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A0F" w:rsidRPr="00A82DD2" w:rsidRDefault="00FA3A0F" w:rsidP="00FA3A0F">
      <w:pPr>
        <w:spacing w:after="0" w:line="360" w:lineRule="auto"/>
        <w:jc w:val="center"/>
        <w:rPr>
          <w:b/>
          <w:sz w:val="28"/>
          <w:szCs w:val="28"/>
          <w:lang w:eastAsia="ar-SA"/>
        </w:rPr>
      </w:pPr>
      <w:r w:rsidRPr="00A82DD2">
        <w:rPr>
          <w:b/>
          <w:sz w:val="28"/>
          <w:szCs w:val="28"/>
          <w:lang w:eastAsia="ar-SA"/>
        </w:rPr>
        <w:t>Федеральное государственное бюджетное  образовательное учреждение высшего образования</w:t>
      </w:r>
    </w:p>
    <w:p w:rsidR="00FA3A0F" w:rsidRPr="00A82DD2" w:rsidRDefault="00FA3A0F" w:rsidP="00FA3A0F">
      <w:pPr>
        <w:spacing w:after="0" w:line="360" w:lineRule="auto"/>
        <w:jc w:val="center"/>
        <w:rPr>
          <w:b/>
          <w:bCs/>
          <w:sz w:val="28"/>
          <w:szCs w:val="28"/>
          <w:lang w:eastAsia="ar-SA"/>
        </w:rPr>
      </w:pPr>
      <w:r w:rsidRPr="00A82DD2">
        <w:rPr>
          <w:b/>
          <w:sz w:val="28"/>
          <w:szCs w:val="28"/>
          <w:lang w:eastAsia="ar-SA"/>
        </w:rPr>
        <w:t>«Санкт-Петербургский государственный университет»</w:t>
      </w:r>
    </w:p>
    <w:p w:rsidR="00FA3A0F" w:rsidRPr="00A82DD2" w:rsidRDefault="00FA3A0F" w:rsidP="00FA3A0F">
      <w:pPr>
        <w:spacing w:after="0" w:line="240" w:lineRule="auto"/>
        <w:ind w:firstLine="720"/>
        <w:jc w:val="both"/>
        <w:rPr>
          <w:bCs/>
          <w:sz w:val="24"/>
          <w:szCs w:val="24"/>
          <w:lang w:eastAsia="ar-SA"/>
        </w:rPr>
      </w:pPr>
    </w:p>
    <w:p w:rsidR="00FA3A0F" w:rsidRPr="00A82DD2" w:rsidRDefault="00FA3A0F" w:rsidP="00FA3A0F">
      <w:pPr>
        <w:spacing w:after="0" w:line="240" w:lineRule="auto"/>
        <w:ind w:firstLine="720"/>
        <w:jc w:val="both"/>
        <w:rPr>
          <w:bCs/>
          <w:sz w:val="24"/>
          <w:szCs w:val="24"/>
          <w:lang w:eastAsia="ar-SA"/>
        </w:rPr>
      </w:pPr>
    </w:p>
    <w:p w:rsidR="00FA3A0F" w:rsidRPr="00A82DD2" w:rsidRDefault="00FA3A0F" w:rsidP="00FA3A0F">
      <w:pPr>
        <w:spacing w:after="0" w:line="240" w:lineRule="auto"/>
        <w:ind w:firstLine="720"/>
        <w:jc w:val="both"/>
        <w:rPr>
          <w:bCs/>
          <w:sz w:val="24"/>
          <w:szCs w:val="24"/>
          <w:lang w:eastAsia="ar-SA"/>
        </w:rPr>
      </w:pPr>
    </w:p>
    <w:p w:rsidR="00FA3A0F" w:rsidRPr="00A82DD2" w:rsidRDefault="00FA3A0F" w:rsidP="00FA3A0F">
      <w:pPr>
        <w:keepNext/>
        <w:overflowPunct w:val="0"/>
        <w:autoSpaceDE w:val="0"/>
        <w:autoSpaceDN w:val="0"/>
        <w:adjustRightInd w:val="0"/>
        <w:spacing w:after="0" w:line="240" w:lineRule="auto"/>
        <w:outlineLvl w:val="3"/>
        <w:rPr>
          <w:bCs/>
          <w:sz w:val="28"/>
          <w:szCs w:val="28"/>
        </w:rPr>
      </w:pPr>
      <w:r w:rsidRPr="00A82DD2">
        <w:rPr>
          <w:bCs/>
          <w:sz w:val="28"/>
          <w:szCs w:val="28"/>
        </w:rPr>
        <w:t>Утверждено</w:t>
      </w:r>
    </w:p>
    <w:p w:rsidR="00FA3A0F" w:rsidRPr="00A82DD2" w:rsidRDefault="00FA3A0F" w:rsidP="00FA3A0F">
      <w:pPr>
        <w:spacing w:after="0" w:line="240" w:lineRule="auto"/>
        <w:rPr>
          <w:bCs/>
          <w:sz w:val="28"/>
          <w:szCs w:val="28"/>
        </w:rPr>
      </w:pPr>
      <w:r w:rsidRPr="00A82DD2">
        <w:rPr>
          <w:bCs/>
          <w:sz w:val="28"/>
          <w:szCs w:val="28"/>
        </w:rPr>
        <w:t xml:space="preserve">Заведующий кафедрой </w:t>
      </w:r>
    </w:p>
    <w:p w:rsidR="00FA3A0F" w:rsidRPr="00A82DD2" w:rsidRDefault="00FA3A0F" w:rsidP="00FA3A0F">
      <w:pPr>
        <w:spacing w:after="0" w:line="240" w:lineRule="auto"/>
        <w:rPr>
          <w:bCs/>
          <w:sz w:val="28"/>
          <w:szCs w:val="28"/>
        </w:rPr>
      </w:pPr>
      <w:r w:rsidRPr="00A82DD2">
        <w:rPr>
          <w:bCs/>
          <w:i/>
          <w:sz w:val="28"/>
          <w:szCs w:val="28"/>
        </w:rPr>
        <w:t xml:space="preserve">Д.м.н., профессор </w:t>
      </w:r>
      <w:proofErr w:type="spellStart"/>
      <w:r w:rsidRPr="00A82DD2">
        <w:rPr>
          <w:bCs/>
          <w:i/>
          <w:sz w:val="28"/>
          <w:szCs w:val="28"/>
        </w:rPr>
        <w:t>Соколович</w:t>
      </w:r>
      <w:proofErr w:type="spellEnd"/>
      <w:r w:rsidRPr="00A82DD2">
        <w:rPr>
          <w:bCs/>
          <w:i/>
          <w:sz w:val="28"/>
          <w:szCs w:val="28"/>
        </w:rPr>
        <w:t xml:space="preserve"> Наталия Александровна</w:t>
      </w:r>
    </w:p>
    <w:p w:rsidR="00FA3A0F" w:rsidRPr="00A82DD2" w:rsidRDefault="00FA3A0F" w:rsidP="00FA3A0F">
      <w:pPr>
        <w:spacing w:after="0" w:line="240" w:lineRule="auto"/>
        <w:rPr>
          <w:bCs/>
          <w:i/>
          <w:sz w:val="28"/>
          <w:szCs w:val="28"/>
        </w:rPr>
      </w:pPr>
      <w:r w:rsidRPr="00A82DD2">
        <w:rPr>
          <w:bCs/>
          <w:i/>
          <w:sz w:val="28"/>
          <w:szCs w:val="28"/>
        </w:rPr>
        <w:t>«      »___________ 2019 г.</w:t>
      </w:r>
    </w:p>
    <w:p w:rsidR="00FA3A0F" w:rsidRPr="00A82DD2" w:rsidRDefault="00FA3A0F" w:rsidP="00FA3A0F">
      <w:pPr>
        <w:spacing w:after="0" w:line="240" w:lineRule="auto"/>
        <w:jc w:val="both"/>
        <w:rPr>
          <w:bCs/>
          <w:sz w:val="28"/>
          <w:szCs w:val="28"/>
          <w:lang w:eastAsia="ar-SA"/>
        </w:rPr>
      </w:pPr>
    </w:p>
    <w:p w:rsidR="00FA3A0F" w:rsidRPr="00A82DD2" w:rsidRDefault="00FA3A0F" w:rsidP="00FA3A0F">
      <w:pPr>
        <w:spacing w:after="0" w:line="240" w:lineRule="auto"/>
        <w:jc w:val="both"/>
        <w:rPr>
          <w:bCs/>
          <w:sz w:val="28"/>
          <w:szCs w:val="28"/>
          <w:lang w:eastAsia="ar-SA"/>
        </w:rPr>
      </w:pPr>
    </w:p>
    <w:p w:rsidR="00FA3A0F" w:rsidRPr="00A82DD2" w:rsidRDefault="00FA3A0F" w:rsidP="00FA3A0F">
      <w:pPr>
        <w:spacing w:after="0" w:line="240" w:lineRule="auto"/>
        <w:jc w:val="both"/>
        <w:rPr>
          <w:bCs/>
          <w:sz w:val="28"/>
          <w:szCs w:val="28"/>
          <w:lang w:eastAsia="ar-SA"/>
        </w:rPr>
      </w:pPr>
    </w:p>
    <w:p w:rsidR="00FA3A0F" w:rsidRPr="00A82DD2" w:rsidRDefault="00FA3A0F" w:rsidP="00FA3A0F">
      <w:pPr>
        <w:spacing w:after="0" w:line="240" w:lineRule="auto"/>
        <w:jc w:val="both"/>
        <w:rPr>
          <w:bCs/>
          <w:sz w:val="28"/>
          <w:szCs w:val="28"/>
          <w:lang w:eastAsia="ar-SA"/>
        </w:rPr>
      </w:pPr>
    </w:p>
    <w:p w:rsidR="00FA3A0F" w:rsidRPr="00A82DD2" w:rsidRDefault="00FA3A0F" w:rsidP="00FA3A0F">
      <w:pPr>
        <w:spacing w:after="0" w:line="240" w:lineRule="auto"/>
        <w:ind w:firstLine="720"/>
        <w:jc w:val="both"/>
        <w:rPr>
          <w:bCs/>
          <w:sz w:val="24"/>
          <w:szCs w:val="24"/>
          <w:lang w:eastAsia="ar-SA"/>
        </w:rPr>
      </w:pPr>
    </w:p>
    <w:p w:rsidR="00FA3A0F" w:rsidRPr="00A82DD2" w:rsidRDefault="00FA3A0F" w:rsidP="00FA3A0F">
      <w:pPr>
        <w:spacing w:after="0" w:line="240" w:lineRule="auto"/>
        <w:ind w:firstLine="720"/>
        <w:jc w:val="center"/>
        <w:rPr>
          <w:bCs/>
          <w:sz w:val="28"/>
          <w:szCs w:val="24"/>
          <w:lang w:eastAsia="ar-SA"/>
        </w:rPr>
      </w:pPr>
      <w:r w:rsidRPr="00A82DD2">
        <w:rPr>
          <w:b/>
          <w:bCs/>
          <w:sz w:val="28"/>
          <w:szCs w:val="24"/>
          <w:lang w:eastAsia="ar-SA"/>
        </w:rPr>
        <w:t>ВЫПУСКНАЯ КВАЛИФИКАЦИОННАЯ РАБОТА</w:t>
      </w:r>
    </w:p>
    <w:p w:rsidR="00FA3A0F" w:rsidRPr="00A82DD2" w:rsidRDefault="00FA3A0F" w:rsidP="00FA3A0F">
      <w:pPr>
        <w:spacing w:after="0" w:line="240" w:lineRule="auto"/>
        <w:ind w:firstLine="720"/>
        <w:jc w:val="both"/>
        <w:rPr>
          <w:bCs/>
          <w:sz w:val="24"/>
          <w:szCs w:val="24"/>
          <w:lang w:eastAsia="ar-SA"/>
        </w:rPr>
      </w:pPr>
    </w:p>
    <w:p w:rsidR="00FA3A0F" w:rsidRPr="00A82DD2" w:rsidRDefault="00FA3A0F" w:rsidP="00FA3A0F">
      <w:pPr>
        <w:keepNext/>
        <w:numPr>
          <w:ilvl w:val="4"/>
          <w:numId w:val="1"/>
        </w:numPr>
        <w:overflowPunct w:val="0"/>
        <w:autoSpaceDE w:val="0"/>
        <w:spacing w:after="0" w:line="240" w:lineRule="auto"/>
        <w:ind w:hanging="15"/>
        <w:jc w:val="center"/>
        <w:textAlignment w:val="baseline"/>
        <w:outlineLvl w:val="4"/>
        <w:rPr>
          <w:b/>
          <w:bCs/>
          <w:sz w:val="28"/>
          <w:szCs w:val="28"/>
          <w:lang w:eastAsia="ar-SA"/>
        </w:rPr>
      </w:pPr>
      <w:r w:rsidRPr="00A82DD2">
        <w:rPr>
          <w:bCs/>
          <w:sz w:val="28"/>
          <w:szCs w:val="28"/>
          <w:lang w:eastAsia="ar-SA"/>
        </w:rPr>
        <w:t xml:space="preserve">НА ТЕМУ: </w:t>
      </w:r>
      <w:r w:rsidRPr="004C5C7A">
        <w:rPr>
          <w:bCs/>
          <w:sz w:val="28"/>
          <w:szCs w:val="28"/>
          <w:lang w:eastAsia="ar-SA"/>
        </w:rPr>
        <w:t xml:space="preserve">СРАВНЕНИЕ СТАНДАРТНЫХ </w:t>
      </w:r>
      <w:proofErr w:type="gramStart"/>
      <w:r w:rsidRPr="004C5C7A">
        <w:rPr>
          <w:bCs/>
          <w:sz w:val="28"/>
          <w:szCs w:val="28"/>
          <w:lang w:eastAsia="ar-SA"/>
        </w:rPr>
        <w:t>ШКАЛ ОТТЕНКОВ ВИЗУАЛЬНОГО ВОСПРИЯТИЯ ЦВЕТА ЗУБОВ</w:t>
      </w:r>
      <w:proofErr w:type="gramEnd"/>
    </w:p>
    <w:p w:rsidR="00FA3A0F" w:rsidRPr="00A82DD2" w:rsidRDefault="00FA3A0F" w:rsidP="00FA3A0F">
      <w:pPr>
        <w:spacing w:after="0" w:line="240" w:lineRule="auto"/>
        <w:jc w:val="both"/>
        <w:rPr>
          <w:bCs/>
          <w:sz w:val="24"/>
          <w:szCs w:val="24"/>
          <w:lang w:eastAsia="ar-SA"/>
        </w:rPr>
      </w:pPr>
    </w:p>
    <w:p w:rsidR="00FA3A0F" w:rsidRPr="00A82DD2" w:rsidRDefault="00FA3A0F" w:rsidP="00FA3A0F">
      <w:pPr>
        <w:spacing w:after="0" w:line="240" w:lineRule="auto"/>
        <w:jc w:val="both"/>
        <w:rPr>
          <w:bCs/>
          <w:sz w:val="24"/>
          <w:szCs w:val="24"/>
          <w:lang w:eastAsia="ar-SA"/>
        </w:rPr>
      </w:pPr>
    </w:p>
    <w:p w:rsidR="00FA3A0F" w:rsidRPr="00A82DD2" w:rsidRDefault="00FA3A0F" w:rsidP="00FA3A0F">
      <w:pPr>
        <w:spacing w:after="0" w:line="240" w:lineRule="auto"/>
        <w:jc w:val="both"/>
        <w:rPr>
          <w:bCs/>
          <w:sz w:val="24"/>
          <w:szCs w:val="24"/>
          <w:lang w:eastAsia="ar-SA"/>
        </w:rPr>
      </w:pPr>
    </w:p>
    <w:p w:rsidR="00FA3A0F" w:rsidRPr="00A82DD2" w:rsidRDefault="00FA3A0F" w:rsidP="00FA3A0F">
      <w:pPr>
        <w:spacing w:after="0" w:line="240" w:lineRule="auto"/>
        <w:jc w:val="both"/>
        <w:rPr>
          <w:bCs/>
          <w:sz w:val="24"/>
          <w:szCs w:val="24"/>
          <w:lang w:eastAsia="ar-SA"/>
        </w:rPr>
      </w:pPr>
    </w:p>
    <w:p w:rsidR="00FA3A0F" w:rsidRPr="00A82DD2" w:rsidRDefault="00FA3A0F" w:rsidP="00FA3A0F">
      <w:pPr>
        <w:spacing w:after="0" w:line="240" w:lineRule="auto"/>
        <w:jc w:val="both"/>
        <w:rPr>
          <w:bCs/>
          <w:sz w:val="24"/>
          <w:szCs w:val="24"/>
          <w:lang w:eastAsia="ar-SA"/>
        </w:rPr>
      </w:pPr>
    </w:p>
    <w:p w:rsidR="00FA3A0F" w:rsidRPr="00A82DD2" w:rsidRDefault="00FA3A0F" w:rsidP="00FA3A0F">
      <w:pPr>
        <w:spacing w:after="0" w:line="240" w:lineRule="auto"/>
        <w:jc w:val="both"/>
        <w:rPr>
          <w:bCs/>
          <w:sz w:val="24"/>
          <w:szCs w:val="24"/>
          <w:lang w:eastAsia="ar-SA"/>
        </w:rPr>
      </w:pPr>
    </w:p>
    <w:p w:rsidR="00FA3A0F" w:rsidRPr="00A82DD2" w:rsidRDefault="00FA3A0F" w:rsidP="00FA3A0F">
      <w:pPr>
        <w:spacing w:after="0" w:line="240" w:lineRule="auto"/>
        <w:jc w:val="both"/>
        <w:rPr>
          <w:bCs/>
          <w:sz w:val="24"/>
          <w:szCs w:val="24"/>
          <w:lang w:eastAsia="ar-SA"/>
        </w:rPr>
      </w:pPr>
    </w:p>
    <w:p w:rsidR="00FA3A0F" w:rsidRPr="00A82DD2" w:rsidRDefault="00FA3A0F" w:rsidP="00FA3A0F">
      <w:pPr>
        <w:spacing w:after="0" w:line="240" w:lineRule="auto"/>
        <w:jc w:val="both"/>
        <w:rPr>
          <w:bCs/>
          <w:sz w:val="24"/>
          <w:szCs w:val="24"/>
          <w:lang w:eastAsia="ar-SA"/>
        </w:rPr>
      </w:pPr>
    </w:p>
    <w:p w:rsidR="00FA3A0F" w:rsidRPr="00A82DD2" w:rsidRDefault="00FA3A0F" w:rsidP="00FA3A0F">
      <w:pPr>
        <w:spacing w:after="0" w:line="240" w:lineRule="auto"/>
        <w:jc w:val="both"/>
        <w:rPr>
          <w:bCs/>
          <w:sz w:val="24"/>
          <w:szCs w:val="24"/>
          <w:lang w:eastAsia="ar-SA"/>
        </w:rPr>
      </w:pPr>
    </w:p>
    <w:p w:rsidR="00DA22A6" w:rsidRDefault="00DA22A6" w:rsidP="00FA3A0F">
      <w:pPr>
        <w:spacing w:after="0" w:line="240" w:lineRule="auto"/>
        <w:jc w:val="right"/>
        <w:rPr>
          <w:bCs/>
          <w:sz w:val="28"/>
          <w:szCs w:val="28"/>
          <w:lang w:eastAsia="ar-SA"/>
        </w:rPr>
      </w:pPr>
    </w:p>
    <w:p w:rsidR="00FA3A0F" w:rsidRPr="00A82DD2" w:rsidRDefault="00FA3A0F" w:rsidP="00FA3A0F">
      <w:pPr>
        <w:spacing w:after="0" w:line="360" w:lineRule="auto"/>
        <w:ind w:left="5664"/>
        <w:jc w:val="right"/>
        <w:rPr>
          <w:bCs/>
          <w:sz w:val="28"/>
          <w:szCs w:val="28"/>
          <w:lang w:eastAsia="ar-SA"/>
        </w:rPr>
      </w:pPr>
      <w:r w:rsidRPr="00A82DD2">
        <w:rPr>
          <w:bCs/>
          <w:sz w:val="28"/>
          <w:szCs w:val="28"/>
          <w:lang w:eastAsia="ar-SA"/>
        </w:rPr>
        <w:t xml:space="preserve"> Выполнил студент</w:t>
      </w:r>
    </w:p>
    <w:p w:rsidR="00FA3A0F" w:rsidRPr="00A82DD2" w:rsidRDefault="00FA3A0F" w:rsidP="00FA3A0F">
      <w:pPr>
        <w:spacing w:after="0" w:line="360" w:lineRule="auto"/>
        <w:ind w:left="5652" w:firstLine="12"/>
        <w:jc w:val="right"/>
        <w:rPr>
          <w:bCs/>
          <w:sz w:val="28"/>
          <w:szCs w:val="28"/>
          <w:lang w:eastAsia="ar-SA"/>
        </w:rPr>
      </w:pPr>
      <w:r w:rsidRPr="00A82DD2">
        <w:rPr>
          <w:bCs/>
          <w:iCs/>
          <w:sz w:val="28"/>
          <w:szCs w:val="28"/>
          <w:lang w:eastAsia="ar-SA"/>
        </w:rPr>
        <w:t>5 курса 521 группы</w:t>
      </w:r>
      <w:r w:rsidRPr="00A82DD2">
        <w:rPr>
          <w:bCs/>
          <w:i/>
          <w:iCs/>
          <w:sz w:val="28"/>
          <w:szCs w:val="28"/>
          <w:lang w:eastAsia="ar-SA"/>
        </w:rPr>
        <w:t xml:space="preserve"> </w:t>
      </w:r>
    </w:p>
    <w:p w:rsidR="00FA3A0F" w:rsidRPr="00A82DD2" w:rsidRDefault="00FA3A0F" w:rsidP="00FA3A0F">
      <w:pPr>
        <w:spacing w:after="0" w:line="360" w:lineRule="auto"/>
        <w:ind w:left="4320"/>
        <w:jc w:val="right"/>
        <w:rPr>
          <w:bCs/>
          <w:sz w:val="28"/>
          <w:szCs w:val="28"/>
          <w:lang w:eastAsia="ar-SA"/>
        </w:rPr>
      </w:pPr>
      <w:proofErr w:type="spellStart"/>
      <w:r w:rsidRPr="00A82DD2">
        <w:rPr>
          <w:bCs/>
          <w:sz w:val="28"/>
          <w:szCs w:val="28"/>
          <w:lang w:eastAsia="ar-SA"/>
        </w:rPr>
        <w:t>Шахбазян</w:t>
      </w:r>
      <w:proofErr w:type="spellEnd"/>
      <w:r w:rsidRPr="00A82DD2">
        <w:rPr>
          <w:bCs/>
          <w:sz w:val="28"/>
          <w:szCs w:val="28"/>
          <w:lang w:eastAsia="ar-SA"/>
        </w:rPr>
        <w:t xml:space="preserve"> </w:t>
      </w:r>
      <w:proofErr w:type="spellStart"/>
      <w:r w:rsidRPr="00A82DD2">
        <w:rPr>
          <w:bCs/>
          <w:sz w:val="28"/>
          <w:szCs w:val="28"/>
          <w:lang w:eastAsia="ar-SA"/>
        </w:rPr>
        <w:t>Андраник</w:t>
      </w:r>
      <w:proofErr w:type="spellEnd"/>
      <w:r w:rsidRPr="00A82DD2">
        <w:rPr>
          <w:bCs/>
          <w:sz w:val="28"/>
          <w:szCs w:val="28"/>
          <w:lang w:eastAsia="ar-SA"/>
        </w:rPr>
        <w:t xml:space="preserve"> </w:t>
      </w:r>
      <w:proofErr w:type="spellStart"/>
      <w:r w:rsidRPr="00A82DD2">
        <w:rPr>
          <w:bCs/>
          <w:sz w:val="28"/>
          <w:szCs w:val="28"/>
          <w:lang w:eastAsia="ar-SA"/>
        </w:rPr>
        <w:t>Гагикович</w:t>
      </w:r>
      <w:proofErr w:type="spellEnd"/>
    </w:p>
    <w:p w:rsidR="00FA3A0F" w:rsidRPr="00A82DD2" w:rsidRDefault="00FA3A0F" w:rsidP="00FA3A0F">
      <w:pPr>
        <w:spacing w:after="0" w:line="360" w:lineRule="auto"/>
        <w:ind w:left="4932" w:firstLine="720"/>
        <w:jc w:val="right"/>
        <w:rPr>
          <w:bCs/>
          <w:sz w:val="28"/>
          <w:szCs w:val="28"/>
          <w:lang w:eastAsia="ar-SA"/>
        </w:rPr>
      </w:pPr>
      <w:r w:rsidRPr="00A82DD2">
        <w:rPr>
          <w:bCs/>
          <w:sz w:val="28"/>
          <w:szCs w:val="28"/>
          <w:lang w:eastAsia="ar-SA"/>
        </w:rPr>
        <w:t>Научные руководители</w:t>
      </w:r>
    </w:p>
    <w:p w:rsidR="00FA3A0F" w:rsidRPr="00A82DD2" w:rsidRDefault="00FA3A0F" w:rsidP="00FA3A0F">
      <w:pPr>
        <w:spacing w:after="0" w:line="360" w:lineRule="auto"/>
        <w:jc w:val="right"/>
        <w:rPr>
          <w:bCs/>
          <w:sz w:val="28"/>
          <w:szCs w:val="28"/>
          <w:lang w:eastAsia="ar-SA"/>
        </w:rPr>
      </w:pPr>
      <w:r w:rsidRPr="00A82DD2">
        <w:rPr>
          <w:bCs/>
          <w:iCs/>
          <w:sz w:val="28"/>
          <w:szCs w:val="28"/>
          <w:lang w:eastAsia="ar-SA"/>
        </w:rPr>
        <w:t xml:space="preserve">д.м.н. </w:t>
      </w:r>
      <w:proofErr w:type="spellStart"/>
      <w:r w:rsidRPr="00A82DD2">
        <w:rPr>
          <w:bCs/>
          <w:iCs/>
          <w:sz w:val="28"/>
          <w:szCs w:val="28"/>
          <w:lang w:eastAsia="ar-SA"/>
        </w:rPr>
        <w:t>Соколович</w:t>
      </w:r>
      <w:proofErr w:type="spellEnd"/>
      <w:r w:rsidRPr="00A82DD2">
        <w:rPr>
          <w:bCs/>
          <w:iCs/>
          <w:sz w:val="28"/>
          <w:szCs w:val="28"/>
          <w:lang w:eastAsia="ar-SA"/>
        </w:rPr>
        <w:t xml:space="preserve"> Наталия Александровна</w:t>
      </w:r>
    </w:p>
    <w:p w:rsidR="00FA3A0F" w:rsidRPr="00A82DD2" w:rsidRDefault="00FA3A0F" w:rsidP="00FA3A0F">
      <w:pPr>
        <w:spacing w:after="0" w:line="360" w:lineRule="auto"/>
        <w:ind w:left="4932"/>
        <w:jc w:val="right"/>
        <w:rPr>
          <w:bCs/>
          <w:iCs/>
          <w:sz w:val="28"/>
          <w:szCs w:val="28"/>
          <w:lang w:eastAsia="ar-SA"/>
        </w:rPr>
      </w:pPr>
    </w:p>
    <w:p w:rsidR="00FA3A0F" w:rsidRPr="00A82DD2" w:rsidRDefault="00FA3A0F" w:rsidP="00FA3A0F">
      <w:pPr>
        <w:spacing w:after="0" w:line="240" w:lineRule="auto"/>
        <w:jc w:val="both"/>
        <w:rPr>
          <w:sz w:val="24"/>
          <w:szCs w:val="24"/>
          <w:lang w:eastAsia="ar-SA"/>
        </w:rPr>
      </w:pPr>
    </w:p>
    <w:p w:rsidR="00FA3A0F" w:rsidRPr="00A82DD2" w:rsidRDefault="00FA3A0F" w:rsidP="00FA3A0F">
      <w:pPr>
        <w:spacing w:after="0" w:line="240" w:lineRule="auto"/>
        <w:rPr>
          <w:bCs/>
          <w:sz w:val="24"/>
          <w:szCs w:val="24"/>
          <w:lang w:eastAsia="ar-SA"/>
        </w:rPr>
      </w:pPr>
    </w:p>
    <w:p w:rsidR="00FA3A0F" w:rsidRPr="00A82DD2" w:rsidRDefault="00FA3A0F" w:rsidP="00FA3A0F">
      <w:pPr>
        <w:spacing w:after="0" w:line="240" w:lineRule="auto"/>
        <w:jc w:val="center"/>
        <w:rPr>
          <w:bCs/>
          <w:sz w:val="24"/>
          <w:szCs w:val="24"/>
          <w:lang w:eastAsia="ar-SA"/>
        </w:rPr>
      </w:pPr>
    </w:p>
    <w:p w:rsidR="00FA3A0F" w:rsidRPr="00A82DD2" w:rsidRDefault="00FA3A0F" w:rsidP="00FA3A0F">
      <w:pPr>
        <w:spacing w:after="0" w:line="240" w:lineRule="auto"/>
        <w:jc w:val="center"/>
        <w:rPr>
          <w:bCs/>
          <w:sz w:val="24"/>
          <w:szCs w:val="24"/>
          <w:lang w:eastAsia="ar-SA"/>
        </w:rPr>
      </w:pPr>
    </w:p>
    <w:p w:rsidR="00FA3A0F" w:rsidRPr="00A82DD2" w:rsidRDefault="00FA3A0F" w:rsidP="00FA3A0F">
      <w:pPr>
        <w:spacing w:after="0" w:line="240" w:lineRule="auto"/>
        <w:jc w:val="center"/>
        <w:rPr>
          <w:bCs/>
          <w:sz w:val="24"/>
          <w:szCs w:val="24"/>
          <w:lang w:eastAsia="ar-SA"/>
        </w:rPr>
      </w:pPr>
    </w:p>
    <w:p w:rsidR="00FA3A0F" w:rsidRPr="00A82DD2" w:rsidRDefault="00FA3A0F" w:rsidP="00FA3A0F">
      <w:pPr>
        <w:spacing w:after="0" w:line="240" w:lineRule="auto"/>
        <w:jc w:val="center"/>
        <w:rPr>
          <w:bCs/>
          <w:sz w:val="28"/>
          <w:szCs w:val="24"/>
          <w:lang w:eastAsia="ar-SA"/>
        </w:rPr>
      </w:pPr>
      <w:r w:rsidRPr="00A82DD2">
        <w:rPr>
          <w:bCs/>
          <w:sz w:val="28"/>
          <w:szCs w:val="24"/>
          <w:lang w:eastAsia="ar-SA"/>
        </w:rPr>
        <w:t>Санкт-Петербург</w:t>
      </w:r>
    </w:p>
    <w:p w:rsidR="00FA3A0F" w:rsidRPr="00A82DD2" w:rsidRDefault="00FA3A0F" w:rsidP="00FA3A0F">
      <w:pPr>
        <w:spacing w:after="0" w:line="240" w:lineRule="auto"/>
        <w:jc w:val="center"/>
        <w:rPr>
          <w:bCs/>
          <w:sz w:val="28"/>
          <w:szCs w:val="24"/>
          <w:lang w:eastAsia="ar-SA"/>
        </w:rPr>
      </w:pPr>
      <w:r w:rsidRPr="00A82DD2">
        <w:rPr>
          <w:bCs/>
          <w:sz w:val="28"/>
          <w:szCs w:val="24"/>
          <w:lang w:eastAsia="ar-SA"/>
        </w:rPr>
        <w:t>2019 год</w:t>
      </w:r>
    </w:p>
    <w:p w:rsidR="006F2B80" w:rsidRPr="00A82DD2" w:rsidRDefault="006F2B80"/>
    <w:sdt>
      <w:sdtPr>
        <w:rPr>
          <w:rFonts w:ascii="Times New Roman" w:eastAsiaTheme="minorHAnsi" w:hAnsi="Times New Roman" w:cs="Times New Roman"/>
          <w:b w:val="0"/>
          <w:bCs w:val="0"/>
          <w:color w:val="auto"/>
          <w:sz w:val="22"/>
          <w:szCs w:val="22"/>
        </w:rPr>
        <w:id w:val="1680627881"/>
      </w:sdtPr>
      <w:sdtEndPr>
        <w:rPr>
          <w:sz w:val="28"/>
          <w:szCs w:val="28"/>
        </w:rPr>
      </w:sdtEndPr>
      <w:sdtContent>
        <w:sdt>
          <w:sdtPr>
            <w:rPr>
              <w:rFonts w:ascii="Times New Roman" w:eastAsiaTheme="minorHAnsi" w:hAnsi="Times New Roman" w:cs="Times New Roman"/>
              <w:b w:val="0"/>
              <w:bCs w:val="0"/>
              <w:color w:val="auto"/>
              <w:sz w:val="22"/>
              <w:szCs w:val="22"/>
            </w:rPr>
            <w:id w:val="228041331"/>
          </w:sdtPr>
          <w:sdtEndPr>
            <w:rPr>
              <w:sz w:val="28"/>
              <w:szCs w:val="28"/>
            </w:rPr>
          </w:sdtEndPr>
          <w:sdtContent>
            <w:sdt>
              <w:sdtPr>
                <w:rPr>
                  <w:rFonts w:ascii="Times New Roman" w:eastAsiaTheme="minorHAnsi" w:hAnsi="Times New Roman" w:cs="Times New Roman"/>
                  <w:b w:val="0"/>
                  <w:bCs w:val="0"/>
                  <w:color w:val="auto"/>
                  <w:sz w:val="22"/>
                  <w:szCs w:val="22"/>
                </w:rPr>
                <w:id w:val="228041344"/>
              </w:sdtPr>
              <w:sdtEndPr>
                <w:rPr>
                  <w:sz w:val="28"/>
                  <w:szCs w:val="28"/>
                </w:rPr>
              </w:sdtEndPr>
              <w:sdtContent>
                <w:sdt>
                  <w:sdtPr>
                    <w:rPr>
                      <w:rFonts w:ascii="Times New Roman" w:eastAsiaTheme="minorHAnsi" w:hAnsi="Times New Roman" w:cs="Times New Roman"/>
                      <w:b w:val="0"/>
                      <w:bCs w:val="0"/>
                      <w:color w:val="auto"/>
                      <w:sz w:val="22"/>
                      <w:szCs w:val="22"/>
                    </w:rPr>
                    <w:id w:val="228041482"/>
                  </w:sdtPr>
                  <w:sdtEndPr>
                    <w:rPr>
                      <w:sz w:val="28"/>
                      <w:szCs w:val="28"/>
                    </w:rPr>
                  </w:sdtEndPr>
                  <w:sdtContent>
                    <w:sdt>
                      <w:sdtPr>
                        <w:rPr>
                          <w:rFonts w:ascii="Times New Roman" w:eastAsiaTheme="minorHAnsi" w:hAnsi="Times New Roman" w:cs="Times New Roman"/>
                          <w:b w:val="0"/>
                          <w:bCs w:val="0"/>
                          <w:color w:val="auto"/>
                          <w:sz w:val="22"/>
                          <w:szCs w:val="22"/>
                        </w:rPr>
                        <w:id w:val="228041483"/>
                      </w:sdtPr>
                      <w:sdtEndPr>
                        <w:rPr>
                          <w:sz w:val="28"/>
                          <w:szCs w:val="28"/>
                        </w:rPr>
                      </w:sdtEndPr>
                      <w:sdtContent>
                        <w:p w:rsidR="0085113E" w:rsidRPr="00A82DD2" w:rsidRDefault="0085113E" w:rsidP="0085113E">
                          <w:pPr>
                            <w:pStyle w:val="a3"/>
                            <w:spacing w:before="0" w:line="360" w:lineRule="auto"/>
                            <w:jc w:val="center"/>
                            <w:rPr>
                              <w:rFonts w:ascii="Times New Roman" w:hAnsi="Times New Roman" w:cs="Times New Roman"/>
                              <w:b w:val="0"/>
                              <w:color w:val="auto"/>
                            </w:rPr>
                          </w:pPr>
                          <w:r w:rsidRPr="00A82DD2">
                            <w:rPr>
                              <w:rFonts w:ascii="Times New Roman" w:hAnsi="Times New Roman" w:cs="Times New Roman"/>
                              <w:b w:val="0"/>
                              <w:color w:val="auto"/>
                            </w:rPr>
                            <w:t>СОДЕРЖАНИЕ</w:t>
                          </w:r>
                        </w:p>
                        <w:p w:rsidR="0085113E" w:rsidRPr="00A82DD2" w:rsidRDefault="002C2A2A" w:rsidP="0085113E">
                          <w:pPr>
                            <w:pStyle w:val="11"/>
                            <w:tabs>
                              <w:tab w:val="right" w:leader="dot" w:pos="9679"/>
                            </w:tabs>
                            <w:spacing w:after="0" w:line="360" w:lineRule="auto"/>
                            <w:jc w:val="both"/>
                          </w:pPr>
                          <w:r w:rsidRPr="00A82DD2">
                            <w:rPr>
                              <w:rFonts w:ascii="Times New Roman" w:hAnsi="Times New Roman" w:cs="Times New Roman"/>
                              <w:sz w:val="28"/>
                              <w:szCs w:val="28"/>
                            </w:rPr>
                            <w:fldChar w:fldCharType="begin"/>
                          </w:r>
                          <w:r w:rsidR="0085113E" w:rsidRPr="00A82DD2">
                            <w:rPr>
                              <w:rFonts w:ascii="Times New Roman" w:hAnsi="Times New Roman" w:cs="Times New Roman"/>
                              <w:sz w:val="28"/>
                              <w:szCs w:val="28"/>
                            </w:rPr>
                            <w:instrText xml:space="preserve"> TOC \o "1-3" \h \z \u </w:instrText>
                          </w:r>
                          <w:r w:rsidRPr="00A82DD2">
                            <w:rPr>
                              <w:rFonts w:ascii="Times New Roman" w:hAnsi="Times New Roman" w:cs="Times New Roman"/>
                              <w:sz w:val="28"/>
                              <w:szCs w:val="28"/>
                            </w:rPr>
                            <w:fldChar w:fldCharType="separate"/>
                          </w:r>
                          <w:hyperlink w:anchor="_Toc7126316" w:history="1">
                            <w:r w:rsidR="0085113E" w:rsidRPr="00A82DD2">
                              <w:rPr>
                                <w:rStyle w:val="a4"/>
                                <w:rFonts w:ascii="Times New Roman" w:hAnsi="Times New Roman" w:cs="Times New Roman"/>
                                <w:noProof/>
                                <w:color w:val="auto"/>
                                <w:sz w:val="28"/>
                                <w:szCs w:val="28"/>
                              </w:rPr>
                              <w:t>ВВЕДЕНИЕ</w:t>
                            </w:r>
                            <w:r w:rsidR="0085113E" w:rsidRPr="00A82DD2">
                              <w:rPr>
                                <w:rFonts w:ascii="Times New Roman" w:hAnsi="Times New Roman" w:cs="Times New Roman"/>
                                <w:noProof/>
                                <w:webHidden/>
                                <w:sz w:val="28"/>
                                <w:szCs w:val="28"/>
                              </w:rPr>
                              <w:tab/>
                            </w:r>
                            <w:r w:rsidRPr="00A82DD2">
                              <w:rPr>
                                <w:rFonts w:ascii="Times New Roman" w:hAnsi="Times New Roman" w:cs="Times New Roman"/>
                                <w:noProof/>
                                <w:webHidden/>
                                <w:sz w:val="28"/>
                                <w:szCs w:val="28"/>
                              </w:rPr>
                              <w:fldChar w:fldCharType="begin"/>
                            </w:r>
                            <w:r w:rsidR="0085113E" w:rsidRPr="00A82DD2">
                              <w:rPr>
                                <w:rFonts w:ascii="Times New Roman" w:hAnsi="Times New Roman" w:cs="Times New Roman"/>
                                <w:noProof/>
                                <w:webHidden/>
                                <w:sz w:val="28"/>
                                <w:szCs w:val="28"/>
                              </w:rPr>
                              <w:instrText xml:space="preserve"> PAGEREF _Toc7126316 \h </w:instrText>
                            </w:r>
                            <w:r w:rsidRPr="00A82DD2">
                              <w:rPr>
                                <w:rFonts w:ascii="Times New Roman" w:hAnsi="Times New Roman" w:cs="Times New Roman"/>
                                <w:noProof/>
                                <w:webHidden/>
                                <w:sz w:val="28"/>
                                <w:szCs w:val="28"/>
                              </w:rPr>
                            </w:r>
                            <w:r w:rsidRPr="00A82DD2">
                              <w:rPr>
                                <w:rFonts w:ascii="Times New Roman" w:hAnsi="Times New Roman" w:cs="Times New Roman"/>
                                <w:noProof/>
                                <w:webHidden/>
                                <w:sz w:val="28"/>
                                <w:szCs w:val="28"/>
                              </w:rPr>
                              <w:fldChar w:fldCharType="separate"/>
                            </w:r>
                            <w:r w:rsidR="0085113E" w:rsidRPr="00A82DD2">
                              <w:rPr>
                                <w:rFonts w:ascii="Times New Roman" w:hAnsi="Times New Roman" w:cs="Times New Roman"/>
                                <w:noProof/>
                                <w:webHidden/>
                                <w:sz w:val="28"/>
                                <w:szCs w:val="28"/>
                              </w:rPr>
                              <w:t>3</w:t>
                            </w:r>
                            <w:r w:rsidRPr="00A82DD2">
                              <w:rPr>
                                <w:rFonts w:ascii="Times New Roman" w:hAnsi="Times New Roman" w:cs="Times New Roman"/>
                                <w:noProof/>
                                <w:webHidden/>
                                <w:sz w:val="28"/>
                                <w:szCs w:val="28"/>
                              </w:rPr>
                              <w:fldChar w:fldCharType="end"/>
                            </w:r>
                          </w:hyperlink>
                        </w:p>
                        <w:p w:rsidR="0085113E" w:rsidRPr="00A82DD2" w:rsidRDefault="002C2A2A" w:rsidP="0085113E">
                          <w:pPr>
                            <w:pStyle w:val="21"/>
                            <w:rPr>
                              <w:color w:val="auto"/>
                            </w:rPr>
                          </w:pPr>
                          <w:hyperlink w:anchor="_Toc7126321" w:history="1">
                            <w:r w:rsidR="0085113E" w:rsidRPr="00A82DD2">
                              <w:rPr>
                                <w:rStyle w:val="a4"/>
                                <w:color w:val="auto"/>
                              </w:rPr>
                              <w:t>Актуальность</w:t>
                            </w:r>
                            <w:r w:rsidR="0085113E" w:rsidRPr="00A82DD2">
                              <w:rPr>
                                <w:webHidden/>
                                <w:color w:val="auto"/>
                              </w:rPr>
                              <w:tab/>
                              <w:t>3</w:t>
                            </w:r>
                          </w:hyperlink>
                        </w:p>
                        <w:p w:rsidR="0085113E" w:rsidRPr="00A82DD2" w:rsidRDefault="002C2A2A" w:rsidP="0085113E">
                          <w:pPr>
                            <w:pStyle w:val="21"/>
                            <w:rPr>
                              <w:color w:val="auto"/>
                              <w:lang w:val="en-US"/>
                            </w:rPr>
                          </w:pPr>
                          <w:hyperlink w:anchor="_Toc7126321" w:history="1">
                            <w:r w:rsidR="0085113E" w:rsidRPr="00A82DD2">
                              <w:rPr>
                                <w:rStyle w:val="a4"/>
                                <w:color w:val="auto"/>
                              </w:rPr>
                              <w:t>Цель исследования</w:t>
                            </w:r>
                            <w:r w:rsidR="0085113E" w:rsidRPr="00A82DD2">
                              <w:rPr>
                                <w:webHidden/>
                                <w:color w:val="auto"/>
                              </w:rPr>
                              <w:tab/>
                              <w:t>3</w:t>
                            </w:r>
                          </w:hyperlink>
                        </w:p>
                        <w:p w:rsidR="0085113E" w:rsidRPr="00A82DD2" w:rsidRDefault="002C2A2A" w:rsidP="0085113E">
                          <w:pPr>
                            <w:pStyle w:val="21"/>
                            <w:rPr>
                              <w:rFonts w:eastAsiaTheme="minorEastAsia"/>
                              <w:color w:val="auto"/>
                              <w:lang w:eastAsia="ru-RU"/>
                            </w:rPr>
                          </w:pPr>
                          <w:hyperlink w:anchor="_Toc7126321" w:history="1">
                            <w:r w:rsidR="0085113E" w:rsidRPr="00A82DD2">
                              <w:rPr>
                                <w:rStyle w:val="a4"/>
                                <w:color w:val="auto"/>
                              </w:rPr>
                              <w:t>Задачи исследования</w:t>
                            </w:r>
                            <w:r w:rsidR="0085113E" w:rsidRPr="00A82DD2">
                              <w:rPr>
                                <w:webHidden/>
                                <w:color w:val="auto"/>
                              </w:rPr>
                              <w:tab/>
                              <w:t>4</w:t>
                            </w:r>
                          </w:hyperlink>
                        </w:p>
                        <w:p w:rsidR="0085113E" w:rsidRPr="00A82DD2" w:rsidRDefault="0085113E" w:rsidP="0085113E">
                          <w:pPr>
                            <w:pStyle w:val="11"/>
                            <w:tabs>
                              <w:tab w:val="right" w:leader="dot" w:pos="9679"/>
                            </w:tabs>
                            <w:spacing w:after="0" w:line="360" w:lineRule="auto"/>
                            <w:jc w:val="both"/>
                            <w:rPr>
                              <w:rFonts w:ascii="Times New Roman" w:eastAsiaTheme="minorEastAsia" w:hAnsi="Times New Roman" w:cs="Times New Roman"/>
                              <w:noProof/>
                              <w:sz w:val="28"/>
                              <w:szCs w:val="28"/>
                              <w:lang w:eastAsia="ru-RU"/>
                            </w:rPr>
                          </w:pPr>
                          <w:r w:rsidRPr="00A82DD2">
                            <w:rPr>
                              <w:rFonts w:ascii="Times New Roman" w:hAnsi="Times New Roman" w:cs="Times New Roman"/>
                              <w:sz w:val="28"/>
                              <w:szCs w:val="28"/>
                            </w:rPr>
                            <w:t xml:space="preserve">ГЛАВА </w:t>
                          </w:r>
                          <w:hyperlink w:anchor="_Toc7126317" w:history="1">
                            <w:r w:rsidRPr="00A82DD2">
                              <w:rPr>
                                <w:rStyle w:val="a4"/>
                                <w:rFonts w:ascii="Times New Roman" w:hAnsi="Times New Roman" w:cs="Times New Roman"/>
                                <w:noProof/>
                                <w:color w:val="auto"/>
                                <w:sz w:val="28"/>
                                <w:szCs w:val="28"/>
                              </w:rPr>
                              <w:t>1. ЛИТЕРАТУРНЫЙ ОБЗОР</w:t>
                            </w:r>
                            <w:r w:rsidRPr="00A82DD2">
                              <w:rPr>
                                <w:rFonts w:ascii="Times New Roman" w:hAnsi="Times New Roman" w:cs="Times New Roman"/>
                                <w:noProof/>
                                <w:webHidden/>
                                <w:sz w:val="28"/>
                                <w:szCs w:val="28"/>
                              </w:rPr>
                              <w:tab/>
                            </w:r>
                            <w:r>
                              <w:rPr>
                                <w:rFonts w:ascii="Times New Roman" w:hAnsi="Times New Roman" w:cs="Times New Roman"/>
                                <w:noProof/>
                                <w:webHidden/>
                                <w:sz w:val="28"/>
                                <w:szCs w:val="28"/>
                              </w:rPr>
                              <w:t>5</w:t>
                            </w:r>
                          </w:hyperlink>
                        </w:p>
                        <w:p w:rsidR="0085113E" w:rsidRPr="00A82DD2" w:rsidRDefault="002C2A2A" w:rsidP="0085113E">
                          <w:pPr>
                            <w:pStyle w:val="21"/>
                            <w:rPr>
                              <w:rFonts w:eastAsiaTheme="minorEastAsia"/>
                              <w:color w:val="auto"/>
                              <w:lang w:eastAsia="ru-RU"/>
                            </w:rPr>
                          </w:pPr>
                          <w:hyperlink w:anchor="_Toc7126319" w:history="1">
                            <w:r w:rsidR="0085113E" w:rsidRPr="00A82DD2">
                              <w:rPr>
                                <w:rStyle w:val="a4"/>
                                <w:color w:val="auto"/>
                              </w:rPr>
                              <w:t>1.1 Исторический экскурс в проблему определения цвета</w:t>
                            </w:r>
                            <w:r w:rsidR="0085113E" w:rsidRPr="00A82DD2">
                              <w:rPr>
                                <w:webHidden/>
                                <w:color w:val="auto"/>
                              </w:rPr>
                              <w:tab/>
                            </w:r>
                            <w:r w:rsidR="0085113E">
                              <w:rPr>
                                <w:webHidden/>
                                <w:color w:val="auto"/>
                              </w:rPr>
                              <w:t>5</w:t>
                            </w:r>
                          </w:hyperlink>
                        </w:p>
                        <w:p w:rsidR="0085113E" w:rsidRPr="00A82DD2" w:rsidRDefault="002C2A2A" w:rsidP="0085113E">
                          <w:pPr>
                            <w:pStyle w:val="21"/>
                            <w:rPr>
                              <w:rFonts w:eastAsiaTheme="minorEastAsia"/>
                              <w:color w:val="auto"/>
                              <w:lang w:eastAsia="ru-RU"/>
                            </w:rPr>
                          </w:pPr>
                          <w:hyperlink w:anchor="_Toc7126320" w:history="1">
                            <w:r w:rsidR="0085113E" w:rsidRPr="00A82DD2">
                              <w:rPr>
                                <w:rStyle w:val="a4"/>
                                <w:color w:val="auto"/>
                              </w:rPr>
                              <w:t>1.2 Оптические характеристики твердых тканей зуба</w:t>
                            </w:r>
                            <w:r w:rsidR="0085113E" w:rsidRPr="00A82DD2">
                              <w:rPr>
                                <w:webHidden/>
                                <w:color w:val="auto"/>
                              </w:rPr>
                              <w:tab/>
                              <w:t>7</w:t>
                            </w:r>
                          </w:hyperlink>
                        </w:p>
                        <w:p w:rsidR="0085113E" w:rsidRPr="00A82DD2" w:rsidRDefault="002C2A2A" w:rsidP="0085113E">
                          <w:pPr>
                            <w:pStyle w:val="21"/>
                            <w:rPr>
                              <w:rFonts w:eastAsiaTheme="minorEastAsia"/>
                              <w:color w:val="auto"/>
                              <w:lang w:eastAsia="ru-RU"/>
                            </w:rPr>
                          </w:pPr>
                          <w:hyperlink w:anchor="_Toc7126321" w:history="1">
                            <w:r w:rsidR="0085113E" w:rsidRPr="00A82DD2">
                              <w:rPr>
                                <w:rStyle w:val="a4"/>
                                <w:color w:val="auto"/>
                              </w:rPr>
                              <w:t>1.3 Особенности цветовосприятия</w:t>
                            </w:r>
                            <w:r w:rsidR="0085113E" w:rsidRPr="00A82DD2">
                              <w:rPr>
                                <w:webHidden/>
                                <w:color w:val="auto"/>
                              </w:rPr>
                              <w:tab/>
                            </w:r>
                            <w:r w:rsidR="0085113E">
                              <w:rPr>
                                <w:webHidden/>
                                <w:color w:val="auto"/>
                              </w:rPr>
                              <w:t>9</w:t>
                            </w:r>
                          </w:hyperlink>
                        </w:p>
                        <w:p w:rsidR="0085113E" w:rsidRPr="00A82DD2" w:rsidRDefault="002C2A2A" w:rsidP="0085113E">
                          <w:pPr>
                            <w:pStyle w:val="21"/>
                            <w:rPr>
                              <w:rFonts w:eastAsiaTheme="minorEastAsia"/>
                              <w:color w:val="auto"/>
                              <w:lang w:eastAsia="ru-RU"/>
                            </w:rPr>
                          </w:pPr>
                          <w:hyperlink w:anchor="_Toc7126322" w:history="1">
                            <w:r w:rsidR="0085113E" w:rsidRPr="00A82DD2">
                              <w:rPr>
                                <w:rStyle w:val="a4"/>
                                <w:color w:val="auto"/>
                              </w:rPr>
                              <w:t>1.4 Методы определения цвета при помощи стандартных расцветок, их преимущества и недостатки</w:t>
                            </w:r>
                            <w:r w:rsidR="0085113E" w:rsidRPr="00A82DD2">
                              <w:rPr>
                                <w:webHidden/>
                                <w:color w:val="auto"/>
                              </w:rPr>
                              <w:tab/>
                              <w:t>1</w:t>
                            </w:r>
                            <w:r w:rsidR="0085113E">
                              <w:rPr>
                                <w:webHidden/>
                                <w:color w:val="auto"/>
                              </w:rPr>
                              <w:t>6</w:t>
                            </w:r>
                          </w:hyperlink>
                        </w:p>
                        <w:p w:rsidR="0085113E" w:rsidRPr="00A82DD2" w:rsidRDefault="002C2A2A" w:rsidP="0085113E">
                          <w:pPr>
                            <w:pStyle w:val="21"/>
                            <w:rPr>
                              <w:rFonts w:eastAsiaTheme="minorEastAsia"/>
                              <w:color w:val="auto"/>
                              <w:lang w:eastAsia="ru-RU"/>
                            </w:rPr>
                          </w:pPr>
                          <w:hyperlink w:anchor="_Toc7126323" w:history="1">
                            <w:r w:rsidR="0085113E" w:rsidRPr="00A82DD2">
                              <w:rPr>
                                <w:rStyle w:val="a4"/>
                                <w:color w:val="auto"/>
                              </w:rPr>
                              <w:t>1.5 Аппаратурные методы определения цвета зубов, их преимущества и недостатки</w:t>
                            </w:r>
                            <w:r w:rsidR="0085113E" w:rsidRPr="00A82DD2">
                              <w:rPr>
                                <w:webHidden/>
                                <w:color w:val="auto"/>
                              </w:rPr>
                              <w:tab/>
                            </w:r>
                          </w:hyperlink>
                          <w:r w:rsidR="0085113E" w:rsidRPr="00A82DD2">
                            <w:rPr>
                              <w:color w:val="auto"/>
                            </w:rPr>
                            <w:t>2</w:t>
                          </w:r>
                          <w:r w:rsidR="0085113E">
                            <w:rPr>
                              <w:color w:val="auto"/>
                            </w:rPr>
                            <w:t>8</w:t>
                          </w:r>
                        </w:p>
                        <w:p w:rsidR="0085113E" w:rsidRPr="00A82DD2" w:rsidRDefault="002C2A2A" w:rsidP="0085113E">
                          <w:pPr>
                            <w:pStyle w:val="21"/>
                            <w:rPr>
                              <w:color w:val="auto"/>
                            </w:rPr>
                          </w:pPr>
                          <w:hyperlink w:anchor="_Toc7126324" w:history="1">
                            <w:r w:rsidR="0085113E" w:rsidRPr="00A82DD2">
                              <w:rPr>
                                <w:rStyle w:val="a4"/>
                                <w:color w:val="auto"/>
                              </w:rPr>
                              <w:t>1.6 Проблема, с которой сталкиваются врачи-стоматологи и зубные техники: сопоставимость стандартных шкал расцветок зубов различных производителей</w:t>
                            </w:r>
                            <w:r w:rsidR="0085113E" w:rsidRPr="00A82DD2">
                              <w:rPr>
                                <w:webHidden/>
                                <w:color w:val="auto"/>
                              </w:rPr>
                              <w:tab/>
                            </w:r>
                            <w:r w:rsidRPr="00A82DD2">
                              <w:rPr>
                                <w:webHidden/>
                                <w:color w:val="auto"/>
                              </w:rPr>
                              <w:fldChar w:fldCharType="begin"/>
                            </w:r>
                            <w:r w:rsidR="0085113E" w:rsidRPr="00A82DD2">
                              <w:rPr>
                                <w:webHidden/>
                                <w:color w:val="auto"/>
                              </w:rPr>
                              <w:instrText xml:space="preserve"> PAGEREF _Toc7126324 \h </w:instrText>
                            </w:r>
                            <w:r w:rsidRPr="00A82DD2">
                              <w:rPr>
                                <w:webHidden/>
                                <w:color w:val="auto"/>
                              </w:rPr>
                            </w:r>
                            <w:r w:rsidRPr="00A82DD2">
                              <w:rPr>
                                <w:webHidden/>
                                <w:color w:val="auto"/>
                              </w:rPr>
                              <w:fldChar w:fldCharType="separate"/>
                            </w:r>
                            <w:r w:rsidR="0085113E" w:rsidRPr="00A82DD2">
                              <w:rPr>
                                <w:webHidden/>
                                <w:color w:val="auto"/>
                              </w:rPr>
                              <w:t>3</w:t>
                            </w:r>
                            <w:r w:rsidRPr="00A82DD2">
                              <w:rPr>
                                <w:webHidden/>
                                <w:color w:val="auto"/>
                              </w:rPr>
                              <w:fldChar w:fldCharType="end"/>
                            </w:r>
                          </w:hyperlink>
                          <w:r w:rsidR="0085113E">
                            <w:rPr>
                              <w:color w:val="auto"/>
                            </w:rPr>
                            <w:t>2</w:t>
                          </w:r>
                        </w:p>
                        <w:p w:rsidR="0085113E" w:rsidRPr="00A82DD2" w:rsidRDefault="0085113E" w:rsidP="0085113E">
                          <w:pPr>
                            <w:pStyle w:val="11"/>
                            <w:tabs>
                              <w:tab w:val="right" w:leader="dot" w:pos="9679"/>
                            </w:tabs>
                            <w:spacing w:after="0" w:line="360" w:lineRule="auto"/>
                            <w:jc w:val="both"/>
                          </w:pPr>
                          <w:r w:rsidRPr="00A82DD2">
                            <w:rPr>
                              <w:rFonts w:ascii="Times New Roman" w:hAnsi="Times New Roman" w:cs="Times New Roman"/>
                              <w:sz w:val="28"/>
                              <w:szCs w:val="28"/>
                            </w:rPr>
                            <w:t xml:space="preserve">ГЛАВА </w:t>
                          </w:r>
                          <w:hyperlink w:anchor="_Toc7126317" w:history="1">
                            <w:r w:rsidRPr="00A82DD2">
                              <w:rPr>
                                <w:rStyle w:val="a4"/>
                                <w:rFonts w:ascii="Times New Roman" w:hAnsi="Times New Roman" w:cs="Times New Roman"/>
                                <w:noProof/>
                                <w:color w:val="auto"/>
                                <w:sz w:val="28"/>
                                <w:szCs w:val="28"/>
                              </w:rPr>
                              <w:t>2. МАРЕРИАЛЫ И МЕТОДЫ</w:t>
                            </w:r>
                            <w:r w:rsidRPr="00A82DD2">
                              <w:rPr>
                                <w:rFonts w:ascii="Times New Roman" w:hAnsi="Times New Roman" w:cs="Times New Roman"/>
                                <w:noProof/>
                                <w:webHidden/>
                                <w:sz w:val="28"/>
                                <w:szCs w:val="28"/>
                              </w:rPr>
                              <w:tab/>
                              <w:t>3</w:t>
                            </w:r>
                            <w:r>
                              <w:rPr>
                                <w:rFonts w:ascii="Times New Roman" w:hAnsi="Times New Roman" w:cs="Times New Roman"/>
                                <w:noProof/>
                                <w:webHidden/>
                                <w:sz w:val="28"/>
                                <w:szCs w:val="28"/>
                              </w:rPr>
                              <w:t>9</w:t>
                            </w:r>
                          </w:hyperlink>
                        </w:p>
                        <w:p w:rsidR="0085113E" w:rsidRPr="00A82DD2" w:rsidRDefault="002C2A2A" w:rsidP="0085113E">
                          <w:pPr>
                            <w:pStyle w:val="21"/>
                            <w:rPr>
                              <w:color w:val="auto"/>
                            </w:rPr>
                          </w:pPr>
                          <w:hyperlink w:anchor="_Toc7126322" w:history="1">
                            <w:r w:rsidR="0085113E" w:rsidRPr="00A82DD2">
                              <w:rPr>
                                <w:rStyle w:val="a4"/>
                                <w:color w:val="auto"/>
                              </w:rPr>
                              <w:t>2.1. Исследуемые группы</w:t>
                            </w:r>
                            <w:r w:rsidR="0085113E" w:rsidRPr="00A82DD2">
                              <w:rPr>
                                <w:webHidden/>
                                <w:color w:val="auto"/>
                              </w:rPr>
                              <w:tab/>
                            </w:r>
                          </w:hyperlink>
                          <w:r w:rsidR="0085113E" w:rsidRPr="00A82DD2">
                            <w:rPr>
                              <w:color w:val="auto"/>
                            </w:rPr>
                            <w:t>3</w:t>
                          </w:r>
                          <w:r w:rsidR="0085113E">
                            <w:rPr>
                              <w:color w:val="auto"/>
                            </w:rPr>
                            <w:t>9</w:t>
                          </w:r>
                        </w:p>
                        <w:p w:rsidR="0085113E" w:rsidRPr="00A82DD2" w:rsidRDefault="002C2A2A" w:rsidP="0085113E">
                          <w:pPr>
                            <w:pStyle w:val="21"/>
                            <w:rPr>
                              <w:color w:val="auto"/>
                            </w:rPr>
                          </w:pPr>
                          <w:hyperlink w:anchor="_Toc7126322" w:history="1">
                            <w:r w:rsidR="0085113E" w:rsidRPr="00A82DD2">
                              <w:rPr>
                                <w:rStyle w:val="a4"/>
                                <w:color w:val="auto"/>
                              </w:rPr>
                              <w:t>2.2. Стандартные цветовые шкалы</w:t>
                            </w:r>
                            <w:r w:rsidR="0085113E" w:rsidRPr="00A82DD2">
                              <w:rPr>
                                <w:webHidden/>
                                <w:color w:val="auto"/>
                              </w:rPr>
                              <w:tab/>
                            </w:r>
                            <w:r w:rsidR="0085113E">
                              <w:rPr>
                                <w:webHidden/>
                                <w:color w:val="auto"/>
                              </w:rPr>
                              <w:t>40</w:t>
                            </w:r>
                          </w:hyperlink>
                        </w:p>
                        <w:p w:rsidR="0085113E" w:rsidRPr="00A82DD2" w:rsidRDefault="002C2A2A" w:rsidP="0085113E">
                          <w:pPr>
                            <w:pStyle w:val="21"/>
                            <w:rPr>
                              <w:color w:val="auto"/>
                            </w:rPr>
                          </w:pPr>
                          <w:hyperlink w:anchor="_Toc7126322" w:history="1">
                            <w:r w:rsidR="0085113E" w:rsidRPr="00A82DD2">
                              <w:rPr>
                                <w:rStyle w:val="a4"/>
                                <w:color w:val="auto"/>
                              </w:rPr>
                              <w:t>2.3. Методика определения цвета</w:t>
                            </w:r>
                            <w:r w:rsidR="0085113E" w:rsidRPr="00A82DD2">
                              <w:rPr>
                                <w:webHidden/>
                                <w:color w:val="auto"/>
                              </w:rPr>
                              <w:tab/>
                            </w:r>
                            <w:r w:rsidR="0085113E">
                              <w:rPr>
                                <w:webHidden/>
                                <w:color w:val="auto"/>
                              </w:rPr>
                              <w:t>41</w:t>
                            </w:r>
                          </w:hyperlink>
                        </w:p>
                        <w:p w:rsidR="0085113E" w:rsidRPr="00A82DD2" w:rsidRDefault="002C2A2A" w:rsidP="0085113E">
                          <w:pPr>
                            <w:pStyle w:val="21"/>
                            <w:rPr>
                              <w:color w:val="auto"/>
                            </w:rPr>
                          </w:pPr>
                          <w:hyperlink w:anchor="_Toc7126322" w:history="1">
                            <w:r w:rsidR="0085113E" w:rsidRPr="00A82DD2">
                              <w:rPr>
                                <w:rStyle w:val="a4"/>
                                <w:color w:val="auto"/>
                              </w:rPr>
                              <w:t>2.4. Статистическая обработка данных</w:t>
                            </w:r>
                            <w:r w:rsidR="0085113E" w:rsidRPr="00A82DD2">
                              <w:rPr>
                                <w:webHidden/>
                                <w:color w:val="auto"/>
                              </w:rPr>
                              <w:tab/>
                              <w:t>4</w:t>
                            </w:r>
                            <w:r w:rsidR="0085113E">
                              <w:rPr>
                                <w:webHidden/>
                                <w:color w:val="auto"/>
                              </w:rPr>
                              <w:t>3</w:t>
                            </w:r>
                          </w:hyperlink>
                        </w:p>
                        <w:p w:rsidR="0085113E" w:rsidRPr="00A82DD2" w:rsidRDefault="0085113E" w:rsidP="0085113E">
                          <w:pPr>
                            <w:pStyle w:val="11"/>
                            <w:tabs>
                              <w:tab w:val="right" w:leader="dot" w:pos="9679"/>
                            </w:tabs>
                            <w:spacing w:after="0" w:line="360" w:lineRule="auto"/>
                            <w:jc w:val="both"/>
                          </w:pPr>
                          <w:r w:rsidRPr="00A82DD2">
                            <w:rPr>
                              <w:rFonts w:ascii="Times New Roman" w:hAnsi="Times New Roman" w:cs="Times New Roman"/>
                              <w:sz w:val="28"/>
                              <w:szCs w:val="28"/>
                            </w:rPr>
                            <w:t xml:space="preserve">ГЛАВА </w:t>
                          </w:r>
                          <w:hyperlink w:anchor="_Toc7126317" w:history="1">
                            <w:r w:rsidRPr="00A82DD2">
                              <w:rPr>
                                <w:rStyle w:val="a4"/>
                                <w:rFonts w:ascii="Times New Roman" w:hAnsi="Times New Roman" w:cs="Times New Roman"/>
                                <w:noProof/>
                                <w:color w:val="auto"/>
                                <w:sz w:val="28"/>
                                <w:szCs w:val="28"/>
                              </w:rPr>
                              <w:t>3. .РЕЗУЛЬТАТЫ ИССЛЕДОВАНИЙ</w:t>
                            </w:r>
                            <w:r w:rsidRPr="00A82DD2">
                              <w:rPr>
                                <w:rFonts w:ascii="Times New Roman" w:hAnsi="Times New Roman" w:cs="Times New Roman"/>
                                <w:noProof/>
                                <w:webHidden/>
                                <w:sz w:val="28"/>
                                <w:szCs w:val="28"/>
                              </w:rPr>
                              <w:tab/>
                              <w:t>4</w:t>
                            </w:r>
                            <w:r>
                              <w:rPr>
                                <w:rFonts w:ascii="Times New Roman" w:hAnsi="Times New Roman" w:cs="Times New Roman"/>
                                <w:noProof/>
                                <w:webHidden/>
                                <w:sz w:val="28"/>
                                <w:szCs w:val="28"/>
                              </w:rPr>
                              <w:t>4</w:t>
                            </w:r>
                          </w:hyperlink>
                        </w:p>
                        <w:p w:rsidR="0085113E" w:rsidRPr="00A82DD2" w:rsidRDefault="002C2A2A" w:rsidP="0085113E">
                          <w:pPr>
                            <w:pStyle w:val="21"/>
                            <w:rPr>
                              <w:color w:val="auto"/>
                            </w:rPr>
                          </w:pPr>
                          <w:hyperlink w:anchor="_Toc7126322" w:history="1">
                            <w:r w:rsidR="0085113E" w:rsidRPr="00A82DD2">
                              <w:rPr>
                                <w:color w:val="auto"/>
                              </w:rPr>
                              <w:t>3.1</w:t>
                            </w:r>
                            <w:r w:rsidR="0085113E" w:rsidRPr="00A82DD2">
                              <w:rPr>
                                <w:rStyle w:val="a4"/>
                                <w:color w:val="auto"/>
                              </w:rPr>
                              <w:t>. Изучение выбора цвета среди врачей и студентов</w:t>
                            </w:r>
                            <w:r w:rsidR="0085113E" w:rsidRPr="00A82DD2">
                              <w:rPr>
                                <w:webHidden/>
                                <w:color w:val="auto"/>
                              </w:rPr>
                              <w:tab/>
                              <w:t>4</w:t>
                            </w:r>
                            <w:r w:rsidR="0085113E">
                              <w:rPr>
                                <w:webHidden/>
                                <w:color w:val="auto"/>
                              </w:rPr>
                              <w:t>4</w:t>
                            </w:r>
                          </w:hyperlink>
                        </w:p>
                        <w:p w:rsidR="0085113E" w:rsidRPr="00A82DD2" w:rsidRDefault="002C2A2A" w:rsidP="0085113E">
                          <w:pPr>
                            <w:pStyle w:val="21"/>
                            <w:rPr>
                              <w:color w:val="auto"/>
                            </w:rPr>
                          </w:pPr>
                          <w:hyperlink w:anchor="_Toc7126322" w:history="1">
                            <w:r w:rsidR="0085113E" w:rsidRPr="00A82DD2">
                              <w:rPr>
                                <w:color w:val="auto"/>
                              </w:rPr>
                              <w:t>3.2</w:t>
                            </w:r>
                            <w:r w:rsidR="0085113E" w:rsidRPr="00A82DD2">
                              <w:rPr>
                                <w:rStyle w:val="a4"/>
                                <w:color w:val="auto"/>
                              </w:rPr>
                              <w:t>. Выбор цвета в зависимости от времени суток</w:t>
                            </w:r>
                            <w:r w:rsidR="0085113E" w:rsidRPr="00A82DD2">
                              <w:rPr>
                                <w:webHidden/>
                                <w:color w:val="auto"/>
                              </w:rPr>
                              <w:tab/>
                            </w:r>
                            <w:r w:rsidR="0085113E">
                              <w:rPr>
                                <w:webHidden/>
                                <w:color w:val="auto"/>
                              </w:rPr>
                              <w:t>50</w:t>
                            </w:r>
                          </w:hyperlink>
                        </w:p>
                        <w:p w:rsidR="0085113E" w:rsidRPr="00A82DD2" w:rsidRDefault="002C2A2A" w:rsidP="0085113E">
                          <w:pPr>
                            <w:pStyle w:val="21"/>
                            <w:rPr>
                              <w:color w:val="auto"/>
                            </w:rPr>
                          </w:pPr>
                          <w:hyperlink w:anchor="_Toc7126322" w:history="1">
                            <w:r w:rsidR="0085113E" w:rsidRPr="00A82DD2">
                              <w:rPr>
                                <w:color w:val="auto"/>
                              </w:rPr>
                              <w:t>3.3</w:t>
                            </w:r>
                            <w:r w:rsidR="0085113E" w:rsidRPr="00A82DD2">
                              <w:rPr>
                                <w:rStyle w:val="a4"/>
                                <w:color w:val="auto"/>
                              </w:rPr>
                              <w:t>. Соответствие в выборе цвета среди врачей и пациентов</w:t>
                            </w:r>
                            <w:r w:rsidR="0085113E" w:rsidRPr="00A82DD2">
                              <w:rPr>
                                <w:webHidden/>
                                <w:color w:val="auto"/>
                              </w:rPr>
                              <w:tab/>
                            </w:r>
                            <w:r w:rsidR="0085113E">
                              <w:rPr>
                                <w:webHidden/>
                                <w:color w:val="auto"/>
                              </w:rPr>
                              <w:t>61</w:t>
                            </w:r>
                          </w:hyperlink>
                        </w:p>
                        <w:p w:rsidR="0085113E" w:rsidRDefault="0085113E" w:rsidP="0085113E">
                          <w:pPr>
                            <w:pStyle w:val="11"/>
                            <w:tabs>
                              <w:tab w:val="right" w:leader="dot" w:pos="9679"/>
                            </w:tabs>
                            <w:spacing w:after="0" w:line="360" w:lineRule="auto"/>
                            <w:jc w:val="both"/>
                          </w:pPr>
                          <w:r w:rsidRPr="00A82DD2">
                            <w:rPr>
                              <w:rFonts w:ascii="Times New Roman" w:hAnsi="Times New Roman" w:cs="Times New Roman"/>
                              <w:sz w:val="28"/>
                              <w:szCs w:val="28"/>
                            </w:rPr>
                            <w:t xml:space="preserve">ГЛАВА </w:t>
                          </w:r>
                          <w:hyperlink w:anchor="_Toc7126317" w:history="1">
                            <w:r w:rsidRPr="00A82DD2">
                              <w:rPr>
                                <w:rStyle w:val="a4"/>
                                <w:rFonts w:ascii="Times New Roman" w:hAnsi="Times New Roman" w:cs="Times New Roman"/>
                                <w:noProof/>
                                <w:color w:val="auto"/>
                                <w:sz w:val="28"/>
                                <w:szCs w:val="28"/>
                              </w:rPr>
                              <w:t xml:space="preserve">4. ЗАКЛЮЧЕНИЕ И ВЫВОДЫ </w:t>
                            </w:r>
                            <w:r w:rsidRPr="00A82DD2">
                              <w:rPr>
                                <w:rFonts w:ascii="Times New Roman" w:hAnsi="Times New Roman" w:cs="Times New Roman"/>
                                <w:noProof/>
                                <w:webHidden/>
                                <w:sz w:val="28"/>
                                <w:szCs w:val="28"/>
                              </w:rPr>
                              <w:tab/>
                              <w:t>6</w:t>
                            </w:r>
                            <w:r>
                              <w:rPr>
                                <w:rFonts w:ascii="Times New Roman" w:hAnsi="Times New Roman" w:cs="Times New Roman"/>
                                <w:noProof/>
                                <w:webHidden/>
                                <w:sz w:val="28"/>
                                <w:szCs w:val="28"/>
                              </w:rPr>
                              <w:t>5</w:t>
                            </w:r>
                          </w:hyperlink>
                        </w:p>
                        <w:p w:rsidR="0085113E" w:rsidRPr="0085113E" w:rsidRDefault="002C2A2A" w:rsidP="0085113E">
                          <w:pPr>
                            <w:pStyle w:val="21"/>
                          </w:pPr>
                          <w:hyperlink w:anchor="_Toc7126322" w:history="1">
                            <w:r w:rsidR="0085113E" w:rsidRPr="0085113E">
                              <w:rPr>
                                <w:color w:val="auto"/>
                              </w:rPr>
                              <w:t>4.1</w:t>
                            </w:r>
                            <w:r w:rsidR="0085113E" w:rsidRPr="0085113E">
                              <w:rPr>
                                <w:rStyle w:val="a4"/>
                                <w:color w:val="auto"/>
                              </w:rPr>
                              <w:t>. Заключение</w:t>
                            </w:r>
                            <w:r w:rsidR="0085113E" w:rsidRPr="0085113E">
                              <w:rPr>
                                <w:webHidden/>
                                <w:color w:val="auto"/>
                              </w:rPr>
                              <w:tab/>
                              <w:t>65</w:t>
                            </w:r>
                          </w:hyperlink>
                        </w:p>
                        <w:p w:rsidR="0085113E" w:rsidRPr="0085113E" w:rsidRDefault="002C2A2A" w:rsidP="0085113E">
                          <w:pPr>
                            <w:pStyle w:val="21"/>
                          </w:pPr>
                          <w:hyperlink w:anchor="_Toc7126322" w:history="1">
                            <w:r w:rsidR="0085113E" w:rsidRPr="0085113E">
                              <w:rPr>
                                <w:color w:val="auto"/>
                              </w:rPr>
                              <w:t>4.2</w:t>
                            </w:r>
                            <w:r w:rsidR="0085113E" w:rsidRPr="0085113E">
                              <w:rPr>
                                <w:rStyle w:val="a4"/>
                                <w:color w:val="auto"/>
                              </w:rPr>
                              <w:t>. Выводы</w:t>
                            </w:r>
                            <w:r w:rsidR="0085113E" w:rsidRPr="0085113E">
                              <w:rPr>
                                <w:webHidden/>
                                <w:color w:val="auto"/>
                              </w:rPr>
                              <w:tab/>
                              <w:t>66</w:t>
                            </w:r>
                          </w:hyperlink>
                        </w:p>
                        <w:p w:rsidR="0085113E" w:rsidRPr="00FB750E" w:rsidRDefault="002C2A2A" w:rsidP="0085113E">
                          <w:pPr>
                            <w:pStyle w:val="21"/>
                          </w:pPr>
                          <w:hyperlink w:anchor="_Toc7126322" w:history="1">
                            <w:r w:rsidR="0085113E" w:rsidRPr="0085113E">
                              <w:rPr>
                                <w:color w:val="auto"/>
                              </w:rPr>
                              <w:t>4.3</w:t>
                            </w:r>
                            <w:r w:rsidR="0085113E" w:rsidRPr="0085113E">
                              <w:rPr>
                                <w:rStyle w:val="a4"/>
                                <w:color w:val="auto"/>
                              </w:rPr>
                              <w:t>. Практические рекомендации</w:t>
                            </w:r>
                            <w:r w:rsidR="0085113E" w:rsidRPr="0085113E">
                              <w:rPr>
                                <w:webHidden/>
                                <w:color w:val="auto"/>
                              </w:rPr>
                              <w:tab/>
                              <w:t>67</w:t>
                            </w:r>
                          </w:hyperlink>
                        </w:p>
                        <w:p w:rsidR="00F9057C" w:rsidRPr="0085113E" w:rsidRDefault="002C2A2A" w:rsidP="0085113E">
                          <w:pPr>
                            <w:pStyle w:val="11"/>
                            <w:tabs>
                              <w:tab w:val="right" w:leader="dot" w:pos="9679"/>
                            </w:tabs>
                            <w:spacing w:after="0" w:line="360" w:lineRule="auto"/>
                            <w:jc w:val="both"/>
                            <w:rPr>
                              <w:sz w:val="28"/>
                              <w:szCs w:val="28"/>
                            </w:rPr>
                          </w:pPr>
                          <w:hyperlink w:anchor="_Toc7126326" w:history="1">
                            <w:r w:rsidR="0085113E" w:rsidRPr="00A82DD2">
                              <w:rPr>
                                <w:rStyle w:val="a4"/>
                                <w:rFonts w:ascii="Times New Roman" w:hAnsi="Times New Roman" w:cs="Times New Roman"/>
                                <w:noProof/>
                                <w:color w:val="auto"/>
                                <w:sz w:val="28"/>
                                <w:szCs w:val="28"/>
                              </w:rPr>
                              <w:t>СПИСОК ИСПОЛЬЗОВАННОЙ ЛИТЕРАТУРЫ</w:t>
                            </w:r>
                            <w:r w:rsidR="0085113E" w:rsidRPr="00A82DD2">
                              <w:rPr>
                                <w:rFonts w:ascii="Times New Roman" w:hAnsi="Times New Roman" w:cs="Times New Roman"/>
                                <w:noProof/>
                                <w:webHidden/>
                                <w:sz w:val="28"/>
                                <w:szCs w:val="28"/>
                              </w:rPr>
                              <w:tab/>
                            </w:r>
                            <w:r w:rsidRPr="00A82DD2">
                              <w:rPr>
                                <w:rFonts w:ascii="Times New Roman" w:hAnsi="Times New Roman" w:cs="Times New Roman"/>
                                <w:noProof/>
                                <w:webHidden/>
                                <w:sz w:val="28"/>
                                <w:szCs w:val="28"/>
                              </w:rPr>
                              <w:fldChar w:fldCharType="begin"/>
                            </w:r>
                            <w:r w:rsidR="0085113E" w:rsidRPr="00A82DD2">
                              <w:rPr>
                                <w:rFonts w:ascii="Times New Roman" w:hAnsi="Times New Roman" w:cs="Times New Roman"/>
                                <w:noProof/>
                                <w:webHidden/>
                                <w:sz w:val="28"/>
                                <w:szCs w:val="28"/>
                              </w:rPr>
                              <w:instrText xml:space="preserve"> PAGEREF _Toc7126326 \h </w:instrText>
                            </w:r>
                            <w:r w:rsidRPr="00A82DD2">
                              <w:rPr>
                                <w:rFonts w:ascii="Times New Roman" w:hAnsi="Times New Roman" w:cs="Times New Roman"/>
                                <w:noProof/>
                                <w:webHidden/>
                                <w:sz w:val="28"/>
                                <w:szCs w:val="28"/>
                              </w:rPr>
                            </w:r>
                            <w:r w:rsidRPr="00A82DD2">
                              <w:rPr>
                                <w:rFonts w:ascii="Times New Roman" w:hAnsi="Times New Roman" w:cs="Times New Roman"/>
                                <w:noProof/>
                                <w:webHidden/>
                                <w:sz w:val="28"/>
                                <w:szCs w:val="28"/>
                              </w:rPr>
                              <w:fldChar w:fldCharType="separate"/>
                            </w:r>
                            <w:r w:rsidR="0085113E" w:rsidRPr="00A82DD2">
                              <w:rPr>
                                <w:rFonts w:ascii="Times New Roman" w:hAnsi="Times New Roman" w:cs="Times New Roman"/>
                                <w:noProof/>
                                <w:webHidden/>
                                <w:sz w:val="28"/>
                                <w:szCs w:val="28"/>
                              </w:rPr>
                              <w:t>6</w:t>
                            </w:r>
                            <w:r w:rsidRPr="00A82DD2">
                              <w:rPr>
                                <w:rFonts w:ascii="Times New Roman" w:hAnsi="Times New Roman" w:cs="Times New Roman"/>
                                <w:noProof/>
                                <w:webHidden/>
                                <w:sz w:val="28"/>
                                <w:szCs w:val="28"/>
                              </w:rPr>
                              <w:fldChar w:fldCharType="end"/>
                            </w:r>
                          </w:hyperlink>
                          <w:r w:rsidRPr="00A82DD2">
                            <w:rPr>
                              <w:rFonts w:ascii="Times New Roman" w:hAnsi="Times New Roman" w:cs="Times New Roman"/>
                              <w:sz w:val="28"/>
                              <w:szCs w:val="28"/>
                            </w:rPr>
                            <w:fldChar w:fldCharType="end"/>
                          </w:r>
                          <w:r w:rsidR="0085113E">
                            <w:rPr>
                              <w:rFonts w:ascii="Times New Roman" w:hAnsi="Times New Roman" w:cs="Times New Roman"/>
                              <w:sz w:val="28"/>
                              <w:szCs w:val="28"/>
                            </w:rPr>
                            <w:t>9</w:t>
                          </w:r>
                        </w:p>
                      </w:sdtContent>
                    </w:sdt>
                  </w:sdtContent>
                </w:sdt>
              </w:sdtContent>
            </w:sdt>
          </w:sdtContent>
        </w:sdt>
      </w:sdtContent>
    </w:sdt>
    <w:p w:rsidR="00023C9A" w:rsidRPr="00ED1010" w:rsidRDefault="00023C9A" w:rsidP="00023C9A">
      <w:pPr>
        <w:spacing w:after="160" w:line="360" w:lineRule="auto"/>
        <w:contextualSpacing/>
        <w:rPr>
          <w:sz w:val="28"/>
          <w:szCs w:val="28"/>
          <w:lang w:eastAsia="en-US"/>
        </w:rPr>
      </w:pPr>
      <w:r w:rsidRPr="00A82DD2">
        <w:rPr>
          <w:b/>
          <w:sz w:val="28"/>
          <w:szCs w:val="28"/>
          <w:lang w:eastAsia="en-US"/>
        </w:rPr>
        <w:lastRenderedPageBreak/>
        <w:t>ВВЕДЕНИЕ</w:t>
      </w:r>
    </w:p>
    <w:p w:rsidR="00023C9A" w:rsidRPr="00A82DD2" w:rsidRDefault="00023C9A" w:rsidP="00023C9A">
      <w:pPr>
        <w:spacing w:after="160" w:line="360" w:lineRule="auto"/>
        <w:ind w:left="375"/>
        <w:contextualSpacing/>
        <w:jc w:val="center"/>
        <w:rPr>
          <w:b/>
          <w:sz w:val="28"/>
          <w:szCs w:val="28"/>
          <w:lang w:eastAsia="en-US"/>
        </w:rPr>
      </w:pPr>
      <w:r w:rsidRPr="00A82DD2">
        <w:rPr>
          <w:b/>
          <w:sz w:val="28"/>
          <w:szCs w:val="28"/>
          <w:lang w:eastAsia="en-US"/>
        </w:rPr>
        <w:t>Актуальность</w:t>
      </w:r>
    </w:p>
    <w:p w:rsidR="00023C9A" w:rsidRPr="00A82DD2" w:rsidRDefault="00023C9A" w:rsidP="00023C9A">
      <w:pPr>
        <w:spacing w:after="160" w:line="360" w:lineRule="auto"/>
        <w:ind w:left="375"/>
        <w:contextualSpacing/>
        <w:jc w:val="center"/>
        <w:rPr>
          <w:b/>
          <w:sz w:val="28"/>
          <w:szCs w:val="28"/>
          <w:lang w:eastAsia="en-US"/>
        </w:rPr>
      </w:pPr>
    </w:p>
    <w:p w:rsidR="00023C9A" w:rsidRDefault="00023C9A" w:rsidP="000D7BAF">
      <w:pPr>
        <w:spacing w:after="160" w:line="360" w:lineRule="auto"/>
        <w:ind w:firstLine="567"/>
        <w:contextualSpacing/>
        <w:jc w:val="both"/>
        <w:rPr>
          <w:sz w:val="28"/>
          <w:szCs w:val="28"/>
          <w:lang w:eastAsia="en-US"/>
        </w:rPr>
      </w:pPr>
      <w:r w:rsidRPr="00A82DD2">
        <w:rPr>
          <w:sz w:val="28"/>
          <w:szCs w:val="28"/>
          <w:lang w:eastAsia="en-US"/>
        </w:rPr>
        <w:t>Сегодня стремительными темпами развивается такая отрасль стоматологии, как эстетическая реставрация. Растут требования пациентов к работе, в первую очередь с визуальной точки зрения. Врачи должны не просто воссоздать функцию, но и уделять огромное внимание эстетическим аспектам. Для этого врачам-стоматологам нужно уметь правильно определять цвет зубов: одного из самых важных параметров естественности и гармоничности работы.</w:t>
      </w:r>
    </w:p>
    <w:p w:rsidR="00A40FBE" w:rsidRDefault="000D7BAF" w:rsidP="000D7BAF">
      <w:pPr>
        <w:spacing w:after="160" w:line="360" w:lineRule="auto"/>
        <w:ind w:firstLine="567"/>
        <w:contextualSpacing/>
        <w:jc w:val="both"/>
        <w:rPr>
          <w:sz w:val="28"/>
          <w:szCs w:val="28"/>
          <w:lang w:eastAsia="en-US"/>
        </w:rPr>
      </w:pPr>
      <w:r>
        <w:rPr>
          <w:sz w:val="28"/>
          <w:szCs w:val="28"/>
          <w:lang w:eastAsia="en-US"/>
        </w:rPr>
        <w:t xml:space="preserve">Сегодня наиболее </w:t>
      </w:r>
      <w:r w:rsidRPr="000D7BAF">
        <w:rPr>
          <w:sz w:val="28"/>
          <w:szCs w:val="28"/>
          <w:lang w:eastAsia="en-US"/>
        </w:rPr>
        <w:t>распространенным</w:t>
      </w:r>
      <w:r>
        <w:rPr>
          <w:sz w:val="28"/>
          <w:szCs w:val="28"/>
          <w:lang w:eastAsia="en-US"/>
        </w:rPr>
        <w:t xml:space="preserve"> методом определения цвета зубов является визуальный, о</w:t>
      </w:r>
      <w:r w:rsidR="0067778C" w:rsidRPr="00A82DD2">
        <w:rPr>
          <w:sz w:val="28"/>
          <w:szCs w:val="28"/>
          <w:lang w:eastAsia="en-US"/>
        </w:rPr>
        <w:t>днако</w:t>
      </w:r>
      <w:r>
        <w:rPr>
          <w:sz w:val="28"/>
          <w:szCs w:val="28"/>
          <w:lang w:eastAsia="en-US"/>
        </w:rPr>
        <w:t xml:space="preserve"> такая</w:t>
      </w:r>
      <w:r w:rsidR="0067778C" w:rsidRPr="00A82DD2">
        <w:rPr>
          <w:sz w:val="28"/>
          <w:szCs w:val="28"/>
          <w:lang w:eastAsia="en-US"/>
        </w:rPr>
        <w:t xml:space="preserve"> процедура определения цвета довольно сложна, поскольку носит субъективный характер и зависит от множества параметров, таких как физиология человека (возраст, пол, цвет глаз и т.д.), время суток, </w:t>
      </w:r>
      <w:r w:rsidR="0067778C" w:rsidRPr="00493914">
        <w:rPr>
          <w:sz w:val="28"/>
          <w:szCs w:val="28"/>
          <w:lang w:eastAsia="en-US"/>
        </w:rPr>
        <w:t>освещение</w:t>
      </w:r>
      <w:r w:rsidR="0067778C">
        <w:rPr>
          <w:sz w:val="28"/>
          <w:szCs w:val="28"/>
          <w:lang w:eastAsia="en-US"/>
        </w:rPr>
        <w:t xml:space="preserve">, </w:t>
      </w:r>
      <w:proofErr w:type="gramStart"/>
      <w:r w:rsidR="0067778C">
        <w:rPr>
          <w:sz w:val="28"/>
          <w:szCs w:val="28"/>
          <w:lang w:eastAsia="en-US"/>
        </w:rPr>
        <w:t>от</w:t>
      </w:r>
      <w:proofErr w:type="gramEnd"/>
      <w:r w:rsidR="0067778C">
        <w:rPr>
          <w:sz w:val="28"/>
          <w:szCs w:val="28"/>
          <w:lang w:eastAsia="en-US"/>
        </w:rPr>
        <w:t xml:space="preserve"> </w:t>
      </w:r>
      <w:r w:rsidR="0067778C" w:rsidRPr="00A40FBE">
        <w:rPr>
          <w:sz w:val="28"/>
          <w:szCs w:val="28"/>
          <w:lang w:eastAsia="en-US"/>
        </w:rPr>
        <w:t>и пр. В практике врачебной ра</w:t>
      </w:r>
      <w:r w:rsidR="00E24E9D" w:rsidRPr="00A40FBE">
        <w:rPr>
          <w:sz w:val="28"/>
          <w:szCs w:val="28"/>
          <w:lang w:eastAsia="en-US"/>
        </w:rPr>
        <w:t>боты нередко встречаются случаи</w:t>
      </w:r>
      <w:r w:rsidR="00A40FBE" w:rsidRPr="00A40FBE">
        <w:rPr>
          <w:sz w:val="28"/>
          <w:szCs w:val="28"/>
          <w:lang w:eastAsia="en-US"/>
        </w:rPr>
        <w:t xml:space="preserve">, когда появляются разногласия между </w:t>
      </w:r>
      <w:proofErr w:type="spellStart"/>
      <w:r w:rsidR="00A40FBE" w:rsidRPr="00A40FBE">
        <w:rPr>
          <w:sz w:val="28"/>
          <w:szCs w:val="28"/>
          <w:lang w:eastAsia="en-US"/>
        </w:rPr>
        <w:t>врачем</w:t>
      </w:r>
      <w:proofErr w:type="spellEnd"/>
      <w:r w:rsidR="00A40FBE" w:rsidRPr="00A40FBE">
        <w:rPr>
          <w:sz w:val="28"/>
          <w:szCs w:val="28"/>
          <w:lang w:eastAsia="en-US"/>
        </w:rPr>
        <w:t xml:space="preserve"> и пациентом в вопросе  выбора цвета реставрации, ортопедической конструкции и т.д.</w:t>
      </w:r>
      <w:r w:rsidR="0067778C" w:rsidRPr="00A40FBE">
        <w:rPr>
          <w:sz w:val="28"/>
          <w:szCs w:val="28"/>
          <w:lang w:eastAsia="en-US"/>
        </w:rPr>
        <w:t xml:space="preserve"> Это приводит </w:t>
      </w:r>
      <w:r w:rsidR="00A40FBE" w:rsidRPr="00A40FBE">
        <w:rPr>
          <w:sz w:val="28"/>
          <w:szCs w:val="28"/>
          <w:lang w:eastAsia="en-US"/>
        </w:rPr>
        <w:t>к нежелательным последствиям и конфликтным ситуациям.</w:t>
      </w:r>
      <w:r w:rsidR="00E24E9D" w:rsidRPr="00A40FBE">
        <w:rPr>
          <w:sz w:val="28"/>
          <w:szCs w:val="28"/>
          <w:lang w:eastAsia="en-US"/>
        </w:rPr>
        <w:t xml:space="preserve"> </w:t>
      </w:r>
    </w:p>
    <w:p w:rsidR="0067778C" w:rsidRPr="00F30AC8" w:rsidRDefault="0067778C" w:rsidP="0067778C">
      <w:pPr>
        <w:spacing w:after="160" w:line="360" w:lineRule="auto"/>
        <w:ind w:firstLine="567"/>
        <w:contextualSpacing/>
        <w:jc w:val="both"/>
        <w:rPr>
          <w:sz w:val="28"/>
          <w:szCs w:val="28"/>
          <w:lang w:eastAsia="en-US"/>
        </w:rPr>
      </w:pPr>
      <w:r w:rsidRPr="00A82DD2">
        <w:rPr>
          <w:sz w:val="28"/>
          <w:szCs w:val="28"/>
          <w:lang w:eastAsia="en-US"/>
        </w:rPr>
        <w:t xml:space="preserve">Согласно опросу 162 стоматологов и 178 зубных техников 37% из них считают проблематичным определение цвета зубов, 58% специалистов считают, что </w:t>
      </w:r>
      <w:proofErr w:type="gramStart"/>
      <w:r w:rsidRPr="00A82DD2">
        <w:rPr>
          <w:sz w:val="28"/>
          <w:szCs w:val="28"/>
          <w:lang w:eastAsia="en-US"/>
        </w:rPr>
        <w:t>они</w:t>
      </w:r>
      <w:proofErr w:type="gramEnd"/>
      <w:r w:rsidRPr="00A82DD2">
        <w:rPr>
          <w:sz w:val="28"/>
          <w:szCs w:val="28"/>
          <w:lang w:eastAsia="en-US"/>
        </w:rPr>
        <w:t xml:space="preserve"> верно определяют цвет зубов и лишь 5 % удовлетворены результатами своей работы всегда  (</w:t>
      </w:r>
      <w:r w:rsidRPr="00A82DD2">
        <w:rPr>
          <w:rFonts w:eastAsia="TimesNewRoman"/>
          <w:sz w:val="28"/>
          <w:szCs w:val="28"/>
          <w:lang w:eastAsia="en-US"/>
        </w:rPr>
        <w:t xml:space="preserve">М. </w:t>
      </w:r>
      <w:proofErr w:type="spellStart"/>
      <w:r w:rsidRPr="00A82DD2">
        <w:rPr>
          <w:rFonts w:eastAsia="TimesNewRoman"/>
          <w:sz w:val="28"/>
          <w:szCs w:val="28"/>
          <w:lang w:eastAsia="en-US"/>
        </w:rPr>
        <w:t>Yamamoto</w:t>
      </w:r>
      <w:proofErr w:type="spellEnd"/>
      <w:r w:rsidRPr="00A82DD2">
        <w:rPr>
          <w:rFonts w:eastAsia="TimesNewRoman"/>
          <w:sz w:val="28"/>
          <w:szCs w:val="28"/>
          <w:lang w:eastAsia="en-US"/>
        </w:rPr>
        <w:t>, 1998</w:t>
      </w:r>
      <w:r>
        <w:rPr>
          <w:rFonts w:eastAsia="TimesNewRoman"/>
          <w:sz w:val="28"/>
          <w:szCs w:val="28"/>
          <w:lang w:eastAsia="en-US"/>
        </w:rPr>
        <w:t xml:space="preserve"> </w:t>
      </w:r>
      <w:r>
        <w:rPr>
          <w:sz w:val="28"/>
          <w:szCs w:val="28"/>
        </w:rPr>
        <w:t>[89</w:t>
      </w:r>
      <w:r w:rsidRPr="00A82DD2">
        <w:rPr>
          <w:sz w:val="28"/>
          <w:szCs w:val="28"/>
        </w:rPr>
        <w:t>]</w:t>
      </w:r>
      <w:r w:rsidRPr="00A82DD2">
        <w:rPr>
          <w:rFonts w:eastAsia="TimesNewRoman"/>
          <w:sz w:val="28"/>
          <w:szCs w:val="28"/>
          <w:lang w:eastAsia="en-US"/>
        </w:rPr>
        <w:t xml:space="preserve">; G. </w:t>
      </w:r>
      <w:proofErr w:type="spellStart"/>
      <w:proofErr w:type="gramStart"/>
      <w:r w:rsidRPr="00A82DD2">
        <w:rPr>
          <w:rFonts w:eastAsia="TimesNewRoman"/>
          <w:sz w:val="28"/>
          <w:szCs w:val="28"/>
          <w:lang w:eastAsia="en-US"/>
        </w:rPr>
        <w:t>Henning</w:t>
      </w:r>
      <w:proofErr w:type="spellEnd"/>
      <w:r>
        <w:rPr>
          <w:rFonts w:eastAsia="TimesNewRoman"/>
          <w:sz w:val="28"/>
          <w:szCs w:val="28"/>
          <w:lang w:eastAsia="en-US"/>
        </w:rPr>
        <w:t xml:space="preserve"> </w:t>
      </w:r>
      <w:r w:rsidRPr="00CD6721">
        <w:rPr>
          <w:rFonts w:eastAsia="TimesNewRoman"/>
          <w:sz w:val="28"/>
          <w:szCs w:val="28"/>
          <w:lang w:eastAsia="en-US"/>
        </w:rPr>
        <w:t>[90]</w:t>
      </w:r>
      <w:r w:rsidRPr="00A82DD2">
        <w:rPr>
          <w:rFonts w:eastAsia="TimesNewRoman"/>
          <w:sz w:val="28"/>
          <w:szCs w:val="28"/>
          <w:lang w:eastAsia="en-US"/>
        </w:rPr>
        <w:t>).</w:t>
      </w:r>
      <w:proofErr w:type="gramEnd"/>
    </w:p>
    <w:p w:rsidR="0067778C" w:rsidRPr="00A82DD2" w:rsidRDefault="0067778C" w:rsidP="0067778C">
      <w:pPr>
        <w:spacing w:after="160" w:line="360" w:lineRule="auto"/>
        <w:ind w:firstLine="567"/>
        <w:contextualSpacing/>
        <w:jc w:val="both"/>
        <w:rPr>
          <w:sz w:val="28"/>
          <w:szCs w:val="28"/>
          <w:lang w:eastAsia="en-US"/>
        </w:rPr>
      </w:pPr>
      <w:r w:rsidRPr="00A82DD2">
        <w:rPr>
          <w:sz w:val="28"/>
          <w:szCs w:val="28"/>
          <w:lang w:eastAsia="en-US"/>
        </w:rPr>
        <w:t xml:space="preserve">Таким образом, задача определения цвета является ключевой в эстетической стоматологии, а исследования, помогающие улучшить </w:t>
      </w:r>
      <w:r w:rsidR="000D7BAF">
        <w:rPr>
          <w:sz w:val="28"/>
          <w:szCs w:val="28"/>
          <w:lang w:eastAsia="en-US"/>
        </w:rPr>
        <w:t>эффективность</w:t>
      </w:r>
      <w:r w:rsidRPr="00A82DD2">
        <w:rPr>
          <w:sz w:val="28"/>
          <w:szCs w:val="28"/>
          <w:lang w:eastAsia="en-US"/>
        </w:rPr>
        <w:t xml:space="preserve"> </w:t>
      </w:r>
      <w:proofErr w:type="spellStart"/>
      <w:r w:rsidRPr="00A82DD2">
        <w:rPr>
          <w:sz w:val="28"/>
          <w:szCs w:val="28"/>
          <w:lang w:eastAsia="en-US"/>
        </w:rPr>
        <w:t>цветоопределения</w:t>
      </w:r>
      <w:proofErr w:type="spellEnd"/>
      <w:r w:rsidRPr="00A82DD2">
        <w:rPr>
          <w:sz w:val="28"/>
          <w:szCs w:val="28"/>
          <w:lang w:eastAsia="en-US"/>
        </w:rPr>
        <w:t>, несут практическую ценность и помогут врачам выйти на новый уровень мастерства.</w:t>
      </w:r>
    </w:p>
    <w:p w:rsidR="00023C9A" w:rsidRPr="00A82DD2" w:rsidRDefault="00023C9A" w:rsidP="00023C9A">
      <w:pPr>
        <w:spacing w:after="160" w:line="360" w:lineRule="auto"/>
        <w:jc w:val="center"/>
        <w:rPr>
          <w:rFonts w:eastAsiaTheme="minorHAnsi"/>
          <w:b/>
          <w:sz w:val="28"/>
          <w:szCs w:val="28"/>
          <w:lang w:eastAsia="en-US"/>
        </w:rPr>
      </w:pPr>
    </w:p>
    <w:p w:rsidR="002D57D8" w:rsidRDefault="002D57D8" w:rsidP="00023C9A">
      <w:pPr>
        <w:spacing w:after="160" w:line="360" w:lineRule="auto"/>
        <w:jc w:val="center"/>
        <w:rPr>
          <w:rFonts w:eastAsiaTheme="minorHAnsi"/>
          <w:b/>
          <w:sz w:val="28"/>
          <w:szCs w:val="28"/>
          <w:lang w:eastAsia="en-US"/>
        </w:rPr>
      </w:pPr>
    </w:p>
    <w:p w:rsidR="00023C9A" w:rsidRPr="00A82DD2" w:rsidRDefault="00023C9A" w:rsidP="00023C9A">
      <w:pPr>
        <w:spacing w:after="160" w:line="360" w:lineRule="auto"/>
        <w:jc w:val="center"/>
        <w:rPr>
          <w:rFonts w:eastAsiaTheme="minorHAnsi"/>
          <w:b/>
          <w:sz w:val="28"/>
          <w:szCs w:val="28"/>
          <w:lang w:eastAsia="en-US"/>
        </w:rPr>
      </w:pPr>
      <w:r w:rsidRPr="00961D68">
        <w:rPr>
          <w:rFonts w:eastAsiaTheme="minorHAnsi"/>
          <w:b/>
          <w:sz w:val="28"/>
          <w:szCs w:val="28"/>
          <w:lang w:eastAsia="en-US"/>
        </w:rPr>
        <w:lastRenderedPageBreak/>
        <w:t>Цель исследования</w:t>
      </w:r>
    </w:p>
    <w:p w:rsidR="00023C9A" w:rsidRPr="00A82DD2" w:rsidRDefault="00ED1010" w:rsidP="00961D68">
      <w:pPr>
        <w:spacing w:after="160" w:line="360" w:lineRule="auto"/>
        <w:ind w:firstLine="567"/>
        <w:jc w:val="both"/>
        <w:rPr>
          <w:rFonts w:eastAsiaTheme="minorHAnsi"/>
          <w:b/>
          <w:sz w:val="28"/>
          <w:szCs w:val="28"/>
          <w:lang w:eastAsia="en-US"/>
        </w:rPr>
      </w:pPr>
      <w:r>
        <w:rPr>
          <w:rFonts w:eastAsiaTheme="minorHAnsi"/>
          <w:sz w:val="28"/>
          <w:szCs w:val="28"/>
          <w:lang w:eastAsia="en-US"/>
        </w:rPr>
        <w:t xml:space="preserve">Выявление </w:t>
      </w:r>
      <w:r w:rsidR="00961D68">
        <w:rPr>
          <w:rFonts w:eastAsiaTheme="minorHAnsi"/>
          <w:sz w:val="28"/>
          <w:szCs w:val="28"/>
          <w:lang w:eastAsia="en-US"/>
        </w:rPr>
        <w:t xml:space="preserve"> корреляции между образцами стандартных шкал для подбора оттенков зубов.</w:t>
      </w:r>
    </w:p>
    <w:p w:rsidR="00023C9A" w:rsidRPr="00A82DD2" w:rsidRDefault="00023C9A" w:rsidP="00023C9A">
      <w:pPr>
        <w:spacing w:after="160" w:line="360" w:lineRule="auto"/>
        <w:jc w:val="center"/>
        <w:rPr>
          <w:rFonts w:eastAsiaTheme="minorHAnsi"/>
          <w:b/>
          <w:sz w:val="28"/>
          <w:szCs w:val="28"/>
          <w:lang w:eastAsia="en-US"/>
        </w:rPr>
      </w:pPr>
      <w:r w:rsidRPr="003A2D05">
        <w:rPr>
          <w:rFonts w:eastAsiaTheme="minorHAnsi"/>
          <w:b/>
          <w:sz w:val="28"/>
          <w:szCs w:val="28"/>
          <w:lang w:eastAsia="en-US"/>
        </w:rPr>
        <w:t>Задачи исследования.</w:t>
      </w:r>
    </w:p>
    <w:p w:rsidR="00023C9A" w:rsidRPr="00A82DD2" w:rsidRDefault="00023C9A" w:rsidP="00023C9A">
      <w:pPr>
        <w:spacing w:after="160" w:line="360" w:lineRule="auto"/>
        <w:jc w:val="both"/>
        <w:rPr>
          <w:rFonts w:eastAsiaTheme="minorHAnsi"/>
          <w:sz w:val="28"/>
          <w:lang w:eastAsia="en-US"/>
        </w:rPr>
      </w:pPr>
      <w:r w:rsidRPr="00A82DD2">
        <w:rPr>
          <w:rFonts w:eastAsiaTheme="minorHAnsi"/>
          <w:sz w:val="28"/>
          <w:lang w:eastAsia="en-US"/>
        </w:rPr>
        <w:t xml:space="preserve">Для достижения цели были поставлены следующие задачи: </w:t>
      </w:r>
    </w:p>
    <w:p w:rsidR="00372082" w:rsidRPr="00372082" w:rsidRDefault="00372082" w:rsidP="00372082">
      <w:pPr>
        <w:pStyle w:val="ac"/>
        <w:numPr>
          <w:ilvl w:val="0"/>
          <w:numId w:val="15"/>
        </w:numPr>
        <w:spacing w:after="160" w:line="360" w:lineRule="auto"/>
        <w:ind w:left="0" w:firstLine="284"/>
        <w:jc w:val="both"/>
        <w:rPr>
          <w:rFonts w:ascii="Times New Roman" w:hAnsi="Times New Roman" w:cs="Times New Roman"/>
          <w:sz w:val="28"/>
          <w:szCs w:val="28"/>
        </w:rPr>
      </w:pPr>
      <w:r w:rsidRPr="00372082">
        <w:rPr>
          <w:rFonts w:ascii="Times New Roman" w:hAnsi="Times New Roman" w:cs="Times New Roman"/>
          <w:sz w:val="28"/>
          <w:szCs w:val="28"/>
        </w:rPr>
        <w:t xml:space="preserve">Сравнить результаты визуальной </w:t>
      </w:r>
      <w:proofErr w:type="gramStart"/>
      <w:r w:rsidRPr="00372082">
        <w:rPr>
          <w:rFonts w:ascii="Times New Roman" w:hAnsi="Times New Roman" w:cs="Times New Roman"/>
          <w:sz w:val="28"/>
          <w:szCs w:val="28"/>
        </w:rPr>
        <w:t>оценки образцов стандартных шкал расцветок зубов</w:t>
      </w:r>
      <w:proofErr w:type="gramEnd"/>
      <w:r w:rsidRPr="00372082">
        <w:rPr>
          <w:rFonts w:ascii="Times New Roman" w:hAnsi="Times New Roman" w:cs="Times New Roman"/>
          <w:sz w:val="28"/>
          <w:szCs w:val="28"/>
        </w:rPr>
        <w:t xml:space="preserve"> врачами-стоматологами, обучающимися на факультете стоматологии и медицинских технологий в разное время суток;</w:t>
      </w:r>
    </w:p>
    <w:p w:rsidR="00372082" w:rsidRPr="00372082" w:rsidRDefault="00372082" w:rsidP="00372082">
      <w:pPr>
        <w:pStyle w:val="ac"/>
        <w:numPr>
          <w:ilvl w:val="0"/>
          <w:numId w:val="15"/>
        </w:numPr>
        <w:spacing w:after="160" w:line="360" w:lineRule="auto"/>
        <w:ind w:left="0" w:firstLine="284"/>
        <w:jc w:val="both"/>
        <w:rPr>
          <w:rFonts w:ascii="Times New Roman" w:hAnsi="Times New Roman" w:cs="Times New Roman"/>
          <w:sz w:val="28"/>
          <w:szCs w:val="28"/>
        </w:rPr>
      </w:pPr>
      <w:r w:rsidRPr="00372082">
        <w:rPr>
          <w:rFonts w:ascii="Times New Roman" w:hAnsi="Times New Roman" w:cs="Times New Roman"/>
          <w:sz w:val="28"/>
          <w:szCs w:val="28"/>
        </w:rPr>
        <w:t xml:space="preserve">Составить таблицу </w:t>
      </w:r>
      <w:proofErr w:type="gramStart"/>
      <w:r w:rsidRPr="00372082">
        <w:rPr>
          <w:rFonts w:ascii="Times New Roman" w:hAnsi="Times New Roman" w:cs="Times New Roman"/>
          <w:sz w:val="28"/>
          <w:szCs w:val="28"/>
        </w:rPr>
        <w:t>соответствия оттенков образцов шкал расцветок зубов различных производителей</w:t>
      </w:r>
      <w:proofErr w:type="gramEnd"/>
      <w:r w:rsidRPr="00372082">
        <w:rPr>
          <w:rFonts w:ascii="Times New Roman" w:hAnsi="Times New Roman" w:cs="Times New Roman"/>
          <w:sz w:val="28"/>
          <w:szCs w:val="28"/>
        </w:rPr>
        <w:t>.</w:t>
      </w:r>
    </w:p>
    <w:p w:rsidR="00372082" w:rsidRPr="00372082" w:rsidRDefault="00ED1010" w:rsidP="00372082">
      <w:pPr>
        <w:pStyle w:val="ac"/>
        <w:numPr>
          <w:ilvl w:val="0"/>
          <w:numId w:val="15"/>
        </w:numPr>
        <w:spacing w:after="160" w:line="360" w:lineRule="auto"/>
        <w:ind w:left="0" w:firstLine="284"/>
        <w:jc w:val="both"/>
        <w:rPr>
          <w:rFonts w:ascii="Times New Roman" w:hAnsi="Times New Roman" w:cs="Times New Roman"/>
          <w:sz w:val="28"/>
          <w:szCs w:val="28"/>
        </w:rPr>
      </w:pPr>
      <w:r w:rsidRPr="00ED1010">
        <w:rPr>
          <w:rFonts w:ascii="Times New Roman" w:hAnsi="Times New Roman" w:cs="Times New Roman"/>
          <w:sz w:val="28"/>
          <w:szCs w:val="28"/>
        </w:rPr>
        <w:t>Проанализировать соответствие выбора цвета между вра</w:t>
      </w:r>
      <w:r>
        <w:rPr>
          <w:rFonts w:ascii="Times New Roman" w:hAnsi="Times New Roman" w:cs="Times New Roman"/>
          <w:sz w:val="28"/>
          <w:szCs w:val="28"/>
        </w:rPr>
        <w:t>чами-стоматологами, обучающими</w:t>
      </w:r>
      <w:r w:rsidRPr="00ED1010">
        <w:rPr>
          <w:rFonts w:ascii="Times New Roman" w:hAnsi="Times New Roman" w:cs="Times New Roman"/>
          <w:sz w:val="28"/>
          <w:szCs w:val="28"/>
        </w:rPr>
        <w:t xml:space="preserve"> на факультете стоматологии и медицинских технологий и людьми, не имеющие стоматологическое образование</w:t>
      </w:r>
      <w:r w:rsidR="00372082" w:rsidRPr="00372082">
        <w:rPr>
          <w:rFonts w:ascii="Times New Roman" w:hAnsi="Times New Roman" w:cs="Times New Roman"/>
          <w:sz w:val="28"/>
          <w:szCs w:val="28"/>
        </w:rPr>
        <w:t>;</w:t>
      </w:r>
    </w:p>
    <w:p w:rsidR="00F9057C" w:rsidRPr="00372082" w:rsidRDefault="00372082" w:rsidP="00372082">
      <w:pPr>
        <w:pStyle w:val="ac"/>
        <w:numPr>
          <w:ilvl w:val="0"/>
          <w:numId w:val="15"/>
        </w:numPr>
        <w:spacing w:after="160" w:line="360" w:lineRule="auto"/>
        <w:ind w:left="0" w:firstLine="284"/>
        <w:jc w:val="both"/>
        <w:rPr>
          <w:rFonts w:ascii="Times New Roman" w:hAnsi="Times New Roman" w:cs="Times New Roman"/>
          <w:sz w:val="28"/>
          <w:szCs w:val="28"/>
        </w:rPr>
      </w:pPr>
      <w:r w:rsidRPr="00372082">
        <w:rPr>
          <w:rFonts w:ascii="Times New Roman" w:hAnsi="Times New Roman" w:cs="Times New Roman"/>
          <w:sz w:val="28"/>
          <w:szCs w:val="28"/>
        </w:rPr>
        <w:t xml:space="preserve">Сопоставить результаты визуальной </w:t>
      </w:r>
      <w:proofErr w:type="gramStart"/>
      <w:r w:rsidRPr="00372082">
        <w:rPr>
          <w:rFonts w:ascii="Times New Roman" w:hAnsi="Times New Roman" w:cs="Times New Roman"/>
          <w:sz w:val="28"/>
          <w:szCs w:val="28"/>
        </w:rPr>
        <w:t>оценки образцов стандартных шкал расцветок зубов</w:t>
      </w:r>
      <w:proofErr w:type="gramEnd"/>
      <w:r w:rsidRPr="00372082">
        <w:rPr>
          <w:rFonts w:ascii="Times New Roman" w:hAnsi="Times New Roman" w:cs="Times New Roman"/>
          <w:sz w:val="28"/>
          <w:szCs w:val="28"/>
        </w:rPr>
        <w:t xml:space="preserve"> по </w:t>
      </w:r>
      <w:proofErr w:type="spellStart"/>
      <w:r w:rsidRPr="00372082">
        <w:rPr>
          <w:rFonts w:ascii="Times New Roman" w:hAnsi="Times New Roman" w:cs="Times New Roman"/>
          <w:sz w:val="28"/>
          <w:szCs w:val="28"/>
        </w:rPr>
        <w:t>гендерному</w:t>
      </w:r>
      <w:proofErr w:type="spellEnd"/>
      <w:r w:rsidRPr="00372082">
        <w:rPr>
          <w:rFonts w:ascii="Times New Roman" w:hAnsi="Times New Roman" w:cs="Times New Roman"/>
          <w:sz w:val="28"/>
          <w:szCs w:val="28"/>
        </w:rPr>
        <w:t xml:space="preserve"> признаку.</w:t>
      </w:r>
    </w:p>
    <w:p w:rsidR="00F9057C" w:rsidRPr="00A82DD2" w:rsidRDefault="00F9057C"/>
    <w:p w:rsidR="00F9057C" w:rsidRPr="00A82DD2" w:rsidRDefault="00F9057C">
      <w:bookmarkStart w:id="0" w:name="_GoBack"/>
      <w:bookmarkEnd w:id="0"/>
    </w:p>
    <w:p w:rsidR="00540384" w:rsidRDefault="00540384" w:rsidP="00540384">
      <w:pPr>
        <w:autoSpaceDE w:val="0"/>
        <w:autoSpaceDN w:val="0"/>
        <w:adjustRightInd w:val="0"/>
        <w:spacing w:after="0" w:line="360" w:lineRule="auto"/>
        <w:outlineLvl w:val="0"/>
        <w:rPr>
          <w:rFonts w:eastAsiaTheme="minorHAnsi"/>
          <w:b/>
          <w:sz w:val="28"/>
          <w:szCs w:val="28"/>
          <w:lang w:eastAsia="en-US"/>
        </w:rPr>
      </w:pPr>
      <w:bookmarkStart w:id="1" w:name="_Toc7126317"/>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540384" w:rsidRDefault="00540384" w:rsidP="00540384">
      <w:pPr>
        <w:autoSpaceDE w:val="0"/>
        <w:autoSpaceDN w:val="0"/>
        <w:adjustRightInd w:val="0"/>
        <w:spacing w:after="0" w:line="360" w:lineRule="auto"/>
        <w:outlineLvl w:val="0"/>
        <w:rPr>
          <w:rFonts w:eastAsiaTheme="minorHAnsi"/>
          <w:b/>
          <w:sz w:val="28"/>
          <w:szCs w:val="28"/>
          <w:lang w:eastAsia="en-US"/>
        </w:rPr>
      </w:pPr>
    </w:p>
    <w:p w:rsidR="00F9057C" w:rsidRDefault="00540384" w:rsidP="00540384">
      <w:pPr>
        <w:autoSpaceDE w:val="0"/>
        <w:autoSpaceDN w:val="0"/>
        <w:adjustRightInd w:val="0"/>
        <w:spacing w:after="0" w:line="360" w:lineRule="auto"/>
        <w:outlineLvl w:val="0"/>
        <w:rPr>
          <w:rFonts w:eastAsiaTheme="minorHAnsi"/>
          <w:b/>
          <w:sz w:val="28"/>
          <w:szCs w:val="28"/>
          <w:lang w:eastAsia="en-US"/>
        </w:rPr>
      </w:pPr>
      <w:r>
        <w:rPr>
          <w:rFonts w:eastAsiaTheme="minorHAnsi"/>
          <w:b/>
          <w:sz w:val="28"/>
          <w:szCs w:val="28"/>
          <w:lang w:eastAsia="en-US"/>
        </w:rPr>
        <w:t xml:space="preserve">ГЛАВА </w:t>
      </w:r>
      <w:r w:rsidR="00F9057C" w:rsidRPr="00A82DD2">
        <w:rPr>
          <w:rFonts w:eastAsiaTheme="minorHAnsi"/>
          <w:b/>
          <w:sz w:val="28"/>
          <w:szCs w:val="28"/>
          <w:lang w:eastAsia="en-US"/>
        </w:rPr>
        <w:t>1. ЛИТЕРАТУРНЫЙ ОБЗОР</w:t>
      </w:r>
      <w:bookmarkEnd w:id="1"/>
    </w:p>
    <w:p w:rsidR="00540384" w:rsidRPr="00A82DD2" w:rsidRDefault="00540384" w:rsidP="00540384">
      <w:pPr>
        <w:autoSpaceDE w:val="0"/>
        <w:autoSpaceDN w:val="0"/>
        <w:adjustRightInd w:val="0"/>
        <w:spacing w:after="0" w:line="360" w:lineRule="auto"/>
        <w:outlineLvl w:val="0"/>
        <w:rPr>
          <w:rFonts w:eastAsiaTheme="minorHAnsi"/>
          <w:b/>
          <w:sz w:val="28"/>
          <w:szCs w:val="28"/>
          <w:lang w:eastAsia="en-US"/>
        </w:rPr>
      </w:pPr>
    </w:p>
    <w:p w:rsidR="00F9057C" w:rsidRPr="00A82DD2" w:rsidRDefault="00F9057C" w:rsidP="00F9057C">
      <w:pPr>
        <w:autoSpaceDE w:val="0"/>
        <w:autoSpaceDN w:val="0"/>
        <w:adjustRightInd w:val="0"/>
        <w:spacing w:after="0" w:line="360" w:lineRule="auto"/>
        <w:contextualSpacing/>
        <w:jc w:val="center"/>
        <w:outlineLvl w:val="1"/>
        <w:rPr>
          <w:rFonts w:eastAsiaTheme="minorHAnsi"/>
          <w:b/>
          <w:sz w:val="28"/>
          <w:szCs w:val="28"/>
          <w:lang w:eastAsia="en-US"/>
        </w:rPr>
      </w:pPr>
      <w:bookmarkStart w:id="2" w:name="_Toc7126319"/>
      <w:r w:rsidRPr="00A82DD2">
        <w:rPr>
          <w:rFonts w:eastAsiaTheme="minorHAnsi"/>
          <w:b/>
          <w:sz w:val="28"/>
          <w:szCs w:val="28"/>
          <w:lang w:eastAsia="en-US"/>
        </w:rPr>
        <w:t>1.1 Исторический экску</w:t>
      </w:r>
      <w:proofErr w:type="gramStart"/>
      <w:r w:rsidRPr="00A82DD2">
        <w:rPr>
          <w:rFonts w:eastAsiaTheme="minorHAnsi"/>
          <w:b/>
          <w:sz w:val="28"/>
          <w:szCs w:val="28"/>
          <w:lang w:eastAsia="en-US"/>
        </w:rPr>
        <w:t>рс в пр</w:t>
      </w:r>
      <w:proofErr w:type="gramEnd"/>
      <w:r w:rsidRPr="00A82DD2">
        <w:rPr>
          <w:rFonts w:eastAsiaTheme="minorHAnsi"/>
          <w:b/>
          <w:sz w:val="28"/>
          <w:szCs w:val="28"/>
          <w:lang w:eastAsia="en-US"/>
        </w:rPr>
        <w:t>облему определения цвета</w:t>
      </w:r>
      <w:bookmarkEnd w:id="2"/>
    </w:p>
    <w:p w:rsidR="00F9057C" w:rsidRPr="00A82DD2" w:rsidRDefault="00F9057C" w:rsidP="00F9057C">
      <w:pPr>
        <w:autoSpaceDE w:val="0"/>
        <w:autoSpaceDN w:val="0"/>
        <w:adjustRightInd w:val="0"/>
        <w:spacing w:after="0" w:line="360" w:lineRule="auto"/>
        <w:jc w:val="center"/>
        <w:rPr>
          <w:rFonts w:eastAsiaTheme="minorHAnsi"/>
          <w:sz w:val="28"/>
          <w:szCs w:val="28"/>
          <w:lang w:eastAsia="en-US"/>
        </w:rPr>
      </w:pP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Вопросы оценки цвета зубов определяются их </w:t>
      </w:r>
      <w:proofErr w:type="spellStart"/>
      <w:r w:rsidRPr="00A82DD2">
        <w:rPr>
          <w:sz w:val="28"/>
          <w:szCs w:val="28"/>
        </w:rPr>
        <w:t>дисколоритом</w:t>
      </w:r>
      <w:proofErr w:type="spellEnd"/>
      <w:r w:rsidRPr="00A82DD2">
        <w:rPr>
          <w:sz w:val="28"/>
          <w:szCs w:val="28"/>
        </w:rPr>
        <w:t xml:space="preserve">, которому способствуют различные факторы. По мнению ряда авторов [7], данная проблема возникла около 100 лет назад. Начало теории </w:t>
      </w:r>
      <w:proofErr w:type="gramStart"/>
      <w:r w:rsidRPr="00A82DD2">
        <w:rPr>
          <w:sz w:val="28"/>
          <w:szCs w:val="28"/>
        </w:rPr>
        <w:t>изучения вопросов определения цвета зубов</w:t>
      </w:r>
      <w:proofErr w:type="gramEnd"/>
      <w:r w:rsidRPr="00A82DD2">
        <w:rPr>
          <w:sz w:val="28"/>
          <w:szCs w:val="28"/>
        </w:rPr>
        <w:t xml:space="preserve"> было положено в первых публикациях, которые устанавливали основные принципы измерения цвета </w:t>
      </w:r>
      <w:r w:rsidRPr="00A82DD2">
        <w:rPr>
          <w:sz w:val="28"/>
          <w:szCs w:val="28"/>
          <w:lang w:val="en-US"/>
        </w:rPr>
        <w:t>Dr</w:t>
      </w:r>
      <w:r w:rsidRPr="00A82DD2">
        <w:rPr>
          <w:sz w:val="28"/>
          <w:szCs w:val="28"/>
        </w:rPr>
        <w:t>. В.</w:t>
      </w:r>
      <w:proofErr w:type="spellStart"/>
      <w:r w:rsidRPr="00A82DD2">
        <w:rPr>
          <w:sz w:val="28"/>
          <w:szCs w:val="28"/>
          <w:lang w:val="en-US"/>
        </w:rPr>
        <w:t>Clarka</w:t>
      </w:r>
      <w:proofErr w:type="spellEnd"/>
      <w:r w:rsidRPr="00A82DD2">
        <w:rPr>
          <w:sz w:val="28"/>
          <w:szCs w:val="28"/>
        </w:rPr>
        <w:t xml:space="preserve"> (1921). В дальнейшем, в работах S. </w:t>
      </w:r>
      <w:proofErr w:type="spellStart"/>
      <w:r w:rsidRPr="00A82DD2">
        <w:rPr>
          <w:sz w:val="28"/>
          <w:szCs w:val="28"/>
        </w:rPr>
        <w:t>Sproull</w:t>
      </w:r>
      <w:proofErr w:type="spellEnd"/>
      <w:r w:rsidRPr="00A82DD2">
        <w:rPr>
          <w:sz w:val="28"/>
          <w:szCs w:val="28"/>
          <w:lang w:val="en-US"/>
        </w:rPr>
        <w:t>a</w:t>
      </w:r>
      <w:r w:rsidRPr="00A82DD2">
        <w:rPr>
          <w:sz w:val="28"/>
          <w:szCs w:val="28"/>
        </w:rPr>
        <w:t xml:space="preserve"> (1973), V. </w:t>
      </w:r>
      <w:proofErr w:type="spellStart"/>
      <w:r w:rsidRPr="00A82DD2">
        <w:rPr>
          <w:sz w:val="28"/>
          <w:szCs w:val="28"/>
        </w:rPr>
        <w:t>Billmeyer</w:t>
      </w:r>
      <w:proofErr w:type="spellEnd"/>
      <w:r w:rsidRPr="00A82DD2">
        <w:rPr>
          <w:sz w:val="28"/>
          <w:szCs w:val="28"/>
          <w:lang w:val="en-US"/>
        </w:rPr>
        <w:t>a</w:t>
      </w:r>
      <w:r w:rsidRPr="00A82DD2">
        <w:rPr>
          <w:sz w:val="28"/>
          <w:szCs w:val="28"/>
        </w:rPr>
        <w:t xml:space="preserve"> и S. </w:t>
      </w:r>
      <w:proofErr w:type="spellStart"/>
      <w:r w:rsidRPr="00A82DD2">
        <w:rPr>
          <w:sz w:val="28"/>
          <w:szCs w:val="28"/>
        </w:rPr>
        <w:t>Saltzman</w:t>
      </w:r>
      <w:proofErr w:type="spellEnd"/>
      <w:r w:rsidRPr="00A82DD2">
        <w:rPr>
          <w:sz w:val="28"/>
          <w:szCs w:val="28"/>
          <w:lang w:val="en-US"/>
        </w:rPr>
        <w:t>a</w:t>
      </w:r>
      <w:r w:rsidRPr="00A82DD2">
        <w:rPr>
          <w:sz w:val="28"/>
          <w:szCs w:val="28"/>
        </w:rPr>
        <w:t xml:space="preserve"> (1967), L. </w:t>
      </w:r>
      <w:proofErr w:type="spellStart"/>
      <w:r w:rsidRPr="00A82DD2">
        <w:rPr>
          <w:sz w:val="28"/>
          <w:szCs w:val="28"/>
        </w:rPr>
        <w:t>Munsel</w:t>
      </w:r>
      <w:proofErr w:type="spellEnd"/>
      <w:r w:rsidRPr="00A82DD2">
        <w:rPr>
          <w:sz w:val="28"/>
          <w:szCs w:val="28"/>
          <w:lang w:val="en-US"/>
        </w:rPr>
        <w:t>a</w:t>
      </w:r>
      <w:r w:rsidRPr="00A82DD2">
        <w:rPr>
          <w:sz w:val="28"/>
          <w:szCs w:val="28"/>
        </w:rPr>
        <w:t xml:space="preserve"> (1961), R. </w:t>
      </w:r>
      <w:proofErr w:type="spellStart"/>
      <w:r w:rsidRPr="00A82DD2">
        <w:rPr>
          <w:sz w:val="28"/>
          <w:szCs w:val="28"/>
        </w:rPr>
        <w:t>Preston</w:t>
      </w:r>
      <w:proofErr w:type="spellEnd"/>
      <w:r w:rsidRPr="00A82DD2">
        <w:rPr>
          <w:sz w:val="28"/>
          <w:szCs w:val="28"/>
          <w:lang w:val="en-US"/>
        </w:rPr>
        <w:t>a</w:t>
      </w:r>
      <w:r w:rsidRPr="00A82DD2">
        <w:rPr>
          <w:sz w:val="28"/>
          <w:szCs w:val="28"/>
        </w:rPr>
        <w:t xml:space="preserve"> и I. </w:t>
      </w:r>
      <w:proofErr w:type="spellStart"/>
      <w:r w:rsidRPr="00A82DD2">
        <w:rPr>
          <w:sz w:val="28"/>
          <w:szCs w:val="28"/>
        </w:rPr>
        <w:t>Bergen</w:t>
      </w:r>
      <w:proofErr w:type="spellEnd"/>
      <w:r w:rsidRPr="00A82DD2">
        <w:rPr>
          <w:sz w:val="28"/>
          <w:szCs w:val="28"/>
          <w:lang w:val="en-US"/>
        </w:rPr>
        <w:t>a</w:t>
      </w:r>
      <w:r w:rsidRPr="00A82DD2">
        <w:rPr>
          <w:sz w:val="28"/>
          <w:szCs w:val="28"/>
        </w:rPr>
        <w:t xml:space="preserve"> (1980), L. </w:t>
      </w:r>
      <w:proofErr w:type="spellStart"/>
      <w:r w:rsidRPr="00A82DD2">
        <w:rPr>
          <w:sz w:val="28"/>
          <w:szCs w:val="28"/>
        </w:rPr>
        <w:t>Nakagawa</w:t>
      </w:r>
      <w:proofErr w:type="spellEnd"/>
      <w:r w:rsidRPr="00A82DD2">
        <w:rPr>
          <w:sz w:val="28"/>
          <w:szCs w:val="28"/>
        </w:rPr>
        <w:t xml:space="preserve"> (1975) и Y. </w:t>
      </w:r>
      <w:proofErr w:type="spellStart"/>
      <w:r w:rsidRPr="00A82DD2">
        <w:rPr>
          <w:sz w:val="28"/>
          <w:szCs w:val="28"/>
        </w:rPr>
        <w:t>Yamamoto</w:t>
      </w:r>
      <w:proofErr w:type="spellEnd"/>
      <w:r w:rsidRPr="00A82DD2">
        <w:rPr>
          <w:sz w:val="28"/>
          <w:szCs w:val="28"/>
        </w:rPr>
        <w:t xml:space="preserve"> (1972) совершенствовалось представление о сложном механизме, который лежит в основе восприятия цвета.</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Для начала исследования необходимо разобрать определение термина цвет. В современной литературе распространено несколько определений, взаимоисключающие друг друга по смыслу. Широко распространено понятие, приведенное в работе </w:t>
      </w:r>
      <w:proofErr w:type="spellStart"/>
      <w:r w:rsidRPr="00A82DD2">
        <w:rPr>
          <w:sz w:val="28"/>
          <w:szCs w:val="28"/>
        </w:rPr>
        <w:t>Таути</w:t>
      </w:r>
      <w:proofErr w:type="spellEnd"/>
      <w:r w:rsidRPr="00A82DD2">
        <w:rPr>
          <w:sz w:val="28"/>
          <w:szCs w:val="28"/>
        </w:rPr>
        <w:t xml:space="preserve"> Б., </w:t>
      </w:r>
      <w:proofErr w:type="spellStart"/>
      <w:r w:rsidRPr="00A82DD2">
        <w:rPr>
          <w:sz w:val="28"/>
          <w:szCs w:val="28"/>
        </w:rPr>
        <w:t>Миара</w:t>
      </w:r>
      <w:proofErr w:type="spellEnd"/>
      <w:r w:rsidRPr="00A82DD2">
        <w:rPr>
          <w:sz w:val="28"/>
          <w:szCs w:val="28"/>
        </w:rPr>
        <w:t xml:space="preserve"> П. и </w:t>
      </w:r>
      <w:proofErr w:type="spellStart"/>
      <w:r w:rsidRPr="00A82DD2">
        <w:rPr>
          <w:sz w:val="28"/>
          <w:szCs w:val="28"/>
        </w:rPr>
        <w:t>Нэтэнсона</w:t>
      </w:r>
      <w:proofErr w:type="spellEnd"/>
      <w:r w:rsidRPr="00A82DD2">
        <w:rPr>
          <w:sz w:val="28"/>
          <w:szCs w:val="28"/>
        </w:rPr>
        <w:t xml:space="preserve"> Д., в нем цвет определяется как своеобразное ощущение, или одно из свойств материальных объектов, которое воспринимается как осознанное зрительное ощущение [30].</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И.А. </w:t>
      </w:r>
      <w:proofErr w:type="spellStart"/>
      <w:r w:rsidRPr="00A82DD2">
        <w:rPr>
          <w:sz w:val="28"/>
          <w:szCs w:val="28"/>
        </w:rPr>
        <w:t>Яковюк</w:t>
      </w:r>
      <w:proofErr w:type="spellEnd"/>
      <w:r w:rsidRPr="00A82DD2">
        <w:rPr>
          <w:sz w:val="28"/>
          <w:szCs w:val="28"/>
        </w:rPr>
        <w:t xml:space="preserve"> определяет цвет как световой тон чего-либо, который характеризуется человеком в процессе зрительного восприятия объекта [33].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В исследовании </w:t>
      </w:r>
      <w:proofErr w:type="spellStart"/>
      <w:r w:rsidRPr="00A82DD2">
        <w:rPr>
          <w:sz w:val="28"/>
          <w:szCs w:val="28"/>
        </w:rPr>
        <w:t>Лавриненко</w:t>
      </w:r>
      <w:proofErr w:type="spellEnd"/>
      <w:r w:rsidRPr="00A82DD2">
        <w:rPr>
          <w:sz w:val="28"/>
          <w:szCs w:val="28"/>
        </w:rPr>
        <w:t xml:space="preserve"> В.И. и </w:t>
      </w:r>
      <w:proofErr w:type="spellStart"/>
      <w:r w:rsidRPr="00A82DD2">
        <w:rPr>
          <w:sz w:val="28"/>
          <w:szCs w:val="28"/>
        </w:rPr>
        <w:t>Боташева</w:t>
      </w:r>
      <w:proofErr w:type="spellEnd"/>
      <w:r w:rsidRPr="00A82DD2">
        <w:rPr>
          <w:sz w:val="28"/>
          <w:szCs w:val="28"/>
        </w:rPr>
        <w:t xml:space="preserve"> Ф.Х. был проведен опрос 162 врачей-стоматологов и 178 зубных техников по вопросу сложности оценки цвета зуба. 37% опрошенных ответили, что данный процесс является проблематичным. 58% специалистов в большинстве </w:t>
      </w:r>
      <w:proofErr w:type="gramStart"/>
      <w:r w:rsidRPr="00A82DD2">
        <w:rPr>
          <w:sz w:val="28"/>
          <w:szCs w:val="28"/>
        </w:rPr>
        <w:t>случаев</w:t>
      </w:r>
      <w:proofErr w:type="gramEnd"/>
      <w:r w:rsidRPr="00A82DD2">
        <w:rPr>
          <w:sz w:val="28"/>
          <w:szCs w:val="28"/>
        </w:rPr>
        <w:t xml:space="preserve"> верно подбирают цвет. 5% опрошенных полностью удовлетворены своей работой по определению цвета. Цвет искусственной коронки в 83% случаях, по оценке опрошенных, совпадает с расцветкой образца [11].</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lastRenderedPageBreak/>
        <w:t xml:space="preserve">При определении цвета для металлокерамической конструкции следует помнить о том, что характер цветового оттенка зависит и от толщины облицовки. Вестибулярная стенка коронки в </w:t>
      </w:r>
      <w:proofErr w:type="spellStart"/>
      <w:r w:rsidRPr="00A82DD2">
        <w:rPr>
          <w:sz w:val="28"/>
          <w:szCs w:val="28"/>
        </w:rPr>
        <w:t>пришеечной</w:t>
      </w:r>
      <w:proofErr w:type="spellEnd"/>
      <w:r w:rsidRPr="00A82DD2">
        <w:rPr>
          <w:sz w:val="28"/>
          <w:szCs w:val="28"/>
        </w:rPr>
        <w:t xml:space="preserve"> области тоньше образца расцветки. Для боковых групп зубов (</w:t>
      </w:r>
      <w:proofErr w:type="spellStart"/>
      <w:r w:rsidRPr="00A82DD2">
        <w:rPr>
          <w:sz w:val="28"/>
          <w:szCs w:val="28"/>
        </w:rPr>
        <w:t>премоляров</w:t>
      </w:r>
      <w:proofErr w:type="spellEnd"/>
      <w:r w:rsidRPr="00A82DD2">
        <w:rPr>
          <w:sz w:val="28"/>
          <w:szCs w:val="28"/>
        </w:rPr>
        <w:t xml:space="preserve">, моляров) следует изучить и жевательную поверхность. В молодом возрасте определяются выраженные бугры с высокими вершинами и светлыми тонами. У лиц старшего возраста высота бугров несколько сглажена, бороздки имеют более темный оттенок. При гибели пульпы он желто-коричневого или коричнево-серого цвета.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Все существующие методики определения цвета зубов можно разделить на две большие группы: визуальные и аппаратурные. Визуальные методы определения цвета зубов представляют собой субъективный процесс и требуют определенных знаний и навыков, оптимальных условий, а также зависит от индивидуальных особенностей, таких как восприятие цвета и острота зрения.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Для правильного определения цвета особое внимание необходимо уделить таким факторам как [1]: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 момент выбора. Цвет выбирается до препарирования, так как после зуб имеет слишком белый цвет из-за высыхания. Шкалу необходимо увлажнить, также как и зуб, что имитирует ситуацию в полости рта. Кроме того необходимо очистить зубы от зубного налета.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 оптические вспомогательные средства. Подбор цвета лучше проводить без очков, так как они могут изменять восприятие цвета.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 расстояние. Цветовую шкалу нужно располагать у рта пациента на расстоянии вытянутой руки параллельно длинной оси зуба.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 освещение. Цвет подбирается при стандартном освещении (DIN 67505 — сила света 1000–2000 лк). Идеальная цветовая температура находится в пределах 5000 + 1000/–750 К. Если нет стандартных условий искусственного освещения, то цвет керамики нужно подбирать в первой половине дня, при </w:t>
      </w:r>
      <w:r w:rsidRPr="00A82DD2">
        <w:rPr>
          <w:sz w:val="28"/>
          <w:szCs w:val="28"/>
        </w:rPr>
        <w:lastRenderedPageBreak/>
        <w:t xml:space="preserve">легкой облачности, на расстоянии 1 м от окна, обращенного на северную сторону.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 окружение. Не должно быть пестрых предметов в помещении, пестрых объектов за окном, губной помады на губах пациента и яркой одежды.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-светлота зуба. Для определения степени светлоты рекомендуется приглушить освещение помещения. Это облегчает различие между светлыми и темными оттенками.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 утомление. Цвет нужно определять быстро, по первому впечатлению, что позволяет уловить первое цветоощущение, которое зачастую оказывается самым правильным. Глаза устают приблизительно через 5–7 </w:t>
      </w:r>
      <w:proofErr w:type="gramStart"/>
      <w:r w:rsidRPr="00A82DD2">
        <w:rPr>
          <w:sz w:val="28"/>
          <w:szCs w:val="28"/>
        </w:rPr>
        <w:t>с</w:t>
      </w:r>
      <w:proofErr w:type="gramEnd"/>
      <w:r w:rsidRPr="00A82DD2">
        <w:rPr>
          <w:sz w:val="28"/>
          <w:szCs w:val="28"/>
        </w:rPr>
        <w:t xml:space="preserve">. </w:t>
      </w:r>
      <w:proofErr w:type="gramStart"/>
      <w:r w:rsidRPr="00A82DD2">
        <w:rPr>
          <w:sz w:val="28"/>
          <w:szCs w:val="28"/>
        </w:rPr>
        <w:t>Для</w:t>
      </w:r>
      <w:proofErr w:type="gramEnd"/>
      <w:r w:rsidRPr="00A82DD2">
        <w:rPr>
          <w:sz w:val="28"/>
          <w:szCs w:val="28"/>
        </w:rPr>
        <w:t xml:space="preserve"> снятия усталости необходимо некоторое время смотреть на нейтральный фон и затем продолжить выбор цвета. </w:t>
      </w:r>
    </w:p>
    <w:p w:rsidR="00F9057C" w:rsidRPr="00A82DD2" w:rsidRDefault="00F9057C" w:rsidP="00F9057C">
      <w:pPr>
        <w:shd w:val="clear" w:color="auto" w:fill="FFFFFF"/>
        <w:spacing w:after="0" w:line="360" w:lineRule="auto"/>
        <w:ind w:firstLine="709"/>
        <w:jc w:val="both"/>
        <w:rPr>
          <w:sz w:val="28"/>
          <w:szCs w:val="28"/>
        </w:rPr>
      </w:pPr>
      <w:r w:rsidRPr="00A82DD2">
        <w:rPr>
          <w:sz w:val="28"/>
          <w:szCs w:val="28"/>
        </w:rPr>
        <w:t xml:space="preserve">Таким образом, цвет зуба является результатом комбинированного взаимодействия света с эмалью и дентином зуба. В естественных зубах человека каждый слой тканей несет индивидуальные физико-оптические характеристики, зависящие от </w:t>
      </w:r>
      <w:proofErr w:type="spellStart"/>
      <w:r w:rsidRPr="00A82DD2">
        <w:rPr>
          <w:sz w:val="28"/>
          <w:szCs w:val="28"/>
        </w:rPr>
        <w:t>витальности</w:t>
      </w:r>
      <w:proofErr w:type="spellEnd"/>
      <w:r w:rsidRPr="00A82DD2">
        <w:rPr>
          <w:sz w:val="28"/>
          <w:szCs w:val="28"/>
        </w:rPr>
        <w:t xml:space="preserve"> зуба, возраста, состояния тканей пародонта, степени </w:t>
      </w:r>
      <w:proofErr w:type="spellStart"/>
      <w:r w:rsidRPr="00A82DD2">
        <w:rPr>
          <w:sz w:val="28"/>
          <w:szCs w:val="28"/>
        </w:rPr>
        <w:t>стираемости</w:t>
      </w:r>
      <w:proofErr w:type="spellEnd"/>
      <w:r w:rsidRPr="00A82DD2">
        <w:rPr>
          <w:sz w:val="28"/>
          <w:szCs w:val="28"/>
        </w:rPr>
        <w:t xml:space="preserve"> твердых тканей и других показателей.</w:t>
      </w:r>
    </w:p>
    <w:p w:rsidR="00F9057C" w:rsidRPr="00A82DD2" w:rsidRDefault="00F9057C" w:rsidP="00F9057C">
      <w:pPr>
        <w:shd w:val="clear" w:color="auto" w:fill="FFFFFF"/>
        <w:spacing w:after="0" w:line="360" w:lineRule="auto"/>
        <w:ind w:firstLine="709"/>
        <w:jc w:val="both"/>
        <w:rPr>
          <w:sz w:val="28"/>
          <w:szCs w:val="28"/>
        </w:rPr>
      </w:pPr>
    </w:p>
    <w:p w:rsidR="00F9057C" w:rsidRPr="00A82DD2" w:rsidRDefault="00F9057C" w:rsidP="00F9057C">
      <w:pPr>
        <w:shd w:val="clear" w:color="auto" w:fill="FFFFFF"/>
        <w:spacing w:after="0" w:line="360" w:lineRule="auto"/>
        <w:ind w:firstLine="709"/>
        <w:jc w:val="both"/>
        <w:rPr>
          <w:sz w:val="28"/>
          <w:szCs w:val="28"/>
        </w:rPr>
      </w:pPr>
    </w:p>
    <w:p w:rsidR="00F9057C" w:rsidRPr="00A82DD2" w:rsidRDefault="00F9057C" w:rsidP="00F9057C">
      <w:pPr>
        <w:pStyle w:val="ab"/>
        <w:shd w:val="clear" w:color="auto" w:fill="FFFFFF"/>
        <w:spacing w:before="0" w:beforeAutospacing="0" w:after="0" w:afterAutospacing="0" w:line="360" w:lineRule="auto"/>
        <w:jc w:val="center"/>
        <w:outlineLvl w:val="1"/>
        <w:rPr>
          <w:b/>
          <w:sz w:val="28"/>
          <w:szCs w:val="28"/>
        </w:rPr>
      </w:pPr>
      <w:bookmarkStart w:id="3" w:name="_Toc7126320"/>
      <w:r w:rsidRPr="00A82DD2">
        <w:rPr>
          <w:b/>
          <w:sz w:val="28"/>
          <w:szCs w:val="28"/>
        </w:rPr>
        <w:t>1.2 Оптические характеристики твердых тканей зуба</w:t>
      </w:r>
      <w:bookmarkEnd w:id="3"/>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r w:rsidRPr="00A82DD2">
        <w:rPr>
          <w:sz w:val="28"/>
          <w:szCs w:val="28"/>
        </w:rPr>
        <w:t>В современной ортопедической стоматологии для того, чтобы эстетические характеристики искусственных коронок не отличались от характеристик естественных зубов, необходимо первоначальное изучение факторов, которые влияют на определение цвета [23].</w:t>
      </w:r>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В естественных зубах человека слой тканей несет индивидуальные физико-оптические характеристики, зависящие от </w:t>
      </w:r>
      <w:proofErr w:type="spellStart"/>
      <w:r w:rsidRPr="00A82DD2">
        <w:rPr>
          <w:sz w:val="28"/>
          <w:szCs w:val="28"/>
        </w:rPr>
        <w:t>витальности</w:t>
      </w:r>
      <w:proofErr w:type="spellEnd"/>
      <w:r w:rsidRPr="00A82DD2">
        <w:rPr>
          <w:sz w:val="28"/>
          <w:szCs w:val="28"/>
        </w:rPr>
        <w:t xml:space="preserve"> зуба, возраста, состояния тканей пародонта, степени </w:t>
      </w:r>
      <w:proofErr w:type="spellStart"/>
      <w:r w:rsidRPr="00A82DD2">
        <w:rPr>
          <w:sz w:val="28"/>
          <w:szCs w:val="28"/>
        </w:rPr>
        <w:t>стираемости</w:t>
      </w:r>
      <w:proofErr w:type="spellEnd"/>
      <w:r w:rsidRPr="00A82DD2">
        <w:rPr>
          <w:sz w:val="28"/>
          <w:szCs w:val="28"/>
        </w:rPr>
        <w:t xml:space="preserve"> твердых тканей и других показателей. Очевидно, что зуб не имеет однородного цвета, это </w:t>
      </w:r>
      <w:r w:rsidRPr="00A82DD2">
        <w:rPr>
          <w:sz w:val="28"/>
          <w:szCs w:val="28"/>
        </w:rPr>
        <w:lastRenderedPageBreak/>
        <w:t>объясняется тем, что эмаль покрывает коронку разными по толщине слоями, также варьируется содержание дентина [26].</w:t>
      </w:r>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r w:rsidRPr="00A82DD2">
        <w:rPr>
          <w:sz w:val="28"/>
          <w:szCs w:val="28"/>
        </w:rPr>
        <w:t>Отражение и рассевание падающего света происходит на участке эмалево-дентинной границы, что приводит к неравномерному распределению цвета на поверхности зуба. То есть чем тоньше слой эмали, тем меньше рассеивание и четче проглядывается цвет дентина [15].</w:t>
      </w:r>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r w:rsidRPr="00A82DD2">
        <w:rPr>
          <w:sz w:val="28"/>
          <w:szCs w:val="28"/>
        </w:rPr>
        <w:t>Коронка естественного зуба не прозрачна, но немного просвечивает. Это объясняется тем, что наряду с абсорбцией света прозрачность выражается соотношением диффузно рассеянного и проходящего света. Таким образом, свет, попадающий на поверхность зуба, может преломляться, отражаться и поглощаться [13].</w:t>
      </w:r>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Короткие волны (менее 400 нм) отражаются от эмали режущего края зуба, создавая голубоватый оттенок. Длинные волны, проходя через срединную часть зуба, содержащую наибольшее количество твердых тканей, отражаются и преломляются, образую множество оттенков </w:t>
      </w:r>
      <w:proofErr w:type="gramStart"/>
      <w:r w:rsidRPr="00A82DD2">
        <w:rPr>
          <w:sz w:val="28"/>
          <w:szCs w:val="28"/>
        </w:rPr>
        <w:t>от</w:t>
      </w:r>
      <w:proofErr w:type="gramEnd"/>
      <w:r w:rsidRPr="00A82DD2">
        <w:rPr>
          <w:sz w:val="28"/>
          <w:szCs w:val="28"/>
        </w:rPr>
        <w:t xml:space="preserve"> желто-оранжевого до голубого. В </w:t>
      </w:r>
      <w:proofErr w:type="spellStart"/>
      <w:r w:rsidRPr="00A82DD2">
        <w:rPr>
          <w:sz w:val="28"/>
          <w:szCs w:val="28"/>
        </w:rPr>
        <w:t>пришеечной</w:t>
      </w:r>
      <w:proofErr w:type="spellEnd"/>
      <w:r w:rsidRPr="00A82DD2">
        <w:rPr>
          <w:sz w:val="28"/>
          <w:szCs w:val="28"/>
        </w:rPr>
        <w:t xml:space="preserve"> области самый тонкий слой эмали, поэтому этот участок преимущественно содержит оттенок от </w:t>
      </w:r>
      <w:proofErr w:type="gramStart"/>
      <w:r w:rsidRPr="00A82DD2">
        <w:rPr>
          <w:sz w:val="28"/>
          <w:szCs w:val="28"/>
        </w:rPr>
        <w:t>желто-оранжевого</w:t>
      </w:r>
      <w:proofErr w:type="gramEnd"/>
      <w:r w:rsidRPr="00A82DD2">
        <w:rPr>
          <w:sz w:val="28"/>
          <w:szCs w:val="28"/>
        </w:rPr>
        <w:t xml:space="preserve"> до коричневого [2].</w:t>
      </w:r>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Лучи, идущие от эмалево-дентинной границы и поверхности эмали со стороны света одной и той же контактной поверхности коронки зуба, могут идти раздельно или сливаться. Данный эффект зависит от кривизны вестибулярной поверхности коронки, обуславливающей угол падения света, выходящего из эмали. При уплощенной вестибулярной поверхности коронки, которую имеют резцы от режущего края до средней трети, лучи, выходящие из эмали, почти не преломляются, поэтому визуально можно различить эмаль и подлежащий дентин. При выпуклой форме вестибулярной поверхности, которая наблюдается у клыков и </w:t>
      </w:r>
      <w:proofErr w:type="spellStart"/>
      <w:r w:rsidRPr="00A82DD2">
        <w:rPr>
          <w:sz w:val="28"/>
          <w:szCs w:val="28"/>
        </w:rPr>
        <w:t>премоляров</w:t>
      </w:r>
      <w:proofErr w:type="spellEnd"/>
      <w:r w:rsidRPr="00A82DD2">
        <w:rPr>
          <w:sz w:val="28"/>
          <w:szCs w:val="28"/>
        </w:rPr>
        <w:t xml:space="preserve">, </w:t>
      </w:r>
      <w:proofErr w:type="gramStart"/>
      <w:r w:rsidRPr="00A82DD2">
        <w:rPr>
          <w:sz w:val="28"/>
          <w:szCs w:val="28"/>
        </w:rPr>
        <w:t>луч, идущий от эмалево-дентинного соединения к поверхности эмали имеет</w:t>
      </w:r>
      <w:proofErr w:type="gramEnd"/>
      <w:r w:rsidRPr="00A82DD2">
        <w:rPr>
          <w:sz w:val="28"/>
          <w:szCs w:val="28"/>
        </w:rPr>
        <w:t xml:space="preserve"> гораздо больший угол падения, поэтому эмаль и дентин визуально сливаются [3].</w:t>
      </w:r>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r w:rsidRPr="00A82DD2">
        <w:rPr>
          <w:sz w:val="28"/>
          <w:szCs w:val="28"/>
        </w:rPr>
        <w:lastRenderedPageBreak/>
        <w:t xml:space="preserve">Режущий край зуба в силу своего анатомического строения имеет такие включения, как </w:t>
      </w:r>
      <w:proofErr w:type="spellStart"/>
      <w:r w:rsidRPr="00A82DD2">
        <w:rPr>
          <w:sz w:val="28"/>
          <w:szCs w:val="28"/>
        </w:rPr>
        <w:t>мамелоны</w:t>
      </w:r>
      <w:proofErr w:type="spellEnd"/>
      <w:r w:rsidRPr="00A82DD2">
        <w:rPr>
          <w:sz w:val="28"/>
          <w:szCs w:val="28"/>
        </w:rPr>
        <w:t xml:space="preserve"> и прозрачные зоны, имеющие различную окраску [10].</w:t>
      </w:r>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Пациенты в молодом возрасте имеют более яркие зубы с более выраженным рельефом, а режущий край имеет голубовато-молочный оттенок. В то же время, при работе с пациентами среднего и пожилого возраста необходимо учитывать ряд иных факторов: формирующийся заместительный дентин при </w:t>
      </w:r>
      <w:proofErr w:type="spellStart"/>
      <w:r w:rsidRPr="00A82DD2">
        <w:rPr>
          <w:sz w:val="28"/>
          <w:szCs w:val="28"/>
        </w:rPr>
        <w:t>стираемости</w:t>
      </w:r>
      <w:proofErr w:type="spellEnd"/>
      <w:r w:rsidRPr="00A82DD2">
        <w:rPr>
          <w:sz w:val="28"/>
          <w:szCs w:val="28"/>
        </w:rPr>
        <w:t xml:space="preserve"> зубов; более гладкую поверхность в результате абразии; обызвествление эмали; наличие трещин [19].</w:t>
      </w:r>
    </w:p>
    <w:p w:rsidR="00F9057C" w:rsidRPr="00A82DD2" w:rsidRDefault="00F9057C" w:rsidP="00F9057C">
      <w:pPr>
        <w:pStyle w:val="ab"/>
        <w:shd w:val="clear" w:color="auto" w:fill="FFFFFF"/>
        <w:spacing w:before="0" w:beforeAutospacing="0" w:after="0" w:afterAutospacing="0" w:line="360" w:lineRule="auto"/>
        <w:ind w:firstLine="709"/>
        <w:jc w:val="both"/>
        <w:rPr>
          <w:sz w:val="28"/>
          <w:szCs w:val="28"/>
        </w:rPr>
      </w:pPr>
      <w:r w:rsidRPr="00A82DD2">
        <w:rPr>
          <w:sz w:val="28"/>
          <w:szCs w:val="28"/>
        </w:rPr>
        <w:t>В клинической практике врач проводит оценку цвета зуба, прежде чем осуществлять реставрацию, определяет его колориметрические показатели, которые позволяют с определенной точностью реставрировать потерянные твердые ткани.</w:t>
      </w:r>
    </w:p>
    <w:p w:rsidR="00F9057C" w:rsidRPr="00A82DD2" w:rsidRDefault="00F9057C" w:rsidP="00372082">
      <w:pPr>
        <w:shd w:val="clear" w:color="auto" w:fill="FFFFFF"/>
        <w:spacing w:line="360" w:lineRule="auto"/>
        <w:ind w:firstLine="709"/>
        <w:jc w:val="both"/>
        <w:rPr>
          <w:sz w:val="28"/>
          <w:szCs w:val="28"/>
        </w:rPr>
      </w:pPr>
    </w:p>
    <w:p w:rsidR="008B3847" w:rsidRPr="00A82DD2" w:rsidRDefault="008B3847" w:rsidP="00372082">
      <w:pPr>
        <w:pStyle w:val="ab"/>
        <w:shd w:val="clear" w:color="auto" w:fill="FFFFFF"/>
        <w:spacing w:before="0" w:beforeAutospacing="0" w:after="200" w:afterAutospacing="0" w:line="360" w:lineRule="auto"/>
        <w:jc w:val="center"/>
        <w:outlineLvl w:val="1"/>
        <w:rPr>
          <w:b/>
          <w:sz w:val="28"/>
          <w:szCs w:val="28"/>
        </w:rPr>
      </w:pPr>
      <w:bookmarkStart w:id="4" w:name="_Toc7126321"/>
      <w:r w:rsidRPr="00A82DD2">
        <w:rPr>
          <w:b/>
          <w:sz w:val="28"/>
          <w:szCs w:val="28"/>
        </w:rPr>
        <w:t xml:space="preserve">1.3 Особенности </w:t>
      </w:r>
      <w:proofErr w:type="spellStart"/>
      <w:r w:rsidRPr="00A82DD2">
        <w:rPr>
          <w:b/>
          <w:sz w:val="28"/>
          <w:szCs w:val="28"/>
        </w:rPr>
        <w:t>цветовосприятия</w:t>
      </w:r>
      <w:bookmarkEnd w:id="4"/>
      <w:proofErr w:type="spellEnd"/>
    </w:p>
    <w:p w:rsidR="008B3847" w:rsidRPr="00A82DD2" w:rsidRDefault="008B3847" w:rsidP="00372082">
      <w:pPr>
        <w:pStyle w:val="ab"/>
        <w:shd w:val="clear" w:color="auto" w:fill="FFFFFF"/>
        <w:spacing w:before="0" w:beforeAutospacing="0" w:after="200" w:afterAutospacing="0" w:line="360" w:lineRule="auto"/>
        <w:ind w:firstLine="709"/>
        <w:jc w:val="both"/>
        <w:rPr>
          <w:sz w:val="28"/>
          <w:szCs w:val="28"/>
        </w:rPr>
      </w:pPr>
      <w:r w:rsidRPr="00A82DD2">
        <w:rPr>
          <w:sz w:val="28"/>
          <w:szCs w:val="28"/>
        </w:rPr>
        <w:t xml:space="preserve">Человек в физиологической норме в состоянии различить около  150 цветов, разделяя их по тону и яркости — в общей сумме это примерно около одного миллиона оттенков. Для этого необходимо использовать большое количество зрительных клеток. Физиологию восприятия цвета описывают с помощью «трехкомпонентной теории цветового зрения». Энергия, которая транспортируется волнами длиной около 400–700 нм, раздражает рецепторы в сетчатке глаза, и таким образом происходит восприятие цвета.  </w:t>
      </w:r>
    </w:p>
    <w:p w:rsidR="002D57D8"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Считается, что у человека существует три типа цветовых рецепторов (колбочек), различающихся по спектральной чувствительности: ρ (условно «красные») — воспринимают цветовые волны длиной от 600 до 700 нм,  γ (условно «зеленые») — длиной от 500 до 600 нм и β (условно «синие») — длиной от 400 до 500 нм (рис. 1). Светочувствительность колбочек невысока, поэтому при слабом освещении цвета не воспринимаются, фактически переводя зрение в черно-белый режим. При достижении необходимой для </w:t>
      </w:r>
      <w:r w:rsidRPr="00A82DD2">
        <w:rPr>
          <w:sz w:val="28"/>
          <w:szCs w:val="28"/>
        </w:rPr>
        <w:lastRenderedPageBreak/>
        <w:t xml:space="preserve">восприятия цвета яркости наиболее высокочувствительные рецепторы сумеречного зрения (палочки) автоматически отключаются.  </w:t>
      </w:r>
    </w:p>
    <w:p w:rsidR="002D57D8" w:rsidRDefault="002D57D8" w:rsidP="008B3847">
      <w:pPr>
        <w:pStyle w:val="ab"/>
        <w:shd w:val="clear" w:color="auto" w:fill="FFFFFF"/>
        <w:spacing w:before="0" w:beforeAutospacing="0" w:after="0" w:afterAutospacing="0" w:line="360" w:lineRule="auto"/>
        <w:ind w:firstLine="709"/>
        <w:jc w:val="both"/>
        <w:rPr>
          <w:sz w:val="28"/>
          <w:szCs w:val="28"/>
        </w:rPr>
      </w:pPr>
    </w:p>
    <w:p w:rsidR="008B3847" w:rsidRPr="00A82DD2" w:rsidRDefault="008B3847" w:rsidP="008B3847">
      <w:pPr>
        <w:pStyle w:val="ab"/>
        <w:shd w:val="clear" w:color="auto" w:fill="FFFFFF"/>
        <w:spacing w:before="0" w:beforeAutospacing="0" w:after="0" w:afterAutospacing="0" w:line="360" w:lineRule="auto"/>
        <w:jc w:val="center"/>
        <w:rPr>
          <w:sz w:val="28"/>
          <w:szCs w:val="28"/>
        </w:rPr>
      </w:pPr>
      <w:r w:rsidRPr="00A82DD2">
        <w:rPr>
          <w:noProof/>
          <w:sz w:val="28"/>
          <w:szCs w:val="28"/>
        </w:rPr>
        <w:drawing>
          <wp:inline distT="0" distB="0" distL="0" distR="0">
            <wp:extent cx="3972651" cy="2383592"/>
            <wp:effectExtent l="19050" t="0" r="879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81815" cy="2389091"/>
                    </a:xfrm>
                    <a:prstGeom prst="rect">
                      <a:avLst/>
                    </a:prstGeom>
                    <a:noFill/>
                    <a:ln w="9525">
                      <a:noFill/>
                      <a:miter lim="800000"/>
                      <a:headEnd/>
                      <a:tailEnd/>
                    </a:ln>
                  </pic:spPr>
                </pic:pic>
              </a:graphicData>
            </a:graphic>
          </wp:inline>
        </w:drawing>
      </w:r>
    </w:p>
    <w:p w:rsidR="008B3847" w:rsidRPr="00A82DD2" w:rsidRDefault="008B3847" w:rsidP="008B3847">
      <w:pPr>
        <w:pStyle w:val="ab"/>
        <w:shd w:val="clear" w:color="auto" w:fill="FFFFFF"/>
        <w:spacing w:before="0" w:beforeAutospacing="0" w:after="0" w:afterAutospacing="0" w:line="360" w:lineRule="auto"/>
        <w:jc w:val="center"/>
        <w:rPr>
          <w:sz w:val="28"/>
          <w:szCs w:val="28"/>
        </w:rPr>
      </w:pPr>
      <w:r w:rsidRPr="00A82DD2">
        <w:rPr>
          <w:sz w:val="28"/>
          <w:szCs w:val="28"/>
        </w:rPr>
        <w:t>Рис. 1. Средние нормализованные спектральные характеристики чувствительности цветовых рецепторов человека — колбочек и палочек (показаны штриховой линией)</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Каждый вид колбочек реагирует на определенный диапазон видимого спектра. Отклик, вызываемый в колбочках светом определенного спектра, называется цветовым стимулом, при этом свет с разными спектрами может иметь один и тот же цветовой стимул и таким образом восприниматься человеком одинаково. Это явление называется метамерией — два излучения с разными спектрами, но одинаковыми цветовыми стимулами будут неразличимы для человека.  </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Полное цветовое пространство человека имеет вид конуса в форме подковы (рис. 2). Оно описано как линейное пространство, если задать координаты </w:t>
      </w:r>
      <w:proofErr w:type="spellStart"/>
      <w:r w:rsidRPr="00A82DD2">
        <w:rPr>
          <w:sz w:val="28"/>
          <w:szCs w:val="28"/>
        </w:rPr>
        <w:t>x</w:t>
      </w:r>
      <w:proofErr w:type="spellEnd"/>
      <w:r w:rsidRPr="00A82DD2">
        <w:rPr>
          <w:sz w:val="28"/>
          <w:szCs w:val="28"/>
        </w:rPr>
        <w:t xml:space="preserve">, </w:t>
      </w:r>
      <w:proofErr w:type="spellStart"/>
      <w:r w:rsidRPr="00A82DD2">
        <w:rPr>
          <w:sz w:val="28"/>
          <w:szCs w:val="28"/>
        </w:rPr>
        <w:t>y</w:t>
      </w:r>
      <w:proofErr w:type="spellEnd"/>
      <w:r w:rsidRPr="00A82DD2">
        <w:rPr>
          <w:sz w:val="28"/>
          <w:szCs w:val="28"/>
        </w:rPr>
        <w:t xml:space="preserve">, </w:t>
      </w:r>
      <w:proofErr w:type="spellStart"/>
      <w:r w:rsidRPr="00A82DD2">
        <w:rPr>
          <w:sz w:val="28"/>
          <w:szCs w:val="28"/>
        </w:rPr>
        <w:t>z</w:t>
      </w:r>
      <w:proofErr w:type="spellEnd"/>
      <w:r w:rsidRPr="00A82DD2">
        <w:rPr>
          <w:sz w:val="28"/>
          <w:szCs w:val="28"/>
        </w:rPr>
        <w:t xml:space="preserve"> в качестве значений стимулов, которые соответствуют отклику колбочек длинноволнового (L), средневолнового (M) и коротковолнового (S) диапазона оптического спектра.  </w:t>
      </w:r>
    </w:p>
    <w:p w:rsidR="008B3847" w:rsidRPr="00A82DD2" w:rsidRDefault="008B3847" w:rsidP="008B3847">
      <w:pPr>
        <w:pStyle w:val="ab"/>
        <w:shd w:val="clear" w:color="auto" w:fill="FFFFFF"/>
        <w:spacing w:before="0" w:beforeAutospacing="0" w:after="0" w:afterAutospacing="0" w:line="360" w:lineRule="auto"/>
        <w:jc w:val="center"/>
        <w:rPr>
          <w:sz w:val="28"/>
          <w:szCs w:val="28"/>
        </w:rPr>
      </w:pPr>
      <w:r w:rsidRPr="00A82DD2">
        <w:rPr>
          <w:noProof/>
          <w:sz w:val="28"/>
          <w:szCs w:val="28"/>
        </w:rPr>
        <w:lastRenderedPageBreak/>
        <w:drawing>
          <wp:inline distT="0" distB="0" distL="0" distR="0">
            <wp:extent cx="2047875" cy="2695575"/>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047875" cy="2695575"/>
                    </a:xfrm>
                    <a:prstGeom prst="rect">
                      <a:avLst/>
                    </a:prstGeom>
                    <a:noFill/>
                    <a:ln w="9525">
                      <a:noFill/>
                      <a:miter lim="800000"/>
                      <a:headEnd/>
                      <a:tailEnd/>
                    </a:ln>
                  </pic:spPr>
                </pic:pic>
              </a:graphicData>
            </a:graphic>
          </wp:inline>
        </w:drawing>
      </w:r>
    </w:p>
    <w:p w:rsidR="008B3847" w:rsidRPr="00A82DD2" w:rsidRDefault="008B3847" w:rsidP="008B3847">
      <w:pPr>
        <w:pStyle w:val="ab"/>
        <w:shd w:val="clear" w:color="auto" w:fill="FFFFFF"/>
        <w:spacing w:before="0" w:beforeAutospacing="0" w:after="0" w:afterAutospacing="0" w:line="360" w:lineRule="auto"/>
        <w:jc w:val="center"/>
        <w:rPr>
          <w:sz w:val="28"/>
          <w:szCs w:val="28"/>
        </w:rPr>
      </w:pPr>
      <w:r w:rsidRPr="00A82DD2">
        <w:rPr>
          <w:sz w:val="28"/>
          <w:szCs w:val="28"/>
        </w:rPr>
        <w:t>Рис. 2. Трехмерное представление цветового пространства человека</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Начало координат (S, M, L) = (0, 0, 0) будет представлять черный цвет. Белый цвет не будет иметь четкой позиции в данном определении диаграммы всевозможных цветов, а будет определяться, например, через цветовую температуру, определенный баланс белого или каким-либо иным способом. Цветовая температура (Тс) измеряется в Кельвинах (К). </w:t>
      </w:r>
      <w:proofErr w:type="gramStart"/>
      <w:r w:rsidRPr="00A82DD2">
        <w:rPr>
          <w:sz w:val="28"/>
          <w:szCs w:val="28"/>
        </w:rPr>
        <w:t>Чем выше температура цвета, тем ближе цвет к синему, и чем температура ниже, тем ближе цвет к красному (рис. 3).</w:t>
      </w:r>
      <w:proofErr w:type="gramEnd"/>
      <w:r w:rsidRPr="00A82DD2">
        <w:rPr>
          <w:sz w:val="28"/>
          <w:szCs w:val="28"/>
        </w:rPr>
        <w:t xml:space="preserve"> Например: Солнце в полдень имеет температуру 5000</w:t>
      </w:r>
      <w:proofErr w:type="gramStart"/>
      <w:r w:rsidRPr="00A82DD2">
        <w:rPr>
          <w:sz w:val="28"/>
          <w:szCs w:val="28"/>
        </w:rPr>
        <w:t xml:space="preserve"> К</w:t>
      </w:r>
      <w:proofErr w:type="gramEnd"/>
      <w:r w:rsidRPr="00A82DD2">
        <w:rPr>
          <w:sz w:val="28"/>
          <w:szCs w:val="28"/>
        </w:rPr>
        <w:t xml:space="preserve">; облака в полдень — 5500 К; облачность — 6500–7500 К; сумерки — 7500–8500 К; синее безоблачное небо на северной стороне перед восходом Солнца — 9500 К; ясное голубое небо в зимнюю пору — 15 000 К.  </w:t>
      </w:r>
    </w:p>
    <w:p w:rsidR="008B3847" w:rsidRPr="00A82DD2" w:rsidRDefault="008B3847" w:rsidP="008B3847">
      <w:pPr>
        <w:pStyle w:val="ab"/>
        <w:shd w:val="clear" w:color="auto" w:fill="FFFFFF"/>
        <w:spacing w:before="0" w:beforeAutospacing="0" w:after="0" w:afterAutospacing="0" w:line="360" w:lineRule="auto"/>
        <w:jc w:val="center"/>
        <w:rPr>
          <w:sz w:val="28"/>
          <w:szCs w:val="28"/>
        </w:rPr>
      </w:pPr>
      <w:r w:rsidRPr="00A82DD2">
        <w:rPr>
          <w:noProof/>
          <w:sz w:val="28"/>
          <w:szCs w:val="28"/>
        </w:rPr>
        <w:lastRenderedPageBreak/>
        <w:drawing>
          <wp:inline distT="0" distB="0" distL="0" distR="0">
            <wp:extent cx="3124200" cy="314325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24200" cy="3143250"/>
                    </a:xfrm>
                    <a:prstGeom prst="rect">
                      <a:avLst/>
                    </a:prstGeom>
                    <a:noFill/>
                    <a:ln w="9525">
                      <a:noFill/>
                      <a:miter lim="800000"/>
                      <a:headEnd/>
                      <a:tailEnd/>
                    </a:ln>
                  </pic:spPr>
                </pic:pic>
              </a:graphicData>
            </a:graphic>
          </wp:inline>
        </w:drawing>
      </w:r>
    </w:p>
    <w:p w:rsidR="008B3847" w:rsidRPr="00A82DD2" w:rsidRDefault="008B3847" w:rsidP="008B3847">
      <w:pPr>
        <w:pStyle w:val="ab"/>
        <w:shd w:val="clear" w:color="auto" w:fill="FFFFFF"/>
        <w:spacing w:before="0" w:beforeAutospacing="0" w:after="0" w:afterAutospacing="0" w:line="360" w:lineRule="auto"/>
        <w:jc w:val="center"/>
        <w:rPr>
          <w:sz w:val="28"/>
          <w:szCs w:val="28"/>
        </w:rPr>
      </w:pPr>
      <w:r w:rsidRPr="00A82DD2">
        <w:rPr>
          <w:sz w:val="28"/>
          <w:szCs w:val="28"/>
        </w:rPr>
        <w:t>Рис. 3. Цветовая температура в градусах Кельвина</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Восприятие цвета определяется индивидуальностью человека и зависит от многих объективных и субъективных факторов: </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 спектрального состава; </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 цветового и яркостного контраста с окружающими источниками света, а также несветящимися объектами; </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 явления </w:t>
      </w:r>
      <w:proofErr w:type="spellStart"/>
      <w:r w:rsidRPr="00A82DD2">
        <w:rPr>
          <w:sz w:val="28"/>
          <w:szCs w:val="28"/>
        </w:rPr>
        <w:t>метомеризма</w:t>
      </w:r>
      <w:proofErr w:type="spellEnd"/>
      <w:r w:rsidRPr="00A82DD2">
        <w:rPr>
          <w:sz w:val="28"/>
          <w:szCs w:val="28"/>
        </w:rPr>
        <w:t xml:space="preserve"> — изменчивости цвета под воздействием различного освещения: два объекта показывают одинаковый цвет при одном освещении и абсолютно разные цвета при другом; </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 положения источника света;  – отражающих предметов, цвета соседних объектов; </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 особенности человеческого глаза (степень экспрессии полиморфных зрительных пигментов, дальтонизм); </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 возрастных и физиологических изменений человека — накопления </w:t>
      </w:r>
      <w:proofErr w:type="spellStart"/>
      <w:r w:rsidRPr="00A82DD2">
        <w:rPr>
          <w:sz w:val="28"/>
          <w:szCs w:val="28"/>
        </w:rPr>
        <w:t>макулярного</w:t>
      </w:r>
      <w:proofErr w:type="spellEnd"/>
      <w:r w:rsidRPr="00A82DD2">
        <w:rPr>
          <w:sz w:val="28"/>
          <w:szCs w:val="28"/>
        </w:rPr>
        <w:t xml:space="preserve"> пигмента, покрывающего центральную часть сетчатки и приводящего: к пожелтению хрусталика и искаженному восприятию световой волны; снижению подвижности глазного яблока; развитию с возрастом дальнозоркости и др.; </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proofErr w:type="gramStart"/>
      <w:r w:rsidRPr="00A82DD2">
        <w:rPr>
          <w:sz w:val="28"/>
          <w:szCs w:val="28"/>
        </w:rPr>
        <w:lastRenderedPageBreak/>
        <w:t>– психофизиологического состояния человека (влияют: фоновый свет/цвет, цветовая температура, цветовая адаптация), условий (шум, вибрация, тепловое воздействие и т. д.), усталости (при длительной концентрации внимания человеческий глаз перестает воспринимать определенные нюансы цветовой гаммы) и других ситуативных, психологических моментов.</w:t>
      </w:r>
      <w:proofErr w:type="gramEnd"/>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Для правильного определения цвета зубов необходимы определенные условия исследования, основным их которых является освещение. Оптимальным считается определение цвета зубов при естественном нейтральном свете, падающем с северной стороны [30].</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Обусловлено это как разницей в спектральном составе солнечного света и света от искусственных источников, так и тем, что искусственные источники света, особенно близко расположенные к зубу, ярко освещают выпуклую часть вестибулярной поверхности, что сопровождается затенением проксимальных участков, которые будут выглядеть темнее [32].</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Наиболее благоприятным временем для определения цвета зубов является первая половина дня. Данное время является предпочтительным, так как состояние зрительного анализатора стоматолога лучше, чем утром и вечером; врач более объективен в оценке цвета из-за работы суточных биологических ритмов зрительного восприятия [31].</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proofErr w:type="gramStart"/>
      <w:r w:rsidRPr="00A82DD2">
        <w:rPr>
          <w:sz w:val="28"/>
          <w:szCs w:val="28"/>
        </w:rPr>
        <w:t>На сегодняшний день существует оборудование, обеспечивающие освещение, приближенное к идеальному (например, люминесцентные лампы типов ЛД, ЛХЕ, ЛДУ), которое позволяет врачу-стоматологу определять цвет независимо от естественного освещения [22].</w:t>
      </w:r>
      <w:proofErr w:type="gramEnd"/>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Диапазон освещенности должен составлять от 200 лк для ламп накаливания, либо 500 лк - для люминесцентных ламп, так как при меньших значениях распознавание цветовых оттенков вызывает значительные затруднения. Однако</w:t>
      </w:r>
      <w:proofErr w:type="gramStart"/>
      <w:r w:rsidRPr="00A82DD2">
        <w:rPr>
          <w:sz w:val="28"/>
          <w:szCs w:val="28"/>
        </w:rPr>
        <w:t>,</w:t>
      </w:r>
      <w:proofErr w:type="gramEnd"/>
      <w:r w:rsidRPr="00A82DD2">
        <w:rPr>
          <w:sz w:val="28"/>
          <w:szCs w:val="28"/>
        </w:rPr>
        <w:t xml:space="preserve"> освещенность не должна превышать 1500-2000 лк, так как при большем значении цвет зуба выглядит не таким насыщенным, как в действительности [24].</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lastRenderedPageBreak/>
        <w:t>Для определения цвета на сегодняшний день также используются специальные флуоресцентные лампы (</w:t>
      </w:r>
      <w:proofErr w:type="spellStart"/>
      <w:r w:rsidRPr="00A82DD2">
        <w:rPr>
          <w:sz w:val="28"/>
          <w:szCs w:val="28"/>
        </w:rPr>
        <w:t>Optilume</w:t>
      </w:r>
      <w:proofErr w:type="spellEnd"/>
      <w:r w:rsidRPr="00A82DD2">
        <w:rPr>
          <w:sz w:val="28"/>
          <w:szCs w:val="28"/>
        </w:rPr>
        <w:t xml:space="preserve"> </w:t>
      </w:r>
      <w:proofErr w:type="spellStart"/>
      <w:r w:rsidRPr="00A82DD2">
        <w:rPr>
          <w:sz w:val="28"/>
          <w:szCs w:val="28"/>
        </w:rPr>
        <w:t>Trueshade</w:t>
      </w:r>
      <w:proofErr w:type="spellEnd"/>
      <w:r w:rsidRPr="00A82DD2">
        <w:rPr>
          <w:sz w:val="28"/>
          <w:szCs w:val="28"/>
        </w:rPr>
        <w:t xml:space="preserve">, </w:t>
      </w:r>
      <w:proofErr w:type="spellStart"/>
      <w:r w:rsidRPr="00A82DD2">
        <w:rPr>
          <w:sz w:val="28"/>
          <w:szCs w:val="28"/>
        </w:rPr>
        <w:t>Optident</w:t>
      </w:r>
      <w:proofErr w:type="spellEnd"/>
      <w:r w:rsidRPr="00A82DD2">
        <w:rPr>
          <w:sz w:val="28"/>
          <w:szCs w:val="28"/>
        </w:rPr>
        <w:t xml:space="preserve">, </w:t>
      </w:r>
      <w:proofErr w:type="spellStart"/>
      <w:r w:rsidRPr="00A82DD2">
        <w:rPr>
          <w:sz w:val="28"/>
          <w:szCs w:val="28"/>
        </w:rPr>
        <w:t>Demetron</w:t>
      </w:r>
      <w:proofErr w:type="spellEnd"/>
      <w:r w:rsidRPr="00A82DD2">
        <w:rPr>
          <w:sz w:val="28"/>
          <w:szCs w:val="28"/>
        </w:rPr>
        <w:t xml:space="preserve"> </w:t>
      </w:r>
      <w:proofErr w:type="spellStart"/>
      <w:r w:rsidRPr="00A82DD2">
        <w:rPr>
          <w:sz w:val="28"/>
          <w:szCs w:val="28"/>
        </w:rPr>
        <w:t>Shade</w:t>
      </w:r>
      <w:proofErr w:type="spellEnd"/>
      <w:r w:rsidRPr="00A82DD2">
        <w:rPr>
          <w:sz w:val="28"/>
          <w:szCs w:val="28"/>
        </w:rPr>
        <w:t xml:space="preserve"> </w:t>
      </w:r>
      <w:proofErr w:type="spellStart"/>
      <w:r w:rsidRPr="00A82DD2">
        <w:rPr>
          <w:sz w:val="28"/>
          <w:szCs w:val="28"/>
        </w:rPr>
        <w:t>Light</w:t>
      </w:r>
      <w:proofErr w:type="spellEnd"/>
      <w:r w:rsidRPr="00A82DD2">
        <w:rPr>
          <w:sz w:val="28"/>
          <w:szCs w:val="28"/>
        </w:rPr>
        <w:t xml:space="preserve">, </w:t>
      </w:r>
      <w:proofErr w:type="spellStart"/>
      <w:r w:rsidRPr="00A82DD2">
        <w:rPr>
          <w:sz w:val="28"/>
          <w:szCs w:val="28"/>
        </w:rPr>
        <w:t>Kerr</w:t>
      </w:r>
      <w:proofErr w:type="spellEnd"/>
      <w:r w:rsidRPr="00A82DD2">
        <w:rPr>
          <w:sz w:val="28"/>
          <w:szCs w:val="28"/>
        </w:rPr>
        <w:t xml:space="preserve"> </w:t>
      </w:r>
      <w:proofErr w:type="spellStart"/>
      <w:r w:rsidRPr="00A82DD2">
        <w:rPr>
          <w:sz w:val="28"/>
          <w:szCs w:val="28"/>
        </w:rPr>
        <w:t>Hawe</w:t>
      </w:r>
      <w:proofErr w:type="spellEnd"/>
      <w:r w:rsidRPr="00A82DD2">
        <w:rPr>
          <w:sz w:val="28"/>
          <w:szCs w:val="28"/>
        </w:rPr>
        <w:t>). Они обладают следующими характеристиками: обеспечивают освещенность в диапазоне 1000-1500 лк, имеют цветовую температуру 5500-6500</w:t>
      </w:r>
      <w:proofErr w:type="gramStart"/>
      <w:r w:rsidRPr="00A82DD2">
        <w:rPr>
          <w:sz w:val="28"/>
          <w:szCs w:val="28"/>
        </w:rPr>
        <w:t xml:space="preserve"> К</w:t>
      </w:r>
      <w:proofErr w:type="gramEnd"/>
      <w:r w:rsidRPr="00A82DD2">
        <w:rPr>
          <w:sz w:val="28"/>
          <w:szCs w:val="28"/>
        </w:rPr>
        <w:t xml:space="preserve"> и коэффициент цветопередачи не менее 95. Такие лампы удерживаются стоматологом в руке, подносятся к зубному ряду пациента на расстояние 5-7 см, оценка цвета зубов производится через специальное окошко [2].</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При определении цвета рекомендуется сначала использовать естественный дневной свет, соответствующий вышеперечисленным параметрам, а затем уточнять при помощи искусственного (специальные лампы) во избежание </w:t>
      </w:r>
      <w:proofErr w:type="spellStart"/>
      <w:r w:rsidRPr="00A82DD2">
        <w:rPr>
          <w:sz w:val="28"/>
          <w:szCs w:val="28"/>
        </w:rPr>
        <w:t>метамеризма</w:t>
      </w:r>
      <w:proofErr w:type="spellEnd"/>
      <w:r w:rsidRPr="00A82DD2">
        <w:rPr>
          <w:sz w:val="28"/>
          <w:szCs w:val="28"/>
        </w:rPr>
        <w:t xml:space="preserve"> [17].</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Помимо освещения важную роль играют рефлекс и иррадиация. Под термином «рефлекс» подразумевается собственная тень объекта, освещенная лучами, отраженными от сосе</w:t>
      </w:r>
      <w:r w:rsidR="00726EBB">
        <w:rPr>
          <w:sz w:val="28"/>
          <w:szCs w:val="28"/>
        </w:rPr>
        <w:t xml:space="preserve">дних предметов, например, </w:t>
      </w:r>
      <w:proofErr w:type="spellStart"/>
      <w:r w:rsidR="00726EBB">
        <w:rPr>
          <w:sz w:val="28"/>
          <w:szCs w:val="28"/>
        </w:rPr>
        <w:t>розовы</w:t>
      </w:r>
      <w:r w:rsidRPr="00A82DD2">
        <w:rPr>
          <w:sz w:val="28"/>
          <w:szCs w:val="28"/>
        </w:rPr>
        <w:t>й</w:t>
      </w:r>
      <w:proofErr w:type="spellEnd"/>
      <w:r w:rsidRPr="00A82DD2">
        <w:rPr>
          <w:sz w:val="28"/>
          <w:szCs w:val="28"/>
        </w:rPr>
        <w:t xml:space="preserve"> оттенок </w:t>
      </w:r>
      <w:proofErr w:type="spellStart"/>
      <w:r w:rsidRPr="00A82DD2">
        <w:rPr>
          <w:sz w:val="28"/>
          <w:szCs w:val="28"/>
        </w:rPr>
        <w:t>пришеечной</w:t>
      </w:r>
      <w:proofErr w:type="spellEnd"/>
      <w:r w:rsidRPr="00A82DD2">
        <w:rPr>
          <w:sz w:val="28"/>
          <w:szCs w:val="28"/>
        </w:rPr>
        <w:t xml:space="preserve"> области при </w:t>
      </w:r>
      <w:proofErr w:type="spellStart"/>
      <w:r w:rsidRPr="00A82DD2">
        <w:rPr>
          <w:sz w:val="28"/>
          <w:szCs w:val="28"/>
        </w:rPr>
        <w:t>гиперемированной</w:t>
      </w:r>
      <w:proofErr w:type="spellEnd"/>
      <w:r w:rsidRPr="00A82DD2">
        <w:rPr>
          <w:sz w:val="28"/>
          <w:szCs w:val="28"/>
        </w:rPr>
        <w:t xml:space="preserve"> десне [17].</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Иррадиация - это влияние цвета на зрительное восприятие объемных параметров зуба [8].</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Таким образом, на зрительное восприятие цвета зуба может повлиять всё, что его окружает. Для исключения влияния факторов, препятствующих оценке цветовых характеристик исследуемого зуба, необходимо драпировать яркую одежду пациента светло-серыми салфетками, </w:t>
      </w:r>
      <w:proofErr w:type="spellStart"/>
      <w:r w:rsidRPr="00A82DD2">
        <w:rPr>
          <w:sz w:val="28"/>
          <w:szCs w:val="28"/>
        </w:rPr>
        <w:t>пациенткам-женщинамнужно</w:t>
      </w:r>
      <w:proofErr w:type="spellEnd"/>
      <w:r w:rsidRPr="00A82DD2">
        <w:rPr>
          <w:sz w:val="28"/>
          <w:szCs w:val="28"/>
        </w:rPr>
        <w:t xml:space="preserve"> снять губную помаду [12].</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Для создания нейтрального фона полости рта применяют пластинку нейтрального серого цвета с прорезью – </w:t>
      </w:r>
      <w:proofErr w:type="spellStart"/>
      <w:r w:rsidRPr="00A82DD2">
        <w:rPr>
          <w:sz w:val="28"/>
          <w:szCs w:val="28"/>
        </w:rPr>
        <w:t>PenslerShield</w:t>
      </w:r>
      <w:proofErr w:type="spellEnd"/>
      <w:r w:rsidRPr="00A82DD2">
        <w:rPr>
          <w:sz w:val="28"/>
          <w:szCs w:val="28"/>
        </w:rPr>
        <w:t xml:space="preserve"> [16]. Также можно прибегнуть к другому методу, который состоит в применении вместе с цветовым эталоном </w:t>
      </w:r>
      <w:proofErr w:type="spellStart"/>
      <w:r w:rsidRPr="00A82DD2">
        <w:rPr>
          <w:sz w:val="28"/>
          <w:szCs w:val="28"/>
        </w:rPr>
        <w:t>десневой</w:t>
      </w:r>
      <w:proofErr w:type="spellEnd"/>
      <w:r w:rsidRPr="00A82DD2">
        <w:rPr>
          <w:sz w:val="28"/>
          <w:szCs w:val="28"/>
        </w:rPr>
        <w:t xml:space="preserve"> маски, воспроизводящей цвет десны пациента и часть оптических эффектов полости рта. Рекомендуется использовать </w:t>
      </w:r>
      <w:proofErr w:type="spellStart"/>
      <w:r w:rsidRPr="00A82DD2">
        <w:rPr>
          <w:sz w:val="28"/>
          <w:szCs w:val="28"/>
        </w:rPr>
        <w:t>ретракторы</w:t>
      </w:r>
      <w:proofErr w:type="spellEnd"/>
      <w:r w:rsidRPr="00A82DD2">
        <w:rPr>
          <w:sz w:val="28"/>
          <w:szCs w:val="28"/>
        </w:rPr>
        <w:t xml:space="preserve"> для устранения теней от губ и щек [9].</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lastRenderedPageBreak/>
        <w:t>Исследуемый зуб в первую очередь должен быть очищен от зубных отложений, поскольку они могут влиять на его цветовые характеристики: мягкий зубной налет создает видимость более белых зубов, в то время как пигментированный налет приводит к восприятию прозрачных зубов темными и тусклыми. Плотный налет и минерализованные зубные отложения могут визуально изменять форму зуба [17].</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Также исследуемый зуб необходимо постоянно увлажнять, так как он может менять свой цвет из-за высушивания (становится ярче и белее) [14].</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Чтобы правильно определить цвет коронки зуба, его мысленно делят на 9 частей, то есть по три горизонтальные и вертикальные линии. Затем с помощью шкалы расцветок определяют оттенок каждой части коронки [10].</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При определении цвета зуба надо учитывать три важнейших свойства: оттенок, насыщенность и яркость. Яркость определяет белизну зуба; насыщенность выявляется путем сравнения зуба с серым цветом; оттенок же зависит от длины волны [28].Также при подборе цвета не стоит забывать о том, что коронка зуба на каждом участке имеет различную прозрачность. Зубы в основном разделяют на три группы: с высокой, средней и низкой прозрачностью.</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Как было сказано выше мы делим зуб на 3 </w:t>
      </w:r>
      <w:proofErr w:type="gramStart"/>
      <w:r w:rsidRPr="00A82DD2">
        <w:rPr>
          <w:sz w:val="28"/>
          <w:szCs w:val="28"/>
        </w:rPr>
        <w:t>вертикальных</w:t>
      </w:r>
      <w:proofErr w:type="gramEnd"/>
      <w:r w:rsidRPr="00A82DD2">
        <w:rPr>
          <w:sz w:val="28"/>
          <w:szCs w:val="28"/>
        </w:rPr>
        <w:t xml:space="preserve"> и 3 горизонтальных участка.</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Горизонтальные плоскости делятся </w:t>
      </w:r>
      <w:proofErr w:type="gramStart"/>
      <w:r w:rsidRPr="00A82DD2">
        <w:rPr>
          <w:sz w:val="28"/>
          <w:szCs w:val="28"/>
        </w:rPr>
        <w:t>на</w:t>
      </w:r>
      <w:proofErr w:type="gramEnd"/>
      <w:r w:rsidRPr="00A82DD2">
        <w:rPr>
          <w:sz w:val="28"/>
          <w:szCs w:val="28"/>
        </w:rPr>
        <w:t>:</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 </w:t>
      </w:r>
      <w:proofErr w:type="spellStart"/>
      <w:r w:rsidRPr="00A82DD2">
        <w:rPr>
          <w:sz w:val="28"/>
          <w:szCs w:val="28"/>
        </w:rPr>
        <w:t>пришеечную</w:t>
      </w:r>
      <w:proofErr w:type="spellEnd"/>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-срединную (</w:t>
      </w:r>
      <w:proofErr w:type="spellStart"/>
      <w:r w:rsidRPr="00A82DD2">
        <w:rPr>
          <w:sz w:val="28"/>
          <w:szCs w:val="28"/>
        </w:rPr>
        <w:t>экваторную</w:t>
      </w:r>
      <w:proofErr w:type="spellEnd"/>
      <w:r w:rsidRPr="00A82DD2">
        <w:rPr>
          <w:sz w:val="28"/>
          <w:szCs w:val="28"/>
        </w:rPr>
        <w:t>)</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w:t>
      </w:r>
      <w:proofErr w:type="spellStart"/>
      <w:r w:rsidRPr="00A82DD2">
        <w:rPr>
          <w:sz w:val="28"/>
          <w:szCs w:val="28"/>
        </w:rPr>
        <w:t>режуще-окклюзионную</w:t>
      </w:r>
      <w:proofErr w:type="spellEnd"/>
      <w:r w:rsidRPr="00A82DD2">
        <w:rPr>
          <w:sz w:val="28"/>
          <w:szCs w:val="28"/>
        </w:rPr>
        <w:t xml:space="preserve"> [25]</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Цвет </w:t>
      </w:r>
      <w:proofErr w:type="spellStart"/>
      <w:r w:rsidRPr="00A82DD2">
        <w:rPr>
          <w:sz w:val="28"/>
          <w:szCs w:val="28"/>
        </w:rPr>
        <w:t>пришеечной</w:t>
      </w:r>
      <w:proofErr w:type="spellEnd"/>
      <w:r w:rsidRPr="00A82DD2">
        <w:rPr>
          <w:sz w:val="28"/>
          <w:szCs w:val="28"/>
        </w:rPr>
        <w:t xml:space="preserve"> части зависит от состояния тканей пародонта. При </w:t>
      </w:r>
      <w:proofErr w:type="spellStart"/>
      <w:r w:rsidRPr="00A82DD2">
        <w:rPr>
          <w:sz w:val="28"/>
          <w:szCs w:val="28"/>
        </w:rPr>
        <w:t>интактном</w:t>
      </w:r>
      <w:proofErr w:type="spellEnd"/>
      <w:r w:rsidRPr="00A82DD2">
        <w:rPr>
          <w:sz w:val="28"/>
          <w:szCs w:val="28"/>
        </w:rPr>
        <w:t xml:space="preserve"> пародонте (в основном у молодых пациентов) преимущественно наблюдаются светлые тона. У пациентов среднего и старшего возраста часто встречается </w:t>
      </w:r>
      <w:proofErr w:type="spellStart"/>
      <w:r w:rsidRPr="00A82DD2">
        <w:rPr>
          <w:sz w:val="28"/>
          <w:szCs w:val="28"/>
        </w:rPr>
        <w:t>пародонтит</w:t>
      </w:r>
      <w:proofErr w:type="spellEnd"/>
      <w:r w:rsidRPr="00A82DD2">
        <w:rPr>
          <w:sz w:val="28"/>
          <w:szCs w:val="28"/>
        </w:rPr>
        <w:t xml:space="preserve">, который сопровождается оголением </w:t>
      </w:r>
      <w:proofErr w:type="spellStart"/>
      <w:r w:rsidRPr="00A82DD2">
        <w:rPr>
          <w:sz w:val="28"/>
          <w:szCs w:val="28"/>
        </w:rPr>
        <w:t>пришеечной</w:t>
      </w:r>
      <w:proofErr w:type="spellEnd"/>
      <w:r w:rsidRPr="00A82DD2">
        <w:rPr>
          <w:sz w:val="28"/>
          <w:szCs w:val="28"/>
        </w:rPr>
        <w:t xml:space="preserve"> части. Таким образом, на будущей металлокерамической конструкции должны быть отображен оголенный участок </w:t>
      </w:r>
      <w:proofErr w:type="spellStart"/>
      <w:r w:rsidRPr="00A82DD2">
        <w:rPr>
          <w:sz w:val="28"/>
          <w:szCs w:val="28"/>
        </w:rPr>
        <w:t>пришеечной</w:t>
      </w:r>
      <w:proofErr w:type="spellEnd"/>
      <w:r w:rsidRPr="00A82DD2">
        <w:rPr>
          <w:sz w:val="28"/>
          <w:szCs w:val="28"/>
        </w:rPr>
        <w:t xml:space="preserve"> области [5].</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lastRenderedPageBreak/>
        <w:t xml:space="preserve">В </w:t>
      </w:r>
      <w:proofErr w:type="spellStart"/>
      <w:r w:rsidRPr="00A82DD2">
        <w:rPr>
          <w:sz w:val="28"/>
          <w:szCs w:val="28"/>
        </w:rPr>
        <w:t>экваторной</w:t>
      </w:r>
      <w:proofErr w:type="spellEnd"/>
      <w:r w:rsidRPr="00A82DD2">
        <w:rPr>
          <w:sz w:val="28"/>
          <w:szCs w:val="28"/>
        </w:rPr>
        <w:t xml:space="preserve"> области коронки врач должен в первую очередь определить толщину дентинного и эмалевого слоев и их тональности [7].</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В </w:t>
      </w:r>
      <w:proofErr w:type="spellStart"/>
      <w:r w:rsidRPr="00A82DD2">
        <w:rPr>
          <w:sz w:val="28"/>
          <w:szCs w:val="28"/>
        </w:rPr>
        <w:t>режуще-окклюзионной</w:t>
      </w:r>
      <w:proofErr w:type="spellEnd"/>
      <w:r w:rsidRPr="00A82DD2">
        <w:rPr>
          <w:sz w:val="28"/>
          <w:szCs w:val="28"/>
        </w:rPr>
        <w:t xml:space="preserve"> плоскости самый толстый слой эмали, который имеет много оттенков, поэтому важным шагом является определение цвета и глубины ее слоя. Для более точного воспроизведения коронки зуба необходимо исследовать также режущий край, не только его цвет, но и рельеф.</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Помимо исследования коронки зуба по горизонтальным плоскостям необходимо изучить ее и по вертикальным.</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Следует разделить коронку на 3 части:</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-две проксимальные</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-срединная.</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Наиболее легкой для изучения является срединная плоскость, ее цвет соответствует описанным выше тонам горизонтальной плоскости.</w:t>
      </w:r>
    </w:p>
    <w:p w:rsidR="008B3847" w:rsidRPr="00A82DD2" w:rsidRDefault="008B3847" w:rsidP="008B3847">
      <w:pPr>
        <w:pStyle w:val="ab"/>
        <w:shd w:val="clear" w:color="auto" w:fill="FFFFFF"/>
        <w:spacing w:before="0" w:beforeAutospacing="0" w:after="0" w:afterAutospacing="0" w:line="360" w:lineRule="auto"/>
        <w:ind w:firstLine="709"/>
        <w:jc w:val="both"/>
        <w:rPr>
          <w:sz w:val="28"/>
          <w:szCs w:val="28"/>
        </w:rPr>
      </w:pPr>
      <w:r w:rsidRPr="00A82DD2">
        <w:rPr>
          <w:sz w:val="28"/>
          <w:szCs w:val="28"/>
        </w:rPr>
        <w:t xml:space="preserve">Таким образом, наибольшую сложность </w:t>
      </w:r>
      <w:proofErr w:type="gramStart"/>
      <w:r w:rsidRPr="00A82DD2">
        <w:rPr>
          <w:sz w:val="28"/>
          <w:szCs w:val="28"/>
        </w:rPr>
        <w:t>представляют проксимальные участки</w:t>
      </w:r>
      <w:proofErr w:type="gramEnd"/>
      <w:r w:rsidRPr="00A82DD2">
        <w:rPr>
          <w:sz w:val="28"/>
          <w:szCs w:val="28"/>
        </w:rPr>
        <w:t>, так как они должны обеспечивать плавный переход тона от искусственной коронки к рядом стоящему естественному зубу. Неверным способом придания определенной тональности проксимальным поверхностям является нанесение красителей на этапе глазурования. Делать это следует за счет их масс путем правильного их комбинирования по цветам и слоям.</w:t>
      </w:r>
    </w:p>
    <w:p w:rsidR="008B3847" w:rsidRPr="00A82DD2" w:rsidRDefault="008B3847"/>
    <w:p w:rsidR="008B3847" w:rsidRPr="00A82DD2" w:rsidRDefault="008B3847"/>
    <w:p w:rsidR="008B3847" w:rsidRPr="00A82DD2" w:rsidRDefault="008B3847" w:rsidP="008B3847">
      <w:pPr>
        <w:autoSpaceDE w:val="0"/>
        <w:autoSpaceDN w:val="0"/>
        <w:adjustRightInd w:val="0"/>
        <w:spacing w:line="360" w:lineRule="auto"/>
        <w:jc w:val="center"/>
        <w:outlineLvl w:val="1"/>
        <w:rPr>
          <w:rFonts w:eastAsiaTheme="minorHAnsi"/>
          <w:b/>
          <w:sz w:val="28"/>
          <w:szCs w:val="28"/>
          <w:lang w:eastAsia="en-US"/>
        </w:rPr>
      </w:pPr>
      <w:r w:rsidRPr="00A82DD2">
        <w:rPr>
          <w:rFonts w:eastAsiaTheme="minorHAnsi"/>
          <w:b/>
          <w:sz w:val="28"/>
          <w:szCs w:val="28"/>
          <w:lang w:eastAsia="en-US"/>
        </w:rPr>
        <w:t>1.4 Методы определения цвета при помощи стандартных расцветок, их преимущества и недостатки</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Традиционные шкалы расцветок, конечно, не могут рассматриваться как идеальные. Они остаются слишком ограниченными для адекватного описания четырех параметров цвета – тона, яркости, </w:t>
      </w:r>
      <w:proofErr w:type="spellStart"/>
      <w:r w:rsidRPr="00A82DD2">
        <w:rPr>
          <w:sz w:val="28"/>
          <w:szCs w:val="28"/>
        </w:rPr>
        <w:t>насущенности</w:t>
      </w:r>
      <w:proofErr w:type="spellEnd"/>
      <w:r w:rsidRPr="00A82DD2">
        <w:rPr>
          <w:sz w:val="28"/>
          <w:szCs w:val="28"/>
        </w:rPr>
        <w:t xml:space="preserve"> и полупрозрачности [30].</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lastRenderedPageBreak/>
        <w:t xml:space="preserve">Сегодня существует много методик определения цвета зубов при изготовлении ортопедических конструкций, которые разделяются на две большие группы: визуальные и аппаратурные. В клинической практике распространены методики визуального выбора цвета зубов по стандартным шкалам оттенков.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Визуальное определение цвета зубов представляет собой субъективный процесс и требует определенных знаний и навыков, оптимальных условий, а также зависит от индивидуальных особенностей, таких как восприятие цвета, острота зрения. Развитие современных технологий помогает определять цвет зубов, используя аппаратурные методы, которые позволяют уменьшить вероятность возникновения ошибок при определении цвета зубов и делают указанный процесс более прогнозируемым [20].</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В клинической практике распространены следующие методики визуального выбора цвета зубов по стандартным шкалам оттенков: шкала </w:t>
      </w:r>
      <w:proofErr w:type="spellStart"/>
      <w:r w:rsidRPr="00A82DD2">
        <w:rPr>
          <w:sz w:val="28"/>
          <w:szCs w:val="28"/>
        </w:rPr>
        <w:t>Chromascop</w:t>
      </w:r>
      <w:proofErr w:type="spellEnd"/>
      <w:r w:rsidRPr="00A82DD2">
        <w:rPr>
          <w:sz w:val="28"/>
          <w:szCs w:val="28"/>
        </w:rPr>
        <w:t xml:space="preserve"> (</w:t>
      </w:r>
      <w:proofErr w:type="spellStart"/>
      <w:r w:rsidRPr="00A82DD2">
        <w:rPr>
          <w:sz w:val="28"/>
          <w:szCs w:val="28"/>
        </w:rPr>
        <w:t>Ivoclar</w:t>
      </w:r>
      <w:proofErr w:type="spellEnd"/>
      <w:r w:rsidRPr="00A82DD2">
        <w:rPr>
          <w:sz w:val="28"/>
          <w:szCs w:val="28"/>
        </w:rPr>
        <w:t xml:space="preserve"> — </w:t>
      </w:r>
      <w:proofErr w:type="spellStart"/>
      <w:r w:rsidRPr="00A82DD2">
        <w:rPr>
          <w:sz w:val="28"/>
          <w:szCs w:val="28"/>
        </w:rPr>
        <w:t>Vivadent</w:t>
      </w:r>
      <w:proofErr w:type="spellEnd"/>
      <w:r w:rsidRPr="00A82DD2">
        <w:rPr>
          <w:sz w:val="28"/>
          <w:szCs w:val="28"/>
        </w:rPr>
        <w:t xml:space="preserve">, </w:t>
      </w:r>
      <w:proofErr w:type="spellStart"/>
      <w:r w:rsidRPr="00A82DD2">
        <w:rPr>
          <w:sz w:val="28"/>
          <w:szCs w:val="28"/>
        </w:rPr>
        <w:t>Schaan</w:t>
      </w:r>
      <w:proofErr w:type="spellEnd"/>
      <w:r w:rsidRPr="00A82DD2">
        <w:rPr>
          <w:sz w:val="28"/>
          <w:szCs w:val="28"/>
        </w:rPr>
        <w:t xml:space="preserve">), шкала </w:t>
      </w:r>
      <w:proofErr w:type="spellStart"/>
      <w:r w:rsidRPr="00A82DD2">
        <w:rPr>
          <w:sz w:val="28"/>
          <w:szCs w:val="28"/>
          <w:lang w:val="en-US"/>
        </w:rPr>
        <w:t>Ducera</w:t>
      </w:r>
      <w:proofErr w:type="spellEnd"/>
      <w:r w:rsidRPr="00A82DD2">
        <w:rPr>
          <w:sz w:val="28"/>
          <w:szCs w:val="28"/>
        </w:rPr>
        <w:t>-</w:t>
      </w:r>
      <w:r w:rsidRPr="00A82DD2">
        <w:rPr>
          <w:sz w:val="28"/>
          <w:szCs w:val="28"/>
          <w:lang w:val="en-US"/>
        </w:rPr>
        <w:t>Dental</w:t>
      </w:r>
      <w:r w:rsidRPr="00A82DD2">
        <w:rPr>
          <w:sz w:val="28"/>
          <w:szCs w:val="28"/>
        </w:rPr>
        <w:t xml:space="preserve">, шкала </w:t>
      </w:r>
      <w:r w:rsidRPr="00A82DD2">
        <w:rPr>
          <w:sz w:val="28"/>
          <w:szCs w:val="28"/>
          <w:lang w:val="en-US"/>
        </w:rPr>
        <w:t>VITA</w:t>
      </w:r>
      <w:r w:rsidRPr="00A82DD2">
        <w:rPr>
          <w:sz w:val="28"/>
          <w:szCs w:val="28"/>
        </w:rPr>
        <w:t xml:space="preserve">, </w:t>
      </w:r>
      <w:proofErr w:type="gramStart"/>
      <w:r w:rsidRPr="00A82DD2">
        <w:rPr>
          <w:sz w:val="28"/>
          <w:szCs w:val="28"/>
        </w:rPr>
        <w:t>шкала</w:t>
      </w:r>
      <w:proofErr w:type="gramEnd"/>
      <w:r w:rsidRPr="00A82DD2">
        <w:rPr>
          <w:sz w:val="28"/>
          <w:szCs w:val="28"/>
        </w:rPr>
        <w:t xml:space="preserve"> введенная </w:t>
      </w:r>
      <w:r w:rsidRPr="00A82DD2">
        <w:rPr>
          <w:sz w:val="28"/>
          <w:szCs w:val="28"/>
          <w:lang w:val="en-US"/>
        </w:rPr>
        <w:t>Hayashi</w:t>
      </w:r>
      <w:r w:rsidRPr="00A82DD2">
        <w:rPr>
          <w:sz w:val="28"/>
          <w:szCs w:val="28"/>
        </w:rPr>
        <w:t>, «индикатор цвета зуба» Кларка, шкала 3D-MASTER (</w:t>
      </w:r>
      <w:proofErr w:type="spellStart"/>
      <w:r w:rsidRPr="00A82DD2">
        <w:rPr>
          <w:sz w:val="28"/>
          <w:szCs w:val="28"/>
        </w:rPr>
        <w:t>Vita</w:t>
      </w:r>
      <w:proofErr w:type="spellEnd"/>
      <w:r w:rsidRPr="00A82DD2">
        <w:rPr>
          <w:sz w:val="28"/>
          <w:szCs w:val="28"/>
        </w:rPr>
        <w:t>), система GUMY (</w:t>
      </w:r>
      <w:proofErr w:type="spellStart"/>
      <w:r w:rsidRPr="00A82DD2">
        <w:rPr>
          <w:sz w:val="28"/>
          <w:szCs w:val="28"/>
        </w:rPr>
        <w:t>Shofu</w:t>
      </w:r>
      <w:proofErr w:type="spellEnd"/>
      <w:r w:rsidRPr="00A82DD2">
        <w:rPr>
          <w:sz w:val="28"/>
          <w:szCs w:val="28"/>
        </w:rPr>
        <w:t xml:space="preserve">) и т.д.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Имеются также шкалы расцветок для работы с конкретными композиционными материалами (</w:t>
      </w:r>
      <w:proofErr w:type="spellStart"/>
      <w:r w:rsidRPr="00A82DD2">
        <w:rPr>
          <w:sz w:val="28"/>
          <w:szCs w:val="28"/>
        </w:rPr>
        <w:t>Vitremer</w:t>
      </w:r>
      <w:proofErr w:type="spellEnd"/>
      <w:r w:rsidRPr="00A82DD2">
        <w:rPr>
          <w:sz w:val="28"/>
          <w:szCs w:val="28"/>
        </w:rPr>
        <w:t xml:space="preserve">, </w:t>
      </w:r>
      <w:proofErr w:type="spellStart"/>
      <w:r w:rsidRPr="00A82DD2">
        <w:rPr>
          <w:sz w:val="28"/>
          <w:szCs w:val="28"/>
        </w:rPr>
        <w:t>Filtek</w:t>
      </w:r>
      <w:proofErr w:type="spellEnd"/>
      <w:r w:rsidRPr="00A82DD2">
        <w:rPr>
          <w:sz w:val="28"/>
          <w:szCs w:val="28"/>
        </w:rPr>
        <w:t xml:space="preserve"> Z250 и др.) и отбеливающими системами. Однако даже этого разнообразия цветовых эталонов не всегда бывает достаточно. Существуют рекомендации по изготовлению зубными техниками дополнительных шкал для индивидуального использования по наиболее часто применяемым комбинациям керамических масс [4]. Стоматологи-терапевты при планировании эстетических реставраций сравнивают цвет исследуемого зуба с </w:t>
      </w:r>
      <w:proofErr w:type="spellStart"/>
      <w:r w:rsidRPr="00A82DD2">
        <w:rPr>
          <w:sz w:val="28"/>
          <w:szCs w:val="28"/>
        </w:rPr>
        <w:t>полимеризованными</w:t>
      </w:r>
      <w:proofErr w:type="spellEnd"/>
      <w:r w:rsidRPr="00A82DD2">
        <w:rPr>
          <w:sz w:val="28"/>
          <w:szCs w:val="28"/>
        </w:rPr>
        <w:t xml:space="preserve"> кусочками композиционного материала, который планируется использовать при проведении лечения [5]. Цветовые шаблоны изготавливают из керамики, пластмассы или композиционного материала. Они имеют форму, характерную для верхних центральных резцов. На каждый шаблон нанесена цифровая маркировка. Все 16-20 шаблонов, как </w:t>
      </w:r>
      <w:r w:rsidRPr="00A82DD2">
        <w:rPr>
          <w:sz w:val="28"/>
          <w:szCs w:val="28"/>
        </w:rPr>
        <w:lastRenderedPageBreak/>
        <w:t xml:space="preserve">правило, распределены на четыре базовые цветовые группы: красные (группа А), желтые (группа В), серые (группа С) и коричнево-серые (группа Д). Для определения цвета врач выбирает один из эталонов, располагает его рядом с естественным зубом и визуально определяет, соответствует ли выбранный оттенок шаблона цвету собственного зуба. </w:t>
      </w:r>
      <w:proofErr w:type="gramStart"/>
      <w:r w:rsidRPr="00A82DD2">
        <w:rPr>
          <w:sz w:val="28"/>
          <w:szCs w:val="28"/>
        </w:rPr>
        <w:t xml:space="preserve">Если шаблон не подходит, его заменяют на следующий и процедура сравнения повторяется. </w:t>
      </w:r>
      <w:proofErr w:type="gramEnd"/>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Сравнение с эталонами может проводиться несколько раз. После того, как выбран оттенок, наиболее приближенный к идеальному, врач приступает к отбеливанию, реставрации или изготовлению ортопедической конструкции, предварительно заполнив цветовую карту, на которой изображает распределение цветов на поверхности зуба. Это позволяет грамотно спланировать стоматологическое вмешательство и наглядно показать пациенту необходимый объем работы. Рекомендуют дополнительно фиксировать цветовые свойства зуба при помощи фотографий, что позволяет повысить объективность определения цвета и подвергать полученные изображения компьютерному анализу [1 7].</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В качестве обозначения оттенка врачи используют таблицу цвета зубов, которая называется </w:t>
      </w:r>
      <w:proofErr w:type="gramStart"/>
      <w:r w:rsidRPr="00A82DD2">
        <w:rPr>
          <w:sz w:val="28"/>
          <w:szCs w:val="28"/>
        </w:rPr>
        <w:t>шкала</w:t>
      </w:r>
      <w:proofErr w:type="gramEnd"/>
      <w:r w:rsidRPr="00A82DD2">
        <w:rPr>
          <w:sz w:val="28"/>
          <w:szCs w:val="28"/>
        </w:rPr>
        <w:t xml:space="preserve"> Вита (рис. 4). Она представляет собой стандартную шкалу визуального восприятия оттенков зубов, обозначенную в буквенно-цифровом формате. Как правило, такое обозначение используется как в России, так и в Европе.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Вспомогательный инструмент, шкала </w:t>
      </w:r>
      <w:proofErr w:type="spellStart"/>
      <w:r w:rsidRPr="00A82DD2">
        <w:rPr>
          <w:sz w:val="28"/>
          <w:szCs w:val="28"/>
        </w:rPr>
        <w:t>Vita</w:t>
      </w:r>
      <w:proofErr w:type="spellEnd"/>
      <w:r w:rsidRPr="00A82DD2">
        <w:rPr>
          <w:sz w:val="28"/>
          <w:szCs w:val="28"/>
        </w:rPr>
        <w:t xml:space="preserve"> для определения цвета зубов, может выпускаться в разных видах, а именно: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 бумажный вариант;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 пластиковые модели;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 модели из ламинированного картона;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керамические протезы.</w:t>
      </w:r>
    </w:p>
    <w:p w:rsidR="008B3847" w:rsidRPr="00A82DD2" w:rsidRDefault="008B3847" w:rsidP="008B3847">
      <w:pPr>
        <w:shd w:val="clear" w:color="auto" w:fill="FFFFFF"/>
        <w:spacing w:after="0" w:line="360" w:lineRule="auto"/>
        <w:jc w:val="center"/>
        <w:rPr>
          <w:sz w:val="28"/>
          <w:szCs w:val="28"/>
        </w:rPr>
      </w:pPr>
      <w:r w:rsidRPr="00A82DD2">
        <w:rPr>
          <w:noProof/>
          <w:sz w:val="28"/>
          <w:szCs w:val="28"/>
        </w:rPr>
        <w:lastRenderedPageBreak/>
        <w:drawing>
          <wp:inline distT="0" distB="0" distL="0" distR="0">
            <wp:extent cx="4429125" cy="2005123"/>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9125" cy="2005123"/>
                    </a:xfrm>
                    <a:prstGeom prst="rect">
                      <a:avLst/>
                    </a:prstGeom>
                    <a:noFill/>
                    <a:ln w="9525">
                      <a:noFill/>
                      <a:miter lim="800000"/>
                      <a:headEnd/>
                      <a:tailEnd/>
                    </a:ln>
                  </pic:spPr>
                </pic:pic>
              </a:graphicData>
            </a:graphic>
          </wp:inline>
        </w:drawing>
      </w:r>
    </w:p>
    <w:p w:rsidR="008B3847" w:rsidRPr="00A82DD2" w:rsidRDefault="008B3847" w:rsidP="008B3847">
      <w:pPr>
        <w:shd w:val="clear" w:color="auto" w:fill="FFFFFF"/>
        <w:spacing w:after="0" w:line="360" w:lineRule="auto"/>
        <w:jc w:val="center"/>
        <w:rPr>
          <w:sz w:val="28"/>
          <w:szCs w:val="28"/>
        </w:rPr>
      </w:pPr>
      <w:r w:rsidRPr="00A82DD2">
        <w:rPr>
          <w:sz w:val="28"/>
          <w:szCs w:val="28"/>
        </w:rPr>
        <w:t xml:space="preserve">Рис. 4. Шкала </w:t>
      </w:r>
      <w:proofErr w:type="spellStart"/>
      <w:r w:rsidRPr="00A82DD2">
        <w:rPr>
          <w:sz w:val="28"/>
          <w:szCs w:val="28"/>
        </w:rPr>
        <w:t>Vita</w:t>
      </w:r>
      <w:proofErr w:type="spellEnd"/>
    </w:p>
    <w:p w:rsidR="008B3847" w:rsidRPr="00A82DD2" w:rsidRDefault="008B3847" w:rsidP="008B3847">
      <w:pPr>
        <w:shd w:val="clear" w:color="auto" w:fill="FFFFFF"/>
        <w:spacing w:after="0" w:line="360" w:lineRule="auto"/>
        <w:ind w:firstLine="709"/>
        <w:jc w:val="both"/>
        <w:rPr>
          <w:sz w:val="28"/>
          <w:szCs w:val="28"/>
        </w:rPr>
      </w:pP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Инструмент представляет собой рейку, куда крепятся модели, имеющие следующие групповые отличия: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А – красновато-коричневые оттенки;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В – красновато-желтоватые;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С – серые оттенки;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D – красновато серые.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В данном случае справа от букв ставится цифровое обозначение яркости, где 1 – наиболее яркий оттенок, а 4 – наиболее тусклый. Так, по шкале белизны зубов, сначала определяется буквенный тип оттенка, а потом цифровое обозначение яркости, например, цвет зубов А</w:t>
      </w:r>
      <w:proofErr w:type="gramStart"/>
      <w:r w:rsidRPr="00A82DD2">
        <w:rPr>
          <w:sz w:val="28"/>
          <w:szCs w:val="28"/>
        </w:rPr>
        <w:t>1</w:t>
      </w:r>
      <w:proofErr w:type="gramEnd"/>
      <w:r w:rsidRPr="00A82DD2">
        <w:rPr>
          <w:sz w:val="28"/>
          <w:szCs w:val="28"/>
        </w:rPr>
        <w:t>, А2, А3 и так далее.</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Таблица Вита используется в медицине для определения естественности тона, а также возможного наличия заболевания. Если присутствует значительное отличие от нормы, то врач будет проводить соответствующее лечение. Иными словами шкала тона зубов является своего рода подсказкой при осмотре пациента.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Данный вспомогательный инструмент применяется стоматологами не всегда, а лишь в случаях необходимости, когда пациент планирует приступить к процедуре отбеливания, а также к лечению и выравниванию естественной улыбки. Также этот инструмент может потребоваться врачу в случае подбора и установки керамического имплантата.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lastRenderedPageBreak/>
        <w:t xml:space="preserve">При посещении врача, первым, на что он обратит внимание это цвет и яркость вашей эмали.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Для этого ему потребуется шкала оттенков зубов, как вспомогательный инструмент. На ней представлены экспоненты четырех разных групп.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В первую очередь врач определит, к какой группе относятся оттенки вашей эмали и впоследствии приступит к сравнению и возможному выявлению неких отклонений от нормы, которые впоследствии потребуют соответствующего лечения.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Для точного определения тона, пациент должен заблаговременно подготовиться и очистить зубную поверхность от налета.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Лишь после такой процедуры специалист сможет по шкале Вита определить естественный цвет ваших зубов и дать соответствующие рекомендации по уходу за ними.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Стоит отметить, что восприятие тона стоматологом также может быть ошибочным по таким причинам:</w:t>
      </w:r>
    </w:p>
    <w:p w:rsidR="008B3847" w:rsidRPr="00A82DD2" w:rsidRDefault="008B3847" w:rsidP="008B3847">
      <w:pPr>
        <w:autoSpaceDE w:val="0"/>
        <w:autoSpaceDN w:val="0"/>
        <w:adjustRightInd w:val="0"/>
        <w:spacing w:after="0" w:line="360" w:lineRule="auto"/>
        <w:ind w:firstLine="709"/>
        <w:rPr>
          <w:rFonts w:eastAsiaTheme="minorHAnsi"/>
          <w:sz w:val="28"/>
          <w:szCs w:val="28"/>
          <w:lang w:eastAsia="en-US"/>
        </w:rPr>
      </w:pPr>
      <w:r w:rsidRPr="00A82DD2">
        <w:rPr>
          <w:rFonts w:eastAsiaTheme="minorHAnsi"/>
          <w:sz w:val="28"/>
          <w:szCs w:val="28"/>
          <w:lang w:eastAsia="en-US"/>
        </w:rPr>
        <w:t xml:space="preserve">- нарушено освещение в процедурном кабинете; </w:t>
      </w:r>
    </w:p>
    <w:p w:rsidR="008B3847" w:rsidRPr="00A82DD2" w:rsidRDefault="008B3847" w:rsidP="008B3847">
      <w:pPr>
        <w:autoSpaceDE w:val="0"/>
        <w:autoSpaceDN w:val="0"/>
        <w:adjustRightInd w:val="0"/>
        <w:spacing w:after="0" w:line="360" w:lineRule="auto"/>
        <w:ind w:firstLine="709"/>
        <w:rPr>
          <w:rFonts w:eastAsiaTheme="minorHAnsi"/>
          <w:sz w:val="28"/>
          <w:szCs w:val="28"/>
          <w:lang w:eastAsia="en-US"/>
        </w:rPr>
      </w:pPr>
      <w:r w:rsidRPr="00A82DD2">
        <w:rPr>
          <w:rFonts w:eastAsiaTheme="minorHAnsi"/>
          <w:sz w:val="28"/>
          <w:szCs w:val="28"/>
          <w:lang w:eastAsia="en-US"/>
        </w:rPr>
        <w:t xml:space="preserve">- очистка поверхности эмали была проведена не полностью; </w:t>
      </w:r>
    </w:p>
    <w:p w:rsidR="008B3847" w:rsidRPr="00A82DD2" w:rsidRDefault="008B3847" w:rsidP="008B3847">
      <w:pPr>
        <w:autoSpaceDE w:val="0"/>
        <w:autoSpaceDN w:val="0"/>
        <w:adjustRightInd w:val="0"/>
        <w:spacing w:after="0" w:line="360" w:lineRule="auto"/>
        <w:ind w:firstLine="709"/>
        <w:rPr>
          <w:rFonts w:eastAsiaTheme="minorHAnsi"/>
          <w:sz w:val="28"/>
          <w:szCs w:val="28"/>
          <w:lang w:eastAsia="en-US"/>
        </w:rPr>
      </w:pPr>
      <w:r w:rsidRPr="00A82DD2">
        <w:rPr>
          <w:rFonts w:eastAsiaTheme="minorHAnsi"/>
          <w:sz w:val="28"/>
          <w:szCs w:val="28"/>
          <w:lang w:eastAsia="en-US"/>
        </w:rPr>
        <w:t xml:space="preserve">- наличие сопутствующего заболевания. </w:t>
      </w:r>
    </w:p>
    <w:p w:rsidR="008B3847" w:rsidRPr="00A82DD2" w:rsidRDefault="008B3847" w:rsidP="008B3847">
      <w:pPr>
        <w:autoSpaceDE w:val="0"/>
        <w:autoSpaceDN w:val="0"/>
        <w:adjustRightInd w:val="0"/>
        <w:spacing w:after="0" w:line="360" w:lineRule="auto"/>
        <w:ind w:firstLine="709"/>
        <w:rPr>
          <w:rFonts w:eastAsiaTheme="minorHAnsi"/>
          <w:sz w:val="28"/>
          <w:szCs w:val="28"/>
          <w:lang w:eastAsia="en-US"/>
        </w:rPr>
      </w:pPr>
      <w:r w:rsidRPr="00A82DD2">
        <w:rPr>
          <w:rFonts w:eastAsiaTheme="minorHAnsi"/>
          <w:sz w:val="28"/>
          <w:szCs w:val="28"/>
          <w:lang w:eastAsia="en-US"/>
        </w:rPr>
        <w:t xml:space="preserve">В этом случае врачом, прежде чем определять оттенок, будет назначено соответствующее лечение. </w:t>
      </w:r>
    </w:p>
    <w:p w:rsidR="008B3847" w:rsidRPr="00A82DD2" w:rsidRDefault="008B3847" w:rsidP="008B3847">
      <w:pPr>
        <w:autoSpaceDE w:val="0"/>
        <w:autoSpaceDN w:val="0"/>
        <w:adjustRightInd w:val="0"/>
        <w:spacing w:after="0" w:line="360" w:lineRule="auto"/>
        <w:ind w:firstLine="709"/>
        <w:rPr>
          <w:rFonts w:eastAsiaTheme="minorHAnsi"/>
          <w:sz w:val="28"/>
          <w:szCs w:val="28"/>
          <w:lang w:eastAsia="en-US"/>
        </w:rPr>
      </w:pPr>
      <w:r w:rsidRPr="00A82DD2">
        <w:rPr>
          <w:rFonts w:eastAsiaTheme="minorHAnsi"/>
          <w:sz w:val="28"/>
          <w:szCs w:val="28"/>
          <w:lang w:eastAsia="en-US"/>
        </w:rPr>
        <w:t>Идеальными считаются условия, когда: эмаль пациента была подвержена тщательной очистке; в стоматологическом кабинете лампы дневного света либо природное освещение; на пациенте одежда пастельных тонов.</w:t>
      </w:r>
    </w:p>
    <w:p w:rsidR="008B3847" w:rsidRPr="00A82DD2" w:rsidRDefault="008B3847" w:rsidP="008B3847">
      <w:pPr>
        <w:autoSpaceDE w:val="0"/>
        <w:autoSpaceDN w:val="0"/>
        <w:adjustRightInd w:val="0"/>
        <w:spacing w:after="0" w:line="360" w:lineRule="auto"/>
        <w:ind w:firstLine="709"/>
        <w:rPr>
          <w:rFonts w:eastAsiaTheme="minorHAnsi"/>
          <w:sz w:val="28"/>
          <w:szCs w:val="28"/>
          <w:lang w:eastAsia="en-US"/>
        </w:rPr>
      </w:pPr>
      <w:r w:rsidRPr="00A82DD2">
        <w:rPr>
          <w:rFonts w:eastAsiaTheme="minorHAnsi"/>
          <w:sz w:val="28"/>
          <w:szCs w:val="28"/>
          <w:lang w:eastAsia="en-US"/>
        </w:rPr>
        <w:t xml:space="preserve">Случаи сто процентного совпадения возникают крайне редко в силу того, что эмаль разных зубов пациента может иметь существенные отличия. Перед визитом к специалисту, необходимо правильно подобрать одежду. Белая и яркая одежда затруднит работу стоматолога, так как при дневном освещении она будет </w:t>
      </w:r>
      <w:proofErr w:type="gramStart"/>
      <w:r w:rsidRPr="00A82DD2">
        <w:rPr>
          <w:rFonts w:eastAsiaTheme="minorHAnsi"/>
          <w:sz w:val="28"/>
          <w:szCs w:val="28"/>
          <w:lang w:eastAsia="en-US"/>
        </w:rPr>
        <w:t>отражать</w:t>
      </w:r>
      <w:proofErr w:type="gramEnd"/>
      <w:r w:rsidRPr="00A82DD2">
        <w:rPr>
          <w:rFonts w:eastAsiaTheme="minorHAnsi"/>
          <w:sz w:val="28"/>
          <w:szCs w:val="28"/>
          <w:lang w:eastAsia="en-US"/>
        </w:rPr>
        <w:t xml:space="preserve"> и искажать восприятие цвета эмали.</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lastRenderedPageBreak/>
        <w:t xml:space="preserve">Из большого числа расцветок искусственных зубов, имеющихся в продаже, наиболее популярна VITAPAN </w:t>
      </w:r>
      <w:proofErr w:type="spellStart"/>
      <w:r w:rsidRPr="00A82DD2">
        <w:rPr>
          <w:sz w:val="28"/>
          <w:szCs w:val="28"/>
        </w:rPr>
        <w:t>Classical</w:t>
      </w:r>
      <w:proofErr w:type="spellEnd"/>
      <w:r w:rsidRPr="00A82DD2">
        <w:rPr>
          <w:sz w:val="28"/>
          <w:szCs w:val="28"/>
        </w:rPr>
        <w:t xml:space="preserve">, так как она отличается систематичностью и большим сходством с настоящими зубами. Хроматические цвета обладают тремя основными свойствами: цветовым тоном или оттенком (обуславливает сам цвет и определяется отраженной от зуба длиной волны), светлотой (степень приближения цвета к белому) и насыщенностью (количество пигмента на единицу площади) [9]. Эти цветовые параметры могут варьировать на разных участках зуба.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Стандартная шкала VITA, учитывая эти моменты, имеет определенную расцветку. Расцветка включает 4 ряда цветов визуального восприятия цвета зубов человеческим глазом: A, B, C и D. В свою очередь каждая группа оттенков делится на цветовой диапазон интенсивности цвета с индексами от 1 до 4 (включая половинчатые оттенки типа А3,5). Индекс 1 обозначает самый высокий уровень светлоты (более светлый оттенок при восприятии человеческим глазом) и самую низкую насыщенность, а индекс 4 самую низкую светлоту (темный оттенок при восприятии человеческим глазом) и высокую насыщенность цвета. Пары латинских букв A, B, C, D и цифр от 1 до 4 (с дробным шагом) образуют цветовое пространство шкалы VITA [34].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Индивидуальные цветовые и анатомические особенности зубов, а также несовершенство стандартного метода легли в основу поиска более объективных и точных методов определения цвета, к которым относятся цифровые технологии, направленные на улучшение коммуникации между специалистами и получение стабильных и прогнозируемых результатов.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Шкала </w:t>
      </w:r>
      <w:proofErr w:type="spellStart"/>
      <w:r w:rsidRPr="00A82DD2">
        <w:rPr>
          <w:sz w:val="28"/>
          <w:szCs w:val="28"/>
        </w:rPr>
        <w:t>Chromascop</w:t>
      </w:r>
      <w:proofErr w:type="spellEnd"/>
      <w:r w:rsidRPr="00A82DD2">
        <w:rPr>
          <w:sz w:val="28"/>
          <w:szCs w:val="28"/>
        </w:rPr>
        <w:t xml:space="preserve"> образует единый цветовой стандарт для продуктов фирмы </w:t>
      </w:r>
      <w:proofErr w:type="spellStart"/>
      <w:r w:rsidRPr="00A82DD2">
        <w:rPr>
          <w:sz w:val="28"/>
          <w:szCs w:val="28"/>
        </w:rPr>
        <w:t>Ivoclar</w:t>
      </w:r>
      <w:proofErr w:type="spellEnd"/>
      <w:r w:rsidRPr="00A82DD2">
        <w:rPr>
          <w:sz w:val="28"/>
          <w:szCs w:val="28"/>
        </w:rPr>
        <w:t xml:space="preserve"> </w:t>
      </w:r>
      <w:proofErr w:type="spellStart"/>
      <w:r w:rsidRPr="00A82DD2">
        <w:rPr>
          <w:sz w:val="28"/>
          <w:szCs w:val="28"/>
        </w:rPr>
        <w:t>Vivadent</w:t>
      </w:r>
      <w:proofErr w:type="spellEnd"/>
      <w:r w:rsidRPr="00A82DD2">
        <w:rPr>
          <w:sz w:val="28"/>
          <w:szCs w:val="28"/>
        </w:rPr>
        <w:t xml:space="preserve">. Это позволяет просто и удобно комбинировать эти продукты в пределах одной цветовой системы. Благодаря логичному распределению отдельных цветов шкала </w:t>
      </w:r>
      <w:proofErr w:type="spellStart"/>
      <w:r w:rsidRPr="00A82DD2">
        <w:rPr>
          <w:sz w:val="28"/>
          <w:szCs w:val="28"/>
        </w:rPr>
        <w:t>Chromascop</w:t>
      </w:r>
      <w:proofErr w:type="spellEnd"/>
      <w:r w:rsidRPr="00A82DD2">
        <w:rPr>
          <w:sz w:val="28"/>
          <w:szCs w:val="28"/>
        </w:rPr>
        <w:t xml:space="preserve"> помогает определить цвет точно и эффективно. 20 основных цветов </w:t>
      </w:r>
      <w:proofErr w:type="gramStart"/>
      <w:r w:rsidRPr="00A82DD2">
        <w:rPr>
          <w:sz w:val="28"/>
          <w:szCs w:val="28"/>
        </w:rPr>
        <w:t>разделены</w:t>
      </w:r>
      <w:proofErr w:type="gramEnd"/>
      <w:r w:rsidRPr="00A82DD2">
        <w:rPr>
          <w:sz w:val="28"/>
          <w:szCs w:val="28"/>
        </w:rPr>
        <w:t xml:space="preserve"> на 5 наглядных вынимающихся цветовых групп (рис. 5).</w:t>
      </w:r>
    </w:p>
    <w:p w:rsidR="008B3847" w:rsidRPr="00A82DD2" w:rsidRDefault="008B3847" w:rsidP="008B3847">
      <w:pPr>
        <w:shd w:val="clear" w:color="auto" w:fill="FFFFFF"/>
        <w:spacing w:after="0" w:line="360" w:lineRule="auto"/>
        <w:jc w:val="center"/>
        <w:rPr>
          <w:sz w:val="28"/>
          <w:szCs w:val="28"/>
        </w:rPr>
      </w:pPr>
      <w:r w:rsidRPr="00A82DD2">
        <w:rPr>
          <w:noProof/>
          <w:sz w:val="28"/>
          <w:szCs w:val="28"/>
        </w:rPr>
        <w:lastRenderedPageBreak/>
        <w:drawing>
          <wp:inline distT="0" distB="0" distL="0" distR="0">
            <wp:extent cx="4181475" cy="2076450"/>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181475" cy="2076450"/>
                    </a:xfrm>
                    <a:prstGeom prst="rect">
                      <a:avLst/>
                    </a:prstGeom>
                    <a:noFill/>
                    <a:ln w="9525">
                      <a:noFill/>
                      <a:miter lim="800000"/>
                      <a:headEnd/>
                      <a:tailEnd/>
                    </a:ln>
                  </pic:spPr>
                </pic:pic>
              </a:graphicData>
            </a:graphic>
          </wp:inline>
        </w:drawing>
      </w:r>
    </w:p>
    <w:p w:rsidR="008B3847" w:rsidRPr="00A82DD2" w:rsidRDefault="008B3847" w:rsidP="008B3847">
      <w:pPr>
        <w:shd w:val="clear" w:color="auto" w:fill="FFFFFF"/>
        <w:spacing w:after="0" w:line="360" w:lineRule="auto"/>
        <w:jc w:val="center"/>
        <w:rPr>
          <w:sz w:val="28"/>
          <w:szCs w:val="28"/>
        </w:rPr>
      </w:pPr>
      <w:r w:rsidRPr="00A82DD2">
        <w:rPr>
          <w:sz w:val="28"/>
          <w:szCs w:val="28"/>
        </w:rPr>
        <w:t xml:space="preserve">Рис. 5. Шкала </w:t>
      </w:r>
      <w:proofErr w:type="spellStart"/>
      <w:r w:rsidRPr="00A82DD2">
        <w:rPr>
          <w:sz w:val="28"/>
          <w:szCs w:val="28"/>
        </w:rPr>
        <w:t>Chromascop</w:t>
      </w:r>
      <w:proofErr w:type="spellEnd"/>
    </w:p>
    <w:p w:rsidR="008B3847" w:rsidRPr="00A82DD2" w:rsidRDefault="008B3847" w:rsidP="008B3847">
      <w:pPr>
        <w:shd w:val="clear" w:color="auto" w:fill="FFFFFF"/>
        <w:spacing w:after="0" w:line="360" w:lineRule="auto"/>
        <w:ind w:firstLine="709"/>
        <w:jc w:val="both"/>
        <w:rPr>
          <w:sz w:val="28"/>
          <w:szCs w:val="28"/>
        </w:rPr>
      </w:pP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Практичная расцветка </w:t>
      </w:r>
      <w:proofErr w:type="spellStart"/>
      <w:r w:rsidRPr="00A82DD2">
        <w:rPr>
          <w:sz w:val="28"/>
          <w:szCs w:val="28"/>
        </w:rPr>
        <w:t>Chromascop</w:t>
      </w:r>
      <w:proofErr w:type="spellEnd"/>
      <w:r w:rsidRPr="00A82DD2">
        <w:rPr>
          <w:sz w:val="28"/>
          <w:szCs w:val="28"/>
        </w:rPr>
        <w:t xml:space="preserve"> является идеальным рабочим инструментом для врача-стоматолога и зубного техника.</w:t>
      </w:r>
    </w:p>
    <w:p w:rsidR="008B3847" w:rsidRPr="00A82DD2" w:rsidRDefault="008B3847" w:rsidP="00DA22A6">
      <w:pPr>
        <w:shd w:val="clear" w:color="auto" w:fill="FFFFFF"/>
        <w:spacing w:after="0" w:line="360" w:lineRule="auto"/>
        <w:ind w:firstLine="567"/>
        <w:jc w:val="both"/>
        <w:rPr>
          <w:sz w:val="28"/>
          <w:szCs w:val="28"/>
        </w:rPr>
      </w:pPr>
      <w:r w:rsidRPr="00A82DD2">
        <w:rPr>
          <w:sz w:val="28"/>
          <w:szCs w:val="28"/>
        </w:rPr>
        <w:t xml:space="preserve">Преимущества: </w:t>
      </w:r>
    </w:p>
    <w:p w:rsidR="008B3847" w:rsidRPr="00A82DD2" w:rsidRDefault="008B3847" w:rsidP="00DA22A6">
      <w:pPr>
        <w:shd w:val="clear" w:color="auto" w:fill="FFFFFF"/>
        <w:spacing w:after="0" w:line="360" w:lineRule="auto"/>
        <w:ind w:firstLine="567"/>
        <w:jc w:val="both"/>
        <w:rPr>
          <w:sz w:val="28"/>
          <w:szCs w:val="28"/>
        </w:rPr>
      </w:pPr>
      <w:r w:rsidRPr="00A82DD2">
        <w:rPr>
          <w:sz w:val="28"/>
          <w:szCs w:val="28"/>
        </w:rPr>
        <w:t xml:space="preserve">– удобство в работе </w:t>
      </w:r>
    </w:p>
    <w:p w:rsidR="008B3847" w:rsidRPr="00A82DD2" w:rsidRDefault="008B3847" w:rsidP="00DA22A6">
      <w:pPr>
        <w:shd w:val="clear" w:color="auto" w:fill="FFFFFF"/>
        <w:spacing w:after="0" w:line="360" w:lineRule="auto"/>
        <w:ind w:firstLine="567"/>
        <w:jc w:val="both"/>
        <w:rPr>
          <w:sz w:val="28"/>
          <w:szCs w:val="28"/>
        </w:rPr>
      </w:pPr>
      <w:r w:rsidRPr="00A82DD2">
        <w:rPr>
          <w:sz w:val="28"/>
          <w:szCs w:val="28"/>
        </w:rPr>
        <w:t xml:space="preserve">– логичное хроматическое построение цвета </w:t>
      </w:r>
    </w:p>
    <w:p w:rsidR="008B3847" w:rsidRPr="00A82DD2" w:rsidRDefault="008B3847" w:rsidP="00DA22A6">
      <w:pPr>
        <w:shd w:val="clear" w:color="auto" w:fill="FFFFFF"/>
        <w:spacing w:after="0" w:line="360" w:lineRule="auto"/>
        <w:ind w:firstLine="567"/>
        <w:jc w:val="both"/>
        <w:rPr>
          <w:sz w:val="28"/>
          <w:szCs w:val="28"/>
        </w:rPr>
      </w:pPr>
      <w:r w:rsidRPr="00A82DD2">
        <w:rPr>
          <w:sz w:val="28"/>
          <w:szCs w:val="28"/>
        </w:rPr>
        <w:t xml:space="preserve">– хорошая </w:t>
      </w:r>
      <w:proofErr w:type="spellStart"/>
      <w:r w:rsidRPr="00A82DD2">
        <w:rPr>
          <w:sz w:val="28"/>
          <w:szCs w:val="28"/>
        </w:rPr>
        <w:t>воспроизводимость</w:t>
      </w:r>
      <w:proofErr w:type="spellEnd"/>
      <w:r w:rsidRPr="00A82DD2">
        <w:rPr>
          <w:sz w:val="28"/>
          <w:szCs w:val="28"/>
        </w:rPr>
        <w:t xml:space="preserve"> </w:t>
      </w:r>
    </w:p>
    <w:p w:rsidR="008B3847" w:rsidRPr="00A82DD2" w:rsidRDefault="008B3847" w:rsidP="00DA22A6">
      <w:pPr>
        <w:shd w:val="clear" w:color="auto" w:fill="FFFFFF"/>
        <w:spacing w:after="0" w:line="360" w:lineRule="auto"/>
        <w:ind w:firstLine="567"/>
        <w:jc w:val="both"/>
        <w:rPr>
          <w:sz w:val="28"/>
          <w:szCs w:val="28"/>
        </w:rPr>
      </w:pPr>
      <w:r w:rsidRPr="00A82DD2">
        <w:rPr>
          <w:sz w:val="28"/>
          <w:szCs w:val="28"/>
        </w:rPr>
        <w:t xml:space="preserve">– единый цветовой стандарт </w:t>
      </w:r>
    </w:p>
    <w:p w:rsidR="008B3847" w:rsidRPr="00A82DD2" w:rsidRDefault="008B3847" w:rsidP="00DA22A6">
      <w:pPr>
        <w:shd w:val="clear" w:color="auto" w:fill="FFFFFF"/>
        <w:spacing w:after="0" w:line="360" w:lineRule="auto"/>
        <w:ind w:firstLine="567"/>
        <w:jc w:val="both"/>
        <w:rPr>
          <w:sz w:val="28"/>
          <w:szCs w:val="28"/>
        </w:rPr>
      </w:pPr>
      <w:r w:rsidRPr="00A82DD2">
        <w:rPr>
          <w:sz w:val="28"/>
          <w:szCs w:val="28"/>
        </w:rPr>
        <w:t xml:space="preserve">– шкалу можно дезинфицировать. </w:t>
      </w:r>
    </w:p>
    <w:p w:rsidR="008B3847" w:rsidRPr="00A82DD2" w:rsidRDefault="008B3847" w:rsidP="00DA22A6">
      <w:pPr>
        <w:shd w:val="clear" w:color="auto" w:fill="FFFFFF"/>
        <w:spacing w:after="0" w:line="360" w:lineRule="auto"/>
        <w:ind w:firstLine="567"/>
        <w:jc w:val="both"/>
        <w:rPr>
          <w:sz w:val="28"/>
          <w:szCs w:val="28"/>
        </w:rPr>
      </w:pPr>
      <w:r w:rsidRPr="00A82DD2">
        <w:rPr>
          <w:sz w:val="28"/>
          <w:szCs w:val="28"/>
        </w:rPr>
        <w:t xml:space="preserve">По цветовому стандарту </w:t>
      </w:r>
      <w:proofErr w:type="spellStart"/>
      <w:r w:rsidRPr="00A82DD2">
        <w:rPr>
          <w:sz w:val="28"/>
          <w:szCs w:val="28"/>
        </w:rPr>
        <w:t>Chromascop</w:t>
      </w:r>
      <w:proofErr w:type="spellEnd"/>
      <w:r w:rsidRPr="00A82DD2">
        <w:rPr>
          <w:sz w:val="28"/>
          <w:szCs w:val="28"/>
        </w:rPr>
        <w:t xml:space="preserve"> выпускаются: </w:t>
      </w:r>
    </w:p>
    <w:p w:rsidR="008B3847" w:rsidRPr="00A82DD2" w:rsidRDefault="008B3847" w:rsidP="00DA22A6">
      <w:pPr>
        <w:shd w:val="clear" w:color="auto" w:fill="FFFFFF"/>
        <w:spacing w:after="0" w:line="360" w:lineRule="auto"/>
        <w:ind w:firstLine="567"/>
        <w:jc w:val="both"/>
        <w:rPr>
          <w:sz w:val="28"/>
          <w:szCs w:val="28"/>
        </w:rPr>
      </w:pPr>
      <w:r w:rsidRPr="00A82DD2">
        <w:rPr>
          <w:sz w:val="28"/>
          <w:szCs w:val="28"/>
        </w:rPr>
        <w:t xml:space="preserve">Линии зубов </w:t>
      </w:r>
    </w:p>
    <w:p w:rsidR="008B3847" w:rsidRPr="00A82DD2" w:rsidRDefault="008B3847" w:rsidP="00DA22A6">
      <w:pPr>
        <w:shd w:val="clear" w:color="auto" w:fill="FFFFFF"/>
        <w:spacing w:after="0" w:line="360" w:lineRule="auto"/>
        <w:ind w:firstLine="567"/>
        <w:jc w:val="both"/>
        <w:rPr>
          <w:sz w:val="28"/>
          <w:szCs w:val="28"/>
        </w:rPr>
      </w:pPr>
      <w:r w:rsidRPr="00A82DD2">
        <w:rPr>
          <w:sz w:val="28"/>
          <w:szCs w:val="28"/>
        </w:rPr>
        <w:t xml:space="preserve">- Фронтальные зубы – SR </w:t>
      </w:r>
      <w:proofErr w:type="spellStart"/>
      <w:r w:rsidRPr="00A82DD2">
        <w:rPr>
          <w:sz w:val="28"/>
          <w:szCs w:val="28"/>
        </w:rPr>
        <w:t>Vivodent</w:t>
      </w:r>
      <w:proofErr w:type="spellEnd"/>
      <w:r w:rsidRPr="00A82DD2">
        <w:rPr>
          <w:sz w:val="28"/>
          <w:szCs w:val="28"/>
        </w:rPr>
        <w:t xml:space="preserve"> </w:t>
      </w:r>
    </w:p>
    <w:p w:rsidR="008B3847" w:rsidRPr="00A82DD2" w:rsidRDefault="008B3847" w:rsidP="00DA22A6">
      <w:pPr>
        <w:shd w:val="clear" w:color="auto" w:fill="FFFFFF"/>
        <w:spacing w:after="0" w:line="360" w:lineRule="auto"/>
        <w:ind w:firstLine="567"/>
        <w:jc w:val="both"/>
        <w:rPr>
          <w:sz w:val="28"/>
          <w:szCs w:val="28"/>
          <w:lang w:val="en-US"/>
        </w:rPr>
      </w:pPr>
      <w:r w:rsidRPr="00A82DD2">
        <w:rPr>
          <w:sz w:val="28"/>
          <w:szCs w:val="28"/>
        </w:rPr>
        <w:t>Боковые</w:t>
      </w:r>
      <w:r w:rsidRPr="00A82DD2">
        <w:rPr>
          <w:sz w:val="28"/>
          <w:szCs w:val="28"/>
          <w:lang w:val="en-US"/>
        </w:rPr>
        <w:t xml:space="preserve"> </w:t>
      </w:r>
      <w:r w:rsidRPr="00A82DD2">
        <w:rPr>
          <w:sz w:val="28"/>
          <w:szCs w:val="28"/>
        </w:rPr>
        <w:t>зубы</w:t>
      </w:r>
      <w:r w:rsidRPr="00A82DD2">
        <w:rPr>
          <w:sz w:val="28"/>
          <w:szCs w:val="28"/>
          <w:lang w:val="en-US"/>
        </w:rPr>
        <w:t xml:space="preserve"> – SR </w:t>
      </w:r>
      <w:proofErr w:type="spellStart"/>
      <w:r w:rsidRPr="00A82DD2">
        <w:rPr>
          <w:sz w:val="28"/>
          <w:szCs w:val="28"/>
          <w:lang w:val="en-US"/>
        </w:rPr>
        <w:t>Postaris</w:t>
      </w:r>
      <w:proofErr w:type="spellEnd"/>
      <w:r w:rsidRPr="00A82DD2">
        <w:rPr>
          <w:sz w:val="28"/>
          <w:szCs w:val="28"/>
          <w:lang w:val="en-US"/>
        </w:rPr>
        <w:t xml:space="preserve"> DCL – SR </w:t>
      </w:r>
      <w:proofErr w:type="spellStart"/>
      <w:r w:rsidRPr="00A82DD2">
        <w:rPr>
          <w:sz w:val="28"/>
          <w:szCs w:val="28"/>
          <w:lang w:val="en-US"/>
        </w:rPr>
        <w:t>Orthotyp</w:t>
      </w:r>
      <w:proofErr w:type="spellEnd"/>
      <w:r w:rsidRPr="00A82DD2">
        <w:rPr>
          <w:sz w:val="28"/>
          <w:szCs w:val="28"/>
          <w:lang w:val="en-US"/>
        </w:rPr>
        <w:t xml:space="preserve"> – SR </w:t>
      </w:r>
      <w:proofErr w:type="spellStart"/>
      <w:r w:rsidRPr="00A82DD2">
        <w:rPr>
          <w:sz w:val="28"/>
          <w:szCs w:val="28"/>
          <w:lang w:val="en-US"/>
        </w:rPr>
        <w:t>Ortholingual</w:t>
      </w:r>
      <w:proofErr w:type="spellEnd"/>
      <w:r w:rsidRPr="00A82DD2">
        <w:rPr>
          <w:sz w:val="28"/>
          <w:szCs w:val="28"/>
          <w:lang w:val="en-US"/>
        </w:rPr>
        <w:t xml:space="preserve"> DCL – SR </w:t>
      </w:r>
      <w:proofErr w:type="spellStart"/>
      <w:r w:rsidRPr="00A82DD2">
        <w:rPr>
          <w:sz w:val="28"/>
          <w:szCs w:val="28"/>
          <w:lang w:val="en-US"/>
        </w:rPr>
        <w:t>Orthoplane</w:t>
      </w:r>
      <w:proofErr w:type="spellEnd"/>
      <w:r w:rsidRPr="00A82DD2">
        <w:rPr>
          <w:sz w:val="28"/>
          <w:szCs w:val="28"/>
          <w:lang w:val="en-US"/>
        </w:rPr>
        <w:t xml:space="preserve"> DCL </w:t>
      </w:r>
    </w:p>
    <w:p w:rsidR="008B3847" w:rsidRPr="00A82DD2" w:rsidRDefault="008B3847" w:rsidP="008B3847">
      <w:pPr>
        <w:shd w:val="clear" w:color="auto" w:fill="FFFFFF"/>
        <w:spacing w:after="0" w:line="360" w:lineRule="auto"/>
        <w:ind w:firstLine="709"/>
        <w:jc w:val="both"/>
        <w:rPr>
          <w:sz w:val="28"/>
          <w:szCs w:val="28"/>
          <w:lang w:val="en-US"/>
        </w:rPr>
      </w:pPr>
      <w:r w:rsidRPr="00A82DD2">
        <w:rPr>
          <w:sz w:val="28"/>
          <w:szCs w:val="28"/>
        </w:rPr>
        <w:t>Композиты</w:t>
      </w:r>
      <w:r w:rsidRPr="00A82DD2">
        <w:rPr>
          <w:sz w:val="28"/>
          <w:szCs w:val="28"/>
          <w:lang w:val="en-US"/>
        </w:rPr>
        <w:t xml:space="preserve"> </w:t>
      </w:r>
      <w:r w:rsidRPr="00A82DD2">
        <w:rPr>
          <w:sz w:val="28"/>
          <w:szCs w:val="28"/>
        </w:rPr>
        <w:t>для</w:t>
      </w:r>
      <w:r w:rsidRPr="00A82DD2">
        <w:rPr>
          <w:sz w:val="28"/>
          <w:szCs w:val="28"/>
          <w:lang w:val="en-US"/>
        </w:rPr>
        <w:t xml:space="preserve"> </w:t>
      </w:r>
      <w:r w:rsidRPr="00A82DD2">
        <w:rPr>
          <w:sz w:val="28"/>
          <w:szCs w:val="28"/>
        </w:rPr>
        <w:t>коронок</w:t>
      </w:r>
      <w:r w:rsidRPr="00A82DD2">
        <w:rPr>
          <w:sz w:val="28"/>
          <w:szCs w:val="28"/>
          <w:lang w:val="en-US"/>
        </w:rPr>
        <w:t xml:space="preserve"> </w:t>
      </w:r>
      <w:r w:rsidRPr="00A82DD2">
        <w:rPr>
          <w:sz w:val="28"/>
          <w:szCs w:val="28"/>
        </w:rPr>
        <w:t>и</w:t>
      </w:r>
      <w:r w:rsidRPr="00A82DD2">
        <w:rPr>
          <w:sz w:val="28"/>
          <w:szCs w:val="28"/>
          <w:lang w:val="en-US"/>
        </w:rPr>
        <w:t xml:space="preserve"> </w:t>
      </w:r>
      <w:r w:rsidRPr="00A82DD2">
        <w:rPr>
          <w:sz w:val="28"/>
          <w:szCs w:val="28"/>
        </w:rPr>
        <w:t>мостовидных</w:t>
      </w:r>
      <w:r w:rsidRPr="00A82DD2">
        <w:rPr>
          <w:sz w:val="28"/>
          <w:szCs w:val="28"/>
          <w:lang w:val="en-US"/>
        </w:rPr>
        <w:t xml:space="preserve"> </w:t>
      </w:r>
      <w:r w:rsidRPr="00A82DD2">
        <w:rPr>
          <w:sz w:val="28"/>
          <w:szCs w:val="28"/>
        </w:rPr>
        <w:t>протезов</w:t>
      </w:r>
      <w:r w:rsidRPr="00A82DD2">
        <w:rPr>
          <w:sz w:val="28"/>
          <w:szCs w:val="28"/>
          <w:lang w:val="en-US"/>
        </w:rPr>
        <w:t xml:space="preserve"> – SR </w:t>
      </w:r>
      <w:proofErr w:type="spellStart"/>
      <w:r w:rsidRPr="00A82DD2">
        <w:rPr>
          <w:sz w:val="28"/>
          <w:szCs w:val="28"/>
          <w:lang w:val="en-US"/>
        </w:rPr>
        <w:t>Adoro</w:t>
      </w:r>
      <w:proofErr w:type="spellEnd"/>
      <w:r w:rsidRPr="00A82DD2">
        <w:rPr>
          <w:sz w:val="28"/>
          <w:szCs w:val="28"/>
          <w:lang w:val="en-US"/>
        </w:rPr>
        <w:t xml:space="preserve"> – SR </w:t>
      </w:r>
      <w:proofErr w:type="spellStart"/>
      <w:r w:rsidRPr="00A82DD2">
        <w:rPr>
          <w:sz w:val="28"/>
          <w:szCs w:val="28"/>
          <w:lang w:val="en-US"/>
        </w:rPr>
        <w:t>Chromasit</w:t>
      </w:r>
      <w:proofErr w:type="spellEnd"/>
      <w:r w:rsidRPr="00A82DD2">
        <w:rPr>
          <w:sz w:val="28"/>
          <w:szCs w:val="28"/>
          <w:lang w:val="en-US"/>
        </w:rPr>
        <w:t xml:space="preserve"> – SR </w:t>
      </w:r>
      <w:proofErr w:type="spellStart"/>
      <w:r w:rsidRPr="00A82DD2">
        <w:rPr>
          <w:sz w:val="28"/>
          <w:szCs w:val="28"/>
          <w:lang w:val="en-US"/>
        </w:rPr>
        <w:t>Spectrasit</w:t>
      </w:r>
      <w:proofErr w:type="spellEnd"/>
      <w:r w:rsidRPr="00A82DD2">
        <w:rPr>
          <w:sz w:val="28"/>
          <w:szCs w:val="28"/>
          <w:lang w:val="en-US"/>
        </w:rPr>
        <w:t xml:space="preserve"> – SR </w:t>
      </w:r>
      <w:proofErr w:type="spellStart"/>
      <w:r w:rsidRPr="00A82DD2">
        <w:rPr>
          <w:sz w:val="28"/>
          <w:szCs w:val="28"/>
          <w:lang w:val="en-US"/>
        </w:rPr>
        <w:t>Ivocron</w:t>
      </w:r>
      <w:proofErr w:type="spellEnd"/>
      <w:r w:rsidRPr="00A82DD2">
        <w:rPr>
          <w:sz w:val="28"/>
          <w:szCs w:val="28"/>
          <w:lang w:val="en-US"/>
        </w:rPr>
        <w:t xml:space="preserve"> </w:t>
      </w:r>
    </w:p>
    <w:p w:rsidR="008B3847" w:rsidRPr="00A82DD2" w:rsidRDefault="008B3847" w:rsidP="008B3847">
      <w:pPr>
        <w:shd w:val="clear" w:color="auto" w:fill="FFFFFF"/>
        <w:spacing w:after="0" w:line="360" w:lineRule="auto"/>
        <w:ind w:firstLine="709"/>
        <w:jc w:val="both"/>
        <w:rPr>
          <w:sz w:val="28"/>
          <w:szCs w:val="28"/>
          <w:lang w:val="en-US"/>
        </w:rPr>
      </w:pPr>
      <w:r w:rsidRPr="00A82DD2">
        <w:rPr>
          <w:sz w:val="28"/>
          <w:szCs w:val="28"/>
        </w:rPr>
        <w:t>Металлокерамика</w:t>
      </w:r>
      <w:r w:rsidRPr="00A82DD2">
        <w:rPr>
          <w:sz w:val="28"/>
          <w:szCs w:val="28"/>
          <w:lang w:val="en-US"/>
        </w:rPr>
        <w:t xml:space="preserve"> – IPS </w:t>
      </w:r>
      <w:proofErr w:type="spellStart"/>
      <w:r w:rsidRPr="00A82DD2">
        <w:rPr>
          <w:sz w:val="28"/>
          <w:szCs w:val="28"/>
          <w:lang w:val="en-US"/>
        </w:rPr>
        <w:t>d.SIGN</w:t>
      </w:r>
      <w:proofErr w:type="spellEnd"/>
      <w:r w:rsidRPr="00A82DD2">
        <w:rPr>
          <w:sz w:val="28"/>
          <w:szCs w:val="28"/>
          <w:lang w:val="en-US"/>
        </w:rPr>
        <w:t xml:space="preserve"> – IPS </w:t>
      </w:r>
      <w:proofErr w:type="spellStart"/>
      <w:r w:rsidRPr="00A82DD2">
        <w:rPr>
          <w:sz w:val="28"/>
          <w:szCs w:val="28"/>
          <w:lang w:val="en-US"/>
        </w:rPr>
        <w:t>InLine</w:t>
      </w:r>
      <w:proofErr w:type="spellEnd"/>
      <w:r w:rsidRPr="00A82DD2">
        <w:rPr>
          <w:sz w:val="28"/>
          <w:szCs w:val="28"/>
          <w:lang w:val="en-US"/>
        </w:rPr>
        <w:t xml:space="preserve">/IPS </w:t>
      </w:r>
      <w:proofErr w:type="spellStart"/>
      <w:r w:rsidRPr="00A82DD2">
        <w:rPr>
          <w:sz w:val="28"/>
          <w:szCs w:val="28"/>
          <w:lang w:val="en-US"/>
        </w:rPr>
        <w:t>InLine</w:t>
      </w:r>
      <w:proofErr w:type="spellEnd"/>
      <w:r w:rsidRPr="00A82DD2">
        <w:rPr>
          <w:sz w:val="28"/>
          <w:szCs w:val="28"/>
          <w:lang w:val="en-US"/>
        </w:rPr>
        <w:t xml:space="preserve"> </w:t>
      </w:r>
      <w:proofErr w:type="spellStart"/>
      <w:r w:rsidRPr="00A82DD2">
        <w:rPr>
          <w:sz w:val="28"/>
          <w:szCs w:val="28"/>
          <w:lang w:val="en-US"/>
        </w:rPr>
        <w:t>PoM</w:t>
      </w:r>
      <w:proofErr w:type="spellEnd"/>
      <w:r w:rsidRPr="00A82DD2">
        <w:rPr>
          <w:sz w:val="28"/>
          <w:szCs w:val="28"/>
          <w:lang w:val="en-US"/>
        </w:rPr>
        <w:t xml:space="preserve"> – IPS Classic </w:t>
      </w:r>
    </w:p>
    <w:p w:rsidR="008B3847" w:rsidRPr="00A82DD2" w:rsidRDefault="008B3847" w:rsidP="008B3847">
      <w:pPr>
        <w:shd w:val="clear" w:color="auto" w:fill="FFFFFF"/>
        <w:spacing w:after="0" w:line="360" w:lineRule="auto"/>
        <w:ind w:firstLine="709"/>
        <w:jc w:val="both"/>
        <w:rPr>
          <w:sz w:val="28"/>
          <w:szCs w:val="28"/>
          <w:lang w:val="en-US"/>
        </w:rPr>
      </w:pPr>
      <w:proofErr w:type="spellStart"/>
      <w:r w:rsidRPr="00A82DD2">
        <w:rPr>
          <w:sz w:val="28"/>
          <w:szCs w:val="28"/>
        </w:rPr>
        <w:t>Безметалловая</w:t>
      </w:r>
      <w:proofErr w:type="spellEnd"/>
      <w:r w:rsidRPr="00A82DD2">
        <w:rPr>
          <w:sz w:val="28"/>
          <w:szCs w:val="28"/>
          <w:lang w:val="en-US"/>
        </w:rPr>
        <w:t xml:space="preserve"> </w:t>
      </w:r>
      <w:r w:rsidRPr="00A82DD2">
        <w:rPr>
          <w:sz w:val="28"/>
          <w:szCs w:val="28"/>
        </w:rPr>
        <w:t>керамика</w:t>
      </w:r>
      <w:r w:rsidRPr="00A82DD2">
        <w:rPr>
          <w:sz w:val="28"/>
          <w:szCs w:val="28"/>
          <w:lang w:val="en-US"/>
        </w:rPr>
        <w:t xml:space="preserve"> – IPS e.max – IPS Empress Esthetic.</w:t>
      </w:r>
    </w:p>
    <w:p w:rsidR="008B3847" w:rsidRPr="00A82DD2" w:rsidRDefault="008B3847" w:rsidP="008B3847">
      <w:pPr>
        <w:shd w:val="clear" w:color="auto" w:fill="FFFFFF"/>
        <w:spacing w:after="0" w:line="360" w:lineRule="auto"/>
        <w:ind w:firstLine="709"/>
        <w:jc w:val="both"/>
        <w:rPr>
          <w:sz w:val="28"/>
          <w:szCs w:val="28"/>
          <w:shd w:val="clear" w:color="auto" w:fill="FFFFFF"/>
        </w:rPr>
      </w:pPr>
      <w:r w:rsidRPr="00A82DD2">
        <w:rPr>
          <w:sz w:val="28"/>
          <w:szCs w:val="28"/>
          <w:shd w:val="clear" w:color="auto" w:fill="FFFFFF"/>
        </w:rPr>
        <w:t xml:space="preserve">Тон описывается числами:100 (белый), 200 (желтый), 300 (оранжевый), 400 (серый), 500 (коричневый). Насыщенность - 10(высокая яркость и низкая </w:t>
      </w:r>
      <w:r w:rsidRPr="00A82DD2">
        <w:rPr>
          <w:sz w:val="28"/>
          <w:szCs w:val="28"/>
          <w:shd w:val="clear" w:color="auto" w:fill="FFFFFF"/>
        </w:rPr>
        <w:lastRenderedPageBreak/>
        <w:t>насыщенность), 40-низкая яркость и высокая насыщенность. Система ориентирована на выбор оттенка.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Постоянное развитие отрасли стоматологических технологий и материалов в течение последних лет значительно повлияло на принципы работы зубных техников, но цель данной работы остается неизменной – постараться достичь максимально естественных параметров конструкций и функциональной гармонии зубочелюстного аппарата. Особенно важно реализовать данные задачи во фронтальном участке челюсти, где важную роль играет еще и эстетический параметр, зависящий от формы будущих реставраций, особенностей их поверхности и текстуры, структуры и формы.</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Техник всегда должен стараться достичь максимально естественного вида </w:t>
      </w:r>
      <w:proofErr w:type="spellStart"/>
      <w:r w:rsidRPr="00A82DD2">
        <w:rPr>
          <w:sz w:val="28"/>
          <w:szCs w:val="28"/>
        </w:rPr>
        <w:t>протетических</w:t>
      </w:r>
      <w:proofErr w:type="spellEnd"/>
      <w:r w:rsidRPr="00A82DD2">
        <w:rPr>
          <w:sz w:val="28"/>
          <w:szCs w:val="28"/>
        </w:rPr>
        <w:t xml:space="preserve"> </w:t>
      </w:r>
      <w:proofErr w:type="spellStart"/>
      <w:r w:rsidRPr="00A82DD2">
        <w:rPr>
          <w:sz w:val="28"/>
          <w:szCs w:val="28"/>
        </w:rPr>
        <w:t>супраконструкций</w:t>
      </w:r>
      <w:proofErr w:type="spellEnd"/>
      <w:r w:rsidRPr="00A82DD2">
        <w:rPr>
          <w:sz w:val="28"/>
          <w:szCs w:val="28"/>
        </w:rPr>
        <w:t>, что в отдельных случаях требует большого терпения и времени для получения желаемых результатов. Ведь гармоническая и эстетическая улыбка – это не только результат взаимодействия врача и зубного техника, но и результат понимания между пациентом и зубным техником. Эстетические ожидания пациента – это один из важнейших критериев успеха, которые должны быть учтены всеми членами лечащей команды.</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Рассмотрим алгоритм выбора оттенка облицовочной керамики IPS </w:t>
      </w:r>
      <w:proofErr w:type="spellStart"/>
      <w:r w:rsidRPr="00A82DD2">
        <w:rPr>
          <w:sz w:val="28"/>
          <w:szCs w:val="28"/>
        </w:rPr>
        <w:t>E.max</w:t>
      </w:r>
      <w:proofErr w:type="spellEnd"/>
      <w:r w:rsidRPr="00A82DD2">
        <w:rPr>
          <w:sz w:val="28"/>
          <w:szCs w:val="28"/>
        </w:rPr>
        <w:t xml:space="preserve"> </w:t>
      </w:r>
      <w:proofErr w:type="spellStart"/>
      <w:r w:rsidRPr="00A82DD2">
        <w:rPr>
          <w:sz w:val="28"/>
          <w:szCs w:val="28"/>
        </w:rPr>
        <w:t>Ceram</w:t>
      </w:r>
      <w:proofErr w:type="spellEnd"/>
      <w:r w:rsidRPr="00A82DD2">
        <w:rPr>
          <w:sz w:val="28"/>
          <w:szCs w:val="28"/>
        </w:rPr>
        <w:t>, как и пошаговый протокол его лабораторного воспроизведения на конкретном клиническом случае восстановления фронтальных зубов пациента.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В ходе определения оттенка зуба должны быть учтены три основные характеристики: цвет (тон), яркость (значение) и интенсивность (цветность).</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Цвет является наиболее значимой составляющей оттенка. Яркость определяет насколько светлым, или же наоборот темным, является той или иной цвет. Интенсивность в свою очередь определяет чистоту цвета.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Наибольшее внимание должно быть уделено именно параметру яркости, поскольку если реставрация не соответствует по яркости смежным зубам, то она будет визуально значительно выделяться из зубного ряда при </w:t>
      </w:r>
      <w:r w:rsidRPr="00A82DD2">
        <w:rPr>
          <w:sz w:val="28"/>
          <w:szCs w:val="28"/>
        </w:rPr>
        <w:lastRenderedPageBreak/>
        <w:t>разговоре или улыбке. При адаптации разных керамических систем к определенным клиническим условиям нужно понимать характер взаимодействия этих трех составляющих оттенка.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Для выбора оттенка используется расцветка, в котором представлены следующие цветовые тона: A – оранжевый, В – </w:t>
      </w:r>
      <w:proofErr w:type="gramStart"/>
      <w:r w:rsidRPr="00A82DD2">
        <w:rPr>
          <w:sz w:val="28"/>
          <w:szCs w:val="28"/>
        </w:rPr>
        <w:t>желтый</w:t>
      </w:r>
      <w:proofErr w:type="gramEnd"/>
      <w:r w:rsidRPr="00A82DD2">
        <w:rPr>
          <w:sz w:val="28"/>
          <w:szCs w:val="28"/>
        </w:rPr>
        <w:t>/оранжевый, C – серый/оранжевый, D – коричневый/оранжевый.</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Оттенок должен быть выбран еще в начале терапевтического лечения, таким образом, он в дальнейшем не будет зависеть от изменений цвета структуры зуба в процессе дегидратации. Для того чтобы адекватно подобрать цвет, яркость и интенсивность оттенка существуют индивидуально изготовленные образцы, которые помогают более точно определить параметры будущей реставрации (рис. 6).</w:t>
      </w:r>
    </w:p>
    <w:p w:rsidR="008B3847" w:rsidRPr="00A82DD2" w:rsidRDefault="008B3847" w:rsidP="008B3847">
      <w:pPr>
        <w:shd w:val="clear" w:color="auto" w:fill="FFFFFF"/>
        <w:spacing w:after="0" w:line="360" w:lineRule="auto"/>
        <w:jc w:val="center"/>
        <w:rPr>
          <w:sz w:val="28"/>
          <w:szCs w:val="28"/>
        </w:rPr>
      </w:pPr>
      <w:r w:rsidRPr="00A82DD2">
        <w:rPr>
          <w:noProof/>
          <w:sz w:val="28"/>
          <w:szCs w:val="28"/>
        </w:rPr>
        <w:drawing>
          <wp:inline distT="0" distB="0" distL="0" distR="0">
            <wp:extent cx="4562975" cy="1699932"/>
            <wp:effectExtent l="19050" t="0" r="9025" b="0"/>
            <wp:docPr id="10" name="Рисунок 3" descr="https://static.stomatologclub.ru/uploads/37/fa/91efd07aca811757c564dd4d7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tomatologclub.ru/uploads/37/fa/91efd07aca811757c564dd4d754c.jpg"/>
                    <pic:cNvPicPr>
                      <a:picLocks noChangeAspect="1" noChangeArrowheads="1"/>
                    </pic:cNvPicPr>
                  </pic:nvPicPr>
                  <pic:blipFill>
                    <a:blip r:embed="rId13" cstate="print"/>
                    <a:srcRect/>
                    <a:stretch>
                      <a:fillRect/>
                    </a:stretch>
                  </pic:blipFill>
                  <pic:spPr bwMode="auto">
                    <a:xfrm>
                      <a:off x="0" y="0"/>
                      <a:ext cx="4582110" cy="1707061"/>
                    </a:xfrm>
                    <a:prstGeom prst="rect">
                      <a:avLst/>
                    </a:prstGeom>
                    <a:noFill/>
                    <a:ln w="9525">
                      <a:noFill/>
                      <a:miter lim="800000"/>
                      <a:headEnd/>
                      <a:tailEnd/>
                    </a:ln>
                  </pic:spPr>
                </pic:pic>
              </a:graphicData>
            </a:graphic>
          </wp:inline>
        </w:drawing>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Рис. 6. Диапазон оттенков керамики системы IPS </w:t>
      </w:r>
      <w:proofErr w:type="spellStart"/>
      <w:r w:rsidRPr="00A82DD2">
        <w:rPr>
          <w:sz w:val="28"/>
          <w:szCs w:val="28"/>
        </w:rPr>
        <w:t>E.max</w:t>
      </w:r>
      <w:proofErr w:type="spellEnd"/>
      <w:r w:rsidRPr="00A82DD2">
        <w:rPr>
          <w:sz w:val="28"/>
          <w:szCs w:val="28"/>
        </w:rPr>
        <w:t xml:space="preserve"> </w:t>
      </w:r>
      <w:proofErr w:type="spellStart"/>
      <w:r w:rsidRPr="00A82DD2">
        <w:rPr>
          <w:sz w:val="28"/>
          <w:szCs w:val="28"/>
        </w:rPr>
        <w:t>Ceram</w:t>
      </w:r>
      <w:proofErr w:type="spellEnd"/>
    </w:p>
    <w:p w:rsidR="008B3847" w:rsidRPr="00A82DD2" w:rsidRDefault="008B3847" w:rsidP="008B3847">
      <w:pPr>
        <w:shd w:val="clear" w:color="auto" w:fill="FFFFFF"/>
        <w:spacing w:after="0" w:line="360" w:lineRule="auto"/>
        <w:ind w:firstLine="709"/>
        <w:jc w:val="both"/>
        <w:rPr>
          <w:sz w:val="28"/>
          <w:szCs w:val="28"/>
        </w:rPr>
      </w:pP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Керамические материалы изготовлены таким образом, что обеспечивают возможности даже для выражения сложных оттенков зубов и их специфических естественных характеристик. На выбор оттенка могут также повлиять цвет окружающих мягких тканей или другие посторонние факторы: так, например, </w:t>
      </w:r>
      <w:proofErr w:type="spellStart"/>
      <w:r w:rsidRPr="00A82DD2">
        <w:rPr>
          <w:sz w:val="28"/>
          <w:szCs w:val="28"/>
        </w:rPr>
        <w:t>колористика</w:t>
      </w:r>
      <w:proofErr w:type="spellEnd"/>
      <w:r w:rsidRPr="00A82DD2">
        <w:rPr>
          <w:sz w:val="28"/>
          <w:szCs w:val="28"/>
        </w:rPr>
        <w:t xml:space="preserve"> фона при выборе оттенка может изменить восприятие интенсивности цвета и параметра тона.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Для того, чтобы избежать подобных эффектов лучше всего пользоваться серыми заготовками фона, нивелирующими эффект цветового влияния окружающей среды. Другой аспект заключается в использовании так именуемого держателя десны (</w:t>
      </w:r>
      <w:proofErr w:type="spellStart"/>
      <w:r w:rsidRPr="00A82DD2">
        <w:rPr>
          <w:sz w:val="28"/>
          <w:szCs w:val="28"/>
        </w:rPr>
        <w:t>gingiva</w:t>
      </w:r>
      <w:proofErr w:type="spellEnd"/>
      <w:r w:rsidRPr="00A82DD2">
        <w:rPr>
          <w:sz w:val="28"/>
          <w:szCs w:val="28"/>
        </w:rPr>
        <w:t xml:space="preserve"> </w:t>
      </w:r>
      <w:proofErr w:type="spellStart"/>
      <w:r w:rsidRPr="00A82DD2">
        <w:rPr>
          <w:sz w:val="28"/>
          <w:szCs w:val="28"/>
        </w:rPr>
        <w:t>holder</w:t>
      </w:r>
      <w:proofErr w:type="spellEnd"/>
      <w:r w:rsidRPr="00A82DD2">
        <w:rPr>
          <w:sz w:val="28"/>
          <w:szCs w:val="28"/>
        </w:rPr>
        <w:t xml:space="preserve">, </w:t>
      </w:r>
      <w:proofErr w:type="spellStart"/>
      <w:r w:rsidRPr="00A82DD2">
        <w:rPr>
          <w:sz w:val="28"/>
          <w:szCs w:val="28"/>
        </w:rPr>
        <w:t>Gumy</w:t>
      </w:r>
      <w:proofErr w:type="spellEnd"/>
      <w:r w:rsidRPr="00A82DD2">
        <w:rPr>
          <w:sz w:val="28"/>
          <w:szCs w:val="28"/>
        </w:rPr>
        <w:t xml:space="preserve">, </w:t>
      </w:r>
      <w:proofErr w:type="spellStart"/>
      <w:r w:rsidRPr="00A82DD2">
        <w:rPr>
          <w:sz w:val="28"/>
          <w:szCs w:val="28"/>
        </w:rPr>
        <w:t>Shofu</w:t>
      </w:r>
      <w:proofErr w:type="spellEnd"/>
      <w:r w:rsidRPr="00A82DD2">
        <w:rPr>
          <w:sz w:val="28"/>
          <w:szCs w:val="28"/>
        </w:rPr>
        <w:t xml:space="preserve">) для каждого </w:t>
      </w:r>
      <w:r w:rsidRPr="00A82DD2">
        <w:rPr>
          <w:sz w:val="28"/>
          <w:szCs w:val="28"/>
        </w:rPr>
        <w:lastRenderedPageBreak/>
        <w:t xml:space="preserve">отдельного образца оттенка, который обеспечивает возможность восприятия при разных параметрах контраста. Образцы в подобных держателях окружены цветом, имитирующим естественные десна, при этом оттенок самой </w:t>
      </w:r>
      <w:proofErr w:type="spellStart"/>
      <w:r w:rsidRPr="00A82DD2">
        <w:rPr>
          <w:sz w:val="28"/>
          <w:szCs w:val="28"/>
        </w:rPr>
        <w:t>десневой</w:t>
      </w:r>
      <w:proofErr w:type="spellEnd"/>
      <w:r w:rsidRPr="00A82DD2">
        <w:rPr>
          <w:sz w:val="28"/>
          <w:szCs w:val="28"/>
        </w:rPr>
        <w:t xml:space="preserve"> маски доступен в четырех различных цветах [38].</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После выбора оттенка образец помещают в </w:t>
      </w:r>
      <w:proofErr w:type="spellStart"/>
      <w:r w:rsidRPr="00A82DD2">
        <w:rPr>
          <w:sz w:val="28"/>
          <w:szCs w:val="28"/>
        </w:rPr>
        <w:t>десневой</w:t>
      </w:r>
      <w:proofErr w:type="spellEnd"/>
      <w:r w:rsidRPr="00A82DD2">
        <w:rPr>
          <w:sz w:val="28"/>
          <w:szCs w:val="28"/>
        </w:rPr>
        <w:t xml:space="preserve"> держатель, чтобы проверить его соответствие с оттенком мягких тканей, при этом желательно сделать фото с тремя различными оттенками одновременно, чтобы обеспечить большую объективизацию процесса сравнения: один образец должен соответствовать яркости зуба, другой иметь более низкое значение, а третий, наоборот, немного более высокое.</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Кроме того, в ходе определения цвета реставрации перед началом лечения, нужно также учитывать цветовые характеристики того или иного стоматологического материала, который будет использоваться в процесс изготовления конструкции</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Кроме самого процесса выбора оттенка, </w:t>
      </w:r>
      <w:proofErr w:type="gramStart"/>
      <w:r w:rsidRPr="00A82DD2">
        <w:rPr>
          <w:sz w:val="28"/>
          <w:szCs w:val="28"/>
        </w:rPr>
        <w:t>важна</w:t>
      </w:r>
      <w:proofErr w:type="gramEnd"/>
      <w:r w:rsidRPr="00A82DD2">
        <w:rPr>
          <w:sz w:val="28"/>
          <w:szCs w:val="28"/>
        </w:rPr>
        <w:t xml:space="preserve"> еще и </w:t>
      </w:r>
      <w:proofErr w:type="spellStart"/>
      <w:r w:rsidRPr="00A82DD2">
        <w:rPr>
          <w:sz w:val="28"/>
          <w:szCs w:val="28"/>
        </w:rPr>
        <w:t>фотодокументация</w:t>
      </w:r>
      <w:proofErr w:type="spellEnd"/>
      <w:r w:rsidRPr="00A82DD2">
        <w:rPr>
          <w:sz w:val="28"/>
          <w:szCs w:val="28"/>
        </w:rPr>
        <w:t xml:space="preserve"> данного этапа. Сравнение оттенка естественных зубов и лабораторных образцов обеспечивает лучшую детализацию важных элементов цвета.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Кроме того, цифровая фотография – это еще и мощный инструмент для тесного взаимодействия всех членов лечащей команды. Но сам по себе процесс фотографирования требует еще и выполнения соответствующего алгоритма процедуры: образец оттенка и естественный зуб должны находиться параллельно датчику цифровой камеры и при этом получать аналогическое количество световой экспозиции от вспышки камеры.</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После этого приступают к анализу анатомических и морфологических характеристик зубов на экране монитора. С целью минимизации влияния графических отклонений предварительно следует откалибровать параметры снимка относительно фона, на котором производилась съемка, и баланса белого цвета. Все этого можно добиться при помощи программного обеспечения </w:t>
      </w:r>
      <w:proofErr w:type="spellStart"/>
      <w:r w:rsidRPr="00A82DD2">
        <w:rPr>
          <w:sz w:val="28"/>
          <w:szCs w:val="28"/>
        </w:rPr>
        <w:t>Adobe</w:t>
      </w:r>
      <w:proofErr w:type="spellEnd"/>
      <w:r w:rsidRPr="00A82DD2">
        <w:rPr>
          <w:sz w:val="28"/>
          <w:szCs w:val="28"/>
        </w:rPr>
        <w:t xml:space="preserve"> </w:t>
      </w:r>
      <w:proofErr w:type="spellStart"/>
      <w:r w:rsidRPr="00A82DD2">
        <w:rPr>
          <w:sz w:val="28"/>
          <w:szCs w:val="28"/>
        </w:rPr>
        <w:t>Photoshop</w:t>
      </w:r>
      <w:proofErr w:type="spellEnd"/>
      <w:r w:rsidRPr="00A82DD2">
        <w:rPr>
          <w:sz w:val="28"/>
          <w:szCs w:val="28"/>
        </w:rPr>
        <w:t xml:space="preserve"> </w:t>
      </w:r>
      <w:proofErr w:type="spellStart"/>
      <w:r w:rsidRPr="00A82DD2">
        <w:rPr>
          <w:sz w:val="28"/>
          <w:szCs w:val="28"/>
        </w:rPr>
        <w:t>Lightroom</w:t>
      </w:r>
      <w:proofErr w:type="spellEnd"/>
      <w:r w:rsidRPr="00A82DD2">
        <w:rPr>
          <w:sz w:val="28"/>
          <w:szCs w:val="28"/>
        </w:rPr>
        <w:t>.</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lastRenderedPageBreak/>
        <w:t>При конвертации снимков в черно-белые изображения удаётся детально изучить особенности текстуры поверхности и также присутствующую разницу показателей яркости, а для лучшей верификации внутренних характеристик также можно воспользоваться функцией контроля контрастности, как и опцией выделения (подсветки) при различных значениях ее максимума и минимума.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Все это поможет максимально детализировать снимок. После этого всю полученную информацию преобразуют в диаграмму оттенка, которую затем синхронизируют с возможностями используемого керамического материала, и определяют необходимую концепция наслоения керамики. На приведенном ниже клиническом случае данный алгоритм описан более подробно.</w:t>
      </w:r>
    </w:p>
    <w:p w:rsidR="008B3847" w:rsidRPr="00A82DD2" w:rsidRDefault="008B3847" w:rsidP="008B3847">
      <w:pPr>
        <w:widowControl w:val="0"/>
        <w:spacing w:after="0" w:line="360" w:lineRule="auto"/>
        <w:ind w:firstLine="709"/>
        <w:jc w:val="both"/>
        <w:rPr>
          <w:rFonts w:eastAsia="Arial Unicode MS"/>
          <w:sz w:val="28"/>
          <w:szCs w:val="28"/>
          <w:lang w:bidi="ru-RU"/>
        </w:rPr>
      </w:pPr>
      <w:r w:rsidRPr="00A82DD2">
        <w:rPr>
          <w:rFonts w:eastAsia="Arial Unicode MS"/>
          <w:sz w:val="28"/>
          <w:szCs w:val="28"/>
          <w:lang w:bidi="ru-RU"/>
        </w:rPr>
        <w:t xml:space="preserve">Новая врачебная шкала расцветок фирмы </w:t>
      </w:r>
      <w:r w:rsidRPr="00A82DD2">
        <w:rPr>
          <w:rFonts w:eastAsia="Arial Unicode MS"/>
          <w:sz w:val="28"/>
          <w:szCs w:val="28"/>
          <w:lang w:val="en-US" w:eastAsia="en-US" w:bidi="en-US"/>
        </w:rPr>
        <w:t>Noritake</w:t>
      </w:r>
      <w:r w:rsidRPr="00A82DD2">
        <w:rPr>
          <w:rFonts w:eastAsia="Arial Unicode MS"/>
          <w:sz w:val="28"/>
          <w:szCs w:val="28"/>
          <w:lang w:eastAsia="en-US" w:bidi="en-US"/>
        </w:rPr>
        <w:t xml:space="preserve">. </w:t>
      </w:r>
      <w:r w:rsidRPr="00A82DD2">
        <w:rPr>
          <w:rFonts w:eastAsia="Arial Unicode MS"/>
          <w:sz w:val="28"/>
          <w:szCs w:val="28"/>
          <w:lang w:bidi="ru-RU"/>
        </w:rPr>
        <w:t xml:space="preserve">Она состоит из четырех основных цветовых групп - А, В. </w:t>
      </w:r>
      <w:proofErr w:type="gramStart"/>
      <w:r w:rsidRPr="00A82DD2">
        <w:rPr>
          <w:rFonts w:eastAsia="Arial Unicode MS"/>
          <w:sz w:val="28"/>
          <w:szCs w:val="28"/>
          <w:lang w:bidi="ru-RU"/>
        </w:rPr>
        <w:t>С</w:t>
      </w:r>
      <w:proofErr w:type="gramEnd"/>
      <w:r w:rsidRPr="00A82DD2">
        <w:rPr>
          <w:rFonts w:eastAsia="Arial Unicode MS"/>
          <w:sz w:val="28"/>
          <w:szCs w:val="28"/>
          <w:lang w:bidi="ru-RU"/>
        </w:rPr>
        <w:t xml:space="preserve"> и </w:t>
      </w:r>
      <w:r w:rsidRPr="00A82DD2">
        <w:rPr>
          <w:rFonts w:eastAsia="Arial Unicode MS"/>
          <w:sz w:val="28"/>
          <w:szCs w:val="28"/>
          <w:lang w:val="en-US" w:eastAsia="en-US" w:bidi="en-US"/>
        </w:rPr>
        <w:t>D</w:t>
      </w:r>
      <w:r w:rsidRPr="00A82DD2">
        <w:rPr>
          <w:rFonts w:eastAsia="Arial Unicode MS"/>
          <w:sz w:val="28"/>
          <w:szCs w:val="28"/>
          <w:lang w:eastAsia="en-US" w:bidi="en-US"/>
        </w:rPr>
        <w:t xml:space="preserve">. </w:t>
      </w:r>
      <w:proofErr w:type="gramStart"/>
      <w:r w:rsidRPr="00A82DD2">
        <w:rPr>
          <w:rFonts w:eastAsia="Arial Unicode MS"/>
          <w:sz w:val="28"/>
          <w:szCs w:val="28"/>
          <w:lang w:bidi="ru-RU"/>
        </w:rPr>
        <w:t>в</w:t>
      </w:r>
      <w:proofErr w:type="gramEnd"/>
      <w:r w:rsidRPr="00A82DD2">
        <w:rPr>
          <w:rFonts w:eastAsia="Arial Unicode MS"/>
          <w:sz w:val="28"/>
          <w:szCs w:val="28"/>
          <w:lang w:bidi="ru-RU"/>
        </w:rPr>
        <w:t xml:space="preserve"> каждую из которых входит по 4 расцветки (4 группы -16 расцветок); кроме того</w:t>
      </w:r>
      <w:r w:rsidRPr="00A82DD2">
        <w:rPr>
          <w:rFonts w:eastAsia="Arial Unicode MS"/>
          <w:sz w:val="28"/>
          <w:szCs w:val="28"/>
          <w:vertAlign w:val="subscript"/>
          <w:lang w:bidi="ru-RU"/>
        </w:rPr>
        <w:t>:</w:t>
      </w:r>
      <w:r w:rsidRPr="00A82DD2">
        <w:rPr>
          <w:rFonts w:eastAsia="Arial Unicode MS"/>
          <w:sz w:val="28"/>
          <w:szCs w:val="28"/>
          <w:lang w:bidi="ru-RU"/>
        </w:rPr>
        <w:t xml:space="preserve"> в шкале присутствуют две дополнительные серии оригинальных расцветок </w:t>
      </w:r>
      <w:proofErr w:type="spellStart"/>
      <w:r w:rsidRPr="00A82DD2">
        <w:rPr>
          <w:rFonts w:eastAsia="Arial Unicode MS"/>
          <w:sz w:val="28"/>
          <w:szCs w:val="28"/>
          <w:lang w:bidi="ru-RU"/>
        </w:rPr>
        <w:t>суперфарфора</w:t>
      </w:r>
      <w:proofErr w:type="spellEnd"/>
      <w:r w:rsidRPr="00A82DD2">
        <w:rPr>
          <w:rFonts w:eastAsia="Arial Unicode MS"/>
          <w:sz w:val="28"/>
          <w:szCs w:val="28"/>
          <w:lang w:bidi="ru-RU"/>
        </w:rPr>
        <w:t xml:space="preserve"> ЕХ-3 </w:t>
      </w:r>
      <w:proofErr w:type="spellStart"/>
      <w:r w:rsidRPr="00A82DD2">
        <w:rPr>
          <w:rFonts w:eastAsia="Arial Unicode MS"/>
          <w:sz w:val="28"/>
          <w:szCs w:val="28"/>
          <w:lang w:bidi="ru-RU"/>
        </w:rPr>
        <w:t>Норитаке</w:t>
      </w:r>
      <w:proofErr w:type="spellEnd"/>
      <w:r w:rsidRPr="00A82DD2">
        <w:rPr>
          <w:rFonts w:eastAsia="Arial Unicode MS"/>
          <w:sz w:val="28"/>
          <w:szCs w:val="28"/>
          <w:lang w:bidi="ru-RU"/>
        </w:rPr>
        <w:t xml:space="preserve">. в одной из них. </w:t>
      </w:r>
      <w:proofErr w:type="gramStart"/>
      <w:r w:rsidRPr="00A82DD2">
        <w:rPr>
          <w:rFonts w:eastAsia="Arial Unicode MS"/>
          <w:sz w:val="28"/>
          <w:szCs w:val="28"/>
          <w:lang w:val="en-US" w:eastAsia="en-US" w:bidi="en-US"/>
        </w:rPr>
        <w:t>NP</w:t>
      </w:r>
      <w:r w:rsidRPr="00A82DD2">
        <w:rPr>
          <w:rFonts w:eastAsia="Arial Unicode MS"/>
          <w:sz w:val="28"/>
          <w:szCs w:val="28"/>
          <w:lang w:eastAsia="en-US" w:bidi="en-US"/>
        </w:rPr>
        <w:t xml:space="preserve"> (</w:t>
      </w:r>
      <w:r w:rsidRPr="00A82DD2">
        <w:rPr>
          <w:rFonts w:eastAsia="Arial Unicode MS"/>
          <w:sz w:val="28"/>
          <w:szCs w:val="28"/>
          <w:lang w:val="en-US" w:eastAsia="en-US" w:bidi="en-US"/>
        </w:rPr>
        <w:t>New</w:t>
      </w:r>
      <w:r w:rsidRPr="00A82DD2">
        <w:rPr>
          <w:rFonts w:eastAsia="Arial Unicode MS"/>
          <w:sz w:val="28"/>
          <w:szCs w:val="28"/>
          <w:lang w:eastAsia="en-US" w:bidi="en-US"/>
        </w:rPr>
        <w:t xml:space="preserve"> </w:t>
      </w:r>
      <w:r w:rsidRPr="00A82DD2">
        <w:rPr>
          <w:rFonts w:eastAsia="Arial Unicode MS"/>
          <w:sz w:val="28"/>
          <w:szCs w:val="28"/>
          <w:lang w:val="en-US" w:eastAsia="en-US" w:bidi="en-US"/>
        </w:rPr>
        <w:t>Pink</w:t>
      </w:r>
      <w:r w:rsidRPr="00A82DD2">
        <w:rPr>
          <w:rFonts w:eastAsia="Arial Unicode MS"/>
          <w:sz w:val="28"/>
          <w:szCs w:val="28"/>
          <w:lang w:eastAsia="en-US" w:bidi="en-US"/>
        </w:rPr>
        <w:t xml:space="preserve"> </w:t>
      </w:r>
      <w:r w:rsidRPr="00A82DD2">
        <w:rPr>
          <w:rFonts w:eastAsia="Arial Unicode MS"/>
          <w:sz w:val="28"/>
          <w:szCs w:val="28"/>
          <w:lang w:bidi="ru-RU"/>
        </w:rPr>
        <w:t>- новые розоватые тона), образцы соответствуют расцветкам группы А, но более насыщены розовым, другая серия.</w:t>
      </w:r>
      <w:proofErr w:type="gramEnd"/>
      <w:r w:rsidRPr="00A82DD2">
        <w:rPr>
          <w:rFonts w:eastAsia="Arial Unicode MS"/>
          <w:sz w:val="28"/>
          <w:szCs w:val="28"/>
          <w:lang w:bidi="ru-RU"/>
        </w:rPr>
        <w:t xml:space="preserve"> </w:t>
      </w:r>
      <w:proofErr w:type="gramStart"/>
      <w:r w:rsidRPr="00A82DD2">
        <w:rPr>
          <w:rFonts w:eastAsia="Arial Unicode MS"/>
          <w:sz w:val="28"/>
          <w:szCs w:val="28"/>
          <w:lang w:val="en-US" w:eastAsia="en-US" w:bidi="en-US"/>
        </w:rPr>
        <w:t>NW</w:t>
      </w:r>
      <w:r w:rsidRPr="00A82DD2">
        <w:rPr>
          <w:rFonts w:eastAsia="Arial Unicode MS"/>
          <w:sz w:val="28"/>
          <w:szCs w:val="28"/>
          <w:lang w:eastAsia="en-US" w:bidi="en-US"/>
        </w:rPr>
        <w:t xml:space="preserve"> (</w:t>
      </w:r>
      <w:r w:rsidRPr="00A82DD2">
        <w:rPr>
          <w:rFonts w:eastAsia="Arial Unicode MS"/>
          <w:sz w:val="28"/>
          <w:szCs w:val="28"/>
          <w:lang w:val="en-US" w:eastAsia="en-US" w:bidi="en-US"/>
        </w:rPr>
        <w:t>Mew</w:t>
      </w:r>
      <w:r w:rsidRPr="00A82DD2">
        <w:rPr>
          <w:rFonts w:eastAsia="Arial Unicode MS"/>
          <w:sz w:val="28"/>
          <w:szCs w:val="28"/>
          <w:lang w:eastAsia="en-US" w:bidi="en-US"/>
        </w:rPr>
        <w:t xml:space="preserve"> </w:t>
      </w:r>
      <w:r w:rsidRPr="00A82DD2">
        <w:rPr>
          <w:rFonts w:eastAsia="Arial Unicode MS"/>
          <w:sz w:val="28"/>
          <w:szCs w:val="28"/>
          <w:lang w:val="en-US" w:eastAsia="en-US" w:bidi="en-US"/>
        </w:rPr>
        <w:t>White</w:t>
      </w:r>
      <w:r w:rsidRPr="00A82DD2">
        <w:rPr>
          <w:rFonts w:eastAsia="Arial Unicode MS"/>
          <w:sz w:val="28"/>
          <w:szCs w:val="28"/>
          <w:lang w:bidi="ru-RU"/>
        </w:rPr>
        <w:t>-новые белые тона), предназначена для использования в клинических ситуациях, требующих проведения мероприятий по отбеливанию зубов.</w:t>
      </w:r>
      <w:proofErr w:type="gramEnd"/>
      <w:r w:rsidRPr="00A82DD2">
        <w:rPr>
          <w:rFonts w:eastAsia="Arial Unicode MS"/>
          <w:sz w:val="28"/>
          <w:szCs w:val="28"/>
          <w:lang w:bidi="ru-RU"/>
        </w:rPr>
        <w:t xml:space="preserve"> В каждую серию оригинальных расцветок входит по два образца. Информация о цветах (рис. 7). </w:t>
      </w:r>
    </w:p>
    <w:p w:rsidR="008B3847" w:rsidRPr="00A82DD2" w:rsidRDefault="008B3847" w:rsidP="008B3847">
      <w:pPr>
        <w:widowControl w:val="0"/>
        <w:spacing w:after="0" w:line="360" w:lineRule="auto"/>
        <w:jc w:val="center"/>
        <w:rPr>
          <w:rFonts w:eastAsia="Arial Unicode MS"/>
          <w:sz w:val="28"/>
          <w:szCs w:val="28"/>
          <w:lang w:bidi="ru-RU"/>
        </w:rPr>
      </w:pPr>
      <w:r w:rsidRPr="00A82DD2">
        <w:rPr>
          <w:rFonts w:eastAsia="Arial Unicode MS"/>
          <w:noProof/>
          <w:sz w:val="28"/>
          <w:szCs w:val="28"/>
        </w:rPr>
        <w:drawing>
          <wp:inline distT="0" distB="0" distL="0" distR="0">
            <wp:extent cx="4025303" cy="1978432"/>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038152" cy="1984747"/>
                    </a:xfrm>
                    <a:prstGeom prst="rect">
                      <a:avLst/>
                    </a:prstGeom>
                    <a:noFill/>
                    <a:ln w="9525">
                      <a:noFill/>
                      <a:miter lim="800000"/>
                      <a:headEnd/>
                      <a:tailEnd/>
                    </a:ln>
                  </pic:spPr>
                </pic:pic>
              </a:graphicData>
            </a:graphic>
          </wp:inline>
        </w:drawing>
      </w:r>
    </w:p>
    <w:p w:rsidR="008B3847" w:rsidRPr="00A82DD2" w:rsidRDefault="008B3847" w:rsidP="0032134A">
      <w:pPr>
        <w:widowControl w:val="0"/>
        <w:spacing w:after="0" w:line="360" w:lineRule="auto"/>
        <w:ind w:firstLine="709"/>
        <w:rPr>
          <w:rFonts w:eastAsia="Arial Unicode MS"/>
          <w:sz w:val="28"/>
          <w:szCs w:val="28"/>
          <w:lang w:bidi="ru-RU"/>
        </w:rPr>
      </w:pPr>
      <w:r w:rsidRPr="00A82DD2">
        <w:rPr>
          <w:rFonts w:eastAsia="Arial Unicode MS"/>
          <w:sz w:val="28"/>
          <w:szCs w:val="28"/>
          <w:lang w:bidi="ru-RU"/>
        </w:rPr>
        <w:t xml:space="preserve">Рис. 7. </w:t>
      </w:r>
      <w:r w:rsidRPr="00A82DD2">
        <w:rPr>
          <w:rFonts w:eastAsia="Arial Unicode MS"/>
          <w:sz w:val="28"/>
          <w:szCs w:val="28"/>
          <w:lang w:val="en-US" w:eastAsia="en-US" w:bidi="en-US"/>
        </w:rPr>
        <w:t>Shade</w:t>
      </w:r>
      <w:r w:rsidRPr="00A82DD2">
        <w:rPr>
          <w:rFonts w:eastAsia="Arial Unicode MS"/>
          <w:sz w:val="28"/>
          <w:szCs w:val="28"/>
          <w:lang w:eastAsia="en-US" w:bidi="en-US"/>
        </w:rPr>
        <w:t xml:space="preserve"> </w:t>
      </w:r>
      <w:r w:rsidRPr="00A82DD2">
        <w:rPr>
          <w:rFonts w:eastAsia="Arial Unicode MS"/>
          <w:sz w:val="28"/>
          <w:szCs w:val="28"/>
          <w:lang w:val="en-US" w:eastAsia="en-US" w:bidi="en-US"/>
        </w:rPr>
        <w:t>Guide</w:t>
      </w:r>
      <w:r w:rsidRPr="00A82DD2">
        <w:rPr>
          <w:rFonts w:eastAsia="Arial Unicode MS"/>
          <w:sz w:val="28"/>
          <w:szCs w:val="28"/>
          <w:lang w:eastAsia="en-US" w:bidi="en-US"/>
        </w:rPr>
        <w:t xml:space="preserve"> </w:t>
      </w:r>
      <w:r w:rsidRPr="00A82DD2">
        <w:rPr>
          <w:rFonts w:eastAsia="Arial Unicode MS"/>
          <w:sz w:val="28"/>
          <w:szCs w:val="28"/>
          <w:lang w:bidi="ru-RU"/>
        </w:rPr>
        <w:t xml:space="preserve">- врачебная шкала расцветок </w:t>
      </w:r>
      <w:proofErr w:type="spellStart"/>
      <w:r w:rsidRPr="00A82DD2">
        <w:rPr>
          <w:rFonts w:eastAsia="Arial Unicode MS"/>
          <w:sz w:val="28"/>
          <w:szCs w:val="28"/>
          <w:lang w:bidi="ru-RU"/>
        </w:rPr>
        <w:t>Норитаке</w:t>
      </w:r>
      <w:proofErr w:type="spellEnd"/>
      <w:r w:rsidRPr="00A82DD2">
        <w:rPr>
          <w:rFonts w:eastAsia="Arial Unicode MS"/>
          <w:sz w:val="28"/>
          <w:szCs w:val="28"/>
          <w:lang w:bidi="ru-RU"/>
        </w:rPr>
        <w:t xml:space="preserve"> для подбора цвета</w:t>
      </w:r>
    </w:p>
    <w:p w:rsidR="008B3847" w:rsidRPr="00A82DD2" w:rsidRDefault="008B3847" w:rsidP="008B3847">
      <w:pPr>
        <w:widowControl w:val="0"/>
        <w:spacing w:after="0" w:line="360" w:lineRule="auto"/>
        <w:ind w:firstLine="709"/>
        <w:jc w:val="both"/>
        <w:rPr>
          <w:rFonts w:eastAsia="Arial Unicode MS"/>
          <w:sz w:val="28"/>
          <w:szCs w:val="28"/>
          <w:lang w:bidi="ru-RU"/>
        </w:rPr>
      </w:pPr>
      <w:r w:rsidRPr="00A82DD2">
        <w:rPr>
          <w:rFonts w:eastAsia="Arial Unicode MS"/>
          <w:sz w:val="28"/>
          <w:szCs w:val="28"/>
          <w:lang w:bidi="ru-RU"/>
        </w:rPr>
        <w:lastRenderedPageBreak/>
        <w:t>Для того</w:t>
      </w:r>
      <w:proofErr w:type="gramStart"/>
      <w:r w:rsidRPr="00A82DD2">
        <w:rPr>
          <w:rFonts w:eastAsia="Arial Unicode MS"/>
          <w:sz w:val="28"/>
          <w:szCs w:val="28"/>
          <w:lang w:bidi="ru-RU"/>
        </w:rPr>
        <w:t>,</w:t>
      </w:r>
      <w:proofErr w:type="gramEnd"/>
      <w:r w:rsidRPr="00A82DD2">
        <w:rPr>
          <w:rFonts w:eastAsia="Arial Unicode MS"/>
          <w:sz w:val="28"/>
          <w:szCs w:val="28"/>
          <w:lang w:bidi="ru-RU"/>
        </w:rPr>
        <w:t xml:space="preserve"> чтобы расширить возможности воспроизведения натуральной окраски зубов, в дополнение к расцветкам, входящим в шкалу </w:t>
      </w:r>
      <w:proofErr w:type="spellStart"/>
      <w:r w:rsidRPr="00A82DD2">
        <w:rPr>
          <w:rFonts w:eastAsia="Arial Unicode MS"/>
          <w:sz w:val="28"/>
          <w:szCs w:val="28"/>
          <w:lang w:bidi="ru-RU"/>
        </w:rPr>
        <w:t>Норитаке</w:t>
      </w:r>
      <w:proofErr w:type="spellEnd"/>
      <w:r w:rsidRPr="00A82DD2">
        <w:rPr>
          <w:rFonts w:eastAsia="Arial Unicode MS"/>
          <w:sz w:val="28"/>
          <w:szCs w:val="28"/>
          <w:lang w:bidi="ru-RU"/>
        </w:rPr>
        <w:t xml:space="preserve">, разработаны новые расцветки дентина и опаковой пасты, представленные новой технической шкалой расцветок </w:t>
      </w:r>
      <w:proofErr w:type="spellStart"/>
      <w:r w:rsidRPr="00A82DD2">
        <w:rPr>
          <w:rFonts w:eastAsia="Arial Unicode MS"/>
          <w:sz w:val="28"/>
          <w:szCs w:val="28"/>
          <w:lang w:bidi="ru-RU"/>
        </w:rPr>
        <w:t>п-А</w:t>
      </w:r>
      <w:proofErr w:type="spellEnd"/>
      <w:r w:rsidRPr="00A82DD2">
        <w:rPr>
          <w:rFonts w:eastAsia="Arial Unicode MS"/>
          <w:sz w:val="28"/>
          <w:szCs w:val="28"/>
          <w:lang w:bidi="ru-RU"/>
        </w:rPr>
        <w:t xml:space="preserve">. При создании новых расцветок был учтен недостаток расцветок группы А. присутствующий как у керамических масс других фирм, так и у фарфора </w:t>
      </w:r>
      <w:proofErr w:type="spellStart"/>
      <w:r w:rsidRPr="00A82DD2">
        <w:rPr>
          <w:rFonts w:eastAsia="Arial Unicode MS"/>
          <w:sz w:val="28"/>
          <w:szCs w:val="28"/>
          <w:lang w:bidi="ru-RU"/>
        </w:rPr>
        <w:t>Норитаке</w:t>
      </w:r>
      <w:proofErr w:type="spellEnd"/>
      <w:r w:rsidRPr="00A82DD2">
        <w:rPr>
          <w:rFonts w:eastAsia="Arial Unicode MS"/>
          <w:sz w:val="28"/>
          <w:szCs w:val="28"/>
          <w:lang w:bidi="ru-RU"/>
        </w:rPr>
        <w:t xml:space="preserve"> - просвечивание опакового слоя сквозь дентин при недостаточной толщине нанесенного покрытия. В настоящее время этот недостаток исправлен, в частности, в клинических ситуациях, связанных с нехваткой места для покрытия, можно воспользоваться новыми расцветками - они обладают более высокой цветовой насыщенностью и позволяют имитировать эффект глубины.</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Таким образом, существующие стандартные цветовые шаблоны не совершенны и не отображают все многообразие оттенков цвета естественных зубов, которые по своей природе являются </w:t>
      </w:r>
      <w:proofErr w:type="spellStart"/>
      <w:r w:rsidRPr="00A82DD2">
        <w:rPr>
          <w:sz w:val="28"/>
          <w:szCs w:val="28"/>
        </w:rPr>
        <w:t>мультихромными</w:t>
      </w:r>
      <w:proofErr w:type="spellEnd"/>
      <w:r w:rsidRPr="00A82DD2">
        <w:rPr>
          <w:sz w:val="28"/>
          <w:szCs w:val="28"/>
        </w:rPr>
        <w:t xml:space="preserve">, особенно это касается </w:t>
      </w:r>
      <w:proofErr w:type="spellStart"/>
      <w:r w:rsidRPr="00A82DD2">
        <w:rPr>
          <w:sz w:val="28"/>
          <w:szCs w:val="28"/>
        </w:rPr>
        <w:t>депульпированных</w:t>
      </w:r>
      <w:proofErr w:type="spellEnd"/>
      <w:r w:rsidRPr="00A82DD2">
        <w:rPr>
          <w:sz w:val="28"/>
          <w:szCs w:val="28"/>
        </w:rPr>
        <w:t xml:space="preserve"> зубов. В результате, даже при соблюдении всех рекомендаций по определению оттенков цвета зуба, созданная реставрация не всегда соответствует цветовым особенностям зубного ряда пациента. Особенно сложным является выбор оттенков цвета </w:t>
      </w:r>
      <w:proofErr w:type="spellStart"/>
      <w:r w:rsidRPr="00A82DD2">
        <w:rPr>
          <w:sz w:val="28"/>
          <w:szCs w:val="28"/>
        </w:rPr>
        <w:t>депульпированных</w:t>
      </w:r>
      <w:proofErr w:type="spellEnd"/>
      <w:r w:rsidRPr="00A82DD2">
        <w:rPr>
          <w:sz w:val="28"/>
          <w:szCs w:val="28"/>
        </w:rPr>
        <w:t xml:space="preserve"> зубов. Ткани таких зубов имеют индивидуальные физико-оптические характеристики, зависящие от окрашивающих агентов, длительности </w:t>
      </w:r>
      <w:proofErr w:type="gramStart"/>
      <w:r w:rsidRPr="00A82DD2">
        <w:rPr>
          <w:sz w:val="28"/>
          <w:szCs w:val="28"/>
        </w:rPr>
        <w:t>существующего</w:t>
      </w:r>
      <w:proofErr w:type="gramEnd"/>
      <w:r w:rsidRPr="00A82DD2">
        <w:rPr>
          <w:sz w:val="28"/>
          <w:szCs w:val="28"/>
        </w:rPr>
        <w:t xml:space="preserve"> </w:t>
      </w:r>
      <w:proofErr w:type="spellStart"/>
      <w:r w:rsidRPr="00A82DD2">
        <w:rPr>
          <w:sz w:val="28"/>
          <w:szCs w:val="28"/>
        </w:rPr>
        <w:t>дисколорита</w:t>
      </w:r>
      <w:proofErr w:type="spellEnd"/>
      <w:r w:rsidRPr="00A82DD2">
        <w:rPr>
          <w:sz w:val="28"/>
          <w:szCs w:val="28"/>
        </w:rPr>
        <w:t xml:space="preserve">, степени </w:t>
      </w:r>
      <w:proofErr w:type="spellStart"/>
      <w:r w:rsidRPr="00A82DD2">
        <w:rPr>
          <w:sz w:val="28"/>
          <w:szCs w:val="28"/>
        </w:rPr>
        <w:t>стираемости</w:t>
      </w:r>
      <w:proofErr w:type="spellEnd"/>
      <w:r w:rsidRPr="00A82DD2">
        <w:rPr>
          <w:sz w:val="28"/>
          <w:szCs w:val="28"/>
        </w:rPr>
        <w:t xml:space="preserve"> и других факторов, что отражается на их цветовых особенностях [21]. Наиболее часто используемая в стоматологии стандартная шкала VITA вызывает затруднения при идентификации цвета </w:t>
      </w:r>
      <w:proofErr w:type="spellStart"/>
      <w:r w:rsidRPr="00A82DD2">
        <w:rPr>
          <w:sz w:val="28"/>
          <w:szCs w:val="28"/>
        </w:rPr>
        <w:t>депульпированных</w:t>
      </w:r>
      <w:proofErr w:type="spellEnd"/>
      <w:r w:rsidRPr="00A82DD2">
        <w:rPr>
          <w:sz w:val="28"/>
          <w:szCs w:val="28"/>
        </w:rPr>
        <w:t xml:space="preserve"> зубов, так как в ней самый насыщенный и темный оттенок С</w:t>
      </w:r>
      <w:proofErr w:type="gramStart"/>
      <w:r w:rsidRPr="00A82DD2">
        <w:rPr>
          <w:sz w:val="28"/>
          <w:szCs w:val="28"/>
        </w:rPr>
        <w:t>4</w:t>
      </w:r>
      <w:proofErr w:type="gramEnd"/>
      <w:r w:rsidRPr="00A82DD2">
        <w:rPr>
          <w:sz w:val="28"/>
          <w:szCs w:val="28"/>
        </w:rPr>
        <w:t xml:space="preserve"> светлее и менее насыщенный, чем оттенки некоторых </w:t>
      </w:r>
      <w:proofErr w:type="spellStart"/>
      <w:r w:rsidRPr="00A82DD2">
        <w:rPr>
          <w:sz w:val="28"/>
          <w:szCs w:val="28"/>
        </w:rPr>
        <w:t>депульпированных</w:t>
      </w:r>
      <w:proofErr w:type="spellEnd"/>
      <w:r w:rsidRPr="00A82DD2">
        <w:rPr>
          <w:sz w:val="28"/>
          <w:szCs w:val="28"/>
        </w:rPr>
        <w:t xml:space="preserve"> зубов.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С учетом изложенного для совершенствования качества эстетических работ в стоматологии нами было принято решение дополнить существующую расцветку VITA новыми оттенками.</w:t>
      </w:r>
    </w:p>
    <w:p w:rsidR="008B3847" w:rsidRPr="00A82DD2" w:rsidRDefault="008B3847"/>
    <w:p w:rsidR="008B3847" w:rsidRPr="00A82DD2" w:rsidRDefault="008B3847" w:rsidP="008B3847">
      <w:pPr>
        <w:autoSpaceDE w:val="0"/>
        <w:autoSpaceDN w:val="0"/>
        <w:adjustRightInd w:val="0"/>
        <w:spacing w:after="0" w:line="360" w:lineRule="auto"/>
        <w:jc w:val="center"/>
        <w:outlineLvl w:val="1"/>
        <w:rPr>
          <w:rFonts w:eastAsiaTheme="minorHAnsi"/>
          <w:b/>
          <w:sz w:val="28"/>
          <w:szCs w:val="28"/>
          <w:lang w:eastAsia="en-US"/>
        </w:rPr>
      </w:pPr>
      <w:bookmarkStart w:id="5" w:name="_Toc7126323"/>
      <w:r w:rsidRPr="00A82DD2">
        <w:rPr>
          <w:rFonts w:eastAsiaTheme="minorHAnsi"/>
          <w:b/>
          <w:sz w:val="28"/>
          <w:szCs w:val="28"/>
          <w:lang w:eastAsia="en-US"/>
        </w:rPr>
        <w:lastRenderedPageBreak/>
        <w:t>1.5 Аппаратурные методы определения цвета зубов, их преимущества и недостатки</w:t>
      </w:r>
      <w:bookmarkEnd w:id="5"/>
    </w:p>
    <w:p w:rsidR="008B3847" w:rsidRPr="00A82DD2" w:rsidRDefault="008B3847" w:rsidP="008B3847">
      <w:pPr>
        <w:autoSpaceDE w:val="0"/>
        <w:autoSpaceDN w:val="0"/>
        <w:adjustRightInd w:val="0"/>
        <w:spacing w:after="0" w:line="360" w:lineRule="auto"/>
        <w:jc w:val="center"/>
        <w:outlineLvl w:val="1"/>
        <w:rPr>
          <w:rFonts w:eastAsiaTheme="minorHAnsi"/>
          <w:b/>
          <w:sz w:val="28"/>
          <w:szCs w:val="28"/>
          <w:lang w:eastAsia="en-US"/>
        </w:rPr>
      </w:pP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Чем ближе восстанавливаемая группа зубов к переднему участку, тем выше эстетические требования. Для пациента так же важным является точное воспроизведение цвета в случаях, когда восстановлению подлежит только один зуб в зубном ряду. Согласно опросу 2002 года примерно половина практикующих врачей сменила привычную технологию подбора цвета в случаях единичных реставраций. Стоматологи теперь прибегают к компьютерным технологиям, чтобы минимизировать влияние человеческого фактора.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Одна из новых альтернатив подбора оттенка - это VITA </w:t>
      </w:r>
      <w:proofErr w:type="spellStart"/>
      <w:r w:rsidRPr="00A82DD2">
        <w:rPr>
          <w:sz w:val="28"/>
          <w:szCs w:val="28"/>
        </w:rPr>
        <w:t>Easyshade</w:t>
      </w:r>
      <w:proofErr w:type="spellEnd"/>
      <w:r w:rsidRPr="00A82DD2">
        <w:rPr>
          <w:sz w:val="28"/>
          <w:szCs w:val="28"/>
        </w:rPr>
        <w:t xml:space="preserve"> </w:t>
      </w:r>
      <w:proofErr w:type="spellStart"/>
      <w:r w:rsidRPr="00A82DD2">
        <w:rPr>
          <w:sz w:val="28"/>
          <w:szCs w:val="28"/>
        </w:rPr>
        <w:t>system</w:t>
      </w:r>
      <w:proofErr w:type="spellEnd"/>
      <w:r w:rsidRPr="00A82DD2">
        <w:rPr>
          <w:sz w:val="28"/>
          <w:szCs w:val="28"/>
        </w:rPr>
        <w:t>, устройство с ручным управлением и электронно-оптическими измерениями. Производитель заявляет, что их изобретение является лучшим в распознавании и анализе цвета, что позволяет быть ему более точным, нежели человеческий глаз. Также рекомендуется производить подбор цвета при участии ассистентов и учете мнения самого пациента.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Данное исследование позволит сравнить электронную систему подбора цвета с обычным визуальным методом опытного врача. Данные по каждому пациенту с выбранным цветом системой VITA 3D будут сравнены с результатами по обычной шкале VITA.</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На настоящий момент электронными устройствами по подбору оттенка являются спектрофотометры, колориметры, цифровые анализаторы цвета и их комбинации. Спектрофотометры особенно полезны в оценке цвета поверхностей. </w:t>
      </w:r>
      <w:proofErr w:type="gramStart"/>
      <w:r w:rsidRPr="00A82DD2">
        <w:rPr>
          <w:sz w:val="28"/>
          <w:szCs w:val="28"/>
        </w:rPr>
        <w:t>Призма рассеивает белый свет от вольфрамовой лампы накаливания в спектрофотометре на спектр волн с длинной от 10 до 20 нм.</w:t>
      </w:r>
      <w:proofErr w:type="gramEnd"/>
      <w:r w:rsidRPr="00A82DD2">
        <w:rPr>
          <w:sz w:val="28"/>
          <w:szCs w:val="28"/>
        </w:rPr>
        <w:t xml:space="preserve"> Количество света, отраженного от зуба, измеряется для каждой волны видимого спектра отдельно.</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Среди всех устройств, спектрофотометр является самым точным для оценки цвета. Этот аппарат самый долговечный и позволяет минимизировать </w:t>
      </w:r>
      <w:r w:rsidRPr="00A82DD2">
        <w:rPr>
          <w:sz w:val="28"/>
          <w:szCs w:val="28"/>
        </w:rPr>
        <w:lastRenderedPageBreak/>
        <w:t>погрешности. Колориметры весьма полезны при определении разницы в цвете между образцами.</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Все эти устройства используют трехцветный принцип согласно CIE.</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В колориметрах используются фотодиодные фильтры для контроля света, достигающего образец. Свет, отраженный от поверхности, затем фиксируется специальным детектором. Колориметры просты в использовании и не так дороги как спектрофотометры. Однако их минус в изнашивании фильтров и точности измерений.</w:t>
      </w:r>
    </w:p>
    <w:p w:rsidR="008B3847" w:rsidRPr="00A82DD2" w:rsidRDefault="008B3847" w:rsidP="008B3847">
      <w:pPr>
        <w:shd w:val="clear" w:color="auto" w:fill="FFFFFF"/>
        <w:spacing w:after="0" w:line="360" w:lineRule="auto"/>
        <w:ind w:firstLine="709"/>
        <w:jc w:val="both"/>
        <w:rPr>
          <w:sz w:val="28"/>
          <w:szCs w:val="28"/>
        </w:rPr>
      </w:pPr>
      <w:proofErr w:type="spellStart"/>
      <w:r w:rsidRPr="00A82DD2">
        <w:rPr>
          <w:sz w:val="28"/>
          <w:szCs w:val="28"/>
        </w:rPr>
        <w:t>The</w:t>
      </w:r>
      <w:proofErr w:type="spellEnd"/>
      <w:r w:rsidRPr="00A82DD2">
        <w:rPr>
          <w:sz w:val="28"/>
          <w:szCs w:val="28"/>
        </w:rPr>
        <w:t xml:space="preserve"> </w:t>
      </w:r>
      <w:proofErr w:type="spellStart"/>
      <w:r w:rsidRPr="00A82DD2">
        <w:rPr>
          <w:sz w:val="28"/>
          <w:szCs w:val="28"/>
        </w:rPr>
        <w:t>Vita</w:t>
      </w:r>
      <w:proofErr w:type="spellEnd"/>
      <w:r w:rsidRPr="00A82DD2">
        <w:rPr>
          <w:sz w:val="28"/>
          <w:szCs w:val="28"/>
        </w:rPr>
        <w:t xml:space="preserve"> 3D-master </w:t>
      </w:r>
      <w:proofErr w:type="spellStart"/>
      <w:r w:rsidRPr="00A82DD2">
        <w:rPr>
          <w:sz w:val="28"/>
          <w:szCs w:val="28"/>
        </w:rPr>
        <w:t>shade</w:t>
      </w:r>
      <w:proofErr w:type="spellEnd"/>
      <w:r w:rsidRPr="00A82DD2">
        <w:rPr>
          <w:sz w:val="28"/>
          <w:szCs w:val="28"/>
        </w:rPr>
        <w:t xml:space="preserve"> </w:t>
      </w:r>
      <w:proofErr w:type="spellStart"/>
      <w:r w:rsidRPr="00A82DD2">
        <w:rPr>
          <w:sz w:val="28"/>
          <w:szCs w:val="28"/>
        </w:rPr>
        <w:t>guide</w:t>
      </w:r>
      <w:proofErr w:type="spellEnd"/>
      <w:r w:rsidRPr="00A82DD2">
        <w:rPr>
          <w:sz w:val="28"/>
          <w:szCs w:val="28"/>
        </w:rPr>
        <w:t xml:space="preserve"> представляет собой систему из 26 пластинок с нанесенными на них оттенками зубов. Рабочий комплект состоит из 5 первичных базовых блоков с вторичным делением по цвету и оттенкам. Первичные блоки сгруппированы от самого светлого (номер 1) до самого темного (номер 5) слева направо. Промежуточные оттенки получают с помощью смешивания формул. Производитель выступает за 3-этапный процесс подбора: сначала определяется первичный блок, а затем подбирается цвет и точный оттенок.</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CIE </w:t>
      </w:r>
      <w:proofErr w:type="spellStart"/>
      <w:r w:rsidRPr="00A82DD2">
        <w:rPr>
          <w:sz w:val="28"/>
          <w:szCs w:val="28"/>
        </w:rPr>
        <w:t>Lab</w:t>
      </w:r>
      <w:proofErr w:type="spellEnd"/>
      <w:r w:rsidRPr="00A82DD2">
        <w:rPr>
          <w:sz w:val="28"/>
          <w:szCs w:val="28"/>
        </w:rPr>
        <w:t xml:space="preserve"> - это единая промежуточная цветовая система, принятая для </w:t>
      </w:r>
      <w:proofErr w:type="spellStart"/>
      <w:r w:rsidRPr="00A82DD2">
        <w:rPr>
          <w:sz w:val="28"/>
          <w:szCs w:val="28"/>
        </w:rPr>
        <w:t>унифицирования</w:t>
      </w:r>
      <w:proofErr w:type="spellEnd"/>
      <w:r w:rsidRPr="00A82DD2">
        <w:rPr>
          <w:sz w:val="28"/>
          <w:szCs w:val="28"/>
        </w:rPr>
        <w:t xml:space="preserve"> обработки изображений, в ней используются шкалы по основным трем цветам X,Y и Z, а также L, </w:t>
      </w:r>
      <w:proofErr w:type="spellStart"/>
      <w:r w:rsidRPr="00A82DD2">
        <w:rPr>
          <w:sz w:val="28"/>
          <w:szCs w:val="28"/>
        </w:rPr>
        <w:t>a</w:t>
      </w:r>
      <w:proofErr w:type="spellEnd"/>
      <w:r w:rsidRPr="00A82DD2">
        <w:rPr>
          <w:sz w:val="28"/>
          <w:szCs w:val="28"/>
        </w:rPr>
        <w:t xml:space="preserve"> и </w:t>
      </w:r>
      <w:proofErr w:type="spellStart"/>
      <w:r w:rsidRPr="00A82DD2">
        <w:rPr>
          <w:sz w:val="28"/>
          <w:szCs w:val="28"/>
        </w:rPr>
        <w:t>b</w:t>
      </w:r>
      <w:proofErr w:type="spellEnd"/>
      <w:r w:rsidRPr="00A82DD2">
        <w:rPr>
          <w:sz w:val="28"/>
          <w:szCs w:val="28"/>
        </w:rPr>
        <w:t xml:space="preserve"> координаты. Данный способ одобрен CIE (</w:t>
      </w:r>
      <w:proofErr w:type="spellStart"/>
      <w:r w:rsidRPr="00A82DD2">
        <w:rPr>
          <w:sz w:val="28"/>
          <w:szCs w:val="28"/>
        </w:rPr>
        <w:t>International</w:t>
      </w:r>
      <w:proofErr w:type="spellEnd"/>
      <w:r w:rsidRPr="00A82DD2">
        <w:rPr>
          <w:sz w:val="28"/>
          <w:szCs w:val="28"/>
        </w:rPr>
        <w:t xml:space="preserve"> </w:t>
      </w:r>
      <w:proofErr w:type="spellStart"/>
      <w:r w:rsidRPr="00A82DD2">
        <w:rPr>
          <w:sz w:val="28"/>
          <w:szCs w:val="28"/>
        </w:rPr>
        <w:t>Commission</w:t>
      </w:r>
      <w:proofErr w:type="spellEnd"/>
      <w:r w:rsidRPr="00A82DD2">
        <w:rPr>
          <w:sz w:val="28"/>
          <w:szCs w:val="28"/>
        </w:rPr>
        <w:t xml:space="preserve"> </w:t>
      </w:r>
      <w:proofErr w:type="spellStart"/>
      <w:r w:rsidRPr="00A82DD2">
        <w:rPr>
          <w:sz w:val="28"/>
          <w:szCs w:val="28"/>
        </w:rPr>
        <w:t>on</w:t>
      </w:r>
      <w:proofErr w:type="spellEnd"/>
      <w:r w:rsidRPr="00A82DD2">
        <w:rPr>
          <w:sz w:val="28"/>
          <w:szCs w:val="28"/>
        </w:rPr>
        <w:t xml:space="preserve"> </w:t>
      </w:r>
      <w:proofErr w:type="spellStart"/>
      <w:r w:rsidRPr="00A82DD2">
        <w:rPr>
          <w:sz w:val="28"/>
          <w:szCs w:val="28"/>
        </w:rPr>
        <w:t>Illumination</w:t>
      </w:r>
      <w:proofErr w:type="spellEnd"/>
      <w:r w:rsidRPr="00A82DD2">
        <w:rPr>
          <w:sz w:val="28"/>
          <w:szCs w:val="28"/>
        </w:rPr>
        <w:t>), и является эффективным при колориметрической оценке натуральных зубов и стоматологических материалов [35].</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Количество ошибок, допускаемых стоматологами, и </w:t>
      </w:r>
      <w:proofErr w:type="gramStart"/>
      <w:r w:rsidRPr="00A82DD2">
        <w:rPr>
          <w:sz w:val="28"/>
          <w:szCs w:val="28"/>
        </w:rPr>
        <w:t>выборе</w:t>
      </w:r>
      <w:proofErr w:type="gramEnd"/>
      <w:r w:rsidRPr="00A82DD2">
        <w:rPr>
          <w:sz w:val="28"/>
          <w:szCs w:val="28"/>
        </w:rPr>
        <w:t xml:space="preserve"> цвета равняется 14% (по </w:t>
      </w:r>
      <w:proofErr w:type="spellStart"/>
      <w:r w:rsidRPr="00A82DD2">
        <w:rPr>
          <w:sz w:val="28"/>
          <w:szCs w:val="28"/>
        </w:rPr>
        <w:t>Barna</w:t>
      </w:r>
      <w:proofErr w:type="spellEnd"/>
      <w:r w:rsidRPr="00A82DD2">
        <w:rPr>
          <w:sz w:val="28"/>
          <w:szCs w:val="28"/>
        </w:rPr>
        <w:t xml:space="preserve">), 9,9% (по </w:t>
      </w:r>
      <w:proofErr w:type="spellStart"/>
      <w:r w:rsidRPr="00A82DD2">
        <w:rPr>
          <w:sz w:val="28"/>
          <w:szCs w:val="28"/>
        </w:rPr>
        <w:t>Moser</w:t>
      </w:r>
      <w:proofErr w:type="spellEnd"/>
      <w:r w:rsidRPr="00A82DD2">
        <w:rPr>
          <w:sz w:val="28"/>
          <w:szCs w:val="28"/>
        </w:rPr>
        <w:t xml:space="preserve">) и 8,2% (по </w:t>
      </w:r>
      <w:proofErr w:type="spellStart"/>
      <w:r w:rsidRPr="00A82DD2">
        <w:rPr>
          <w:sz w:val="28"/>
          <w:szCs w:val="28"/>
        </w:rPr>
        <w:t>McMaugh</w:t>
      </w:r>
      <w:proofErr w:type="spellEnd"/>
      <w:r w:rsidRPr="00A82DD2">
        <w:rPr>
          <w:sz w:val="28"/>
          <w:szCs w:val="28"/>
        </w:rPr>
        <w:t>). Такие высокие проценты говорят о том, что специалистов для выполнения подобных процедур необходимо тестировать на способность качественно и точно определять оттенки цветов, подобно проведению калибровки оборудования.</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Для проведения оценки специалистов применялся 100-оттеночный тест, с помощью которого возможно выявить людей неспособных точно </w:t>
      </w:r>
      <w:r w:rsidRPr="00A82DD2">
        <w:rPr>
          <w:sz w:val="28"/>
          <w:szCs w:val="28"/>
        </w:rPr>
        <w:lastRenderedPageBreak/>
        <w:t xml:space="preserve">отличать цвета. Система </w:t>
      </w:r>
      <w:proofErr w:type="spellStart"/>
      <w:r w:rsidRPr="00A82DD2">
        <w:rPr>
          <w:sz w:val="28"/>
          <w:szCs w:val="28"/>
        </w:rPr>
        <w:t>The</w:t>
      </w:r>
      <w:proofErr w:type="spellEnd"/>
      <w:r w:rsidRPr="00A82DD2">
        <w:rPr>
          <w:sz w:val="28"/>
          <w:szCs w:val="28"/>
        </w:rPr>
        <w:t xml:space="preserve"> </w:t>
      </w:r>
      <w:proofErr w:type="spellStart"/>
      <w:r w:rsidRPr="00A82DD2">
        <w:rPr>
          <w:sz w:val="28"/>
          <w:szCs w:val="28"/>
        </w:rPr>
        <w:t>Easyshade</w:t>
      </w:r>
      <w:proofErr w:type="spellEnd"/>
      <w:r w:rsidRPr="00A82DD2">
        <w:rPr>
          <w:sz w:val="28"/>
          <w:szCs w:val="28"/>
        </w:rPr>
        <w:t xml:space="preserve"> является относительно новым изобретением. Стандартом определения оттенка всегда являлся обычный визуальный метод. </w:t>
      </w:r>
      <w:proofErr w:type="spellStart"/>
      <w:r w:rsidRPr="00A82DD2">
        <w:rPr>
          <w:sz w:val="28"/>
          <w:szCs w:val="28"/>
        </w:rPr>
        <w:t>Hamad</w:t>
      </w:r>
      <w:proofErr w:type="spellEnd"/>
      <w:r w:rsidRPr="00A82DD2">
        <w:rPr>
          <w:sz w:val="28"/>
          <w:szCs w:val="28"/>
        </w:rPr>
        <w:t xml:space="preserve"> установил, что использование </w:t>
      </w:r>
      <w:proofErr w:type="spellStart"/>
      <w:r w:rsidRPr="00A82DD2">
        <w:rPr>
          <w:sz w:val="28"/>
          <w:szCs w:val="28"/>
        </w:rPr>
        <w:t>The</w:t>
      </w:r>
      <w:proofErr w:type="spellEnd"/>
      <w:r w:rsidRPr="00A82DD2">
        <w:rPr>
          <w:sz w:val="28"/>
          <w:szCs w:val="28"/>
        </w:rPr>
        <w:t xml:space="preserve"> </w:t>
      </w:r>
      <w:proofErr w:type="spellStart"/>
      <w:r w:rsidRPr="00A82DD2">
        <w:rPr>
          <w:sz w:val="28"/>
          <w:szCs w:val="28"/>
        </w:rPr>
        <w:t>Vitapan</w:t>
      </w:r>
      <w:proofErr w:type="spellEnd"/>
      <w:r w:rsidRPr="00A82DD2">
        <w:rPr>
          <w:sz w:val="28"/>
          <w:szCs w:val="28"/>
        </w:rPr>
        <w:t xml:space="preserve"> 3D-Master позволяет повысить точность результатов, в отличие от системы </w:t>
      </w:r>
      <w:proofErr w:type="spellStart"/>
      <w:r w:rsidRPr="00A82DD2">
        <w:rPr>
          <w:sz w:val="28"/>
          <w:szCs w:val="28"/>
        </w:rPr>
        <w:t>The</w:t>
      </w:r>
      <w:proofErr w:type="spellEnd"/>
      <w:r w:rsidRPr="00A82DD2">
        <w:rPr>
          <w:sz w:val="28"/>
          <w:szCs w:val="28"/>
        </w:rPr>
        <w:t xml:space="preserve">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Lumin</w:t>
      </w:r>
      <w:proofErr w:type="spellEnd"/>
      <w:r w:rsidRPr="00A82DD2">
        <w:rPr>
          <w:sz w:val="28"/>
          <w:szCs w:val="28"/>
        </w:rPr>
        <w:t xml:space="preserve"> </w:t>
      </w:r>
      <w:proofErr w:type="spellStart"/>
      <w:r w:rsidRPr="00A82DD2">
        <w:rPr>
          <w:sz w:val="28"/>
          <w:szCs w:val="28"/>
        </w:rPr>
        <w:t>Vacuum</w:t>
      </w:r>
      <w:proofErr w:type="spellEnd"/>
      <w:r w:rsidRPr="00A82DD2">
        <w:rPr>
          <w:sz w:val="28"/>
          <w:szCs w:val="28"/>
        </w:rPr>
        <w:t xml:space="preserve">(P 0.0001). В данном исследовании проводится сравнение эффективности использования 3D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shade</w:t>
      </w:r>
      <w:proofErr w:type="spellEnd"/>
      <w:r w:rsidRPr="00A82DD2">
        <w:rPr>
          <w:sz w:val="28"/>
          <w:szCs w:val="28"/>
        </w:rPr>
        <w:t xml:space="preserve"> и </w:t>
      </w:r>
      <w:proofErr w:type="spellStart"/>
      <w:r w:rsidRPr="00A82DD2">
        <w:rPr>
          <w:sz w:val="28"/>
          <w:szCs w:val="28"/>
        </w:rPr>
        <w:t>The</w:t>
      </w:r>
      <w:proofErr w:type="spellEnd"/>
      <w:r w:rsidRPr="00A82DD2">
        <w:rPr>
          <w:sz w:val="28"/>
          <w:szCs w:val="28"/>
        </w:rPr>
        <w:t xml:space="preserve"> </w:t>
      </w:r>
      <w:proofErr w:type="spellStart"/>
      <w:r w:rsidRPr="00A82DD2">
        <w:rPr>
          <w:sz w:val="28"/>
          <w:szCs w:val="28"/>
        </w:rPr>
        <w:t>Easyshade</w:t>
      </w:r>
      <w:proofErr w:type="spellEnd"/>
      <w:r w:rsidRPr="00A82DD2">
        <w:rPr>
          <w:sz w:val="28"/>
          <w:szCs w:val="28"/>
        </w:rPr>
        <w:t xml:space="preserve"> </w:t>
      </w:r>
      <w:proofErr w:type="spellStart"/>
      <w:r w:rsidRPr="00A82DD2">
        <w:rPr>
          <w:sz w:val="28"/>
          <w:szCs w:val="28"/>
        </w:rPr>
        <w:t>system</w:t>
      </w:r>
      <w:proofErr w:type="spellEnd"/>
      <w:r w:rsidRPr="00A82DD2">
        <w:rPr>
          <w:sz w:val="28"/>
          <w:szCs w:val="28"/>
        </w:rPr>
        <w:t>.</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С помощью теста </w:t>
      </w:r>
      <w:proofErr w:type="spellStart"/>
      <w:r w:rsidRPr="00A82DD2">
        <w:rPr>
          <w:sz w:val="28"/>
          <w:szCs w:val="28"/>
        </w:rPr>
        <w:t>Vita-Vita</w:t>
      </w:r>
      <w:proofErr w:type="spellEnd"/>
      <w:r w:rsidRPr="00A82DD2">
        <w:rPr>
          <w:sz w:val="28"/>
          <w:szCs w:val="28"/>
        </w:rPr>
        <w:t xml:space="preserve"> были отобраны 2 специалиста, которые смогли лучше всех определить тест визуальным методом. Данные, полученные от этих специалистов, сравнивались с показателями аппаратурного метода.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Аппарат </w:t>
      </w:r>
      <w:proofErr w:type="spellStart"/>
      <w:r w:rsidRPr="00A82DD2">
        <w:rPr>
          <w:sz w:val="28"/>
          <w:szCs w:val="28"/>
        </w:rPr>
        <w:t>The</w:t>
      </w:r>
      <w:proofErr w:type="spellEnd"/>
      <w:r w:rsidRPr="00A82DD2">
        <w:rPr>
          <w:sz w:val="28"/>
          <w:szCs w:val="28"/>
        </w:rPr>
        <w:t xml:space="preserve">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Easy</w:t>
      </w:r>
      <w:proofErr w:type="spellEnd"/>
      <w:r w:rsidRPr="00A82DD2">
        <w:rPr>
          <w:sz w:val="28"/>
          <w:szCs w:val="28"/>
        </w:rPr>
        <w:t xml:space="preserve"> </w:t>
      </w:r>
      <w:proofErr w:type="spellStart"/>
      <w:r w:rsidRPr="00A82DD2">
        <w:rPr>
          <w:sz w:val="28"/>
          <w:szCs w:val="28"/>
        </w:rPr>
        <w:t>Shade</w:t>
      </w:r>
      <w:proofErr w:type="spellEnd"/>
      <w:r w:rsidRPr="00A82DD2">
        <w:rPr>
          <w:sz w:val="28"/>
          <w:szCs w:val="28"/>
        </w:rPr>
        <w:t xml:space="preserve"> применялся к 40 пациентам для оценки цвета центральной части левого латерального резца. Зубы были ранее не лечены и без видимых повреждений. В то же время, 2 специалиста выбирали цвет самостоятельного для аналогичной зоны зуба. Специалисты были проинструктированы учитывать только центральную часть зуба. Если они расходились во мнениях, их просили выбрать цвет заново и прийти к общему соглашению [37].</w:t>
      </w:r>
    </w:p>
    <w:p w:rsidR="008B3847" w:rsidRPr="00A82DD2" w:rsidRDefault="008B3847" w:rsidP="008B3847">
      <w:pPr>
        <w:shd w:val="clear" w:color="auto" w:fill="FFFFFF"/>
        <w:spacing w:after="0" w:line="360" w:lineRule="auto"/>
        <w:ind w:firstLine="709"/>
        <w:jc w:val="both"/>
        <w:rPr>
          <w:sz w:val="28"/>
          <w:szCs w:val="28"/>
        </w:rPr>
      </w:pPr>
      <w:proofErr w:type="spellStart"/>
      <w:r w:rsidRPr="00A82DD2">
        <w:rPr>
          <w:sz w:val="28"/>
          <w:szCs w:val="28"/>
        </w:rPr>
        <w:t>The</w:t>
      </w:r>
      <w:proofErr w:type="spellEnd"/>
      <w:r w:rsidRPr="00A82DD2">
        <w:rPr>
          <w:sz w:val="28"/>
          <w:szCs w:val="28"/>
        </w:rPr>
        <w:t xml:space="preserve">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Easyshade</w:t>
      </w:r>
      <w:proofErr w:type="spellEnd"/>
      <w:r w:rsidRPr="00A82DD2">
        <w:rPr>
          <w:sz w:val="28"/>
          <w:szCs w:val="28"/>
        </w:rPr>
        <w:t xml:space="preserve">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Zahnfabrik</w:t>
      </w:r>
      <w:proofErr w:type="spellEnd"/>
      <w:r w:rsidRPr="00A82DD2">
        <w:rPr>
          <w:sz w:val="28"/>
          <w:szCs w:val="28"/>
        </w:rPr>
        <w:t xml:space="preserve">) является </w:t>
      </w:r>
      <w:proofErr w:type="spellStart"/>
      <w:r w:rsidRPr="00A82DD2">
        <w:rPr>
          <w:sz w:val="28"/>
          <w:szCs w:val="28"/>
        </w:rPr>
        <w:t>внутриротовым</w:t>
      </w:r>
      <w:proofErr w:type="spellEnd"/>
      <w:r w:rsidRPr="00A82DD2">
        <w:rPr>
          <w:sz w:val="28"/>
          <w:szCs w:val="28"/>
        </w:rPr>
        <w:t xml:space="preserve"> спектрофотометром, который работает в нескольких режимах: анализ цвета зуба, пластинки с оттенком и реставрации. Нужный режим выбирается до начала работы. Аппарат состоит из основного блока, наконечника и гибкого кабеля.</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Работа на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Easyshade</w:t>
      </w:r>
      <w:proofErr w:type="spellEnd"/>
      <w:r w:rsidRPr="00A82DD2">
        <w:rPr>
          <w:sz w:val="28"/>
          <w:szCs w:val="28"/>
        </w:rPr>
        <w:t xml:space="preserve"> осуществлялась одним специалистом для снижения погрешности. Статистический анализ заключался в сравнении точности определения цвета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Easyshade</w:t>
      </w:r>
      <w:proofErr w:type="spellEnd"/>
      <w:r w:rsidRPr="00A82DD2">
        <w:rPr>
          <w:sz w:val="28"/>
          <w:szCs w:val="28"/>
        </w:rPr>
        <w:t xml:space="preserve"> и стандартной визуальной методики с помощью стандартного t-теста.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В сравнительном анализе получен 95% доверительный интервал.</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Выбор оттенка реставрации с учетом соседних зубов является наиболее сложным и важным аспектом эстетически успешного лечения.</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lastRenderedPageBreak/>
        <w:t xml:space="preserve">Система </w:t>
      </w:r>
      <w:proofErr w:type="spellStart"/>
      <w:r w:rsidRPr="00A82DD2">
        <w:rPr>
          <w:sz w:val="28"/>
          <w:szCs w:val="28"/>
        </w:rPr>
        <w:t>The</w:t>
      </w:r>
      <w:proofErr w:type="spellEnd"/>
      <w:r w:rsidRPr="00A82DD2">
        <w:rPr>
          <w:sz w:val="28"/>
          <w:szCs w:val="28"/>
        </w:rPr>
        <w:t xml:space="preserve">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Easy</w:t>
      </w:r>
      <w:proofErr w:type="spellEnd"/>
      <w:r w:rsidRPr="00A82DD2">
        <w:rPr>
          <w:sz w:val="28"/>
          <w:szCs w:val="28"/>
        </w:rPr>
        <w:t xml:space="preserve"> </w:t>
      </w:r>
      <w:proofErr w:type="spellStart"/>
      <w:r w:rsidRPr="00A82DD2">
        <w:rPr>
          <w:sz w:val="28"/>
          <w:szCs w:val="28"/>
        </w:rPr>
        <w:t>Shade</w:t>
      </w:r>
      <w:proofErr w:type="spellEnd"/>
      <w:r w:rsidRPr="00A82DD2">
        <w:rPr>
          <w:sz w:val="28"/>
          <w:szCs w:val="28"/>
        </w:rPr>
        <w:t xml:space="preserve"> относительно новое оборудование, предназначенное для электронно-оптической оценки параметров зубов. Визуальная методика, стандартно используемая в клинике, тоже может быть весьма полезной техникой, эффективность которой зависит от личных особенностей. Именно поэтому для отбора специалистов был применен </w:t>
      </w:r>
      <w:proofErr w:type="spellStart"/>
      <w:r w:rsidRPr="00A82DD2">
        <w:rPr>
          <w:sz w:val="28"/>
          <w:szCs w:val="28"/>
        </w:rPr>
        <w:t>Vita-Vita</w:t>
      </w:r>
      <w:proofErr w:type="spellEnd"/>
      <w:r w:rsidRPr="00A82DD2">
        <w:rPr>
          <w:sz w:val="28"/>
          <w:szCs w:val="28"/>
        </w:rPr>
        <w:t xml:space="preserve"> тест. Также выбор цвета двумя методиками проводился примерно в одно и то же время дня. Выбор считался осуществленным только при достижении специалистами согласия.</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Результаты показали, что аппаратный метод был точным в 97,5% случаев. Однако с 95% доверительным интервалом можно заявить о точности оборудования не менее чем в 92,7 % случаев. Однако следует заметить, что аппаратный метод не может быть единственным при принятии решения, он проявил себя как высокоточный и должен использоваться в качестве дополнительной техники при выборе цвета [36].</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Чем больше стоматологи понимают важность научного подхода к выбору цвета реставрации, тем больше производители развивают и разрабатывают новое цифровое оборудование. На настоящий момент совокупность системы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Easyshade</w:t>
      </w:r>
      <w:proofErr w:type="spellEnd"/>
      <w:r w:rsidRPr="00A82DD2">
        <w:rPr>
          <w:sz w:val="28"/>
          <w:szCs w:val="28"/>
        </w:rPr>
        <w:t xml:space="preserve"> и 3D </w:t>
      </w:r>
      <w:proofErr w:type="spellStart"/>
      <w:r w:rsidRPr="00A82DD2">
        <w:rPr>
          <w:sz w:val="28"/>
          <w:szCs w:val="28"/>
        </w:rPr>
        <w:t>Vita</w:t>
      </w:r>
      <w:proofErr w:type="spellEnd"/>
      <w:r w:rsidRPr="00A82DD2">
        <w:rPr>
          <w:sz w:val="28"/>
          <w:szCs w:val="28"/>
        </w:rPr>
        <w:t xml:space="preserve"> шкалы является самым эффективным при определении оттенка зуба или реставрации.</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Для исключения субъективности при определении цвета зубов было предложено использовать </w:t>
      </w:r>
      <w:proofErr w:type="spellStart"/>
      <w:r w:rsidRPr="00A82DD2">
        <w:rPr>
          <w:sz w:val="28"/>
          <w:szCs w:val="28"/>
        </w:rPr>
        <w:t>спектрофотометрию</w:t>
      </w:r>
      <w:proofErr w:type="spellEnd"/>
      <w:r w:rsidRPr="00A82DD2">
        <w:rPr>
          <w:sz w:val="28"/>
          <w:szCs w:val="28"/>
        </w:rPr>
        <w:t xml:space="preserve"> и колориметрический анализ. </w:t>
      </w:r>
      <w:proofErr w:type="spellStart"/>
      <w:proofErr w:type="gramStart"/>
      <w:r w:rsidRPr="00A82DD2">
        <w:rPr>
          <w:sz w:val="28"/>
          <w:szCs w:val="28"/>
        </w:rPr>
        <w:t>Спектрофотометрия</w:t>
      </w:r>
      <w:proofErr w:type="spellEnd"/>
      <w:r w:rsidRPr="00A82DD2">
        <w:rPr>
          <w:sz w:val="28"/>
          <w:szCs w:val="28"/>
        </w:rPr>
        <w:t xml:space="preserve"> – это физико-химический метод исследования растворов и твёрдых тел, основанный на изучении спектров поглощения в ультрафиолетовой (200—400 нм), видимой (400—760 нм) и инфракрасной (&gt;760 нм) областях спектра.</w:t>
      </w:r>
      <w:proofErr w:type="gramEnd"/>
      <w:r w:rsidRPr="00A82DD2">
        <w:rPr>
          <w:sz w:val="28"/>
          <w:szCs w:val="28"/>
        </w:rPr>
        <w:t xml:space="preserve"> Колориметрический анализ - это метод количественного определения содержания веществ либо визуально, либо с помощью приборов, таких как колориметры. Приборы </w:t>
      </w:r>
      <w:proofErr w:type="spellStart"/>
      <w:r w:rsidRPr="00A82DD2">
        <w:rPr>
          <w:sz w:val="28"/>
          <w:szCs w:val="28"/>
        </w:rPr>
        <w:t>ShadeEye</w:t>
      </w:r>
      <w:proofErr w:type="spellEnd"/>
      <w:r w:rsidRPr="00A82DD2">
        <w:rPr>
          <w:sz w:val="28"/>
          <w:szCs w:val="28"/>
        </w:rPr>
        <w:t xml:space="preserve"> NCC (</w:t>
      </w:r>
      <w:proofErr w:type="spellStart"/>
      <w:r w:rsidRPr="00A82DD2">
        <w:rPr>
          <w:sz w:val="28"/>
          <w:szCs w:val="28"/>
        </w:rPr>
        <w:t>Shofuinc</w:t>
      </w:r>
      <w:proofErr w:type="spellEnd"/>
      <w:r w:rsidRPr="00A82DD2">
        <w:rPr>
          <w:sz w:val="28"/>
          <w:szCs w:val="28"/>
        </w:rPr>
        <w:t xml:space="preserve">), </w:t>
      </w:r>
      <w:proofErr w:type="spellStart"/>
      <w:r w:rsidRPr="00A82DD2">
        <w:rPr>
          <w:sz w:val="28"/>
          <w:szCs w:val="28"/>
        </w:rPr>
        <w:t>IdentaColor</w:t>
      </w:r>
      <w:proofErr w:type="spellEnd"/>
      <w:r w:rsidRPr="00A82DD2">
        <w:rPr>
          <w:sz w:val="28"/>
          <w:szCs w:val="28"/>
        </w:rPr>
        <w:t xml:space="preserve"> II (IDENTA) позволяют определять колориметрические показатели зуба. </w:t>
      </w:r>
      <w:proofErr w:type="spellStart"/>
      <w:r w:rsidRPr="00A82DD2">
        <w:rPr>
          <w:sz w:val="28"/>
          <w:szCs w:val="28"/>
        </w:rPr>
        <w:t>Фотоэлектические</w:t>
      </w:r>
      <w:proofErr w:type="spellEnd"/>
      <w:r w:rsidRPr="00A82DD2">
        <w:rPr>
          <w:sz w:val="28"/>
          <w:szCs w:val="28"/>
        </w:rPr>
        <w:t xml:space="preserve"> колориметры обладают высокой точностью, давая количественное определение цвета с </w:t>
      </w:r>
      <w:r w:rsidRPr="00A82DD2">
        <w:rPr>
          <w:sz w:val="28"/>
          <w:szCs w:val="28"/>
        </w:rPr>
        <w:lastRenderedPageBreak/>
        <w:t xml:space="preserve">помощью </w:t>
      </w:r>
      <w:proofErr w:type="spellStart"/>
      <w:r w:rsidRPr="00A82DD2">
        <w:rPr>
          <w:sz w:val="28"/>
          <w:szCs w:val="28"/>
        </w:rPr>
        <w:t>цветоизмерительного</w:t>
      </w:r>
      <w:proofErr w:type="spellEnd"/>
      <w:r w:rsidRPr="00A82DD2">
        <w:rPr>
          <w:sz w:val="28"/>
          <w:szCs w:val="28"/>
        </w:rPr>
        <w:t xml:space="preserve"> прибора. Последние используют электротехнические принципы оценки объекта [10].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VITA </w:t>
      </w:r>
      <w:proofErr w:type="spellStart"/>
      <w:r w:rsidRPr="00A82DD2">
        <w:rPr>
          <w:sz w:val="28"/>
          <w:szCs w:val="28"/>
        </w:rPr>
        <w:t>Easyshade</w:t>
      </w:r>
      <w:proofErr w:type="spellEnd"/>
      <w:r w:rsidRPr="00A82DD2">
        <w:rPr>
          <w:sz w:val="28"/>
          <w:szCs w:val="28"/>
        </w:rPr>
        <w:t xml:space="preserve"> (VIDENT), SHADEPILOT (</w:t>
      </w:r>
      <w:proofErr w:type="spellStart"/>
      <w:r w:rsidRPr="00A82DD2">
        <w:rPr>
          <w:sz w:val="28"/>
          <w:szCs w:val="28"/>
        </w:rPr>
        <w:t>DeguDent</w:t>
      </w:r>
      <w:proofErr w:type="spellEnd"/>
      <w:r w:rsidRPr="00A82DD2">
        <w:rPr>
          <w:sz w:val="28"/>
          <w:szCs w:val="28"/>
        </w:rPr>
        <w:t xml:space="preserve">) являются спектрофотометрами. Эти приборы дорогостоящи и широко не применяются, хотя их использование позволяет оптимизировать работу стоматолога [7]. В 2013 году на рынке появилась программа </w:t>
      </w:r>
      <w:proofErr w:type="spellStart"/>
      <w:r w:rsidRPr="00A82DD2">
        <w:rPr>
          <w:sz w:val="28"/>
          <w:szCs w:val="28"/>
        </w:rPr>
        <w:t>Tooth</w:t>
      </w:r>
      <w:proofErr w:type="spellEnd"/>
      <w:r w:rsidRPr="00A82DD2">
        <w:rPr>
          <w:sz w:val="28"/>
          <w:szCs w:val="28"/>
        </w:rPr>
        <w:t xml:space="preserve"> </w:t>
      </w:r>
      <w:proofErr w:type="spellStart"/>
      <w:r w:rsidRPr="00A82DD2">
        <w:rPr>
          <w:sz w:val="28"/>
          <w:szCs w:val="28"/>
        </w:rPr>
        <w:t>Color</w:t>
      </w:r>
      <w:proofErr w:type="spellEnd"/>
      <w:r w:rsidRPr="00A82DD2">
        <w:rPr>
          <w:sz w:val="28"/>
          <w:szCs w:val="28"/>
        </w:rPr>
        <w:t xml:space="preserve">, позволяющая определять цвет зубов по шкале VITAPAN CLASSICAL при помощи </w:t>
      </w:r>
      <w:proofErr w:type="spellStart"/>
      <w:r w:rsidRPr="00A82DD2">
        <w:rPr>
          <w:sz w:val="28"/>
          <w:szCs w:val="28"/>
        </w:rPr>
        <w:t>iPhone</w:t>
      </w:r>
      <w:proofErr w:type="spellEnd"/>
      <w:r w:rsidRPr="00A82DD2">
        <w:rPr>
          <w:sz w:val="28"/>
          <w:szCs w:val="28"/>
        </w:rPr>
        <w:t xml:space="preserve">, однако пока отзывов на применение этой методики недостаточно. Но даже при использовании самого современного и дорогостоящего оборудования для измерения цветовых характеристик зуба результаты определения цвета естественных зубов в полости рта пациента нередко разочаровывают. Выбранный цвет не всегда совпадает с тем, который подобран путем визуального сравнения, к тому же </w:t>
      </w:r>
      <w:proofErr w:type="spellStart"/>
      <w:r w:rsidRPr="00A82DD2">
        <w:rPr>
          <w:sz w:val="28"/>
          <w:szCs w:val="28"/>
        </w:rPr>
        <w:t>воспроизводимость</w:t>
      </w:r>
      <w:proofErr w:type="spellEnd"/>
      <w:r w:rsidRPr="00A82DD2">
        <w:rPr>
          <w:sz w:val="28"/>
          <w:szCs w:val="28"/>
        </w:rPr>
        <w:t xml:space="preserve"> результатов подбора оттенков часто неудовлетворительна.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Тем не менее, автоматизированный метод не может заместить традиционные способы. Цифровые техники должны быть обязательным элементом в дополнение к визуальному анализу.</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Изучив данные отечественной и зарубежной литературы можно сделать выводы, что  аппаратурные методы определения цвета зубов более точные, чем  визуальные и не зависят от субъективных ощущений и психологических факторов врача-стоматолога. Основным недостатком аппаратурных методов является высокая стоимость и необходимость обязательной сертификации аппаратов, что делает их менее доступными.  </w:t>
      </w:r>
    </w:p>
    <w:p w:rsidR="008B3847" w:rsidRPr="00A82DD2" w:rsidRDefault="008B3847">
      <w:pPr>
        <w:rPr>
          <w:b/>
        </w:rPr>
      </w:pPr>
    </w:p>
    <w:p w:rsidR="008B3847" w:rsidRPr="00A82DD2" w:rsidRDefault="008B3847" w:rsidP="008B3847">
      <w:pPr>
        <w:autoSpaceDE w:val="0"/>
        <w:autoSpaceDN w:val="0"/>
        <w:adjustRightInd w:val="0"/>
        <w:spacing w:after="0" w:line="360" w:lineRule="auto"/>
        <w:jc w:val="center"/>
        <w:outlineLvl w:val="1"/>
        <w:rPr>
          <w:rFonts w:eastAsiaTheme="minorHAnsi"/>
          <w:b/>
          <w:sz w:val="28"/>
          <w:szCs w:val="28"/>
          <w:lang w:eastAsia="en-US"/>
        </w:rPr>
      </w:pPr>
      <w:bookmarkStart w:id="6" w:name="_Toc7126324"/>
      <w:r w:rsidRPr="00A82DD2">
        <w:rPr>
          <w:rFonts w:eastAsiaTheme="minorHAnsi"/>
          <w:b/>
          <w:sz w:val="28"/>
          <w:szCs w:val="28"/>
          <w:lang w:eastAsia="en-US"/>
        </w:rPr>
        <w:t>1.6 Проблема, с которой сталкиваются врачи-стоматологи и зубные техники: сопоставимость стандартных шкал расцветок зубов различных производителей</w:t>
      </w:r>
      <w:bookmarkEnd w:id="6"/>
    </w:p>
    <w:p w:rsidR="008B3847" w:rsidRPr="00A82DD2" w:rsidRDefault="008B3847" w:rsidP="008B3847">
      <w:pPr>
        <w:shd w:val="clear" w:color="auto" w:fill="FFFFFF"/>
        <w:spacing w:after="0" w:line="360" w:lineRule="auto"/>
        <w:ind w:firstLine="709"/>
        <w:jc w:val="both"/>
        <w:rPr>
          <w:sz w:val="28"/>
          <w:szCs w:val="28"/>
        </w:rPr>
      </w:pP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Определение цвета зубов продолжает оставаться важной проблемой клинической стоматологии. Особенно значимой правильная оценка цветовых </w:t>
      </w:r>
      <w:r w:rsidRPr="00A82DD2">
        <w:rPr>
          <w:sz w:val="28"/>
          <w:szCs w:val="28"/>
        </w:rPr>
        <w:lastRenderedPageBreak/>
        <w:t xml:space="preserve">характеристик зубов пациента становится при изготовлении прямых и непрямых реставраций и при проведении отбеливания. Требования пациентов к дентальной эстетике с каждым годом увеличиваются, особенно среди молодежи и лиц среднего возраста. Вместе с тем, по данным литературы, более трети (37%) стоматологов и зубных техников считают проблематичным определение цвета зубов, а правильно определяют его в большинстве случаев чуть более половины специалистов (58%). </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Сложность определения цвета зубов обуславливается как структурой самого зуба, так и его расположением в полости рта пациента и особенностями работы зрительного анализатора человека. Для снижения вероятности ошибок при оценке цветовых характеристик зубов, различными авторами на основании эмпирических данных, а также результатов клинических и лабораторных исследований в разное время были даны рекомендации по определению цвета зубов. Вместе с тем эти рекомендации являются местами взаимодополняющими, а местами противоречащими друг другу.</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Так как зуб является сложным оптическим объектом и отличается многообразием цветов, существует большое количество шкал расцветок. Выбор используемой шкалы зависит от вида планирующейся в дальнейшем врачом манипуляции и имеющихся у него в наличии материалов. Чаще всего используются следующие цветовые эталоны: VITAPAN CLASSICAL, VITAPAN TOOTHGUIDE 3D-MASTER (применяются при работе с продукцией VITA), CHROMASCOP (</w:t>
      </w:r>
      <w:proofErr w:type="gramStart"/>
      <w:r w:rsidRPr="00A82DD2">
        <w:rPr>
          <w:sz w:val="28"/>
          <w:szCs w:val="28"/>
        </w:rPr>
        <w:t>ориентирована</w:t>
      </w:r>
      <w:proofErr w:type="gramEnd"/>
      <w:r w:rsidRPr="00A82DD2">
        <w:rPr>
          <w:sz w:val="28"/>
          <w:szCs w:val="28"/>
        </w:rPr>
        <w:t xml:space="preserve"> на врачей и зубных техников, использующих продукцию </w:t>
      </w:r>
      <w:proofErr w:type="spellStart"/>
      <w:r w:rsidRPr="00A82DD2">
        <w:rPr>
          <w:sz w:val="28"/>
          <w:szCs w:val="28"/>
        </w:rPr>
        <w:t>Ivoclar</w:t>
      </w:r>
      <w:proofErr w:type="spellEnd"/>
      <w:r w:rsidRPr="00A82DD2">
        <w:rPr>
          <w:sz w:val="28"/>
          <w:szCs w:val="28"/>
        </w:rPr>
        <w:t xml:space="preserve"> </w:t>
      </w:r>
      <w:proofErr w:type="spellStart"/>
      <w:r w:rsidRPr="00A82DD2">
        <w:rPr>
          <w:sz w:val="28"/>
          <w:szCs w:val="28"/>
        </w:rPr>
        <w:t>Vivadent</w:t>
      </w:r>
      <w:proofErr w:type="spellEnd"/>
      <w:r w:rsidRPr="00A82DD2">
        <w:rPr>
          <w:sz w:val="28"/>
          <w:szCs w:val="28"/>
        </w:rPr>
        <w:t xml:space="preserve">). Имеются также шкалы расцветок для работы с конкретными композиционными материалами и отбеливающими системами. Однако даже этого разнообразия цветовых эталонов не всегда бывает достаточно. Существуют рекомендации по изготовлению зубными техниками дополнительных шкал для индивидуального использования по наиболее часто применяемым комбинациям керамических масс. Стоматологам-терапевтам рекомендуют </w:t>
      </w:r>
      <w:r w:rsidRPr="00A82DD2">
        <w:rPr>
          <w:sz w:val="28"/>
          <w:szCs w:val="28"/>
        </w:rPr>
        <w:lastRenderedPageBreak/>
        <w:t xml:space="preserve">при планировании эстетических реставраций сравнивать цвет исследуемого зуба с </w:t>
      </w:r>
      <w:proofErr w:type="spellStart"/>
      <w:r w:rsidRPr="00A82DD2">
        <w:rPr>
          <w:sz w:val="28"/>
          <w:szCs w:val="28"/>
        </w:rPr>
        <w:t>полимеризованными</w:t>
      </w:r>
      <w:proofErr w:type="spellEnd"/>
      <w:r w:rsidRPr="00A82DD2">
        <w:rPr>
          <w:sz w:val="28"/>
          <w:szCs w:val="28"/>
        </w:rPr>
        <w:t xml:space="preserve"> кусочками композиционного материала, который планируется использовать при проведении лечения.</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Какого-либо общепринятого стандарта цветовых характеристик композитов для ортопедической и терапевтической стоматологии до настоящего времени не создано. </w:t>
      </w:r>
      <w:r w:rsidRPr="00A82DD2">
        <w:rPr>
          <w:bCs/>
          <w:sz w:val="28"/>
        </w:rPr>
        <w:t>Ряд крупных изготовителей стоматологических материалов («</w:t>
      </w:r>
      <w:proofErr w:type="spellStart"/>
      <w:r w:rsidRPr="00A82DD2">
        <w:rPr>
          <w:bCs/>
          <w:sz w:val="28"/>
        </w:rPr>
        <w:t>Ivoclar</w:t>
      </w:r>
      <w:proofErr w:type="spellEnd"/>
      <w:r w:rsidRPr="00A82DD2">
        <w:rPr>
          <w:bCs/>
          <w:sz w:val="28"/>
        </w:rPr>
        <w:t>», «ЗМ», «</w:t>
      </w:r>
      <w:proofErr w:type="spellStart"/>
      <w:r w:rsidRPr="00A82DD2">
        <w:rPr>
          <w:bCs/>
          <w:sz w:val="28"/>
        </w:rPr>
        <w:t>Dentsply</w:t>
      </w:r>
      <w:proofErr w:type="spellEnd"/>
      <w:r w:rsidRPr="00A82DD2">
        <w:rPr>
          <w:bCs/>
          <w:sz w:val="28"/>
        </w:rPr>
        <w:t>», «</w:t>
      </w:r>
      <w:proofErr w:type="spellStart"/>
      <w:r w:rsidRPr="00A82DD2">
        <w:rPr>
          <w:bCs/>
          <w:sz w:val="28"/>
        </w:rPr>
        <w:t>Vita</w:t>
      </w:r>
      <w:proofErr w:type="spellEnd"/>
      <w:r w:rsidRPr="00A82DD2">
        <w:rPr>
          <w:bCs/>
          <w:sz w:val="28"/>
        </w:rPr>
        <w:t>», «</w:t>
      </w:r>
      <w:proofErr w:type="spellStart"/>
      <w:r w:rsidRPr="00A82DD2">
        <w:rPr>
          <w:bCs/>
          <w:sz w:val="28"/>
        </w:rPr>
        <w:t>Kulzer</w:t>
      </w:r>
      <w:proofErr w:type="spellEnd"/>
      <w:r w:rsidRPr="00A82DD2">
        <w:rPr>
          <w:bCs/>
          <w:sz w:val="28"/>
        </w:rPr>
        <w:t>», «</w:t>
      </w:r>
      <w:proofErr w:type="spellStart"/>
      <w:r w:rsidRPr="00A82DD2">
        <w:rPr>
          <w:bCs/>
          <w:sz w:val="28"/>
        </w:rPr>
        <w:t>Стома</w:t>
      </w:r>
      <w:proofErr w:type="spellEnd"/>
      <w:r w:rsidRPr="00A82DD2">
        <w:rPr>
          <w:bCs/>
          <w:sz w:val="28"/>
        </w:rPr>
        <w:t>», «</w:t>
      </w:r>
      <w:proofErr w:type="spellStart"/>
      <w:r w:rsidRPr="00A82DD2">
        <w:rPr>
          <w:bCs/>
          <w:sz w:val="28"/>
        </w:rPr>
        <w:t>Медполимер</w:t>
      </w:r>
      <w:proofErr w:type="spellEnd"/>
      <w:r w:rsidRPr="00A82DD2">
        <w:rPr>
          <w:bCs/>
          <w:sz w:val="28"/>
        </w:rPr>
        <w:t>») используют для нормирования цветовых оттенков искусственных зубов, фарфоровых масс и пломбировочных материалов собственные эталоны расцветок.</w:t>
      </w:r>
      <w:r w:rsidRPr="00A82DD2">
        <w:rPr>
          <w:b/>
          <w:bCs/>
          <w:sz w:val="28"/>
        </w:rPr>
        <w:t xml:space="preserve"> </w:t>
      </w:r>
      <w:r w:rsidRPr="00A82DD2">
        <w:rPr>
          <w:sz w:val="28"/>
          <w:szCs w:val="28"/>
        </w:rPr>
        <w:t xml:space="preserve">Однако в последние годы в качестве своеобразного неофициального стандарта все чаще используется стоматологическая расцветка </w:t>
      </w:r>
      <w:proofErr w:type="spellStart"/>
      <w:r w:rsidRPr="00A82DD2">
        <w:rPr>
          <w:sz w:val="28"/>
          <w:szCs w:val="28"/>
        </w:rPr>
        <w:t>Vita</w:t>
      </w:r>
      <w:proofErr w:type="spellEnd"/>
      <w:r w:rsidRPr="00A82DD2">
        <w:rPr>
          <w:sz w:val="28"/>
          <w:szCs w:val="28"/>
          <w:lang w:val="en-US"/>
        </w:rPr>
        <w:t>pan</w:t>
      </w:r>
      <w:r w:rsidRPr="00A82DD2">
        <w:rPr>
          <w:sz w:val="28"/>
          <w:szCs w:val="28"/>
        </w:rPr>
        <w:t xml:space="preserve"> </w:t>
      </w:r>
      <w:r w:rsidRPr="00A82DD2">
        <w:rPr>
          <w:sz w:val="28"/>
          <w:szCs w:val="28"/>
          <w:lang w:val="en-US"/>
        </w:rPr>
        <w:t>classical</w:t>
      </w:r>
      <w:r w:rsidRPr="00A82DD2">
        <w:rPr>
          <w:sz w:val="28"/>
          <w:szCs w:val="28"/>
        </w:rPr>
        <w:t xml:space="preserve"> немецкой фирмы «</w:t>
      </w:r>
      <w:proofErr w:type="spellStart"/>
      <w:r w:rsidRPr="00A82DD2">
        <w:rPr>
          <w:sz w:val="28"/>
          <w:szCs w:val="28"/>
        </w:rPr>
        <w:t>Vita</w:t>
      </w:r>
      <w:proofErr w:type="spellEnd"/>
      <w:r w:rsidRPr="00A82DD2">
        <w:rPr>
          <w:sz w:val="28"/>
          <w:szCs w:val="28"/>
        </w:rPr>
        <w:t>».</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Эту расцветку фирма «</w:t>
      </w:r>
      <w:proofErr w:type="spellStart"/>
      <w:r w:rsidRPr="00A82DD2">
        <w:rPr>
          <w:sz w:val="28"/>
          <w:szCs w:val="28"/>
        </w:rPr>
        <w:t>Vita</w:t>
      </w:r>
      <w:proofErr w:type="spellEnd"/>
      <w:r w:rsidRPr="00A82DD2">
        <w:rPr>
          <w:sz w:val="28"/>
          <w:szCs w:val="28"/>
        </w:rPr>
        <w:t>» первоначально разработала для фарфоровых искусственных зубов, распространив затем на фарфоровые массы для металлокерамики и пластмассовые зубы. Первые варианты расцветки «</w:t>
      </w:r>
      <w:proofErr w:type="spellStart"/>
      <w:r w:rsidRPr="00A82DD2">
        <w:rPr>
          <w:sz w:val="28"/>
          <w:szCs w:val="28"/>
        </w:rPr>
        <w:t>Vita</w:t>
      </w:r>
      <w:proofErr w:type="spellEnd"/>
      <w:r w:rsidRPr="00A82DD2">
        <w:rPr>
          <w:sz w:val="28"/>
          <w:szCs w:val="28"/>
        </w:rPr>
        <w:t xml:space="preserve">» включали 5 групп оттенков: </w:t>
      </w:r>
      <w:proofErr w:type="gramStart"/>
      <w:r w:rsidRPr="00A82DD2">
        <w:rPr>
          <w:sz w:val="28"/>
          <w:szCs w:val="28"/>
        </w:rPr>
        <w:t>А — красновато-коричневый (AI-A4), В — красновато-желтый (В1-В4), С — сероватый (С1-С4), D — красновато-серый (D1 –D5), Е — желтовато-серый (</w:t>
      </w:r>
      <w:proofErr w:type="spellStart"/>
      <w:r w:rsidRPr="00A82DD2">
        <w:rPr>
          <w:sz w:val="28"/>
          <w:szCs w:val="28"/>
        </w:rPr>
        <w:t>El</w:t>
      </w:r>
      <w:proofErr w:type="spellEnd"/>
      <w:r w:rsidRPr="00A82DD2">
        <w:rPr>
          <w:sz w:val="28"/>
          <w:szCs w:val="28"/>
        </w:rPr>
        <w:t xml:space="preserve"> -ЕЗ).</w:t>
      </w:r>
      <w:proofErr w:type="gramEnd"/>
      <w:r w:rsidRPr="00A82DD2">
        <w:rPr>
          <w:sz w:val="28"/>
          <w:szCs w:val="28"/>
        </w:rPr>
        <w:t xml:space="preserve"> Не все оттенки входили в номенклатуру цветов: часть из них применялась только для фарфоровых зубов (</w:t>
      </w:r>
      <w:proofErr w:type="spellStart"/>
      <w:r w:rsidRPr="00A82DD2">
        <w:rPr>
          <w:sz w:val="28"/>
          <w:szCs w:val="28"/>
        </w:rPr>
        <w:t>Bl</w:t>
      </w:r>
      <w:proofErr w:type="spellEnd"/>
      <w:r w:rsidRPr="00A82DD2">
        <w:rPr>
          <w:sz w:val="28"/>
          <w:szCs w:val="28"/>
        </w:rPr>
        <w:t xml:space="preserve">, D1, </w:t>
      </w:r>
      <w:proofErr w:type="spellStart"/>
      <w:r w:rsidRPr="00A82DD2">
        <w:rPr>
          <w:sz w:val="28"/>
          <w:szCs w:val="28"/>
        </w:rPr>
        <w:t>El</w:t>
      </w:r>
      <w:proofErr w:type="spellEnd"/>
      <w:r w:rsidRPr="00A82DD2">
        <w:rPr>
          <w:sz w:val="28"/>
          <w:szCs w:val="28"/>
        </w:rPr>
        <w:t>), часть — только для пластмассовых (D5, Е</w:t>
      </w:r>
      <w:proofErr w:type="gramStart"/>
      <w:r w:rsidRPr="00A82DD2">
        <w:rPr>
          <w:sz w:val="28"/>
          <w:szCs w:val="28"/>
        </w:rPr>
        <w:t>2</w:t>
      </w:r>
      <w:proofErr w:type="gramEnd"/>
      <w:r w:rsidRPr="00A82DD2">
        <w:rPr>
          <w:sz w:val="28"/>
          <w:szCs w:val="28"/>
        </w:rPr>
        <w:t xml:space="preserve"> и ЕЗ).</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В настоящее время в группу</w:t>
      </w:r>
      <w:proofErr w:type="gramStart"/>
      <w:r w:rsidRPr="00A82DD2">
        <w:rPr>
          <w:sz w:val="28"/>
          <w:szCs w:val="28"/>
        </w:rPr>
        <w:t xml:space="preserve"> А</w:t>
      </w:r>
      <w:proofErr w:type="gramEnd"/>
      <w:r w:rsidRPr="00A82DD2">
        <w:rPr>
          <w:sz w:val="28"/>
          <w:szCs w:val="28"/>
        </w:rPr>
        <w:t xml:space="preserve"> добавлен цвет А3,5 (промежуточный между A3 и A4), исключены цвета D1 и D5, а также вся группа Е. Шкала насчитывает, таким образом, 16 цветов, вернее цветовых сочетаний. Последнее уточнение связано с тем, что образец цвета имеет форму зуба и конструктивно содержит 4 различных по цвету и прозрачности слоя материала: </w:t>
      </w:r>
      <w:proofErr w:type="spellStart"/>
      <w:r w:rsidRPr="00A82DD2">
        <w:rPr>
          <w:sz w:val="28"/>
          <w:szCs w:val="28"/>
        </w:rPr>
        <w:t>опакер</w:t>
      </w:r>
      <w:proofErr w:type="spellEnd"/>
      <w:r w:rsidRPr="00A82DD2">
        <w:rPr>
          <w:sz w:val="28"/>
          <w:szCs w:val="28"/>
        </w:rPr>
        <w:t>, дентин, шейка, эмаль с режущим краем. А из этого следует, что при выборе какого-либо цвета по шкале «</w:t>
      </w:r>
      <w:proofErr w:type="spellStart"/>
      <w:r w:rsidRPr="00A82DD2">
        <w:rPr>
          <w:sz w:val="28"/>
          <w:szCs w:val="28"/>
        </w:rPr>
        <w:t>Vita</w:t>
      </w:r>
      <w:proofErr w:type="spellEnd"/>
      <w:r w:rsidRPr="00A82DD2">
        <w:rPr>
          <w:sz w:val="28"/>
          <w:szCs w:val="28"/>
        </w:rPr>
        <w:t>» одновременно выбираются оттенки всех четырех слоев материала.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lastRenderedPageBreak/>
        <w:t>Если для искусственных зубов это обстоятельство особого значения не имеет, так как зуб используется в готовом виде, то для фарфоровых масс, пластмасс для несъемного протезирования и пломбировочных материалов выбор цвета по шкале «</w:t>
      </w:r>
      <w:proofErr w:type="spellStart"/>
      <w:r w:rsidRPr="00A82DD2">
        <w:rPr>
          <w:sz w:val="28"/>
          <w:szCs w:val="28"/>
        </w:rPr>
        <w:t>Vita</w:t>
      </w:r>
      <w:proofErr w:type="spellEnd"/>
      <w:r w:rsidRPr="00A82DD2">
        <w:rPr>
          <w:sz w:val="28"/>
          <w:szCs w:val="28"/>
        </w:rPr>
        <w:t>» требует расшифровки по слоям или интерпретации однослойного исполнения (материалы для пломбирования).</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По этой причине изготовители пломбировочных материалов, как правило, комплектуют их собственными расцветками, созданными на основе шкалы «</w:t>
      </w:r>
      <w:proofErr w:type="spellStart"/>
      <w:r w:rsidRPr="00A82DD2">
        <w:rPr>
          <w:sz w:val="28"/>
          <w:szCs w:val="28"/>
        </w:rPr>
        <w:t>Vita</w:t>
      </w:r>
      <w:proofErr w:type="spellEnd"/>
      <w:r w:rsidRPr="00A82DD2">
        <w:rPr>
          <w:sz w:val="28"/>
          <w:szCs w:val="28"/>
        </w:rPr>
        <w:t>» («</w:t>
      </w:r>
      <w:proofErr w:type="spellStart"/>
      <w:r w:rsidRPr="00A82DD2">
        <w:rPr>
          <w:sz w:val="28"/>
          <w:szCs w:val="28"/>
        </w:rPr>
        <w:t>Dentsply</w:t>
      </w:r>
      <w:proofErr w:type="spellEnd"/>
      <w:r w:rsidRPr="00A82DD2">
        <w:rPr>
          <w:sz w:val="28"/>
          <w:szCs w:val="28"/>
        </w:rPr>
        <w:t>», «</w:t>
      </w:r>
      <w:proofErr w:type="spellStart"/>
      <w:r w:rsidRPr="00A82DD2">
        <w:rPr>
          <w:sz w:val="28"/>
          <w:szCs w:val="28"/>
        </w:rPr>
        <w:t>Degussa</w:t>
      </w:r>
      <w:proofErr w:type="spellEnd"/>
      <w:r w:rsidRPr="00A82DD2">
        <w:rPr>
          <w:sz w:val="28"/>
          <w:szCs w:val="28"/>
        </w:rPr>
        <w:t>», «</w:t>
      </w:r>
      <w:proofErr w:type="spellStart"/>
      <w:r w:rsidRPr="00A82DD2">
        <w:rPr>
          <w:sz w:val="28"/>
          <w:szCs w:val="28"/>
        </w:rPr>
        <w:t>Spofa</w:t>
      </w:r>
      <w:proofErr w:type="spellEnd"/>
      <w:r w:rsidRPr="00A82DD2">
        <w:rPr>
          <w:sz w:val="28"/>
          <w:szCs w:val="28"/>
        </w:rPr>
        <w:t xml:space="preserve"> </w:t>
      </w:r>
      <w:proofErr w:type="spellStart"/>
      <w:r w:rsidRPr="00A82DD2">
        <w:rPr>
          <w:sz w:val="28"/>
          <w:szCs w:val="28"/>
        </w:rPr>
        <w:t>Dental</w:t>
      </w:r>
      <w:proofErr w:type="spellEnd"/>
      <w:r w:rsidRPr="00A82DD2">
        <w:rPr>
          <w:sz w:val="28"/>
          <w:szCs w:val="28"/>
        </w:rPr>
        <w:t>», «</w:t>
      </w:r>
      <w:proofErr w:type="spellStart"/>
      <w:r w:rsidRPr="00A82DD2">
        <w:rPr>
          <w:sz w:val="28"/>
          <w:szCs w:val="28"/>
        </w:rPr>
        <w:t>Kulzer</w:t>
      </w:r>
      <w:proofErr w:type="spellEnd"/>
      <w:r w:rsidRPr="00A82DD2">
        <w:rPr>
          <w:sz w:val="28"/>
          <w:szCs w:val="28"/>
        </w:rPr>
        <w:t>», «</w:t>
      </w:r>
      <w:proofErr w:type="spellStart"/>
      <w:r w:rsidRPr="00A82DD2">
        <w:rPr>
          <w:sz w:val="28"/>
          <w:szCs w:val="28"/>
        </w:rPr>
        <w:t>Coltene</w:t>
      </w:r>
      <w:proofErr w:type="spellEnd"/>
      <w:r w:rsidRPr="00A82DD2">
        <w:rPr>
          <w:sz w:val="28"/>
          <w:szCs w:val="28"/>
        </w:rPr>
        <w:t>», «</w:t>
      </w:r>
      <w:proofErr w:type="spellStart"/>
      <w:r w:rsidRPr="00A82DD2">
        <w:rPr>
          <w:sz w:val="28"/>
          <w:szCs w:val="28"/>
        </w:rPr>
        <w:t>Стома-технология</w:t>
      </w:r>
      <w:proofErr w:type="spellEnd"/>
      <w:r w:rsidRPr="00A82DD2">
        <w:rPr>
          <w:sz w:val="28"/>
          <w:szCs w:val="28"/>
        </w:rPr>
        <w:t xml:space="preserve">»). Здесь нужно отметить, что образцы одного и того же цвета разных изготовителей имеют иногда существенные различия. А что </w:t>
      </w:r>
      <w:proofErr w:type="gramStart"/>
      <w:r w:rsidRPr="00A82DD2">
        <w:rPr>
          <w:sz w:val="28"/>
          <w:szCs w:val="28"/>
        </w:rPr>
        <w:t>касается</w:t>
      </w:r>
      <w:proofErr w:type="gramEnd"/>
      <w:r w:rsidRPr="00A82DD2">
        <w:rPr>
          <w:sz w:val="28"/>
          <w:szCs w:val="28"/>
        </w:rPr>
        <w:t xml:space="preserve"> их соответствия расцветке «</w:t>
      </w:r>
      <w:proofErr w:type="spellStart"/>
      <w:r w:rsidRPr="00A82DD2">
        <w:rPr>
          <w:sz w:val="28"/>
          <w:szCs w:val="28"/>
        </w:rPr>
        <w:t>Vita</w:t>
      </w:r>
      <w:proofErr w:type="spellEnd"/>
      <w:r w:rsidRPr="00A82DD2">
        <w:rPr>
          <w:sz w:val="28"/>
          <w:szCs w:val="28"/>
        </w:rPr>
        <w:t>», то этот вопрос в настоящее время не имеет однозначного ответа.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Нормирование цветовых оттенков пломбировочных материалов, в частности композитов, связано с проблемой эталонирования и обозначения цветов дополнительных слоев материала, используемых для </w:t>
      </w:r>
      <w:proofErr w:type="spellStart"/>
      <w:r w:rsidRPr="00A82DD2">
        <w:rPr>
          <w:sz w:val="28"/>
          <w:szCs w:val="28"/>
        </w:rPr>
        <w:t>высококосметичных</w:t>
      </w:r>
      <w:proofErr w:type="spellEnd"/>
      <w:r w:rsidRPr="00A82DD2">
        <w:rPr>
          <w:sz w:val="28"/>
          <w:szCs w:val="28"/>
        </w:rPr>
        <w:t xml:space="preserve"> реставраций (опаковый слой, режущий край, шейка, </w:t>
      </w:r>
      <w:proofErr w:type="spellStart"/>
      <w:r w:rsidRPr="00A82DD2">
        <w:rPr>
          <w:sz w:val="28"/>
          <w:szCs w:val="28"/>
        </w:rPr>
        <w:t>маскин-агент</w:t>
      </w:r>
      <w:proofErr w:type="spellEnd"/>
      <w:r w:rsidRPr="00A82DD2">
        <w:rPr>
          <w:sz w:val="28"/>
          <w:szCs w:val="28"/>
        </w:rPr>
        <w:t>). Эта проблема решается путем введения дополнительных обозначений. Так, например, для опаковых оттенков к обозначению цвета по шкале «</w:t>
      </w:r>
      <w:proofErr w:type="spellStart"/>
      <w:r w:rsidRPr="00A82DD2">
        <w:rPr>
          <w:sz w:val="28"/>
          <w:szCs w:val="28"/>
        </w:rPr>
        <w:t>Vita</w:t>
      </w:r>
      <w:proofErr w:type="spellEnd"/>
      <w:r w:rsidRPr="00A82DD2">
        <w:rPr>
          <w:sz w:val="28"/>
          <w:szCs w:val="28"/>
        </w:rPr>
        <w:t>» добавляют букву «О» (</w:t>
      </w:r>
      <w:proofErr w:type="spellStart"/>
      <w:r w:rsidRPr="00A82DD2">
        <w:rPr>
          <w:sz w:val="28"/>
          <w:szCs w:val="28"/>
        </w:rPr>
        <w:t>opaque</w:t>
      </w:r>
      <w:proofErr w:type="spellEnd"/>
      <w:r w:rsidRPr="00A82DD2">
        <w:rPr>
          <w:sz w:val="28"/>
          <w:szCs w:val="28"/>
        </w:rPr>
        <w:t>): ОА2, ОАЗ, ОВЗ и т. д., оттенок для режущего края обозначают «I» (</w:t>
      </w:r>
      <w:proofErr w:type="spellStart"/>
      <w:r w:rsidRPr="00A82DD2">
        <w:rPr>
          <w:sz w:val="28"/>
          <w:szCs w:val="28"/>
        </w:rPr>
        <w:t>incisai</w:t>
      </w:r>
      <w:proofErr w:type="spellEnd"/>
      <w:r w:rsidRPr="00A82DD2">
        <w:rPr>
          <w:sz w:val="28"/>
          <w:szCs w:val="28"/>
        </w:rPr>
        <w:t xml:space="preserve">), для шейки — </w:t>
      </w:r>
      <w:proofErr w:type="gramStart"/>
      <w:r w:rsidRPr="00A82DD2">
        <w:rPr>
          <w:sz w:val="28"/>
          <w:szCs w:val="28"/>
        </w:rPr>
        <w:t>СВ</w:t>
      </w:r>
      <w:proofErr w:type="gramEnd"/>
      <w:r w:rsidRPr="00A82DD2">
        <w:rPr>
          <w:sz w:val="28"/>
          <w:szCs w:val="28"/>
        </w:rPr>
        <w:t>, CG, дополнительным оттенкам дентинных масс присваивают буквенные обозначения: XL, XDY, XDB, DG.</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Таким образом, рост требований к </w:t>
      </w:r>
      <w:proofErr w:type="spellStart"/>
      <w:r w:rsidRPr="00A82DD2">
        <w:rPr>
          <w:sz w:val="28"/>
          <w:szCs w:val="28"/>
        </w:rPr>
        <w:t>косметичности</w:t>
      </w:r>
      <w:proofErr w:type="spellEnd"/>
      <w:r w:rsidRPr="00A82DD2">
        <w:rPr>
          <w:sz w:val="28"/>
          <w:szCs w:val="28"/>
        </w:rPr>
        <w:t xml:space="preserve"> реставрации и пломбирования, возникновение цветоделения слоев пломбировочного материала потребовали существенного расширения рамок шкалы «</w:t>
      </w:r>
      <w:proofErr w:type="spellStart"/>
      <w:r w:rsidRPr="00A82DD2">
        <w:rPr>
          <w:sz w:val="28"/>
          <w:szCs w:val="28"/>
        </w:rPr>
        <w:t>Vita</w:t>
      </w:r>
      <w:proofErr w:type="spellEnd"/>
      <w:r w:rsidRPr="00A82DD2">
        <w:rPr>
          <w:sz w:val="28"/>
          <w:szCs w:val="28"/>
        </w:rPr>
        <w:t>». По сути, в современной практике рождается специальная шкала оттенков пломбировочных материалов, учитывающая послойное формирование восстанавливаемой части зуба.</w:t>
      </w:r>
    </w:p>
    <w:p w:rsidR="008B3847" w:rsidRPr="00A82DD2" w:rsidRDefault="008B3847" w:rsidP="008B3847">
      <w:pPr>
        <w:shd w:val="clear" w:color="auto" w:fill="FFFFFF"/>
        <w:spacing w:after="0" w:line="360" w:lineRule="auto"/>
        <w:ind w:firstLine="709"/>
        <w:jc w:val="both"/>
        <w:rPr>
          <w:sz w:val="28"/>
          <w:szCs w:val="28"/>
        </w:rPr>
      </w:pPr>
      <w:r w:rsidRPr="00A82DD2">
        <w:rPr>
          <w:sz w:val="28"/>
          <w:szCs w:val="28"/>
        </w:rPr>
        <w:t xml:space="preserve">Подводя итог литературного обзора, можно сделать вывод о том, что не существует идеальной шкалы расцветок, хотя некоторые могут быть очень </w:t>
      </w:r>
      <w:r w:rsidRPr="00A82DD2">
        <w:rPr>
          <w:sz w:val="28"/>
          <w:szCs w:val="28"/>
        </w:rPr>
        <w:lastRenderedPageBreak/>
        <w:t xml:space="preserve">полными, как, например, введенные </w:t>
      </w:r>
      <w:r w:rsidRPr="00A82DD2">
        <w:rPr>
          <w:sz w:val="28"/>
          <w:szCs w:val="28"/>
          <w:lang w:val="en-US"/>
        </w:rPr>
        <w:t>Hayashi</w:t>
      </w:r>
      <w:r w:rsidRPr="00A82DD2">
        <w:rPr>
          <w:sz w:val="28"/>
          <w:szCs w:val="28"/>
        </w:rPr>
        <w:t xml:space="preserve"> (1967), или «индикатор цвета зуба» Кларка (1933), со 125 и 60 оттенками соответственно. К сожалению, большинство широко используемых шкал расцветок – те, которые служат стандартом для большинства керамических материалов, - включают только 15 оттенков, и, таким образом, не могут покрыть полный диапазон цветов естественных зубов или обычный метод классификации оттенков.</w:t>
      </w:r>
    </w:p>
    <w:p w:rsidR="00200B7F" w:rsidRPr="00A82DD2" w:rsidRDefault="003152AC" w:rsidP="003A2D05">
      <w:pPr>
        <w:tabs>
          <w:tab w:val="left" w:pos="1545"/>
          <w:tab w:val="center" w:pos="4677"/>
        </w:tabs>
        <w:autoSpaceDE w:val="0"/>
        <w:autoSpaceDN w:val="0"/>
        <w:adjustRightInd w:val="0"/>
        <w:spacing w:before="240" w:line="360" w:lineRule="auto"/>
        <w:outlineLvl w:val="0"/>
        <w:rPr>
          <w:rFonts w:eastAsiaTheme="minorHAnsi"/>
          <w:b/>
          <w:sz w:val="28"/>
          <w:szCs w:val="28"/>
          <w:lang w:eastAsia="en-US"/>
        </w:rPr>
      </w:pPr>
      <w:bookmarkStart w:id="7" w:name="_Toc7126325"/>
      <w:r>
        <w:rPr>
          <w:rFonts w:eastAsiaTheme="minorHAnsi"/>
          <w:b/>
          <w:sz w:val="28"/>
          <w:szCs w:val="28"/>
          <w:lang w:eastAsia="en-US"/>
        </w:rPr>
        <w:tab/>
      </w:r>
      <w:r>
        <w:rPr>
          <w:rFonts w:eastAsiaTheme="minorHAnsi"/>
          <w:b/>
          <w:sz w:val="28"/>
          <w:szCs w:val="28"/>
          <w:lang w:eastAsia="en-US"/>
        </w:rPr>
        <w:tab/>
      </w:r>
      <w:r w:rsidR="0071303D" w:rsidRPr="00A82DD2">
        <w:rPr>
          <w:rFonts w:eastAsiaTheme="minorHAnsi"/>
          <w:b/>
          <w:sz w:val="28"/>
          <w:szCs w:val="28"/>
          <w:lang w:eastAsia="en-US"/>
        </w:rPr>
        <w:t>Заключение</w:t>
      </w:r>
      <w:bookmarkEnd w:id="7"/>
      <w:r w:rsidR="0071303D" w:rsidRPr="00A82DD2">
        <w:rPr>
          <w:rFonts w:eastAsiaTheme="minorHAnsi"/>
          <w:b/>
          <w:sz w:val="28"/>
          <w:szCs w:val="28"/>
          <w:lang w:eastAsia="en-US"/>
        </w:rPr>
        <w:t xml:space="preserve"> литературного обзора</w:t>
      </w:r>
    </w:p>
    <w:p w:rsidR="00200B7F" w:rsidRPr="00A82DD2" w:rsidRDefault="00200B7F" w:rsidP="00200B7F">
      <w:pPr>
        <w:autoSpaceDE w:val="0"/>
        <w:autoSpaceDN w:val="0"/>
        <w:adjustRightInd w:val="0"/>
        <w:spacing w:after="0" w:line="360" w:lineRule="auto"/>
        <w:ind w:firstLine="709"/>
        <w:jc w:val="both"/>
        <w:rPr>
          <w:rFonts w:eastAsiaTheme="minorHAnsi"/>
          <w:sz w:val="28"/>
          <w:szCs w:val="28"/>
          <w:lang w:eastAsia="en-US"/>
        </w:rPr>
      </w:pPr>
      <w:r w:rsidRPr="00A82DD2">
        <w:rPr>
          <w:rFonts w:eastAsiaTheme="minorHAnsi"/>
          <w:sz w:val="28"/>
          <w:szCs w:val="28"/>
          <w:lang w:eastAsia="en-US"/>
        </w:rPr>
        <w:t>Подводя итог теоретического исследования можно сделать следующие выводы:</w:t>
      </w:r>
    </w:p>
    <w:p w:rsidR="00200B7F" w:rsidRPr="00A82DD2" w:rsidRDefault="00200B7F" w:rsidP="00200B7F">
      <w:pPr>
        <w:tabs>
          <w:tab w:val="right" w:leader="dot" w:pos="9679"/>
        </w:tabs>
        <w:spacing w:after="0" w:line="360" w:lineRule="auto"/>
        <w:ind w:firstLine="709"/>
        <w:jc w:val="both"/>
        <w:rPr>
          <w:rFonts w:eastAsiaTheme="minorHAnsi"/>
          <w:noProof/>
          <w:sz w:val="28"/>
          <w:szCs w:val="28"/>
          <w:lang w:eastAsia="en-US"/>
        </w:rPr>
      </w:pPr>
      <w:r w:rsidRPr="00A82DD2">
        <w:rPr>
          <w:rFonts w:eastAsiaTheme="minorHAnsi"/>
          <w:noProof/>
          <w:sz w:val="28"/>
          <w:szCs w:val="28"/>
          <w:lang w:eastAsia="en-US"/>
        </w:rPr>
        <w:t>1. Дана характеристика основных материалов, использованных в работе и методов их исследования.</w:t>
      </w:r>
    </w:p>
    <w:p w:rsidR="00200B7F" w:rsidRPr="00A82DD2" w:rsidRDefault="00200B7F" w:rsidP="00200B7F">
      <w:pPr>
        <w:autoSpaceDE w:val="0"/>
        <w:autoSpaceDN w:val="0"/>
        <w:adjustRightInd w:val="0"/>
        <w:spacing w:after="0" w:line="360" w:lineRule="auto"/>
        <w:ind w:firstLine="709"/>
        <w:jc w:val="both"/>
        <w:rPr>
          <w:rFonts w:asciiTheme="minorHAnsi" w:eastAsiaTheme="minorHAnsi" w:hAnsiTheme="minorHAnsi" w:cstheme="minorBidi"/>
          <w:lang w:eastAsia="en-US"/>
        </w:rPr>
      </w:pPr>
      <w:r w:rsidRPr="00A82DD2">
        <w:rPr>
          <w:rFonts w:eastAsiaTheme="minorHAnsi"/>
          <w:sz w:val="28"/>
          <w:szCs w:val="28"/>
          <w:lang w:eastAsia="en-US"/>
        </w:rPr>
        <w:t xml:space="preserve">В работе был проведен анализ зарубежных и отечественных источников  в той или иной степени затрагивающих тему </w:t>
      </w:r>
      <w:r w:rsidRPr="00A82DD2">
        <w:rPr>
          <w:rFonts w:eastAsiaTheme="minorHAnsi"/>
          <w:sz w:val="28"/>
          <w:szCs w:val="28"/>
          <w:shd w:val="clear" w:color="auto" w:fill="FFFFFF"/>
          <w:lang w:eastAsia="en-US"/>
        </w:rPr>
        <w:t xml:space="preserve">сравнения стандартных </w:t>
      </w:r>
      <w:proofErr w:type="gramStart"/>
      <w:r w:rsidRPr="00A82DD2">
        <w:rPr>
          <w:rFonts w:eastAsiaTheme="minorHAnsi"/>
          <w:sz w:val="28"/>
          <w:szCs w:val="28"/>
          <w:shd w:val="clear" w:color="auto" w:fill="FFFFFF"/>
          <w:lang w:eastAsia="en-US"/>
        </w:rPr>
        <w:t>шкал оттенков визуального восприятия цвета зубов</w:t>
      </w:r>
      <w:proofErr w:type="gramEnd"/>
      <w:r w:rsidRPr="00A82DD2">
        <w:rPr>
          <w:rFonts w:eastAsiaTheme="minorHAnsi"/>
          <w:sz w:val="28"/>
          <w:szCs w:val="28"/>
          <w:shd w:val="clear" w:color="auto" w:fill="FFFFFF"/>
          <w:lang w:eastAsia="en-US"/>
        </w:rPr>
        <w:t>. Временные рамки для источников установлены не были.</w:t>
      </w:r>
    </w:p>
    <w:p w:rsidR="00200B7F" w:rsidRPr="00A82DD2" w:rsidRDefault="002C2A2A" w:rsidP="00200B7F">
      <w:pPr>
        <w:tabs>
          <w:tab w:val="right" w:leader="dot" w:pos="9679"/>
        </w:tabs>
        <w:spacing w:after="0" w:line="360" w:lineRule="auto"/>
        <w:ind w:firstLine="709"/>
        <w:jc w:val="both"/>
        <w:rPr>
          <w:rFonts w:eastAsiaTheme="minorHAnsi"/>
          <w:noProof/>
          <w:sz w:val="28"/>
          <w:szCs w:val="28"/>
          <w:lang w:eastAsia="en-US"/>
        </w:rPr>
      </w:pPr>
      <w:hyperlink w:anchor="_Toc6745076" w:history="1">
        <w:r w:rsidR="00200B7F" w:rsidRPr="00A82DD2">
          <w:rPr>
            <w:rFonts w:eastAsiaTheme="minorHAnsi"/>
            <w:noProof/>
            <w:sz w:val="28"/>
            <w:szCs w:val="28"/>
            <w:lang w:eastAsia="en-US"/>
          </w:rPr>
          <w:t>2. Проведен исторический экскурс в проблему определения цвета</w:t>
        </w:r>
      </w:hyperlink>
      <w:r w:rsidR="00200B7F" w:rsidRPr="00A82DD2">
        <w:rPr>
          <w:rFonts w:eastAsiaTheme="minorHAnsi"/>
          <w:noProof/>
          <w:sz w:val="28"/>
          <w:szCs w:val="28"/>
          <w:lang w:eastAsia="en-US"/>
        </w:rPr>
        <w:t>.</w:t>
      </w:r>
    </w:p>
    <w:p w:rsidR="00200B7F" w:rsidRPr="00A82DD2" w:rsidRDefault="00200B7F" w:rsidP="00200B7F">
      <w:pPr>
        <w:shd w:val="clear" w:color="auto" w:fill="FFFFFF"/>
        <w:spacing w:after="0" w:line="360" w:lineRule="auto"/>
        <w:ind w:firstLine="709"/>
        <w:jc w:val="both"/>
        <w:rPr>
          <w:sz w:val="24"/>
          <w:szCs w:val="24"/>
        </w:rPr>
      </w:pPr>
      <w:r w:rsidRPr="00A82DD2">
        <w:rPr>
          <w:sz w:val="28"/>
          <w:szCs w:val="28"/>
        </w:rPr>
        <w:t xml:space="preserve">Проблема оценки цвета зубов возникла около 100 лет назад. Начало теории </w:t>
      </w:r>
      <w:proofErr w:type="gramStart"/>
      <w:r w:rsidRPr="00A82DD2">
        <w:rPr>
          <w:sz w:val="28"/>
          <w:szCs w:val="28"/>
        </w:rPr>
        <w:t>изучения вопросов определения цвета зубов</w:t>
      </w:r>
      <w:proofErr w:type="gramEnd"/>
      <w:r w:rsidRPr="00A82DD2">
        <w:rPr>
          <w:sz w:val="28"/>
          <w:szCs w:val="28"/>
        </w:rPr>
        <w:t xml:space="preserve"> было положено в первых публикациях, которые устанавливали основные принципы измерения цвета </w:t>
      </w:r>
      <w:r w:rsidRPr="00A82DD2">
        <w:rPr>
          <w:sz w:val="28"/>
          <w:szCs w:val="28"/>
          <w:lang w:val="en-US"/>
        </w:rPr>
        <w:t>Dr</w:t>
      </w:r>
      <w:r w:rsidRPr="00A82DD2">
        <w:rPr>
          <w:sz w:val="28"/>
          <w:szCs w:val="28"/>
        </w:rPr>
        <w:t>. В.</w:t>
      </w:r>
      <w:proofErr w:type="spellStart"/>
      <w:r w:rsidRPr="00A82DD2">
        <w:rPr>
          <w:sz w:val="28"/>
          <w:szCs w:val="28"/>
          <w:lang w:val="en-US"/>
        </w:rPr>
        <w:t>Clarka</w:t>
      </w:r>
      <w:proofErr w:type="spellEnd"/>
      <w:r w:rsidRPr="00A82DD2">
        <w:rPr>
          <w:sz w:val="28"/>
          <w:szCs w:val="28"/>
        </w:rPr>
        <w:t>. В дальнейшем совершенствовалось представление о сложном механизме, который лежит в основе восприятия цвета.</w:t>
      </w:r>
    </w:p>
    <w:p w:rsidR="00200B7F" w:rsidRPr="00A82DD2" w:rsidRDefault="002C2A2A" w:rsidP="00200B7F">
      <w:pPr>
        <w:tabs>
          <w:tab w:val="right" w:leader="dot" w:pos="9679"/>
        </w:tabs>
        <w:spacing w:after="0" w:line="360" w:lineRule="auto"/>
        <w:ind w:firstLine="709"/>
        <w:jc w:val="both"/>
        <w:rPr>
          <w:rFonts w:eastAsiaTheme="minorHAnsi"/>
          <w:noProof/>
          <w:sz w:val="28"/>
          <w:szCs w:val="28"/>
          <w:lang w:eastAsia="en-US"/>
        </w:rPr>
      </w:pPr>
      <w:hyperlink w:anchor="_Toc6745077" w:history="1">
        <w:r w:rsidR="00200B7F" w:rsidRPr="00A82DD2">
          <w:rPr>
            <w:rFonts w:eastAsiaTheme="minorHAnsi"/>
            <w:noProof/>
            <w:sz w:val="28"/>
            <w:szCs w:val="28"/>
            <w:lang w:eastAsia="en-US"/>
          </w:rPr>
          <w:t>3. Изучены литературные источники, затрагивающие</w:t>
        </w:r>
      </w:hyperlink>
      <w:r w:rsidR="00200B7F" w:rsidRPr="00A82DD2">
        <w:rPr>
          <w:rFonts w:eastAsiaTheme="minorHAnsi"/>
          <w:noProof/>
          <w:sz w:val="28"/>
          <w:szCs w:val="28"/>
          <w:lang w:eastAsia="en-US"/>
        </w:rPr>
        <w:t xml:space="preserve"> тему оптических характеристик зуба.</w:t>
      </w:r>
    </w:p>
    <w:p w:rsidR="00200B7F" w:rsidRPr="00A82DD2" w:rsidRDefault="00200B7F" w:rsidP="00200B7F">
      <w:pPr>
        <w:spacing w:after="0" w:line="360" w:lineRule="auto"/>
        <w:ind w:firstLine="709"/>
        <w:jc w:val="both"/>
        <w:rPr>
          <w:rFonts w:asciiTheme="minorHAnsi" w:eastAsiaTheme="minorHAnsi" w:hAnsiTheme="minorHAnsi" w:cstheme="minorBidi"/>
          <w:lang w:eastAsia="en-US"/>
        </w:rPr>
      </w:pPr>
      <w:r w:rsidRPr="00A82DD2">
        <w:rPr>
          <w:rFonts w:eastAsiaTheme="minorHAnsi"/>
          <w:sz w:val="28"/>
          <w:szCs w:val="28"/>
          <w:lang w:eastAsia="en-US"/>
        </w:rPr>
        <w:t xml:space="preserve">В естественных зубах человека слой тканей несет индивидуальные физико-оптические характеристики, зависящие от </w:t>
      </w:r>
      <w:proofErr w:type="spellStart"/>
      <w:r w:rsidRPr="00A82DD2">
        <w:rPr>
          <w:rFonts w:eastAsiaTheme="minorHAnsi"/>
          <w:sz w:val="28"/>
          <w:szCs w:val="28"/>
          <w:lang w:eastAsia="en-US"/>
        </w:rPr>
        <w:t>витальности</w:t>
      </w:r>
      <w:proofErr w:type="spellEnd"/>
      <w:r w:rsidRPr="00A82DD2">
        <w:rPr>
          <w:rFonts w:eastAsiaTheme="minorHAnsi"/>
          <w:sz w:val="28"/>
          <w:szCs w:val="28"/>
          <w:lang w:eastAsia="en-US"/>
        </w:rPr>
        <w:t xml:space="preserve"> зуба, возраста, состояния тканей пародонта, степени </w:t>
      </w:r>
      <w:proofErr w:type="spellStart"/>
      <w:r w:rsidRPr="00A82DD2">
        <w:rPr>
          <w:rFonts w:eastAsiaTheme="minorHAnsi"/>
          <w:sz w:val="28"/>
          <w:szCs w:val="28"/>
          <w:lang w:eastAsia="en-US"/>
        </w:rPr>
        <w:t>стираемости</w:t>
      </w:r>
      <w:proofErr w:type="spellEnd"/>
      <w:r w:rsidRPr="00A82DD2">
        <w:rPr>
          <w:rFonts w:eastAsiaTheme="minorHAnsi"/>
          <w:sz w:val="28"/>
          <w:szCs w:val="28"/>
          <w:lang w:eastAsia="en-US"/>
        </w:rPr>
        <w:t xml:space="preserve"> твердых тканей и других показателей. Очевидно, что зуб не имеет однородного цвета, это объясняется тем, что эмаль покрывает коронку разными по толщине слоями, также варьируется содержание дентина.</w:t>
      </w:r>
    </w:p>
    <w:p w:rsidR="00200B7F" w:rsidRPr="00A82DD2" w:rsidRDefault="002C2A2A" w:rsidP="00200B7F">
      <w:pPr>
        <w:tabs>
          <w:tab w:val="right" w:leader="dot" w:pos="9679"/>
        </w:tabs>
        <w:spacing w:after="0" w:line="360" w:lineRule="auto"/>
        <w:ind w:firstLine="709"/>
        <w:jc w:val="both"/>
        <w:rPr>
          <w:rFonts w:eastAsiaTheme="minorHAnsi"/>
          <w:noProof/>
          <w:sz w:val="28"/>
          <w:szCs w:val="28"/>
          <w:lang w:eastAsia="en-US"/>
        </w:rPr>
      </w:pPr>
      <w:hyperlink w:anchor="_Toc6745078" w:history="1">
        <w:r w:rsidR="00200B7F" w:rsidRPr="00A82DD2">
          <w:rPr>
            <w:rFonts w:eastAsiaTheme="minorHAnsi"/>
            <w:noProof/>
            <w:sz w:val="28"/>
            <w:szCs w:val="28"/>
            <w:lang w:eastAsia="en-US"/>
          </w:rPr>
          <w:t xml:space="preserve">4. </w:t>
        </w:r>
        <w:hyperlink w:anchor="_Toc6745077" w:history="1">
          <w:r w:rsidR="00200B7F" w:rsidRPr="00A82DD2">
            <w:rPr>
              <w:rFonts w:eastAsiaTheme="minorHAnsi"/>
              <w:noProof/>
              <w:sz w:val="28"/>
              <w:szCs w:val="28"/>
              <w:lang w:eastAsia="en-US"/>
            </w:rPr>
            <w:t>Изучены литературные источники, затрагивающие</w:t>
          </w:r>
        </w:hyperlink>
        <w:r w:rsidR="00200B7F" w:rsidRPr="00A82DD2">
          <w:rPr>
            <w:rFonts w:eastAsiaTheme="minorHAnsi"/>
            <w:noProof/>
            <w:sz w:val="28"/>
            <w:szCs w:val="28"/>
            <w:lang w:eastAsia="en-US"/>
          </w:rPr>
          <w:t xml:space="preserve"> тему особенностей цветовосприятия</w:t>
        </w:r>
      </w:hyperlink>
      <w:r w:rsidR="00200B7F" w:rsidRPr="00A82DD2">
        <w:rPr>
          <w:rFonts w:eastAsiaTheme="minorHAnsi"/>
          <w:noProof/>
          <w:sz w:val="28"/>
          <w:szCs w:val="28"/>
          <w:lang w:eastAsia="en-US"/>
        </w:rPr>
        <w:t>.</w:t>
      </w:r>
    </w:p>
    <w:p w:rsidR="00200B7F" w:rsidRPr="00A82DD2" w:rsidRDefault="00200B7F" w:rsidP="00200B7F">
      <w:pPr>
        <w:spacing w:after="0" w:line="360" w:lineRule="auto"/>
        <w:ind w:firstLine="709"/>
        <w:jc w:val="both"/>
        <w:rPr>
          <w:rFonts w:asciiTheme="minorHAnsi" w:eastAsiaTheme="minorHAnsi" w:hAnsiTheme="minorHAnsi" w:cstheme="minorBidi"/>
          <w:lang w:eastAsia="en-US"/>
        </w:rPr>
      </w:pPr>
      <w:r w:rsidRPr="00A82DD2">
        <w:rPr>
          <w:rFonts w:eastAsiaTheme="minorHAnsi"/>
          <w:sz w:val="28"/>
          <w:szCs w:val="28"/>
          <w:lang w:eastAsia="en-US"/>
        </w:rPr>
        <w:t>Восприятие цвета определяется индивидуальностью человека и зависит от многих объективных и субъективных факторов. Для правильного определения цвета зубов необходимы определенные условия исследования, основным их которых является освещение. Оптимальным считается определение цвета зубов при естественном нейтральном свете, падающем с северной стороны.</w:t>
      </w:r>
    </w:p>
    <w:p w:rsidR="00200B7F" w:rsidRPr="00A82DD2" w:rsidRDefault="002C2A2A" w:rsidP="00200B7F">
      <w:pPr>
        <w:tabs>
          <w:tab w:val="right" w:leader="dot" w:pos="9679"/>
        </w:tabs>
        <w:spacing w:after="0" w:line="360" w:lineRule="auto"/>
        <w:ind w:firstLine="709"/>
        <w:jc w:val="both"/>
        <w:rPr>
          <w:rFonts w:eastAsiaTheme="minorHAnsi"/>
          <w:noProof/>
          <w:sz w:val="28"/>
          <w:szCs w:val="28"/>
          <w:lang w:eastAsia="en-US"/>
        </w:rPr>
      </w:pPr>
      <w:hyperlink w:anchor="_Toc6745079" w:history="1">
        <w:r w:rsidR="00200B7F" w:rsidRPr="00A82DD2">
          <w:rPr>
            <w:rFonts w:eastAsiaTheme="minorHAnsi"/>
            <w:noProof/>
            <w:sz w:val="28"/>
            <w:szCs w:val="28"/>
            <w:lang w:eastAsia="en-US"/>
          </w:rPr>
          <w:t>5. Проанализированы методы определения цвета при помощи стандартных расцветок, их преимущества и недостатки</w:t>
        </w:r>
      </w:hyperlink>
      <w:r w:rsidR="00200B7F" w:rsidRPr="00A82DD2">
        <w:rPr>
          <w:rFonts w:eastAsiaTheme="minorHAnsi"/>
          <w:noProof/>
          <w:sz w:val="28"/>
          <w:szCs w:val="28"/>
          <w:lang w:eastAsia="en-US"/>
        </w:rPr>
        <w:t>.</w:t>
      </w:r>
    </w:p>
    <w:p w:rsidR="00200B7F" w:rsidRPr="00A82DD2" w:rsidRDefault="00200B7F" w:rsidP="00200B7F">
      <w:pPr>
        <w:shd w:val="clear" w:color="auto" w:fill="FFFFFF"/>
        <w:spacing w:after="0" w:line="360" w:lineRule="auto"/>
        <w:ind w:firstLine="709"/>
        <w:jc w:val="both"/>
        <w:rPr>
          <w:sz w:val="24"/>
          <w:szCs w:val="24"/>
        </w:rPr>
      </w:pPr>
      <w:r w:rsidRPr="00A82DD2">
        <w:rPr>
          <w:sz w:val="28"/>
          <w:szCs w:val="28"/>
        </w:rPr>
        <w:t xml:space="preserve">В клинической практике распространены следующие методики визуального выбора цвета зубов по стандартным шкалам оттенков: шкала </w:t>
      </w:r>
      <w:proofErr w:type="spellStart"/>
      <w:r w:rsidRPr="00A82DD2">
        <w:rPr>
          <w:sz w:val="28"/>
          <w:szCs w:val="28"/>
        </w:rPr>
        <w:t>Chromascop</w:t>
      </w:r>
      <w:proofErr w:type="spellEnd"/>
      <w:r w:rsidRPr="00A82DD2">
        <w:rPr>
          <w:sz w:val="28"/>
          <w:szCs w:val="28"/>
        </w:rPr>
        <w:t xml:space="preserve"> (</w:t>
      </w:r>
      <w:proofErr w:type="spellStart"/>
      <w:r w:rsidRPr="00A82DD2">
        <w:rPr>
          <w:sz w:val="28"/>
          <w:szCs w:val="28"/>
        </w:rPr>
        <w:t>Ivoclar</w:t>
      </w:r>
      <w:proofErr w:type="spellEnd"/>
      <w:r w:rsidRPr="00A82DD2">
        <w:rPr>
          <w:sz w:val="28"/>
          <w:szCs w:val="28"/>
        </w:rPr>
        <w:t xml:space="preserve"> — </w:t>
      </w:r>
      <w:proofErr w:type="spellStart"/>
      <w:r w:rsidRPr="00A82DD2">
        <w:rPr>
          <w:sz w:val="28"/>
          <w:szCs w:val="28"/>
        </w:rPr>
        <w:t>Vivadent</w:t>
      </w:r>
      <w:proofErr w:type="spellEnd"/>
      <w:r w:rsidRPr="00A82DD2">
        <w:rPr>
          <w:sz w:val="28"/>
          <w:szCs w:val="28"/>
        </w:rPr>
        <w:t xml:space="preserve">, </w:t>
      </w:r>
      <w:proofErr w:type="spellStart"/>
      <w:r w:rsidRPr="00A82DD2">
        <w:rPr>
          <w:sz w:val="28"/>
          <w:szCs w:val="28"/>
        </w:rPr>
        <w:t>Schaan</w:t>
      </w:r>
      <w:proofErr w:type="spellEnd"/>
      <w:r w:rsidRPr="00A82DD2">
        <w:rPr>
          <w:sz w:val="28"/>
          <w:szCs w:val="28"/>
        </w:rPr>
        <w:t xml:space="preserve">), шкала </w:t>
      </w:r>
      <w:proofErr w:type="spellStart"/>
      <w:r w:rsidRPr="00A82DD2">
        <w:rPr>
          <w:sz w:val="28"/>
          <w:szCs w:val="28"/>
          <w:lang w:val="en-US"/>
        </w:rPr>
        <w:t>Ducera</w:t>
      </w:r>
      <w:proofErr w:type="spellEnd"/>
      <w:r w:rsidRPr="00A82DD2">
        <w:rPr>
          <w:sz w:val="28"/>
          <w:szCs w:val="28"/>
        </w:rPr>
        <w:t>-</w:t>
      </w:r>
      <w:r w:rsidRPr="00A82DD2">
        <w:rPr>
          <w:sz w:val="28"/>
          <w:szCs w:val="28"/>
          <w:lang w:val="en-US"/>
        </w:rPr>
        <w:t>Dental</w:t>
      </w:r>
      <w:r w:rsidRPr="00A82DD2">
        <w:rPr>
          <w:sz w:val="28"/>
          <w:szCs w:val="28"/>
        </w:rPr>
        <w:t xml:space="preserve">, шкала </w:t>
      </w:r>
      <w:r w:rsidRPr="00A82DD2">
        <w:rPr>
          <w:sz w:val="28"/>
          <w:szCs w:val="28"/>
          <w:lang w:val="en-US"/>
        </w:rPr>
        <w:t>VITA</w:t>
      </w:r>
      <w:r w:rsidRPr="00A82DD2">
        <w:rPr>
          <w:sz w:val="28"/>
          <w:szCs w:val="28"/>
        </w:rPr>
        <w:t xml:space="preserve">, </w:t>
      </w:r>
      <w:proofErr w:type="gramStart"/>
      <w:r w:rsidRPr="00A82DD2">
        <w:rPr>
          <w:sz w:val="28"/>
          <w:szCs w:val="28"/>
        </w:rPr>
        <w:t>шкала</w:t>
      </w:r>
      <w:proofErr w:type="gramEnd"/>
      <w:r w:rsidRPr="00A82DD2">
        <w:rPr>
          <w:sz w:val="28"/>
          <w:szCs w:val="28"/>
        </w:rPr>
        <w:t xml:space="preserve"> введенная </w:t>
      </w:r>
      <w:r w:rsidRPr="00A82DD2">
        <w:rPr>
          <w:sz w:val="28"/>
          <w:szCs w:val="28"/>
          <w:lang w:val="en-US"/>
        </w:rPr>
        <w:t>Hayashi</w:t>
      </w:r>
      <w:r w:rsidRPr="00A82DD2">
        <w:rPr>
          <w:sz w:val="28"/>
          <w:szCs w:val="28"/>
        </w:rPr>
        <w:t>, «индикатор цвета зуба» Кларка, шкала 3D-MASTER (</w:t>
      </w:r>
      <w:proofErr w:type="spellStart"/>
      <w:r w:rsidRPr="00A82DD2">
        <w:rPr>
          <w:sz w:val="28"/>
          <w:szCs w:val="28"/>
        </w:rPr>
        <w:t>Vita</w:t>
      </w:r>
      <w:proofErr w:type="spellEnd"/>
      <w:r w:rsidRPr="00A82DD2">
        <w:rPr>
          <w:sz w:val="28"/>
          <w:szCs w:val="28"/>
        </w:rPr>
        <w:t>), система GUMY (</w:t>
      </w:r>
      <w:proofErr w:type="spellStart"/>
      <w:r w:rsidRPr="00A82DD2">
        <w:rPr>
          <w:sz w:val="28"/>
          <w:szCs w:val="28"/>
        </w:rPr>
        <w:t>Shofu</w:t>
      </w:r>
      <w:proofErr w:type="spellEnd"/>
      <w:r w:rsidRPr="00A82DD2">
        <w:rPr>
          <w:sz w:val="28"/>
          <w:szCs w:val="28"/>
        </w:rPr>
        <w:t xml:space="preserve">) и т.д. </w:t>
      </w:r>
    </w:p>
    <w:p w:rsidR="00200B7F" w:rsidRPr="00A82DD2" w:rsidRDefault="002C2A2A" w:rsidP="00200B7F">
      <w:pPr>
        <w:tabs>
          <w:tab w:val="right" w:leader="dot" w:pos="9679"/>
        </w:tabs>
        <w:spacing w:after="0" w:line="360" w:lineRule="auto"/>
        <w:ind w:firstLine="709"/>
        <w:jc w:val="both"/>
        <w:rPr>
          <w:rFonts w:eastAsiaTheme="minorHAnsi"/>
          <w:noProof/>
          <w:sz w:val="28"/>
          <w:szCs w:val="28"/>
          <w:lang w:eastAsia="en-US"/>
        </w:rPr>
      </w:pPr>
      <w:hyperlink w:anchor="_Toc6745080" w:history="1">
        <w:r w:rsidR="00200B7F" w:rsidRPr="00A82DD2">
          <w:rPr>
            <w:rFonts w:eastAsiaTheme="minorHAnsi"/>
            <w:noProof/>
            <w:sz w:val="28"/>
            <w:szCs w:val="28"/>
            <w:lang w:eastAsia="en-US"/>
          </w:rPr>
          <w:t>6. Проанализированы аппаратурные методы определения цвета зубов, их преимущества и недостатки</w:t>
        </w:r>
      </w:hyperlink>
      <w:r w:rsidR="00200B7F" w:rsidRPr="00A82DD2">
        <w:rPr>
          <w:rFonts w:eastAsiaTheme="minorHAnsi"/>
          <w:noProof/>
          <w:sz w:val="28"/>
          <w:szCs w:val="28"/>
          <w:lang w:eastAsia="en-US"/>
        </w:rPr>
        <w:t>.</w:t>
      </w:r>
    </w:p>
    <w:p w:rsidR="00200B7F" w:rsidRPr="00A82DD2" w:rsidRDefault="00200B7F" w:rsidP="00200B7F">
      <w:pPr>
        <w:shd w:val="clear" w:color="auto" w:fill="FFFFFF"/>
        <w:spacing w:after="0" w:line="360" w:lineRule="auto"/>
        <w:ind w:firstLine="709"/>
        <w:jc w:val="both"/>
        <w:rPr>
          <w:sz w:val="24"/>
          <w:szCs w:val="24"/>
        </w:rPr>
      </w:pPr>
      <w:r w:rsidRPr="00A82DD2">
        <w:rPr>
          <w:sz w:val="28"/>
          <w:szCs w:val="28"/>
        </w:rPr>
        <w:t xml:space="preserve">Примерно половина практикующих врачей сменила привычную технологию подбора цвета в случаях единичных реставраций. Стоматологи теперь пытаются больше обратиться к компьютерным технологиям, чтобы минимизировать влияние человеческого фактора. Изучив данные отечественной и зарубежной литературы можно сделать выводы, что  аппаратурные методы определения цвета зубов более точные, чем  визуальные и не зависят от субъективных ощущений и психологических факторов врача-стоматолога. Основным недостатком аппаратурных методов является высокая стоимость и необходимость обязательной сертификации аппаратов, что делает их менее доступными.  </w:t>
      </w:r>
    </w:p>
    <w:p w:rsidR="00200B7F" w:rsidRPr="00A82DD2" w:rsidRDefault="002C2A2A" w:rsidP="00200B7F">
      <w:pPr>
        <w:tabs>
          <w:tab w:val="right" w:leader="dot" w:pos="9679"/>
        </w:tabs>
        <w:spacing w:after="0" w:line="360" w:lineRule="auto"/>
        <w:ind w:firstLine="709"/>
        <w:jc w:val="both"/>
        <w:rPr>
          <w:rFonts w:eastAsiaTheme="minorHAnsi"/>
          <w:noProof/>
          <w:sz w:val="28"/>
          <w:szCs w:val="28"/>
          <w:lang w:eastAsia="en-US"/>
        </w:rPr>
      </w:pPr>
      <w:hyperlink w:anchor="_Toc6745081" w:history="1">
        <w:r w:rsidR="00200B7F" w:rsidRPr="00A82DD2">
          <w:rPr>
            <w:rFonts w:eastAsiaTheme="minorHAnsi"/>
            <w:noProof/>
            <w:sz w:val="28"/>
            <w:szCs w:val="28"/>
            <w:lang w:eastAsia="en-US"/>
          </w:rPr>
          <w:t>7. Определена проблема, с которой сталкиваются врачи-стоматологи и зубные техники</w:t>
        </w:r>
      </w:hyperlink>
      <w:r w:rsidR="00200B7F" w:rsidRPr="00A82DD2">
        <w:rPr>
          <w:rFonts w:eastAsiaTheme="minorHAnsi"/>
          <w:noProof/>
          <w:sz w:val="28"/>
          <w:szCs w:val="28"/>
          <w:lang w:eastAsia="en-US"/>
        </w:rPr>
        <w:t>.</w:t>
      </w:r>
    </w:p>
    <w:p w:rsidR="00200B7F" w:rsidRPr="00A82DD2" w:rsidRDefault="00200B7F" w:rsidP="00200B7F">
      <w:pPr>
        <w:spacing w:after="0" w:line="360" w:lineRule="auto"/>
        <w:ind w:firstLine="709"/>
        <w:jc w:val="both"/>
        <w:rPr>
          <w:rFonts w:eastAsiaTheme="minorHAnsi"/>
          <w:sz w:val="28"/>
          <w:szCs w:val="28"/>
          <w:lang w:eastAsia="en-US"/>
        </w:rPr>
      </w:pPr>
      <w:r w:rsidRPr="00A82DD2">
        <w:rPr>
          <w:rFonts w:eastAsiaTheme="minorHAnsi"/>
          <w:sz w:val="28"/>
          <w:szCs w:val="28"/>
          <w:lang w:eastAsia="en-US"/>
        </w:rPr>
        <w:lastRenderedPageBreak/>
        <w:t xml:space="preserve">Какого-либо общепринятого стандарта цветовых характеристик композитов для ортопедической и терапевтической стоматологии до настоящего времени не создано. </w:t>
      </w:r>
      <w:r w:rsidRPr="00A82DD2">
        <w:rPr>
          <w:rFonts w:eastAsiaTheme="minorHAnsi"/>
          <w:bCs/>
          <w:sz w:val="28"/>
          <w:lang w:eastAsia="en-US"/>
        </w:rPr>
        <w:t>Ряд крупных изготовителей стоматологических материалов («</w:t>
      </w:r>
      <w:proofErr w:type="spellStart"/>
      <w:r w:rsidRPr="00A82DD2">
        <w:rPr>
          <w:rFonts w:eastAsiaTheme="minorHAnsi"/>
          <w:bCs/>
          <w:sz w:val="28"/>
          <w:lang w:eastAsia="en-US"/>
        </w:rPr>
        <w:t>Ivoclar</w:t>
      </w:r>
      <w:proofErr w:type="spellEnd"/>
      <w:r w:rsidRPr="00A82DD2">
        <w:rPr>
          <w:rFonts w:eastAsiaTheme="minorHAnsi"/>
          <w:bCs/>
          <w:sz w:val="28"/>
          <w:lang w:eastAsia="en-US"/>
        </w:rPr>
        <w:t>», «ЗМ», «</w:t>
      </w:r>
      <w:proofErr w:type="spellStart"/>
      <w:r w:rsidRPr="00A82DD2">
        <w:rPr>
          <w:rFonts w:eastAsiaTheme="minorHAnsi"/>
          <w:bCs/>
          <w:sz w:val="28"/>
          <w:lang w:eastAsia="en-US"/>
        </w:rPr>
        <w:t>Dentsply</w:t>
      </w:r>
      <w:proofErr w:type="spellEnd"/>
      <w:r w:rsidRPr="00A82DD2">
        <w:rPr>
          <w:rFonts w:eastAsiaTheme="minorHAnsi"/>
          <w:bCs/>
          <w:sz w:val="28"/>
          <w:lang w:eastAsia="en-US"/>
        </w:rPr>
        <w:t>», «</w:t>
      </w:r>
      <w:proofErr w:type="spellStart"/>
      <w:r w:rsidRPr="00A82DD2">
        <w:rPr>
          <w:rFonts w:eastAsiaTheme="minorHAnsi"/>
          <w:bCs/>
          <w:sz w:val="28"/>
          <w:lang w:eastAsia="en-US"/>
        </w:rPr>
        <w:t>Vita</w:t>
      </w:r>
      <w:proofErr w:type="spellEnd"/>
      <w:r w:rsidRPr="00A82DD2">
        <w:rPr>
          <w:rFonts w:eastAsiaTheme="minorHAnsi"/>
          <w:bCs/>
          <w:sz w:val="28"/>
          <w:lang w:eastAsia="en-US"/>
        </w:rPr>
        <w:t>», «</w:t>
      </w:r>
      <w:proofErr w:type="spellStart"/>
      <w:r w:rsidRPr="00A82DD2">
        <w:rPr>
          <w:rFonts w:eastAsiaTheme="minorHAnsi"/>
          <w:bCs/>
          <w:sz w:val="28"/>
          <w:lang w:eastAsia="en-US"/>
        </w:rPr>
        <w:t>Kulzer</w:t>
      </w:r>
      <w:proofErr w:type="spellEnd"/>
      <w:r w:rsidRPr="00A82DD2">
        <w:rPr>
          <w:rFonts w:eastAsiaTheme="minorHAnsi"/>
          <w:bCs/>
          <w:sz w:val="28"/>
          <w:lang w:eastAsia="en-US"/>
        </w:rPr>
        <w:t>», «</w:t>
      </w:r>
      <w:proofErr w:type="spellStart"/>
      <w:r w:rsidRPr="00A82DD2">
        <w:rPr>
          <w:rFonts w:eastAsiaTheme="minorHAnsi"/>
          <w:bCs/>
          <w:sz w:val="28"/>
          <w:lang w:eastAsia="en-US"/>
        </w:rPr>
        <w:t>Стома</w:t>
      </w:r>
      <w:proofErr w:type="spellEnd"/>
      <w:r w:rsidRPr="00A82DD2">
        <w:rPr>
          <w:rFonts w:eastAsiaTheme="minorHAnsi"/>
          <w:bCs/>
          <w:sz w:val="28"/>
          <w:lang w:eastAsia="en-US"/>
        </w:rPr>
        <w:t>», «</w:t>
      </w:r>
      <w:proofErr w:type="spellStart"/>
      <w:r w:rsidRPr="00A82DD2">
        <w:rPr>
          <w:rFonts w:eastAsiaTheme="minorHAnsi"/>
          <w:bCs/>
          <w:sz w:val="28"/>
          <w:lang w:eastAsia="en-US"/>
        </w:rPr>
        <w:t>Медполимер</w:t>
      </w:r>
      <w:proofErr w:type="spellEnd"/>
      <w:r w:rsidRPr="00A82DD2">
        <w:rPr>
          <w:rFonts w:eastAsiaTheme="minorHAnsi"/>
          <w:bCs/>
          <w:sz w:val="28"/>
          <w:lang w:eastAsia="en-US"/>
        </w:rPr>
        <w:t>») используют для нормирования цветовых оттенков искусственных зубов, фарфоровых масс и пломбировочных материалов собственные эталоны расцветок.</w:t>
      </w:r>
    </w:p>
    <w:p w:rsidR="00200B7F" w:rsidRPr="00A82DD2" w:rsidRDefault="00200B7F"/>
    <w:p w:rsidR="0032134A" w:rsidRPr="00A82DD2" w:rsidRDefault="0032134A"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540384" w:rsidRDefault="00540384" w:rsidP="00EE7668">
      <w:pPr>
        <w:jc w:val="center"/>
        <w:rPr>
          <w:b/>
          <w:sz w:val="28"/>
          <w:szCs w:val="28"/>
        </w:rPr>
      </w:pPr>
    </w:p>
    <w:p w:rsidR="00200B7F" w:rsidRDefault="00EE7668" w:rsidP="00540384">
      <w:pPr>
        <w:rPr>
          <w:b/>
          <w:sz w:val="28"/>
          <w:szCs w:val="28"/>
        </w:rPr>
      </w:pPr>
      <w:r w:rsidRPr="00A82DD2">
        <w:rPr>
          <w:b/>
          <w:sz w:val="28"/>
          <w:szCs w:val="28"/>
        </w:rPr>
        <w:lastRenderedPageBreak/>
        <w:t>ГЛАВА 2. МАРЕРИАЛЫ И МЕТОДЫ</w:t>
      </w:r>
    </w:p>
    <w:p w:rsidR="00540384" w:rsidRPr="00A82DD2" w:rsidRDefault="00540384" w:rsidP="00540384">
      <w:pPr>
        <w:rPr>
          <w:b/>
          <w:sz w:val="28"/>
          <w:szCs w:val="28"/>
        </w:rPr>
      </w:pPr>
    </w:p>
    <w:p w:rsidR="00FF01DB" w:rsidRPr="00A82DD2" w:rsidRDefault="00FF01DB" w:rsidP="00FF01DB">
      <w:pPr>
        <w:pStyle w:val="ac"/>
        <w:numPr>
          <w:ilvl w:val="0"/>
          <w:numId w:val="4"/>
        </w:numPr>
        <w:spacing w:after="160" w:line="360" w:lineRule="auto"/>
        <w:rPr>
          <w:rFonts w:ascii="Times New Roman" w:hAnsi="Times New Roman" w:cs="Times New Roman"/>
          <w:b/>
          <w:vanish/>
          <w:sz w:val="28"/>
          <w:szCs w:val="28"/>
        </w:rPr>
      </w:pPr>
    </w:p>
    <w:p w:rsidR="00FF01DB" w:rsidRPr="00A82DD2" w:rsidRDefault="00FF01DB" w:rsidP="00FF01DB">
      <w:pPr>
        <w:pStyle w:val="ac"/>
        <w:numPr>
          <w:ilvl w:val="0"/>
          <w:numId w:val="4"/>
        </w:numPr>
        <w:spacing w:after="160" w:line="360" w:lineRule="auto"/>
        <w:rPr>
          <w:rFonts w:ascii="Times New Roman" w:hAnsi="Times New Roman" w:cs="Times New Roman"/>
          <w:b/>
          <w:vanish/>
          <w:sz w:val="28"/>
          <w:szCs w:val="28"/>
        </w:rPr>
      </w:pPr>
    </w:p>
    <w:p w:rsidR="00FF01DB" w:rsidRPr="00A82DD2" w:rsidRDefault="00023C9A" w:rsidP="00FF01DB">
      <w:pPr>
        <w:pStyle w:val="ac"/>
        <w:numPr>
          <w:ilvl w:val="1"/>
          <w:numId w:val="4"/>
        </w:numPr>
        <w:spacing w:after="160" w:line="360" w:lineRule="auto"/>
        <w:ind w:left="792"/>
        <w:rPr>
          <w:rFonts w:ascii="Times New Roman" w:hAnsi="Times New Roman" w:cs="Times New Roman"/>
          <w:b/>
          <w:sz w:val="28"/>
          <w:szCs w:val="28"/>
        </w:rPr>
      </w:pPr>
      <w:r w:rsidRPr="00A82DD2">
        <w:rPr>
          <w:b/>
          <w:sz w:val="28"/>
          <w:szCs w:val="28"/>
        </w:rPr>
        <w:t xml:space="preserve">  </w:t>
      </w:r>
      <w:r w:rsidR="00FF01DB" w:rsidRPr="00A82DD2">
        <w:rPr>
          <w:rFonts w:ascii="Times New Roman" w:hAnsi="Times New Roman" w:cs="Times New Roman"/>
          <w:b/>
          <w:sz w:val="28"/>
          <w:szCs w:val="28"/>
        </w:rPr>
        <w:t xml:space="preserve">  Исследуемые группы</w:t>
      </w:r>
    </w:p>
    <w:p w:rsidR="007B25F4" w:rsidRDefault="00FF01DB" w:rsidP="00FF01DB">
      <w:pPr>
        <w:pStyle w:val="ac"/>
        <w:numPr>
          <w:ilvl w:val="2"/>
          <w:numId w:val="4"/>
        </w:numPr>
        <w:spacing w:after="160" w:line="360" w:lineRule="auto"/>
        <w:jc w:val="both"/>
        <w:rPr>
          <w:rFonts w:ascii="Times New Roman" w:hAnsi="Times New Roman" w:cs="Times New Roman"/>
          <w:sz w:val="28"/>
          <w:szCs w:val="28"/>
        </w:rPr>
      </w:pPr>
      <w:r w:rsidRPr="00A82DD2">
        <w:rPr>
          <w:rFonts w:ascii="Times New Roman" w:hAnsi="Times New Roman" w:cs="Times New Roman"/>
          <w:sz w:val="28"/>
          <w:szCs w:val="28"/>
        </w:rPr>
        <w:t>В исследовании определения цвета по разным цветовым шкалам приняли участие практикующие врачи стоматологи и студенты стоматологического факультета</w:t>
      </w:r>
      <w:r w:rsidR="008122C1">
        <w:rPr>
          <w:rFonts w:ascii="Times New Roman" w:hAnsi="Times New Roman" w:cs="Times New Roman"/>
          <w:sz w:val="28"/>
          <w:szCs w:val="28"/>
        </w:rPr>
        <w:t xml:space="preserve"> </w:t>
      </w:r>
      <w:r w:rsidRPr="00A82DD2">
        <w:rPr>
          <w:rFonts w:ascii="Times New Roman" w:hAnsi="Times New Roman" w:cs="Times New Roman"/>
          <w:sz w:val="28"/>
          <w:szCs w:val="28"/>
        </w:rPr>
        <w:t>(10 человек), которые последовательно определяли цвет зубов у 20 пациентов с помощью различных цветовых шкал.</w:t>
      </w:r>
      <w:r w:rsidR="008122C1">
        <w:rPr>
          <w:rFonts w:ascii="Times New Roman" w:hAnsi="Times New Roman" w:cs="Times New Roman"/>
          <w:sz w:val="28"/>
          <w:szCs w:val="28"/>
        </w:rPr>
        <w:t xml:space="preserve"> </w:t>
      </w:r>
    </w:p>
    <w:p w:rsidR="008122C1" w:rsidRDefault="008122C1" w:rsidP="008122C1">
      <w:pPr>
        <w:pStyle w:val="ac"/>
        <w:spacing w:after="160" w:line="360" w:lineRule="auto"/>
        <w:ind w:left="1072"/>
        <w:jc w:val="both"/>
        <w:rPr>
          <w:rFonts w:ascii="Times New Roman" w:hAnsi="Times New Roman" w:cs="Times New Roman"/>
          <w:sz w:val="28"/>
          <w:szCs w:val="28"/>
        </w:rPr>
      </w:pPr>
    </w:p>
    <w:p w:rsidR="00FF01DB" w:rsidRPr="00A82DD2" w:rsidRDefault="00FF01DB" w:rsidP="00FF01DB">
      <w:pPr>
        <w:pStyle w:val="ac"/>
        <w:numPr>
          <w:ilvl w:val="2"/>
          <w:numId w:val="4"/>
        </w:numPr>
        <w:spacing w:after="160" w:line="360" w:lineRule="auto"/>
        <w:jc w:val="both"/>
        <w:rPr>
          <w:rFonts w:ascii="Times New Roman" w:hAnsi="Times New Roman" w:cs="Times New Roman"/>
          <w:sz w:val="28"/>
          <w:szCs w:val="28"/>
        </w:rPr>
      </w:pPr>
      <w:r w:rsidRPr="00A82DD2">
        <w:rPr>
          <w:rFonts w:ascii="Times New Roman" w:hAnsi="Times New Roman" w:cs="Times New Roman"/>
          <w:sz w:val="28"/>
          <w:szCs w:val="28"/>
        </w:rPr>
        <w:t>В исследовании сравнения выбора цвета среди врачей и пациентов приняло участие 40 человек, которые были разделены на 2 группы:</w:t>
      </w:r>
    </w:p>
    <w:p w:rsidR="00FF01DB" w:rsidRPr="00493DF2" w:rsidRDefault="00FF01DB" w:rsidP="00DA22A6">
      <w:pPr>
        <w:pStyle w:val="ac"/>
        <w:numPr>
          <w:ilvl w:val="0"/>
          <w:numId w:val="7"/>
        </w:numPr>
        <w:tabs>
          <w:tab w:val="left" w:pos="142"/>
        </w:tabs>
        <w:spacing w:after="160" w:line="360" w:lineRule="auto"/>
        <w:ind w:left="0" w:firstLine="426"/>
        <w:jc w:val="both"/>
        <w:rPr>
          <w:rFonts w:ascii="Times New Roman" w:hAnsi="Times New Roman" w:cs="Times New Roman"/>
          <w:sz w:val="28"/>
          <w:szCs w:val="28"/>
        </w:rPr>
      </w:pPr>
      <w:r w:rsidRPr="00A82DD2">
        <w:rPr>
          <w:rFonts w:ascii="Times New Roman" w:hAnsi="Times New Roman" w:cs="Times New Roman"/>
          <w:sz w:val="28"/>
          <w:szCs w:val="28"/>
        </w:rPr>
        <w:t xml:space="preserve">Врачи-стоматологи и студенты стоматологического факультета </w:t>
      </w:r>
      <w:proofErr w:type="gramStart"/>
      <w:r w:rsidRPr="00A82DD2">
        <w:rPr>
          <w:rFonts w:ascii="Times New Roman" w:hAnsi="Times New Roman" w:cs="Times New Roman"/>
          <w:sz w:val="28"/>
          <w:szCs w:val="28"/>
        </w:rPr>
        <w:t xml:space="preserve">( </w:t>
      </w:r>
      <w:proofErr w:type="gramEnd"/>
      <w:r w:rsidRPr="00A82DD2">
        <w:rPr>
          <w:rFonts w:ascii="Times New Roman" w:hAnsi="Times New Roman" w:cs="Times New Roman"/>
          <w:sz w:val="28"/>
          <w:szCs w:val="28"/>
        </w:rPr>
        <w:t>далее группа «врачи») – 20 человек</w:t>
      </w:r>
      <w:r w:rsidR="008122C1">
        <w:rPr>
          <w:rFonts w:ascii="Times New Roman" w:hAnsi="Times New Roman" w:cs="Times New Roman"/>
          <w:sz w:val="28"/>
          <w:szCs w:val="28"/>
        </w:rPr>
        <w:t>. Данная группа состояла из 10 представителей мужского пола и 10 представительниц женского. Возраст варьировал от 22 до 30 ле</w:t>
      </w:r>
      <w:proofErr w:type="gramStart"/>
      <w:r w:rsidR="008122C1">
        <w:rPr>
          <w:rFonts w:ascii="Times New Roman" w:hAnsi="Times New Roman" w:cs="Times New Roman"/>
          <w:sz w:val="28"/>
          <w:szCs w:val="28"/>
        </w:rPr>
        <w:t>т(</w:t>
      </w:r>
      <w:proofErr w:type="gramEnd"/>
      <w:r w:rsidR="008122C1">
        <w:rPr>
          <w:rFonts w:ascii="Times New Roman" w:hAnsi="Times New Roman" w:cs="Times New Roman"/>
          <w:sz w:val="28"/>
          <w:szCs w:val="28"/>
        </w:rPr>
        <w:t xml:space="preserve"> в среднем 25</w:t>
      </w:r>
      <w:r w:rsidR="00493DF2" w:rsidRPr="00493DF2">
        <w:rPr>
          <w:rFonts w:ascii="Times New Roman" w:hAnsi="Times New Roman" w:cs="Times New Roman"/>
          <w:sz w:val="28"/>
          <w:szCs w:val="28"/>
        </w:rPr>
        <w:t>,6</w:t>
      </w:r>
      <w:r w:rsidR="008122C1">
        <w:rPr>
          <w:rFonts w:ascii="Times New Roman" w:hAnsi="Times New Roman" w:cs="Times New Roman"/>
          <w:sz w:val="28"/>
          <w:szCs w:val="28"/>
        </w:rPr>
        <w:t xml:space="preserve"> лет</w:t>
      </w:r>
      <w:r w:rsidR="00F927BF" w:rsidRPr="00F927BF">
        <w:rPr>
          <w:rFonts w:ascii="Times New Roman" w:hAnsi="Times New Roman" w:cs="Times New Roman"/>
          <w:sz w:val="28"/>
          <w:szCs w:val="28"/>
        </w:rPr>
        <w:t xml:space="preserve">, </w:t>
      </w:r>
      <w:r w:rsidR="00F927BF">
        <w:rPr>
          <w:rFonts w:ascii="Times New Roman" w:hAnsi="Times New Roman" w:cs="Times New Roman"/>
          <w:sz w:val="28"/>
          <w:szCs w:val="28"/>
        </w:rPr>
        <w:t xml:space="preserve">диаграмма </w:t>
      </w:r>
      <w:r w:rsidR="00C25CC1">
        <w:rPr>
          <w:rFonts w:ascii="Times New Roman" w:hAnsi="Times New Roman" w:cs="Times New Roman"/>
          <w:sz w:val="28"/>
          <w:szCs w:val="28"/>
        </w:rPr>
        <w:t>1</w:t>
      </w:r>
      <w:r w:rsidR="008122C1" w:rsidRPr="00F927BF">
        <w:rPr>
          <w:rFonts w:ascii="Times New Roman" w:hAnsi="Times New Roman" w:cs="Times New Roman"/>
          <w:sz w:val="28"/>
          <w:szCs w:val="28"/>
        </w:rPr>
        <w:t>).</w:t>
      </w:r>
    </w:p>
    <w:p w:rsidR="00493DF2" w:rsidRDefault="00493DF2" w:rsidP="00493DF2">
      <w:pPr>
        <w:pStyle w:val="ac"/>
        <w:spacing w:after="160" w:line="360" w:lineRule="auto"/>
        <w:ind w:left="1432"/>
        <w:jc w:val="center"/>
        <w:rPr>
          <w:rFonts w:ascii="Times New Roman" w:hAnsi="Times New Roman" w:cs="Times New Roman"/>
          <w:sz w:val="28"/>
          <w:szCs w:val="28"/>
        </w:rPr>
      </w:pPr>
      <w:r w:rsidRPr="00493DF2">
        <w:rPr>
          <w:rFonts w:ascii="Times New Roman" w:hAnsi="Times New Roman" w:cs="Times New Roman"/>
          <w:noProof/>
          <w:sz w:val="28"/>
          <w:szCs w:val="28"/>
          <w:lang w:eastAsia="ru-RU"/>
        </w:rPr>
        <w:drawing>
          <wp:inline distT="0" distB="0" distL="0" distR="0">
            <wp:extent cx="3486150" cy="2735580"/>
            <wp:effectExtent l="19050" t="0" r="19050" b="762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5CC1" w:rsidRDefault="00C25CC1" w:rsidP="00C25CC1">
      <w:pPr>
        <w:spacing w:after="160" w:line="360" w:lineRule="auto"/>
        <w:ind w:firstLine="1418"/>
        <w:rPr>
          <w:i/>
          <w:sz w:val="28"/>
          <w:szCs w:val="28"/>
        </w:rPr>
      </w:pPr>
      <w:r w:rsidRPr="00C25CC1">
        <w:rPr>
          <w:i/>
          <w:sz w:val="28"/>
          <w:szCs w:val="28"/>
        </w:rPr>
        <w:t>Диаграмма 1. Распределе</w:t>
      </w:r>
      <w:r>
        <w:rPr>
          <w:i/>
          <w:sz w:val="28"/>
          <w:szCs w:val="28"/>
        </w:rPr>
        <w:t>ние группы пациентов по возраст.</w:t>
      </w:r>
    </w:p>
    <w:p w:rsidR="00C25CC1" w:rsidRPr="00C25CC1" w:rsidRDefault="00C25CC1" w:rsidP="00C25CC1">
      <w:pPr>
        <w:spacing w:after="160" w:line="360" w:lineRule="auto"/>
        <w:ind w:firstLine="1418"/>
        <w:rPr>
          <w:i/>
          <w:sz w:val="28"/>
          <w:szCs w:val="28"/>
        </w:rPr>
      </w:pPr>
    </w:p>
    <w:p w:rsidR="00DA22A6" w:rsidRDefault="00FF01DB" w:rsidP="00DA22A6">
      <w:pPr>
        <w:pStyle w:val="ac"/>
        <w:numPr>
          <w:ilvl w:val="0"/>
          <w:numId w:val="7"/>
        </w:numPr>
        <w:spacing w:after="160" w:line="360" w:lineRule="auto"/>
        <w:ind w:left="0" w:firstLine="426"/>
        <w:jc w:val="both"/>
        <w:rPr>
          <w:rFonts w:ascii="Times New Roman" w:hAnsi="Times New Roman" w:cs="Times New Roman"/>
          <w:sz w:val="28"/>
          <w:szCs w:val="28"/>
        </w:rPr>
      </w:pPr>
      <w:r w:rsidRPr="00A82DD2">
        <w:rPr>
          <w:rFonts w:ascii="Times New Roman" w:hAnsi="Times New Roman" w:cs="Times New Roman"/>
          <w:sz w:val="28"/>
          <w:szCs w:val="28"/>
        </w:rPr>
        <w:lastRenderedPageBreak/>
        <w:t>Люди, не имеющие отношения к стоматологии (далее группа «пациенты») – 20 человек.</w:t>
      </w:r>
    </w:p>
    <w:p w:rsidR="00F927BF" w:rsidRPr="00684ACE" w:rsidRDefault="008122C1" w:rsidP="00DA22A6">
      <w:pPr>
        <w:pStyle w:val="ac"/>
        <w:numPr>
          <w:ilvl w:val="0"/>
          <w:numId w:val="7"/>
        </w:numPr>
        <w:spacing w:after="16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Группа пациентов также состояла из 10 представителей мужского пола и 10 представительниц женского. Возраст варьировал от 21 до 33 лет</w:t>
      </w:r>
      <w:r w:rsidR="00F927BF">
        <w:rPr>
          <w:rFonts w:ascii="Times New Roman" w:hAnsi="Times New Roman" w:cs="Times New Roman"/>
          <w:sz w:val="28"/>
          <w:szCs w:val="28"/>
        </w:rPr>
        <w:t xml:space="preserve"> </w:t>
      </w:r>
      <w:r>
        <w:rPr>
          <w:rFonts w:ascii="Times New Roman" w:hAnsi="Times New Roman" w:cs="Times New Roman"/>
          <w:sz w:val="28"/>
          <w:szCs w:val="28"/>
        </w:rPr>
        <w:t>(в среднем 2</w:t>
      </w:r>
      <w:r w:rsidR="00F927BF">
        <w:rPr>
          <w:rFonts w:ascii="Times New Roman" w:hAnsi="Times New Roman" w:cs="Times New Roman"/>
          <w:sz w:val="28"/>
          <w:szCs w:val="28"/>
        </w:rPr>
        <w:t>6</w:t>
      </w:r>
      <w:r>
        <w:rPr>
          <w:rFonts w:ascii="Times New Roman" w:hAnsi="Times New Roman" w:cs="Times New Roman"/>
          <w:sz w:val="28"/>
          <w:szCs w:val="28"/>
        </w:rPr>
        <w:t xml:space="preserve"> лет</w:t>
      </w:r>
      <w:r w:rsidR="00F927BF">
        <w:rPr>
          <w:rFonts w:ascii="Times New Roman" w:hAnsi="Times New Roman" w:cs="Times New Roman"/>
          <w:sz w:val="28"/>
          <w:szCs w:val="28"/>
        </w:rPr>
        <w:t xml:space="preserve">, диаграмма </w:t>
      </w:r>
      <w:r w:rsidR="00DA22A6">
        <w:rPr>
          <w:rFonts w:ascii="Times New Roman" w:hAnsi="Times New Roman" w:cs="Times New Roman"/>
          <w:sz w:val="28"/>
          <w:szCs w:val="28"/>
          <w:lang w:val="en-US"/>
        </w:rPr>
        <w:t>2</w:t>
      </w:r>
      <w:r>
        <w:rPr>
          <w:rFonts w:ascii="Times New Roman" w:hAnsi="Times New Roman" w:cs="Times New Roman"/>
          <w:sz w:val="28"/>
          <w:szCs w:val="28"/>
        </w:rPr>
        <w:t>).</w:t>
      </w:r>
    </w:p>
    <w:p w:rsidR="00684ACE" w:rsidRDefault="00684ACE" w:rsidP="00684ACE">
      <w:pPr>
        <w:pStyle w:val="ac"/>
        <w:spacing w:after="160" w:line="360" w:lineRule="auto"/>
        <w:ind w:left="1432"/>
        <w:jc w:val="center"/>
        <w:rPr>
          <w:rFonts w:ascii="Times New Roman" w:hAnsi="Times New Roman" w:cs="Times New Roman"/>
          <w:sz w:val="28"/>
          <w:szCs w:val="28"/>
        </w:rPr>
      </w:pPr>
      <w:r w:rsidRPr="00684ACE">
        <w:rPr>
          <w:rFonts w:ascii="Times New Roman" w:hAnsi="Times New Roman" w:cs="Times New Roman"/>
          <w:noProof/>
          <w:sz w:val="28"/>
          <w:szCs w:val="28"/>
          <w:lang w:eastAsia="ru-RU"/>
        </w:rPr>
        <w:drawing>
          <wp:inline distT="0" distB="0" distL="0" distR="0">
            <wp:extent cx="4289063" cy="2862943"/>
            <wp:effectExtent l="19050" t="0" r="16237" b="0"/>
            <wp:docPr id="1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5CC1" w:rsidRPr="00C25CC1" w:rsidRDefault="00C25CC1" w:rsidP="00C25CC1">
      <w:pPr>
        <w:pStyle w:val="ac"/>
        <w:spacing w:after="160" w:line="360" w:lineRule="auto"/>
        <w:ind w:left="1432"/>
        <w:rPr>
          <w:rFonts w:ascii="Times New Roman" w:hAnsi="Times New Roman" w:cs="Times New Roman"/>
          <w:i/>
          <w:sz w:val="28"/>
          <w:szCs w:val="28"/>
        </w:rPr>
      </w:pPr>
      <w:r w:rsidRPr="00C25CC1">
        <w:rPr>
          <w:rFonts w:ascii="Times New Roman" w:hAnsi="Times New Roman" w:cs="Times New Roman"/>
          <w:bCs/>
          <w:i/>
          <w:sz w:val="28"/>
          <w:szCs w:val="28"/>
        </w:rPr>
        <w:t xml:space="preserve">Диаграмма 2. Распределение группы пациентов по возрасту </w:t>
      </w:r>
    </w:p>
    <w:p w:rsidR="00C25CC1" w:rsidRDefault="00C25CC1" w:rsidP="00684ACE">
      <w:pPr>
        <w:pStyle w:val="ac"/>
        <w:spacing w:after="160" w:line="360" w:lineRule="auto"/>
        <w:ind w:left="1432"/>
        <w:jc w:val="center"/>
        <w:rPr>
          <w:rFonts w:ascii="Times New Roman" w:hAnsi="Times New Roman" w:cs="Times New Roman"/>
          <w:sz w:val="28"/>
          <w:szCs w:val="28"/>
        </w:rPr>
      </w:pPr>
    </w:p>
    <w:p w:rsidR="0067778C" w:rsidRPr="0067778C" w:rsidRDefault="0067778C" w:rsidP="00DA22A6">
      <w:pPr>
        <w:spacing w:after="160" w:line="360" w:lineRule="auto"/>
        <w:ind w:firstLine="567"/>
        <w:jc w:val="both"/>
        <w:rPr>
          <w:sz w:val="28"/>
          <w:szCs w:val="28"/>
        </w:rPr>
      </w:pPr>
      <w:r w:rsidRPr="000252EE">
        <w:rPr>
          <w:sz w:val="28"/>
        </w:rPr>
        <w:t xml:space="preserve">Принявшие участие в исследовании были отобраны после успешного прохождения диагностического теста по полихроматическим таблицам </w:t>
      </w:r>
      <w:proofErr w:type="spellStart"/>
      <w:r w:rsidRPr="000252EE">
        <w:rPr>
          <w:sz w:val="28"/>
        </w:rPr>
        <w:t>Рабкина</w:t>
      </w:r>
      <w:proofErr w:type="spellEnd"/>
      <w:r w:rsidRPr="000252EE">
        <w:rPr>
          <w:sz w:val="28"/>
        </w:rPr>
        <w:t>,  используем</w:t>
      </w:r>
      <w:r w:rsidR="00781424" w:rsidRPr="000252EE">
        <w:rPr>
          <w:sz w:val="28"/>
        </w:rPr>
        <w:t>ой</w:t>
      </w:r>
      <w:r w:rsidRPr="000252EE">
        <w:rPr>
          <w:sz w:val="28"/>
        </w:rPr>
        <w:t xml:space="preserve"> для выявления дальтонизма, а также его проявлений. Участники не пользовались вспомогательными оптическими средствами.</w:t>
      </w:r>
    </w:p>
    <w:p w:rsidR="00FF01DB" w:rsidRPr="00A82DD2" w:rsidRDefault="00FF01DB" w:rsidP="00A43E05">
      <w:pPr>
        <w:pStyle w:val="ac"/>
        <w:numPr>
          <w:ilvl w:val="1"/>
          <w:numId w:val="7"/>
        </w:numPr>
        <w:spacing w:after="160" w:line="360" w:lineRule="auto"/>
        <w:ind w:left="709"/>
        <w:jc w:val="both"/>
        <w:rPr>
          <w:rFonts w:ascii="Times New Roman" w:hAnsi="Times New Roman" w:cs="Times New Roman"/>
          <w:b/>
          <w:sz w:val="28"/>
          <w:szCs w:val="28"/>
        </w:rPr>
      </w:pPr>
      <w:r w:rsidRPr="00A82DD2">
        <w:rPr>
          <w:rFonts w:ascii="Times New Roman" w:hAnsi="Times New Roman" w:cs="Times New Roman"/>
          <w:b/>
          <w:sz w:val="28"/>
          <w:szCs w:val="28"/>
        </w:rPr>
        <w:t>. Стандартные цветовые шкалы</w:t>
      </w:r>
    </w:p>
    <w:p w:rsidR="00FF01DB" w:rsidRPr="00A82DD2" w:rsidRDefault="00FF01DB" w:rsidP="00DA22A6">
      <w:pPr>
        <w:spacing w:line="360" w:lineRule="auto"/>
        <w:ind w:firstLine="567"/>
        <w:jc w:val="both"/>
        <w:rPr>
          <w:b/>
          <w:sz w:val="28"/>
          <w:szCs w:val="28"/>
        </w:rPr>
      </w:pPr>
      <w:r w:rsidRPr="00A82DD2">
        <w:rPr>
          <w:sz w:val="28"/>
          <w:szCs w:val="28"/>
        </w:rPr>
        <w:t xml:space="preserve">Исследование проводилось с помощью наиболее распространенных на сегодня цветовых шкал:  </w:t>
      </w:r>
      <w:proofErr w:type="spellStart"/>
      <w:r w:rsidRPr="00A82DD2">
        <w:rPr>
          <w:sz w:val="28"/>
          <w:szCs w:val="28"/>
        </w:rPr>
        <w:t>Vita</w:t>
      </w:r>
      <w:proofErr w:type="spellEnd"/>
      <w:r w:rsidRPr="00A82DD2">
        <w:rPr>
          <w:sz w:val="28"/>
          <w:szCs w:val="28"/>
        </w:rPr>
        <w:t xml:space="preserve"> 3D MASTER, </w:t>
      </w:r>
      <w:proofErr w:type="spellStart"/>
      <w:r w:rsidRPr="00A82DD2">
        <w:rPr>
          <w:sz w:val="28"/>
          <w:szCs w:val="28"/>
        </w:rPr>
        <w:t>Vita</w:t>
      </w:r>
      <w:proofErr w:type="spellEnd"/>
      <w:r w:rsidRPr="00A82DD2">
        <w:rPr>
          <w:sz w:val="28"/>
          <w:szCs w:val="28"/>
        </w:rPr>
        <w:t xml:space="preserve"> </w:t>
      </w:r>
      <w:proofErr w:type="spellStart"/>
      <w:r w:rsidRPr="00A82DD2">
        <w:rPr>
          <w:sz w:val="28"/>
          <w:szCs w:val="28"/>
        </w:rPr>
        <w:t>Classical</w:t>
      </w:r>
      <w:proofErr w:type="spellEnd"/>
      <w:r w:rsidRPr="00A82DD2">
        <w:rPr>
          <w:sz w:val="28"/>
          <w:szCs w:val="28"/>
        </w:rPr>
        <w:t xml:space="preserve">, </w:t>
      </w:r>
      <w:proofErr w:type="spellStart"/>
      <w:r w:rsidRPr="00A82DD2">
        <w:rPr>
          <w:sz w:val="28"/>
          <w:szCs w:val="28"/>
        </w:rPr>
        <w:t>Chromascop</w:t>
      </w:r>
      <w:proofErr w:type="spellEnd"/>
      <w:r w:rsidRPr="00A82DD2">
        <w:rPr>
          <w:sz w:val="28"/>
          <w:szCs w:val="28"/>
        </w:rPr>
        <w:t xml:space="preserve">, </w:t>
      </w:r>
      <w:proofErr w:type="spellStart"/>
      <w:r w:rsidRPr="00A82DD2">
        <w:rPr>
          <w:sz w:val="28"/>
          <w:szCs w:val="28"/>
        </w:rPr>
        <w:t>Estelite</w:t>
      </w:r>
      <w:proofErr w:type="spellEnd"/>
      <w:r w:rsidRPr="00A82DD2">
        <w:rPr>
          <w:sz w:val="28"/>
          <w:szCs w:val="28"/>
        </w:rPr>
        <w:t xml:space="preserve">, </w:t>
      </w:r>
      <w:proofErr w:type="spellStart"/>
      <w:r w:rsidRPr="00A82DD2">
        <w:rPr>
          <w:sz w:val="28"/>
          <w:szCs w:val="28"/>
        </w:rPr>
        <w:t>Charisma</w:t>
      </w:r>
      <w:proofErr w:type="spellEnd"/>
      <w:r w:rsidRPr="00A82DD2">
        <w:rPr>
          <w:sz w:val="28"/>
          <w:szCs w:val="28"/>
        </w:rPr>
        <w:t xml:space="preserve">, </w:t>
      </w:r>
      <w:proofErr w:type="spellStart"/>
      <w:r w:rsidRPr="00A82DD2">
        <w:rPr>
          <w:sz w:val="28"/>
          <w:szCs w:val="28"/>
        </w:rPr>
        <w:t>Vitremer</w:t>
      </w:r>
      <w:proofErr w:type="spellEnd"/>
      <w:r w:rsidRPr="00A82DD2">
        <w:rPr>
          <w:sz w:val="28"/>
          <w:szCs w:val="28"/>
        </w:rPr>
        <w:t xml:space="preserve"> и </w:t>
      </w:r>
      <w:proofErr w:type="spellStart"/>
      <w:r w:rsidRPr="00A82DD2">
        <w:rPr>
          <w:sz w:val="28"/>
          <w:szCs w:val="28"/>
        </w:rPr>
        <w:t>Filtek</w:t>
      </w:r>
      <w:proofErr w:type="spellEnd"/>
      <w:r w:rsidRPr="00A82DD2">
        <w:rPr>
          <w:b/>
          <w:sz w:val="28"/>
          <w:szCs w:val="28"/>
        </w:rPr>
        <w:t>.</w:t>
      </w:r>
    </w:p>
    <w:p w:rsidR="00FF01DB" w:rsidRPr="00A82DD2" w:rsidRDefault="00FF01DB" w:rsidP="00FF01DB">
      <w:pPr>
        <w:spacing w:line="360" w:lineRule="auto"/>
        <w:ind w:left="792"/>
        <w:rPr>
          <w:sz w:val="28"/>
          <w:szCs w:val="28"/>
        </w:rPr>
      </w:pPr>
      <w:r w:rsidRPr="00A82DD2">
        <w:rPr>
          <w:noProof/>
          <w:sz w:val="28"/>
          <w:szCs w:val="28"/>
        </w:rPr>
        <w:lastRenderedPageBreak/>
        <w:drawing>
          <wp:anchor distT="0" distB="0" distL="114300" distR="114300" simplePos="0" relativeHeight="251659264" behindDoc="0" locked="0" layoutInCell="1" allowOverlap="1">
            <wp:simplePos x="0" y="0"/>
            <wp:positionH relativeFrom="column">
              <wp:posOffset>523875</wp:posOffset>
            </wp:positionH>
            <wp:positionV relativeFrom="paragraph">
              <wp:posOffset>41910</wp:posOffset>
            </wp:positionV>
            <wp:extent cx="4624705" cy="2994660"/>
            <wp:effectExtent l="19050" t="0" r="4445" b="0"/>
            <wp:wrapTopAndBottom/>
            <wp:docPr id="20" name="Рисунок 6" descr="d7dPPbAj3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dPPbAj3ug.jpg"/>
                    <pic:cNvPicPr/>
                  </pic:nvPicPr>
                  <pic:blipFill>
                    <a:blip r:embed="rId17" cstate="print"/>
                    <a:stretch>
                      <a:fillRect/>
                    </a:stretch>
                  </pic:blipFill>
                  <pic:spPr>
                    <a:xfrm>
                      <a:off x="0" y="0"/>
                      <a:ext cx="4624705" cy="2994660"/>
                    </a:xfrm>
                    <a:prstGeom prst="rect">
                      <a:avLst/>
                    </a:prstGeom>
                  </pic:spPr>
                </pic:pic>
              </a:graphicData>
            </a:graphic>
          </wp:anchor>
        </w:drawing>
      </w:r>
      <w:r w:rsidR="00C76A62" w:rsidRPr="00A82DD2">
        <w:rPr>
          <w:sz w:val="28"/>
          <w:szCs w:val="28"/>
        </w:rPr>
        <w:t>Рис. 8</w:t>
      </w:r>
      <w:r w:rsidRPr="00A82DD2">
        <w:rPr>
          <w:sz w:val="28"/>
          <w:szCs w:val="28"/>
        </w:rPr>
        <w:t xml:space="preserve">. Наиболее часто встречаемые стандартные цветовые шкалы </w:t>
      </w:r>
    </w:p>
    <w:p w:rsidR="00FF01DB" w:rsidRPr="00A82DD2" w:rsidRDefault="00FF01DB" w:rsidP="00FF01DB">
      <w:pPr>
        <w:tabs>
          <w:tab w:val="left" w:pos="2880"/>
        </w:tabs>
        <w:spacing w:line="360" w:lineRule="auto"/>
        <w:ind w:left="792"/>
        <w:rPr>
          <w:b/>
          <w:sz w:val="28"/>
          <w:szCs w:val="28"/>
        </w:rPr>
      </w:pPr>
      <w:r w:rsidRPr="00A82DD2">
        <w:rPr>
          <w:b/>
          <w:sz w:val="28"/>
          <w:szCs w:val="28"/>
        </w:rPr>
        <w:tab/>
      </w:r>
    </w:p>
    <w:p w:rsidR="00A43E05" w:rsidRPr="00A82DD2" w:rsidRDefault="00A43E05" w:rsidP="00A43E05">
      <w:pPr>
        <w:pStyle w:val="ac"/>
        <w:numPr>
          <w:ilvl w:val="0"/>
          <w:numId w:val="5"/>
        </w:numPr>
        <w:spacing w:after="160" w:line="360" w:lineRule="auto"/>
        <w:rPr>
          <w:rFonts w:ascii="Times New Roman" w:hAnsi="Times New Roman" w:cs="Times New Roman"/>
          <w:b/>
          <w:vanish/>
          <w:sz w:val="28"/>
          <w:szCs w:val="28"/>
        </w:rPr>
      </w:pPr>
    </w:p>
    <w:p w:rsidR="00A43E05" w:rsidRPr="00A82DD2" w:rsidRDefault="00A43E05" w:rsidP="00A43E05">
      <w:pPr>
        <w:pStyle w:val="ac"/>
        <w:numPr>
          <w:ilvl w:val="0"/>
          <w:numId w:val="5"/>
        </w:numPr>
        <w:spacing w:after="160" w:line="360" w:lineRule="auto"/>
        <w:rPr>
          <w:rFonts w:ascii="Times New Roman" w:hAnsi="Times New Roman" w:cs="Times New Roman"/>
          <w:b/>
          <w:vanish/>
          <w:sz w:val="28"/>
          <w:szCs w:val="28"/>
        </w:rPr>
      </w:pPr>
    </w:p>
    <w:p w:rsidR="00A43E05" w:rsidRPr="00A82DD2" w:rsidRDefault="00A43E05" w:rsidP="00A43E05">
      <w:pPr>
        <w:pStyle w:val="ac"/>
        <w:numPr>
          <w:ilvl w:val="1"/>
          <w:numId w:val="5"/>
        </w:numPr>
        <w:spacing w:after="160" w:line="360" w:lineRule="auto"/>
        <w:rPr>
          <w:rFonts w:ascii="Times New Roman" w:hAnsi="Times New Roman" w:cs="Times New Roman"/>
          <w:b/>
          <w:vanish/>
          <w:sz w:val="28"/>
          <w:szCs w:val="28"/>
        </w:rPr>
      </w:pPr>
    </w:p>
    <w:p w:rsidR="00FF01DB" w:rsidRPr="00A82DD2" w:rsidRDefault="00FF01DB" w:rsidP="00A43E05">
      <w:pPr>
        <w:pStyle w:val="ac"/>
        <w:numPr>
          <w:ilvl w:val="1"/>
          <w:numId w:val="5"/>
        </w:numPr>
        <w:spacing w:after="160" w:line="360" w:lineRule="auto"/>
        <w:ind w:left="851"/>
        <w:rPr>
          <w:rFonts w:ascii="Times New Roman" w:hAnsi="Times New Roman" w:cs="Times New Roman"/>
          <w:b/>
          <w:sz w:val="28"/>
          <w:szCs w:val="28"/>
        </w:rPr>
      </w:pPr>
      <w:r w:rsidRPr="00A82DD2">
        <w:rPr>
          <w:rFonts w:ascii="Times New Roman" w:hAnsi="Times New Roman" w:cs="Times New Roman"/>
          <w:b/>
          <w:sz w:val="28"/>
          <w:szCs w:val="28"/>
        </w:rPr>
        <w:t>Методика определения цвета</w:t>
      </w:r>
    </w:p>
    <w:p w:rsidR="00FF01DB" w:rsidRPr="00A82DD2" w:rsidRDefault="00FF01DB" w:rsidP="00FF01DB">
      <w:pPr>
        <w:pStyle w:val="ac"/>
        <w:numPr>
          <w:ilvl w:val="2"/>
          <w:numId w:val="5"/>
        </w:numPr>
        <w:spacing w:after="160" w:line="360" w:lineRule="auto"/>
        <w:rPr>
          <w:rFonts w:ascii="Times New Roman" w:hAnsi="Times New Roman" w:cs="Times New Roman"/>
          <w:i/>
          <w:sz w:val="28"/>
          <w:szCs w:val="28"/>
        </w:rPr>
      </w:pPr>
      <w:r w:rsidRPr="00A82DD2">
        <w:rPr>
          <w:rFonts w:ascii="Times New Roman" w:hAnsi="Times New Roman" w:cs="Times New Roman"/>
          <w:i/>
          <w:sz w:val="28"/>
          <w:szCs w:val="28"/>
        </w:rPr>
        <w:t>Определение цвета по разным цветовым шкалам</w:t>
      </w:r>
    </w:p>
    <w:p w:rsidR="00FF01DB" w:rsidRPr="009E661F" w:rsidRDefault="009E661F" w:rsidP="000252EE">
      <w:pPr>
        <w:spacing w:after="0" w:line="360" w:lineRule="auto"/>
        <w:ind w:firstLine="567"/>
        <w:jc w:val="both"/>
        <w:rPr>
          <w:sz w:val="36"/>
          <w:szCs w:val="28"/>
        </w:rPr>
      </w:pPr>
      <w:r w:rsidRPr="0067778C">
        <w:rPr>
          <w:sz w:val="28"/>
          <w:szCs w:val="28"/>
        </w:rPr>
        <w:t>Исследование</w:t>
      </w:r>
      <w:r w:rsidR="00FF01DB" w:rsidRPr="0067778C">
        <w:rPr>
          <w:sz w:val="28"/>
          <w:szCs w:val="28"/>
        </w:rPr>
        <w:t xml:space="preserve"> проводилась на базе </w:t>
      </w:r>
      <w:r w:rsidR="00C16DFA" w:rsidRPr="0067778C">
        <w:rPr>
          <w:rStyle w:val="af4"/>
          <w:rFonts w:eastAsiaTheme="majorEastAsia"/>
          <w:bCs/>
          <w:i w:val="0"/>
          <w:iCs w:val="0"/>
          <w:color w:val="6A6A6A"/>
          <w:sz w:val="28"/>
          <w:shd w:val="clear" w:color="auto" w:fill="FFFFFF"/>
        </w:rPr>
        <w:t>Санкт-</w:t>
      </w:r>
      <w:r w:rsidR="00C16DFA" w:rsidRPr="00DA22A6">
        <w:rPr>
          <w:rStyle w:val="af4"/>
          <w:rFonts w:eastAsiaTheme="majorEastAsia"/>
          <w:bCs/>
          <w:i w:val="0"/>
          <w:iCs w:val="0"/>
          <w:sz w:val="28"/>
          <w:shd w:val="clear" w:color="auto" w:fill="FFFFFF"/>
        </w:rPr>
        <w:t>Петербургского</w:t>
      </w:r>
      <w:r w:rsidR="00C16DFA" w:rsidRPr="00DA22A6">
        <w:rPr>
          <w:sz w:val="28"/>
          <w:shd w:val="clear" w:color="auto" w:fill="FFFFFF"/>
        </w:rPr>
        <w:t> Государственного бюджетного учреждения здравоохранения "Городская </w:t>
      </w:r>
      <w:r w:rsidR="00C16DFA" w:rsidRPr="00DA22A6">
        <w:rPr>
          <w:rStyle w:val="af4"/>
          <w:rFonts w:eastAsiaTheme="majorEastAsia"/>
          <w:bCs/>
          <w:i w:val="0"/>
          <w:iCs w:val="0"/>
          <w:sz w:val="28"/>
          <w:shd w:val="clear" w:color="auto" w:fill="FFFFFF"/>
        </w:rPr>
        <w:t>поликлиника</w:t>
      </w:r>
      <w:r w:rsidR="00C16DFA" w:rsidRPr="00DA22A6">
        <w:rPr>
          <w:sz w:val="28"/>
          <w:shd w:val="clear" w:color="auto" w:fill="FFFFFF"/>
        </w:rPr>
        <w:t> №</w:t>
      </w:r>
      <w:r w:rsidR="00C16DFA" w:rsidRPr="00DA22A6">
        <w:rPr>
          <w:rStyle w:val="af4"/>
          <w:rFonts w:eastAsiaTheme="majorEastAsia"/>
          <w:bCs/>
          <w:i w:val="0"/>
          <w:iCs w:val="0"/>
          <w:sz w:val="28"/>
          <w:shd w:val="clear" w:color="auto" w:fill="FFFFFF"/>
        </w:rPr>
        <w:t>39</w:t>
      </w:r>
      <w:r w:rsidR="00C16DFA" w:rsidRPr="00DA22A6">
        <w:rPr>
          <w:sz w:val="28"/>
          <w:shd w:val="clear" w:color="auto" w:fill="FFFFFF"/>
        </w:rPr>
        <w:t>".</w:t>
      </w:r>
      <w:r w:rsidR="00AC15DA" w:rsidRPr="00DA22A6">
        <w:rPr>
          <w:sz w:val="36"/>
          <w:szCs w:val="28"/>
        </w:rPr>
        <w:t xml:space="preserve"> </w:t>
      </w:r>
      <w:r w:rsidR="00FF01DB" w:rsidRPr="00DA22A6">
        <w:rPr>
          <w:sz w:val="28"/>
        </w:rPr>
        <w:t xml:space="preserve">В кабинете отсутствовали предметы пёстрых цветов, а стены имели нейтральный цвет. Врачи и </w:t>
      </w:r>
      <w:r w:rsidR="00A12CF8" w:rsidRPr="00DA22A6">
        <w:rPr>
          <w:sz w:val="28"/>
        </w:rPr>
        <w:t>студенты не</w:t>
      </w:r>
      <w:r w:rsidR="00FF01DB" w:rsidRPr="00DA22A6">
        <w:rPr>
          <w:sz w:val="28"/>
        </w:rPr>
        <w:t xml:space="preserve"> были одеты в яркую одежду и были без макияжа. Исследование</w:t>
      </w:r>
      <w:r w:rsidR="00FF01DB" w:rsidRPr="0067778C">
        <w:rPr>
          <w:sz w:val="28"/>
        </w:rPr>
        <w:t xml:space="preserve"> проводилось дважды: </w:t>
      </w:r>
      <w:r w:rsidR="00FF01DB" w:rsidRPr="0067778C">
        <w:rPr>
          <w:sz w:val="28"/>
          <w:szCs w:val="28"/>
        </w:rPr>
        <w:t>в первой половине дня</w:t>
      </w:r>
      <w:r w:rsidR="00AB3F6C" w:rsidRPr="0067778C">
        <w:rPr>
          <w:sz w:val="28"/>
          <w:szCs w:val="28"/>
        </w:rPr>
        <w:t xml:space="preserve"> –</w:t>
      </w:r>
      <w:r w:rsidR="00AB3F6C">
        <w:rPr>
          <w:sz w:val="28"/>
          <w:szCs w:val="28"/>
        </w:rPr>
        <w:t xml:space="preserve"> с  10:00 до 12:00,</w:t>
      </w:r>
      <w:r w:rsidR="00FF01DB" w:rsidRPr="00A82DD2">
        <w:rPr>
          <w:sz w:val="28"/>
          <w:szCs w:val="28"/>
        </w:rPr>
        <w:t xml:space="preserve"> под естественным освещением и вечером</w:t>
      </w:r>
      <w:r w:rsidR="00AB3F6C">
        <w:rPr>
          <w:sz w:val="28"/>
          <w:szCs w:val="28"/>
        </w:rPr>
        <w:t xml:space="preserve"> – с 19:00 до 2</w:t>
      </w:r>
      <w:r w:rsidR="00AC15DA">
        <w:rPr>
          <w:sz w:val="28"/>
          <w:szCs w:val="28"/>
        </w:rPr>
        <w:t>0</w:t>
      </w:r>
      <w:r w:rsidR="00AB3F6C">
        <w:rPr>
          <w:sz w:val="28"/>
          <w:szCs w:val="28"/>
        </w:rPr>
        <w:t>:00, под</w:t>
      </w:r>
      <w:r w:rsidR="00FF01DB" w:rsidRPr="00A82DD2">
        <w:rPr>
          <w:sz w:val="28"/>
          <w:szCs w:val="28"/>
        </w:rPr>
        <w:t xml:space="preserve"> ис</w:t>
      </w:r>
      <w:r w:rsidR="00AB3F6C">
        <w:rPr>
          <w:sz w:val="28"/>
          <w:szCs w:val="28"/>
        </w:rPr>
        <w:t>кусственным освещением</w:t>
      </w:r>
      <w:r w:rsidR="00FF01DB" w:rsidRPr="00A82DD2">
        <w:rPr>
          <w:sz w:val="28"/>
          <w:szCs w:val="28"/>
        </w:rPr>
        <w:t>.</w:t>
      </w:r>
    </w:p>
    <w:p w:rsidR="00FF01DB" w:rsidRPr="00A82DD2" w:rsidRDefault="00FF01DB" w:rsidP="00FF01DB">
      <w:pPr>
        <w:spacing w:line="360" w:lineRule="auto"/>
        <w:ind w:firstLine="426"/>
        <w:jc w:val="both"/>
        <w:rPr>
          <w:sz w:val="28"/>
        </w:rPr>
      </w:pPr>
      <w:r w:rsidRPr="00A82DD2">
        <w:rPr>
          <w:sz w:val="28"/>
        </w:rPr>
        <w:t xml:space="preserve">Врачи и </w:t>
      </w:r>
      <w:r w:rsidR="00A12CF8" w:rsidRPr="00A82DD2">
        <w:rPr>
          <w:sz w:val="28"/>
        </w:rPr>
        <w:t>студенты поочередно</w:t>
      </w:r>
      <w:r w:rsidRPr="00A82DD2">
        <w:rPr>
          <w:sz w:val="28"/>
        </w:rPr>
        <w:t xml:space="preserve"> определяли цвет зуба 1.1 у 20 пациентов разными шкалами. Цвет определялся на расстоянии вытянутой руки, пар</w:t>
      </w:r>
      <w:r w:rsidR="000252EE">
        <w:rPr>
          <w:sz w:val="28"/>
        </w:rPr>
        <w:t>аллельно длинной оси зуба (Рис.9</w:t>
      </w:r>
      <w:r w:rsidRPr="00A82DD2">
        <w:rPr>
          <w:sz w:val="28"/>
        </w:rPr>
        <w:t>)</w:t>
      </w:r>
      <w:r w:rsidRPr="00A82DD2">
        <w:rPr>
          <w:b/>
          <w:sz w:val="28"/>
        </w:rPr>
        <w:t>.</w:t>
      </w:r>
      <w:r w:rsidRPr="00A82DD2">
        <w:rPr>
          <w:sz w:val="28"/>
        </w:rPr>
        <w:t xml:space="preserve"> Данные вносились в таблицу значений для дальне</w:t>
      </w:r>
      <w:r w:rsidR="000252EE">
        <w:rPr>
          <w:sz w:val="28"/>
        </w:rPr>
        <w:t>йшего анализа результатов (Рис.10</w:t>
      </w:r>
      <w:r w:rsidRPr="00A82DD2">
        <w:rPr>
          <w:sz w:val="28"/>
        </w:rPr>
        <w:t>).</w:t>
      </w:r>
    </w:p>
    <w:p w:rsidR="00FF01DB" w:rsidRPr="00A82DD2" w:rsidRDefault="00540384" w:rsidP="00FF01DB">
      <w:pPr>
        <w:spacing w:line="360" w:lineRule="auto"/>
        <w:ind w:firstLine="426"/>
        <w:jc w:val="center"/>
        <w:rPr>
          <w:sz w:val="28"/>
          <w:lang w:val="en-US"/>
        </w:rPr>
      </w:pPr>
      <w:r>
        <w:rPr>
          <w:noProof/>
          <w:sz w:val="28"/>
        </w:rPr>
        <w:lastRenderedPageBreak/>
        <w:drawing>
          <wp:inline distT="0" distB="0" distL="0" distR="0">
            <wp:extent cx="2978150" cy="2402257"/>
            <wp:effectExtent l="19050" t="0" r="0" b="0"/>
            <wp:docPr id="2" name="Рисунок 1" descr="P520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02182.JPG"/>
                    <pic:cNvPicPr/>
                  </pic:nvPicPr>
                  <pic:blipFill>
                    <a:blip r:embed="rId18" cstate="print"/>
                    <a:stretch>
                      <a:fillRect/>
                    </a:stretch>
                  </pic:blipFill>
                  <pic:spPr>
                    <a:xfrm>
                      <a:off x="0" y="0"/>
                      <a:ext cx="2983155" cy="2406294"/>
                    </a:xfrm>
                    <a:prstGeom prst="rect">
                      <a:avLst/>
                    </a:prstGeom>
                  </pic:spPr>
                </pic:pic>
              </a:graphicData>
            </a:graphic>
          </wp:inline>
        </w:drawing>
      </w:r>
    </w:p>
    <w:p w:rsidR="00FF01DB" w:rsidRPr="00A82DD2" w:rsidRDefault="00C76A62" w:rsidP="00FF01DB">
      <w:pPr>
        <w:spacing w:line="360" w:lineRule="auto"/>
        <w:ind w:firstLine="426"/>
        <w:jc w:val="both"/>
        <w:rPr>
          <w:noProof/>
          <w:sz w:val="28"/>
        </w:rPr>
      </w:pPr>
      <w:r w:rsidRPr="00A82DD2">
        <w:rPr>
          <w:noProof/>
          <w:sz w:val="28"/>
        </w:rPr>
        <w:t>Рис. 9</w:t>
      </w:r>
      <w:r w:rsidR="00FF01DB" w:rsidRPr="00A82DD2">
        <w:rPr>
          <w:noProof/>
          <w:sz w:val="28"/>
        </w:rPr>
        <w:t>. Процедура определения цвета зуба</w:t>
      </w:r>
    </w:p>
    <w:p w:rsidR="00FF01DB" w:rsidRPr="00A82DD2" w:rsidRDefault="00FF01DB" w:rsidP="00FF01DB">
      <w:pPr>
        <w:spacing w:line="360" w:lineRule="auto"/>
        <w:ind w:firstLine="426"/>
        <w:jc w:val="center"/>
        <w:rPr>
          <w:noProof/>
          <w:sz w:val="28"/>
        </w:rPr>
      </w:pPr>
      <w:r w:rsidRPr="00A82DD2">
        <w:rPr>
          <w:noProof/>
          <w:sz w:val="28"/>
        </w:rPr>
        <w:drawing>
          <wp:inline distT="0" distB="0" distL="0" distR="0">
            <wp:extent cx="3168690" cy="2376431"/>
            <wp:effectExtent l="0" t="400050" r="0" b="385819"/>
            <wp:docPr id="22" name="Рисунок 19" descr="P430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01942.JPG"/>
                    <pic:cNvPicPr/>
                  </pic:nvPicPr>
                  <pic:blipFill>
                    <a:blip r:embed="rId19" cstate="print"/>
                    <a:stretch>
                      <a:fillRect/>
                    </a:stretch>
                  </pic:blipFill>
                  <pic:spPr>
                    <a:xfrm rot="16200000">
                      <a:off x="0" y="0"/>
                      <a:ext cx="3168646" cy="2376398"/>
                    </a:xfrm>
                    <a:prstGeom prst="rect">
                      <a:avLst/>
                    </a:prstGeom>
                  </pic:spPr>
                </pic:pic>
              </a:graphicData>
            </a:graphic>
          </wp:inline>
        </w:drawing>
      </w:r>
    </w:p>
    <w:p w:rsidR="00FF01DB" w:rsidRPr="00A82DD2" w:rsidRDefault="00FF01DB" w:rsidP="00FF01DB">
      <w:pPr>
        <w:spacing w:line="360" w:lineRule="auto"/>
        <w:ind w:firstLine="426"/>
        <w:jc w:val="both"/>
        <w:rPr>
          <w:noProof/>
          <w:sz w:val="28"/>
        </w:rPr>
      </w:pPr>
      <w:r w:rsidRPr="00A82DD2">
        <w:rPr>
          <w:noProof/>
          <w:sz w:val="28"/>
        </w:rPr>
        <w:t xml:space="preserve">Рис. </w:t>
      </w:r>
      <w:r w:rsidR="00C76A62" w:rsidRPr="00A82DD2">
        <w:rPr>
          <w:noProof/>
          <w:sz w:val="28"/>
        </w:rPr>
        <w:t>10</w:t>
      </w:r>
      <w:r w:rsidRPr="00A82DD2">
        <w:rPr>
          <w:noProof/>
          <w:sz w:val="28"/>
        </w:rPr>
        <w:t xml:space="preserve">. Процесс внесения данных в специально составленные таблицы </w:t>
      </w:r>
    </w:p>
    <w:p w:rsidR="00A43E05" w:rsidRPr="00A82DD2" w:rsidRDefault="00A43E05" w:rsidP="00A43E05">
      <w:pPr>
        <w:pStyle w:val="ac"/>
        <w:numPr>
          <w:ilvl w:val="0"/>
          <w:numId w:val="8"/>
        </w:numPr>
        <w:spacing w:after="160" w:line="360" w:lineRule="auto"/>
        <w:rPr>
          <w:rFonts w:ascii="Times New Roman" w:hAnsi="Times New Roman" w:cs="Times New Roman"/>
          <w:i/>
          <w:vanish/>
          <w:sz w:val="28"/>
          <w:szCs w:val="28"/>
        </w:rPr>
      </w:pPr>
    </w:p>
    <w:p w:rsidR="00A43E05" w:rsidRPr="00A82DD2" w:rsidRDefault="00A43E05" w:rsidP="00A43E05">
      <w:pPr>
        <w:pStyle w:val="ac"/>
        <w:numPr>
          <w:ilvl w:val="0"/>
          <w:numId w:val="8"/>
        </w:numPr>
        <w:spacing w:after="160" w:line="360" w:lineRule="auto"/>
        <w:rPr>
          <w:rFonts w:ascii="Times New Roman" w:hAnsi="Times New Roman" w:cs="Times New Roman"/>
          <w:i/>
          <w:vanish/>
          <w:sz w:val="28"/>
          <w:szCs w:val="28"/>
        </w:rPr>
      </w:pPr>
    </w:p>
    <w:p w:rsidR="00A43E05" w:rsidRPr="00A82DD2" w:rsidRDefault="00A43E05" w:rsidP="00A43E05">
      <w:pPr>
        <w:pStyle w:val="ac"/>
        <w:numPr>
          <w:ilvl w:val="1"/>
          <w:numId w:val="8"/>
        </w:numPr>
        <w:spacing w:after="160" w:line="360" w:lineRule="auto"/>
        <w:rPr>
          <w:rFonts w:ascii="Times New Roman" w:hAnsi="Times New Roman" w:cs="Times New Roman"/>
          <w:i/>
          <w:vanish/>
          <w:sz w:val="28"/>
          <w:szCs w:val="28"/>
        </w:rPr>
      </w:pPr>
    </w:p>
    <w:p w:rsidR="00A43E05" w:rsidRPr="00A82DD2" w:rsidRDefault="00A43E05" w:rsidP="00A43E05">
      <w:pPr>
        <w:pStyle w:val="ac"/>
        <w:numPr>
          <w:ilvl w:val="1"/>
          <w:numId w:val="8"/>
        </w:numPr>
        <w:spacing w:after="160" w:line="360" w:lineRule="auto"/>
        <w:rPr>
          <w:rFonts w:ascii="Times New Roman" w:hAnsi="Times New Roman" w:cs="Times New Roman"/>
          <w:i/>
          <w:vanish/>
          <w:sz w:val="28"/>
          <w:szCs w:val="28"/>
        </w:rPr>
      </w:pPr>
    </w:p>
    <w:p w:rsidR="00FF01DB" w:rsidRPr="00A82DD2" w:rsidRDefault="00FF01DB" w:rsidP="00A43E05">
      <w:pPr>
        <w:pStyle w:val="ac"/>
        <w:numPr>
          <w:ilvl w:val="2"/>
          <w:numId w:val="8"/>
        </w:numPr>
        <w:spacing w:after="160" w:line="360" w:lineRule="auto"/>
        <w:rPr>
          <w:rFonts w:ascii="Times New Roman" w:hAnsi="Times New Roman" w:cs="Times New Roman"/>
          <w:i/>
          <w:sz w:val="28"/>
          <w:szCs w:val="28"/>
        </w:rPr>
      </w:pPr>
      <w:r w:rsidRPr="00A82DD2">
        <w:rPr>
          <w:rFonts w:ascii="Times New Roman" w:hAnsi="Times New Roman" w:cs="Times New Roman"/>
          <w:i/>
          <w:sz w:val="28"/>
          <w:szCs w:val="28"/>
        </w:rPr>
        <w:t>Сравнение выбора цвета среди врачей и пациентов</w:t>
      </w:r>
    </w:p>
    <w:p w:rsidR="00FF01DB" w:rsidRPr="00A82DD2" w:rsidRDefault="00FF01DB" w:rsidP="00FF01DB">
      <w:pPr>
        <w:spacing w:line="360" w:lineRule="auto"/>
        <w:rPr>
          <w:sz w:val="28"/>
        </w:rPr>
      </w:pPr>
      <w:r w:rsidRPr="00A82DD2">
        <w:rPr>
          <w:sz w:val="28"/>
        </w:rPr>
        <w:t xml:space="preserve">Участникам двух групп давались 4 оттенка из шкалы </w:t>
      </w:r>
      <w:r w:rsidRPr="00A82DD2">
        <w:rPr>
          <w:sz w:val="28"/>
          <w:lang w:val="en-US"/>
        </w:rPr>
        <w:t>Vita</w:t>
      </w:r>
      <w:r w:rsidRPr="00A82DD2">
        <w:rPr>
          <w:sz w:val="28"/>
        </w:rPr>
        <w:t xml:space="preserve"> </w:t>
      </w:r>
      <w:r w:rsidRPr="00A82DD2">
        <w:rPr>
          <w:sz w:val="28"/>
          <w:lang w:val="en-US"/>
        </w:rPr>
        <w:t>classical</w:t>
      </w:r>
      <w:r w:rsidRPr="00A82DD2">
        <w:rPr>
          <w:sz w:val="28"/>
        </w:rPr>
        <w:t xml:space="preserve"> (</w:t>
      </w:r>
      <w:r w:rsidRPr="00A82DD2">
        <w:rPr>
          <w:sz w:val="28"/>
          <w:lang w:val="en-US"/>
        </w:rPr>
        <w:t>A</w:t>
      </w:r>
      <w:r w:rsidRPr="00A82DD2">
        <w:rPr>
          <w:sz w:val="28"/>
        </w:rPr>
        <w:t xml:space="preserve">3, </w:t>
      </w:r>
      <w:r w:rsidRPr="00A82DD2">
        <w:rPr>
          <w:sz w:val="28"/>
          <w:lang w:val="en-US"/>
        </w:rPr>
        <w:t>B</w:t>
      </w:r>
      <w:r w:rsidRPr="00A82DD2">
        <w:rPr>
          <w:sz w:val="28"/>
        </w:rPr>
        <w:t xml:space="preserve">1, </w:t>
      </w:r>
      <w:r w:rsidRPr="00A82DD2">
        <w:rPr>
          <w:sz w:val="28"/>
          <w:lang w:val="en-US"/>
        </w:rPr>
        <w:t>C</w:t>
      </w:r>
      <w:r w:rsidRPr="00A82DD2">
        <w:rPr>
          <w:sz w:val="28"/>
        </w:rPr>
        <w:t xml:space="preserve">1, </w:t>
      </w:r>
      <w:r w:rsidRPr="00A82DD2">
        <w:rPr>
          <w:sz w:val="28"/>
          <w:lang w:val="en-US"/>
        </w:rPr>
        <w:t>D</w:t>
      </w:r>
      <w:r w:rsidRPr="00A82DD2">
        <w:rPr>
          <w:sz w:val="28"/>
        </w:rPr>
        <w:t xml:space="preserve">2) с заклеенными маркировками и предлагалось найти соответствующий оттенок  в полной гарнитуре </w:t>
      </w:r>
      <w:r w:rsidRPr="00A82DD2">
        <w:rPr>
          <w:sz w:val="28"/>
          <w:lang w:val="en-US"/>
        </w:rPr>
        <w:t>Vita</w:t>
      </w:r>
      <w:r w:rsidRPr="00A82DD2">
        <w:rPr>
          <w:sz w:val="28"/>
        </w:rPr>
        <w:t xml:space="preserve"> </w:t>
      </w:r>
      <w:r w:rsidRPr="00A82DD2">
        <w:rPr>
          <w:sz w:val="28"/>
          <w:lang w:val="en-US"/>
        </w:rPr>
        <w:t>Classical</w:t>
      </w:r>
      <w:r w:rsidR="000252EE">
        <w:rPr>
          <w:sz w:val="28"/>
        </w:rPr>
        <w:t xml:space="preserve"> (рис. 11</w:t>
      </w:r>
      <w:r w:rsidRPr="00A82DD2">
        <w:rPr>
          <w:sz w:val="28"/>
        </w:rPr>
        <w:t xml:space="preserve">). </w:t>
      </w:r>
    </w:p>
    <w:p w:rsidR="00FF01DB" w:rsidRPr="00A82DD2" w:rsidRDefault="00FF01DB" w:rsidP="00FF01DB">
      <w:pPr>
        <w:spacing w:line="360" w:lineRule="auto"/>
        <w:jc w:val="center"/>
        <w:rPr>
          <w:sz w:val="28"/>
        </w:rPr>
      </w:pPr>
      <w:r w:rsidRPr="00A82DD2">
        <w:rPr>
          <w:noProof/>
          <w:sz w:val="28"/>
        </w:rPr>
        <w:lastRenderedPageBreak/>
        <w:drawing>
          <wp:inline distT="0" distB="0" distL="0" distR="0">
            <wp:extent cx="3730128" cy="2797496"/>
            <wp:effectExtent l="19050" t="0" r="3672" b="0"/>
            <wp:docPr id="23" name="Рисунок 1" descr="P519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92150.JPG"/>
                    <pic:cNvPicPr/>
                  </pic:nvPicPr>
                  <pic:blipFill>
                    <a:blip r:embed="rId20" cstate="print"/>
                    <a:stretch>
                      <a:fillRect/>
                    </a:stretch>
                  </pic:blipFill>
                  <pic:spPr>
                    <a:xfrm>
                      <a:off x="0" y="0"/>
                      <a:ext cx="3731539" cy="2798554"/>
                    </a:xfrm>
                    <a:prstGeom prst="rect">
                      <a:avLst/>
                    </a:prstGeom>
                  </pic:spPr>
                </pic:pic>
              </a:graphicData>
            </a:graphic>
          </wp:inline>
        </w:drawing>
      </w:r>
    </w:p>
    <w:p w:rsidR="00FF01DB" w:rsidRPr="000252EE" w:rsidRDefault="00FF01DB" w:rsidP="00FF01DB">
      <w:pPr>
        <w:spacing w:line="360" w:lineRule="auto"/>
        <w:rPr>
          <w:i/>
          <w:sz w:val="28"/>
        </w:rPr>
      </w:pPr>
      <w:r w:rsidRPr="000252EE">
        <w:rPr>
          <w:i/>
          <w:sz w:val="28"/>
        </w:rPr>
        <w:t xml:space="preserve">Рис. </w:t>
      </w:r>
      <w:r w:rsidR="00C76A62" w:rsidRPr="000252EE">
        <w:rPr>
          <w:i/>
          <w:sz w:val="28"/>
        </w:rPr>
        <w:t>11</w:t>
      </w:r>
      <w:r w:rsidRPr="000252EE">
        <w:rPr>
          <w:i/>
          <w:sz w:val="28"/>
        </w:rPr>
        <w:t xml:space="preserve">. Процесс поиска соответствующего оттенка в полной гарнитуре </w:t>
      </w:r>
      <w:r w:rsidRPr="000252EE">
        <w:rPr>
          <w:i/>
          <w:sz w:val="28"/>
          <w:lang w:val="en-US"/>
        </w:rPr>
        <w:t>Vita</w:t>
      </w:r>
      <w:r w:rsidRPr="000252EE">
        <w:rPr>
          <w:i/>
          <w:sz w:val="28"/>
        </w:rPr>
        <w:t xml:space="preserve"> </w:t>
      </w:r>
      <w:r w:rsidRPr="000252EE">
        <w:rPr>
          <w:i/>
          <w:sz w:val="28"/>
          <w:lang w:val="en-US"/>
        </w:rPr>
        <w:t>Classical</w:t>
      </w:r>
      <w:r w:rsidRPr="000252EE">
        <w:rPr>
          <w:i/>
          <w:sz w:val="28"/>
        </w:rPr>
        <w:t xml:space="preserve"> </w:t>
      </w:r>
    </w:p>
    <w:p w:rsidR="00FF01DB" w:rsidRDefault="00FF01DB" w:rsidP="00FF01DB">
      <w:pPr>
        <w:spacing w:line="360" w:lineRule="auto"/>
        <w:rPr>
          <w:sz w:val="28"/>
        </w:rPr>
      </w:pPr>
      <w:r w:rsidRPr="00A82DD2">
        <w:rPr>
          <w:sz w:val="28"/>
        </w:rPr>
        <w:t>Результаты выбора вносились в таблицу значений для каждой группы для дальнейшего сравнения</w:t>
      </w:r>
      <w:r w:rsidR="000252EE">
        <w:rPr>
          <w:sz w:val="28"/>
        </w:rPr>
        <w:t xml:space="preserve"> (Таблица 1-9)</w:t>
      </w:r>
      <w:r w:rsidRPr="00A82DD2">
        <w:rPr>
          <w:sz w:val="28"/>
        </w:rPr>
        <w:t>.</w:t>
      </w:r>
    </w:p>
    <w:p w:rsidR="002D57D8" w:rsidRPr="00A82DD2" w:rsidRDefault="002D57D8" w:rsidP="00FF01DB">
      <w:pPr>
        <w:spacing w:line="360" w:lineRule="auto"/>
        <w:rPr>
          <w:sz w:val="28"/>
        </w:rPr>
      </w:pPr>
    </w:p>
    <w:p w:rsidR="00A43E05" w:rsidRPr="00A82DD2" w:rsidRDefault="00A43E05" w:rsidP="00A43E05">
      <w:pPr>
        <w:pStyle w:val="ac"/>
        <w:numPr>
          <w:ilvl w:val="0"/>
          <w:numId w:val="6"/>
        </w:numPr>
        <w:spacing w:after="160" w:line="360" w:lineRule="auto"/>
        <w:rPr>
          <w:rFonts w:ascii="Times New Roman" w:hAnsi="Times New Roman" w:cs="Times New Roman"/>
          <w:b/>
          <w:vanish/>
          <w:sz w:val="28"/>
          <w:szCs w:val="28"/>
        </w:rPr>
      </w:pPr>
    </w:p>
    <w:p w:rsidR="00A43E05" w:rsidRPr="00A82DD2" w:rsidRDefault="00A43E05" w:rsidP="00A43E05">
      <w:pPr>
        <w:pStyle w:val="ac"/>
        <w:numPr>
          <w:ilvl w:val="0"/>
          <w:numId w:val="6"/>
        </w:numPr>
        <w:spacing w:after="160" w:line="360" w:lineRule="auto"/>
        <w:rPr>
          <w:rFonts w:ascii="Times New Roman" w:hAnsi="Times New Roman" w:cs="Times New Roman"/>
          <w:b/>
          <w:vanish/>
          <w:sz w:val="28"/>
          <w:szCs w:val="28"/>
        </w:rPr>
      </w:pPr>
    </w:p>
    <w:p w:rsidR="00A43E05" w:rsidRPr="00A82DD2" w:rsidRDefault="00A43E05" w:rsidP="00A43E05">
      <w:pPr>
        <w:pStyle w:val="ac"/>
        <w:numPr>
          <w:ilvl w:val="1"/>
          <w:numId w:val="6"/>
        </w:numPr>
        <w:spacing w:after="160" w:line="360" w:lineRule="auto"/>
        <w:rPr>
          <w:rFonts w:ascii="Times New Roman" w:hAnsi="Times New Roman" w:cs="Times New Roman"/>
          <w:b/>
          <w:vanish/>
          <w:sz w:val="28"/>
          <w:szCs w:val="28"/>
        </w:rPr>
      </w:pPr>
    </w:p>
    <w:p w:rsidR="00A43E05" w:rsidRPr="00A82DD2" w:rsidRDefault="00A43E05" w:rsidP="00A43E05">
      <w:pPr>
        <w:pStyle w:val="ac"/>
        <w:numPr>
          <w:ilvl w:val="1"/>
          <w:numId w:val="6"/>
        </w:numPr>
        <w:spacing w:after="160" w:line="360" w:lineRule="auto"/>
        <w:rPr>
          <w:rFonts w:ascii="Times New Roman" w:hAnsi="Times New Roman" w:cs="Times New Roman"/>
          <w:b/>
          <w:vanish/>
          <w:sz w:val="28"/>
          <w:szCs w:val="28"/>
        </w:rPr>
      </w:pPr>
    </w:p>
    <w:p w:rsidR="00FF01DB" w:rsidRPr="00A82DD2" w:rsidRDefault="00FF01DB" w:rsidP="00A43E05">
      <w:pPr>
        <w:pStyle w:val="ac"/>
        <w:numPr>
          <w:ilvl w:val="1"/>
          <w:numId w:val="6"/>
        </w:numPr>
        <w:spacing w:after="160" w:line="360" w:lineRule="auto"/>
        <w:rPr>
          <w:rFonts w:ascii="Times New Roman" w:hAnsi="Times New Roman" w:cs="Times New Roman"/>
          <w:b/>
          <w:sz w:val="28"/>
          <w:szCs w:val="28"/>
        </w:rPr>
      </w:pPr>
      <w:r w:rsidRPr="00A82DD2">
        <w:rPr>
          <w:rFonts w:ascii="Times New Roman" w:hAnsi="Times New Roman" w:cs="Times New Roman"/>
          <w:b/>
          <w:sz w:val="28"/>
          <w:szCs w:val="28"/>
        </w:rPr>
        <w:t>Статистическая обработка данных.</w:t>
      </w:r>
    </w:p>
    <w:p w:rsidR="00200B7F" w:rsidRPr="00A82DD2" w:rsidRDefault="00FF01DB" w:rsidP="00AB3F6C">
      <w:pPr>
        <w:spacing w:line="360" w:lineRule="auto"/>
        <w:ind w:firstLine="567"/>
        <w:jc w:val="both"/>
        <w:rPr>
          <w:sz w:val="28"/>
          <w:szCs w:val="28"/>
        </w:rPr>
      </w:pPr>
      <w:r w:rsidRPr="00A82DD2">
        <w:rPr>
          <w:sz w:val="28"/>
          <w:szCs w:val="28"/>
        </w:rPr>
        <w:t xml:space="preserve">Статистическая обработка проводилась с помощью программы </w:t>
      </w:r>
      <w:proofErr w:type="spellStart"/>
      <w:r w:rsidRPr="00A82DD2">
        <w:rPr>
          <w:sz w:val="28"/>
          <w:szCs w:val="28"/>
        </w:rPr>
        <w:t>Microsoft</w:t>
      </w:r>
      <w:proofErr w:type="spellEnd"/>
      <w:r w:rsidRPr="00A82DD2">
        <w:rPr>
          <w:sz w:val="28"/>
          <w:szCs w:val="28"/>
        </w:rPr>
        <w:t xml:space="preserve"> </w:t>
      </w:r>
      <w:proofErr w:type="spellStart"/>
      <w:r w:rsidRPr="00A82DD2">
        <w:rPr>
          <w:sz w:val="28"/>
          <w:szCs w:val="28"/>
        </w:rPr>
        <w:t>Office</w:t>
      </w:r>
      <w:proofErr w:type="spellEnd"/>
      <w:r w:rsidRPr="00A82DD2">
        <w:rPr>
          <w:sz w:val="28"/>
          <w:szCs w:val="28"/>
        </w:rPr>
        <w:t xml:space="preserve"> </w:t>
      </w:r>
      <w:proofErr w:type="spellStart"/>
      <w:r w:rsidRPr="00A82DD2">
        <w:rPr>
          <w:sz w:val="28"/>
          <w:szCs w:val="28"/>
        </w:rPr>
        <w:t>Excel</w:t>
      </w:r>
      <w:proofErr w:type="spellEnd"/>
      <w:r w:rsidRPr="00A82DD2">
        <w:rPr>
          <w:sz w:val="28"/>
          <w:szCs w:val="28"/>
        </w:rPr>
        <w:t xml:space="preserve"> 2010 по алгоритму прямых измерений. </w:t>
      </w:r>
    </w:p>
    <w:p w:rsidR="00200B7F" w:rsidRPr="00A82DD2" w:rsidRDefault="00200B7F"/>
    <w:p w:rsidR="0071303D" w:rsidRPr="00A82DD2" w:rsidRDefault="0071303D"/>
    <w:p w:rsidR="0071303D" w:rsidRDefault="0071303D"/>
    <w:p w:rsidR="00540384" w:rsidRDefault="00540384"/>
    <w:p w:rsidR="00540384" w:rsidRDefault="00540384"/>
    <w:p w:rsidR="00540384" w:rsidRDefault="00540384"/>
    <w:p w:rsidR="00540384" w:rsidRDefault="00540384"/>
    <w:p w:rsidR="00540384" w:rsidRPr="00A82DD2" w:rsidRDefault="00540384"/>
    <w:p w:rsidR="0071303D" w:rsidRPr="00A82DD2" w:rsidRDefault="0071303D"/>
    <w:p w:rsidR="00200B7F" w:rsidRPr="00A82DD2" w:rsidRDefault="00200B7F"/>
    <w:p w:rsidR="00A43E05" w:rsidRPr="00A82DD2" w:rsidRDefault="0085292D" w:rsidP="00A43E05">
      <w:pPr>
        <w:pStyle w:val="ac"/>
        <w:spacing w:line="360" w:lineRule="auto"/>
        <w:ind w:left="0"/>
        <w:jc w:val="center"/>
        <w:rPr>
          <w:rFonts w:ascii="Times New Roman" w:hAnsi="Times New Roman" w:cs="Times New Roman"/>
          <w:b/>
          <w:sz w:val="28"/>
          <w:szCs w:val="28"/>
        </w:rPr>
      </w:pPr>
      <w:r w:rsidRPr="00A82DD2">
        <w:rPr>
          <w:rFonts w:ascii="Times New Roman" w:hAnsi="Times New Roman" w:cs="Times New Roman"/>
          <w:b/>
          <w:sz w:val="28"/>
          <w:szCs w:val="28"/>
        </w:rPr>
        <w:lastRenderedPageBreak/>
        <w:t>ГЛАВА 3</w:t>
      </w:r>
      <w:r w:rsidRPr="00A82DD2">
        <w:rPr>
          <w:rFonts w:ascii="Times New Roman" w:hAnsi="Times New Roman" w:cs="Times New Roman"/>
          <w:sz w:val="28"/>
          <w:szCs w:val="28"/>
        </w:rPr>
        <w:t>.</w:t>
      </w:r>
      <w:r w:rsidRPr="00A82DD2">
        <w:rPr>
          <w:rFonts w:ascii="Times New Roman" w:hAnsi="Times New Roman" w:cs="Times New Roman"/>
          <w:b/>
          <w:sz w:val="28"/>
          <w:szCs w:val="28"/>
        </w:rPr>
        <w:t>РЕЗУЛЬТАТЫ ИССЛЕДОВАНИЙ</w:t>
      </w:r>
    </w:p>
    <w:p w:rsidR="00A43E05" w:rsidRPr="00A82DD2" w:rsidRDefault="00A43E05" w:rsidP="00A43E05">
      <w:pPr>
        <w:pStyle w:val="ac"/>
        <w:spacing w:line="360" w:lineRule="auto"/>
        <w:ind w:left="0"/>
        <w:rPr>
          <w:rFonts w:ascii="Times New Roman" w:hAnsi="Times New Roman" w:cs="Times New Roman"/>
          <w:b/>
          <w:sz w:val="28"/>
          <w:szCs w:val="28"/>
        </w:rPr>
      </w:pPr>
    </w:p>
    <w:p w:rsidR="007B25F4" w:rsidRDefault="00A43E05" w:rsidP="00A43E05">
      <w:pPr>
        <w:pStyle w:val="ac"/>
        <w:spacing w:line="360" w:lineRule="auto"/>
        <w:ind w:left="0"/>
        <w:jc w:val="both"/>
        <w:rPr>
          <w:rFonts w:ascii="Times New Roman" w:hAnsi="Times New Roman" w:cs="Times New Roman"/>
          <w:b/>
          <w:sz w:val="28"/>
          <w:szCs w:val="28"/>
        </w:rPr>
      </w:pPr>
      <w:r w:rsidRPr="00A82DD2">
        <w:rPr>
          <w:rFonts w:ascii="Times New Roman" w:hAnsi="Times New Roman" w:cs="Times New Roman"/>
          <w:b/>
          <w:sz w:val="28"/>
          <w:szCs w:val="28"/>
        </w:rPr>
        <w:t xml:space="preserve">3.1  Изучение выбора цвета среди врачей и студентов </w:t>
      </w:r>
    </w:p>
    <w:p w:rsidR="00A43E05" w:rsidRPr="00A82DD2" w:rsidRDefault="00A43E05" w:rsidP="00AB3F6C">
      <w:pPr>
        <w:pStyle w:val="ac"/>
        <w:spacing w:line="360" w:lineRule="auto"/>
        <w:ind w:left="0" w:firstLine="567"/>
        <w:jc w:val="both"/>
        <w:rPr>
          <w:rFonts w:ascii="Times New Roman" w:hAnsi="Times New Roman" w:cs="Times New Roman"/>
          <w:sz w:val="28"/>
          <w:szCs w:val="28"/>
        </w:rPr>
      </w:pPr>
      <w:r w:rsidRPr="00A82DD2">
        <w:rPr>
          <w:rFonts w:ascii="Times New Roman" w:hAnsi="Times New Roman" w:cs="Times New Roman"/>
          <w:sz w:val="28"/>
          <w:szCs w:val="28"/>
        </w:rPr>
        <w:t>В</w:t>
      </w:r>
      <w:r w:rsidR="00AB3F6C">
        <w:rPr>
          <w:rFonts w:ascii="Times New Roman" w:hAnsi="Times New Roman" w:cs="Times New Roman"/>
          <w:sz w:val="28"/>
          <w:szCs w:val="28"/>
        </w:rPr>
        <w:t xml:space="preserve"> </w:t>
      </w:r>
      <w:r w:rsidRPr="00A82DD2">
        <w:rPr>
          <w:rFonts w:ascii="Times New Roman" w:hAnsi="Times New Roman" w:cs="Times New Roman"/>
          <w:sz w:val="28"/>
          <w:szCs w:val="28"/>
        </w:rPr>
        <w:t xml:space="preserve">результате исследования выбора цвета среди врачей и студентов </w:t>
      </w:r>
      <w:r w:rsidR="007D57F7">
        <w:rPr>
          <w:rFonts w:ascii="Times New Roman" w:hAnsi="Times New Roman" w:cs="Times New Roman"/>
          <w:sz w:val="28"/>
          <w:szCs w:val="28"/>
        </w:rPr>
        <w:t xml:space="preserve">обучающимся на факультете стоматологии и медицинских технологий, </w:t>
      </w:r>
      <w:r w:rsidRPr="00A82DD2">
        <w:rPr>
          <w:rFonts w:ascii="Times New Roman" w:hAnsi="Times New Roman" w:cs="Times New Roman"/>
          <w:sz w:val="28"/>
          <w:szCs w:val="28"/>
        </w:rPr>
        <w:t>была обнаружена высокая вариабельность в определении цвета одного и того же пациента разными коллегами. Причем подобная тенденция не зависела от выбранной стандартной шкалы. На основании полученных данных были построены следующие таблицы (таблица 1-</w:t>
      </w:r>
      <w:r w:rsidR="000252EE">
        <w:rPr>
          <w:rFonts w:ascii="Times New Roman" w:hAnsi="Times New Roman" w:cs="Times New Roman"/>
          <w:sz w:val="28"/>
          <w:szCs w:val="28"/>
        </w:rPr>
        <w:t>7</w:t>
      </w:r>
      <w:r w:rsidRPr="00A82DD2">
        <w:rPr>
          <w:rFonts w:ascii="Times New Roman" w:hAnsi="Times New Roman" w:cs="Times New Roman"/>
          <w:sz w:val="28"/>
          <w:szCs w:val="28"/>
        </w:rPr>
        <w:t>):</w:t>
      </w:r>
    </w:p>
    <w:p w:rsidR="00A43E05" w:rsidRPr="00A82DD2" w:rsidRDefault="00A43E05" w:rsidP="00A43E05">
      <w:pPr>
        <w:pStyle w:val="ac"/>
        <w:spacing w:line="360" w:lineRule="auto"/>
        <w:ind w:left="0"/>
        <w:jc w:val="both"/>
        <w:rPr>
          <w:rFonts w:ascii="Times New Roman" w:hAnsi="Times New Roman" w:cs="Times New Roman"/>
          <w:i/>
          <w:sz w:val="28"/>
          <w:szCs w:val="28"/>
        </w:rPr>
      </w:pPr>
    </w:p>
    <w:p w:rsidR="00A43E05" w:rsidRPr="00A82DD2" w:rsidRDefault="00A43E05" w:rsidP="00A43E05">
      <w:pPr>
        <w:pStyle w:val="ac"/>
        <w:spacing w:line="360" w:lineRule="auto"/>
        <w:ind w:left="0"/>
        <w:rPr>
          <w:rFonts w:ascii="Times New Roman" w:hAnsi="Times New Roman" w:cs="Times New Roman"/>
          <w:i/>
          <w:sz w:val="28"/>
          <w:szCs w:val="28"/>
        </w:rPr>
      </w:pPr>
    </w:p>
    <w:p w:rsidR="00A43E05" w:rsidRPr="00A82DD2" w:rsidRDefault="00A43E05" w:rsidP="00A43E05">
      <w:pPr>
        <w:pStyle w:val="ac"/>
        <w:spacing w:line="360" w:lineRule="auto"/>
        <w:ind w:left="0"/>
        <w:rPr>
          <w:rFonts w:ascii="Times New Roman" w:hAnsi="Times New Roman" w:cs="Times New Roman"/>
          <w:sz w:val="28"/>
          <w:szCs w:val="28"/>
        </w:rPr>
      </w:pPr>
      <w:r w:rsidRPr="00A82DD2">
        <w:rPr>
          <w:rFonts w:ascii="Times New Roman" w:hAnsi="Times New Roman" w:cs="Times New Roman"/>
          <w:i/>
          <w:sz w:val="28"/>
          <w:szCs w:val="28"/>
        </w:rPr>
        <w:t xml:space="preserve">Таблица 1.Сравнение выбора цвета зубов </w:t>
      </w:r>
      <w:r w:rsidR="00E34ABF">
        <w:rPr>
          <w:rFonts w:ascii="Times New Roman" w:hAnsi="Times New Roman" w:cs="Times New Roman"/>
          <w:i/>
          <w:sz w:val="28"/>
          <w:szCs w:val="28"/>
        </w:rPr>
        <w:t>практикующими врачами и студентами-</w:t>
      </w:r>
      <w:r w:rsidRPr="00A82DD2">
        <w:rPr>
          <w:rFonts w:ascii="Times New Roman" w:hAnsi="Times New Roman" w:cs="Times New Roman"/>
          <w:i/>
          <w:sz w:val="28"/>
          <w:szCs w:val="28"/>
        </w:rPr>
        <w:t xml:space="preserve"> стоматологами по шкал</w:t>
      </w:r>
      <w:proofErr w:type="gramStart"/>
      <w:r w:rsidRPr="00A82DD2">
        <w:rPr>
          <w:rFonts w:ascii="Times New Roman" w:hAnsi="Times New Roman" w:cs="Times New Roman"/>
          <w:i/>
          <w:sz w:val="28"/>
          <w:szCs w:val="28"/>
          <w:lang w:val="en-US"/>
        </w:rPr>
        <w:t>e</w:t>
      </w:r>
      <w:proofErr w:type="gramEnd"/>
      <w:r w:rsidRPr="00A82DD2">
        <w:rPr>
          <w:rFonts w:ascii="Times New Roman" w:hAnsi="Times New Roman" w:cs="Times New Roman"/>
          <w:i/>
          <w:sz w:val="28"/>
          <w:szCs w:val="28"/>
        </w:rPr>
        <w:t xml:space="preserve"> </w:t>
      </w:r>
      <w:r w:rsidRPr="00A82DD2">
        <w:rPr>
          <w:rFonts w:ascii="Times New Roman" w:hAnsi="Times New Roman" w:cs="Times New Roman"/>
          <w:i/>
          <w:sz w:val="28"/>
          <w:szCs w:val="28"/>
          <w:lang w:val="en-US"/>
        </w:rPr>
        <w:t>Vita</w:t>
      </w:r>
      <w:r w:rsidRPr="00A82DD2">
        <w:rPr>
          <w:rFonts w:ascii="Times New Roman" w:hAnsi="Times New Roman" w:cs="Times New Roman"/>
          <w:i/>
          <w:sz w:val="28"/>
          <w:szCs w:val="28"/>
        </w:rPr>
        <w:t xml:space="preserve"> 3</w:t>
      </w:r>
      <w:r w:rsidRPr="00A82DD2">
        <w:rPr>
          <w:rFonts w:ascii="Times New Roman" w:hAnsi="Times New Roman" w:cs="Times New Roman"/>
          <w:i/>
          <w:sz w:val="28"/>
          <w:szCs w:val="28"/>
          <w:lang w:val="en-US"/>
        </w:rPr>
        <w:t>D</w:t>
      </w:r>
      <w:r w:rsidRPr="00A82DD2">
        <w:rPr>
          <w:rFonts w:ascii="Times New Roman" w:hAnsi="Times New Roman" w:cs="Times New Roman"/>
          <w:i/>
          <w:sz w:val="28"/>
          <w:szCs w:val="28"/>
        </w:rPr>
        <w:t xml:space="preserve"> </w:t>
      </w:r>
      <w:r w:rsidRPr="00A82DD2">
        <w:rPr>
          <w:rFonts w:ascii="Times New Roman" w:hAnsi="Times New Roman" w:cs="Times New Roman"/>
          <w:i/>
          <w:sz w:val="28"/>
          <w:szCs w:val="28"/>
          <w:lang w:val="en-US"/>
        </w:rPr>
        <w:t>Master</w:t>
      </w:r>
      <w:r w:rsidR="00A12CF8">
        <w:rPr>
          <w:rFonts w:ascii="Times New Roman" w:hAnsi="Times New Roman" w:cs="Times New Roman"/>
          <w:i/>
          <w:sz w:val="28"/>
          <w:szCs w:val="28"/>
        </w:rPr>
        <w:t>,</w:t>
      </w:r>
      <w:r w:rsidRPr="00A82DD2">
        <w:rPr>
          <w:rFonts w:ascii="Times New Roman" w:hAnsi="Times New Roman" w:cs="Times New Roman"/>
          <w:i/>
          <w:sz w:val="28"/>
          <w:szCs w:val="28"/>
        </w:rPr>
        <w:t xml:space="preserve"> утреннее время</w:t>
      </w:r>
    </w:p>
    <w:tbl>
      <w:tblPr>
        <w:tblStyle w:val="ad"/>
        <w:tblW w:w="10206" w:type="dxa"/>
        <w:jc w:val="center"/>
        <w:tblLayout w:type="fixed"/>
        <w:tblLook w:val="04A0"/>
      </w:tblPr>
      <w:tblGrid>
        <w:gridCol w:w="284"/>
        <w:gridCol w:w="1121"/>
        <w:gridCol w:w="724"/>
        <w:gridCol w:w="718"/>
        <w:gridCol w:w="745"/>
        <w:gridCol w:w="847"/>
        <w:gridCol w:w="859"/>
        <w:gridCol w:w="835"/>
        <w:gridCol w:w="753"/>
        <w:gridCol w:w="830"/>
        <w:gridCol w:w="830"/>
        <w:gridCol w:w="830"/>
        <w:gridCol w:w="830"/>
      </w:tblGrid>
      <w:tr w:rsidR="00A43E05" w:rsidRPr="00A82DD2" w:rsidTr="00A43E05">
        <w:trPr>
          <w:trHeight w:val="442"/>
          <w:jc w:val="center"/>
        </w:trPr>
        <w:tc>
          <w:tcPr>
            <w:tcW w:w="284" w:type="dxa"/>
            <w:vMerge w:val="restart"/>
            <w:tcBorders>
              <w:top w:val="nil"/>
              <w:left w:val="nil"/>
            </w:tcBorders>
          </w:tcPr>
          <w:p w:rsidR="00A43E05" w:rsidRPr="00A82DD2" w:rsidRDefault="00A43E05" w:rsidP="00A43E05">
            <w:pPr>
              <w:rPr>
                <w:sz w:val="20"/>
                <w:szCs w:val="20"/>
              </w:rPr>
            </w:pPr>
          </w:p>
        </w:tc>
        <w:tc>
          <w:tcPr>
            <w:tcW w:w="5014" w:type="dxa"/>
            <w:gridSpan w:val="6"/>
          </w:tcPr>
          <w:p w:rsidR="00A43E05" w:rsidRPr="00A82DD2" w:rsidRDefault="00A43E05" w:rsidP="00A43E05">
            <w:pPr>
              <w:jc w:val="center"/>
              <w:rPr>
                <w:sz w:val="20"/>
                <w:szCs w:val="20"/>
              </w:rPr>
            </w:pPr>
            <w:r w:rsidRPr="00A82DD2">
              <w:rPr>
                <w:sz w:val="20"/>
                <w:szCs w:val="20"/>
              </w:rPr>
              <w:t>Муж</w:t>
            </w:r>
          </w:p>
        </w:tc>
        <w:tc>
          <w:tcPr>
            <w:tcW w:w="4078" w:type="dxa"/>
            <w:gridSpan w:val="5"/>
          </w:tcPr>
          <w:p w:rsidR="00A43E05" w:rsidRPr="00A82DD2" w:rsidRDefault="00A43E05" w:rsidP="00A43E05">
            <w:pPr>
              <w:jc w:val="center"/>
              <w:rPr>
                <w:sz w:val="20"/>
                <w:szCs w:val="20"/>
              </w:rPr>
            </w:pPr>
            <w:r w:rsidRPr="00A82DD2">
              <w:rPr>
                <w:sz w:val="20"/>
                <w:szCs w:val="20"/>
              </w:rPr>
              <w:t>Жен.</w:t>
            </w:r>
          </w:p>
        </w:tc>
        <w:tc>
          <w:tcPr>
            <w:tcW w:w="830" w:type="dxa"/>
          </w:tcPr>
          <w:p w:rsidR="00A43E05" w:rsidRPr="00A82DD2" w:rsidRDefault="00A43E05" w:rsidP="00A43E05">
            <w:pPr>
              <w:jc w:val="center"/>
              <w:rPr>
                <w:sz w:val="20"/>
                <w:szCs w:val="20"/>
              </w:rPr>
            </w:pPr>
          </w:p>
        </w:tc>
      </w:tr>
      <w:tr w:rsidR="00A43E05" w:rsidRPr="00A82DD2" w:rsidTr="00A43E05">
        <w:trPr>
          <w:trHeight w:val="639"/>
          <w:jc w:val="center"/>
        </w:trPr>
        <w:tc>
          <w:tcPr>
            <w:tcW w:w="284" w:type="dxa"/>
            <w:vMerge/>
            <w:tcBorders>
              <w:left w:val="nil"/>
              <w:bottom w:val="nil"/>
            </w:tcBorders>
          </w:tcPr>
          <w:p w:rsidR="00A43E05" w:rsidRPr="00A82DD2" w:rsidRDefault="00A43E05" w:rsidP="00A43E05">
            <w:pPr>
              <w:rPr>
                <w:sz w:val="20"/>
                <w:szCs w:val="20"/>
              </w:rPr>
            </w:pPr>
          </w:p>
        </w:tc>
        <w:tc>
          <w:tcPr>
            <w:tcW w:w="1121" w:type="dxa"/>
            <w:tcBorders>
              <w:tl2br w:val="single" w:sz="4" w:space="0" w:color="auto"/>
            </w:tcBorders>
          </w:tcPr>
          <w:p w:rsidR="00A43E05" w:rsidRPr="00A82DD2" w:rsidRDefault="00A43E05" w:rsidP="00A43E05">
            <w:pPr>
              <w:jc w:val="right"/>
              <w:rPr>
                <w:sz w:val="18"/>
                <w:szCs w:val="18"/>
              </w:rPr>
            </w:pPr>
            <w:r w:rsidRPr="00A82DD2">
              <w:rPr>
                <w:sz w:val="18"/>
                <w:szCs w:val="18"/>
              </w:rPr>
              <w:t>Врач</w:t>
            </w:r>
          </w:p>
          <w:p w:rsidR="00A43E05" w:rsidRPr="00A82DD2" w:rsidRDefault="00A43E05" w:rsidP="00A43E05">
            <w:pPr>
              <w:jc w:val="right"/>
              <w:rPr>
                <w:sz w:val="18"/>
                <w:szCs w:val="18"/>
              </w:rPr>
            </w:pPr>
          </w:p>
          <w:p w:rsidR="00A43E05" w:rsidRPr="00A82DD2" w:rsidRDefault="00A43E05" w:rsidP="00A43E05">
            <w:pPr>
              <w:rPr>
                <w:sz w:val="20"/>
                <w:szCs w:val="20"/>
              </w:rPr>
            </w:pPr>
            <w:r w:rsidRPr="00A82DD2">
              <w:rPr>
                <w:sz w:val="18"/>
                <w:szCs w:val="18"/>
              </w:rPr>
              <w:t>Пациент</w:t>
            </w:r>
          </w:p>
        </w:tc>
        <w:tc>
          <w:tcPr>
            <w:tcW w:w="724" w:type="dxa"/>
          </w:tcPr>
          <w:p w:rsidR="00A43E05" w:rsidRPr="00A82DD2" w:rsidRDefault="00A43E05" w:rsidP="00A43E05">
            <w:pPr>
              <w:rPr>
                <w:b/>
                <w:sz w:val="20"/>
                <w:szCs w:val="20"/>
              </w:rPr>
            </w:pPr>
            <w:r w:rsidRPr="00A82DD2">
              <w:rPr>
                <w:b/>
                <w:sz w:val="20"/>
                <w:szCs w:val="20"/>
              </w:rPr>
              <w:t>1</w:t>
            </w:r>
          </w:p>
        </w:tc>
        <w:tc>
          <w:tcPr>
            <w:tcW w:w="718" w:type="dxa"/>
          </w:tcPr>
          <w:p w:rsidR="00A43E05" w:rsidRPr="00A82DD2" w:rsidRDefault="00A43E05" w:rsidP="00A43E05">
            <w:pPr>
              <w:rPr>
                <w:b/>
                <w:sz w:val="20"/>
                <w:szCs w:val="20"/>
              </w:rPr>
            </w:pPr>
            <w:r w:rsidRPr="00A82DD2">
              <w:rPr>
                <w:b/>
                <w:sz w:val="20"/>
                <w:szCs w:val="20"/>
              </w:rPr>
              <w:t>2</w:t>
            </w:r>
          </w:p>
        </w:tc>
        <w:tc>
          <w:tcPr>
            <w:tcW w:w="745" w:type="dxa"/>
          </w:tcPr>
          <w:p w:rsidR="00A43E05" w:rsidRPr="00A82DD2" w:rsidRDefault="00A43E05" w:rsidP="00A43E05">
            <w:pPr>
              <w:rPr>
                <w:b/>
                <w:sz w:val="20"/>
                <w:szCs w:val="20"/>
              </w:rPr>
            </w:pPr>
            <w:r w:rsidRPr="00A82DD2">
              <w:rPr>
                <w:b/>
                <w:sz w:val="20"/>
                <w:szCs w:val="20"/>
              </w:rPr>
              <w:t>3</w:t>
            </w:r>
          </w:p>
        </w:tc>
        <w:tc>
          <w:tcPr>
            <w:tcW w:w="847" w:type="dxa"/>
          </w:tcPr>
          <w:p w:rsidR="00A43E05" w:rsidRPr="00A82DD2" w:rsidRDefault="00A43E05" w:rsidP="00A43E05">
            <w:pPr>
              <w:rPr>
                <w:b/>
                <w:sz w:val="20"/>
                <w:szCs w:val="20"/>
              </w:rPr>
            </w:pPr>
            <w:r w:rsidRPr="00A82DD2">
              <w:rPr>
                <w:b/>
                <w:sz w:val="20"/>
                <w:szCs w:val="20"/>
              </w:rPr>
              <w:t>4</w:t>
            </w:r>
          </w:p>
        </w:tc>
        <w:tc>
          <w:tcPr>
            <w:tcW w:w="859" w:type="dxa"/>
          </w:tcPr>
          <w:p w:rsidR="00A43E05" w:rsidRPr="00A82DD2" w:rsidRDefault="00A43E05" w:rsidP="00A43E05">
            <w:pPr>
              <w:rPr>
                <w:b/>
                <w:sz w:val="20"/>
                <w:szCs w:val="20"/>
              </w:rPr>
            </w:pPr>
            <w:r w:rsidRPr="00A82DD2">
              <w:rPr>
                <w:b/>
                <w:sz w:val="20"/>
                <w:szCs w:val="20"/>
              </w:rPr>
              <w:t>5</w:t>
            </w:r>
          </w:p>
        </w:tc>
        <w:tc>
          <w:tcPr>
            <w:tcW w:w="835" w:type="dxa"/>
          </w:tcPr>
          <w:p w:rsidR="00A43E05" w:rsidRPr="00A82DD2" w:rsidRDefault="00A43E05" w:rsidP="00A43E05">
            <w:pPr>
              <w:rPr>
                <w:b/>
                <w:sz w:val="20"/>
                <w:szCs w:val="20"/>
              </w:rPr>
            </w:pPr>
            <w:r w:rsidRPr="00A82DD2">
              <w:rPr>
                <w:b/>
                <w:sz w:val="20"/>
                <w:szCs w:val="20"/>
              </w:rPr>
              <w:t>6</w:t>
            </w:r>
          </w:p>
        </w:tc>
        <w:tc>
          <w:tcPr>
            <w:tcW w:w="753" w:type="dxa"/>
          </w:tcPr>
          <w:p w:rsidR="00A43E05" w:rsidRPr="00A82DD2" w:rsidRDefault="00A43E05" w:rsidP="00A43E05">
            <w:pPr>
              <w:rPr>
                <w:b/>
                <w:sz w:val="20"/>
                <w:szCs w:val="20"/>
              </w:rPr>
            </w:pPr>
            <w:r w:rsidRPr="00A82DD2">
              <w:rPr>
                <w:b/>
                <w:sz w:val="20"/>
                <w:szCs w:val="20"/>
              </w:rPr>
              <w:t>7</w:t>
            </w:r>
          </w:p>
        </w:tc>
        <w:tc>
          <w:tcPr>
            <w:tcW w:w="830" w:type="dxa"/>
          </w:tcPr>
          <w:p w:rsidR="00A43E05" w:rsidRPr="00A82DD2" w:rsidRDefault="00A43E05" w:rsidP="00A43E05">
            <w:pPr>
              <w:rPr>
                <w:b/>
                <w:sz w:val="20"/>
                <w:szCs w:val="20"/>
              </w:rPr>
            </w:pPr>
            <w:r w:rsidRPr="00A82DD2">
              <w:rPr>
                <w:b/>
                <w:sz w:val="20"/>
                <w:szCs w:val="20"/>
              </w:rPr>
              <w:t>8</w:t>
            </w:r>
          </w:p>
        </w:tc>
        <w:tc>
          <w:tcPr>
            <w:tcW w:w="830" w:type="dxa"/>
          </w:tcPr>
          <w:p w:rsidR="00A43E05" w:rsidRPr="00A82DD2" w:rsidRDefault="00A43E05" w:rsidP="00A43E05">
            <w:pPr>
              <w:rPr>
                <w:b/>
                <w:sz w:val="20"/>
                <w:szCs w:val="20"/>
              </w:rPr>
            </w:pPr>
            <w:r w:rsidRPr="00A82DD2">
              <w:rPr>
                <w:b/>
                <w:sz w:val="20"/>
                <w:szCs w:val="20"/>
              </w:rPr>
              <w:t>9</w:t>
            </w:r>
          </w:p>
        </w:tc>
        <w:tc>
          <w:tcPr>
            <w:tcW w:w="830" w:type="dxa"/>
          </w:tcPr>
          <w:p w:rsidR="00A43E05" w:rsidRPr="00A82DD2" w:rsidRDefault="00A43E05" w:rsidP="00A43E05">
            <w:pPr>
              <w:rPr>
                <w:b/>
                <w:sz w:val="20"/>
                <w:szCs w:val="20"/>
              </w:rPr>
            </w:pPr>
            <w:r w:rsidRPr="00A82DD2">
              <w:rPr>
                <w:b/>
                <w:sz w:val="20"/>
                <w:szCs w:val="20"/>
              </w:rPr>
              <w:t>10</w:t>
            </w:r>
          </w:p>
        </w:tc>
        <w:tc>
          <w:tcPr>
            <w:tcW w:w="830" w:type="dxa"/>
          </w:tcPr>
          <w:p w:rsidR="00A43E05" w:rsidRPr="00A82DD2" w:rsidRDefault="00A43E05" w:rsidP="00A43E05">
            <w:pPr>
              <w:rPr>
                <w:b/>
                <w:sz w:val="20"/>
                <w:szCs w:val="20"/>
                <w:lang w:val="en-US"/>
              </w:rPr>
            </w:pPr>
            <w:r w:rsidRPr="00A82DD2">
              <w:rPr>
                <w:b/>
                <w:sz w:val="20"/>
                <w:szCs w:val="20"/>
              </w:rPr>
              <w:t>Мода</w:t>
            </w:r>
          </w:p>
        </w:tc>
      </w:tr>
      <w:tr w:rsidR="00A43E05" w:rsidRPr="00A82DD2" w:rsidTr="00A43E05">
        <w:trPr>
          <w:gridBefore w:val="1"/>
          <w:wBefore w:w="284" w:type="dxa"/>
          <w:trHeight w:val="301"/>
          <w:jc w:val="center"/>
        </w:trPr>
        <w:tc>
          <w:tcPr>
            <w:tcW w:w="1121" w:type="dxa"/>
          </w:tcPr>
          <w:p w:rsidR="00A43E05" w:rsidRPr="00A82DD2" w:rsidRDefault="00A43E05" w:rsidP="00A43E05">
            <w:pPr>
              <w:rPr>
                <w:sz w:val="20"/>
                <w:szCs w:val="20"/>
              </w:rPr>
            </w:pPr>
            <w:r w:rsidRPr="00A82DD2">
              <w:rPr>
                <w:sz w:val="20"/>
                <w:szCs w:val="20"/>
              </w:rPr>
              <w:t>1</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 1.5</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2L2.5</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2L2.5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 1.5</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2L1.5</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2</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2L2.5</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rPr>
              <w:t>2</w:t>
            </w:r>
            <w:r w:rsidRPr="004D6338">
              <w:rPr>
                <w:rFonts w:asciiTheme="minorHAnsi" w:hAnsiTheme="minorHAnsi" w:cstheme="minorHAnsi"/>
                <w:sz w:val="20"/>
                <w:szCs w:val="20"/>
                <w:lang w:val="en-US"/>
              </w:rPr>
              <w:t>L1.5</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rPr>
              <w:t>2</w:t>
            </w:r>
            <w:r w:rsidRPr="004D6338">
              <w:rPr>
                <w:rFonts w:asciiTheme="minorHAnsi" w:hAnsiTheme="minorHAnsi" w:cstheme="minorHAnsi"/>
                <w:sz w:val="20"/>
                <w:szCs w:val="20"/>
                <w:lang w:val="en-US"/>
              </w:rPr>
              <w:t>L2.5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2L2.5</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2L2.5</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3</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2M2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4</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1M1</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1M1</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1M1</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1M1</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5</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2R1.5</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3M2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6</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2R15</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2L2.5</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2M1</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7</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1M2</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1M2</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30" w:type="dxa"/>
          </w:tcPr>
          <w:p w:rsidR="00A43E05" w:rsidRPr="004D6338" w:rsidRDefault="00A43E05" w:rsidP="00AC15DA">
            <w:pPr>
              <w:jc w:val="center"/>
              <w:rPr>
                <w:rFonts w:asciiTheme="minorHAnsi" w:hAnsiTheme="minorHAnsi" w:cstheme="minorHAnsi"/>
                <w:sz w:val="20"/>
                <w:szCs w:val="20"/>
              </w:rPr>
            </w:pPr>
            <w:r w:rsidRPr="004D6338">
              <w:rPr>
                <w:rFonts w:asciiTheme="minorHAnsi" w:hAnsiTheme="minorHAnsi" w:cstheme="minorHAnsi"/>
                <w:sz w:val="20"/>
                <w:szCs w:val="20"/>
                <w:lang w:val="en-US"/>
              </w:rPr>
              <w:t>1M2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1M2</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8</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2R1.5</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2R2.5</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9</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3L1.5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2M2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10</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718" w:type="dxa"/>
          </w:tcPr>
          <w:p w:rsidR="00A43E05" w:rsidRPr="004D6338" w:rsidRDefault="00A43E05" w:rsidP="00AC15DA">
            <w:pPr>
              <w:jc w:val="center"/>
              <w:rPr>
                <w:rFonts w:asciiTheme="minorHAnsi" w:hAnsiTheme="minorHAnsi" w:cstheme="minorHAnsi"/>
                <w:strike/>
                <w:sz w:val="20"/>
                <w:szCs w:val="20"/>
              </w:rPr>
            </w:pPr>
            <w:r w:rsidRPr="004D6338">
              <w:rPr>
                <w:rFonts w:asciiTheme="minorHAnsi" w:hAnsiTheme="minorHAnsi" w:cstheme="minorHAnsi"/>
                <w:sz w:val="20"/>
                <w:szCs w:val="20"/>
                <w:lang w:val="en-US"/>
              </w:rPr>
              <w:t>2M3</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2M3</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2M2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11</w:t>
            </w:r>
          </w:p>
        </w:tc>
        <w:tc>
          <w:tcPr>
            <w:tcW w:w="724" w:type="dxa"/>
          </w:tcPr>
          <w:p w:rsidR="00A43E05" w:rsidRPr="004D6338" w:rsidRDefault="00A43E05" w:rsidP="00AC15DA">
            <w:pPr>
              <w:jc w:val="center"/>
              <w:rPr>
                <w:rFonts w:asciiTheme="minorHAnsi" w:hAnsiTheme="minorHAnsi" w:cstheme="minorHAnsi"/>
                <w:sz w:val="20"/>
                <w:szCs w:val="20"/>
              </w:rPr>
            </w:pPr>
            <w:r w:rsidRPr="004D6338">
              <w:rPr>
                <w:rFonts w:asciiTheme="minorHAnsi" w:hAnsiTheme="minorHAnsi" w:cstheme="minorHAnsi"/>
                <w:sz w:val="20"/>
                <w:szCs w:val="20"/>
              </w:rPr>
              <w:t>2М3</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rPr>
              <w:t>2</w:t>
            </w:r>
            <w:r w:rsidRPr="004D6338">
              <w:rPr>
                <w:rFonts w:asciiTheme="minorHAnsi" w:hAnsiTheme="minorHAnsi" w:cstheme="minorHAnsi"/>
                <w:sz w:val="20"/>
                <w:szCs w:val="20"/>
                <w:lang w:val="en-US"/>
              </w:rPr>
              <w:t>L25</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2M3</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2M3</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2L2.5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2L1.5</w:t>
            </w:r>
          </w:p>
        </w:tc>
        <w:tc>
          <w:tcPr>
            <w:tcW w:w="830" w:type="dxa"/>
          </w:tcPr>
          <w:p w:rsidR="00A43E05" w:rsidRPr="004D6338" w:rsidRDefault="00A43E05" w:rsidP="00AC15DA">
            <w:pPr>
              <w:jc w:val="center"/>
              <w:rPr>
                <w:rFonts w:asciiTheme="minorHAnsi" w:hAnsiTheme="minorHAnsi" w:cstheme="minorHAnsi"/>
                <w:sz w:val="20"/>
                <w:szCs w:val="20"/>
              </w:rPr>
            </w:pPr>
            <w:r w:rsidRPr="004D6338">
              <w:rPr>
                <w:rFonts w:asciiTheme="minorHAnsi" w:hAnsiTheme="minorHAnsi" w:cstheme="minorHAnsi"/>
                <w:sz w:val="20"/>
                <w:szCs w:val="20"/>
              </w:rPr>
              <w:t>2М3</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2М3</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12</w:t>
            </w:r>
          </w:p>
        </w:tc>
        <w:tc>
          <w:tcPr>
            <w:tcW w:w="724" w:type="dxa"/>
          </w:tcPr>
          <w:p w:rsidR="00A43E05" w:rsidRPr="004D6338" w:rsidRDefault="00A43E05" w:rsidP="00AC15DA">
            <w:pPr>
              <w:jc w:val="center"/>
              <w:rPr>
                <w:rFonts w:asciiTheme="minorHAnsi" w:hAnsiTheme="minorHAnsi" w:cstheme="minorHAnsi"/>
                <w:sz w:val="20"/>
                <w:szCs w:val="20"/>
              </w:rPr>
            </w:pPr>
            <w:r w:rsidRPr="004D6338">
              <w:rPr>
                <w:rFonts w:asciiTheme="minorHAnsi" w:hAnsiTheme="minorHAnsi" w:cstheme="minorHAnsi"/>
                <w:sz w:val="20"/>
                <w:szCs w:val="20"/>
                <w:lang w:val="en-US"/>
              </w:rPr>
              <w:t>2M3</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2M3</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rPr>
            </w:pPr>
            <w:r w:rsidRPr="004D6338">
              <w:rPr>
                <w:rFonts w:asciiTheme="minorHAnsi" w:hAnsiTheme="minorHAnsi" w:cstheme="minorHAnsi"/>
                <w:sz w:val="20"/>
                <w:szCs w:val="20"/>
                <w:lang w:val="en-US"/>
              </w:rPr>
              <w:t>2M3</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2M2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13</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2L25</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1M1</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2M3</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2L25</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2M2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14</w:t>
            </w:r>
          </w:p>
        </w:tc>
        <w:tc>
          <w:tcPr>
            <w:tcW w:w="724" w:type="dxa"/>
          </w:tcPr>
          <w:p w:rsidR="00A43E05" w:rsidRPr="004D6338" w:rsidRDefault="00A43E05" w:rsidP="00AC15DA">
            <w:pPr>
              <w:jc w:val="center"/>
              <w:rPr>
                <w:rFonts w:asciiTheme="minorHAnsi" w:hAnsiTheme="minorHAnsi" w:cstheme="minorHAnsi"/>
                <w:sz w:val="20"/>
                <w:szCs w:val="20"/>
              </w:rPr>
            </w:pPr>
            <w:r w:rsidRPr="004D6338">
              <w:rPr>
                <w:rFonts w:asciiTheme="minorHAnsi" w:hAnsiTheme="minorHAnsi" w:cstheme="minorHAnsi"/>
                <w:sz w:val="20"/>
                <w:szCs w:val="20"/>
                <w:lang w:val="en-US"/>
              </w:rPr>
              <w:t>1M2</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1M2</w:t>
            </w:r>
          </w:p>
        </w:tc>
        <w:tc>
          <w:tcPr>
            <w:tcW w:w="859" w:type="dxa"/>
          </w:tcPr>
          <w:p w:rsidR="00A43E05" w:rsidRPr="004D6338" w:rsidRDefault="00A43E05" w:rsidP="00AC15DA">
            <w:pPr>
              <w:jc w:val="center"/>
              <w:rPr>
                <w:rFonts w:asciiTheme="minorHAnsi" w:hAnsiTheme="minorHAnsi" w:cstheme="minorHAnsi"/>
                <w:sz w:val="20"/>
                <w:szCs w:val="20"/>
              </w:rPr>
            </w:pPr>
            <w:r w:rsidRPr="004D6338">
              <w:rPr>
                <w:rFonts w:asciiTheme="minorHAnsi" w:hAnsiTheme="minorHAnsi" w:cstheme="minorHAnsi"/>
                <w:sz w:val="20"/>
                <w:szCs w:val="20"/>
                <w:lang w:val="en-US"/>
              </w:rPr>
              <w:t>1M2</w:t>
            </w:r>
          </w:p>
        </w:tc>
        <w:tc>
          <w:tcPr>
            <w:tcW w:w="835" w:type="dxa"/>
          </w:tcPr>
          <w:p w:rsidR="00A43E05" w:rsidRPr="004D6338" w:rsidRDefault="00A43E05" w:rsidP="00AC15DA">
            <w:pPr>
              <w:jc w:val="center"/>
              <w:rPr>
                <w:rFonts w:asciiTheme="minorHAnsi" w:hAnsiTheme="minorHAnsi" w:cstheme="minorHAnsi"/>
                <w:sz w:val="20"/>
                <w:szCs w:val="20"/>
              </w:rPr>
            </w:pPr>
            <w:r w:rsidRPr="004D6338">
              <w:rPr>
                <w:rFonts w:asciiTheme="minorHAnsi" w:hAnsiTheme="minorHAnsi" w:cstheme="minorHAnsi"/>
                <w:sz w:val="20"/>
                <w:szCs w:val="20"/>
                <w:lang w:val="en-US"/>
              </w:rPr>
              <w:t>1M2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rPr>
            </w:pPr>
            <w:r w:rsidRPr="004D6338">
              <w:rPr>
                <w:rFonts w:asciiTheme="minorHAnsi" w:hAnsiTheme="minorHAnsi" w:cstheme="minorHAnsi"/>
                <w:sz w:val="20"/>
                <w:szCs w:val="20"/>
                <w:lang w:val="en-US"/>
              </w:rPr>
              <w:t>1M2</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1M2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15</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3M2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16</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2M1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17</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3L25</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3M1</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3L25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3M2</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3M2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18</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 1.5</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2R15</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2L 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2M2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19</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4L15</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4L1.5</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4M1</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4M1</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4M1</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4M1</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4L1.5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rPr>
              <w:t>4</w:t>
            </w:r>
            <w:r w:rsidRPr="004D6338">
              <w:rPr>
                <w:rFonts w:asciiTheme="minorHAnsi" w:hAnsiTheme="minorHAnsi" w:cstheme="minorHAnsi"/>
                <w:sz w:val="20"/>
                <w:szCs w:val="20"/>
                <w:lang w:val="en-US"/>
              </w:rPr>
              <w:t>L1.5</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4L15</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4M1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20</w:t>
            </w:r>
          </w:p>
        </w:tc>
        <w:tc>
          <w:tcPr>
            <w:tcW w:w="724"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18"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2R2.5</w:t>
            </w:r>
          </w:p>
        </w:tc>
        <w:tc>
          <w:tcPr>
            <w:tcW w:w="74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47"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59"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5"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753"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2M1</w:t>
            </w:r>
          </w:p>
        </w:tc>
        <w:tc>
          <w:tcPr>
            <w:tcW w:w="830" w:type="dxa"/>
          </w:tcPr>
          <w:p w:rsidR="00A43E05" w:rsidRPr="004D6338" w:rsidRDefault="00A43E05" w:rsidP="00AC15DA">
            <w:pPr>
              <w:jc w:val="center"/>
              <w:rPr>
                <w:rFonts w:asciiTheme="minorHAnsi" w:hAnsiTheme="minorHAnsi" w:cstheme="minorHAnsi"/>
                <w:sz w:val="20"/>
                <w:szCs w:val="20"/>
                <w:lang w:val="en-US"/>
              </w:rPr>
            </w:pPr>
            <w:r w:rsidRPr="004D6338">
              <w:rPr>
                <w:rFonts w:asciiTheme="minorHAnsi" w:hAnsiTheme="minorHAnsi" w:cstheme="minorHAnsi"/>
                <w:sz w:val="20"/>
                <w:szCs w:val="20"/>
                <w:lang w:val="en-US"/>
              </w:rPr>
              <w:t>2M2</w:t>
            </w:r>
          </w:p>
        </w:tc>
        <w:tc>
          <w:tcPr>
            <w:tcW w:w="830" w:type="dxa"/>
            <w:vAlign w:val="bottom"/>
          </w:tcPr>
          <w:p w:rsidR="00A43E05" w:rsidRPr="004D6338" w:rsidRDefault="00A43E05" w:rsidP="00A43E05">
            <w:pPr>
              <w:jc w:val="right"/>
              <w:rPr>
                <w:rFonts w:asciiTheme="minorHAnsi" w:hAnsiTheme="minorHAnsi" w:cstheme="minorHAnsi"/>
                <w:sz w:val="20"/>
                <w:szCs w:val="20"/>
              </w:rPr>
            </w:pPr>
            <w:r w:rsidRPr="004D6338">
              <w:rPr>
                <w:rFonts w:asciiTheme="minorHAnsi" w:hAnsiTheme="minorHAnsi" w:cstheme="minorHAnsi"/>
                <w:sz w:val="20"/>
                <w:szCs w:val="20"/>
              </w:rPr>
              <w:t>2M2</w:t>
            </w:r>
          </w:p>
        </w:tc>
      </w:tr>
    </w:tbl>
    <w:p w:rsidR="00A43E05" w:rsidRPr="00A82DD2" w:rsidRDefault="00A43E05" w:rsidP="00A43E05">
      <w:pPr>
        <w:pStyle w:val="ac"/>
        <w:spacing w:line="360" w:lineRule="auto"/>
        <w:ind w:left="0"/>
        <w:rPr>
          <w:rFonts w:ascii="Times New Roman" w:hAnsi="Times New Roman" w:cs="Times New Roman"/>
          <w:sz w:val="28"/>
          <w:szCs w:val="28"/>
        </w:rPr>
      </w:pPr>
    </w:p>
    <w:p w:rsidR="00A43E05" w:rsidRPr="00A82DD2" w:rsidRDefault="00A43E05" w:rsidP="00A43E05">
      <w:pPr>
        <w:pStyle w:val="ac"/>
        <w:spacing w:line="360" w:lineRule="auto"/>
        <w:ind w:left="0"/>
        <w:rPr>
          <w:rFonts w:ascii="Times New Roman" w:hAnsi="Times New Roman" w:cs="Times New Roman"/>
          <w:sz w:val="28"/>
          <w:szCs w:val="28"/>
        </w:rPr>
      </w:pPr>
      <w:r w:rsidRPr="00A82DD2">
        <w:rPr>
          <w:rFonts w:ascii="Times New Roman" w:hAnsi="Times New Roman" w:cs="Times New Roman"/>
          <w:i/>
          <w:sz w:val="28"/>
          <w:szCs w:val="28"/>
        </w:rPr>
        <w:lastRenderedPageBreak/>
        <w:t>Таблица</w:t>
      </w:r>
      <w:r w:rsidR="00C76A62" w:rsidRPr="00A82DD2">
        <w:rPr>
          <w:rFonts w:ascii="Times New Roman" w:hAnsi="Times New Roman" w:cs="Times New Roman"/>
          <w:i/>
          <w:sz w:val="28"/>
          <w:szCs w:val="28"/>
        </w:rPr>
        <w:t xml:space="preserve"> 2</w:t>
      </w:r>
      <w:r w:rsidR="005F0FBB">
        <w:rPr>
          <w:rFonts w:ascii="Times New Roman" w:hAnsi="Times New Roman" w:cs="Times New Roman"/>
          <w:i/>
          <w:sz w:val="28"/>
          <w:szCs w:val="28"/>
        </w:rPr>
        <w:t xml:space="preserve"> .Сравнение выбора цвета зубов</w:t>
      </w:r>
      <w:r w:rsidR="005F0FBB" w:rsidRPr="00A82DD2">
        <w:rPr>
          <w:rFonts w:ascii="Times New Roman" w:hAnsi="Times New Roman" w:cs="Times New Roman"/>
          <w:i/>
          <w:sz w:val="28"/>
          <w:szCs w:val="28"/>
        </w:rPr>
        <w:t xml:space="preserve"> </w:t>
      </w:r>
      <w:r w:rsidR="005F0FBB">
        <w:rPr>
          <w:rFonts w:ascii="Times New Roman" w:hAnsi="Times New Roman" w:cs="Times New Roman"/>
          <w:i/>
          <w:sz w:val="28"/>
          <w:szCs w:val="28"/>
        </w:rPr>
        <w:t>практикующими врачами и студентами-</w:t>
      </w:r>
      <w:r w:rsidR="005F0FBB" w:rsidRPr="00A82DD2">
        <w:rPr>
          <w:rFonts w:ascii="Times New Roman" w:hAnsi="Times New Roman" w:cs="Times New Roman"/>
          <w:i/>
          <w:sz w:val="28"/>
          <w:szCs w:val="28"/>
        </w:rPr>
        <w:t xml:space="preserve"> стоматологами </w:t>
      </w:r>
      <w:r w:rsidRPr="00A82DD2">
        <w:rPr>
          <w:rFonts w:ascii="Times New Roman" w:hAnsi="Times New Roman" w:cs="Times New Roman"/>
          <w:i/>
          <w:sz w:val="28"/>
          <w:szCs w:val="28"/>
        </w:rPr>
        <w:t>по шкал</w:t>
      </w:r>
      <w:proofErr w:type="gramStart"/>
      <w:r w:rsidRPr="00A82DD2">
        <w:rPr>
          <w:rFonts w:ascii="Times New Roman" w:hAnsi="Times New Roman" w:cs="Times New Roman"/>
          <w:i/>
          <w:sz w:val="28"/>
          <w:szCs w:val="28"/>
          <w:lang w:val="en-US"/>
        </w:rPr>
        <w:t>e</w:t>
      </w:r>
      <w:proofErr w:type="gramEnd"/>
      <w:r w:rsidRPr="00A82DD2">
        <w:rPr>
          <w:rFonts w:ascii="Times New Roman" w:hAnsi="Times New Roman" w:cs="Times New Roman"/>
          <w:i/>
          <w:sz w:val="28"/>
          <w:szCs w:val="28"/>
        </w:rPr>
        <w:t xml:space="preserve"> </w:t>
      </w:r>
      <w:r w:rsidRPr="00A82DD2">
        <w:rPr>
          <w:rFonts w:ascii="Times New Roman" w:hAnsi="Times New Roman" w:cs="Times New Roman"/>
          <w:i/>
          <w:sz w:val="28"/>
          <w:szCs w:val="28"/>
          <w:lang w:val="en-US"/>
        </w:rPr>
        <w:t>Vita</w:t>
      </w:r>
      <w:r w:rsidRPr="00A82DD2">
        <w:rPr>
          <w:rFonts w:ascii="Times New Roman" w:hAnsi="Times New Roman" w:cs="Times New Roman"/>
          <w:i/>
          <w:sz w:val="28"/>
          <w:szCs w:val="28"/>
        </w:rPr>
        <w:t xml:space="preserve"> </w:t>
      </w:r>
      <w:r w:rsidRPr="00A82DD2">
        <w:rPr>
          <w:rFonts w:ascii="Times New Roman" w:hAnsi="Times New Roman" w:cs="Times New Roman"/>
          <w:i/>
          <w:sz w:val="28"/>
          <w:szCs w:val="28"/>
          <w:lang w:val="en-US"/>
        </w:rPr>
        <w:t>Classical</w:t>
      </w:r>
      <w:r w:rsidRPr="00A82DD2">
        <w:rPr>
          <w:rFonts w:ascii="Times New Roman" w:hAnsi="Times New Roman" w:cs="Times New Roman"/>
          <w:i/>
          <w:sz w:val="28"/>
          <w:szCs w:val="28"/>
        </w:rPr>
        <w:t xml:space="preserve"> утреннее время</w:t>
      </w:r>
    </w:p>
    <w:tbl>
      <w:tblPr>
        <w:tblStyle w:val="ad"/>
        <w:tblW w:w="9639" w:type="dxa"/>
        <w:jc w:val="center"/>
        <w:tblLayout w:type="fixed"/>
        <w:tblLook w:val="04A0"/>
      </w:tblPr>
      <w:tblGrid>
        <w:gridCol w:w="279"/>
        <w:gridCol w:w="1051"/>
        <w:gridCol w:w="685"/>
        <w:gridCol w:w="680"/>
        <w:gridCol w:w="705"/>
        <w:gridCol w:w="798"/>
        <w:gridCol w:w="810"/>
        <w:gridCol w:w="787"/>
        <w:gridCol w:w="712"/>
        <w:gridCol w:w="783"/>
        <w:gridCol w:w="783"/>
        <w:gridCol w:w="783"/>
        <w:gridCol w:w="783"/>
      </w:tblGrid>
      <w:tr w:rsidR="00A43E05" w:rsidRPr="00A82DD2" w:rsidTr="00A43E05">
        <w:trPr>
          <w:trHeight w:val="442"/>
          <w:jc w:val="center"/>
        </w:trPr>
        <w:tc>
          <w:tcPr>
            <w:tcW w:w="284" w:type="dxa"/>
            <w:vMerge w:val="restart"/>
            <w:tcBorders>
              <w:top w:val="nil"/>
              <w:left w:val="nil"/>
            </w:tcBorders>
          </w:tcPr>
          <w:p w:rsidR="00A43E05" w:rsidRPr="00A82DD2" w:rsidRDefault="00A43E05" w:rsidP="00A43E05">
            <w:pPr>
              <w:rPr>
                <w:sz w:val="20"/>
                <w:szCs w:val="20"/>
              </w:rPr>
            </w:pPr>
          </w:p>
        </w:tc>
        <w:tc>
          <w:tcPr>
            <w:tcW w:w="5014" w:type="dxa"/>
            <w:gridSpan w:val="6"/>
          </w:tcPr>
          <w:p w:rsidR="00A43E05" w:rsidRPr="00A82DD2" w:rsidRDefault="00A43E05" w:rsidP="00A43E05">
            <w:pPr>
              <w:jc w:val="center"/>
              <w:rPr>
                <w:sz w:val="20"/>
                <w:szCs w:val="20"/>
              </w:rPr>
            </w:pPr>
            <w:r w:rsidRPr="00A82DD2">
              <w:rPr>
                <w:sz w:val="20"/>
                <w:szCs w:val="20"/>
              </w:rPr>
              <w:t>Муж</w:t>
            </w:r>
          </w:p>
        </w:tc>
        <w:tc>
          <w:tcPr>
            <w:tcW w:w="4078" w:type="dxa"/>
            <w:gridSpan w:val="5"/>
          </w:tcPr>
          <w:p w:rsidR="00A43E05" w:rsidRPr="00A82DD2" w:rsidRDefault="00A43E05" w:rsidP="00A43E05">
            <w:pPr>
              <w:jc w:val="center"/>
              <w:rPr>
                <w:sz w:val="20"/>
                <w:szCs w:val="20"/>
              </w:rPr>
            </w:pPr>
            <w:r w:rsidRPr="00A82DD2">
              <w:rPr>
                <w:sz w:val="20"/>
                <w:szCs w:val="20"/>
              </w:rPr>
              <w:t>Жен.</w:t>
            </w:r>
          </w:p>
        </w:tc>
        <w:tc>
          <w:tcPr>
            <w:tcW w:w="830" w:type="dxa"/>
          </w:tcPr>
          <w:p w:rsidR="00A43E05" w:rsidRPr="00A82DD2" w:rsidRDefault="00A43E05" w:rsidP="00A43E05">
            <w:pPr>
              <w:jc w:val="center"/>
              <w:rPr>
                <w:sz w:val="20"/>
                <w:szCs w:val="20"/>
              </w:rPr>
            </w:pPr>
          </w:p>
        </w:tc>
      </w:tr>
      <w:tr w:rsidR="00A43E05" w:rsidRPr="00A82DD2" w:rsidTr="00A43E05">
        <w:trPr>
          <w:trHeight w:val="639"/>
          <w:jc w:val="center"/>
        </w:trPr>
        <w:tc>
          <w:tcPr>
            <w:tcW w:w="284" w:type="dxa"/>
            <w:vMerge/>
            <w:tcBorders>
              <w:left w:val="nil"/>
              <w:bottom w:val="nil"/>
            </w:tcBorders>
          </w:tcPr>
          <w:p w:rsidR="00A43E05" w:rsidRPr="00A82DD2" w:rsidRDefault="00A43E05" w:rsidP="00A43E05">
            <w:pPr>
              <w:rPr>
                <w:sz w:val="20"/>
                <w:szCs w:val="20"/>
              </w:rPr>
            </w:pPr>
          </w:p>
        </w:tc>
        <w:tc>
          <w:tcPr>
            <w:tcW w:w="1121" w:type="dxa"/>
            <w:tcBorders>
              <w:tl2br w:val="single" w:sz="4" w:space="0" w:color="auto"/>
            </w:tcBorders>
          </w:tcPr>
          <w:p w:rsidR="00A43E05" w:rsidRPr="00A82DD2" w:rsidRDefault="00A43E05" w:rsidP="00A43E05">
            <w:pPr>
              <w:jc w:val="right"/>
              <w:rPr>
                <w:sz w:val="18"/>
                <w:szCs w:val="18"/>
              </w:rPr>
            </w:pPr>
            <w:r w:rsidRPr="00A82DD2">
              <w:rPr>
                <w:sz w:val="18"/>
                <w:szCs w:val="18"/>
              </w:rPr>
              <w:t>Врач</w:t>
            </w:r>
          </w:p>
          <w:p w:rsidR="00A43E05" w:rsidRPr="00A82DD2" w:rsidRDefault="00A43E05" w:rsidP="00A43E05">
            <w:pPr>
              <w:jc w:val="right"/>
              <w:rPr>
                <w:sz w:val="18"/>
                <w:szCs w:val="18"/>
              </w:rPr>
            </w:pPr>
          </w:p>
          <w:p w:rsidR="00A43E05" w:rsidRPr="00A82DD2" w:rsidRDefault="00A43E05" w:rsidP="00A43E05">
            <w:pPr>
              <w:rPr>
                <w:sz w:val="20"/>
                <w:szCs w:val="20"/>
              </w:rPr>
            </w:pPr>
            <w:r w:rsidRPr="00A82DD2">
              <w:rPr>
                <w:sz w:val="18"/>
                <w:szCs w:val="18"/>
              </w:rPr>
              <w:t>Пациент</w:t>
            </w:r>
          </w:p>
        </w:tc>
        <w:tc>
          <w:tcPr>
            <w:tcW w:w="724" w:type="dxa"/>
          </w:tcPr>
          <w:p w:rsidR="00A43E05" w:rsidRPr="00A82DD2" w:rsidRDefault="00A43E05" w:rsidP="00A43E05">
            <w:pPr>
              <w:rPr>
                <w:b/>
                <w:sz w:val="20"/>
                <w:szCs w:val="20"/>
              </w:rPr>
            </w:pPr>
            <w:r w:rsidRPr="00A82DD2">
              <w:rPr>
                <w:b/>
                <w:sz w:val="20"/>
                <w:szCs w:val="20"/>
              </w:rPr>
              <w:t>1</w:t>
            </w:r>
          </w:p>
        </w:tc>
        <w:tc>
          <w:tcPr>
            <w:tcW w:w="718" w:type="dxa"/>
          </w:tcPr>
          <w:p w:rsidR="00A43E05" w:rsidRPr="00A82DD2" w:rsidRDefault="00A43E05" w:rsidP="00A43E05">
            <w:pPr>
              <w:rPr>
                <w:b/>
                <w:sz w:val="20"/>
                <w:szCs w:val="20"/>
              </w:rPr>
            </w:pPr>
            <w:r w:rsidRPr="00A82DD2">
              <w:rPr>
                <w:b/>
                <w:sz w:val="20"/>
                <w:szCs w:val="20"/>
              </w:rPr>
              <w:t>2</w:t>
            </w:r>
          </w:p>
        </w:tc>
        <w:tc>
          <w:tcPr>
            <w:tcW w:w="745" w:type="dxa"/>
          </w:tcPr>
          <w:p w:rsidR="00A43E05" w:rsidRPr="00A82DD2" w:rsidRDefault="00A43E05" w:rsidP="00A43E05">
            <w:pPr>
              <w:rPr>
                <w:b/>
                <w:sz w:val="20"/>
                <w:szCs w:val="20"/>
              </w:rPr>
            </w:pPr>
            <w:r w:rsidRPr="00A82DD2">
              <w:rPr>
                <w:b/>
                <w:sz w:val="20"/>
                <w:szCs w:val="20"/>
              </w:rPr>
              <w:t>3</w:t>
            </w:r>
          </w:p>
        </w:tc>
        <w:tc>
          <w:tcPr>
            <w:tcW w:w="847" w:type="dxa"/>
          </w:tcPr>
          <w:p w:rsidR="00A43E05" w:rsidRPr="00A82DD2" w:rsidRDefault="00A43E05" w:rsidP="00A43E05">
            <w:pPr>
              <w:rPr>
                <w:b/>
                <w:sz w:val="20"/>
                <w:szCs w:val="20"/>
              </w:rPr>
            </w:pPr>
            <w:r w:rsidRPr="00A82DD2">
              <w:rPr>
                <w:b/>
                <w:sz w:val="20"/>
                <w:szCs w:val="20"/>
              </w:rPr>
              <w:t>4</w:t>
            </w:r>
          </w:p>
        </w:tc>
        <w:tc>
          <w:tcPr>
            <w:tcW w:w="859" w:type="dxa"/>
          </w:tcPr>
          <w:p w:rsidR="00A43E05" w:rsidRPr="00A82DD2" w:rsidRDefault="00A43E05" w:rsidP="00A43E05">
            <w:pPr>
              <w:rPr>
                <w:b/>
                <w:sz w:val="20"/>
                <w:szCs w:val="20"/>
              </w:rPr>
            </w:pPr>
            <w:r w:rsidRPr="00A82DD2">
              <w:rPr>
                <w:b/>
                <w:sz w:val="20"/>
                <w:szCs w:val="20"/>
              </w:rPr>
              <w:t>5</w:t>
            </w:r>
          </w:p>
        </w:tc>
        <w:tc>
          <w:tcPr>
            <w:tcW w:w="835" w:type="dxa"/>
          </w:tcPr>
          <w:p w:rsidR="00A43E05" w:rsidRPr="00A82DD2" w:rsidRDefault="00A43E05" w:rsidP="00A43E05">
            <w:pPr>
              <w:rPr>
                <w:b/>
                <w:sz w:val="20"/>
                <w:szCs w:val="20"/>
              </w:rPr>
            </w:pPr>
            <w:r w:rsidRPr="00A82DD2">
              <w:rPr>
                <w:b/>
                <w:sz w:val="20"/>
                <w:szCs w:val="20"/>
              </w:rPr>
              <w:t>6</w:t>
            </w:r>
          </w:p>
        </w:tc>
        <w:tc>
          <w:tcPr>
            <w:tcW w:w="753" w:type="dxa"/>
          </w:tcPr>
          <w:p w:rsidR="00A43E05" w:rsidRPr="00A82DD2" w:rsidRDefault="00A43E05" w:rsidP="00A43E05">
            <w:pPr>
              <w:rPr>
                <w:b/>
                <w:sz w:val="20"/>
                <w:szCs w:val="20"/>
              </w:rPr>
            </w:pPr>
            <w:r w:rsidRPr="00A82DD2">
              <w:rPr>
                <w:b/>
                <w:sz w:val="20"/>
                <w:szCs w:val="20"/>
              </w:rPr>
              <w:t>7</w:t>
            </w:r>
          </w:p>
        </w:tc>
        <w:tc>
          <w:tcPr>
            <w:tcW w:w="830" w:type="dxa"/>
          </w:tcPr>
          <w:p w:rsidR="00A43E05" w:rsidRPr="00A82DD2" w:rsidRDefault="00A43E05" w:rsidP="00A43E05">
            <w:pPr>
              <w:rPr>
                <w:b/>
                <w:sz w:val="20"/>
                <w:szCs w:val="20"/>
              </w:rPr>
            </w:pPr>
            <w:r w:rsidRPr="00A82DD2">
              <w:rPr>
                <w:b/>
                <w:sz w:val="20"/>
                <w:szCs w:val="20"/>
              </w:rPr>
              <w:t>8</w:t>
            </w:r>
          </w:p>
        </w:tc>
        <w:tc>
          <w:tcPr>
            <w:tcW w:w="830" w:type="dxa"/>
          </w:tcPr>
          <w:p w:rsidR="00A43E05" w:rsidRPr="00A82DD2" w:rsidRDefault="00A43E05" w:rsidP="00A43E05">
            <w:pPr>
              <w:rPr>
                <w:b/>
                <w:sz w:val="20"/>
                <w:szCs w:val="20"/>
              </w:rPr>
            </w:pPr>
            <w:r w:rsidRPr="00A82DD2">
              <w:rPr>
                <w:b/>
                <w:sz w:val="20"/>
                <w:szCs w:val="20"/>
              </w:rPr>
              <w:t>9</w:t>
            </w:r>
          </w:p>
        </w:tc>
        <w:tc>
          <w:tcPr>
            <w:tcW w:w="830" w:type="dxa"/>
          </w:tcPr>
          <w:p w:rsidR="00A43E05" w:rsidRPr="00A82DD2" w:rsidRDefault="00A43E05" w:rsidP="00A43E05">
            <w:pPr>
              <w:rPr>
                <w:b/>
                <w:sz w:val="20"/>
                <w:szCs w:val="20"/>
              </w:rPr>
            </w:pPr>
            <w:r w:rsidRPr="00A82DD2">
              <w:rPr>
                <w:b/>
                <w:sz w:val="20"/>
                <w:szCs w:val="20"/>
              </w:rPr>
              <w:t>10</w:t>
            </w:r>
          </w:p>
        </w:tc>
        <w:tc>
          <w:tcPr>
            <w:tcW w:w="830" w:type="dxa"/>
          </w:tcPr>
          <w:p w:rsidR="00A43E05" w:rsidRPr="00A82DD2" w:rsidRDefault="00A43E05" w:rsidP="00A43E05">
            <w:pPr>
              <w:jc w:val="right"/>
              <w:rPr>
                <w:b/>
                <w:sz w:val="20"/>
                <w:szCs w:val="20"/>
                <w:lang w:val="en-US"/>
              </w:rPr>
            </w:pPr>
            <w:r w:rsidRPr="00A82DD2">
              <w:rPr>
                <w:b/>
                <w:sz w:val="20"/>
                <w:szCs w:val="20"/>
              </w:rPr>
              <w:t>Мода</w:t>
            </w:r>
          </w:p>
        </w:tc>
      </w:tr>
      <w:tr w:rsidR="00A43E05" w:rsidRPr="00A82DD2" w:rsidTr="00A43E05">
        <w:trPr>
          <w:gridBefore w:val="1"/>
          <w:wBefore w:w="284" w:type="dxa"/>
          <w:trHeight w:val="301"/>
          <w:jc w:val="center"/>
        </w:trPr>
        <w:tc>
          <w:tcPr>
            <w:tcW w:w="1121" w:type="dxa"/>
          </w:tcPr>
          <w:p w:rsidR="00A43E05" w:rsidRPr="00A82DD2" w:rsidRDefault="00A43E05" w:rsidP="00A43E05">
            <w:pPr>
              <w:rPr>
                <w:sz w:val="20"/>
                <w:szCs w:val="20"/>
              </w:rPr>
            </w:pPr>
            <w:r w:rsidRPr="00A82DD2">
              <w:rPr>
                <w:sz w:val="20"/>
                <w:szCs w:val="20"/>
              </w:rPr>
              <w:t>1</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C1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2</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A3</w:t>
            </w:r>
          </w:p>
        </w:tc>
        <w:tc>
          <w:tcPr>
            <w:tcW w:w="847" w:type="dxa"/>
          </w:tcPr>
          <w:p w:rsidR="00A43E05" w:rsidRPr="00A82DD2" w:rsidRDefault="00A43E05" w:rsidP="00A43E05">
            <w:pPr>
              <w:pStyle w:val="ae"/>
            </w:pPr>
            <w:r w:rsidRPr="00A82DD2">
              <w:rPr>
                <w:lang w:val="en-US"/>
              </w:rPr>
              <w:t>A</w:t>
            </w:r>
            <w:r w:rsidRPr="00A82DD2">
              <w:t>1</w:t>
            </w:r>
          </w:p>
        </w:tc>
        <w:tc>
          <w:tcPr>
            <w:tcW w:w="859" w:type="dxa"/>
          </w:tcPr>
          <w:p w:rsidR="00A43E05" w:rsidRPr="00A82DD2" w:rsidRDefault="00A43E05" w:rsidP="00A43E05">
            <w:pPr>
              <w:pStyle w:val="ae"/>
            </w:pPr>
            <w:r w:rsidRPr="00A82DD2">
              <w:t>А</w:t>
            </w:r>
            <w:proofErr w:type="gramStart"/>
            <w:r w:rsidRPr="00A82DD2">
              <w:t>2</w:t>
            </w:r>
            <w:proofErr w:type="gramEnd"/>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pPr>
            <w:r w:rsidRPr="00A82DD2">
              <w:t>А</w:t>
            </w:r>
            <w:proofErr w:type="gramStart"/>
            <w:r w:rsidRPr="00A82DD2">
              <w:t>1</w:t>
            </w:r>
            <w:proofErr w:type="gramEnd"/>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3</w:t>
            </w:r>
          </w:p>
        </w:tc>
        <w:tc>
          <w:tcPr>
            <w:tcW w:w="724" w:type="dxa"/>
          </w:tcPr>
          <w:p w:rsidR="00A43E05" w:rsidRPr="00A82DD2" w:rsidRDefault="00A43E05" w:rsidP="00A43E05">
            <w:pPr>
              <w:pStyle w:val="ae"/>
              <w:rPr>
                <w:lang w:val="en-US"/>
              </w:rPr>
            </w:pPr>
            <w:r w:rsidRPr="00A82DD2">
              <w:rPr>
                <w:lang w:val="en-US"/>
              </w:rPr>
              <w:t>A1</w:t>
            </w:r>
          </w:p>
        </w:tc>
        <w:tc>
          <w:tcPr>
            <w:tcW w:w="718" w:type="dxa"/>
          </w:tcPr>
          <w:p w:rsidR="00A43E05" w:rsidRPr="00A82DD2" w:rsidRDefault="00A43E05" w:rsidP="00A43E05">
            <w:pPr>
              <w:pStyle w:val="ae"/>
              <w:rPr>
                <w:lang w:val="en-US"/>
              </w:rPr>
            </w:pPr>
            <w:r w:rsidRPr="00A82DD2">
              <w:rPr>
                <w:lang w:val="en-US"/>
              </w:rPr>
              <w:t>D2</w:t>
            </w:r>
          </w:p>
        </w:tc>
        <w:tc>
          <w:tcPr>
            <w:tcW w:w="745" w:type="dxa"/>
          </w:tcPr>
          <w:p w:rsidR="00A43E05" w:rsidRPr="00A82DD2" w:rsidRDefault="00A43E05" w:rsidP="00A43E05">
            <w:pPr>
              <w:pStyle w:val="ae"/>
              <w:rPr>
                <w:lang w:val="en-US"/>
              </w:rPr>
            </w:pPr>
            <w:r w:rsidRPr="00A82DD2">
              <w:rPr>
                <w:lang w:val="en-US"/>
              </w:rPr>
              <w:t>B1</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4</w:t>
            </w:r>
          </w:p>
        </w:tc>
        <w:tc>
          <w:tcPr>
            <w:tcW w:w="724" w:type="dxa"/>
          </w:tcPr>
          <w:p w:rsidR="00A43E05" w:rsidRPr="00A82DD2" w:rsidRDefault="00A43E05" w:rsidP="00A43E05">
            <w:pPr>
              <w:pStyle w:val="ae"/>
              <w:rPr>
                <w:lang w:val="en-US"/>
              </w:rPr>
            </w:pPr>
            <w:r w:rsidRPr="00A82DD2">
              <w:rPr>
                <w:lang w:val="en-US"/>
              </w:rPr>
              <w:t>B1</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B1</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pPr>
            <w:r w:rsidRPr="00A82DD2">
              <w:rPr>
                <w:lang w:val="en-US"/>
              </w:rPr>
              <w:t>B</w:t>
            </w:r>
            <w:r w:rsidRPr="00A82DD2">
              <w:t>2</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B1</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5</w:t>
            </w:r>
          </w:p>
        </w:tc>
        <w:tc>
          <w:tcPr>
            <w:tcW w:w="724" w:type="dxa"/>
          </w:tcPr>
          <w:p w:rsidR="00A43E05" w:rsidRPr="00A82DD2" w:rsidRDefault="00A43E05" w:rsidP="00A43E05">
            <w:pPr>
              <w:pStyle w:val="ae"/>
              <w:rPr>
                <w:lang w:val="en-US"/>
              </w:rPr>
            </w:pPr>
            <w:r w:rsidRPr="00A82DD2">
              <w:rPr>
                <w:lang w:val="en-US"/>
              </w:rPr>
              <w:t>C1</w:t>
            </w:r>
          </w:p>
        </w:tc>
        <w:tc>
          <w:tcPr>
            <w:tcW w:w="718" w:type="dxa"/>
          </w:tcPr>
          <w:p w:rsidR="00A43E05" w:rsidRPr="00A82DD2" w:rsidRDefault="00A43E05" w:rsidP="00A43E05">
            <w:pPr>
              <w:pStyle w:val="ae"/>
              <w:rPr>
                <w:lang w:val="en-US"/>
              </w:rPr>
            </w:pPr>
            <w:r w:rsidRPr="00A82DD2">
              <w:rPr>
                <w:lang w:val="en-US"/>
              </w:rPr>
              <w:t>D2</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pPr>
            <w:r w:rsidRPr="00A82DD2">
              <w:rPr>
                <w:lang w:val="en-US"/>
              </w:rPr>
              <w:t>A</w:t>
            </w:r>
            <w:r w:rsidRPr="00A82DD2">
              <w:t>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C1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6</w:t>
            </w:r>
          </w:p>
        </w:tc>
        <w:tc>
          <w:tcPr>
            <w:tcW w:w="724" w:type="dxa"/>
          </w:tcPr>
          <w:p w:rsidR="00A43E05" w:rsidRPr="00A82DD2" w:rsidRDefault="00A43E05" w:rsidP="00A43E05">
            <w:pPr>
              <w:pStyle w:val="ae"/>
              <w:rPr>
                <w:lang w:val="en-US"/>
              </w:rPr>
            </w:pPr>
            <w:r w:rsidRPr="00A82DD2">
              <w:rPr>
                <w:lang w:val="en-US"/>
              </w:rPr>
              <w:t>C1</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pPr>
            <w:r w:rsidRPr="00A82DD2">
              <w:rPr>
                <w:lang w:val="en-US"/>
              </w:rPr>
              <w:t>A</w:t>
            </w:r>
            <w:r w:rsidRPr="00A82DD2">
              <w:t>3</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7</w:t>
            </w:r>
          </w:p>
        </w:tc>
        <w:tc>
          <w:tcPr>
            <w:tcW w:w="724" w:type="dxa"/>
          </w:tcPr>
          <w:p w:rsidR="00A43E05" w:rsidRPr="00A82DD2" w:rsidRDefault="00A43E05" w:rsidP="00A43E05">
            <w:pPr>
              <w:pStyle w:val="ae"/>
              <w:rPr>
                <w:lang w:val="en-US"/>
              </w:rPr>
            </w:pPr>
            <w:r w:rsidRPr="00A82DD2">
              <w:rPr>
                <w:lang w:val="en-US"/>
              </w:rPr>
              <w:t>A1</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pPr>
            <w:r w:rsidRPr="00A82DD2">
              <w:rPr>
                <w:lang w:val="en-US"/>
              </w:rPr>
              <w:t>A1</w:t>
            </w:r>
          </w:p>
        </w:tc>
        <w:tc>
          <w:tcPr>
            <w:tcW w:w="847" w:type="dxa"/>
          </w:tcPr>
          <w:p w:rsidR="00A43E05" w:rsidRPr="00A82DD2" w:rsidRDefault="00A43E05" w:rsidP="00A43E05">
            <w:pPr>
              <w:pStyle w:val="ae"/>
            </w:pPr>
            <w:r w:rsidRPr="00A82DD2">
              <w:rPr>
                <w:lang w:val="en-US"/>
              </w:rPr>
              <w:t>A1</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B1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pPr>
            <w:r w:rsidRPr="00A82DD2">
              <w:rPr>
                <w:lang w:val="en-US"/>
              </w:rPr>
              <w:t>A1</w:t>
            </w:r>
          </w:p>
        </w:tc>
        <w:tc>
          <w:tcPr>
            <w:tcW w:w="830"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8</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C1</w:t>
            </w:r>
          </w:p>
        </w:tc>
        <w:tc>
          <w:tcPr>
            <w:tcW w:w="745" w:type="dxa"/>
          </w:tcPr>
          <w:p w:rsidR="00A43E05" w:rsidRPr="00A82DD2" w:rsidRDefault="00A43E05" w:rsidP="00A43E05">
            <w:pPr>
              <w:pStyle w:val="ae"/>
              <w:rPr>
                <w:lang w:val="en-US"/>
              </w:rPr>
            </w:pPr>
            <w:r w:rsidRPr="00A82DD2">
              <w:rPr>
                <w:lang w:val="en-US"/>
              </w:rPr>
              <w:t>C1</w:t>
            </w:r>
          </w:p>
        </w:tc>
        <w:tc>
          <w:tcPr>
            <w:tcW w:w="847" w:type="dxa"/>
          </w:tcPr>
          <w:p w:rsidR="00A43E05" w:rsidRPr="00A82DD2" w:rsidRDefault="00A43E05" w:rsidP="00A43E05">
            <w:pPr>
              <w:pStyle w:val="ae"/>
            </w:pPr>
            <w:r w:rsidRPr="00A82DD2">
              <w:rPr>
                <w:lang w:val="en-US"/>
              </w:rPr>
              <w:t>A</w:t>
            </w:r>
            <w:r w:rsidRPr="00A82DD2">
              <w:t>2</w:t>
            </w:r>
          </w:p>
        </w:tc>
        <w:tc>
          <w:tcPr>
            <w:tcW w:w="859" w:type="dxa"/>
          </w:tcPr>
          <w:p w:rsidR="00A43E05" w:rsidRPr="00A82DD2" w:rsidRDefault="00A43E05" w:rsidP="00A43E05">
            <w:pPr>
              <w:pStyle w:val="ae"/>
              <w:rPr>
                <w:lang w:val="en-US"/>
              </w:rPr>
            </w:pPr>
            <w:r w:rsidRPr="00A82DD2">
              <w:rPr>
                <w:lang w:val="en-US"/>
              </w:rPr>
              <w:t>B1</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pPr>
            <w:r w:rsidRPr="00A82DD2">
              <w:rPr>
                <w:lang w:val="en-US"/>
              </w:rPr>
              <w:t>A</w:t>
            </w:r>
            <w:r w:rsidRPr="00A82DD2">
              <w:t>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9</w:t>
            </w:r>
          </w:p>
        </w:tc>
        <w:tc>
          <w:tcPr>
            <w:tcW w:w="724" w:type="dxa"/>
          </w:tcPr>
          <w:p w:rsidR="00A43E05" w:rsidRPr="00A82DD2" w:rsidRDefault="00A43E05" w:rsidP="00A43E05">
            <w:pPr>
              <w:pStyle w:val="ae"/>
              <w:rPr>
                <w:lang w:val="en-US"/>
              </w:rPr>
            </w:pPr>
            <w:r w:rsidRPr="00A82DD2">
              <w:rPr>
                <w:lang w:val="en-US"/>
              </w:rPr>
              <w:t>C1</w:t>
            </w:r>
          </w:p>
        </w:tc>
        <w:tc>
          <w:tcPr>
            <w:tcW w:w="718" w:type="dxa"/>
          </w:tcPr>
          <w:p w:rsidR="00A43E05" w:rsidRPr="00A82DD2" w:rsidRDefault="00A43E05" w:rsidP="00A43E05">
            <w:pPr>
              <w:pStyle w:val="ae"/>
              <w:rPr>
                <w:lang w:val="en-US"/>
              </w:rPr>
            </w:pPr>
            <w:r w:rsidRPr="00A82DD2">
              <w:rPr>
                <w:lang w:val="en-US"/>
              </w:rPr>
              <w:t>C1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pPr>
            <w:r w:rsidRPr="00A82DD2">
              <w:rPr>
                <w:lang w:val="en-US"/>
              </w:rPr>
              <w:t>A</w:t>
            </w:r>
            <w:r w:rsidRPr="00A82DD2">
              <w:t>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C1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10</w:t>
            </w:r>
          </w:p>
        </w:tc>
        <w:tc>
          <w:tcPr>
            <w:tcW w:w="724" w:type="dxa"/>
          </w:tcPr>
          <w:p w:rsidR="00A43E05" w:rsidRPr="00A82DD2" w:rsidRDefault="00A43E05" w:rsidP="00A43E05">
            <w:pPr>
              <w:pStyle w:val="ae"/>
              <w:rPr>
                <w:lang w:val="en-US"/>
              </w:rPr>
            </w:pPr>
            <w:r w:rsidRPr="00A82DD2">
              <w:rPr>
                <w:lang w:val="en-US"/>
              </w:rPr>
              <w:t>A1</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11</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C1</w:t>
            </w:r>
          </w:p>
        </w:tc>
        <w:tc>
          <w:tcPr>
            <w:tcW w:w="745" w:type="dxa"/>
          </w:tcPr>
          <w:p w:rsidR="00A43E05" w:rsidRPr="00A82DD2" w:rsidRDefault="00A43E05" w:rsidP="00A43E05">
            <w:pPr>
              <w:pStyle w:val="ae"/>
            </w:pPr>
            <w:r w:rsidRPr="00A82DD2">
              <w:rPr>
                <w:lang w:val="en-US"/>
              </w:rPr>
              <w:t>A</w:t>
            </w:r>
            <w:r w:rsidRPr="00A82DD2">
              <w:t>2</w:t>
            </w:r>
          </w:p>
        </w:tc>
        <w:tc>
          <w:tcPr>
            <w:tcW w:w="847" w:type="dxa"/>
          </w:tcPr>
          <w:p w:rsidR="00A43E05" w:rsidRPr="00A82DD2" w:rsidRDefault="00A43E05" w:rsidP="00A43E05">
            <w:pPr>
              <w:pStyle w:val="ae"/>
            </w:pPr>
            <w:r w:rsidRPr="00A82DD2">
              <w:rPr>
                <w:lang w:val="en-US"/>
              </w:rPr>
              <w:t>C</w:t>
            </w:r>
            <w:r w:rsidRPr="00A82DD2">
              <w:t>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C1</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12</w:t>
            </w:r>
          </w:p>
        </w:tc>
        <w:tc>
          <w:tcPr>
            <w:tcW w:w="724" w:type="dxa"/>
          </w:tcPr>
          <w:p w:rsidR="00A43E05" w:rsidRPr="00A82DD2" w:rsidRDefault="00A43E05" w:rsidP="00A43E05">
            <w:pPr>
              <w:pStyle w:val="ae"/>
              <w:rPr>
                <w:lang w:val="en-US"/>
              </w:rPr>
            </w:pPr>
            <w:r w:rsidRPr="00A82DD2">
              <w:rPr>
                <w:lang w:val="en-US"/>
              </w:rPr>
              <w:t>C1</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pPr>
            <w:r w:rsidRPr="00A82DD2">
              <w:rPr>
                <w:lang w:val="en-US"/>
              </w:rPr>
              <w:t>A</w:t>
            </w:r>
            <w:r w:rsidRPr="00A82DD2">
              <w:t>2</w:t>
            </w:r>
          </w:p>
        </w:tc>
        <w:tc>
          <w:tcPr>
            <w:tcW w:w="847" w:type="dxa"/>
          </w:tcPr>
          <w:p w:rsidR="00A43E05" w:rsidRPr="00A82DD2" w:rsidRDefault="00A43E05" w:rsidP="00A43E05">
            <w:pPr>
              <w:pStyle w:val="ae"/>
            </w:pPr>
            <w:r w:rsidRPr="00A82DD2">
              <w:rPr>
                <w:lang w:val="en-US"/>
              </w:rPr>
              <w:t>A</w:t>
            </w:r>
            <w:r w:rsidRPr="00A82DD2">
              <w:t>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pPr>
            <w:r w:rsidRPr="00A82DD2">
              <w:t>А</w:t>
            </w:r>
            <w:proofErr w:type="gramStart"/>
            <w:r w:rsidRPr="00A82DD2">
              <w:t>2</w:t>
            </w:r>
            <w:proofErr w:type="gramEnd"/>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t>А</w:t>
            </w:r>
            <w:proofErr w:type="gramStart"/>
            <w:r w:rsidRPr="00A82DD2">
              <w:rPr>
                <w:lang w:val="en-US"/>
              </w:rPr>
              <w:t>1</w:t>
            </w:r>
            <w:proofErr w:type="gramEnd"/>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13</w:t>
            </w:r>
          </w:p>
        </w:tc>
        <w:tc>
          <w:tcPr>
            <w:tcW w:w="724" w:type="dxa"/>
          </w:tcPr>
          <w:p w:rsidR="00A43E05" w:rsidRPr="00A82DD2" w:rsidRDefault="00A43E05" w:rsidP="00A43E05">
            <w:pPr>
              <w:pStyle w:val="ae"/>
              <w:rPr>
                <w:lang w:val="en-US"/>
              </w:rPr>
            </w:pPr>
            <w:r w:rsidRPr="00A82DD2">
              <w:rPr>
                <w:lang w:val="en-US"/>
              </w:rPr>
              <w:t>A3.5</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pPr>
            <w:r w:rsidRPr="00A82DD2">
              <w:rPr>
                <w:lang w:val="en-US"/>
              </w:rPr>
              <w:t>A</w:t>
            </w:r>
            <w:r w:rsidRPr="00A82DD2">
              <w:t>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A3</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14</w:t>
            </w:r>
          </w:p>
        </w:tc>
        <w:tc>
          <w:tcPr>
            <w:tcW w:w="724" w:type="dxa"/>
          </w:tcPr>
          <w:p w:rsidR="00A43E05" w:rsidRPr="00A82DD2" w:rsidRDefault="00A43E05" w:rsidP="00A43E05">
            <w:pPr>
              <w:pStyle w:val="ae"/>
            </w:pPr>
            <w:r w:rsidRPr="00A82DD2">
              <w:rPr>
                <w:lang w:val="en-US"/>
              </w:rPr>
              <w:t>A1</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pPr>
            <w:r w:rsidRPr="00A82DD2">
              <w:rPr>
                <w:lang w:val="en-US"/>
              </w:rPr>
              <w:t>A2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pPr>
            <w:r w:rsidRPr="00A82DD2">
              <w:rPr>
                <w:lang w:val="en-US"/>
              </w:rPr>
              <w:t>A2</w:t>
            </w:r>
          </w:p>
        </w:tc>
        <w:tc>
          <w:tcPr>
            <w:tcW w:w="830" w:type="dxa"/>
          </w:tcPr>
          <w:p w:rsidR="00A43E05" w:rsidRPr="00A82DD2" w:rsidRDefault="00A43E05" w:rsidP="00A43E05">
            <w:pPr>
              <w:pStyle w:val="ae"/>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15</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A35</w:t>
            </w:r>
          </w:p>
        </w:tc>
        <w:tc>
          <w:tcPr>
            <w:tcW w:w="745" w:type="dxa"/>
          </w:tcPr>
          <w:p w:rsidR="00A43E05" w:rsidRPr="00A82DD2" w:rsidRDefault="00A43E05" w:rsidP="00A43E05">
            <w:pPr>
              <w:pStyle w:val="ae"/>
            </w:pPr>
            <w:r w:rsidRPr="00A82DD2">
              <w:rPr>
                <w:lang w:val="en-US"/>
              </w:rPr>
              <w:t>A</w:t>
            </w:r>
            <w:r w:rsidRPr="00A82DD2">
              <w:t>2</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A3</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16</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17</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C1</w:t>
            </w:r>
          </w:p>
        </w:tc>
        <w:tc>
          <w:tcPr>
            <w:tcW w:w="847" w:type="dxa"/>
          </w:tcPr>
          <w:p w:rsidR="00A43E05" w:rsidRPr="00A82DD2" w:rsidRDefault="00A43E05" w:rsidP="00A43E05">
            <w:pPr>
              <w:pStyle w:val="ae"/>
            </w:pPr>
            <w:r w:rsidRPr="00A82DD2">
              <w:t>А</w:t>
            </w:r>
            <w:proofErr w:type="gramStart"/>
            <w:r w:rsidRPr="00A82DD2">
              <w:t>2</w:t>
            </w:r>
            <w:proofErr w:type="gramEnd"/>
          </w:p>
        </w:tc>
        <w:tc>
          <w:tcPr>
            <w:tcW w:w="859" w:type="dxa"/>
          </w:tcPr>
          <w:p w:rsidR="00A43E05" w:rsidRPr="00A82DD2" w:rsidRDefault="00A43E05" w:rsidP="00A43E05">
            <w:pPr>
              <w:pStyle w:val="ae"/>
              <w:rPr>
                <w:lang w:val="en-US"/>
              </w:rPr>
            </w:pPr>
            <w:r w:rsidRPr="00A82DD2">
              <w:rPr>
                <w:lang w:val="en-US"/>
              </w:rPr>
              <w:t>A35</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A35</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18</w:t>
            </w:r>
          </w:p>
        </w:tc>
        <w:tc>
          <w:tcPr>
            <w:tcW w:w="724" w:type="dxa"/>
          </w:tcPr>
          <w:p w:rsidR="00A43E05" w:rsidRPr="00A82DD2" w:rsidRDefault="00A43E05" w:rsidP="00A43E05">
            <w:pPr>
              <w:pStyle w:val="ae"/>
              <w:rPr>
                <w:lang w:val="en-US"/>
              </w:rPr>
            </w:pPr>
            <w:r w:rsidRPr="00A82DD2">
              <w:rPr>
                <w:lang w:val="en-US"/>
              </w:rPr>
              <w:t>A1</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C1</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D2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C1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19</w:t>
            </w:r>
          </w:p>
        </w:tc>
        <w:tc>
          <w:tcPr>
            <w:tcW w:w="724" w:type="dxa"/>
          </w:tcPr>
          <w:p w:rsidR="00A43E05" w:rsidRPr="00A82DD2" w:rsidRDefault="00A43E05" w:rsidP="00A43E05">
            <w:pPr>
              <w:pStyle w:val="ae"/>
              <w:rPr>
                <w:lang w:val="en-US"/>
              </w:rPr>
            </w:pPr>
            <w:r w:rsidRPr="00A82DD2">
              <w:rPr>
                <w:lang w:val="en-US"/>
              </w:rPr>
              <w:t>C3</w:t>
            </w:r>
          </w:p>
        </w:tc>
        <w:tc>
          <w:tcPr>
            <w:tcW w:w="718" w:type="dxa"/>
          </w:tcPr>
          <w:p w:rsidR="00A43E05" w:rsidRPr="00A82DD2" w:rsidRDefault="00A43E05" w:rsidP="00A43E05">
            <w:pPr>
              <w:pStyle w:val="ae"/>
              <w:rPr>
                <w:lang w:val="en-US"/>
              </w:rPr>
            </w:pPr>
            <w:r w:rsidRPr="00A82DD2">
              <w:rPr>
                <w:lang w:val="en-US"/>
              </w:rPr>
              <w:t>C4</w:t>
            </w:r>
          </w:p>
        </w:tc>
        <w:tc>
          <w:tcPr>
            <w:tcW w:w="745" w:type="dxa"/>
          </w:tcPr>
          <w:p w:rsidR="00A43E05" w:rsidRPr="00A82DD2" w:rsidRDefault="00A43E05" w:rsidP="00A43E05">
            <w:pPr>
              <w:pStyle w:val="ae"/>
              <w:rPr>
                <w:lang w:val="en-US"/>
              </w:rPr>
            </w:pPr>
            <w:r w:rsidRPr="00A82DD2">
              <w:rPr>
                <w:lang w:val="en-US"/>
              </w:rPr>
              <w:t>C4</w:t>
            </w:r>
          </w:p>
        </w:tc>
        <w:tc>
          <w:tcPr>
            <w:tcW w:w="847" w:type="dxa"/>
          </w:tcPr>
          <w:p w:rsidR="00A43E05" w:rsidRPr="00A82DD2" w:rsidRDefault="00A43E05" w:rsidP="00A43E05">
            <w:pPr>
              <w:pStyle w:val="ae"/>
              <w:rPr>
                <w:lang w:val="en-US"/>
              </w:rPr>
            </w:pPr>
            <w:r w:rsidRPr="00A82DD2">
              <w:rPr>
                <w:lang w:val="en-US"/>
              </w:rPr>
              <w:t>C3</w:t>
            </w:r>
          </w:p>
        </w:tc>
        <w:tc>
          <w:tcPr>
            <w:tcW w:w="859" w:type="dxa"/>
          </w:tcPr>
          <w:p w:rsidR="00A43E05" w:rsidRPr="00A82DD2" w:rsidRDefault="00A43E05" w:rsidP="00A43E05">
            <w:pPr>
              <w:pStyle w:val="ae"/>
              <w:rPr>
                <w:lang w:val="en-US"/>
              </w:rPr>
            </w:pPr>
            <w:r w:rsidRPr="00A82DD2">
              <w:rPr>
                <w:lang w:val="en-US"/>
              </w:rPr>
              <w:t>C2</w:t>
            </w:r>
          </w:p>
        </w:tc>
        <w:tc>
          <w:tcPr>
            <w:tcW w:w="835" w:type="dxa"/>
          </w:tcPr>
          <w:p w:rsidR="00A43E05" w:rsidRPr="00A82DD2" w:rsidRDefault="00A43E05" w:rsidP="00A43E05">
            <w:pPr>
              <w:pStyle w:val="ae"/>
              <w:rPr>
                <w:lang w:val="en-US"/>
              </w:rPr>
            </w:pPr>
            <w:r w:rsidRPr="00A82DD2">
              <w:rPr>
                <w:lang w:val="en-US"/>
              </w:rPr>
              <w:t>C3</w:t>
            </w:r>
          </w:p>
        </w:tc>
        <w:tc>
          <w:tcPr>
            <w:tcW w:w="753" w:type="dxa"/>
          </w:tcPr>
          <w:p w:rsidR="00A43E05" w:rsidRPr="00A82DD2" w:rsidRDefault="00A43E05" w:rsidP="00A43E05">
            <w:pPr>
              <w:pStyle w:val="ae"/>
              <w:rPr>
                <w:lang w:val="en-US"/>
              </w:rPr>
            </w:pPr>
            <w:r w:rsidRPr="00A82DD2">
              <w:rPr>
                <w:lang w:val="en-US"/>
              </w:rPr>
              <w:t>C3</w:t>
            </w:r>
          </w:p>
        </w:tc>
        <w:tc>
          <w:tcPr>
            <w:tcW w:w="830" w:type="dxa"/>
          </w:tcPr>
          <w:p w:rsidR="00A43E05" w:rsidRPr="00A82DD2" w:rsidRDefault="00A43E05" w:rsidP="00A43E05">
            <w:pPr>
              <w:pStyle w:val="ae"/>
              <w:rPr>
                <w:lang w:val="en-US"/>
              </w:rPr>
            </w:pPr>
            <w:r w:rsidRPr="00A82DD2">
              <w:rPr>
                <w:lang w:val="en-US"/>
              </w:rPr>
              <w:t>C4</w:t>
            </w:r>
          </w:p>
        </w:tc>
        <w:tc>
          <w:tcPr>
            <w:tcW w:w="830" w:type="dxa"/>
          </w:tcPr>
          <w:p w:rsidR="00A43E05" w:rsidRPr="00A82DD2" w:rsidRDefault="00A43E05" w:rsidP="00A43E05">
            <w:pPr>
              <w:pStyle w:val="ae"/>
              <w:rPr>
                <w:lang w:val="en-US"/>
              </w:rPr>
            </w:pPr>
            <w:r w:rsidRPr="00A82DD2">
              <w:rPr>
                <w:lang w:val="en-US"/>
              </w:rPr>
              <w:t>C3</w:t>
            </w:r>
          </w:p>
        </w:tc>
        <w:tc>
          <w:tcPr>
            <w:tcW w:w="830" w:type="dxa"/>
          </w:tcPr>
          <w:p w:rsidR="00A43E05" w:rsidRPr="00A82DD2" w:rsidRDefault="00A43E05" w:rsidP="00A43E05">
            <w:pPr>
              <w:pStyle w:val="ae"/>
              <w:rPr>
                <w:lang w:val="en-US"/>
              </w:rPr>
            </w:pPr>
            <w:r w:rsidRPr="00A82DD2">
              <w:rPr>
                <w:lang w:val="en-US"/>
              </w:rPr>
              <w:t>C3</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C3</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20</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pPr>
            <w:r w:rsidRPr="00A82DD2">
              <w:t>А</w:t>
            </w:r>
            <w:proofErr w:type="gramStart"/>
            <w:r w:rsidRPr="00A82DD2">
              <w:t>1</w:t>
            </w:r>
            <w:proofErr w:type="gramEnd"/>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D2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bl>
    <w:p w:rsidR="00A43E05" w:rsidRPr="00A82DD2" w:rsidRDefault="00A43E05" w:rsidP="00A43E05">
      <w:pPr>
        <w:pStyle w:val="ac"/>
        <w:spacing w:line="360" w:lineRule="auto"/>
        <w:ind w:left="0"/>
        <w:rPr>
          <w:rFonts w:ascii="Times New Roman" w:hAnsi="Times New Roman" w:cs="Times New Roman"/>
          <w:sz w:val="28"/>
          <w:szCs w:val="28"/>
          <w:lang w:val="en-US"/>
        </w:rPr>
      </w:pPr>
    </w:p>
    <w:p w:rsidR="00A43E05" w:rsidRPr="00A82DD2" w:rsidRDefault="00A43E05" w:rsidP="00A43E05">
      <w:pPr>
        <w:pStyle w:val="ac"/>
        <w:spacing w:line="360" w:lineRule="auto"/>
        <w:ind w:left="0"/>
        <w:rPr>
          <w:rFonts w:ascii="Times New Roman" w:hAnsi="Times New Roman" w:cs="Times New Roman"/>
          <w:i/>
          <w:sz w:val="28"/>
          <w:szCs w:val="28"/>
        </w:rPr>
      </w:pPr>
    </w:p>
    <w:p w:rsidR="00A43E05" w:rsidRPr="00A82DD2" w:rsidRDefault="00A43E05" w:rsidP="00A43E05">
      <w:pPr>
        <w:pStyle w:val="ac"/>
        <w:spacing w:line="360" w:lineRule="auto"/>
        <w:ind w:left="0"/>
        <w:rPr>
          <w:rFonts w:ascii="Times New Roman" w:hAnsi="Times New Roman" w:cs="Times New Roman"/>
          <w:sz w:val="28"/>
          <w:szCs w:val="28"/>
        </w:rPr>
      </w:pPr>
      <w:r w:rsidRPr="00A82DD2">
        <w:rPr>
          <w:rFonts w:ascii="Times New Roman" w:hAnsi="Times New Roman" w:cs="Times New Roman"/>
          <w:i/>
          <w:sz w:val="28"/>
          <w:szCs w:val="28"/>
        </w:rPr>
        <w:t xml:space="preserve">Таблица </w:t>
      </w:r>
      <w:r w:rsidR="00C76A62" w:rsidRPr="00A82DD2">
        <w:rPr>
          <w:rFonts w:ascii="Times New Roman" w:hAnsi="Times New Roman" w:cs="Times New Roman"/>
          <w:i/>
          <w:sz w:val="28"/>
          <w:szCs w:val="28"/>
        </w:rPr>
        <w:t xml:space="preserve"> 3</w:t>
      </w:r>
      <w:r w:rsidRPr="00A82DD2">
        <w:rPr>
          <w:rFonts w:ascii="Times New Roman" w:hAnsi="Times New Roman" w:cs="Times New Roman"/>
          <w:i/>
          <w:sz w:val="28"/>
          <w:szCs w:val="28"/>
        </w:rPr>
        <w:t>.</w:t>
      </w:r>
      <w:r w:rsidR="00C76A62" w:rsidRPr="00A82DD2">
        <w:rPr>
          <w:rFonts w:ascii="Times New Roman" w:hAnsi="Times New Roman" w:cs="Times New Roman"/>
          <w:i/>
          <w:sz w:val="28"/>
          <w:szCs w:val="28"/>
        </w:rPr>
        <w:t xml:space="preserve"> </w:t>
      </w:r>
      <w:r w:rsidRPr="00A82DD2">
        <w:rPr>
          <w:rFonts w:ascii="Times New Roman" w:hAnsi="Times New Roman" w:cs="Times New Roman"/>
          <w:i/>
          <w:sz w:val="28"/>
          <w:szCs w:val="28"/>
        </w:rPr>
        <w:t xml:space="preserve">Сравнение выбора цвета </w:t>
      </w:r>
      <w:r w:rsidR="005F0FBB" w:rsidRPr="00A82DD2">
        <w:rPr>
          <w:rFonts w:ascii="Times New Roman" w:hAnsi="Times New Roman" w:cs="Times New Roman"/>
          <w:i/>
          <w:sz w:val="28"/>
          <w:szCs w:val="28"/>
        </w:rPr>
        <w:t xml:space="preserve">зубов </w:t>
      </w:r>
      <w:r w:rsidR="005F0FBB">
        <w:rPr>
          <w:rFonts w:ascii="Times New Roman" w:hAnsi="Times New Roman" w:cs="Times New Roman"/>
          <w:i/>
          <w:sz w:val="28"/>
          <w:szCs w:val="28"/>
        </w:rPr>
        <w:t>практикующими врачами и студентами-</w:t>
      </w:r>
      <w:r w:rsidR="005F0FBB" w:rsidRPr="00A82DD2">
        <w:rPr>
          <w:rFonts w:ascii="Times New Roman" w:hAnsi="Times New Roman" w:cs="Times New Roman"/>
          <w:i/>
          <w:sz w:val="28"/>
          <w:szCs w:val="28"/>
        </w:rPr>
        <w:t xml:space="preserve"> стоматологами</w:t>
      </w:r>
      <w:r w:rsidRPr="00A82DD2">
        <w:rPr>
          <w:rFonts w:ascii="Times New Roman" w:hAnsi="Times New Roman" w:cs="Times New Roman"/>
          <w:i/>
          <w:sz w:val="28"/>
          <w:szCs w:val="28"/>
        </w:rPr>
        <w:t xml:space="preserve"> по шкал</w:t>
      </w:r>
      <w:proofErr w:type="gramStart"/>
      <w:r w:rsidRPr="00A82DD2">
        <w:rPr>
          <w:rFonts w:ascii="Times New Roman" w:hAnsi="Times New Roman" w:cs="Times New Roman"/>
          <w:i/>
          <w:sz w:val="28"/>
          <w:szCs w:val="28"/>
          <w:lang w:val="en-US"/>
        </w:rPr>
        <w:t>e</w:t>
      </w:r>
      <w:proofErr w:type="gramEnd"/>
      <w:r w:rsidRPr="00A82DD2">
        <w:rPr>
          <w:rFonts w:ascii="Times New Roman" w:hAnsi="Times New Roman" w:cs="Times New Roman"/>
          <w:i/>
          <w:sz w:val="28"/>
          <w:szCs w:val="28"/>
        </w:rPr>
        <w:t xml:space="preserve"> </w:t>
      </w:r>
      <w:proofErr w:type="spellStart"/>
      <w:r w:rsidRPr="00A82DD2">
        <w:rPr>
          <w:rFonts w:ascii="Times New Roman" w:hAnsi="Times New Roman" w:cs="Times New Roman"/>
          <w:i/>
          <w:sz w:val="28"/>
          <w:szCs w:val="28"/>
          <w:lang w:val="en-US"/>
        </w:rPr>
        <w:t>Chromascop</w:t>
      </w:r>
      <w:proofErr w:type="spellEnd"/>
      <w:r w:rsidRPr="00A82DD2">
        <w:rPr>
          <w:rFonts w:ascii="Times New Roman" w:hAnsi="Times New Roman" w:cs="Times New Roman"/>
          <w:i/>
          <w:sz w:val="28"/>
          <w:szCs w:val="28"/>
        </w:rPr>
        <w:t xml:space="preserve"> утреннее время</w:t>
      </w:r>
    </w:p>
    <w:tbl>
      <w:tblPr>
        <w:tblStyle w:val="ad"/>
        <w:tblW w:w="9639" w:type="dxa"/>
        <w:jc w:val="center"/>
        <w:tblLayout w:type="fixed"/>
        <w:tblLook w:val="04A0"/>
      </w:tblPr>
      <w:tblGrid>
        <w:gridCol w:w="279"/>
        <w:gridCol w:w="1051"/>
        <w:gridCol w:w="685"/>
        <w:gridCol w:w="680"/>
        <w:gridCol w:w="705"/>
        <w:gridCol w:w="798"/>
        <w:gridCol w:w="810"/>
        <w:gridCol w:w="787"/>
        <w:gridCol w:w="712"/>
        <w:gridCol w:w="783"/>
        <w:gridCol w:w="783"/>
        <w:gridCol w:w="783"/>
        <w:gridCol w:w="783"/>
      </w:tblGrid>
      <w:tr w:rsidR="00A43E05" w:rsidRPr="00A82DD2" w:rsidTr="00A43E05">
        <w:trPr>
          <w:trHeight w:val="442"/>
          <w:jc w:val="center"/>
        </w:trPr>
        <w:tc>
          <w:tcPr>
            <w:tcW w:w="284" w:type="dxa"/>
            <w:vMerge w:val="restart"/>
            <w:tcBorders>
              <w:top w:val="nil"/>
              <w:left w:val="nil"/>
            </w:tcBorders>
          </w:tcPr>
          <w:p w:rsidR="00A43E05" w:rsidRPr="00A82DD2" w:rsidRDefault="00A43E05" w:rsidP="00A43E05">
            <w:pPr>
              <w:rPr>
                <w:sz w:val="20"/>
                <w:szCs w:val="20"/>
              </w:rPr>
            </w:pPr>
          </w:p>
        </w:tc>
        <w:tc>
          <w:tcPr>
            <w:tcW w:w="5014" w:type="dxa"/>
            <w:gridSpan w:val="6"/>
          </w:tcPr>
          <w:p w:rsidR="00A43E05" w:rsidRPr="00A82DD2" w:rsidRDefault="00A43E05" w:rsidP="00A43E05">
            <w:pPr>
              <w:jc w:val="center"/>
              <w:rPr>
                <w:sz w:val="20"/>
                <w:szCs w:val="20"/>
              </w:rPr>
            </w:pPr>
            <w:r w:rsidRPr="00A82DD2">
              <w:rPr>
                <w:sz w:val="20"/>
                <w:szCs w:val="20"/>
              </w:rPr>
              <w:t>Муж</w:t>
            </w:r>
          </w:p>
        </w:tc>
        <w:tc>
          <w:tcPr>
            <w:tcW w:w="4078" w:type="dxa"/>
            <w:gridSpan w:val="5"/>
          </w:tcPr>
          <w:p w:rsidR="00A43E05" w:rsidRPr="00A82DD2" w:rsidRDefault="00A43E05" w:rsidP="00A43E05">
            <w:pPr>
              <w:jc w:val="center"/>
              <w:rPr>
                <w:sz w:val="20"/>
                <w:szCs w:val="20"/>
              </w:rPr>
            </w:pPr>
            <w:r w:rsidRPr="00A82DD2">
              <w:rPr>
                <w:sz w:val="20"/>
                <w:szCs w:val="20"/>
              </w:rPr>
              <w:t>Жен.</w:t>
            </w:r>
          </w:p>
        </w:tc>
        <w:tc>
          <w:tcPr>
            <w:tcW w:w="830" w:type="dxa"/>
          </w:tcPr>
          <w:p w:rsidR="00A43E05" w:rsidRPr="00A82DD2" w:rsidRDefault="00A43E05" w:rsidP="00A43E05">
            <w:pPr>
              <w:jc w:val="center"/>
              <w:rPr>
                <w:sz w:val="20"/>
                <w:szCs w:val="20"/>
              </w:rPr>
            </w:pPr>
          </w:p>
        </w:tc>
      </w:tr>
      <w:tr w:rsidR="00A43E05" w:rsidRPr="00A82DD2" w:rsidTr="00A43E05">
        <w:trPr>
          <w:trHeight w:val="639"/>
          <w:jc w:val="center"/>
        </w:trPr>
        <w:tc>
          <w:tcPr>
            <w:tcW w:w="284" w:type="dxa"/>
            <w:vMerge/>
            <w:tcBorders>
              <w:left w:val="nil"/>
              <w:bottom w:val="nil"/>
            </w:tcBorders>
          </w:tcPr>
          <w:p w:rsidR="00A43E05" w:rsidRPr="00A82DD2" w:rsidRDefault="00A43E05" w:rsidP="00A43E05">
            <w:pPr>
              <w:rPr>
                <w:sz w:val="20"/>
                <w:szCs w:val="20"/>
              </w:rPr>
            </w:pPr>
          </w:p>
        </w:tc>
        <w:tc>
          <w:tcPr>
            <w:tcW w:w="1121" w:type="dxa"/>
            <w:tcBorders>
              <w:tl2br w:val="single" w:sz="4" w:space="0" w:color="auto"/>
            </w:tcBorders>
          </w:tcPr>
          <w:p w:rsidR="00A43E05" w:rsidRPr="00A82DD2" w:rsidRDefault="00A43E05" w:rsidP="00A43E05">
            <w:pPr>
              <w:jc w:val="right"/>
              <w:rPr>
                <w:sz w:val="18"/>
                <w:szCs w:val="18"/>
              </w:rPr>
            </w:pPr>
            <w:r w:rsidRPr="00A82DD2">
              <w:rPr>
                <w:sz w:val="18"/>
                <w:szCs w:val="18"/>
              </w:rPr>
              <w:t>Врач</w:t>
            </w:r>
          </w:p>
          <w:p w:rsidR="00A43E05" w:rsidRPr="00A82DD2" w:rsidRDefault="00A43E05" w:rsidP="00A43E05">
            <w:pPr>
              <w:jc w:val="right"/>
              <w:rPr>
                <w:sz w:val="18"/>
                <w:szCs w:val="18"/>
              </w:rPr>
            </w:pPr>
          </w:p>
          <w:p w:rsidR="00A43E05" w:rsidRPr="00A82DD2" w:rsidRDefault="00A43E05" w:rsidP="00A43E05">
            <w:pPr>
              <w:rPr>
                <w:sz w:val="20"/>
                <w:szCs w:val="20"/>
              </w:rPr>
            </w:pPr>
            <w:r w:rsidRPr="00A82DD2">
              <w:rPr>
                <w:sz w:val="18"/>
                <w:szCs w:val="18"/>
              </w:rPr>
              <w:t>Пациент</w:t>
            </w:r>
          </w:p>
        </w:tc>
        <w:tc>
          <w:tcPr>
            <w:tcW w:w="724" w:type="dxa"/>
          </w:tcPr>
          <w:p w:rsidR="00A43E05" w:rsidRPr="00A82DD2" w:rsidRDefault="00A43E05" w:rsidP="00A43E05">
            <w:pPr>
              <w:rPr>
                <w:b/>
                <w:sz w:val="20"/>
                <w:szCs w:val="20"/>
              </w:rPr>
            </w:pPr>
            <w:r w:rsidRPr="00A82DD2">
              <w:rPr>
                <w:b/>
                <w:sz w:val="20"/>
                <w:szCs w:val="20"/>
              </w:rPr>
              <w:t>1</w:t>
            </w:r>
          </w:p>
        </w:tc>
        <w:tc>
          <w:tcPr>
            <w:tcW w:w="718" w:type="dxa"/>
          </w:tcPr>
          <w:p w:rsidR="00A43E05" w:rsidRPr="00A82DD2" w:rsidRDefault="00A43E05" w:rsidP="00A43E05">
            <w:pPr>
              <w:rPr>
                <w:b/>
                <w:sz w:val="20"/>
                <w:szCs w:val="20"/>
              </w:rPr>
            </w:pPr>
            <w:r w:rsidRPr="00A82DD2">
              <w:rPr>
                <w:b/>
                <w:sz w:val="20"/>
                <w:szCs w:val="20"/>
              </w:rPr>
              <w:t>2</w:t>
            </w:r>
          </w:p>
        </w:tc>
        <w:tc>
          <w:tcPr>
            <w:tcW w:w="745" w:type="dxa"/>
          </w:tcPr>
          <w:p w:rsidR="00A43E05" w:rsidRPr="00A82DD2" w:rsidRDefault="00A43E05" w:rsidP="00A43E05">
            <w:pPr>
              <w:rPr>
                <w:b/>
                <w:sz w:val="20"/>
                <w:szCs w:val="20"/>
              </w:rPr>
            </w:pPr>
            <w:r w:rsidRPr="00A82DD2">
              <w:rPr>
                <w:b/>
                <w:sz w:val="20"/>
                <w:szCs w:val="20"/>
              </w:rPr>
              <w:t>3</w:t>
            </w:r>
          </w:p>
        </w:tc>
        <w:tc>
          <w:tcPr>
            <w:tcW w:w="847" w:type="dxa"/>
          </w:tcPr>
          <w:p w:rsidR="00A43E05" w:rsidRPr="00A82DD2" w:rsidRDefault="00A43E05" w:rsidP="00A43E05">
            <w:pPr>
              <w:rPr>
                <w:b/>
                <w:sz w:val="20"/>
                <w:szCs w:val="20"/>
              </w:rPr>
            </w:pPr>
            <w:r w:rsidRPr="00A82DD2">
              <w:rPr>
                <w:b/>
                <w:sz w:val="20"/>
                <w:szCs w:val="20"/>
              </w:rPr>
              <w:t>4</w:t>
            </w:r>
          </w:p>
        </w:tc>
        <w:tc>
          <w:tcPr>
            <w:tcW w:w="859" w:type="dxa"/>
          </w:tcPr>
          <w:p w:rsidR="00A43E05" w:rsidRPr="00A82DD2" w:rsidRDefault="00A43E05" w:rsidP="00A43E05">
            <w:pPr>
              <w:rPr>
                <w:b/>
                <w:sz w:val="20"/>
                <w:szCs w:val="20"/>
              </w:rPr>
            </w:pPr>
            <w:r w:rsidRPr="00A82DD2">
              <w:rPr>
                <w:b/>
                <w:sz w:val="20"/>
                <w:szCs w:val="20"/>
              </w:rPr>
              <w:t>5</w:t>
            </w:r>
          </w:p>
        </w:tc>
        <w:tc>
          <w:tcPr>
            <w:tcW w:w="835" w:type="dxa"/>
          </w:tcPr>
          <w:p w:rsidR="00A43E05" w:rsidRPr="00A82DD2" w:rsidRDefault="00A43E05" w:rsidP="00A43E05">
            <w:pPr>
              <w:rPr>
                <w:b/>
                <w:sz w:val="20"/>
                <w:szCs w:val="20"/>
              </w:rPr>
            </w:pPr>
            <w:r w:rsidRPr="00A82DD2">
              <w:rPr>
                <w:b/>
                <w:sz w:val="20"/>
                <w:szCs w:val="20"/>
              </w:rPr>
              <w:t>6</w:t>
            </w:r>
          </w:p>
        </w:tc>
        <w:tc>
          <w:tcPr>
            <w:tcW w:w="753" w:type="dxa"/>
          </w:tcPr>
          <w:p w:rsidR="00A43E05" w:rsidRPr="00A82DD2" w:rsidRDefault="00A43E05" w:rsidP="00A43E05">
            <w:pPr>
              <w:rPr>
                <w:b/>
                <w:sz w:val="20"/>
                <w:szCs w:val="20"/>
              </w:rPr>
            </w:pPr>
            <w:r w:rsidRPr="00A82DD2">
              <w:rPr>
                <w:b/>
                <w:sz w:val="20"/>
                <w:szCs w:val="20"/>
              </w:rPr>
              <w:t>7</w:t>
            </w:r>
          </w:p>
        </w:tc>
        <w:tc>
          <w:tcPr>
            <w:tcW w:w="830" w:type="dxa"/>
          </w:tcPr>
          <w:p w:rsidR="00A43E05" w:rsidRPr="00A82DD2" w:rsidRDefault="00A43E05" w:rsidP="00A43E05">
            <w:pPr>
              <w:rPr>
                <w:b/>
                <w:sz w:val="20"/>
                <w:szCs w:val="20"/>
              </w:rPr>
            </w:pPr>
            <w:r w:rsidRPr="00A82DD2">
              <w:rPr>
                <w:b/>
                <w:sz w:val="20"/>
                <w:szCs w:val="20"/>
              </w:rPr>
              <w:t>8</w:t>
            </w:r>
          </w:p>
        </w:tc>
        <w:tc>
          <w:tcPr>
            <w:tcW w:w="830" w:type="dxa"/>
          </w:tcPr>
          <w:p w:rsidR="00A43E05" w:rsidRPr="00A82DD2" w:rsidRDefault="00A43E05" w:rsidP="00A43E05">
            <w:pPr>
              <w:rPr>
                <w:b/>
                <w:sz w:val="20"/>
                <w:szCs w:val="20"/>
              </w:rPr>
            </w:pPr>
            <w:r w:rsidRPr="00A82DD2">
              <w:rPr>
                <w:b/>
                <w:sz w:val="20"/>
                <w:szCs w:val="20"/>
              </w:rPr>
              <w:t>9</w:t>
            </w:r>
          </w:p>
        </w:tc>
        <w:tc>
          <w:tcPr>
            <w:tcW w:w="830" w:type="dxa"/>
          </w:tcPr>
          <w:p w:rsidR="00A43E05" w:rsidRPr="00A82DD2" w:rsidRDefault="00A43E05" w:rsidP="00A43E05">
            <w:pPr>
              <w:rPr>
                <w:b/>
                <w:sz w:val="20"/>
                <w:szCs w:val="20"/>
              </w:rPr>
            </w:pPr>
            <w:r w:rsidRPr="00A82DD2">
              <w:rPr>
                <w:b/>
                <w:sz w:val="20"/>
                <w:szCs w:val="20"/>
              </w:rPr>
              <w:t>10</w:t>
            </w:r>
          </w:p>
        </w:tc>
        <w:tc>
          <w:tcPr>
            <w:tcW w:w="830" w:type="dxa"/>
          </w:tcPr>
          <w:p w:rsidR="00A43E05" w:rsidRPr="00A82DD2" w:rsidRDefault="00A43E05" w:rsidP="00A43E05">
            <w:pPr>
              <w:rPr>
                <w:b/>
                <w:sz w:val="20"/>
                <w:szCs w:val="20"/>
                <w:lang w:val="en-US"/>
              </w:rPr>
            </w:pPr>
            <w:r w:rsidRPr="00A82DD2">
              <w:rPr>
                <w:b/>
                <w:sz w:val="20"/>
                <w:szCs w:val="20"/>
              </w:rPr>
              <w:t>Мода</w:t>
            </w:r>
          </w:p>
        </w:tc>
      </w:tr>
      <w:tr w:rsidR="00A43E05" w:rsidRPr="00A82DD2" w:rsidTr="00A43E05">
        <w:trPr>
          <w:gridBefore w:val="1"/>
          <w:wBefore w:w="284" w:type="dxa"/>
          <w:trHeight w:val="301"/>
          <w:jc w:val="center"/>
        </w:trPr>
        <w:tc>
          <w:tcPr>
            <w:tcW w:w="1121" w:type="dxa"/>
          </w:tcPr>
          <w:p w:rsidR="00A43E05" w:rsidRPr="00A82DD2" w:rsidRDefault="00A43E05" w:rsidP="00A43E05">
            <w:pPr>
              <w:rPr>
                <w:sz w:val="20"/>
                <w:szCs w:val="20"/>
              </w:rPr>
            </w:pPr>
            <w:r w:rsidRPr="00A82DD2">
              <w:rPr>
                <w:sz w:val="20"/>
                <w:szCs w:val="20"/>
              </w:rPr>
              <w:t>1</w:t>
            </w:r>
          </w:p>
        </w:tc>
        <w:tc>
          <w:tcPr>
            <w:tcW w:w="724" w:type="dxa"/>
          </w:tcPr>
          <w:p w:rsidR="00A43E05" w:rsidRPr="00A82DD2" w:rsidRDefault="00A43E05" w:rsidP="00A43E05">
            <w:pPr>
              <w:pStyle w:val="ae"/>
              <w:rPr>
                <w:lang w:val="en-US"/>
              </w:rPr>
            </w:pPr>
            <w:r w:rsidRPr="00A82DD2">
              <w:rPr>
                <w:lang w:val="en-US"/>
              </w:rPr>
              <w:t>210</w:t>
            </w:r>
          </w:p>
        </w:tc>
        <w:tc>
          <w:tcPr>
            <w:tcW w:w="718" w:type="dxa"/>
          </w:tcPr>
          <w:p w:rsidR="00A43E05" w:rsidRPr="00A82DD2" w:rsidRDefault="00A43E05" w:rsidP="00A43E05">
            <w:pPr>
              <w:pStyle w:val="ae"/>
              <w:rPr>
                <w:lang w:val="en-US"/>
              </w:rPr>
            </w:pPr>
            <w:r w:rsidRPr="00A82DD2">
              <w:rPr>
                <w:lang w:val="en-US"/>
              </w:rPr>
              <w:t>120</w:t>
            </w:r>
          </w:p>
        </w:tc>
        <w:tc>
          <w:tcPr>
            <w:tcW w:w="745" w:type="dxa"/>
          </w:tcPr>
          <w:p w:rsidR="00A43E05" w:rsidRPr="00A82DD2" w:rsidRDefault="00A43E05" w:rsidP="00A43E05">
            <w:pPr>
              <w:pStyle w:val="ae"/>
              <w:rPr>
                <w:lang w:val="en-US"/>
              </w:rPr>
            </w:pPr>
            <w:r w:rsidRPr="00A82DD2">
              <w:rPr>
                <w:lang w:val="en-US"/>
              </w:rPr>
              <w:t>120</w:t>
            </w:r>
          </w:p>
        </w:tc>
        <w:tc>
          <w:tcPr>
            <w:tcW w:w="847" w:type="dxa"/>
          </w:tcPr>
          <w:p w:rsidR="00A43E05" w:rsidRPr="00A82DD2" w:rsidRDefault="00A43E05" w:rsidP="00A43E05">
            <w:pPr>
              <w:pStyle w:val="ae"/>
              <w:rPr>
                <w:lang w:val="en-US"/>
              </w:rPr>
            </w:pPr>
            <w:r w:rsidRPr="00A82DD2">
              <w:rPr>
                <w:lang w:val="en-US"/>
              </w:rPr>
              <w:t>210</w:t>
            </w:r>
          </w:p>
        </w:tc>
        <w:tc>
          <w:tcPr>
            <w:tcW w:w="859" w:type="dxa"/>
          </w:tcPr>
          <w:p w:rsidR="00A43E05" w:rsidRPr="00A82DD2" w:rsidRDefault="00A43E05" w:rsidP="00A43E05">
            <w:pPr>
              <w:pStyle w:val="ae"/>
              <w:rPr>
                <w:lang w:val="en-US"/>
              </w:rPr>
            </w:pPr>
            <w:r w:rsidRPr="00A82DD2">
              <w:rPr>
                <w:lang w:val="en-US"/>
              </w:rPr>
              <w:t>120</w:t>
            </w:r>
          </w:p>
        </w:tc>
        <w:tc>
          <w:tcPr>
            <w:tcW w:w="835" w:type="dxa"/>
          </w:tcPr>
          <w:p w:rsidR="00A43E05" w:rsidRPr="00A82DD2" w:rsidRDefault="00A43E05" w:rsidP="00A43E05">
            <w:pPr>
              <w:pStyle w:val="ae"/>
              <w:rPr>
                <w:lang w:val="en-US"/>
              </w:rPr>
            </w:pPr>
            <w:r w:rsidRPr="00A82DD2">
              <w:rPr>
                <w:lang w:val="en-US"/>
              </w:rPr>
              <w:t>120</w:t>
            </w:r>
          </w:p>
        </w:tc>
        <w:tc>
          <w:tcPr>
            <w:tcW w:w="753"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120</w:t>
            </w:r>
          </w:p>
        </w:tc>
        <w:tc>
          <w:tcPr>
            <w:tcW w:w="830" w:type="dxa"/>
          </w:tcPr>
          <w:p w:rsidR="00A43E05" w:rsidRPr="00A82DD2" w:rsidRDefault="00A43E05" w:rsidP="00A43E05">
            <w:pPr>
              <w:pStyle w:val="ae"/>
              <w:rPr>
                <w:lang w:val="en-US"/>
              </w:rPr>
            </w:pPr>
            <w:r w:rsidRPr="00A82DD2">
              <w:rPr>
                <w:lang w:val="en-US"/>
              </w:rPr>
              <w:t>210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120</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2</w:t>
            </w:r>
          </w:p>
        </w:tc>
        <w:tc>
          <w:tcPr>
            <w:tcW w:w="724" w:type="dxa"/>
          </w:tcPr>
          <w:p w:rsidR="00A43E05" w:rsidRPr="00A82DD2" w:rsidRDefault="00A43E05" w:rsidP="00A43E05">
            <w:pPr>
              <w:pStyle w:val="ae"/>
              <w:rPr>
                <w:lang w:val="en-US"/>
              </w:rPr>
            </w:pPr>
            <w:r w:rsidRPr="00A82DD2">
              <w:rPr>
                <w:lang w:val="en-US"/>
              </w:rPr>
              <w:t>210</w:t>
            </w:r>
          </w:p>
        </w:tc>
        <w:tc>
          <w:tcPr>
            <w:tcW w:w="718" w:type="dxa"/>
          </w:tcPr>
          <w:p w:rsidR="00A43E05" w:rsidRPr="00A82DD2" w:rsidRDefault="00A43E05" w:rsidP="00A43E05">
            <w:pPr>
              <w:pStyle w:val="ae"/>
              <w:rPr>
                <w:lang w:val="en-US"/>
              </w:rPr>
            </w:pPr>
            <w:r w:rsidRPr="00A82DD2">
              <w:rPr>
                <w:lang w:val="en-US"/>
              </w:rPr>
              <w:t>140</w:t>
            </w:r>
          </w:p>
        </w:tc>
        <w:tc>
          <w:tcPr>
            <w:tcW w:w="745" w:type="dxa"/>
          </w:tcPr>
          <w:p w:rsidR="00A43E05" w:rsidRPr="00A82DD2" w:rsidRDefault="00A43E05" w:rsidP="00A43E05">
            <w:pPr>
              <w:pStyle w:val="ae"/>
              <w:rPr>
                <w:lang w:val="en-US"/>
              </w:rPr>
            </w:pPr>
            <w:r w:rsidRPr="00A82DD2">
              <w:rPr>
                <w:lang w:val="en-US"/>
              </w:rPr>
              <w:t>120</w:t>
            </w:r>
          </w:p>
        </w:tc>
        <w:tc>
          <w:tcPr>
            <w:tcW w:w="847" w:type="dxa"/>
          </w:tcPr>
          <w:p w:rsidR="00A43E05" w:rsidRPr="00A82DD2" w:rsidRDefault="00A43E05" w:rsidP="00A43E05">
            <w:pPr>
              <w:pStyle w:val="ae"/>
              <w:rPr>
                <w:lang w:val="en-US"/>
              </w:rPr>
            </w:pPr>
            <w:r w:rsidRPr="00A82DD2">
              <w:rPr>
                <w:lang w:val="en-US"/>
              </w:rPr>
              <w:t>210</w:t>
            </w:r>
          </w:p>
        </w:tc>
        <w:tc>
          <w:tcPr>
            <w:tcW w:w="859" w:type="dxa"/>
          </w:tcPr>
          <w:p w:rsidR="00A43E05" w:rsidRPr="00A82DD2" w:rsidRDefault="00A43E05" w:rsidP="00A43E05">
            <w:pPr>
              <w:pStyle w:val="ae"/>
              <w:rPr>
                <w:lang w:val="en-US"/>
              </w:rPr>
            </w:pPr>
            <w:r w:rsidRPr="00A82DD2">
              <w:rPr>
                <w:lang w:val="en-US"/>
              </w:rPr>
              <w:t>120</w:t>
            </w:r>
          </w:p>
        </w:tc>
        <w:tc>
          <w:tcPr>
            <w:tcW w:w="835" w:type="dxa"/>
          </w:tcPr>
          <w:p w:rsidR="00A43E05" w:rsidRPr="00A82DD2" w:rsidRDefault="00A43E05" w:rsidP="00A43E05">
            <w:pPr>
              <w:pStyle w:val="ae"/>
              <w:rPr>
                <w:lang w:val="en-US"/>
              </w:rPr>
            </w:pPr>
            <w:r w:rsidRPr="00A82DD2">
              <w:rPr>
                <w:lang w:val="en-US"/>
              </w:rPr>
              <w:t>210</w:t>
            </w:r>
          </w:p>
        </w:tc>
        <w:tc>
          <w:tcPr>
            <w:tcW w:w="753" w:type="dxa"/>
          </w:tcPr>
          <w:p w:rsidR="00A43E05" w:rsidRPr="00A82DD2" w:rsidRDefault="00A43E05" w:rsidP="00A43E05">
            <w:pPr>
              <w:pStyle w:val="ae"/>
            </w:pPr>
            <w:r w:rsidRPr="00A82DD2">
              <w:t>140</w:t>
            </w:r>
          </w:p>
        </w:tc>
        <w:tc>
          <w:tcPr>
            <w:tcW w:w="830" w:type="dxa"/>
          </w:tcPr>
          <w:p w:rsidR="00A43E05" w:rsidRPr="00A82DD2" w:rsidRDefault="00A43E05" w:rsidP="00A43E05">
            <w:pPr>
              <w:pStyle w:val="ae"/>
            </w:pPr>
            <w:r w:rsidRPr="00A82DD2">
              <w:t>130</w:t>
            </w:r>
          </w:p>
        </w:tc>
        <w:tc>
          <w:tcPr>
            <w:tcW w:w="830"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120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210</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3</w:t>
            </w:r>
          </w:p>
        </w:tc>
        <w:tc>
          <w:tcPr>
            <w:tcW w:w="724" w:type="dxa"/>
          </w:tcPr>
          <w:p w:rsidR="00A43E05" w:rsidRPr="00A82DD2" w:rsidRDefault="00A43E05" w:rsidP="00A43E05">
            <w:pPr>
              <w:pStyle w:val="ae"/>
              <w:rPr>
                <w:lang w:val="en-US"/>
              </w:rPr>
            </w:pPr>
            <w:r w:rsidRPr="00A82DD2">
              <w:rPr>
                <w:lang w:val="en-US"/>
              </w:rPr>
              <w:t>120</w:t>
            </w:r>
          </w:p>
        </w:tc>
        <w:tc>
          <w:tcPr>
            <w:tcW w:w="718" w:type="dxa"/>
          </w:tcPr>
          <w:p w:rsidR="00A43E05" w:rsidRPr="00A82DD2" w:rsidRDefault="00A43E05" w:rsidP="00A43E05">
            <w:pPr>
              <w:pStyle w:val="ae"/>
              <w:rPr>
                <w:lang w:val="en-US"/>
              </w:rPr>
            </w:pPr>
            <w:r w:rsidRPr="00A82DD2">
              <w:rPr>
                <w:lang w:val="en-US"/>
              </w:rPr>
              <w:t>140</w:t>
            </w:r>
          </w:p>
        </w:tc>
        <w:tc>
          <w:tcPr>
            <w:tcW w:w="745" w:type="dxa"/>
          </w:tcPr>
          <w:p w:rsidR="00A43E05" w:rsidRPr="00A82DD2" w:rsidRDefault="00A43E05" w:rsidP="00A43E05">
            <w:pPr>
              <w:pStyle w:val="ae"/>
              <w:rPr>
                <w:lang w:val="en-US"/>
              </w:rPr>
            </w:pPr>
            <w:r w:rsidRPr="00A82DD2">
              <w:rPr>
                <w:lang w:val="en-US"/>
              </w:rPr>
              <w:t>120</w:t>
            </w:r>
          </w:p>
        </w:tc>
        <w:tc>
          <w:tcPr>
            <w:tcW w:w="847" w:type="dxa"/>
          </w:tcPr>
          <w:p w:rsidR="00A43E05" w:rsidRPr="00A82DD2" w:rsidRDefault="00A43E05" w:rsidP="00A43E05">
            <w:pPr>
              <w:pStyle w:val="ae"/>
              <w:rPr>
                <w:lang w:val="en-US"/>
              </w:rPr>
            </w:pPr>
            <w:r w:rsidRPr="00A82DD2">
              <w:rPr>
                <w:lang w:val="en-US"/>
              </w:rPr>
              <w:t>210</w:t>
            </w:r>
          </w:p>
        </w:tc>
        <w:tc>
          <w:tcPr>
            <w:tcW w:w="859" w:type="dxa"/>
          </w:tcPr>
          <w:p w:rsidR="00A43E05" w:rsidRPr="00A82DD2" w:rsidRDefault="00A43E05" w:rsidP="00A43E05">
            <w:pPr>
              <w:pStyle w:val="ae"/>
              <w:rPr>
                <w:lang w:val="en-US"/>
              </w:rPr>
            </w:pPr>
            <w:r w:rsidRPr="00A82DD2">
              <w:rPr>
                <w:lang w:val="en-US"/>
              </w:rPr>
              <w:t>120</w:t>
            </w:r>
          </w:p>
        </w:tc>
        <w:tc>
          <w:tcPr>
            <w:tcW w:w="835" w:type="dxa"/>
          </w:tcPr>
          <w:p w:rsidR="00A43E05" w:rsidRPr="00A82DD2" w:rsidRDefault="00A43E05" w:rsidP="00A43E05">
            <w:pPr>
              <w:pStyle w:val="ae"/>
              <w:rPr>
                <w:lang w:val="en-US"/>
              </w:rPr>
            </w:pPr>
            <w:r w:rsidRPr="00A82DD2">
              <w:rPr>
                <w:lang w:val="en-US"/>
              </w:rPr>
              <w:t>210</w:t>
            </w:r>
          </w:p>
        </w:tc>
        <w:tc>
          <w:tcPr>
            <w:tcW w:w="753" w:type="dxa"/>
          </w:tcPr>
          <w:p w:rsidR="00A43E05" w:rsidRPr="00A82DD2" w:rsidRDefault="00A43E05" w:rsidP="00A43E05">
            <w:pPr>
              <w:pStyle w:val="ae"/>
              <w:rPr>
                <w:lang w:val="en-US"/>
              </w:rPr>
            </w:pPr>
            <w:r w:rsidRPr="00A82DD2">
              <w:rPr>
                <w:lang w:val="en-US"/>
              </w:rPr>
              <w:t>130</w:t>
            </w:r>
          </w:p>
        </w:tc>
        <w:tc>
          <w:tcPr>
            <w:tcW w:w="830"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120</w:t>
            </w:r>
          </w:p>
        </w:tc>
        <w:tc>
          <w:tcPr>
            <w:tcW w:w="830" w:type="dxa"/>
          </w:tcPr>
          <w:p w:rsidR="00A43E05" w:rsidRPr="00A82DD2" w:rsidRDefault="00A43E05" w:rsidP="00A43E05">
            <w:pPr>
              <w:pStyle w:val="ae"/>
              <w:rPr>
                <w:lang w:val="en-US"/>
              </w:rPr>
            </w:pPr>
            <w:r w:rsidRPr="00A82DD2">
              <w:rPr>
                <w:lang w:val="en-US"/>
              </w:rPr>
              <w:t>210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120</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4</w:t>
            </w:r>
          </w:p>
        </w:tc>
        <w:tc>
          <w:tcPr>
            <w:tcW w:w="724" w:type="dxa"/>
          </w:tcPr>
          <w:p w:rsidR="00A43E05" w:rsidRPr="00A82DD2" w:rsidRDefault="00A43E05" w:rsidP="00A43E05">
            <w:pPr>
              <w:pStyle w:val="ae"/>
              <w:rPr>
                <w:lang w:val="en-US"/>
              </w:rPr>
            </w:pPr>
            <w:r w:rsidRPr="00A82DD2">
              <w:rPr>
                <w:lang w:val="en-US"/>
              </w:rPr>
              <w:t>130</w:t>
            </w:r>
          </w:p>
        </w:tc>
        <w:tc>
          <w:tcPr>
            <w:tcW w:w="718" w:type="dxa"/>
          </w:tcPr>
          <w:p w:rsidR="00A43E05" w:rsidRPr="00A82DD2" w:rsidRDefault="00A43E05" w:rsidP="00A43E05">
            <w:pPr>
              <w:pStyle w:val="ae"/>
              <w:rPr>
                <w:lang w:val="en-US"/>
              </w:rPr>
            </w:pPr>
            <w:r w:rsidRPr="00A82DD2">
              <w:rPr>
                <w:lang w:val="en-US"/>
              </w:rPr>
              <w:t>110</w:t>
            </w:r>
          </w:p>
        </w:tc>
        <w:tc>
          <w:tcPr>
            <w:tcW w:w="745" w:type="dxa"/>
          </w:tcPr>
          <w:p w:rsidR="00A43E05" w:rsidRPr="00A82DD2" w:rsidRDefault="00A43E05" w:rsidP="00A43E05">
            <w:pPr>
              <w:pStyle w:val="ae"/>
              <w:rPr>
                <w:lang w:val="en-US"/>
              </w:rPr>
            </w:pPr>
            <w:r w:rsidRPr="00A82DD2">
              <w:rPr>
                <w:lang w:val="en-US"/>
              </w:rPr>
              <w:t>110</w:t>
            </w:r>
          </w:p>
        </w:tc>
        <w:tc>
          <w:tcPr>
            <w:tcW w:w="847" w:type="dxa"/>
          </w:tcPr>
          <w:p w:rsidR="00A43E05" w:rsidRPr="00A82DD2" w:rsidRDefault="00A43E05" w:rsidP="00A43E05">
            <w:pPr>
              <w:pStyle w:val="ae"/>
              <w:rPr>
                <w:lang w:val="en-US"/>
              </w:rPr>
            </w:pPr>
            <w:r w:rsidRPr="00A82DD2">
              <w:rPr>
                <w:lang w:val="en-US"/>
              </w:rPr>
              <w:t>120</w:t>
            </w:r>
          </w:p>
        </w:tc>
        <w:tc>
          <w:tcPr>
            <w:tcW w:w="859" w:type="dxa"/>
          </w:tcPr>
          <w:p w:rsidR="00A43E05" w:rsidRPr="00A82DD2" w:rsidRDefault="00A43E05" w:rsidP="00A43E05">
            <w:pPr>
              <w:pStyle w:val="ae"/>
              <w:rPr>
                <w:lang w:val="en-US"/>
              </w:rPr>
            </w:pPr>
            <w:r w:rsidRPr="00A82DD2">
              <w:rPr>
                <w:lang w:val="en-US"/>
              </w:rPr>
              <w:t>110</w:t>
            </w:r>
          </w:p>
        </w:tc>
        <w:tc>
          <w:tcPr>
            <w:tcW w:w="835" w:type="dxa"/>
          </w:tcPr>
          <w:p w:rsidR="00A43E05" w:rsidRPr="00A82DD2" w:rsidRDefault="00A43E05" w:rsidP="00A43E05">
            <w:pPr>
              <w:pStyle w:val="ae"/>
              <w:rPr>
                <w:lang w:val="en-US"/>
              </w:rPr>
            </w:pPr>
            <w:r w:rsidRPr="00A82DD2">
              <w:rPr>
                <w:lang w:val="en-US"/>
              </w:rPr>
              <w:t>140</w:t>
            </w:r>
          </w:p>
        </w:tc>
        <w:tc>
          <w:tcPr>
            <w:tcW w:w="753" w:type="dxa"/>
          </w:tcPr>
          <w:p w:rsidR="00A43E05" w:rsidRPr="00A82DD2" w:rsidRDefault="00A43E05" w:rsidP="00A43E05">
            <w:pPr>
              <w:pStyle w:val="ae"/>
              <w:rPr>
                <w:lang w:val="en-US"/>
              </w:rPr>
            </w:pPr>
            <w:r w:rsidRPr="00A82DD2">
              <w:rPr>
                <w:lang w:val="en-US"/>
              </w:rPr>
              <w:t>120</w:t>
            </w:r>
          </w:p>
        </w:tc>
        <w:tc>
          <w:tcPr>
            <w:tcW w:w="830"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120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110</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5</w:t>
            </w:r>
          </w:p>
        </w:tc>
        <w:tc>
          <w:tcPr>
            <w:tcW w:w="724" w:type="dxa"/>
          </w:tcPr>
          <w:p w:rsidR="00A43E05" w:rsidRPr="00A82DD2" w:rsidRDefault="00A43E05" w:rsidP="00A43E05">
            <w:pPr>
              <w:pStyle w:val="ae"/>
              <w:rPr>
                <w:lang w:val="en-US"/>
              </w:rPr>
            </w:pPr>
            <w:r w:rsidRPr="00A82DD2">
              <w:rPr>
                <w:lang w:val="en-US"/>
              </w:rPr>
              <w:t>210</w:t>
            </w:r>
          </w:p>
        </w:tc>
        <w:tc>
          <w:tcPr>
            <w:tcW w:w="718" w:type="dxa"/>
          </w:tcPr>
          <w:p w:rsidR="00A43E05" w:rsidRPr="00A82DD2" w:rsidRDefault="00A43E05" w:rsidP="00A43E05">
            <w:pPr>
              <w:pStyle w:val="ae"/>
              <w:rPr>
                <w:lang w:val="en-US"/>
              </w:rPr>
            </w:pPr>
            <w:r w:rsidRPr="00A82DD2">
              <w:rPr>
                <w:lang w:val="en-US"/>
              </w:rPr>
              <w:t>140</w:t>
            </w:r>
          </w:p>
        </w:tc>
        <w:tc>
          <w:tcPr>
            <w:tcW w:w="745" w:type="dxa"/>
          </w:tcPr>
          <w:p w:rsidR="00A43E05" w:rsidRPr="00A82DD2" w:rsidRDefault="00A43E05" w:rsidP="00A43E05">
            <w:pPr>
              <w:pStyle w:val="ae"/>
              <w:rPr>
                <w:lang w:val="en-US"/>
              </w:rPr>
            </w:pPr>
            <w:r w:rsidRPr="00A82DD2">
              <w:rPr>
                <w:lang w:val="en-US"/>
              </w:rPr>
              <w:t>120</w:t>
            </w:r>
          </w:p>
        </w:tc>
        <w:tc>
          <w:tcPr>
            <w:tcW w:w="847" w:type="dxa"/>
          </w:tcPr>
          <w:p w:rsidR="00A43E05" w:rsidRPr="00A82DD2" w:rsidRDefault="00A43E05" w:rsidP="00A43E05">
            <w:pPr>
              <w:pStyle w:val="ae"/>
              <w:rPr>
                <w:lang w:val="en-US"/>
              </w:rPr>
            </w:pPr>
            <w:r w:rsidRPr="00A82DD2">
              <w:rPr>
                <w:lang w:val="en-US"/>
              </w:rPr>
              <w:t>140</w:t>
            </w:r>
          </w:p>
        </w:tc>
        <w:tc>
          <w:tcPr>
            <w:tcW w:w="859" w:type="dxa"/>
          </w:tcPr>
          <w:p w:rsidR="00A43E05" w:rsidRPr="00A82DD2" w:rsidRDefault="00A43E05" w:rsidP="00A43E05">
            <w:pPr>
              <w:pStyle w:val="ae"/>
              <w:rPr>
                <w:lang w:val="en-US"/>
              </w:rPr>
            </w:pPr>
            <w:r w:rsidRPr="00A82DD2">
              <w:rPr>
                <w:lang w:val="en-US"/>
              </w:rPr>
              <w:t>210</w:t>
            </w:r>
          </w:p>
        </w:tc>
        <w:tc>
          <w:tcPr>
            <w:tcW w:w="835" w:type="dxa"/>
          </w:tcPr>
          <w:p w:rsidR="00A43E05" w:rsidRPr="00A82DD2" w:rsidRDefault="00A43E05" w:rsidP="00A43E05">
            <w:pPr>
              <w:pStyle w:val="ae"/>
              <w:rPr>
                <w:lang w:val="en-US"/>
              </w:rPr>
            </w:pPr>
            <w:r w:rsidRPr="00A82DD2">
              <w:rPr>
                <w:lang w:val="en-US"/>
              </w:rPr>
              <w:t>140</w:t>
            </w:r>
          </w:p>
        </w:tc>
        <w:tc>
          <w:tcPr>
            <w:tcW w:w="753"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140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140</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6</w:t>
            </w:r>
          </w:p>
        </w:tc>
        <w:tc>
          <w:tcPr>
            <w:tcW w:w="724" w:type="dxa"/>
          </w:tcPr>
          <w:p w:rsidR="00A43E05" w:rsidRPr="00A82DD2" w:rsidRDefault="00A43E05" w:rsidP="00A43E05">
            <w:pPr>
              <w:pStyle w:val="ae"/>
              <w:rPr>
                <w:lang w:val="en-US"/>
              </w:rPr>
            </w:pPr>
            <w:r w:rsidRPr="00A82DD2">
              <w:rPr>
                <w:lang w:val="en-US"/>
              </w:rPr>
              <w:t>410</w:t>
            </w:r>
          </w:p>
        </w:tc>
        <w:tc>
          <w:tcPr>
            <w:tcW w:w="718" w:type="dxa"/>
          </w:tcPr>
          <w:p w:rsidR="00A43E05" w:rsidRPr="00A82DD2" w:rsidRDefault="00A43E05" w:rsidP="00A43E05">
            <w:pPr>
              <w:pStyle w:val="ae"/>
              <w:rPr>
                <w:lang w:val="en-US"/>
              </w:rPr>
            </w:pPr>
            <w:r w:rsidRPr="00A82DD2">
              <w:rPr>
                <w:lang w:val="en-US"/>
              </w:rPr>
              <w:t>140</w:t>
            </w:r>
          </w:p>
        </w:tc>
        <w:tc>
          <w:tcPr>
            <w:tcW w:w="745" w:type="dxa"/>
          </w:tcPr>
          <w:p w:rsidR="00A43E05" w:rsidRPr="00A82DD2" w:rsidRDefault="00A43E05" w:rsidP="00A43E05">
            <w:pPr>
              <w:pStyle w:val="ae"/>
              <w:rPr>
                <w:lang w:val="en-US"/>
              </w:rPr>
            </w:pPr>
            <w:r w:rsidRPr="00A82DD2">
              <w:rPr>
                <w:lang w:val="en-US"/>
              </w:rPr>
              <w:t>410</w:t>
            </w:r>
          </w:p>
        </w:tc>
        <w:tc>
          <w:tcPr>
            <w:tcW w:w="847" w:type="dxa"/>
          </w:tcPr>
          <w:p w:rsidR="00A43E05" w:rsidRPr="00A82DD2" w:rsidRDefault="00A43E05" w:rsidP="00A43E05">
            <w:pPr>
              <w:pStyle w:val="ae"/>
              <w:rPr>
                <w:lang w:val="en-US"/>
              </w:rPr>
            </w:pPr>
            <w:r w:rsidRPr="00A82DD2">
              <w:rPr>
                <w:lang w:val="en-US"/>
              </w:rPr>
              <w:t>120</w:t>
            </w:r>
          </w:p>
        </w:tc>
        <w:tc>
          <w:tcPr>
            <w:tcW w:w="859" w:type="dxa"/>
          </w:tcPr>
          <w:p w:rsidR="00A43E05" w:rsidRPr="00A82DD2" w:rsidRDefault="00A43E05" w:rsidP="00A43E05">
            <w:pPr>
              <w:pStyle w:val="ae"/>
              <w:rPr>
                <w:lang w:val="en-US"/>
              </w:rPr>
            </w:pPr>
            <w:r w:rsidRPr="00A82DD2">
              <w:rPr>
                <w:lang w:val="en-US"/>
              </w:rPr>
              <w:t>140</w:t>
            </w:r>
          </w:p>
        </w:tc>
        <w:tc>
          <w:tcPr>
            <w:tcW w:w="835" w:type="dxa"/>
          </w:tcPr>
          <w:p w:rsidR="00A43E05" w:rsidRPr="00A82DD2" w:rsidRDefault="00A43E05" w:rsidP="00A43E05">
            <w:pPr>
              <w:pStyle w:val="ae"/>
              <w:rPr>
                <w:lang w:val="en-US"/>
              </w:rPr>
            </w:pPr>
            <w:r w:rsidRPr="00A82DD2">
              <w:rPr>
                <w:lang w:val="en-US"/>
              </w:rPr>
              <w:t>120</w:t>
            </w:r>
          </w:p>
        </w:tc>
        <w:tc>
          <w:tcPr>
            <w:tcW w:w="753" w:type="dxa"/>
          </w:tcPr>
          <w:p w:rsidR="00A43E05" w:rsidRPr="00A82DD2" w:rsidRDefault="00A43E05" w:rsidP="00A43E05">
            <w:pPr>
              <w:pStyle w:val="ae"/>
              <w:rPr>
                <w:lang w:val="en-US"/>
              </w:rPr>
            </w:pPr>
            <w:r w:rsidRPr="00A82DD2">
              <w:rPr>
                <w:lang w:val="en-US"/>
              </w:rPr>
              <w:t>120</w:t>
            </w:r>
          </w:p>
        </w:tc>
        <w:tc>
          <w:tcPr>
            <w:tcW w:w="830"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120</w:t>
            </w:r>
          </w:p>
        </w:tc>
        <w:tc>
          <w:tcPr>
            <w:tcW w:w="830" w:type="dxa"/>
          </w:tcPr>
          <w:p w:rsidR="00A43E05" w:rsidRPr="00A82DD2" w:rsidRDefault="00A43E05" w:rsidP="00A43E05">
            <w:pPr>
              <w:pStyle w:val="ae"/>
              <w:rPr>
                <w:lang w:val="en-US"/>
              </w:rPr>
            </w:pPr>
            <w:r w:rsidRPr="00A82DD2">
              <w:rPr>
                <w:lang w:val="en-US"/>
              </w:rPr>
              <w:t>210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120</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7</w:t>
            </w:r>
          </w:p>
        </w:tc>
        <w:tc>
          <w:tcPr>
            <w:tcW w:w="724" w:type="dxa"/>
          </w:tcPr>
          <w:p w:rsidR="00A43E05" w:rsidRPr="00A82DD2" w:rsidRDefault="00A43E05" w:rsidP="00A43E05">
            <w:pPr>
              <w:pStyle w:val="ae"/>
              <w:rPr>
                <w:lang w:val="en-US"/>
              </w:rPr>
            </w:pPr>
            <w:r w:rsidRPr="00A82DD2">
              <w:rPr>
                <w:lang w:val="en-US"/>
              </w:rPr>
              <w:t>110</w:t>
            </w:r>
          </w:p>
        </w:tc>
        <w:tc>
          <w:tcPr>
            <w:tcW w:w="718" w:type="dxa"/>
          </w:tcPr>
          <w:p w:rsidR="00A43E05" w:rsidRPr="00A82DD2" w:rsidRDefault="00A43E05" w:rsidP="00A43E05">
            <w:pPr>
              <w:pStyle w:val="ae"/>
              <w:rPr>
                <w:lang w:val="en-US"/>
              </w:rPr>
            </w:pPr>
            <w:r w:rsidRPr="00A82DD2">
              <w:rPr>
                <w:lang w:val="en-US"/>
              </w:rPr>
              <w:t>110</w:t>
            </w:r>
          </w:p>
        </w:tc>
        <w:tc>
          <w:tcPr>
            <w:tcW w:w="745" w:type="dxa"/>
          </w:tcPr>
          <w:p w:rsidR="00A43E05" w:rsidRPr="00A82DD2" w:rsidRDefault="00A43E05" w:rsidP="00A43E05">
            <w:pPr>
              <w:pStyle w:val="ae"/>
              <w:rPr>
                <w:lang w:val="en-US"/>
              </w:rPr>
            </w:pPr>
            <w:r w:rsidRPr="00A82DD2">
              <w:rPr>
                <w:lang w:val="en-US"/>
              </w:rPr>
              <w:t>110</w:t>
            </w:r>
          </w:p>
        </w:tc>
        <w:tc>
          <w:tcPr>
            <w:tcW w:w="847" w:type="dxa"/>
          </w:tcPr>
          <w:p w:rsidR="00A43E05" w:rsidRPr="00A82DD2" w:rsidRDefault="00A43E05" w:rsidP="00A43E05">
            <w:pPr>
              <w:pStyle w:val="ae"/>
              <w:rPr>
                <w:lang w:val="en-US"/>
              </w:rPr>
            </w:pPr>
            <w:r w:rsidRPr="00A82DD2">
              <w:rPr>
                <w:lang w:val="en-US"/>
              </w:rPr>
              <w:t>110</w:t>
            </w:r>
          </w:p>
        </w:tc>
        <w:tc>
          <w:tcPr>
            <w:tcW w:w="859" w:type="dxa"/>
          </w:tcPr>
          <w:p w:rsidR="00A43E05" w:rsidRPr="00A82DD2" w:rsidRDefault="00A43E05" w:rsidP="00A43E05">
            <w:pPr>
              <w:pStyle w:val="ae"/>
              <w:rPr>
                <w:lang w:val="en-US"/>
              </w:rPr>
            </w:pPr>
            <w:r w:rsidRPr="00A82DD2">
              <w:rPr>
                <w:lang w:val="en-US"/>
              </w:rPr>
              <w:t>110</w:t>
            </w:r>
          </w:p>
        </w:tc>
        <w:tc>
          <w:tcPr>
            <w:tcW w:w="835" w:type="dxa"/>
          </w:tcPr>
          <w:p w:rsidR="00A43E05" w:rsidRPr="00A82DD2" w:rsidRDefault="00A43E05" w:rsidP="00A43E05">
            <w:pPr>
              <w:pStyle w:val="ae"/>
              <w:rPr>
                <w:lang w:val="en-US"/>
              </w:rPr>
            </w:pPr>
            <w:r w:rsidRPr="00A82DD2">
              <w:rPr>
                <w:lang w:val="en-US"/>
              </w:rPr>
              <w:t>110</w:t>
            </w:r>
          </w:p>
        </w:tc>
        <w:tc>
          <w:tcPr>
            <w:tcW w:w="753"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110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110</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8</w:t>
            </w:r>
          </w:p>
        </w:tc>
        <w:tc>
          <w:tcPr>
            <w:tcW w:w="724" w:type="dxa"/>
          </w:tcPr>
          <w:p w:rsidR="00A43E05" w:rsidRPr="00A82DD2" w:rsidRDefault="00A43E05" w:rsidP="00A43E05">
            <w:pPr>
              <w:pStyle w:val="ae"/>
              <w:rPr>
                <w:lang w:val="en-US"/>
              </w:rPr>
            </w:pPr>
            <w:r w:rsidRPr="00A82DD2">
              <w:rPr>
                <w:lang w:val="en-US"/>
              </w:rPr>
              <w:t>210</w:t>
            </w:r>
          </w:p>
        </w:tc>
        <w:tc>
          <w:tcPr>
            <w:tcW w:w="718" w:type="dxa"/>
          </w:tcPr>
          <w:p w:rsidR="00A43E05" w:rsidRPr="00A82DD2" w:rsidRDefault="00A43E05" w:rsidP="00A43E05">
            <w:pPr>
              <w:pStyle w:val="ae"/>
              <w:rPr>
                <w:lang w:val="en-US"/>
              </w:rPr>
            </w:pPr>
            <w:r w:rsidRPr="00A82DD2">
              <w:rPr>
                <w:lang w:val="en-US"/>
              </w:rPr>
              <w:t>210</w:t>
            </w:r>
          </w:p>
        </w:tc>
        <w:tc>
          <w:tcPr>
            <w:tcW w:w="745" w:type="dxa"/>
          </w:tcPr>
          <w:p w:rsidR="00A43E05" w:rsidRPr="00A82DD2" w:rsidRDefault="00A43E05" w:rsidP="00A43E05">
            <w:pPr>
              <w:pStyle w:val="ae"/>
              <w:rPr>
                <w:lang w:val="en-US"/>
              </w:rPr>
            </w:pPr>
            <w:r w:rsidRPr="00A82DD2">
              <w:rPr>
                <w:lang w:val="en-US"/>
              </w:rPr>
              <w:t>210</w:t>
            </w:r>
          </w:p>
        </w:tc>
        <w:tc>
          <w:tcPr>
            <w:tcW w:w="847" w:type="dxa"/>
          </w:tcPr>
          <w:p w:rsidR="00A43E05" w:rsidRPr="00A82DD2" w:rsidRDefault="00A43E05" w:rsidP="00A43E05">
            <w:pPr>
              <w:pStyle w:val="ae"/>
              <w:rPr>
                <w:lang w:val="en-US"/>
              </w:rPr>
            </w:pPr>
            <w:r w:rsidRPr="00A82DD2">
              <w:rPr>
                <w:lang w:val="en-US"/>
              </w:rPr>
              <w:t>130</w:t>
            </w:r>
          </w:p>
        </w:tc>
        <w:tc>
          <w:tcPr>
            <w:tcW w:w="859" w:type="dxa"/>
          </w:tcPr>
          <w:p w:rsidR="00A43E05" w:rsidRPr="00A82DD2" w:rsidRDefault="00A43E05" w:rsidP="00A43E05">
            <w:pPr>
              <w:pStyle w:val="ae"/>
              <w:rPr>
                <w:lang w:val="en-US"/>
              </w:rPr>
            </w:pPr>
            <w:r w:rsidRPr="00A82DD2">
              <w:rPr>
                <w:lang w:val="en-US"/>
              </w:rPr>
              <w:t>210</w:t>
            </w:r>
          </w:p>
        </w:tc>
        <w:tc>
          <w:tcPr>
            <w:tcW w:w="835" w:type="dxa"/>
          </w:tcPr>
          <w:p w:rsidR="00A43E05" w:rsidRPr="00A82DD2" w:rsidRDefault="00A43E05" w:rsidP="00A43E05">
            <w:pPr>
              <w:pStyle w:val="ae"/>
              <w:rPr>
                <w:lang w:val="en-US"/>
              </w:rPr>
            </w:pPr>
            <w:r w:rsidRPr="00A82DD2">
              <w:rPr>
                <w:lang w:val="en-US"/>
              </w:rPr>
              <w:t>310</w:t>
            </w:r>
          </w:p>
        </w:tc>
        <w:tc>
          <w:tcPr>
            <w:tcW w:w="753"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1</w:t>
            </w:r>
            <w:r w:rsidRPr="00A82DD2">
              <w:t>3</w:t>
            </w:r>
            <w:r w:rsidRPr="00A82DD2">
              <w:rPr>
                <w:lang w:val="en-US"/>
              </w:rPr>
              <w:t>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210</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9</w:t>
            </w:r>
          </w:p>
        </w:tc>
        <w:tc>
          <w:tcPr>
            <w:tcW w:w="724" w:type="dxa"/>
          </w:tcPr>
          <w:p w:rsidR="00A43E05" w:rsidRPr="00A82DD2" w:rsidRDefault="00A43E05" w:rsidP="00A43E05">
            <w:pPr>
              <w:pStyle w:val="ae"/>
              <w:rPr>
                <w:lang w:val="en-US"/>
              </w:rPr>
            </w:pPr>
            <w:r w:rsidRPr="00A82DD2">
              <w:rPr>
                <w:lang w:val="en-US"/>
              </w:rPr>
              <w:t>140</w:t>
            </w:r>
          </w:p>
        </w:tc>
        <w:tc>
          <w:tcPr>
            <w:tcW w:w="718" w:type="dxa"/>
          </w:tcPr>
          <w:p w:rsidR="00A43E05" w:rsidRPr="00A82DD2" w:rsidRDefault="00A43E05" w:rsidP="00A43E05">
            <w:pPr>
              <w:pStyle w:val="ae"/>
              <w:rPr>
                <w:lang w:val="en-US"/>
              </w:rPr>
            </w:pPr>
            <w:r w:rsidRPr="00A82DD2">
              <w:rPr>
                <w:lang w:val="en-US"/>
              </w:rPr>
              <w:t>210</w:t>
            </w:r>
          </w:p>
        </w:tc>
        <w:tc>
          <w:tcPr>
            <w:tcW w:w="745" w:type="dxa"/>
          </w:tcPr>
          <w:p w:rsidR="00A43E05" w:rsidRPr="00A82DD2" w:rsidRDefault="00A43E05" w:rsidP="00A43E05">
            <w:pPr>
              <w:pStyle w:val="ae"/>
              <w:rPr>
                <w:lang w:val="en-US"/>
              </w:rPr>
            </w:pPr>
            <w:r w:rsidRPr="00A82DD2">
              <w:rPr>
                <w:lang w:val="en-US"/>
              </w:rPr>
              <w:t>120</w:t>
            </w:r>
          </w:p>
        </w:tc>
        <w:tc>
          <w:tcPr>
            <w:tcW w:w="847" w:type="dxa"/>
          </w:tcPr>
          <w:p w:rsidR="00A43E05" w:rsidRPr="00A82DD2" w:rsidRDefault="00A43E05" w:rsidP="00A43E05">
            <w:pPr>
              <w:pStyle w:val="ae"/>
              <w:rPr>
                <w:lang w:val="en-US"/>
              </w:rPr>
            </w:pPr>
            <w:r w:rsidRPr="00A82DD2">
              <w:rPr>
                <w:lang w:val="en-US"/>
              </w:rPr>
              <w:t>120</w:t>
            </w:r>
          </w:p>
        </w:tc>
        <w:tc>
          <w:tcPr>
            <w:tcW w:w="859" w:type="dxa"/>
          </w:tcPr>
          <w:p w:rsidR="00A43E05" w:rsidRPr="00A82DD2" w:rsidRDefault="00A43E05" w:rsidP="00A43E05">
            <w:pPr>
              <w:pStyle w:val="ae"/>
              <w:rPr>
                <w:lang w:val="en-US"/>
              </w:rPr>
            </w:pPr>
            <w:r w:rsidRPr="00A82DD2">
              <w:rPr>
                <w:lang w:val="en-US"/>
              </w:rPr>
              <w:t>210</w:t>
            </w:r>
          </w:p>
        </w:tc>
        <w:tc>
          <w:tcPr>
            <w:tcW w:w="835" w:type="dxa"/>
          </w:tcPr>
          <w:p w:rsidR="00A43E05" w:rsidRPr="00A82DD2" w:rsidRDefault="00A43E05" w:rsidP="00A43E05">
            <w:pPr>
              <w:pStyle w:val="ae"/>
              <w:rPr>
                <w:lang w:val="en-US"/>
              </w:rPr>
            </w:pPr>
            <w:r w:rsidRPr="00A82DD2">
              <w:rPr>
                <w:lang w:val="en-US"/>
              </w:rPr>
              <w:t>130</w:t>
            </w:r>
          </w:p>
        </w:tc>
        <w:tc>
          <w:tcPr>
            <w:tcW w:w="753" w:type="dxa"/>
          </w:tcPr>
          <w:p w:rsidR="00A43E05" w:rsidRPr="00A82DD2" w:rsidRDefault="00A43E05" w:rsidP="00A43E05">
            <w:pPr>
              <w:pStyle w:val="ae"/>
              <w:rPr>
                <w:lang w:val="en-US"/>
              </w:rPr>
            </w:pPr>
            <w:r w:rsidRPr="00A82DD2">
              <w:rPr>
                <w:lang w:val="en-US"/>
              </w:rPr>
              <w:t>220</w:t>
            </w:r>
          </w:p>
        </w:tc>
        <w:tc>
          <w:tcPr>
            <w:tcW w:w="830" w:type="dxa"/>
          </w:tcPr>
          <w:p w:rsidR="00A43E05" w:rsidRPr="00A82DD2" w:rsidRDefault="00A43E05" w:rsidP="00A43E05">
            <w:pPr>
              <w:pStyle w:val="ae"/>
              <w:rPr>
                <w:lang w:val="en-US"/>
              </w:rPr>
            </w:pPr>
            <w:r w:rsidRPr="00A82DD2">
              <w:rPr>
                <w:lang w:val="en-US"/>
              </w:rPr>
              <w:t>410</w:t>
            </w:r>
          </w:p>
        </w:tc>
        <w:tc>
          <w:tcPr>
            <w:tcW w:w="830" w:type="dxa"/>
          </w:tcPr>
          <w:p w:rsidR="00A43E05" w:rsidRPr="00A82DD2" w:rsidRDefault="00A43E05" w:rsidP="00A43E05">
            <w:pPr>
              <w:pStyle w:val="ae"/>
              <w:rPr>
                <w:lang w:val="en-US"/>
              </w:rPr>
            </w:pPr>
            <w:r w:rsidRPr="00A82DD2">
              <w:rPr>
                <w:lang w:val="en-US"/>
              </w:rPr>
              <w:t>120</w:t>
            </w:r>
          </w:p>
        </w:tc>
        <w:tc>
          <w:tcPr>
            <w:tcW w:w="830" w:type="dxa"/>
          </w:tcPr>
          <w:p w:rsidR="00A43E05" w:rsidRPr="00A82DD2" w:rsidRDefault="00A43E05" w:rsidP="00A43E05">
            <w:pPr>
              <w:pStyle w:val="ae"/>
              <w:rPr>
                <w:lang w:val="en-US"/>
              </w:rPr>
            </w:pPr>
            <w:r w:rsidRPr="00A82DD2">
              <w:rPr>
                <w:lang w:val="en-US"/>
              </w:rPr>
              <w:t>220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120</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10</w:t>
            </w:r>
          </w:p>
        </w:tc>
        <w:tc>
          <w:tcPr>
            <w:tcW w:w="724" w:type="dxa"/>
          </w:tcPr>
          <w:p w:rsidR="00A43E05" w:rsidRPr="00A82DD2" w:rsidRDefault="00A43E05" w:rsidP="00A43E05">
            <w:pPr>
              <w:pStyle w:val="ae"/>
              <w:rPr>
                <w:lang w:val="en-US"/>
              </w:rPr>
            </w:pPr>
            <w:r w:rsidRPr="00A82DD2">
              <w:rPr>
                <w:lang w:val="en-US"/>
              </w:rPr>
              <w:t>110</w:t>
            </w:r>
          </w:p>
        </w:tc>
        <w:tc>
          <w:tcPr>
            <w:tcW w:w="718" w:type="dxa"/>
          </w:tcPr>
          <w:p w:rsidR="00A43E05" w:rsidRPr="00A82DD2" w:rsidRDefault="00A43E05" w:rsidP="00A43E05">
            <w:pPr>
              <w:pStyle w:val="ae"/>
              <w:rPr>
                <w:lang w:val="en-US"/>
              </w:rPr>
            </w:pPr>
            <w:r w:rsidRPr="00A82DD2">
              <w:rPr>
                <w:lang w:val="en-US"/>
              </w:rPr>
              <w:t>140</w:t>
            </w:r>
          </w:p>
        </w:tc>
        <w:tc>
          <w:tcPr>
            <w:tcW w:w="745" w:type="dxa"/>
          </w:tcPr>
          <w:p w:rsidR="00A43E05" w:rsidRPr="00A82DD2" w:rsidRDefault="00A43E05" w:rsidP="00A43E05">
            <w:pPr>
              <w:pStyle w:val="ae"/>
              <w:rPr>
                <w:lang w:val="en-US"/>
              </w:rPr>
            </w:pPr>
            <w:r w:rsidRPr="00A82DD2">
              <w:rPr>
                <w:lang w:val="en-US"/>
              </w:rPr>
              <w:t>210</w:t>
            </w:r>
          </w:p>
        </w:tc>
        <w:tc>
          <w:tcPr>
            <w:tcW w:w="847" w:type="dxa"/>
          </w:tcPr>
          <w:p w:rsidR="00A43E05" w:rsidRPr="00A82DD2" w:rsidRDefault="00A43E05" w:rsidP="00A43E05">
            <w:pPr>
              <w:pStyle w:val="ae"/>
              <w:rPr>
                <w:lang w:val="en-US"/>
              </w:rPr>
            </w:pPr>
            <w:r w:rsidRPr="00A82DD2">
              <w:rPr>
                <w:lang w:val="en-US"/>
              </w:rPr>
              <w:t>110</w:t>
            </w:r>
          </w:p>
        </w:tc>
        <w:tc>
          <w:tcPr>
            <w:tcW w:w="859" w:type="dxa"/>
          </w:tcPr>
          <w:p w:rsidR="00A43E05" w:rsidRPr="00A82DD2" w:rsidRDefault="00A43E05" w:rsidP="00A43E05">
            <w:pPr>
              <w:pStyle w:val="ae"/>
              <w:rPr>
                <w:lang w:val="en-US"/>
              </w:rPr>
            </w:pPr>
            <w:r w:rsidRPr="00A82DD2">
              <w:rPr>
                <w:lang w:val="en-US"/>
              </w:rPr>
              <w:t>210</w:t>
            </w:r>
          </w:p>
        </w:tc>
        <w:tc>
          <w:tcPr>
            <w:tcW w:w="835" w:type="dxa"/>
          </w:tcPr>
          <w:p w:rsidR="00A43E05" w:rsidRPr="00A82DD2" w:rsidRDefault="00A43E05" w:rsidP="00A43E05">
            <w:pPr>
              <w:pStyle w:val="ae"/>
              <w:rPr>
                <w:lang w:val="en-US"/>
              </w:rPr>
            </w:pPr>
            <w:r w:rsidRPr="00A82DD2">
              <w:rPr>
                <w:lang w:val="en-US"/>
              </w:rPr>
              <w:t>110</w:t>
            </w:r>
          </w:p>
        </w:tc>
        <w:tc>
          <w:tcPr>
            <w:tcW w:w="753"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220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110</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lastRenderedPageBreak/>
              <w:t>11</w:t>
            </w:r>
          </w:p>
        </w:tc>
        <w:tc>
          <w:tcPr>
            <w:tcW w:w="724" w:type="dxa"/>
          </w:tcPr>
          <w:p w:rsidR="00A43E05" w:rsidRPr="00A82DD2" w:rsidRDefault="00A43E05" w:rsidP="00A43E05">
            <w:pPr>
              <w:pStyle w:val="ae"/>
              <w:rPr>
                <w:lang w:val="en-US"/>
              </w:rPr>
            </w:pPr>
            <w:r w:rsidRPr="00A82DD2">
              <w:rPr>
                <w:lang w:val="en-US"/>
              </w:rPr>
              <w:t>130</w:t>
            </w:r>
          </w:p>
        </w:tc>
        <w:tc>
          <w:tcPr>
            <w:tcW w:w="718" w:type="dxa"/>
          </w:tcPr>
          <w:p w:rsidR="00A43E05" w:rsidRPr="00A82DD2" w:rsidRDefault="00A43E05" w:rsidP="00A43E05">
            <w:pPr>
              <w:pStyle w:val="ae"/>
              <w:rPr>
                <w:lang w:val="en-US"/>
              </w:rPr>
            </w:pPr>
            <w:r w:rsidRPr="00A82DD2">
              <w:rPr>
                <w:lang w:val="en-US"/>
              </w:rPr>
              <w:t>120</w:t>
            </w:r>
          </w:p>
        </w:tc>
        <w:tc>
          <w:tcPr>
            <w:tcW w:w="745" w:type="dxa"/>
          </w:tcPr>
          <w:p w:rsidR="00A43E05" w:rsidRPr="00A82DD2" w:rsidRDefault="00A43E05" w:rsidP="00A43E05">
            <w:pPr>
              <w:pStyle w:val="ae"/>
              <w:rPr>
                <w:lang w:val="en-US"/>
              </w:rPr>
            </w:pPr>
            <w:r w:rsidRPr="00A82DD2">
              <w:rPr>
                <w:lang w:val="en-US"/>
              </w:rPr>
              <w:t>1</w:t>
            </w:r>
            <w:r w:rsidRPr="00A82DD2">
              <w:t>3</w:t>
            </w:r>
            <w:r w:rsidRPr="00A82DD2">
              <w:rPr>
                <w:lang w:val="en-US"/>
              </w:rPr>
              <w:t>0</w:t>
            </w:r>
          </w:p>
        </w:tc>
        <w:tc>
          <w:tcPr>
            <w:tcW w:w="847" w:type="dxa"/>
          </w:tcPr>
          <w:p w:rsidR="00A43E05" w:rsidRPr="00A82DD2" w:rsidRDefault="00A43E05" w:rsidP="00A43E05">
            <w:pPr>
              <w:pStyle w:val="ae"/>
              <w:rPr>
                <w:lang w:val="en-US"/>
              </w:rPr>
            </w:pPr>
            <w:r w:rsidRPr="00A82DD2">
              <w:rPr>
                <w:lang w:val="en-US"/>
              </w:rPr>
              <w:t>120</w:t>
            </w:r>
          </w:p>
        </w:tc>
        <w:tc>
          <w:tcPr>
            <w:tcW w:w="859" w:type="dxa"/>
          </w:tcPr>
          <w:p w:rsidR="00A43E05" w:rsidRPr="00A82DD2" w:rsidRDefault="00A43E05" w:rsidP="00A43E05">
            <w:pPr>
              <w:pStyle w:val="ae"/>
              <w:rPr>
                <w:lang w:val="en-US"/>
              </w:rPr>
            </w:pPr>
            <w:r w:rsidRPr="00A82DD2">
              <w:rPr>
                <w:lang w:val="en-US"/>
              </w:rPr>
              <w:t>210</w:t>
            </w:r>
          </w:p>
        </w:tc>
        <w:tc>
          <w:tcPr>
            <w:tcW w:w="835" w:type="dxa"/>
          </w:tcPr>
          <w:p w:rsidR="00A43E05" w:rsidRPr="00A82DD2" w:rsidRDefault="00A43E05" w:rsidP="00A43E05">
            <w:pPr>
              <w:pStyle w:val="ae"/>
              <w:rPr>
                <w:lang w:val="en-US"/>
              </w:rPr>
            </w:pPr>
            <w:r w:rsidRPr="00A82DD2">
              <w:rPr>
                <w:lang w:val="en-US"/>
              </w:rPr>
              <w:t>210</w:t>
            </w:r>
          </w:p>
        </w:tc>
        <w:tc>
          <w:tcPr>
            <w:tcW w:w="753" w:type="dxa"/>
          </w:tcPr>
          <w:p w:rsidR="00A43E05" w:rsidRPr="00A82DD2" w:rsidRDefault="00A43E05" w:rsidP="00A43E05">
            <w:pPr>
              <w:pStyle w:val="ae"/>
              <w:rPr>
                <w:lang w:val="en-US"/>
              </w:rPr>
            </w:pPr>
            <w:r w:rsidRPr="00A82DD2">
              <w:rPr>
                <w:lang w:val="en-US"/>
              </w:rPr>
              <w:t>120</w:t>
            </w:r>
          </w:p>
        </w:tc>
        <w:tc>
          <w:tcPr>
            <w:tcW w:w="830" w:type="dxa"/>
          </w:tcPr>
          <w:p w:rsidR="00A43E05" w:rsidRPr="00A82DD2" w:rsidRDefault="00A43E05" w:rsidP="00A43E05">
            <w:pPr>
              <w:pStyle w:val="ae"/>
              <w:rPr>
                <w:lang w:val="en-US"/>
              </w:rPr>
            </w:pPr>
            <w:r w:rsidRPr="00A82DD2">
              <w:rPr>
                <w:lang w:val="en-US"/>
              </w:rPr>
              <w:t>120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120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120</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12</w:t>
            </w:r>
          </w:p>
        </w:tc>
        <w:tc>
          <w:tcPr>
            <w:tcW w:w="724" w:type="dxa"/>
          </w:tcPr>
          <w:p w:rsidR="00A43E05" w:rsidRPr="00A82DD2" w:rsidRDefault="00A43E05" w:rsidP="00A43E05">
            <w:pPr>
              <w:pStyle w:val="ae"/>
              <w:rPr>
                <w:lang w:val="en-US"/>
              </w:rPr>
            </w:pPr>
            <w:r w:rsidRPr="00A82DD2">
              <w:rPr>
                <w:lang w:val="en-US"/>
              </w:rPr>
              <w:t>140</w:t>
            </w:r>
          </w:p>
        </w:tc>
        <w:tc>
          <w:tcPr>
            <w:tcW w:w="718" w:type="dxa"/>
          </w:tcPr>
          <w:p w:rsidR="00A43E05" w:rsidRPr="00A82DD2" w:rsidRDefault="00A43E05" w:rsidP="00A43E05">
            <w:pPr>
              <w:pStyle w:val="ae"/>
              <w:rPr>
                <w:lang w:val="en-US"/>
              </w:rPr>
            </w:pPr>
            <w:r w:rsidRPr="00A82DD2">
              <w:rPr>
                <w:lang w:val="en-US"/>
              </w:rPr>
              <w:t>140</w:t>
            </w:r>
          </w:p>
        </w:tc>
        <w:tc>
          <w:tcPr>
            <w:tcW w:w="745" w:type="dxa"/>
          </w:tcPr>
          <w:p w:rsidR="00A43E05" w:rsidRPr="00A82DD2" w:rsidRDefault="00A43E05" w:rsidP="00A43E05">
            <w:pPr>
              <w:pStyle w:val="ae"/>
              <w:rPr>
                <w:lang w:val="en-US"/>
              </w:rPr>
            </w:pPr>
            <w:r w:rsidRPr="00A82DD2">
              <w:rPr>
                <w:lang w:val="en-US"/>
              </w:rPr>
              <w:t>210</w:t>
            </w:r>
          </w:p>
        </w:tc>
        <w:tc>
          <w:tcPr>
            <w:tcW w:w="847" w:type="dxa"/>
          </w:tcPr>
          <w:p w:rsidR="00A43E05" w:rsidRPr="00A82DD2" w:rsidRDefault="00A43E05" w:rsidP="00A43E05">
            <w:pPr>
              <w:pStyle w:val="ae"/>
              <w:rPr>
                <w:lang w:val="en-US"/>
              </w:rPr>
            </w:pPr>
            <w:r w:rsidRPr="00A82DD2">
              <w:rPr>
                <w:lang w:val="en-US"/>
              </w:rPr>
              <w:t>140</w:t>
            </w:r>
          </w:p>
        </w:tc>
        <w:tc>
          <w:tcPr>
            <w:tcW w:w="859" w:type="dxa"/>
          </w:tcPr>
          <w:p w:rsidR="00A43E05" w:rsidRPr="00A82DD2" w:rsidRDefault="00A43E05" w:rsidP="00A43E05">
            <w:pPr>
              <w:pStyle w:val="ae"/>
              <w:rPr>
                <w:lang w:val="en-US"/>
              </w:rPr>
            </w:pPr>
            <w:r w:rsidRPr="00A82DD2">
              <w:rPr>
                <w:lang w:val="en-US"/>
              </w:rPr>
              <w:t>210</w:t>
            </w:r>
          </w:p>
        </w:tc>
        <w:tc>
          <w:tcPr>
            <w:tcW w:w="835" w:type="dxa"/>
          </w:tcPr>
          <w:p w:rsidR="00A43E05" w:rsidRPr="00A82DD2" w:rsidRDefault="00A43E05" w:rsidP="00A43E05">
            <w:pPr>
              <w:pStyle w:val="ae"/>
              <w:rPr>
                <w:lang w:val="en-US"/>
              </w:rPr>
            </w:pPr>
            <w:r w:rsidRPr="00A82DD2">
              <w:rPr>
                <w:lang w:val="en-US"/>
              </w:rPr>
              <w:t>210</w:t>
            </w:r>
          </w:p>
        </w:tc>
        <w:tc>
          <w:tcPr>
            <w:tcW w:w="753" w:type="dxa"/>
          </w:tcPr>
          <w:p w:rsidR="00A43E05" w:rsidRPr="00A82DD2" w:rsidRDefault="00A43E05" w:rsidP="00A43E05">
            <w:pPr>
              <w:pStyle w:val="ae"/>
              <w:rPr>
                <w:lang w:val="en-US"/>
              </w:rPr>
            </w:pPr>
            <w:r w:rsidRPr="00A82DD2">
              <w:rPr>
                <w:lang w:val="en-US"/>
              </w:rPr>
              <w:t>130</w:t>
            </w:r>
          </w:p>
        </w:tc>
        <w:tc>
          <w:tcPr>
            <w:tcW w:w="830"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210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140</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13</w:t>
            </w:r>
          </w:p>
        </w:tc>
        <w:tc>
          <w:tcPr>
            <w:tcW w:w="724" w:type="dxa"/>
          </w:tcPr>
          <w:p w:rsidR="00A43E05" w:rsidRPr="00A82DD2" w:rsidRDefault="00A43E05" w:rsidP="00A43E05">
            <w:pPr>
              <w:pStyle w:val="ae"/>
              <w:rPr>
                <w:lang w:val="en-US"/>
              </w:rPr>
            </w:pPr>
            <w:r w:rsidRPr="00A82DD2">
              <w:rPr>
                <w:lang w:val="en-US"/>
              </w:rPr>
              <w:t>210</w:t>
            </w:r>
          </w:p>
        </w:tc>
        <w:tc>
          <w:tcPr>
            <w:tcW w:w="718" w:type="dxa"/>
          </w:tcPr>
          <w:p w:rsidR="00A43E05" w:rsidRPr="00A82DD2" w:rsidRDefault="00A43E05" w:rsidP="00A43E05">
            <w:pPr>
              <w:pStyle w:val="ae"/>
              <w:rPr>
                <w:lang w:val="en-US"/>
              </w:rPr>
            </w:pPr>
            <w:r w:rsidRPr="00A82DD2">
              <w:rPr>
                <w:lang w:val="en-US"/>
              </w:rPr>
              <w:t>110</w:t>
            </w:r>
          </w:p>
        </w:tc>
        <w:tc>
          <w:tcPr>
            <w:tcW w:w="745" w:type="dxa"/>
          </w:tcPr>
          <w:p w:rsidR="00A43E05" w:rsidRPr="00A82DD2" w:rsidRDefault="00A43E05" w:rsidP="00A43E05">
            <w:pPr>
              <w:pStyle w:val="ae"/>
              <w:rPr>
                <w:lang w:val="en-US"/>
              </w:rPr>
            </w:pPr>
            <w:r w:rsidRPr="00A82DD2">
              <w:rPr>
                <w:lang w:val="en-US"/>
              </w:rPr>
              <w:t>110</w:t>
            </w:r>
          </w:p>
        </w:tc>
        <w:tc>
          <w:tcPr>
            <w:tcW w:w="847" w:type="dxa"/>
          </w:tcPr>
          <w:p w:rsidR="00A43E05" w:rsidRPr="00A82DD2" w:rsidRDefault="00A43E05" w:rsidP="00A43E05">
            <w:pPr>
              <w:pStyle w:val="ae"/>
              <w:rPr>
                <w:lang w:val="en-US"/>
              </w:rPr>
            </w:pPr>
            <w:r w:rsidRPr="00A82DD2">
              <w:rPr>
                <w:lang w:val="en-US"/>
              </w:rPr>
              <w:t>210</w:t>
            </w:r>
          </w:p>
        </w:tc>
        <w:tc>
          <w:tcPr>
            <w:tcW w:w="859" w:type="dxa"/>
          </w:tcPr>
          <w:p w:rsidR="00A43E05" w:rsidRPr="00A82DD2" w:rsidRDefault="00A43E05" w:rsidP="00A43E05">
            <w:pPr>
              <w:pStyle w:val="ae"/>
              <w:rPr>
                <w:lang w:val="en-US"/>
              </w:rPr>
            </w:pPr>
            <w:r w:rsidRPr="00A82DD2">
              <w:rPr>
                <w:lang w:val="en-US"/>
              </w:rPr>
              <w:t>110</w:t>
            </w:r>
          </w:p>
        </w:tc>
        <w:tc>
          <w:tcPr>
            <w:tcW w:w="835" w:type="dxa"/>
          </w:tcPr>
          <w:p w:rsidR="00A43E05" w:rsidRPr="00A82DD2" w:rsidRDefault="00A43E05" w:rsidP="00A43E05">
            <w:pPr>
              <w:pStyle w:val="ae"/>
              <w:rPr>
                <w:lang w:val="en-US"/>
              </w:rPr>
            </w:pPr>
            <w:r w:rsidRPr="00A82DD2">
              <w:rPr>
                <w:lang w:val="en-US"/>
              </w:rPr>
              <w:t>140</w:t>
            </w:r>
          </w:p>
        </w:tc>
        <w:tc>
          <w:tcPr>
            <w:tcW w:w="753"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210</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14</w:t>
            </w:r>
          </w:p>
        </w:tc>
        <w:tc>
          <w:tcPr>
            <w:tcW w:w="724" w:type="dxa"/>
          </w:tcPr>
          <w:p w:rsidR="00A43E05" w:rsidRPr="00A82DD2" w:rsidRDefault="00A43E05" w:rsidP="00A43E05">
            <w:pPr>
              <w:pStyle w:val="ae"/>
              <w:rPr>
                <w:lang w:val="en-US"/>
              </w:rPr>
            </w:pPr>
            <w:r w:rsidRPr="00A82DD2">
              <w:rPr>
                <w:lang w:val="en-US"/>
              </w:rPr>
              <w:t>110</w:t>
            </w:r>
          </w:p>
        </w:tc>
        <w:tc>
          <w:tcPr>
            <w:tcW w:w="718" w:type="dxa"/>
          </w:tcPr>
          <w:p w:rsidR="00A43E05" w:rsidRPr="00A82DD2" w:rsidRDefault="00A43E05" w:rsidP="00A43E05">
            <w:pPr>
              <w:pStyle w:val="ae"/>
              <w:rPr>
                <w:lang w:val="en-US"/>
              </w:rPr>
            </w:pPr>
            <w:r w:rsidRPr="00A82DD2">
              <w:rPr>
                <w:lang w:val="en-US"/>
              </w:rPr>
              <w:t>130</w:t>
            </w:r>
          </w:p>
        </w:tc>
        <w:tc>
          <w:tcPr>
            <w:tcW w:w="745" w:type="dxa"/>
          </w:tcPr>
          <w:p w:rsidR="00A43E05" w:rsidRPr="00A82DD2" w:rsidRDefault="00A43E05" w:rsidP="00A43E05">
            <w:pPr>
              <w:pStyle w:val="ae"/>
              <w:rPr>
                <w:lang w:val="en-US"/>
              </w:rPr>
            </w:pPr>
            <w:r w:rsidRPr="00A82DD2">
              <w:rPr>
                <w:lang w:val="en-US"/>
              </w:rPr>
              <w:t>1</w:t>
            </w:r>
            <w:r w:rsidRPr="00A82DD2">
              <w:t>2</w:t>
            </w:r>
            <w:r w:rsidRPr="00A82DD2">
              <w:rPr>
                <w:lang w:val="en-US"/>
              </w:rPr>
              <w:t>0</w:t>
            </w:r>
          </w:p>
        </w:tc>
        <w:tc>
          <w:tcPr>
            <w:tcW w:w="847" w:type="dxa"/>
          </w:tcPr>
          <w:p w:rsidR="00A43E05" w:rsidRPr="00A82DD2" w:rsidRDefault="00A43E05" w:rsidP="00A43E05">
            <w:pPr>
              <w:pStyle w:val="ae"/>
              <w:rPr>
                <w:lang w:val="en-US"/>
              </w:rPr>
            </w:pPr>
            <w:r w:rsidRPr="00A82DD2">
              <w:rPr>
                <w:lang w:val="en-US"/>
              </w:rPr>
              <w:t>130</w:t>
            </w:r>
          </w:p>
        </w:tc>
        <w:tc>
          <w:tcPr>
            <w:tcW w:w="859" w:type="dxa"/>
          </w:tcPr>
          <w:p w:rsidR="00A43E05" w:rsidRPr="00A82DD2" w:rsidRDefault="00A43E05" w:rsidP="00A43E05">
            <w:pPr>
              <w:pStyle w:val="ae"/>
              <w:rPr>
                <w:lang w:val="en-US"/>
              </w:rPr>
            </w:pPr>
            <w:r w:rsidRPr="00A82DD2">
              <w:rPr>
                <w:lang w:val="en-US"/>
              </w:rPr>
              <w:t>120</w:t>
            </w:r>
          </w:p>
        </w:tc>
        <w:tc>
          <w:tcPr>
            <w:tcW w:w="835" w:type="dxa"/>
          </w:tcPr>
          <w:p w:rsidR="00A43E05" w:rsidRPr="00A82DD2" w:rsidRDefault="00A43E05" w:rsidP="00A43E05">
            <w:pPr>
              <w:pStyle w:val="ae"/>
            </w:pPr>
            <w:r w:rsidRPr="00A82DD2">
              <w:rPr>
                <w:lang w:val="en-US"/>
              </w:rPr>
              <w:t>120</w:t>
            </w:r>
          </w:p>
        </w:tc>
        <w:tc>
          <w:tcPr>
            <w:tcW w:w="753" w:type="dxa"/>
          </w:tcPr>
          <w:p w:rsidR="00A43E05" w:rsidRPr="00A82DD2" w:rsidRDefault="00A43E05" w:rsidP="00A43E05">
            <w:pPr>
              <w:pStyle w:val="ae"/>
              <w:rPr>
                <w:lang w:val="en-US"/>
              </w:rPr>
            </w:pPr>
            <w:r w:rsidRPr="00A82DD2">
              <w:rPr>
                <w:lang w:val="en-US"/>
              </w:rPr>
              <w:t>130</w:t>
            </w:r>
          </w:p>
        </w:tc>
        <w:tc>
          <w:tcPr>
            <w:tcW w:w="830" w:type="dxa"/>
          </w:tcPr>
          <w:p w:rsidR="00A43E05" w:rsidRPr="00A82DD2" w:rsidRDefault="00A43E05" w:rsidP="00A43E05">
            <w:pPr>
              <w:pStyle w:val="ae"/>
              <w:rPr>
                <w:lang w:val="en-US"/>
              </w:rPr>
            </w:pPr>
            <w:r w:rsidRPr="00A82DD2">
              <w:rPr>
                <w:lang w:val="en-US"/>
              </w:rPr>
              <w:t>130</w:t>
            </w:r>
          </w:p>
        </w:tc>
        <w:tc>
          <w:tcPr>
            <w:tcW w:w="830"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130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130</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15</w:t>
            </w:r>
          </w:p>
        </w:tc>
        <w:tc>
          <w:tcPr>
            <w:tcW w:w="724" w:type="dxa"/>
          </w:tcPr>
          <w:p w:rsidR="00A43E05" w:rsidRPr="00A82DD2" w:rsidRDefault="00A43E05" w:rsidP="00A43E05">
            <w:pPr>
              <w:pStyle w:val="ae"/>
              <w:rPr>
                <w:lang w:val="en-US"/>
              </w:rPr>
            </w:pPr>
            <w:r w:rsidRPr="00A82DD2">
              <w:rPr>
                <w:lang w:val="en-US"/>
              </w:rPr>
              <w:t>210</w:t>
            </w:r>
          </w:p>
        </w:tc>
        <w:tc>
          <w:tcPr>
            <w:tcW w:w="718" w:type="dxa"/>
          </w:tcPr>
          <w:p w:rsidR="00A43E05" w:rsidRPr="00A82DD2" w:rsidRDefault="00A43E05" w:rsidP="00A43E05">
            <w:pPr>
              <w:pStyle w:val="ae"/>
              <w:rPr>
                <w:lang w:val="en-US"/>
              </w:rPr>
            </w:pPr>
            <w:r w:rsidRPr="00A82DD2">
              <w:rPr>
                <w:lang w:val="en-US"/>
              </w:rPr>
              <w:t>220</w:t>
            </w:r>
          </w:p>
        </w:tc>
        <w:tc>
          <w:tcPr>
            <w:tcW w:w="745" w:type="dxa"/>
          </w:tcPr>
          <w:p w:rsidR="00A43E05" w:rsidRPr="00A82DD2" w:rsidRDefault="00A43E05" w:rsidP="00A43E05">
            <w:pPr>
              <w:pStyle w:val="ae"/>
              <w:rPr>
                <w:lang w:val="en-US"/>
              </w:rPr>
            </w:pPr>
            <w:r w:rsidRPr="00A82DD2">
              <w:rPr>
                <w:lang w:val="en-US"/>
              </w:rPr>
              <w:t>110</w:t>
            </w:r>
          </w:p>
        </w:tc>
        <w:tc>
          <w:tcPr>
            <w:tcW w:w="847" w:type="dxa"/>
          </w:tcPr>
          <w:p w:rsidR="00A43E05" w:rsidRPr="00A82DD2" w:rsidRDefault="00A43E05" w:rsidP="00A43E05">
            <w:pPr>
              <w:pStyle w:val="ae"/>
              <w:rPr>
                <w:lang w:val="en-US"/>
              </w:rPr>
            </w:pPr>
            <w:r w:rsidRPr="00A82DD2">
              <w:rPr>
                <w:lang w:val="en-US"/>
              </w:rPr>
              <w:t>220</w:t>
            </w:r>
          </w:p>
        </w:tc>
        <w:tc>
          <w:tcPr>
            <w:tcW w:w="859" w:type="dxa"/>
          </w:tcPr>
          <w:p w:rsidR="00A43E05" w:rsidRPr="00A82DD2" w:rsidRDefault="00A43E05" w:rsidP="00A43E05">
            <w:pPr>
              <w:pStyle w:val="ae"/>
              <w:rPr>
                <w:lang w:val="en-US"/>
              </w:rPr>
            </w:pPr>
            <w:r w:rsidRPr="00A82DD2">
              <w:rPr>
                <w:lang w:val="en-US"/>
              </w:rPr>
              <w:t>210</w:t>
            </w:r>
          </w:p>
        </w:tc>
        <w:tc>
          <w:tcPr>
            <w:tcW w:w="835" w:type="dxa"/>
          </w:tcPr>
          <w:p w:rsidR="00A43E05" w:rsidRPr="00A82DD2" w:rsidRDefault="00A43E05" w:rsidP="00A43E05">
            <w:pPr>
              <w:pStyle w:val="ae"/>
              <w:rPr>
                <w:lang w:val="en-US"/>
              </w:rPr>
            </w:pPr>
            <w:r w:rsidRPr="00A82DD2">
              <w:rPr>
                <w:lang w:val="en-US"/>
              </w:rPr>
              <w:t>510</w:t>
            </w:r>
          </w:p>
        </w:tc>
        <w:tc>
          <w:tcPr>
            <w:tcW w:w="753" w:type="dxa"/>
          </w:tcPr>
          <w:p w:rsidR="00A43E05" w:rsidRPr="00A82DD2" w:rsidRDefault="00A43E05" w:rsidP="00A43E05">
            <w:pPr>
              <w:pStyle w:val="ae"/>
              <w:rPr>
                <w:lang w:val="en-US"/>
              </w:rPr>
            </w:pPr>
            <w:r w:rsidRPr="00A82DD2">
              <w:rPr>
                <w:lang w:val="en-US"/>
              </w:rPr>
              <w:t>130</w:t>
            </w:r>
          </w:p>
        </w:tc>
        <w:tc>
          <w:tcPr>
            <w:tcW w:w="830"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220</w:t>
            </w:r>
          </w:p>
        </w:tc>
        <w:tc>
          <w:tcPr>
            <w:tcW w:w="830" w:type="dxa"/>
          </w:tcPr>
          <w:p w:rsidR="00A43E05" w:rsidRPr="00A82DD2" w:rsidRDefault="00A43E05" w:rsidP="00A43E05">
            <w:pPr>
              <w:pStyle w:val="ae"/>
              <w:rPr>
                <w:lang w:val="en-US"/>
              </w:rPr>
            </w:pPr>
            <w:r w:rsidRPr="00A82DD2">
              <w:rPr>
                <w:lang w:val="en-US"/>
              </w:rPr>
              <w:t>210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210</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16</w:t>
            </w:r>
          </w:p>
        </w:tc>
        <w:tc>
          <w:tcPr>
            <w:tcW w:w="724" w:type="dxa"/>
          </w:tcPr>
          <w:p w:rsidR="00A43E05" w:rsidRPr="00A82DD2" w:rsidRDefault="00A43E05" w:rsidP="00A43E05">
            <w:pPr>
              <w:pStyle w:val="ae"/>
              <w:rPr>
                <w:lang w:val="en-US"/>
              </w:rPr>
            </w:pPr>
            <w:r w:rsidRPr="00A82DD2">
              <w:rPr>
                <w:lang w:val="en-US"/>
              </w:rPr>
              <w:t>120</w:t>
            </w:r>
          </w:p>
        </w:tc>
        <w:tc>
          <w:tcPr>
            <w:tcW w:w="718" w:type="dxa"/>
          </w:tcPr>
          <w:p w:rsidR="00A43E05" w:rsidRPr="00A82DD2" w:rsidRDefault="00A43E05" w:rsidP="00A43E05">
            <w:pPr>
              <w:pStyle w:val="ae"/>
              <w:rPr>
                <w:lang w:val="en-US"/>
              </w:rPr>
            </w:pPr>
            <w:r w:rsidRPr="00A82DD2">
              <w:rPr>
                <w:lang w:val="en-US"/>
              </w:rPr>
              <w:t>110</w:t>
            </w:r>
          </w:p>
        </w:tc>
        <w:tc>
          <w:tcPr>
            <w:tcW w:w="745" w:type="dxa"/>
          </w:tcPr>
          <w:p w:rsidR="00A43E05" w:rsidRPr="00A82DD2" w:rsidRDefault="00A43E05" w:rsidP="00A43E05">
            <w:pPr>
              <w:pStyle w:val="ae"/>
              <w:rPr>
                <w:lang w:val="en-US"/>
              </w:rPr>
            </w:pPr>
            <w:r w:rsidRPr="00A82DD2">
              <w:rPr>
                <w:lang w:val="en-US"/>
              </w:rPr>
              <w:t>110</w:t>
            </w:r>
          </w:p>
        </w:tc>
        <w:tc>
          <w:tcPr>
            <w:tcW w:w="847" w:type="dxa"/>
          </w:tcPr>
          <w:p w:rsidR="00A43E05" w:rsidRPr="00A82DD2" w:rsidRDefault="00A43E05" w:rsidP="00A43E05">
            <w:pPr>
              <w:pStyle w:val="ae"/>
              <w:rPr>
                <w:lang w:val="en-US"/>
              </w:rPr>
            </w:pPr>
            <w:r w:rsidRPr="00A82DD2">
              <w:rPr>
                <w:lang w:val="en-US"/>
              </w:rPr>
              <w:t>110</w:t>
            </w:r>
          </w:p>
        </w:tc>
        <w:tc>
          <w:tcPr>
            <w:tcW w:w="859" w:type="dxa"/>
          </w:tcPr>
          <w:p w:rsidR="00A43E05" w:rsidRPr="00A82DD2" w:rsidRDefault="00A43E05" w:rsidP="00A43E05">
            <w:pPr>
              <w:pStyle w:val="ae"/>
              <w:rPr>
                <w:lang w:val="en-US"/>
              </w:rPr>
            </w:pPr>
            <w:r w:rsidRPr="00A82DD2">
              <w:rPr>
                <w:lang w:val="en-US"/>
              </w:rPr>
              <w:t>110</w:t>
            </w:r>
          </w:p>
        </w:tc>
        <w:tc>
          <w:tcPr>
            <w:tcW w:w="835" w:type="dxa"/>
          </w:tcPr>
          <w:p w:rsidR="00A43E05" w:rsidRPr="00A82DD2" w:rsidRDefault="00A43E05" w:rsidP="00A43E05">
            <w:pPr>
              <w:pStyle w:val="ae"/>
              <w:rPr>
                <w:lang w:val="en-US"/>
              </w:rPr>
            </w:pPr>
            <w:r w:rsidRPr="00A82DD2">
              <w:rPr>
                <w:lang w:val="en-US"/>
              </w:rPr>
              <w:t>110</w:t>
            </w:r>
          </w:p>
        </w:tc>
        <w:tc>
          <w:tcPr>
            <w:tcW w:w="753"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110</w:t>
            </w:r>
          </w:p>
        </w:tc>
        <w:tc>
          <w:tcPr>
            <w:tcW w:w="830" w:type="dxa"/>
          </w:tcPr>
          <w:p w:rsidR="00A43E05" w:rsidRPr="00A82DD2" w:rsidRDefault="00A43E05" w:rsidP="00A43E05">
            <w:pPr>
              <w:pStyle w:val="ae"/>
              <w:rPr>
                <w:lang w:val="en-US"/>
              </w:rPr>
            </w:pPr>
            <w:r w:rsidRPr="00A82DD2">
              <w:rPr>
                <w:lang w:val="en-US"/>
              </w:rPr>
              <w:t>110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110</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17</w:t>
            </w:r>
          </w:p>
        </w:tc>
        <w:tc>
          <w:tcPr>
            <w:tcW w:w="724" w:type="dxa"/>
          </w:tcPr>
          <w:p w:rsidR="00A43E05" w:rsidRPr="00A82DD2" w:rsidRDefault="00A43E05" w:rsidP="00A43E05">
            <w:pPr>
              <w:pStyle w:val="ae"/>
              <w:rPr>
                <w:lang w:val="en-US"/>
              </w:rPr>
            </w:pPr>
            <w:r w:rsidRPr="00A82DD2">
              <w:rPr>
                <w:lang w:val="en-US"/>
              </w:rPr>
              <w:t>210</w:t>
            </w:r>
          </w:p>
        </w:tc>
        <w:tc>
          <w:tcPr>
            <w:tcW w:w="718" w:type="dxa"/>
          </w:tcPr>
          <w:p w:rsidR="00A43E05" w:rsidRPr="00A82DD2" w:rsidRDefault="00A43E05" w:rsidP="00A43E05">
            <w:pPr>
              <w:pStyle w:val="ae"/>
              <w:rPr>
                <w:lang w:val="en-US"/>
              </w:rPr>
            </w:pPr>
            <w:r w:rsidRPr="00A82DD2">
              <w:rPr>
                <w:lang w:val="en-US"/>
              </w:rPr>
              <w:t>210</w:t>
            </w:r>
          </w:p>
        </w:tc>
        <w:tc>
          <w:tcPr>
            <w:tcW w:w="745" w:type="dxa"/>
          </w:tcPr>
          <w:p w:rsidR="00A43E05" w:rsidRPr="00A82DD2" w:rsidRDefault="00A43E05" w:rsidP="00A43E05">
            <w:pPr>
              <w:pStyle w:val="ae"/>
              <w:rPr>
                <w:lang w:val="en-US"/>
              </w:rPr>
            </w:pPr>
            <w:r w:rsidRPr="00A82DD2">
              <w:rPr>
                <w:lang w:val="en-US"/>
              </w:rPr>
              <w:t>210</w:t>
            </w:r>
          </w:p>
        </w:tc>
        <w:tc>
          <w:tcPr>
            <w:tcW w:w="847" w:type="dxa"/>
          </w:tcPr>
          <w:p w:rsidR="00A43E05" w:rsidRPr="00A82DD2" w:rsidRDefault="00A43E05" w:rsidP="00A43E05">
            <w:pPr>
              <w:pStyle w:val="ae"/>
              <w:rPr>
                <w:lang w:val="en-US"/>
              </w:rPr>
            </w:pPr>
            <w:r w:rsidRPr="00A82DD2">
              <w:rPr>
                <w:lang w:val="en-US"/>
              </w:rPr>
              <w:t>210</w:t>
            </w:r>
          </w:p>
        </w:tc>
        <w:tc>
          <w:tcPr>
            <w:tcW w:w="859" w:type="dxa"/>
          </w:tcPr>
          <w:p w:rsidR="00A43E05" w:rsidRPr="00A82DD2" w:rsidRDefault="00A43E05" w:rsidP="00A43E05">
            <w:pPr>
              <w:pStyle w:val="ae"/>
              <w:rPr>
                <w:lang w:val="en-US"/>
              </w:rPr>
            </w:pPr>
            <w:r w:rsidRPr="00A82DD2">
              <w:rPr>
                <w:lang w:val="en-US"/>
              </w:rPr>
              <w:t>220</w:t>
            </w:r>
          </w:p>
        </w:tc>
        <w:tc>
          <w:tcPr>
            <w:tcW w:w="835" w:type="dxa"/>
          </w:tcPr>
          <w:p w:rsidR="00A43E05" w:rsidRPr="00A82DD2" w:rsidRDefault="00A43E05" w:rsidP="00A43E05">
            <w:pPr>
              <w:pStyle w:val="ae"/>
              <w:rPr>
                <w:lang w:val="en-US"/>
              </w:rPr>
            </w:pPr>
            <w:r w:rsidRPr="00A82DD2">
              <w:rPr>
                <w:lang w:val="en-US"/>
              </w:rPr>
              <w:t>210</w:t>
            </w:r>
          </w:p>
        </w:tc>
        <w:tc>
          <w:tcPr>
            <w:tcW w:w="753" w:type="dxa"/>
          </w:tcPr>
          <w:p w:rsidR="00A43E05" w:rsidRPr="00A82DD2" w:rsidRDefault="00A43E05" w:rsidP="00A43E05">
            <w:pPr>
              <w:pStyle w:val="ae"/>
              <w:rPr>
                <w:lang w:val="en-US"/>
              </w:rPr>
            </w:pPr>
            <w:r w:rsidRPr="00A82DD2">
              <w:rPr>
                <w:lang w:val="en-US"/>
              </w:rPr>
              <w:t>310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210</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18</w:t>
            </w:r>
          </w:p>
        </w:tc>
        <w:tc>
          <w:tcPr>
            <w:tcW w:w="724" w:type="dxa"/>
          </w:tcPr>
          <w:p w:rsidR="00A43E05" w:rsidRPr="00A82DD2" w:rsidRDefault="00A43E05" w:rsidP="00A43E05">
            <w:pPr>
              <w:pStyle w:val="ae"/>
              <w:rPr>
                <w:lang w:val="en-US"/>
              </w:rPr>
            </w:pPr>
            <w:r w:rsidRPr="00A82DD2">
              <w:rPr>
                <w:lang w:val="en-US"/>
              </w:rPr>
              <w:t>210</w:t>
            </w:r>
          </w:p>
        </w:tc>
        <w:tc>
          <w:tcPr>
            <w:tcW w:w="718" w:type="dxa"/>
          </w:tcPr>
          <w:p w:rsidR="00A43E05" w:rsidRPr="00A82DD2" w:rsidRDefault="00A43E05" w:rsidP="00A43E05">
            <w:pPr>
              <w:pStyle w:val="ae"/>
              <w:rPr>
                <w:lang w:val="en-US"/>
              </w:rPr>
            </w:pPr>
            <w:r w:rsidRPr="00A82DD2">
              <w:rPr>
                <w:lang w:val="en-US"/>
              </w:rPr>
              <w:t>110</w:t>
            </w:r>
          </w:p>
        </w:tc>
        <w:tc>
          <w:tcPr>
            <w:tcW w:w="745" w:type="dxa"/>
          </w:tcPr>
          <w:p w:rsidR="00A43E05" w:rsidRPr="00A82DD2" w:rsidRDefault="00A43E05" w:rsidP="00A43E05">
            <w:pPr>
              <w:pStyle w:val="ae"/>
              <w:rPr>
                <w:lang w:val="en-US"/>
              </w:rPr>
            </w:pPr>
            <w:r w:rsidRPr="00A82DD2">
              <w:rPr>
                <w:lang w:val="en-US"/>
              </w:rPr>
              <w:t>120</w:t>
            </w:r>
          </w:p>
        </w:tc>
        <w:tc>
          <w:tcPr>
            <w:tcW w:w="847" w:type="dxa"/>
          </w:tcPr>
          <w:p w:rsidR="00A43E05" w:rsidRPr="00A82DD2" w:rsidRDefault="00A43E05" w:rsidP="00A43E05">
            <w:pPr>
              <w:pStyle w:val="ae"/>
              <w:rPr>
                <w:lang w:val="en-US"/>
              </w:rPr>
            </w:pPr>
            <w:r w:rsidRPr="00A82DD2">
              <w:rPr>
                <w:lang w:val="en-US"/>
              </w:rPr>
              <w:t>210</w:t>
            </w:r>
          </w:p>
        </w:tc>
        <w:tc>
          <w:tcPr>
            <w:tcW w:w="859" w:type="dxa"/>
          </w:tcPr>
          <w:p w:rsidR="00A43E05" w:rsidRPr="00A82DD2" w:rsidRDefault="00A43E05" w:rsidP="00A43E05">
            <w:pPr>
              <w:pStyle w:val="ae"/>
              <w:rPr>
                <w:lang w:val="en-US"/>
              </w:rPr>
            </w:pPr>
            <w:r w:rsidRPr="00A82DD2">
              <w:rPr>
                <w:lang w:val="en-US"/>
              </w:rPr>
              <w:t>110</w:t>
            </w:r>
          </w:p>
        </w:tc>
        <w:tc>
          <w:tcPr>
            <w:tcW w:w="835" w:type="dxa"/>
          </w:tcPr>
          <w:p w:rsidR="00A43E05" w:rsidRPr="00A82DD2" w:rsidRDefault="00A43E05" w:rsidP="00A43E05">
            <w:pPr>
              <w:pStyle w:val="ae"/>
              <w:rPr>
                <w:lang w:val="en-US"/>
              </w:rPr>
            </w:pPr>
            <w:r w:rsidRPr="00A82DD2">
              <w:rPr>
                <w:lang w:val="en-US"/>
              </w:rPr>
              <w:t>410</w:t>
            </w:r>
          </w:p>
        </w:tc>
        <w:tc>
          <w:tcPr>
            <w:tcW w:w="753"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110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210</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19</w:t>
            </w:r>
          </w:p>
        </w:tc>
        <w:tc>
          <w:tcPr>
            <w:tcW w:w="724" w:type="dxa"/>
          </w:tcPr>
          <w:p w:rsidR="00A43E05" w:rsidRPr="00A82DD2" w:rsidRDefault="00A43E05" w:rsidP="00A43E05">
            <w:pPr>
              <w:pStyle w:val="ae"/>
              <w:rPr>
                <w:lang w:val="en-US"/>
              </w:rPr>
            </w:pPr>
            <w:r w:rsidRPr="00A82DD2">
              <w:rPr>
                <w:lang w:val="en-US"/>
              </w:rPr>
              <w:t>520</w:t>
            </w:r>
          </w:p>
        </w:tc>
        <w:tc>
          <w:tcPr>
            <w:tcW w:w="718" w:type="dxa"/>
          </w:tcPr>
          <w:p w:rsidR="00A43E05" w:rsidRPr="00A82DD2" w:rsidRDefault="00A43E05" w:rsidP="00A43E05">
            <w:pPr>
              <w:pStyle w:val="ae"/>
              <w:rPr>
                <w:lang w:val="en-US"/>
              </w:rPr>
            </w:pPr>
            <w:r w:rsidRPr="00A82DD2">
              <w:rPr>
                <w:lang w:val="en-US"/>
              </w:rPr>
              <w:t>520</w:t>
            </w:r>
          </w:p>
        </w:tc>
        <w:tc>
          <w:tcPr>
            <w:tcW w:w="745" w:type="dxa"/>
          </w:tcPr>
          <w:p w:rsidR="00A43E05" w:rsidRPr="00A82DD2" w:rsidRDefault="00A43E05" w:rsidP="00A43E05">
            <w:pPr>
              <w:pStyle w:val="ae"/>
              <w:rPr>
                <w:lang w:val="en-US"/>
              </w:rPr>
            </w:pPr>
            <w:r w:rsidRPr="00A82DD2">
              <w:rPr>
                <w:lang w:val="en-US"/>
              </w:rPr>
              <w:t>520</w:t>
            </w:r>
          </w:p>
        </w:tc>
        <w:tc>
          <w:tcPr>
            <w:tcW w:w="847" w:type="dxa"/>
          </w:tcPr>
          <w:p w:rsidR="00A43E05" w:rsidRPr="00A82DD2" w:rsidRDefault="00A43E05" w:rsidP="00A43E05">
            <w:pPr>
              <w:pStyle w:val="ae"/>
              <w:rPr>
                <w:lang w:val="en-US"/>
              </w:rPr>
            </w:pPr>
            <w:r w:rsidRPr="00A82DD2">
              <w:rPr>
                <w:lang w:val="en-US"/>
              </w:rPr>
              <w:t>510</w:t>
            </w:r>
          </w:p>
        </w:tc>
        <w:tc>
          <w:tcPr>
            <w:tcW w:w="859" w:type="dxa"/>
          </w:tcPr>
          <w:p w:rsidR="00A43E05" w:rsidRPr="00A82DD2" w:rsidRDefault="00A43E05" w:rsidP="00A43E05">
            <w:pPr>
              <w:pStyle w:val="ae"/>
              <w:rPr>
                <w:lang w:val="en-US"/>
              </w:rPr>
            </w:pPr>
            <w:r w:rsidRPr="00A82DD2">
              <w:rPr>
                <w:lang w:val="en-US"/>
              </w:rPr>
              <w:t>520</w:t>
            </w:r>
          </w:p>
        </w:tc>
        <w:tc>
          <w:tcPr>
            <w:tcW w:w="835" w:type="dxa"/>
          </w:tcPr>
          <w:p w:rsidR="00A43E05" w:rsidRPr="00A82DD2" w:rsidRDefault="00A43E05" w:rsidP="00A43E05">
            <w:pPr>
              <w:pStyle w:val="ae"/>
              <w:rPr>
                <w:lang w:val="en-US"/>
              </w:rPr>
            </w:pPr>
            <w:r w:rsidRPr="00A82DD2">
              <w:rPr>
                <w:lang w:val="en-US"/>
              </w:rPr>
              <w:t>510</w:t>
            </w:r>
          </w:p>
        </w:tc>
        <w:tc>
          <w:tcPr>
            <w:tcW w:w="753" w:type="dxa"/>
          </w:tcPr>
          <w:p w:rsidR="00A43E05" w:rsidRPr="00A82DD2" w:rsidRDefault="00A43E05" w:rsidP="00A43E05">
            <w:pPr>
              <w:pStyle w:val="ae"/>
              <w:rPr>
                <w:lang w:val="en-US"/>
              </w:rPr>
            </w:pPr>
            <w:r w:rsidRPr="00A82DD2">
              <w:rPr>
                <w:lang w:val="en-US"/>
              </w:rPr>
              <w:t>440</w:t>
            </w:r>
          </w:p>
        </w:tc>
        <w:tc>
          <w:tcPr>
            <w:tcW w:w="830" w:type="dxa"/>
          </w:tcPr>
          <w:p w:rsidR="00A43E05" w:rsidRPr="00A82DD2" w:rsidRDefault="00A43E05" w:rsidP="00A43E05">
            <w:pPr>
              <w:pStyle w:val="ae"/>
              <w:rPr>
                <w:lang w:val="en-US"/>
              </w:rPr>
            </w:pPr>
            <w:r w:rsidRPr="00A82DD2">
              <w:rPr>
                <w:lang w:val="en-US"/>
              </w:rPr>
              <w:t>510</w:t>
            </w:r>
          </w:p>
        </w:tc>
        <w:tc>
          <w:tcPr>
            <w:tcW w:w="830" w:type="dxa"/>
          </w:tcPr>
          <w:p w:rsidR="00A43E05" w:rsidRPr="00A82DD2" w:rsidRDefault="00A43E05" w:rsidP="00A43E05">
            <w:pPr>
              <w:pStyle w:val="ae"/>
              <w:rPr>
                <w:lang w:val="en-US"/>
              </w:rPr>
            </w:pPr>
            <w:r w:rsidRPr="00A82DD2">
              <w:rPr>
                <w:lang w:val="en-US"/>
              </w:rPr>
              <w:t>520</w:t>
            </w:r>
          </w:p>
        </w:tc>
        <w:tc>
          <w:tcPr>
            <w:tcW w:w="830" w:type="dxa"/>
          </w:tcPr>
          <w:p w:rsidR="00A43E05" w:rsidRPr="00A82DD2" w:rsidRDefault="00A43E05" w:rsidP="00A43E05">
            <w:pPr>
              <w:pStyle w:val="ae"/>
              <w:rPr>
                <w:lang w:val="en-US"/>
              </w:rPr>
            </w:pPr>
            <w:r w:rsidRPr="00A82DD2">
              <w:rPr>
                <w:lang w:val="en-US"/>
              </w:rPr>
              <w:t>520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520</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20</w:t>
            </w:r>
          </w:p>
        </w:tc>
        <w:tc>
          <w:tcPr>
            <w:tcW w:w="724" w:type="dxa"/>
          </w:tcPr>
          <w:p w:rsidR="00A43E05" w:rsidRPr="00A82DD2" w:rsidRDefault="00A43E05" w:rsidP="00A43E05">
            <w:pPr>
              <w:pStyle w:val="ae"/>
              <w:rPr>
                <w:lang w:val="en-US"/>
              </w:rPr>
            </w:pPr>
            <w:r w:rsidRPr="00A82DD2">
              <w:rPr>
                <w:lang w:val="en-US"/>
              </w:rPr>
              <w:t>130</w:t>
            </w:r>
          </w:p>
        </w:tc>
        <w:tc>
          <w:tcPr>
            <w:tcW w:w="718" w:type="dxa"/>
          </w:tcPr>
          <w:p w:rsidR="00A43E05" w:rsidRPr="00A82DD2" w:rsidRDefault="00A43E05" w:rsidP="00A43E05">
            <w:pPr>
              <w:pStyle w:val="ae"/>
              <w:rPr>
                <w:lang w:val="en-US"/>
              </w:rPr>
            </w:pPr>
            <w:r w:rsidRPr="00A82DD2">
              <w:rPr>
                <w:lang w:val="en-US"/>
              </w:rPr>
              <w:t>140</w:t>
            </w:r>
          </w:p>
        </w:tc>
        <w:tc>
          <w:tcPr>
            <w:tcW w:w="745" w:type="dxa"/>
          </w:tcPr>
          <w:p w:rsidR="00A43E05" w:rsidRPr="00A82DD2" w:rsidRDefault="00A43E05" w:rsidP="00A43E05">
            <w:pPr>
              <w:pStyle w:val="ae"/>
              <w:rPr>
                <w:lang w:val="en-US"/>
              </w:rPr>
            </w:pPr>
            <w:r w:rsidRPr="00A82DD2">
              <w:rPr>
                <w:lang w:val="en-US"/>
              </w:rPr>
              <w:t>120</w:t>
            </w:r>
          </w:p>
        </w:tc>
        <w:tc>
          <w:tcPr>
            <w:tcW w:w="847" w:type="dxa"/>
          </w:tcPr>
          <w:p w:rsidR="00A43E05" w:rsidRPr="00A82DD2" w:rsidRDefault="00A43E05" w:rsidP="00A43E05">
            <w:pPr>
              <w:pStyle w:val="ae"/>
              <w:rPr>
                <w:lang w:val="en-US"/>
              </w:rPr>
            </w:pPr>
            <w:r w:rsidRPr="00A82DD2">
              <w:rPr>
                <w:lang w:val="en-US"/>
              </w:rPr>
              <w:t>210</w:t>
            </w:r>
          </w:p>
        </w:tc>
        <w:tc>
          <w:tcPr>
            <w:tcW w:w="859" w:type="dxa"/>
          </w:tcPr>
          <w:p w:rsidR="00A43E05" w:rsidRPr="00A82DD2" w:rsidRDefault="00A43E05" w:rsidP="00A43E05">
            <w:pPr>
              <w:pStyle w:val="ae"/>
              <w:rPr>
                <w:lang w:val="en-US"/>
              </w:rPr>
            </w:pPr>
            <w:r w:rsidRPr="00A82DD2">
              <w:rPr>
                <w:lang w:val="en-US"/>
              </w:rPr>
              <w:t>140</w:t>
            </w:r>
          </w:p>
        </w:tc>
        <w:tc>
          <w:tcPr>
            <w:tcW w:w="835" w:type="dxa"/>
          </w:tcPr>
          <w:p w:rsidR="00A43E05" w:rsidRPr="00A82DD2" w:rsidRDefault="00A43E05" w:rsidP="00A43E05">
            <w:pPr>
              <w:pStyle w:val="ae"/>
              <w:rPr>
                <w:lang w:val="en-US"/>
              </w:rPr>
            </w:pPr>
            <w:r w:rsidRPr="00A82DD2">
              <w:rPr>
                <w:lang w:val="en-US"/>
              </w:rPr>
              <w:t>140</w:t>
            </w:r>
          </w:p>
        </w:tc>
        <w:tc>
          <w:tcPr>
            <w:tcW w:w="753" w:type="dxa"/>
          </w:tcPr>
          <w:p w:rsidR="00A43E05" w:rsidRPr="00A82DD2" w:rsidRDefault="00A43E05" w:rsidP="00A43E05">
            <w:pPr>
              <w:pStyle w:val="ae"/>
              <w:rPr>
                <w:lang w:val="en-US"/>
              </w:rPr>
            </w:pPr>
            <w:r w:rsidRPr="00A82DD2">
              <w:rPr>
                <w:lang w:val="en-US"/>
              </w:rPr>
              <w:t>210</w:t>
            </w:r>
          </w:p>
        </w:tc>
        <w:tc>
          <w:tcPr>
            <w:tcW w:w="830" w:type="dxa"/>
          </w:tcPr>
          <w:p w:rsidR="00A43E05" w:rsidRPr="00A82DD2" w:rsidRDefault="00A43E05" w:rsidP="00A43E05">
            <w:pPr>
              <w:pStyle w:val="ae"/>
              <w:rPr>
                <w:lang w:val="en-US"/>
              </w:rPr>
            </w:pPr>
            <w:r w:rsidRPr="00A82DD2">
              <w:rPr>
                <w:lang w:val="en-US"/>
              </w:rPr>
              <w:t>140</w:t>
            </w:r>
          </w:p>
        </w:tc>
        <w:tc>
          <w:tcPr>
            <w:tcW w:w="830" w:type="dxa"/>
          </w:tcPr>
          <w:p w:rsidR="00A43E05" w:rsidRPr="00A82DD2" w:rsidRDefault="00A43E05" w:rsidP="00A43E05">
            <w:pPr>
              <w:pStyle w:val="ae"/>
              <w:rPr>
                <w:lang w:val="en-US"/>
              </w:rPr>
            </w:pPr>
            <w:r w:rsidRPr="00A82DD2">
              <w:rPr>
                <w:lang w:val="en-US"/>
              </w:rPr>
              <w:t>130</w:t>
            </w:r>
          </w:p>
        </w:tc>
        <w:tc>
          <w:tcPr>
            <w:tcW w:w="830" w:type="dxa"/>
          </w:tcPr>
          <w:p w:rsidR="00A43E05" w:rsidRPr="00A82DD2" w:rsidRDefault="00A43E05" w:rsidP="00A43E05">
            <w:pPr>
              <w:pStyle w:val="ae"/>
              <w:rPr>
                <w:lang w:val="en-US"/>
              </w:rPr>
            </w:pPr>
            <w:r w:rsidRPr="00A82DD2">
              <w:rPr>
                <w:lang w:val="en-US"/>
              </w:rPr>
              <w:t>140</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140</w:t>
            </w:r>
          </w:p>
        </w:tc>
      </w:tr>
    </w:tbl>
    <w:p w:rsidR="00C76A62" w:rsidRDefault="00C76A62" w:rsidP="00A43E05">
      <w:pPr>
        <w:pStyle w:val="ac"/>
        <w:spacing w:line="360" w:lineRule="auto"/>
        <w:ind w:left="0"/>
        <w:rPr>
          <w:rFonts w:ascii="Times New Roman" w:hAnsi="Times New Roman" w:cs="Times New Roman"/>
          <w:i/>
          <w:sz w:val="28"/>
          <w:szCs w:val="28"/>
        </w:rPr>
      </w:pPr>
    </w:p>
    <w:p w:rsidR="004D6338" w:rsidRPr="00A82DD2" w:rsidRDefault="004D6338" w:rsidP="00A43E05">
      <w:pPr>
        <w:pStyle w:val="ac"/>
        <w:spacing w:line="360" w:lineRule="auto"/>
        <w:ind w:left="0"/>
        <w:rPr>
          <w:rFonts w:ascii="Times New Roman" w:hAnsi="Times New Roman" w:cs="Times New Roman"/>
          <w:i/>
          <w:sz w:val="28"/>
          <w:szCs w:val="28"/>
        </w:rPr>
      </w:pPr>
    </w:p>
    <w:p w:rsidR="00A43E05" w:rsidRPr="00A82DD2" w:rsidRDefault="00A43E05" w:rsidP="00A43E05">
      <w:pPr>
        <w:pStyle w:val="ac"/>
        <w:spacing w:line="360" w:lineRule="auto"/>
        <w:ind w:left="0"/>
        <w:rPr>
          <w:rFonts w:ascii="Times New Roman" w:hAnsi="Times New Roman" w:cs="Times New Roman"/>
          <w:sz w:val="28"/>
          <w:szCs w:val="28"/>
        </w:rPr>
      </w:pPr>
      <w:r w:rsidRPr="00A82DD2">
        <w:rPr>
          <w:rFonts w:ascii="Times New Roman" w:hAnsi="Times New Roman" w:cs="Times New Roman"/>
          <w:i/>
          <w:sz w:val="28"/>
          <w:szCs w:val="28"/>
        </w:rPr>
        <w:t>Таблица</w:t>
      </w:r>
      <w:r w:rsidR="00C76A62" w:rsidRPr="00A82DD2">
        <w:rPr>
          <w:rFonts w:ascii="Times New Roman" w:hAnsi="Times New Roman" w:cs="Times New Roman"/>
          <w:i/>
          <w:sz w:val="28"/>
          <w:szCs w:val="28"/>
        </w:rPr>
        <w:t xml:space="preserve"> </w:t>
      </w:r>
      <w:r w:rsidRPr="00A82DD2">
        <w:rPr>
          <w:rFonts w:ascii="Times New Roman" w:hAnsi="Times New Roman" w:cs="Times New Roman"/>
          <w:i/>
          <w:sz w:val="28"/>
          <w:szCs w:val="28"/>
        </w:rPr>
        <w:t xml:space="preserve"> </w:t>
      </w:r>
      <w:r w:rsidR="00C76A62" w:rsidRPr="00A82DD2">
        <w:rPr>
          <w:rFonts w:ascii="Times New Roman" w:hAnsi="Times New Roman" w:cs="Times New Roman"/>
          <w:i/>
          <w:sz w:val="28"/>
          <w:szCs w:val="28"/>
        </w:rPr>
        <w:t xml:space="preserve">4 </w:t>
      </w:r>
      <w:r w:rsidRPr="00A82DD2">
        <w:rPr>
          <w:rFonts w:ascii="Times New Roman" w:hAnsi="Times New Roman" w:cs="Times New Roman"/>
          <w:i/>
          <w:sz w:val="28"/>
          <w:szCs w:val="28"/>
        </w:rPr>
        <w:t xml:space="preserve">.Сравнение выбора цвета </w:t>
      </w:r>
      <w:r w:rsidR="005F0FBB" w:rsidRPr="00A82DD2">
        <w:rPr>
          <w:rFonts w:ascii="Times New Roman" w:hAnsi="Times New Roman" w:cs="Times New Roman"/>
          <w:i/>
          <w:sz w:val="28"/>
          <w:szCs w:val="28"/>
        </w:rPr>
        <w:t xml:space="preserve">зубов </w:t>
      </w:r>
      <w:r w:rsidR="005F0FBB">
        <w:rPr>
          <w:rFonts w:ascii="Times New Roman" w:hAnsi="Times New Roman" w:cs="Times New Roman"/>
          <w:i/>
          <w:sz w:val="28"/>
          <w:szCs w:val="28"/>
        </w:rPr>
        <w:t>практикующими врачами и студентами-</w:t>
      </w:r>
      <w:r w:rsidR="005F0FBB" w:rsidRPr="00A82DD2">
        <w:rPr>
          <w:rFonts w:ascii="Times New Roman" w:hAnsi="Times New Roman" w:cs="Times New Roman"/>
          <w:i/>
          <w:sz w:val="28"/>
          <w:szCs w:val="28"/>
        </w:rPr>
        <w:t xml:space="preserve"> стоматологами</w:t>
      </w:r>
      <w:r w:rsidRPr="00A82DD2">
        <w:rPr>
          <w:rFonts w:ascii="Times New Roman" w:hAnsi="Times New Roman" w:cs="Times New Roman"/>
          <w:i/>
          <w:sz w:val="28"/>
          <w:szCs w:val="28"/>
        </w:rPr>
        <w:t xml:space="preserve"> по шкал</w:t>
      </w:r>
      <w:proofErr w:type="gramStart"/>
      <w:r w:rsidRPr="00A82DD2">
        <w:rPr>
          <w:rFonts w:ascii="Times New Roman" w:hAnsi="Times New Roman" w:cs="Times New Roman"/>
          <w:i/>
          <w:sz w:val="28"/>
          <w:szCs w:val="28"/>
          <w:lang w:val="en-US"/>
        </w:rPr>
        <w:t>e</w:t>
      </w:r>
      <w:proofErr w:type="gramEnd"/>
      <w:r w:rsidRPr="00A82DD2">
        <w:rPr>
          <w:rFonts w:ascii="Times New Roman" w:hAnsi="Times New Roman" w:cs="Times New Roman"/>
          <w:i/>
          <w:sz w:val="28"/>
          <w:szCs w:val="28"/>
        </w:rPr>
        <w:t xml:space="preserve"> </w:t>
      </w:r>
      <w:r w:rsidRPr="00A82DD2">
        <w:rPr>
          <w:rFonts w:ascii="Times New Roman" w:hAnsi="Times New Roman" w:cs="Times New Roman"/>
          <w:i/>
          <w:sz w:val="28"/>
          <w:szCs w:val="28"/>
          <w:lang w:val="en-US"/>
        </w:rPr>
        <w:t>Charisma</w:t>
      </w:r>
      <w:r w:rsidRPr="00A82DD2">
        <w:rPr>
          <w:rFonts w:ascii="Times New Roman" w:hAnsi="Times New Roman" w:cs="Times New Roman"/>
          <w:i/>
          <w:sz w:val="28"/>
          <w:szCs w:val="28"/>
        </w:rPr>
        <w:t xml:space="preserve"> утреннее время</w:t>
      </w:r>
    </w:p>
    <w:tbl>
      <w:tblPr>
        <w:tblStyle w:val="ad"/>
        <w:tblW w:w="9639" w:type="dxa"/>
        <w:jc w:val="center"/>
        <w:tblLayout w:type="fixed"/>
        <w:tblLook w:val="04A0"/>
      </w:tblPr>
      <w:tblGrid>
        <w:gridCol w:w="279"/>
        <w:gridCol w:w="1051"/>
        <w:gridCol w:w="685"/>
        <w:gridCol w:w="680"/>
        <w:gridCol w:w="705"/>
        <w:gridCol w:w="798"/>
        <w:gridCol w:w="810"/>
        <w:gridCol w:w="787"/>
        <w:gridCol w:w="712"/>
        <w:gridCol w:w="783"/>
        <w:gridCol w:w="783"/>
        <w:gridCol w:w="783"/>
        <w:gridCol w:w="783"/>
      </w:tblGrid>
      <w:tr w:rsidR="00A43E05" w:rsidRPr="00A82DD2" w:rsidTr="00A43E05">
        <w:trPr>
          <w:trHeight w:val="442"/>
          <w:jc w:val="center"/>
        </w:trPr>
        <w:tc>
          <w:tcPr>
            <w:tcW w:w="284" w:type="dxa"/>
            <w:vMerge w:val="restart"/>
            <w:tcBorders>
              <w:top w:val="nil"/>
              <w:left w:val="nil"/>
            </w:tcBorders>
          </w:tcPr>
          <w:p w:rsidR="00A43E05" w:rsidRPr="00A82DD2" w:rsidRDefault="00A43E05" w:rsidP="00A43E05">
            <w:pPr>
              <w:rPr>
                <w:sz w:val="20"/>
                <w:szCs w:val="20"/>
              </w:rPr>
            </w:pPr>
          </w:p>
        </w:tc>
        <w:tc>
          <w:tcPr>
            <w:tcW w:w="5014" w:type="dxa"/>
            <w:gridSpan w:val="6"/>
          </w:tcPr>
          <w:p w:rsidR="00A43E05" w:rsidRPr="00A82DD2" w:rsidRDefault="00A43E05" w:rsidP="00A43E05">
            <w:pPr>
              <w:jc w:val="center"/>
              <w:rPr>
                <w:sz w:val="20"/>
                <w:szCs w:val="20"/>
              </w:rPr>
            </w:pPr>
            <w:r w:rsidRPr="00A82DD2">
              <w:rPr>
                <w:sz w:val="20"/>
                <w:szCs w:val="20"/>
              </w:rPr>
              <w:t>Муж</w:t>
            </w:r>
          </w:p>
        </w:tc>
        <w:tc>
          <w:tcPr>
            <w:tcW w:w="4078" w:type="dxa"/>
            <w:gridSpan w:val="5"/>
          </w:tcPr>
          <w:p w:rsidR="00A43E05" w:rsidRPr="00A82DD2" w:rsidRDefault="00A43E05" w:rsidP="00A43E05">
            <w:pPr>
              <w:jc w:val="center"/>
              <w:rPr>
                <w:sz w:val="20"/>
                <w:szCs w:val="20"/>
              </w:rPr>
            </w:pPr>
            <w:r w:rsidRPr="00A82DD2">
              <w:rPr>
                <w:sz w:val="20"/>
                <w:szCs w:val="20"/>
              </w:rPr>
              <w:t>Жен.</w:t>
            </w:r>
          </w:p>
        </w:tc>
        <w:tc>
          <w:tcPr>
            <w:tcW w:w="830" w:type="dxa"/>
          </w:tcPr>
          <w:p w:rsidR="00A43E05" w:rsidRPr="00A82DD2" w:rsidRDefault="00A43E05" w:rsidP="00A43E05">
            <w:pPr>
              <w:jc w:val="center"/>
              <w:rPr>
                <w:sz w:val="20"/>
                <w:szCs w:val="20"/>
              </w:rPr>
            </w:pPr>
          </w:p>
        </w:tc>
      </w:tr>
      <w:tr w:rsidR="00A43E05" w:rsidRPr="00A82DD2" w:rsidTr="00A43E05">
        <w:trPr>
          <w:trHeight w:val="639"/>
          <w:jc w:val="center"/>
        </w:trPr>
        <w:tc>
          <w:tcPr>
            <w:tcW w:w="284" w:type="dxa"/>
            <w:vMerge/>
            <w:tcBorders>
              <w:left w:val="nil"/>
              <w:bottom w:val="nil"/>
            </w:tcBorders>
          </w:tcPr>
          <w:p w:rsidR="00A43E05" w:rsidRPr="00A82DD2" w:rsidRDefault="00A43E05" w:rsidP="00A43E05">
            <w:pPr>
              <w:rPr>
                <w:sz w:val="20"/>
                <w:szCs w:val="20"/>
              </w:rPr>
            </w:pPr>
          </w:p>
        </w:tc>
        <w:tc>
          <w:tcPr>
            <w:tcW w:w="1121" w:type="dxa"/>
            <w:tcBorders>
              <w:tl2br w:val="single" w:sz="4" w:space="0" w:color="auto"/>
            </w:tcBorders>
          </w:tcPr>
          <w:p w:rsidR="00A43E05" w:rsidRPr="00A82DD2" w:rsidRDefault="00A43E05" w:rsidP="00A43E05">
            <w:pPr>
              <w:jc w:val="right"/>
              <w:rPr>
                <w:sz w:val="18"/>
                <w:szCs w:val="18"/>
              </w:rPr>
            </w:pPr>
            <w:r w:rsidRPr="00A82DD2">
              <w:rPr>
                <w:sz w:val="18"/>
                <w:szCs w:val="18"/>
              </w:rPr>
              <w:t>Врач</w:t>
            </w:r>
          </w:p>
          <w:p w:rsidR="00A43E05" w:rsidRPr="00A82DD2" w:rsidRDefault="00A43E05" w:rsidP="00A43E05">
            <w:pPr>
              <w:jc w:val="right"/>
              <w:rPr>
                <w:sz w:val="18"/>
                <w:szCs w:val="18"/>
              </w:rPr>
            </w:pPr>
          </w:p>
          <w:p w:rsidR="00A43E05" w:rsidRPr="00A82DD2" w:rsidRDefault="00A43E05" w:rsidP="00A43E05">
            <w:pPr>
              <w:rPr>
                <w:sz w:val="20"/>
                <w:szCs w:val="20"/>
              </w:rPr>
            </w:pPr>
            <w:r w:rsidRPr="00A82DD2">
              <w:rPr>
                <w:sz w:val="18"/>
                <w:szCs w:val="18"/>
              </w:rPr>
              <w:t>Пациент</w:t>
            </w:r>
          </w:p>
        </w:tc>
        <w:tc>
          <w:tcPr>
            <w:tcW w:w="724" w:type="dxa"/>
          </w:tcPr>
          <w:p w:rsidR="00A43E05" w:rsidRPr="00A82DD2" w:rsidRDefault="00A43E05" w:rsidP="00A43E05">
            <w:pPr>
              <w:rPr>
                <w:b/>
                <w:sz w:val="20"/>
                <w:szCs w:val="20"/>
              </w:rPr>
            </w:pPr>
            <w:r w:rsidRPr="00A82DD2">
              <w:rPr>
                <w:b/>
                <w:sz w:val="20"/>
                <w:szCs w:val="20"/>
              </w:rPr>
              <w:t>1</w:t>
            </w:r>
          </w:p>
        </w:tc>
        <w:tc>
          <w:tcPr>
            <w:tcW w:w="718" w:type="dxa"/>
          </w:tcPr>
          <w:p w:rsidR="00A43E05" w:rsidRPr="00A82DD2" w:rsidRDefault="00A43E05" w:rsidP="00A43E05">
            <w:pPr>
              <w:rPr>
                <w:b/>
                <w:sz w:val="20"/>
                <w:szCs w:val="20"/>
              </w:rPr>
            </w:pPr>
            <w:r w:rsidRPr="00A82DD2">
              <w:rPr>
                <w:b/>
                <w:sz w:val="20"/>
                <w:szCs w:val="20"/>
              </w:rPr>
              <w:t>2</w:t>
            </w:r>
          </w:p>
        </w:tc>
        <w:tc>
          <w:tcPr>
            <w:tcW w:w="745" w:type="dxa"/>
          </w:tcPr>
          <w:p w:rsidR="00A43E05" w:rsidRPr="00A82DD2" w:rsidRDefault="00A43E05" w:rsidP="00A43E05">
            <w:pPr>
              <w:rPr>
                <w:b/>
                <w:sz w:val="20"/>
                <w:szCs w:val="20"/>
              </w:rPr>
            </w:pPr>
            <w:r w:rsidRPr="00A82DD2">
              <w:rPr>
                <w:b/>
                <w:sz w:val="20"/>
                <w:szCs w:val="20"/>
              </w:rPr>
              <w:t>3</w:t>
            </w:r>
          </w:p>
        </w:tc>
        <w:tc>
          <w:tcPr>
            <w:tcW w:w="847" w:type="dxa"/>
          </w:tcPr>
          <w:p w:rsidR="00A43E05" w:rsidRPr="00A82DD2" w:rsidRDefault="00A43E05" w:rsidP="00A43E05">
            <w:pPr>
              <w:rPr>
                <w:b/>
                <w:sz w:val="20"/>
                <w:szCs w:val="20"/>
              </w:rPr>
            </w:pPr>
            <w:r w:rsidRPr="00A82DD2">
              <w:rPr>
                <w:b/>
                <w:sz w:val="20"/>
                <w:szCs w:val="20"/>
              </w:rPr>
              <w:t>4</w:t>
            </w:r>
          </w:p>
        </w:tc>
        <w:tc>
          <w:tcPr>
            <w:tcW w:w="859" w:type="dxa"/>
          </w:tcPr>
          <w:p w:rsidR="00A43E05" w:rsidRPr="00A82DD2" w:rsidRDefault="00A43E05" w:rsidP="00A43E05">
            <w:pPr>
              <w:rPr>
                <w:b/>
                <w:sz w:val="20"/>
                <w:szCs w:val="20"/>
              </w:rPr>
            </w:pPr>
            <w:r w:rsidRPr="00A82DD2">
              <w:rPr>
                <w:b/>
                <w:sz w:val="20"/>
                <w:szCs w:val="20"/>
              </w:rPr>
              <w:t>5</w:t>
            </w:r>
          </w:p>
        </w:tc>
        <w:tc>
          <w:tcPr>
            <w:tcW w:w="835" w:type="dxa"/>
          </w:tcPr>
          <w:p w:rsidR="00A43E05" w:rsidRPr="00A82DD2" w:rsidRDefault="00A43E05" w:rsidP="00A43E05">
            <w:pPr>
              <w:rPr>
                <w:b/>
                <w:sz w:val="20"/>
                <w:szCs w:val="20"/>
              </w:rPr>
            </w:pPr>
            <w:r w:rsidRPr="00A82DD2">
              <w:rPr>
                <w:b/>
                <w:sz w:val="20"/>
                <w:szCs w:val="20"/>
              </w:rPr>
              <w:t>6</w:t>
            </w:r>
          </w:p>
        </w:tc>
        <w:tc>
          <w:tcPr>
            <w:tcW w:w="753" w:type="dxa"/>
          </w:tcPr>
          <w:p w:rsidR="00A43E05" w:rsidRPr="00A82DD2" w:rsidRDefault="00A43E05" w:rsidP="00A43E05">
            <w:pPr>
              <w:rPr>
                <w:b/>
                <w:sz w:val="20"/>
                <w:szCs w:val="20"/>
              </w:rPr>
            </w:pPr>
            <w:r w:rsidRPr="00A82DD2">
              <w:rPr>
                <w:b/>
                <w:sz w:val="20"/>
                <w:szCs w:val="20"/>
              </w:rPr>
              <w:t>7</w:t>
            </w:r>
          </w:p>
        </w:tc>
        <w:tc>
          <w:tcPr>
            <w:tcW w:w="830" w:type="dxa"/>
          </w:tcPr>
          <w:p w:rsidR="00A43E05" w:rsidRPr="00A82DD2" w:rsidRDefault="00A43E05" w:rsidP="00A43E05">
            <w:pPr>
              <w:rPr>
                <w:b/>
                <w:sz w:val="20"/>
                <w:szCs w:val="20"/>
              </w:rPr>
            </w:pPr>
            <w:r w:rsidRPr="00A82DD2">
              <w:rPr>
                <w:b/>
                <w:sz w:val="20"/>
                <w:szCs w:val="20"/>
              </w:rPr>
              <w:t>8</w:t>
            </w:r>
          </w:p>
        </w:tc>
        <w:tc>
          <w:tcPr>
            <w:tcW w:w="830" w:type="dxa"/>
          </w:tcPr>
          <w:p w:rsidR="00A43E05" w:rsidRPr="00A82DD2" w:rsidRDefault="00A43E05" w:rsidP="00A43E05">
            <w:pPr>
              <w:rPr>
                <w:b/>
                <w:sz w:val="20"/>
                <w:szCs w:val="20"/>
              </w:rPr>
            </w:pPr>
            <w:r w:rsidRPr="00A82DD2">
              <w:rPr>
                <w:b/>
                <w:sz w:val="20"/>
                <w:szCs w:val="20"/>
              </w:rPr>
              <w:t>9</w:t>
            </w:r>
          </w:p>
        </w:tc>
        <w:tc>
          <w:tcPr>
            <w:tcW w:w="830" w:type="dxa"/>
          </w:tcPr>
          <w:p w:rsidR="00A43E05" w:rsidRPr="00A82DD2" w:rsidRDefault="00A43E05" w:rsidP="00A43E05">
            <w:pPr>
              <w:rPr>
                <w:b/>
                <w:sz w:val="20"/>
                <w:szCs w:val="20"/>
              </w:rPr>
            </w:pPr>
            <w:r w:rsidRPr="00A82DD2">
              <w:rPr>
                <w:b/>
                <w:sz w:val="20"/>
                <w:szCs w:val="20"/>
              </w:rPr>
              <w:t>10</w:t>
            </w:r>
          </w:p>
        </w:tc>
        <w:tc>
          <w:tcPr>
            <w:tcW w:w="830" w:type="dxa"/>
          </w:tcPr>
          <w:p w:rsidR="00A43E05" w:rsidRPr="00A82DD2" w:rsidRDefault="00A43E05" w:rsidP="00A43E05">
            <w:pPr>
              <w:rPr>
                <w:b/>
                <w:sz w:val="20"/>
                <w:szCs w:val="20"/>
                <w:lang w:val="en-US"/>
              </w:rPr>
            </w:pPr>
            <w:r w:rsidRPr="00A82DD2">
              <w:rPr>
                <w:b/>
                <w:sz w:val="20"/>
                <w:szCs w:val="20"/>
              </w:rPr>
              <w:t>Мода</w:t>
            </w:r>
          </w:p>
        </w:tc>
      </w:tr>
      <w:tr w:rsidR="00A43E05" w:rsidRPr="00A82DD2" w:rsidTr="00A43E05">
        <w:trPr>
          <w:gridBefore w:val="1"/>
          <w:wBefore w:w="284" w:type="dxa"/>
          <w:trHeight w:val="301"/>
          <w:jc w:val="center"/>
        </w:trPr>
        <w:tc>
          <w:tcPr>
            <w:tcW w:w="1121" w:type="dxa"/>
          </w:tcPr>
          <w:p w:rsidR="00A43E05" w:rsidRPr="00A82DD2" w:rsidRDefault="00A43E05" w:rsidP="00A43E05">
            <w:pPr>
              <w:rPr>
                <w:sz w:val="20"/>
                <w:szCs w:val="20"/>
              </w:rPr>
            </w:pPr>
            <w:r w:rsidRPr="00A82DD2">
              <w:rPr>
                <w:sz w:val="20"/>
                <w:szCs w:val="20"/>
              </w:rPr>
              <w:t>1</w:t>
            </w:r>
          </w:p>
        </w:tc>
        <w:tc>
          <w:tcPr>
            <w:tcW w:w="724" w:type="dxa"/>
          </w:tcPr>
          <w:p w:rsidR="00A43E05" w:rsidRPr="00A82DD2" w:rsidRDefault="00A43E05" w:rsidP="00A43E05">
            <w:pPr>
              <w:pStyle w:val="ae"/>
              <w:rPr>
                <w:lang w:val="en-US"/>
              </w:rPr>
            </w:pPr>
            <w:r w:rsidRPr="00A82DD2">
              <w:rPr>
                <w:lang w:val="en-US"/>
              </w:rPr>
              <w:t>D2</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B1</w:t>
            </w:r>
          </w:p>
        </w:tc>
        <w:tc>
          <w:tcPr>
            <w:tcW w:w="847" w:type="dxa"/>
          </w:tcPr>
          <w:p w:rsidR="00A43E05" w:rsidRPr="00A82DD2" w:rsidRDefault="00A43E05" w:rsidP="00A43E05">
            <w:pPr>
              <w:pStyle w:val="ae"/>
              <w:rPr>
                <w:lang w:val="en-US"/>
              </w:rPr>
            </w:pPr>
            <w:r w:rsidRPr="00A82DD2">
              <w:rPr>
                <w:lang w:val="en-US"/>
              </w:rPr>
              <w:t>B1</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2</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pPr>
            <w:r w:rsidRPr="00A82DD2">
              <w:rPr>
                <w:lang w:val="en-US"/>
              </w:rPr>
              <w:t>B</w:t>
            </w:r>
            <w:r w:rsidRPr="00A82DD2">
              <w:t>2</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pPr>
            <w:r w:rsidRPr="00A82DD2">
              <w:t>А</w:t>
            </w:r>
            <w:proofErr w:type="gramStart"/>
            <w:r w:rsidRPr="00A82DD2">
              <w:t>1</w:t>
            </w:r>
            <w:proofErr w:type="gramEnd"/>
          </w:p>
        </w:tc>
        <w:tc>
          <w:tcPr>
            <w:tcW w:w="830" w:type="dxa"/>
          </w:tcPr>
          <w:p w:rsidR="00A43E05" w:rsidRPr="00A82DD2" w:rsidRDefault="00A43E05" w:rsidP="00A43E05">
            <w:pPr>
              <w:pStyle w:val="ae"/>
            </w:pPr>
            <w:r w:rsidRPr="00A82DD2">
              <w:t>А</w:t>
            </w:r>
            <w:proofErr w:type="gramStart"/>
            <w:r w:rsidRPr="00A82DD2">
              <w:t>2</w:t>
            </w:r>
            <w:proofErr w:type="gramEnd"/>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3</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D2</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4</w:t>
            </w:r>
          </w:p>
        </w:tc>
        <w:tc>
          <w:tcPr>
            <w:tcW w:w="724" w:type="dxa"/>
          </w:tcPr>
          <w:p w:rsidR="00A43E05" w:rsidRPr="00A82DD2" w:rsidRDefault="00A43E05" w:rsidP="00A43E05">
            <w:pPr>
              <w:pStyle w:val="ae"/>
            </w:pPr>
            <w:r w:rsidRPr="00A82DD2">
              <w:t>А</w:t>
            </w:r>
            <w:proofErr w:type="gramStart"/>
            <w:r w:rsidRPr="00A82DD2">
              <w:t>1</w:t>
            </w:r>
            <w:proofErr w:type="gramEnd"/>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pPr>
            <w:r w:rsidRPr="00A82DD2">
              <w:t>А</w:t>
            </w:r>
            <w:proofErr w:type="gramStart"/>
            <w:r w:rsidRPr="00A82DD2">
              <w:t>2</w:t>
            </w:r>
            <w:proofErr w:type="gramEnd"/>
          </w:p>
        </w:tc>
        <w:tc>
          <w:tcPr>
            <w:tcW w:w="835" w:type="dxa"/>
          </w:tcPr>
          <w:p w:rsidR="00A43E05" w:rsidRPr="00A82DD2" w:rsidRDefault="00A43E05" w:rsidP="00A43E05">
            <w:pPr>
              <w:pStyle w:val="ae"/>
            </w:pPr>
            <w:r w:rsidRPr="00A82DD2">
              <w:t>А</w:t>
            </w:r>
            <w:proofErr w:type="gramStart"/>
            <w:r w:rsidRPr="00A82DD2">
              <w:t>1</w:t>
            </w:r>
            <w:proofErr w:type="gramEnd"/>
          </w:p>
        </w:tc>
        <w:tc>
          <w:tcPr>
            <w:tcW w:w="753" w:type="dxa"/>
          </w:tcPr>
          <w:p w:rsidR="00A43E05" w:rsidRPr="00A82DD2" w:rsidRDefault="00A43E05" w:rsidP="00A43E05">
            <w:pPr>
              <w:pStyle w:val="ae"/>
            </w:pPr>
            <w:r w:rsidRPr="00A82DD2">
              <w:t>А</w:t>
            </w:r>
            <w:proofErr w:type="gramStart"/>
            <w:r w:rsidRPr="00A82DD2">
              <w:t>2</w:t>
            </w:r>
            <w:proofErr w:type="gramEnd"/>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5</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pPr>
            <w:r w:rsidRPr="00A82DD2">
              <w:t>А</w:t>
            </w:r>
            <w:proofErr w:type="gramStart"/>
            <w:r w:rsidRPr="00A82DD2">
              <w:t>2</w:t>
            </w:r>
            <w:proofErr w:type="gramEnd"/>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pPr>
            <w:r w:rsidRPr="00A82DD2">
              <w:t>А</w:t>
            </w:r>
            <w:proofErr w:type="gramStart"/>
            <w:r w:rsidRPr="00A82DD2">
              <w:t>2</w:t>
            </w:r>
            <w:proofErr w:type="gramEnd"/>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6</w:t>
            </w:r>
          </w:p>
        </w:tc>
        <w:tc>
          <w:tcPr>
            <w:tcW w:w="724" w:type="dxa"/>
          </w:tcPr>
          <w:p w:rsidR="00A43E05" w:rsidRPr="00A82DD2" w:rsidRDefault="00A43E05" w:rsidP="00A43E05">
            <w:pPr>
              <w:pStyle w:val="ae"/>
              <w:rPr>
                <w:lang w:val="en-US"/>
              </w:rPr>
            </w:pPr>
            <w:r w:rsidRPr="00A82DD2">
              <w:rPr>
                <w:lang w:val="en-US"/>
              </w:rPr>
              <w:t>B1</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B1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7</w:t>
            </w:r>
          </w:p>
        </w:tc>
        <w:tc>
          <w:tcPr>
            <w:tcW w:w="724" w:type="dxa"/>
          </w:tcPr>
          <w:p w:rsidR="00A43E05" w:rsidRPr="00A82DD2" w:rsidRDefault="00A43E05" w:rsidP="00A43E05">
            <w:pPr>
              <w:pStyle w:val="ae"/>
            </w:pPr>
            <w:r w:rsidRPr="00A82DD2">
              <w:t>А</w:t>
            </w:r>
            <w:proofErr w:type="gramStart"/>
            <w:r w:rsidRPr="00A82DD2">
              <w:t>1</w:t>
            </w:r>
            <w:proofErr w:type="gramEnd"/>
          </w:p>
        </w:tc>
        <w:tc>
          <w:tcPr>
            <w:tcW w:w="718" w:type="dxa"/>
          </w:tcPr>
          <w:p w:rsidR="00A43E05" w:rsidRPr="00A82DD2" w:rsidRDefault="00A43E05" w:rsidP="00A43E05">
            <w:pPr>
              <w:pStyle w:val="ae"/>
            </w:pPr>
            <w:r w:rsidRPr="00A82DD2">
              <w:t>А</w:t>
            </w:r>
            <w:proofErr w:type="gramStart"/>
            <w:r w:rsidRPr="00A82DD2">
              <w:t>1</w:t>
            </w:r>
            <w:proofErr w:type="gramEnd"/>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pPr>
            <w:r w:rsidRPr="00A82DD2">
              <w:t>А</w:t>
            </w:r>
            <w:proofErr w:type="gramStart"/>
            <w:r w:rsidRPr="00A82DD2">
              <w:t>1</w:t>
            </w:r>
            <w:proofErr w:type="gramEnd"/>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pPr>
            <w:r w:rsidRPr="00A82DD2">
              <w:t>А</w:t>
            </w:r>
            <w:proofErr w:type="gramStart"/>
            <w:r w:rsidRPr="00A82DD2">
              <w:t>1</w:t>
            </w:r>
            <w:proofErr w:type="gramEnd"/>
          </w:p>
        </w:tc>
        <w:tc>
          <w:tcPr>
            <w:tcW w:w="830" w:type="dxa"/>
          </w:tcPr>
          <w:p w:rsidR="00A43E05" w:rsidRPr="00A82DD2" w:rsidRDefault="00A43E05" w:rsidP="00A43E05">
            <w:pPr>
              <w:pStyle w:val="ae"/>
              <w:rPr>
                <w:lang w:val="en-US"/>
              </w:rPr>
            </w:pPr>
            <w:r w:rsidRPr="00A82DD2">
              <w:t>А</w:t>
            </w:r>
            <w:proofErr w:type="gramStart"/>
            <w:r w:rsidRPr="00A82DD2">
              <w:rPr>
                <w:lang w:val="en-US"/>
              </w:rPr>
              <w:t>2</w:t>
            </w:r>
            <w:proofErr w:type="gramEnd"/>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А</w:t>
            </w:r>
            <w:proofErr w:type="gramStart"/>
            <w:r w:rsidRPr="00A82DD2">
              <w:rPr>
                <w:rFonts w:ascii="Calibri" w:hAnsi="Calibri" w:cs="Calibri"/>
              </w:rPr>
              <w:t>1</w:t>
            </w:r>
            <w:proofErr w:type="gramEnd"/>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8</w:t>
            </w:r>
          </w:p>
        </w:tc>
        <w:tc>
          <w:tcPr>
            <w:tcW w:w="724" w:type="dxa"/>
          </w:tcPr>
          <w:p w:rsidR="00A43E05" w:rsidRPr="00A82DD2" w:rsidRDefault="00A43E05" w:rsidP="00A43E05">
            <w:pPr>
              <w:pStyle w:val="ae"/>
            </w:pPr>
            <w:r w:rsidRPr="00A82DD2">
              <w:t>А</w:t>
            </w:r>
            <w:proofErr w:type="gramStart"/>
            <w:r w:rsidRPr="00A82DD2">
              <w:t>2</w:t>
            </w:r>
            <w:proofErr w:type="gramEnd"/>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D2</w:t>
            </w:r>
          </w:p>
        </w:tc>
        <w:tc>
          <w:tcPr>
            <w:tcW w:w="847" w:type="dxa"/>
          </w:tcPr>
          <w:p w:rsidR="00A43E05" w:rsidRPr="00A82DD2" w:rsidRDefault="00A43E05" w:rsidP="00A43E05">
            <w:pPr>
              <w:pStyle w:val="ae"/>
              <w:rPr>
                <w:lang w:val="en-US"/>
              </w:rPr>
            </w:pPr>
            <w:r w:rsidRPr="00A82DD2">
              <w:rPr>
                <w:lang w:val="en-US"/>
              </w:rPr>
              <w:t>B1</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B1</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9</w:t>
            </w:r>
          </w:p>
        </w:tc>
        <w:tc>
          <w:tcPr>
            <w:tcW w:w="724" w:type="dxa"/>
          </w:tcPr>
          <w:p w:rsidR="00A43E05" w:rsidRPr="00A82DD2" w:rsidRDefault="00A43E05" w:rsidP="00A43E05">
            <w:pPr>
              <w:pStyle w:val="ae"/>
              <w:rPr>
                <w:lang w:val="en-US"/>
              </w:rPr>
            </w:pPr>
            <w:r w:rsidRPr="00A82DD2">
              <w:rPr>
                <w:lang w:val="en-US"/>
              </w:rPr>
              <w:t>B1</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10</w:t>
            </w:r>
          </w:p>
        </w:tc>
        <w:tc>
          <w:tcPr>
            <w:tcW w:w="724" w:type="dxa"/>
          </w:tcPr>
          <w:p w:rsidR="00A43E05" w:rsidRPr="00A82DD2" w:rsidRDefault="00A43E05" w:rsidP="00A43E05">
            <w:pPr>
              <w:pStyle w:val="ae"/>
            </w:pPr>
            <w:r w:rsidRPr="00A82DD2">
              <w:t>А</w:t>
            </w:r>
            <w:proofErr w:type="gramStart"/>
            <w:r w:rsidRPr="00A82DD2">
              <w:t>2</w:t>
            </w:r>
            <w:proofErr w:type="gramEnd"/>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pPr>
            <w:r w:rsidRPr="00A82DD2">
              <w:t>А</w:t>
            </w:r>
            <w:proofErr w:type="gramStart"/>
            <w:r w:rsidRPr="00A82DD2">
              <w:t>1</w:t>
            </w:r>
            <w:proofErr w:type="gramEnd"/>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D2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11</w:t>
            </w:r>
          </w:p>
        </w:tc>
        <w:tc>
          <w:tcPr>
            <w:tcW w:w="724" w:type="dxa"/>
          </w:tcPr>
          <w:p w:rsidR="00A43E05" w:rsidRPr="00A82DD2" w:rsidRDefault="00A43E05" w:rsidP="00A43E05">
            <w:pPr>
              <w:pStyle w:val="ae"/>
              <w:rPr>
                <w:lang w:val="en-US"/>
              </w:rPr>
            </w:pPr>
            <w:r w:rsidRPr="00A82DD2">
              <w:rPr>
                <w:lang w:val="en-US"/>
              </w:rPr>
              <w:t>A1</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B1</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12</w:t>
            </w:r>
          </w:p>
        </w:tc>
        <w:tc>
          <w:tcPr>
            <w:tcW w:w="724" w:type="dxa"/>
          </w:tcPr>
          <w:p w:rsidR="00A43E05" w:rsidRPr="00A82DD2" w:rsidRDefault="00A43E05" w:rsidP="00A43E05">
            <w:pPr>
              <w:pStyle w:val="ae"/>
              <w:rPr>
                <w:lang w:val="en-US"/>
              </w:rPr>
            </w:pPr>
            <w:r w:rsidRPr="00A82DD2">
              <w:rPr>
                <w:lang w:val="en-US"/>
              </w:rPr>
              <w:t>B1</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D2</w:t>
            </w:r>
          </w:p>
        </w:tc>
        <w:tc>
          <w:tcPr>
            <w:tcW w:w="847" w:type="dxa"/>
          </w:tcPr>
          <w:p w:rsidR="00A43E05" w:rsidRPr="00A82DD2" w:rsidRDefault="00A43E05" w:rsidP="00A43E05">
            <w:pPr>
              <w:pStyle w:val="ae"/>
              <w:rPr>
                <w:lang w:val="en-US"/>
              </w:rPr>
            </w:pPr>
            <w:r w:rsidRPr="00A82DD2">
              <w:rPr>
                <w:lang w:val="en-US"/>
              </w:rPr>
              <w:t>B1</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pPr>
            <w:r w:rsidRPr="00A82DD2">
              <w:t>А</w:t>
            </w:r>
            <w:proofErr w:type="gramStart"/>
            <w:r w:rsidRPr="00A82DD2">
              <w:t>2</w:t>
            </w:r>
            <w:proofErr w:type="gramEnd"/>
          </w:p>
        </w:tc>
        <w:tc>
          <w:tcPr>
            <w:tcW w:w="830"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B1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13</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pPr>
            <w:r w:rsidRPr="00A82DD2">
              <w:t>А</w:t>
            </w:r>
            <w:proofErr w:type="gramStart"/>
            <w:r w:rsidRPr="00A82DD2">
              <w:t>1</w:t>
            </w:r>
            <w:proofErr w:type="gramEnd"/>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D2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14</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pPr>
            <w:r w:rsidRPr="00A82DD2">
              <w:t>А</w:t>
            </w:r>
            <w:proofErr w:type="gramStart"/>
            <w:r w:rsidRPr="00A82DD2">
              <w:t>1</w:t>
            </w:r>
            <w:proofErr w:type="gramEnd"/>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pPr>
            <w:r w:rsidRPr="00A82DD2">
              <w:t>А</w:t>
            </w:r>
            <w:proofErr w:type="gramStart"/>
            <w:r w:rsidRPr="00A82DD2">
              <w:t>1</w:t>
            </w:r>
            <w:proofErr w:type="gramEnd"/>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t>А</w:t>
            </w:r>
            <w:proofErr w:type="gramStart"/>
            <w:r w:rsidRPr="00A82DD2">
              <w:rPr>
                <w:lang w:val="en-US"/>
              </w:rPr>
              <w:t>2</w:t>
            </w:r>
            <w:proofErr w:type="gramEnd"/>
          </w:p>
        </w:tc>
        <w:tc>
          <w:tcPr>
            <w:tcW w:w="830" w:type="dxa"/>
          </w:tcPr>
          <w:p w:rsidR="00A43E05" w:rsidRPr="00A82DD2" w:rsidRDefault="00A43E05" w:rsidP="00A43E05">
            <w:pPr>
              <w:pStyle w:val="ae"/>
            </w:pPr>
            <w:r w:rsidRPr="00A82DD2">
              <w:t>А</w:t>
            </w:r>
            <w:proofErr w:type="gramStart"/>
            <w:r w:rsidRPr="00A82DD2">
              <w:t>1</w:t>
            </w:r>
            <w:proofErr w:type="gramEnd"/>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15</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t>А</w:t>
            </w:r>
            <w:r w:rsidRPr="00A82DD2">
              <w:rPr>
                <w:lang w:val="en-US"/>
              </w:rPr>
              <w:t>35</w:t>
            </w:r>
          </w:p>
        </w:tc>
        <w:tc>
          <w:tcPr>
            <w:tcW w:w="745" w:type="dxa"/>
          </w:tcPr>
          <w:p w:rsidR="00A43E05" w:rsidRPr="00A82DD2" w:rsidRDefault="00A43E05" w:rsidP="00A43E05">
            <w:pPr>
              <w:pStyle w:val="ae"/>
            </w:pPr>
            <w:r w:rsidRPr="00A82DD2">
              <w:rPr>
                <w:lang w:val="en-US"/>
              </w:rPr>
              <w:t>A</w:t>
            </w:r>
            <w:r w:rsidRPr="00A82DD2">
              <w:t>2</w:t>
            </w:r>
          </w:p>
        </w:tc>
        <w:tc>
          <w:tcPr>
            <w:tcW w:w="847" w:type="dxa"/>
          </w:tcPr>
          <w:p w:rsidR="00A43E05" w:rsidRPr="00A82DD2" w:rsidRDefault="00A43E05" w:rsidP="00A43E05">
            <w:pPr>
              <w:pStyle w:val="ae"/>
              <w:rPr>
                <w:lang w:val="en-US"/>
              </w:rPr>
            </w:pPr>
            <w:r w:rsidRPr="00A82DD2">
              <w:t>А</w:t>
            </w:r>
            <w:r w:rsidRPr="00A82DD2">
              <w:rPr>
                <w:lang w:val="en-US"/>
              </w:rPr>
              <w:t>3</w:t>
            </w:r>
          </w:p>
        </w:tc>
        <w:tc>
          <w:tcPr>
            <w:tcW w:w="859" w:type="dxa"/>
          </w:tcPr>
          <w:p w:rsidR="00A43E05" w:rsidRPr="00A82DD2" w:rsidRDefault="00A43E05" w:rsidP="00A43E05">
            <w:pPr>
              <w:pStyle w:val="ae"/>
              <w:rPr>
                <w:lang w:val="en-US"/>
              </w:rPr>
            </w:pPr>
            <w:r w:rsidRPr="00A82DD2">
              <w:t>А</w:t>
            </w:r>
            <w:proofErr w:type="gramStart"/>
            <w:r w:rsidRPr="00A82DD2">
              <w:rPr>
                <w:lang w:val="en-US"/>
              </w:rPr>
              <w:t>2</w:t>
            </w:r>
            <w:proofErr w:type="gramEnd"/>
          </w:p>
        </w:tc>
        <w:tc>
          <w:tcPr>
            <w:tcW w:w="835" w:type="dxa"/>
          </w:tcPr>
          <w:p w:rsidR="00A43E05" w:rsidRPr="00A82DD2" w:rsidRDefault="00A43E05" w:rsidP="00A43E05">
            <w:pPr>
              <w:pStyle w:val="ae"/>
              <w:rPr>
                <w:lang w:val="en-US"/>
              </w:rPr>
            </w:pPr>
            <w:r w:rsidRPr="00A82DD2">
              <w:rPr>
                <w:lang w:val="en-US"/>
              </w:rPr>
              <w:t>A4</w:t>
            </w:r>
          </w:p>
        </w:tc>
        <w:tc>
          <w:tcPr>
            <w:tcW w:w="753" w:type="dxa"/>
          </w:tcPr>
          <w:p w:rsidR="00A43E05" w:rsidRPr="00A82DD2" w:rsidRDefault="00A43E05" w:rsidP="00A43E05">
            <w:pPr>
              <w:pStyle w:val="ae"/>
            </w:pPr>
            <w:r w:rsidRPr="00A82DD2">
              <w:t>А</w:t>
            </w:r>
            <w:proofErr w:type="gramStart"/>
            <w:r w:rsidRPr="00A82DD2">
              <w:t>1</w:t>
            </w:r>
            <w:proofErr w:type="gramEnd"/>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t>А</w:t>
            </w:r>
            <w:proofErr w:type="gramStart"/>
            <w:r w:rsidRPr="00A82DD2">
              <w:rPr>
                <w:lang w:val="en-US"/>
              </w:rPr>
              <w:t>2</w:t>
            </w:r>
            <w:proofErr w:type="gramEnd"/>
          </w:p>
        </w:tc>
        <w:tc>
          <w:tcPr>
            <w:tcW w:w="830" w:type="dxa"/>
          </w:tcPr>
          <w:p w:rsidR="00A43E05" w:rsidRPr="00A82DD2" w:rsidRDefault="00A43E05" w:rsidP="00A43E05">
            <w:pPr>
              <w:pStyle w:val="ae"/>
              <w:rPr>
                <w:lang w:val="en-US"/>
              </w:rPr>
            </w:pPr>
            <w:r w:rsidRPr="00A82DD2">
              <w:t>А</w:t>
            </w:r>
            <w:r w:rsidRPr="00A82DD2">
              <w:rPr>
                <w:lang w:val="en-US"/>
              </w:rPr>
              <w:t>3</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16</w:t>
            </w:r>
          </w:p>
        </w:tc>
        <w:tc>
          <w:tcPr>
            <w:tcW w:w="724" w:type="dxa"/>
          </w:tcPr>
          <w:p w:rsidR="00A43E05" w:rsidRPr="00A82DD2" w:rsidRDefault="00A43E05" w:rsidP="00A43E05">
            <w:pPr>
              <w:pStyle w:val="ae"/>
              <w:rPr>
                <w:lang w:val="en-US"/>
              </w:rPr>
            </w:pPr>
            <w:r w:rsidRPr="00A82DD2">
              <w:rPr>
                <w:lang w:val="en-US"/>
              </w:rPr>
              <w:t>B1</w:t>
            </w:r>
          </w:p>
        </w:tc>
        <w:tc>
          <w:tcPr>
            <w:tcW w:w="718" w:type="dxa"/>
          </w:tcPr>
          <w:p w:rsidR="00A43E05" w:rsidRPr="00A82DD2" w:rsidRDefault="00A43E05" w:rsidP="00A43E05">
            <w:pPr>
              <w:pStyle w:val="ae"/>
            </w:pPr>
            <w:r w:rsidRPr="00A82DD2">
              <w:t>А</w:t>
            </w:r>
            <w:proofErr w:type="gramStart"/>
            <w:r w:rsidRPr="00A82DD2">
              <w:t>1</w:t>
            </w:r>
            <w:proofErr w:type="gramEnd"/>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pPr>
            <w:r w:rsidRPr="00A82DD2">
              <w:t>А</w:t>
            </w:r>
            <w:proofErr w:type="gramStart"/>
            <w:r w:rsidRPr="00A82DD2">
              <w:t>1</w:t>
            </w:r>
            <w:proofErr w:type="gramEnd"/>
          </w:p>
        </w:tc>
        <w:tc>
          <w:tcPr>
            <w:tcW w:w="859" w:type="dxa"/>
          </w:tcPr>
          <w:p w:rsidR="00A43E05" w:rsidRPr="00A82DD2" w:rsidRDefault="00A43E05" w:rsidP="00A43E05">
            <w:pPr>
              <w:pStyle w:val="ae"/>
            </w:pPr>
            <w:r w:rsidRPr="00A82DD2">
              <w:t>А</w:t>
            </w:r>
            <w:proofErr w:type="gramStart"/>
            <w:r w:rsidRPr="00A82DD2">
              <w:t>1</w:t>
            </w:r>
            <w:proofErr w:type="gramEnd"/>
          </w:p>
        </w:tc>
        <w:tc>
          <w:tcPr>
            <w:tcW w:w="835" w:type="dxa"/>
          </w:tcPr>
          <w:p w:rsidR="00A43E05" w:rsidRPr="00A82DD2" w:rsidRDefault="00A43E05" w:rsidP="00A43E05">
            <w:pPr>
              <w:pStyle w:val="ae"/>
            </w:pPr>
            <w:r w:rsidRPr="00A82DD2">
              <w:t>А</w:t>
            </w:r>
            <w:proofErr w:type="gramStart"/>
            <w:r w:rsidRPr="00A82DD2">
              <w:t>1</w:t>
            </w:r>
            <w:proofErr w:type="gramEnd"/>
          </w:p>
        </w:tc>
        <w:tc>
          <w:tcPr>
            <w:tcW w:w="753" w:type="dxa"/>
          </w:tcPr>
          <w:p w:rsidR="00A43E05" w:rsidRPr="00A82DD2" w:rsidRDefault="00A43E05" w:rsidP="00A43E05">
            <w:pPr>
              <w:pStyle w:val="ae"/>
            </w:pPr>
            <w:r w:rsidRPr="00A82DD2">
              <w:t>А</w:t>
            </w:r>
            <w:proofErr w:type="gramStart"/>
            <w:r w:rsidRPr="00A82DD2">
              <w:t>1</w:t>
            </w:r>
            <w:proofErr w:type="gramEnd"/>
          </w:p>
        </w:tc>
        <w:tc>
          <w:tcPr>
            <w:tcW w:w="830" w:type="dxa"/>
          </w:tcPr>
          <w:p w:rsidR="00A43E05" w:rsidRPr="00A82DD2" w:rsidRDefault="00A43E05" w:rsidP="00A43E05">
            <w:pPr>
              <w:pStyle w:val="ae"/>
            </w:pPr>
            <w:r w:rsidRPr="00A82DD2">
              <w:t>А</w:t>
            </w:r>
            <w:proofErr w:type="gramStart"/>
            <w:r w:rsidRPr="00A82DD2">
              <w:t>1</w:t>
            </w:r>
            <w:proofErr w:type="gramEnd"/>
          </w:p>
        </w:tc>
        <w:tc>
          <w:tcPr>
            <w:tcW w:w="830" w:type="dxa"/>
          </w:tcPr>
          <w:p w:rsidR="00A43E05" w:rsidRPr="00A82DD2" w:rsidRDefault="00A43E05" w:rsidP="00A43E05">
            <w:pPr>
              <w:pStyle w:val="ae"/>
            </w:pPr>
            <w:r w:rsidRPr="00A82DD2">
              <w:t>А</w:t>
            </w:r>
            <w:proofErr w:type="gramStart"/>
            <w:r w:rsidRPr="00A82DD2">
              <w:t>1</w:t>
            </w:r>
            <w:proofErr w:type="gramEnd"/>
          </w:p>
        </w:tc>
        <w:tc>
          <w:tcPr>
            <w:tcW w:w="830" w:type="dxa"/>
          </w:tcPr>
          <w:p w:rsidR="00A43E05" w:rsidRPr="00A82DD2" w:rsidRDefault="00A43E05" w:rsidP="00A43E05">
            <w:pPr>
              <w:pStyle w:val="ae"/>
              <w:rPr>
                <w:lang w:val="en-US"/>
              </w:rPr>
            </w:pPr>
            <w:r w:rsidRPr="00A82DD2">
              <w:t>А</w:t>
            </w:r>
            <w:proofErr w:type="gramStart"/>
            <w:r w:rsidRPr="00A82DD2">
              <w:rPr>
                <w:lang w:val="en-US"/>
              </w:rPr>
              <w:t>1</w:t>
            </w:r>
            <w:proofErr w:type="gramEnd"/>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А</w:t>
            </w:r>
            <w:proofErr w:type="gramStart"/>
            <w:r w:rsidRPr="00A82DD2">
              <w:rPr>
                <w:rFonts w:ascii="Calibri" w:hAnsi="Calibri" w:cs="Calibri"/>
              </w:rPr>
              <w:t>1</w:t>
            </w:r>
            <w:proofErr w:type="gramEnd"/>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17</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pPr>
            <w:r w:rsidRPr="00A82DD2">
              <w:t>А</w:t>
            </w:r>
            <w:proofErr w:type="gramStart"/>
            <w:r w:rsidRPr="00A82DD2">
              <w:t>2</w:t>
            </w:r>
            <w:proofErr w:type="gramEnd"/>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18</w:t>
            </w:r>
          </w:p>
        </w:tc>
        <w:tc>
          <w:tcPr>
            <w:tcW w:w="724" w:type="dxa"/>
          </w:tcPr>
          <w:p w:rsidR="00A43E05" w:rsidRPr="00A82DD2" w:rsidRDefault="00A43E05" w:rsidP="00A43E05">
            <w:pPr>
              <w:pStyle w:val="ae"/>
              <w:rPr>
                <w:lang w:val="en-US"/>
              </w:rPr>
            </w:pPr>
            <w:r w:rsidRPr="00A82DD2">
              <w:rPr>
                <w:lang w:val="en-US"/>
              </w:rPr>
              <w:t>D2</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C1</w:t>
            </w:r>
          </w:p>
        </w:tc>
        <w:tc>
          <w:tcPr>
            <w:tcW w:w="753" w:type="dxa"/>
          </w:tcPr>
          <w:p w:rsidR="00A43E05" w:rsidRPr="00A82DD2" w:rsidRDefault="00A43E05" w:rsidP="00A43E05">
            <w:pPr>
              <w:pStyle w:val="ae"/>
              <w:rPr>
                <w:lang w:val="en-US"/>
              </w:rPr>
            </w:pPr>
            <w:r w:rsidRPr="00A82DD2">
              <w:rPr>
                <w:lang w:val="en-US"/>
              </w:rPr>
              <w:t>D2</w:t>
            </w:r>
          </w:p>
        </w:tc>
        <w:tc>
          <w:tcPr>
            <w:tcW w:w="830" w:type="dxa"/>
          </w:tcPr>
          <w:p w:rsidR="00A43E05" w:rsidRPr="00A82DD2" w:rsidRDefault="00A43E05" w:rsidP="00A43E05">
            <w:pPr>
              <w:pStyle w:val="ae"/>
              <w:rPr>
                <w:lang w:val="en-US"/>
              </w:rPr>
            </w:pPr>
            <w:r w:rsidRPr="00A82DD2">
              <w:rPr>
                <w:lang w:val="en-US"/>
              </w:rPr>
              <w:t>D2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19</w:t>
            </w:r>
          </w:p>
        </w:tc>
        <w:tc>
          <w:tcPr>
            <w:tcW w:w="724" w:type="dxa"/>
          </w:tcPr>
          <w:p w:rsidR="00A43E05" w:rsidRPr="00A82DD2" w:rsidRDefault="00A43E05" w:rsidP="00A43E05">
            <w:pPr>
              <w:pStyle w:val="ae"/>
              <w:rPr>
                <w:lang w:val="en-US"/>
              </w:rPr>
            </w:pPr>
            <w:r w:rsidRPr="00A82DD2">
              <w:rPr>
                <w:lang w:val="en-US"/>
              </w:rPr>
              <w:t>--</w:t>
            </w:r>
          </w:p>
        </w:tc>
        <w:tc>
          <w:tcPr>
            <w:tcW w:w="718" w:type="dxa"/>
          </w:tcPr>
          <w:p w:rsidR="00A43E05" w:rsidRPr="00A82DD2" w:rsidRDefault="00A43E05" w:rsidP="00A43E05">
            <w:pPr>
              <w:pStyle w:val="ae"/>
              <w:rPr>
                <w:lang w:val="en-US"/>
              </w:rPr>
            </w:pPr>
            <w:r w:rsidRPr="00A82DD2">
              <w:rPr>
                <w:lang w:val="en-US"/>
              </w:rPr>
              <w:t>A4</w:t>
            </w:r>
          </w:p>
        </w:tc>
        <w:tc>
          <w:tcPr>
            <w:tcW w:w="745" w:type="dxa"/>
          </w:tcPr>
          <w:p w:rsidR="00A43E05" w:rsidRPr="00A82DD2" w:rsidRDefault="00A43E05" w:rsidP="00A43E05">
            <w:pPr>
              <w:pStyle w:val="ae"/>
              <w:rPr>
                <w:lang w:val="en-US"/>
              </w:rPr>
            </w:pPr>
            <w:r w:rsidRPr="00A82DD2">
              <w:rPr>
                <w:lang w:val="en-US"/>
              </w:rPr>
              <w:t>---</w:t>
            </w:r>
          </w:p>
        </w:tc>
        <w:tc>
          <w:tcPr>
            <w:tcW w:w="847" w:type="dxa"/>
          </w:tcPr>
          <w:p w:rsidR="00A43E05" w:rsidRPr="00A82DD2" w:rsidRDefault="00A43E05" w:rsidP="00A43E05">
            <w:pPr>
              <w:pStyle w:val="ae"/>
              <w:rPr>
                <w:lang w:val="en-US"/>
              </w:rPr>
            </w:pPr>
            <w:r w:rsidRPr="00A82DD2">
              <w:rPr>
                <w:lang w:val="en-US"/>
              </w:rPr>
              <w:t>A4</w:t>
            </w:r>
          </w:p>
        </w:tc>
        <w:tc>
          <w:tcPr>
            <w:tcW w:w="859" w:type="dxa"/>
          </w:tcPr>
          <w:p w:rsidR="00A43E05" w:rsidRPr="00A82DD2" w:rsidRDefault="00A43E05" w:rsidP="00A43E05">
            <w:pPr>
              <w:pStyle w:val="ae"/>
              <w:rPr>
                <w:lang w:val="en-US"/>
              </w:rPr>
            </w:pPr>
            <w:r w:rsidRPr="00A82DD2">
              <w:rPr>
                <w:lang w:val="en-US"/>
              </w:rPr>
              <w:t>--</w:t>
            </w:r>
          </w:p>
        </w:tc>
        <w:tc>
          <w:tcPr>
            <w:tcW w:w="835" w:type="dxa"/>
          </w:tcPr>
          <w:p w:rsidR="00A43E05" w:rsidRPr="00A82DD2" w:rsidRDefault="00A43E05" w:rsidP="00A43E05">
            <w:pPr>
              <w:pStyle w:val="ae"/>
              <w:rPr>
                <w:lang w:val="en-US"/>
              </w:rPr>
            </w:pPr>
            <w:r w:rsidRPr="00A82DD2">
              <w:rPr>
                <w:lang w:val="en-US"/>
              </w:rPr>
              <w:t>---</w:t>
            </w:r>
          </w:p>
        </w:tc>
        <w:tc>
          <w:tcPr>
            <w:tcW w:w="753" w:type="dxa"/>
          </w:tcPr>
          <w:p w:rsidR="00A43E05" w:rsidRPr="00A82DD2" w:rsidRDefault="00A43E05" w:rsidP="00A43E05">
            <w:pPr>
              <w:pStyle w:val="ae"/>
              <w:rPr>
                <w:lang w:val="en-US"/>
              </w:rPr>
            </w:pPr>
            <w:r w:rsidRPr="00A82DD2">
              <w:rPr>
                <w:lang w:val="en-US"/>
              </w:rPr>
              <w:t>--</w:t>
            </w:r>
          </w:p>
        </w:tc>
        <w:tc>
          <w:tcPr>
            <w:tcW w:w="830" w:type="dxa"/>
          </w:tcPr>
          <w:p w:rsidR="00A43E05" w:rsidRPr="00A82DD2" w:rsidRDefault="00A43E05" w:rsidP="00A43E05">
            <w:pPr>
              <w:pStyle w:val="ae"/>
              <w:rPr>
                <w:lang w:val="en-US"/>
              </w:rPr>
            </w:pPr>
            <w:r w:rsidRPr="00A82DD2">
              <w:rPr>
                <w:lang w:val="en-US"/>
              </w:rPr>
              <w:t>A4</w:t>
            </w:r>
          </w:p>
        </w:tc>
        <w:tc>
          <w:tcPr>
            <w:tcW w:w="830" w:type="dxa"/>
          </w:tcPr>
          <w:p w:rsidR="00A43E05" w:rsidRPr="00A82DD2" w:rsidRDefault="00A43E05" w:rsidP="00A43E05">
            <w:pPr>
              <w:pStyle w:val="ae"/>
              <w:rPr>
                <w:lang w:val="en-US"/>
              </w:rPr>
            </w:pPr>
            <w:r w:rsidRPr="00A82DD2">
              <w:rPr>
                <w:lang w:val="en-US"/>
              </w:rPr>
              <w:t>-</w:t>
            </w:r>
          </w:p>
        </w:tc>
        <w:tc>
          <w:tcPr>
            <w:tcW w:w="830" w:type="dxa"/>
          </w:tcPr>
          <w:p w:rsidR="00A43E05" w:rsidRPr="00A82DD2" w:rsidRDefault="00A43E05" w:rsidP="00A43E05">
            <w:pPr>
              <w:pStyle w:val="ae"/>
              <w:rPr>
                <w:lang w:val="en-US"/>
              </w:rPr>
            </w:pPr>
            <w:r w:rsidRPr="00A82DD2">
              <w:rPr>
                <w:lang w:val="en-US"/>
              </w:rPr>
              <w:t>A4</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A4</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20</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D2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bl>
    <w:p w:rsidR="00A43E05" w:rsidRPr="00A82DD2" w:rsidRDefault="00A43E05" w:rsidP="00A43E05">
      <w:pPr>
        <w:pStyle w:val="ac"/>
        <w:spacing w:line="360" w:lineRule="auto"/>
        <w:ind w:left="0"/>
        <w:rPr>
          <w:rFonts w:ascii="Times New Roman" w:hAnsi="Times New Roman" w:cs="Times New Roman"/>
          <w:sz w:val="28"/>
          <w:szCs w:val="28"/>
          <w:lang w:val="en-US"/>
        </w:rPr>
      </w:pPr>
    </w:p>
    <w:p w:rsidR="00A43E05" w:rsidRPr="00A82DD2" w:rsidRDefault="00A43E05" w:rsidP="00A43E05">
      <w:pPr>
        <w:pStyle w:val="ac"/>
        <w:spacing w:line="360" w:lineRule="auto"/>
        <w:ind w:left="0"/>
        <w:rPr>
          <w:rFonts w:ascii="Times New Roman" w:hAnsi="Times New Roman" w:cs="Times New Roman"/>
          <w:i/>
          <w:sz w:val="28"/>
          <w:szCs w:val="28"/>
        </w:rPr>
      </w:pPr>
    </w:p>
    <w:p w:rsidR="0071303D" w:rsidRPr="00A82DD2" w:rsidRDefault="0071303D" w:rsidP="00A43E05">
      <w:pPr>
        <w:pStyle w:val="ac"/>
        <w:spacing w:line="360" w:lineRule="auto"/>
        <w:ind w:left="0"/>
        <w:rPr>
          <w:rFonts w:ascii="Times New Roman" w:hAnsi="Times New Roman" w:cs="Times New Roman"/>
          <w:i/>
          <w:sz w:val="28"/>
          <w:szCs w:val="28"/>
        </w:rPr>
      </w:pPr>
    </w:p>
    <w:p w:rsidR="0071303D" w:rsidRPr="00A82DD2" w:rsidRDefault="0071303D" w:rsidP="00A43E05">
      <w:pPr>
        <w:pStyle w:val="ac"/>
        <w:spacing w:line="360" w:lineRule="auto"/>
        <w:ind w:left="0"/>
        <w:rPr>
          <w:rFonts w:ascii="Times New Roman" w:hAnsi="Times New Roman" w:cs="Times New Roman"/>
          <w:i/>
          <w:sz w:val="28"/>
          <w:szCs w:val="28"/>
        </w:rPr>
      </w:pPr>
    </w:p>
    <w:p w:rsidR="0071303D" w:rsidRPr="00A82DD2" w:rsidRDefault="0071303D" w:rsidP="00A43E05">
      <w:pPr>
        <w:pStyle w:val="ac"/>
        <w:spacing w:line="360" w:lineRule="auto"/>
        <w:ind w:left="0"/>
        <w:rPr>
          <w:rFonts w:ascii="Times New Roman" w:hAnsi="Times New Roman" w:cs="Times New Roman"/>
          <w:i/>
          <w:sz w:val="28"/>
          <w:szCs w:val="28"/>
        </w:rPr>
      </w:pPr>
    </w:p>
    <w:p w:rsidR="00A43E05" w:rsidRPr="00A82DD2" w:rsidRDefault="00A43E05" w:rsidP="00A43E05">
      <w:pPr>
        <w:pStyle w:val="ac"/>
        <w:spacing w:line="360" w:lineRule="auto"/>
        <w:ind w:left="0"/>
        <w:rPr>
          <w:rFonts w:ascii="Times New Roman" w:hAnsi="Times New Roman" w:cs="Times New Roman"/>
          <w:sz w:val="28"/>
          <w:szCs w:val="28"/>
        </w:rPr>
      </w:pPr>
      <w:r w:rsidRPr="00A82DD2">
        <w:rPr>
          <w:rFonts w:ascii="Times New Roman" w:hAnsi="Times New Roman" w:cs="Times New Roman"/>
          <w:i/>
          <w:sz w:val="28"/>
          <w:szCs w:val="28"/>
        </w:rPr>
        <w:lastRenderedPageBreak/>
        <w:t xml:space="preserve">Таблица </w:t>
      </w:r>
      <w:r w:rsidR="00C76A62" w:rsidRPr="00A82DD2">
        <w:rPr>
          <w:rFonts w:ascii="Times New Roman" w:hAnsi="Times New Roman" w:cs="Times New Roman"/>
          <w:i/>
          <w:sz w:val="28"/>
          <w:szCs w:val="28"/>
        </w:rPr>
        <w:t>5</w:t>
      </w:r>
      <w:r w:rsidRPr="00A82DD2">
        <w:rPr>
          <w:rFonts w:ascii="Times New Roman" w:hAnsi="Times New Roman" w:cs="Times New Roman"/>
          <w:i/>
          <w:sz w:val="28"/>
          <w:szCs w:val="28"/>
        </w:rPr>
        <w:t>.</w:t>
      </w:r>
      <w:r w:rsidR="00C76A62" w:rsidRPr="00A82DD2">
        <w:rPr>
          <w:rFonts w:ascii="Times New Roman" w:hAnsi="Times New Roman" w:cs="Times New Roman"/>
          <w:i/>
          <w:sz w:val="28"/>
          <w:szCs w:val="28"/>
        </w:rPr>
        <w:t xml:space="preserve"> </w:t>
      </w:r>
      <w:r w:rsidR="005F0FBB">
        <w:rPr>
          <w:rFonts w:ascii="Times New Roman" w:hAnsi="Times New Roman" w:cs="Times New Roman"/>
          <w:i/>
          <w:sz w:val="28"/>
          <w:szCs w:val="28"/>
        </w:rPr>
        <w:t xml:space="preserve">Сравнение выбора цвета </w:t>
      </w:r>
      <w:r w:rsidR="005F0FBB" w:rsidRPr="00A82DD2">
        <w:rPr>
          <w:rFonts w:ascii="Times New Roman" w:hAnsi="Times New Roman" w:cs="Times New Roman"/>
          <w:i/>
          <w:sz w:val="28"/>
          <w:szCs w:val="28"/>
        </w:rPr>
        <w:t xml:space="preserve">зубов </w:t>
      </w:r>
      <w:r w:rsidR="005F0FBB">
        <w:rPr>
          <w:rFonts w:ascii="Times New Roman" w:hAnsi="Times New Roman" w:cs="Times New Roman"/>
          <w:i/>
          <w:sz w:val="28"/>
          <w:szCs w:val="28"/>
        </w:rPr>
        <w:t>практикующими врачами и студентами-</w:t>
      </w:r>
      <w:r w:rsidR="005F0FBB" w:rsidRPr="00A82DD2">
        <w:rPr>
          <w:rFonts w:ascii="Times New Roman" w:hAnsi="Times New Roman" w:cs="Times New Roman"/>
          <w:i/>
          <w:sz w:val="28"/>
          <w:szCs w:val="28"/>
        </w:rPr>
        <w:t xml:space="preserve"> стоматологами</w:t>
      </w:r>
      <w:r w:rsidR="005F0FBB">
        <w:rPr>
          <w:rFonts w:ascii="Times New Roman" w:hAnsi="Times New Roman" w:cs="Times New Roman"/>
          <w:i/>
          <w:sz w:val="28"/>
          <w:szCs w:val="28"/>
        </w:rPr>
        <w:t xml:space="preserve"> </w:t>
      </w:r>
      <w:r w:rsidRPr="00A82DD2">
        <w:rPr>
          <w:rFonts w:ascii="Times New Roman" w:hAnsi="Times New Roman" w:cs="Times New Roman"/>
          <w:i/>
          <w:sz w:val="28"/>
          <w:szCs w:val="28"/>
        </w:rPr>
        <w:t>по шкал</w:t>
      </w:r>
      <w:proofErr w:type="gramStart"/>
      <w:r w:rsidRPr="00A82DD2">
        <w:rPr>
          <w:rFonts w:ascii="Times New Roman" w:hAnsi="Times New Roman" w:cs="Times New Roman"/>
          <w:i/>
          <w:sz w:val="28"/>
          <w:szCs w:val="28"/>
          <w:lang w:val="en-US"/>
        </w:rPr>
        <w:t>e</w:t>
      </w:r>
      <w:proofErr w:type="gramEnd"/>
      <w:r w:rsidRPr="00A82DD2">
        <w:rPr>
          <w:rFonts w:ascii="Times New Roman" w:hAnsi="Times New Roman" w:cs="Times New Roman"/>
          <w:i/>
          <w:sz w:val="28"/>
          <w:szCs w:val="28"/>
        </w:rPr>
        <w:t xml:space="preserve"> </w:t>
      </w:r>
      <w:proofErr w:type="spellStart"/>
      <w:r w:rsidRPr="00A82DD2">
        <w:rPr>
          <w:rFonts w:ascii="Times New Roman" w:hAnsi="Times New Roman" w:cs="Times New Roman"/>
          <w:i/>
          <w:sz w:val="28"/>
          <w:szCs w:val="28"/>
          <w:lang w:val="en-US"/>
        </w:rPr>
        <w:t>Estelite</w:t>
      </w:r>
      <w:proofErr w:type="spellEnd"/>
      <w:r w:rsidRPr="00A82DD2">
        <w:rPr>
          <w:rFonts w:ascii="Times New Roman" w:hAnsi="Times New Roman" w:cs="Times New Roman"/>
          <w:i/>
          <w:sz w:val="28"/>
          <w:szCs w:val="28"/>
        </w:rPr>
        <w:t xml:space="preserve"> утреннее время</w:t>
      </w:r>
    </w:p>
    <w:tbl>
      <w:tblPr>
        <w:tblStyle w:val="ad"/>
        <w:tblW w:w="9639" w:type="dxa"/>
        <w:jc w:val="center"/>
        <w:tblLayout w:type="fixed"/>
        <w:tblLook w:val="04A0"/>
      </w:tblPr>
      <w:tblGrid>
        <w:gridCol w:w="279"/>
        <w:gridCol w:w="1051"/>
        <w:gridCol w:w="685"/>
        <w:gridCol w:w="680"/>
        <w:gridCol w:w="705"/>
        <w:gridCol w:w="798"/>
        <w:gridCol w:w="810"/>
        <w:gridCol w:w="787"/>
        <w:gridCol w:w="712"/>
        <w:gridCol w:w="783"/>
        <w:gridCol w:w="783"/>
        <w:gridCol w:w="783"/>
        <w:gridCol w:w="783"/>
      </w:tblGrid>
      <w:tr w:rsidR="00A43E05" w:rsidRPr="00A82DD2" w:rsidTr="00A43E05">
        <w:trPr>
          <w:trHeight w:val="442"/>
          <w:jc w:val="center"/>
        </w:trPr>
        <w:tc>
          <w:tcPr>
            <w:tcW w:w="284" w:type="dxa"/>
            <w:vMerge w:val="restart"/>
            <w:tcBorders>
              <w:top w:val="nil"/>
              <w:left w:val="nil"/>
            </w:tcBorders>
          </w:tcPr>
          <w:p w:rsidR="00A43E05" w:rsidRPr="00A82DD2" w:rsidRDefault="00A43E05" w:rsidP="00A43E05">
            <w:pPr>
              <w:rPr>
                <w:sz w:val="20"/>
                <w:szCs w:val="20"/>
              </w:rPr>
            </w:pPr>
          </w:p>
        </w:tc>
        <w:tc>
          <w:tcPr>
            <w:tcW w:w="5014" w:type="dxa"/>
            <w:gridSpan w:val="6"/>
          </w:tcPr>
          <w:p w:rsidR="00A43E05" w:rsidRPr="00A82DD2" w:rsidRDefault="00A43E05" w:rsidP="00A43E05">
            <w:pPr>
              <w:jc w:val="center"/>
              <w:rPr>
                <w:sz w:val="20"/>
                <w:szCs w:val="20"/>
              </w:rPr>
            </w:pPr>
            <w:r w:rsidRPr="00A82DD2">
              <w:rPr>
                <w:sz w:val="20"/>
                <w:szCs w:val="20"/>
              </w:rPr>
              <w:t>Муж</w:t>
            </w:r>
          </w:p>
        </w:tc>
        <w:tc>
          <w:tcPr>
            <w:tcW w:w="4078" w:type="dxa"/>
            <w:gridSpan w:val="5"/>
          </w:tcPr>
          <w:p w:rsidR="00A43E05" w:rsidRPr="00A82DD2" w:rsidRDefault="00A43E05" w:rsidP="00A43E05">
            <w:pPr>
              <w:jc w:val="center"/>
              <w:rPr>
                <w:sz w:val="20"/>
                <w:szCs w:val="20"/>
              </w:rPr>
            </w:pPr>
            <w:r w:rsidRPr="00A82DD2">
              <w:rPr>
                <w:sz w:val="20"/>
                <w:szCs w:val="20"/>
              </w:rPr>
              <w:t>Жен.</w:t>
            </w:r>
          </w:p>
        </w:tc>
        <w:tc>
          <w:tcPr>
            <w:tcW w:w="830" w:type="dxa"/>
          </w:tcPr>
          <w:p w:rsidR="00A43E05" w:rsidRPr="00A82DD2" w:rsidRDefault="00A43E05" w:rsidP="00A43E05">
            <w:pPr>
              <w:jc w:val="center"/>
              <w:rPr>
                <w:sz w:val="20"/>
                <w:szCs w:val="20"/>
              </w:rPr>
            </w:pPr>
          </w:p>
        </w:tc>
      </w:tr>
      <w:tr w:rsidR="00A43E05" w:rsidRPr="00A82DD2" w:rsidTr="00A43E05">
        <w:trPr>
          <w:trHeight w:val="639"/>
          <w:jc w:val="center"/>
        </w:trPr>
        <w:tc>
          <w:tcPr>
            <w:tcW w:w="284" w:type="dxa"/>
            <w:vMerge/>
            <w:tcBorders>
              <w:left w:val="nil"/>
              <w:bottom w:val="nil"/>
            </w:tcBorders>
          </w:tcPr>
          <w:p w:rsidR="00A43E05" w:rsidRPr="00A82DD2" w:rsidRDefault="00A43E05" w:rsidP="00A43E05">
            <w:pPr>
              <w:rPr>
                <w:sz w:val="20"/>
                <w:szCs w:val="20"/>
              </w:rPr>
            </w:pPr>
          </w:p>
        </w:tc>
        <w:tc>
          <w:tcPr>
            <w:tcW w:w="1121" w:type="dxa"/>
            <w:tcBorders>
              <w:tl2br w:val="single" w:sz="4" w:space="0" w:color="auto"/>
            </w:tcBorders>
          </w:tcPr>
          <w:p w:rsidR="00A43E05" w:rsidRPr="00A82DD2" w:rsidRDefault="00A43E05" w:rsidP="00A43E05">
            <w:pPr>
              <w:jc w:val="right"/>
              <w:rPr>
                <w:sz w:val="18"/>
                <w:szCs w:val="18"/>
              </w:rPr>
            </w:pPr>
            <w:r w:rsidRPr="00A82DD2">
              <w:rPr>
                <w:sz w:val="18"/>
                <w:szCs w:val="18"/>
              </w:rPr>
              <w:t>Врач</w:t>
            </w:r>
          </w:p>
          <w:p w:rsidR="00A43E05" w:rsidRPr="00A82DD2" w:rsidRDefault="00A43E05" w:rsidP="00A43E05">
            <w:pPr>
              <w:jc w:val="right"/>
              <w:rPr>
                <w:sz w:val="18"/>
                <w:szCs w:val="18"/>
              </w:rPr>
            </w:pPr>
          </w:p>
          <w:p w:rsidR="00A43E05" w:rsidRPr="00A82DD2" w:rsidRDefault="00A43E05" w:rsidP="00A43E05">
            <w:pPr>
              <w:rPr>
                <w:sz w:val="20"/>
                <w:szCs w:val="20"/>
              </w:rPr>
            </w:pPr>
            <w:r w:rsidRPr="00A82DD2">
              <w:rPr>
                <w:sz w:val="18"/>
                <w:szCs w:val="18"/>
              </w:rPr>
              <w:t>Пациент</w:t>
            </w:r>
          </w:p>
        </w:tc>
        <w:tc>
          <w:tcPr>
            <w:tcW w:w="724" w:type="dxa"/>
          </w:tcPr>
          <w:p w:rsidR="00A43E05" w:rsidRPr="00A82DD2" w:rsidRDefault="00A43E05" w:rsidP="00A43E05">
            <w:pPr>
              <w:rPr>
                <w:b/>
                <w:sz w:val="20"/>
                <w:szCs w:val="20"/>
              </w:rPr>
            </w:pPr>
            <w:r w:rsidRPr="00A82DD2">
              <w:rPr>
                <w:b/>
                <w:sz w:val="20"/>
                <w:szCs w:val="20"/>
              </w:rPr>
              <w:t>1</w:t>
            </w:r>
          </w:p>
        </w:tc>
        <w:tc>
          <w:tcPr>
            <w:tcW w:w="718" w:type="dxa"/>
          </w:tcPr>
          <w:p w:rsidR="00A43E05" w:rsidRPr="00A82DD2" w:rsidRDefault="00A43E05" w:rsidP="00A43E05">
            <w:pPr>
              <w:rPr>
                <w:b/>
                <w:sz w:val="20"/>
                <w:szCs w:val="20"/>
              </w:rPr>
            </w:pPr>
            <w:r w:rsidRPr="00A82DD2">
              <w:rPr>
                <w:b/>
                <w:sz w:val="20"/>
                <w:szCs w:val="20"/>
              </w:rPr>
              <w:t>2</w:t>
            </w:r>
          </w:p>
        </w:tc>
        <w:tc>
          <w:tcPr>
            <w:tcW w:w="745" w:type="dxa"/>
          </w:tcPr>
          <w:p w:rsidR="00A43E05" w:rsidRPr="00A82DD2" w:rsidRDefault="00A43E05" w:rsidP="00A43E05">
            <w:pPr>
              <w:rPr>
                <w:b/>
                <w:sz w:val="20"/>
                <w:szCs w:val="20"/>
              </w:rPr>
            </w:pPr>
            <w:r w:rsidRPr="00A82DD2">
              <w:rPr>
                <w:b/>
                <w:sz w:val="20"/>
                <w:szCs w:val="20"/>
              </w:rPr>
              <w:t>3</w:t>
            </w:r>
          </w:p>
        </w:tc>
        <w:tc>
          <w:tcPr>
            <w:tcW w:w="847" w:type="dxa"/>
          </w:tcPr>
          <w:p w:rsidR="00A43E05" w:rsidRPr="00A82DD2" w:rsidRDefault="00A43E05" w:rsidP="00A43E05">
            <w:pPr>
              <w:rPr>
                <w:b/>
                <w:sz w:val="20"/>
                <w:szCs w:val="20"/>
              </w:rPr>
            </w:pPr>
            <w:r w:rsidRPr="00A82DD2">
              <w:rPr>
                <w:b/>
                <w:sz w:val="20"/>
                <w:szCs w:val="20"/>
              </w:rPr>
              <w:t>4</w:t>
            </w:r>
          </w:p>
        </w:tc>
        <w:tc>
          <w:tcPr>
            <w:tcW w:w="859" w:type="dxa"/>
          </w:tcPr>
          <w:p w:rsidR="00A43E05" w:rsidRPr="00A82DD2" w:rsidRDefault="00A43E05" w:rsidP="00A43E05">
            <w:pPr>
              <w:rPr>
                <w:b/>
                <w:sz w:val="20"/>
                <w:szCs w:val="20"/>
              </w:rPr>
            </w:pPr>
            <w:r w:rsidRPr="00A82DD2">
              <w:rPr>
                <w:b/>
                <w:sz w:val="20"/>
                <w:szCs w:val="20"/>
              </w:rPr>
              <w:t>5</w:t>
            </w:r>
          </w:p>
        </w:tc>
        <w:tc>
          <w:tcPr>
            <w:tcW w:w="835" w:type="dxa"/>
          </w:tcPr>
          <w:p w:rsidR="00A43E05" w:rsidRPr="00A82DD2" w:rsidRDefault="00A43E05" w:rsidP="00A43E05">
            <w:pPr>
              <w:rPr>
                <w:b/>
                <w:sz w:val="20"/>
                <w:szCs w:val="20"/>
              </w:rPr>
            </w:pPr>
            <w:r w:rsidRPr="00A82DD2">
              <w:rPr>
                <w:b/>
                <w:sz w:val="20"/>
                <w:szCs w:val="20"/>
              </w:rPr>
              <w:t>6</w:t>
            </w:r>
          </w:p>
        </w:tc>
        <w:tc>
          <w:tcPr>
            <w:tcW w:w="753" w:type="dxa"/>
          </w:tcPr>
          <w:p w:rsidR="00A43E05" w:rsidRPr="00A82DD2" w:rsidRDefault="00A43E05" w:rsidP="00A43E05">
            <w:pPr>
              <w:rPr>
                <w:b/>
                <w:sz w:val="20"/>
                <w:szCs w:val="20"/>
              </w:rPr>
            </w:pPr>
            <w:r w:rsidRPr="00A82DD2">
              <w:rPr>
                <w:b/>
                <w:sz w:val="20"/>
                <w:szCs w:val="20"/>
              </w:rPr>
              <w:t>7</w:t>
            </w:r>
          </w:p>
        </w:tc>
        <w:tc>
          <w:tcPr>
            <w:tcW w:w="830" w:type="dxa"/>
          </w:tcPr>
          <w:p w:rsidR="00A43E05" w:rsidRPr="00A82DD2" w:rsidRDefault="00A43E05" w:rsidP="00A43E05">
            <w:pPr>
              <w:rPr>
                <w:b/>
                <w:sz w:val="20"/>
                <w:szCs w:val="20"/>
              </w:rPr>
            </w:pPr>
            <w:r w:rsidRPr="00A82DD2">
              <w:rPr>
                <w:b/>
                <w:sz w:val="20"/>
                <w:szCs w:val="20"/>
              </w:rPr>
              <w:t>8</w:t>
            </w:r>
          </w:p>
        </w:tc>
        <w:tc>
          <w:tcPr>
            <w:tcW w:w="830" w:type="dxa"/>
          </w:tcPr>
          <w:p w:rsidR="00A43E05" w:rsidRPr="00A82DD2" w:rsidRDefault="00A43E05" w:rsidP="00A43E05">
            <w:pPr>
              <w:rPr>
                <w:b/>
                <w:sz w:val="20"/>
                <w:szCs w:val="20"/>
              </w:rPr>
            </w:pPr>
            <w:r w:rsidRPr="00A82DD2">
              <w:rPr>
                <w:b/>
                <w:sz w:val="20"/>
                <w:szCs w:val="20"/>
              </w:rPr>
              <w:t>9</w:t>
            </w:r>
          </w:p>
        </w:tc>
        <w:tc>
          <w:tcPr>
            <w:tcW w:w="830" w:type="dxa"/>
          </w:tcPr>
          <w:p w:rsidR="00A43E05" w:rsidRPr="00A82DD2" w:rsidRDefault="00A43E05" w:rsidP="00A43E05">
            <w:pPr>
              <w:rPr>
                <w:b/>
                <w:sz w:val="20"/>
                <w:szCs w:val="20"/>
              </w:rPr>
            </w:pPr>
            <w:r w:rsidRPr="00A82DD2">
              <w:rPr>
                <w:b/>
                <w:sz w:val="20"/>
                <w:szCs w:val="20"/>
              </w:rPr>
              <w:t>10</w:t>
            </w:r>
          </w:p>
        </w:tc>
        <w:tc>
          <w:tcPr>
            <w:tcW w:w="830" w:type="dxa"/>
          </w:tcPr>
          <w:p w:rsidR="00A43E05" w:rsidRPr="00A82DD2" w:rsidRDefault="00A43E05" w:rsidP="00A43E05">
            <w:pPr>
              <w:rPr>
                <w:b/>
                <w:sz w:val="20"/>
                <w:szCs w:val="20"/>
                <w:lang w:val="en-US"/>
              </w:rPr>
            </w:pPr>
            <w:r w:rsidRPr="00A82DD2">
              <w:rPr>
                <w:b/>
                <w:sz w:val="20"/>
                <w:szCs w:val="20"/>
              </w:rPr>
              <w:t>Мода</w:t>
            </w:r>
          </w:p>
        </w:tc>
      </w:tr>
      <w:tr w:rsidR="00A43E05" w:rsidRPr="00A82DD2" w:rsidTr="00A43E05">
        <w:trPr>
          <w:gridBefore w:val="1"/>
          <w:wBefore w:w="284" w:type="dxa"/>
          <w:trHeight w:val="301"/>
          <w:jc w:val="center"/>
        </w:trPr>
        <w:tc>
          <w:tcPr>
            <w:tcW w:w="1121" w:type="dxa"/>
          </w:tcPr>
          <w:p w:rsidR="00A43E05" w:rsidRPr="00A82DD2" w:rsidRDefault="00A43E05" w:rsidP="00A43E05">
            <w:pPr>
              <w:rPr>
                <w:sz w:val="20"/>
                <w:szCs w:val="20"/>
              </w:rPr>
            </w:pPr>
            <w:r w:rsidRPr="00A82DD2">
              <w:rPr>
                <w:sz w:val="20"/>
                <w:szCs w:val="20"/>
              </w:rPr>
              <w:t>1</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B1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2</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A3</w:t>
            </w:r>
          </w:p>
        </w:tc>
        <w:tc>
          <w:tcPr>
            <w:tcW w:w="847" w:type="dxa"/>
          </w:tcPr>
          <w:p w:rsidR="00A43E05" w:rsidRPr="00A82DD2" w:rsidRDefault="00A43E05" w:rsidP="00A43E05">
            <w:pPr>
              <w:pStyle w:val="ae"/>
              <w:rPr>
                <w:lang w:val="en-US"/>
              </w:rPr>
            </w:pPr>
            <w:r w:rsidRPr="00A82DD2">
              <w:rPr>
                <w:lang w:val="en-US"/>
              </w:rPr>
              <w:t>B1</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pPr>
            <w:r w:rsidRPr="00A82DD2">
              <w:t>А</w:t>
            </w:r>
            <w:proofErr w:type="gramStart"/>
            <w:r w:rsidRPr="00A82DD2">
              <w:t>2</w:t>
            </w:r>
            <w:proofErr w:type="gramEnd"/>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B1</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3</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4</w:t>
            </w:r>
          </w:p>
        </w:tc>
        <w:tc>
          <w:tcPr>
            <w:tcW w:w="724" w:type="dxa"/>
          </w:tcPr>
          <w:p w:rsidR="00A43E05" w:rsidRPr="00A82DD2" w:rsidRDefault="00A43E05" w:rsidP="00A43E05">
            <w:pPr>
              <w:pStyle w:val="ae"/>
              <w:rPr>
                <w:lang w:val="en-US"/>
              </w:rPr>
            </w:pPr>
            <w:r w:rsidRPr="00A82DD2">
              <w:rPr>
                <w:lang w:val="en-US"/>
              </w:rPr>
              <w:t>A1</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5</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6</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C1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7</w:t>
            </w:r>
          </w:p>
        </w:tc>
        <w:tc>
          <w:tcPr>
            <w:tcW w:w="724" w:type="dxa"/>
          </w:tcPr>
          <w:p w:rsidR="00A43E05" w:rsidRPr="00A82DD2" w:rsidRDefault="00A43E05" w:rsidP="00A43E05">
            <w:pPr>
              <w:pStyle w:val="ae"/>
              <w:rPr>
                <w:lang w:val="en-US"/>
              </w:rPr>
            </w:pPr>
            <w:r w:rsidRPr="00A82DD2">
              <w:rPr>
                <w:lang w:val="en-US"/>
              </w:rPr>
              <w:t>A1</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8</w:t>
            </w:r>
          </w:p>
        </w:tc>
        <w:tc>
          <w:tcPr>
            <w:tcW w:w="724" w:type="dxa"/>
          </w:tcPr>
          <w:p w:rsidR="00A43E05" w:rsidRPr="00A82DD2" w:rsidRDefault="00A43E05" w:rsidP="00A43E05">
            <w:pPr>
              <w:pStyle w:val="ae"/>
              <w:rPr>
                <w:lang w:val="en-US"/>
              </w:rPr>
            </w:pPr>
            <w:r w:rsidRPr="00A82DD2">
              <w:rPr>
                <w:lang w:val="en-US"/>
              </w:rPr>
              <w:t>B3</w:t>
            </w:r>
          </w:p>
        </w:tc>
        <w:tc>
          <w:tcPr>
            <w:tcW w:w="718" w:type="dxa"/>
          </w:tcPr>
          <w:p w:rsidR="00A43E05" w:rsidRPr="00A82DD2" w:rsidRDefault="00A43E05" w:rsidP="00A43E05">
            <w:pPr>
              <w:pStyle w:val="ae"/>
              <w:rPr>
                <w:lang w:val="en-US"/>
              </w:rPr>
            </w:pPr>
            <w:r w:rsidRPr="00A82DD2">
              <w:rPr>
                <w:lang w:val="en-US"/>
              </w:rPr>
              <w:t>B3</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B3</w:t>
            </w:r>
          </w:p>
        </w:tc>
        <w:tc>
          <w:tcPr>
            <w:tcW w:w="835" w:type="dxa"/>
          </w:tcPr>
          <w:p w:rsidR="00A43E05" w:rsidRPr="00A82DD2" w:rsidRDefault="00A43E05" w:rsidP="00A43E05">
            <w:pPr>
              <w:pStyle w:val="ae"/>
              <w:rPr>
                <w:lang w:val="en-US"/>
              </w:rPr>
            </w:pPr>
            <w:r w:rsidRPr="00A82DD2">
              <w:rPr>
                <w:lang w:val="en-US"/>
              </w:rPr>
              <w:t>B3</w:t>
            </w:r>
          </w:p>
        </w:tc>
        <w:tc>
          <w:tcPr>
            <w:tcW w:w="753"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B3</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B3</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9</w:t>
            </w:r>
          </w:p>
        </w:tc>
        <w:tc>
          <w:tcPr>
            <w:tcW w:w="724" w:type="dxa"/>
          </w:tcPr>
          <w:p w:rsidR="00A43E05" w:rsidRPr="00A82DD2" w:rsidRDefault="00A43E05" w:rsidP="00A43E05">
            <w:pPr>
              <w:pStyle w:val="ae"/>
              <w:rPr>
                <w:lang w:val="en-US"/>
              </w:rPr>
            </w:pPr>
            <w:r w:rsidRPr="00A82DD2">
              <w:rPr>
                <w:lang w:val="en-US"/>
              </w:rPr>
              <w:t>B1</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B1</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C1</w:t>
            </w:r>
          </w:p>
        </w:tc>
        <w:tc>
          <w:tcPr>
            <w:tcW w:w="830"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B1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B1</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10</w:t>
            </w:r>
          </w:p>
        </w:tc>
        <w:tc>
          <w:tcPr>
            <w:tcW w:w="724" w:type="dxa"/>
          </w:tcPr>
          <w:p w:rsidR="00A43E05" w:rsidRPr="00A82DD2" w:rsidRDefault="00A43E05" w:rsidP="00A43E05">
            <w:pPr>
              <w:pStyle w:val="ae"/>
              <w:rPr>
                <w:lang w:val="en-US"/>
              </w:rPr>
            </w:pPr>
            <w:r w:rsidRPr="00A82DD2">
              <w:rPr>
                <w:lang w:val="en-US"/>
              </w:rPr>
              <w:t>C1</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11</w:t>
            </w:r>
          </w:p>
        </w:tc>
        <w:tc>
          <w:tcPr>
            <w:tcW w:w="724" w:type="dxa"/>
          </w:tcPr>
          <w:p w:rsidR="00A43E05" w:rsidRPr="00A82DD2" w:rsidRDefault="00A43E05" w:rsidP="00A43E05">
            <w:pPr>
              <w:pStyle w:val="ae"/>
              <w:rPr>
                <w:lang w:val="en-US"/>
              </w:rPr>
            </w:pPr>
            <w:r w:rsidRPr="00A82DD2">
              <w:rPr>
                <w:lang w:val="en-US"/>
              </w:rPr>
              <w:t>A1</w:t>
            </w:r>
          </w:p>
        </w:tc>
        <w:tc>
          <w:tcPr>
            <w:tcW w:w="718" w:type="dxa"/>
          </w:tcPr>
          <w:p w:rsidR="00A43E05" w:rsidRPr="00A82DD2" w:rsidRDefault="00A43E05" w:rsidP="00A43E05">
            <w:pPr>
              <w:pStyle w:val="ae"/>
              <w:rPr>
                <w:lang w:val="en-US"/>
              </w:rPr>
            </w:pPr>
            <w:r w:rsidRPr="00A82DD2">
              <w:rPr>
                <w:lang w:val="en-US"/>
              </w:rPr>
              <w:t>B1</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12</w:t>
            </w:r>
          </w:p>
        </w:tc>
        <w:tc>
          <w:tcPr>
            <w:tcW w:w="724" w:type="dxa"/>
          </w:tcPr>
          <w:p w:rsidR="00A43E05" w:rsidRPr="00A82DD2" w:rsidRDefault="00A43E05" w:rsidP="00A43E05">
            <w:pPr>
              <w:pStyle w:val="ae"/>
              <w:rPr>
                <w:lang w:val="en-US"/>
              </w:rPr>
            </w:pPr>
            <w:r w:rsidRPr="00A82DD2">
              <w:rPr>
                <w:lang w:val="en-US"/>
              </w:rPr>
              <w:t>B1</w:t>
            </w:r>
          </w:p>
        </w:tc>
        <w:tc>
          <w:tcPr>
            <w:tcW w:w="718" w:type="dxa"/>
          </w:tcPr>
          <w:p w:rsidR="00A43E05" w:rsidRPr="00A82DD2" w:rsidRDefault="00A43E05" w:rsidP="00A43E05">
            <w:pPr>
              <w:pStyle w:val="ae"/>
              <w:rPr>
                <w:lang w:val="en-US"/>
              </w:rPr>
            </w:pPr>
            <w:r w:rsidRPr="00A82DD2">
              <w:rPr>
                <w:lang w:val="en-US"/>
              </w:rPr>
              <w:t>A2</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B1</w:t>
            </w:r>
          </w:p>
        </w:tc>
        <w:tc>
          <w:tcPr>
            <w:tcW w:w="835" w:type="dxa"/>
          </w:tcPr>
          <w:p w:rsidR="00A43E05" w:rsidRPr="00A82DD2" w:rsidRDefault="00A43E05" w:rsidP="00A43E05">
            <w:pPr>
              <w:pStyle w:val="ae"/>
              <w:rPr>
                <w:lang w:val="en-US"/>
              </w:rPr>
            </w:pPr>
            <w:r w:rsidRPr="00A82DD2">
              <w:rPr>
                <w:lang w:val="en-US"/>
              </w:rPr>
              <w:t>B3</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13</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B1</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14</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B1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B1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15</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B3</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A3</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16</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A3</w:t>
            </w:r>
          </w:p>
        </w:tc>
        <w:tc>
          <w:tcPr>
            <w:tcW w:w="835" w:type="dxa"/>
          </w:tcPr>
          <w:p w:rsidR="00A43E05" w:rsidRPr="00A82DD2" w:rsidRDefault="00A43E05" w:rsidP="00A43E05">
            <w:pPr>
              <w:pStyle w:val="ae"/>
              <w:rPr>
                <w:lang w:val="en-US"/>
              </w:rPr>
            </w:pPr>
            <w:r w:rsidRPr="00A82DD2">
              <w:rPr>
                <w:lang w:val="en-US"/>
              </w:rPr>
              <w:t>A1</w:t>
            </w:r>
          </w:p>
        </w:tc>
        <w:tc>
          <w:tcPr>
            <w:tcW w:w="753"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A1</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A1</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17</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A3</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B3</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18</w:t>
            </w:r>
          </w:p>
        </w:tc>
        <w:tc>
          <w:tcPr>
            <w:tcW w:w="724" w:type="dxa"/>
          </w:tcPr>
          <w:p w:rsidR="00A43E05" w:rsidRPr="00A82DD2" w:rsidRDefault="00A43E05" w:rsidP="00A43E05">
            <w:pPr>
              <w:pStyle w:val="ae"/>
              <w:rPr>
                <w:lang w:val="en-US"/>
              </w:rPr>
            </w:pPr>
            <w:r w:rsidRPr="00A82DD2">
              <w:rPr>
                <w:lang w:val="en-US"/>
              </w:rPr>
              <w:t>A2</w:t>
            </w:r>
          </w:p>
        </w:tc>
        <w:tc>
          <w:tcPr>
            <w:tcW w:w="718" w:type="dxa"/>
          </w:tcPr>
          <w:p w:rsidR="00A43E05" w:rsidRPr="00A82DD2" w:rsidRDefault="00A43E05" w:rsidP="00A43E05">
            <w:pPr>
              <w:pStyle w:val="ae"/>
              <w:rPr>
                <w:lang w:val="en-US"/>
              </w:rPr>
            </w:pPr>
            <w:r w:rsidRPr="00A82DD2">
              <w:rPr>
                <w:lang w:val="en-US"/>
              </w:rPr>
              <w:t>A1</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A2</w:t>
            </w:r>
          </w:p>
        </w:tc>
        <w:tc>
          <w:tcPr>
            <w:tcW w:w="859" w:type="dxa"/>
          </w:tcPr>
          <w:p w:rsidR="00A43E05" w:rsidRPr="00A82DD2" w:rsidRDefault="00A43E05" w:rsidP="00A43E05">
            <w:pPr>
              <w:pStyle w:val="ae"/>
              <w:rPr>
                <w:lang w:val="en-US"/>
              </w:rPr>
            </w:pPr>
            <w:r w:rsidRPr="00A82DD2">
              <w:rPr>
                <w:lang w:val="en-US"/>
              </w:rPr>
              <w:t>A1</w:t>
            </w:r>
          </w:p>
        </w:tc>
        <w:tc>
          <w:tcPr>
            <w:tcW w:w="835" w:type="dxa"/>
          </w:tcPr>
          <w:p w:rsidR="00A43E05" w:rsidRPr="00A82DD2" w:rsidRDefault="00A43E05" w:rsidP="00A43E05">
            <w:pPr>
              <w:pStyle w:val="ae"/>
              <w:rPr>
                <w:lang w:val="en-US"/>
              </w:rPr>
            </w:pPr>
            <w:r w:rsidRPr="00A82DD2">
              <w:rPr>
                <w:lang w:val="en-US"/>
              </w:rPr>
              <w:t>C2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C2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19</w:t>
            </w:r>
          </w:p>
        </w:tc>
        <w:tc>
          <w:tcPr>
            <w:tcW w:w="724" w:type="dxa"/>
          </w:tcPr>
          <w:p w:rsidR="00A43E05" w:rsidRPr="00A82DD2" w:rsidRDefault="00A43E05" w:rsidP="00A43E05">
            <w:pPr>
              <w:pStyle w:val="ae"/>
              <w:rPr>
                <w:lang w:val="en-US"/>
              </w:rPr>
            </w:pPr>
            <w:r w:rsidRPr="00A82DD2">
              <w:rPr>
                <w:lang w:val="en-US"/>
              </w:rPr>
              <w:t>C2</w:t>
            </w:r>
          </w:p>
        </w:tc>
        <w:tc>
          <w:tcPr>
            <w:tcW w:w="718" w:type="dxa"/>
          </w:tcPr>
          <w:p w:rsidR="00A43E05" w:rsidRPr="00A82DD2" w:rsidRDefault="00A43E05" w:rsidP="00A43E05">
            <w:pPr>
              <w:pStyle w:val="ae"/>
              <w:rPr>
                <w:lang w:val="en-US"/>
              </w:rPr>
            </w:pPr>
            <w:r w:rsidRPr="00A82DD2">
              <w:rPr>
                <w:lang w:val="en-US"/>
              </w:rPr>
              <w:t>C2</w:t>
            </w:r>
          </w:p>
        </w:tc>
        <w:tc>
          <w:tcPr>
            <w:tcW w:w="745" w:type="dxa"/>
          </w:tcPr>
          <w:p w:rsidR="00A43E05" w:rsidRPr="00A82DD2" w:rsidRDefault="00A43E05" w:rsidP="00A43E05">
            <w:pPr>
              <w:pStyle w:val="ae"/>
              <w:rPr>
                <w:lang w:val="en-US"/>
              </w:rPr>
            </w:pPr>
            <w:r w:rsidRPr="00A82DD2">
              <w:rPr>
                <w:lang w:val="en-US"/>
              </w:rPr>
              <w:t>B3</w:t>
            </w:r>
          </w:p>
        </w:tc>
        <w:tc>
          <w:tcPr>
            <w:tcW w:w="847" w:type="dxa"/>
          </w:tcPr>
          <w:p w:rsidR="00A43E05" w:rsidRPr="00A82DD2" w:rsidRDefault="00A43E05" w:rsidP="00A43E05">
            <w:pPr>
              <w:pStyle w:val="ae"/>
              <w:rPr>
                <w:lang w:val="en-US"/>
              </w:rPr>
            </w:pPr>
            <w:r w:rsidRPr="00A82DD2">
              <w:rPr>
                <w:lang w:val="en-US"/>
              </w:rPr>
              <w:t>C2</w:t>
            </w:r>
          </w:p>
        </w:tc>
        <w:tc>
          <w:tcPr>
            <w:tcW w:w="859" w:type="dxa"/>
          </w:tcPr>
          <w:p w:rsidR="00A43E05" w:rsidRPr="00A82DD2" w:rsidRDefault="00A43E05" w:rsidP="00A43E05">
            <w:pPr>
              <w:pStyle w:val="ae"/>
              <w:rPr>
                <w:lang w:val="en-US"/>
              </w:rPr>
            </w:pPr>
            <w:r w:rsidRPr="00A82DD2">
              <w:rPr>
                <w:lang w:val="en-US"/>
              </w:rPr>
              <w:t>C2</w:t>
            </w:r>
          </w:p>
        </w:tc>
        <w:tc>
          <w:tcPr>
            <w:tcW w:w="835" w:type="dxa"/>
          </w:tcPr>
          <w:p w:rsidR="00A43E05" w:rsidRPr="00A82DD2" w:rsidRDefault="00A43E05" w:rsidP="00A43E05">
            <w:pPr>
              <w:pStyle w:val="ae"/>
              <w:rPr>
                <w:lang w:val="en-US"/>
              </w:rPr>
            </w:pPr>
            <w:r w:rsidRPr="00A82DD2">
              <w:rPr>
                <w:lang w:val="en-US"/>
              </w:rPr>
              <w:t>C2</w:t>
            </w:r>
          </w:p>
        </w:tc>
        <w:tc>
          <w:tcPr>
            <w:tcW w:w="753" w:type="dxa"/>
          </w:tcPr>
          <w:p w:rsidR="00A43E05" w:rsidRPr="00A82DD2" w:rsidRDefault="00A43E05" w:rsidP="00A43E05">
            <w:pPr>
              <w:pStyle w:val="ae"/>
              <w:rPr>
                <w:lang w:val="en-US"/>
              </w:rPr>
            </w:pPr>
            <w:r w:rsidRPr="00A82DD2">
              <w:rPr>
                <w:lang w:val="en-US"/>
              </w:rPr>
              <w:t>C2</w:t>
            </w:r>
          </w:p>
        </w:tc>
        <w:tc>
          <w:tcPr>
            <w:tcW w:w="830" w:type="dxa"/>
          </w:tcPr>
          <w:p w:rsidR="00A43E05" w:rsidRPr="00A82DD2" w:rsidRDefault="00A43E05" w:rsidP="00A43E05">
            <w:pPr>
              <w:pStyle w:val="ae"/>
              <w:rPr>
                <w:lang w:val="en-US"/>
              </w:rPr>
            </w:pPr>
            <w:r w:rsidRPr="00A82DD2">
              <w:rPr>
                <w:lang w:val="en-US"/>
              </w:rPr>
              <w:t>C2</w:t>
            </w:r>
          </w:p>
        </w:tc>
        <w:tc>
          <w:tcPr>
            <w:tcW w:w="830" w:type="dxa"/>
          </w:tcPr>
          <w:p w:rsidR="00A43E05" w:rsidRPr="00A82DD2" w:rsidRDefault="00A43E05" w:rsidP="00A43E05">
            <w:pPr>
              <w:pStyle w:val="ae"/>
              <w:rPr>
                <w:lang w:val="en-US"/>
              </w:rPr>
            </w:pPr>
            <w:r w:rsidRPr="00A82DD2">
              <w:rPr>
                <w:lang w:val="en-US"/>
              </w:rPr>
              <w:t>B3</w:t>
            </w:r>
          </w:p>
        </w:tc>
        <w:tc>
          <w:tcPr>
            <w:tcW w:w="830" w:type="dxa"/>
          </w:tcPr>
          <w:p w:rsidR="00A43E05" w:rsidRPr="00A82DD2" w:rsidRDefault="00A43E05" w:rsidP="00A43E05">
            <w:pPr>
              <w:pStyle w:val="ae"/>
              <w:rPr>
                <w:lang w:val="en-US"/>
              </w:rPr>
            </w:pPr>
            <w:r w:rsidRPr="00A82DD2">
              <w:rPr>
                <w:lang w:val="en-US"/>
              </w:rPr>
              <w:t>C2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C2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20</w:t>
            </w:r>
          </w:p>
        </w:tc>
        <w:tc>
          <w:tcPr>
            <w:tcW w:w="724" w:type="dxa"/>
          </w:tcPr>
          <w:p w:rsidR="00A43E05" w:rsidRPr="00A82DD2" w:rsidRDefault="00A43E05" w:rsidP="00A43E05">
            <w:pPr>
              <w:pStyle w:val="ae"/>
              <w:rPr>
                <w:lang w:val="en-US"/>
              </w:rPr>
            </w:pPr>
            <w:r w:rsidRPr="00A82DD2">
              <w:rPr>
                <w:lang w:val="en-US"/>
              </w:rPr>
              <w:t>B1</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A1</w:t>
            </w:r>
          </w:p>
        </w:tc>
        <w:tc>
          <w:tcPr>
            <w:tcW w:w="847" w:type="dxa"/>
          </w:tcPr>
          <w:p w:rsidR="00A43E05" w:rsidRPr="00A82DD2" w:rsidRDefault="00A43E05" w:rsidP="00A43E05">
            <w:pPr>
              <w:pStyle w:val="ae"/>
              <w:rPr>
                <w:lang w:val="en-US"/>
              </w:rPr>
            </w:pPr>
            <w:r w:rsidRPr="00A82DD2">
              <w:rPr>
                <w:lang w:val="en-US"/>
              </w:rPr>
              <w:t>A1</w:t>
            </w:r>
          </w:p>
        </w:tc>
        <w:tc>
          <w:tcPr>
            <w:tcW w:w="859" w:type="dxa"/>
          </w:tcPr>
          <w:p w:rsidR="00A43E05" w:rsidRPr="00A82DD2" w:rsidRDefault="00A43E05" w:rsidP="00A43E05">
            <w:pPr>
              <w:pStyle w:val="ae"/>
              <w:rPr>
                <w:lang w:val="en-US"/>
              </w:rPr>
            </w:pPr>
            <w:r w:rsidRPr="00A82DD2">
              <w:rPr>
                <w:lang w:val="en-US"/>
              </w:rPr>
              <w:t>A2</w:t>
            </w:r>
          </w:p>
        </w:tc>
        <w:tc>
          <w:tcPr>
            <w:tcW w:w="835" w:type="dxa"/>
          </w:tcPr>
          <w:p w:rsidR="00A43E05" w:rsidRPr="00A82DD2" w:rsidRDefault="00A43E05" w:rsidP="00A43E05">
            <w:pPr>
              <w:pStyle w:val="ae"/>
              <w:rPr>
                <w:lang w:val="en-US"/>
              </w:rPr>
            </w:pPr>
            <w:r w:rsidRPr="00A82DD2">
              <w:rPr>
                <w:lang w:val="en-US"/>
              </w:rPr>
              <w:t>A2</w:t>
            </w:r>
          </w:p>
        </w:tc>
        <w:tc>
          <w:tcPr>
            <w:tcW w:w="753"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A2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A2</w:t>
            </w:r>
          </w:p>
        </w:tc>
        <w:tc>
          <w:tcPr>
            <w:tcW w:w="830"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bl>
    <w:p w:rsidR="00A43E05" w:rsidRPr="00A82DD2" w:rsidRDefault="00A43E05" w:rsidP="00A43E05">
      <w:pPr>
        <w:pStyle w:val="ac"/>
        <w:spacing w:line="360" w:lineRule="auto"/>
        <w:ind w:left="0"/>
        <w:rPr>
          <w:rFonts w:ascii="Times New Roman" w:hAnsi="Times New Roman" w:cs="Times New Roman"/>
          <w:i/>
          <w:sz w:val="28"/>
          <w:szCs w:val="28"/>
          <w:lang w:val="en-US"/>
        </w:rPr>
      </w:pPr>
    </w:p>
    <w:p w:rsidR="00A43E05" w:rsidRPr="00A82DD2" w:rsidRDefault="00A43E05" w:rsidP="00A43E05">
      <w:pPr>
        <w:pStyle w:val="ac"/>
        <w:spacing w:line="360" w:lineRule="auto"/>
        <w:ind w:left="0"/>
        <w:rPr>
          <w:rFonts w:ascii="Times New Roman" w:hAnsi="Times New Roman" w:cs="Times New Roman"/>
          <w:i/>
          <w:sz w:val="28"/>
          <w:szCs w:val="28"/>
        </w:rPr>
      </w:pPr>
    </w:p>
    <w:p w:rsidR="00A43E05" w:rsidRPr="00A82DD2" w:rsidRDefault="00A43E05" w:rsidP="00A43E05">
      <w:pPr>
        <w:pStyle w:val="ac"/>
        <w:spacing w:line="360" w:lineRule="auto"/>
        <w:ind w:left="0"/>
        <w:rPr>
          <w:rFonts w:ascii="Times New Roman" w:hAnsi="Times New Roman" w:cs="Times New Roman"/>
          <w:sz w:val="28"/>
          <w:szCs w:val="28"/>
        </w:rPr>
      </w:pPr>
      <w:r w:rsidRPr="00A82DD2">
        <w:rPr>
          <w:rFonts w:ascii="Times New Roman" w:hAnsi="Times New Roman" w:cs="Times New Roman"/>
          <w:i/>
          <w:sz w:val="28"/>
          <w:szCs w:val="28"/>
        </w:rPr>
        <w:t>Таблица</w:t>
      </w:r>
      <w:r w:rsidR="00C76A62" w:rsidRPr="00A82DD2">
        <w:rPr>
          <w:rFonts w:ascii="Times New Roman" w:hAnsi="Times New Roman" w:cs="Times New Roman"/>
          <w:i/>
          <w:sz w:val="28"/>
          <w:szCs w:val="28"/>
        </w:rPr>
        <w:t xml:space="preserve"> 6 </w:t>
      </w:r>
      <w:r w:rsidRPr="00A82DD2">
        <w:rPr>
          <w:rFonts w:ascii="Times New Roman" w:hAnsi="Times New Roman" w:cs="Times New Roman"/>
          <w:i/>
          <w:sz w:val="28"/>
          <w:szCs w:val="28"/>
        </w:rPr>
        <w:t xml:space="preserve">.Сравнение выбора цвета </w:t>
      </w:r>
      <w:r w:rsidR="005F0FBB" w:rsidRPr="00A82DD2">
        <w:rPr>
          <w:rFonts w:ascii="Times New Roman" w:hAnsi="Times New Roman" w:cs="Times New Roman"/>
          <w:i/>
          <w:sz w:val="28"/>
          <w:szCs w:val="28"/>
        </w:rPr>
        <w:t xml:space="preserve">зубов </w:t>
      </w:r>
      <w:r w:rsidR="005F0FBB">
        <w:rPr>
          <w:rFonts w:ascii="Times New Roman" w:hAnsi="Times New Roman" w:cs="Times New Roman"/>
          <w:i/>
          <w:sz w:val="28"/>
          <w:szCs w:val="28"/>
        </w:rPr>
        <w:t>практикующими врачами и студентами-</w:t>
      </w:r>
      <w:r w:rsidR="005F0FBB" w:rsidRPr="00A82DD2">
        <w:rPr>
          <w:rFonts w:ascii="Times New Roman" w:hAnsi="Times New Roman" w:cs="Times New Roman"/>
          <w:i/>
          <w:sz w:val="28"/>
          <w:szCs w:val="28"/>
        </w:rPr>
        <w:t xml:space="preserve"> стоматологами</w:t>
      </w:r>
      <w:r w:rsidRPr="00A82DD2">
        <w:rPr>
          <w:rFonts w:ascii="Times New Roman" w:hAnsi="Times New Roman" w:cs="Times New Roman"/>
          <w:i/>
          <w:sz w:val="28"/>
          <w:szCs w:val="28"/>
        </w:rPr>
        <w:t xml:space="preserve"> по шкал</w:t>
      </w:r>
      <w:proofErr w:type="gramStart"/>
      <w:r w:rsidRPr="00A82DD2">
        <w:rPr>
          <w:rFonts w:ascii="Times New Roman" w:hAnsi="Times New Roman" w:cs="Times New Roman"/>
          <w:i/>
          <w:sz w:val="28"/>
          <w:szCs w:val="28"/>
          <w:lang w:val="en-US"/>
        </w:rPr>
        <w:t>e</w:t>
      </w:r>
      <w:proofErr w:type="gramEnd"/>
      <w:r w:rsidRPr="00A82DD2">
        <w:rPr>
          <w:rFonts w:ascii="Times New Roman" w:hAnsi="Times New Roman" w:cs="Times New Roman"/>
          <w:i/>
          <w:sz w:val="28"/>
          <w:szCs w:val="28"/>
        </w:rPr>
        <w:t xml:space="preserve"> </w:t>
      </w:r>
      <w:proofErr w:type="spellStart"/>
      <w:r w:rsidRPr="00A82DD2">
        <w:rPr>
          <w:rFonts w:ascii="Times New Roman" w:hAnsi="Times New Roman" w:cs="Times New Roman"/>
          <w:i/>
          <w:sz w:val="28"/>
          <w:szCs w:val="28"/>
          <w:lang w:val="en-US"/>
        </w:rPr>
        <w:t>Vitrimer</w:t>
      </w:r>
      <w:proofErr w:type="spellEnd"/>
      <w:r w:rsidRPr="00A82DD2">
        <w:rPr>
          <w:rFonts w:ascii="Times New Roman" w:hAnsi="Times New Roman" w:cs="Times New Roman"/>
          <w:i/>
          <w:sz w:val="28"/>
          <w:szCs w:val="28"/>
        </w:rPr>
        <w:t xml:space="preserve"> утреннее время</w:t>
      </w:r>
    </w:p>
    <w:tbl>
      <w:tblPr>
        <w:tblStyle w:val="ad"/>
        <w:tblW w:w="9639" w:type="dxa"/>
        <w:jc w:val="center"/>
        <w:tblLayout w:type="fixed"/>
        <w:tblLook w:val="04A0"/>
      </w:tblPr>
      <w:tblGrid>
        <w:gridCol w:w="279"/>
        <w:gridCol w:w="1051"/>
        <w:gridCol w:w="685"/>
        <w:gridCol w:w="680"/>
        <w:gridCol w:w="705"/>
        <w:gridCol w:w="798"/>
        <w:gridCol w:w="810"/>
        <w:gridCol w:w="787"/>
        <w:gridCol w:w="712"/>
        <w:gridCol w:w="783"/>
        <w:gridCol w:w="783"/>
        <w:gridCol w:w="783"/>
        <w:gridCol w:w="783"/>
      </w:tblGrid>
      <w:tr w:rsidR="00A43E05" w:rsidRPr="00A82DD2" w:rsidTr="00A43E05">
        <w:trPr>
          <w:trHeight w:val="442"/>
          <w:jc w:val="center"/>
        </w:trPr>
        <w:tc>
          <w:tcPr>
            <w:tcW w:w="284" w:type="dxa"/>
            <w:vMerge w:val="restart"/>
            <w:tcBorders>
              <w:top w:val="nil"/>
              <w:left w:val="nil"/>
            </w:tcBorders>
          </w:tcPr>
          <w:p w:rsidR="00A43E05" w:rsidRPr="00A82DD2" w:rsidRDefault="00A43E05" w:rsidP="00A43E05">
            <w:pPr>
              <w:rPr>
                <w:sz w:val="20"/>
                <w:szCs w:val="20"/>
              </w:rPr>
            </w:pPr>
          </w:p>
        </w:tc>
        <w:tc>
          <w:tcPr>
            <w:tcW w:w="5014" w:type="dxa"/>
            <w:gridSpan w:val="6"/>
          </w:tcPr>
          <w:p w:rsidR="00A43E05" w:rsidRPr="00A82DD2" w:rsidRDefault="00A43E05" w:rsidP="00A43E05">
            <w:pPr>
              <w:jc w:val="center"/>
              <w:rPr>
                <w:sz w:val="20"/>
                <w:szCs w:val="20"/>
              </w:rPr>
            </w:pPr>
            <w:r w:rsidRPr="00A82DD2">
              <w:rPr>
                <w:sz w:val="20"/>
                <w:szCs w:val="20"/>
              </w:rPr>
              <w:t>Муж</w:t>
            </w:r>
          </w:p>
        </w:tc>
        <w:tc>
          <w:tcPr>
            <w:tcW w:w="4078" w:type="dxa"/>
            <w:gridSpan w:val="5"/>
          </w:tcPr>
          <w:p w:rsidR="00A43E05" w:rsidRPr="00A82DD2" w:rsidRDefault="00A43E05" w:rsidP="00A43E05">
            <w:pPr>
              <w:jc w:val="center"/>
              <w:rPr>
                <w:sz w:val="20"/>
                <w:szCs w:val="20"/>
              </w:rPr>
            </w:pPr>
            <w:r w:rsidRPr="00A82DD2">
              <w:rPr>
                <w:sz w:val="20"/>
                <w:szCs w:val="20"/>
              </w:rPr>
              <w:t>Жен.</w:t>
            </w:r>
          </w:p>
        </w:tc>
        <w:tc>
          <w:tcPr>
            <w:tcW w:w="830" w:type="dxa"/>
          </w:tcPr>
          <w:p w:rsidR="00A43E05" w:rsidRPr="00A82DD2" w:rsidRDefault="00A43E05" w:rsidP="00A43E05">
            <w:pPr>
              <w:jc w:val="center"/>
              <w:rPr>
                <w:sz w:val="20"/>
                <w:szCs w:val="20"/>
              </w:rPr>
            </w:pPr>
          </w:p>
        </w:tc>
      </w:tr>
      <w:tr w:rsidR="00A43E05" w:rsidRPr="00A82DD2" w:rsidTr="00A43E05">
        <w:trPr>
          <w:trHeight w:val="639"/>
          <w:jc w:val="center"/>
        </w:trPr>
        <w:tc>
          <w:tcPr>
            <w:tcW w:w="284" w:type="dxa"/>
            <w:vMerge/>
            <w:tcBorders>
              <w:left w:val="nil"/>
              <w:bottom w:val="nil"/>
            </w:tcBorders>
          </w:tcPr>
          <w:p w:rsidR="00A43E05" w:rsidRPr="00A82DD2" w:rsidRDefault="00A43E05" w:rsidP="00A43E05">
            <w:pPr>
              <w:rPr>
                <w:sz w:val="20"/>
                <w:szCs w:val="20"/>
              </w:rPr>
            </w:pPr>
          </w:p>
        </w:tc>
        <w:tc>
          <w:tcPr>
            <w:tcW w:w="1121" w:type="dxa"/>
            <w:tcBorders>
              <w:tl2br w:val="single" w:sz="4" w:space="0" w:color="auto"/>
            </w:tcBorders>
          </w:tcPr>
          <w:p w:rsidR="00A43E05" w:rsidRPr="00A82DD2" w:rsidRDefault="00A43E05" w:rsidP="00A43E05">
            <w:pPr>
              <w:jc w:val="right"/>
              <w:rPr>
                <w:sz w:val="18"/>
                <w:szCs w:val="18"/>
              </w:rPr>
            </w:pPr>
            <w:r w:rsidRPr="00A82DD2">
              <w:rPr>
                <w:sz w:val="18"/>
                <w:szCs w:val="18"/>
              </w:rPr>
              <w:t>Врач</w:t>
            </w:r>
          </w:p>
          <w:p w:rsidR="00A43E05" w:rsidRPr="00A82DD2" w:rsidRDefault="00A43E05" w:rsidP="00A43E05">
            <w:pPr>
              <w:jc w:val="right"/>
              <w:rPr>
                <w:sz w:val="18"/>
                <w:szCs w:val="18"/>
              </w:rPr>
            </w:pPr>
          </w:p>
          <w:p w:rsidR="00A43E05" w:rsidRPr="00A82DD2" w:rsidRDefault="00A43E05" w:rsidP="00A43E05">
            <w:pPr>
              <w:rPr>
                <w:sz w:val="20"/>
                <w:szCs w:val="20"/>
              </w:rPr>
            </w:pPr>
            <w:r w:rsidRPr="00A82DD2">
              <w:rPr>
                <w:sz w:val="18"/>
                <w:szCs w:val="18"/>
              </w:rPr>
              <w:t>Пациент</w:t>
            </w:r>
          </w:p>
        </w:tc>
        <w:tc>
          <w:tcPr>
            <w:tcW w:w="724" w:type="dxa"/>
          </w:tcPr>
          <w:p w:rsidR="00A43E05" w:rsidRPr="00A82DD2" w:rsidRDefault="00A43E05" w:rsidP="00A43E05">
            <w:pPr>
              <w:rPr>
                <w:b/>
                <w:sz w:val="20"/>
                <w:szCs w:val="20"/>
              </w:rPr>
            </w:pPr>
            <w:r w:rsidRPr="00A82DD2">
              <w:rPr>
                <w:b/>
                <w:sz w:val="20"/>
                <w:szCs w:val="20"/>
              </w:rPr>
              <w:t>1</w:t>
            </w:r>
          </w:p>
        </w:tc>
        <w:tc>
          <w:tcPr>
            <w:tcW w:w="718" w:type="dxa"/>
          </w:tcPr>
          <w:p w:rsidR="00A43E05" w:rsidRPr="00A82DD2" w:rsidRDefault="00A43E05" w:rsidP="00A43E05">
            <w:pPr>
              <w:rPr>
                <w:b/>
                <w:sz w:val="20"/>
                <w:szCs w:val="20"/>
              </w:rPr>
            </w:pPr>
            <w:r w:rsidRPr="00A82DD2">
              <w:rPr>
                <w:b/>
                <w:sz w:val="20"/>
                <w:szCs w:val="20"/>
              </w:rPr>
              <w:t>2</w:t>
            </w:r>
          </w:p>
        </w:tc>
        <w:tc>
          <w:tcPr>
            <w:tcW w:w="745" w:type="dxa"/>
          </w:tcPr>
          <w:p w:rsidR="00A43E05" w:rsidRPr="00A82DD2" w:rsidRDefault="00A43E05" w:rsidP="00A43E05">
            <w:pPr>
              <w:rPr>
                <w:b/>
                <w:sz w:val="20"/>
                <w:szCs w:val="20"/>
              </w:rPr>
            </w:pPr>
            <w:r w:rsidRPr="00A82DD2">
              <w:rPr>
                <w:b/>
                <w:sz w:val="20"/>
                <w:szCs w:val="20"/>
              </w:rPr>
              <w:t>3</w:t>
            </w:r>
          </w:p>
        </w:tc>
        <w:tc>
          <w:tcPr>
            <w:tcW w:w="847" w:type="dxa"/>
          </w:tcPr>
          <w:p w:rsidR="00A43E05" w:rsidRPr="00A82DD2" w:rsidRDefault="00A43E05" w:rsidP="00A43E05">
            <w:pPr>
              <w:rPr>
                <w:b/>
                <w:sz w:val="20"/>
                <w:szCs w:val="20"/>
              </w:rPr>
            </w:pPr>
            <w:r w:rsidRPr="00A82DD2">
              <w:rPr>
                <w:b/>
                <w:sz w:val="20"/>
                <w:szCs w:val="20"/>
              </w:rPr>
              <w:t>4</w:t>
            </w:r>
          </w:p>
        </w:tc>
        <w:tc>
          <w:tcPr>
            <w:tcW w:w="859" w:type="dxa"/>
          </w:tcPr>
          <w:p w:rsidR="00A43E05" w:rsidRPr="00A82DD2" w:rsidRDefault="00A43E05" w:rsidP="00A43E05">
            <w:pPr>
              <w:rPr>
                <w:b/>
                <w:sz w:val="20"/>
                <w:szCs w:val="20"/>
              </w:rPr>
            </w:pPr>
            <w:r w:rsidRPr="00A82DD2">
              <w:rPr>
                <w:b/>
                <w:sz w:val="20"/>
                <w:szCs w:val="20"/>
              </w:rPr>
              <w:t>5</w:t>
            </w:r>
          </w:p>
        </w:tc>
        <w:tc>
          <w:tcPr>
            <w:tcW w:w="835" w:type="dxa"/>
          </w:tcPr>
          <w:p w:rsidR="00A43E05" w:rsidRPr="00A82DD2" w:rsidRDefault="00A43E05" w:rsidP="00A43E05">
            <w:pPr>
              <w:rPr>
                <w:b/>
                <w:sz w:val="20"/>
                <w:szCs w:val="20"/>
              </w:rPr>
            </w:pPr>
            <w:r w:rsidRPr="00A82DD2">
              <w:rPr>
                <w:b/>
                <w:sz w:val="20"/>
                <w:szCs w:val="20"/>
              </w:rPr>
              <w:t>6</w:t>
            </w:r>
          </w:p>
        </w:tc>
        <w:tc>
          <w:tcPr>
            <w:tcW w:w="753" w:type="dxa"/>
          </w:tcPr>
          <w:p w:rsidR="00A43E05" w:rsidRPr="00A82DD2" w:rsidRDefault="00A43E05" w:rsidP="00A43E05">
            <w:pPr>
              <w:rPr>
                <w:b/>
                <w:sz w:val="20"/>
                <w:szCs w:val="20"/>
              </w:rPr>
            </w:pPr>
            <w:r w:rsidRPr="00A82DD2">
              <w:rPr>
                <w:b/>
                <w:sz w:val="20"/>
                <w:szCs w:val="20"/>
              </w:rPr>
              <w:t>7</w:t>
            </w:r>
          </w:p>
        </w:tc>
        <w:tc>
          <w:tcPr>
            <w:tcW w:w="830" w:type="dxa"/>
          </w:tcPr>
          <w:p w:rsidR="00A43E05" w:rsidRPr="00A82DD2" w:rsidRDefault="00A43E05" w:rsidP="00A43E05">
            <w:pPr>
              <w:rPr>
                <w:b/>
                <w:sz w:val="20"/>
                <w:szCs w:val="20"/>
              </w:rPr>
            </w:pPr>
            <w:r w:rsidRPr="00A82DD2">
              <w:rPr>
                <w:b/>
                <w:sz w:val="20"/>
                <w:szCs w:val="20"/>
              </w:rPr>
              <w:t>8</w:t>
            </w:r>
          </w:p>
        </w:tc>
        <w:tc>
          <w:tcPr>
            <w:tcW w:w="830" w:type="dxa"/>
          </w:tcPr>
          <w:p w:rsidR="00A43E05" w:rsidRPr="00A82DD2" w:rsidRDefault="00A43E05" w:rsidP="00A43E05">
            <w:pPr>
              <w:rPr>
                <w:b/>
                <w:sz w:val="20"/>
                <w:szCs w:val="20"/>
              </w:rPr>
            </w:pPr>
            <w:r w:rsidRPr="00A82DD2">
              <w:rPr>
                <w:b/>
                <w:sz w:val="20"/>
                <w:szCs w:val="20"/>
              </w:rPr>
              <w:t>9</w:t>
            </w:r>
          </w:p>
        </w:tc>
        <w:tc>
          <w:tcPr>
            <w:tcW w:w="830" w:type="dxa"/>
          </w:tcPr>
          <w:p w:rsidR="00A43E05" w:rsidRPr="00A82DD2" w:rsidRDefault="00A43E05" w:rsidP="00A43E05">
            <w:pPr>
              <w:rPr>
                <w:b/>
                <w:sz w:val="20"/>
                <w:szCs w:val="20"/>
              </w:rPr>
            </w:pPr>
            <w:r w:rsidRPr="00A82DD2">
              <w:rPr>
                <w:b/>
                <w:sz w:val="20"/>
                <w:szCs w:val="20"/>
              </w:rPr>
              <w:t>10</w:t>
            </w:r>
          </w:p>
        </w:tc>
        <w:tc>
          <w:tcPr>
            <w:tcW w:w="830" w:type="dxa"/>
          </w:tcPr>
          <w:p w:rsidR="00A43E05" w:rsidRPr="00A82DD2" w:rsidRDefault="00A43E05" w:rsidP="00A43E05">
            <w:pPr>
              <w:rPr>
                <w:b/>
                <w:sz w:val="20"/>
                <w:szCs w:val="20"/>
                <w:lang w:val="en-US"/>
              </w:rPr>
            </w:pPr>
            <w:r w:rsidRPr="00A82DD2">
              <w:rPr>
                <w:b/>
                <w:sz w:val="20"/>
                <w:szCs w:val="20"/>
              </w:rPr>
              <w:t>Мода</w:t>
            </w:r>
          </w:p>
        </w:tc>
      </w:tr>
      <w:tr w:rsidR="00A43E05" w:rsidRPr="00A82DD2" w:rsidTr="00A43E05">
        <w:trPr>
          <w:gridBefore w:val="1"/>
          <w:wBefore w:w="284" w:type="dxa"/>
          <w:trHeight w:val="301"/>
          <w:jc w:val="center"/>
        </w:trPr>
        <w:tc>
          <w:tcPr>
            <w:tcW w:w="1121" w:type="dxa"/>
          </w:tcPr>
          <w:p w:rsidR="00A43E05" w:rsidRPr="00A82DD2" w:rsidRDefault="00A43E05" w:rsidP="00A43E05">
            <w:pPr>
              <w:rPr>
                <w:sz w:val="20"/>
                <w:szCs w:val="20"/>
              </w:rPr>
            </w:pPr>
            <w:r w:rsidRPr="00A82DD2">
              <w:rPr>
                <w:sz w:val="20"/>
                <w:szCs w:val="20"/>
              </w:rPr>
              <w:t>1</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2</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pPr>
            <w:r w:rsidRPr="00A82DD2">
              <w:rPr>
                <w:lang w:val="en-US"/>
              </w:rPr>
              <w:t>B</w:t>
            </w:r>
            <w:r w:rsidRPr="00A82DD2">
              <w:t>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A3</w:t>
            </w:r>
          </w:p>
        </w:tc>
        <w:tc>
          <w:tcPr>
            <w:tcW w:w="835" w:type="dxa"/>
          </w:tcPr>
          <w:p w:rsidR="00A43E05" w:rsidRPr="00A82DD2" w:rsidRDefault="00A43E05" w:rsidP="00A43E05">
            <w:pPr>
              <w:pStyle w:val="ae"/>
              <w:rPr>
                <w:lang w:val="en-US"/>
              </w:rPr>
            </w:pPr>
            <w:r w:rsidRPr="00A82DD2">
              <w:rPr>
                <w:lang w:val="en-US"/>
              </w:rPr>
              <w:t>C2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pPr>
            <w:r w:rsidRPr="00A82DD2">
              <w:t>А3</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3</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A3</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4</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B3</w:t>
            </w:r>
          </w:p>
        </w:tc>
        <w:tc>
          <w:tcPr>
            <w:tcW w:w="830" w:type="dxa"/>
          </w:tcPr>
          <w:p w:rsidR="00A43E05" w:rsidRPr="00A82DD2" w:rsidRDefault="00A43E05" w:rsidP="00A43E05">
            <w:pPr>
              <w:pStyle w:val="ae"/>
              <w:rPr>
                <w:lang w:val="en-US"/>
              </w:rPr>
            </w:pPr>
            <w:r w:rsidRPr="00A82DD2">
              <w:rPr>
                <w:lang w:val="en-US"/>
              </w:rPr>
              <w:t>B3</w:t>
            </w:r>
          </w:p>
        </w:tc>
        <w:tc>
          <w:tcPr>
            <w:tcW w:w="830" w:type="dxa"/>
          </w:tcPr>
          <w:p w:rsidR="00A43E05" w:rsidRPr="00A82DD2" w:rsidRDefault="00A43E05" w:rsidP="00A43E05">
            <w:pPr>
              <w:pStyle w:val="ae"/>
              <w:rPr>
                <w:lang w:val="en-US"/>
              </w:rPr>
            </w:pPr>
            <w:r w:rsidRPr="00A82DD2">
              <w:rPr>
                <w:lang w:val="en-US"/>
              </w:rPr>
              <w:t>B3</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5</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A3</w:t>
            </w:r>
          </w:p>
        </w:tc>
        <w:tc>
          <w:tcPr>
            <w:tcW w:w="835" w:type="dxa"/>
          </w:tcPr>
          <w:p w:rsidR="00A43E05" w:rsidRPr="00A82DD2" w:rsidRDefault="00A43E05" w:rsidP="00A43E05">
            <w:pPr>
              <w:pStyle w:val="ae"/>
              <w:rPr>
                <w:lang w:val="en-US"/>
              </w:rPr>
            </w:pPr>
            <w:r w:rsidRPr="00A82DD2">
              <w:rPr>
                <w:lang w:val="en-US"/>
              </w:rPr>
              <w:t>C2</w:t>
            </w:r>
          </w:p>
        </w:tc>
        <w:tc>
          <w:tcPr>
            <w:tcW w:w="753"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6</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C2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C2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7</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304"/>
          <w:jc w:val="center"/>
        </w:trPr>
        <w:tc>
          <w:tcPr>
            <w:tcW w:w="1121" w:type="dxa"/>
          </w:tcPr>
          <w:p w:rsidR="00A43E05" w:rsidRPr="00A82DD2" w:rsidRDefault="00A43E05" w:rsidP="00A43E05">
            <w:pPr>
              <w:rPr>
                <w:sz w:val="20"/>
                <w:szCs w:val="20"/>
              </w:rPr>
            </w:pPr>
            <w:r w:rsidRPr="00A82DD2">
              <w:rPr>
                <w:sz w:val="20"/>
                <w:szCs w:val="20"/>
              </w:rPr>
              <w:t>8</w:t>
            </w:r>
          </w:p>
        </w:tc>
        <w:tc>
          <w:tcPr>
            <w:tcW w:w="724" w:type="dxa"/>
          </w:tcPr>
          <w:p w:rsidR="00A43E05" w:rsidRPr="00A82DD2" w:rsidRDefault="00A43E05" w:rsidP="00A43E05">
            <w:pPr>
              <w:pStyle w:val="ae"/>
              <w:rPr>
                <w:lang w:val="en-US"/>
              </w:rPr>
            </w:pPr>
            <w:r w:rsidRPr="00A82DD2">
              <w:rPr>
                <w:lang w:val="en-US"/>
              </w:rPr>
              <w:t>A3.5</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A3.5</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A3.5</w:t>
            </w:r>
          </w:p>
        </w:tc>
        <w:tc>
          <w:tcPr>
            <w:tcW w:w="753" w:type="dxa"/>
          </w:tcPr>
          <w:p w:rsidR="00A43E05" w:rsidRPr="00A82DD2" w:rsidRDefault="00A43E05" w:rsidP="00A43E05">
            <w:pPr>
              <w:pStyle w:val="ae"/>
              <w:rPr>
                <w:lang w:val="en-US"/>
              </w:rPr>
            </w:pPr>
            <w:r w:rsidRPr="00A82DD2">
              <w:rPr>
                <w:lang w:val="en-US"/>
              </w:rPr>
              <w:t>C2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A3</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9</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B3</w:t>
            </w:r>
          </w:p>
        </w:tc>
        <w:tc>
          <w:tcPr>
            <w:tcW w:w="753"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B3</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t>10</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C2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C2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trHeight w:val="290"/>
          <w:jc w:val="center"/>
        </w:trPr>
        <w:tc>
          <w:tcPr>
            <w:tcW w:w="1121" w:type="dxa"/>
          </w:tcPr>
          <w:p w:rsidR="00A43E05" w:rsidRPr="00A82DD2" w:rsidRDefault="00A43E05" w:rsidP="00A43E05">
            <w:pPr>
              <w:rPr>
                <w:sz w:val="20"/>
                <w:szCs w:val="20"/>
              </w:rPr>
            </w:pPr>
            <w:r w:rsidRPr="00A82DD2">
              <w:rPr>
                <w:sz w:val="20"/>
                <w:szCs w:val="20"/>
              </w:rPr>
              <w:lastRenderedPageBreak/>
              <w:t>11</w:t>
            </w:r>
          </w:p>
        </w:tc>
        <w:tc>
          <w:tcPr>
            <w:tcW w:w="724" w:type="dxa"/>
          </w:tcPr>
          <w:p w:rsidR="00A43E05" w:rsidRPr="00A82DD2" w:rsidRDefault="00A43E05" w:rsidP="00A43E05">
            <w:pPr>
              <w:pStyle w:val="ae"/>
              <w:rPr>
                <w:lang w:val="en-US"/>
              </w:rPr>
            </w:pPr>
            <w:r w:rsidRPr="00A82DD2">
              <w:rPr>
                <w:lang w:val="en-US"/>
              </w:rPr>
              <w:t>B1</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B1</w:t>
            </w:r>
          </w:p>
        </w:tc>
        <w:tc>
          <w:tcPr>
            <w:tcW w:w="859" w:type="dxa"/>
          </w:tcPr>
          <w:p w:rsidR="00A43E05" w:rsidRPr="00A82DD2" w:rsidRDefault="00A43E05" w:rsidP="00A43E05">
            <w:pPr>
              <w:pStyle w:val="ae"/>
              <w:rPr>
                <w:lang w:val="en-US"/>
              </w:rPr>
            </w:pPr>
            <w:r w:rsidRPr="00A82DD2">
              <w:rPr>
                <w:lang w:val="en-US"/>
              </w:rPr>
              <w:t>B1</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12</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A3</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A3</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13</w:t>
            </w:r>
          </w:p>
        </w:tc>
        <w:tc>
          <w:tcPr>
            <w:tcW w:w="724" w:type="dxa"/>
          </w:tcPr>
          <w:p w:rsidR="00A43E05" w:rsidRPr="00A82DD2" w:rsidRDefault="00A43E05" w:rsidP="00A43E05">
            <w:pPr>
              <w:pStyle w:val="ae"/>
              <w:rPr>
                <w:lang w:val="en-US"/>
              </w:rPr>
            </w:pPr>
            <w:r w:rsidRPr="00A82DD2">
              <w:rPr>
                <w:lang w:val="en-US"/>
              </w:rPr>
              <w:t>B3</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A3.5</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14</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A3</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15</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A3.5</w:t>
            </w:r>
          </w:p>
        </w:tc>
        <w:tc>
          <w:tcPr>
            <w:tcW w:w="745" w:type="dxa"/>
          </w:tcPr>
          <w:p w:rsidR="00A43E05" w:rsidRPr="00A82DD2" w:rsidRDefault="00A43E05" w:rsidP="00A43E05">
            <w:pPr>
              <w:pStyle w:val="ae"/>
              <w:rPr>
                <w:lang w:val="en-US"/>
              </w:rPr>
            </w:pPr>
            <w:r w:rsidRPr="00A82DD2">
              <w:rPr>
                <w:lang w:val="en-US"/>
              </w:rPr>
              <w:t>B1</w:t>
            </w:r>
          </w:p>
        </w:tc>
        <w:tc>
          <w:tcPr>
            <w:tcW w:w="847" w:type="dxa"/>
          </w:tcPr>
          <w:p w:rsidR="00A43E05" w:rsidRPr="00A82DD2" w:rsidRDefault="00A43E05" w:rsidP="00A43E05">
            <w:pPr>
              <w:pStyle w:val="ae"/>
              <w:rPr>
                <w:lang w:val="en-US"/>
              </w:rPr>
            </w:pPr>
            <w:r w:rsidRPr="00A82DD2">
              <w:rPr>
                <w:lang w:val="en-US"/>
              </w:rPr>
              <w:t>A3</w:t>
            </w:r>
          </w:p>
        </w:tc>
        <w:tc>
          <w:tcPr>
            <w:tcW w:w="859" w:type="dxa"/>
          </w:tcPr>
          <w:p w:rsidR="00A43E05" w:rsidRPr="00A82DD2" w:rsidRDefault="00A43E05" w:rsidP="00A43E05">
            <w:pPr>
              <w:pStyle w:val="ae"/>
              <w:rPr>
                <w:lang w:val="en-US"/>
              </w:rPr>
            </w:pPr>
            <w:r w:rsidRPr="00A82DD2">
              <w:rPr>
                <w:lang w:val="en-US"/>
              </w:rPr>
              <w:t>A3</w:t>
            </w:r>
          </w:p>
        </w:tc>
        <w:tc>
          <w:tcPr>
            <w:tcW w:w="835" w:type="dxa"/>
          </w:tcPr>
          <w:p w:rsidR="00A43E05" w:rsidRPr="00A82DD2" w:rsidRDefault="00A43E05" w:rsidP="00A43E05">
            <w:pPr>
              <w:pStyle w:val="ae"/>
              <w:rPr>
                <w:lang w:val="en-US"/>
              </w:rPr>
            </w:pPr>
            <w:r w:rsidRPr="00A82DD2">
              <w:rPr>
                <w:lang w:val="en-US"/>
              </w:rPr>
              <w:t>C2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A3</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A3</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16</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A3</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17</w:t>
            </w:r>
          </w:p>
        </w:tc>
        <w:tc>
          <w:tcPr>
            <w:tcW w:w="724" w:type="dxa"/>
          </w:tcPr>
          <w:p w:rsidR="00A43E05" w:rsidRPr="00A82DD2" w:rsidRDefault="00A43E05" w:rsidP="00A43E05">
            <w:pPr>
              <w:pStyle w:val="ae"/>
              <w:rPr>
                <w:lang w:val="en-US"/>
              </w:rPr>
            </w:pPr>
            <w:r w:rsidRPr="00A82DD2">
              <w:rPr>
                <w:lang w:val="en-US"/>
              </w:rPr>
              <w:t>A3</w:t>
            </w:r>
          </w:p>
        </w:tc>
        <w:tc>
          <w:tcPr>
            <w:tcW w:w="718" w:type="dxa"/>
          </w:tcPr>
          <w:p w:rsidR="00A43E05" w:rsidRPr="00A82DD2" w:rsidRDefault="00A43E05" w:rsidP="00A43E05">
            <w:pPr>
              <w:pStyle w:val="ae"/>
              <w:rPr>
                <w:lang w:val="en-US"/>
              </w:rPr>
            </w:pPr>
            <w:r w:rsidRPr="00A82DD2">
              <w:rPr>
                <w:lang w:val="en-US"/>
              </w:rPr>
              <w:t>A3</w:t>
            </w:r>
          </w:p>
        </w:tc>
        <w:tc>
          <w:tcPr>
            <w:tcW w:w="745" w:type="dxa"/>
          </w:tcPr>
          <w:p w:rsidR="00A43E05" w:rsidRPr="00A82DD2" w:rsidRDefault="00A43E05" w:rsidP="00A43E05">
            <w:pPr>
              <w:pStyle w:val="ae"/>
              <w:rPr>
                <w:lang w:val="en-US"/>
              </w:rPr>
            </w:pPr>
            <w:r w:rsidRPr="00A82DD2">
              <w:rPr>
                <w:lang w:val="en-US"/>
              </w:rPr>
              <w:t>A2</w:t>
            </w:r>
          </w:p>
        </w:tc>
        <w:tc>
          <w:tcPr>
            <w:tcW w:w="847" w:type="dxa"/>
          </w:tcPr>
          <w:p w:rsidR="00A43E05" w:rsidRPr="00A82DD2" w:rsidRDefault="00A43E05" w:rsidP="00A43E05">
            <w:pPr>
              <w:pStyle w:val="ae"/>
              <w:rPr>
                <w:lang w:val="en-US"/>
              </w:rPr>
            </w:pPr>
            <w:r w:rsidRPr="00A82DD2">
              <w:rPr>
                <w:lang w:val="en-US"/>
              </w:rPr>
              <w:t>A3</w:t>
            </w:r>
          </w:p>
        </w:tc>
        <w:tc>
          <w:tcPr>
            <w:tcW w:w="859" w:type="dxa"/>
          </w:tcPr>
          <w:p w:rsidR="00A43E05" w:rsidRPr="00A82DD2" w:rsidRDefault="00A43E05" w:rsidP="00A43E05">
            <w:pPr>
              <w:pStyle w:val="ae"/>
              <w:rPr>
                <w:lang w:val="en-US"/>
              </w:rPr>
            </w:pPr>
            <w:r w:rsidRPr="00A82DD2">
              <w:rPr>
                <w:lang w:val="en-US"/>
              </w:rPr>
              <w:t>A3</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A3.5</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A3</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A3</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18</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B2</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B2</w:t>
            </w:r>
          </w:p>
        </w:tc>
        <w:tc>
          <w:tcPr>
            <w:tcW w:w="835" w:type="dxa"/>
          </w:tcPr>
          <w:p w:rsidR="00A43E05" w:rsidRPr="00A82DD2" w:rsidRDefault="00A43E05" w:rsidP="00A43E05">
            <w:pPr>
              <w:pStyle w:val="ae"/>
              <w:rPr>
                <w:lang w:val="en-US"/>
              </w:rPr>
            </w:pPr>
            <w:r w:rsidRPr="00A82DD2">
              <w:rPr>
                <w:lang w:val="en-US"/>
              </w:rPr>
              <w:t>A3</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A3</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19</w:t>
            </w:r>
          </w:p>
        </w:tc>
        <w:tc>
          <w:tcPr>
            <w:tcW w:w="724" w:type="dxa"/>
          </w:tcPr>
          <w:p w:rsidR="00A43E05" w:rsidRPr="00A82DD2" w:rsidRDefault="00A43E05" w:rsidP="00A43E05">
            <w:pPr>
              <w:pStyle w:val="ae"/>
              <w:rPr>
                <w:lang w:val="en-US"/>
              </w:rPr>
            </w:pPr>
            <w:r w:rsidRPr="00A82DD2">
              <w:rPr>
                <w:lang w:val="en-US"/>
              </w:rPr>
              <w:t>C4</w:t>
            </w:r>
          </w:p>
        </w:tc>
        <w:tc>
          <w:tcPr>
            <w:tcW w:w="718" w:type="dxa"/>
          </w:tcPr>
          <w:p w:rsidR="00A43E05" w:rsidRPr="00A82DD2" w:rsidRDefault="00A43E05" w:rsidP="00A43E05">
            <w:pPr>
              <w:pStyle w:val="ae"/>
              <w:rPr>
                <w:lang w:val="en-US"/>
              </w:rPr>
            </w:pPr>
            <w:r w:rsidRPr="00A82DD2">
              <w:rPr>
                <w:lang w:val="en-US"/>
              </w:rPr>
              <w:t>C4</w:t>
            </w:r>
          </w:p>
        </w:tc>
        <w:tc>
          <w:tcPr>
            <w:tcW w:w="745" w:type="dxa"/>
          </w:tcPr>
          <w:p w:rsidR="00A43E05" w:rsidRPr="00A82DD2" w:rsidRDefault="00A43E05" w:rsidP="00A43E05">
            <w:pPr>
              <w:pStyle w:val="ae"/>
              <w:rPr>
                <w:lang w:val="en-US"/>
              </w:rPr>
            </w:pPr>
            <w:r w:rsidRPr="00A82DD2">
              <w:rPr>
                <w:lang w:val="en-US"/>
              </w:rPr>
              <w:t>C4</w:t>
            </w:r>
          </w:p>
        </w:tc>
        <w:tc>
          <w:tcPr>
            <w:tcW w:w="847" w:type="dxa"/>
          </w:tcPr>
          <w:p w:rsidR="00A43E05" w:rsidRPr="00A82DD2" w:rsidRDefault="00A43E05" w:rsidP="00A43E05">
            <w:pPr>
              <w:pStyle w:val="ae"/>
              <w:rPr>
                <w:lang w:val="en-US"/>
              </w:rPr>
            </w:pPr>
            <w:r w:rsidRPr="00A82DD2">
              <w:rPr>
                <w:lang w:val="en-US"/>
              </w:rPr>
              <w:t>C4</w:t>
            </w:r>
          </w:p>
        </w:tc>
        <w:tc>
          <w:tcPr>
            <w:tcW w:w="859" w:type="dxa"/>
          </w:tcPr>
          <w:p w:rsidR="00A43E05" w:rsidRPr="00A82DD2" w:rsidRDefault="00A43E05" w:rsidP="00A43E05">
            <w:pPr>
              <w:pStyle w:val="ae"/>
              <w:rPr>
                <w:lang w:val="en-US"/>
              </w:rPr>
            </w:pPr>
            <w:r w:rsidRPr="00A82DD2">
              <w:rPr>
                <w:lang w:val="en-US"/>
              </w:rPr>
              <w:t>C4</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C4</w:t>
            </w:r>
          </w:p>
        </w:tc>
        <w:tc>
          <w:tcPr>
            <w:tcW w:w="830" w:type="dxa"/>
          </w:tcPr>
          <w:p w:rsidR="00A43E05" w:rsidRPr="00A82DD2" w:rsidRDefault="00A43E05" w:rsidP="00A43E05">
            <w:pPr>
              <w:pStyle w:val="ae"/>
              <w:rPr>
                <w:lang w:val="en-US"/>
              </w:rPr>
            </w:pPr>
            <w:r w:rsidRPr="00A82DD2">
              <w:rPr>
                <w:lang w:val="en-US"/>
              </w:rPr>
              <w:t>C4</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C4</w:t>
            </w:r>
          </w:p>
        </w:tc>
      </w:tr>
      <w:tr w:rsidR="00A43E05" w:rsidRPr="00A82DD2" w:rsidTr="00A43E05">
        <w:trPr>
          <w:gridBefore w:val="1"/>
          <w:wBefore w:w="284" w:type="dxa"/>
          <w:jc w:val="center"/>
        </w:trPr>
        <w:tc>
          <w:tcPr>
            <w:tcW w:w="1121" w:type="dxa"/>
          </w:tcPr>
          <w:p w:rsidR="00A43E05" w:rsidRPr="00A82DD2" w:rsidRDefault="00A43E05" w:rsidP="00A43E05">
            <w:pPr>
              <w:rPr>
                <w:sz w:val="20"/>
                <w:szCs w:val="20"/>
              </w:rPr>
            </w:pPr>
            <w:r w:rsidRPr="00A82DD2">
              <w:rPr>
                <w:sz w:val="20"/>
                <w:szCs w:val="20"/>
              </w:rPr>
              <w:t>20</w:t>
            </w:r>
          </w:p>
        </w:tc>
        <w:tc>
          <w:tcPr>
            <w:tcW w:w="724" w:type="dxa"/>
          </w:tcPr>
          <w:p w:rsidR="00A43E05" w:rsidRPr="00A82DD2" w:rsidRDefault="00A43E05" w:rsidP="00A43E05">
            <w:pPr>
              <w:pStyle w:val="ae"/>
              <w:rPr>
                <w:lang w:val="en-US"/>
              </w:rPr>
            </w:pPr>
            <w:r w:rsidRPr="00A82DD2">
              <w:rPr>
                <w:lang w:val="en-US"/>
              </w:rPr>
              <w:t>B2</w:t>
            </w:r>
          </w:p>
        </w:tc>
        <w:tc>
          <w:tcPr>
            <w:tcW w:w="718" w:type="dxa"/>
          </w:tcPr>
          <w:p w:rsidR="00A43E05" w:rsidRPr="00A82DD2" w:rsidRDefault="00A43E05" w:rsidP="00A43E05">
            <w:pPr>
              <w:pStyle w:val="ae"/>
              <w:rPr>
                <w:lang w:val="en-US"/>
              </w:rPr>
            </w:pPr>
            <w:r w:rsidRPr="00A82DD2">
              <w:rPr>
                <w:lang w:val="en-US"/>
              </w:rPr>
              <w:t>B3</w:t>
            </w:r>
          </w:p>
        </w:tc>
        <w:tc>
          <w:tcPr>
            <w:tcW w:w="745" w:type="dxa"/>
          </w:tcPr>
          <w:p w:rsidR="00A43E05" w:rsidRPr="00A82DD2" w:rsidRDefault="00A43E05" w:rsidP="00A43E05">
            <w:pPr>
              <w:pStyle w:val="ae"/>
              <w:rPr>
                <w:lang w:val="en-US"/>
              </w:rPr>
            </w:pPr>
            <w:r w:rsidRPr="00A82DD2">
              <w:rPr>
                <w:lang w:val="en-US"/>
              </w:rPr>
              <w:t>B2</w:t>
            </w:r>
          </w:p>
        </w:tc>
        <w:tc>
          <w:tcPr>
            <w:tcW w:w="847" w:type="dxa"/>
          </w:tcPr>
          <w:p w:rsidR="00A43E05" w:rsidRPr="00A82DD2" w:rsidRDefault="00A43E05" w:rsidP="00A43E05">
            <w:pPr>
              <w:pStyle w:val="ae"/>
              <w:rPr>
                <w:lang w:val="en-US"/>
              </w:rPr>
            </w:pPr>
            <w:r w:rsidRPr="00A82DD2">
              <w:rPr>
                <w:lang w:val="en-US"/>
              </w:rPr>
              <w:t>B2</w:t>
            </w:r>
          </w:p>
        </w:tc>
        <w:tc>
          <w:tcPr>
            <w:tcW w:w="859" w:type="dxa"/>
          </w:tcPr>
          <w:p w:rsidR="00A43E05" w:rsidRPr="00A82DD2" w:rsidRDefault="00A43E05" w:rsidP="00A43E05">
            <w:pPr>
              <w:pStyle w:val="ae"/>
              <w:rPr>
                <w:lang w:val="en-US"/>
              </w:rPr>
            </w:pPr>
            <w:r w:rsidRPr="00A82DD2">
              <w:rPr>
                <w:lang w:val="en-US"/>
              </w:rPr>
              <w:t>B3</w:t>
            </w:r>
          </w:p>
        </w:tc>
        <w:tc>
          <w:tcPr>
            <w:tcW w:w="835" w:type="dxa"/>
          </w:tcPr>
          <w:p w:rsidR="00A43E05" w:rsidRPr="00A82DD2" w:rsidRDefault="00A43E05" w:rsidP="00A43E05">
            <w:pPr>
              <w:pStyle w:val="ae"/>
              <w:rPr>
                <w:lang w:val="en-US"/>
              </w:rPr>
            </w:pPr>
            <w:r w:rsidRPr="00A82DD2">
              <w:rPr>
                <w:lang w:val="en-US"/>
              </w:rPr>
              <w:t>B2</w:t>
            </w:r>
          </w:p>
        </w:tc>
        <w:tc>
          <w:tcPr>
            <w:tcW w:w="753"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B2</w:t>
            </w:r>
          </w:p>
        </w:tc>
        <w:tc>
          <w:tcPr>
            <w:tcW w:w="830" w:type="dxa"/>
          </w:tcPr>
          <w:p w:rsidR="00A43E05" w:rsidRPr="00A82DD2" w:rsidRDefault="00A43E05" w:rsidP="00A43E05">
            <w:pPr>
              <w:pStyle w:val="ae"/>
              <w:rPr>
                <w:lang w:val="en-US"/>
              </w:rPr>
            </w:pPr>
            <w:r w:rsidRPr="00A82DD2">
              <w:rPr>
                <w:lang w:val="en-US"/>
              </w:rPr>
              <w:t>B3</w:t>
            </w:r>
          </w:p>
        </w:tc>
        <w:tc>
          <w:tcPr>
            <w:tcW w:w="830" w:type="dxa"/>
          </w:tcPr>
          <w:p w:rsidR="00A43E05" w:rsidRPr="00A82DD2" w:rsidRDefault="00A43E05" w:rsidP="00A43E05">
            <w:pPr>
              <w:pStyle w:val="ae"/>
              <w:rPr>
                <w:lang w:val="en-US"/>
              </w:rPr>
            </w:pPr>
            <w:r w:rsidRPr="00A82DD2">
              <w:rPr>
                <w:lang w:val="en-US"/>
              </w:rPr>
              <w:t>B2</w:t>
            </w:r>
          </w:p>
        </w:tc>
        <w:tc>
          <w:tcPr>
            <w:tcW w:w="830"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bl>
    <w:p w:rsidR="00A43E05" w:rsidRPr="00A82DD2" w:rsidRDefault="00A43E05" w:rsidP="00A43E05">
      <w:pPr>
        <w:pStyle w:val="ac"/>
        <w:spacing w:after="0" w:line="360" w:lineRule="auto"/>
        <w:ind w:left="0"/>
        <w:rPr>
          <w:rFonts w:ascii="Times New Roman" w:hAnsi="Times New Roman" w:cs="Times New Roman"/>
          <w:sz w:val="28"/>
          <w:szCs w:val="28"/>
          <w:lang w:val="en-US"/>
        </w:rPr>
      </w:pPr>
    </w:p>
    <w:p w:rsidR="00A43E05" w:rsidRPr="00A82DD2" w:rsidRDefault="00A43E05" w:rsidP="00A43E05">
      <w:pPr>
        <w:pStyle w:val="ac"/>
        <w:spacing w:line="360" w:lineRule="auto"/>
        <w:ind w:left="0"/>
        <w:rPr>
          <w:rFonts w:ascii="Times New Roman" w:hAnsi="Times New Roman" w:cs="Times New Roman"/>
          <w:i/>
          <w:sz w:val="28"/>
          <w:szCs w:val="28"/>
        </w:rPr>
      </w:pPr>
    </w:p>
    <w:p w:rsidR="00A43E05" w:rsidRPr="00A82DD2" w:rsidRDefault="00A43E05" w:rsidP="00A43E05">
      <w:pPr>
        <w:pStyle w:val="ac"/>
        <w:spacing w:line="360" w:lineRule="auto"/>
        <w:ind w:left="0"/>
        <w:rPr>
          <w:rFonts w:ascii="Times New Roman" w:hAnsi="Times New Roman" w:cs="Times New Roman"/>
          <w:sz w:val="28"/>
          <w:szCs w:val="28"/>
        </w:rPr>
      </w:pPr>
      <w:r w:rsidRPr="00A82DD2">
        <w:rPr>
          <w:rFonts w:ascii="Times New Roman" w:hAnsi="Times New Roman" w:cs="Times New Roman"/>
          <w:i/>
          <w:sz w:val="28"/>
          <w:szCs w:val="28"/>
        </w:rPr>
        <w:t>Таблица</w:t>
      </w:r>
      <w:r w:rsidR="00C76A62" w:rsidRPr="00A82DD2">
        <w:rPr>
          <w:rFonts w:ascii="Times New Roman" w:hAnsi="Times New Roman" w:cs="Times New Roman"/>
          <w:i/>
          <w:sz w:val="28"/>
          <w:szCs w:val="28"/>
        </w:rPr>
        <w:t xml:space="preserve"> </w:t>
      </w:r>
      <w:r w:rsidR="006F02B7" w:rsidRPr="00A82DD2">
        <w:rPr>
          <w:rFonts w:ascii="Times New Roman" w:hAnsi="Times New Roman" w:cs="Times New Roman"/>
          <w:i/>
          <w:sz w:val="28"/>
          <w:szCs w:val="28"/>
        </w:rPr>
        <w:t>7</w:t>
      </w:r>
      <w:r w:rsidRPr="00A82DD2">
        <w:rPr>
          <w:rFonts w:ascii="Times New Roman" w:hAnsi="Times New Roman" w:cs="Times New Roman"/>
          <w:i/>
          <w:sz w:val="28"/>
          <w:szCs w:val="28"/>
        </w:rPr>
        <w:t>.</w:t>
      </w:r>
      <w:r w:rsidR="00C76A62" w:rsidRPr="00A82DD2">
        <w:rPr>
          <w:rFonts w:ascii="Times New Roman" w:hAnsi="Times New Roman" w:cs="Times New Roman"/>
          <w:i/>
          <w:sz w:val="28"/>
          <w:szCs w:val="28"/>
        </w:rPr>
        <w:t xml:space="preserve"> </w:t>
      </w:r>
      <w:r w:rsidRPr="00A82DD2">
        <w:rPr>
          <w:rFonts w:ascii="Times New Roman" w:hAnsi="Times New Roman" w:cs="Times New Roman"/>
          <w:i/>
          <w:sz w:val="28"/>
          <w:szCs w:val="28"/>
        </w:rPr>
        <w:t xml:space="preserve">Сравнение выбора цвета </w:t>
      </w:r>
      <w:r w:rsidR="005F0FBB" w:rsidRPr="00A82DD2">
        <w:rPr>
          <w:rFonts w:ascii="Times New Roman" w:hAnsi="Times New Roman" w:cs="Times New Roman"/>
          <w:i/>
          <w:sz w:val="28"/>
          <w:szCs w:val="28"/>
        </w:rPr>
        <w:t xml:space="preserve">зубов </w:t>
      </w:r>
      <w:r w:rsidR="005F0FBB">
        <w:rPr>
          <w:rFonts w:ascii="Times New Roman" w:hAnsi="Times New Roman" w:cs="Times New Roman"/>
          <w:i/>
          <w:sz w:val="28"/>
          <w:szCs w:val="28"/>
        </w:rPr>
        <w:t>практикующими врачами и студентами-</w:t>
      </w:r>
      <w:r w:rsidR="005F0FBB" w:rsidRPr="00A82DD2">
        <w:rPr>
          <w:rFonts w:ascii="Times New Roman" w:hAnsi="Times New Roman" w:cs="Times New Roman"/>
          <w:i/>
          <w:sz w:val="28"/>
          <w:szCs w:val="28"/>
        </w:rPr>
        <w:t xml:space="preserve"> стоматологами </w:t>
      </w:r>
      <w:r w:rsidRPr="00A82DD2">
        <w:rPr>
          <w:rFonts w:ascii="Times New Roman" w:hAnsi="Times New Roman" w:cs="Times New Roman"/>
          <w:i/>
          <w:sz w:val="28"/>
          <w:szCs w:val="28"/>
        </w:rPr>
        <w:t>по шкал</w:t>
      </w:r>
      <w:proofErr w:type="gramStart"/>
      <w:r w:rsidRPr="00A82DD2">
        <w:rPr>
          <w:rFonts w:ascii="Times New Roman" w:hAnsi="Times New Roman" w:cs="Times New Roman"/>
          <w:i/>
          <w:sz w:val="28"/>
          <w:szCs w:val="28"/>
          <w:lang w:val="en-US"/>
        </w:rPr>
        <w:t>e</w:t>
      </w:r>
      <w:proofErr w:type="gramEnd"/>
      <w:r w:rsidRPr="00A82DD2">
        <w:rPr>
          <w:rFonts w:ascii="Times New Roman" w:hAnsi="Times New Roman" w:cs="Times New Roman"/>
          <w:i/>
          <w:sz w:val="28"/>
          <w:szCs w:val="28"/>
        </w:rPr>
        <w:t xml:space="preserve"> </w:t>
      </w:r>
      <w:proofErr w:type="spellStart"/>
      <w:r w:rsidRPr="00A82DD2">
        <w:rPr>
          <w:rFonts w:ascii="Times New Roman" w:hAnsi="Times New Roman" w:cs="Times New Roman"/>
          <w:i/>
          <w:sz w:val="28"/>
          <w:szCs w:val="28"/>
          <w:lang w:val="en-US"/>
        </w:rPr>
        <w:t>Filtek</w:t>
      </w:r>
      <w:proofErr w:type="spellEnd"/>
      <w:r w:rsidRPr="00A82DD2">
        <w:rPr>
          <w:rFonts w:ascii="Times New Roman" w:hAnsi="Times New Roman" w:cs="Times New Roman"/>
          <w:i/>
          <w:sz w:val="28"/>
          <w:szCs w:val="28"/>
        </w:rPr>
        <w:t xml:space="preserve"> утреннее время</w:t>
      </w:r>
    </w:p>
    <w:tbl>
      <w:tblPr>
        <w:tblStyle w:val="ad"/>
        <w:tblW w:w="9639" w:type="dxa"/>
        <w:jc w:val="center"/>
        <w:tblLayout w:type="fixed"/>
        <w:tblLook w:val="04A0"/>
      </w:tblPr>
      <w:tblGrid>
        <w:gridCol w:w="279"/>
        <w:gridCol w:w="1051"/>
        <w:gridCol w:w="685"/>
        <w:gridCol w:w="680"/>
        <w:gridCol w:w="705"/>
        <w:gridCol w:w="798"/>
        <w:gridCol w:w="810"/>
        <w:gridCol w:w="787"/>
        <w:gridCol w:w="712"/>
        <w:gridCol w:w="783"/>
        <w:gridCol w:w="783"/>
        <w:gridCol w:w="783"/>
        <w:gridCol w:w="783"/>
      </w:tblGrid>
      <w:tr w:rsidR="00A43E05" w:rsidRPr="00A82DD2" w:rsidTr="00A43E05">
        <w:trPr>
          <w:trHeight w:val="442"/>
          <w:jc w:val="center"/>
        </w:trPr>
        <w:tc>
          <w:tcPr>
            <w:tcW w:w="279" w:type="dxa"/>
            <w:vMerge w:val="restart"/>
            <w:tcBorders>
              <w:top w:val="nil"/>
              <w:left w:val="nil"/>
            </w:tcBorders>
          </w:tcPr>
          <w:p w:rsidR="00A43E05" w:rsidRPr="00A82DD2" w:rsidRDefault="00A43E05" w:rsidP="00A43E05">
            <w:pPr>
              <w:rPr>
                <w:sz w:val="20"/>
                <w:szCs w:val="20"/>
              </w:rPr>
            </w:pPr>
          </w:p>
        </w:tc>
        <w:tc>
          <w:tcPr>
            <w:tcW w:w="4729" w:type="dxa"/>
            <w:gridSpan w:val="6"/>
          </w:tcPr>
          <w:p w:rsidR="00A43E05" w:rsidRPr="00A82DD2" w:rsidRDefault="00A43E05" w:rsidP="00A43E05">
            <w:pPr>
              <w:jc w:val="center"/>
              <w:rPr>
                <w:sz w:val="20"/>
                <w:szCs w:val="20"/>
              </w:rPr>
            </w:pPr>
            <w:r w:rsidRPr="00A82DD2">
              <w:rPr>
                <w:sz w:val="20"/>
                <w:szCs w:val="20"/>
              </w:rPr>
              <w:t>Муж</w:t>
            </w:r>
          </w:p>
        </w:tc>
        <w:tc>
          <w:tcPr>
            <w:tcW w:w="3848" w:type="dxa"/>
            <w:gridSpan w:val="5"/>
          </w:tcPr>
          <w:p w:rsidR="00A43E05" w:rsidRPr="00A82DD2" w:rsidRDefault="00A43E05" w:rsidP="00A43E05">
            <w:pPr>
              <w:jc w:val="center"/>
              <w:rPr>
                <w:sz w:val="20"/>
                <w:szCs w:val="20"/>
              </w:rPr>
            </w:pPr>
            <w:r w:rsidRPr="00A82DD2">
              <w:rPr>
                <w:sz w:val="20"/>
                <w:szCs w:val="20"/>
              </w:rPr>
              <w:t>Жен.</w:t>
            </w:r>
          </w:p>
        </w:tc>
        <w:tc>
          <w:tcPr>
            <w:tcW w:w="783" w:type="dxa"/>
          </w:tcPr>
          <w:p w:rsidR="00A43E05" w:rsidRPr="00A82DD2" w:rsidRDefault="00A43E05" w:rsidP="00A43E05">
            <w:pPr>
              <w:jc w:val="center"/>
              <w:rPr>
                <w:sz w:val="20"/>
                <w:szCs w:val="20"/>
              </w:rPr>
            </w:pPr>
          </w:p>
        </w:tc>
      </w:tr>
      <w:tr w:rsidR="00A43E05" w:rsidRPr="00A82DD2" w:rsidTr="00A43E05">
        <w:trPr>
          <w:trHeight w:val="639"/>
          <w:jc w:val="center"/>
        </w:trPr>
        <w:tc>
          <w:tcPr>
            <w:tcW w:w="279" w:type="dxa"/>
            <w:vMerge/>
            <w:tcBorders>
              <w:left w:val="nil"/>
              <w:bottom w:val="nil"/>
            </w:tcBorders>
          </w:tcPr>
          <w:p w:rsidR="00A43E05" w:rsidRPr="00A82DD2" w:rsidRDefault="00A43E05" w:rsidP="00A43E05">
            <w:pPr>
              <w:rPr>
                <w:sz w:val="20"/>
                <w:szCs w:val="20"/>
              </w:rPr>
            </w:pPr>
          </w:p>
        </w:tc>
        <w:tc>
          <w:tcPr>
            <w:tcW w:w="1051" w:type="dxa"/>
            <w:tcBorders>
              <w:tl2br w:val="single" w:sz="4" w:space="0" w:color="auto"/>
            </w:tcBorders>
          </w:tcPr>
          <w:p w:rsidR="00A43E05" w:rsidRPr="00A82DD2" w:rsidRDefault="00A43E05" w:rsidP="00A43E05">
            <w:pPr>
              <w:jc w:val="right"/>
              <w:rPr>
                <w:sz w:val="18"/>
                <w:szCs w:val="18"/>
              </w:rPr>
            </w:pPr>
            <w:r w:rsidRPr="00A82DD2">
              <w:rPr>
                <w:sz w:val="18"/>
                <w:szCs w:val="18"/>
              </w:rPr>
              <w:t>Врач</w:t>
            </w:r>
          </w:p>
          <w:p w:rsidR="00A43E05" w:rsidRPr="00A82DD2" w:rsidRDefault="00A43E05" w:rsidP="00A43E05">
            <w:pPr>
              <w:jc w:val="right"/>
              <w:rPr>
                <w:sz w:val="18"/>
                <w:szCs w:val="18"/>
              </w:rPr>
            </w:pPr>
          </w:p>
          <w:p w:rsidR="00A43E05" w:rsidRPr="00A82DD2" w:rsidRDefault="00A43E05" w:rsidP="00A43E05">
            <w:pPr>
              <w:rPr>
                <w:sz w:val="20"/>
                <w:szCs w:val="20"/>
              </w:rPr>
            </w:pPr>
            <w:r w:rsidRPr="00A82DD2">
              <w:rPr>
                <w:sz w:val="18"/>
                <w:szCs w:val="18"/>
              </w:rPr>
              <w:t>Пациент</w:t>
            </w:r>
          </w:p>
        </w:tc>
        <w:tc>
          <w:tcPr>
            <w:tcW w:w="685" w:type="dxa"/>
          </w:tcPr>
          <w:p w:rsidR="00A43E05" w:rsidRPr="00A82DD2" w:rsidRDefault="00A43E05" w:rsidP="00A43E05">
            <w:pPr>
              <w:rPr>
                <w:b/>
                <w:sz w:val="20"/>
                <w:szCs w:val="20"/>
              </w:rPr>
            </w:pPr>
            <w:r w:rsidRPr="00A82DD2">
              <w:rPr>
                <w:b/>
                <w:sz w:val="20"/>
                <w:szCs w:val="20"/>
              </w:rPr>
              <w:t>1</w:t>
            </w:r>
          </w:p>
        </w:tc>
        <w:tc>
          <w:tcPr>
            <w:tcW w:w="680" w:type="dxa"/>
          </w:tcPr>
          <w:p w:rsidR="00A43E05" w:rsidRPr="00A82DD2" w:rsidRDefault="00A43E05" w:rsidP="00A43E05">
            <w:pPr>
              <w:rPr>
                <w:b/>
                <w:sz w:val="20"/>
                <w:szCs w:val="20"/>
              </w:rPr>
            </w:pPr>
            <w:r w:rsidRPr="00A82DD2">
              <w:rPr>
                <w:b/>
                <w:sz w:val="20"/>
                <w:szCs w:val="20"/>
              </w:rPr>
              <w:t>2</w:t>
            </w:r>
          </w:p>
        </w:tc>
        <w:tc>
          <w:tcPr>
            <w:tcW w:w="705" w:type="dxa"/>
          </w:tcPr>
          <w:p w:rsidR="00A43E05" w:rsidRPr="00A82DD2" w:rsidRDefault="00A43E05" w:rsidP="00A43E05">
            <w:pPr>
              <w:rPr>
                <w:b/>
                <w:sz w:val="20"/>
                <w:szCs w:val="20"/>
              </w:rPr>
            </w:pPr>
            <w:r w:rsidRPr="00A82DD2">
              <w:rPr>
                <w:b/>
                <w:sz w:val="20"/>
                <w:szCs w:val="20"/>
              </w:rPr>
              <w:t>3</w:t>
            </w:r>
          </w:p>
        </w:tc>
        <w:tc>
          <w:tcPr>
            <w:tcW w:w="798" w:type="dxa"/>
          </w:tcPr>
          <w:p w:rsidR="00A43E05" w:rsidRPr="00A82DD2" w:rsidRDefault="00A43E05" w:rsidP="00A43E05">
            <w:pPr>
              <w:rPr>
                <w:b/>
                <w:sz w:val="20"/>
                <w:szCs w:val="20"/>
              </w:rPr>
            </w:pPr>
            <w:r w:rsidRPr="00A82DD2">
              <w:rPr>
                <w:b/>
                <w:sz w:val="20"/>
                <w:szCs w:val="20"/>
              </w:rPr>
              <w:t>4</w:t>
            </w:r>
          </w:p>
        </w:tc>
        <w:tc>
          <w:tcPr>
            <w:tcW w:w="810" w:type="dxa"/>
          </w:tcPr>
          <w:p w:rsidR="00A43E05" w:rsidRPr="00A82DD2" w:rsidRDefault="00A43E05" w:rsidP="00A43E05">
            <w:pPr>
              <w:rPr>
                <w:b/>
                <w:sz w:val="20"/>
                <w:szCs w:val="20"/>
              </w:rPr>
            </w:pPr>
            <w:r w:rsidRPr="00A82DD2">
              <w:rPr>
                <w:b/>
                <w:sz w:val="20"/>
                <w:szCs w:val="20"/>
              </w:rPr>
              <w:t>5</w:t>
            </w:r>
          </w:p>
        </w:tc>
        <w:tc>
          <w:tcPr>
            <w:tcW w:w="787" w:type="dxa"/>
          </w:tcPr>
          <w:p w:rsidR="00A43E05" w:rsidRPr="00A82DD2" w:rsidRDefault="00A43E05" w:rsidP="00A43E05">
            <w:pPr>
              <w:rPr>
                <w:b/>
                <w:sz w:val="20"/>
                <w:szCs w:val="20"/>
              </w:rPr>
            </w:pPr>
            <w:r w:rsidRPr="00A82DD2">
              <w:rPr>
                <w:b/>
                <w:sz w:val="20"/>
                <w:szCs w:val="20"/>
              </w:rPr>
              <w:t>6</w:t>
            </w:r>
          </w:p>
        </w:tc>
        <w:tc>
          <w:tcPr>
            <w:tcW w:w="712" w:type="dxa"/>
          </w:tcPr>
          <w:p w:rsidR="00A43E05" w:rsidRPr="00A82DD2" w:rsidRDefault="00A43E05" w:rsidP="00A43E05">
            <w:pPr>
              <w:rPr>
                <w:b/>
                <w:sz w:val="20"/>
                <w:szCs w:val="20"/>
              </w:rPr>
            </w:pPr>
            <w:r w:rsidRPr="00A82DD2">
              <w:rPr>
                <w:b/>
                <w:sz w:val="20"/>
                <w:szCs w:val="20"/>
              </w:rPr>
              <w:t>7</w:t>
            </w:r>
          </w:p>
        </w:tc>
        <w:tc>
          <w:tcPr>
            <w:tcW w:w="783" w:type="dxa"/>
          </w:tcPr>
          <w:p w:rsidR="00A43E05" w:rsidRPr="00A82DD2" w:rsidRDefault="00A43E05" w:rsidP="00A43E05">
            <w:pPr>
              <w:rPr>
                <w:b/>
                <w:sz w:val="20"/>
                <w:szCs w:val="20"/>
              </w:rPr>
            </w:pPr>
            <w:r w:rsidRPr="00A82DD2">
              <w:rPr>
                <w:b/>
                <w:sz w:val="20"/>
                <w:szCs w:val="20"/>
              </w:rPr>
              <w:t>8</w:t>
            </w:r>
          </w:p>
        </w:tc>
        <w:tc>
          <w:tcPr>
            <w:tcW w:w="783" w:type="dxa"/>
          </w:tcPr>
          <w:p w:rsidR="00A43E05" w:rsidRPr="00A82DD2" w:rsidRDefault="00A43E05" w:rsidP="00A43E05">
            <w:pPr>
              <w:rPr>
                <w:b/>
                <w:sz w:val="20"/>
                <w:szCs w:val="20"/>
              </w:rPr>
            </w:pPr>
            <w:r w:rsidRPr="00A82DD2">
              <w:rPr>
                <w:b/>
                <w:sz w:val="20"/>
                <w:szCs w:val="20"/>
              </w:rPr>
              <w:t>9</w:t>
            </w:r>
          </w:p>
        </w:tc>
        <w:tc>
          <w:tcPr>
            <w:tcW w:w="783" w:type="dxa"/>
          </w:tcPr>
          <w:p w:rsidR="00A43E05" w:rsidRPr="00A82DD2" w:rsidRDefault="00A43E05" w:rsidP="00A43E05">
            <w:pPr>
              <w:rPr>
                <w:b/>
                <w:sz w:val="20"/>
                <w:szCs w:val="20"/>
              </w:rPr>
            </w:pPr>
            <w:r w:rsidRPr="00A82DD2">
              <w:rPr>
                <w:b/>
                <w:sz w:val="20"/>
                <w:szCs w:val="20"/>
              </w:rPr>
              <w:t>10</w:t>
            </w:r>
          </w:p>
        </w:tc>
        <w:tc>
          <w:tcPr>
            <w:tcW w:w="783" w:type="dxa"/>
          </w:tcPr>
          <w:p w:rsidR="00A43E05" w:rsidRPr="00A82DD2" w:rsidRDefault="00A43E05" w:rsidP="00A43E05">
            <w:pPr>
              <w:rPr>
                <w:b/>
                <w:sz w:val="20"/>
                <w:szCs w:val="20"/>
                <w:lang w:val="en-US"/>
              </w:rPr>
            </w:pPr>
            <w:r w:rsidRPr="00A82DD2">
              <w:rPr>
                <w:b/>
                <w:sz w:val="20"/>
                <w:szCs w:val="20"/>
              </w:rPr>
              <w:t>Мода</w:t>
            </w:r>
          </w:p>
        </w:tc>
      </w:tr>
      <w:tr w:rsidR="00A43E05" w:rsidRPr="00A82DD2" w:rsidTr="00A43E05">
        <w:trPr>
          <w:gridBefore w:val="1"/>
          <w:wBefore w:w="279" w:type="dxa"/>
          <w:trHeight w:val="301"/>
          <w:jc w:val="center"/>
        </w:trPr>
        <w:tc>
          <w:tcPr>
            <w:tcW w:w="1051" w:type="dxa"/>
          </w:tcPr>
          <w:p w:rsidR="00A43E05" w:rsidRPr="00A82DD2" w:rsidRDefault="00A43E05" w:rsidP="00A43E05">
            <w:pPr>
              <w:rPr>
                <w:sz w:val="20"/>
                <w:szCs w:val="20"/>
              </w:rPr>
            </w:pPr>
            <w:r w:rsidRPr="00A82DD2">
              <w:rPr>
                <w:sz w:val="20"/>
                <w:szCs w:val="20"/>
              </w:rPr>
              <w:t>1</w:t>
            </w:r>
          </w:p>
        </w:tc>
        <w:tc>
          <w:tcPr>
            <w:tcW w:w="685" w:type="dxa"/>
          </w:tcPr>
          <w:p w:rsidR="00A43E05" w:rsidRPr="00A82DD2" w:rsidRDefault="00A43E05" w:rsidP="00A43E05">
            <w:pPr>
              <w:pStyle w:val="ae"/>
              <w:rPr>
                <w:lang w:val="en-US"/>
              </w:rPr>
            </w:pPr>
            <w:r w:rsidRPr="00A82DD2">
              <w:rPr>
                <w:lang w:val="en-US"/>
              </w:rPr>
              <w:t>B2</w:t>
            </w:r>
          </w:p>
        </w:tc>
        <w:tc>
          <w:tcPr>
            <w:tcW w:w="680" w:type="dxa"/>
          </w:tcPr>
          <w:p w:rsidR="00A43E05" w:rsidRPr="00A82DD2" w:rsidRDefault="00A43E05" w:rsidP="00A43E05">
            <w:pPr>
              <w:pStyle w:val="ae"/>
              <w:rPr>
                <w:lang w:val="en-US"/>
              </w:rPr>
            </w:pPr>
            <w:r w:rsidRPr="00A82DD2">
              <w:rPr>
                <w:lang w:val="en-US"/>
              </w:rPr>
              <w:t>A2</w:t>
            </w:r>
          </w:p>
        </w:tc>
        <w:tc>
          <w:tcPr>
            <w:tcW w:w="705" w:type="dxa"/>
          </w:tcPr>
          <w:p w:rsidR="00A43E05" w:rsidRPr="00A82DD2" w:rsidRDefault="00A43E05" w:rsidP="00A43E05">
            <w:pPr>
              <w:pStyle w:val="ae"/>
              <w:rPr>
                <w:lang w:val="en-US"/>
              </w:rPr>
            </w:pPr>
            <w:r w:rsidRPr="00A82DD2">
              <w:rPr>
                <w:lang w:val="en-US"/>
              </w:rPr>
              <w:t>B1</w:t>
            </w:r>
          </w:p>
        </w:tc>
        <w:tc>
          <w:tcPr>
            <w:tcW w:w="798" w:type="dxa"/>
          </w:tcPr>
          <w:p w:rsidR="00A43E05" w:rsidRPr="00A82DD2" w:rsidRDefault="00A43E05" w:rsidP="00A43E05">
            <w:pPr>
              <w:pStyle w:val="ae"/>
              <w:rPr>
                <w:lang w:val="en-US"/>
              </w:rPr>
            </w:pPr>
            <w:r w:rsidRPr="00A82DD2">
              <w:rPr>
                <w:lang w:val="en-US"/>
              </w:rPr>
              <w:t>A1</w:t>
            </w:r>
          </w:p>
        </w:tc>
        <w:tc>
          <w:tcPr>
            <w:tcW w:w="810" w:type="dxa"/>
          </w:tcPr>
          <w:p w:rsidR="00A43E05" w:rsidRPr="00A82DD2" w:rsidRDefault="00A43E05" w:rsidP="00A43E05">
            <w:pPr>
              <w:pStyle w:val="ae"/>
              <w:rPr>
                <w:lang w:val="en-US"/>
              </w:rPr>
            </w:pPr>
            <w:r w:rsidRPr="00A82DD2">
              <w:rPr>
                <w:lang w:val="en-US"/>
              </w:rPr>
              <w:t>A2</w:t>
            </w:r>
          </w:p>
        </w:tc>
        <w:tc>
          <w:tcPr>
            <w:tcW w:w="787" w:type="dxa"/>
          </w:tcPr>
          <w:p w:rsidR="00A43E05" w:rsidRPr="00A82DD2" w:rsidRDefault="00A43E05" w:rsidP="00A43E05">
            <w:pPr>
              <w:pStyle w:val="ae"/>
              <w:rPr>
                <w:lang w:val="en-US"/>
              </w:rPr>
            </w:pPr>
            <w:r w:rsidRPr="00A82DD2">
              <w:rPr>
                <w:lang w:val="en-US"/>
              </w:rPr>
              <w:t>A1</w:t>
            </w:r>
          </w:p>
        </w:tc>
        <w:tc>
          <w:tcPr>
            <w:tcW w:w="712"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A1</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79" w:type="dxa"/>
          <w:trHeight w:val="304"/>
          <w:jc w:val="center"/>
        </w:trPr>
        <w:tc>
          <w:tcPr>
            <w:tcW w:w="1051" w:type="dxa"/>
          </w:tcPr>
          <w:p w:rsidR="00A43E05" w:rsidRPr="00A82DD2" w:rsidRDefault="00A43E05" w:rsidP="00A43E05">
            <w:pPr>
              <w:rPr>
                <w:sz w:val="20"/>
                <w:szCs w:val="20"/>
              </w:rPr>
            </w:pPr>
            <w:r w:rsidRPr="00A82DD2">
              <w:rPr>
                <w:sz w:val="20"/>
                <w:szCs w:val="20"/>
              </w:rPr>
              <w:t>2</w:t>
            </w:r>
          </w:p>
        </w:tc>
        <w:tc>
          <w:tcPr>
            <w:tcW w:w="685" w:type="dxa"/>
          </w:tcPr>
          <w:p w:rsidR="00A43E05" w:rsidRPr="00A82DD2" w:rsidRDefault="00A43E05" w:rsidP="00A43E05">
            <w:pPr>
              <w:pStyle w:val="ae"/>
              <w:rPr>
                <w:lang w:val="en-US"/>
              </w:rPr>
            </w:pPr>
            <w:r w:rsidRPr="00A82DD2">
              <w:rPr>
                <w:lang w:val="en-US"/>
              </w:rPr>
              <w:t>A3</w:t>
            </w:r>
          </w:p>
        </w:tc>
        <w:tc>
          <w:tcPr>
            <w:tcW w:w="680" w:type="dxa"/>
          </w:tcPr>
          <w:p w:rsidR="00A43E05" w:rsidRPr="00A82DD2" w:rsidRDefault="00A43E05" w:rsidP="00A43E05">
            <w:pPr>
              <w:pStyle w:val="ae"/>
              <w:rPr>
                <w:lang w:val="en-US"/>
              </w:rPr>
            </w:pPr>
            <w:r w:rsidRPr="00A82DD2">
              <w:rPr>
                <w:lang w:val="en-US"/>
              </w:rPr>
              <w:t>A2</w:t>
            </w:r>
          </w:p>
        </w:tc>
        <w:tc>
          <w:tcPr>
            <w:tcW w:w="705" w:type="dxa"/>
          </w:tcPr>
          <w:p w:rsidR="00A43E05" w:rsidRPr="00A82DD2" w:rsidRDefault="00A43E05" w:rsidP="00A43E05">
            <w:pPr>
              <w:pStyle w:val="ae"/>
            </w:pPr>
            <w:r w:rsidRPr="00A82DD2">
              <w:rPr>
                <w:lang w:val="en-US"/>
              </w:rPr>
              <w:t>A</w:t>
            </w:r>
            <w:r w:rsidRPr="00A82DD2">
              <w:t>2</w:t>
            </w:r>
          </w:p>
        </w:tc>
        <w:tc>
          <w:tcPr>
            <w:tcW w:w="798" w:type="dxa"/>
          </w:tcPr>
          <w:p w:rsidR="00A43E05" w:rsidRPr="00A82DD2" w:rsidRDefault="00A43E05" w:rsidP="00A43E05">
            <w:pPr>
              <w:pStyle w:val="ae"/>
              <w:rPr>
                <w:lang w:val="en-US"/>
              </w:rPr>
            </w:pPr>
            <w:r w:rsidRPr="00A82DD2">
              <w:rPr>
                <w:lang w:val="en-US"/>
              </w:rPr>
              <w:t>C2</w:t>
            </w:r>
          </w:p>
        </w:tc>
        <w:tc>
          <w:tcPr>
            <w:tcW w:w="810" w:type="dxa"/>
          </w:tcPr>
          <w:p w:rsidR="00A43E05" w:rsidRPr="00A82DD2" w:rsidRDefault="00A43E05" w:rsidP="00A43E05">
            <w:pPr>
              <w:pStyle w:val="ae"/>
              <w:rPr>
                <w:lang w:val="en-US"/>
              </w:rPr>
            </w:pPr>
            <w:r w:rsidRPr="00A82DD2">
              <w:rPr>
                <w:lang w:val="en-US"/>
              </w:rPr>
              <w:t>A2</w:t>
            </w:r>
          </w:p>
        </w:tc>
        <w:tc>
          <w:tcPr>
            <w:tcW w:w="787" w:type="dxa"/>
          </w:tcPr>
          <w:p w:rsidR="00A43E05" w:rsidRPr="00A82DD2" w:rsidRDefault="00A43E05" w:rsidP="00A43E05">
            <w:pPr>
              <w:pStyle w:val="ae"/>
              <w:rPr>
                <w:lang w:val="en-US"/>
              </w:rPr>
            </w:pPr>
            <w:r w:rsidRPr="00A82DD2">
              <w:rPr>
                <w:lang w:val="en-US"/>
              </w:rPr>
              <w:t>C2</w:t>
            </w:r>
          </w:p>
        </w:tc>
        <w:tc>
          <w:tcPr>
            <w:tcW w:w="712"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C2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C2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79" w:type="dxa"/>
          <w:trHeight w:val="290"/>
          <w:jc w:val="center"/>
        </w:trPr>
        <w:tc>
          <w:tcPr>
            <w:tcW w:w="1051" w:type="dxa"/>
          </w:tcPr>
          <w:p w:rsidR="00A43E05" w:rsidRPr="00A82DD2" w:rsidRDefault="00A43E05" w:rsidP="00A43E05">
            <w:pPr>
              <w:rPr>
                <w:sz w:val="20"/>
                <w:szCs w:val="20"/>
              </w:rPr>
            </w:pPr>
            <w:r w:rsidRPr="00A82DD2">
              <w:rPr>
                <w:sz w:val="20"/>
                <w:szCs w:val="20"/>
              </w:rPr>
              <w:t>3</w:t>
            </w:r>
          </w:p>
        </w:tc>
        <w:tc>
          <w:tcPr>
            <w:tcW w:w="685" w:type="dxa"/>
          </w:tcPr>
          <w:p w:rsidR="00A43E05" w:rsidRPr="00A82DD2" w:rsidRDefault="00A43E05" w:rsidP="00A43E05">
            <w:pPr>
              <w:pStyle w:val="ae"/>
              <w:rPr>
                <w:lang w:val="en-US"/>
              </w:rPr>
            </w:pPr>
            <w:r w:rsidRPr="00A82DD2">
              <w:rPr>
                <w:lang w:val="en-US"/>
              </w:rPr>
              <w:t>B2</w:t>
            </w:r>
          </w:p>
        </w:tc>
        <w:tc>
          <w:tcPr>
            <w:tcW w:w="680" w:type="dxa"/>
          </w:tcPr>
          <w:p w:rsidR="00A43E05" w:rsidRPr="00A82DD2" w:rsidRDefault="00A43E05" w:rsidP="00A43E05">
            <w:pPr>
              <w:pStyle w:val="ae"/>
              <w:rPr>
                <w:lang w:val="en-US"/>
              </w:rPr>
            </w:pPr>
            <w:r w:rsidRPr="00A82DD2">
              <w:rPr>
                <w:lang w:val="en-US"/>
              </w:rPr>
              <w:t>A2</w:t>
            </w:r>
          </w:p>
        </w:tc>
        <w:tc>
          <w:tcPr>
            <w:tcW w:w="705" w:type="dxa"/>
          </w:tcPr>
          <w:p w:rsidR="00A43E05" w:rsidRPr="00A82DD2" w:rsidRDefault="00A43E05" w:rsidP="00A43E05">
            <w:pPr>
              <w:pStyle w:val="ae"/>
              <w:rPr>
                <w:lang w:val="en-US"/>
              </w:rPr>
            </w:pPr>
            <w:r w:rsidRPr="00A82DD2">
              <w:rPr>
                <w:lang w:val="en-US"/>
              </w:rPr>
              <w:t>A2</w:t>
            </w:r>
          </w:p>
        </w:tc>
        <w:tc>
          <w:tcPr>
            <w:tcW w:w="798" w:type="dxa"/>
          </w:tcPr>
          <w:p w:rsidR="00A43E05" w:rsidRPr="00A82DD2" w:rsidRDefault="00A43E05" w:rsidP="00A43E05">
            <w:pPr>
              <w:pStyle w:val="ae"/>
              <w:rPr>
                <w:lang w:val="en-US"/>
              </w:rPr>
            </w:pPr>
            <w:r w:rsidRPr="00A82DD2">
              <w:rPr>
                <w:lang w:val="en-US"/>
              </w:rPr>
              <w:t>A2</w:t>
            </w:r>
          </w:p>
        </w:tc>
        <w:tc>
          <w:tcPr>
            <w:tcW w:w="810" w:type="dxa"/>
          </w:tcPr>
          <w:p w:rsidR="00A43E05" w:rsidRPr="00A82DD2" w:rsidRDefault="00A43E05" w:rsidP="00A43E05">
            <w:pPr>
              <w:pStyle w:val="ae"/>
              <w:rPr>
                <w:lang w:val="en-US"/>
              </w:rPr>
            </w:pPr>
            <w:r w:rsidRPr="00A82DD2">
              <w:rPr>
                <w:lang w:val="en-US"/>
              </w:rPr>
              <w:t>A2</w:t>
            </w:r>
          </w:p>
        </w:tc>
        <w:tc>
          <w:tcPr>
            <w:tcW w:w="787" w:type="dxa"/>
          </w:tcPr>
          <w:p w:rsidR="00A43E05" w:rsidRPr="00A82DD2" w:rsidRDefault="00A43E05" w:rsidP="00A43E05">
            <w:pPr>
              <w:pStyle w:val="ae"/>
              <w:rPr>
                <w:lang w:val="en-US"/>
              </w:rPr>
            </w:pPr>
            <w:r w:rsidRPr="00A82DD2">
              <w:rPr>
                <w:lang w:val="en-US"/>
              </w:rPr>
              <w:t>A2</w:t>
            </w:r>
          </w:p>
        </w:tc>
        <w:tc>
          <w:tcPr>
            <w:tcW w:w="712"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79" w:type="dxa"/>
          <w:trHeight w:val="290"/>
          <w:jc w:val="center"/>
        </w:trPr>
        <w:tc>
          <w:tcPr>
            <w:tcW w:w="1051" w:type="dxa"/>
          </w:tcPr>
          <w:p w:rsidR="00A43E05" w:rsidRPr="00A82DD2" w:rsidRDefault="00A43E05" w:rsidP="00A43E05">
            <w:pPr>
              <w:rPr>
                <w:sz w:val="20"/>
                <w:szCs w:val="20"/>
              </w:rPr>
            </w:pPr>
            <w:r w:rsidRPr="00A82DD2">
              <w:rPr>
                <w:sz w:val="20"/>
                <w:szCs w:val="20"/>
              </w:rPr>
              <w:t>4</w:t>
            </w:r>
          </w:p>
        </w:tc>
        <w:tc>
          <w:tcPr>
            <w:tcW w:w="685" w:type="dxa"/>
          </w:tcPr>
          <w:p w:rsidR="00A43E05" w:rsidRPr="00A82DD2" w:rsidRDefault="00A43E05" w:rsidP="00A43E05">
            <w:pPr>
              <w:pStyle w:val="ae"/>
              <w:rPr>
                <w:lang w:val="en-US"/>
              </w:rPr>
            </w:pPr>
            <w:r w:rsidRPr="00A82DD2">
              <w:rPr>
                <w:lang w:val="en-US"/>
              </w:rPr>
              <w:t>A1</w:t>
            </w:r>
          </w:p>
        </w:tc>
        <w:tc>
          <w:tcPr>
            <w:tcW w:w="680" w:type="dxa"/>
          </w:tcPr>
          <w:p w:rsidR="00A43E05" w:rsidRPr="00A82DD2" w:rsidRDefault="00A43E05" w:rsidP="00A43E05">
            <w:pPr>
              <w:pStyle w:val="ae"/>
              <w:rPr>
                <w:lang w:val="en-US"/>
              </w:rPr>
            </w:pPr>
            <w:r w:rsidRPr="00A82DD2">
              <w:rPr>
                <w:lang w:val="en-US"/>
              </w:rPr>
              <w:t>A1</w:t>
            </w:r>
          </w:p>
        </w:tc>
        <w:tc>
          <w:tcPr>
            <w:tcW w:w="705" w:type="dxa"/>
          </w:tcPr>
          <w:p w:rsidR="00A43E05" w:rsidRPr="00A82DD2" w:rsidRDefault="00A43E05" w:rsidP="00A43E05">
            <w:pPr>
              <w:pStyle w:val="ae"/>
              <w:rPr>
                <w:lang w:val="en-US"/>
              </w:rPr>
            </w:pPr>
            <w:r w:rsidRPr="00A82DD2">
              <w:rPr>
                <w:lang w:val="en-US"/>
              </w:rPr>
              <w:t>B2</w:t>
            </w:r>
          </w:p>
        </w:tc>
        <w:tc>
          <w:tcPr>
            <w:tcW w:w="798" w:type="dxa"/>
          </w:tcPr>
          <w:p w:rsidR="00A43E05" w:rsidRPr="00A82DD2" w:rsidRDefault="00A43E05" w:rsidP="00A43E05">
            <w:pPr>
              <w:pStyle w:val="ae"/>
              <w:rPr>
                <w:lang w:val="en-US"/>
              </w:rPr>
            </w:pPr>
            <w:r w:rsidRPr="00A82DD2">
              <w:rPr>
                <w:lang w:val="en-US"/>
              </w:rPr>
              <w:t>D3</w:t>
            </w:r>
          </w:p>
        </w:tc>
        <w:tc>
          <w:tcPr>
            <w:tcW w:w="810" w:type="dxa"/>
          </w:tcPr>
          <w:p w:rsidR="00A43E05" w:rsidRPr="00A82DD2" w:rsidRDefault="00A43E05" w:rsidP="00A43E05">
            <w:pPr>
              <w:pStyle w:val="ae"/>
              <w:rPr>
                <w:lang w:val="en-US"/>
              </w:rPr>
            </w:pPr>
            <w:r w:rsidRPr="00A82DD2">
              <w:rPr>
                <w:lang w:val="en-US"/>
              </w:rPr>
              <w:t>A1</w:t>
            </w:r>
          </w:p>
        </w:tc>
        <w:tc>
          <w:tcPr>
            <w:tcW w:w="787" w:type="dxa"/>
          </w:tcPr>
          <w:p w:rsidR="00A43E05" w:rsidRPr="00A82DD2" w:rsidRDefault="00A43E05" w:rsidP="00A43E05">
            <w:pPr>
              <w:pStyle w:val="ae"/>
            </w:pPr>
            <w:r w:rsidRPr="00A82DD2">
              <w:rPr>
                <w:lang w:val="en-US"/>
              </w:rPr>
              <w:t>D</w:t>
            </w:r>
            <w:r w:rsidRPr="00A82DD2">
              <w:t>3</w:t>
            </w:r>
          </w:p>
        </w:tc>
        <w:tc>
          <w:tcPr>
            <w:tcW w:w="712"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D3</w:t>
            </w:r>
          </w:p>
        </w:tc>
        <w:tc>
          <w:tcPr>
            <w:tcW w:w="783"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pPr>
            <w:r w:rsidRPr="00A82DD2">
              <w:rPr>
                <w:lang w:val="en-US"/>
              </w:rPr>
              <w:t>D</w:t>
            </w:r>
            <w:r w:rsidRPr="00A82DD2">
              <w:t>3</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79" w:type="dxa"/>
          <w:trHeight w:val="304"/>
          <w:jc w:val="center"/>
        </w:trPr>
        <w:tc>
          <w:tcPr>
            <w:tcW w:w="1051" w:type="dxa"/>
          </w:tcPr>
          <w:p w:rsidR="00A43E05" w:rsidRPr="00A82DD2" w:rsidRDefault="00A43E05" w:rsidP="00A43E05">
            <w:pPr>
              <w:rPr>
                <w:sz w:val="20"/>
                <w:szCs w:val="20"/>
              </w:rPr>
            </w:pPr>
            <w:r w:rsidRPr="00A82DD2">
              <w:rPr>
                <w:sz w:val="20"/>
                <w:szCs w:val="20"/>
              </w:rPr>
              <w:t>5</w:t>
            </w:r>
          </w:p>
        </w:tc>
        <w:tc>
          <w:tcPr>
            <w:tcW w:w="685" w:type="dxa"/>
          </w:tcPr>
          <w:p w:rsidR="00A43E05" w:rsidRPr="00A82DD2" w:rsidRDefault="00A43E05" w:rsidP="00A43E05">
            <w:pPr>
              <w:pStyle w:val="ae"/>
              <w:rPr>
                <w:lang w:val="en-US"/>
              </w:rPr>
            </w:pPr>
            <w:r w:rsidRPr="00A82DD2">
              <w:rPr>
                <w:lang w:val="en-US"/>
              </w:rPr>
              <w:t>A3</w:t>
            </w:r>
          </w:p>
        </w:tc>
        <w:tc>
          <w:tcPr>
            <w:tcW w:w="680" w:type="dxa"/>
          </w:tcPr>
          <w:p w:rsidR="00A43E05" w:rsidRPr="00A82DD2" w:rsidRDefault="00A43E05" w:rsidP="00A43E05">
            <w:pPr>
              <w:pStyle w:val="ae"/>
              <w:rPr>
                <w:lang w:val="en-US"/>
              </w:rPr>
            </w:pPr>
            <w:r w:rsidRPr="00A82DD2">
              <w:rPr>
                <w:lang w:val="en-US"/>
              </w:rPr>
              <w:t>B2</w:t>
            </w:r>
          </w:p>
        </w:tc>
        <w:tc>
          <w:tcPr>
            <w:tcW w:w="705" w:type="dxa"/>
          </w:tcPr>
          <w:p w:rsidR="00A43E05" w:rsidRPr="00A82DD2" w:rsidRDefault="00A43E05" w:rsidP="00A43E05">
            <w:pPr>
              <w:pStyle w:val="ae"/>
              <w:rPr>
                <w:lang w:val="en-US"/>
              </w:rPr>
            </w:pPr>
            <w:r w:rsidRPr="00A82DD2">
              <w:rPr>
                <w:lang w:val="en-US"/>
              </w:rPr>
              <w:t>A2</w:t>
            </w:r>
          </w:p>
        </w:tc>
        <w:tc>
          <w:tcPr>
            <w:tcW w:w="798" w:type="dxa"/>
          </w:tcPr>
          <w:p w:rsidR="00A43E05" w:rsidRPr="00A82DD2" w:rsidRDefault="00A43E05" w:rsidP="00A43E05">
            <w:pPr>
              <w:pStyle w:val="ae"/>
              <w:rPr>
                <w:lang w:val="en-US"/>
              </w:rPr>
            </w:pPr>
            <w:r w:rsidRPr="00A82DD2">
              <w:rPr>
                <w:lang w:val="en-US"/>
              </w:rPr>
              <w:t>A2</w:t>
            </w:r>
          </w:p>
        </w:tc>
        <w:tc>
          <w:tcPr>
            <w:tcW w:w="810" w:type="dxa"/>
          </w:tcPr>
          <w:p w:rsidR="00A43E05" w:rsidRPr="00A82DD2" w:rsidRDefault="00A43E05" w:rsidP="00A43E05">
            <w:pPr>
              <w:pStyle w:val="ae"/>
              <w:rPr>
                <w:lang w:val="en-US"/>
              </w:rPr>
            </w:pPr>
            <w:r w:rsidRPr="00A82DD2">
              <w:rPr>
                <w:lang w:val="en-US"/>
              </w:rPr>
              <w:t>B2</w:t>
            </w:r>
          </w:p>
        </w:tc>
        <w:tc>
          <w:tcPr>
            <w:tcW w:w="787" w:type="dxa"/>
          </w:tcPr>
          <w:p w:rsidR="00A43E05" w:rsidRPr="00A82DD2" w:rsidRDefault="00A43E05" w:rsidP="00A43E05">
            <w:pPr>
              <w:pStyle w:val="ae"/>
              <w:rPr>
                <w:lang w:val="en-US"/>
              </w:rPr>
            </w:pPr>
            <w:r w:rsidRPr="00A82DD2">
              <w:rPr>
                <w:lang w:val="en-US"/>
              </w:rPr>
              <w:t>B2</w:t>
            </w:r>
          </w:p>
        </w:tc>
        <w:tc>
          <w:tcPr>
            <w:tcW w:w="712" w:type="dxa"/>
          </w:tcPr>
          <w:p w:rsidR="00A43E05" w:rsidRPr="00A82DD2" w:rsidRDefault="00A43E05" w:rsidP="00A43E05">
            <w:pPr>
              <w:pStyle w:val="ae"/>
              <w:rPr>
                <w:lang w:val="en-US"/>
              </w:rPr>
            </w:pPr>
            <w:r w:rsidRPr="00A82DD2">
              <w:rPr>
                <w:lang w:val="en-US"/>
              </w:rPr>
              <w:t>A3</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B2</w:t>
            </w:r>
          </w:p>
        </w:tc>
        <w:tc>
          <w:tcPr>
            <w:tcW w:w="783" w:type="dxa"/>
          </w:tcPr>
          <w:p w:rsidR="00A43E05" w:rsidRPr="00A82DD2" w:rsidRDefault="00A43E05" w:rsidP="00A43E05">
            <w:pPr>
              <w:pStyle w:val="ae"/>
              <w:rPr>
                <w:lang w:val="en-US"/>
              </w:rPr>
            </w:pPr>
            <w:r w:rsidRPr="00A82DD2">
              <w:rPr>
                <w:lang w:val="en-US"/>
              </w:rPr>
              <w:t>B2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79" w:type="dxa"/>
          <w:trHeight w:val="290"/>
          <w:jc w:val="center"/>
        </w:trPr>
        <w:tc>
          <w:tcPr>
            <w:tcW w:w="1051" w:type="dxa"/>
          </w:tcPr>
          <w:p w:rsidR="00A43E05" w:rsidRPr="00A82DD2" w:rsidRDefault="00A43E05" w:rsidP="00A43E05">
            <w:pPr>
              <w:rPr>
                <w:sz w:val="20"/>
                <w:szCs w:val="20"/>
              </w:rPr>
            </w:pPr>
            <w:r w:rsidRPr="00A82DD2">
              <w:rPr>
                <w:sz w:val="20"/>
                <w:szCs w:val="20"/>
              </w:rPr>
              <w:t>6</w:t>
            </w:r>
          </w:p>
        </w:tc>
        <w:tc>
          <w:tcPr>
            <w:tcW w:w="685" w:type="dxa"/>
          </w:tcPr>
          <w:p w:rsidR="00A43E05" w:rsidRPr="00A82DD2" w:rsidRDefault="00A43E05" w:rsidP="00A43E05">
            <w:pPr>
              <w:pStyle w:val="ae"/>
              <w:rPr>
                <w:lang w:val="en-US"/>
              </w:rPr>
            </w:pPr>
            <w:r w:rsidRPr="00A82DD2">
              <w:rPr>
                <w:lang w:val="en-US"/>
              </w:rPr>
              <w:t>A2</w:t>
            </w:r>
          </w:p>
        </w:tc>
        <w:tc>
          <w:tcPr>
            <w:tcW w:w="680" w:type="dxa"/>
          </w:tcPr>
          <w:p w:rsidR="00A43E05" w:rsidRPr="00A82DD2" w:rsidRDefault="00A43E05" w:rsidP="00A43E05">
            <w:pPr>
              <w:pStyle w:val="ae"/>
              <w:rPr>
                <w:lang w:val="en-US"/>
              </w:rPr>
            </w:pPr>
            <w:r w:rsidRPr="00A82DD2">
              <w:rPr>
                <w:lang w:val="en-US"/>
              </w:rPr>
              <w:t>A1</w:t>
            </w:r>
          </w:p>
        </w:tc>
        <w:tc>
          <w:tcPr>
            <w:tcW w:w="705" w:type="dxa"/>
          </w:tcPr>
          <w:p w:rsidR="00A43E05" w:rsidRPr="00A82DD2" w:rsidRDefault="00A43E05" w:rsidP="00A43E05">
            <w:pPr>
              <w:pStyle w:val="ae"/>
              <w:rPr>
                <w:lang w:val="en-US"/>
              </w:rPr>
            </w:pPr>
            <w:r w:rsidRPr="00A82DD2">
              <w:rPr>
                <w:lang w:val="en-US"/>
              </w:rPr>
              <w:t>B2</w:t>
            </w:r>
          </w:p>
        </w:tc>
        <w:tc>
          <w:tcPr>
            <w:tcW w:w="798" w:type="dxa"/>
          </w:tcPr>
          <w:p w:rsidR="00A43E05" w:rsidRPr="00A82DD2" w:rsidRDefault="00A43E05" w:rsidP="00A43E05">
            <w:pPr>
              <w:pStyle w:val="ae"/>
              <w:rPr>
                <w:lang w:val="en-US"/>
              </w:rPr>
            </w:pPr>
            <w:r w:rsidRPr="00A82DD2">
              <w:rPr>
                <w:lang w:val="en-US"/>
              </w:rPr>
              <w:t>A1</w:t>
            </w:r>
          </w:p>
        </w:tc>
        <w:tc>
          <w:tcPr>
            <w:tcW w:w="810" w:type="dxa"/>
          </w:tcPr>
          <w:p w:rsidR="00A43E05" w:rsidRPr="00A82DD2" w:rsidRDefault="00A43E05" w:rsidP="00A43E05">
            <w:pPr>
              <w:pStyle w:val="ae"/>
              <w:rPr>
                <w:lang w:val="en-US"/>
              </w:rPr>
            </w:pPr>
            <w:r w:rsidRPr="00A82DD2">
              <w:rPr>
                <w:lang w:val="en-US"/>
              </w:rPr>
              <w:t>A1</w:t>
            </w:r>
          </w:p>
        </w:tc>
        <w:tc>
          <w:tcPr>
            <w:tcW w:w="787" w:type="dxa"/>
          </w:tcPr>
          <w:p w:rsidR="00A43E05" w:rsidRPr="00A82DD2" w:rsidRDefault="00A43E05" w:rsidP="00A43E05">
            <w:pPr>
              <w:pStyle w:val="ae"/>
              <w:rPr>
                <w:lang w:val="en-US"/>
              </w:rPr>
            </w:pPr>
            <w:r w:rsidRPr="00A82DD2">
              <w:rPr>
                <w:lang w:val="en-US"/>
              </w:rPr>
              <w:t>A2</w:t>
            </w:r>
          </w:p>
        </w:tc>
        <w:tc>
          <w:tcPr>
            <w:tcW w:w="712"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A2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79" w:type="dxa"/>
          <w:trHeight w:val="290"/>
          <w:jc w:val="center"/>
        </w:trPr>
        <w:tc>
          <w:tcPr>
            <w:tcW w:w="1051" w:type="dxa"/>
          </w:tcPr>
          <w:p w:rsidR="00A43E05" w:rsidRPr="00A82DD2" w:rsidRDefault="00A43E05" w:rsidP="00A43E05">
            <w:pPr>
              <w:rPr>
                <w:sz w:val="20"/>
                <w:szCs w:val="20"/>
              </w:rPr>
            </w:pPr>
            <w:r w:rsidRPr="00A82DD2">
              <w:rPr>
                <w:sz w:val="20"/>
                <w:szCs w:val="20"/>
              </w:rPr>
              <w:t>7</w:t>
            </w:r>
          </w:p>
        </w:tc>
        <w:tc>
          <w:tcPr>
            <w:tcW w:w="685" w:type="dxa"/>
          </w:tcPr>
          <w:p w:rsidR="00A43E05" w:rsidRPr="00A82DD2" w:rsidRDefault="00A43E05" w:rsidP="00A43E05">
            <w:pPr>
              <w:pStyle w:val="ae"/>
              <w:rPr>
                <w:lang w:val="en-US"/>
              </w:rPr>
            </w:pPr>
            <w:r w:rsidRPr="00A82DD2">
              <w:rPr>
                <w:lang w:val="en-US"/>
              </w:rPr>
              <w:t>A1</w:t>
            </w:r>
          </w:p>
        </w:tc>
        <w:tc>
          <w:tcPr>
            <w:tcW w:w="680" w:type="dxa"/>
          </w:tcPr>
          <w:p w:rsidR="00A43E05" w:rsidRPr="00A82DD2" w:rsidRDefault="00A43E05" w:rsidP="00A43E05">
            <w:pPr>
              <w:pStyle w:val="ae"/>
              <w:rPr>
                <w:lang w:val="en-US"/>
              </w:rPr>
            </w:pPr>
            <w:r w:rsidRPr="00A82DD2">
              <w:rPr>
                <w:lang w:val="en-US"/>
              </w:rPr>
              <w:t>A1</w:t>
            </w:r>
          </w:p>
        </w:tc>
        <w:tc>
          <w:tcPr>
            <w:tcW w:w="705" w:type="dxa"/>
          </w:tcPr>
          <w:p w:rsidR="00A43E05" w:rsidRPr="00A82DD2" w:rsidRDefault="00A43E05" w:rsidP="00A43E05">
            <w:pPr>
              <w:pStyle w:val="ae"/>
              <w:rPr>
                <w:lang w:val="en-US"/>
              </w:rPr>
            </w:pPr>
            <w:r w:rsidRPr="00A82DD2">
              <w:rPr>
                <w:lang w:val="en-US"/>
              </w:rPr>
              <w:t>A2</w:t>
            </w:r>
          </w:p>
        </w:tc>
        <w:tc>
          <w:tcPr>
            <w:tcW w:w="798" w:type="dxa"/>
          </w:tcPr>
          <w:p w:rsidR="00A43E05" w:rsidRPr="00A82DD2" w:rsidRDefault="00A43E05" w:rsidP="00A43E05">
            <w:pPr>
              <w:pStyle w:val="ae"/>
              <w:rPr>
                <w:lang w:val="en-US"/>
              </w:rPr>
            </w:pPr>
            <w:r w:rsidRPr="00A82DD2">
              <w:rPr>
                <w:lang w:val="en-US"/>
              </w:rPr>
              <w:t>B2</w:t>
            </w:r>
          </w:p>
        </w:tc>
        <w:tc>
          <w:tcPr>
            <w:tcW w:w="810" w:type="dxa"/>
          </w:tcPr>
          <w:p w:rsidR="00A43E05" w:rsidRPr="00A82DD2" w:rsidRDefault="00A43E05" w:rsidP="00A43E05">
            <w:pPr>
              <w:pStyle w:val="ae"/>
              <w:rPr>
                <w:lang w:val="en-US"/>
              </w:rPr>
            </w:pPr>
            <w:r w:rsidRPr="00A82DD2">
              <w:rPr>
                <w:lang w:val="en-US"/>
              </w:rPr>
              <w:t>A1</w:t>
            </w:r>
          </w:p>
        </w:tc>
        <w:tc>
          <w:tcPr>
            <w:tcW w:w="787" w:type="dxa"/>
          </w:tcPr>
          <w:p w:rsidR="00A43E05" w:rsidRPr="00A82DD2" w:rsidRDefault="00A43E05" w:rsidP="00A43E05">
            <w:pPr>
              <w:pStyle w:val="ae"/>
              <w:rPr>
                <w:lang w:val="en-US"/>
              </w:rPr>
            </w:pPr>
            <w:r w:rsidRPr="00A82DD2">
              <w:rPr>
                <w:lang w:val="en-US"/>
              </w:rPr>
              <w:t>A1</w:t>
            </w:r>
          </w:p>
        </w:tc>
        <w:tc>
          <w:tcPr>
            <w:tcW w:w="712"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B2</w:t>
            </w:r>
          </w:p>
        </w:tc>
        <w:tc>
          <w:tcPr>
            <w:tcW w:w="783"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A1</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79" w:type="dxa"/>
          <w:trHeight w:val="304"/>
          <w:jc w:val="center"/>
        </w:trPr>
        <w:tc>
          <w:tcPr>
            <w:tcW w:w="1051" w:type="dxa"/>
          </w:tcPr>
          <w:p w:rsidR="00A43E05" w:rsidRPr="00A82DD2" w:rsidRDefault="00A43E05" w:rsidP="00A43E05">
            <w:pPr>
              <w:rPr>
                <w:sz w:val="20"/>
                <w:szCs w:val="20"/>
              </w:rPr>
            </w:pPr>
            <w:r w:rsidRPr="00A82DD2">
              <w:rPr>
                <w:sz w:val="20"/>
                <w:szCs w:val="20"/>
              </w:rPr>
              <w:t>8</w:t>
            </w:r>
          </w:p>
        </w:tc>
        <w:tc>
          <w:tcPr>
            <w:tcW w:w="685" w:type="dxa"/>
          </w:tcPr>
          <w:p w:rsidR="00A43E05" w:rsidRPr="00A82DD2" w:rsidRDefault="00A43E05" w:rsidP="00A43E05">
            <w:pPr>
              <w:pStyle w:val="ae"/>
              <w:rPr>
                <w:lang w:val="en-US"/>
              </w:rPr>
            </w:pPr>
            <w:r w:rsidRPr="00A82DD2">
              <w:rPr>
                <w:lang w:val="en-US"/>
              </w:rPr>
              <w:t>A3.5</w:t>
            </w:r>
          </w:p>
        </w:tc>
        <w:tc>
          <w:tcPr>
            <w:tcW w:w="680" w:type="dxa"/>
          </w:tcPr>
          <w:p w:rsidR="00A43E05" w:rsidRPr="00A82DD2" w:rsidRDefault="00A43E05" w:rsidP="00A43E05">
            <w:pPr>
              <w:pStyle w:val="ae"/>
              <w:rPr>
                <w:lang w:val="en-US"/>
              </w:rPr>
            </w:pPr>
            <w:r w:rsidRPr="00A82DD2">
              <w:rPr>
                <w:lang w:val="en-US"/>
              </w:rPr>
              <w:t>A2</w:t>
            </w:r>
          </w:p>
        </w:tc>
        <w:tc>
          <w:tcPr>
            <w:tcW w:w="705" w:type="dxa"/>
          </w:tcPr>
          <w:p w:rsidR="00A43E05" w:rsidRPr="00A82DD2" w:rsidRDefault="00A43E05" w:rsidP="00A43E05">
            <w:pPr>
              <w:pStyle w:val="ae"/>
              <w:rPr>
                <w:lang w:val="en-US"/>
              </w:rPr>
            </w:pPr>
            <w:r w:rsidRPr="00A82DD2">
              <w:rPr>
                <w:lang w:val="en-US"/>
              </w:rPr>
              <w:t>B2</w:t>
            </w:r>
          </w:p>
        </w:tc>
        <w:tc>
          <w:tcPr>
            <w:tcW w:w="798" w:type="dxa"/>
          </w:tcPr>
          <w:p w:rsidR="00A43E05" w:rsidRPr="00A82DD2" w:rsidRDefault="00A43E05" w:rsidP="00A43E05">
            <w:pPr>
              <w:pStyle w:val="ae"/>
              <w:rPr>
                <w:lang w:val="en-US"/>
              </w:rPr>
            </w:pPr>
            <w:r w:rsidRPr="00A82DD2">
              <w:rPr>
                <w:lang w:val="en-US"/>
              </w:rPr>
              <w:t>A2</w:t>
            </w:r>
          </w:p>
        </w:tc>
        <w:tc>
          <w:tcPr>
            <w:tcW w:w="810" w:type="dxa"/>
          </w:tcPr>
          <w:p w:rsidR="00A43E05" w:rsidRPr="00A82DD2" w:rsidRDefault="00A43E05" w:rsidP="00A43E05">
            <w:pPr>
              <w:pStyle w:val="ae"/>
              <w:rPr>
                <w:lang w:val="en-US"/>
              </w:rPr>
            </w:pPr>
            <w:r w:rsidRPr="00A82DD2">
              <w:rPr>
                <w:lang w:val="en-US"/>
              </w:rPr>
              <w:t>A2</w:t>
            </w:r>
          </w:p>
        </w:tc>
        <w:tc>
          <w:tcPr>
            <w:tcW w:w="787" w:type="dxa"/>
          </w:tcPr>
          <w:p w:rsidR="00A43E05" w:rsidRPr="00A82DD2" w:rsidRDefault="00A43E05" w:rsidP="00A43E05">
            <w:pPr>
              <w:pStyle w:val="ae"/>
              <w:rPr>
                <w:lang w:val="en-US"/>
              </w:rPr>
            </w:pPr>
            <w:r w:rsidRPr="00A82DD2">
              <w:rPr>
                <w:lang w:val="en-US"/>
              </w:rPr>
              <w:t>C2</w:t>
            </w:r>
          </w:p>
        </w:tc>
        <w:tc>
          <w:tcPr>
            <w:tcW w:w="712" w:type="dxa"/>
          </w:tcPr>
          <w:p w:rsidR="00A43E05" w:rsidRPr="00A82DD2" w:rsidRDefault="00A43E05" w:rsidP="00A43E05">
            <w:pPr>
              <w:pStyle w:val="ae"/>
              <w:rPr>
                <w:lang w:val="en-US"/>
              </w:rPr>
            </w:pPr>
            <w:r w:rsidRPr="00A82DD2">
              <w:rPr>
                <w:lang w:val="en-US"/>
              </w:rPr>
              <w:t>C2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C2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79" w:type="dxa"/>
          <w:trHeight w:val="290"/>
          <w:jc w:val="center"/>
        </w:trPr>
        <w:tc>
          <w:tcPr>
            <w:tcW w:w="1051" w:type="dxa"/>
          </w:tcPr>
          <w:p w:rsidR="00A43E05" w:rsidRPr="00A82DD2" w:rsidRDefault="00A43E05" w:rsidP="00A43E05">
            <w:pPr>
              <w:rPr>
                <w:sz w:val="20"/>
                <w:szCs w:val="20"/>
              </w:rPr>
            </w:pPr>
            <w:r w:rsidRPr="00A82DD2">
              <w:rPr>
                <w:sz w:val="20"/>
                <w:szCs w:val="20"/>
              </w:rPr>
              <w:t>9</w:t>
            </w:r>
          </w:p>
        </w:tc>
        <w:tc>
          <w:tcPr>
            <w:tcW w:w="685" w:type="dxa"/>
          </w:tcPr>
          <w:p w:rsidR="00A43E05" w:rsidRPr="00A82DD2" w:rsidRDefault="00A43E05" w:rsidP="00A43E05">
            <w:pPr>
              <w:pStyle w:val="ae"/>
              <w:rPr>
                <w:lang w:val="en-US"/>
              </w:rPr>
            </w:pPr>
            <w:r w:rsidRPr="00A82DD2">
              <w:rPr>
                <w:lang w:val="en-US"/>
              </w:rPr>
              <w:t>A2</w:t>
            </w:r>
          </w:p>
        </w:tc>
        <w:tc>
          <w:tcPr>
            <w:tcW w:w="680" w:type="dxa"/>
          </w:tcPr>
          <w:p w:rsidR="00A43E05" w:rsidRPr="00A82DD2" w:rsidRDefault="00A43E05" w:rsidP="00A43E05">
            <w:pPr>
              <w:pStyle w:val="ae"/>
              <w:rPr>
                <w:lang w:val="en-US"/>
              </w:rPr>
            </w:pPr>
            <w:r w:rsidRPr="00A82DD2">
              <w:rPr>
                <w:lang w:val="en-US"/>
              </w:rPr>
              <w:t>B2</w:t>
            </w:r>
          </w:p>
        </w:tc>
        <w:tc>
          <w:tcPr>
            <w:tcW w:w="705" w:type="dxa"/>
          </w:tcPr>
          <w:p w:rsidR="00A43E05" w:rsidRPr="00A82DD2" w:rsidRDefault="00A43E05" w:rsidP="00A43E05">
            <w:pPr>
              <w:pStyle w:val="ae"/>
              <w:rPr>
                <w:lang w:val="en-US"/>
              </w:rPr>
            </w:pPr>
            <w:r w:rsidRPr="00A82DD2">
              <w:rPr>
                <w:lang w:val="en-US"/>
              </w:rPr>
              <w:t>B2</w:t>
            </w:r>
          </w:p>
        </w:tc>
        <w:tc>
          <w:tcPr>
            <w:tcW w:w="798" w:type="dxa"/>
          </w:tcPr>
          <w:p w:rsidR="00A43E05" w:rsidRPr="00A82DD2" w:rsidRDefault="00A43E05" w:rsidP="00A43E05">
            <w:pPr>
              <w:pStyle w:val="ae"/>
              <w:rPr>
                <w:lang w:val="en-US"/>
              </w:rPr>
            </w:pPr>
            <w:r w:rsidRPr="00A82DD2">
              <w:rPr>
                <w:lang w:val="en-US"/>
              </w:rPr>
              <w:t>B2</w:t>
            </w:r>
          </w:p>
        </w:tc>
        <w:tc>
          <w:tcPr>
            <w:tcW w:w="810" w:type="dxa"/>
          </w:tcPr>
          <w:p w:rsidR="00A43E05" w:rsidRPr="00A82DD2" w:rsidRDefault="00A43E05" w:rsidP="00A43E05">
            <w:pPr>
              <w:pStyle w:val="ae"/>
              <w:rPr>
                <w:lang w:val="en-US"/>
              </w:rPr>
            </w:pPr>
            <w:r w:rsidRPr="00A82DD2">
              <w:rPr>
                <w:lang w:val="en-US"/>
              </w:rPr>
              <w:t>B2</w:t>
            </w:r>
          </w:p>
        </w:tc>
        <w:tc>
          <w:tcPr>
            <w:tcW w:w="787" w:type="dxa"/>
          </w:tcPr>
          <w:p w:rsidR="00A43E05" w:rsidRPr="00A82DD2" w:rsidRDefault="00A43E05" w:rsidP="00A43E05">
            <w:pPr>
              <w:pStyle w:val="ae"/>
              <w:rPr>
                <w:lang w:val="en-US"/>
              </w:rPr>
            </w:pPr>
            <w:r w:rsidRPr="00A82DD2">
              <w:rPr>
                <w:lang w:val="en-US"/>
              </w:rPr>
              <w:t>A3</w:t>
            </w:r>
          </w:p>
        </w:tc>
        <w:tc>
          <w:tcPr>
            <w:tcW w:w="712" w:type="dxa"/>
          </w:tcPr>
          <w:p w:rsidR="00A43E05" w:rsidRPr="00A82DD2" w:rsidRDefault="00A43E05" w:rsidP="00A43E05">
            <w:pPr>
              <w:pStyle w:val="ae"/>
              <w:rPr>
                <w:lang w:val="en-US"/>
              </w:rPr>
            </w:pPr>
            <w:r w:rsidRPr="00A82DD2">
              <w:rPr>
                <w:lang w:val="en-US"/>
              </w:rPr>
              <w:t>A3</w:t>
            </w:r>
          </w:p>
        </w:tc>
        <w:tc>
          <w:tcPr>
            <w:tcW w:w="783" w:type="dxa"/>
          </w:tcPr>
          <w:p w:rsidR="00A43E05" w:rsidRPr="00A82DD2" w:rsidRDefault="00A43E05" w:rsidP="00A43E05">
            <w:pPr>
              <w:pStyle w:val="ae"/>
              <w:rPr>
                <w:lang w:val="en-US"/>
              </w:rPr>
            </w:pPr>
            <w:r w:rsidRPr="00A82DD2">
              <w:rPr>
                <w:lang w:val="en-US"/>
              </w:rPr>
              <w:t>B2</w:t>
            </w:r>
          </w:p>
        </w:tc>
        <w:tc>
          <w:tcPr>
            <w:tcW w:w="783" w:type="dxa"/>
          </w:tcPr>
          <w:p w:rsidR="00A43E05" w:rsidRPr="00A82DD2" w:rsidRDefault="00A43E05" w:rsidP="00A43E05">
            <w:pPr>
              <w:pStyle w:val="ae"/>
              <w:rPr>
                <w:lang w:val="en-US"/>
              </w:rPr>
            </w:pPr>
            <w:r w:rsidRPr="00A82DD2">
              <w:rPr>
                <w:lang w:val="en-US"/>
              </w:rPr>
              <w:t>B2</w:t>
            </w:r>
          </w:p>
        </w:tc>
        <w:tc>
          <w:tcPr>
            <w:tcW w:w="783" w:type="dxa"/>
          </w:tcPr>
          <w:p w:rsidR="00A43E05" w:rsidRPr="00A82DD2" w:rsidRDefault="00A43E05" w:rsidP="00A43E05">
            <w:pPr>
              <w:pStyle w:val="ae"/>
              <w:rPr>
                <w:lang w:val="en-US"/>
              </w:rPr>
            </w:pPr>
            <w:r w:rsidRPr="00A82DD2">
              <w:rPr>
                <w:lang w:val="en-US"/>
              </w:rPr>
              <w:t>A3</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79" w:type="dxa"/>
          <w:trHeight w:val="290"/>
          <w:jc w:val="center"/>
        </w:trPr>
        <w:tc>
          <w:tcPr>
            <w:tcW w:w="1051" w:type="dxa"/>
          </w:tcPr>
          <w:p w:rsidR="00A43E05" w:rsidRPr="00A82DD2" w:rsidRDefault="00A43E05" w:rsidP="00A43E05">
            <w:pPr>
              <w:rPr>
                <w:sz w:val="20"/>
                <w:szCs w:val="20"/>
              </w:rPr>
            </w:pPr>
            <w:r w:rsidRPr="00A82DD2">
              <w:rPr>
                <w:sz w:val="20"/>
                <w:szCs w:val="20"/>
              </w:rPr>
              <w:t>10</w:t>
            </w:r>
          </w:p>
        </w:tc>
        <w:tc>
          <w:tcPr>
            <w:tcW w:w="685" w:type="dxa"/>
          </w:tcPr>
          <w:p w:rsidR="00A43E05" w:rsidRPr="00A82DD2" w:rsidRDefault="00A43E05" w:rsidP="00A43E05">
            <w:pPr>
              <w:pStyle w:val="ae"/>
              <w:rPr>
                <w:lang w:val="en-US"/>
              </w:rPr>
            </w:pPr>
            <w:r w:rsidRPr="00A82DD2">
              <w:rPr>
                <w:lang w:val="en-US"/>
              </w:rPr>
              <w:t>A1</w:t>
            </w:r>
          </w:p>
        </w:tc>
        <w:tc>
          <w:tcPr>
            <w:tcW w:w="680" w:type="dxa"/>
          </w:tcPr>
          <w:p w:rsidR="00A43E05" w:rsidRPr="00A82DD2" w:rsidRDefault="00A43E05" w:rsidP="00A43E05">
            <w:pPr>
              <w:pStyle w:val="ae"/>
              <w:rPr>
                <w:lang w:val="en-US"/>
              </w:rPr>
            </w:pPr>
            <w:r w:rsidRPr="00A82DD2">
              <w:rPr>
                <w:lang w:val="en-US"/>
              </w:rPr>
              <w:t>A2</w:t>
            </w:r>
          </w:p>
        </w:tc>
        <w:tc>
          <w:tcPr>
            <w:tcW w:w="705" w:type="dxa"/>
          </w:tcPr>
          <w:p w:rsidR="00A43E05" w:rsidRPr="00A82DD2" w:rsidRDefault="00A43E05" w:rsidP="00A43E05">
            <w:pPr>
              <w:pStyle w:val="ae"/>
              <w:rPr>
                <w:lang w:val="en-US"/>
              </w:rPr>
            </w:pPr>
            <w:r w:rsidRPr="00A82DD2">
              <w:rPr>
                <w:lang w:val="en-US"/>
              </w:rPr>
              <w:t>C2</w:t>
            </w:r>
          </w:p>
        </w:tc>
        <w:tc>
          <w:tcPr>
            <w:tcW w:w="798" w:type="dxa"/>
          </w:tcPr>
          <w:p w:rsidR="00A43E05" w:rsidRPr="00A82DD2" w:rsidRDefault="00A43E05" w:rsidP="00A43E05">
            <w:pPr>
              <w:pStyle w:val="ae"/>
              <w:rPr>
                <w:lang w:val="en-US"/>
              </w:rPr>
            </w:pPr>
            <w:r w:rsidRPr="00A82DD2">
              <w:rPr>
                <w:lang w:val="en-US"/>
              </w:rPr>
              <w:t>A2</w:t>
            </w:r>
          </w:p>
        </w:tc>
        <w:tc>
          <w:tcPr>
            <w:tcW w:w="810" w:type="dxa"/>
          </w:tcPr>
          <w:p w:rsidR="00A43E05" w:rsidRPr="00A82DD2" w:rsidRDefault="00A43E05" w:rsidP="00A43E05">
            <w:pPr>
              <w:pStyle w:val="ae"/>
              <w:rPr>
                <w:lang w:val="en-US"/>
              </w:rPr>
            </w:pPr>
            <w:r w:rsidRPr="00A82DD2">
              <w:rPr>
                <w:lang w:val="en-US"/>
              </w:rPr>
              <w:t>A2</w:t>
            </w:r>
          </w:p>
        </w:tc>
        <w:tc>
          <w:tcPr>
            <w:tcW w:w="787" w:type="dxa"/>
          </w:tcPr>
          <w:p w:rsidR="00A43E05" w:rsidRPr="00A82DD2" w:rsidRDefault="00A43E05" w:rsidP="00A43E05">
            <w:pPr>
              <w:pStyle w:val="ae"/>
              <w:rPr>
                <w:lang w:val="en-US"/>
              </w:rPr>
            </w:pPr>
            <w:r w:rsidRPr="00A82DD2">
              <w:rPr>
                <w:lang w:val="en-US"/>
              </w:rPr>
              <w:t>A2</w:t>
            </w:r>
          </w:p>
        </w:tc>
        <w:tc>
          <w:tcPr>
            <w:tcW w:w="712"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C2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79" w:type="dxa"/>
          <w:trHeight w:val="290"/>
          <w:jc w:val="center"/>
        </w:trPr>
        <w:tc>
          <w:tcPr>
            <w:tcW w:w="1051" w:type="dxa"/>
          </w:tcPr>
          <w:p w:rsidR="00A43E05" w:rsidRPr="00A82DD2" w:rsidRDefault="00A43E05" w:rsidP="00A43E05">
            <w:pPr>
              <w:rPr>
                <w:sz w:val="20"/>
                <w:szCs w:val="20"/>
              </w:rPr>
            </w:pPr>
            <w:r w:rsidRPr="00A82DD2">
              <w:rPr>
                <w:sz w:val="20"/>
                <w:szCs w:val="20"/>
              </w:rPr>
              <w:t>11</w:t>
            </w:r>
          </w:p>
        </w:tc>
        <w:tc>
          <w:tcPr>
            <w:tcW w:w="685" w:type="dxa"/>
          </w:tcPr>
          <w:p w:rsidR="00A43E05" w:rsidRPr="00A82DD2" w:rsidRDefault="00A43E05" w:rsidP="00A43E05">
            <w:pPr>
              <w:pStyle w:val="ae"/>
              <w:rPr>
                <w:lang w:val="en-US"/>
              </w:rPr>
            </w:pPr>
            <w:r w:rsidRPr="00A82DD2">
              <w:rPr>
                <w:lang w:val="en-US"/>
              </w:rPr>
              <w:t>A1</w:t>
            </w:r>
          </w:p>
        </w:tc>
        <w:tc>
          <w:tcPr>
            <w:tcW w:w="680" w:type="dxa"/>
          </w:tcPr>
          <w:p w:rsidR="00A43E05" w:rsidRPr="00A82DD2" w:rsidRDefault="00A43E05" w:rsidP="00A43E05">
            <w:pPr>
              <w:pStyle w:val="ae"/>
              <w:rPr>
                <w:lang w:val="en-US"/>
              </w:rPr>
            </w:pPr>
            <w:r w:rsidRPr="00A82DD2">
              <w:rPr>
                <w:lang w:val="en-US"/>
              </w:rPr>
              <w:t>B1</w:t>
            </w:r>
          </w:p>
        </w:tc>
        <w:tc>
          <w:tcPr>
            <w:tcW w:w="705" w:type="dxa"/>
          </w:tcPr>
          <w:p w:rsidR="00A43E05" w:rsidRPr="00A82DD2" w:rsidRDefault="00A43E05" w:rsidP="00A43E05">
            <w:pPr>
              <w:pStyle w:val="ae"/>
              <w:rPr>
                <w:lang w:val="en-US"/>
              </w:rPr>
            </w:pPr>
            <w:r w:rsidRPr="00A82DD2">
              <w:rPr>
                <w:lang w:val="en-US"/>
              </w:rPr>
              <w:t>A2</w:t>
            </w:r>
          </w:p>
        </w:tc>
        <w:tc>
          <w:tcPr>
            <w:tcW w:w="798" w:type="dxa"/>
          </w:tcPr>
          <w:p w:rsidR="00A43E05" w:rsidRPr="00A82DD2" w:rsidRDefault="00A43E05" w:rsidP="00A43E05">
            <w:pPr>
              <w:pStyle w:val="ae"/>
              <w:rPr>
                <w:lang w:val="en-US"/>
              </w:rPr>
            </w:pPr>
            <w:r w:rsidRPr="00A82DD2">
              <w:rPr>
                <w:lang w:val="en-US"/>
              </w:rPr>
              <w:t>B1</w:t>
            </w:r>
          </w:p>
        </w:tc>
        <w:tc>
          <w:tcPr>
            <w:tcW w:w="810" w:type="dxa"/>
          </w:tcPr>
          <w:p w:rsidR="00A43E05" w:rsidRPr="00A82DD2" w:rsidRDefault="00A43E05" w:rsidP="00A43E05">
            <w:pPr>
              <w:pStyle w:val="ae"/>
              <w:rPr>
                <w:lang w:val="en-US"/>
              </w:rPr>
            </w:pPr>
            <w:r w:rsidRPr="00A82DD2">
              <w:rPr>
                <w:lang w:val="en-US"/>
              </w:rPr>
              <w:t>B1</w:t>
            </w:r>
          </w:p>
        </w:tc>
        <w:tc>
          <w:tcPr>
            <w:tcW w:w="787" w:type="dxa"/>
          </w:tcPr>
          <w:p w:rsidR="00A43E05" w:rsidRPr="00A82DD2" w:rsidRDefault="00A43E05" w:rsidP="00A43E05">
            <w:pPr>
              <w:pStyle w:val="ae"/>
              <w:rPr>
                <w:lang w:val="en-US"/>
              </w:rPr>
            </w:pPr>
            <w:r w:rsidRPr="00A82DD2">
              <w:rPr>
                <w:lang w:val="en-US"/>
              </w:rPr>
              <w:t>A3</w:t>
            </w:r>
          </w:p>
        </w:tc>
        <w:tc>
          <w:tcPr>
            <w:tcW w:w="712"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B1</w:t>
            </w:r>
          </w:p>
        </w:tc>
        <w:tc>
          <w:tcPr>
            <w:tcW w:w="783" w:type="dxa"/>
          </w:tcPr>
          <w:p w:rsidR="00A43E05" w:rsidRPr="00A82DD2" w:rsidRDefault="00A43E05" w:rsidP="00A43E05">
            <w:pPr>
              <w:pStyle w:val="ae"/>
              <w:rPr>
                <w:lang w:val="en-US"/>
              </w:rPr>
            </w:pPr>
            <w:r w:rsidRPr="00A82DD2">
              <w:rPr>
                <w:lang w:val="en-US"/>
              </w:rPr>
              <w:t>B1</w:t>
            </w:r>
          </w:p>
        </w:tc>
        <w:tc>
          <w:tcPr>
            <w:tcW w:w="783" w:type="dxa"/>
          </w:tcPr>
          <w:p w:rsidR="00A43E05" w:rsidRPr="00A82DD2" w:rsidRDefault="00A43E05" w:rsidP="00A43E05">
            <w:pPr>
              <w:pStyle w:val="ae"/>
              <w:rPr>
                <w:lang w:val="en-US"/>
              </w:rPr>
            </w:pPr>
            <w:r w:rsidRPr="00A82DD2">
              <w:rPr>
                <w:lang w:val="en-US"/>
              </w:rPr>
              <w:t>A3</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B1</w:t>
            </w:r>
          </w:p>
        </w:tc>
      </w:tr>
      <w:tr w:rsidR="00A43E05" w:rsidRPr="00A82DD2" w:rsidTr="00A43E05">
        <w:trPr>
          <w:gridBefore w:val="1"/>
          <w:wBefore w:w="279" w:type="dxa"/>
          <w:jc w:val="center"/>
        </w:trPr>
        <w:tc>
          <w:tcPr>
            <w:tcW w:w="1051" w:type="dxa"/>
          </w:tcPr>
          <w:p w:rsidR="00A43E05" w:rsidRPr="00A82DD2" w:rsidRDefault="00A43E05" w:rsidP="00A43E05">
            <w:pPr>
              <w:rPr>
                <w:sz w:val="20"/>
                <w:szCs w:val="20"/>
              </w:rPr>
            </w:pPr>
            <w:r w:rsidRPr="00A82DD2">
              <w:rPr>
                <w:sz w:val="20"/>
                <w:szCs w:val="20"/>
              </w:rPr>
              <w:t>12</w:t>
            </w:r>
          </w:p>
        </w:tc>
        <w:tc>
          <w:tcPr>
            <w:tcW w:w="685" w:type="dxa"/>
          </w:tcPr>
          <w:p w:rsidR="00A43E05" w:rsidRPr="00A82DD2" w:rsidRDefault="00A43E05" w:rsidP="00A43E05">
            <w:pPr>
              <w:pStyle w:val="ae"/>
              <w:rPr>
                <w:lang w:val="en-US"/>
              </w:rPr>
            </w:pPr>
            <w:r w:rsidRPr="00A82DD2">
              <w:rPr>
                <w:lang w:val="en-US"/>
              </w:rPr>
              <w:t>B2</w:t>
            </w:r>
          </w:p>
        </w:tc>
        <w:tc>
          <w:tcPr>
            <w:tcW w:w="680" w:type="dxa"/>
          </w:tcPr>
          <w:p w:rsidR="00A43E05" w:rsidRPr="00A82DD2" w:rsidRDefault="00A43E05" w:rsidP="00A43E05">
            <w:pPr>
              <w:pStyle w:val="ae"/>
              <w:rPr>
                <w:lang w:val="en-US"/>
              </w:rPr>
            </w:pPr>
            <w:r w:rsidRPr="00A82DD2">
              <w:rPr>
                <w:lang w:val="en-US"/>
              </w:rPr>
              <w:t>A3</w:t>
            </w:r>
          </w:p>
        </w:tc>
        <w:tc>
          <w:tcPr>
            <w:tcW w:w="705" w:type="dxa"/>
          </w:tcPr>
          <w:p w:rsidR="00A43E05" w:rsidRPr="00A82DD2" w:rsidRDefault="00A43E05" w:rsidP="00A43E05">
            <w:pPr>
              <w:pStyle w:val="ae"/>
              <w:rPr>
                <w:lang w:val="en-US"/>
              </w:rPr>
            </w:pPr>
            <w:r w:rsidRPr="00A82DD2">
              <w:rPr>
                <w:lang w:val="en-US"/>
              </w:rPr>
              <w:t>A2</w:t>
            </w:r>
          </w:p>
        </w:tc>
        <w:tc>
          <w:tcPr>
            <w:tcW w:w="798" w:type="dxa"/>
          </w:tcPr>
          <w:p w:rsidR="00A43E05" w:rsidRPr="00A82DD2" w:rsidRDefault="00A43E05" w:rsidP="00A43E05">
            <w:pPr>
              <w:pStyle w:val="ae"/>
              <w:rPr>
                <w:lang w:val="en-US"/>
              </w:rPr>
            </w:pPr>
            <w:r w:rsidRPr="00A82DD2">
              <w:rPr>
                <w:lang w:val="en-US"/>
              </w:rPr>
              <w:t>A3</w:t>
            </w:r>
          </w:p>
        </w:tc>
        <w:tc>
          <w:tcPr>
            <w:tcW w:w="810" w:type="dxa"/>
          </w:tcPr>
          <w:p w:rsidR="00A43E05" w:rsidRPr="00A82DD2" w:rsidRDefault="00A43E05" w:rsidP="00A43E05">
            <w:pPr>
              <w:pStyle w:val="ae"/>
              <w:rPr>
                <w:lang w:val="en-US"/>
              </w:rPr>
            </w:pPr>
            <w:r w:rsidRPr="00A82DD2">
              <w:rPr>
                <w:lang w:val="en-US"/>
              </w:rPr>
              <w:t>A3</w:t>
            </w:r>
          </w:p>
        </w:tc>
        <w:tc>
          <w:tcPr>
            <w:tcW w:w="787" w:type="dxa"/>
          </w:tcPr>
          <w:p w:rsidR="00A43E05" w:rsidRPr="00A82DD2" w:rsidRDefault="00A43E05" w:rsidP="00A43E05">
            <w:pPr>
              <w:pStyle w:val="ae"/>
              <w:rPr>
                <w:lang w:val="en-US"/>
              </w:rPr>
            </w:pPr>
            <w:r w:rsidRPr="00A82DD2">
              <w:rPr>
                <w:lang w:val="en-US"/>
              </w:rPr>
              <w:t>A3</w:t>
            </w:r>
          </w:p>
        </w:tc>
        <w:tc>
          <w:tcPr>
            <w:tcW w:w="712"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A3</w:t>
            </w:r>
          </w:p>
        </w:tc>
        <w:tc>
          <w:tcPr>
            <w:tcW w:w="783" w:type="dxa"/>
          </w:tcPr>
          <w:p w:rsidR="00A43E05" w:rsidRPr="00A82DD2" w:rsidRDefault="00A43E05" w:rsidP="00A43E05">
            <w:pPr>
              <w:pStyle w:val="ae"/>
              <w:rPr>
                <w:lang w:val="en-US"/>
              </w:rPr>
            </w:pPr>
            <w:r w:rsidRPr="00A82DD2">
              <w:rPr>
                <w:lang w:val="en-US"/>
              </w:rPr>
              <w:t>A3</w:t>
            </w:r>
          </w:p>
        </w:tc>
        <w:tc>
          <w:tcPr>
            <w:tcW w:w="783" w:type="dxa"/>
          </w:tcPr>
          <w:p w:rsidR="00A43E05" w:rsidRPr="00A82DD2" w:rsidRDefault="00A43E05" w:rsidP="00A43E05">
            <w:pPr>
              <w:pStyle w:val="ae"/>
              <w:rPr>
                <w:lang w:val="en-US"/>
              </w:rPr>
            </w:pPr>
            <w:r w:rsidRPr="00A82DD2">
              <w:rPr>
                <w:lang w:val="en-US"/>
              </w:rPr>
              <w:t>B2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A3</w:t>
            </w:r>
          </w:p>
        </w:tc>
      </w:tr>
      <w:tr w:rsidR="00A43E05" w:rsidRPr="00A82DD2" w:rsidTr="00A43E05">
        <w:trPr>
          <w:gridBefore w:val="1"/>
          <w:wBefore w:w="279" w:type="dxa"/>
          <w:jc w:val="center"/>
        </w:trPr>
        <w:tc>
          <w:tcPr>
            <w:tcW w:w="1051" w:type="dxa"/>
          </w:tcPr>
          <w:p w:rsidR="00A43E05" w:rsidRPr="00A82DD2" w:rsidRDefault="00A43E05" w:rsidP="00A43E05">
            <w:pPr>
              <w:rPr>
                <w:sz w:val="20"/>
                <w:szCs w:val="20"/>
              </w:rPr>
            </w:pPr>
            <w:r w:rsidRPr="00A82DD2">
              <w:rPr>
                <w:sz w:val="20"/>
                <w:szCs w:val="20"/>
              </w:rPr>
              <w:t>13</w:t>
            </w:r>
          </w:p>
        </w:tc>
        <w:tc>
          <w:tcPr>
            <w:tcW w:w="685" w:type="dxa"/>
          </w:tcPr>
          <w:p w:rsidR="00A43E05" w:rsidRPr="00A82DD2" w:rsidRDefault="00A43E05" w:rsidP="00A43E05">
            <w:pPr>
              <w:pStyle w:val="ae"/>
              <w:rPr>
                <w:lang w:val="en-US"/>
              </w:rPr>
            </w:pPr>
            <w:r w:rsidRPr="00A82DD2">
              <w:rPr>
                <w:lang w:val="en-US"/>
              </w:rPr>
              <w:t>B3</w:t>
            </w:r>
          </w:p>
        </w:tc>
        <w:tc>
          <w:tcPr>
            <w:tcW w:w="680" w:type="dxa"/>
          </w:tcPr>
          <w:p w:rsidR="00A43E05" w:rsidRPr="00A82DD2" w:rsidRDefault="00A43E05" w:rsidP="00A43E05">
            <w:pPr>
              <w:pStyle w:val="ae"/>
              <w:rPr>
                <w:lang w:val="en-US"/>
              </w:rPr>
            </w:pPr>
            <w:r w:rsidRPr="00A82DD2">
              <w:rPr>
                <w:lang w:val="en-US"/>
              </w:rPr>
              <w:t>A1</w:t>
            </w:r>
          </w:p>
        </w:tc>
        <w:tc>
          <w:tcPr>
            <w:tcW w:w="705" w:type="dxa"/>
          </w:tcPr>
          <w:p w:rsidR="00A43E05" w:rsidRPr="00A82DD2" w:rsidRDefault="00A43E05" w:rsidP="00A43E05">
            <w:pPr>
              <w:pStyle w:val="ae"/>
              <w:rPr>
                <w:lang w:val="en-US"/>
              </w:rPr>
            </w:pPr>
            <w:r w:rsidRPr="00A82DD2">
              <w:rPr>
                <w:lang w:val="en-US"/>
              </w:rPr>
              <w:t>A2</w:t>
            </w:r>
          </w:p>
        </w:tc>
        <w:tc>
          <w:tcPr>
            <w:tcW w:w="798" w:type="dxa"/>
          </w:tcPr>
          <w:p w:rsidR="00A43E05" w:rsidRPr="00A82DD2" w:rsidRDefault="00A43E05" w:rsidP="00A43E05">
            <w:pPr>
              <w:pStyle w:val="ae"/>
              <w:rPr>
                <w:lang w:val="en-US"/>
              </w:rPr>
            </w:pPr>
            <w:r w:rsidRPr="00A82DD2">
              <w:rPr>
                <w:lang w:val="en-US"/>
              </w:rPr>
              <w:t>B1</w:t>
            </w:r>
          </w:p>
        </w:tc>
        <w:tc>
          <w:tcPr>
            <w:tcW w:w="810" w:type="dxa"/>
          </w:tcPr>
          <w:p w:rsidR="00A43E05" w:rsidRPr="00A82DD2" w:rsidRDefault="00A43E05" w:rsidP="00A43E05">
            <w:pPr>
              <w:pStyle w:val="ae"/>
              <w:rPr>
                <w:lang w:val="en-US"/>
              </w:rPr>
            </w:pPr>
            <w:r w:rsidRPr="00A82DD2">
              <w:rPr>
                <w:lang w:val="en-US"/>
              </w:rPr>
              <w:t>A1</w:t>
            </w:r>
          </w:p>
        </w:tc>
        <w:tc>
          <w:tcPr>
            <w:tcW w:w="787" w:type="dxa"/>
          </w:tcPr>
          <w:p w:rsidR="00A43E05" w:rsidRPr="00A82DD2" w:rsidRDefault="00A43E05" w:rsidP="00A43E05">
            <w:pPr>
              <w:pStyle w:val="ae"/>
              <w:rPr>
                <w:lang w:val="en-US"/>
              </w:rPr>
            </w:pPr>
            <w:r w:rsidRPr="00A82DD2">
              <w:rPr>
                <w:lang w:val="en-US"/>
              </w:rPr>
              <w:t>B2</w:t>
            </w:r>
          </w:p>
        </w:tc>
        <w:tc>
          <w:tcPr>
            <w:tcW w:w="712" w:type="dxa"/>
          </w:tcPr>
          <w:p w:rsidR="00A43E05" w:rsidRPr="00A82DD2" w:rsidRDefault="00A43E05" w:rsidP="00A43E05">
            <w:pPr>
              <w:pStyle w:val="ae"/>
              <w:rPr>
                <w:lang w:val="en-US"/>
              </w:rPr>
            </w:pPr>
            <w:r w:rsidRPr="00A82DD2">
              <w:rPr>
                <w:lang w:val="en-US"/>
              </w:rPr>
              <w:t>B2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B2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79" w:type="dxa"/>
          <w:jc w:val="center"/>
        </w:trPr>
        <w:tc>
          <w:tcPr>
            <w:tcW w:w="1051" w:type="dxa"/>
          </w:tcPr>
          <w:p w:rsidR="00A43E05" w:rsidRPr="00A82DD2" w:rsidRDefault="00A43E05" w:rsidP="00A43E05">
            <w:pPr>
              <w:rPr>
                <w:sz w:val="20"/>
                <w:szCs w:val="20"/>
              </w:rPr>
            </w:pPr>
            <w:r w:rsidRPr="00A82DD2">
              <w:rPr>
                <w:sz w:val="20"/>
                <w:szCs w:val="20"/>
              </w:rPr>
              <w:t>14</w:t>
            </w:r>
          </w:p>
        </w:tc>
        <w:tc>
          <w:tcPr>
            <w:tcW w:w="685" w:type="dxa"/>
          </w:tcPr>
          <w:p w:rsidR="00A43E05" w:rsidRPr="00A82DD2" w:rsidRDefault="00A43E05" w:rsidP="00A43E05">
            <w:pPr>
              <w:pStyle w:val="ae"/>
              <w:rPr>
                <w:lang w:val="en-US"/>
              </w:rPr>
            </w:pPr>
            <w:r w:rsidRPr="00A82DD2">
              <w:rPr>
                <w:lang w:val="en-US"/>
              </w:rPr>
              <w:t>B2</w:t>
            </w:r>
          </w:p>
        </w:tc>
        <w:tc>
          <w:tcPr>
            <w:tcW w:w="680" w:type="dxa"/>
          </w:tcPr>
          <w:p w:rsidR="00A43E05" w:rsidRPr="00A82DD2" w:rsidRDefault="00A43E05" w:rsidP="00A43E05">
            <w:pPr>
              <w:pStyle w:val="ae"/>
              <w:rPr>
                <w:lang w:val="en-US"/>
              </w:rPr>
            </w:pPr>
            <w:r w:rsidRPr="00A82DD2">
              <w:rPr>
                <w:lang w:val="en-US"/>
              </w:rPr>
              <w:t>A1</w:t>
            </w:r>
          </w:p>
        </w:tc>
        <w:tc>
          <w:tcPr>
            <w:tcW w:w="705" w:type="dxa"/>
          </w:tcPr>
          <w:p w:rsidR="00A43E05" w:rsidRPr="00A82DD2" w:rsidRDefault="00A43E05" w:rsidP="00A43E05">
            <w:pPr>
              <w:pStyle w:val="ae"/>
            </w:pPr>
            <w:r w:rsidRPr="00A82DD2">
              <w:rPr>
                <w:lang w:val="en-US"/>
              </w:rPr>
              <w:t>A</w:t>
            </w:r>
            <w:r w:rsidRPr="00A82DD2">
              <w:t>1</w:t>
            </w:r>
          </w:p>
        </w:tc>
        <w:tc>
          <w:tcPr>
            <w:tcW w:w="798" w:type="dxa"/>
          </w:tcPr>
          <w:p w:rsidR="00A43E05" w:rsidRPr="00A82DD2" w:rsidRDefault="00A43E05" w:rsidP="00A43E05">
            <w:pPr>
              <w:pStyle w:val="ae"/>
              <w:rPr>
                <w:lang w:val="en-US"/>
              </w:rPr>
            </w:pPr>
            <w:r w:rsidRPr="00A82DD2">
              <w:rPr>
                <w:lang w:val="en-US"/>
              </w:rPr>
              <w:t>A2</w:t>
            </w:r>
          </w:p>
        </w:tc>
        <w:tc>
          <w:tcPr>
            <w:tcW w:w="810" w:type="dxa"/>
          </w:tcPr>
          <w:p w:rsidR="00A43E05" w:rsidRPr="00A82DD2" w:rsidRDefault="00A43E05" w:rsidP="00A43E05">
            <w:pPr>
              <w:pStyle w:val="ae"/>
              <w:rPr>
                <w:lang w:val="en-US"/>
              </w:rPr>
            </w:pPr>
            <w:r w:rsidRPr="00A82DD2">
              <w:rPr>
                <w:lang w:val="en-US"/>
              </w:rPr>
              <w:t>A1</w:t>
            </w:r>
          </w:p>
        </w:tc>
        <w:tc>
          <w:tcPr>
            <w:tcW w:w="787" w:type="dxa"/>
          </w:tcPr>
          <w:p w:rsidR="00A43E05" w:rsidRPr="00A82DD2" w:rsidRDefault="00A43E05" w:rsidP="00A43E05">
            <w:pPr>
              <w:pStyle w:val="ae"/>
              <w:rPr>
                <w:lang w:val="en-US"/>
              </w:rPr>
            </w:pPr>
            <w:r w:rsidRPr="00A82DD2">
              <w:rPr>
                <w:lang w:val="en-US"/>
              </w:rPr>
              <w:t>A3</w:t>
            </w:r>
          </w:p>
        </w:tc>
        <w:tc>
          <w:tcPr>
            <w:tcW w:w="712"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A3</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79" w:type="dxa"/>
          <w:jc w:val="center"/>
        </w:trPr>
        <w:tc>
          <w:tcPr>
            <w:tcW w:w="1051" w:type="dxa"/>
          </w:tcPr>
          <w:p w:rsidR="00A43E05" w:rsidRPr="00A82DD2" w:rsidRDefault="00A43E05" w:rsidP="00A43E05">
            <w:pPr>
              <w:rPr>
                <w:sz w:val="20"/>
                <w:szCs w:val="20"/>
              </w:rPr>
            </w:pPr>
            <w:r w:rsidRPr="00A82DD2">
              <w:rPr>
                <w:sz w:val="20"/>
                <w:szCs w:val="20"/>
              </w:rPr>
              <w:t>15</w:t>
            </w:r>
          </w:p>
        </w:tc>
        <w:tc>
          <w:tcPr>
            <w:tcW w:w="685" w:type="dxa"/>
          </w:tcPr>
          <w:p w:rsidR="00A43E05" w:rsidRPr="00A82DD2" w:rsidRDefault="00A43E05" w:rsidP="00A43E05">
            <w:pPr>
              <w:pStyle w:val="ae"/>
              <w:rPr>
                <w:lang w:val="en-US"/>
              </w:rPr>
            </w:pPr>
            <w:r w:rsidRPr="00A82DD2">
              <w:rPr>
                <w:lang w:val="en-US"/>
              </w:rPr>
              <w:t>A3</w:t>
            </w:r>
          </w:p>
        </w:tc>
        <w:tc>
          <w:tcPr>
            <w:tcW w:w="680" w:type="dxa"/>
          </w:tcPr>
          <w:p w:rsidR="00A43E05" w:rsidRPr="00A82DD2" w:rsidRDefault="00A43E05" w:rsidP="00A43E05">
            <w:pPr>
              <w:pStyle w:val="ae"/>
              <w:rPr>
                <w:lang w:val="en-US"/>
              </w:rPr>
            </w:pPr>
            <w:r w:rsidRPr="00A82DD2">
              <w:rPr>
                <w:lang w:val="en-US"/>
              </w:rPr>
              <w:t>A3.5</w:t>
            </w:r>
          </w:p>
        </w:tc>
        <w:tc>
          <w:tcPr>
            <w:tcW w:w="705" w:type="dxa"/>
          </w:tcPr>
          <w:p w:rsidR="00A43E05" w:rsidRPr="00A82DD2" w:rsidRDefault="00A43E05" w:rsidP="00A43E05">
            <w:pPr>
              <w:pStyle w:val="ae"/>
              <w:rPr>
                <w:lang w:val="en-US"/>
              </w:rPr>
            </w:pPr>
            <w:r w:rsidRPr="00A82DD2">
              <w:rPr>
                <w:lang w:val="en-US"/>
              </w:rPr>
              <w:t>A1</w:t>
            </w:r>
          </w:p>
        </w:tc>
        <w:tc>
          <w:tcPr>
            <w:tcW w:w="798" w:type="dxa"/>
          </w:tcPr>
          <w:p w:rsidR="00A43E05" w:rsidRPr="00A82DD2" w:rsidRDefault="00A43E05" w:rsidP="00A43E05">
            <w:pPr>
              <w:pStyle w:val="ae"/>
              <w:rPr>
                <w:lang w:val="en-US"/>
              </w:rPr>
            </w:pPr>
            <w:r w:rsidRPr="00A82DD2">
              <w:rPr>
                <w:lang w:val="en-US"/>
              </w:rPr>
              <w:t>A1</w:t>
            </w:r>
          </w:p>
        </w:tc>
        <w:tc>
          <w:tcPr>
            <w:tcW w:w="810" w:type="dxa"/>
          </w:tcPr>
          <w:p w:rsidR="00A43E05" w:rsidRPr="00A82DD2" w:rsidRDefault="00A43E05" w:rsidP="00A43E05">
            <w:pPr>
              <w:pStyle w:val="ae"/>
              <w:rPr>
                <w:lang w:val="en-US"/>
              </w:rPr>
            </w:pPr>
            <w:r w:rsidRPr="00A82DD2">
              <w:rPr>
                <w:lang w:val="en-US"/>
              </w:rPr>
              <w:t>C2</w:t>
            </w:r>
          </w:p>
        </w:tc>
        <w:tc>
          <w:tcPr>
            <w:tcW w:w="787" w:type="dxa"/>
          </w:tcPr>
          <w:p w:rsidR="00A43E05" w:rsidRPr="00A82DD2" w:rsidRDefault="00A43E05" w:rsidP="00A43E05">
            <w:pPr>
              <w:pStyle w:val="ae"/>
              <w:rPr>
                <w:lang w:val="en-US"/>
              </w:rPr>
            </w:pPr>
            <w:r w:rsidRPr="00A82DD2">
              <w:rPr>
                <w:lang w:val="en-US"/>
              </w:rPr>
              <w:t>A3</w:t>
            </w:r>
          </w:p>
        </w:tc>
        <w:tc>
          <w:tcPr>
            <w:tcW w:w="712"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A3.5</w:t>
            </w:r>
          </w:p>
        </w:tc>
        <w:tc>
          <w:tcPr>
            <w:tcW w:w="783" w:type="dxa"/>
          </w:tcPr>
          <w:p w:rsidR="00A43E05" w:rsidRPr="00A82DD2" w:rsidRDefault="00A43E05" w:rsidP="00A43E05">
            <w:pPr>
              <w:pStyle w:val="ae"/>
              <w:rPr>
                <w:lang w:val="en-US"/>
              </w:rPr>
            </w:pPr>
            <w:r w:rsidRPr="00A82DD2">
              <w:rPr>
                <w:lang w:val="en-US"/>
              </w:rPr>
              <w:t>A3</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A1</w:t>
            </w:r>
          </w:p>
        </w:tc>
      </w:tr>
      <w:tr w:rsidR="00A43E05" w:rsidRPr="00A82DD2" w:rsidTr="00A43E05">
        <w:trPr>
          <w:gridBefore w:val="1"/>
          <w:wBefore w:w="279" w:type="dxa"/>
          <w:jc w:val="center"/>
        </w:trPr>
        <w:tc>
          <w:tcPr>
            <w:tcW w:w="1051" w:type="dxa"/>
          </w:tcPr>
          <w:p w:rsidR="00A43E05" w:rsidRPr="00A82DD2" w:rsidRDefault="00A43E05" w:rsidP="00A43E05">
            <w:pPr>
              <w:rPr>
                <w:sz w:val="20"/>
                <w:szCs w:val="20"/>
              </w:rPr>
            </w:pPr>
            <w:r w:rsidRPr="00A82DD2">
              <w:rPr>
                <w:sz w:val="20"/>
                <w:szCs w:val="20"/>
              </w:rPr>
              <w:t>16</w:t>
            </w:r>
          </w:p>
        </w:tc>
        <w:tc>
          <w:tcPr>
            <w:tcW w:w="685" w:type="dxa"/>
          </w:tcPr>
          <w:p w:rsidR="00A43E05" w:rsidRPr="00A82DD2" w:rsidRDefault="00A43E05" w:rsidP="00A43E05">
            <w:pPr>
              <w:pStyle w:val="ae"/>
              <w:rPr>
                <w:lang w:val="en-US"/>
              </w:rPr>
            </w:pPr>
            <w:r w:rsidRPr="00A82DD2">
              <w:rPr>
                <w:lang w:val="en-US"/>
              </w:rPr>
              <w:t>A3</w:t>
            </w:r>
          </w:p>
        </w:tc>
        <w:tc>
          <w:tcPr>
            <w:tcW w:w="680" w:type="dxa"/>
          </w:tcPr>
          <w:p w:rsidR="00A43E05" w:rsidRPr="00A82DD2" w:rsidRDefault="00A43E05" w:rsidP="00A43E05">
            <w:pPr>
              <w:pStyle w:val="ae"/>
              <w:rPr>
                <w:lang w:val="en-US"/>
              </w:rPr>
            </w:pPr>
            <w:r w:rsidRPr="00A82DD2">
              <w:rPr>
                <w:lang w:val="en-US"/>
              </w:rPr>
              <w:t>A2</w:t>
            </w:r>
          </w:p>
        </w:tc>
        <w:tc>
          <w:tcPr>
            <w:tcW w:w="705" w:type="dxa"/>
          </w:tcPr>
          <w:p w:rsidR="00A43E05" w:rsidRPr="00A82DD2" w:rsidRDefault="00A43E05" w:rsidP="00A43E05">
            <w:pPr>
              <w:pStyle w:val="ae"/>
              <w:rPr>
                <w:lang w:val="en-US"/>
              </w:rPr>
            </w:pPr>
            <w:r w:rsidRPr="00A82DD2">
              <w:rPr>
                <w:lang w:val="en-US"/>
              </w:rPr>
              <w:t>A1</w:t>
            </w:r>
          </w:p>
        </w:tc>
        <w:tc>
          <w:tcPr>
            <w:tcW w:w="798" w:type="dxa"/>
          </w:tcPr>
          <w:p w:rsidR="00A43E05" w:rsidRPr="00A82DD2" w:rsidRDefault="00A43E05" w:rsidP="00A43E05">
            <w:pPr>
              <w:pStyle w:val="ae"/>
              <w:rPr>
                <w:lang w:val="en-US"/>
              </w:rPr>
            </w:pPr>
            <w:r w:rsidRPr="00A82DD2">
              <w:rPr>
                <w:lang w:val="en-US"/>
              </w:rPr>
              <w:t>A1</w:t>
            </w:r>
          </w:p>
        </w:tc>
        <w:tc>
          <w:tcPr>
            <w:tcW w:w="810" w:type="dxa"/>
          </w:tcPr>
          <w:p w:rsidR="00A43E05" w:rsidRPr="00A82DD2" w:rsidRDefault="00A43E05" w:rsidP="00A43E05">
            <w:pPr>
              <w:pStyle w:val="ae"/>
              <w:rPr>
                <w:lang w:val="en-US"/>
              </w:rPr>
            </w:pPr>
            <w:r w:rsidRPr="00A82DD2">
              <w:rPr>
                <w:lang w:val="en-US"/>
              </w:rPr>
              <w:t>A2</w:t>
            </w:r>
          </w:p>
        </w:tc>
        <w:tc>
          <w:tcPr>
            <w:tcW w:w="787" w:type="dxa"/>
          </w:tcPr>
          <w:p w:rsidR="00A43E05" w:rsidRPr="00A82DD2" w:rsidRDefault="00A43E05" w:rsidP="00A43E05">
            <w:pPr>
              <w:pStyle w:val="ae"/>
              <w:rPr>
                <w:lang w:val="en-US"/>
              </w:rPr>
            </w:pPr>
            <w:r w:rsidRPr="00A82DD2">
              <w:rPr>
                <w:lang w:val="en-US"/>
              </w:rPr>
              <w:t>A2</w:t>
            </w:r>
          </w:p>
        </w:tc>
        <w:tc>
          <w:tcPr>
            <w:tcW w:w="712"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A1</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r w:rsidR="00A43E05" w:rsidRPr="00A82DD2" w:rsidTr="00A43E05">
        <w:trPr>
          <w:gridBefore w:val="1"/>
          <w:wBefore w:w="279" w:type="dxa"/>
          <w:jc w:val="center"/>
        </w:trPr>
        <w:tc>
          <w:tcPr>
            <w:tcW w:w="1051" w:type="dxa"/>
          </w:tcPr>
          <w:p w:rsidR="00A43E05" w:rsidRPr="00A82DD2" w:rsidRDefault="00A43E05" w:rsidP="00A43E05">
            <w:pPr>
              <w:rPr>
                <w:sz w:val="20"/>
                <w:szCs w:val="20"/>
              </w:rPr>
            </w:pPr>
            <w:r w:rsidRPr="00A82DD2">
              <w:rPr>
                <w:sz w:val="20"/>
                <w:szCs w:val="20"/>
              </w:rPr>
              <w:t>17</w:t>
            </w:r>
          </w:p>
        </w:tc>
        <w:tc>
          <w:tcPr>
            <w:tcW w:w="685" w:type="dxa"/>
          </w:tcPr>
          <w:p w:rsidR="00A43E05" w:rsidRPr="00A82DD2" w:rsidRDefault="00A43E05" w:rsidP="00A43E05">
            <w:pPr>
              <w:pStyle w:val="ae"/>
              <w:rPr>
                <w:lang w:val="en-US"/>
              </w:rPr>
            </w:pPr>
            <w:r w:rsidRPr="00A82DD2">
              <w:rPr>
                <w:lang w:val="en-US"/>
              </w:rPr>
              <w:t>A3</w:t>
            </w:r>
          </w:p>
        </w:tc>
        <w:tc>
          <w:tcPr>
            <w:tcW w:w="680" w:type="dxa"/>
          </w:tcPr>
          <w:p w:rsidR="00A43E05" w:rsidRPr="00A82DD2" w:rsidRDefault="00A43E05" w:rsidP="00A43E05">
            <w:pPr>
              <w:pStyle w:val="ae"/>
              <w:rPr>
                <w:lang w:val="en-US"/>
              </w:rPr>
            </w:pPr>
            <w:r w:rsidRPr="00A82DD2">
              <w:rPr>
                <w:lang w:val="en-US"/>
              </w:rPr>
              <w:t>B3</w:t>
            </w:r>
          </w:p>
        </w:tc>
        <w:tc>
          <w:tcPr>
            <w:tcW w:w="705" w:type="dxa"/>
          </w:tcPr>
          <w:p w:rsidR="00A43E05" w:rsidRPr="00A82DD2" w:rsidRDefault="00A43E05" w:rsidP="00A43E05">
            <w:pPr>
              <w:pStyle w:val="ae"/>
              <w:rPr>
                <w:lang w:val="en-US"/>
              </w:rPr>
            </w:pPr>
            <w:r w:rsidRPr="00A82DD2">
              <w:rPr>
                <w:lang w:val="en-US"/>
              </w:rPr>
              <w:t>A2</w:t>
            </w:r>
          </w:p>
        </w:tc>
        <w:tc>
          <w:tcPr>
            <w:tcW w:w="798" w:type="dxa"/>
          </w:tcPr>
          <w:p w:rsidR="00A43E05" w:rsidRPr="00A82DD2" w:rsidRDefault="00A43E05" w:rsidP="00A43E05">
            <w:pPr>
              <w:pStyle w:val="ae"/>
              <w:rPr>
                <w:lang w:val="en-US"/>
              </w:rPr>
            </w:pPr>
            <w:r w:rsidRPr="00A82DD2">
              <w:rPr>
                <w:lang w:val="en-US"/>
              </w:rPr>
              <w:t>A3.5</w:t>
            </w:r>
          </w:p>
        </w:tc>
        <w:tc>
          <w:tcPr>
            <w:tcW w:w="810" w:type="dxa"/>
          </w:tcPr>
          <w:p w:rsidR="00A43E05" w:rsidRPr="00A82DD2" w:rsidRDefault="00A43E05" w:rsidP="00A43E05">
            <w:pPr>
              <w:pStyle w:val="ae"/>
              <w:rPr>
                <w:lang w:val="en-US"/>
              </w:rPr>
            </w:pPr>
            <w:r w:rsidRPr="00A82DD2">
              <w:rPr>
                <w:lang w:val="en-US"/>
              </w:rPr>
              <w:t>B3</w:t>
            </w:r>
          </w:p>
        </w:tc>
        <w:tc>
          <w:tcPr>
            <w:tcW w:w="787" w:type="dxa"/>
          </w:tcPr>
          <w:p w:rsidR="00A43E05" w:rsidRPr="00A82DD2" w:rsidRDefault="00A43E05" w:rsidP="00A43E05">
            <w:pPr>
              <w:pStyle w:val="ae"/>
              <w:rPr>
                <w:lang w:val="en-US"/>
              </w:rPr>
            </w:pPr>
            <w:r w:rsidRPr="00A82DD2">
              <w:rPr>
                <w:lang w:val="en-US"/>
              </w:rPr>
              <w:t>A3</w:t>
            </w:r>
          </w:p>
        </w:tc>
        <w:tc>
          <w:tcPr>
            <w:tcW w:w="712" w:type="dxa"/>
          </w:tcPr>
          <w:p w:rsidR="00A43E05" w:rsidRPr="00A82DD2" w:rsidRDefault="00A43E05" w:rsidP="00A43E05">
            <w:pPr>
              <w:pStyle w:val="ae"/>
              <w:rPr>
                <w:lang w:val="en-US"/>
              </w:rPr>
            </w:pPr>
            <w:r w:rsidRPr="00A82DD2">
              <w:rPr>
                <w:lang w:val="en-US"/>
              </w:rPr>
              <w:t>A3</w:t>
            </w:r>
          </w:p>
        </w:tc>
        <w:tc>
          <w:tcPr>
            <w:tcW w:w="783" w:type="dxa"/>
          </w:tcPr>
          <w:p w:rsidR="00A43E05" w:rsidRPr="00A82DD2" w:rsidRDefault="00A43E05" w:rsidP="00A43E05">
            <w:pPr>
              <w:pStyle w:val="ae"/>
              <w:rPr>
                <w:lang w:val="en-US"/>
              </w:rPr>
            </w:pPr>
            <w:r w:rsidRPr="00A82DD2">
              <w:rPr>
                <w:lang w:val="en-US"/>
              </w:rPr>
              <w:t>A3.5</w:t>
            </w:r>
          </w:p>
        </w:tc>
        <w:tc>
          <w:tcPr>
            <w:tcW w:w="783" w:type="dxa"/>
          </w:tcPr>
          <w:p w:rsidR="00A43E05" w:rsidRPr="00A82DD2" w:rsidRDefault="00A43E05" w:rsidP="00A43E05">
            <w:pPr>
              <w:pStyle w:val="ae"/>
              <w:rPr>
                <w:lang w:val="en-US"/>
              </w:rPr>
            </w:pPr>
            <w:r w:rsidRPr="00A82DD2">
              <w:rPr>
                <w:lang w:val="en-US"/>
              </w:rPr>
              <w:t>B3</w:t>
            </w:r>
          </w:p>
        </w:tc>
        <w:tc>
          <w:tcPr>
            <w:tcW w:w="783" w:type="dxa"/>
          </w:tcPr>
          <w:p w:rsidR="00A43E05" w:rsidRPr="00A82DD2" w:rsidRDefault="00A43E05" w:rsidP="00A43E05">
            <w:pPr>
              <w:pStyle w:val="ae"/>
              <w:rPr>
                <w:lang w:val="en-US"/>
              </w:rPr>
            </w:pPr>
            <w:r w:rsidRPr="00A82DD2">
              <w:rPr>
                <w:lang w:val="en-US"/>
              </w:rPr>
              <w:t>B2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A3</w:t>
            </w:r>
          </w:p>
        </w:tc>
      </w:tr>
      <w:tr w:rsidR="00A43E05" w:rsidRPr="00A82DD2" w:rsidTr="00A43E05">
        <w:trPr>
          <w:gridBefore w:val="1"/>
          <w:wBefore w:w="279" w:type="dxa"/>
          <w:jc w:val="center"/>
        </w:trPr>
        <w:tc>
          <w:tcPr>
            <w:tcW w:w="1051" w:type="dxa"/>
          </w:tcPr>
          <w:p w:rsidR="00A43E05" w:rsidRPr="00A82DD2" w:rsidRDefault="00A43E05" w:rsidP="00A43E05">
            <w:pPr>
              <w:rPr>
                <w:sz w:val="20"/>
                <w:szCs w:val="20"/>
              </w:rPr>
            </w:pPr>
            <w:r w:rsidRPr="00A82DD2">
              <w:rPr>
                <w:sz w:val="20"/>
                <w:szCs w:val="20"/>
              </w:rPr>
              <w:t>18</w:t>
            </w:r>
          </w:p>
        </w:tc>
        <w:tc>
          <w:tcPr>
            <w:tcW w:w="685" w:type="dxa"/>
          </w:tcPr>
          <w:p w:rsidR="00A43E05" w:rsidRPr="00A82DD2" w:rsidRDefault="00A43E05" w:rsidP="00A43E05">
            <w:pPr>
              <w:pStyle w:val="ae"/>
              <w:rPr>
                <w:lang w:val="en-US"/>
              </w:rPr>
            </w:pPr>
            <w:r w:rsidRPr="00A82DD2">
              <w:rPr>
                <w:lang w:val="en-US"/>
              </w:rPr>
              <w:t>A2</w:t>
            </w:r>
          </w:p>
        </w:tc>
        <w:tc>
          <w:tcPr>
            <w:tcW w:w="680" w:type="dxa"/>
          </w:tcPr>
          <w:p w:rsidR="00A43E05" w:rsidRPr="00A82DD2" w:rsidRDefault="00A43E05" w:rsidP="00A43E05">
            <w:pPr>
              <w:pStyle w:val="ae"/>
              <w:rPr>
                <w:lang w:val="en-US"/>
              </w:rPr>
            </w:pPr>
            <w:r w:rsidRPr="00A82DD2">
              <w:rPr>
                <w:lang w:val="en-US"/>
              </w:rPr>
              <w:t>B2</w:t>
            </w:r>
          </w:p>
        </w:tc>
        <w:tc>
          <w:tcPr>
            <w:tcW w:w="705" w:type="dxa"/>
          </w:tcPr>
          <w:p w:rsidR="00A43E05" w:rsidRPr="00A82DD2" w:rsidRDefault="00A43E05" w:rsidP="00A43E05">
            <w:pPr>
              <w:pStyle w:val="ae"/>
              <w:rPr>
                <w:lang w:val="en-US"/>
              </w:rPr>
            </w:pPr>
            <w:r w:rsidRPr="00A82DD2">
              <w:rPr>
                <w:lang w:val="en-US"/>
              </w:rPr>
              <w:t>A1</w:t>
            </w:r>
          </w:p>
        </w:tc>
        <w:tc>
          <w:tcPr>
            <w:tcW w:w="798" w:type="dxa"/>
          </w:tcPr>
          <w:p w:rsidR="00A43E05" w:rsidRPr="00A82DD2" w:rsidRDefault="00A43E05" w:rsidP="00A43E05">
            <w:pPr>
              <w:pStyle w:val="ae"/>
              <w:rPr>
                <w:lang w:val="en-US"/>
              </w:rPr>
            </w:pPr>
            <w:r w:rsidRPr="00A82DD2">
              <w:rPr>
                <w:lang w:val="en-US"/>
              </w:rPr>
              <w:t>B2</w:t>
            </w:r>
          </w:p>
        </w:tc>
        <w:tc>
          <w:tcPr>
            <w:tcW w:w="810" w:type="dxa"/>
          </w:tcPr>
          <w:p w:rsidR="00A43E05" w:rsidRPr="00A82DD2" w:rsidRDefault="00A43E05" w:rsidP="00A43E05">
            <w:pPr>
              <w:pStyle w:val="ae"/>
              <w:rPr>
                <w:lang w:val="en-US"/>
              </w:rPr>
            </w:pPr>
            <w:r w:rsidRPr="00A82DD2">
              <w:rPr>
                <w:lang w:val="en-US"/>
              </w:rPr>
              <w:t>A3</w:t>
            </w:r>
          </w:p>
        </w:tc>
        <w:tc>
          <w:tcPr>
            <w:tcW w:w="787" w:type="dxa"/>
          </w:tcPr>
          <w:p w:rsidR="00A43E05" w:rsidRPr="00A82DD2" w:rsidRDefault="00A43E05" w:rsidP="00A43E05">
            <w:pPr>
              <w:pStyle w:val="ae"/>
              <w:rPr>
                <w:lang w:val="en-US"/>
              </w:rPr>
            </w:pPr>
            <w:r w:rsidRPr="00A82DD2">
              <w:rPr>
                <w:lang w:val="en-US"/>
              </w:rPr>
              <w:t>A3</w:t>
            </w:r>
          </w:p>
        </w:tc>
        <w:tc>
          <w:tcPr>
            <w:tcW w:w="712" w:type="dxa"/>
          </w:tcPr>
          <w:p w:rsidR="00A43E05" w:rsidRPr="00A82DD2" w:rsidRDefault="00A43E05" w:rsidP="00A43E05">
            <w:pPr>
              <w:pStyle w:val="ae"/>
              <w:rPr>
                <w:lang w:val="en-US"/>
              </w:rPr>
            </w:pPr>
            <w:r w:rsidRPr="00A82DD2">
              <w:rPr>
                <w:lang w:val="en-US"/>
              </w:rPr>
              <w:t>B2</w:t>
            </w:r>
          </w:p>
        </w:tc>
        <w:tc>
          <w:tcPr>
            <w:tcW w:w="783" w:type="dxa"/>
          </w:tcPr>
          <w:p w:rsidR="00A43E05" w:rsidRPr="00A82DD2" w:rsidRDefault="00A43E05" w:rsidP="00A43E05">
            <w:pPr>
              <w:pStyle w:val="ae"/>
              <w:rPr>
                <w:lang w:val="en-US"/>
              </w:rPr>
            </w:pPr>
            <w:r w:rsidRPr="00A82DD2">
              <w:rPr>
                <w:lang w:val="en-US"/>
              </w:rPr>
              <w:t>B2</w:t>
            </w:r>
          </w:p>
        </w:tc>
        <w:tc>
          <w:tcPr>
            <w:tcW w:w="783" w:type="dxa"/>
          </w:tcPr>
          <w:p w:rsidR="00A43E05" w:rsidRPr="00A82DD2" w:rsidRDefault="00A43E05" w:rsidP="00A43E05">
            <w:pPr>
              <w:pStyle w:val="ae"/>
              <w:rPr>
                <w:lang w:val="en-US"/>
              </w:rPr>
            </w:pPr>
            <w:r w:rsidRPr="00A82DD2">
              <w:rPr>
                <w:lang w:val="en-US"/>
              </w:rPr>
              <w:t>B2</w:t>
            </w:r>
          </w:p>
        </w:tc>
        <w:tc>
          <w:tcPr>
            <w:tcW w:w="783" w:type="dxa"/>
          </w:tcPr>
          <w:p w:rsidR="00A43E05" w:rsidRPr="00A82DD2" w:rsidRDefault="00A43E05" w:rsidP="00A43E05">
            <w:pPr>
              <w:pStyle w:val="ae"/>
              <w:rPr>
                <w:lang w:val="en-US"/>
              </w:rPr>
            </w:pPr>
            <w:r w:rsidRPr="00A82DD2">
              <w:rPr>
                <w:lang w:val="en-US"/>
              </w:rPr>
              <w:t>A3</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B2</w:t>
            </w:r>
          </w:p>
        </w:tc>
      </w:tr>
      <w:tr w:rsidR="00A43E05" w:rsidRPr="00A82DD2" w:rsidTr="00A43E05">
        <w:trPr>
          <w:gridBefore w:val="1"/>
          <w:wBefore w:w="279" w:type="dxa"/>
          <w:jc w:val="center"/>
        </w:trPr>
        <w:tc>
          <w:tcPr>
            <w:tcW w:w="1051" w:type="dxa"/>
          </w:tcPr>
          <w:p w:rsidR="00A43E05" w:rsidRPr="00A82DD2" w:rsidRDefault="00A43E05" w:rsidP="00A43E05">
            <w:pPr>
              <w:rPr>
                <w:sz w:val="20"/>
                <w:szCs w:val="20"/>
              </w:rPr>
            </w:pPr>
            <w:r w:rsidRPr="00A82DD2">
              <w:rPr>
                <w:sz w:val="20"/>
                <w:szCs w:val="20"/>
              </w:rPr>
              <w:t>19</w:t>
            </w:r>
          </w:p>
        </w:tc>
        <w:tc>
          <w:tcPr>
            <w:tcW w:w="685" w:type="dxa"/>
          </w:tcPr>
          <w:p w:rsidR="00A43E05" w:rsidRPr="00A82DD2" w:rsidRDefault="00A43E05" w:rsidP="00A43E05">
            <w:pPr>
              <w:pStyle w:val="ae"/>
              <w:rPr>
                <w:lang w:val="en-US"/>
              </w:rPr>
            </w:pPr>
            <w:r w:rsidRPr="00A82DD2">
              <w:rPr>
                <w:lang w:val="en-US"/>
              </w:rPr>
              <w:t>C4</w:t>
            </w:r>
          </w:p>
        </w:tc>
        <w:tc>
          <w:tcPr>
            <w:tcW w:w="680" w:type="dxa"/>
          </w:tcPr>
          <w:p w:rsidR="00A43E05" w:rsidRPr="00A82DD2" w:rsidRDefault="00A43E05" w:rsidP="00A43E05">
            <w:pPr>
              <w:pStyle w:val="ae"/>
              <w:rPr>
                <w:lang w:val="en-US"/>
              </w:rPr>
            </w:pPr>
            <w:r w:rsidRPr="00A82DD2">
              <w:rPr>
                <w:lang w:val="en-US"/>
              </w:rPr>
              <w:t>C4</w:t>
            </w:r>
          </w:p>
        </w:tc>
        <w:tc>
          <w:tcPr>
            <w:tcW w:w="705" w:type="dxa"/>
          </w:tcPr>
          <w:p w:rsidR="00A43E05" w:rsidRPr="00A82DD2" w:rsidRDefault="00A43E05" w:rsidP="00A43E05">
            <w:pPr>
              <w:pStyle w:val="ae"/>
              <w:rPr>
                <w:lang w:val="en-US"/>
              </w:rPr>
            </w:pPr>
            <w:r w:rsidRPr="00A82DD2">
              <w:rPr>
                <w:lang w:val="en-US"/>
              </w:rPr>
              <w:t>C4</w:t>
            </w:r>
          </w:p>
        </w:tc>
        <w:tc>
          <w:tcPr>
            <w:tcW w:w="798" w:type="dxa"/>
          </w:tcPr>
          <w:p w:rsidR="00A43E05" w:rsidRPr="00A82DD2" w:rsidRDefault="00A43E05" w:rsidP="00A43E05">
            <w:pPr>
              <w:pStyle w:val="ae"/>
              <w:rPr>
                <w:lang w:val="en-US"/>
              </w:rPr>
            </w:pPr>
            <w:r w:rsidRPr="00A82DD2">
              <w:rPr>
                <w:lang w:val="en-US"/>
              </w:rPr>
              <w:t>A4</w:t>
            </w:r>
          </w:p>
        </w:tc>
        <w:tc>
          <w:tcPr>
            <w:tcW w:w="810" w:type="dxa"/>
          </w:tcPr>
          <w:p w:rsidR="00A43E05" w:rsidRPr="00A82DD2" w:rsidRDefault="00A43E05" w:rsidP="00A43E05">
            <w:pPr>
              <w:pStyle w:val="ae"/>
              <w:rPr>
                <w:lang w:val="en-US"/>
              </w:rPr>
            </w:pPr>
            <w:r w:rsidRPr="00A82DD2">
              <w:rPr>
                <w:lang w:val="en-US"/>
              </w:rPr>
              <w:t>C4</w:t>
            </w:r>
          </w:p>
        </w:tc>
        <w:tc>
          <w:tcPr>
            <w:tcW w:w="787" w:type="dxa"/>
          </w:tcPr>
          <w:p w:rsidR="00A43E05" w:rsidRPr="00A82DD2" w:rsidRDefault="00A43E05" w:rsidP="00A43E05">
            <w:pPr>
              <w:pStyle w:val="ae"/>
              <w:rPr>
                <w:lang w:val="en-US"/>
              </w:rPr>
            </w:pPr>
            <w:r w:rsidRPr="00A82DD2">
              <w:rPr>
                <w:lang w:val="en-US"/>
              </w:rPr>
              <w:t>C3</w:t>
            </w:r>
          </w:p>
        </w:tc>
        <w:tc>
          <w:tcPr>
            <w:tcW w:w="712" w:type="dxa"/>
          </w:tcPr>
          <w:p w:rsidR="00A43E05" w:rsidRPr="00A82DD2" w:rsidRDefault="00A43E05" w:rsidP="00A43E05">
            <w:pPr>
              <w:pStyle w:val="ae"/>
              <w:rPr>
                <w:lang w:val="en-US"/>
              </w:rPr>
            </w:pPr>
            <w:r w:rsidRPr="00A82DD2">
              <w:rPr>
                <w:lang w:val="en-US"/>
              </w:rPr>
              <w:t>C3</w:t>
            </w:r>
          </w:p>
        </w:tc>
        <w:tc>
          <w:tcPr>
            <w:tcW w:w="783" w:type="dxa"/>
          </w:tcPr>
          <w:p w:rsidR="00A43E05" w:rsidRPr="00A82DD2" w:rsidRDefault="00A43E05" w:rsidP="00A43E05">
            <w:pPr>
              <w:pStyle w:val="ae"/>
              <w:rPr>
                <w:lang w:val="en-US"/>
              </w:rPr>
            </w:pPr>
            <w:r w:rsidRPr="00A82DD2">
              <w:rPr>
                <w:lang w:val="en-US"/>
              </w:rPr>
              <w:t>A4</w:t>
            </w:r>
          </w:p>
        </w:tc>
        <w:tc>
          <w:tcPr>
            <w:tcW w:w="783" w:type="dxa"/>
          </w:tcPr>
          <w:p w:rsidR="00A43E05" w:rsidRPr="00A82DD2" w:rsidRDefault="00A43E05" w:rsidP="00A43E05">
            <w:pPr>
              <w:pStyle w:val="ae"/>
              <w:rPr>
                <w:lang w:val="en-US"/>
              </w:rPr>
            </w:pPr>
            <w:r w:rsidRPr="00A82DD2">
              <w:rPr>
                <w:lang w:val="en-US"/>
              </w:rPr>
              <w:t>C4</w:t>
            </w:r>
          </w:p>
        </w:tc>
        <w:tc>
          <w:tcPr>
            <w:tcW w:w="783" w:type="dxa"/>
          </w:tcPr>
          <w:p w:rsidR="00A43E05" w:rsidRPr="00A82DD2" w:rsidRDefault="00A43E05" w:rsidP="00A43E05">
            <w:pPr>
              <w:pStyle w:val="ae"/>
              <w:rPr>
                <w:lang w:val="en-US"/>
              </w:rPr>
            </w:pPr>
            <w:r w:rsidRPr="00A82DD2">
              <w:rPr>
                <w:lang w:val="en-US"/>
              </w:rPr>
              <w:t>C3</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C4</w:t>
            </w:r>
          </w:p>
        </w:tc>
      </w:tr>
      <w:tr w:rsidR="00A43E05" w:rsidRPr="00A82DD2" w:rsidTr="00A43E05">
        <w:trPr>
          <w:gridBefore w:val="1"/>
          <w:wBefore w:w="279" w:type="dxa"/>
          <w:jc w:val="center"/>
        </w:trPr>
        <w:tc>
          <w:tcPr>
            <w:tcW w:w="1051" w:type="dxa"/>
          </w:tcPr>
          <w:p w:rsidR="00A43E05" w:rsidRPr="00A82DD2" w:rsidRDefault="00A43E05" w:rsidP="00A43E05">
            <w:pPr>
              <w:rPr>
                <w:sz w:val="20"/>
                <w:szCs w:val="20"/>
              </w:rPr>
            </w:pPr>
            <w:r w:rsidRPr="00A82DD2">
              <w:rPr>
                <w:sz w:val="20"/>
                <w:szCs w:val="20"/>
              </w:rPr>
              <w:t>20</w:t>
            </w:r>
          </w:p>
        </w:tc>
        <w:tc>
          <w:tcPr>
            <w:tcW w:w="685" w:type="dxa"/>
          </w:tcPr>
          <w:p w:rsidR="00A43E05" w:rsidRPr="00A82DD2" w:rsidRDefault="00A43E05" w:rsidP="00A43E05">
            <w:pPr>
              <w:pStyle w:val="ae"/>
              <w:rPr>
                <w:lang w:val="en-US"/>
              </w:rPr>
            </w:pPr>
            <w:r w:rsidRPr="00A82DD2">
              <w:rPr>
                <w:lang w:val="en-US"/>
              </w:rPr>
              <w:t>A2</w:t>
            </w:r>
          </w:p>
        </w:tc>
        <w:tc>
          <w:tcPr>
            <w:tcW w:w="680" w:type="dxa"/>
          </w:tcPr>
          <w:p w:rsidR="00A43E05" w:rsidRPr="00A82DD2" w:rsidRDefault="00A43E05" w:rsidP="00A43E05">
            <w:pPr>
              <w:pStyle w:val="ae"/>
              <w:rPr>
                <w:lang w:val="en-US"/>
              </w:rPr>
            </w:pPr>
            <w:r w:rsidRPr="00A82DD2">
              <w:rPr>
                <w:lang w:val="en-US"/>
              </w:rPr>
              <w:t>A3</w:t>
            </w:r>
          </w:p>
        </w:tc>
        <w:tc>
          <w:tcPr>
            <w:tcW w:w="705" w:type="dxa"/>
          </w:tcPr>
          <w:p w:rsidR="00A43E05" w:rsidRPr="00A82DD2" w:rsidRDefault="00A43E05" w:rsidP="00A43E05">
            <w:pPr>
              <w:pStyle w:val="ae"/>
              <w:rPr>
                <w:lang w:val="en-US"/>
              </w:rPr>
            </w:pPr>
            <w:r w:rsidRPr="00A82DD2">
              <w:rPr>
                <w:lang w:val="en-US"/>
              </w:rPr>
              <w:t>A1</w:t>
            </w:r>
          </w:p>
        </w:tc>
        <w:tc>
          <w:tcPr>
            <w:tcW w:w="798" w:type="dxa"/>
          </w:tcPr>
          <w:p w:rsidR="00A43E05" w:rsidRPr="00A82DD2" w:rsidRDefault="00A43E05" w:rsidP="00A43E05">
            <w:pPr>
              <w:pStyle w:val="ae"/>
              <w:rPr>
                <w:lang w:val="en-US"/>
              </w:rPr>
            </w:pPr>
            <w:r w:rsidRPr="00A82DD2">
              <w:rPr>
                <w:lang w:val="en-US"/>
              </w:rPr>
              <w:t>A2</w:t>
            </w:r>
          </w:p>
        </w:tc>
        <w:tc>
          <w:tcPr>
            <w:tcW w:w="810" w:type="dxa"/>
          </w:tcPr>
          <w:p w:rsidR="00A43E05" w:rsidRPr="00A82DD2" w:rsidRDefault="00A43E05" w:rsidP="00A43E05">
            <w:pPr>
              <w:pStyle w:val="ae"/>
              <w:rPr>
                <w:lang w:val="en-US"/>
              </w:rPr>
            </w:pPr>
            <w:r w:rsidRPr="00A82DD2">
              <w:rPr>
                <w:lang w:val="en-US"/>
              </w:rPr>
              <w:t>A3</w:t>
            </w:r>
          </w:p>
        </w:tc>
        <w:tc>
          <w:tcPr>
            <w:tcW w:w="787" w:type="dxa"/>
          </w:tcPr>
          <w:p w:rsidR="00A43E05" w:rsidRPr="00A82DD2" w:rsidRDefault="00A43E05" w:rsidP="00A43E05">
            <w:pPr>
              <w:pStyle w:val="ae"/>
              <w:rPr>
                <w:lang w:val="en-US"/>
              </w:rPr>
            </w:pPr>
            <w:r w:rsidRPr="00A82DD2">
              <w:rPr>
                <w:lang w:val="en-US"/>
              </w:rPr>
              <w:t>A2</w:t>
            </w:r>
          </w:p>
        </w:tc>
        <w:tc>
          <w:tcPr>
            <w:tcW w:w="712"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A2</w:t>
            </w:r>
          </w:p>
        </w:tc>
        <w:tc>
          <w:tcPr>
            <w:tcW w:w="783" w:type="dxa"/>
          </w:tcPr>
          <w:p w:rsidR="00A43E05" w:rsidRPr="00A82DD2" w:rsidRDefault="00A43E05" w:rsidP="00A43E05">
            <w:pPr>
              <w:pStyle w:val="ae"/>
              <w:rPr>
                <w:lang w:val="en-US"/>
              </w:rPr>
            </w:pPr>
            <w:r w:rsidRPr="00A82DD2">
              <w:rPr>
                <w:lang w:val="en-US"/>
              </w:rPr>
              <w:t>A3</w:t>
            </w:r>
          </w:p>
        </w:tc>
        <w:tc>
          <w:tcPr>
            <w:tcW w:w="783" w:type="dxa"/>
          </w:tcPr>
          <w:p w:rsidR="00A43E05" w:rsidRPr="00A82DD2" w:rsidRDefault="00A43E05" w:rsidP="00A43E05">
            <w:pPr>
              <w:pStyle w:val="ae"/>
              <w:rPr>
                <w:lang w:val="en-US"/>
              </w:rPr>
            </w:pPr>
            <w:r w:rsidRPr="00A82DD2">
              <w:rPr>
                <w:lang w:val="en-US"/>
              </w:rPr>
              <w:t>A2</w:t>
            </w:r>
          </w:p>
        </w:tc>
        <w:tc>
          <w:tcPr>
            <w:tcW w:w="783" w:type="dxa"/>
            <w:vAlign w:val="bottom"/>
          </w:tcPr>
          <w:p w:rsidR="00A43E05" w:rsidRPr="00A82DD2" w:rsidRDefault="00A43E05" w:rsidP="00A43E05">
            <w:pPr>
              <w:pStyle w:val="ae"/>
              <w:jc w:val="right"/>
              <w:rPr>
                <w:rFonts w:ascii="Calibri" w:hAnsi="Calibri" w:cs="Calibri"/>
              </w:rPr>
            </w:pPr>
            <w:r w:rsidRPr="00A82DD2">
              <w:rPr>
                <w:rFonts w:ascii="Calibri" w:hAnsi="Calibri" w:cs="Calibri"/>
              </w:rPr>
              <w:t>A2</w:t>
            </w:r>
          </w:p>
        </w:tc>
      </w:tr>
    </w:tbl>
    <w:p w:rsidR="00A43E05" w:rsidRPr="00A82DD2" w:rsidRDefault="00A43E05" w:rsidP="00A43E05">
      <w:pPr>
        <w:pStyle w:val="ac"/>
        <w:spacing w:line="360" w:lineRule="auto"/>
        <w:ind w:left="0"/>
        <w:rPr>
          <w:rFonts w:ascii="Times New Roman" w:hAnsi="Times New Roman" w:cs="Times New Roman"/>
          <w:sz w:val="28"/>
          <w:szCs w:val="28"/>
        </w:rPr>
      </w:pPr>
    </w:p>
    <w:p w:rsidR="00A43E05" w:rsidRDefault="00A43E05" w:rsidP="004D6338">
      <w:pPr>
        <w:pStyle w:val="ac"/>
        <w:spacing w:before="240" w:line="360" w:lineRule="auto"/>
        <w:ind w:left="0" w:firstLine="567"/>
        <w:rPr>
          <w:rFonts w:ascii="Times New Roman" w:hAnsi="Times New Roman" w:cs="Times New Roman"/>
          <w:sz w:val="28"/>
          <w:szCs w:val="28"/>
        </w:rPr>
      </w:pPr>
      <w:r w:rsidRPr="00A82DD2">
        <w:rPr>
          <w:rFonts w:ascii="Times New Roman" w:hAnsi="Times New Roman" w:cs="Times New Roman"/>
          <w:sz w:val="28"/>
          <w:szCs w:val="28"/>
        </w:rPr>
        <w:t xml:space="preserve">Из полученных данных видно, что выбор цвета сильно варьировал и разброс мог доходить до трех тонов у одного и того же пациента. Тем не менее, можно проследить наиболее часто выбираемый оттенок (моду) </w:t>
      </w:r>
      <w:r w:rsidRPr="00A82DD2">
        <w:rPr>
          <w:rFonts w:ascii="Times New Roman" w:hAnsi="Times New Roman" w:cs="Times New Roman"/>
          <w:sz w:val="28"/>
          <w:szCs w:val="28"/>
        </w:rPr>
        <w:lastRenderedPageBreak/>
        <w:t xml:space="preserve">разными врачами у конкретного пациента. На основании этого была </w:t>
      </w:r>
      <w:r w:rsidR="000252EE">
        <w:rPr>
          <w:rFonts w:ascii="Times New Roman" w:hAnsi="Times New Roman" w:cs="Times New Roman"/>
          <w:sz w:val="28"/>
          <w:szCs w:val="28"/>
        </w:rPr>
        <w:t>построена таблица мод (таблица 8</w:t>
      </w:r>
      <w:r w:rsidRPr="00A82DD2">
        <w:rPr>
          <w:rFonts w:ascii="Times New Roman" w:hAnsi="Times New Roman" w:cs="Times New Roman"/>
          <w:sz w:val="28"/>
          <w:szCs w:val="28"/>
        </w:rPr>
        <w:t xml:space="preserve">): </w:t>
      </w:r>
    </w:p>
    <w:p w:rsidR="00A43E05" w:rsidRPr="00A82DD2" w:rsidRDefault="00A43E05" w:rsidP="00A43E05">
      <w:pPr>
        <w:pStyle w:val="ac"/>
        <w:spacing w:line="360" w:lineRule="auto"/>
        <w:ind w:left="0"/>
        <w:rPr>
          <w:rFonts w:ascii="Times New Roman" w:hAnsi="Times New Roman" w:cs="Times New Roman"/>
          <w:i/>
          <w:sz w:val="28"/>
          <w:szCs w:val="28"/>
        </w:rPr>
      </w:pPr>
      <w:r w:rsidRPr="00A82DD2">
        <w:rPr>
          <w:rFonts w:ascii="Times New Roman" w:hAnsi="Times New Roman" w:cs="Times New Roman"/>
          <w:i/>
          <w:sz w:val="28"/>
          <w:szCs w:val="28"/>
        </w:rPr>
        <w:t xml:space="preserve">Таблица </w:t>
      </w:r>
      <w:r w:rsidR="006F02B7" w:rsidRPr="00A82DD2">
        <w:rPr>
          <w:rFonts w:ascii="Times New Roman" w:hAnsi="Times New Roman" w:cs="Times New Roman"/>
          <w:i/>
          <w:sz w:val="28"/>
          <w:szCs w:val="28"/>
        </w:rPr>
        <w:t>8</w:t>
      </w:r>
      <w:r w:rsidRPr="00A82DD2">
        <w:rPr>
          <w:rFonts w:ascii="Times New Roman" w:hAnsi="Times New Roman" w:cs="Times New Roman"/>
          <w:sz w:val="28"/>
          <w:szCs w:val="28"/>
        </w:rPr>
        <w:t xml:space="preserve">. </w:t>
      </w:r>
      <w:r w:rsidRPr="00A82DD2">
        <w:rPr>
          <w:rFonts w:ascii="Times New Roman" w:hAnsi="Times New Roman" w:cs="Times New Roman"/>
          <w:i/>
          <w:sz w:val="28"/>
          <w:szCs w:val="28"/>
        </w:rPr>
        <w:t>Моды выбранных цветов по разным шкалам</w:t>
      </w:r>
    </w:p>
    <w:tbl>
      <w:tblPr>
        <w:tblStyle w:val="ad"/>
        <w:tblW w:w="0" w:type="auto"/>
        <w:tblInd w:w="-536" w:type="dxa"/>
        <w:tblLayout w:type="fixed"/>
        <w:tblLook w:val="04A0"/>
      </w:tblPr>
      <w:tblGrid>
        <w:gridCol w:w="1070"/>
        <w:gridCol w:w="1215"/>
        <w:gridCol w:w="1215"/>
        <w:gridCol w:w="1215"/>
        <w:gridCol w:w="1215"/>
        <w:gridCol w:w="1215"/>
        <w:gridCol w:w="1215"/>
        <w:gridCol w:w="1215"/>
      </w:tblGrid>
      <w:tr w:rsidR="00A43E05" w:rsidRPr="00A82DD2" w:rsidTr="00A43E05">
        <w:trPr>
          <w:trHeight w:val="580"/>
        </w:trPr>
        <w:tc>
          <w:tcPr>
            <w:tcW w:w="1070" w:type="dxa"/>
          </w:tcPr>
          <w:p w:rsidR="00A43E05" w:rsidRPr="00A82DD2" w:rsidRDefault="00A43E05" w:rsidP="00A43E05">
            <w:pPr>
              <w:pStyle w:val="ae"/>
              <w:rPr>
                <w:b/>
              </w:rPr>
            </w:pPr>
            <w:r w:rsidRPr="00A82DD2">
              <w:rPr>
                <w:b/>
              </w:rPr>
              <w:t>Пациент</w:t>
            </w:r>
          </w:p>
        </w:tc>
        <w:tc>
          <w:tcPr>
            <w:tcW w:w="1215" w:type="dxa"/>
          </w:tcPr>
          <w:p w:rsidR="00A43E05" w:rsidRPr="00A82DD2" w:rsidRDefault="00A43E05" w:rsidP="00A43E05">
            <w:pPr>
              <w:pStyle w:val="ae"/>
              <w:rPr>
                <w:b/>
                <w:lang w:val="en-US"/>
              </w:rPr>
            </w:pPr>
            <w:r w:rsidRPr="00A82DD2">
              <w:rPr>
                <w:b/>
                <w:szCs w:val="16"/>
                <w:lang w:val="en-US"/>
              </w:rPr>
              <w:t>Vita 3D master</w:t>
            </w:r>
          </w:p>
        </w:tc>
        <w:tc>
          <w:tcPr>
            <w:tcW w:w="1215" w:type="dxa"/>
          </w:tcPr>
          <w:p w:rsidR="00A43E05" w:rsidRPr="00A82DD2" w:rsidRDefault="00A43E05" w:rsidP="00A43E05">
            <w:pPr>
              <w:pStyle w:val="ae"/>
              <w:rPr>
                <w:b/>
                <w:lang w:val="en-US"/>
              </w:rPr>
            </w:pPr>
            <w:r w:rsidRPr="00A82DD2">
              <w:rPr>
                <w:b/>
                <w:szCs w:val="16"/>
                <w:lang w:val="en-US"/>
              </w:rPr>
              <w:t>Vita classical</w:t>
            </w:r>
          </w:p>
        </w:tc>
        <w:tc>
          <w:tcPr>
            <w:tcW w:w="1215" w:type="dxa"/>
          </w:tcPr>
          <w:p w:rsidR="00A43E05" w:rsidRPr="00A82DD2" w:rsidRDefault="00A43E05" w:rsidP="00A43E05">
            <w:pPr>
              <w:pStyle w:val="ae"/>
              <w:rPr>
                <w:b/>
                <w:lang w:val="en-US"/>
              </w:rPr>
            </w:pPr>
            <w:proofErr w:type="spellStart"/>
            <w:r w:rsidRPr="00A82DD2">
              <w:rPr>
                <w:b/>
                <w:szCs w:val="16"/>
                <w:lang w:val="en-US"/>
              </w:rPr>
              <w:t>Chromascop</w:t>
            </w:r>
            <w:proofErr w:type="spellEnd"/>
          </w:p>
        </w:tc>
        <w:tc>
          <w:tcPr>
            <w:tcW w:w="1215" w:type="dxa"/>
          </w:tcPr>
          <w:p w:rsidR="00A43E05" w:rsidRPr="00A82DD2" w:rsidRDefault="00A43E05" w:rsidP="00A43E05">
            <w:pPr>
              <w:pStyle w:val="ae"/>
              <w:rPr>
                <w:b/>
                <w:lang w:val="en-US"/>
              </w:rPr>
            </w:pPr>
            <w:r w:rsidRPr="00A82DD2">
              <w:rPr>
                <w:b/>
                <w:szCs w:val="16"/>
                <w:lang w:val="en-US"/>
              </w:rPr>
              <w:t>Charisma</w:t>
            </w:r>
          </w:p>
        </w:tc>
        <w:tc>
          <w:tcPr>
            <w:tcW w:w="1215" w:type="dxa"/>
          </w:tcPr>
          <w:p w:rsidR="00A43E05" w:rsidRPr="00A82DD2" w:rsidRDefault="00A43E05" w:rsidP="00A43E05">
            <w:pPr>
              <w:pStyle w:val="ae"/>
              <w:rPr>
                <w:b/>
                <w:lang w:val="en-US"/>
              </w:rPr>
            </w:pPr>
            <w:proofErr w:type="spellStart"/>
            <w:r w:rsidRPr="00A82DD2">
              <w:rPr>
                <w:b/>
                <w:szCs w:val="16"/>
                <w:lang w:val="en-US"/>
              </w:rPr>
              <w:t>Estelite</w:t>
            </w:r>
            <w:proofErr w:type="spellEnd"/>
          </w:p>
        </w:tc>
        <w:tc>
          <w:tcPr>
            <w:tcW w:w="1215" w:type="dxa"/>
          </w:tcPr>
          <w:p w:rsidR="00A43E05" w:rsidRPr="00A82DD2" w:rsidRDefault="00A43E05" w:rsidP="00A43E05">
            <w:pPr>
              <w:pStyle w:val="ae"/>
              <w:rPr>
                <w:b/>
                <w:szCs w:val="16"/>
                <w:lang w:val="en-US"/>
              </w:rPr>
            </w:pPr>
            <w:proofErr w:type="spellStart"/>
            <w:r w:rsidRPr="00A82DD2">
              <w:rPr>
                <w:b/>
                <w:szCs w:val="16"/>
                <w:lang w:val="en-US"/>
              </w:rPr>
              <w:t>Vitrimer</w:t>
            </w:r>
            <w:proofErr w:type="spellEnd"/>
          </w:p>
        </w:tc>
        <w:tc>
          <w:tcPr>
            <w:tcW w:w="1215" w:type="dxa"/>
          </w:tcPr>
          <w:p w:rsidR="00A43E05" w:rsidRPr="00A82DD2" w:rsidRDefault="00A43E05" w:rsidP="00A43E05">
            <w:pPr>
              <w:pStyle w:val="ae"/>
              <w:rPr>
                <w:b/>
                <w:szCs w:val="16"/>
                <w:lang w:val="en-US"/>
              </w:rPr>
            </w:pPr>
            <w:proofErr w:type="spellStart"/>
            <w:r w:rsidRPr="00A82DD2">
              <w:rPr>
                <w:b/>
                <w:szCs w:val="16"/>
                <w:lang w:val="en-US"/>
              </w:rPr>
              <w:t>Filtek</w:t>
            </w:r>
            <w:proofErr w:type="spellEnd"/>
          </w:p>
        </w:tc>
      </w:tr>
      <w:tr w:rsidR="00A43E05" w:rsidRPr="00A82DD2" w:rsidTr="00A43E05">
        <w:tc>
          <w:tcPr>
            <w:tcW w:w="1070" w:type="dxa"/>
          </w:tcPr>
          <w:p w:rsidR="00A43E05" w:rsidRPr="00A82DD2" w:rsidRDefault="00A43E05" w:rsidP="00A43E05">
            <w:pPr>
              <w:pStyle w:val="ae"/>
              <w:rPr>
                <w:szCs w:val="16"/>
              </w:rPr>
            </w:pPr>
            <w:r w:rsidRPr="00A82DD2">
              <w:rPr>
                <w:szCs w:val="16"/>
              </w:rPr>
              <w:t>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2L1.5</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120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c>
          <w:tcPr>
            <w:tcW w:w="1070" w:type="dxa"/>
          </w:tcPr>
          <w:p w:rsidR="00A43E05" w:rsidRPr="00A82DD2" w:rsidRDefault="00A43E05" w:rsidP="00A43E05">
            <w:pPr>
              <w:pStyle w:val="ae"/>
              <w:rPr>
                <w:szCs w:val="16"/>
              </w:rPr>
            </w:pPr>
            <w:r w:rsidRPr="00A82DD2">
              <w:rPr>
                <w:szCs w:val="16"/>
              </w:rPr>
              <w:t>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2L2.5</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c>
          <w:tcPr>
            <w:tcW w:w="1070" w:type="dxa"/>
          </w:tcPr>
          <w:p w:rsidR="00A43E05" w:rsidRPr="00A82DD2" w:rsidRDefault="00A43E05" w:rsidP="00A43E05">
            <w:pPr>
              <w:pStyle w:val="ae"/>
              <w:rPr>
                <w:szCs w:val="16"/>
              </w:rPr>
            </w:pPr>
            <w:r w:rsidRPr="00A82DD2">
              <w:rPr>
                <w:szCs w:val="16"/>
              </w:rPr>
              <w:t>3</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120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c>
          <w:tcPr>
            <w:tcW w:w="1070" w:type="dxa"/>
          </w:tcPr>
          <w:p w:rsidR="00A43E05" w:rsidRPr="00A82DD2" w:rsidRDefault="00A43E05" w:rsidP="00A43E05">
            <w:pPr>
              <w:pStyle w:val="ae"/>
              <w:rPr>
                <w:szCs w:val="16"/>
              </w:rPr>
            </w:pPr>
            <w:r w:rsidRPr="00A82DD2">
              <w:rPr>
                <w:szCs w:val="16"/>
              </w:rPr>
              <w:t>4</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1M1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c>
          <w:tcPr>
            <w:tcW w:w="1070" w:type="dxa"/>
          </w:tcPr>
          <w:p w:rsidR="00A43E05" w:rsidRPr="00A82DD2" w:rsidRDefault="00A43E05" w:rsidP="00A43E05">
            <w:pPr>
              <w:pStyle w:val="ae"/>
              <w:rPr>
                <w:szCs w:val="16"/>
              </w:rPr>
            </w:pPr>
            <w:r w:rsidRPr="00A82DD2">
              <w:rPr>
                <w:szCs w:val="16"/>
              </w:rPr>
              <w:t>5</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3M2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140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r>
      <w:tr w:rsidR="00A43E05" w:rsidRPr="00A82DD2" w:rsidTr="00A43E05">
        <w:tc>
          <w:tcPr>
            <w:tcW w:w="1070" w:type="dxa"/>
          </w:tcPr>
          <w:p w:rsidR="00A43E05" w:rsidRPr="00A82DD2" w:rsidRDefault="00A43E05" w:rsidP="00A43E05">
            <w:pPr>
              <w:pStyle w:val="ae"/>
              <w:rPr>
                <w:szCs w:val="16"/>
              </w:rPr>
            </w:pPr>
            <w:r w:rsidRPr="00A82DD2">
              <w:rPr>
                <w:szCs w:val="16"/>
              </w:rPr>
              <w:t>6</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2M1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120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c>
          <w:tcPr>
            <w:tcW w:w="1070" w:type="dxa"/>
          </w:tcPr>
          <w:p w:rsidR="00A43E05" w:rsidRPr="00A82DD2" w:rsidRDefault="00A43E05" w:rsidP="00A43E05">
            <w:pPr>
              <w:pStyle w:val="ae"/>
              <w:rPr>
                <w:szCs w:val="16"/>
              </w:rPr>
            </w:pPr>
            <w:r w:rsidRPr="00A82DD2">
              <w:rPr>
                <w:szCs w:val="16"/>
              </w:rPr>
              <w:t>7</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А</w:t>
            </w:r>
            <w:proofErr w:type="gramStart"/>
            <w:r w:rsidRPr="00A82DD2">
              <w:rPr>
                <w:rFonts w:ascii="Calibri" w:hAnsi="Calibri" w:cs="Calibri"/>
              </w:rPr>
              <w:t>1</w:t>
            </w:r>
            <w:proofErr w:type="gramEnd"/>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c>
          <w:tcPr>
            <w:tcW w:w="1070" w:type="dxa"/>
          </w:tcPr>
          <w:p w:rsidR="00A43E05" w:rsidRPr="00A82DD2" w:rsidRDefault="00A43E05" w:rsidP="00A43E05">
            <w:pPr>
              <w:pStyle w:val="ae"/>
              <w:rPr>
                <w:szCs w:val="16"/>
              </w:rPr>
            </w:pPr>
            <w:r w:rsidRPr="00A82DD2">
              <w:rPr>
                <w:szCs w:val="16"/>
              </w:rPr>
              <w:t>8</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2R2.5</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B3</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c>
          <w:tcPr>
            <w:tcW w:w="1070" w:type="dxa"/>
          </w:tcPr>
          <w:p w:rsidR="00A43E05" w:rsidRPr="00A82DD2" w:rsidRDefault="00A43E05" w:rsidP="00A43E05">
            <w:pPr>
              <w:pStyle w:val="ae"/>
              <w:rPr>
                <w:szCs w:val="16"/>
              </w:rPr>
            </w:pPr>
            <w:r w:rsidRPr="00A82DD2">
              <w:rPr>
                <w:szCs w:val="16"/>
              </w:rPr>
              <w:t>9</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120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r>
      <w:tr w:rsidR="00A43E05" w:rsidRPr="00A82DD2" w:rsidTr="00A43E05">
        <w:tc>
          <w:tcPr>
            <w:tcW w:w="1070" w:type="dxa"/>
          </w:tcPr>
          <w:p w:rsidR="00A43E05" w:rsidRPr="00A82DD2" w:rsidRDefault="00A43E05" w:rsidP="00A43E05">
            <w:pPr>
              <w:pStyle w:val="ae"/>
              <w:rPr>
                <w:szCs w:val="16"/>
              </w:rPr>
            </w:pPr>
            <w:r w:rsidRPr="00A82DD2">
              <w:rPr>
                <w:szCs w:val="16"/>
              </w:rPr>
              <w:t>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c>
          <w:tcPr>
            <w:tcW w:w="1070" w:type="dxa"/>
          </w:tcPr>
          <w:p w:rsidR="00A43E05" w:rsidRPr="00A82DD2" w:rsidRDefault="00A43E05" w:rsidP="00A43E05">
            <w:pPr>
              <w:pStyle w:val="ae"/>
              <w:rPr>
                <w:szCs w:val="16"/>
              </w:rPr>
            </w:pPr>
            <w:r w:rsidRPr="00A82DD2">
              <w:rPr>
                <w:szCs w:val="16"/>
              </w:rPr>
              <w:t>11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2М3</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120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B1</w:t>
            </w:r>
          </w:p>
        </w:tc>
      </w:tr>
      <w:tr w:rsidR="00A43E05" w:rsidRPr="00A82DD2" w:rsidTr="00A43E05">
        <w:tc>
          <w:tcPr>
            <w:tcW w:w="1070" w:type="dxa"/>
          </w:tcPr>
          <w:p w:rsidR="00A43E05" w:rsidRPr="00A82DD2" w:rsidRDefault="00A43E05" w:rsidP="00A43E05">
            <w:pPr>
              <w:pStyle w:val="ae"/>
            </w:pPr>
            <w:r w:rsidRPr="00A82DD2">
              <w:t>12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140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A3</w:t>
            </w:r>
          </w:p>
        </w:tc>
      </w:tr>
      <w:tr w:rsidR="00A43E05" w:rsidRPr="00A82DD2" w:rsidTr="00A43E05">
        <w:tc>
          <w:tcPr>
            <w:tcW w:w="1070" w:type="dxa"/>
          </w:tcPr>
          <w:p w:rsidR="00A43E05" w:rsidRPr="00A82DD2" w:rsidRDefault="00A43E05" w:rsidP="00A43E05">
            <w:pPr>
              <w:pStyle w:val="ae"/>
            </w:pPr>
            <w:r w:rsidRPr="00A82DD2">
              <w:t>13</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c>
          <w:tcPr>
            <w:tcW w:w="1070" w:type="dxa"/>
          </w:tcPr>
          <w:p w:rsidR="00A43E05" w:rsidRPr="00A82DD2" w:rsidRDefault="00A43E05" w:rsidP="00A43E05">
            <w:pPr>
              <w:pStyle w:val="ae"/>
            </w:pPr>
            <w:r w:rsidRPr="00A82DD2">
              <w:t>14</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130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c>
          <w:tcPr>
            <w:tcW w:w="1070" w:type="dxa"/>
          </w:tcPr>
          <w:p w:rsidR="00A43E05" w:rsidRPr="00A82DD2" w:rsidRDefault="00A43E05" w:rsidP="00A43E05">
            <w:pPr>
              <w:pStyle w:val="ae"/>
            </w:pPr>
            <w:r w:rsidRPr="00A82DD2">
              <w:t>15</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3M2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A3</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A3</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r>
      <w:tr w:rsidR="00A43E05" w:rsidRPr="00A82DD2" w:rsidTr="00A43E05">
        <w:tc>
          <w:tcPr>
            <w:tcW w:w="1070" w:type="dxa"/>
          </w:tcPr>
          <w:p w:rsidR="00A43E05" w:rsidRPr="00A82DD2" w:rsidRDefault="00A43E05" w:rsidP="00A43E05">
            <w:pPr>
              <w:pStyle w:val="ae"/>
            </w:pPr>
            <w:r w:rsidRPr="00A82DD2">
              <w:t>16</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2M1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А</w:t>
            </w:r>
            <w:proofErr w:type="gramStart"/>
            <w:r w:rsidRPr="00A82DD2">
              <w:rPr>
                <w:rFonts w:ascii="Calibri" w:hAnsi="Calibri" w:cs="Calibri"/>
              </w:rPr>
              <w:t>1</w:t>
            </w:r>
            <w:proofErr w:type="gramEnd"/>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r w:rsidR="00A43E05" w:rsidRPr="00A82DD2" w:rsidTr="00A43E05">
        <w:tc>
          <w:tcPr>
            <w:tcW w:w="1070" w:type="dxa"/>
          </w:tcPr>
          <w:p w:rsidR="00A43E05" w:rsidRPr="00A82DD2" w:rsidRDefault="00A43E05" w:rsidP="00A43E05">
            <w:pPr>
              <w:pStyle w:val="ae"/>
            </w:pPr>
            <w:r w:rsidRPr="00A82DD2">
              <w:t>17</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3M2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A3</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A3</w:t>
            </w:r>
          </w:p>
        </w:tc>
      </w:tr>
      <w:tr w:rsidR="00A43E05" w:rsidRPr="00A82DD2" w:rsidTr="00A43E05">
        <w:tc>
          <w:tcPr>
            <w:tcW w:w="1070" w:type="dxa"/>
          </w:tcPr>
          <w:p w:rsidR="00A43E05" w:rsidRPr="00A82DD2" w:rsidRDefault="00A43E05" w:rsidP="00A43E05">
            <w:pPr>
              <w:pStyle w:val="ae"/>
            </w:pPr>
            <w:r w:rsidRPr="00A82DD2">
              <w:t>18</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210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r>
      <w:tr w:rsidR="00A43E05" w:rsidRPr="00A82DD2" w:rsidTr="00A43E05">
        <w:tc>
          <w:tcPr>
            <w:tcW w:w="1070" w:type="dxa"/>
          </w:tcPr>
          <w:p w:rsidR="00A43E05" w:rsidRPr="00A82DD2" w:rsidRDefault="00A43E05" w:rsidP="00A43E05">
            <w:pPr>
              <w:pStyle w:val="ae"/>
            </w:pPr>
            <w:r w:rsidRPr="00A82DD2">
              <w:t>19</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4M1</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C3</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520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A4</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C2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C4</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C4</w:t>
            </w:r>
          </w:p>
        </w:tc>
      </w:tr>
      <w:tr w:rsidR="00A43E05" w:rsidRPr="00A82DD2" w:rsidTr="00A43E05">
        <w:tc>
          <w:tcPr>
            <w:tcW w:w="1070" w:type="dxa"/>
          </w:tcPr>
          <w:p w:rsidR="00A43E05" w:rsidRPr="00A82DD2" w:rsidRDefault="00A43E05" w:rsidP="00A43E05">
            <w:pPr>
              <w:pStyle w:val="ae"/>
            </w:pPr>
            <w:r w:rsidRPr="00A82DD2">
              <w:t>20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2M2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140</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B2</w:t>
            </w:r>
          </w:p>
        </w:tc>
        <w:tc>
          <w:tcPr>
            <w:tcW w:w="1215" w:type="dxa"/>
            <w:vAlign w:val="bottom"/>
          </w:tcPr>
          <w:p w:rsidR="00A43E05" w:rsidRPr="00A82DD2" w:rsidRDefault="00A43E05" w:rsidP="00A43E05">
            <w:pPr>
              <w:pStyle w:val="ae"/>
              <w:rPr>
                <w:rFonts w:ascii="Calibri" w:hAnsi="Calibri" w:cs="Calibri"/>
              </w:rPr>
            </w:pPr>
            <w:r w:rsidRPr="00A82DD2">
              <w:rPr>
                <w:rFonts w:ascii="Calibri" w:hAnsi="Calibri" w:cs="Calibri"/>
              </w:rPr>
              <w:t>A2</w:t>
            </w:r>
          </w:p>
        </w:tc>
      </w:tr>
    </w:tbl>
    <w:p w:rsidR="00A43E05" w:rsidRPr="00A82DD2" w:rsidRDefault="00A43E05" w:rsidP="00A43E05">
      <w:pPr>
        <w:pStyle w:val="ac"/>
        <w:spacing w:line="360" w:lineRule="auto"/>
        <w:ind w:left="0"/>
        <w:rPr>
          <w:rFonts w:ascii="Times New Roman" w:hAnsi="Times New Roman" w:cs="Times New Roman"/>
          <w:sz w:val="28"/>
          <w:szCs w:val="28"/>
        </w:rPr>
      </w:pPr>
    </w:p>
    <w:p w:rsidR="00A43E05" w:rsidRPr="00A82DD2" w:rsidRDefault="00A43E05" w:rsidP="00AC1BDC">
      <w:pPr>
        <w:pStyle w:val="ac"/>
        <w:spacing w:line="360" w:lineRule="auto"/>
        <w:ind w:left="0" w:firstLine="567"/>
        <w:rPr>
          <w:rFonts w:ascii="Times New Roman" w:hAnsi="Times New Roman" w:cs="Times New Roman"/>
          <w:sz w:val="28"/>
          <w:szCs w:val="28"/>
        </w:rPr>
      </w:pPr>
      <w:r w:rsidRPr="00C2124B">
        <w:rPr>
          <w:rFonts w:ascii="Times New Roman" w:hAnsi="Times New Roman" w:cs="Times New Roman"/>
          <w:sz w:val="28"/>
          <w:szCs w:val="28"/>
        </w:rPr>
        <w:t>Из полученной таблицы, в свою очередь, на основании наиболее часто выбираемых оттенков среди разных шкал, была составлена таблица соответствий оттенков цветовых шкал (</w:t>
      </w:r>
      <w:r w:rsidRPr="00C2124B">
        <w:rPr>
          <w:rFonts w:ascii="Times New Roman" w:hAnsi="Times New Roman" w:cs="Times New Roman"/>
          <w:i/>
          <w:sz w:val="28"/>
          <w:szCs w:val="28"/>
        </w:rPr>
        <w:t xml:space="preserve">Таблица </w:t>
      </w:r>
      <w:r w:rsidR="00CF0608" w:rsidRPr="00C2124B">
        <w:rPr>
          <w:rFonts w:ascii="Times New Roman" w:hAnsi="Times New Roman" w:cs="Times New Roman"/>
          <w:i/>
          <w:sz w:val="28"/>
          <w:szCs w:val="28"/>
        </w:rPr>
        <w:t>9</w:t>
      </w:r>
      <w:r w:rsidRPr="00C2124B">
        <w:rPr>
          <w:rFonts w:ascii="Times New Roman" w:hAnsi="Times New Roman" w:cs="Times New Roman"/>
          <w:sz w:val="28"/>
          <w:szCs w:val="28"/>
        </w:rPr>
        <w:t xml:space="preserve">). </w:t>
      </w:r>
    </w:p>
    <w:p w:rsidR="00A43E05" w:rsidRPr="00A82DD2" w:rsidRDefault="00A43E05" w:rsidP="008A1700">
      <w:pPr>
        <w:pStyle w:val="ac"/>
        <w:spacing w:after="0" w:line="360" w:lineRule="auto"/>
        <w:ind w:left="0"/>
        <w:rPr>
          <w:rFonts w:ascii="Times New Roman" w:hAnsi="Times New Roman" w:cs="Times New Roman"/>
          <w:i/>
          <w:sz w:val="28"/>
          <w:szCs w:val="28"/>
        </w:rPr>
      </w:pPr>
      <w:r w:rsidRPr="003A2D05">
        <w:rPr>
          <w:rFonts w:ascii="Times New Roman" w:hAnsi="Times New Roman" w:cs="Times New Roman"/>
          <w:i/>
          <w:sz w:val="28"/>
          <w:szCs w:val="28"/>
        </w:rPr>
        <w:t xml:space="preserve">Таблица </w:t>
      </w:r>
      <w:r w:rsidR="006F02B7" w:rsidRPr="003A2D05">
        <w:rPr>
          <w:rFonts w:ascii="Times New Roman" w:hAnsi="Times New Roman" w:cs="Times New Roman"/>
          <w:i/>
          <w:sz w:val="28"/>
          <w:szCs w:val="28"/>
        </w:rPr>
        <w:t>9</w:t>
      </w:r>
      <w:r w:rsidRPr="003A2D05">
        <w:rPr>
          <w:rFonts w:ascii="Times New Roman" w:hAnsi="Times New Roman" w:cs="Times New Roman"/>
          <w:i/>
          <w:sz w:val="28"/>
          <w:szCs w:val="28"/>
        </w:rPr>
        <w:t>. Соответствие оттенков разных цветовых шкал.</w:t>
      </w:r>
    </w:p>
    <w:tbl>
      <w:tblPr>
        <w:tblStyle w:val="ad"/>
        <w:tblW w:w="0" w:type="auto"/>
        <w:tblLook w:val="04A0"/>
      </w:tblPr>
      <w:tblGrid>
        <w:gridCol w:w="393"/>
        <w:gridCol w:w="1120"/>
        <w:gridCol w:w="1137"/>
        <w:gridCol w:w="1829"/>
        <w:gridCol w:w="1441"/>
        <w:gridCol w:w="1233"/>
        <w:gridCol w:w="1286"/>
        <w:gridCol w:w="1132"/>
      </w:tblGrid>
      <w:tr w:rsidR="00A43E05" w:rsidRPr="00A82DD2" w:rsidTr="00A43E05">
        <w:tc>
          <w:tcPr>
            <w:tcW w:w="393" w:type="dxa"/>
          </w:tcPr>
          <w:p w:rsidR="00A43E05" w:rsidRPr="00A82DD2" w:rsidRDefault="00A43E05" w:rsidP="00A43E05"/>
        </w:tc>
        <w:tc>
          <w:tcPr>
            <w:tcW w:w="1120" w:type="dxa"/>
          </w:tcPr>
          <w:p w:rsidR="00A43E05" w:rsidRPr="00A82DD2" w:rsidRDefault="00A43E05" w:rsidP="00A43E05">
            <w:pPr>
              <w:pStyle w:val="ae"/>
            </w:pPr>
            <w:proofErr w:type="spellStart"/>
            <w:r w:rsidRPr="00A82DD2">
              <w:rPr>
                <w:szCs w:val="16"/>
              </w:rPr>
              <w:t>Vita</w:t>
            </w:r>
            <w:proofErr w:type="spellEnd"/>
            <w:r w:rsidRPr="00A82DD2">
              <w:rPr>
                <w:szCs w:val="16"/>
              </w:rPr>
              <w:t xml:space="preserve"> 3D </w:t>
            </w:r>
            <w:proofErr w:type="spellStart"/>
            <w:r w:rsidRPr="00A82DD2">
              <w:rPr>
                <w:szCs w:val="16"/>
              </w:rPr>
              <w:t>master</w:t>
            </w:r>
            <w:proofErr w:type="spellEnd"/>
          </w:p>
        </w:tc>
        <w:tc>
          <w:tcPr>
            <w:tcW w:w="1137" w:type="dxa"/>
          </w:tcPr>
          <w:p w:rsidR="00A43E05" w:rsidRPr="00A82DD2" w:rsidRDefault="00A43E05" w:rsidP="00A43E05">
            <w:pPr>
              <w:pStyle w:val="ae"/>
            </w:pPr>
            <w:proofErr w:type="spellStart"/>
            <w:r w:rsidRPr="00A82DD2">
              <w:rPr>
                <w:szCs w:val="16"/>
              </w:rPr>
              <w:t>Vita</w:t>
            </w:r>
            <w:proofErr w:type="spellEnd"/>
            <w:r w:rsidRPr="00A82DD2">
              <w:rPr>
                <w:szCs w:val="16"/>
              </w:rPr>
              <w:t xml:space="preserve"> </w:t>
            </w:r>
            <w:proofErr w:type="spellStart"/>
            <w:r w:rsidRPr="00A82DD2">
              <w:rPr>
                <w:szCs w:val="16"/>
              </w:rPr>
              <w:t>classical</w:t>
            </w:r>
            <w:proofErr w:type="spellEnd"/>
          </w:p>
        </w:tc>
        <w:tc>
          <w:tcPr>
            <w:tcW w:w="1829" w:type="dxa"/>
          </w:tcPr>
          <w:p w:rsidR="00A43E05" w:rsidRPr="00A82DD2" w:rsidRDefault="00A43E05" w:rsidP="00A43E05">
            <w:pPr>
              <w:pStyle w:val="ae"/>
            </w:pPr>
            <w:proofErr w:type="spellStart"/>
            <w:r w:rsidRPr="00A82DD2">
              <w:rPr>
                <w:szCs w:val="16"/>
              </w:rPr>
              <w:t>Chromascop</w:t>
            </w:r>
            <w:proofErr w:type="spellEnd"/>
          </w:p>
        </w:tc>
        <w:tc>
          <w:tcPr>
            <w:tcW w:w="1441" w:type="dxa"/>
          </w:tcPr>
          <w:p w:rsidR="00A43E05" w:rsidRPr="00A82DD2" w:rsidRDefault="00A43E05" w:rsidP="00A43E05">
            <w:pPr>
              <w:pStyle w:val="ae"/>
            </w:pPr>
            <w:proofErr w:type="spellStart"/>
            <w:r w:rsidRPr="00A82DD2">
              <w:rPr>
                <w:szCs w:val="16"/>
              </w:rPr>
              <w:t>Charisma</w:t>
            </w:r>
            <w:proofErr w:type="spellEnd"/>
          </w:p>
        </w:tc>
        <w:tc>
          <w:tcPr>
            <w:tcW w:w="1233" w:type="dxa"/>
          </w:tcPr>
          <w:p w:rsidR="00A43E05" w:rsidRPr="00A82DD2" w:rsidRDefault="00A43E05" w:rsidP="00A43E05">
            <w:pPr>
              <w:pStyle w:val="ae"/>
            </w:pPr>
            <w:proofErr w:type="spellStart"/>
            <w:r w:rsidRPr="00A82DD2">
              <w:rPr>
                <w:szCs w:val="16"/>
              </w:rPr>
              <w:t>Estelite</w:t>
            </w:r>
            <w:proofErr w:type="spellEnd"/>
          </w:p>
        </w:tc>
        <w:tc>
          <w:tcPr>
            <w:tcW w:w="1286" w:type="dxa"/>
          </w:tcPr>
          <w:p w:rsidR="00A43E05" w:rsidRPr="00A82DD2" w:rsidRDefault="00A43E05" w:rsidP="00A43E05">
            <w:pPr>
              <w:pStyle w:val="ae"/>
              <w:rPr>
                <w:szCs w:val="16"/>
              </w:rPr>
            </w:pPr>
            <w:proofErr w:type="spellStart"/>
            <w:r w:rsidRPr="00A82DD2">
              <w:rPr>
                <w:szCs w:val="16"/>
              </w:rPr>
              <w:t>Vitrimer</w:t>
            </w:r>
            <w:proofErr w:type="spellEnd"/>
          </w:p>
        </w:tc>
        <w:tc>
          <w:tcPr>
            <w:tcW w:w="1132" w:type="dxa"/>
          </w:tcPr>
          <w:p w:rsidR="00A43E05" w:rsidRPr="00A82DD2" w:rsidRDefault="00A43E05" w:rsidP="00A43E05">
            <w:pPr>
              <w:pStyle w:val="ae"/>
              <w:rPr>
                <w:szCs w:val="16"/>
              </w:rPr>
            </w:pPr>
            <w:proofErr w:type="spellStart"/>
            <w:r w:rsidRPr="00A82DD2">
              <w:rPr>
                <w:szCs w:val="16"/>
              </w:rPr>
              <w:t>Filtek</w:t>
            </w:r>
            <w:proofErr w:type="spellEnd"/>
          </w:p>
        </w:tc>
      </w:tr>
      <w:tr w:rsidR="00A43E05" w:rsidRPr="00A82DD2" w:rsidTr="00A43E05">
        <w:tc>
          <w:tcPr>
            <w:tcW w:w="393" w:type="dxa"/>
          </w:tcPr>
          <w:p w:rsidR="00A43E05" w:rsidRPr="00A82DD2" w:rsidRDefault="00A43E05" w:rsidP="00A43E05">
            <w:pPr>
              <w:pStyle w:val="ae"/>
            </w:pPr>
            <w:r w:rsidRPr="00A82DD2">
              <w:t>1</w:t>
            </w:r>
          </w:p>
        </w:tc>
        <w:tc>
          <w:tcPr>
            <w:tcW w:w="1120" w:type="dxa"/>
            <w:vAlign w:val="bottom"/>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1M1</w:t>
            </w:r>
          </w:p>
        </w:tc>
        <w:tc>
          <w:tcPr>
            <w:tcW w:w="1137" w:type="dxa"/>
            <w:vAlign w:val="bottom"/>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B1</w:t>
            </w:r>
          </w:p>
        </w:tc>
        <w:tc>
          <w:tcPr>
            <w:tcW w:w="1829" w:type="dxa"/>
            <w:vAlign w:val="bottom"/>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110</w:t>
            </w:r>
          </w:p>
        </w:tc>
        <w:tc>
          <w:tcPr>
            <w:tcW w:w="1441" w:type="dxa"/>
            <w:vAlign w:val="bottom"/>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A2</w:t>
            </w:r>
          </w:p>
        </w:tc>
        <w:tc>
          <w:tcPr>
            <w:tcW w:w="1233" w:type="dxa"/>
            <w:vAlign w:val="bottom"/>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A1</w:t>
            </w:r>
          </w:p>
        </w:tc>
        <w:tc>
          <w:tcPr>
            <w:tcW w:w="1286" w:type="dxa"/>
            <w:vAlign w:val="bottom"/>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B2</w:t>
            </w:r>
          </w:p>
        </w:tc>
        <w:tc>
          <w:tcPr>
            <w:tcW w:w="1132" w:type="dxa"/>
            <w:vAlign w:val="bottom"/>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A1</w:t>
            </w:r>
          </w:p>
        </w:tc>
      </w:tr>
      <w:tr w:rsidR="00A43E05" w:rsidRPr="00A82DD2" w:rsidTr="00A43E05">
        <w:tc>
          <w:tcPr>
            <w:tcW w:w="393" w:type="dxa"/>
          </w:tcPr>
          <w:p w:rsidR="00A43E05" w:rsidRPr="00A82DD2" w:rsidRDefault="00A43E05" w:rsidP="00A43E05">
            <w:pPr>
              <w:pStyle w:val="ae"/>
            </w:pPr>
            <w:r w:rsidRPr="00A82DD2">
              <w:t>2</w:t>
            </w:r>
          </w:p>
        </w:tc>
        <w:tc>
          <w:tcPr>
            <w:tcW w:w="1120"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1M2</w:t>
            </w:r>
          </w:p>
        </w:tc>
        <w:tc>
          <w:tcPr>
            <w:tcW w:w="1137"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rPr>
              <w:t>A</w:t>
            </w:r>
            <w:r w:rsidRPr="00A82DD2">
              <w:rPr>
                <w:rFonts w:ascii="Calibri" w:hAnsi="Calibri" w:cs="Calibri"/>
                <w:sz w:val="20"/>
                <w:szCs w:val="20"/>
                <w:lang w:val="en-US"/>
              </w:rPr>
              <w:t>1</w:t>
            </w:r>
          </w:p>
        </w:tc>
        <w:tc>
          <w:tcPr>
            <w:tcW w:w="1829"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110</w:t>
            </w:r>
          </w:p>
        </w:tc>
        <w:tc>
          <w:tcPr>
            <w:tcW w:w="1441"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A1</w:t>
            </w:r>
          </w:p>
        </w:tc>
        <w:tc>
          <w:tcPr>
            <w:tcW w:w="1233" w:type="dxa"/>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lang w:val="en-US"/>
              </w:rPr>
              <w:t>A</w:t>
            </w:r>
            <w:r w:rsidRPr="00A82DD2">
              <w:rPr>
                <w:rFonts w:ascii="Calibri" w:hAnsi="Calibri" w:cs="Calibri"/>
                <w:sz w:val="20"/>
                <w:szCs w:val="20"/>
              </w:rPr>
              <w:t>1</w:t>
            </w:r>
          </w:p>
        </w:tc>
        <w:tc>
          <w:tcPr>
            <w:tcW w:w="1286" w:type="dxa"/>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B2</w:t>
            </w:r>
          </w:p>
        </w:tc>
        <w:tc>
          <w:tcPr>
            <w:tcW w:w="1132"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rPr>
              <w:t>A</w:t>
            </w:r>
            <w:r w:rsidRPr="00A82DD2">
              <w:rPr>
                <w:rFonts w:ascii="Calibri" w:hAnsi="Calibri" w:cs="Calibri"/>
                <w:sz w:val="20"/>
                <w:szCs w:val="20"/>
                <w:lang w:val="en-US"/>
              </w:rPr>
              <w:t>1</w:t>
            </w:r>
          </w:p>
        </w:tc>
      </w:tr>
      <w:tr w:rsidR="00A43E05" w:rsidRPr="00A82DD2" w:rsidTr="00A43E05">
        <w:tc>
          <w:tcPr>
            <w:tcW w:w="393" w:type="dxa"/>
          </w:tcPr>
          <w:p w:rsidR="00A43E05" w:rsidRPr="00A82DD2" w:rsidRDefault="00A43E05" w:rsidP="00A43E05">
            <w:pPr>
              <w:pStyle w:val="ae"/>
            </w:pPr>
            <w:r w:rsidRPr="00A82DD2">
              <w:t>3</w:t>
            </w:r>
          </w:p>
        </w:tc>
        <w:tc>
          <w:tcPr>
            <w:tcW w:w="1120"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2M1</w:t>
            </w:r>
          </w:p>
        </w:tc>
        <w:tc>
          <w:tcPr>
            <w:tcW w:w="1137" w:type="dxa"/>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A1</w:t>
            </w:r>
          </w:p>
        </w:tc>
        <w:tc>
          <w:tcPr>
            <w:tcW w:w="1829"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rPr>
              <w:t>1</w:t>
            </w:r>
            <w:r w:rsidRPr="00A82DD2">
              <w:rPr>
                <w:rFonts w:ascii="Calibri" w:hAnsi="Calibri" w:cs="Calibri"/>
                <w:sz w:val="20"/>
                <w:szCs w:val="20"/>
                <w:lang w:val="en-US"/>
              </w:rPr>
              <w:t>10</w:t>
            </w:r>
          </w:p>
        </w:tc>
        <w:tc>
          <w:tcPr>
            <w:tcW w:w="1441"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rPr>
              <w:t>A</w:t>
            </w:r>
            <w:r w:rsidRPr="00A82DD2">
              <w:rPr>
                <w:rFonts w:ascii="Calibri" w:hAnsi="Calibri" w:cs="Calibri"/>
                <w:sz w:val="20"/>
                <w:szCs w:val="20"/>
                <w:lang w:val="en-US"/>
              </w:rPr>
              <w:t>1</w:t>
            </w:r>
          </w:p>
        </w:tc>
        <w:tc>
          <w:tcPr>
            <w:tcW w:w="1233"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A1</w:t>
            </w:r>
          </w:p>
        </w:tc>
        <w:tc>
          <w:tcPr>
            <w:tcW w:w="1286" w:type="dxa"/>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B2</w:t>
            </w:r>
          </w:p>
        </w:tc>
        <w:tc>
          <w:tcPr>
            <w:tcW w:w="1132" w:type="dxa"/>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А</w:t>
            </w:r>
            <w:proofErr w:type="gramStart"/>
            <w:r w:rsidRPr="00A82DD2">
              <w:rPr>
                <w:rFonts w:ascii="Calibri" w:hAnsi="Calibri" w:cs="Calibri"/>
                <w:sz w:val="20"/>
                <w:szCs w:val="20"/>
              </w:rPr>
              <w:t>1</w:t>
            </w:r>
            <w:proofErr w:type="gramEnd"/>
            <w:r w:rsidRPr="00A82DD2">
              <w:rPr>
                <w:rFonts w:ascii="Calibri" w:hAnsi="Calibri" w:cs="Calibri"/>
                <w:sz w:val="20"/>
                <w:szCs w:val="20"/>
              </w:rPr>
              <w:t>/A2</w:t>
            </w:r>
          </w:p>
        </w:tc>
      </w:tr>
      <w:tr w:rsidR="00A43E05" w:rsidRPr="00A82DD2" w:rsidTr="00A43E05">
        <w:tc>
          <w:tcPr>
            <w:tcW w:w="393" w:type="dxa"/>
          </w:tcPr>
          <w:p w:rsidR="00A43E05" w:rsidRPr="00A82DD2" w:rsidRDefault="00A43E05" w:rsidP="00A43E05">
            <w:pPr>
              <w:pStyle w:val="ae"/>
            </w:pPr>
            <w:r w:rsidRPr="00A82DD2">
              <w:t>4</w:t>
            </w:r>
          </w:p>
        </w:tc>
        <w:tc>
          <w:tcPr>
            <w:tcW w:w="1120"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2M2</w:t>
            </w:r>
          </w:p>
        </w:tc>
        <w:tc>
          <w:tcPr>
            <w:tcW w:w="1137" w:type="dxa"/>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lang w:val="en-US"/>
              </w:rPr>
              <w:t>A2</w:t>
            </w:r>
          </w:p>
        </w:tc>
        <w:tc>
          <w:tcPr>
            <w:tcW w:w="1829" w:type="dxa"/>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lang w:val="en-US"/>
              </w:rPr>
              <w:t>2</w:t>
            </w:r>
            <w:r w:rsidRPr="00A82DD2">
              <w:rPr>
                <w:rFonts w:ascii="Calibri" w:hAnsi="Calibri" w:cs="Calibri"/>
                <w:sz w:val="20"/>
                <w:szCs w:val="20"/>
              </w:rPr>
              <w:t>10</w:t>
            </w:r>
          </w:p>
        </w:tc>
        <w:tc>
          <w:tcPr>
            <w:tcW w:w="1441" w:type="dxa"/>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rPr>
              <w:t>A2</w:t>
            </w:r>
          </w:p>
        </w:tc>
        <w:tc>
          <w:tcPr>
            <w:tcW w:w="1233"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c>
          <w:tcPr>
            <w:tcW w:w="1286"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B2</w:t>
            </w:r>
          </w:p>
        </w:tc>
        <w:tc>
          <w:tcPr>
            <w:tcW w:w="1132"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r>
      <w:tr w:rsidR="00A43E05" w:rsidRPr="00A82DD2" w:rsidTr="00A43E05">
        <w:tc>
          <w:tcPr>
            <w:tcW w:w="393" w:type="dxa"/>
          </w:tcPr>
          <w:p w:rsidR="00A43E05" w:rsidRPr="00A82DD2" w:rsidRDefault="00A43E05" w:rsidP="00A43E05">
            <w:pPr>
              <w:pStyle w:val="ae"/>
            </w:pPr>
            <w:r w:rsidRPr="00A82DD2">
              <w:t>5</w:t>
            </w:r>
          </w:p>
        </w:tc>
        <w:tc>
          <w:tcPr>
            <w:tcW w:w="1120"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3M2</w:t>
            </w:r>
          </w:p>
        </w:tc>
        <w:tc>
          <w:tcPr>
            <w:tcW w:w="1137"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c>
          <w:tcPr>
            <w:tcW w:w="1829" w:type="dxa"/>
          </w:tcPr>
          <w:p w:rsidR="00A43E05" w:rsidRPr="00A82DD2" w:rsidRDefault="00A43E05" w:rsidP="00A43E05">
            <w:pPr>
              <w:pStyle w:val="ae"/>
              <w:rPr>
                <w:rFonts w:ascii="Calibri" w:hAnsi="Calibri" w:cs="Calibri"/>
                <w:sz w:val="20"/>
                <w:szCs w:val="20"/>
              </w:rPr>
            </w:pPr>
            <w:r w:rsidRPr="00A82DD2">
              <w:rPr>
                <w:rFonts w:ascii="Calibri" w:hAnsi="Calibri" w:cs="Calibri"/>
                <w:sz w:val="20"/>
                <w:szCs w:val="20"/>
                <w:lang w:val="en-US"/>
              </w:rPr>
              <w:t>210</w:t>
            </w:r>
          </w:p>
        </w:tc>
        <w:tc>
          <w:tcPr>
            <w:tcW w:w="1441"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c>
          <w:tcPr>
            <w:tcW w:w="1233"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c>
          <w:tcPr>
            <w:tcW w:w="1286"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A3</w:t>
            </w:r>
          </w:p>
        </w:tc>
        <w:tc>
          <w:tcPr>
            <w:tcW w:w="1132"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A3</w:t>
            </w:r>
          </w:p>
        </w:tc>
      </w:tr>
      <w:tr w:rsidR="00A43E05" w:rsidRPr="00A82DD2" w:rsidTr="00A43E05">
        <w:tc>
          <w:tcPr>
            <w:tcW w:w="393" w:type="dxa"/>
          </w:tcPr>
          <w:p w:rsidR="00A43E05" w:rsidRPr="00A82DD2" w:rsidRDefault="00A43E05" w:rsidP="00A43E05">
            <w:pPr>
              <w:pStyle w:val="ae"/>
            </w:pPr>
            <w:r w:rsidRPr="00A82DD2">
              <w:t>6</w:t>
            </w:r>
          </w:p>
        </w:tc>
        <w:tc>
          <w:tcPr>
            <w:tcW w:w="1120"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4M1</w:t>
            </w:r>
          </w:p>
        </w:tc>
        <w:tc>
          <w:tcPr>
            <w:tcW w:w="1137"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C3</w:t>
            </w:r>
          </w:p>
        </w:tc>
        <w:tc>
          <w:tcPr>
            <w:tcW w:w="1829"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520</w:t>
            </w:r>
          </w:p>
        </w:tc>
        <w:tc>
          <w:tcPr>
            <w:tcW w:w="1441"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A4</w:t>
            </w:r>
          </w:p>
        </w:tc>
        <w:tc>
          <w:tcPr>
            <w:tcW w:w="1233"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C2</w:t>
            </w:r>
          </w:p>
        </w:tc>
        <w:tc>
          <w:tcPr>
            <w:tcW w:w="1286"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C4</w:t>
            </w:r>
          </w:p>
        </w:tc>
        <w:tc>
          <w:tcPr>
            <w:tcW w:w="1132"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C4</w:t>
            </w:r>
          </w:p>
        </w:tc>
      </w:tr>
      <w:tr w:rsidR="00A43E05" w:rsidRPr="00A82DD2" w:rsidTr="00A43E05">
        <w:tc>
          <w:tcPr>
            <w:tcW w:w="393" w:type="dxa"/>
          </w:tcPr>
          <w:p w:rsidR="00A43E05" w:rsidRPr="00A82DD2" w:rsidRDefault="00A43E05" w:rsidP="00A43E05">
            <w:pPr>
              <w:pStyle w:val="ae"/>
            </w:pPr>
            <w:r w:rsidRPr="00A82DD2">
              <w:t>7</w:t>
            </w:r>
          </w:p>
        </w:tc>
        <w:tc>
          <w:tcPr>
            <w:tcW w:w="1120"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2R2.5</w:t>
            </w:r>
          </w:p>
        </w:tc>
        <w:tc>
          <w:tcPr>
            <w:tcW w:w="1137"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c>
          <w:tcPr>
            <w:tcW w:w="1829"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210</w:t>
            </w:r>
          </w:p>
        </w:tc>
        <w:tc>
          <w:tcPr>
            <w:tcW w:w="1441"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B1</w:t>
            </w:r>
          </w:p>
        </w:tc>
        <w:tc>
          <w:tcPr>
            <w:tcW w:w="1233"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B3</w:t>
            </w:r>
          </w:p>
        </w:tc>
        <w:tc>
          <w:tcPr>
            <w:tcW w:w="1286"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B2</w:t>
            </w:r>
          </w:p>
        </w:tc>
        <w:tc>
          <w:tcPr>
            <w:tcW w:w="1132"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r>
      <w:tr w:rsidR="00A43E05" w:rsidRPr="00A82DD2" w:rsidTr="00A43E05">
        <w:tc>
          <w:tcPr>
            <w:tcW w:w="393" w:type="dxa"/>
          </w:tcPr>
          <w:p w:rsidR="00A43E05" w:rsidRPr="00A82DD2" w:rsidRDefault="00A43E05" w:rsidP="00A43E05">
            <w:pPr>
              <w:pStyle w:val="ae"/>
            </w:pPr>
            <w:r w:rsidRPr="00A82DD2">
              <w:t>8</w:t>
            </w:r>
          </w:p>
        </w:tc>
        <w:tc>
          <w:tcPr>
            <w:tcW w:w="1120"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2L1.5</w:t>
            </w:r>
          </w:p>
        </w:tc>
        <w:tc>
          <w:tcPr>
            <w:tcW w:w="1137"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A1</w:t>
            </w:r>
          </w:p>
        </w:tc>
        <w:tc>
          <w:tcPr>
            <w:tcW w:w="1829"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120</w:t>
            </w:r>
          </w:p>
        </w:tc>
        <w:tc>
          <w:tcPr>
            <w:tcW w:w="1441"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A1</w:t>
            </w:r>
          </w:p>
        </w:tc>
        <w:tc>
          <w:tcPr>
            <w:tcW w:w="1233"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A1</w:t>
            </w:r>
          </w:p>
        </w:tc>
        <w:tc>
          <w:tcPr>
            <w:tcW w:w="1286"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B2</w:t>
            </w:r>
          </w:p>
        </w:tc>
        <w:tc>
          <w:tcPr>
            <w:tcW w:w="1132"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r>
      <w:tr w:rsidR="00A43E05" w:rsidRPr="00A82DD2" w:rsidTr="00A43E05">
        <w:tc>
          <w:tcPr>
            <w:tcW w:w="393" w:type="dxa"/>
          </w:tcPr>
          <w:p w:rsidR="00A43E05" w:rsidRPr="00A82DD2" w:rsidRDefault="00A43E05" w:rsidP="00A43E05">
            <w:pPr>
              <w:pStyle w:val="ae"/>
            </w:pPr>
            <w:r w:rsidRPr="00A82DD2">
              <w:t>9</w:t>
            </w:r>
          </w:p>
        </w:tc>
        <w:tc>
          <w:tcPr>
            <w:tcW w:w="1120"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2L2.5</w:t>
            </w:r>
          </w:p>
        </w:tc>
        <w:tc>
          <w:tcPr>
            <w:tcW w:w="1137"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c>
          <w:tcPr>
            <w:tcW w:w="1829"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210</w:t>
            </w:r>
          </w:p>
        </w:tc>
        <w:tc>
          <w:tcPr>
            <w:tcW w:w="1441"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c>
          <w:tcPr>
            <w:tcW w:w="1233"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A2/B1</w:t>
            </w:r>
          </w:p>
        </w:tc>
        <w:tc>
          <w:tcPr>
            <w:tcW w:w="1286"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B2</w:t>
            </w:r>
          </w:p>
        </w:tc>
        <w:tc>
          <w:tcPr>
            <w:tcW w:w="1132" w:type="dxa"/>
          </w:tcPr>
          <w:p w:rsidR="00A43E05" w:rsidRPr="00A82DD2" w:rsidRDefault="00A43E05" w:rsidP="00A43E05">
            <w:pPr>
              <w:pStyle w:val="ae"/>
              <w:rPr>
                <w:rFonts w:ascii="Calibri" w:hAnsi="Calibri" w:cs="Calibri"/>
                <w:sz w:val="20"/>
                <w:szCs w:val="20"/>
                <w:lang w:val="en-US"/>
              </w:rPr>
            </w:pPr>
            <w:r w:rsidRPr="00A82DD2">
              <w:rPr>
                <w:rFonts w:ascii="Calibri" w:hAnsi="Calibri" w:cs="Calibri"/>
                <w:sz w:val="20"/>
                <w:szCs w:val="20"/>
                <w:lang w:val="en-US"/>
              </w:rPr>
              <w:t>A2</w:t>
            </w:r>
          </w:p>
        </w:tc>
      </w:tr>
    </w:tbl>
    <w:p w:rsidR="00A43E05" w:rsidRPr="00A82DD2" w:rsidRDefault="00A43E05" w:rsidP="00AB3F6C">
      <w:pPr>
        <w:pStyle w:val="af0"/>
        <w:ind w:firstLine="567"/>
        <w:jc w:val="both"/>
        <w:rPr>
          <w:sz w:val="28"/>
          <w:szCs w:val="28"/>
        </w:rPr>
      </w:pPr>
      <w:r w:rsidRPr="00A82DD2">
        <w:rPr>
          <w:sz w:val="28"/>
          <w:szCs w:val="28"/>
        </w:rPr>
        <w:t xml:space="preserve">Поскольку </w:t>
      </w:r>
      <w:r w:rsidR="00BF784D" w:rsidRPr="00A82DD2">
        <w:rPr>
          <w:sz w:val="28"/>
          <w:szCs w:val="28"/>
        </w:rPr>
        <w:t xml:space="preserve">некоторые </w:t>
      </w:r>
      <w:r w:rsidR="00F30AC8">
        <w:rPr>
          <w:sz w:val="28"/>
          <w:szCs w:val="28"/>
        </w:rPr>
        <w:t>производители</w:t>
      </w:r>
      <w:r w:rsidRPr="00A82DD2">
        <w:rPr>
          <w:sz w:val="28"/>
          <w:szCs w:val="28"/>
        </w:rPr>
        <w:t xml:space="preserve"> при изготовлении материалов используют свои  стандартные шкалы, врачам стоит осторожнее руководствоваться </w:t>
      </w:r>
      <w:r w:rsidR="00F30AC8" w:rsidRPr="00F30AC8">
        <w:rPr>
          <w:sz w:val="28"/>
          <w:szCs w:val="28"/>
        </w:rPr>
        <w:t xml:space="preserve">буквенными и цифровыми обозначениями оттенков </w:t>
      </w:r>
      <w:r w:rsidR="00F30AC8" w:rsidRPr="00F30AC8">
        <w:rPr>
          <w:sz w:val="28"/>
          <w:szCs w:val="28"/>
        </w:rPr>
        <w:lastRenderedPageBreak/>
        <w:t>образцов</w:t>
      </w:r>
      <w:r w:rsidRPr="00F30AC8">
        <w:rPr>
          <w:sz w:val="28"/>
          <w:szCs w:val="28"/>
        </w:rPr>
        <w:t>.</w:t>
      </w:r>
      <w:r w:rsidRPr="00A82DD2">
        <w:rPr>
          <w:sz w:val="28"/>
          <w:szCs w:val="28"/>
        </w:rPr>
        <w:t xml:space="preserve"> Приведенная таблица может быть полезна практикующим специалистам при работе с различными материалами и более точному подбору цвета вне зависимости от фирмы производителя.</w:t>
      </w:r>
    </w:p>
    <w:p w:rsidR="00A43E05" w:rsidRPr="00A82DD2" w:rsidRDefault="00A43E05" w:rsidP="00A43E05">
      <w:pPr>
        <w:pStyle w:val="ac"/>
        <w:spacing w:before="240" w:line="360" w:lineRule="auto"/>
        <w:ind w:left="0"/>
        <w:jc w:val="both"/>
        <w:rPr>
          <w:rFonts w:ascii="Times New Roman" w:hAnsi="Times New Roman" w:cs="Times New Roman"/>
          <w:sz w:val="28"/>
          <w:szCs w:val="28"/>
        </w:rPr>
      </w:pPr>
    </w:p>
    <w:p w:rsidR="00A43E05" w:rsidRPr="00A82DD2" w:rsidRDefault="00A43E05" w:rsidP="00A43E05">
      <w:pPr>
        <w:pStyle w:val="ac"/>
        <w:spacing w:line="360" w:lineRule="auto"/>
        <w:ind w:left="0"/>
        <w:rPr>
          <w:rFonts w:ascii="Times New Roman" w:hAnsi="Times New Roman" w:cs="Times New Roman"/>
          <w:b/>
          <w:sz w:val="28"/>
          <w:szCs w:val="28"/>
        </w:rPr>
      </w:pPr>
      <w:r w:rsidRPr="00A82DD2">
        <w:rPr>
          <w:rFonts w:ascii="Times New Roman" w:hAnsi="Times New Roman" w:cs="Times New Roman"/>
          <w:b/>
          <w:sz w:val="28"/>
          <w:szCs w:val="28"/>
        </w:rPr>
        <w:t>3.2 Выбор цвета зависимости от времени суток</w:t>
      </w:r>
    </w:p>
    <w:p w:rsidR="00A43E05" w:rsidRDefault="00AC15DA" w:rsidP="004D6338">
      <w:pPr>
        <w:pStyle w:val="ac"/>
        <w:spacing w:before="240" w:line="360" w:lineRule="auto"/>
        <w:ind w:left="0" w:firstLine="567"/>
        <w:rPr>
          <w:rFonts w:ascii="Times New Roman" w:hAnsi="Times New Roman" w:cs="Times New Roman"/>
          <w:sz w:val="28"/>
          <w:szCs w:val="28"/>
        </w:rPr>
      </w:pPr>
      <w:r w:rsidRPr="00AC15DA">
        <w:rPr>
          <w:rFonts w:ascii="Times New Roman" w:hAnsi="Times New Roman" w:cs="Times New Roman"/>
          <w:sz w:val="28"/>
          <w:szCs w:val="28"/>
        </w:rPr>
        <w:t>Для изучения возможных различий</w:t>
      </w:r>
      <w:r w:rsidR="00A43E05" w:rsidRPr="009E661F">
        <w:rPr>
          <w:rFonts w:ascii="Times New Roman" w:hAnsi="Times New Roman" w:cs="Times New Roman"/>
          <w:sz w:val="28"/>
          <w:szCs w:val="28"/>
        </w:rPr>
        <w:t xml:space="preserve"> выбора цвета</w:t>
      </w:r>
      <w:r>
        <w:rPr>
          <w:rFonts w:ascii="Times New Roman" w:hAnsi="Times New Roman" w:cs="Times New Roman"/>
          <w:sz w:val="28"/>
          <w:szCs w:val="28"/>
        </w:rPr>
        <w:t xml:space="preserve"> в зависимости </w:t>
      </w:r>
      <w:r w:rsidR="00A43E05" w:rsidRPr="009E661F">
        <w:rPr>
          <w:rFonts w:ascii="Times New Roman" w:hAnsi="Times New Roman" w:cs="Times New Roman"/>
          <w:sz w:val="28"/>
          <w:szCs w:val="28"/>
        </w:rPr>
        <w:t xml:space="preserve"> от времени суток, исследуемые врачи, студенты и пациенты были повторно приглашены</w:t>
      </w:r>
      <w:r w:rsidR="00CF0608" w:rsidRPr="009E661F">
        <w:rPr>
          <w:rFonts w:ascii="Times New Roman" w:hAnsi="Times New Roman" w:cs="Times New Roman"/>
          <w:sz w:val="28"/>
          <w:szCs w:val="28"/>
        </w:rPr>
        <w:t xml:space="preserve"> в </w:t>
      </w:r>
      <w:r w:rsidR="00CF0608" w:rsidRPr="009E661F">
        <w:rPr>
          <w:rStyle w:val="af4"/>
          <w:rFonts w:ascii="Times New Roman" w:eastAsiaTheme="majorEastAsia" w:hAnsi="Times New Roman" w:cs="Times New Roman"/>
          <w:bCs/>
          <w:i w:val="0"/>
          <w:iCs w:val="0"/>
          <w:sz w:val="28"/>
          <w:shd w:val="clear" w:color="auto" w:fill="FFFFFF"/>
        </w:rPr>
        <w:t>Санкт-Петербургское</w:t>
      </w:r>
      <w:r w:rsidR="00CF0608" w:rsidRPr="009E661F">
        <w:rPr>
          <w:rFonts w:ascii="Times New Roman" w:hAnsi="Times New Roman" w:cs="Times New Roman"/>
          <w:sz w:val="28"/>
          <w:shd w:val="clear" w:color="auto" w:fill="FFFFFF"/>
        </w:rPr>
        <w:t> </w:t>
      </w:r>
      <w:r w:rsidR="00CF0608" w:rsidRPr="009E661F">
        <w:rPr>
          <w:rFonts w:ascii="Times New Roman" w:hAnsi="Times New Roman" w:cs="Times New Roman"/>
          <w:sz w:val="28"/>
          <w:szCs w:val="28"/>
          <w:shd w:val="clear" w:color="auto" w:fill="FFFFFF"/>
        </w:rPr>
        <w:t xml:space="preserve">Государственное </w:t>
      </w:r>
      <w:r w:rsidR="00CF0608" w:rsidRPr="0067778C">
        <w:rPr>
          <w:rFonts w:ascii="Times New Roman" w:hAnsi="Times New Roman" w:cs="Times New Roman"/>
          <w:sz w:val="28"/>
          <w:szCs w:val="28"/>
          <w:shd w:val="clear" w:color="auto" w:fill="FFFFFF"/>
        </w:rPr>
        <w:t>бюджетное учреждения здравоохранения "Городскую </w:t>
      </w:r>
      <w:r w:rsidR="00CF0608" w:rsidRPr="0067778C">
        <w:rPr>
          <w:rStyle w:val="af4"/>
          <w:rFonts w:ascii="Times New Roman" w:eastAsiaTheme="majorEastAsia" w:hAnsi="Times New Roman" w:cs="Times New Roman"/>
          <w:bCs/>
          <w:i w:val="0"/>
          <w:iCs w:val="0"/>
          <w:sz w:val="28"/>
          <w:szCs w:val="28"/>
          <w:shd w:val="clear" w:color="auto" w:fill="FFFFFF"/>
        </w:rPr>
        <w:t>поликлинику</w:t>
      </w:r>
      <w:r w:rsidR="00CF0608" w:rsidRPr="0067778C">
        <w:rPr>
          <w:rFonts w:ascii="Times New Roman" w:hAnsi="Times New Roman" w:cs="Times New Roman"/>
          <w:sz w:val="28"/>
          <w:szCs w:val="28"/>
          <w:shd w:val="clear" w:color="auto" w:fill="FFFFFF"/>
        </w:rPr>
        <w:t> №</w:t>
      </w:r>
      <w:r w:rsidR="00CF0608" w:rsidRPr="0067778C">
        <w:rPr>
          <w:rStyle w:val="af4"/>
          <w:rFonts w:ascii="Times New Roman" w:eastAsiaTheme="majorEastAsia" w:hAnsi="Times New Roman" w:cs="Times New Roman"/>
          <w:bCs/>
          <w:i w:val="0"/>
          <w:iCs w:val="0"/>
          <w:sz w:val="28"/>
          <w:szCs w:val="28"/>
          <w:shd w:val="clear" w:color="auto" w:fill="FFFFFF"/>
        </w:rPr>
        <w:t>39</w:t>
      </w:r>
      <w:r w:rsidR="00CF0608" w:rsidRPr="0067778C">
        <w:rPr>
          <w:rFonts w:ascii="Times New Roman" w:hAnsi="Times New Roman" w:cs="Times New Roman"/>
          <w:sz w:val="28"/>
          <w:szCs w:val="28"/>
          <w:shd w:val="clear" w:color="auto" w:fill="FFFFFF"/>
        </w:rPr>
        <w:t>"</w:t>
      </w:r>
      <w:r w:rsidR="00AB3F6C" w:rsidRPr="0067778C">
        <w:rPr>
          <w:rFonts w:ascii="Times New Roman" w:hAnsi="Times New Roman" w:cs="Times New Roman"/>
          <w:sz w:val="28"/>
          <w:szCs w:val="28"/>
          <w:shd w:val="clear" w:color="auto" w:fill="FFFFFF"/>
        </w:rPr>
        <w:t>,</w:t>
      </w:r>
      <w:r w:rsidR="00CF0608" w:rsidRPr="0067778C">
        <w:rPr>
          <w:sz w:val="36"/>
          <w:szCs w:val="28"/>
        </w:rPr>
        <w:t xml:space="preserve"> </w:t>
      </w:r>
      <w:r w:rsidR="00A43E05" w:rsidRPr="0067778C">
        <w:rPr>
          <w:rFonts w:ascii="Times New Roman" w:hAnsi="Times New Roman" w:cs="Times New Roman"/>
          <w:sz w:val="28"/>
          <w:szCs w:val="28"/>
        </w:rPr>
        <w:t xml:space="preserve">  </w:t>
      </w:r>
      <w:r w:rsidR="009E661F" w:rsidRPr="0067778C">
        <w:rPr>
          <w:rFonts w:ascii="Times New Roman" w:hAnsi="Times New Roman" w:cs="Times New Roman"/>
          <w:sz w:val="28"/>
          <w:szCs w:val="28"/>
        </w:rPr>
        <w:t>промежуток времени с 19:00 до 2</w:t>
      </w:r>
      <w:r w:rsidRPr="0067778C">
        <w:rPr>
          <w:rFonts w:ascii="Times New Roman" w:hAnsi="Times New Roman" w:cs="Times New Roman"/>
          <w:sz w:val="28"/>
          <w:szCs w:val="28"/>
        </w:rPr>
        <w:t>0</w:t>
      </w:r>
      <w:r w:rsidR="009E661F" w:rsidRPr="0067778C">
        <w:rPr>
          <w:rFonts w:ascii="Times New Roman" w:hAnsi="Times New Roman" w:cs="Times New Roman"/>
          <w:sz w:val="28"/>
          <w:szCs w:val="28"/>
        </w:rPr>
        <w:t>:00</w:t>
      </w:r>
      <w:r w:rsidR="00A43E05" w:rsidRPr="0067778C">
        <w:rPr>
          <w:rFonts w:ascii="Times New Roman" w:hAnsi="Times New Roman" w:cs="Times New Roman"/>
          <w:sz w:val="28"/>
          <w:szCs w:val="28"/>
        </w:rPr>
        <w:t>.</w:t>
      </w:r>
      <w:r w:rsidR="00A43E05" w:rsidRPr="009E661F">
        <w:rPr>
          <w:rFonts w:ascii="Times New Roman" w:hAnsi="Times New Roman" w:cs="Times New Roman"/>
          <w:sz w:val="28"/>
          <w:szCs w:val="28"/>
        </w:rPr>
        <w:t xml:space="preserve"> </w:t>
      </w:r>
      <w:r w:rsidR="00A43E05" w:rsidRPr="00A82DD2">
        <w:rPr>
          <w:rFonts w:ascii="Times New Roman" w:hAnsi="Times New Roman" w:cs="Times New Roman"/>
          <w:sz w:val="28"/>
          <w:szCs w:val="28"/>
        </w:rPr>
        <w:t xml:space="preserve">Исследование проводилась под искусственным освещением, а полученные результаты сопоставлялись с </w:t>
      </w:r>
      <w:proofErr w:type="gramStart"/>
      <w:r w:rsidR="00A43E05" w:rsidRPr="00A82DD2">
        <w:rPr>
          <w:rFonts w:ascii="Times New Roman" w:hAnsi="Times New Roman" w:cs="Times New Roman"/>
          <w:sz w:val="28"/>
          <w:szCs w:val="28"/>
        </w:rPr>
        <w:t>дневными</w:t>
      </w:r>
      <w:proofErr w:type="gramEnd"/>
      <w:r w:rsidR="00A43E05" w:rsidRPr="00A82DD2">
        <w:rPr>
          <w:rFonts w:ascii="Times New Roman" w:hAnsi="Times New Roman" w:cs="Times New Roman"/>
          <w:sz w:val="28"/>
          <w:szCs w:val="28"/>
        </w:rPr>
        <w:t xml:space="preserve"> (таблицы </w:t>
      </w:r>
      <w:r w:rsidR="002B0DC6">
        <w:rPr>
          <w:rFonts w:ascii="Times New Roman" w:hAnsi="Times New Roman" w:cs="Times New Roman"/>
          <w:sz w:val="28"/>
          <w:szCs w:val="28"/>
        </w:rPr>
        <w:t>10</w:t>
      </w:r>
      <w:r w:rsidR="00A43E05" w:rsidRPr="00A82DD2">
        <w:rPr>
          <w:rFonts w:ascii="Times New Roman" w:hAnsi="Times New Roman" w:cs="Times New Roman"/>
          <w:sz w:val="28"/>
          <w:szCs w:val="28"/>
        </w:rPr>
        <w:t>-</w:t>
      </w:r>
      <w:r w:rsidR="002B0DC6">
        <w:rPr>
          <w:rFonts w:ascii="Times New Roman" w:hAnsi="Times New Roman" w:cs="Times New Roman"/>
          <w:sz w:val="28"/>
          <w:szCs w:val="28"/>
        </w:rPr>
        <w:t>19</w:t>
      </w:r>
      <w:r w:rsidR="00A43E05" w:rsidRPr="00A82DD2">
        <w:rPr>
          <w:rFonts w:ascii="Times New Roman" w:hAnsi="Times New Roman" w:cs="Times New Roman"/>
          <w:sz w:val="28"/>
          <w:szCs w:val="28"/>
        </w:rPr>
        <w:t xml:space="preserve">, диаграммы </w:t>
      </w:r>
      <w:r w:rsidR="000252EE">
        <w:rPr>
          <w:rFonts w:ascii="Times New Roman" w:hAnsi="Times New Roman" w:cs="Times New Roman"/>
          <w:sz w:val="28"/>
          <w:szCs w:val="28"/>
        </w:rPr>
        <w:t>3</w:t>
      </w:r>
      <w:r w:rsidR="00A43E05" w:rsidRPr="00A82DD2">
        <w:rPr>
          <w:rFonts w:ascii="Times New Roman" w:hAnsi="Times New Roman" w:cs="Times New Roman"/>
          <w:sz w:val="28"/>
          <w:szCs w:val="28"/>
        </w:rPr>
        <w:t>-</w:t>
      </w:r>
      <w:r w:rsidR="000252EE">
        <w:rPr>
          <w:rFonts w:ascii="Times New Roman" w:hAnsi="Times New Roman" w:cs="Times New Roman"/>
          <w:sz w:val="28"/>
          <w:szCs w:val="28"/>
        </w:rPr>
        <w:t>13</w:t>
      </w:r>
      <w:r w:rsidR="00A43E05" w:rsidRPr="00A82DD2">
        <w:rPr>
          <w:rFonts w:ascii="Times New Roman" w:hAnsi="Times New Roman" w:cs="Times New Roman"/>
          <w:sz w:val="28"/>
          <w:szCs w:val="28"/>
        </w:rPr>
        <w:t>)</w:t>
      </w:r>
    </w:p>
    <w:p w:rsidR="004D6338" w:rsidRPr="00A82DD2" w:rsidRDefault="004D6338" w:rsidP="004D6338">
      <w:pPr>
        <w:pStyle w:val="ac"/>
        <w:spacing w:before="240" w:line="360" w:lineRule="auto"/>
        <w:ind w:left="0" w:firstLine="567"/>
        <w:rPr>
          <w:rFonts w:ascii="Times New Roman" w:hAnsi="Times New Roman" w:cs="Times New Roman"/>
          <w:sz w:val="28"/>
          <w:szCs w:val="28"/>
        </w:rPr>
      </w:pPr>
    </w:p>
    <w:p w:rsidR="00A43E05" w:rsidRPr="00A82DD2" w:rsidRDefault="00A43E05" w:rsidP="008A1700">
      <w:pPr>
        <w:pStyle w:val="ac"/>
        <w:spacing w:after="0" w:line="360" w:lineRule="auto"/>
        <w:ind w:left="0"/>
        <w:rPr>
          <w:rFonts w:ascii="Times New Roman" w:hAnsi="Times New Roman" w:cs="Times New Roman"/>
          <w:i/>
          <w:sz w:val="28"/>
          <w:szCs w:val="28"/>
        </w:rPr>
      </w:pPr>
      <w:r w:rsidRPr="00A82DD2">
        <w:rPr>
          <w:rFonts w:ascii="Times New Roman" w:hAnsi="Times New Roman" w:cs="Times New Roman"/>
          <w:i/>
          <w:sz w:val="28"/>
          <w:szCs w:val="28"/>
        </w:rPr>
        <w:t xml:space="preserve">Таблица </w:t>
      </w:r>
      <w:r w:rsidR="002B0DC6">
        <w:rPr>
          <w:rFonts w:ascii="Times New Roman" w:hAnsi="Times New Roman" w:cs="Times New Roman"/>
          <w:i/>
          <w:sz w:val="28"/>
          <w:szCs w:val="28"/>
        </w:rPr>
        <w:t>10</w:t>
      </w:r>
      <w:r w:rsidRPr="00A82DD2">
        <w:rPr>
          <w:rFonts w:ascii="Times New Roman" w:hAnsi="Times New Roman" w:cs="Times New Roman"/>
          <w:i/>
          <w:sz w:val="28"/>
          <w:szCs w:val="28"/>
        </w:rPr>
        <w:t>:</w:t>
      </w:r>
      <w:r w:rsidRPr="00A82DD2">
        <w:t xml:space="preserve"> </w:t>
      </w:r>
      <w:r w:rsidRPr="00A82DD2">
        <w:rPr>
          <w:rFonts w:ascii="Times New Roman" w:hAnsi="Times New Roman" w:cs="Times New Roman"/>
          <w:i/>
          <w:sz w:val="28"/>
          <w:szCs w:val="28"/>
        </w:rPr>
        <w:t>Соответствие выбора цвета зубов в утреннее и вечернее время суток (врач 1)</w:t>
      </w:r>
    </w:p>
    <w:tbl>
      <w:tblPr>
        <w:tblStyle w:val="ad"/>
        <w:tblW w:w="8941" w:type="dxa"/>
        <w:tblInd w:w="430" w:type="dxa"/>
        <w:tblLayout w:type="fixed"/>
        <w:tblLook w:val="04A0"/>
      </w:tblPr>
      <w:tblGrid>
        <w:gridCol w:w="1238"/>
        <w:gridCol w:w="778"/>
        <w:gridCol w:w="700"/>
        <w:gridCol w:w="560"/>
        <w:gridCol w:w="448"/>
        <w:gridCol w:w="540"/>
        <w:gridCol w:w="517"/>
        <w:gridCol w:w="426"/>
        <w:gridCol w:w="490"/>
        <w:gridCol w:w="484"/>
        <w:gridCol w:w="491"/>
        <w:gridCol w:w="595"/>
        <w:gridCol w:w="571"/>
        <w:gridCol w:w="551"/>
        <w:gridCol w:w="552"/>
      </w:tblGrid>
      <w:tr w:rsidR="00A43E05" w:rsidRPr="00A82DD2" w:rsidTr="00A43E05">
        <w:trPr>
          <w:cantSplit/>
          <w:trHeight w:val="1319"/>
        </w:trPr>
        <w:tc>
          <w:tcPr>
            <w:tcW w:w="1238" w:type="dxa"/>
            <w:vMerge w:val="restart"/>
          </w:tcPr>
          <w:p w:rsidR="00A43E05" w:rsidRPr="00A82DD2" w:rsidRDefault="00A43E05" w:rsidP="00A43E05">
            <w:pPr>
              <w:pStyle w:val="ae"/>
              <w:rPr>
                <w:sz w:val="18"/>
                <w:szCs w:val="18"/>
              </w:rPr>
            </w:pPr>
          </w:p>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8"/>
                <w:szCs w:val="18"/>
              </w:rPr>
            </w:pPr>
            <w:r w:rsidRPr="00A82DD2">
              <w:rPr>
                <w:rFonts w:ascii="Times New Roman" w:hAnsi="Times New Roman" w:cs="Times New Roman"/>
                <w:sz w:val="16"/>
                <w:szCs w:val="16"/>
              </w:rPr>
              <w:t>№</w:t>
            </w:r>
          </w:p>
        </w:tc>
        <w:tc>
          <w:tcPr>
            <w:tcW w:w="1478" w:type="dxa"/>
            <w:gridSpan w:val="2"/>
            <w:textDirection w:val="btLr"/>
            <w:vAlign w:val="center"/>
          </w:tcPr>
          <w:p w:rsidR="00A43E05" w:rsidRPr="00A82DD2" w:rsidRDefault="00A43E05" w:rsidP="00A43E05">
            <w:pPr>
              <w:pStyle w:val="ae"/>
              <w:jc w:val="center"/>
              <w:rPr>
                <w:sz w:val="18"/>
                <w:szCs w:val="18"/>
              </w:rPr>
            </w:pPr>
            <w:r w:rsidRPr="00A82DD2">
              <w:rPr>
                <w:sz w:val="18"/>
                <w:szCs w:val="18"/>
                <w:lang w:val="en-US"/>
              </w:rPr>
              <w:t>Vita</w:t>
            </w:r>
            <w:r w:rsidRPr="00A82DD2">
              <w:rPr>
                <w:sz w:val="18"/>
                <w:szCs w:val="18"/>
              </w:rPr>
              <w:t xml:space="preserve"> 3</w:t>
            </w:r>
            <w:r w:rsidRPr="00A82DD2">
              <w:rPr>
                <w:sz w:val="18"/>
                <w:szCs w:val="18"/>
                <w:lang w:val="en-US"/>
              </w:rPr>
              <w:t>D</w:t>
            </w:r>
            <w:r w:rsidRPr="00A82DD2">
              <w:rPr>
                <w:sz w:val="18"/>
                <w:szCs w:val="18"/>
              </w:rPr>
              <w:t xml:space="preserve"> </w:t>
            </w:r>
            <w:r w:rsidRPr="00A82DD2">
              <w:rPr>
                <w:sz w:val="18"/>
                <w:szCs w:val="18"/>
                <w:lang w:val="en-US"/>
              </w:rPr>
              <w:t>master</w:t>
            </w:r>
          </w:p>
        </w:tc>
        <w:tc>
          <w:tcPr>
            <w:tcW w:w="1008" w:type="dxa"/>
            <w:gridSpan w:val="2"/>
            <w:textDirection w:val="btLr"/>
            <w:vAlign w:val="center"/>
          </w:tcPr>
          <w:p w:rsidR="00A43E05" w:rsidRPr="00A82DD2" w:rsidRDefault="00A43E05" w:rsidP="00A43E05">
            <w:pPr>
              <w:pStyle w:val="ae"/>
              <w:jc w:val="center"/>
              <w:rPr>
                <w:sz w:val="18"/>
                <w:szCs w:val="18"/>
              </w:rPr>
            </w:pPr>
            <w:r w:rsidRPr="00A82DD2">
              <w:rPr>
                <w:sz w:val="18"/>
                <w:szCs w:val="18"/>
                <w:lang w:val="en-US"/>
              </w:rPr>
              <w:t>Vita</w:t>
            </w:r>
            <w:r w:rsidRPr="00A82DD2">
              <w:rPr>
                <w:sz w:val="18"/>
                <w:szCs w:val="18"/>
              </w:rPr>
              <w:t xml:space="preserve"> </w:t>
            </w:r>
            <w:r w:rsidRPr="00A82DD2">
              <w:rPr>
                <w:sz w:val="18"/>
                <w:szCs w:val="18"/>
                <w:lang w:val="en-US"/>
              </w:rPr>
              <w:t>classical</w:t>
            </w:r>
          </w:p>
        </w:tc>
        <w:tc>
          <w:tcPr>
            <w:tcW w:w="1057" w:type="dxa"/>
            <w:gridSpan w:val="2"/>
            <w:textDirection w:val="btLr"/>
            <w:vAlign w:val="center"/>
          </w:tcPr>
          <w:p w:rsidR="00A43E05" w:rsidRPr="00A82DD2" w:rsidRDefault="00A43E05" w:rsidP="00A43E05">
            <w:pPr>
              <w:pStyle w:val="ae"/>
              <w:jc w:val="center"/>
              <w:rPr>
                <w:sz w:val="18"/>
                <w:szCs w:val="18"/>
              </w:rPr>
            </w:pPr>
            <w:proofErr w:type="spellStart"/>
            <w:r w:rsidRPr="00A82DD2">
              <w:rPr>
                <w:sz w:val="18"/>
                <w:szCs w:val="18"/>
                <w:lang w:val="en-US"/>
              </w:rPr>
              <w:t>Chromascop</w:t>
            </w:r>
            <w:proofErr w:type="spellEnd"/>
          </w:p>
        </w:tc>
        <w:tc>
          <w:tcPr>
            <w:tcW w:w="916" w:type="dxa"/>
            <w:gridSpan w:val="2"/>
            <w:textDirection w:val="btLr"/>
            <w:vAlign w:val="center"/>
          </w:tcPr>
          <w:p w:rsidR="00A43E05" w:rsidRPr="00A82DD2" w:rsidRDefault="00A43E05" w:rsidP="00A43E05">
            <w:pPr>
              <w:pStyle w:val="ae"/>
              <w:jc w:val="center"/>
              <w:rPr>
                <w:sz w:val="18"/>
                <w:szCs w:val="18"/>
              </w:rPr>
            </w:pPr>
            <w:r w:rsidRPr="00A82DD2">
              <w:rPr>
                <w:sz w:val="18"/>
                <w:szCs w:val="18"/>
                <w:lang w:val="en-US"/>
              </w:rPr>
              <w:t>Charisma</w:t>
            </w:r>
          </w:p>
        </w:tc>
        <w:tc>
          <w:tcPr>
            <w:tcW w:w="975" w:type="dxa"/>
            <w:gridSpan w:val="2"/>
            <w:textDirection w:val="btLr"/>
            <w:vAlign w:val="center"/>
          </w:tcPr>
          <w:p w:rsidR="00A43E05" w:rsidRPr="00A82DD2" w:rsidRDefault="00A43E05" w:rsidP="00A43E05">
            <w:pPr>
              <w:pStyle w:val="ae"/>
              <w:jc w:val="center"/>
              <w:rPr>
                <w:sz w:val="18"/>
                <w:szCs w:val="18"/>
              </w:rPr>
            </w:pPr>
            <w:proofErr w:type="spellStart"/>
            <w:r w:rsidRPr="00A82DD2">
              <w:rPr>
                <w:sz w:val="18"/>
                <w:szCs w:val="18"/>
                <w:lang w:val="en-US"/>
              </w:rPr>
              <w:t>Estelite</w:t>
            </w:r>
            <w:proofErr w:type="spellEnd"/>
          </w:p>
        </w:tc>
        <w:tc>
          <w:tcPr>
            <w:tcW w:w="1166" w:type="dxa"/>
            <w:gridSpan w:val="2"/>
            <w:textDirection w:val="btLr"/>
            <w:vAlign w:val="center"/>
          </w:tcPr>
          <w:p w:rsidR="00A43E05" w:rsidRPr="00A82DD2" w:rsidRDefault="00A43E05" w:rsidP="00A43E05">
            <w:pPr>
              <w:pStyle w:val="ae"/>
              <w:jc w:val="center"/>
              <w:rPr>
                <w:sz w:val="18"/>
                <w:szCs w:val="18"/>
              </w:rPr>
            </w:pPr>
            <w:proofErr w:type="spellStart"/>
            <w:r w:rsidRPr="00A82DD2">
              <w:rPr>
                <w:sz w:val="18"/>
                <w:szCs w:val="18"/>
                <w:lang w:val="en-US"/>
              </w:rPr>
              <w:t>Vitrimer</w:t>
            </w:r>
            <w:proofErr w:type="spellEnd"/>
          </w:p>
        </w:tc>
        <w:tc>
          <w:tcPr>
            <w:tcW w:w="1103" w:type="dxa"/>
            <w:gridSpan w:val="2"/>
            <w:textDirection w:val="btLr"/>
            <w:vAlign w:val="center"/>
          </w:tcPr>
          <w:p w:rsidR="00A43E05" w:rsidRPr="00A82DD2" w:rsidRDefault="00A43E05" w:rsidP="00A43E05">
            <w:pPr>
              <w:pStyle w:val="ae"/>
              <w:jc w:val="center"/>
              <w:rPr>
                <w:sz w:val="18"/>
                <w:szCs w:val="18"/>
              </w:rPr>
            </w:pPr>
            <w:proofErr w:type="spellStart"/>
            <w:r w:rsidRPr="00A82DD2">
              <w:rPr>
                <w:sz w:val="18"/>
                <w:szCs w:val="18"/>
                <w:lang w:val="en-US"/>
              </w:rPr>
              <w:t>Filtek</w:t>
            </w:r>
            <w:proofErr w:type="spellEnd"/>
          </w:p>
        </w:tc>
      </w:tr>
      <w:tr w:rsidR="00A43E05" w:rsidRPr="00A82DD2" w:rsidTr="00A43E05">
        <w:trPr>
          <w:cantSplit/>
          <w:trHeight w:val="789"/>
        </w:trPr>
        <w:tc>
          <w:tcPr>
            <w:tcW w:w="1238" w:type="dxa"/>
            <w:vMerge/>
          </w:tcPr>
          <w:p w:rsidR="00A43E05" w:rsidRPr="00A82DD2" w:rsidRDefault="00A43E05" w:rsidP="00A43E05">
            <w:pPr>
              <w:pStyle w:val="ae"/>
              <w:rPr>
                <w:sz w:val="18"/>
                <w:szCs w:val="18"/>
              </w:rPr>
            </w:pPr>
          </w:p>
        </w:tc>
        <w:tc>
          <w:tcPr>
            <w:tcW w:w="778" w:type="dxa"/>
            <w:textDirection w:val="btLr"/>
          </w:tcPr>
          <w:p w:rsidR="00A43E05" w:rsidRPr="00A82DD2" w:rsidRDefault="00A43E05" w:rsidP="00A43E05">
            <w:pPr>
              <w:pStyle w:val="ae"/>
              <w:jc w:val="center"/>
              <w:rPr>
                <w:sz w:val="18"/>
                <w:szCs w:val="18"/>
              </w:rPr>
            </w:pPr>
            <w:r w:rsidRPr="00A82DD2">
              <w:rPr>
                <w:sz w:val="18"/>
                <w:szCs w:val="18"/>
              </w:rPr>
              <w:t>Утро</w:t>
            </w:r>
          </w:p>
        </w:tc>
        <w:tc>
          <w:tcPr>
            <w:tcW w:w="700" w:type="dxa"/>
            <w:textDirection w:val="btLr"/>
          </w:tcPr>
          <w:p w:rsidR="00A43E05" w:rsidRPr="00A82DD2" w:rsidRDefault="00A43E05" w:rsidP="00A43E05">
            <w:pPr>
              <w:pStyle w:val="ae"/>
              <w:jc w:val="center"/>
              <w:rPr>
                <w:sz w:val="18"/>
                <w:szCs w:val="18"/>
              </w:rPr>
            </w:pPr>
            <w:r w:rsidRPr="00A82DD2">
              <w:rPr>
                <w:sz w:val="18"/>
                <w:szCs w:val="18"/>
              </w:rPr>
              <w:t>Вечер</w:t>
            </w:r>
          </w:p>
        </w:tc>
        <w:tc>
          <w:tcPr>
            <w:tcW w:w="560" w:type="dxa"/>
            <w:textDirection w:val="btLr"/>
          </w:tcPr>
          <w:p w:rsidR="00A43E05" w:rsidRPr="00A82DD2" w:rsidRDefault="00A43E05" w:rsidP="00A43E05">
            <w:pPr>
              <w:pStyle w:val="ae"/>
              <w:jc w:val="center"/>
              <w:rPr>
                <w:sz w:val="18"/>
                <w:szCs w:val="18"/>
              </w:rPr>
            </w:pPr>
            <w:r w:rsidRPr="00A82DD2">
              <w:rPr>
                <w:sz w:val="18"/>
                <w:szCs w:val="18"/>
              </w:rPr>
              <w:t>Утро</w:t>
            </w:r>
          </w:p>
        </w:tc>
        <w:tc>
          <w:tcPr>
            <w:tcW w:w="448" w:type="dxa"/>
            <w:textDirection w:val="btLr"/>
          </w:tcPr>
          <w:p w:rsidR="00A43E05" w:rsidRPr="00A82DD2" w:rsidRDefault="00A43E05" w:rsidP="00A43E05">
            <w:pPr>
              <w:pStyle w:val="ae"/>
              <w:jc w:val="center"/>
              <w:rPr>
                <w:sz w:val="18"/>
                <w:szCs w:val="18"/>
              </w:rPr>
            </w:pPr>
            <w:r w:rsidRPr="00A82DD2">
              <w:rPr>
                <w:sz w:val="18"/>
                <w:szCs w:val="18"/>
              </w:rPr>
              <w:t>вечер</w:t>
            </w:r>
          </w:p>
        </w:tc>
        <w:tc>
          <w:tcPr>
            <w:tcW w:w="540" w:type="dxa"/>
            <w:textDirection w:val="btLr"/>
          </w:tcPr>
          <w:p w:rsidR="00A43E05" w:rsidRPr="00A82DD2" w:rsidRDefault="00A43E05" w:rsidP="00A43E05">
            <w:pPr>
              <w:pStyle w:val="ae"/>
              <w:jc w:val="center"/>
              <w:rPr>
                <w:sz w:val="18"/>
                <w:szCs w:val="18"/>
              </w:rPr>
            </w:pPr>
            <w:r w:rsidRPr="00A82DD2">
              <w:rPr>
                <w:sz w:val="18"/>
                <w:szCs w:val="18"/>
              </w:rPr>
              <w:t>Утро</w:t>
            </w:r>
          </w:p>
        </w:tc>
        <w:tc>
          <w:tcPr>
            <w:tcW w:w="517" w:type="dxa"/>
            <w:textDirection w:val="btLr"/>
          </w:tcPr>
          <w:p w:rsidR="00A43E05" w:rsidRPr="00A82DD2" w:rsidRDefault="00A43E05" w:rsidP="00A43E05">
            <w:pPr>
              <w:pStyle w:val="ae"/>
              <w:jc w:val="center"/>
              <w:rPr>
                <w:sz w:val="18"/>
                <w:szCs w:val="18"/>
              </w:rPr>
            </w:pPr>
            <w:r w:rsidRPr="00A82DD2">
              <w:rPr>
                <w:sz w:val="18"/>
                <w:szCs w:val="18"/>
              </w:rPr>
              <w:t>вечер</w:t>
            </w:r>
          </w:p>
        </w:tc>
        <w:tc>
          <w:tcPr>
            <w:tcW w:w="426" w:type="dxa"/>
            <w:textDirection w:val="btLr"/>
          </w:tcPr>
          <w:p w:rsidR="00A43E05" w:rsidRPr="00A82DD2" w:rsidRDefault="00A43E05" w:rsidP="00A43E05">
            <w:pPr>
              <w:pStyle w:val="ae"/>
              <w:jc w:val="center"/>
              <w:rPr>
                <w:sz w:val="18"/>
                <w:szCs w:val="18"/>
              </w:rPr>
            </w:pPr>
            <w:r w:rsidRPr="00A82DD2">
              <w:rPr>
                <w:sz w:val="18"/>
                <w:szCs w:val="18"/>
              </w:rPr>
              <w:t>утро</w:t>
            </w:r>
          </w:p>
        </w:tc>
        <w:tc>
          <w:tcPr>
            <w:tcW w:w="490" w:type="dxa"/>
            <w:textDirection w:val="btLr"/>
          </w:tcPr>
          <w:p w:rsidR="00A43E05" w:rsidRPr="00A82DD2" w:rsidRDefault="00A43E05" w:rsidP="00A43E05">
            <w:pPr>
              <w:pStyle w:val="ae"/>
              <w:jc w:val="center"/>
              <w:rPr>
                <w:sz w:val="18"/>
                <w:szCs w:val="18"/>
              </w:rPr>
            </w:pPr>
            <w:r w:rsidRPr="00A82DD2">
              <w:rPr>
                <w:sz w:val="18"/>
                <w:szCs w:val="18"/>
              </w:rPr>
              <w:t>вечер</w:t>
            </w:r>
          </w:p>
        </w:tc>
        <w:tc>
          <w:tcPr>
            <w:tcW w:w="484" w:type="dxa"/>
            <w:textDirection w:val="btLr"/>
          </w:tcPr>
          <w:p w:rsidR="00A43E05" w:rsidRPr="00A82DD2" w:rsidRDefault="00A43E05" w:rsidP="00A43E05">
            <w:pPr>
              <w:pStyle w:val="ae"/>
              <w:jc w:val="center"/>
              <w:rPr>
                <w:sz w:val="18"/>
                <w:szCs w:val="18"/>
              </w:rPr>
            </w:pPr>
            <w:r w:rsidRPr="00A82DD2">
              <w:rPr>
                <w:sz w:val="18"/>
                <w:szCs w:val="18"/>
              </w:rPr>
              <w:t>утро</w:t>
            </w:r>
          </w:p>
        </w:tc>
        <w:tc>
          <w:tcPr>
            <w:tcW w:w="491" w:type="dxa"/>
            <w:textDirection w:val="btLr"/>
          </w:tcPr>
          <w:p w:rsidR="00A43E05" w:rsidRPr="00A82DD2" w:rsidRDefault="00A43E05" w:rsidP="00A43E05">
            <w:pPr>
              <w:pStyle w:val="ae"/>
              <w:jc w:val="center"/>
              <w:rPr>
                <w:sz w:val="18"/>
                <w:szCs w:val="18"/>
              </w:rPr>
            </w:pPr>
            <w:r w:rsidRPr="00A82DD2">
              <w:rPr>
                <w:sz w:val="18"/>
                <w:szCs w:val="18"/>
              </w:rPr>
              <w:t>вечер</w:t>
            </w:r>
          </w:p>
        </w:tc>
        <w:tc>
          <w:tcPr>
            <w:tcW w:w="595" w:type="dxa"/>
            <w:textDirection w:val="btLr"/>
          </w:tcPr>
          <w:p w:rsidR="00A43E05" w:rsidRPr="00A82DD2" w:rsidRDefault="00A43E05" w:rsidP="00A43E05">
            <w:pPr>
              <w:pStyle w:val="ae"/>
              <w:jc w:val="center"/>
              <w:rPr>
                <w:sz w:val="18"/>
                <w:szCs w:val="18"/>
              </w:rPr>
            </w:pPr>
            <w:r w:rsidRPr="00A82DD2">
              <w:rPr>
                <w:sz w:val="18"/>
                <w:szCs w:val="18"/>
              </w:rPr>
              <w:t>утро</w:t>
            </w:r>
          </w:p>
        </w:tc>
        <w:tc>
          <w:tcPr>
            <w:tcW w:w="571" w:type="dxa"/>
            <w:textDirection w:val="btLr"/>
          </w:tcPr>
          <w:p w:rsidR="00A43E05" w:rsidRPr="00A82DD2" w:rsidRDefault="00A43E05" w:rsidP="00A43E05">
            <w:pPr>
              <w:pStyle w:val="ae"/>
              <w:jc w:val="center"/>
              <w:rPr>
                <w:sz w:val="18"/>
                <w:szCs w:val="18"/>
              </w:rPr>
            </w:pPr>
            <w:r w:rsidRPr="00A82DD2">
              <w:rPr>
                <w:sz w:val="18"/>
                <w:szCs w:val="18"/>
              </w:rPr>
              <w:t>вечер</w:t>
            </w:r>
          </w:p>
        </w:tc>
        <w:tc>
          <w:tcPr>
            <w:tcW w:w="551" w:type="dxa"/>
            <w:textDirection w:val="btLr"/>
          </w:tcPr>
          <w:p w:rsidR="00A43E05" w:rsidRPr="00A82DD2" w:rsidRDefault="00A43E05" w:rsidP="00A43E05">
            <w:pPr>
              <w:pStyle w:val="ae"/>
              <w:jc w:val="center"/>
              <w:rPr>
                <w:sz w:val="18"/>
                <w:szCs w:val="18"/>
              </w:rPr>
            </w:pPr>
            <w:r w:rsidRPr="00A82DD2">
              <w:rPr>
                <w:sz w:val="18"/>
                <w:szCs w:val="18"/>
              </w:rPr>
              <w:t>утро</w:t>
            </w:r>
          </w:p>
        </w:tc>
        <w:tc>
          <w:tcPr>
            <w:tcW w:w="552" w:type="dxa"/>
            <w:textDirection w:val="btLr"/>
          </w:tcPr>
          <w:p w:rsidR="00A43E05" w:rsidRPr="00A82DD2" w:rsidRDefault="00A43E05" w:rsidP="00A43E05">
            <w:pPr>
              <w:pStyle w:val="ae"/>
              <w:jc w:val="center"/>
              <w:rPr>
                <w:sz w:val="18"/>
                <w:szCs w:val="18"/>
              </w:rPr>
            </w:pPr>
            <w:r w:rsidRPr="00A82DD2">
              <w:rPr>
                <w:sz w:val="18"/>
                <w:szCs w:val="18"/>
              </w:rPr>
              <w:t>вечер</w:t>
            </w:r>
          </w:p>
        </w:tc>
      </w:tr>
      <w:tr w:rsidR="00A43E05" w:rsidRPr="00A82DD2" w:rsidTr="00A43E05">
        <w:trPr>
          <w:cantSplit/>
          <w:trHeight w:val="288"/>
        </w:trPr>
        <w:tc>
          <w:tcPr>
            <w:tcW w:w="1238" w:type="dxa"/>
          </w:tcPr>
          <w:p w:rsidR="00A43E05" w:rsidRPr="00A82DD2" w:rsidRDefault="00A43E05" w:rsidP="00A43E05">
            <w:pPr>
              <w:pStyle w:val="ae"/>
              <w:rPr>
                <w:sz w:val="18"/>
                <w:szCs w:val="18"/>
              </w:rPr>
            </w:pPr>
            <w:r w:rsidRPr="00A82DD2">
              <w:rPr>
                <w:sz w:val="18"/>
                <w:szCs w:val="18"/>
              </w:rPr>
              <w:t>1.</w:t>
            </w:r>
          </w:p>
        </w:tc>
        <w:tc>
          <w:tcPr>
            <w:tcW w:w="778" w:type="dxa"/>
          </w:tcPr>
          <w:p w:rsidR="00A43E05" w:rsidRPr="00A82DD2" w:rsidRDefault="00A43E05" w:rsidP="00A43E05">
            <w:pPr>
              <w:pStyle w:val="ae"/>
              <w:rPr>
                <w:sz w:val="18"/>
                <w:szCs w:val="18"/>
                <w:lang w:val="en-US"/>
              </w:rPr>
            </w:pPr>
            <w:r w:rsidRPr="00A82DD2">
              <w:rPr>
                <w:sz w:val="18"/>
                <w:szCs w:val="18"/>
                <w:lang w:val="en-US"/>
              </w:rPr>
              <w:t>2L 1.5</w:t>
            </w:r>
          </w:p>
        </w:tc>
        <w:tc>
          <w:tcPr>
            <w:tcW w:w="700" w:type="dxa"/>
          </w:tcPr>
          <w:p w:rsidR="00A43E05" w:rsidRPr="00A82DD2" w:rsidRDefault="00A43E05" w:rsidP="00A43E05">
            <w:pPr>
              <w:pStyle w:val="ae"/>
              <w:rPr>
                <w:sz w:val="18"/>
                <w:szCs w:val="18"/>
                <w:lang w:val="en-US"/>
              </w:rPr>
            </w:pPr>
            <w:r w:rsidRPr="00A82DD2">
              <w:rPr>
                <w:sz w:val="18"/>
                <w:szCs w:val="18"/>
                <w:lang w:val="en-US"/>
              </w:rPr>
              <w:t>2R15</w:t>
            </w:r>
          </w:p>
        </w:tc>
        <w:tc>
          <w:tcPr>
            <w:tcW w:w="560" w:type="dxa"/>
          </w:tcPr>
          <w:p w:rsidR="00A43E05" w:rsidRPr="00A82DD2" w:rsidRDefault="00A43E05" w:rsidP="00A43E05">
            <w:pPr>
              <w:pStyle w:val="ae"/>
              <w:rPr>
                <w:sz w:val="18"/>
                <w:szCs w:val="18"/>
                <w:lang w:val="en-US"/>
              </w:rPr>
            </w:pPr>
            <w:r w:rsidRPr="00A82DD2">
              <w:rPr>
                <w:sz w:val="18"/>
                <w:szCs w:val="18"/>
                <w:lang w:val="en-US"/>
              </w:rPr>
              <w:t>B2</w:t>
            </w:r>
          </w:p>
        </w:tc>
        <w:tc>
          <w:tcPr>
            <w:tcW w:w="448" w:type="dxa"/>
          </w:tcPr>
          <w:p w:rsidR="00A43E05" w:rsidRPr="00A82DD2" w:rsidRDefault="00A43E05" w:rsidP="00A43E05">
            <w:pPr>
              <w:pStyle w:val="ae"/>
              <w:rPr>
                <w:sz w:val="18"/>
                <w:szCs w:val="18"/>
                <w:lang w:val="en-US"/>
              </w:rPr>
            </w:pPr>
            <w:r w:rsidRPr="00A82DD2">
              <w:rPr>
                <w:sz w:val="18"/>
                <w:szCs w:val="18"/>
                <w:lang w:val="en-US"/>
              </w:rPr>
              <w:t>C1</w:t>
            </w:r>
          </w:p>
        </w:tc>
        <w:tc>
          <w:tcPr>
            <w:tcW w:w="540" w:type="dxa"/>
          </w:tcPr>
          <w:p w:rsidR="00A43E05" w:rsidRPr="00A82DD2" w:rsidRDefault="00A43E05" w:rsidP="00A43E05">
            <w:pPr>
              <w:pStyle w:val="ae"/>
              <w:rPr>
                <w:sz w:val="18"/>
                <w:szCs w:val="18"/>
                <w:lang w:val="en-US"/>
              </w:rPr>
            </w:pPr>
            <w:r w:rsidRPr="00A82DD2">
              <w:rPr>
                <w:sz w:val="18"/>
                <w:szCs w:val="18"/>
                <w:lang w:val="en-US"/>
              </w:rPr>
              <w:t>210</w:t>
            </w:r>
          </w:p>
        </w:tc>
        <w:tc>
          <w:tcPr>
            <w:tcW w:w="517" w:type="dxa"/>
          </w:tcPr>
          <w:p w:rsidR="00A43E05" w:rsidRPr="00A82DD2" w:rsidRDefault="00A43E05" w:rsidP="00A43E05">
            <w:pPr>
              <w:pStyle w:val="ae"/>
              <w:rPr>
                <w:sz w:val="18"/>
                <w:szCs w:val="18"/>
                <w:lang w:val="en-US"/>
              </w:rPr>
            </w:pPr>
            <w:r w:rsidRPr="00A82DD2">
              <w:rPr>
                <w:sz w:val="18"/>
                <w:szCs w:val="18"/>
                <w:lang w:val="en-US"/>
              </w:rPr>
              <w:t>320</w:t>
            </w:r>
          </w:p>
        </w:tc>
        <w:tc>
          <w:tcPr>
            <w:tcW w:w="426" w:type="dxa"/>
          </w:tcPr>
          <w:p w:rsidR="00A43E05" w:rsidRPr="00A82DD2" w:rsidRDefault="00A43E05" w:rsidP="00A43E05">
            <w:pPr>
              <w:pStyle w:val="ae"/>
              <w:rPr>
                <w:sz w:val="18"/>
                <w:szCs w:val="18"/>
                <w:lang w:val="en-US"/>
              </w:rPr>
            </w:pPr>
            <w:r w:rsidRPr="00A82DD2">
              <w:rPr>
                <w:sz w:val="18"/>
                <w:szCs w:val="18"/>
                <w:lang w:val="en-US"/>
              </w:rPr>
              <w:t>D2</w:t>
            </w:r>
          </w:p>
        </w:tc>
        <w:tc>
          <w:tcPr>
            <w:tcW w:w="490" w:type="dxa"/>
          </w:tcPr>
          <w:p w:rsidR="00A43E05" w:rsidRPr="00A82DD2" w:rsidRDefault="00A43E05" w:rsidP="00A43E05">
            <w:pPr>
              <w:pStyle w:val="ae"/>
              <w:rPr>
                <w:sz w:val="18"/>
                <w:szCs w:val="18"/>
                <w:lang w:val="en-US"/>
              </w:rPr>
            </w:pPr>
            <w:r w:rsidRPr="00A82DD2">
              <w:rPr>
                <w:sz w:val="18"/>
                <w:szCs w:val="18"/>
                <w:lang w:val="en-US"/>
              </w:rPr>
              <w:t>D2</w:t>
            </w:r>
          </w:p>
        </w:tc>
        <w:tc>
          <w:tcPr>
            <w:tcW w:w="484" w:type="dxa"/>
          </w:tcPr>
          <w:p w:rsidR="00A43E05" w:rsidRPr="00A82DD2" w:rsidRDefault="00A43E05" w:rsidP="00A43E05">
            <w:pPr>
              <w:pStyle w:val="ae"/>
              <w:rPr>
                <w:sz w:val="18"/>
                <w:szCs w:val="18"/>
                <w:lang w:val="en-US"/>
              </w:rPr>
            </w:pPr>
            <w:r w:rsidRPr="00A82DD2">
              <w:rPr>
                <w:sz w:val="18"/>
                <w:szCs w:val="18"/>
                <w:lang w:val="en-US"/>
              </w:rPr>
              <w:t>A2</w:t>
            </w:r>
          </w:p>
        </w:tc>
        <w:tc>
          <w:tcPr>
            <w:tcW w:w="491" w:type="dxa"/>
          </w:tcPr>
          <w:p w:rsidR="00A43E05" w:rsidRPr="00A82DD2" w:rsidRDefault="00A43E05" w:rsidP="00A43E05">
            <w:pPr>
              <w:pStyle w:val="ae"/>
              <w:rPr>
                <w:sz w:val="18"/>
                <w:szCs w:val="18"/>
                <w:lang w:val="en-US"/>
              </w:rPr>
            </w:pPr>
            <w:r w:rsidRPr="00A82DD2">
              <w:rPr>
                <w:sz w:val="18"/>
                <w:szCs w:val="18"/>
                <w:lang w:val="en-US"/>
              </w:rPr>
              <w:t>B1</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C2</w:t>
            </w:r>
          </w:p>
        </w:tc>
        <w:tc>
          <w:tcPr>
            <w:tcW w:w="551" w:type="dxa"/>
          </w:tcPr>
          <w:p w:rsidR="00A43E05" w:rsidRPr="00A82DD2" w:rsidRDefault="00A43E05" w:rsidP="00A43E05">
            <w:pPr>
              <w:pStyle w:val="ae"/>
              <w:rPr>
                <w:sz w:val="18"/>
                <w:szCs w:val="18"/>
                <w:lang w:val="en-US"/>
              </w:rPr>
            </w:pPr>
            <w:r w:rsidRPr="00A82DD2">
              <w:rPr>
                <w:sz w:val="18"/>
                <w:szCs w:val="18"/>
                <w:lang w:val="en-US"/>
              </w:rPr>
              <w:t>B2</w:t>
            </w:r>
          </w:p>
        </w:tc>
        <w:tc>
          <w:tcPr>
            <w:tcW w:w="552" w:type="dxa"/>
          </w:tcPr>
          <w:p w:rsidR="00A43E05" w:rsidRPr="00A82DD2" w:rsidRDefault="00A43E05" w:rsidP="00A43E05">
            <w:pPr>
              <w:pStyle w:val="ae"/>
              <w:rPr>
                <w:sz w:val="18"/>
                <w:szCs w:val="18"/>
                <w:lang w:val="en-US"/>
              </w:rPr>
            </w:pPr>
            <w:r w:rsidRPr="00A82DD2">
              <w:rPr>
                <w:sz w:val="18"/>
                <w:szCs w:val="18"/>
                <w:lang w:val="en-US"/>
              </w:rPr>
              <w:t>B2</w:t>
            </w:r>
          </w:p>
        </w:tc>
      </w:tr>
      <w:tr w:rsidR="00A43E05" w:rsidRPr="00A82DD2" w:rsidTr="00A43E05">
        <w:trPr>
          <w:cantSplit/>
          <w:trHeight w:val="288"/>
        </w:trPr>
        <w:tc>
          <w:tcPr>
            <w:tcW w:w="1238" w:type="dxa"/>
          </w:tcPr>
          <w:p w:rsidR="00A43E05" w:rsidRPr="00A82DD2" w:rsidRDefault="00A43E05" w:rsidP="00A43E05">
            <w:pPr>
              <w:pStyle w:val="ae"/>
              <w:rPr>
                <w:sz w:val="18"/>
                <w:szCs w:val="18"/>
              </w:rPr>
            </w:pPr>
            <w:r w:rsidRPr="00A82DD2">
              <w:rPr>
                <w:sz w:val="18"/>
                <w:szCs w:val="18"/>
              </w:rPr>
              <w:t>2.</w:t>
            </w:r>
          </w:p>
        </w:tc>
        <w:tc>
          <w:tcPr>
            <w:tcW w:w="778" w:type="dxa"/>
          </w:tcPr>
          <w:p w:rsidR="00A43E05" w:rsidRPr="00A82DD2" w:rsidRDefault="00A43E05" w:rsidP="00A43E05">
            <w:pPr>
              <w:pStyle w:val="ae"/>
              <w:rPr>
                <w:sz w:val="18"/>
                <w:szCs w:val="18"/>
                <w:lang w:val="en-US"/>
              </w:rPr>
            </w:pPr>
            <w:r w:rsidRPr="00A82DD2">
              <w:rPr>
                <w:sz w:val="18"/>
                <w:szCs w:val="18"/>
                <w:lang w:val="en-US"/>
              </w:rPr>
              <w:t>2L2.5</w:t>
            </w:r>
          </w:p>
        </w:tc>
        <w:tc>
          <w:tcPr>
            <w:tcW w:w="700" w:type="dxa"/>
          </w:tcPr>
          <w:p w:rsidR="00A43E05" w:rsidRPr="00A82DD2" w:rsidRDefault="00A43E05" w:rsidP="00A43E05">
            <w:pPr>
              <w:pStyle w:val="ae"/>
              <w:rPr>
                <w:sz w:val="18"/>
                <w:szCs w:val="18"/>
                <w:lang w:val="en-US"/>
              </w:rPr>
            </w:pPr>
            <w:r w:rsidRPr="00A82DD2">
              <w:rPr>
                <w:sz w:val="18"/>
                <w:szCs w:val="18"/>
                <w:lang w:val="en-US"/>
              </w:rPr>
              <w:t>2R25</w:t>
            </w:r>
          </w:p>
        </w:tc>
        <w:tc>
          <w:tcPr>
            <w:tcW w:w="560" w:type="dxa"/>
          </w:tcPr>
          <w:p w:rsidR="00A43E05" w:rsidRPr="00A82DD2" w:rsidRDefault="00A43E05" w:rsidP="00A43E05">
            <w:pPr>
              <w:pStyle w:val="ae"/>
              <w:rPr>
                <w:sz w:val="18"/>
                <w:szCs w:val="18"/>
                <w:lang w:val="en-US"/>
              </w:rPr>
            </w:pPr>
            <w:r w:rsidRPr="00A82DD2">
              <w:rPr>
                <w:sz w:val="18"/>
                <w:szCs w:val="18"/>
                <w:lang w:val="en-US"/>
              </w:rPr>
              <w:t>B2</w:t>
            </w:r>
          </w:p>
        </w:tc>
        <w:tc>
          <w:tcPr>
            <w:tcW w:w="448" w:type="dxa"/>
          </w:tcPr>
          <w:p w:rsidR="00A43E05" w:rsidRPr="00A82DD2" w:rsidRDefault="00A43E05" w:rsidP="00A43E05">
            <w:pPr>
              <w:pStyle w:val="ae"/>
              <w:rPr>
                <w:sz w:val="18"/>
                <w:szCs w:val="18"/>
                <w:lang w:val="en-US"/>
              </w:rPr>
            </w:pPr>
            <w:r w:rsidRPr="00A82DD2">
              <w:rPr>
                <w:sz w:val="18"/>
                <w:szCs w:val="18"/>
                <w:lang w:val="en-US"/>
              </w:rPr>
              <w:t>C1</w:t>
            </w:r>
          </w:p>
        </w:tc>
        <w:tc>
          <w:tcPr>
            <w:tcW w:w="540" w:type="dxa"/>
          </w:tcPr>
          <w:p w:rsidR="00A43E05" w:rsidRPr="00A82DD2" w:rsidRDefault="00A43E05" w:rsidP="00A43E05">
            <w:pPr>
              <w:pStyle w:val="ae"/>
              <w:rPr>
                <w:sz w:val="18"/>
                <w:szCs w:val="18"/>
                <w:lang w:val="en-US"/>
              </w:rPr>
            </w:pPr>
            <w:r w:rsidRPr="00A82DD2">
              <w:rPr>
                <w:sz w:val="18"/>
                <w:szCs w:val="18"/>
                <w:lang w:val="en-US"/>
              </w:rPr>
              <w:t>210</w:t>
            </w:r>
          </w:p>
        </w:tc>
        <w:tc>
          <w:tcPr>
            <w:tcW w:w="517" w:type="dxa"/>
          </w:tcPr>
          <w:p w:rsidR="00A43E05" w:rsidRPr="00A82DD2" w:rsidRDefault="00A43E05" w:rsidP="00A43E05">
            <w:pPr>
              <w:pStyle w:val="ae"/>
              <w:rPr>
                <w:sz w:val="18"/>
                <w:szCs w:val="18"/>
                <w:lang w:val="en-US"/>
              </w:rPr>
            </w:pPr>
            <w:r w:rsidRPr="00A82DD2">
              <w:rPr>
                <w:sz w:val="18"/>
                <w:szCs w:val="18"/>
                <w:lang w:val="en-US"/>
              </w:rPr>
              <w:t>310</w:t>
            </w:r>
          </w:p>
        </w:tc>
        <w:tc>
          <w:tcPr>
            <w:tcW w:w="426" w:type="dxa"/>
          </w:tcPr>
          <w:p w:rsidR="00A43E05" w:rsidRPr="00A82DD2" w:rsidRDefault="00A43E05" w:rsidP="00A43E05">
            <w:pPr>
              <w:pStyle w:val="ae"/>
              <w:rPr>
                <w:sz w:val="18"/>
                <w:szCs w:val="18"/>
                <w:lang w:val="en-US"/>
              </w:rPr>
            </w:pPr>
            <w:r w:rsidRPr="00A82DD2">
              <w:rPr>
                <w:sz w:val="18"/>
                <w:szCs w:val="18"/>
                <w:lang w:val="en-US"/>
              </w:rPr>
              <w:t>A2</w:t>
            </w:r>
          </w:p>
        </w:tc>
        <w:tc>
          <w:tcPr>
            <w:tcW w:w="490" w:type="dxa"/>
          </w:tcPr>
          <w:p w:rsidR="00A43E05" w:rsidRPr="00A82DD2" w:rsidRDefault="00A43E05" w:rsidP="00A43E05">
            <w:pPr>
              <w:pStyle w:val="ae"/>
              <w:rPr>
                <w:sz w:val="18"/>
                <w:szCs w:val="18"/>
                <w:lang w:val="en-US"/>
              </w:rPr>
            </w:pPr>
            <w:r w:rsidRPr="00A82DD2">
              <w:rPr>
                <w:sz w:val="18"/>
                <w:szCs w:val="18"/>
                <w:lang w:val="en-US"/>
              </w:rPr>
              <w:t>C2</w:t>
            </w:r>
          </w:p>
        </w:tc>
        <w:tc>
          <w:tcPr>
            <w:tcW w:w="484" w:type="dxa"/>
          </w:tcPr>
          <w:p w:rsidR="00A43E05" w:rsidRPr="00A82DD2" w:rsidRDefault="00A43E05" w:rsidP="00A43E05">
            <w:pPr>
              <w:pStyle w:val="ae"/>
              <w:rPr>
                <w:sz w:val="18"/>
                <w:szCs w:val="18"/>
                <w:lang w:val="en-US"/>
              </w:rPr>
            </w:pPr>
            <w:r w:rsidRPr="00A82DD2">
              <w:rPr>
                <w:sz w:val="18"/>
                <w:szCs w:val="18"/>
                <w:lang w:val="en-US"/>
              </w:rPr>
              <w:t>B2</w:t>
            </w:r>
          </w:p>
        </w:tc>
        <w:tc>
          <w:tcPr>
            <w:tcW w:w="491" w:type="dxa"/>
          </w:tcPr>
          <w:p w:rsidR="00A43E05" w:rsidRPr="00A82DD2" w:rsidRDefault="00A43E05" w:rsidP="00A43E05">
            <w:pPr>
              <w:pStyle w:val="ae"/>
              <w:rPr>
                <w:sz w:val="18"/>
                <w:szCs w:val="18"/>
                <w:lang w:val="en-US"/>
              </w:rPr>
            </w:pPr>
            <w:r w:rsidRPr="00A82DD2">
              <w:rPr>
                <w:sz w:val="18"/>
                <w:szCs w:val="18"/>
                <w:lang w:val="en-US"/>
              </w:rPr>
              <w:t>B2</w:t>
            </w:r>
          </w:p>
        </w:tc>
        <w:tc>
          <w:tcPr>
            <w:tcW w:w="595" w:type="dxa"/>
          </w:tcPr>
          <w:p w:rsidR="00A43E05" w:rsidRPr="00A82DD2" w:rsidRDefault="00A43E05" w:rsidP="00A43E05">
            <w:pPr>
              <w:pStyle w:val="ae"/>
              <w:rPr>
                <w:sz w:val="18"/>
                <w:szCs w:val="18"/>
                <w:lang w:val="en-US"/>
              </w:rPr>
            </w:pPr>
            <w:r w:rsidRPr="00A82DD2">
              <w:rPr>
                <w:sz w:val="18"/>
                <w:szCs w:val="18"/>
                <w:lang w:val="en-US"/>
              </w:rPr>
              <w:t>A3</w:t>
            </w:r>
          </w:p>
        </w:tc>
        <w:tc>
          <w:tcPr>
            <w:tcW w:w="571" w:type="dxa"/>
          </w:tcPr>
          <w:p w:rsidR="00A43E05" w:rsidRPr="00A82DD2" w:rsidRDefault="00A43E05" w:rsidP="00A43E05">
            <w:pPr>
              <w:pStyle w:val="ae"/>
              <w:rPr>
                <w:sz w:val="18"/>
                <w:szCs w:val="18"/>
                <w:lang w:val="en-US"/>
              </w:rPr>
            </w:pPr>
            <w:r w:rsidRPr="00A82DD2">
              <w:rPr>
                <w:sz w:val="18"/>
                <w:szCs w:val="18"/>
                <w:lang w:val="en-US"/>
              </w:rPr>
              <w:t>A3.5</w:t>
            </w:r>
          </w:p>
        </w:tc>
        <w:tc>
          <w:tcPr>
            <w:tcW w:w="551" w:type="dxa"/>
          </w:tcPr>
          <w:p w:rsidR="00A43E05" w:rsidRPr="00A82DD2" w:rsidRDefault="00A43E05" w:rsidP="00A43E05">
            <w:pPr>
              <w:pStyle w:val="ae"/>
              <w:rPr>
                <w:sz w:val="18"/>
                <w:szCs w:val="18"/>
                <w:lang w:val="en-US"/>
              </w:rPr>
            </w:pPr>
            <w:r w:rsidRPr="00A82DD2">
              <w:rPr>
                <w:sz w:val="18"/>
                <w:szCs w:val="18"/>
                <w:lang w:val="en-US"/>
              </w:rPr>
              <w:t>A3</w:t>
            </w:r>
          </w:p>
        </w:tc>
        <w:tc>
          <w:tcPr>
            <w:tcW w:w="552" w:type="dxa"/>
          </w:tcPr>
          <w:p w:rsidR="00A43E05" w:rsidRPr="00A82DD2" w:rsidRDefault="00A43E05" w:rsidP="00A43E05">
            <w:pPr>
              <w:pStyle w:val="ae"/>
              <w:rPr>
                <w:sz w:val="18"/>
                <w:szCs w:val="18"/>
                <w:lang w:val="en-US"/>
              </w:rPr>
            </w:pPr>
            <w:r w:rsidRPr="00A82DD2">
              <w:rPr>
                <w:sz w:val="18"/>
                <w:szCs w:val="18"/>
                <w:lang w:val="en-US"/>
              </w:rPr>
              <w:t>B2</w:t>
            </w:r>
          </w:p>
        </w:tc>
      </w:tr>
      <w:tr w:rsidR="00A43E05" w:rsidRPr="00A82DD2" w:rsidTr="00A43E05">
        <w:trPr>
          <w:cantSplit/>
          <w:trHeight w:val="288"/>
        </w:trPr>
        <w:tc>
          <w:tcPr>
            <w:tcW w:w="1238" w:type="dxa"/>
          </w:tcPr>
          <w:p w:rsidR="00A43E05" w:rsidRPr="00A82DD2" w:rsidRDefault="00A43E05" w:rsidP="00A43E05">
            <w:pPr>
              <w:pStyle w:val="ae"/>
              <w:rPr>
                <w:sz w:val="18"/>
                <w:szCs w:val="18"/>
              </w:rPr>
            </w:pPr>
            <w:r w:rsidRPr="00A82DD2">
              <w:rPr>
                <w:sz w:val="18"/>
                <w:szCs w:val="18"/>
              </w:rPr>
              <w:t>3.</w:t>
            </w:r>
          </w:p>
        </w:tc>
        <w:tc>
          <w:tcPr>
            <w:tcW w:w="778" w:type="dxa"/>
          </w:tcPr>
          <w:p w:rsidR="00A43E05" w:rsidRPr="00A82DD2" w:rsidRDefault="00A43E05" w:rsidP="00A43E05">
            <w:pPr>
              <w:pStyle w:val="ae"/>
              <w:rPr>
                <w:sz w:val="18"/>
                <w:szCs w:val="18"/>
                <w:lang w:val="en-US"/>
              </w:rPr>
            </w:pPr>
            <w:r w:rsidRPr="00A82DD2">
              <w:rPr>
                <w:sz w:val="18"/>
                <w:szCs w:val="18"/>
                <w:lang w:val="en-US"/>
              </w:rPr>
              <w:t>2M2</w:t>
            </w:r>
          </w:p>
        </w:tc>
        <w:tc>
          <w:tcPr>
            <w:tcW w:w="700" w:type="dxa"/>
          </w:tcPr>
          <w:p w:rsidR="00A43E05" w:rsidRPr="00A82DD2" w:rsidRDefault="00A43E05" w:rsidP="00A43E05">
            <w:pPr>
              <w:pStyle w:val="ae"/>
              <w:rPr>
                <w:sz w:val="18"/>
                <w:szCs w:val="18"/>
                <w:lang w:val="en-US"/>
              </w:rPr>
            </w:pPr>
            <w:r w:rsidRPr="00A82DD2">
              <w:rPr>
                <w:sz w:val="18"/>
                <w:szCs w:val="18"/>
                <w:lang w:val="en-US"/>
              </w:rPr>
              <w:t>2R25</w:t>
            </w:r>
          </w:p>
        </w:tc>
        <w:tc>
          <w:tcPr>
            <w:tcW w:w="560" w:type="dxa"/>
          </w:tcPr>
          <w:p w:rsidR="00A43E05" w:rsidRPr="00A82DD2" w:rsidRDefault="00A43E05" w:rsidP="00A43E05">
            <w:pPr>
              <w:pStyle w:val="ae"/>
              <w:rPr>
                <w:sz w:val="18"/>
                <w:szCs w:val="18"/>
                <w:lang w:val="en-US"/>
              </w:rPr>
            </w:pPr>
            <w:r w:rsidRPr="00A82DD2">
              <w:rPr>
                <w:sz w:val="18"/>
                <w:szCs w:val="18"/>
                <w:lang w:val="en-US"/>
              </w:rPr>
              <w:t>A1</w:t>
            </w:r>
          </w:p>
        </w:tc>
        <w:tc>
          <w:tcPr>
            <w:tcW w:w="448" w:type="dxa"/>
          </w:tcPr>
          <w:p w:rsidR="00A43E05" w:rsidRPr="00A82DD2" w:rsidRDefault="00A43E05" w:rsidP="00A43E05">
            <w:pPr>
              <w:pStyle w:val="ae"/>
              <w:rPr>
                <w:sz w:val="18"/>
                <w:szCs w:val="18"/>
                <w:lang w:val="en-US"/>
              </w:rPr>
            </w:pPr>
            <w:r w:rsidRPr="00A82DD2">
              <w:rPr>
                <w:sz w:val="18"/>
                <w:szCs w:val="18"/>
                <w:lang w:val="en-US"/>
              </w:rPr>
              <w:t>A2</w:t>
            </w:r>
          </w:p>
        </w:tc>
        <w:tc>
          <w:tcPr>
            <w:tcW w:w="540" w:type="dxa"/>
          </w:tcPr>
          <w:p w:rsidR="00A43E05" w:rsidRPr="00A82DD2" w:rsidRDefault="00A43E05" w:rsidP="00A43E05">
            <w:pPr>
              <w:pStyle w:val="ae"/>
              <w:rPr>
                <w:sz w:val="18"/>
                <w:szCs w:val="18"/>
                <w:lang w:val="en-US"/>
              </w:rPr>
            </w:pPr>
            <w:r w:rsidRPr="00A82DD2">
              <w:rPr>
                <w:sz w:val="18"/>
                <w:szCs w:val="18"/>
                <w:lang w:val="en-US"/>
              </w:rPr>
              <w:t>120</w:t>
            </w:r>
          </w:p>
        </w:tc>
        <w:tc>
          <w:tcPr>
            <w:tcW w:w="517" w:type="dxa"/>
          </w:tcPr>
          <w:p w:rsidR="00A43E05" w:rsidRPr="00A82DD2" w:rsidRDefault="00A43E05" w:rsidP="00A43E05">
            <w:pPr>
              <w:pStyle w:val="ae"/>
              <w:rPr>
                <w:sz w:val="18"/>
                <w:szCs w:val="18"/>
                <w:lang w:val="en-US"/>
              </w:rPr>
            </w:pPr>
            <w:r w:rsidRPr="00A82DD2">
              <w:rPr>
                <w:sz w:val="18"/>
                <w:szCs w:val="18"/>
                <w:lang w:val="en-US"/>
              </w:rPr>
              <w:t>430</w:t>
            </w:r>
          </w:p>
        </w:tc>
        <w:tc>
          <w:tcPr>
            <w:tcW w:w="426" w:type="dxa"/>
          </w:tcPr>
          <w:p w:rsidR="00A43E05" w:rsidRPr="00A82DD2" w:rsidRDefault="00A43E05" w:rsidP="00A43E05">
            <w:pPr>
              <w:pStyle w:val="ae"/>
              <w:rPr>
                <w:sz w:val="18"/>
                <w:szCs w:val="18"/>
                <w:lang w:val="en-US"/>
              </w:rPr>
            </w:pPr>
            <w:r w:rsidRPr="00A82DD2">
              <w:rPr>
                <w:sz w:val="18"/>
                <w:szCs w:val="18"/>
                <w:lang w:val="en-US"/>
              </w:rPr>
              <w:t>A2</w:t>
            </w:r>
          </w:p>
        </w:tc>
        <w:tc>
          <w:tcPr>
            <w:tcW w:w="490" w:type="dxa"/>
          </w:tcPr>
          <w:p w:rsidR="00A43E05" w:rsidRPr="00A82DD2" w:rsidRDefault="00A43E05" w:rsidP="00A43E05">
            <w:pPr>
              <w:pStyle w:val="ae"/>
              <w:rPr>
                <w:sz w:val="18"/>
                <w:szCs w:val="18"/>
                <w:lang w:val="en-US"/>
              </w:rPr>
            </w:pPr>
            <w:r w:rsidRPr="00A82DD2">
              <w:rPr>
                <w:sz w:val="18"/>
                <w:szCs w:val="18"/>
                <w:lang w:val="en-US"/>
              </w:rPr>
              <w:t>A2</w:t>
            </w:r>
          </w:p>
        </w:tc>
        <w:tc>
          <w:tcPr>
            <w:tcW w:w="484" w:type="dxa"/>
          </w:tcPr>
          <w:p w:rsidR="00A43E05" w:rsidRPr="00A82DD2" w:rsidRDefault="00A43E05" w:rsidP="00A43E05">
            <w:pPr>
              <w:pStyle w:val="ae"/>
              <w:rPr>
                <w:sz w:val="18"/>
                <w:szCs w:val="18"/>
                <w:lang w:val="en-US"/>
              </w:rPr>
            </w:pPr>
            <w:r w:rsidRPr="00A82DD2">
              <w:rPr>
                <w:sz w:val="18"/>
                <w:szCs w:val="18"/>
                <w:lang w:val="en-US"/>
              </w:rPr>
              <w:t>A2</w:t>
            </w:r>
          </w:p>
        </w:tc>
        <w:tc>
          <w:tcPr>
            <w:tcW w:w="491" w:type="dxa"/>
          </w:tcPr>
          <w:p w:rsidR="00A43E05" w:rsidRPr="00A82DD2" w:rsidRDefault="00A43E05" w:rsidP="00A43E05">
            <w:pPr>
              <w:pStyle w:val="ae"/>
              <w:rPr>
                <w:sz w:val="18"/>
                <w:szCs w:val="18"/>
                <w:lang w:val="en-US"/>
              </w:rPr>
            </w:pPr>
            <w:r w:rsidRPr="00A82DD2">
              <w:rPr>
                <w:sz w:val="18"/>
                <w:szCs w:val="18"/>
                <w:lang w:val="en-US"/>
              </w:rPr>
              <w:t>B1</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B3</w:t>
            </w:r>
          </w:p>
        </w:tc>
        <w:tc>
          <w:tcPr>
            <w:tcW w:w="551" w:type="dxa"/>
          </w:tcPr>
          <w:p w:rsidR="00A43E05" w:rsidRPr="00A82DD2" w:rsidRDefault="00A43E05" w:rsidP="00A43E05">
            <w:pPr>
              <w:pStyle w:val="ae"/>
              <w:rPr>
                <w:sz w:val="18"/>
                <w:szCs w:val="18"/>
                <w:lang w:val="en-US"/>
              </w:rPr>
            </w:pPr>
            <w:r w:rsidRPr="00A82DD2">
              <w:rPr>
                <w:sz w:val="18"/>
                <w:szCs w:val="18"/>
                <w:lang w:val="en-US"/>
              </w:rPr>
              <w:t>B2</w:t>
            </w:r>
          </w:p>
        </w:tc>
        <w:tc>
          <w:tcPr>
            <w:tcW w:w="552" w:type="dxa"/>
          </w:tcPr>
          <w:p w:rsidR="00A43E05" w:rsidRPr="00A82DD2" w:rsidRDefault="00A43E05" w:rsidP="00A43E05">
            <w:pPr>
              <w:pStyle w:val="ae"/>
              <w:rPr>
                <w:sz w:val="18"/>
                <w:szCs w:val="18"/>
                <w:lang w:val="en-US"/>
              </w:rPr>
            </w:pPr>
            <w:r w:rsidRPr="00A82DD2">
              <w:rPr>
                <w:sz w:val="18"/>
                <w:szCs w:val="18"/>
                <w:lang w:val="en-US"/>
              </w:rPr>
              <w:t>C2</w:t>
            </w:r>
          </w:p>
        </w:tc>
      </w:tr>
      <w:tr w:rsidR="00A43E05" w:rsidRPr="00A82DD2" w:rsidTr="00A43E05">
        <w:trPr>
          <w:cantSplit/>
          <w:trHeight w:val="288"/>
        </w:trPr>
        <w:tc>
          <w:tcPr>
            <w:tcW w:w="1238" w:type="dxa"/>
          </w:tcPr>
          <w:p w:rsidR="00A43E05" w:rsidRPr="00A82DD2" w:rsidRDefault="00A43E05" w:rsidP="00A43E05">
            <w:pPr>
              <w:pStyle w:val="ae"/>
              <w:rPr>
                <w:sz w:val="18"/>
                <w:szCs w:val="18"/>
              </w:rPr>
            </w:pPr>
            <w:r w:rsidRPr="00A82DD2">
              <w:rPr>
                <w:sz w:val="18"/>
                <w:szCs w:val="18"/>
              </w:rPr>
              <w:t>4.</w:t>
            </w:r>
          </w:p>
        </w:tc>
        <w:tc>
          <w:tcPr>
            <w:tcW w:w="778" w:type="dxa"/>
          </w:tcPr>
          <w:p w:rsidR="00A43E05" w:rsidRPr="00A82DD2" w:rsidRDefault="00A43E05" w:rsidP="00A43E05">
            <w:pPr>
              <w:pStyle w:val="ae"/>
              <w:rPr>
                <w:sz w:val="18"/>
                <w:szCs w:val="18"/>
                <w:lang w:val="en-US"/>
              </w:rPr>
            </w:pPr>
            <w:r w:rsidRPr="00A82DD2">
              <w:rPr>
                <w:sz w:val="18"/>
                <w:szCs w:val="18"/>
                <w:lang w:val="en-US"/>
              </w:rPr>
              <w:t>2M1</w:t>
            </w:r>
          </w:p>
        </w:tc>
        <w:tc>
          <w:tcPr>
            <w:tcW w:w="700" w:type="dxa"/>
          </w:tcPr>
          <w:p w:rsidR="00A43E05" w:rsidRPr="00A82DD2" w:rsidRDefault="00A43E05" w:rsidP="00A43E05">
            <w:pPr>
              <w:pStyle w:val="ae"/>
              <w:rPr>
                <w:sz w:val="18"/>
                <w:szCs w:val="18"/>
                <w:lang w:val="en-US"/>
              </w:rPr>
            </w:pPr>
            <w:r w:rsidRPr="00A82DD2">
              <w:rPr>
                <w:sz w:val="18"/>
                <w:szCs w:val="18"/>
                <w:lang w:val="en-US"/>
              </w:rPr>
              <w:t>2M2</w:t>
            </w:r>
          </w:p>
        </w:tc>
        <w:tc>
          <w:tcPr>
            <w:tcW w:w="560" w:type="dxa"/>
          </w:tcPr>
          <w:p w:rsidR="00A43E05" w:rsidRPr="00A82DD2" w:rsidRDefault="00A43E05" w:rsidP="00A43E05">
            <w:pPr>
              <w:pStyle w:val="ae"/>
              <w:rPr>
                <w:sz w:val="18"/>
                <w:szCs w:val="18"/>
                <w:lang w:val="en-US"/>
              </w:rPr>
            </w:pPr>
            <w:r w:rsidRPr="00A82DD2">
              <w:rPr>
                <w:sz w:val="18"/>
                <w:szCs w:val="18"/>
                <w:lang w:val="en-US"/>
              </w:rPr>
              <w:t>B1</w:t>
            </w:r>
          </w:p>
        </w:tc>
        <w:tc>
          <w:tcPr>
            <w:tcW w:w="448" w:type="dxa"/>
          </w:tcPr>
          <w:p w:rsidR="00A43E05" w:rsidRPr="00A82DD2" w:rsidRDefault="00A43E05" w:rsidP="00A43E05">
            <w:pPr>
              <w:pStyle w:val="ae"/>
              <w:rPr>
                <w:sz w:val="18"/>
                <w:szCs w:val="18"/>
              </w:rPr>
            </w:pPr>
            <w:r w:rsidRPr="00A82DD2">
              <w:rPr>
                <w:sz w:val="18"/>
                <w:szCs w:val="18"/>
                <w:lang w:val="en-US"/>
              </w:rPr>
              <w:t>B</w:t>
            </w:r>
            <w:r w:rsidRPr="00A82DD2">
              <w:rPr>
                <w:sz w:val="18"/>
                <w:szCs w:val="18"/>
              </w:rPr>
              <w:t>2</w:t>
            </w:r>
          </w:p>
        </w:tc>
        <w:tc>
          <w:tcPr>
            <w:tcW w:w="540" w:type="dxa"/>
          </w:tcPr>
          <w:p w:rsidR="00A43E05" w:rsidRPr="00A82DD2" w:rsidRDefault="00A43E05" w:rsidP="00A43E05">
            <w:pPr>
              <w:pStyle w:val="ae"/>
              <w:rPr>
                <w:sz w:val="18"/>
                <w:szCs w:val="18"/>
                <w:lang w:val="en-US"/>
              </w:rPr>
            </w:pPr>
            <w:r w:rsidRPr="00A82DD2">
              <w:rPr>
                <w:sz w:val="18"/>
                <w:szCs w:val="18"/>
                <w:lang w:val="en-US"/>
              </w:rPr>
              <w:t>130</w:t>
            </w:r>
          </w:p>
        </w:tc>
        <w:tc>
          <w:tcPr>
            <w:tcW w:w="517" w:type="dxa"/>
          </w:tcPr>
          <w:p w:rsidR="00A43E05" w:rsidRPr="00A82DD2" w:rsidRDefault="00A43E05" w:rsidP="00A43E05">
            <w:pPr>
              <w:pStyle w:val="ae"/>
              <w:rPr>
                <w:sz w:val="18"/>
                <w:szCs w:val="18"/>
                <w:lang w:val="en-US"/>
              </w:rPr>
            </w:pPr>
            <w:r w:rsidRPr="00A82DD2">
              <w:rPr>
                <w:sz w:val="18"/>
                <w:szCs w:val="18"/>
                <w:lang w:val="en-US"/>
              </w:rPr>
              <w:t>420</w:t>
            </w:r>
          </w:p>
        </w:tc>
        <w:tc>
          <w:tcPr>
            <w:tcW w:w="426" w:type="dxa"/>
          </w:tcPr>
          <w:p w:rsidR="00A43E05" w:rsidRPr="00A82DD2" w:rsidRDefault="00A43E05" w:rsidP="00A43E05">
            <w:pPr>
              <w:pStyle w:val="ae"/>
              <w:rPr>
                <w:sz w:val="18"/>
                <w:szCs w:val="18"/>
              </w:rPr>
            </w:pPr>
            <w:r w:rsidRPr="00A82DD2">
              <w:rPr>
                <w:sz w:val="18"/>
                <w:szCs w:val="18"/>
              </w:rPr>
              <w:t>А</w:t>
            </w:r>
            <w:proofErr w:type="gramStart"/>
            <w:r w:rsidRPr="00A82DD2">
              <w:rPr>
                <w:sz w:val="18"/>
                <w:szCs w:val="18"/>
              </w:rPr>
              <w:t>1</w:t>
            </w:r>
            <w:proofErr w:type="gramEnd"/>
          </w:p>
        </w:tc>
        <w:tc>
          <w:tcPr>
            <w:tcW w:w="490" w:type="dxa"/>
          </w:tcPr>
          <w:p w:rsidR="00A43E05" w:rsidRPr="00A82DD2" w:rsidRDefault="00A43E05" w:rsidP="00A43E05">
            <w:pPr>
              <w:pStyle w:val="ae"/>
              <w:rPr>
                <w:sz w:val="18"/>
                <w:szCs w:val="18"/>
                <w:lang w:val="en-US"/>
              </w:rPr>
            </w:pPr>
            <w:r w:rsidRPr="00A82DD2">
              <w:rPr>
                <w:sz w:val="18"/>
                <w:szCs w:val="18"/>
                <w:lang w:val="en-US"/>
              </w:rPr>
              <w:t>A3</w:t>
            </w:r>
          </w:p>
        </w:tc>
        <w:tc>
          <w:tcPr>
            <w:tcW w:w="484" w:type="dxa"/>
          </w:tcPr>
          <w:p w:rsidR="00A43E05" w:rsidRPr="00A82DD2" w:rsidRDefault="00A43E05" w:rsidP="00A43E05">
            <w:pPr>
              <w:pStyle w:val="ae"/>
              <w:rPr>
                <w:sz w:val="18"/>
                <w:szCs w:val="18"/>
                <w:lang w:val="en-US"/>
              </w:rPr>
            </w:pPr>
            <w:r w:rsidRPr="00A82DD2">
              <w:rPr>
                <w:sz w:val="18"/>
                <w:szCs w:val="18"/>
                <w:lang w:val="en-US"/>
              </w:rPr>
              <w:t>A1</w:t>
            </w:r>
          </w:p>
        </w:tc>
        <w:tc>
          <w:tcPr>
            <w:tcW w:w="491" w:type="dxa"/>
          </w:tcPr>
          <w:p w:rsidR="00A43E05" w:rsidRPr="00A82DD2" w:rsidRDefault="00A43E05" w:rsidP="00A43E05">
            <w:pPr>
              <w:pStyle w:val="ae"/>
              <w:rPr>
                <w:sz w:val="18"/>
                <w:szCs w:val="18"/>
                <w:lang w:val="en-US"/>
              </w:rPr>
            </w:pPr>
            <w:r w:rsidRPr="00A82DD2">
              <w:rPr>
                <w:sz w:val="18"/>
                <w:szCs w:val="18"/>
                <w:lang w:val="en-US"/>
              </w:rPr>
              <w:t>A3</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A1</w:t>
            </w:r>
          </w:p>
        </w:tc>
        <w:tc>
          <w:tcPr>
            <w:tcW w:w="552" w:type="dxa"/>
          </w:tcPr>
          <w:p w:rsidR="00A43E05" w:rsidRPr="00A82DD2" w:rsidRDefault="00A43E05" w:rsidP="00A43E05">
            <w:pPr>
              <w:pStyle w:val="ae"/>
              <w:rPr>
                <w:sz w:val="18"/>
                <w:szCs w:val="18"/>
                <w:lang w:val="en-US"/>
              </w:rPr>
            </w:pPr>
            <w:r w:rsidRPr="00A82DD2">
              <w:rPr>
                <w:sz w:val="18"/>
                <w:szCs w:val="18"/>
                <w:lang w:val="en-US"/>
              </w:rPr>
              <w:t>A2</w:t>
            </w:r>
          </w:p>
        </w:tc>
      </w:tr>
      <w:tr w:rsidR="00A43E05" w:rsidRPr="00A82DD2" w:rsidTr="00A43E05">
        <w:trPr>
          <w:cantSplit/>
          <w:trHeight w:val="288"/>
        </w:trPr>
        <w:tc>
          <w:tcPr>
            <w:tcW w:w="1238" w:type="dxa"/>
          </w:tcPr>
          <w:p w:rsidR="00A43E05" w:rsidRPr="00A82DD2" w:rsidRDefault="00A43E05" w:rsidP="00A43E05">
            <w:pPr>
              <w:pStyle w:val="ae"/>
              <w:rPr>
                <w:sz w:val="18"/>
                <w:szCs w:val="18"/>
              </w:rPr>
            </w:pPr>
            <w:r w:rsidRPr="00A82DD2">
              <w:rPr>
                <w:sz w:val="18"/>
                <w:szCs w:val="18"/>
              </w:rPr>
              <w:t>5.</w:t>
            </w:r>
          </w:p>
        </w:tc>
        <w:tc>
          <w:tcPr>
            <w:tcW w:w="778" w:type="dxa"/>
          </w:tcPr>
          <w:p w:rsidR="00A43E05" w:rsidRPr="00A82DD2" w:rsidRDefault="00A43E05" w:rsidP="00A43E05">
            <w:pPr>
              <w:pStyle w:val="ae"/>
              <w:rPr>
                <w:sz w:val="18"/>
                <w:szCs w:val="18"/>
                <w:lang w:val="en-US"/>
              </w:rPr>
            </w:pPr>
            <w:r w:rsidRPr="00A82DD2">
              <w:rPr>
                <w:sz w:val="18"/>
                <w:szCs w:val="18"/>
                <w:lang w:val="en-US"/>
              </w:rPr>
              <w:t>3M2</w:t>
            </w:r>
          </w:p>
        </w:tc>
        <w:tc>
          <w:tcPr>
            <w:tcW w:w="700" w:type="dxa"/>
          </w:tcPr>
          <w:p w:rsidR="00A43E05" w:rsidRPr="00A82DD2" w:rsidRDefault="00A43E05" w:rsidP="00A43E05">
            <w:pPr>
              <w:pStyle w:val="ae"/>
              <w:rPr>
                <w:sz w:val="18"/>
                <w:szCs w:val="18"/>
                <w:lang w:val="en-US"/>
              </w:rPr>
            </w:pPr>
            <w:r w:rsidRPr="00A82DD2">
              <w:rPr>
                <w:sz w:val="18"/>
                <w:szCs w:val="18"/>
                <w:lang w:val="en-US"/>
              </w:rPr>
              <w:t>3R15</w:t>
            </w:r>
          </w:p>
        </w:tc>
        <w:tc>
          <w:tcPr>
            <w:tcW w:w="560" w:type="dxa"/>
          </w:tcPr>
          <w:p w:rsidR="00A43E05" w:rsidRPr="00A82DD2" w:rsidRDefault="00A43E05" w:rsidP="00A43E05">
            <w:pPr>
              <w:pStyle w:val="ae"/>
              <w:rPr>
                <w:sz w:val="18"/>
                <w:szCs w:val="18"/>
                <w:lang w:val="en-US"/>
              </w:rPr>
            </w:pPr>
            <w:r w:rsidRPr="00A82DD2">
              <w:rPr>
                <w:sz w:val="18"/>
                <w:szCs w:val="18"/>
                <w:lang w:val="en-US"/>
              </w:rPr>
              <w:t>C1</w:t>
            </w:r>
          </w:p>
        </w:tc>
        <w:tc>
          <w:tcPr>
            <w:tcW w:w="448" w:type="dxa"/>
          </w:tcPr>
          <w:p w:rsidR="00A43E05" w:rsidRPr="00A82DD2" w:rsidRDefault="00A43E05" w:rsidP="00A43E05">
            <w:pPr>
              <w:pStyle w:val="ae"/>
              <w:rPr>
                <w:sz w:val="18"/>
                <w:szCs w:val="18"/>
                <w:lang w:val="en-US"/>
              </w:rPr>
            </w:pPr>
            <w:r w:rsidRPr="00A82DD2">
              <w:rPr>
                <w:sz w:val="18"/>
                <w:szCs w:val="18"/>
                <w:lang w:val="en-US"/>
              </w:rPr>
              <w:t>D2</w:t>
            </w:r>
          </w:p>
        </w:tc>
        <w:tc>
          <w:tcPr>
            <w:tcW w:w="540" w:type="dxa"/>
          </w:tcPr>
          <w:p w:rsidR="00A43E05" w:rsidRPr="00A82DD2" w:rsidRDefault="00A43E05" w:rsidP="00A43E05">
            <w:pPr>
              <w:pStyle w:val="ae"/>
              <w:rPr>
                <w:sz w:val="18"/>
                <w:szCs w:val="18"/>
                <w:lang w:val="en-US"/>
              </w:rPr>
            </w:pPr>
            <w:r w:rsidRPr="00A82DD2">
              <w:rPr>
                <w:sz w:val="18"/>
                <w:szCs w:val="18"/>
                <w:lang w:val="en-US"/>
              </w:rPr>
              <w:t>210</w:t>
            </w:r>
          </w:p>
        </w:tc>
        <w:tc>
          <w:tcPr>
            <w:tcW w:w="517" w:type="dxa"/>
          </w:tcPr>
          <w:p w:rsidR="00A43E05" w:rsidRPr="00A82DD2" w:rsidRDefault="00A43E05" w:rsidP="00A43E05">
            <w:pPr>
              <w:pStyle w:val="ae"/>
              <w:rPr>
                <w:sz w:val="18"/>
                <w:szCs w:val="18"/>
                <w:lang w:val="en-US"/>
              </w:rPr>
            </w:pPr>
            <w:r w:rsidRPr="00A82DD2">
              <w:rPr>
                <w:sz w:val="18"/>
                <w:szCs w:val="18"/>
                <w:lang w:val="en-US"/>
              </w:rPr>
              <w:t>420</w:t>
            </w:r>
          </w:p>
        </w:tc>
        <w:tc>
          <w:tcPr>
            <w:tcW w:w="426" w:type="dxa"/>
          </w:tcPr>
          <w:p w:rsidR="00A43E05" w:rsidRPr="00A82DD2" w:rsidRDefault="00A43E05" w:rsidP="00A43E05">
            <w:pPr>
              <w:pStyle w:val="ae"/>
              <w:rPr>
                <w:sz w:val="18"/>
                <w:szCs w:val="18"/>
                <w:lang w:val="en-US"/>
              </w:rPr>
            </w:pPr>
            <w:r w:rsidRPr="00A82DD2">
              <w:rPr>
                <w:sz w:val="18"/>
                <w:szCs w:val="18"/>
                <w:lang w:val="en-US"/>
              </w:rPr>
              <w:t>A2</w:t>
            </w:r>
          </w:p>
        </w:tc>
        <w:tc>
          <w:tcPr>
            <w:tcW w:w="490" w:type="dxa"/>
          </w:tcPr>
          <w:p w:rsidR="00A43E05" w:rsidRPr="00A82DD2" w:rsidRDefault="00A43E05" w:rsidP="00A43E05">
            <w:pPr>
              <w:pStyle w:val="ae"/>
              <w:rPr>
                <w:sz w:val="18"/>
                <w:szCs w:val="18"/>
                <w:lang w:val="en-US"/>
              </w:rPr>
            </w:pPr>
            <w:r w:rsidRPr="00A82DD2">
              <w:rPr>
                <w:sz w:val="18"/>
                <w:szCs w:val="18"/>
                <w:lang w:val="en-US"/>
              </w:rPr>
              <w:t>D2</w:t>
            </w:r>
          </w:p>
        </w:tc>
        <w:tc>
          <w:tcPr>
            <w:tcW w:w="484" w:type="dxa"/>
          </w:tcPr>
          <w:p w:rsidR="00A43E05" w:rsidRPr="00A82DD2" w:rsidRDefault="00A43E05" w:rsidP="00A43E05">
            <w:pPr>
              <w:pStyle w:val="ae"/>
              <w:rPr>
                <w:sz w:val="18"/>
                <w:szCs w:val="18"/>
                <w:lang w:val="en-US"/>
              </w:rPr>
            </w:pPr>
            <w:r w:rsidRPr="00A82DD2">
              <w:rPr>
                <w:sz w:val="18"/>
                <w:szCs w:val="18"/>
                <w:lang w:val="en-US"/>
              </w:rPr>
              <w:t>A2</w:t>
            </w:r>
          </w:p>
        </w:tc>
        <w:tc>
          <w:tcPr>
            <w:tcW w:w="491" w:type="dxa"/>
          </w:tcPr>
          <w:p w:rsidR="00A43E05" w:rsidRPr="00A82DD2" w:rsidRDefault="00A43E05" w:rsidP="00A43E05">
            <w:pPr>
              <w:pStyle w:val="ae"/>
              <w:rPr>
                <w:sz w:val="18"/>
                <w:szCs w:val="18"/>
                <w:lang w:val="en-US"/>
              </w:rPr>
            </w:pPr>
            <w:r w:rsidRPr="00A82DD2">
              <w:rPr>
                <w:sz w:val="18"/>
                <w:szCs w:val="18"/>
                <w:lang w:val="en-US"/>
              </w:rPr>
              <w:t>B1</w:t>
            </w:r>
          </w:p>
        </w:tc>
        <w:tc>
          <w:tcPr>
            <w:tcW w:w="595" w:type="dxa"/>
          </w:tcPr>
          <w:p w:rsidR="00A43E05" w:rsidRPr="00A82DD2" w:rsidRDefault="00A43E05" w:rsidP="00A43E05">
            <w:pPr>
              <w:pStyle w:val="ae"/>
              <w:rPr>
                <w:sz w:val="18"/>
                <w:szCs w:val="18"/>
                <w:lang w:val="en-US"/>
              </w:rPr>
            </w:pPr>
            <w:r w:rsidRPr="00A82DD2">
              <w:rPr>
                <w:sz w:val="18"/>
                <w:szCs w:val="18"/>
                <w:lang w:val="en-US"/>
              </w:rPr>
              <w:t>A3</w:t>
            </w:r>
          </w:p>
        </w:tc>
        <w:tc>
          <w:tcPr>
            <w:tcW w:w="571" w:type="dxa"/>
          </w:tcPr>
          <w:p w:rsidR="00A43E05" w:rsidRPr="00A82DD2" w:rsidRDefault="00A43E05" w:rsidP="00A43E05">
            <w:pPr>
              <w:pStyle w:val="ae"/>
              <w:rPr>
                <w:sz w:val="18"/>
                <w:szCs w:val="18"/>
                <w:lang w:val="en-US"/>
              </w:rPr>
            </w:pPr>
            <w:r w:rsidRPr="00A82DD2">
              <w:rPr>
                <w:sz w:val="18"/>
                <w:szCs w:val="18"/>
                <w:lang w:val="en-US"/>
              </w:rPr>
              <w:t>B3</w:t>
            </w:r>
          </w:p>
        </w:tc>
        <w:tc>
          <w:tcPr>
            <w:tcW w:w="551" w:type="dxa"/>
          </w:tcPr>
          <w:p w:rsidR="00A43E05" w:rsidRPr="00A82DD2" w:rsidRDefault="00A43E05" w:rsidP="00A43E05">
            <w:pPr>
              <w:pStyle w:val="ae"/>
              <w:rPr>
                <w:sz w:val="18"/>
                <w:szCs w:val="18"/>
                <w:lang w:val="en-US"/>
              </w:rPr>
            </w:pPr>
            <w:r w:rsidRPr="00A82DD2">
              <w:rPr>
                <w:sz w:val="18"/>
                <w:szCs w:val="18"/>
                <w:lang w:val="en-US"/>
              </w:rPr>
              <w:t>A3</w:t>
            </w:r>
          </w:p>
        </w:tc>
        <w:tc>
          <w:tcPr>
            <w:tcW w:w="552" w:type="dxa"/>
          </w:tcPr>
          <w:p w:rsidR="00A43E05" w:rsidRPr="00A82DD2" w:rsidRDefault="00A43E05" w:rsidP="00A43E05">
            <w:pPr>
              <w:pStyle w:val="ae"/>
              <w:rPr>
                <w:sz w:val="18"/>
                <w:szCs w:val="18"/>
                <w:lang w:val="en-US"/>
              </w:rPr>
            </w:pPr>
            <w:r w:rsidRPr="00A82DD2">
              <w:rPr>
                <w:sz w:val="18"/>
                <w:szCs w:val="18"/>
                <w:lang w:val="en-US"/>
              </w:rPr>
              <w:t>B2</w:t>
            </w:r>
          </w:p>
        </w:tc>
      </w:tr>
      <w:tr w:rsidR="00A43E05" w:rsidRPr="00A82DD2" w:rsidTr="00A43E05">
        <w:trPr>
          <w:cantSplit/>
          <w:trHeight w:val="288"/>
        </w:trPr>
        <w:tc>
          <w:tcPr>
            <w:tcW w:w="1238" w:type="dxa"/>
          </w:tcPr>
          <w:p w:rsidR="00A43E05" w:rsidRPr="00A82DD2" w:rsidRDefault="00A43E05" w:rsidP="00A43E05">
            <w:pPr>
              <w:pStyle w:val="ae"/>
              <w:rPr>
                <w:sz w:val="18"/>
                <w:szCs w:val="18"/>
              </w:rPr>
            </w:pPr>
            <w:r w:rsidRPr="00A82DD2">
              <w:rPr>
                <w:sz w:val="18"/>
                <w:szCs w:val="18"/>
              </w:rPr>
              <w:t>6.</w:t>
            </w:r>
          </w:p>
        </w:tc>
        <w:tc>
          <w:tcPr>
            <w:tcW w:w="778" w:type="dxa"/>
          </w:tcPr>
          <w:p w:rsidR="00A43E05" w:rsidRPr="00A82DD2" w:rsidRDefault="00A43E05" w:rsidP="00A43E05">
            <w:pPr>
              <w:pStyle w:val="ae"/>
              <w:rPr>
                <w:sz w:val="18"/>
                <w:szCs w:val="18"/>
                <w:lang w:val="en-US"/>
              </w:rPr>
            </w:pPr>
            <w:r w:rsidRPr="00A82DD2">
              <w:rPr>
                <w:sz w:val="18"/>
                <w:szCs w:val="18"/>
                <w:lang w:val="en-US"/>
              </w:rPr>
              <w:t>3M1</w:t>
            </w:r>
          </w:p>
        </w:tc>
        <w:tc>
          <w:tcPr>
            <w:tcW w:w="700" w:type="dxa"/>
          </w:tcPr>
          <w:p w:rsidR="00A43E05" w:rsidRPr="00A82DD2" w:rsidRDefault="00A43E05" w:rsidP="00A43E05">
            <w:pPr>
              <w:pStyle w:val="ae"/>
              <w:rPr>
                <w:sz w:val="18"/>
                <w:szCs w:val="18"/>
                <w:lang w:val="en-US"/>
              </w:rPr>
            </w:pPr>
            <w:r w:rsidRPr="00A82DD2">
              <w:rPr>
                <w:sz w:val="18"/>
                <w:szCs w:val="18"/>
                <w:lang w:val="en-US"/>
              </w:rPr>
              <w:t>3R15</w:t>
            </w:r>
          </w:p>
        </w:tc>
        <w:tc>
          <w:tcPr>
            <w:tcW w:w="560" w:type="dxa"/>
          </w:tcPr>
          <w:p w:rsidR="00A43E05" w:rsidRPr="00A82DD2" w:rsidRDefault="00A43E05" w:rsidP="00A43E05">
            <w:pPr>
              <w:pStyle w:val="ae"/>
              <w:rPr>
                <w:sz w:val="18"/>
                <w:szCs w:val="18"/>
                <w:lang w:val="en-US"/>
              </w:rPr>
            </w:pPr>
            <w:r w:rsidRPr="00A82DD2">
              <w:rPr>
                <w:sz w:val="18"/>
                <w:szCs w:val="18"/>
                <w:lang w:val="en-US"/>
              </w:rPr>
              <w:t>C1</w:t>
            </w:r>
          </w:p>
        </w:tc>
        <w:tc>
          <w:tcPr>
            <w:tcW w:w="448" w:type="dxa"/>
          </w:tcPr>
          <w:p w:rsidR="00A43E05" w:rsidRPr="00A82DD2" w:rsidRDefault="00A43E05" w:rsidP="00A43E05">
            <w:pPr>
              <w:pStyle w:val="ae"/>
              <w:rPr>
                <w:sz w:val="18"/>
                <w:szCs w:val="18"/>
                <w:lang w:val="en-US"/>
              </w:rPr>
            </w:pPr>
            <w:r w:rsidRPr="00A82DD2">
              <w:rPr>
                <w:sz w:val="18"/>
                <w:szCs w:val="18"/>
                <w:lang w:val="en-US"/>
              </w:rPr>
              <w:t>D2</w:t>
            </w:r>
          </w:p>
        </w:tc>
        <w:tc>
          <w:tcPr>
            <w:tcW w:w="540" w:type="dxa"/>
          </w:tcPr>
          <w:p w:rsidR="00A43E05" w:rsidRPr="00A82DD2" w:rsidRDefault="00A43E05" w:rsidP="00A43E05">
            <w:pPr>
              <w:pStyle w:val="ae"/>
              <w:rPr>
                <w:sz w:val="18"/>
                <w:szCs w:val="18"/>
                <w:lang w:val="en-US"/>
              </w:rPr>
            </w:pPr>
            <w:r w:rsidRPr="00A82DD2">
              <w:rPr>
                <w:sz w:val="18"/>
                <w:szCs w:val="18"/>
                <w:lang w:val="en-US"/>
              </w:rPr>
              <w:t>410</w:t>
            </w:r>
          </w:p>
        </w:tc>
        <w:tc>
          <w:tcPr>
            <w:tcW w:w="517" w:type="dxa"/>
          </w:tcPr>
          <w:p w:rsidR="00A43E05" w:rsidRPr="00A82DD2" w:rsidRDefault="00A43E05" w:rsidP="00A43E05">
            <w:pPr>
              <w:pStyle w:val="ae"/>
              <w:rPr>
                <w:sz w:val="18"/>
                <w:szCs w:val="18"/>
                <w:lang w:val="en-US"/>
              </w:rPr>
            </w:pPr>
            <w:r w:rsidRPr="00A82DD2">
              <w:rPr>
                <w:sz w:val="18"/>
                <w:szCs w:val="18"/>
                <w:lang w:val="en-US"/>
              </w:rPr>
              <w:t>330</w:t>
            </w:r>
          </w:p>
        </w:tc>
        <w:tc>
          <w:tcPr>
            <w:tcW w:w="426" w:type="dxa"/>
          </w:tcPr>
          <w:p w:rsidR="00A43E05" w:rsidRPr="00A82DD2" w:rsidRDefault="00A43E05" w:rsidP="00A43E05">
            <w:pPr>
              <w:pStyle w:val="ae"/>
              <w:rPr>
                <w:sz w:val="18"/>
                <w:szCs w:val="18"/>
                <w:lang w:val="en-US"/>
              </w:rPr>
            </w:pPr>
            <w:r w:rsidRPr="00A82DD2">
              <w:rPr>
                <w:sz w:val="18"/>
                <w:szCs w:val="18"/>
                <w:lang w:val="en-US"/>
              </w:rPr>
              <w:t>B1</w:t>
            </w:r>
          </w:p>
        </w:tc>
        <w:tc>
          <w:tcPr>
            <w:tcW w:w="490" w:type="dxa"/>
          </w:tcPr>
          <w:p w:rsidR="00A43E05" w:rsidRPr="00A82DD2" w:rsidRDefault="00A43E05" w:rsidP="00A43E05">
            <w:pPr>
              <w:pStyle w:val="ae"/>
              <w:rPr>
                <w:sz w:val="18"/>
                <w:szCs w:val="18"/>
                <w:lang w:val="en-US"/>
              </w:rPr>
            </w:pPr>
            <w:r w:rsidRPr="00A82DD2">
              <w:rPr>
                <w:sz w:val="18"/>
                <w:szCs w:val="18"/>
                <w:lang w:val="en-US"/>
              </w:rPr>
              <w:t>B1</w:t>
            </w:r>
          </w:p>
        </w:tc>
        <w:tc>
          <w:tcPr>
            <w:tcW w:w="484" w:type="dxa"/>
          </w:tcPr>
          <w:p w:rsidR="00A43E05" w:rsidRPr="00A82DD2" w:rsidRDefault="00A43E05" w:rsidP="00A43E05">
            <w:pPr>
              <w:pStyle w:val="ae"/>
              <w:rPr>
                <w:sz w:val="18"/>
                <w:szCs w:val="18"/>
                <w:lang w:val="en-US"/>
              </w:rPr>
            </w:pPr>
            <w:r w:rsidRPr="00A82DD2">
              <w:rPr>
                <w:sz w:val="18"/>
                <w:szCs w:val="18"/>
                <w:lang w:val="en-US"/>
              </w:rPr>
              <w:t>A2</w:t>
            </w:r>
          </w:p>
        </w:tc>
        <w:tc>
          <w:tcPr>
            <w:tcW w:w="491" w:type="dxa"/>
          </w:tcPr>
          <w:p w:rsidR="00A43E05" w:rsidRPr="00A82DD2" w:rsidRDefault="00A43E05" w:rsidP="00A43E05">
            <w:pPr>
              <w:pStyle w:val="ae"/>
              <w:rPr>
                <w:sz w:val="18"/>
                <w:szCs w:val="18"/>
                <w:lang w:val="en-US"/>
              </w:rPr>
            </w:pPr>
            <w:r w:rsidRPr="00A82DD2">
              <w:rPr>
                <w:sz w:val="18"/>
                <w:szCs w:val="18"/>
                <w:lang w:val="en-US"/>
              </w:rPr>
              <w:t>B1</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B3</w:t>
            </w:r>
          </w:p>
        </w:tc>
        <w:tc>
          <w:tcPr>
            <w:tcW w:w="551" w:type="dxa"/>
          </w:tcPr>
          <w:p w:rsidR="00A43E05" w:rsidRPr="00A82DD2" w:rsidRDefault="00A43E05" w:rsidP="00A43E05">
            <w:pPr>
              <w:pStyle w:val="ae"/>
              <w:rPr>
                <w:sz w:val="18"/>
                <w:szCs w:val="18"/>
                <w:lang w:val="en-US"/>
              </w:rPr>
            </w:pPr>
            <w:r w:rsidRPr="00A82DD2">
              <w:rPr>
                <w:sz w:val="18"/>
                <w:szCs w:val="18"/>
                <w:lang w:val="en-US"/>
              </w:rPr>
              <w:t>A2</w:t>
            </w:r>
          </w:p>
        </w:tc>
        <w:tc>
          <w:tcPr>
            <w:tcW w:w="552" w:type="dxa"/>
          </w:tcPr>
          <w:p w:rsidR="00A43E05" w:rsidRPr="00A82DD2" w:rsidRDefault="00A43E05" w:rsidP="00A43E05">
            <w:pPr>
              <w:pStyle w:val="ae"/>
              <w:rPr>
                <w:sz w:val="18"/>
                <w:szCs w:val="18"/>
                <w:lang w:val="en-US"/>
              </w:rPr>
            </w:pPr>
            <w:r w:rsidRPr="00A82DD2">
              <w:rPr>
                <w:sz w:val="18"/>
                <w:szCs w:val="18"/>
                <w:lang w:val="en-US"/>
              </w:rPr>
              <w:t>A3</w:t>
            </w:r>
          </w:p>
        </w:tc>
      </w:tr>
      <w:tr w:rsidR="00A43E05" w:rsidRPr="00A82DD2" w:rsidTr="00A43E05">
        <w:trPr>
          <w:cantSplit/>
          <w:trHeight w:val="301"/>
        </w:trPr>
        <w:tc>
          <w:tcPr>
            <w:tcW w:w="1238" w:type="dxa"/>
          </w:tcPr>
          <w:p w:rsidR="00A43E05" w:rsidRPr="00A82DD2" w:rsidRDefault="00A43E05" w:rsidP="00A43E05">
            <w:pPr>
              <w:pStyle w:val="ae"/>
              <w:rPr>
                <w:sz w:val="18"/>
                <w:szCs w:val="18"/>
              </w:rPr>
            </w:pPr>
            <w:r w:rsidRPr="00A82DD2">
              <w:rPr>
                <w:sz w:val="18"/>
                <w:szCs w:val="18"/>
              </w:rPr>
              <w:t>7.</w:t>
            </w:r>
          </w:p>
        </w:tc>
        <w:tc>
          <w:tcPr>
            <w:tcW w:w="778" w:type="dxa"/>
          </w:tcPr>
          <w:p w:rsidR="00A43E05" w:rsidRPr="00A82DD2" w:rsidRDefault="00A43E05" w:rsidP="00A43E05">
            <w:pPr>
              <w:pStyle w:val="ae"/>
              <w:rPr>
                <w:sz w:val="18"/>
                <w:szCs w:val="18"/>
                <w:lang w:val="en-US"/>
              </w:rPr>
            </w:pPr>
            <w:r w:rsidRPr="00A82DD2">
              <w:rPr>
                <w:sz w:val="18"/>
                <w:szCs w:val="18"/>
                <w:lang w:val="en-US"/>
              </w:rPr>
              <w:t>2M1</w:t>
            </w:r>
          </w:p>
        </w:tc>
        <w:tc>
          <w:tcPr>
            <w:tcW w:w="700" w:type="dxa"/>
          </w:tcPr>
          <w:p w:rsidR="00A43E05" w:rsidRPr="00A82DD2" w:rsidRDefault="00A43E05" w:rsidP="00A43E05">
            <w:pPr>
              <w:pStyle w:val="ae"/>
              <w:rPr>
                <w:sz w:val="18"/>
                <w:szCs w:val="18"/>
                <w:lang w:val="en-US"/>
              </w:rPr>
            </w:pPr>
            <w:r w:rsidRPr="00A82DD2">
              <w:rPr>
                <w:sz w:val="18"/>
                <w:szCs w:val="18"/>
                <w:lang w:val="en-US"/>
              </w:rPr>
              <w:t>2M2</w:t>
            </w:r>
          </w:p>
        </w:tc>
        <w:tc>
          <w:tcPr>
            <w:tcW w:w="560" w:type="dxa"/>
          </w:tcPr>
          <w:p w:rsidR="00A43E05" w:rsidRPr="00A82DD2" w:rsidRDefault="00A43E05" w:rsidP="00A43E05">
            <w:pPr>
              <w:pStyle w:val="ae"/>
              <w:rPr>
                <w:sz w:val="18"/>
                <w:szCs w:val="18"/>
                <w:lang w:val="en-US"/>
              </w:rPr>
            </w:pPr>
            <w:r w:rsidRPr="00A82DD2">
              <w:rPr>
                <w:sz w:val="18"/>
                <w:szCs w:val="18"/>
                <w:lang w:val="en-US"/>
              </w:rPr>
              <w:t>A1</w:t>
            </w:r>
          </w:p>
        </w:tc>
        <w:tc>
          <w:tcPr>
            <w:tcW w:w="448" w:type="dxa"/>
          </w:tcPr>
          <w:p w:rsidR="00A43E05" w:rsidRPr="00A82DD2" w:rsidRDefault="00A43E05" w:rsidP="00A43E05">
            <w:pPr>
              <w:pStyle w:val="ae"/>
              <w:rPr>
                <w:sz w:val="18"/>
                <w:szCs w:val="18"/>
                <w:lang w:val="en-US"/>
              </w:rPr>
            </w:pPr>
            <w:r w:rsidRPr="00A82DD2">
              <w:rPr>
                <w:sz w:val="18"/>
                <w:szCs w:val="18"/>
                <w:lang w:val="en-US"/>
              </w:rPr>
              <w:t>A2</w:t>
            </w:r>
          </w:p>
        </w:tc>
        <w:tc>
          <w:tcPr>
            <w:tcW w:w="540" w:type="dxa"/>
          </w:tcPr>
          <w:p w:rsidR="00A43E05" w:rsidRPr="00A82DD2" w:rsidRDefault="00A43E05" w:rsidP="00A43E05">
            <w:pPr>
              <w:pStyle w:val="ae"/>
              <w:rPr>
                <w:sz w:val="18"/>
                <w:szCs w:val="18"/>
                <w:lang w:val="en-US"/>
              </w:rPr>
            </w:pPr>
            <w:r w:rsidRPr="00A82DD2">
              <w:rPr>
                <w:sz w:val="18"/>
                <w:szCs w:val="18"/>
                <w:lang w:val="en-US"/>
              </w:rPr>
              <w:t>110</w:t>
            </w:r>
          </w:p>
        </w:tc>
        <w:tc>
          <w:tcPr>
            <w:tcW w:w="517" w:type="dxa"/>
          </w:tcPr>
          <w:p w:rsidR="00A43E05" w:rsidRPr="00A82DD2" w:rsidRDefault="00A43E05" w:rsidP="00A43E05">
            <w:pPr>
              <w:pStyle w:val="ae"/>
              <w:rPr>
                <w:sz w:val="18"/>
                <w:szCs w:val="18"/>
                <w:lang w:val="en-US"/>
              </w:rPr>
            </w:pPr>
            <w:r w:rsidRPr="00A82DD2">
              <w:rPr>
                <w:sz w:val="18"/>
                <w:szCs w:val="18"/>
                <w:lang w:val="en-US"/>
              </w:rPr>
              <w:t>310</w:t>
            </w:r>
          </w:p>
        </w:tc>
        <w:tc>
          <w:tcPr>
            <w:tcW w:w="426" w:type="dxa"/>
          </w:tcPr>
          <w:p w:rsidR="00A43E05" w:rsidRPr="00A82DD2" w:rsidRDefault="00A43E05" w:rsidP="00A43E05">
            <w:pPr>
              <w:pStyle w:val="ae"/>
              <w:rPr>
                <w:sz w:val="18"/>
                <w:szCs w:val="18"/>
              </w:rPr>
            </w:pPr>
            <w:r w:rsidRPr="00A82DD2">
              <w:rPr>
                <w:sz w:val="18"/>
                <w:szCs w:val="18"/>
              </w:rPr>
              <w:t>А</w:t>
            </w:r>
            <w:proofErr w:type="gramStart"/>
            <w:r w:rsidRPr="00A82DD2">
              <w:rPr>
                <w:sz w:val="18"/>
                <w:szCs w:val="18"/>
              </w:rPr>
              <w:t>1</w:t>
            </w:r>
            <w:proofErr w:type="gramEnd"/>
          </w:p>
        </w:tc>
        <w:tc>
          <w:tcPr>
            <w:tcW w:w="490" w:type="dxa"/>
          </w:tcPr>
          <w:p w:rsidR="00A43E05" w:rsidRPr="00A82DD2" w:rsidRDefault="00A43E05" w:rsidP="00A43E05">
            <w:pPr>
              <w:pStyle w:val="ae"/>
              <w:rPr>
                <w:sz w:val="18"/>
                <w:szCs w:val="18"/>
                <w:lang w:val="en-US"/>
              </w:rPr>
            </w:pPr>
            <w:r w:rsidRPr="00A82DD2">
              <w:rPr>
                <w:sz w:val="18"/>
                <w:szCs w:val="18"/>
                <w:lang w:val="en-US"/>
              </w:rPr>
              <w:t>A3</w:t>
            </w:r>
          </w:p>
        </w:tc>
        <w:tc>
          <w:tcPr>
            <w:tcW w:w="484" w:type="dxa"/>
          </w:tcPr>
          <w:p w:rsidR="00A43E05" w:rsidRPr="00A82DD2" w:rsidRDefault="00A43E05" w:rsidP="00A43E05">
            <w:pPr>
              <w:pStyle w:val="ae"/>
              <w:rPr>
                <w:sz w:val="18"/>
                <w:szCs w:val="18"/>
                <w:lang w:val="en-US"/>
              </w:rPr>
            </w:pPr>
            <w:r w:rsidRPr="00A82DD2">
              <w:rPr>
                <w:sz w:val="18"/>
                <w:szCs w:val="18"/>
                <w:lang w:val="en-US"/>
              </w:rPr>
              <w:t>A1</w:t>
            </w:r>
          </w:p>
        </w:tc>
        <w:tc>
          <w:tcPr>
            <w:tcW w:w="491" w:type="dxa"/>
          </w:tcPr>
          <w:p w:rsidR="00A43E05" w:rsidRPr="00A82DD2" w:rsidRDefault="00A43E05" w:rsidP="00A43E05">
            <w:pPr>
              <w:pStyle w:val="ae"/>
              <w:rPr>
                <w:sz w:val="18"/>
                <w:szCs w:val="18"/>
                <w:lang w:val="en-US"/>
              </w:rPr>
            </w:pPr>
            <w:r w:rsidRPr="00A82DD2">
              <w:rPr>
                <w:sz w:val="18"/>
                <w:szCs w:val="18"/>
                <w:lang w:val="en-US"/>
              </w:rPr>
              <w:t>A2</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A1</w:t>
            </w:r>
          </w:p>
        </w:tc>
        <w:tc>
          <w:tcPr>
            <w:tcW w:w="552" w:type="dxa"/>
          </w:tcPr>
          <w:p w:rsidR="00A43E05" w:rsidRPr="00A82DD2" w:rsidRDefault="00A43E05" w:rsidP="00A43E05">
            <w:pPr>
              <w:pStyle w:val="ae"/>
              <w:rPr>
                <w:sz w:val="18"/>
                <w:szCs w:val="18"/>
                <w:lang w:val="en-US"/>
              </w:rPr>
            </w:pPr>
            <w:r w:rsidRPr="00A82DD2">
              <w:rPr>
                <w:sz w:val="18"/>
                <w:szCs w:val="18"/>
                <w:lang w:val="en-US"/>
              </w:rPr>
              <w:t>A2</w:t>
            </w:r>
          </w:p>
        </w:tc>
      </w:tr>
      <w:tr w:rsidR="00A43E05" w:rsidRPr="00A82DD2" w:rsidTr="00A43E05">
        <w:trPr>
          <w:cantSplit/>
          <w:trHeight w:val="287"/>
        </w:trPr>
        <w:tc>
          <w:tcPr>
            <w:tcW w:w="1238" w:type="dxa"/>
          </w:tcPr>
          <w:p w:rsidR="00A43E05" w:rsidRPr="00A82DD2" w:rsidRDefault="00A43E05" w:rsidP="00A43E05">
            <w:pPr>
              <w:pStyle w:val="ae"/>
              <w:rPr>
                <w:sz w:val="18"/>
                <w:szCs w:val="18"/>
              </w:rPr>
            </w:pPr>
            <w:r w:rsidRPr="00A82DD2">
              <w:rPr>
                <w:sz w:val="18"/>
                <w:szCs w:val="18"/>
              </w:rPr>
              <w:t>8.</w:t>
            </w:r>
          </w:p>
        </w:tc>
        <w:tc>
          <w:tcPr>
            <w:tcW w:w="778" w:type="dxa"/>
          </w:tcPr>
          <w:p w:rsidR="00A43E05" w:rsidRPr="00A82DD2" w:rsidRDefault="00A43E05" w:rsidP="00A43E05">
            <w:pPr>
              <w:pStyle w:val="ae"/>
              <w:rPr>
                <w:sz w:val="18"/>
                <w:szCs w:val="18"/>
                <w:lang w:val="en-US"/>
              </w:rPr>
            </w:pPr>
            <w:r w:rsidRPr="00A82DD2">
              <w:rPr>
                <w:sz w:val="18"/>
                <w:szCs w:val="18"/>
                <w:lang w:val="en-US"/>
              </w:rPr>
              <w:t>3M2</w:t>
            </w:r>
          </w:p>
        </w:tc>
        <w:tc>
          <w:tcPr>
            <w:tcW w:w="700" w:type="dxa"/>
          </w:tcPr>
          <w:p w:rsidR="00A43E05" w:rsidRPr="00A82DD2" w:rsidRDefault="00A43E05" w:rsidP="00A43E05">
            <w:pPr>
              <w:pStyle w:val="ae"/>
              <w:rPr>
                <w:sz w:val="18"/>
                <w:szCs w:val="18"/>
                <w:lang w:val="en-US"/>
              </w:rPr>
            </w:pPr>
            <w:r w:rsidRPr="00A82DD2">
              <w:rPr>
                <w:sz w:val="18"/>
                <w:szCs w:val="18"/>
                <w:lang w:val="en-US"/>
              </w:rPr>
              <w:t>3R15</w:t>
            </w:r>
          </w:p>
        </w:tc>
        <w:tc>
          <w:tcPr>
            <w:tcW w:w="560" w:type="dxa"/>
          </w:tcPr>
          <w:p w:rsidR="00A43E05" w:rsidRPr="00A82DD2" w:rsidRDefault="00A43E05" w:rsidP="00A43E05">
            <w:pPr>
              <w:pStyle w:val="ae"/>
              <w:rPr>
                <w:sz w:val="18"/>
                <w:szCs w:val="18"/>
                <w:lang w:val="en-US"/>
              </w:rPr>
            </w:pPr>
            <w:r w:rsidRPr="00A82DD2">
              <w:rPr>
                <w:sz w:val="18"/>
                <w:szCs w:val="18"/>
                <w:lang w:val="en-US"/>
              </w:rPr>
              <w:t>B2</w:t>
            </w:r>
          </w:p>
        </w:tc>
        <w:tc>
          <w:tcPr>
            <w:tcW w:w="448" w:type="dxa"/>
          </w:tcPr>
          <w:p w:rsidR="00A43E05" w:rsidRPr="00A82DD2" w:rsidRDefault="00A43E05" w:rsidP="00A43E05">
            <w:pPr>
              <w:pStyle w:val="ae"/>
              <w:rPr>
                <w:sz w:val="18"/>
                <w:szCs w:val="18"/>
                <w:lang w:val="en-US"/>
              </w:rPr>
            </w:pPr>
            <w:r w:rsidRPr="00A82DD2">
              <w:rPr>
                <w:sz w:val="18"/>
                <w:szCs w:val="18"/>
                <w:lang w:val="en-US"/>
              </w:rPr>
              <w:t>C1</w:t>
            </w:r>
          </w:p>
        </w:tc>
        <w:tc>
          <w:tcPr>
            <w:tcW w:w="540" w:type="dxa"/>
          </w:tcPr>
          <w:p w:rsidR="00A43E05" w:rsidRPr="00A82DD2" w:rsidRDefault="00A43E05" w:rsidP="00A43E05">
            <w:pPr>
              <w:pStyle w:val="ae"/>
              <w:rPr>
                <w:sz w:val="18"/>
                <w:szCs w:val="18"/>
                <w:lang w:val="en-US"/>
              </w:rPr>
            </w:pPr>
            <w:r w:rsidRPr="00A82DD2">
              <w:rPr>
                <w:sz w:val="18"/>
                <w:szCs w:val="18"/>
                <w:lang w:val="en-US"/>
              </w:rPr>
              <w:t>210</w:t>
            </w:r>
          </w:p>
        </w:tc>
        <w:tc>
          <w:tcPr>
            <w:tcW w:w="517" w:type="dxa"/>
          </w:tcPr>
          <w:p w:rsidR="00A43E05" w:rsidRPr="00A82DD2" w:rsidRDefault="00A43E05" w:rsidP="00A43E05">
            <w:pPr>
              <w:pStyle w:val="ae"/>
              <w:rPr>
                <w:sz w:val="18"/>
                <w:szCs w:val="18"/>
                <w:lang w:val="en-US"/>
              </w:rPr>
            </w:pPr>
            <w:r w:rsidRPr="00A82DD2">
              <w:rPr>
                <w:sz w:val="18"/>
                <w:szCs w:val="18"/>
                <w:lang w:val="en-US"/>
              </w:rPr>
              <w:t>320</w:t>
            </w:r>
          </w:p>
        </w:tc>
        <w:tc>
          <w:tcPr>
            <w:tcW w:w="426" w:type="dxa"/>
          </w:tcPr>
          <w:p w:rsidR="00A43E05" w:rsidRPr="00A82DD2" w:rsidRDefault="00A43E05" w:rsidP="00A43E05">
            <w:pPr>
              <w:pStyle w:val="ae"/>
              <w:rPr>
                <w:sz w:val="18"/>
                <w:szCs w:val="18"/>
              </w:rPr>
            </w:pPr>
            <w:r w:rsidRPr="00A82DD2">
              <w:rPr>
                <w:sz w:val="18"/>
                <w:szCs w:val="18"/>
              </w:rPr>
              <w:t>А</w:t>
            </w:r>
            <w:proofErr w:type="gramStart"/>
            <w:r w:rsidRPr="00A82DD2">
              <w:rPr>
                <w:sz w:val="18"/>
                <w:szCs w:val="18"/>
              </w:rPr>
              <w:t>2</w:t>
            </w:r>
            <w:proofErr w:type="gramEnd"/>
          </w:p>
        </w:tc>
        <w:tc>
          <w:tcPr>
            <w:tcW w:w="490" w:type="dxa"/>
          </w:tcPr>
          <w:p w:rsidR="00A43E05" w:rsidRPr="00A82DD2" w:rsidRDefault="00A43E05" w:rsidP="00A43E05">
            <w:pPr>
              <w:pStyle w:val="ae"/>
              <w:rPr>
                <w:sz w:val="18"/>
                <w:szCs w:val="18"/>
                <w:lang w:val="en-US"/>
              </w:rPr>
            </w:pPr>
            <w:r w:rsidRPr="00A82DD2">
              <w:rPr>
                <w:sz w:val="18"/>
                <w:szCs w:val="18"/>
                <w:lang w:val="en-US"/>
              </w:rPr>
              <w:t>A3</w:t>
            </w:r>
          </w:p>
        </w:tc>
        <w:tc>
          <w:tcPr>
            <w:tcW w:w="484" w:type="dxa"/>
          </w:tcPr>
          <w:p w:rsidR="00A43E05" w:rsidRPr="00A82DD2" w:rsidRDefault="00A43E05" w:rsidP="00A43E05">
            <w:pPr>
              <w:pStyle w:val="ae"/>
              <w:rPr>
                <w:sz w:val="18"/>
                <w:szCs w:val="18"/>
                <w:lang w:val="en-US"/>
              </w:rPr>
            </w:pPr>
            <w:r w:rsidRPr="00A82DD2">
              <w:rPr>
                <w:sz w:val="18"/>
                <w:szCs w:val="18"/>
                <w:lang w:val="en-US"/>
              </w:rPr>
              <w:t>B3</w:t>
            </w:r>
          </w:p>
        </w:tc>
        <w:tc>
          <w:tcPr>
            <w:tcW w:w="491" w:type="dxa"/>
          </w:tcPr>
          <w:p w:rsidR="00A43E05" w:rsidRPr="00A82DD2" w:rsidRDefault="00A43E05" w:rsidP="00A43E05">
            <w:pPr>
              <w:pStyle w:val="ae"/>
              <w:rPr>
                <w:sz w:val="18"/>
                <w:szCs w:val="18"/>
                <w:lang w:val="en-US"/>
              </w:rPr>
            </w:pPr>
            <w:r w:rsidRPr="00A82DD2">
              <w:rPr>
                <w:sz w:val="18"/>
                <w:szCs w:val="18"/>
                <w:lang w:val="en-US"/>
              </w:rPr>
              <w:t>B3</w:t>
            </w:r>
          </w:p>
        </w:tc>
        <w:tc>
          <w:tcPr>
            <w:tcW w:w="595" w:type="dxa"/>
          </w:tcPr>
          <w:p w:rsidR="00A43E05" w:rsidRPr="00A82DD2" w:rsidRDefault="00A43E05" w:rsidP="00A43E05">
            <w:pPr>
              <w:pStyle w:val="ae"/>
              <w:rPr>
                <w:sz w:val="18"/>
                <w:szCs w:val="18"/>
                <w:lang w:val="en-US"/>
              </w:rPr>
            </w:pPr>
            <w:r w:rsidRPr="00A82DD2">
              <w:rPr>
                <w:sz w:val="18"/>
                <w:szCs w:val="18"/>
                <w:lang w:val="en-US"/>
              </w:rPr>
              <w:t>A3.5</w:t>
            </w:r>
          </w:p>
        </w:tc>
        <w:tc>
          <w:tcPr>
            <w:tcW w:w="571" w:type="dxa"/>
          </w:tcPr>
          <w:p w:rsidR="00A43E05" w:rsidRPr="00A82DD2" w:rsidRDefault="00A43E05" w:rsidP="00A43E05">
            <w:pPr>
              <w:pStyle w:val="ae"/>
              <w:rPr>
                <w:sz w:val="18"/>
                <w:szCs w:val="18"/>
                <w:lang w:val="en-US"/>
              </w:rPr>
            </w:pPr>
            <w:r w:rsidRPr="00A82DD2">
              <w:rPr>
                <w:sz w:val="18"/>
                <w:szCs w:val="18"/>
                <w:lang w:val="en-US"/>
              </w:rPr>
              <w:t>A4</w:t>
            </w:r>
          </w:p>
        </w:tc>
        <w:tc>
          <w:tcPr>
            <w:tcW w:w="551" w:type="dxa"/>
          </w:tcPr>
          <w:p w:rsidR="00A43E05" w:rsidRPr="00A82DD2" w:rsidRDefault="00A43E05" w:rsidP="00A43E05">
            <w:pPr>
              <w:pStyle w:val="ae"/>
              <w:rPr>
                <w:sz w:val="18"/>
                <w:szCs w:val="18"/>
                <w:lang w:val="en-US"/>
              </w:rPr>
            </w:pPr>
            <w:r w:rsidRPr="00A82DD2">
              <w:rPr>
                <w:sz w:val="18"/>
                <w:szCs w:val="18"/>
                <w:lang w:val="en-US"/>
              </w:rPr>
              <w:t>A3.5</w:t>
            </w:r>
          </w:p>
        </w:tc>
        <w:tc>
          <w:tcPr>
            <w:tcW w:w="552" w:type="dxa"/>
          </w:tcPr>
          <w:p w:rsidR="00A43E05" w:rsidRPr="00A82DD2" w:rsidRDefault="00A43E05" w:rsidP="00A43E05">
            <w:pPr>
              <w:pStyle w:val="ae"/>
              <w:rPr>
                <w:sz w:val="18"/>
                <w:szCs w:val="18"/>
                <w:lang w:val="en-US"/>
              </w:rPr>
            </w:pPr>
            <w:r w:rsidRPr="00A82DD2">
              <w:rPr>
                <w:sz w:val="18"/>
                <w:szCs w:val="18"/>
                <w:lang w:val="en-US"/>
              </w:rPr>
              <w:t>A35</w:t>
            </w:r>
          </w:p>
        </w:tc>
      </w:tr>
      <w:tr w:rsidR="00A43E05" w:rsidRPr="00A82DD2" w:rsidTr="00A43E05">
        <w:trPr>
          <w:cantSplit/>
          <w:trHeight w:val="301"/>
        </w:trPr>
        <w:tc>
          <w:tcPr>
            <w:tcW w:w="1238" w:type="dxa"/>
          </w:tcPr>
          <w:p w:rsidR="00A43E05" w:rsidRPr="00A82DD2" w:rsidRDefault="00A43E05" w:rsidP="00A43E05">
            <w:pPr>
              <w:pStyle w:val="ae"/>
              <w:rPr>
                <w:sz w:val="18"/>
                <w:szCs w:val="18"/>
              </w:rPr>
            </w:pPr>
            <w:r w:rsidRPr="00A82DD2">
              <w:rPr>
                <w:sz w:val="18"/>
                <w:szCs w:val="18"/>
              </w:rPr>
              <w:t>9.</w:t>
            </w:r>
          </w:p>
        </w:tc>
        <w:tc>
          <w:tcPr>
            <w:tcW w:w="778" w:type="dxa"/>
          </w:tcPr>
          <w:p w:rsidR="00A43E05" w:rsidRPr="00A82DD2" w:rsidRDefault="00A43E05" w:rsidP="00A43E05">
            <w:pPr>
              <w:pStyle w:val="ae"/>
              <w:rPr>
                <w:sz w:val="18"/>
                <w:szCs w:val="18"/>
                <w:lang w:val="en-US"/>
              </w:rPr>
            </w:pPr>
            <w:r w:rsidRPr="00A82DD2">
              <w:rPr>
                <w:sz w:val="18"/>
                <w:szCs w:val="18"/>
                <w:lang w:val="en-US"/>
              </w:rPr>
              <w:t>2M2</w:t>
            </w:r>
          </w:p>
        </w:tc>
        <w:tc>
          <w:tcPr>
            <w:tcW w:w="700" w:type="dxa"/>
          </w:tcPr>
          <w:p w:rsidR="00A43E05" w:rsidRPr="00A82DD2" w:rsidRDefault="00A43E05" w:rsidP="00A43E05">
            <w:pPr>
              <w:pStyle w:val="ae"/>
              <w:rPr>
                <w:sz w:val="18"/>
                <w:szCs w:val="18"/>
                <w:lang w:val="en-US"/>
              </w:rPr>
            </w:pPr>
            <w:r w:rsidRPr="00A82DD2">
              <w:rPr>
                <w:sz w:val="18"/>
                <w:szCs w:val="18"/>
                <w:lang w:val="en-US"/>
              </w:rPr>
              <w:t>2R25</w:t>
            </w:r>
          </w:p>
        </w:tc>
        <w:tc>
          <w:tcPr>
            <w:tcW w:w="560" w:type="dxa"/>
          </w:tcPr>
          <w:p w:rsidR="00A43E05" w:rsidRPr="00A82DD2" w:rsidRDefault="00A43E05" w:rsidP="00A43E05">
            <w:pPr>
              <w:pStyle w:val="ae"/>
              <w:rPr>
                <w:sz w:val="18"/>
                <w:szCs w:val="18"/>
                <w:lang w:val="en-US"/>
              </w:rPr>
            </w:pPr>
            <w:r w:rsidRPr="00A82DD2">
              <w:rPr>
                <w:sz w:val="18"/>
                <w:szCs w:val="18"/>
                <w:lang w:val="en-US"/>
              </w:rPr>
              <w:t>C1</w:t>
            </w:r>
          </w:p>
        </w:tc>
        <w:tc>
          <w:tcPr>
            <w:tcW w:w="448" w:type="dxa"/>
          </w:tcPr>
          <w:p w:rsidR="00A43E05" w:rsidRPr="00A82DD2" w:rsidRDefault="00A43E05" w:rsidP="00A43E05">
            <w:pPr>
              <w:pStyle w:val="ae"/>
              <w:rPr>
                <w:sz w:val="18"/>
                <w:szCs w:val="18"/>
                <w:lang w:val="en-US"/>
              </w:rPr>
            </w:pPr>
            <w:r w:rsidRPr="00A82DD2">
              <w:rPr>
                <w:sz w:val="18"/>
                <w:szCs w:val="18"/>
                <w:lang w:val="en-US"/>
              </w:rPr>
              <w:t>D2</w:t>
            </w:r>
          </w:p>
        </w:tc>
        <w:tc>
          <w:tcPr>
            <w:tcW w:w="540" w:type="dxa"/>
          </w:tcPr>
          <w:p w:rsidR="00A43E05" w:rsidRPr="00A82DD2" w:rsidRDefault="00A43E05" w:rsidP="00A43E05">
            <w:pPr>
              <w:pStyle w:val="ae"/>
              <w:rPr>
                <w:sz w:val="18"/>
                <w:szCs w:val="18"/>
                <w:lang w:val="en-US"/>
              </w:rPr>
            </w:pPr>
            <w:r w:rsidRPr="00A82DD2">
              <w:rPr>
                <w:sz w:val="18"/>
                <w:szCs w:val="18"/>
                <w:lang w:val="en-US"/>
              </w:rPr>
              <w:t>140</w:t>
            </w:r>
          </w:p>
        </w:tc>
        <w:tc>
          <w:tcPr>
            <w:tcW w:w="517" w:type="dxa"/>
          </w:tcPr>
          <w:p w:rsidR="00A43E05" w:rsidRPr="00A82DD2" w:rsidRDefault="00A43E05" w:rsidP="00A43E05">
            <w:pPr>
              <w:pStyle w:val="ae"/>
              <w:rPr>
                <w:sz w:val="18"/>
                <w:szCs w:val="18"/>
                <w:lang w:val="en-US"/>
              </w:rPr>
            </w:pPr>
            <w:r w:rsidRPr="00A82DD2">
              <w:rPr>
                <w:sz w:val="18"/>
                <w:szCs w:val="18"/>
                <w:lang w:val="en-US"/>
              </w:rPr>
              <w:t>410</w:t>
            </w:r>
          </w:p>
        </w:tc>
        <w:tc>
          <w:tcPr>
            <w:tcW w:w="426" w:type="dxa"/>
          </w:tcPr>
          <w:p w:rsidR="00A43E05" w:rsidRPr="00A82DD2" w:rsidRDefault="00A43E05" w:rsidP="00A43E05">
            <w:pPr>
              <w:pStyle w:val="ae"/>
              <w:rPr>
                <w:sz w:val="18"/>
                <w:szCs w:val="18"/>
                <w:lang w:val="en-US"/>
              </w:rPr>
            </w:pPr>
            <w:r w:rsidRPr="00A82DD2">
              <w:rPr>
                <w:sz w:val="18"/>
                <w:szCs w:val="18"/>
                <w:lang w:val="en-US"/>
              </w:rPr>
              <w:t>B1</w:t>
            </w:r>
          </w:p>
        </w:tc>
        <w:tc>
          <w:tcPr>
            <w:tcW w:w="490" w:type="dxa"/>
          </w:tcPr>
          <w:p w:rsidR="00A43E05" w:rsidRPr="00A82DD2" w:rsidRDefault="00A43E05" w:rsidP="00A43E05">
            <w:pPr>
              <w:pStyle w:val="ae"/>
              <w:rPr>
                <w:sz w:val="18"/>
                <w:szCs w:val="18"/>
                <w:lang w:val="en-US"/>
              </w:rPr>
            </w:pPr>
            <w:r w:rsidRPr="00A82DD2">
              <w:rPr>
                <w:sz w:val="18"/>
                <w:szCs w:val="18"/>
                <w:lang w:val="en-US"/>
              </w:rPr>
              <w:t>D2</w:t>
            </w:r>
          </w:p>
        </w:tc>
        <w:tc>
          <w:tcPr>
            <w:tcW w:w="484" w:type="dxa"/>
          </w:tcPr>
          <w:p w:rsidR="00A43E05" w:rsidRPr="00A82DD2" w:rsidRDefault="00A43E05" w:rsidP="00A43E05">
            <w:pPr>
              <w:pStyle w:val="ae"/>
              <w:rPr>
                <w:sz w:val="18"/>
                <w:szCs w:val="18"/>
                <w:lang w:val="en-US"/>
              </w:rPr>
            </w:pPr>
            <w:r w:rsidRPr="00A82DD2">
              <w:rPr>
                <w:sz w:val="18"/>
                <w:szCs w:val="18"/>
                <w:lang w:val="en-US"/>
              </w:rPr>
              <w:t>B1</w:t>
            </w:r>
          </w:p>
        </w:tc>
        <w:tc>
          <w:tcPr>
            <w:tcW w:w="491" w:type="dxa"/>
          </w:tcPr>
          <w:p w:rsidR="00A43E05" w:rsidRPr="00A82DD2" w:rsidRDefault="00A43E05" w:rsidP="00A43E05">
            <w:pPr>
              <w:pStyle w:val="ae"/>
              <w:rPr>
                <w:sz w:val="18"/>
                <w:szCs w:val="18"/>
                <w:lang w:val="en-US"/>
              </w:rPr>
            </w:pPr>
            <w:r w:rsidRPr="00A82DD2">
              <w:rPr>
                <w:sz w:val="18"/>
                <w:szCs w:val="18"/>
                <w:lang w:val="en-US"/>
              </w:rPr>
              <w:t>B3</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A2</w:t>
            </w:r>
          </w:p>
        </w:tc>
        <w:tc>
          <w:tcPr>
            <w:tcW w:w="552" w:type="dxa"/>
          </w:tcPr>
          <w:p w:rsidR="00A43E05" w:rsidRPr="00A82DD2" w:rsidRDefault="00A43E05" w:rsidP="00A43E05">
            <w:pPr>
              <w:pStyle w:val="ae"/>
              <w:rPr>
                <w:sz w:val="18"/>
                <w:szCs w:val="18"/>
                <w:lang w:val="en-US"/>
              </w:rPr>
            </w:pPr>
            <w:r w:rsidRPr="00A82DD2">
              <w:rPr>
                <w:sz w:val="18"/>
                <w:szCs w:val="18"/>
                <w:lang w:val="en-US"/>
              </w:rPr>
              <w:t>A3</w:t>
            </w:r>
          </w:p>
        </w:tc>
      </w:tr>
      <w:tr w:rsidR="00A43E05" w:rsidRPr="00A82DD2" w:rsidTr="00A43E05">
        <w:trPr>
          <w:cantSplit/>
          <w:trHeight w:val="287"/>
        </w:trPr>
        <w:tc>
          <w:tcPr>
            <w:tcW w:w="1238" w:type="dxa"/>
          </w:tcPr>
          <w:p w:rsidR="00A43E05" w:rsidRPr="00A82DD2" w:rsidRDefault="00A43E05" w:rsidP="00A43E05">
            <w:pPr>
              <w:pStyle w:val="ae"/>
              <w:rPr>
                <w:sz w:val="18"/>
                <w:szCs w:val="18"/>
              </w:rPr>
            </w:pPr>
            <w:r w:rsidRPr="00A82DD2">
              <w:rPr>
                <w:sz w:val="18"/>
                <w:szCs w:val="18"/>
              </w:rPr>
              <w:t>10.</w:t>
            </w:r>
          </w:p>
        </w:tc>
        <w:tc>
          <w:tcPr>
            <w:tcW w:w="778" w:type="dxa"/>
          </w:tcPr>
          <w:p w:rsidR="00A43E05" w:rsidRPr="00A82DD2" w:rsidRDefault="00A43E05" w:rsidP="00A43E05">
            <w:pPr>
              <w:pStyle w:val="ae"/>
              <w:rPr>
                <w:sz w:val="18"/>
                <w:szCs w:val="18"/>
                <w:lang w:val="en-US"/>
              </w:rPr>
            </w:pPr>
            <w:r w:rsidRPr="00A82DD2">
              <w:rPr>
                <w:sz w:val="18"/>
                <w:szCs w:val="18"/>
                <w:lang w:val="en-US"/>
              </w:rPr>
              <w:t>2M1</w:t>
            </w:r>
          </w:p>
        </w:tc>
        <w:tc>
          <w:tcPr>
            <w:tcW w:w="700" w:type="dxa"/>
          </w:tcPr>
          <w:p w:rsidR="00A43E05" w:rsidRPr="00A82DD2" w:rsidRDefault="00A43E05" w:rsidP="00A43E05">
            <w:pPr>
              <w:pStyle w:val="ae"/>
              <w:rPr>
                <w:sz w:val="18"/>
                <w:szCs w:val="18"/>
                <w:lang w:val="en-US"/>
              </w:rPr>
            </w:pPr>
            <w:r w:rsidRPr="00A82DD2">
              <w:rPr>
                <w:sz w:val="18"/>
                <w:szCs w:val="18"/>
                <w:lang w:val="en-US"/>
              </w:rPr>
              <w:t>2R15</w:t>
            </w:r>
          </w:p>
        </w:tc>
        <w:tc>
          <w:tcPr>
            <w:tcW w:w="560" w:type="dxa"/>
          </w:tcPr>
          <w:p w:rsidR="00A43E05" w:rsidRPr="00A82DD2" w:rsidRDefault="00A43E05" w:rsidP="00A43E05">
            <w:pPr>
              <w:pStyle w:val="ae"/>
              <w:rPr>
                <w:sz w:val="18"/>
                <w:szCs w:val="18"/>
                <w:lang w:val="en-US"/>
              </w:rPr>
            </w:pPr>
            <w:r w:rsidRPr="00A82DD2">
              <w:rPr>
                <w:sz w:val="18"/>
                <w:szCs w:val="18"/>
                <w:lang w:val="en-US"/>
              </w:rPr>
              <w:t>A1</w:t>
            </w:r>
          </w:p>
        </w:tc>
        <w:tc>
          <w:tcPr>
            <w:tcW w:w="448" w:type="dxa"/>
          </w:tcPr>
          <w:p w:rsidR="00A43E05" w:rsidRPr="00A82DD2" w:rsidRDefault="00A43E05" w:rsidP="00A43E05">
            <w:pPr>
              <w:pStyle w:val="ae"/>
              <w:rPr>
                <w:sz w:val="18"/>
                <w:szCs w:val="18"/>
                <w:lang w:val="en-US"/>
              </w:rPr>
            </w:pPr>
            <w:r w:rsidRPr="00A82DD2">
              <w:rPr>
                <w:sz w:val="18"/>
                <w:szCs w:val="18"/>
                <w:lang w:val="en-US"/>
              </w:rPr>
              <w:t>A2</w:t>
            </w:r>
          </w:p>
        </w:tc>
        <w:tc>
          <w:tcPr>
            <w:tcW w:w="540" w:type="dxa"/>
          </w:tcPr>
          <w:p w:rsidR="00A43E05" w:rsidRPr="00A82DD2" w:rsidRDefault="00A43E05" w:rsidP="00A43E05">
            <w:pPr>
              <w:pStyle w:val="ae"/>
              <w:rPr>
                <w:sz w:val="18"/>
                <w:szCs w:val="18"/>
                <w:lang w:val="en-US"/>
              </w:rPr>
            </w:pPr>
            <w:r w:rsidRPr="00A82DD2">
              <w:rPr>
                <w:sz w:val="18"/>
                <w:szCs w:val="18"/>
                <w:lang w:val="en-US"/>
              </w:rPr>
              <w:t>110</w:t>
            </w:r>
          </w:p>
        </w:tc>
        <w:tc>
          <w:tcPr>
            <w:tcW w:w="517" w:type="dxa"/>
          </w:tcPr>
          <w:p w:rsidR="00A43E05" w:rsidRPr="00A82DD2" w:rsidRDefault="00A43E05" w:rsidP="00A43E05">
            <w:pPr>
              <w:pStyle w:val="ae"/>
              <w:rPr>
                <w:sz w:val="18"/>
                <w:szCs w:val="18"/>
                <w:lang w:val="en-US"/>
              </w:rPr>
            </w:pPr>
            <w:r w:rsidRPr="00A82DD2">
              <w:rPr>
                <w:sz w:val="18"/>
                <w:szCs w:val="18"/>
                <w:lang w:val="en-US"/>
              </w:rPr>
              <w:t>310</w:t>
            </w:r>
          </w:p>
        </w:tc>
        <w:tc>
          <w:tcPr>
            <w:tcW w:w="426" w:type="dxa"/>
          </w:tcPr>
          <w:p w:rsidR="00A43E05" w:rsidRPr="00A82DD2" w:rsidRDefault="00A43E05" w:rsidP="00A43E05">
            <w:pPr>
              <w:pStyle w:val="ae"/>
              <w:rPr>
                <w:sz w:val="18"/>
                <w:szCs w:val="18"/>
              </w:rPr>
            </w:pPr>
            <w:r w:rsidRPr="00A82DD2">
              <w:rPr>
                <w:sz w:val="18"/>
                <w:szCs w:val="18"/>
              </w:rPr>
              <w:t>А</w:t>
            </w:r>
            <w:proofErr w:type="gramStart"/>
            <w:r w:rsidRPr="00A82DD2">
              <w:rPr>
                <w:sz w:val="18"/>
                <w:szCs w:val="18"/>
              </w:rPr>
              <w:t>2</w:t>
            </w:r>
            <w:proofErr w:type="gramEnd"/>
          </w:p>
        </w:tc>
        <w:tc>
          <w:tcPr>
            <w:tcW w:w="490" w:type="dxa"/>
          </w:tcPr>
          <w:p w:rsidR="00A43E05" w:rsidRPr="00A82DD2" w:rsidRDefault="00A43E05" w:rsidP="00A43E05">
            <w:pPr>
              <w:pStyle w:val="ae"/>
              <w:rPr>
                <w:sz w:val="18"/>
                <w:szCs w:val="18"/>
                <w:lang w:val="en-US"/>
              </w:rPr>
            </w:pPr>
            <w:r w:rsidRPr="00A82DD2">
              <w:rPr>
                <w:sz w:val="18"/>
                <w:szCs w:val="18"/>
                <w:lang w:val="en-US"/>
              </w:rPr>
              <w:t>A3</w:t>
            </w:r>
          </w:p>
        </w:tc>
        <w:tc>
          <w:tcPr>
            <w:tcW w:w="484" w:type="dxa"/>
          </w:tcPr>
          <w:p w:rsidR="00A43E05" w:rsidRPr="00A82DD2" w:rsidRDefault="00A43E05" w:rsidP="00A43E05">
            <w:pPr>
              <w:pStyle w:val="ae"/>
              <w:rPr>
                <w:sz w:val="18"/>
                <w:szCs w:val="18"/>
                <w:lang w:val="en-US"/>
              </w:rPr>
            </w:pPr>
            <w:r w:rsidRPr="00A82DD2">
              <w:rPr>
                <w:sz w:val="18"/>
                <w:szCs w:val="18"/>
                <w:lang w:val="en-US"/>
              </w:rPr>
              <w:t>C1</w:t>
            </w:r>
          </w:p>
        </w:tc>
        <w:tc>
          <w:tcPr>
            <w:tcW w:w="491" w:type="dxa"/>
          </w:tcPr>
          <w:p w:rsidR="00A43E05" w:rsidRPr="00A82DD2" w:rsidRDefault="00A43E05" w:rsidP="00A43E05">
            <w:pPr>
              <w:pStyle w:val="ae"/>
              <w:rPr>
                <w:sz w:val="18"/>
                <w:szCs w:val="18"/>
                <w:lang w:val="en-US"/>
              </w:rPr>
            </w:pPr>
            <w:r w:rsidRPr="00A82DD2">
              <w:rPr>
                <w:sz w:val="18"/>
                <w:szCs w:val="18"/>
                <w:lang w:val="en-US"/>
              </w:rPr>
              <w:t>B1</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A1</w:t>
            </w:r>
          </w:p>
        </w:tc>
        <w:tc>
          <w:tcPr>
            <w:tcW w:w="552" w:type="dxa"/>
          </w:tcPr>
          <w:p w:rsidR="00A43E05" w:rsidRPr="00A82DD2" w:rsidRDefault="00A43E05" w:rsidP="00A43E05">
            <w:pPr>
              <w:pStyle w:val="ae"/>
              <w:rPr>
                <w:sz w:val="18"/>
                <w:szCs w:val="18"/>
                <w:lang w:val="en-US"/>
              </w:rPr>
            </w:pPr>
            <w:r w:rsidRPr="00A82DD2">
              <w:rPr>
                <w:sz w:val="18"/>
                <w:szCs w:val="18"/>
                <w:lang w:val="en-US"/>
              </w:rPr>
              <w:t>A3</w:t>
            </w:r>
          </w:p>
        </w:tc>
      </w:tr>
      <w:tr w:rsidR="00A43E05" w:rsidRPr="00A82DD2" w:rsidTr="00A43E05">
        <w:trPr>
          <w:cantSplit/>
          <w:trHeight w:val="287"/>
        </w:trPr>
        <w:tc>
          <w:tcPr>
            <w:tcW w:w="1238" w:type="dxa"/>
          </w:tcPr>
          <w:p w:rsidR="00A43E05" w:rsidRPr="00A82DD2" w:rsidRDefault="00A43E05" w:rsidP="00A43E05">
            <w:pPr>
              <w:pStyle w:val="ae"/>
              <w:rPr>
                <w:sz w:val="18"/>
                <w:szCs w:val="18"/>
              </w:rPr>
            </w:pPr>
            <w:r w:rsidRPr="00A82DD2">
              <w:rPr>
                <w:sz w:val="18"/>
                <w:szCs w:val="18"/>
              </w:rPr>
              <w:t>11.</w:t>
            </w:r>
          </w:p>
        </w:tc>
        <w:tc>
          <w:tcPr>
            <w:tcW w:w="778" w:type="dxa"/>
          </w:tcPr>
          <w:p w:rsidR="00A43E05" w:rsidRPr="00A82DD2" w:rsidRDefault="00A43E05" w:rsidP="00A43E05">
            <w:pPr>
              <w:pStyle w:val="ae"/>
              <w:rPr>
                <w:sz w:val="18"/>
                <w:szCs w:val="18"/>
                <w:lang w:val="en-US"/>
              </w:rPr>
            </w:pPr>
            <w:r w:rsidRPr="00A82DD2">
              <w:rPr>
                <w:sz w:val="18"/>
                <w:szCs w:val="18"/>
                <w:lang w:val="en-US"/>
              </w:rPr>
              <w:t>2M1</w:t>
            </w:r>
          </w:p>
        </w:tc>
        <w:tc>
          <w:tcPr>
            <w:tcW w:w="700" w:type="dxa"/>
          </w:tcPr>
          <w:p w:rsidR="00A43E05" w:rsidRPr="00A82DD2" w:rsidRDefault="00A43E05" w:rsidP="00A43E05">
            <w:pPr>
              <w:pStyle w:val="ae"/>
              <w:rPr>
                <w:sz w:val="18"/>
                <w:szCs w:val="18"/>
                <w:lang w:val="en-US"/>
              </w:rPr>
            </w:pPr>
            <w:r w:rsidRPr="00A82DD2">
              <w:rPr>
                <w:sz w:val="18"/>
                <w:szCs w:val="18"/>
                <w:lang w:val="en-US"/>
              </w:rPr>
              <w:t>2M2</w:t>
            </w:r>
          </w:p>
        </w:tc>
        <w:tc>
          <w:tcPr>
            <w:tcW w:w="560" w:type="dxa"/>
          </w:tcPr>
          <w:p w:rsidR="00A43E05" w:rsidRPr="00A82DD2" w:rsidRDefault="00A43E05" w:rsidP="00A43E05">
            <w:pPr>
              <w:pStyle w:val="ae"/>
              <w:rPr>
                <w:sz w:val="18"/>
                <w:szCs w:val="18"/>
                <w:lang w:val="en-US"/>
              </w:rPr>
            </w:pPr>
            <w:r w:rsidRPr="00A82DD2">
              <w:rPr>
                <w:sz w:val="18"/>
                <w:szCs w:val="18"/>
                <w:lang w:val="en-US"/>
              </w:rPr>
              <w:t>B2</w:t>
            </w:r>
          </w:p>
        </w:tc>
        <w:tc>
          <w:tcPr>
            <w:tcW w:w="448" w:type="dxa"/>
          </w:tcPr>
          <w:p w:rsidR="00A43E05" w:rsidRPr="00A82DD2" w:rsidRDefault="00A43E05" w:rsidP="00A43E05">
            <w:pPr>
              <w:pStyle w:val="ae"/>
              <w:rPr>
                <w:sz w:val="18"/>
                <w:szCs w:val="18"/>
                <w:lang w:val="en-US"/>
              </w:rPr>
            </w:pPr>
            <w:r w:rsidRPr="00A82DD2">
              <w:rPr>
                <w:sz w:val="18"/>
                <w:szCs w:val="18"/>
                <w:lang w:val="en-US"/>
              </w:rPr>
              <w:t>B2</w:t>
            </w:r>
          </w:p>
        </w:tc>
        <w:tc>
          <w:tcPr>
            <w:tcW w:w="540" w:type="dxa"/>
          </w:tcPr>
          <w:p w:rsidR="00A43E05" w:rsidRPr="00A82DD2" w:rsidRDefault="00A43E05" w:rsidP="00A43E05">
            <w:pPr>
              <w:pStyle w:val="ae"/>
              <w:rPr>
                <w:sz w:val="18"/>
                <w:szCs w:val="18"/>
                <w:lang w:val="en-US"/>
              </w:rPr>
            </w:pPr>
            <w:r w:rsidRPr="00A82DD2">
              <w:rPr>
                <w:sz w:val="18"/>
                <w:szCs w:val="18"/>
                <w:lang w:val="en-US"/>
              </w:rPr>
              <w:t>130</w:t>
            </w:r>
          </w:p>
        </w:tc>
        <w:tc>
          <w:tcPr>
            <w:tcW w:w="517" w:type="dxa"/>
          </w:tcPr>
          <w:p w:rsidR="00A43E05" w:rsidRPr="00A82DD2" w:rsidRDefault="00A43E05" w:rsidP="00A43E05">
            <w:pPr>
              <w:pStyle w:val="ae"/>
              <w:rPr>
                <w:sz w:val="18"/>
                <w:szCs w:val="18"/>
                <w:lang w:val="en-US"/>
              </w:rPr>
            </w:pPr>
            <w:r w:rsidRPr="00A82DD2">
              <w:rPr>
                <w:sz w:val="18"/>
                <w:szCs w:val="18"/>
                <w:lang w:val="en-US"/>
              </w:rPr>
              <w:t>420</w:t>
            </w:r>
          </w:p>
        </w:tc>
        <w:tc>
          <w:tcPr>
            <w:tcW w:w="426" w:type="dxa"/>
          </w:tcPr>
          <w:p w:rsidR="00A43E05" w:rsidRPr="00A82DD2" w:rsidRDefault="00A43E05" w:rsidP="00A43E05">
            <w:pPr>
              <w:pStyle w:val="ae"/>
              <w:rPr>
                <w:sz w:val="18"/>
                <w:szCs w:val="18"/>
                <w:lang w:val="en-US"/>
              </w:rPr>
            </w:pPr>
            <w:r w:rsidRPr="00A82DD2">
              <w:rPr>
                <w:sz w:val="18"/>
                <w:szCs w:val="18"/>
                <w:lang w:val="en-US"/>
              </w:rPr>
              <w:t>A1</w:t>
            </w:r>
          </w:p>
        </w:tc>
        <w:tc>
          <w:tcPr>
            <w:tcW w:w="490" w:type="dxa"/>
          </w:tcPr>
          <w:p w:rsidR="00A43E05" w:rsidRPr="00A82DD2" w:rsidRDefault="00A43E05" w:rsidP="00A43E05">
            <w:pPr>
              <w:pStyle w:val="ae"/>
              <w:rPr>
                <w:sz w:val="18"/>
                <w:szCs w:val="18"/>
                <w:lang w:val="en-US"/>
              </w:rPr>
            </w:pPr>
            <w:r w:rsidRPr="00A82DD2">
              <w:rPr>
                <w:sz w:val="18"/>
                <w:szCs w:val="18"/>
                <w:lang w:val="en-US"/>
              </w:rPr>
              <w:t>A3</w:t>
            </w:r>
          </w:p>
        </w:tc>
        <w:tc>
          <w:tcPr>
            <w:tcW w:w="484" w:type="dxa"/>
          </w:tcPr>
          <w:p w:rsidR="00A43E05" w:rsidRPr="00A82DD2" w:rsidRDefault="00A43E05" w:rsidP="00A43E05">
            <w:pPr>
              <w:pStyle w:val="ae"/>
              <w:rPr>
                <w:sz w:val="18"/>
                <w:szCs w:val="18"/>
                <w:lang w:val="en-US"/>
              </w:rPr>
            </w:pPr>
            <w:r w:rsidRPr="00A82DD2">
              <w:rPr>
                <w:sz w:val="18"/>
                <w:szCs w:val="18"/>
                <w:lang w:val="en-US"/>
              </w:rPr>
              <w:t>A1</w:t>
            </w:r>
          </w:p>
        </w:tc>
        <w:tc>
          <w:tcPr>
            <w:tcW w:w="491" w:type="dxa"/>
          </w:tcPr>
          <w:p w:rsidR="00A43E05" w:rsidRPr="00A82DD2" w:rsidRDefault="00A43E05" w:rsidP="00A43E05">
            <w:pPr>
              <w:pStyle w:val="ae"/>
              <w:rPr>
                <w:sz w:val="18"/>
                <w:szCs w:val="18"/>
                <w:lang w:val="en-US"/>
              </w:rPr>
            </w:pPr>
            <w:r w:rsidRPr="00A82DD2">
              <w:rPr>
                <w:sz w:val="18"/>
                <w:szCs w:val="18"/>
                <w:lang w:val="en-US"/>
              </w:rPr>
              <w:t>A3</w:t>
            </w:r>
          </w:p>
        </w:tc>
        <w:tc>
          <w:tcPr>
            <w:tcW w:w="595" w:type="dxa"/>
          </w:tcPr>
          <w:p w:rsidR="00A43E05" w:rsidRPr="00A82DD2" w:rsidRDefault="00A43E05" w:rsidP="00A43E05">
            <w:pPr>
              <w:pStyle w:val="ae"/>
              <w:rPr>
                <w:sz w:val="18"/>
                <w:szCs w:val="18"/>
                <w:lang w:val="en-US"/>
              </w:rPr>
            </w:pPr>
            <w:r w:rsidRPr="00A82DD2">
              <w:rPr>
                <w:sz w:val="18"/>
                <w:szCs w:val="18"/>
                <w:lang w:val="en-US"/>
              </w:rPr>
              <w:t>B1</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A1</w:t>
            </w:r>
          </w:p>
        </w:tc>
        <w:tc>
          <w:tcPr>
            <w:tcW w:w="552" w:type="dxa"/>
          </w:tcPr>
          <w:p w:rsidR="00A43E05" w:rsidRPr="00A82DD2" w:rsidRDefault="00A43E05" w:rsidP="00A43E05">
            <w:pPr>
              <w:pStyle w:val="ae"/>
              <w:rPr>
                <w:sz w:val="18"/>
                <w:szCs w:val="18"/>
                <w:lang w:val="en-US"/>
              </w:rPr>
            </w:pPr>
            <w:r w:rsidRPr="00A82DD2">
              <w:rPr>
                <w:sz w:val="18"/>
                <w:szCs w:val="18"/>
                <w:lang w:val="en-US"/>
              </w:rPr>
              <w:t>A2</w:t>
            </w:r>
          </w:p>
        </w:tc>
      </w:tr>
      <w:tr w:rsidR="00A43E05" w:rsidRPr="00A82DD2" w:rsidTr="00A43E05">
        <w:trPr>
          <w:cantSplit/>
          <w:trHeight w:val="301"/>
        </w:trPr>
        <w:tc>
          <w:tcPr>
            <w:tcW w:w="1238" w:type="dxa"/>
          </w:tcPr>
          <w:p w:rsidR="00A43E05" w:rsidRPr="00A82DD2" w:rsidRDefault="00A43E05" w:rsidP="00A43E05">
            <w:pPr>
              <w:pStyle w:val="ae"/>
              <w:rPr>
                <w:sz w:val="18"/>
                <w:szCs w:val="18"/>
              </w:rPr>
            </w:pPr>
            <w:r w:rsidRPr="00A82DD2">
              <w:rPr>
                <w:sz w:val="18"/>
                <w:szCs w:val="18"/>
              </w:rPr>
              <w:t>12.</w:t>
            </w:r>
          </w:p>
        </w:tc>
        <w:tc>
          <w:tcPr>
            <w:tcW w:w="778" w:type="dxa"/>
          </w:tcPr>
          <w:p w:rsidR="00A43E05" w:rsidRPr="00A82DD2" w:rsidRDefault="00A43E05" w:rsidP="00A43E05">
            <w:pPr>
              <w:pStyle w:val="ae"/>
              <w:rPr>
                <w:sz w:val="18"/>
                <w:szCs w:val="18"/>
                <w:lang w:val="en-US"/>
              </w:rPr>
            </w:pPr>
            <w:r w:rsidRPr="00A82DD2">
              <w:rPr>
                <w:sz w:val="18"/>
                <w:szCs w:val="18"/>
                <w:lang w:val="en-US"/>
              </w:rPr>
              <w:t>2M3</w:t>
            </w:r>
          </w:p>
        </w:tc>
        <w:tc>
          <w:tcPr>
            <w:tcW w:w="700" w:type="dxa"/>
          </w:tcPr>
          <w:p w:rsidR="00A43E05" w:rsidRPr="00A82DD2" w:rsidRDefault="00A43E05" w:rsidP="00A43E05">
            <w:pPr>
              <w:pStyle w:val="ae"/>
              <w:rPr>
                <w:sz w:val="18"/>
                <w:szCs w:val="18"/>
                <w:lang w:val="en-US"/>
              </w:rPr>
            </w:pPr>
            <w:r w:rsidRPr="00A82DD2">
              <w:rPr>
                <w:sz w:val="18"/>
                <w:szCs w:val="18"/>
                <w:lang w:val="en-US"/>
              </w:rPr>
              <w:t>3R25</w:t>
            </w:r>
          </w:p>
        </w:tc>
        <w:tc>
          <w:tcPr>
            <w:tcW w:w="560" w:type="dxa"/>
          </w:tcPr>
          <w:p w:rsidR="00A43E05" w:rsidRPr="00A82DD2" w:rsidRDefault="00A43E05" w:rsidP="00A43E05">
            <w:pPr>
              <w:pStyle w:val="ae"/>
              <w:rPr>
                <w:sz w:val="18"/>
                <w:szCs w:val="18"/>
                <w:lang w:val="en-US"/>
              </w:rPr>
            </w:pPr>
            <w:r w:rsidRPr="00A82DD2">
              <w:rPr>
                <w:sz w:val="18"/>
                <w:szCs w:val="18"/>
                <w:lang w:val="en-US"/>
              </w:rPr>
              <w:t>C1</w:t>
            </w:r>
          </w:p>
        </w:tc>
        <w:tc>
          <w:tcPr>
            <w:tcW w:w="448" w:type="dxa"/>
          </w:tcPr>
          <w:p w:rsidR="00A43E05" w:rsidRPr="00A82DD2" w:rsidRDefault="00A43E05" w:rsidP="00A43E05">
            <w:pPr>
              <w:pStyle w:val="ae"/>
              <w:rPr>
                <w:sz w:val="18"/>
                <w:szCs w:val="18"/>
                <w:lang w:val="en-US"/>
              </w:rPr>
            </w:pPr>
            <w:r w:rsidRPr="00A82DD2">
              <w:rPr>
                <w:sz w:val="18"/>
                <w:szCs w:val="18"/>
                <w:lang w:val="en-US"/>
              </w:rPr>
              <w:t>D2</w:t>
            </w:r>
          </w:p>
        </w:tc>
        <w:tc>
          <w:tcPr>
            <w:tcW w:w="540" w:type="dxa"/>
          </w:tcPr>
          <w:p w:rsidR="00A43E05" w:rsidRPr="00A82DD2" w:rsidRDefault="00A43E05" w:rsidP="00A43E05">
            <w:pPr>
              <w:pStyle w:val="ae"/>
              <w:rPr>
                <w:sz w:val="18"/>
                <w:szCs w:val="18"/>
                <w:lang w:val="en-US"/>
              </w:rPr>
            </w:pPr>
            <w:r w:rsidRPr="00A82DD2">
              <w:rPr>
                <w:sz w:val="18"/>
                <w:szCs w:val="18"/>
                <w:lang w:val="en-US"/>
              </w:rPr>
              <w:t>140</w:t>
            </w:r>
          </w:p>
        </w:tc>
        <w:tc>
          <w:tcPr>
            <w:tcW w:w="517" w:type="dxa"/>
          </w:tcPr>
          <w:p w:rsidR="00A43E05" w:rsidRPr="00A82DD2" w:rsidRDefault="00A43E05" w:rsidP="00A43E05">
            <w:pPr>
              <w:pStyle w:val="ae"/>
              <w:rPr>
                <w:sz w:val="18"/>
                <w:szCs w:val="18"/>
                <w:lang w:val="en-US"/>
              </w:rPr>
            </w:pPr>
            <w:r w:rsidRPr="00A82DD2">
              <w:rPr>
                <w:sz w:val="18"/>
                <w:szCs w:val="18"/>
                <w:lang w:val="en-US"/>
              </w:rPr>
              <w:t>410</w:t>
            </w:r>
          </w:p>
        </w:tc>
        <w:tc>
          <w:tcPr>
            <w:tcW w:w="426" w:type="dxa"/>
          </w:tcPr>
          <w:p w:rsidR="00A43E05" w:rsidRPr="00A82DD2" w:rsidRDefault="00A43E05" w:rsidP="00A43E05">
            <w:pPr>
              <w:pStyle w:val="ae"/>
              <w:rPr>
                <w:sz w:val="18"/>
                <w:szCs w:val="18"/>
                <w:lang w:val="en-US"/>
              </w:rPr>
            </w:pPr>
            <w:r w:rsidRPr="00A82DD2">
              <w:rPr>
                <w:sz w:val="18"/>
                <w:szCs w:val="18"/>
                <w:lang w:val="en-US"/>
              </w:rPr>
              <w:t>B1</w:t>
            </w:r>
          </w:p>
        </w:tc>
        <w:tc>
          <w:tcPr>
            <w:tcW w:w="490" w:type="dxa"/>
          </w:tcPr>
          <w:p w:rsidR="00A43E05" w:rsidRPr="00A82DD2" w:rsidRDefault="00A43E05" w:rsidP="00A43E05">
            <w:pPr>
              <w:pStyle w:val="ae"/>
              <w:rPr>
                <w:sz w:val="18"/>
                <w:szCs w:val="18"/>
                <w:lang w:val="en-US"/>
              </w:rPr>
            </w:pPr>
            <w:r w:rsidRPr="00A82DD2">
              <w:rPr>
                <w:sz w:val="18"/>
                <w:szCs w:val="18"/>
                <w:lang w:val="en-US"/>
              </w:rPr>
              <w:t>D2</w:t>
            </w:r>
          </w:p>
        </w:tc>
        <w:tc>
          <w:tcPr>
            <w:tcW w:w="484" w:type="dxa"/>
          </w:tcPr>
          <w:p w:rsidR="00A43E05" w:rsidRPr="00A82DD2" w:rsidRDefault="00A43E05" w:rsidP="00A43E05">
            <w:pPr>
              <w:pStyle w:val="ae"/>
              <w:rPr>
                <w:sz w:val="18"/>
                <w:szCs w:val="18"/>
                <w:lang w:val="en-US"/>
              </w:rPr>
            </w:pPr>
            <w:r w:rsidRPr="00A82DD2">
              <w:rPr>
                <w:sz w:val="18"/>
                <w:szCs w:val="18"/>
                <w:lang w:val="en-US"/>
              </w:rPr>
              <w:t>B1</w:t>
            </w:r>
          </w:p>
        </w:tc>
        <w:tc>
          <w:tcPr>
            <w:tcW w:w="491" w:type="dxa"/>
          </w:tcPr>
          <w:p w:rsidR="00A43E05" w:rsidRPr="00A82DD2" w:rsidRDefault="00A43E05" w:rsidP="00A43E05">
            <w:pPr>
              <w:pStyle w:val="ae"/>
              <w:rPr>
                <w:sz w:val="18"/>
                <w:szCs w:val="18"/>
                <w:lang w:val="en-US"/>
              </w:rPr>
            </w:pPr>
            <w:r w:rsidRPr="00A82DD2">
              <w:rPr>
                <w:sz w:val="18"/>
                <w:szCs w:val="18"/>
                <w:lang w:val="en-US"/>
              </w:rPr>
              <w:t>B3</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B2</w:t>
            </w:r>
          </w:p>
        </w:tc>
        <w:tc>
          <w:tcPr>
            <w:tcW w:w="552" w:type="dxa"/>
          </w:tcPr>
          <w:p w:rsidR="00A43E05" w:rsidRPr="00A82DD2" w:rsidRDefault="00A43E05" w:rsidP="00A43E05">
            <w:pPr>
              <w:pStyle w:val="ae"/>
              <w:rPr>
                <w:sz w:val="18"/>
                <w:szCs w:val="18"/>
                <w:lang w:val="en-US"/>
              </w:rPr>
            </w:pPr>
            <w:r w:rsidRPr="00A82DD2">
              <w:rPr>
                <w:sz w:val="18"/>
                <w:szCs w:val="18"/>
                <w:lang w:val="en-US"/>
              </w:rPr>
              <w:t>B2</w:t>
            </w:r>
          </w:p>
        </w:tc>
      </w:tr>
      <w:tr w:rsidR="00A43E05" w:rsidRPr="00A82DD2" w:rsidTr="00A43E05">
        <w:trPr>
          <w:cantSplit/>
          <w:trHeight w:val="301"/>
        </w:trPr>
        <w:tc>
          <w:tcPr>
            <w:tcW w:w="1238" w:type="dxa"/>
          </w:tcPr>
          <w:p w:rsidR="00A43E05" w:rsidRPr="00A82DD2" w:rsidRDefault="00A43E05" w:rsidP="00A43E05">
            <w:pPr>
              <w:pStyle w:val="ae"/>
              <w:rPr>
                <w:sz w:val="18"/>
                <w:szCs w:val="18"/>
              </w:rPr>
            </w:pPr>
            <w:r w:rsidRPr="00A82DD2">
              <w:rPr>
                <w:sz w:val="18"/>
                <w:szCs w:val="18"/>
              </w:rPr>
              <w:t>13.</w:t>
            </w:r>
          </w:p>
        </w:tc>
        <w:tc>
          <w:tcPr>
            <w:tcW w:w="778" w:type="dxa"/>
          </w:tcPr>
          <w:p w:rsidR="00A43E05" w:rsidRPr="00A82DD2" w:rsidRDefault="00A43E05" w:rsidP="00A43E05">
            <w:pPr>
              <w:pStyle w:val="ae"/>
              <w:rPr>
                <w:sz w:val="18"/>
                <w:szCs w:val="18"/>
                <w:lang w:val="en-US"/>
              </w:rPr>
            </w:pPr>
            <w:r w:rsidRPr="00A82DD2">
              <w:rPr>
                <w:sz w:val="18"/>
                <w:szCs w:val="18"/>
                <w:lang w:val="en-US"/>
              </w:rPr>
              <w:t>2L25</w:t>
            </w:r>
          </w:p>
        </w:tc>
        <w:tc>
          <w:tcPr>
            <w:tcW w:w="700" w:type="dxa"/>
          </w:tcPr>
          <w:p w:rsidR="00A43E05" w:rsidRPr="00A82DD2" w:rsidRDefault="00A43E05" w:rsidP="00A43E05">
            <w:pPr>
              <w:pStyle w:val="ae"/>
              <w:rPr>
                <w:sz w:val="18"/>
                <w:szCs w:val="18"/>
                <w:lang w:val="en-US"/>
              </w:rPr>
            </w:pPr>
            <w:r w:rsidRPr="00A82DD2">
              <w:rPr>
                <w:sz w:val="18"/>
                <w:szCs w:val="18"/>
                <w:lang w:val="en-US"/>
              </w:rPr>
              <w:t>2M1</w:t>
            </w:r>
          </w:p>
        </w:tc>
        <w:tc>
          <w:tcPr>
            <w:tcW w:w="560" w:type="dxa"/>
          </w:tcPr>
          <w:p w:rsidR="00A43E05" w:rsidRPr="00A82DD2" w:rsidRDefault="00A43E05" w:rsidP="00A43E05">
            <w:pPr>
              <w:pStyle w:val="ae"/>
              <w:rPr>
                <w:sz w:val="18"/>
                <w:szCs w:val="18"/>
                <w:lang w:val="en-US"/>
              </w:rPr>
            </w:pPr>
            <w:r w:rsidRPr="00A82DD2">
              <w:rPr>
                <w:sz w:val="18"/>
                <w:szCs w:val="18"/>
                <w:lang w:val="en-US"/>
              </w:rPr>
              <w:t>A3.5</w:t>
            </w:r>
          </w:p>
        </w:tc>
        <w:tc>
          <w:tcPr>
            <w:tcW w:w="448" w:type="dxa"/>
          </w:tcPr>
          <w:p w:rsidR="00A43E05" w:rsidRPr="00A82DD2" w:rsidRDefault="00A43E05" w:rsidP="00A43E05">
            <w:pPr>
              <w:pStyle w:val="ae"/>
              <w:rPr>
                <w:sz w:val="18"/>
                <w:szCs w:val="18"/>
                <w:lang w:val="en-US"/>
              </w:rPr>
            </w:pPr>
            <w:r w:rsidRPr="00A82DD2">
              <w:rPr>
                <w:sz w:val="18"/>
                <w:szCs w:val="18"/>
                <w:lang w:val="en-US"/>
              </w:rPr>
              <w:t>A3</w:t>
            </w:r>
          </w:p>
        </w:tc>
        <w:tc>
          <w:tcPr>
            <w:tcW w:w="540" w:type="dxa"/>
          </w:tcPr>
          <w:p w:rsidR="00A43E05" w:rsidRPr="00A82DD2" w:rsidRDefault="00A43E05" w:rsidP="00A43E05">
            <w:pPr>
              <w:pStyle w:val="ae"/>
              <w:rPr>
                <w:sz w:val="18"/>
                <w:szCs w:val="18"/>
                <w:lang w:val="en-US"/>
              </w:rPr>
            </w:pPr>
            <w:r w:rsidRPr="00A82DD2">
              <w:rPr>
                <w:sz w:val="18"/>
                <w:szCs w:val="18"/>
                <w:lang w:val="en-US"/>
              </w:rPr>
              <w:t>210</w:t>
            </w:r>
          </w:p>
        </w:tc>
        <w:tc>
          <w:tcPr>
            <w:tcW w:w="517" w:type="dxa"/>
          </w:tcPr>
          <w:p w:rsidR="00A43E05" w:rsidRPr="00A82DD2" w:rsidRDefault="00A43E05" w:rsidP="00A43E05">
            <w:pPr>
              <w:pStyle w:val="ae"/>
              <w:rPr>
                <w:sz w:val="18"/>
                <w:szCs w:val="18"/>
                <w:lang w:val="en-US"/>
              </w:rPr>
            </w:pPr>
            <w:r w:rsidRPr="00A82DD2">
              <w:rPr>
                <w:sz w:val="18"/>
                <w:szCs w:val="18"/>
                <w:lang w:val="en-US"/>
              </w:rPr>
              <w:t>410</w:t>
            </w:r>
          </w:p>
        </w:tc>
        <w:tc>
          <w:tcPr>
            <w:tcW w:w="426" w:type="dxa"/>
          </w:tcPr>
          <w:p w:rsidR="00A43E05" w:rsidRPr="00A82DD2" w:rsidRDefault="00A43E05" w:rsidP="00A43E05">
            <w:pPr>
              <w:pStyle w:val="ae"/>
              <w:rPr>
                <w:sz w:val="18"/>
                <w:szCs w:val="18"/>
                <w:lang w:val="en-US"/>
              </w:rPr>
            </w:pPr>
            <w:r w:rsidRPr="00A82DD2">
              <w:rPr>
                <w:sz w:val="18"/>
                <w:szCs w:val="18"/>
                <w:lang w:val="en-US"/>
              </w:rPr>
              <w:t>A3</w:t>
            </w:r>
          </w:p>
        </w:tc>
        <w:tc>
          <w:tcPr>
            <w:tcW w:w="490" w:type="dxa"/>
          </w:tcPr>
          <w:p w:rsidR="00A43E05" w:rsidRPr="00A82DD2" w:rsidRDefault="00A43E05" w:rsidP="00A43E05">
            <w:pPr>
              <w:pStyle w:val="ae"/>
              <w:rPr>
                <w:sz w:val="18"/>
                <w:szCs w:val="18"/>
                <w:lang w:val="en-US"/>
              </w:rPr>
            </w:pPr>
            <w:r w:rsidRPr="00A82DD2">
              <w:rPr>
                <w:sz w:val="18"/>
                <w:szCs w:val="18"/>
                <w:lang w:val="en-US"/>
              </w:rPr>
              <w:t>A2</w:t>
            </w:r>
          </w:p>
        </w:tc>
        <w:tc>
          <w:tcPr>
            <w:tcW w:w="484" w:type="dxa"/>
          </w:tcPr>
          <w:p w:rsidR="00A43E05" w:rsidRPr="00A82DD2" w:rsidRDefault="00A43E05" w:rsidP="00A43E05">
            <w:pPr>
              <w:pStyle w:val="ae"/>
              <w:rPr>
                <w:sz w:val="18"/>
                <w:szCs w:val="18"/>
                <w:lang w:val="en-US"/>
              </w:rPr>
            </w:pPr>
            <w:r w:rsidRPr="00A82DD2">
              <w:rPr>
                <w:sz w:val="18"/>
                <w:szCs w:val="18"/>
                <w:lang w:val="en-US"/>
              </w:rPr>
              <w:t>B2</w:t>
            </w:r>
          </w:p>
        </w:tc>
        <w:tc>
          <w:tcPr>
            <w:tcW w:w="491" w:type="dxa"/>
          </w:tcPr>
          <w:p w:rsidR="00A43E05" w:rsidRPr="00A82DD2" w:rsidRDefault="00A43E05" w:rsidP="00A43E05">
            <w:pPr>
              <w:pStyle w:val="ae"/>
              <w:rPr>
                <w:sz w:val="18"/>
                <w:szCs w:val="18"/>
                <w:lang w:val="en-US"/>
              </w:rPr>
            </w:pPr>
            <w:r w:rsidRPr="00A82DD2">
              <w:rPr>
                <w:sz w:val="18"/>
                <w:szCs w:val="18"/>
                <w:lang w:val="en-US"/>
              </w:rPr>
              <w:t>B1</w:t>
            </w:r>
          </w:p>
        </w:tc>
        <w:tc>
          <w:tcPr>
            <w:tcW w:w="595" w:type="dxa"/>
          </w:tcPr>
          <w:p w:rsidR="00A43E05" w:rsidRPr="00A82DD2" w:rsidRDefault="00A43E05" w:rsidP="00A43E05">
            <w:pPr>
              <w:pStyle w:val="ae"/>
              <w:rPr>
                <w:sz w:val="18"/>
                <w:szCs w:val="18"/>
                <w:lang w:val="en-US"/>
              </w:rPr>
            </w:pPr>
            <w:r w:rsidRPr="00A82DD2">
              <w:rPr>
                <w:sz w:val="18"/>
                <w:szCs w:val="18"/>
                <w:lang w:val="en-US"/>
              </w:rPr>
              <w:t>B3</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B3</w:t>
            </w:r>
          </w:p>
        </w:tc>
        <w:tc>
          <w:tcPr>
            <w:tcW w:w="552" w:type="dxa"/>
          </w:tcPr>
          <w:p w:rsidR="00A43E05" w:rsidRPr="00A82DD2" w:rsidRDefault="00A43E05" w:rsidP="00A43E05">
            <w:pPr>
              <w:pStyle w:val="ae"/>
              <w:rPr>
                <w:sz w:val="18"/>
                <w:szCs w:val="18"/>
                <w:lang w:val="en-US"/>
              </w:rPr>
            </w:pPr>
            <w:r w:rsidRPr="00A82DD2">
              <w:rPr>
                <w:sz w:val="18"/>
                <w:szCs w:val="18"/>
                <w:lang w:val="en-US"/>
              </w:rPr>
              <w:t>B2</w:t>
            </w:r>
          </w:p>
        </w:tc>
      </w:tr>
      <w:tr w:rsidR="00A43E05" w:rsidRPr="00A82DD2" w:rsidTr="00A43E05">
        <w:trPr>
          <w:cantSplit/>
          <w:trHeight w:val="301"/>
        </w:trPr>
        <w:tc>
          <w:tcPr>
            <w:tcW w:w="1238" w:type="dxa"/>
          </w:tcPr>
          <w:p w:rsidR="00A43E05" w:rsidRPr="00A82DD2" w:rsidRDefault="00A43E05" w:rsidP="00A43E05">
            <w:pPr>
              <w:pStyle w:val="ae"/>
              <w:rPr>
                <w:sz w:val="18"/>
                <w:szCs w:val="18"/>
              </w:rPr>
            </w:pPr>
            <w:r w:rsidRPr="00A82DD2">
              <w:rPr>
                <w:sz w:val="18"/>
                <w:szCs w:val="18"/>
              </w:rPr>
              <w:t>14.</w:t>
            </w:r>
          </w:p>
        </w:tc>
        <w:tc>
          <w:tcPr>
            <w:tcW w:w="778" w:type="dxa"/>
          </w:tcPr>
          <w:p w:rsidR="00A43E05" w:rsidRPr="00A82DD2" w:rsidRDefault="00A43E05" w:rsidP="00A43E05">
            <w:pPr>
              <w:pStyle w:val="ae"/>
              <w:rPr>
                <w:sz w:val="18"/>
                <w:szCs w:val="18"/>
              </w:rPr>
            </w:pPr>
            <w:r w:rsidRPr="00A82DD2">
              <w:rPr>
                <w:sz w:val="18"/>
                <w:szCs w:val="18"/>
                <w:lang w:val="en-US"/>
              </w:rPr>
              <w:t>1M2</w:t>
            </w:r>
          </w:p>
        </w:tc>
        <w:tc>
          <w:tcPr>
            <w:tcW w:w="700" w:type="dxa"/>
          </w:tcPr>
          <w:p w:rsidR="00A43E05" w:rsidRPr="00A82DD2" w:rsidRDefault="00A43E05" w:rsidP="00A43E05">
            <w:pPr>
              <w:pStyle w:val="ae"/>
              <w:rPr>
                <w:sz w:val="18"/>
                <w:szCs w:val="18"/>
                <w:lang w:val="en-US"/>
              </w:rPr>
            </w:pPr>
            <w:r w:rsidRPr="00A82DD2">
              <w:rPr>
                <w:sz w:val="18"/>
                <w:szCs w:val="18"/>
                <w:lang w:val="en-US"/>
              </w:rPr>
              <w:t>2M1</w:t>
            </w:r>
          </w:p>
        </w:tc>
        <w:tc>
          <w:tcPr>
            <w:tcW w:w="560" w:type="dxa"/>
          </w:tcPr>
          <w:p w:rsidR="00A43E05" w:rsidRPr="00A82DD2" w:rsidRDefault="00A43E05" w:rsidP="00A43E05">
            <w:pPr>
              <w:pStyle w:val="ae"/>
              <w:rPr>
                <w:sz w:val="18"/>
                <w:szCs w:val="18"/>
              </w:rPr>
            </w:pPr>
            <w:r w:rsidRPr="00A82DD2">
              <w:rPr>
                <w:sz w:val="18"/>
                <w:szCs w:val="18"/>
                <w:lang w:val="en-US"/>
              </w:rPr>
              <w:t>A1</w:t>
            </w:r>
          </w:p>
        </w:tc>
        <w:tc>
          <w:tcPr>
            <w:tcW w:w="448" w:type="dxa"/>
          </w:tcPr>
          <w:p w:rsidR="00A43E05" w:rsidRPr="00A82DD2" w:rsidRDefault="00A43E05" w:rsidP="00A43E05">
            <w:pPr>
              <w:pStyle w:val="ae"/>
              <w:rPr>
                <w:sz w:val="18"/>
                <w:szCs w:val="18"/>
                <w:lang w:val="en-US"/>
              </w:rPr>
            </w:pPr>
            <w:r w:rsidRPr="00A82DD2">
              <w:rPr>
                <w:sz w:val="18"/>
                <w:szCs w:val="18"/>
                <w:lang w:val="en-US"/>
              </w:rPr>
              <w:t>A2</w:t>
            </w:r>
          </w:p>
        </w:tc>
        <w:tc>
          <w:tcPr>
            <w:tcW w:w="540" w:type="dxa"/>
          </w:tcPr>
          <w:p w:rsidR="00A43E05" w:rsidRPr="00A82DD2" w:rsidRDefault="00A43E05" w:rsidP="00A43E05">
            <w:pPr>
              <w:pStyle w:val="ae"/>
              <w:rPr>
                <w:sz w:val="18"/>
                <w:szCs w:val="18"/>
                <w:lang w:val="en-US"/>
              </w:rPr>
            </w:pPr>
            <w:r w:rsidRPr="00A82DD2">
              <w:rPr>
                <w:sz w:val="18"/>
                <w:szCs w:val="18"/>
                <w:lang w:val="en-US"/>
              </w:rPr>
              <w:t>110</w:t>
            </w:r>
          </w:p>
        </w:tc>
        <w:tc>
          <w:tcPr>
            <w:tcW w:w="517" w:type="dxa"/>
          </w:tcPr>
          <w:p w:rsidR="00A43E05" w:rsidRPr="00A82DD2" w:rsidRDefault="00A43E05" w:rsidP="00A43E05">
            <w:pPr>
              <w:pStyle w:val="ae"/>
              <w:rPr>
                <w:sz w:val="18"/>
                <w:szCs w:val="18"/>
                <w:lang w:val="en-US"/>
              </w:rPr>
            </w:pPr>
            <w:r w:rsidRPr="00A82DD2">
              <w:rPr>
                <w:sz w:val="18"/>
                <w:szCs w:val="18"/>
                <w:lang w:val="en-US"/>
              </w:rPr>
              <w:t>140</w:t>
            </w:r>
          </w:p>
        </w:tc>
        <w:tc>
          <w:tcPr>
            <w:tcW w:w="426" w:type="dxa"/>
          </w:tcPr>
          <w:p w:rsidR="00A43E05" w:rsidRPr="00A82DD2" w:rsidRDefault="00A43E05" w:rsidP="00A43E05">
            <w:pPr>
              <w:pStyle w:val="ae"/>
              <w:rPr>
                <w:sz w:val="18"/>
                <w:szCs w:val="18"/>
                <w:lang w:val="en-US"/>
              </w:rPr>
            </w:pPr>
            <w:r w:rsidRPr="00A82DD2">
              <w:rPr>
                <w:sz w:val="18"/>
                <w:szCs w:val="18"/>
                <w:lang w:val="en-US"/>
              </w:rPr>
              <w:t>A2</w:t>
            </w:r>
          </w:p>
        </w:tc>
        <w:tc>
          <w:tcPr>
            <w:tcW w:w="490" w:type="dxa"/>
          </w:tcPr>
          <w:p w:rsidR="00A43E05" w:rsidRPr="00A82DD2" w:rsidRDefault="00A43E05" w:rsidP="00A43E05">
            <w:pPr>
              <w:pStyle w:val="ae"/>
              <w:rPr>
                <w:sz w:val="18"/>
                <w:szCs w:val="18"/>
                <w:lang w:val="en-US"/>
              </w:rPr>
            </w:pPr>
            <w:r w:rsidRPr="00A82DD2">
              <w:rPr>
                <w:sz w:val="18"/>
                <w:szCs w:val="18"/>
                <w:lang w:val="en-US"/>
              </w:rPr>
              <w:t>A2</w:t>
            </w:r>
          </w:p>
        </w:tc>
        <w:tc>
          <w:tcPr>
            <w:tcW w:w="484" w:type="dxa"/>
          </w:tcPr>
          <w:p w:rsidR="00A43E05" w:rsidRPr="00A82DD2" w:rsidRDefault="00A43E05" w:rsidP="00A43E05">
            <w:pPr>
              <w:pStyle w:val="ae"/>
              <w:rPr>
                <w:sz w:val="18"/>
                <w:szCs w:val="18"/>
                <w:lang w:val="en-US"/>
              </w:rPr>
            </w:pPr>
            <w:r w:rsidRPr="00A82DD2">
              <w:rPr>
                <w:sz w:val="18"/>
                <w:szCs w:val="18"/>
                <w:lang w:val="en-US"/>
              </w:rPr>
              <w:t>A2</w:t>
            </w:r>
          </w:p>
        </w:tc>
        <w:tc>
          <w:tcPr>
            <w:tcW w:w="491" w:type="dxa"/>
          </w:tcPr>
          <w:p w:rsidR="00A43E05" w:rsidRPr="00A82DD2" w:rsidRDefault="00A43E05" w:rsidP="00A43E05">
            <w:pPr>
              <w:pStyle w:val="ae"/>
              <w:rPr>
                <w:sz w:val="18"/>
                <w:szCs w:val="18"/>
                <w:lang w:val="en-US"/>
              </w:rPr>
            </w:pPr>
            <w:r w:rsidRPr="00A82DD2">
              <w:rPr>
                <w:sz w:val="18"/>
                <w:szCs w:val="18"/>
                <w:lang w:val="en-US"/>
              </w:rPr>
              <w:t>A2</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A3</w:t>
            </w:r>
          </w:p>
        </w:tc>
        <w:tc>
          <w:tcPr>
            <w:tcW w:w="551" w:type="dxa"/>
          </w:tcPr>
          <w:p w:rsidR="00A43E05" w:rsidRPr="00A82DD2" w:rsidRDefault="00A43E05" w:rsidP="00A43E05">
            <w:pPr>
              <w:pStyle w:val="ae"/>
              <w:rPr>
                <w:sz w:val="18"/>
                <w:szCs w:val="18"/>
                <w:lang w:val="en-US"/>
              </w:rPr>
            </w:pPr>
            <w:r w:rsidRPr="00A82DD2">
              <w:rPr>
                <w:sz w:val="18"/>
                <w:szCs w:val="18"/>
                <w:lang w:val="en-US"/>
              </w:rPr>
              <w:t>B2</w:t>
            </w:r>
          </w:p>
        </w:tc>
        <w:tc>
          <w:tcPr>
            <w:tcW w:w="552" w:type="dxa"/>
          </w:tcPr>
          <w:p w:rsidR="00A43E05" w:rsidRPr="00A82DD2" w:rsidRDefault="00A43E05" w:rsidP="00A43E05">
            <w:pPr>
              <w:pStyle w:val="ae"/>
              <w:rPr>
                <w:sz w:val="18"/>
                <w:szCs w:val="18"/>
                <w:lang w:val="en-US"/>
              </w:rPr>
            </w:pPr>
            <w:r w:rsidRPr="00A82DD2">
              <w:rPr>
                <w:sz w:val="18"/>
                <w:szCs w:val="18"/>
                <w:lang w:val="en-US"/>
              </w:rPr>
              <w:t>B2</w:t>
            </w:r>
          </w:p>
        </w:tc>
      </w:tr>
      <w:tr w:rsidR="00A43E05" w:rsidRPr="00A82DD2" w:rsidTr="00A43E05">
        <w:trPr>
          <w:cantSplit/>
          <w:trHeight w:val="301"/>
        </w:trPr>
        <w:tc>
          <w:tcPr>
            <w:tcW w:w="1238" w:type="dxa"/>
          </w:tcPr>
          <w:p w:rsidR="00A43E05" w:rsidRPr="00A82DD2" w:rsidRDefault="00A43E05" w:rsidP="00A43E05">
            <w:pPr>
              <w:pStyle w:val="ae"/>
              <w:rPr>
                <w:sz w:val="18"/>
                <w:szCs w:val="18"/>
              </w:rPr>
            </w:pPr>
            <w:r w:rsidRPr="00A82DD2">
              <w:rPr>
                <w:sz w:val="18"/>
                <w:szCs w:val="18"/>
              </w:rPr>
              <w:t>15.</w:t>
            </w:r>
          </w:p>
        </w:tc>
        <w:tc>
          <w:tcPr>
            <w:tcW w:w="778" w:type="dxa"/>
          </w:tcPr>
          <w:p w:rsidR="00A43E05" w:rsidRPr="00A82DD2" w:rsidRDefault="00A43E05" w:rsidP="00A43E05">
            <w:pPr>
              <w:pStyle w:val="ae"/>
              <w:rPr>
                <w:sz w:val="18"/>
                <w:szCs w:val="18"/>
                <w:lang w:val="en-US"/>
              </w:rPr>
            </w:pPr>
            <w:r w:rsidRPr="00A82DD2">
              <w:rPr>
                <w:sz w:val="18"/>
                <w:szCs w:val="18"/>
                <w:lang w:val="en-US"/>
              </w:rPr>
              <w:t>3M2</w:t>
            </w:r>
          </w:p>
        </w:tc>
        <w:tc>
          <w:tcPr>
            <w:tcW w:w="700" w:type="dxa"/>
          </w:tcPr>
          <w:p w:rsidR="00A43E05" w:rsidRPr="00A82DD2" w:rsidRDefault="00A43E05" w:rsidP="00A43E05">
            <w:pPr>
              <w:pStyle w:val="ae"/>
              <w:rPr>
                <w:sz w:val="18"/>
                <w:szCs w:val="18"/>
                <w:lang w:val="en-US"/>
              </w:rPr>
            </w:pPr>
            <w:r w:rsidRPr="00A82DD2">
              <w:rPr>
                <w:sz w:val="18"/>
                <w:szCs w:val="18"/>
                <w:lang w:val="en-US"/>
              </w:rPr>
              <w:t>3M1</w:t>
            </w:r>
          </w:p>
        </w:tc>
        <w:tc>
          <w:tcPr>
            <w:tcW w:w="560" w:type="dxa"/>
          </w:tcPr>
          <w:p w:rsidR="00A43E05" w:rsidRPr="00A82DD2" w:rsidRDefault="00A43E05" w:rsidP="00A43E05">
            <w:pPr>
              <w:pStyle w:val="ae"/>
              <w:rPr>
                <w:sz w:val="18"/>
                <w:szCs w:val="18"/>
                <w:lang w:val="en-US"/>
              </w:rPr>
            </w:pPr>
            <w:r w:rsidRPr="00A82DD2">
              <w:rPr>
                <w:sz w:val="18"/>
                <w:szCs w:val="18"/>
                <w:lang w:val="en-US"/>
              </w:rPr>
              <w:t>A3</w:t>
            </w:r>
          </w:p>
        </w:tc>
        <w:tc>
          <w:tcPr>
            <w:tcW w:w="448" w:type="dxa"/>
          </w:tcPr>
          <w:p w:rsidR="00A43E05" w:rsidRPr="00A82DD2" w:rsidRDefault="00A43E05" w:rsidP="00A43E05">
            <w:pPr>
              <w:pStyle w:val="ae"/>
              <w:rPr>
                <w:sz w:val="18"/>
                <w:szCs w:val="18"/>
                <w:lang w:val="en-US"/>
              </w:rPr>
            </w:pPr>
            <w:r w:rsidRPr="00A82DD2">
              <w:rPr>
                <w:sz w:val="18"/>
                <w:szCs w:val="18"/>
                <w:lang w:val="en-US"/>
              </w:rPr>
              <w:t>A2</w:t>
            </w:r>
          </w:p>
        </w:tc>
        <w:tc>
          <w:tcPr>
            <w:tcW w:w="540" w:type="dxa"/>
          </w:tcPr>
          <w:p w:rsidR="00A43E05" w:rsidRPr="00A82DD2" w:rsidRDefault="00A43E05" w:rsidP="00A43E05">
            <w:pPr>
              <w:pStyle w:val="ae"/>
              <w:rPr>
                <w:sz w:val="18"/>
                <w:szCs w:val="18"/>
                <w:lang w:val="en-US"/>
              </w:rPr>
            </w:pPr>
            <w:r w:rsidRPr="00A82DD2">
              <w:rPr>
                <w:sz w:val="18"/>
                <w:szCs w:val="18"/>
                <w:lang w:val="en-US"/>
              </w:rPr>
              <w:t>210</w:t>
            </w:r>
          </w:p>
        </w:tc>
        <w:tc>
          <w:tcPr>
            <w:tcW w:w="517" w:type="dxa"/>
          </w:tcPr>
          <w:p w:rsidR="00A43E05" w:rsidRPr="00A82DD2" w:rsidRDefault="00A43E05" w:rsidP="00A43E05">
            <w:pPr>
              <w:pStyle w:val="ae"/>
              <w:rPr>
                <w:sz w:val="18"/>
                <w:szCs w:val="18"/>
                <w:lang w:val="en-US"/>
              </w:rPr>
            </w:pPr>
            <w:r w:rsidRPr="00A82DD2">
              <w:rPr>
                <w:sz w:val="18"/>
                <w:szCs w:val="18"/>
                <w:lang w:val="en-US"/>
              </w:rPr>
              <w:t>220</w:t>
            </w:r>
          </w:p>
        </w:tc>
        <w:tc>
          <w:tcPr>
            <w:tcW w:w="426" w:type="dxa"/>
          </w:tcPr>
          <w:p w:rsidR="00A43E05" w:rsidRPr="00A82DD2" w:rsidRDefault="00A43E05" w:rsidP="00A43E05">
            <w:pPr>
              <w:pStyle w:val="ae"/>
              <w:rPr>
                <w:sz w:val="18"/>
                <w:szCs w:val="18"/>
                <w:lang w:val="en-US"/>
              </w:rPr>
            </w:pPr>
            <w:r w:rsidRPr="00A82DD2">
              <w:rPr>
                <w:sz w:val="18"/>
                <w:szCs w:val="18"/>
                <w:lang w:val="en-US"/>
              </w:rPr>
              <w:t>A2</w:t>
            </w:r>
          </w:p>
        </w:tc>
        <w:tc>
          <w:tcPr>
            <w:tcW w:w="490" w:type="dxa"/>
          </w:tcPr>
          <w:p w:rsidR="00A43E05" w:rsidRPr="00A82DD2" w:rsidRDefault="00A43E05" w:rsidP="00A43E05">
            <w:pPr>
              <w:pStyle w:val="ae"/>
              <w:rPr>
                <w:sz w:val="18"/>
                <w:szCs w:val="18"/>
                <w:lang w:val="en-US"/>
              </w:rPr>
            </w:pPr>
            <w:r w:rsidRPr="00A82DD2">
              <w:rPr>
                <w:sz w:val="18"/>
                <w:szCs w:val="18"/>
                <w:lang w:val="en-US"/>
              </w:rPr>
              <w:t>B1</w:t>
            </w:r>
          </w:p>
        </w:tc>
        <w:tc>
          <w:tcPr>
            <w:tcW w:w="484" w:type="dxa"/>
          </w:tcPr>
          <w:p w:rsidR="00A43E05" w:rsidRPr="00A82DD2" w:rsidRDefault="00A43E05" w:rsidP="00A43E05">
            <w:pPr>
              <w:pStyle w:val="ae"/>
              <w:rPr>
                <w:sz w:val="18"/>
                <w:szCs w:val="18"/>
                <w:lang w:val="en-US"/>
              </w:rPr>
            </w:pPr>
            <w:r w:rsidRPr="00A82DD2">
              <w:rPr>
                <w:sz w:val="18"/>
                <w:szCs w:val="18"/>
                <w:lang w:val="en-US"/>
              </w:rPr>
              <w:t>A3</w:t>
            </w:r>
          </w:p>
        </w:tc>
        <w:tc>
          <w:tcPr>
            <w:tcW w:w="491" w:type="dxa"/>
          </w:tcPr>
          <w:p w:rsidR="00A43E05" w:rsidRPr="00A82DD2" w:rsidRDefault="00A43E05" w:rsidP="00A43E05">
            <w:pPr>
              <w:pStyle w:val="ae"/>
              <w:rPr>
                <w:sz w:val="18"/>
                <w:szCs w:val="18"/>
                <w:lang w:val="en-US"/>
              </w:rPr>
            </w:pPr>
            <w:r w:rsidRPr="00A82DD2">
              <w:rPr>
                <w:sz w:val="18"/>
                <w:szCs w:val="18"/>
                <w:lang w:val="en-US"/>
              </w:rPr>
              <w:t>A2</w:t>
            </w:r>
          </w:p>
        </w:tc>
        <w:tc>
          <w:tcPr>
            <w:tcW w:w="595" w:type="dxa"/>
          </w:tcPr>
          <w:p w:rsidR="00A43E05" w:rsidRPr="00A82DD2" w:rsidRDefault="00A43E05" w:rsidP="00A43E05">
            <w:pPr>
              <w:pStyle w:val="ae"/>
              <w:rPr>
                <w:sz w:val="18"/>
                <w:szCs w:val="18"/>
                <w:lang w:val="en-US"/>
              </w:rPr>
            </w:pPr>
            <w:r w:rsidRPr="00A82DD2">
              <w:rPr>
                <w:sz w:val="18"/>
                <w:szCs w:val="18"/>
                <w:lang w:val="en-US"/>
              </w:rPr>
              <w:t>A3</w:t>
            </w:r>
          </w:p>
        </w:tc>
        <w:tc>
          <w:tcPr>
            <w:tcW w:w="571" w:type="dxa"/>
          </w:tcPr>
          <w:p w:rsidR="00A43E05" w:rsidRPr="00A82DD2" w:rsidRDefault="00A43E05" w:rsidP="00A43E05">
            <w:pPr>
              <w:pStyle w:val="ae"/>
              <w:rPr>
                <w:sz w:val="18"/>
                <w:szCs w:val="18"/>
                <w:lang w:val="en-US"/>
              </w:rPr>
            </w:pPr>
            <w:r w:rsidRPr="00A82DD2">
              <w:rPr>
                <w:sz w:val="18"/>
                <w:szCs w:val="18"/>
                <w:lang w:val="en-US"/>
              </w:rPr>
              <w:t>B3</w:t>
            </w:r>
          </w:p>
        </w:tc>
        <w:tc>
          <w:tcPr>
            <w:tcW w:w="551" w:type="dxa"/>
          </w:tcPr>
          <w:p w:rsidR="00A43E05" w:rsidRPr="00A82DD2" w:rsidRDefault="00A43E05" w:rsidP="00A43E05">
            <w:pPr>
              <w:pStyle w:val="ae"/>
              <w:rPr>
                <w:sz w:val="18"/>
                <w:szCs w:val="18"/>
                <w:lang w:val="en-US"/>
              </w:rPr>
            </w:pPr>
            <w:r w:rsidRPr="00A82DD2">
              <w:rPr>
                <w:sz w:val="18"/>
                <w:szCs w:val="18"/>
                <w:lang w:val="en-US"/>
              </w:rPr>
              <w:t>A3</w:t>
            </w:r>
          </w:p>
        </w:tc>
        <w:tc>
          <w:tcPr>
            <w:tcW w:w="552" w:type="dxa"/>
          </w:tcPr>
          <w:p w:rsidR="00A43E05" w:rsidRPr="00A82DD2" w:rsidRDefault="00A43E05" w:rsidP="00A43E05">
            <w:pPr>
              <w:pStyle w:val="ae"/>
              <w:rPr>
                <w:sz w:val="18"/>
                <w:szCs w:val="18"/>
                <w:lang w:val="en-US"/>
              </w:rPr>
            </w:pPr>
            <w:r w:rsidRPr="00A82DD2">
              <w:rPr>
                <w:sz w:val="18"/>
                <w:szCs w:val="18"/>
                <w:lang w:val="en-US"/>
              </w:rPr>
              <w:t>A2</w:t>
            </w:r>
          </w:p>
        </w:tc>
      </w:tr>
      <w:tr w:rsidR="00A43E05" w:rsidRPr="00A82DD2" w:rsidTr="00A43E05">
        <w:trPr>
          <w:trHeight w:val="301"/>
        </w:trPr>
        <w:tc>
          <w:tcPr>
            <w:tcW w:w="1238" w:type="dxa"/>
          </w:tcPr>
          <w:p w:rsidR="00A43E05" w:rsidRPr="00A82DD2" w:rsidRDefault="00A43E05" w:rsidP="00A43E05">
            <w:pPr>
              <w:pStyle w:val="ae"/>
              <w:rPr>
                <w:sz w:val="18"/>
                <w:szCs w:val="18"/>
              </w:rPr>
            </w:pPr>
            <w:r w:rsidRPr="00A82DD2">
              <w:rPr>
                <w:sz w:val="18"/>
                <w:szCs w:val="18"/>
              </w:rPr>
              <w:t>16.</w:t>
            </w:r>
          </w:p>
        </w:tc>
        <w:tc>
          <w:tcPr>
            <w:tcW w:w="778" w:type="dxa"/>
          </w:tcPr>
          <w:p w:rsidR="00A43E05" w:rsidRPr="00A82DD2" w:rsidRDefault="00A43E05" w:rsidP="00A43E05">
            <w:pPr>
              <w:pStyle w:val="ae"/>
              <w:rPr>
                <w:sz w:val="18"/>
                <w:szCs w:val="18"/>
                <w:lang w:val="en-US"/>
              </w:rPr>
            </w:pPr>
            <w:r w:rsidRPr="00A82DD2">
              <w:rPr>
                <w:sz w:val="18"/>
                <w:szCs w:val="18"/>
                <w:lang w:val="en-US"/>
              </w:rPr>
              <w:t>2R25</w:t>
            </w:r>
          </w:p>
        </w:tc>
        <w:tc>
          <w:tcPr>
            <w:tcW w:w="700" w:type="dxa"/>
          </w:tcPr>
          <w:p w:rsidR="00A43E05" w:rsidRPr="00A82DD2" w:rsidRDefault="00A43E05" w:rsidP="00A43E05">
            <w:pPr>
              <w:pStyle w:val="ae"/>
              <w:rPr>
                <w:sz w:val="18"/>
                <w:szCs w:val="18"/>
                <w:lang w:val="en-US"/>
              </w:rPr>
            </w:pPr>
            <w:r w:rsidRPr="00A82DD2">
              <w:rPr>
                <w:sz w:val="18"/>
                <w:szCs w:val="18"/>
                <w:lang w:val="en-US"/>
              </w:rPr>
              <w:t>2M3</w:t>
            </w:r>
          </w:p>
        </w:tc>
        <w:tc>
          <w:tcPr>
            <w:tcW w:w="560" w:type="dxa"/>
          </w:tcPr>
          <w:p w:rsidR="00A43E05" w:rsidRPr="00A82DD2" w:rsidRDefault="00A43E05" w:rsidP="00A43E05">
            <w:pPr>
              <w:pStyle w:val="ae"/>
              <w:rPr>
                <w:sz w:val="18"/>
                <w:szCs w:val="18"/>
                <w:lang w:val="en-US"/>
              </w:rPr>
            </w:pPr>
            <w:r w:rsidRPr="00A82DD2">
              <w:rPr>
                <w:sz w:val="18"/>
                <w:szCs w:val="18"/>
                <w:lang w:val="en-US"/>
              </w:rPr>
              <w:t>A3</w:t>
            </w:r>
          </w:p>
        </w:tc>
        <w:tc>
          <w:tcPr>
            <w:tcW w:w="448" w:type="dxa"/>
          </w:tcPr>
          <w:p w:rsidR="00A43E05" w:rsidRPr="00A82DD2" w:rsidRDefault="00A43E05" w:rsidP="00A43E05">
            <w:pPr>
              <w:pStyle w:val="ae"/>
              <w:rPr>
                <w:sz w:val="18"/>
                <w:szCs w:val="18"/>
                <w:lang w:val="en-US"/>
              </w:rPr>
            </w:pPr>
            <w:r w:rsidRPr="00A82DD2">
              <w:rPr>
                <w:sz w:val="18"/>
                <w:szCs w:val="18"/>
                <w:lang w:val="en-US"/>
              </w:rPr>
              <w:t>C2</w:t>
            </w:r>
          </w:p>
        </w:tc>
        <w:tc>
          <w:tcPr>
            <w:tcW w:w="540" w:type="dxa"/>
          </w:tcPr>
          <w:p w:rsidR="00A43E05" w:rsidRPr="00A82DD2" w:rsidRDefault="00A43E05" w:rsidP="00A43E05">
            <w:pPr>
              <w:pStyle w:val="ae"/>
              <w:rPr>
                <w:sz w:val="18"/>
                <w:szCs w:val="18"/>
                <w:lang w:val="en-US"/>
              </w:rPr>
            </w:pPr>
            <w:r w:rsidRPr="00A82DD2">
              <w:rPr>
                <w:sz w:val="18"/>
                <w:szCs w:val="18"/>
                <w:lang w:val="en-US"/>
              </w:rPr>
              <w:t>120</w:t>
            </w:r>
          </w:p>
        </w:tc>
        <w:tc>
          <w:tcPr>
            <w:tcW w:w="517" w:type="dxa"/>
          </w:tcPr>
          <w:p w:rsidR="00A43E05" w:rsidRPr="00A82DD2" w:rsidRDefault="00A43E05" w:rsidP="00A43E05">
            <w:pPr>
              <w:pStyle w:val="ae"/>
              <w:rPr>
                <w:sz w:val="18"/>
                <w:szCs w:val="18"/>
                <w:lang w:val="en-US"/>
              </w:rPr>
            </w:pPr>
            <w:r w:rsidRPr="00A82DD2">
              <w:rPr>
                <w:sz w:val="18"/>
                <w:szCs w:val="18"/>
                <w:lang w:val="en-US"/>
              </w:rPr>
              <w:t>140</w:t>
            </w:r>
          </w:p>
        </w:tc>
        <w:tc>
          <w:tcPr>
            <w:tcW w:w="426" w:type="dxa"/>
          </w:tcPr>
          <w:p w:rsidR="00A43E05" w:rsidRPr="00A82DD2" w:rsidRDefault="00A43E05" w:rsidP="00A43E05">
            <w:pPr>
              <w:pStyle w:val="ae"/>
              <w:rPr>
                <w:sz w:val="18"/>
                <w:szCs w:val="18"/>
                <w:lang w:val="en-US"/>
              </w:rPr>
            </w:pPr>
            <w:r w:rsidRPr="00A82DD2">
              <w:rPr>
                <w:sz w:val="18"/>
                <w:szCs w:val="18"/>
                <w:lang w:val="en-US"/>
              </w:rPr>
              <w:t>B1</w:t>
            </w:r>
          </w:p>
        </w:tc>
        <w:tc>
          <w:tcPr>
            <w:tcW w:w="490" w:type="dxa"/>
          </w:tcPr>
          <w:p w:rsidR="00A43E05" w:rsidRPr="00A82DD2" w:rsidRDefault="00A43E05" w:rsidP="00A43E05">
            <w:pPr>
              <w:pStyle w:val="ae"/>
              <w:rPr>
                <w:sz w:val="18"/>
                <w:szCs w:val="18"/>
                <w:lang w:val="en-US"/>
              </w:rPr>
            </w:pPr>
            <w:r w:rsidRPr="00A82DD2">
              <w:rPr>
                <w:sz w:val="18"/>
                <w:szCs w:val="18"/>
                <w:lang w:val="en-US"/>
              </w:rPr>
              <w:t>A2</w:t>
            </w:r>
          </w:p>
        </w:tc>
        <w:tc>
          <w:tcPr>
            <w:tcW w:w="484" w:type="dxa"/>
          </w:tcPr>
          <w:p w:rsidR="00A43E05" w:rsidRPr="00A82DD2" w:rsidRDefault="00A43E05" w:rsidP="00A43E05">
            <w:pPr>
              <w:pStyle w:val="ae"/>
              <w:rPr>
                <w:sz w:val="18"/>
                <w:szCs w:val="18"/>
                <w:lang w:val="en-US"/>
              </w:rPr>
            </w:pPr>
            <w:r w:rsidRPr="00A82DD2">
              <w:rPr>
                <w:sz w:val="18"/>
                <w:szCs w:val="18"/>
                <w:lang w:val="en-US"/>
              </w:rPr>
              <w:t>A3</w:t>
            </w:r>
          </w:p>
        </w:tc>
        <w:tc>
          <w:tcPr>
            <w:tcW w:w="491" w:type="dxa"/>
          </w:tcPr>
          <w:p w:rsidR="00A43E05" w:rsidRPr="00A82DD2" w:rsidRDefault="00A43E05" w:rsidP="00A43E05">
            <w:pPr>
              <w:pStyle w:val="ae"/>
              <w:rPr>
                <w:sz w:val="18"/>
                <w:szCs w:val="18"/>
                <w:lang w:val="en-US"/>
              </w:rPr>
            </w:pPr>
            <w:r w:rsidRPr="00A82DD2">
              <w:rPr>
                <w:sz w:val="18"/>
                <w:szCs w:val="18"/>
                <w:lang w:val="en-US"/>
              </w:rPr>
              <w:t>A3</w:t>
            </w:r>
          </w:p>
        </w:tc>
        <w:tc>
          <w:tcPr>
            <w:tcW w:w="595" w:type="dxa"/>
          </w:tcPr>
          <w:p w:rsidR="00A43E05" w:rsidRPr="00A82DD2" w:rsidRDefault="00A43E05" w:rsidP="00A43E05">
            <w:pPr>
              <w:pStyle w:val="ae"/>
              <w:rPr>
                <w:sz w:val="18"/>
                <w:szCs w:val="18"/>
                <w:lang w:val="en-US"/>
              </w:rPr>
            </w:pPr>
            <w:r w:rsidRPr="00A82DD2">
              <w:rPr>
                <w:sz w:val="18"/>
                <w:szCs w:val="18"/>
                <w:lang w:val="en-US"/>
              </w:rPr>
              <w:t>A3</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A3</w:t>
            </w:r>
          </w:p>
        </w:tc>
        <w:tc>
          <w:tcPr>
            <w:tcW w:w="552" w:type="dxa"/>
          </w:tcPr>
          <w:p w:rsidR="00A43E05" w:rsidRPr="00A82DD2" w:rsidRDefault="00A43E05" w:rsidP="00A43E05">
            <w:pPr>
              <w:pStyle w:val="ae"/>
              <w:rPr>
                <w:sz w:val="18"/>
                <w:szCs w:val="18"/>
                <w:lang w:val="en-US"/>
              </w:rPr>
            </w:pPr>
            <w:r w:rsidRPr="00A82DD2">
              <w:rPr>
                <w:sz w:val="18"/>
                <w:szCs w:val="18"/>
                <w:lang w:val="en-US"/>
              </w:rPr>
              <w:t>B3</w:t>
            </w:r>
          </w:p>
        </w:tc>
      </w:tr>
      <w:tr w:rsidR="00A43E05" w:rsidRPr="00A82DD2" w:rsidTr="00A43E05">
        <w:trPr>
          <w:trHeight w:val="301"/>
        </w:trPr>
        <w:tc>
          <w:tcPr>
            <w:tcW w:w="1238" w:type="dxa"/>
          </w:tcPr>
          <w:p w:rsidR="00A43E05" w:rsidRPr="00A82DD2" w:rsidRDefault="00A43E05" w:rsidP="00A43E05">
            <w:pPr>
              <w:pStyle w:val="ae"/>
              <w:rPr>
                <w:sz w:val="18"/>
                <w:szCs w:val="18"/>
              </w:rPr>
            </w:pPr>
            <w:r w:rsidRPr="00A82DD2">
              <w:rPr>
                <w:sz w:val="18"/>
                <w:szCs w:val="18"/>
              </w:rPr>
              <w:t>17.</w:t>
            </w:r>
          </w:p>
        </w:tc>
        <w:tc>
          <w:tcPr>
            <w:tcW w:w="778" w:type="dxa"/>
          </w:tcPr>
          <w:p w:rsidR="00A43E05" w:rsidRPr="00A82DD2" w:rsidRDefault="00A43E05" w:rsidP="00A43E05">
            <w:pPr>
              <w:pStyle w:val="ae"/>
              <w:rPr>
                <w:sz w:val="18"/>
                <w:szCs w:val="18"/>
                <w:lang w:val="en-US"/>
              </w:rPr>
            </w:pPr>
            <w:r w:rsidRPr="00A82DD2">
              <w:rPr>
                <w:sz w:val="18"/>
                <w:szCs w:val="18"/>
                <w:lang w:val="en-US"/>
              </w:rPr>
              <w:t>3M2</w:t>
            </w:r>
          </w:p>
        </w:tc>
        <w:tc>
          <w:tcPr>
            <w:tcW w:w="700" w:type="dxa"/>
          </w:tcPr>
          <w:p w:rsidR="00A43E05" w:rsidRPr="00A82DD2" w:rsidRDefault="00A43E05" w:rsidP="00A43E05">
            <w:pPr>
              <w:pStyle w:val="ae"/>
              <w:rPr>
                <w:sz w:val="18"/>
                <w:szCs w:val="18"/>
                <w:lang w:val="en-US"/>
              </w:rPr>
            </w:pPr>
            <w:r w:rsidRPr="00A82DD2">
              <w:rPr>
                <w:sz w:val="18"/>
                <w:szCs w:val="18"/>
                <w:lang w:val="en-US"/>
              </w:rPr>
              <w:t>3M1</w:t>
            </w:r>
          </w:p>
        </w:tc>
        <w:tc>
          <w:tcPr>
            <w:tcW w:w="560" w:type="dxa"/>
          </w:tcPr>
          <w:p w:rsidR="00A43E05" w:rsidRPr="00A82DD2" w:rsidRDefault="00A43E05" w:rsidP="00A43E05">
            <w:pPr>
              <w:pStyle w:val="ae"/>
              <w:rPr>
                <w:sz w:val="18"/>
                <w:szCs w:val="18"/>
                <w:lang w:val="en-US"/>
              </w:rPr>
            </w:pPr>
            <w:r w:rsidRPr="00A82DD2">
              <w:rPr>
                <w:sz w:val="18"/>
                <w:szCs w:val="18"/>
                <w:lang w:val="en-US"/>
              </w:rPr>
              <w:t>A2</w:t>
            </w:r>
          </w:p>
        </w:tc>
        <w:tc>
          <w:tcPr>
            <w:tcW w:w="448" w:type="dxa"/>
          </w:tcPr>
          <w:p w:rsidR="00A43E05" w:rsidRPr="00A82DD2" w:rsidRDefault="00A43E05" w:rsidP="00A43E05">
            <w:pPr>
              <w:pStyle w:val="ae"/>
              <w:rPr>
                <w:sz w:val="18"/>
                <w:szCs w:val="18"/>
                <w:lang w:val="en-US"/>
              </w:rPr>
            </w:pPr>
            <w:r w:rsidRPr="00A82DD2">
              <w:rPr>
                <w:sz w:val="18"/>
                <w:szCs w:val="18"/>
                <w:lang w:val="en-US"/>
              </w:rPr>
              <w:t>C1</w:t>
            </w:r>
          </w:p>
        </w:tc>
        <w:tc>
          <w:tcPr>
            <w:tcW w:w="540" w:type="dxa"/>
          </w:tcPr>
          <w:p w:rsidR="00A43E05" w:rsidRPr="00A82DD2" w:rsidRDefault="00A43E05" w:rsidP="00A43E05">
            <w:pPr>
              <w:pStyle w:val="ae"/>
              <w:rPr>
                <w:sz w:val="18"/>
                <w:szCs w:val="18"/>
                <w:lang w:val="en-US"/>
              </w:rPr>
            </w:pPr>
            <w:r w:rsidRPr="00A82DD2">
              <w:rPr>
                <w:sz w:val="18"/>
                <w:szCs w:val="18"/>
                <w:lang w:val="en-US"/>
              </w:rPr>
              <w:t>210</w:t>
            </w:r>
          </w:p>
        </w:tc>
        <w:tc>
          <w:tcPr>
            <w:tcW w:w="517" w:type="dxa"/>
          </w:tcPr>
          <w:p w:rsidR="00A43E05" w:rsidRPr="00A82DD2" w:rsidRDefault="00A43E05" w:rsidP="00A43E05">
            <w:pPr>
              <w:pStyle w:val="ae"/>
              <w:rPr>
                <w:sz w:val="18"/>
                <w:szCs w:val="18"/>
                <w:lang w:val="en-US"/>
              </w:rPr>
            </w:pPr>
            <w:r w:rsidRPr="00A82DD2">
              <w:rPr>
                <w:sz w:val="18"/>
                <w:szCs w:val="18"/>
                <w:lang w:val="en-US"/>
              </w:rPr>
              <w:t>320</w:t>
            </w:r>
          </w:p>
        </w:tc>
        <w:tc>
          <w:tcPr>
            <w:tcW w:w="426" w:type="dxa"/>
          </w:tcPr>
          <w:p w:rsidR="00A43E05" w:rsidRPr="00A82DD2" w:rsidRDefault="00A43E05" w:rsidP="00A43E05">
            <w:pPr>
              <w:pStyle w:val="ae"/>
              <w:rPr>
                <w:sz w:val="18"/>
                <w:szCs w:val="18"/>
                <w:lang w:val="en-US"/>
              </w:rPr>
            </w:pPr>
            <w:r w:rsidRPr="00A82DD2">
              <w:rPr>
                <w:sz w:val="18"/>
                <w:szCs w:val="18"/>
                <w:lang w:val="en-US"/>
              </w:rPr>
              <w:t>A2</w:t>
            </w:r>
          </w:p>
        </w:tc>
        <w:tc>
          <w:tcPr>
            <w:tcW w:w="490" w:type="dxa"/>
          </w:tcPr>
          <w:p w:rsidR="00A43E05" w:rsidRPr="00A82DD2" w:rsidRDefault="00A43E05" w:rsidP="00A43E05">
            <w:pPr>
              <w:pStyle w:val="ae"/>
              <w:rPr>
                <w:sz w:val="18"/>
                <w:szCs w:val="18"/>
                <w:lang w:val="en-US"/>
              </w:rPr>
            </w:pPr>
            <w:r w:rsidRPr="00A82DD2">
              <w:rPr>
                <w:sz w:val="18"/>
                <w:szCs w:val="18"/>
                <w:lang w:val="en-US"/>
              </w:rPr>
              <w:t>A3</w:t>
            </w:r>
          </w:p>
        </w:tc>
        <w:tc>
          <w:tcPr>
            <w:tcW w:w="484" w:type="dxa"/>
          </w:tcPr>
          <w:p w:rsidR="00A43E05" w:rsidRPr="00A82DD2" w:rsidRDefault="00A43E05" w:rsidP="00A43E05">
            <w:pPr>
              <w:pStyle w:val="ae"/>
              <w:rPr>
                <w:sz w:val="18"/>
                <w:szCs w:val="18"/>
                <w:lang w:val="en-US"/>
              </w:rPr>
            </w:pPr>
            <w:r w:rsidRPr="00A82DD2">
              <w:rPr>
                <w:sz w:val="18"/>
                <w:szCs w:val="18"/>
                <w:lang w:val="en-US"/>
              </w:rPr>
              <w:t>A3</w:t>
            </w:r>
          </w:p>
        </w:tc>
        <w:tc>
          <w:tcPr>
            <w:tcW w:w="491" w:type="dxa"/>
          </w:tcPr>
          <w:p w:rsidR="00A43E05" w:rsidRPr="00A82DD2" w:rsidRDefault="00A43E05" w:rsidP="00A43E05">
            <w:pPr>
              <w:pStyle w:val="ae"/>
              <w:rPr>
                <w:sz w:val="18"/>
                <w:szCs w:val="18"/>
                <w:lang w:val="en-US"/>
              </w:rPr>
            </w:pPr>
            <w:r w:rsidRPr="00A82DD2">
              <w:rPr>
                <w:sz w:val="18"/>
                <w:szCs w:val="18"/>
                <w:lang w:val="en-US"/>
              </w:rPr>
              <w:t>A2</w:t>
            </w:r>
          </w:p>
        </w:tc>
        <w:tc>
          <w:tcPr>
            <w:tcW w:w="595" w:type="dxa"/>
          </w:tcPr>
          <w:p w:rsidR="00A43E05" w:rsidRPr="00A82DD2" w:rsidRDefault="00A43E05" w:rsidP="00A43E05">
            <w:pPr>
              <w:pStyle w:val="ae"/>
              <w:rPr>
                <w:sz w:val="18"/>
                <w:szCs w:val="18"/>
                <w:lang w:val="en-US"/>
              </w:rPr>
            </w:pPr>
            <w:r w:rsidRPr="00A82DD2">
              <w:rPr>
                <w:sz w:val="18"/>
                <w:szCs w:val="18"/>
                <w:lang w:val="en-US"/>
              </w:rPr>
              <w:t>A3</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A3</w:t>
            </w:r>
          </w:p>
        </w:tc>
        <w:tc>
          <w:tcPr>
            <w:tcW w:w="552" w:type="dxa"/>
          </w:tcPr>
          <w:p w:rsidR="00A43E05" w:rsidRPr="00A82DD2" w:rsidRDefault="00A43E05" w:rsidP="00A43E05">
            <w:pPr>
              <w:pStyle w:val="ae"/>
              <w:rPr>
                <w:sz w:val="18"/>
                <w:szCs w:val="18"/>
                <w:lang w:val="en-US"/>
              </w:rPr>
            </w:pPr>
            <w:r w:rsidRPr="00A82DD2">
              <w:rPr>
                <w:sz w:val="18"/>
                <w:szCs w:val="18"/>
                <w:lang w:val="en-US"/>
              </w:rPr>
              <w:t>A2</w:t>
            </w:r>
          </w:p>
        </w:tc>
      </w:tr>
      <w:tr w:rsidR="00A43E05" w:rsidRPr="00A82DD2" w:rsidTr="00A43E05">
        <w:trPr>
          <w:trHeight w:val="301"/>
        </w:trPr>
        <w:tc>
          <w:tcPr>
            <w:tcW w:w="1238" w:type="dxa"/>
          </w:tcPr>
          <w:p w:rsidR="00A43E05" w:rsidRPr="00A82DD2" w:rsidRDefault="00A43E05" w:rsidP="00A43E05">
            <w:pPr>
              <w:pStyle w:val="ae"/>
              <w:rPr>
                <w:sz w:val="18"/>
                <w:szCs w:val="18"/>
              </w:rPr>
            </w:pPr>
            <w:r w:rsidRPr="00A82DD2">
              <w:rPr>
                <w:sz w:val="18"/>
                <w:szCs w:val="18"/>
              </w:rPr>
              <w:lastRenderedPageBreak/>
              <w:t>18.</w:t>
            </w:r>
          </w:p>
        </w:tc>
        <w:tc>
          <w:tcPr>
            <w:tcW w:w="778" w:type="dxa"/>
          </w:tcPr>
          <w:p w:rsidR="00A43E05" w:rsidRPr="00A82DD2" w:rsidRDefault="00A43E05" w:rsidP="00A43E05">
            <w:pPr>
              <w:pStyle w:val="ae"/>
              <w:rPr>
                <w:sz w:val="18"/>
                <w:szCs w:val="18"/>
                <w:lang w:val="en-US"/>
              </w:rPr>
            </w:pPr>
            <w:r w:rsidRPr="00A82DD2">
              <w:rPr>
                <w:sz w:val="18"/>
                <w:szCs w:val="18"/>
                <w:lang w:val="en-US"/>
              </w:rPr>
              <w:t>2M2</w:t>
            </w:r>
          </w:p>
        </w:tc>
        <w:tc>
          <w:tcPr>
            <w:tcW w:w="700" w:type="dxa"/>
          </w:tcPr>
          <w:p w:rsidR="00A43E05" w:rsidRPr="00A82DD2" w:rsidRDefault="00A43E05" w:rsidP="00A43E05">
            <w:pPr>
              <w:pStyle w:val="ae"/>
              <w:rPr>
                <w:sz w:val="18"/>
                <w:szCs w:val="18"/>
                <w:lang w:val="en-US"/>
              </w:rPr>
            </w:pPr>
            <w:r w:rsidRPr="00A82DD2">
              <w:rPr>
                <w:sz w:val="18"/>
                <w:szCs w:val="18"/>
                <w:lang w:val="en-US"/>
              </w:rPr>
              <w:t>2R2.5</w:t>
            </w:r>
          </w:p>
        </w:tc>
        <w:tc>
          <w:tcPr>
            <w:tcW w:w="560" w:type="dxa"/>
          </w:tcPr>
          <w:p w:rsidR="00A43E05" w:rsidRPr="00A82DD2" w:rsidRDefault="00A43E05" w:rsidP="00A43E05">
            <w:pPr>
              <w:pStyle w:val="ae"/>
              <w:rPr>
                <w:sz w:val="18"/>
                <w:szCs w:val="18"/>
                <w:lang w:val="en-US"/>
              </w:rPr>
            </w:pPr>
            <w:r w:rsidRPr="00A82DD2">
              <w:rPr>
                <w:sz w:val="18"/>
                <w:szCs w:val="18"/>
                <w:lang w:val="en-US"/>
              </w:rPr>
              <w:t>A1</w:t>
            </w:r>
          </w:p>
        </w:tc>
        <w:tc>
          <w:tcPr>
            <w:tcW w:w="448" w:type="dxa"/>
          </w:tcPr>
          <w:p w:rsidR="00A43E05" w:rsidRPr="00A82DD2" w:rsidRDefault="00A43E05" w:rsidP="00A43E05">
            <w:pPr>
              <w:pStyle w:val="ae"/>
              <w:rPr>
                <w:sz w:val="18"/>
                <w:szCs w:val="18"/>
                <w:lang w:val="en-US"/>
              </w:rPr>
            </w:pPr>
            <w:r w:rsidRPr="00A82DD2">
              <w:rPr>
                <w:sz w:val="18"/>
                <w:szCs w:val="18"/>
                <w:lang w:val="en-US"/>
              </w:rPr>
              <w:t>A2</w:t>
            </w:r>
          </w:p>
        </w:tc>
        <w:tc>
          <w:tcPr>
            <w:tcW w:w="540" w:type="dxa"/>
          </w:tcPr>
          <w:p w:rsidR="00A43E05" w:rsidRPr="00A82DD2" w:rsidRDefault="00A43E05" w:rsidP="00A43E05">
            <w:pPr>
              <w:pStyle w:val="ae"/>
              <w:rPr>
                <w:sz w:val="18"/>
                <w:szCs w:val="18"/>
                <w:lang w:val="en-US"/>
              </w:rPr>
            </w:pPr>
            <w:r w:rsidRPr="00A82DD2">
              <w:rPr>
                <w:sz w:val="18"/>
                <w:szCs w:val="18"/>
                <w:lang w:val="en-US"/>
              </w:rPr>
              <w:t>210</w:t>
            </w:r>
          </w:p>
        </w:tc>
        <w:tc>
          <w:tcPr>
            <w:tcW w:w="517" w:type="dxa"/>
          </w:tcPr>
          <w:p w:rsidR="00A43E05" w:rsidRPr="00A82DD2" w:rsidRDefault="00A43E05" w:rsidP="00A43E05">
            <w:pPr>
              <w:pStyle w:val="ae"/>
              <w:rPr>
                <w:sz w:val="18"/>
                <w:szCs w:val="18"/>
                <w:lang w:val="en-US"/>
              </w:rPr>
            </w:pPr>
            <w:r w:rsidRPr="00A82DD2">
              <w:rPr>
                <w:sz w:val="18"/>
                <w:szCs w:val="18"/>
                <w:lang w:val="en-US"/>
              </w:rPr>
              <w:t>230</w:t>
            </w:r>
          </w:p>
        </w:tc>
        <w:tc>
          <w:tcPr>
            <w:tcW w:w="426" w:type="dxa"/>
          </w:tcPr>
          <w:p w:rsidR="00A43E05" w:rsidRPr="00A82DD2" w:rsidRDefault="00A43E05" w:rsidP="00A43E05">
            <w:pPr>
              <w:pStyle w:val="ae"/>
              <w:rPr>
                <w:sz w:val="18"/>
                <w:szCs w:val="18"/>
                <w:lang w:val="en-US"/>
              </w:rPr>
            </w:pPr>
            <w:r w:rsidRPr="00A82DD2">
              <w:rPr>
                <w:sz w:val="18"/>
                <w:szCs w:val="18"/>
                <w:lang w:val="en-US"/>
              </w:rPr>
              <w:t>D2</w:t>
            </w:r>
          </w:p>
        </w:tc>
        <w:tc>
          <w:tcPr>
            <w:tcW w:w="490" w:type="dxa"/>
          </w:tcPr>
          <w:p w:rsidR="00A43E05" w:rsidRPr="00A82DD2" w:rsidRDefault="00A43E05" w:rsidP="00A43E05">
            <w:pPr>
              <w:pStyle w:val="ae"/>
              <w:rPr>
                <w:sz w:val="18"/>
                <w:szCs w:val="18"/>
                <w:lang w:val="en-US"/>
              </w:rPr>
            </w:pPr>
            <w:r w:rsidRPr="00A82DD2">
              <w:rPr>
                <w:sz w:val="18"/>
                <w:szCs w:val="18"/>
                <w:lang w:val="en-US"/>
              </w:rPr>
              <w:t>D2</w:t>
            </w:r>
          </w:p>
        </w:tc>
        <w:tc>
          <w:tcPr>
            <w:tcW w:w="484" w:type="dxa"/>
          </w:tcPr>
          <w:p w:rsidR="00A43E05" w:rsidRPr="00A82DD2" w:rsidRDefault="00A43E05" w:rsidP="00A43E05">
            <w:pPr>
              <w:pStyle w:val="ae"/>
              <w:rPr>
                <w:sz w:val="18"/>
                <w:szCs w:val="18"/>
                <w:lang w:val="en-US"/>
              </w:rPr>
            </w:pPr>
            <w:r w:rsidRPr="00A82DD2">
              <w:rPr>
                <w:sz w:val="18"/>
                <w:szCs w:val="18"/>
                <w:lang w:val="en-US"/>
              </w:rPr>
              <w:t>A2</w:t>
            </w:r>
          </w:p>
        </w:tc>
        <w:tc>
          <w:tcPr>
            <w:tcW w:w="491" w:type="dxa"/>
          </w:tcPr>
          <w:p w:rsidR="00A43E05" w:rsidRPr="00A82DD2" w:rsidRDefault="00A43E05" w:rsidP="00A43E05">
            <w:pPr>
              <w:pStyle w:val="ae"/>
              <w:rPr>
                <w:sz w:val="18"/>
                <w:szCs w:val="18"/>
                <w:lang w:val="en-US"/>
              </w:rPr>
            </w:pPr>
            <w:r w:rsidRPr="00A82DD2">
              <w:rPr>
                <w:sz w:val="18"/>
                <w:szCs w:val="18"/>
                <w:lang w:val="en-US"/>
              </w:rPr>
              <w:t>A3</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B3</w:t>
            </w:r>
          </w:p>
        </w:tc>
        <w:tc>
          <w:tcPr>
            <w:tcW w:w="551" w:type="dxa"/>
          </w:tcPr>
          <w:p w:rsidR="00A43E05" w:rsidRPr="00A82DD2" w:rsidRDefault="00A43E05" w:rsidP="00A43E05">
            <w:pPr>
              <w:pStyle w:val="ae"/>
              <w:rPr>
                <w:sz w:val="18"/>
                <w:szCs w:val="18"/>
                <w:lang w:val="en-US"/>
              </w:rPr>
            </w:pPr>
            <w:r w:rsidRPr="00A82DD2">
              <w:rPr>
                <w:sz w:val="18"/>
                <w:szCs w:val="18"/>
                <w:lang w:val="en-US"/>
              </w:rPr>
              <w:t>A2</w:t>
            </w:r>
          </w:p>
        </w:tc>
        <w:tc>
          <w:tcPr>
            <w:tcW w:w="552" w:type="dxa"/>
          </w:tcPr>
          <w:p w:rsidR="00A43E05" w:rsidRPr="00A82DD2" w:rsidRDefault="00A43E05" w:rsidP="00A43E05">
            <w:pPr>
              <w:pStyle w:val="ae"/>
              <w:rPr>
                <w:sz w:val="18"/>
                <w:szCs w:val="18"/>
                <w:lang w:val="en-US"/>
              </w:rPr>
            </w:pPr>
            <w:r w:rsidRPr="00A82DD2">
              <w:rPr>
                <w:sz w:val="18"/>
                <w:szCs w:val="18"/>
                <w:lang w:val="en-US"/>
              </w:rPr>
              <w:t>A3.5</w:t>
            </w:r>
          </w:p>
        </w:tc>
      </w:tr>
      <w:tr w:rsidR="00A43E05" w:rsidRPr="00A82DD2" w:rsidTr="00A43E05">
        <w:trPr>
          <w:trHeight w:val="301"/>
        </w:trPr>
        <w:tc>
          <w:tcPr>
            <w:tcW w:w="1238" w:type="dxa"/>
          </w:tcPr>
          <w:p w:rsidR="00A43E05" w:rsidRPr="00A82DD2" w:rsidRDefault="00A43E05" w:rsidP="00A43E05">
            <w:pPr>
              <w:pStyle w:val="ae"/>
              <w:rPr>
                <w:sz w:val="18"/>
                <w:szCs w:val="18"/>
              </w:rPr>
            </w:pPr>
            <w:r w:rsidRPr="00A82DD2">
              <w:rPr>
                <w:sz w:val="18"/>
                <w:szCs w:val="18"/>
              </w:rPr>
              <w:t>19.</w:t>
            </w:r>
          </w:p>
        </w:tc>
        <w:tc>
          <w:tcPr>
            <w:tcW w:w="778" w:type="dxa"/>
          </w:tcPr>
          <w:p w:rsidR="00A43E05" w:rsidRPr="00A82DD2" w:rsidRDefault="00A43E05" w:rsidP="00A43E05">
            <w:pPr>
              <w:pStyle w:val="ae"/>
              <w:rPr>
                <w:sz w:val="18"/>
                <w:szCs w:val="18"/>
                <w:lang w:val="en-US"/>
              </w:rPr>
            </w:pPr>
            <w:r w:rsidRPr="00A82DD2">
              <w:rPr>
                <w:sz w:val="18"/>
                <w:szCs w:val="18"/>
                <w:lang w:val="en-US"/>
              </w:rPr>
              <w:t>4L15</w:t>
            </w:r>
          </w:p>
        </w:tc>
        <w:tc>
          <w:tcPr>
            <w:tcW w:w="700" w:type="dxa"/>
          </w:tcPr>
          <w:p w:rsidR="00A43E05" w:rsidRPr="00A82DD2" w:rsidRDefault="00A43E05" w:rsidP="00A43E05">
            <w:pPr>
              <w:pStyle w:val="ae"/>
              <w:rPr>
                <w:sz w:val="18"/>
                <w:szCs w:val="18"/>
                <w:lang w:val="en-US"/>
              </w:rPr>
            </w:pPr>
            <w:r w:rsidRPr="00A82DD2">
              <w:rPr>
                <w:sz w:val="18"/>
                <w:szCs w:val="18"/>
                <w:lang w:val="en-US"/>
              </w:rPr>
              <w:t>3R15</w:t>
            </w:r>
          </w:p>
        </w:tc>
        <w:tc>
          <w:tcPr>
            <w:tcW w:w="560" w:type="dxa"/>
          </w:tcPr>
          <w:p w:rsidR="00A43E05" w:rsidRPr="00A82DD2" w:rsidRDefault="00A43E05" w:rsidP="00A43E05">
            <w:pPr>
              <w:pStyle w:val="ae"/>
              <w:rPr>
                <w:sz w:val="18"/>
                <w:szCs w:val="18"/>
                <w:lang w:val="en-US"/>
              </w:rPr>
            </w:pPr>
            <w:r w:rsidRPr="00A82DD2">
              <w:rPr>
                <w:sz w:val="18"/>
                <w:szCs w:val="18"/>
                <w:lang w:val="en-US"/>
              </w:rPr>
              <w:t>C3</w:t>
            </w:r>
          </w:p>
        </w:tc>
        <w:tc>
          <w:tcPr>
            <w:tcW w:w="448" w:type="dxa"/>
          </w:tcPr>
          <w:p w:rsidR="00A43E05" w:rsidRPr="00A82DD2" w:rsidRDefault="00A43E05" w:rsidP="00A43E05">
            <w:pPr>
              <w:pStyle w:val="ae"/>
              <w:rPr>
                <w:sz w:val="18"/>
                <w:szCs w:val="18"/>
                <w:lang w:val="en-US"/>
              </w:rPr>
            </w:pPr>
            <w:r w:rsidRPr="00A82DD2">
              <w:rPr>
                <w:sz w:val="18"/>
                <w:szCs w:val="18"/>
                <w:lang w:val="en-US"/>
              </w:rPr>
              <w:t>C3</w:t>
            </w:r>
          </w:p>
        </w:tc>
        <w:tc>
          <w:tcPr>
            <w:tcW w:w="540" w:type="dxa"/>
          </w:tcPr>
          <w:p w:rsidR="00A43E05" w:rsidRPr="00A82DD2" w:rsidRDefault="00A43E05" w:rsidP="00A43E05">
            <w:pPr>
              <w:pStyle w:val="ae"/>
              <w:rPr>
                <w:sz w:val="18"/>
                <w:szCs w:val="18"/>
                <w:lang w:val="en-US"/>
              </w:rPr>
            </w:pPr>
            <w:r w:rsidRPr="00A82DD2">
              <w:rPr>
                <w:sz w:val="18"/>
                <w:szCs w:val="18"/>
                <w:lang w:val="en-US"/>
              </w:rPr>
              <w:t>520</w:t>
            </w:r>
          </w:p>
        </w:tc>
        <w:tc>
          <w:tcPr>
            <w:tcW w:w="517" w:type="dxa"/>
          </w:tcPr>
          <w:p w:rsidR="00A43E05" w:rsidRPr="00A82DD2" w:rsidRDefault="00A43E05" w:rsidP="00A43E05">
            <w:pPr>
              <w:pStyle w:val="ae"/>
              <w:rPr>
                <w:sz w:val="18"/>
                <w:szCs w:val="18"/>
                <w:lang w:val="en-US"/>
              </w:rPr>
            </w:pPr>
            <w:r w:rsidRPr="00A82DD2">
              <w:rPr>
                <w:sz w:val="18"/>
                <w:szCs w:val="18"/>
                <w:lang w:val="en-US"/>
              </w:rPr>
              <w:t>510</w:t>
            </w:r>
          </w:p>
        </w:tc>
        <w:tc>
          <w:tcPr>
            <w:tcW w:w="426" w:type="dxa"/>
          </w:tcPr>
          <w:p w:rsidR="00A43E05" w:rsidRPr="00A82DD2" w:rsidRDefault="00A43E05" w:rsidP="00A43E05">
            <w:pPr>
              <w:pStyle w:val="ae"/>
              <w:rPr>
                <w:sz w:val="18"/>
                <w:szCs w:val="18"/>
                <w:lang w:val="en-US"/>
              </w:rPr>
            </w:pPr>
            <w:r w:rsidRPr="00A82DD2">
              <w:rPr>
                <w:sz w:val="18"/>
                <w:szCs w:val="18"/>
                <w:lang w:val="en-US"/>
              </w:rPr>
              <w:t>--</w:t>
            </w:r>
          </w:p>
        </w:tc>
        <w:tc>
          <w:tcPr>
            <w:tcW w:w="490" w:type="dxa"/>
          </w:tcPr>
          <w:p w:rsidR="00A43E05" w:rsidRPr="00A82DD2" w:rsidRDefault="00A43E05" w:rsidP="00A43E05">
            <w:pPr>
              <w:pStyle w:val="ae"/>
              <w:rPr>
                <w:sz w:val="18"/>
                <w:szCs w:val="18"/>
                <w:lang w:val="en-US"/>
              </w:rPr>
            </w:pPr>
            <w:r w:rsidRPr="00A82DD2">
              <w:rPr>
                <w:sz w:val="18"/>
                <w:szCs w:val="18"/>
                <w:lang w:val="en-US"/>
              </w:rPr>
              <w:t>--</w:t>
            </w:r>
          </w:p>
        </w:tc>
        <w:tc>
          <w:tcPr>
            <w:tcW w:w="484" w:type="dxa"/>
          </w:tcPr>
          <w:p w:rsidR="00A43E05" w:rsidRPr="00A82DD2" w:rsidRDefault="00A43E05" w:rsidP="00A43E05">
            <w:pPr>
              <w:pStyle w:val="ae"/>
              <w:rPr>
                <w:sz w:val="18"/>
                <w:szCs w:val="18"/>
                <w:lang w:val="en-US"/>
              </w:rPr>
            </w:pPr>
            <w:r w:rsidRPr="00A82DD2">
              <w:rPr>
                <w:sz w:val="18"/>
                <w:szCs w:val="18"/>
                <w:lang w:val="en-US"/>
              </w:rPr>
              <w:t>C2</w:t>
            </w:r>
          </w:p>
        </w:tc>
        <w:tc>
          <w:tcPr>
            <w:tcW w:w="491" w:type="dxa"/>
          </w:tcPr>
          <w:p w:rsidR="00A43E05" w:rsidRPr="00A82DD2" w:rsidRDefault="00A43E05" w:rsidP="00A43E05">
            <w:pPr>
              <w:pStyle w:val="ae"/>
              <w:rPr>
                <w:sz w:val="18"/>
                <w:szCs w:val="18"/>
                <w:lang w:val="en-US"/>
              </w:rPr>
            </w:pPr>
            <w:r w:rsidRPr="00A82DD2">
              <w:rPr>
                <w:sz w:val="18"/>
                <w:szCs w:val="18"/>
                <w:lang w:val="en-US"/>
              </w:rPr>
              <w:t>C2</w:t>
            </w:r>
          </w:p>
        </w:tc>
        <w:tc>
          <w:tcPr>
            <w:tcW w:w="595" w:type="dxa"/>
          </w:tcPr>
          <w:p w:rsidR="00A43E05" w:rsidRPr="00A82DD2" w:rsidRDefault="00A43E05" w:rsidP="00A43E05">
            <w:pPr>
              <w:pStyle w:val="ae"/>
              <w:rPr>
                <w:sz w:val="18"/>
                <w:szCs w:val="18"/>
                <w:lang w:val="en-US"/>
              </w:rPr>
            </w:pPr>
            <w:r w:rsidRPr="00A82DD2">
              <w:rPr>
                <w:sz w:val="18"/>
                <w:szCs w:val="18"/>
                <w:lang w:val="en-US"/>
              </w:rPr>
              <w:t>C4</w:t>
            </w:r>
          </w:p>
        </w:tc>
        <w:tc>
          <w:tcPr>
            <w:tcW w:w="571" w:type="dxa"/>
          </w:tcPr>
          <w:p w:rsidR="00A43E05" w:rsidRPr="00A82DD2" w:rsidRDefault="00A43E05" w:rsidP="00A43E05">
            <w:pPr>
              <w:pStyle w:val="ae"/>
              <w:rPr>
                <w:sz w:val="18"/>
                <w:szCs w:val="18"/>
                <w:lang w:val="en-US"/>
              </w:rPr>
            </w:pPr>
            <w:r w:rsidRPr="00A82DD2">
              <w:rPr>
                <w:sz w:val="18"/>
                <w:szCs w:val="18"/>
                <w:lang w:val="en-US"/>
              </w:rPr>
              <w:t>C2</w:t>
            </w:r>
          </w:p>
        </w:tc>
        <w:tc>
          <w:tcPr>
            <w:tcW w:w="551" w:type="dxa"/>
          </w:tcPr>
          <w:p w:rsidR="00A43E05" w:rsidRPr="00A82DD2" w:rsidRDefault="00A43E05" w:rsidP="00A43E05">
            <w:pPr>
              <w:pStyle w:val="ae"/>
              <w:rPr>
                <w:sz w:val="18"/>
                <w:szCs w:val="18"/>
                <w:lang w:val="en-US"/>
              </w:rPr>
            </w:pPr>
            <w:r w:rsidRPr="00A82DD2">
              <w:rPr>
                <w:sz w:val="18"/>
                <w:szCs w:val="18"/>
                <w:lang w:val="en-US"/>
              </w:rPr>
              <w:t>C4</w:t>
            </w:r>
          </w:p>
        </w:tc>
        <w:tc>
          <w:tcPr>
            <w:tcW w:w="552" w:type="dxa"/>
          </w:tcPr>
          <w:p w:rsidR="00A43E05" w:rsidRPr="00A82DD2" w:rsidRDefault="00A43E05" w:rsidP="00A43E05">
            <w:pPr>
              <w:pStyle w:val="ae"/>
              <w:rPr>
                <w:sz w:val="18"/>
                <w:szCs w:val="18"/>
                <w:lang w:val="en-US"/>
              </w:rPr>
            </w:pPr>
            <w:r w:rsidRPr="00A82DD2">
              <w:rPr>
                <w:sz w:val="18"/>
                <w:szCs w:val="18"/>
                <w:lang w:val="en-US"/>
              </w:rPr>
              <w:t>C3</w:t>
            </w:r>
          </w:p>
        </w:tc>
      </w:tr>
      <w:tr w:rsidR="00A43E05" w:rsidRPr="00A82DD2" w:rsidTr="00A43E05">
        <w:trPr>
          <w:trHeight w:val="301"/>
        </w:trPr>
        <w:tc>
          <w:tcPr>
            <w:tcW w:w="1238" w:type="dxa"/>
          </w:tcPr>
          <w:p w:rsidR="00A43E05" w:rsidRPr="00A82DD2" w:rsidRDefault="00A43E05" w:rsidP="00A43E05">
            <w:pPr>
              <w:pStyle w:val="ae"/>
              <w:rPr>
                <w:sz w:val="18"/>
                <w:szCs w:val="18"/>
              </w:rPr>
            </w:pPr>
            <w:r w:rsidRPr="00A82DD2">
              <w:rPr>
                <w:sz w:val="18"/>
                <w:szCs w:val="18"/>
              </w:rPr>
              <w:t>20.</w:t>
            </w:r>
          </w:p>
        </w:tc>
        <w:tc>
          <w:tcPr>
            <w:tcW w:w="778" w:type="dxa"/>
          </w:tcPr>
          <w:p w:rsidR="00A43E05" w:rsidRPr="00A82DD2" w:rsidRDefault="00A43E05" w:rsidP="00A43E05">
            <w:pPr>
              <w:pStyle w:val="ae"/>
              <w:rPr>
                <w:sz w:val="18"/>
                <w:szCs w:val="18"/>
                <w:lang w:val="en-US"/>
              </w:rPr>
            </w:pPr>
            <w:r w:rsidRPr="00A82DD2">
              <w:rPr>
                <w:sz w:val="18"/>
                <w:szCs w:val="18"/>
                <w:lang w:val="en-US"/>
              </w:rPr>
              <w:t>2M2</w:t>
            </w:r>
          </w:p>
        </w:tc>
        <w:tc>
          <w:tcPr>
            <w:tcW w:w="700" w:type="dxa"/>
          </w:tcPr>
          <w:p w:rsidR="00A43E05" w:rsidRPr="00A82DD2" w:rsidRDefault="00A43E05" w:rsidP="00A43E05">
            <w:pPr>
              <w:pStyle w:val="ae"/>
              <w:rPr>
                <w:sz w:val="18"/>
                <w:szCs w:val="18"/>
                <w:lang w:val="en-US"/>
              </w:rPr>
            </w:pPr>
            <w:r w:rsidRPr="00A82DD2">
              <w:rPr>
                <w:sz w:val="18"/>
                <w:szCs w:val="18"/>
                <w:lang w:val="en-US"/>
              </w:rPr>
              <w:t>2R15</w:t>
            </w:r>
          </w:p>
        </w:tc>
        <w:tc>
          <w:tcPr>
            <w:tcW w:w="560" w:type="dxa"/>
          </w:tcPr>
          <w:p w:rsidR="00A43E05" w:rsidRPr="00A82DD2" w:rsidRDefault="00A43E05" w:rsidP="00A43E05">
            <w:pPr>
              <w:pStyle w:val="ae"/>
              <w:rPr>
                <w:sz w:val="18"/>
                <w:szCs w:val="18"/>
                <w:lang w:val="en-US"/>
              </w:rPr>
            </w:pPr>
            <w:r w:rsidRPr="00A82DD2">
              <w:rPr>
                <w:sz w:val="18"/>
                <w:szCs w:val="18"/>
                <w:lang w:val="en-US"/>
              </w:rPr>
              <w:t>A2</w:t>
            </w:r>
          </w:p>
        </w:tc>
        <w:tc>
          <w:tcPr>
            <w:tcW w:w="448" w:type="dxa"/>
          </w:tcPr>
          <w:p w:rsidR="00A43E05" w:rsidRPr="00A82DD2" w:rsidRDefault="00A43E05" w:rsidP="00A43E05">
            <w:pPr>
              <w:pStyle w:val="ae"/>
              <w:rPr>
                <w:sz w:val="18"/>
                <w:szCs w:val="18"/>
                <w:lang w:val="en-US"/>
              </w:rPr>
            </w:pPr>
            <w:r w:rsidRPr="00A82DD2">
              <w:rPr>
                <w:sz w:val="18"/>
                <w:szCs w:val="18"/>
                <w:lang w:val="en-US"/>
              </w:rPr>
              <w:t>B2</w:t>
            </w:r>
          </w:p>
        </w:tc>
        <w:tc>
          <w:tcPr>
            <w:tcW w:w="540" w:type="dxa"/>
          </w:tcPr>
          <w:p w:rsidR="00A43E05" w:rsidRPr="00A82DD2" w:rsidRDefault="00A43E05" w:rsidP="00A43E05">
            <w:pPr>
              <w:pStyle w:val="ae"/>
              <w:rPr>
                <w:sz w:val="18"/>
                <w:szCs w:val="18"/>
                <w:lang w:val="en-US"/>
              </w:rPr>
            </w:pPr>
            <w:r w:rsidRPr="00A82DD2">
              <w:rPr>
                <w:sz w:val="18"/>
                <w:szCs w:val="18"/>
                <w:lang w:val="en-US"/>
              </w:rPr>
              <w:t>130</w:t>
            </w:r>
          </w:p>
        </w:tc>
        <w:tc>
          <w:tcPr>
            <w:tcW w:w="517" w:type="dxa"/>
          </w:tcPr>
          <w:p w:rsidR="00A43E05" w:rsidRPr="00A82DD2" w:rsidRDefault="00A43E05" w:rsidP="00A43E05">
            <w:pPr>
              <w:pStyle w:val="ae"/>
              <w:rPr>
                <w:sz w:val="18"/>
                <w:szCs w:val="18"/>
                <w:lang w:val="en-US"/>
              </w:rPr>
            </w:pPr>
            <w:r w:rsidRPr="00A82DD2">
              <w:rPr>
                <w:sz w:val="18"/>
                <w:szCs w:val="18"/>
                <w:lang w:val="en-US"/>
              </w:rPr>
              <w:t>140</w:t>
            </w:r>
          </w:p>
        </w:tc>
        <w:tc>
          <w:tcPr>
            <w:tcW w:w="426" w:type="dxa"/>
          </w:tcPr>
          <w:p w:rsidR="00A43E05" w:rsidRPr="00A82DD2" w:rsidRDefault="00A43E05" w:rsidP="00A43E05">
            <w:pPr>
              <w:pStyle w:val="ae"/>
              <w:rPr>
                <w:sz w:val="18"/>
                <w:szCs w:val="18"/>
                <w:lang w:val="en-US"/>
              </w:rPr>
            </w:pPr>
            <w:r w:rsidRPr="00A82DD2">
              <w:rPr>
                <w:sz w:val="18"/>
                <w:szCs w:val="18"/>
                <w:lang w:val="en-US"/>
              </w:rPr>
              <w:t>A2</w:t>
            </w:r>
          </w:p>
        </w:tc>
        <w:tc>
          <w:tcPr>
            <w:tcW w:w="490" w:type="dxa"/>
          </w:tcPr>
          <w:p w:rsidR="00A43E05" w:rsidRPr="00A82DD2" w:rsidRDefault="00A43E05" w:rsidP="00A43E05">
            <w:pPr>
              <w:pStyle w:val="ae"/>
              <w:rPr>
                <w:sz w:val="18"/>
                <w:szCs w:val="18"/>
                <w:lang w:val="en-US"/>
              </w:rPr>
            </w:pPr>
            <w:r w:rsidRPr="00A82DD2">
              <w:rPr>
                <w:sz w:val="18"/>
                <w:szCs w:val="18"/>
                <w:lang w:val="en-US"/>
              </w:rPr>
              <w:t>B1</w:t>
            </w:r>
          </w:p>
        </w:tc>
        <w:tc>
          <w:tcPr>
            <w:tcW w:w="484" w:type="dxa"/>
          </w:tcPr>
          <w:p w:rsidR="00A43E05" w:rsidRPr="00A82DD2" w:rsidRDefault="00A43E05" w:rsidP="00A43E05">
            <w:pPr>
              <w:pStyle w:val="ae"/>
              <w:rPr>
                <w:sz w:val="18"/>
                <w:szCs w:val="18"/>
                <w:lang w:val="en-US"/>
              </w:rPr>
            </w:pPr>
            <w:r w:rsidRPr="00A82DD2">
              <w:rPr>
                <w:sz w:val="18"/>
                <w:szCs w:val="18"/>
                <w:lang w:val="en-US"/>
              </w:rPr>
              <w:t>B1</w:t>
            </w:r>
          </w:p>
        </w:tc>
        <w:tc>
          <w:tcPr>
            <w:tcW w:w="491" w:type="dxa"/>
          </w:tcPr>
          <w:p w:rsidR="00A43E05" w:rsidRPr="00A82DD2" w:rsidRDefault="00A43E05" w:rsidP="00A43E05">
            <w:pPr>
              <w:pStyle w:val="ae"/>
              <w:rPr>
                <w:sz w:val="18"/>
                <w:szCs w:val="18"/>
                <w:lang w:val="en-US"/>
              </w:rPr>
            </w:pPr>
            <w:r w:rsidRPr="00A82DD2">
              <w:rPr>
                <w:sz w:val="18"/>
                <w:szCs w:val="18"/>
                <w:lang w:val="en-US"/>
              </w:rPr>
              <w:t>A2</w:t>
            </w:r>
          </w:p>
        </w:tc>
        <w:tc>
          <w:tcPr>
            <w:tcW w:w="595" w:type="dxa"/>
          </w:tcPr>
          <w:p w:rsidR="00A43E05" w:rsidRPr="00A82DD2" w:rsidRDefault="00A43E05" w:rsidP="00A43E05">
            <w:pPr>
              <w:pStyle w:val="ae"/>
              <w:rPr>
                <w:sz w:val="18"/>
                <w:szCs w:val="18"/>
                <w:lang w:val="en-US"/>
              </w:rPr>
            </w:pPr>
            <w:r w:rsidRPr="00A82DD2">
              <w:rPr>
                <w:sz w:val="18"/>
                <w:szCs w:val="18"/>
                <w:lang w:val="en-US"/>
              </w:rPr>
              <w:t>B2</w:t>
            </w:r>
          </w:p>
        </w:tc>
        <w:tc>
          <w:tcPr>
            <w:tcW w:w="571" w:type="dxa"/>
          </w:tcPr>
          <w:p w:rsidR="00A43E05" w:rsidRPr="00A82DD2" w:rsidRDefault="00A43E05" w:rsidP="00A43E05">
            <w:pPr>
              <w:pStyle w:val="ae"/>
              <w:rPr>
                <w:sz w:val="18"/>
                <w:szCs w:val="18"/>
                <w:lang w:val="en-US"/>
              </w:rPr>
            </w:pPr>
            <w:r w:rsidRPr="00A82DD2">
              <w:rPr>
                <w:sz w:val="18"/>
                <w:szCs w:val="18"/>
                <w:lang w:val="en-US"/>
              </w:rPr>
              <w:t>B2</w:t>
            </w:r>
          </w:p>
        </w:tc>
        <w:tc>
          <w:tcPr>
            <w:tcW w:w="551" w:type="dxa"/>
          </w:tcPr>
          <w:p w:rsidR="00A43E05" w:rsidRPr="00A82DD2" w:rsidRDefault="00A43E05" w:rsidP="00A43E05">
            <w:pPr>
              <w:pStyle w:val="ae"/>
              <w:rPr>
                <w:sz w:val="18"/>
                <w:szCs w:val="18"/>
                <w:lang w:val="en-US"/>
              </w:rPr>
            </w:pPr>
            <w:r w:rsidRPr="00A82DD2">
              <w:rPr>
                <w:sz w:val="18"/>
                <w:szCs w:val="18"/>
                <w:lang w:val="en-US"/>
              </w:rPr>
              <w:t>A2</w:t>
            </w:r>
          </w:p>
        </w:tc>
        <w:tc>
          <w:tcPr>
            <w:tcW w:w="552" w:type="dxa"/>
          </w:tcPr>
          <w:p w:rsidR="00A43E05" w:rsidRPr="00A82DD2" w:rsidRDefault="00A43E05" w:rsidP="00A43E05">
            <w:pPr>
              <w:pStyle w:val="ae"/>
              <w:rPr>
                <w:sz w:val="18"/>
                <w:szCs w:val="18"/>
                <w:lang w:val="en-US"/>
              </w:rPr>
            </w:pPr>
            <w:r w:rsidRPr="00A82DD2">
              <w:rPr>
                <w:sz w:val="18"/>
                <w:szCs w:val="18"/>
                <w:lang w:val="en-US"/>
              </w:rPr>
              <w:t>B2</w:t>
            </w:r>
          </w:p>
        </w:tc>
      </w:tr>
    </w:tbl>
    <w:p w:rsidR="00A43E05" w:rsidRDefault="00A43E05" w:rsidP="00A43E05">
      <w:pPr>
        <w:pStyle w:val="ac"/>
        <w:spacing w:line="360" w:lineRule="auto"/>
        <w:ind w:left="0"/>
        <w:rPr>
          <w:rFonts w:ascii="Times New Roman" w:hAnsi="Times New Roman" w:cs="Times New Roman"/>
          <w:sz w:val="28"/>
          <w:szCs w:val="28"/>
        </w:rPr>
      </w:pPr>
    </w:p>
    <w:p w:rsidR="00A43E05" w:rsidRDefault="00A43E05" w:rsidP="00A43E05">
      <w:pPr>
        <w:pStyle w:val="ac"/>
        <w:spacing w:line="360" w:lineRule="auto"/>
        <w:ind w:left="0"/>
        <w:jc w:val="center"/>
        <w:rPr>
          <w:rFonts w:ascii="Times New Roman" w:hAnsi="Times New Roman" w:cs="Times New Roman"/>
          <w:sz w:val="28"/>
          <w:szCs w:val="28"/>
        </w:rPr>
      </w:pPr>
      <w:r w:rsidRPr="00A82DD2">
        <w:rPr>
          <w:rFonts w:ascii="Times New Roman" w:hAnsi="Times New Roman" w:cs="Times New Roman"/>
          <w:noProof/>
          <w:sz w:val="28"/>
          <w:szCs w:val="28"/>
          <w:lang w:eastAsia="ru-RU"/>
        </w:rPr>
        <w:drawing>
          <wp:inline distT="0" distB="0" distL="0" distR="0">
            <wp:extent cx="3219450" cy="2156460"/>
            <wp:effectExtent l="19050" t="0" r="19050" b="0"/>
            <wp:docPr id="2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A1700" w:rsidRPr="00E64E90" w:rsidRDefault="000252EE" w:rsidP="008A1700">
      <w:pPr>
        <w:pStyle w:val="ac"/>
        <w:spacing w:line="360" w:lineRule="auto"/>
        <w:ind w:left="0"/>
        <w:rPr>
          <w:rFonts w:ascii="Times New Roman" w:hAnsi="Times New Roman" w:cs="Times New Roman"/>
          <w:i/>
          <w:sz w:val="28"/>
          <w:szCs w:val="28"/>
        </w:rPr>
      </w:pPr>
      <w:r>
        <w:rPr>
          <w:rFonts w:ascii="Times New Roman" w:hAnsi="Times New Roman" w:cs="Times New Roman"/>
          <w:i/>
          <w:sz w:val="28"/>
          <w:szCs w:val="28"/>
        </w:rPr>
        <w:t>Диаграмма 3</w:t>
      </w:r>
      <w:r w:rsidR="008A1700" w:rsidRPr="00E64E90">
        <w:rPr>
          <w:rFonts w:ascii="Times New Roman" w:hAnsi="Times New Roman" w:cs="Times New Roman"/>
          <w:i/>
          <w:sz w:val="28"/>
          <w:szCs w:val="28"/>
        </w:rPr>
        <w:t>. Сопоставление выбранных оттенков стандартных образцов цветовых шкал в утреннее</w:t>
      </w:r>
      <w:r w:rsidR="008A1700">
        <w:rPr>
          <w:rFonts w:ascii="Times New Roman" w:hAnsi="Times New Roman" w:cs="Times New Roman"/>
          <w:i/>
          <w:sz w:val="28"/>
          <w:szCs w:val="28"/>
        </w:rPr>
        <w:t xml:space="preserve"> и вечернее время суток (врач 1</w:t>
      </w:r>
      <w:r w:rsidR="008A1700" w:rsidRPr="00E64E90">
        <w:rPr>
          <w:rFonts w:ascii="Times New Roman" w:hAnsi="Times New Roman" w:cs="Times New Roman"/>
          <w:i/>
          <w:sz w:val="28"/>
          <w:szCs w:val="28"/>
        </w:rPr>
        <w:t>)</w:t>
      </w:r>
    </w:p>
    <w:p w:rsidR="008A1700" w:rsidRPr="00A82DD2" w:rsidRDefault="008A1700" w:rsidP="00A43E05">
      <w:pPr>
        <w:pStyle w:val="ac"/>
        <w:spacing w:line="360" w:lineRule="auto"/>
        <w:ind w:left="0"/>
        <w:jc w:val="center"/>
        <w:rPr>
          <w:rFonts w:ascii="Times New Roman" w:hAnsi="Times New Roman" w:cs="Times New Roman"/>
          <w:sz w:val="28"/>
          <w:szCs w:val="28"/>
        </w:rPr>
      </w:pPr>
    </w:p>
    <w:p w:rsidR="00A43E05" w:rsidRPr="00A82DD2" w:rsidRDefault="00A43E05" w:rsidP="008A1700">
      <w:pPr>
        <w:pStyle w:val="ac"/>
        <w:spacing w:after="0" w:line="360" w:lineRule="auto"/>
        <w:ind w:left="0"/>
      </w:pPr>
      <w:r w:rsidRPr="00A82DD2">
        <w:rPr>
          <w:rFonts w:ascii="Times New Roman" w:hAnsi="Times New Roman" w:cs="Times New Roman"/>
          <w:i/>
          <w:sz w:val="28"/>
          <w:szCs w:val="28"/>
        </w:rPr>
        <w:t xml:space="preserve">Таблица </w:t>
      </w:r>
      <w:r w:rsidR="006F02B7" w:rsidRPr="00A82DD2">
        <w:rPr>
          <w:rFonts w:ascii="Times New Roman" w:hAnsi="Times New Roman" w:cs="Times New Roman"/>
          <w:i/>
          <w:sz w:val="28"/>
          <w:szCs w:val="28"/>
        </w:rPr>
        <w:t>1</w:t>
      </w:r>
      <w:r w:rsidR="002B0DC6">
        <w:rPr>
          <w:rFonts w:ascii="Times New Roman" w:hAnsi="Times New Roman" w:cs="Times New Roman"/>
          <w:i/>
          <w:sz w:val="28"/>
          <w:szCs w:val="28"/>
        </w:rPr>
        <w:t>1</w:t>
      </w:r>
      <w:r w:rsidRPr="00A82DD2">
        <w:rPr>
          <w:rFonts w:ascii="Times New Roman" w:hAnsi="Times New Roman" w:cs="Times New Roman"/>
          <w:i/>
          <w:sz w:val="28"/>
          <w:szCs w:val="28"/>
        </w:rPr>
        <w:t>: Соответствие выбора цвета зубов в утреннее и вечернее время суток (врач № 2)</w:t>
      </w:r>
    </w:p>
    <w:tbl>
      <w:tblPr>
        <w:tblStyle w:val="ad"/>
        <w:tblW w:w="8543" w:type="dxa"/>
        <w:tblInd w:w="542" w:type="dxa"/>
        <w:tblLayout w:type="fixed"/>
        <w:tblLook w:val="04A0"/>
      </w:tblPr>
      <w:tblGrid>
        <w:gridCol w:w="1207"/>
        <w:gridCol w:w="628"/>
        <w:gridCol w:w="639"/>
        <w:gridCol w:w="535"/>
        <w:gridCol w:w="468"/>
        <w:gridCol w:w="468"/>
        <w:gridCol w:w="468"/>
        <w:gridCol w:w="492"/>
        <w:gridCol w:w="463"/>
        <w:gridCol w:w="453"/>
        <w:gridCol w:w="521"/>
        <w:gridCol w:w="541"/>
        <w:gridCol w:w="561"/>
        <w:gridCol w:w="532"/>
        <w:gridCol w:w="567"/>
      </w:tblGrid>
      <w:tr w:rsidR="00A43E05" w:rsidRPr="00A82DD2" w:rsidTr="00A43E05">
        <w:trPr>
          <w:cantSplit/>
          <w:trHeight w:val="1325"/>
        </w:trPr>
        <w:tc>
          <w:tcPr>
            <w:tcW w:w="1207" w:type="dxa"/>
            <w:vMerge w:val="restart"/>
          </w:tcPr>
          <w:p w:rsidR="00A43E05" w:rsidRPr="00A82DD2" w:rsidRDefault="00A43E05" w:rsidP="00A43E05">
            <w:pPr>
              <w:pStyle w:val="ae"/>
              <w:jc w:val="center"/>
              <w:rPr>
                <w:rFonts w:ascii="Times New Roman" w:hAnsi="Times New Roman" w:cs="Times New Roman"/>
                <w:sz w:val="16"/>
                <w:szCs w:val="16"/>
              </w:rPr>
            </w:pPr>
          </w:p>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6"/>
              </w:rPr>
            </w:pPr>
            <w:r w:rsidRPr="00A82DD2">
              <w:rPr>
                <w:rFonts w:ascii="Times New Roman" w:hAnsi="Times New Roman" w:cs="Times New Roman"/>
                <w:sz w:val="16"/>
                <w:szCs w:val="16"/>
              </w:rPr>
              <w:t>№</w:t>
            </w:r>
          </w:p>
        </w:tc>
        <w:tc>
          <w:tcPr>
            <w:tcW w:w="1267" w:type="dxa"/>
            <w:gridSpan w:val="2"/>
            <w:textDirection w:val="btLr"/>
            <w:vAlign w:val="center"/>
          </w:tcPr>
          <w:p w:rsidR="00A43E05" w:rsidRPr="00A82DD2" w:rsidRDefault="00A43E05" w:rsidP="00A43E05">
            <w:pPr>
              <w:pStyle w:val="ae"/>
              <w:jc w:val="center"/>
              <w:rPr>
                <w:sz w:val="16"/>
                <w:lang w:val="en-US"/>
              </w:rPr>
            </w:pPr>
            <w:r w:rsidRPr="00A82DD2">
              <w:rPr>
                <w:sz w:val="16"/>
                <w:lang w:val="en-US"/>
              </w:rPr>
              <w:t>Vita</w:t>
            </w:r>
            <w:r w:rsidRPr="00A82DD2">
              <w:rPr>
                <w:sz w:val="16"/>
              </w:rPr>
              <w:t xml:space="preserve"> 3</w:t>
            </w:r>
            <w:r w:rsidRPr="00A82DD2">
              <w:rPr>
                <w:sz w:val="16"/>
                <w:lang w:val="en-US"/>
              </w:rPr>
              <w:t>D</w:t>
            </w:r>
            <w:r w:rsidRPr="00A82DD2">
              <w:rPr>
                <w:sz w:val="16"/>
              </w:rPr>
              <w:t xml:space="preserve"> </w:t>
            </w:r>
            <w:r w:rsidRPr="00A82DD2">
              <w:rPr>
                <w:sz w:val="16"/>
                <w:lang w:val="en-US"/>
              </w:rPr>
              <w:t>master</w:t>
            </w:r>
          </w:p>
        </w:tc>
        <w:tc>
          <w:tcPr>
            <w:tcW w:w="1003" w:type="dxa"/>
            <w:gridSpan w:val="2"/>
            <w:textDirection w:val="btLr"/>
            <w:vAlign w:val="center"/>
          </w:tcPr>
          <w:p w:rsidR="00A43E05" w:rsidRPr="00A82DD2" w:rsidRDefault="00A43E05" w:rsidP="00A43E05">
            <w:pPr>
              <w:pStyle w:val="ae"/>
              <w:jc w:val="center"/>
              <w:rPr>
                <w:sz w:val="16"/>
                <w:lang w:val="en-US"/>
              </w:rPr>
            </w:pPr>
            <w:r w:rsidRPr="00A82DD2">
              <w:rPr>
                <w:sz w:val="16"/>
                <w:lang w:val="en-US"/>
              </w:rPr>
              <w:t>Vita</w:t>
            </w:r>
            <w:r w:rsidRPr="00A82DD2">
              <w:rPr>
                <w:sz w:val="16"/>
              </w:rPr>
              <w:t xml:space="preserve"> </w:t>
            </w:r>
            <w:r w:rsidRPr="00A82DD2">
              <w:rPr>
                <w:sz w:val="16"/>
                <w:lang w:val="en-US"/>
              </w:rPr>
              <w:t>classical</w:t>
            </w:r>
          </w:p>
        </w:tc>
        <w:tc>
          <w:tcPr>
            <w:tcW w:w="936" w:type="dxa"/>
            <w:gridSpan w:val="2"/>
            <w:textDirection w:val="btLr"/>
            <w:vAlign w:val="center"/>
          </w:tcPr>
          <w:p w:rsidR="00A43E05" w:rsidRPr="00A82DD2" w:rsidRDefault="00A43E05" w:rsidP="00A43E05">
            <w:pPr>
              <w:pStyle w:val="ae"/>
              <w:jc w:val="center"/>
              <w:rPr>
                <w:sz w:val="16"/>
              </w:rPr>
            </w:pPr>
            <w:proofErr w:type="spellStart"/>
            <w:r w:rsidRPr="00A82DD2">
              <w:rPr>
                <w:sz w:val="16"/>
                <w:lang w:val="en-US"/>
              </w:rPr>
              <w:t>Chromascop</w:t>
            </w:r>
            <w:proofErr w:type="spellEnd"/>
          </w:p>
        </w:tc>
        <w:tc>
          <w:tcPr>
            <w:tcW w:w="955" w:type="dxa"/>
            <w:gridSpan w:val="2"/>
            <w:textDirection w:val="btLr"/>
            <w:vAlign w:val="center"/>
          </w:tcPr>
          <w:p w:rsidR="00A43E05" w:rsidRPr="00A82DD2" w:rsidRDefault="00A43E05" w:rsidP="00A43E05">
            <w:pPr>
              <w:pStyle w:val="ae"/>
              <w:jc w:val="center"/>
              <w:rPr>
                <w:sz w:val="16"/>
                <w:lang w:val="en-US"/>
              </w:rPr>
            </w:pPr>
            <w:r w:rsidRPr="00A82DD2">
              <w:rPr>
                <w:sz w:val="16"/>
                <w:lang w:val="en-US"/>
              </w:rPr>
              <w:t>Charisma</w:t>
            </w:r>
          </w:p>
        </w:tc>
        <w:tc>
          <w:tcPr>
            <w:tcW w:w="974" w:type="dxa"/>
            <w:gridSpan w:val="2"/>
            <w:textDirection w:val="btLr"/>
            <w:vAlign w:val="center"/>
          </w:tcPr>
          <w:p w:rsidR="00A43E05" w:rsidRPr="00A82DD2" w:rsidRDefault="00A43E05" w:rsidP="00A43E05">
            <w:pPr>
              <w:pStyle w:val="ae"/>
              <w:jc w:val="center"/>
              <w:rPr>
                <w:sz w:val="16"/>
                <w:lang w:val="en-US"/>
              </w:rPr>
            </w:pPr>
            <w:proofErr w:type="spellStart"/>
            <w:r w:rsidRPr="00A82DD2">
              <w:rPr>
                <w:sz w:val="16"/>
                <w:lang w:val="en-US"/>
              </w:rPr>
              <w:t>Estelite</w:t>
            </w:r>
            <w:proofErr w:type="spellEnd"/>
          </w:p>
        </w:tc>
        <w:tc>
          <w:tcPr>
            <w:tcW w:w="1102" w:type="dxa"/>
            <w:gridSpan w:val="2"/>
            <w:textDirection w:val="btLr"/>
            <w:vAlign w:val="center"/>
          </w:tcPr>
          <w:p w:rsidR="00A43E05" w:rsidRPr="00A82DD2" w:rsidRDefault="00A43E05" w:rsidP="00A43E05">
            <w:pPr>
              <w:pStyle w:val="ae"/>
              <w:jc w:val="center"/>
              <w:rPr>
                <w:sz w:val="16"/>
                <w:lang w:val="en-US"/>
              </w:rPr>
            </w:pPr>
            <w:proofErr w:type="spellStart"/>
            <w:r w:rsidRPr="00A82DD2">
              <w:rPr>
                <w:sz w:val="16"/>
                <w:lang w:val="en-US"/>
              </w:rPr>
              <w:t>Vitrimer</w:t>
            </w:r>
            <w:proofErr w:type="spellEnd"/>
          </w:p>
        </w:tc>
        <w:tc>
          <w:tcPr>
            <w:tcW w:w="1099" w:type="dxa"/>
            <w:gridSpan w:val="2"/>
            <w:textDirection w:val="btLr"/>
            <w:vAlign w:val="center"/>
          </w:tcPr>
          <w:p w:rsidR="00A43E05" w:rsidRPr="00A82DD2" w:rsidRDefault="00A43E05" w:rsidP="00A43E05">
            <w:pPr>
              <w:pStyle w:val="ae"/>
              <w:jc w:val="center"/>
              <w:rPr>
                <w:sz w:val="16"/>
                <w:lang w:val="en-US"/>
              </w:rPr>
            </w:pPr>
            <w:proofErr w:type="spellStart"/>
            <w:r w:rsidRPr="00A82DD2">
              <w:rPr>
                <w:sz w:val="16"/>
                <w:lang w:val="en-US"/>
              </w:rPr>
              <w:t>Filtek</w:t>
            </w:r>
            <w:proofErr w:type="spellEnd"/>
          </w:p>
        </w:tc>
      </w:tr>
      <w:tr w:rsidR="00A43E05" w:rsidRPr="00A82DD2" w:rsidTr="00A43E05">
        <w:trPr>
          <w:cantSplit/>
          <w:trHeight w:val="834"/>
        </w:trPr>
        <w:tc>
          <w:tcPr>
            <w:tcW w:w="1207" w:type="dxa"/>
            <w:vMerge/>
          </w:tcPr>
          <w:p w:rsidR="00A43E05" w:rsidRPr="00A82DD2" w:rsidRDefault="00A43E05" w:rsidP="00A43E05">
            <w:pPr>
              <w:pStyle w:val="ae"/>
              <w:rPr>
                <w:sz w:val="16"/>
              </w:rPr>
            </w:pPr>
          </w:p>
        </w:tc>
        <w:tc>
          <w:tcPr>
            <w:tcW w:w="628" w:type="dxa"/>
            <w:textDirection w:val="btLr"/>
          </w:tcPr>
          <w:p w:rsidR="00A43E05" w:rsidRPr="00A82DD2" w:rsidRDefault="00A43E05" w:rsidP="00A43E05">
            <w:pPr>
              <w:pStyle w:val="ae"/>
              <w:jc w:val="center"/>
              <w:rPr>
                <w:sz w:val="16"/>
              </w:rPr>
            </w:pPr>
            <w:r w:rsidRPr="00A82DD2">
              <w:rPr>
                <w:sz w:val="16"/>
              </w:rPr>
              <w:t>Утро</w:t>
            </w:r>
          </w:p>
        </w:tc>
        <w:tc>
          <w:tcPr>
            <w:tcW w:w="639" w:type="dxa"/>
            <w:textDirection w:val="btLr"/>
          </w:tcPr>
          <w:p w:rsidR="00A43E05" w:rsidRPr="00A82DD2" w:rsidRDefault="00A43E05" w:rsidP="00A43E05">
            <w:pPr>
              <w:pStyle w:val="ae"/>
              <w:jc w:val="center"/>
              <w:rPr>
                <w:sz w:val="16"/>
              </w:rPr>
            </w:pPr>
            <w:r w:rsidRPr="00A82DD2">
              <w:rPr>
                <w:sz w:val="16"/>
              </w:rPr>
              <w:t>вечер</w:t>
            </w:r>
          </w:p>
        </w:tc>
        <w:tc>
          <w:tcPr>
            <w:tcW w:w="535" w:type="dxa"/>
            <w:textDirection w:val="btLr"/>
          </w:tcPr>
          <w:p w:rsidR="00A43E05" w:rsidRPr="00A82DD2" w:rsidRDefault="00A43E05" w:rsidP="00A43E05">
            <w:pPr>
              <w:pStyle w:val="ae"/>
              <w:jc w:val="center"/>
              <w:rPr>
                <w:sz w:val="16"/>
              </w:rPr>
            </w:pPr>
            <w:r w:rsidRPr="00A82DD2">
              <w:rPr>
                <w:sz w:val="16"/>
              </w:rPr>
              <w:t>Утро</w:t>
            </w:r>
          </w:p>
        </w:tc>
        <w:tc>
          <w:tcPr>
            <w:tcW w:w="468" w:type="dxa"/>
            <w:textDirection w:val="btLr"/>
          </w:tcPr>
          <w:p w:rsidR="00A43E05" w:rsidRPr="00A82DD2" w:rsidRDefault="00A43E05" w:rsidP="00A43E05">
            <w:pPr>
              <w:pStyle w:val="ae"/>
              <w:jc w:val="center"/>
              <w:rPr>
                <w:sz w:val="16"/>
                <w:lang w:val="en-US"/>
              </w:rPr>
            </w:pPr>
            <w:r w:rsidRPr="00A82DD2">
              <w:rPr>
                <w:sz w:val="16"/>
              </w:rPr>
              <w:t>вечер</w:t>
            </w:r>
          </w:p>
        </w:tc>
        <w:tc>
          <w:tcPr>
            <w:tcW w:w="468" w:type="dxa"/>
            <w:textDirection w:val="btLr"/>
          </w:tcPr>
          <w:p w:rsidR="00A43E05" w:rsidRPr="00A82DD2" w:rsidRDefault="00A43E05" w:rsidP="00A43E05">
            <w:pPr>
              <w:pStyle w:val="ae"/>
              <w:jc w:val="center"/>
              <w:rPr>
                <w:sz w:val="16"/>
                <w:lang w:val="en-US"/>
              </w:rPr>
            </w:pPr>
            <w:r w:rsidRPr="00A82DD2">
              <w:rPr>
                <w:sz w:val="16"/>
              </w:rPr>
              <w:t>Утро</w:t>
            </w:r>
          </w:p>
        </w:tc>
        <w:tc>
          <w:tcPr>
            <w:tcW w:w="468" w:type="dxa"/>
            <w:textDirection w:val="btLr"/>
          </w:tcPr>
          <w:p w:rsidR="00A43E05" w:rsidRPr="00A82DD2" w:rsidRDefault="00A43E05" w:rsidP="00A43E05">
            <w:pPr>
              <w:pStyle w:val="ae"/>
              <w:jc w:val="center"/>
              <w:rPr>
                <w:sz w:val="16"/>
              </w:rPr>
            </w:pPr>
            <w:r w:rsidRPr="00A82DD2">
              <w:rPr>
                <w:sz w:val="16"/>
              </w:rPr>
              <w:t>вечер</w:t>
            </w:r>
          </w:p>
        </w:tc>
        <w:tc>
          <w:tcPr>
            <w:tcW w:w="492" w:type="dxa"/>
            <w:textDirection w:val="btLr"/>
          </w:tcPr>
          <w:p w:rsidR="00A43E05" w:rsidRPr="00A82DD2" w:rsidRDefault="00A43E05" w:rsidP="00A43E05">
            <w:pPr>
              <w:pStyle w:val="ae"/>
              <w:jc w:val="center"/>
              <w:rPr>
                <w:sz w:val="16"/>
                <w:lang w:val="en-US"/>
              </w:rPr>
            </w:pPr>
            <w:r w:rsidRPr="00A82DD2">
              <w:rPr>
                <w:sz w:val="16"/>
              </w:rPr>
              <w:t>Утро</w:t>
            </w:r>
          </w:p>
        </w:tc>
        <w:tc>
          <w:tcPr>
            <w:tcW w:w="463" w:type="dxa"/>
            <w:textDirection w:val="btLr"/>
          </w:tcPr>
          <w:p w:rsidR="00A43E05" w:rsidRPr="00A82DD2" w:rsidRDefault="00A43E05" w:rsidP="00A43E05">
            <w:pPr>
              <w:pStyle w:val="ae"/>
              <w:jc w:val="center"/>
              <w:rPr>
                <w:sz w:val="16"/>
                <w:lang w:val="en-US"/>
              </w:rPr>
            </w:pPr>
            <w:r w:rsidRPr="00A82DD2">
              <w:rPr>
                <w:sz w:val="16"/>
              </w:rPr>
              <w:t>вечер</w:t>
            </w:r>
          </w:p>
        </w:tc>
        <w:tc>
          <w:tcPr>
            <w:tcW w:w="453" w:type="dxa"/>
            <w:textDirection w:val="btLr"/>
          </w:tcPr>
          <w:p w:rsidR="00A43E05" w:rsidRPr="00A82DD2" w:rsidRDefault="00A43E05" w:rsidP="00A43E05">
            <w:pPr>
              <w:pStyle w:val="ae"/>
              <w:jc w:val="center"/>
              <w:rPr>
                <w:sz w:val="16"/>
                <w:lang w:val="en-US"/>
              </w:rPr>
            </w:pPr>
            <w:r w:rsidRPr="00A82DD2">
              <w:rPr>
                <w:sz w:val="16"/>
              </w:rPr>
              <w:t>Утро</w:t>
            </w:r>
          </w:p>
        </w:tc>
        <w:tc>
          <w:tcPr>
            <w:tcW w:w="521" w:type="dxa"/>
            <w:textDirection w:val="btLr"/>
          </w:tcPr>
          <w:p w:rsidR="00A43E05" w:rsidRPr="00A82DD2" w:rsidRDefault="00A43E05" w:rsidP="00A43E05">
            <w:pPr>
              <w:pStyle w:val="ae"/>
              <w:jc w:val="center"/>
              <w:rPr>
                <w:sz w:val="16"/>
                <w:lang w:val="en-US"/>
              </w:rPr>
            </w:pPr>
            <w:r w:rsidRPr="00A82DD2">
              <w:rPr>
                <w:sz w:val="16"/>
              </w:rPr>
              <w:t>вечер</w:t>
            </w:r>
          </w:p>
        </w:tc>
        <w:tc>
          <w:tcPr>
            <w:tcW w:w="541" w:type="dxa"/>
            <w:textDirection w:val="btLr"/>
          </w:tcPr>
          <w:p w:rsidR="00A43E05" w:rsidRPr="00A82DD2" w:rsidRDefault="00A43E05" w:rsidP="00A43E05">
            <w:pPr>
              <w:pStyle w:val="ae"/>
              <w:jc w:val="center"/>
              <w:rPr>
                <w:sz w:val="16"/>
                <w:lang w:val="en-US"/>
              </w:rPr>
            </w:pPr>
            <w:r w:rsidRPr="00A82DD2">
              <w:rPr>
                <w:sz w:val="16"/>
              </w:rPr>
              <w:t>Утро</w:t>
            </w:r>
          </w:p>
        </w:tc>
        <w:tc>
          <w:tcPr>
            <w:tcW w:w="561" w:type="dxa"/>
            <w:textDirection w:val="btLr"/>
          </w:tcPr>
          <w:p w:rsidR="00A43E05" w:rsidRPr="00A82DD2" w:rsidRDefault="00A43E05" w:rsidP="00A43E05">
            <w:pPr>
              <w:pStyle w:val="ae"/>
              <w:jc w:val="center"/>
              <w:rPr>
                <w:sz w:val="16"/>
                <w:lang w:val="en-US"/>
              </w:rPr>
            </w:pPr>
            <w:r w:rsidRPr="00A82DD2">
              <w:rPr>
                <w:sz w:val="16"/>
              </w:rPr>
              <w:t>вечер</w:t>
            </w:r>
          </w:p>
        </w:tc>
        <w:tc>
          <w:tcPr>
            <w:tcW w:w="532" w:type="dxa"/>
            <w:textDirection w:val="btLr"/>
          </w:tcPr>
          <w:p w:rsidR="00A43E05" w:rsidRPr="00A82DD2" w:rsidRDefault="00A43E05" w:rsidP="00A43E05">
            <w:pPr>
              <w:pStyle w:val="ae"/>
              <w:jc w:val="center"/>
              <w:rPr>
                <w:sz w:val="16"/>
                <w:lang w:val="en-US"/>
              </w:rPr>
            </w:pPr>
            <w:r w:rsidRPr="00A82DD2">
              <w:rPr>
                <w:sz w:val="16"/>
              </w:rPr>
              <w:t>Утро</w:t>
            </w:r>
          </w:p>
        </w:tc>
        <w:tc>
          <w:tcPr>
            <w:tcW w:w="567" w:type="dxa"/>
            <w:textDirection w:val="btLr"/>
          </w:tcPr>
          <w:p w:rsidR="00A43E05" w:rsidRPr="00A82DD2" w:rsidRDefault="00A43E05" w:rsidP="00A43E05">
            <w:pPr>
              <w:pStyle w:val="ae"/>
              <w:jc w:val="center"/>
              <w:rPr>
                <w:sz w:val="16"/>
                <w:lang w:val="en-US"/>
              </w:rPr>
            </w:pPr>
            <w:r w:rsidRPr="00A82DD2">
              <w:rPr>
                <w:sz w:val="16"/>
              </w:rPr>
              <w:t>вечер</w:t>
            </w:r>
          </w:p>
        </w:tc>
      </w:tr>
      <w:tr w:rsidR="00A43E05" w:rsidRPr="00A82DD2" w:rsidTr="00A43E05">
        <w:trPr>
          <w:trHeight w:val="284"/>
        </w:trPr>
        <w:tc>
          <w:tcPr>
            <w:tcW w:w="1207" w:type="dxa"/>
          </w:tcPr>
          <w:p w:rsidR="00A43E05" w:rsidRPr="00A82DD2" w:rsidRDefault="00A43E05" w:rsidP="00A43E05">
            <w:pPr>
              <w:pStyle w:val="ae"/>
              <w:rPr>
                <w:sz w:val="18"/>
                <w:szCs w:val="18"/>
              </w:rPr>
            </w:pPr>
            <w:r w:rsidRPr="00A82DD2">
              <w:rPr>
                <w:sz w:val="18"/>
                <w:szCs w:val="18"/>
              </w:rPr>
              <w:t>1.</w:t>
            </w:r>
          </w:p>
        </w:tc>
        <w:tc>
          <w:tcPr>
            <w:tcW w:w="628" w:type="dxa"/>
          </w:tcPr>
          <w:p w:rsidR="00A43E05" w:rsidRPr="00A82DD2" w:rsidRDefault="00A43E05" w:rsidP="00A43E05">
            <w:pPr>
              <w:pStyle w:val="ae"/>
              <w:rPr>
                <w:sz w:val="16"/>
                <w:lang w:val="en-US"/>
              </w:rPr>
            </w:pPr>
            <w:r w:rsidRPr="00A82DD2">
              <w:rPr>
                <w:sz w:val="16"/>
                <w:lang w:val="en-US"/>
              </w:rPr>
              <w:t>2L1.5</w:t>
            </w:r>
          </w:p>
        </w:tc>
        <w:tc>
          <w:tcPr>
            <w:tcW w:w="639" w:type="dxa"/>
          </w:tcPr>
          <w:p w:rsidR="00A43E05" w:rsidRPr="00A82DD2" w:rsidRDefault="00A43E05" w:rsidP="00A43E05">
            <w:pPr>
              <w:pStyle w:val="ae"/>
              <w:rPr>
                <w:sz w:val="16"/>
                <w:lang w:val="en-US"/>
              </w:rPr>
            </w:pPr>
            <w:r w:rsidRPr="00A82DD2">
              <w:rPr>
                <w:sz w:val="16"/>
                <w:lang w:val="en-US"/>
              </w:rPr>
              <w:t>2M1</w:t>
            </w:r>
          </w:p>
        </w:tc>
        <w:tc>
          <w:tcPr>
            <w:tcW w:w="535" w:type="dxa"/>
          </w:tcPr>
          <w:p w:rsidR="00A43E05" w:rsidRPr="00A82DD2" w:rsidRDefault="00A43E05" w:rsidP="00A43E05">
            <w:pPr>
              <w:pStyle w:val="ae"/>
              <w:rPr>
                <w:sz w:val="16"/>
                <w:lang w:val="en-US"/>
              </w:rPr>
            </w:pPr>
            <w:r w:rsidRPr="00A82DD2">
              <w:rPr>
                <w:sz w:val="16"/>
                <w:lang w:val="en-US"/>
              </w:rPr>
              <w:t>A1</w:t>
            </w:r>
          </w:p>
        </w:tc>
        <w:tc>
          <w:tcPr>
            <w:tcW w:w="468" w:type="dxa"/>
          </w:tcPr>
          <w:p w:rsidR="00A43E05" w:rsidRPr="00A82DD2" w:rsidRDefault="00A43E05" w:rsidP="00A43E05">
            <w:pPr>
              <w:pStyle w:val="ae"/>
              <w:rPr>
                <w:sz w:val="16"/>
                <w:lang w:val="en-US"/>
              </w:rPr>
            </w:pPr>
            <w:r w:rsidRPr="00A82DD2">
              <w:rPr>
                <w:sz w:val="16"/>
                <w:lang w:val="en-US"/>
              </w:rPr>
              <w:t>A1</w:t>
            </w:r>
          </w:p>
        </w:tc>
        <w:tc>
          <w:tcPr>
            <w:tcW w:w="468" w:type="dxa"/>
          </w:tcPr>
          <w:p w:rsidR="00A43E05" w:rsidRPr="00A82DD2" w:rsidRDefault="00A43E05" w:rsidP="00A43E05">
            <w:pPr>
              <w:pStyle w:val="ae"/>
              <w:rPr>
                <w:sz w:val="16"/>
                <w:lang w:val="en-US"/>
              </w:rPr>
            </w:pPr>
            <w:r w:rsidRPr="00A82DD2">
              <w:rPr>
                <w:sz w:val="16"/>
                <w:lang w:val="en-US"/>
              </w:rPr>
              <w:t>120</w:t>
            </w:r>
          </w:p>
        </w:tc>
        <w:tc>
          <w:tcPr>
            <w:tcW w:w="468" w:type="dxa"/>
          </w:tcPr>
          <w:p w:rsidR="00A43E05" w:rsidRPr="00A82DD2" w:rsidRDefault="00A43E05" w:rsidP="00A43E05">
            <w:pPr>
              <w:pStyle w:val="ae"/>
              <w:rPr>
                <w:sz w:val="16"/>
                <w:lang w:val="en-US"/>
              </w:rPr>
            </w:pPr>
            <w:r w:rsidRPr="00A82DD2">
              <w:rPr>
                <w:sz w:val="16"/>
                <w:lang w:val="en-US"/>
              </w:rPr>
              <w:t>210</w:t>
            </w:r>
          </w:p>
        </w:tc>
        <w:tc>
          <w:tcPr>
            <w:tcW w:w="492" w:type="dxa"/>
          </w:tcPr>
          <w:p w:rsidR="00A43E05" w:rsidRPr="00A82DD2" w:rsidRDefault="00A43E05" w:rsidP="00A43E05">
            <w:pPr>
              <w:pStyle w:val="ae"/>
              <w:rPr>
                <w:sz w:val="16"/>
                <w:lang w:val="en-US"/>
              </w:rPr>
            </w:pPr>
            <w:r w:rsidRPr="00A82DD2">
              <w:rPr>
                <w:sz w:val="16"/>
                <w:lang w:val="en-US"/>
              </w:rPr>
              <w:t>A1</w:t>
            </w:r>
          </w:p>
        </w:tc>
        <w:tc>
          <w:tcPr>
            <w:tcW w:w="463" w:type="dxa"/>
          </w:tcPr>
          <w:p w:rsidR="00A43E05" w:rsidRPr="00A82DD2" w:rsidRDefault="00A43E05" w:rsidP="00A43E05">
            <w:pPr>
              <w:pStyle w:val="ae"/>
              <w:rPr>
                <w:sz w:val="16"/>
                <w:lang w:val="en-US"/>
              </w:rPr>
            </w:pPr>
            <w:r w:rsidRPr="00A82DD2">
              <w:rPr>
                <w:sz w:val="16"/>
                <w:lang w:val="en-US"/>
              </w:rPr>
              <w:t>D2</w:t>
            </w:r>
          </w:p>
        </w:tc>
        <w:tc>
          <w:tcPr>
            <w:tcW w:w="453" w:type="dxa"/>
          </w:tcPr>
          <w:p w:rsidR="00A43E05" w:rsidRPr="00A82DD2" w:rsidRDefault="00A43E05" w:rsidP="00A43E05">
            <w:pPr>
              <w:pStyle w:val="ae"/>
              <w:rPr>
                <w:sz w:val="16"/>
                <w:lang w:val="en-US"/>
              </w:rPr>
            </w:pPr>
            <w:r w:rsidRPr="00A82DD2">
              <w:rPr>
                <w:sz w:val="16"/>
                <w:lang w:val="en-US"/>
              </w:rPr>
              <w:t>A1</w:t>
            </w:r>
          </w:p>
        </w:tc>
        <w:tc>
          <w:tcPr>
            <w:tcW w:w="521" w:type="dxa"/>
          </w:tcPr>
          <w:p w:rsidR="00A43E05" w:rsidRPr="00A82DD2" w:rsidRDefault="00A43E05" w:rsidP="00A43E05">
            <w:pPr>
              <w:pStyle w:val="ae"/>
              <w:rPr>
                <w:sz w:val="16"/>
                <w:lang w:val="en-US"/>
              </w:rPr>
            </w:pPr>
            <w:r w:rsidRPr="00A82DD2">
              <w:rPr>
                <w:sz w:val="16"/>
                <w:lang w:val="en-US"/>
              </w:rPr>
              <w:t>B1</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B2</w:t>
            </w:r>
          </w:p>
        </w:tc>
        <w:tc>
          <w:tcPr>
            <w:tcW w:w="532" w:type="dxa"/>
          </w:tcPr>
          <w:p w:rsidR="00A43E05" w:rsidRPr="00A82DD2" w:rsidRDefault="00A43E05" w:rsidP="00A43E05">
            <w:pPr>
              <w:pStyle w:val="ae"/>
              <w:rPr>
                <w:sz w:val="16"/>
                <w:lang w:val="en-US"/>
              </w:rPr>
            </w:pPr>
            <w:r w:rsidRPr="00A82DD2">
              <w:rPr>
                <w:sz w:val="16"/>
                <w:lang w:val="en-US"/>
              </w:rPr>
              <w:t>A2</w:t>
            </w:r>
          </w:p>
        </w:tc>
        <w:tc>
          <w:tcPr>
            <w:tcW w:w="567" w:type="dxa"/>
          </w:tcPr>
          <w:p w:rsidR="00A43E05" w:rsidRPr="00A82DD2" w:rsidRDefault="00A43E05" w:rsidP="00A43E05">
            <w:pPr>
              <w:pStyle w:val="ae"/>
              <w:rPr>
                <w:sz w:val="16"/>
                <w:lang w:val="en-US"/>
              </w:rPr>
            </w:pPr>
            <w:r w:rsidRPr="00A82DD2">
              <w:rPr>
                <w:sz w:val="16"/>
                <w:lang w:val="en-US"/>
              </w:rPr>
              <w:t>A3.5</w:t>
            </w:r>
          </w:p>
        </w:tc>
      </w:tr>
      <w:tr w:rsidR="00A43E05" w:rsidRPr="00A82DD2" w:rsidTr="00A43E05">
        <w:trPr>
          <w:trHeight w:val="284"/>
        </w:trPr>
        <w:tc>
          <w:tcPr>
            <w:tcW w:w="1207" w:type="dxa"/>
          </w:tcPr>
          <w:p w:rsidR="00A43E05" w:rsidRPr="00A82DD2" w:rsidRDefault="00A43E05" w:rsidP="00A43E05">
            <w:pPr>
              <w:pStyle w:val="ae"/>
              <w:rPr>
                <w:sz w:val="18"/>
                <w:szCs w:val="18"/>
              </w:rPr>
            </w:pPr>
            <w:r w:rsidRPr="00A82DD2">
              <w:rPr>
                <w:sz w:val="18"/>
                <w:szCs w:val="18"/>
              </w:rPr>
              <w:t>2.</w:t>
            </w:r>
          </w:p>
        </w:tc>
        <w:tc>
          <w:tcPr>
            <w:tcW w:w="628" w:type="dxa"/>
          </w:tcPr>
          <w:p w:rsidR="00A43E05" w:rsidRPr="00A82DD2" w:rsidRDefault="00A43E05" w:rsidP="00A43E05">
            <w:pPr>
              <w:pStyle w:val="ae"/>
              <w:rPr>
                <w:sz w:val="16"/>
                <w:lang w:val="en-US"/>
              </w:rPr>
            </w:pPr>
            <w:r w:rsidRPr="00A82DD2">
              <w:rPr>
                <w:sz w:val="16"/>
                <w:lang w:val="en-US"/>
              </w:rPr>
              <w:t>2M2</w:t>
            </w:r>
          </w:p>
        </w:tc>
        <w:tc>
          <w:tcPr>
            <w:tcW w:w="639" w:type="dxa"/>
          </w:tcPr>
          <w:p w:rsidR="00A43E05" w:rsidRPr="00A82DD2" w:rsidRDefault="00A43E05" w:rsidP="00A43E05">
            <w:pPr>
              <w:pStyle w:val="ae"/>
              <w:rPr>
                <w:sz w:val="16"/>
                <w:lang w:val="en-US"/>
              </w:rPr>
            </w:pPr>
            <w:r w:rsidRPr="00A82DD2">
              <w:rPr>
                <w:sz w:val="16"/>
                <w:lang w:val="en-US"/>
              </w:rPr>
              <w:t>2R15</w:t>
            </w:r>
          </w:p>
        </w:tc>
        <w:tc>
          <w:tcPr>
            <w:tcW w:w="535" w:type="dxa"/>
          </w:tcPr>
          <w:p w:rsidR="00A43E05" w:rsidRPr="00A82DD2" w:rsidRDefault="00A43E05" w:rsidP="00A43E05">
            <w:pPr>
              <w:pStyle w:val="ae"/>
              <w:rPr>
                <w:sz w:val="16"/>
                <w:lang w:val="en-US"/>
              </w:rPr>
            </w:pPr>
            <w:r w:rsidRPr="00A82DD2">
              <w:rPr>
                <w:sz w:val="16"/>
                <w:lang w:val="en-US"/>
              </w:rPr>
              <w:t>A2</w:t>
            </w:r>
          </w:p>
        </w:tc>
        <w:tc>
          <w:tcPr>
            <w:tcW w:w="468" w:type="dxa"/>
          </w:tcPr>
          <w:p w:rsidR="00A43E05" w:rsidRPr="00A82DD2" w:rsidRDefault="00A43E05" w:rsidP="00A43E05">
            <w:pPr>
              <w:pStyle w:val="ae"/>
              <w:rPr>
                <w:sz w:val="16"/>
                <w:lang w:val="en-US"/>
              </w:rPr>
            </w:pPr>
            <w:r w:rsidRPr="00A82DD2">
              <w:rPr>
                <w:sz w:val="16"/>
                <w:lang w:val="en-US"/>
              </w:rPr>
              <w:t>D2</w:t>
            </w:r>
          </w:p>
        </w:tc>
        <w:tc>
          <w:tcPr>
            <w:tcW w:w="468" w:type="dxa"/>
          </w:tcPr>
          <w:p w:rsidR="00A43E05" w:rsidRPr="00A82DD2" w:rsidRDefault="00A43E05" w:rsidP="00A43E05">
            <w:pPr>
              <w:pStyle w:val="ae"/>
              <w:rPr>
                <w:sz w:val="16"/>
                <w:lang w:val="en-US"/>
              </w:rPr>
            </w:pPr>
            <w:r w:rsidRPr="00A82DD2">
              <w:rPr>
                <w:sz w:val="16"/>
                <w:lang w:val="en-US"/>
              </w:rPr>
              <w:t>140</w:t>
            </w:r>
          </w:p>
        </w:tc>
        <w:tc>
          <w:tcPr>
            <w:tcW w:w="468" w:type="dxa"/>
          </w:tcPr>
          <w:p w:rsidR="00A43E05" w:rsidRPr="00A82DD2" w:rsidRDefault="00A43E05" w:rsidP="00A43E05">
            <w:pPr>
              <w:pStyle w:val="ae"/>
              <w:rPr>
                <w:sz w:val="16"/>
                <w:lang w:val="en-US"/>
              </w:rPr>
            </w:pPr>
            <w:r w:rsidRPr="00A82DD2">
              <w:rPr>
                <w:sz w:val="16"/>
                <w:lang w:val="en-US"/>
              </w:rPr>
              <w:t>220</w:t>
            </w:r>
          </w:p>
        </w:tc>
        <w:tc>
          <w:tcPr>
            <w:tcW w:w="492" w:type="dxa"/>
          </w:tcPr>
          <w:p w:rsidR="00A43E05" w:rsidRPr="00A82DD2" w:rsidRDefault="00A43E05" w:rsidP="00A43E05">
            <w:pPr>
              <w:pStyle w:val="ae"/>
              <w:rPr>
                <w:sz w:val="16"/>
                <w:lang w:val="en-US"/>
              </w:rPr>
            </w:pPr>
            <w:r w:rsidRPr="00A82DD2">
              <w:rPr>
                <w:sz w:val="16"/>
                <w:lang w:val="en-US"/>
              </w:rPr>
              <w:t>A2</w:t>
            </w:r>
          </w:p>
        </w:tc>
        <w:tc>
          <w:tcPr>
            <w:tcW w:w="463" w:type="dxa"/>
          </w:tcPr>
          <w:p w:rsidR="00A43E05" w:rsidRPr="00A82DD2" w:rsidRDefault="00A43E05" w:rsidP="00A43E05">
            <w:pPr>
              <w:pStyle w:val="ae"/>
              <w:rPr>
                <w:sz w:val="16"/>
                <w:lang w:val="en-US"/>
              </w:rPr>
            </w:pPr>
            <w:r w:rsidRPr="00A82DD2">
              <w:rPr>
                <w:sz w:val="16"/>
                <w:lang w:val="en-US"/>
              </w:rPr>
              <w:t>B1</w:t>
            </w:r>
          </w:p>
        </w:tc>
        <w:tc>
          <w:tcPr>
            <w:tcW w:w="453" w:type="dxa"/>
          </w:tcPr>
          <w:p w:rsidR="00A43E05" w:rsidRPr="00A82DD2" w:rsidRDefault="00A43E05" w:rsidP="00A43E05">
            <w:pPr>
              <w:pStyle w:val="ae"/>
              <w:rPr>
                <w:sz w:val="16"/>
                <w:lang w:val="en-US"/>
              </w:rPr>
            </w:pPr>
            <w:r w:rsidRPr="00A82DD2">
              <w:rPr>
                <w:sz w:val="16"/>
                <w:lang w:val="en-US"/>
              </w:rPr>
              <w:t>B1</w:t>
            </w:r>
          </w:p>
        </w:tc>
        <w:tc>
          <w:tcPr>
            <w:tcW w:w="521" w:type="dxa"/>
          </w:tcPr>
          <w:p w:rsidR="00A43E05" w:rsidRPr="00A82DD2" w:rsidRDefault="00A43E05" w:rsidP="00A43E05">
            <w:pPr>
              <w:pStyle w:val="ae"/>
              <w:rPr>
                <w:sz w:val="16"/>
                <w:lang w:val="en-US"/>
              </w:rPr>
            </w:pPr>
            <w:r w:rsidRPr="00A82DD2">
              <w:rPr>
                <w:sz w:val="16"/>
                <w:lang w:val="en-US"/>
              </w:rPr>
              <w:t>C1</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A3</w:t>
            </w:r>
          </w:p>
        </w:tc>
        <w:tc>
          <w:tcPr>
            <w:tcW w:w="532" w:type="dxa"/>
          </w:tcPr>
          <w:p w:rsidR="00A43E05" w:rsidRPr="00A82DD2" w:rsidRDefault="00A43E05" w:rsidP="00A43E05">
            <w:pPr>
              <w:pStyle w:val="ae"/>
              <w:rPr>
                <w:sz w:val="16"/>
                <w:lang w:val="en-US"/>
              </w:rPr>
            </w:pPr>
            <w:r w:rsidRPr="00A82DD2">
              <w:rPr>
                <w:sz w:val="16"/>
                <w:lang w:val="en-US"/>
              </w:rPr>
              <w:t>A2</w:t>
            </w:r>
          </w:p>
        </w:tc>
        <w:tc>
          <w:tcPr>
            <w:tcW w:w="567" w:type="dxa"/>
          </w:tcPr>
          <w:p w:rsidR="00A43E05" w:rsidRPr="00A82DD2" w:rsidRDefault="00A43E05" w:rsidP="00A43E05">
            <w:pPr>
              <w:pStyle w:val="ae"/>
              <w:rPr>
                <w:sz w:val="16"/>
                <w:lang w:val="en-US"/>
              </w:rPr>
            </w:pPr>
            <w:r w:rsidRPr="00A82DD2">
              <w:rPr>
                <w:sz w:val="16"/>
                <w:lang w:val="en-US"/>
              </w:rPr>
              <w:t>A3.5</w:t>
            </w:r>
          </w:p>
        </w:tc>
      </w:tr>
      <w:tr w:rsidR="00A43E05" w:rsidRPr="00A82DD2" w:rsidTr="00A43E05">
        <w:trPr>
          <w:trHeight w:val="284"/>
        </w:trPr>
        <w:tc>
          <w:tcPr>
            <w:tcW w:w="1207" w:type="dxa"/>
          </w:tcPr>
          <w:p w:rsidR="00A43E05" w:rsidRPr="00A82DD2" w:rsidRDefault="00A43E05" w:rsidP="00A43E05">
            <w:pPr>
              <w:pStyle w:val="ae"/>
              <w:rPr>
                <w:sz w:val="18"/>
                <w:szCs w:val="18"/>
              </w:rPr>
            </w:pPr>
            <w:r w:rsidRPr="00A82DD2">
              <w:rPr>
                <w:sz w:val="18"/>
                <w:szCs w:val="18"/>
              </w:rPr>
              <w:t>3.</w:t>
            </w:r>
          </w:p>
        </w:tc>
        <w:tc>
          <w:tcPr>
            <w:tcW w:w="628" w:type="dxa"/>
          </w:tcPr>
          <w:p w:rsidR="00A43E05" w:rsidRPr="00A82DD2" w:rsidRDefault="00A43E05" w:rsidP="00A43E05">
            <w:pPr>
              <w:pStyle w:val="ae"/>
              <w:rPr>
                <w:sz w:val="16"/>
                <w:lang w:val="en-US"/>
              </w:rPr>
            </w:pPr>
            <w:r w:rsidRPr="00A82DD2">
              <w:rPr>
                <w:sz w:val="16"/>
                <w:lang w:val="en-US"/>
              </w:rPr>
              <w:t>2M2</w:t>
            </w:r>
          </w:p>
        </w:tc>
        <w:tc>
          <w:tcPr>
            <w:tcW w:w="639" w:type="dxa"/>
          </w:tcPr>
          <w:p w:rsidR="00A43E05" w:rsidRPr="00A82DD2" w:rsidRDefault="00A43E05" w:rsidP="00A43E05">
            <w:pPr>
              <w:pStyle w:val="ae"/>
              <w:rPr>
                <w:sz w:val="16"/>
                <w:lang w:val="en-US"/>
              </w:rPr>
            </w:pPr>
            <w:r w:rsidRPr="00A82DD2">
              <w:rPr>
                <w:sz w:val="16"/>
                <w:lang w:val="en-US"/>
              </w:rPr>
              <w:t>3M1</w:t>
            </w:r>
          </w:p>
        </w:tc>
        <w:tc>
          <w:tcPr>
            <w:tcW w:w="535" w:type="dxa"/>
          </w:tcPr>
          <w:p w:rsidR="00A43E05" w:rsidRPr="00A82DD2" w:rsidRDefault="00A43E05" w:rsidP="00A43E05">
            <w:pPr>
              <w:pStyle w:val="ae"/>
              <w:rPr>
                <w:sz w:val="16"/>
                <w:lang w:val="en-US"/>
              </w:rPr>
            </w:pPr>
            <w:r w:rsidRPr="00A82DD2">
              <w:rPr>
                <w:sz w:val="16"/>
                <w:lang w:val="en-US"/>
              </w:rPr>
              <w:t>D2</w:t>
            </w:r>
          </w:p>
        </w:tc>
        <w:tc>
          <w:tcPr>
            <w:tcW w:w="468" w:type="dxa"/>
          </w:tcPr>
          <w:p w:rsidR="00A43E05" w:rsidRPr="00A82DD2" w:rsidRDefault="00A43E05" w:rsidP="00A43E05">
            <w:pPr>
              <w:pStyle w:val="ae"/>
              <w:rPr>
                <w:sz w:val="16"/>
                <w:lang w:val="en-US"/>
              </w:rPr>
            </w:pPr>
            <w:r w:rsidRPr="00A82DD2">
              <w:rPr>
                <w:sz w:val="16"/>
                <w:lang w:val="en-US"/>
              </w:rPr>
              <w:t>D3</w:t>
            </w:r>
          </w:p>
        </w:tc>
        <w:tc>
          <w:tcPr>
            <w:tcW w:w="468" w:type="dxa"/>
          </w:tcPr>
          <w:p w:rsidR="00A43E05" w:rsidRPr="00A82DD2" w:rsidRDefault="00A43E05" w:rsidP="00A43E05">
            <w:pPr>
              <w:pStyle w:val="ae"/>
              <w:rPr>
                <w:sz w:val="16"/>
                <w:lang w:val="en-US"/>
              </w:rPr>
            </w:pPr>
            <w:r w:rsidRPr="00A82DD2">
              <w:rPr>
                <w:sz w:val="16"/>
                <w:lang w:val="en-US"/>
              </w:rPr>
              <w:t>140</w:t>
            </w:r>
          </w:p>
        </w:tc>
        <w:tc>
          <w:tcPr>
            <w:tcW w:w="468" w:type="dxa"/>
          </w:tcPr>
          <w:p w:rsidR="00A43E05" w:rsidRPr="00A82DD2" w:rsidRDefault="00A43E05" w:rsidP="00A43E05">
            <w:pPr>
              <w:pStyle w:val="ae"/>
              <w:rPr>
                <w:sz w:val="16"/>
                <w:lang w:val="en-US"/>
              </w:rPr>
            </w:pPr>
            <w:r w:rsidRPr="00A82DD2">
              <w:rPr>
                <w:sz w:val="16"/>
                <w:lang w:val="en-US"/>
              </w:rPr>
              <w:t>220</w:t>
            </w:r>
          </w:p>
        </w:tc>
        <w:tc>
          <w:tcPr>
            <w:tcW w:w="492" w:type="dxa"/>
          </w:tcPr>
          <w:p w:rsidR="00A43E05" w:rsidRPr="00A82DD2" w:rsidRDefault="00A43E05" w:rsidP="00A43E05">
            <w:pPr>
              <w:pStyle w:val="ae"/>
              <w:rPr>
                <w:sz w:val="16"/>
                <w:lang w:val="en-US"/>
              </w:rPr>
            </w:pPr>
            <w:r w:rsidRPr="00A82DD2">
              <w:rPr>
                <w:sz w:val="16"/>
                <w:lang w:val="en-US"/>
              </w:rPr>
              <w:t>A2</w:t>
            </w:r>
          </w:p>
        </w:tc>
        <w:tc>
          <w:tcPr>
            <w:tcW w:w="463" w:type="dxa"/>
          </w:tcPr>
          <w:p w:rsidR="00A43E05" w:rsidRPr="00A82DD2" w:rsidRDefault="00A43E05" w:rsidP="00A43E05">
            <w:pPr>
              <w:pStyle w:val="ae"/>
              <w:rPr>
                <w:sz w:val="16"/>
                <w:lang w:val="en-US"/>
              </w:rPr>
            </w:pPr>
            <w:r w:rsidRPr="00A82DD2">
              <w:rPr>
                <w:sz w:val="16"/>
                <w:lang w:val="en-US"/>
              </w:rPr>
              <w:t>B1</w:t>
            </w:r>
          </w:p>
        </w:tc>
        <w:tc>
          <w:tcPr>
            <w:tcW w:w="453" w:type="dxa"/>
          </w:tcPr>
          <w:p w:rsidR="00A43E05" w:rsidRPr="00A82DD2" w:rsidRDefault="00A43E05" w:rsidP="00A43E05">
            <w:pPr>
              <w:pStyle w:val="ae"/>
              <w:rPr>
                <w:sz w:val="16"/>
                <w:lang w:val="en-US"/>
              </w:rPr>
            </w:pPr>
            <w:r w:rsidRPr="00A82DD2">
              <w:rPr>
                <w:sz w:val="16"/>
                <w:lang w:val="en-US"/>
              </w:rPr>
              <w:t>A2</w:t>
            </w:r>
          </w:p>
        </w:tc>
        <w:tc>
          <w:tcPr>
            <w:tcW w:w="521" w:type="dxa"/>
          </w:tcPr>
          <w:p w:rsidR="00A43E05" w:rsidRPr="00A82DD2" w:rsidRDefault="00A43E05" w:rsidP="00A43E05">
            <w:pPr>
              <w:pStyle w:val="ae"/>
              <w:rPr>
                <w:sz w:val="16"/>
                <w:lang w:val="en-US"/>
              </w:rPr>
            </w:pPr>
            <w:r w:rsidRPr="00A82DD2">
              <w:rPr>
                <w:sz w:val="16"/>
                <w:lang w:val="en-US"/>
              </w:rPr>
              <w:t>B2</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A3</w:t>
            </w:r>
          </w:p>
        </w:tc>
        <w:tc>
          <w:tcPr>
            <w:tcW w:w="532" w:type="dxa"/>
          </w:tcPr>
          <w:p w:rsidR="00A43E05" w:rsidRPr="00A82DD2" w:rsidRDefault="00A43E05" w:rsidP="00A43E05">
            <w:pPr>
              <w:pStyle w:val="ae"/>
              <w:rPr>
                <w:sz w:val="16"/>
                <w:lang w:val="en-US"/>
              </w:rPr>
            </w:pPr>
            <w:r w:rsidRPr="00A82DD2">
              <w:rPr>
                <w:sz w:val="16"/>
                <w:lang w:val="en-US"/>
              </w:rPr>
              <w:t>A2</w:t>
            </w:r>
          </w:p>
        </w:tc>
        <w:tc>
          <w:tcPr>
            <w:tcW w:w="567" w:type="dxa"/>
          </w:tcPr>
          <w:p w:rsidR="00A43E05" w:rsidRPr="00A82DD2" w:rsidRDefault="00A43E05" w:rsidP="00A43E05">
            <w:pPr>
              <w:pStyle w:val="ae"/>
              <w:rPr>
                <w:sz w:val="16"/>
                <w:lang w:val="en-US"/>
              </w:rPr>
            </w:pPr>
            <w:r w:rsidRPr="00A82DD2">
              <w:rPr>
                <w:sz w:val="16"/>
                <w:lang w:val="en-US"/>
              </w:rPr>
              <w:t>A3.5</w:t>
            </w:r>
          </w:p>
        </w:tc>
      </w:tr>
      <w:tr w:rsidR="00A43E05" w:rsidRPr="00A82DD2" w:rsidTr="00A43E05">
        <w:trPr>
          <w:trHeight w:val="284"/>
        </w:trPr>
        <w:tc>
          <w:tcPr>
            <w:tcW w:w="1207" w:type="dxa"/>
          </w:tcPr>
          <w:p w:rsidR="00A43E05" w:rsidRPr="00A82DD2" w:rsidRDefault="00A43E05" w:rsidP="00A43E05">
            <w:pPr>
              <w:pStyle w:val="ae"/>
              <w:rPr>
                <w:sz w:val="18"/>
                <w:szCs w:val="18"/>
              </w:rPr>
            </w:pPr>
            <w:r w:rsidRPr="00A82DD2">
              <w:rPr>
                <w:sz w:val="18"/>
                <w:szCs w:val="18"/>
              </w:rPr>
              <w:t>4.</w:t>
            </w:r>
          </w:p>
        </w:tc>
        <w:tc>
          <w:tcPr>
            <w:tcW w:w="628" w:type="dxa"/>
          </w:tcPr>
          <w:p w:rsidR="00A43E05" w:rsidRPr="00A82DD2" w:rsidRDefault="00A43E05" w:rsidP="00A43E05">
            <w:pPr>
              <w:pStyle w:val="ae"/>
              <w:rPr>
                <w:sz w:val="16"/>
                <w:lang w:val="en-US"/>
              </w:rPr>
            </w:pPr>
            <w:r w:rsidRPr="00A82DD2">
              <w:rPr>
                <w:sz w:val="16"/>
                <w:lang w:val="en-US"/>
              </w:rPr>
              <w:t>1M1</w:t>
            </w:r>
          </w:p>
        </w:tc>
        <w:tc>
          <w:tcPr>
            <w:tcW w:w="639" w:type="dxa"/>
          </w:tcPr>
          <w:p w:rsidR="00A43E05" w:rsidRPr="00A82DD2" w:rsidRDefault="00A43E05" w:rsidP="00A43E05">
            <w:pPr>
              <w:pStyle w:val="ae"/>
              <w:rPr>
                <w:sz w:val="16"/>
                <w:lang w:val="en-US"/>
              </w:rPr>
            </w:pPr>
            <w:r w:rsidRPr="00A82DD2">
              <w:rPr>
                <w:sz w:val="16"/>
                <w:lang w:val="en-US"/>
              </w:rPr>
              <w:t>2L15</w:t>
            </w:r>
          </w:p>
        </w:tc>
        <w:tc>
          <w:tcPr>
            <w:tcW w:w="535" w:type="dxa"/>
          </w:tcPr>
          <w:p w:rsidR="00A43E05" w:rsidRPr="00A82DD2" w:rsidRDefault="00A43E05" w:rsidP="00A43E05">
            <w:pPr>
              <w:pStyle w:val="ae"/>
              <w:rPr>
                <w:sz w:val="16"/>
                <w:lang w:val="en-US"/>
              </w:rPr>
            </w:pPr>
            <w:r w:rsidRPr="00A82DD2">
              <w:rPr>
                <w:sz w:val="16"/>
                <w:lang w:val="en-US"/>
              </w:rPr>
              <w:t>B1</w:t>
            </w:r>
          </w:p>
        </w:tc>
        <w:tc>
          <w:tcPr>
            <w:tcW w:w="468" w:type="dxa"/>
          </w:tcPr>
          <w:p w:rsidR="00A43E05" w:rsidRPr="00A82DD2" w:rsidRDefault="00A43E05" w:rsidP="00A43E05">
            <w:pPr>
              <w:pStyle w:val="ae"/>
              <w:rPr>
                <w:sz w:val="16"/>
                <w:lang w:val="en-US"/>
              </w:rPr>
            </w:pPr>
            <w:r w:rsidRPr="00A82DD2">
              <w:rPr>
                <w:sz w:val="16"/>
                <w:lang w:val="en-US"/>
              </w:rPr>
              <w:t>C1</w:t>
            </w:r>
          </w:p>
        </w:tc>
        <w:tc>
          <w:tcPr>
            <w:tcW w:w="468" w:type="dxa"/>
          </w:tcPr>
          <w:p w:rsidR="00A43E05" w:rsidRPr="00A82DD2" w:rsidRDefault="00A43E05" w:rsidP="00A43E05">
            <w:pPr>
              <w:pStyle w:val="ae"/>
              <w:rPr>
                <w:sz w:val="16"/>
                <w:lang w:val="en-US"/>
              </w:rPr>
            </w:pPr>
            <w:r w:rsidRPr="00A82DD2">
              <w:rPr>
                <w:sz w:val="16"/>
                <w:lang w:val="en-US"/>
              </w:rPr>
              <w:t>110</w:t>
            </w:r>
          </w:p>
        </w:tc>
        <w:tc>
          <w:tcPr>
            <w:tcW w:w="468" w:type="dxa"/>
          </w:tcPr>
          <w:p w:rsidR="00A43E05" w:rsidRPr="00A82DD2" w:rsidRDefault="00A43E05" w:rsidP="00A43E05">
            <w:pPr>
              <w:pStyle w:val="ae"/>
              <w:rPr>
                <w:sz w:val="16"/>
                <w:lang w:val="en-US"/>
              </w:rPr>
            </w:pPr>
            <w:r w:rsidRPr="00A82DD2">
              <w:rPr>
                <w:sz w:val="16"/>
                <w:lang w:val="en-US"/>
              </w:rPr>
              <w:t>140</w:t>
            </w:r>
          </w:p>
        </w:tc>
        <w:tc>
          <w:tcPr>
            <w:tcW w:w="492" w:type="dxa"/>
          </w:tcPr>
          <w:p w:rsidR="00A43E05" w:rsidRPr="00A82DD2" w:rsidRDefault="00A43E05" w:rsidP="00A43E05">
            <w:pPr>
              <w:pStyle w:val="ae"/>
              <w:rPr>
                <w:sz w:val="16"/>
                <w:lang w:val="en-US"/>
              </w:rPr>
            </w:pPr>
            <w:r w:rsidRPr="00A82DD2">
              <w:rPr>
                <w:sz w:val="16"/>
                <w:lang w:val="en-US"/>
              </w:rPr>
              <w:t>A1</w:t>
            </w:r>
          </w:p>
        </w:tc>
        <w:tc>
          <w:tcPr>
            <w:tcW w:w="463" w:type="dxa"/>
          </w:tcPr>
          <w:p w:rsidR="00A43E05" w:rsidRPr="00A82DD2" w:rsidRDefault="00A43E05" w:rsidP="00A43E05">
            <w:pPr>
              <w:pStyle w:val="ae"/>
              <w:rPr>
                <w:sz w:val="16"/>
                <w:lang w:val="en-US"/>
              </w:rPr>
            </w:pPr>
            <w:r w:rsidRPr="00A82DD2">
              <w:rPr>
                <w:sz w:val="16"/>
                <w:lang w:val="en-US"/>
              </w:rPr>
              <w:t>D2</w:t>
            </w:r>
          </w:p>
        </w:tc>
        <w:tc>
          <w:tcPr>
            <w:tcW w:w="453" w:type="dxa"/>
          </w:tcPr>
          <w:p w:rsidR="00A43E05" w:rsidRPr="00A82DD2" w:rsidRDefault="00A43E05" w:rsidP="00A43E05">
            <w:pPr>
              <w:pStyle w:val="ae"/>
              <w:rPr>
                <w:sz w:val="16"/>
                <w:lang w:val="en-US"/>
              </w:rPr>
            </w:pPr>
            <w:r w:rsidRPr="00A82DD2">
              <w:rPr>
                <w:sz w:val="16"/>
                <w:lang w:val="en-US"/>
              </w:rPr>
              <w:t>A1</w:t>
            </w:r>
          </w:p>
        </w:tc>
        <w:tc>
          <w:tcPr>
            <w:tcW w:w="521" w:type="dxa"/>
          </w:tcPr>
          <w:p w:rsidR="00A43E05" w:rsidRPr="00A82DD2" w:rsidRDefault="00A43E05" w:rsidP="00A43E05">
            <w:pPr>
              <w:pStyle w:val="ae"/>
              <w:rPr>
                <w:sz w:val="16"/>
                <w:lang w:val="en-US"/>
              </w:rPr>
            </w:pPr>
            <w:r w:rsidRPr="00A82DD2">
              <w:rPr>
                <w:sz w:val="16"/>
                <w:lang w:val="en-US"/>
              </w:rPr>
              <w:t>A2</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B2</w:t>
            </w:r>
          </w:p>
        </w:tc>
        <w:tc>
          <w:tcPr>
            <w:tcW w:w="532" w:type="dxa"/>
          </w:tcPr>
          <w:p w:rsidR="00A43E05" w:rsidRPr="00A82DD2" w:rsidRDefault="00A43E05" w:rsidP="00A43E05">
            <w:pPr>
              <w:pStyle w:val="ae"/>
              <w:rPr>
                <w:sz w:val="16"/>
                <w:lang w:val="en-US"/>
              </w:rPr>
            </w:pPr>
            <w:r w:rsidRPr="00A82DD2">
              <w:rPr>
                <w:sz w:val="16"/>
                <w:lang w:val="en-US"/>
              </w:rPr>
              <w:t>A1</w:t>
            </w:r>
          </w:p>
        </w:tc>
        <w:tc>
          <w:tcPr>
            <w:tcW w:w="567" w:type="dxa"/>
          </w:tcPr>
          <w:p w:rsidR="00A43E05" w:rsidRPr="00A82DD2" w:rsidRDefault="00A43E05" w:rsidP="00A43E05">
            <w:pPr>
              <w:pStyle w:val="ae"/>
              <w:rPr>
                <w:sz w:val="16"/>
                <w:lang w:val="en-US"/>
              </w:rPr>
            </w:pPr>
            <w:r w:rsidRPr="00A82DD2">
              <w:rPr>
                <w:sz w:val="16"/>
                <w:lang w:val="en-US"/>
              </w:rPr>
              <w:t>B2</w:t>
            </w:r>
          </w:p>
        </w:tc>
      </w:tr>
      <w:tr w:rsidR="00A43E05" w:rsidRPr="00A82DD2" w:rsidTr="00A43E05">
        <w:trPr>
          <w:trHeight w:val="284"/>
        </w:trPr>
        <w:tc>
          <w:tcPr>
            <w:tcW w:w="1207" w:type="dxa"/>
          </w:tcPr>
          <w:p w:rsidR="00A43E05" w:rsidRPr="00A82DD2" w:rsidRDefault="00A43E05" w:rsidP="00A43E05">
            <w:pPr>
              <w:pStyle w:val="ae"/>
              <w:rPr>
                <w:sz w:val="18"/>
                <w:szCs w:val="18"/>
              </w:rPr>
            </w:pPr>
            <w:r w:rsidRPr="00A82DD2">
              <w:rPr>
                <w:sz w:val="18"/>
                <w:szCs w:val="18"/>
              </w:rPr>
              <w:t>5.</w:t>
            </w:r>
          </w:p>
        </w:tc>
        <w:tc>
          <w:tcPr>
            <w:tcW w:w="628" w:type="dxa"/>
          </w:tcPr>
          <w:p w:rsidR="00A43E05" w:rsidRPr="00A82DD2" w:rsidRDefault="00A43E05" w:rsidP="00A43E05">
            <w:pPr>
              <w:pStyle w:val="ae"/>
              <w:rPr>
                <w:sz w:val="16"/>
                <w:lang w:val="en-US"/>
              </w:rPr>
            </w:pPr>
            <w:r w:rsidRPr="00A82DD2">
              <w:rPr>
                <w:sz w:val="16"/>
                <w:lang w:val="en-US"/>
              </w:rPr>
              <w:t>2L1.5</w:t>
            </w:r>
          </w:p>
        </w:tc>
        <w:tc>
          <w:tcPr>
            <w:tcW w:w="639" w:type="dxa"/>
          </w:tcPr>
          <w:p w:rsidR="00A43E05" w:rsidRPr="00A82DD2" w:rsidRDefault="00A43E05" w:rsidP="00A43E05">
            <w:pPr>
              <w:pStyle w:val="ae"/>
              <w:rPr>
                <w:sz w:val="16"/>
                <w:lang w:val="en-US"/>
              </w:rPr>
            </w:pPr>
            <w:r w:rsidRPr="00A82DD2">
              <w:rPr>
                <w:sz w:val="16"/>
                <w:lang w:val="en-US"/>
              </w:rPr>
              <w:t>2R15</w:t>
            </w:r>
          </w:p>
        </w:tc>
        <w:tc>
          <w:tcPr>
            <w:tcW w:w="535" w:type="dxa"/>
          </w:tcPr>
          <w:p w:rsidR="00A43E05" w:rsidRPr="00A82DD2" w:rsidRDefault="00A43E05" w:rsidP="00A43E05">
            <w:pPr>
              <w:pStyle w:val="ae"/>
              <w:rPr>
                <w:sz w:val="16"/>
                <w:lang w:val="en-US"/>
              </w:rPr>
            </w:pPr>
            <w:r w:rsidRPr="00A82DD2">
              <w:rPr>
                <w:sz w:val="16"/>
                <w:lang w:val="en-US"/>
              </w:rPr>
              <w:t>D2</w:t>
            </w:r>
          </w:p>
        </w:tc>
        <w:tc>
          <w:tcPr>
            <w:tcW w:w="468" w:type="dxa"/>
          </w:tcPr>
          <w:p w:rsidR="00A43E05" w:rsidRPr="00A82DD2" w:rsidRDefault="00A43E05" w:rsidP="00A43E05">
            <w:pPr>
              <w:pStyle w:val="ae"/>
              <w:rPr>
                <w:sz w:val="16"/>
                <w:lang w:val="en-US"/>
              </w:rPr>
            </w:pPr>
            <w:r w:rsidRPr="00A82DD2">
              <w:rPr>
                <w:sz w:val="16"/>
                <w:lang w:val="en-US"/>
              </w:rPr>
              <w:t>C1</w:t>
            </w:r>
          </w:p>
        </w:tc>
        <w:tc>
          <w:tcPr>
            <w:tcW w:w="468" w:type="dxa"/>
          </w:tcPr>
          <w:p w:rsidR="00A43E05" w:rsidRPr="00A82DD2" w:rsidRDefault="00A43E05" w:rsidP="00A43E05">
            <w:pPr>
              <w:pStyle w:val="ae"/>
              <w:rPr>
                <w:sz w:val="16"/>
                <w:lang w:val="en-US"/>
              </w:rPr>
            </w:pPr>
            <w:r w:rsidRPr="00A82DD2">
              <w:rPr>
                <w:sz w:val="16"/>
                <w:lang w:val="en-US"/>
              </w:rPr>
              <w:t>140</w:t>
            </w:r>
          </w:p>
        </w:tc>
        <w:tc>
          <w:tcPr>
            <w:tcW w:w="468" w:type="dxa"/>
          </w:tcPr>
          <w:p w:rsidR="00A43E05" w:rsidRPr="00A82DD2" w:rsidRDefault="00A43E05" w:rsidP="00A43E05">
            <w:pPr>
              <w:pStyle w:val="ae"/>
              <w:rPr>
                <w:sz w:val="16"/>
                <w:lang w:val="en-US"/>
              </w:rPr>
            </w:pPr>
            <w:r w:rsidRPr="00A82DD2">
              <w:rPr>
                <w:sz w:val="16"/>
                <w:lang w:val="en-US"/>
              </w:rPr>
              <w:t>220</w:t>
            </w:r>
          </w:p>
        </w:tc>
        <w:tc>
          <w:tcPr>
            <w:tcW w:w="492" w:type="dxa"/>
          </w:tcPr>
          <w:p w:rsidR="00A43E05" w:rsidRPr="00A82DD2" w:rsidRDefault="00A43E05" w:rsidP="00A43E05">
            <w:pPr>
              <w:pStyle w:val="ae"/>
              <w:rPr>
                <w:sz w:val="16"/>
                <w:lang w:val="en-US"/>
              </w:rPr>
            </w:pPr>
            <w:r w:rsidRPr="00A82DD2">
              <w:rPr>
                <w:sz w:val="16"/>
                <w:lang w:val="en-US"/>
              </w:rPr>
              <w:t>A1</w:t>
            </w:r>
          </w:p>
        </w:tc>
        <w:tc>
          <w:tcPr>
            <w:tcW w:w="463" w:type="dxa"/>
          </w:tcPr>
          <w:p w:rsidR="00A43E05" w:rsidRPr="00A82DD2" w:rsidRDefault="00A43E05" w:rsidP="00A43E05">
            <w:pPr>
              <w:pStyle w:val="ae"/>
              <w:rPr>
                <w:sz w:val="16"/>
                <w:lang w:val="en-US"/>
              </w:rPr>
            </w:pPr>
            <w:r w:rsidRPr="00A82DD2">
              <w:rPr>
                <w:sz w:val="16"/>
                <w:lang w:val="en-US"/>
              </w:rPr>
              <w:t>D2</w:t>
            </w:r>
          </w:p>
        </w:tc>
        <w:tc>
          <w:tcPr>
            <w:tcW w:w="453" w:type="dxa"/>
          </w:tcPr>
          <w:p w:rsidR="00A43E05" w:rsidRPr="00A82DD2" w:rsidRDefault="00A43E05" w:rsidP="00A43E05">
            <w:pPr>
              <w:pStyle w:val="ae"/>
              <w:rPr>
                <w:sz w:val="16"/>
                <w:lang w:val="en-US"/>
              </w:rPr>
            </w:pPr>
            <w:r w:rsidRPr="00A82DD2">
              <w:rPr>
                <w:sz w:val="16"/>
                <w:lang w:val="en-US"/>
              </w:rPr>
              <w:t>B1</w:t>
            </w:r>
          </w:p>
        </w:tc>
        <w:tc>
          <w:tcPr>
            <w:tcW w:w="521" w:type="dxa"/>
          </w:tcPr>
          <w:p w:rsidR="00A43E05" w:rsidRPr="00A82DD2" w:rsidRDefault="00A43E05" w:rsidP="00A43E05">
            <w:pPr>
              <w:pStyle w:val="ae"/>
              <w:rPr>
                <w:sz w:val="16"/>
                <w:lang w:val="en-US"/>
              </w:rPr>
            </w:pPr>
            <w:r w:rsidRPr="00A82DD2">
              <w:rPr>
                <w:sz w:val="16"/>
                <w:lang w:val="en-US"/>
              </w:rPr>
              <w:t>B3</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A3</w:t>
            </w:r>
          </w:p>
        </w:tc>
        <w:tc>
          <w:tcPr>
            <w:tcW w:w="532" w:type="dxa"/>
          </w:tcPr>
          <w:p w:rsidR="00A43E05" w:rsidRPr="00A82DD2" w:rsidRDefault="00A43E05" w:rsidP="00A43E05">
            <w:pPr>
              <w:pStyle w:val="ae"/>
              <w:rPr>
                <w:sz w:val="16"/>
                <w:lang w:val="en-US"/>
              </w:rPr>
            </w:pPr>
            <w:r w:rsidRPr="00A82DD2">
              <w:rPr>
                <w:sz w:val="16"/>
                <w:lang w:val="en-US"/>
              </w:rPr>
              <w:t>B2</w:t>
            </w:r>
          </w:p>
        </w:tc>
        <w:tc>
          <w:tcPr>
            <w:tcW w:w="567" w:type="dxa"/>
          </w:tcPr>
          <w:p w:rsidR="00A43E05" w:rsidRPr="00A82DD2" w:rsidRDefault="00A43E05" w:rsidP="00A43E05">
            <w:pPr>
              <w:pStyle w:val="ae"/>
              <w:rPr>
                <w:sz w:val="16"/>
                <w:lang w:val="en-US"/>
              </w:rPr>
            </w:pPr>
            <w:r w:rsidRPr="00A82DD2">
              <w:rPr>
                <w:sz w:val="16"/>
                <w:lang w:val="en-US"/>
              </w:rPr>
              <w:t>D3</w:t>
            </w:r>
          </w:p>
        </w:tc>
      </w:tr>
      <w:tr w:rsidR="00A43E05" w:rsidRPr="00A82DD2" w:rsidTr="00A43E05">
        <w:trPr>
          <w:trHeight w:val="284"/>
        </w:trPr>
        <w:tc>
          <w:tcPr>
            <w:tcW w:w="1207" w:type="dxa"/>
          </w:tcPr>
          <w:p w:rsidR="00A43E05" w:rsidRPr="00A82DD2" w:rsidRDefault="00A43E05" w:rsidP="00A43E05">
            <w:pPr>
              <w:pStyle w:val="ae"/>
              <w:rPr>
                <w:sz w:val="18"/>
                <w:szCs w:val="18"/>
              </w:rPr>
            </w:pPr>
            <w:r w:rsidRPr="00A82DD2">
              <w:rPr>
                <w:sz w:val="18"/>
                <w:szCs w:val="18"/>
              </w:rPr>
              <w:t>6.</w:t>
            </w:r>
          </w:p>
        </w:tc>
        <w:tc>
          <w:tcPr>
            <w:tcW w:w="628" w:type="dxa"/>
          </w:tcPr>
          <w:p w:rsidR="00A43E05" w:rsidRPr="00A82DD2" w:rsidRDefault="00A43E05" w:rsidP="00A43E05">
            <w:pPr>
              <w:pStyle w:val="ae"/>
              <w:rPr>
                <w:sz w:val="16"/>
                <w:lang w:val="en-US"/>
              </w:rPr>
            </w:pPr>
            <w:r w:rsidRPr="00A82DD2">
              <w:rPr>
                <w:sz w:val="16"/>
                <w:lang w:val="en-US"/>
              </w:rPr>
              <w:t>2L1.5</w:t>
            </w:r>
          </w:p>
        </w:tc>
        <w:tc>
          <w:tcPr>
            <w:tcW w:w="639" w:type="dxa"/>
          </w:tcPr>
          <w:p w:rsidR="00A43E05" w:rsidRPr="00A82DD2" w:rsidRDefault="00A43E05" w:rsidP="00A43E05">
            <w:pPr>
              <w:pStyle w:val="ae"/>
              <w:rPr>
                <w:sz w:val="16"/>
                <w:lang w:val="en-US"/>
              </w:rPr>
            </w:pPr>
            <w:r w:rsidRPr="00A82DD2">
              <w:rPr>
                <w:sz w:val="16"/>
                <w:lang w:val="en-US"/>
              </w:rPr>
              <w:t>2R15</w:t>
            </w:r>
          </w:p>
        </w:tc>
        <w:tc>
          <w:tcPr>
            <w:tcW w:w="535" w:type="dxa"/>
          </w:tcPr>
          <w:p w:rsidR="00A43E05" w:rsidRPr="00A82DD2" w:rsidRDefault="00A43E05" w:rsidP="00A43E05">
            <w:pPr>
              <w:pStyle w:val="ae"/>
              <w:rPr>
                <w:sz w:val="16"/>
                <w:lang w:val="en-US"/>
              </w:rPr>
            </w:pPr>
            <w:r w:rsidRPr="00A82DD2">
              <w:rPr>
                <w:sz w:val="16"/>
                <w:lang w:val="en-US"/>
              </w:rPr>
              <w:t>A1</w:t>
            </w:r>
          </w:p>
        </w:tc>
        <w:tc>
          <w:tcPr>
            <w:tcW w:w="468" w:type="dxa"/>
          </w:tcPr>
          <w:p w:rsidR="00A43E05" w:rsidRPr="00A82DD2" w:rsidRDefault="00A43E05" w:rsidP="00A43E05">
            <w:pPr>
              <w:pStyle w:val="ae"/>
              <w:rPr>
                <w:sz w:val="16"/>
                <w:lang w:val="en-US"/>
              </w:rPr>
            </w:pPr>
            <w:r w:rsidRPr="00A82DD2">
              <w:rPr>
                <w:sz w:val="16"/>
                <w:lang w:val="en-US"/>
              </w:rPr>
              <w:t>B2</w:t>
            </w:r>
          </w:p>
        </w:tc>
        <w:tc>
          <w:tcPr>
            <w:tcW w:w="468" w:type="dxa"/>
          </w:tcPr>
          <w:p w:rsidR="00A43E05" w:rsidRPr="00A82DD2" w:rsidRDefault="00A43E05" w:rsidP="00A43E05">
            <w:pPr>
              <w:pStyle w:val="ae"/>
              <w:rPr>
                <w:sz w:val="16"/>
                <w:lang w:val="en-US"/>
              </w:rPr>
            </w:pPr>
            <w:r w:rsidRPr="00A82DD2">
              <w:rPr>
                <w:sz w:val="16"/>
                <w:lang w:val="en-US"/>
              </w:rPr>
              <w:t>140</w:t>
            </w:r>
          </w:p>
        </w:tc>
        <w:tc>
          <w:tcPr>
            <w:tcW w:w="468" w:type="dxa"/>
          </w:tcPr>
          <w:p w:rsidR="00A43E05" w:rsidRPr="00A82DD2" w:rsidRDefault="00A43E05" w:rsidP="00A43E05">
            <w:pPr>
              <w:pStyle w:val="ae"/>
              <w:rPr>
                <w:sz w:val="16"/>
                <w:lang w:val="en-US"/>
              </w:rPr>
            </w:pPr>
            <w:r w:rsidRPr="00A82DD2">
              <w:rPr>
                <w:sz w:val="16"/>
                <w:lang w:val="en-US"/>
              </w:rPr>
              <w:t>220</w:t>
            </w:r>
          </w:p>
        </w:tc>
        <w:tc>
          <w:tcPr>
            <w:tcW w:w="492" w:type="dxa"/>
          </w:tcPr>
          <w:p w:rsidR="00A43E05" w:rsidRPr="00A82DD2" w:rsidRDefault="00A43E05" w:rsidP="00A43E05">
            <w:pPr>
              <w:pStyle w:val="ae"/>
              <w:rPr>
                <w:sz w:val="16"/>
                <w:lang w:val="en-US"/>
              </w:rPr>
            </w:pPr>
            <w:r w:rsidRPr="00A82DD2">
              <w:rPr>
                <w:sz w:val="16"/>
                <w:lang w:val="en-US"/>
              </w:rPr>
              <w:t>A1</w:t>
            </w:r>
          </w:p>
        </w:tc>
        <w:tc>
          <w:tcPr>
            <w:tcW w:w="463" w:type="dxa"/>
          </w:tcPr>
          <w:p w:rsidR="00A43E05" w:rsidRPr="00A82DD2" w:rsidRDefault="00A43E05" w:rsidP="00A43E05">
            <w:pPr>
              <w:pStyle w:val="ae"/>
              <w:rPr>
                <w:sz w:val="16"/>
                <w:lang w:val="en-US"/>
              </w:rPr>
            </w:pPr>
            <w:r w:rsidRPr="00A82DD2">
              <w:rPr>
                <w:sz w:val="16"/>
                <w:lang w:val="en-US"/>
              </w:rPr>
              <w:t>D2</w:t>
            </w:r>
          </w:p>
        </w:tc>
        <w:tc>
          <w:tcPr>
            <w:tcW w:w="453" w:type="dxa"/>
          </w:tcPr>
          <w:p w:rsidR="00A43E05" w:rsidRPr="00A82DD2" w:rsidRDefault="00A43E05" w:rsidP="00A43E05">
            <w:pPr>
              <w:pStyle w:val="ae"/>
              <w:rPr>
                <w:sz w:val="16"/>
                <w:lang w:val="en-US"/>
              </w:rPr>
            </w:pPr>
            <w:r w:rsidRPr="00A82DD2">
              <w:rPr>
                <w:sz w:val="16"/>
                <w:lang w:val="en-US"/>
              </w:rPr>
              <w:t>A1</w:t>
            </w:r>
          </w:p>
        </w:tc>
        <w:tc>
          <w:tcPr>
            <w:tcW w:w="521" w:type="dxa"/>
          </w:tcPr>
          <w:p w:rsidR="00A43E05" w:rsidRPr="00A82DD2" w:rsidRDefault="00A43E05" w:rsidP="00A43E05">
            <w:pPr>
              <w:pStyle w:val="ae"/>
              <w:rPr>
                <w:sz w:val="16"/>
                <w:lang w:val="en-US"/>
              </w:rPr>
            </w:pPr>
            <w:r w:rsidRPr="00A82DD2">
              <w:rPr>
                <w:sz w:val="16"/>
                <w:lang w:val="en-US"/>
              </w:rPr>
              <w:t>B1</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A3</w:t>
            </w:r>
          </w:p>
        </w:tc>
        <w:tc>
          <w:tcPr>
            <w:tcW w:w="532" w:type="dxa"/>
          </w:tcPr>
          <w:p w:rsidR="00A43E05" w:rsidRPr="00A82DD2" w:rsidRDefault="00A43E05" w:rsidP="00A43E05">
            <w:pPr>
              <w:pStyle w:val="ae"/>
              <w:rPr>
                <w:sz w:val="16"/>
                <w:lang w:val="en-US"/>
              </w:rPr>
            </w:pPr>
            <w:r w:rsidRPr="00A82DD2">
              <w:rPr>
                <w:sz w:val="16"/>
                <w:lang w:val="en-US"/>
              </w:rPr>
              <w:t>A1</w:t>
            </w:r>
          </w:p>
        </w:tc>
        <w:tc>
          <w:tcPr>
            <w:tcW w:w="567" w:type="dxa"/>
          </w:tcPr>
          <w:p w:rsidR="00A43E05" w:rsidRPr="00A82DD2" w:rsidRDefault="00A43E05" w:rsidP="00A43E05">
            <w:pPr>
              <w:pStyle w:val="ae"/>
              <w:rPr>
                <w:sz w:val="16"/>
                <w:lang w:val="en-US"/>
              </w:rPr>
            </w:pPr>
            <w:r w:rsidRPr="00A82DD2">
              <w:rPr>
                <w:sz w:val="16"/>
                <w:lang w:val="en-US"/>
              </w:rPr>
              <w:t>B2</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t>7.</w:t>
            </w:r>
          </w:p>
        </w:tc>
        <w:tc>
          <w:tcPr>
            <w:tcW w:w="628" w:type="dxa"/>
          </w:tcPr>
          <w:p w:rsidR="00A43E05" w:rsidRPr="00A82DD2" w:rsidRDefault="00A43E05" w:rsidP="00A43E05">
            <w:pPr>
              <w:pStyle w:val="ae"/>
              <w:rPr>
                <w:sz w:val="16"/>
                <w:lang w:val="en-US"/>
              </w:rPr>
            </w:pPr>
            <w:r w:rsidRPr="00A82DD2">
              <w:rPr>
                <w:sz w:val="16"/>
                <w:lang w:val="en-US"/>
              </w:rPr>
              <w:t>2M1</w:t>
            </w:r>
          </w:p>
        </w:tc>
        <w:tc>
          <w:tcPr>
            <w:tcW w:w="639" w:type="dxa"/>
          </w:tcPr>
          <w:p w:rsidR="00A43E05" w:rsidRPr="00A82DD2" w:rsidRDefault="00A43E05" w:rsidP="00A43E05">
            <w:pPr>
              <w:pStyle w:val="ae"/>
              <w:rPr>
                <w:sz w:val="16"/>
                <w:lang w:val="en-US"/>
              </w:rPr>
            </w:pPr>
            <w:r w:rsidRPr="00A82DD2">
              <w:rPr>
                <w:sz w:val="16"/>
                <w:lang w:val="en-US"/>
              </w:rPr>
              <w:t>3M1</w:t>
            </w:r>
          </w:p>
        </w:tc>
        <w:tc>
          <w:tcPr>
            <w:tcW w:w="535" w:type="dxa"/>
          </w:tcPr>
          <w:p w:rsidR="00A43E05" w:rsidRPr="00A82DD2" w:rsidRDefault="00A43E05" w:rsidP="00A43E05">
            <w:pPr>
              <w:pStyle w:val="ae"/>
              <w:rPr>
                <w:sz w:val="16"/>
                <w:lang w:val="en-US"/>
              </w:rPr>
            </w:pPr>
            <w:r w:rsidRPr="00A82DD2">
              <w:rPr>
                <w:sz w:val="16"/>
                <w:lang w:val="en-US"/>
              </w:rPr>
              <w:t>B1</w:t>
            </w:r>
          </w:p>
        </w:tc>
        <w:tc>
          <w:tcPr>
            <w:tcW w:w="468" w:type="dxa"/>
          </w:tcPr>
          <w:p w:rsidR="00A43E05" w:rsidRPr="00A82DD2" w:rsidRDefault="00A43E05" w:rsidP="00A43E05">
            <w:pPr>
              <w:pStyle w:val="ae"/>
              <w:rPr>
                <w:sz w:val="16"/>
                <w:lang w:val="en-US"/>
              </w:rPr>
            </w:pPr>
            <w:r w:rsidRPr="00A82DD2">
              <w:rPr>
                <w:sz w:val="16"/>
                <w:lang w:val="en-US"/>
              </w:rPr>
              <w:t>C1</w:t>
            </w:r>
          </w:p>
        </w:tc>
        <w:tc>
          <w:tcPr>
            <w:tcW w:w="468" w:type="dxa"/>
          </w:tcPr>
          <w:p w:rsidR="00A43E05" w:rsidRPr="00A82DD2" w:rsidRDefault="00A43E05" w:rsidP="00A43E05">
            <w:pPr>
              <w:pStyle w:val="ae"/>
              <w:rPr>
                <w:sz w:val="16"/>
                <w:lang w:val="en-US"/>
              </w:rPr>
            </w:pPr>
            <w:r w:rsidRPr="00A82DD2">
              <w:rPr>
                <w:sz w:val="16"/>
                <w:lang w:val="en-US"/>
              </w:rPr>
              <w:t>110</w:t>
            </w:r>
          </w:p>
        </w:tc>
        <w:tc>
          <w:tcPr>
            <w:tcW w:w="468" w:type="dxa"/>
          </w:tcPr>
          <w:p w:rsidR="00A43E05" w:rsidRPr="00A82DD2" w:rsidRDefault="00A43E05" w:rsidP="00A43E05">
            <w:pPr>
              <w:pStyle w:val="ae"/>
              <w:rPr>
                <w:sz w:val="16"/>
                <w:lang w:val="en-US"/>
              </w:rPr>
            </w:pPr>
            <w:r w:rsidRPr="00A82DD2">
              <w:rPr>
                <w:sz w:val="16"/>
                <w:lang w:val="en-US"/>
              </w:rPr>
              <w:t>140</w:t>
            </w:r>
          </w:p>
        </w:tc>
        <w:tc>
          <w:tcPr>
            <w:tcW w:w="492" w:type="dxa"/>
          </w:tcPr>
          <w:p w:rsidR="00A43E05" w:rsidRPr="00A82DD2" w:rsidRDefault="00A43E05" w:rsidP="00A43E05">
            <w:pPr>
              <w:pStyle w:val="ae"/>
              <w:rPr>
                <w:sz w:val="16"/>
              </w:rPr>
            </w:pPr>
            <w:r w:rsidRPr="00A82DD2">
              <w:rPr>
                <w:sz w:val="16"/>
              </w:rPr>
              <w:t>А</w:t>
            </w:r>
            <w:proofErr w:type="gramStart"/>
            <w:r w:rsidRPr="00A82DD2">
              <w:rPr>
                <w:sz w:val="16"/>
              </w:rPr>
              <w:t>1</w:t>
            </w:r>
            <w:proofErr w:type="gramEnd"/>
          </w:p>
        </w:tc>
        <w:tc>
          <w:tcPr>
            <w:tcW w:w="463" w:type="dxa"/>
          </w:tcPr>
          <w:p w:rsidR="00A43E05" w:rsidRPr="00A82DD2" w:rsidRDefault="00A43E05" w:rsidP="00A43E05">
            <w:pPr>
              <w:pStyle w:val="ae"/>
              <w:rPr>
                <w:sz w:val="16"/>
                <w:lang w:val="en-US"/>
              </w:rPr>
            </w:pPr>
            <w:r w:rsidRPr="00A82DD2">
              <w:rPr>
                <w:sz w:val="16"/>
                <w:lang w:val="en-US"/>
              </w:rPr>
              <w:t>B1</w:t>
            </w:r>
          </w:p>
        </w:tc>
        <w:tc>
          <w:tcPr>
            <w:tcW w:w="453" w:type="dxa"/>
          </w:tcPr>
          <w:p w:rsidR="00A43E05" w:rsidRPr="00A82DD2" w:rsidRDefault="00A43E05" w:rsidP="00A43E05">
            <w:pPr>
              <w:pStyle w:val="ae"/>
              <w:rPr>
                <w:sz w:val="16"/>
                <w:lang w:val="en-US"/>
              </w:rPr>
            </w:pPr>
            <w:r w:rsidRPr="00A82DD2">
              <w:rPr>
                <w:sz w:val="16"/>
                <w:lang w:val="en-US"/>
              </w:rPr>
              <w:t>A1</w:t>
            </w:r>
          </w:p>
        </w:tc>
        <w:tc>
          <w:tcPr>
            <w:tcW w:w="521" w:type="dxa"/>
          </w:tcPr>
          <w:p w:rsidR="00A43E05" w:rsidRPr="00A82DD2" w:rsidRDefault="00A43E05" w:rsidP="00A43E05">
            <w:pPr>
              <w:pStyle w:val="ae"/>
              <w:rPr>
                <w:sz w:val="16"/>
                <w:lang w:val="en-US"/>
              </w:rPr>
            </w:pPr>
            <w:r w:rsidRPr="00A82DD2">
              <w:rPr>
                <w:sz w:val="16"/>
                <w:lang w:val="en-US"/>
              </w:rPr>
              <w:t>B1</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B2</w:t>
            </w:r>
          </w:p>
        </w:tc>
        <w:tc>
          <w:tcPr>
            <w:tcW w:w="532" w:type="dxa"/>
          </w:tcPr>
          <w:p w:rsidR="00A43E05" w:rsidRPr="00A82DD2" w:rsidRDefault="00A43E05" w:rsidP="00A43E05">
            <w:pPr>
              <w:pStyle w:val="ae"/>
              <w:rPr>
                <w:sz w:val="16"/>
                <w:lang w:val="en-US"/>
              </w:rPr>
            </w:pPr>
            <w:r w:rsidRPr="00A82DD2">
              <w:rPr>
                <w:sz w:val="16"/>
                <w:lang w:val="en-US"/>
              </w:rPr>
              <w:t>A1</w:t>
            </w:r>
          </w:p>
        </w:tc>
        <w:tc>
          <w:tcPr>
            <w:tcW w:w="567" w:type="dxa"/>
          </w:tcPr>
          <w:p w:rsidR="00A43E05" w:rsidRPr="00A82DD2" w:rsidRDefault="00A43E05" w:rsidP="00A43E05">
            <w:pPr>
              <w:pStyle w:val="ae"/>
              <w:rPr>
                <w:sz w:val="16"/>
                <w:lang w:val="en-US"/>
              </w:rPr>
            </w:pPr>
            <w:r w:rsidRPr="00A82DD2">
              <w:rPr>
                <w:sz w:val="16"/>
                <w:lang w:val="en-US"/>
              </w:rPr>
              <w:t>B2</w:t>
            </w:r>
          </w:p>
        </w:tc>
      </w:tr>
      <w:tr w:rsidR="00A43E05" w:rsidRPr="00A82DD2" w:rsidTr="00A43E05">
        <w:trPr>
          <w:trHeight w:val="283"/>
        </w:trPr>
        <w:tc>
          <w:tcPr>
            <w:tcW w:w="1207" w:type="dxa"/>
          </w:tcPr>
          <w:p w:rsidR="00A43E05" w:rsidRPr="00A82DD2" w:rsidRDefault="00A43E05" w:rsidP="00A43E05">
            <w:pPr>
              <w:pStyle w:val="ae"/>
              <w:rPr>
                <w:sz w:val="18"/>
                <w:szCs w:val="18"/>
              </w:rPr>
            </w:pPr>
            <w:r w:rsidRPr="00A82DD2">
              <w:rPr>
                <w:sz w:val="18"/>
                <w:szCs w:val="18"/>
              </w:rPr>
              <w:t>8.</w:t>
            </w:r>
          </w:p>
        </w:tc>
        <w:tc>
          <w:tcPr>
            <w:tcW w:w="628" w:type="dxa"/>
          </w:tcPr>
          <w:p w:rsidR="00A43E05" w:rsidRPr="00A82DD2" w:rsidRDefault="00A43E05" w:rsidP="00A43E05">
            <w:pPr>
              <w:pStyle w:val="ae"/>
              <w:rPr>
                <w:sz w:val="16"/>
                <w:lang w:val="en-US"/>
              </w:rPr>
            </w:pPr>
            <w:r w:rsidRPr="00A82DD2">
              <w:rPr>
                <w:sz w:val="16"/>
                <w:lang w:val="en-US"/>
              </w:rPr>
              <w:t>2R25</w:t>
            </w:r>
          </w:p>
        </w:tc>
        <w:tc>
          <w:tcPr>
            <w:tcW w:w="639" w:type="dxa"/>
          </w:tcPr>
          <w:p w:rsidR="00A43E05" w:rsidRPr="00A82DD2" w:rsidRDefault="00A43E05" w:rsidP="00A43E05">
            <w:pPr>
              <w:pStyle w:val="ae"/>
              <w:rPr>
                <w:sz w:val="16"/>
                <w:lang w:val="en-US"/>
              </w:rPr>
            </w:pPr>
            <w:r w:rsidRPr="00A82DD2">
              <w:rPr>
                <w:sz w:val="16"/>
                <w:lang w:val="en-US"/>
              </w:rPr>
              <w:t>3L25</w:t>
            </w:r>
          </w:p>
        </w:tc>
        <w:tc>
          <w:tcPr>
            <w:tcW w:w="535" w:type="dxa"/>
          </w:tcPr>
          <w:p w:rsidR="00A43E05" w:rsidRPr="00A82DD2" w:rsidRDefault="00A43E05" w:rsidP="00A43E05">
            <w:pPr>
              <w:pStyle w:val="ae"/>
              <w:rPr>
                <w:sz w:val="16"/>
                <w:lang w:val="en-US"/>
              </w:rPr>
            </w:pPr>
            <w:r w:rsidRPr="00A82DD2">
              <w:rPr>
                <w:sz w:val="16"/>
                <w:lang w:val="en-US"/>
              </w:rPr>
              <w:t>C1</w:t>
            </w:r>
          </w:p>
        </w:tc>
        <w:tc>
          <w:tcPr>
            <w:tcW w:w="468" w:type="dxa"/>
          </w:tcPr>
          <w:p w:rsidR="00A43E05" w:rsidRPr="00A82DD2" w:rsidRDefault="00A43E05" w:rsidP="00A43E05">
            <w:pPr>
              <w:pStyle w:val="ae"/>
              <w:rPr>
                <w:sz w:val="16"/>
                <w:lang w:val="en-US"/>
              </w:rPr>
            </w:pPr>
            <w:r w:rsidRPr="00A82DD2">
              <w:rPr>
                <w:sz w:val="16"/>
                <w:lang w:val="en-US"/>
              </w:rPr>
              <w:t>D2</w:t>
            </w:r>
          </w:p>
        </w:tc>
        <w:tc>
          <w:tcPr>
            <w:tcW w:w="468" w:type="dxa"/>
          </w:tcPr>
          <w:p w:rsidR="00A43E05" w:rsidRPr="00A82DD2" w:rsidRDefault="00A43E05" w:rsidP="00A43E05">
            <w:pPr>
              <w:pStyle w:val="ae"/>
              <w:rPr>
                <w:sz w:val="16"/>
                <w:lang w:val="en-US"/>
              </w:rPr>
            </w:pPr>
            <w:r w:rsidRPr="00A82DD2">
              <w:rPr>
                <w:sz w:val="16"/>
                <w:lang w:val="en-US"/>
              </w:rPr>
              <w:t>210</w:t>
            </w:r>
          </w:p>
        </w:tc>
        <w:tc>
          <w:tcPr>
            <w:tcW w:w="468" w:type="dxa"/>
          </w:tcPr>
          <w:p w:rsidR="00A43E05" w:rsidRPr="00A82DD2" w:rsidRDefault="00A43E05" w:rsidP="00A43E05">
            <w:pPr>
              <w:pStyle w:val="ae"/>
              <w:rPr>
                <w:sz w:val="16"/>
                <w:lang w:val="en-US"/>
              </w:rPr>
            </w:pPr>
            <w:r w:rsidRPr="00A82DD2">
              <w:rPr>
                <w:sz w:val="16"/>
                <w:lang w:val="en-US"/>
              </w:rPr>
              <w:t>230</w:t>
            </w:r>
          </w:p>
        </w:tc>
        <w:tc>
          <w:tcPr>
            <w:tcW w:w="492" w:type="dxa"/>
          </w:tcPr>
          <w:p w:rsidR="00A43E05" w:rsidRPr="00A82DD2" w:rsidRDefault="00A43E05" w:rsidP="00A43E05">
            <w:pPr>
              <w:pStyle w:val="ae"/>
              <w:rPr>
                <w:sz w:val="16"/>
                <w:lang w:val="en-US"/>
              </w:rPr>
            </w:pPr>
            <w:r w:rsidRPr="00A82DD2">
              <w:rPr>
                <w:sz w:val="16"/>
                <w:lang w:val="en-US"/>
              </w:rPr>
              <w:t>B1</w:t>
            </w:r>
          </w:p>
        </w:tc>
        <w:tc>
          <w:tcPr>
            <w:tcW w:w="463" w:type="dxa"/>
          </w:tcPr>
          <w:p w:rsidR="00A43E05" w:rsidRPr="00A82DD2" w:rsidRDefault="00A43E05" w:rsidP="00A43E05">
            <w:pPr>
              <w:pStyle w:val="ae"/>
              <w:rPr>
                <w:sz w:val="16"/>
                <w:lang w:val="en-US"/>
              </w:rPr>
            </w:pPr>
            <w:r w:rsidRPr="00A82DD2">
              <w:rPr>
                <w:sz w:val="16"/>
                <w:lang w:val="en-US"/>
              </w:rPr>
              <w:t>B3</w:t>
            </w:r>
          </w:p>
        </w:tc>
        <w:tc>
          <w:tcPr>
            <w:tcW w:w="453" w:type="dxa"/>
          </w:tcPr>
          <w:p w:rsidR="00A43E05" w:rsidRPr="00A82DD2" w:rsidRDefault="00A43E05" w:rsidP="00A43E05">
            <w:pPr>
              <w:pStyle w:val="ae"/>
              <w:rPr>
                <w:sz w:val="16"/>
                <w:lang w:val="en-US"/>
              </w:rPr>
            </w:pPr>
            <w:r w:rsidRPr="00A82DD2">
              <w:rPr>
                <w:sz w:val="16"/>
                <w:lang w:val="en-US"/>
              </w:rPr>
              <w:t>B3</w:t>
            </w:r>
          </w:p>
        </w:tc>
        <w:tc>
          <w:tcPr>
            <w:tcW w:w="521" w:type="dxa"/>
          </w:tcPr>
          <w:p w:rsidR="00A43E05" w:rsidRPr="00A82DD2" w:rsidRDefault="00A43E05" w:rsidP="00A43E05">
            <w:pPr>
              <w:pStyle w:val="ae"/>
              <w:rPr>
                <w:sz w:val="16"/>
                <w:lang w:val="en-US"/>
              </w:rPr>
            </w:pPr>
            <w:r w:rsidRPr="00A82DD2">
              <w:rPr>
                <w:sz w:val="16"/>
                <w:lang w:val="en-US"/>
              </w:rPr>
              <w:t>A3.5</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B3</w:t>
            </w:r>
          </w:p>
        </w:tc>
        <w:tc>
          <w:tcPr>
            <w:tcW w:w="532" w:type="dxa"/>
          </w:tcPr>
          <w:p w:rsidR="00A43E05" w:rsidRPr="00A82DD2" w:rsidRDefault="00A43E05" w:rsidP="00A43E05">
            <w:pPr>
              <w:pStyle w:val="ae"/>
              <w:rPr>
                <w:sz w:val="16"/>
                <w:lang w:val="en-US"/>
              </w:rPr>
            </w:pPr>
            <w:r w:rsidRPr="00A82DD2">
              <w:rPr>
                <w:sz w:val="16"/>
                <w:lang w:val="en-US"/>
              </w:rPr>
              <w:t>A2</w:t>
            </w:r>
          </w:p>
        </w:tc>
        <w:tc>
          <w:tcPr>
            <w:tcW w:w="567" w:type="dxa"/>
          </w:tcPr>
          <w:p w:rsidR="00A43E05" w:rsidRPr="00A82DD2" w:rsidRDefault="00A43E05" w:rsidP="00A43E05">
            <w:pPr>
              <w:pStyle w:val="ae"/>
              <w:rPr>
                <w:sz w:val="16"/>
                <w:lang w:val="en-US"/>
              </w:rPr>
            </w:pPr>
            <w:r w:rsidRPr="00A82DD2">
              <w:rPr>
                <w:sz w:val="16"/>
                <w:lang w:val="en-US"/>
              </w:rPr>
              <w:t>A3.5</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t>9.</w:t>
            </w:r>
          </w:p>
        </w:tc>
        <w:tc>
          <w:tcPr>
            <w:tcW w:w="628" w:type="dxa"/>
          </w:tcPr>
          <w:p w:rsidR="00A43E05" w:rsidRPr="00A82DD2" w:rsidRDefault="00A43E05" w:rsidP="00A43E05">
            <w:pPr>
              <w:pStyle w:val="ae"/>
              <w:rPr>
                <w:sz w:val="16"/>
                <w:lang w:val="en-US"/>
              </w:rPr>
            </w:pPr>
            <w:r w:rsidRPr="00A82DD2">
              <w:rPr>
                <w:sz w:val="16"/>
                <w:lang w:val="en-US"/>
              </w:rPr>
              <w:t>2R2.5</w:t>
            </w:r>
          </w:p>
        </w:tc>
        <w:tc>
          <w:tcPr>
            <w:tcW w:w="639" w:type="dxa"/>
          </w:tcPr>
          <w:p w:rsidR="00A43E05" w:rsidRPr="00A82DD2" w:rsidRDefault="00A43E05" w:rsidP="00A43E05">
            <w:pPr>
              <w:pStyle w:val="ae"/>
              <w:rPr>
                <w:sz w:val="16"/>
                <w:lang w:val="en-US"/>
              </w:rPr>
            </w:pPr>
            <w:r w:rsidRPr="00A82DD2">
              <w:rPr>
                <w:sz w:val="16"/>
                <w:lang w:val="en-US"/>
              </w:rPr>
              <w:t>3M2</w:t>
            </w:r>
          </w:p>
        </w:tc>
        <w:tc>
          <w:tcPr>
            <w:tcW w:w="535" w:type="dxa"/>
          </w:tcPr>
          <w:p w:rsidR="00A43E05" w:rsidRPr="00A82DD2" w:rsidRDefault="00A43E05" w:rsidP="00A43E05">
            <w:pPr>
              <w:pStyle w:val="ae"/>
              <w:rPr>
                <w:sz w:val="16"/>
                <w:lang w:val="en-US"/>
              </w:rPr>
            </w:pPr>
            <w:r w:rsidRPr="00A82DD2">
              <w:rPr>
                <w:sz w:val="16"/>
                <w:lang w:val="en-US"/>
              </w:rPr>
              <w:t>C1</w:t>
            </w:r>
          </w:p>
        </w:tc>
        <w:tc>
          <w:tcPr>
            <w:tcW w:w="468" w:type="dxa"/>
          </w:tcPr>
          <w:p w:rsidR="00A43E05" w:rsidRPr="00A82DD2" w:rsidRDefault="00A43E05" w:rsidP="00A43E05">
            <w:pPr>
              <w:pStyle w:val="ae"/>
              <w:rPr>
                <w:sz w:val="16"/>
                <w:lang w:val="en-US"/>
              </w:rPr>
            </w:pPr>
            <w:r w:rsidRPr="00A82DD2">
              <w:rPr>
                <w:sz w:val="16"/>
                <w:lang w:val="en-US"/>
              </w:rPr>
              <w:t>B2</w:t>
            </w:r>
          </w:p>
        </w:tc>
        <w:tc>
          <w:tcPr>
            <w:tcW w:w="468" w:type="dxa"/>
          </w:tcPr>
          <w:p w:rsidR="00A43E05" w:rsidRPr="00A82DD2" w:rsidRDefault="00A43E05" w:rsidP="00A43E05">
            <w:pPr>
              <w:pStyle w:val="ae"/>
              <w:rPr>
                <w:sz w:val="16"/>
                <w:lang w:val="en-US"/>
              </w:rPr>
            </w:pPr>
            <w:r w:rsidRPr="00A82DD2">
              <w:rPr>
                <w:sz w:val="16"/>
                <w:lang w:val="en-US"/>
              </w:rPr>
              <w:t>210</w:t>
            </w:r>
          </w:p>
        </w:tc>
        <w:tc>
          <w:tcPr>
            <w:tcW w:w="468" w:type="dxa"/>
          </w:tcPr>
          <w:p w:rsidR="00A43E05" w:rsidRPr="00A82DD2" w:rsidRDefault="00A43E05" w:rsidP="00A43E05">
            <w:pPr>
              <w:pStyle w:val="ae"/>
              <w:rPr>
                <w:sz w:val="16"/>
                <w:lang w:val="en-US"/>
              </w:rPr>
            </w:pPr>
            <w:r w:rsidRPr="00A82DD2">
              <w:rPr>
                <w:sz w:val="16"/>
                <w:lang w:val="en-US"/>
              </w:rPr>
              <w:t>240</w:t>
            </w:r>
          </w:p>
        </w:tc>
        <w:tc>
          <w:tcPr>
            <w:tcW w:w="492" w:type="dxa"/>
          </w:tcPr>
          <w:p w:rsidR="00A43E05" w:rsidRPr="00A82DD2" w:rsidRDefault="00A43E05" w:rsidP="00A43E05">
            <w:pPr>
              <w:pStyle w:val="ae"/>
              <w:rPr>
                <w:sz w:val="16"/>
                <w:lang w:val="en-US"/>
              </w:rPr>
            </w:pPr>
            <w:r w:rsidRPr="00A82DD2">
              <w:rPr>
                <w:sz w:val="16"/>
                <w:lang w:val="en-US"/>
              </w:rPr>
              <w:t>B2</w:t>
            </w:r>
          </w:p>
        </w:tc>
        <w:tc>
          <w:tcPr>
            <w:tcW w:w="463" w:type="dxa"/>
          </w:tcPr>
          <w:p w:rsidR="00A43E05" w:rsidRPr="00A82DD2" w:rsidRDefault="00A43E05" w:rsidP="00A43E05">
            <w:pPr>
              <w:pStyle w:val="ae"/>
              <w:rPr>
                <w:sz w:val="16"/>
                <w:lang w:val="en-US"/>
              </w:rPr>
            </w:pPr>
            <w:r w:rsidRPr="00A82DD2">
              <w:rPr>
                <w:sz w:val="16"/>
                <w:lang w:val="en-US"/>
              </w:rPr>
              <w:t>C2</w:t>
            </w:r>
          </w:p>
        </w:tc>
        <w:tc>
          <w:tcPr>
            <w:tcW w:w="453" w:type="dxa"/>
          </w:tcPr>
          <w:p w:rsidR="00A43E05" w:rsidRPr="00A82DD2" w:rsidRDefault="00A43E05" w:rsidP="00A43E05">
            <w:pPr>
              <w:pStyle w:val="ae"/>
              <w:rPr>
                <w:sz w:val="16"/>
                <w:lang w:val="en-US"/>
              </w:rPr>
            </w:pPr>
            <w:r w:rsidRPr="00A82DD2">
              <w:rPr>
                <w:sz w:val="16"/>
                <w:lang w:val="en-US"/>
              </w:rPr>
              <w:t>B1</w:t>
            </w:r>
          </w:p>
        </w:tc>
        <w:tc>
          <w:tcPr>
            <w:tcW w:w="521" w:type="dxa"/>
          </w:tcPr>
          <w:p w:rsidR="00A43E05" w:rsidRPr="00A82DD2" w:rsidRDefault="00A43E05" w:rsidP="00A43E05">
            <w:pPr>
              <w:pStyle w:val="ae"/>
              <w:rPr>
                <w:sz w:val="16"/>
                <w:lang w:val="en-US"/>
              </w:rPr>
            </w:pPr>
            <w:r w:rsidRPr="00A82DD2">
              <w:rPr>
                <w:sz w:val="16"/>
                <w:lang w:val="en-US"/>
              </w:rPr>
              <w:t>B3</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B3</w:t>
            </w:r>
          </w:p>
        </w:tc>
        <w:tc>
          <w:tcPr>
            <w:tcW w:w="532" w:type="dxa"/>
          </w:tcPr>
          <w:p w:rsidR="00A43E05" w:rsidRPr="00A82DD2" w:rsidRDefault="00A43E05" w:rsidP="00A43E05">
            <w:pPr>
              <w:pStyle w:val="ae"/>
              <w:rPr>
                <w:sz w:val="16"/>
                <w:lang w:val="en-US"/>
              </w:rPr>
            </w:pPr>
            <w:r w:rsidRPr="00A82DD2">
              <w:rPr>
                <w:sz w:val="16"/>
                <w:lang w:val="en-US"/>
              </w:rPr>
              <w:t>B2</w:t>
            </w:r>
          </w:p>
        </w:tc>
        <w:tc>
          <w:tcPr>
            <w:tcW w:w="567" w:type="dxa"/>
          </w:tcPr>
          <w:p w:rsidR="00A43E05" w:rsidRPr="00A82DD2" w:rsidRDefault="00A43E05" w:rsidP="00A43E05">
            <w:pPr>
              <w:pStyle w:val="ae"/>
              <w:rPr>
                <w:sz w:val="16"/>
                <w:lang w:val="en-US"/>
              </w:rPr>
            </w:pPr>
            <w:r w:rsidRPr="00A82DD2">
              <w:rPr>
                <w:sz w:val="16"/>
                <w:lang w:val="en-US"/>
              </w:rPr>
              <w:t>D3</w:t>
            </w:r>
          </w:p>
        </w:tc>
      </w:tr>
      <w:tr w:rsidR="00A43E05" w:rsidRPr="00A82DD2" w:rsidTr="00A43E05">
        <w:trPr>
          <w:trHeight w:val="283"/>
        </w:trPr>
        <w:tc>
          <w:tcPr>
            <w:tcW w:w="1207" w:type="dxa"/>
          </w:tcPr>
          <w:p w:rsidR="00A43E05" w:rsidRPr="00A82DD2" w:rsidRDefault="00A43E05" w:rsidP="00A43E05">
            <w:pPr>
              <w:pStyle w:val="ae"/>
              <w:rPr>
                <w:sz w:val="18"/>
                <w:szCs w:val="18"/>
              </w:rPr>
            </w:pPr>
            <w:r w:rsidRPr="00A82DD2">
              <w:rPr>
                <w:sz w:val="18"/>
                <w:szCs w:val="18"/>
              </w:rPr>
              <w:t>10.</w:t>
            </w:r>
          </w:p>
        </w:tc>
        <w:tc>
          <w:tcPr>
            <w:tcW w:w="628" w:type="dxa"/>
          </w:tcPr>
          <w:p w:rsidR="00A43E05" w:rsidRPr="00A82DD2" w:rsidRDefault="00A43E05" w:rsidP="00A43E05">
            <w:pPr>
              <w:pStyle w:val="ae"/>
              <w:rPr>
                <w:sz w:val="16"/>
                <w:lang w:val="en-US"/>
              </w:rPr>
            </w:pPr>
            <w:r w:rsidRPr="00A82DD2">
              <w:rPr>
                <w:sz w:val="16"/>
                <w:lang w:val="en-US"/>
              </w:rPr>
              <w:t>2M2</w:t>
            </w:r>
          </w:p>
        </w:tc>
        <w:tc>
          <w:tcPr>
            <w:tcW w:w="639" w:type="dxa"/>
          </w:tcPr>
          <w:p w:rsidR="00A43E05" w:rsidRPr="00A82DD2" w:rsidRDefault="00A43E05" w:rsidP="00A43E05">
            <w:pPr>
              <w:pStyle w:val="ae"/>
              <w:rPr>
                <w:sz w:val="16"/>
                <w:lang w:val="en-US"/>
              </w:rPr>
            </w:pPr>
            <w:r w:rsidRPr="00A82DD2">
              <w:rPr>
                <w:sz w:val="16"/>
                <w:lang w:val="en-US"/>
              </w:rPr>
              <w:t>2R15</w:t>
            </w:r>
          </w:p>
        </w:tc>
        <w:tc>
          <w:tcPr>
            <w:tcW w:w="535" w:type="dxa"/>
          </w:tcPr>
          <w:p w:rsidR="00A43E05" w:rsidRPr="00A82DD2" w:rsidRDefault="00A43E05" w:rsidP="00A43E05">
            <w:pPr>
              <w:pStyle w:val="ae"/>
              <w:rPr>
                <w:sz w:val="16"/>
                <w:lang w:val="en-US"/>
              </w:rPr>
            </w:pPr>
            <w:r w:rsidRPr="00A82DD2">
              <w:rPr>
                <w:sz w:val="16"/>
                <w:lang w:val="en-US"/>
              </w:rPr>
              <w:t>A2</w:t>
            </w:r>
          </w:p>
        </w:tc>
        <w:tc>
          <w:tcPr>
            <w:tcW w:w="468" w:type="dxa"/>
          </w:tcPr>
          <w:p w:rsidR="00A43E05" w:rsidRPr="00A82DD2" w:rsidRDefault="00A43E05" w:rsidP="00A43E05">
            <w:pPr>
              <w:pStyle w:val="ae"/>
              <w:rPr>
                <w:sz w:val="16"/>
                <w:lang w:val="en-US"/>
              </w:rPr>
            </w:pPr>
            <w:r w:rsidRPr="00A82DD2">
              <w:rPr>
                <w:sz w:val="16"/>
                <w:lang w:val="en-US"/>
              </w:rPr>
              <w:t>D2</w:t>
            </w:r>
          </w:p>
        </w:tc>
        <w:tc>
          <w:tcPr>
            <w:tcW w:w="468" w:type="dxa"/>
          </w:tcPr>
          <w:p w:rsidR="00A43E05" w:rsidRPr="00A82DD2" w:rsidRDefault="00A43E05" w:rsidP="00A43E05">
            <w:pPr>
              <w:pStyle w:val="ae"/>
              <w:rPr>
                <w:sz w:val="16"/>
                <w:lang w:val="en-US"/>
              </w:rPr>
            </w:pPr>
            <w:r w:rsidRPr="00A82DD2">
              <w:rPr>
                <w:sz w:val="16"/>
                <w:lang w:val="en-US"/>
              </w:rPr>
              <w:t>140</w:t>
            </w:r>
          </w:p>
        </w:tc>
        <w:tc>
          <w:tcPr>
            <w:tcW w:w="468" w:type="dxa"/>
          </w:tcPr>
          <w:p w:rsidR="00A43E05" w:rsidRPr="00A82DD2" w:rsidRDefault="00A43E05" w:rsidP="00A43E05">
            <w:pPr>
              <w:pStyle w:val="ae"/>
              <w:rPr>
                <w:sz w:val="16"/>
                <w:lang w:val="en-US"/>
              </w:rPr>
            </w:pPr>
            <w:r w:rsidRPr="00A82DD2">
              <w:rPr>
                <w:sz w:val="16"/>
                <w:lang w:val="en-US"/>
              </w:rPr>
              <w:t>220</w:t>
            </w:r>
          </w:p>
        </w:tc>
        <w:tc>
          <w:tcPr>
            <w:tcW w:w="492" w:type="dxa"/>
          </w:tcPr>
          <w:p w:rsidR="00A43E05" w:rsidRPr="00A82DD2" w:rsidRDefault="00A43E05" w:rsidP="00A43E05">
            <w:pPr>
              <w:pStyle w:val="ae"/>
              <w:rPr>
                <w:sz w:val="16"/>
                <w:lang w:val="en-US"/>
              </w:rPr>
            </w:pPr>
            <w:r w:rsidRPr="00A82DD2">
              <w:rPr>
                <w:sz w:val="16"/>
                <w:lang w:val="en-US"/>
              </w:rPr>
              <w:t>A2</w:t>
            </w:r>
          </w:p>
        </w:tc>
        <w:tc>
          <w:tcPr>
            <w:tcW w:w="463" w:type="dxa"/>
          </w:tcPr>
          <w:p w:rsidR="00A43E05" w:rsidRPr="00A82DD2" w:rsidRDefault="00A43E05" w:rsidP="00A43E05">
            <w:pPr>
              <w:pStyle w:val="ae"/>
              <w:rPr>
                <w:sz w:val="16"/>
                <w:lang w:val="en-US"/>
              </w:rPr>
            </w:pPr>
            <w:r w:rsidRPr="00A82DD2">
              <w:rPr>
                <w:sz w:val="16"/>
                <w:lang w:val="en-US"/>
              </w:rPr>
              <w:t>B1</w:t>
            </w:r>
          </w:p>
        </w:tc>
        <w:tc>
          <w:tcPr>
            <w:tcW w:w="453" w:type="dxa"/>
          </w:tcPr>
          <w:p w:rsidR="00A43E05" w:rsidRPr="00A82DD2" w:rsidRDefault="00A43E05" w:rsidP="00A43E05">
            <w:pPr>
              <w:pStyle w:val="ae"/>
              <w:rPr>
                <w:sz w:val="16"/>
                <w:lang w:val="en-US"/>
              </w:rPr>
            </w:pPr>
            <w:r w:rsidRPr="00A82DD2">
              <w:rPr>
                <w:sz w:val="16"/>
                <w:lang w:val="en-US"/>
              </w:rPr>
              <w:t>B2</w:t>
            </w:r>
          </w:p>
        </w:tc>
        <w:tc>
          <w:tcPr>
            <w:tcW w:w="521" w:type="dxa"/>
          </w:tcPr>
          <w:p w:rsidR="00A43E05" w:rsidRPr="00A82DD2" w:rsidRDefault="00A43E05" w:rsidP="00A43E05">
            <w:pPr>
              <w:pStyle w:val="ae"/>
              <w:rPr>
                <w:sz w:val="16"/>
                <w:lang w:val="en-US"/>
              </w:rPr>
            </w:pPr>
            <w:r w:rsidRPr="00A82DD2">
              <w:rPr>
                <w:sz w:val="16"/>
                <w:lang w:val="en-US"/>
              </w:rPr>
              <w:t>C1</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A2</w:t>
            </w:r>
          </w:p>
        </w:tc>
        <w:tc>
          <w:tcPr>
            <w:tcW w:w="532" w:type="dxa"/>
          </w:tcPr>
          <w:p w:rsidR="00A43E05" w:rsidRPr="00A82DD2" w:rsidRDefault="00A43E05" w:rsidP="00A43E05">
            <w:pPr>
              <w:pStyle w:val="ae"/>
              <w:rPr>
                <w:sz w:val="16"/>
                <w:lang w:val="en-US"/>
              </w:rPr>
            </w:pPr>
            <w:r w:rsidRPr="00A82DD2">
              <w:rPr>
                <w:sz w:val="16"/>
                <w:lang w:val="en-US"/>
              </w:rPr>
              <w:t>A2</w:t>
            </w:r>
          </w:p>
        </w:tc>
        <w:tc>
          <w:tcPr>
            <w:tcW w:w="567" w:type="dxa"/>
          </w:tcPr>
          <w:p w:rsidR="00A43E05" w:rsidRPr="00A82DD2" w:rsidRDefault="00A43E05" w:rsidP="00A43E05">
            <w:pPr>
              <w:pStyle w:val="ae"/>
              <w:rPr>
                <w:sz w:val="16"/>
                <w:lang w:val="en-US"/>
              </w:rPr>
            </w:pPr>
            <w:r w:rsidRPr="00A82DD2">
              <w:rPr>
                <w:sz w:val="16"/>
                <w:lang w:val="en-US"/>
              </w:rPr>
              <w:t>A3</w:t>
            </w:r>
          </w:p>
        </w:tc>
      </w:tr>
      <w:tr w:rsidR="00A43E05" w:rsidRPr="00A82DD2" w:rsidTr="00A43E05">
        <w:trPr>
          <w:trHeight w:val="283"/>
        </w:trPr>
        <w:tc>
          <w:tcPr>
            <w:tcW w:w="1207" w:type="dxa"/>
          </w:tcPr>
          <w:p w:rsidR="00A43E05" w:rsidRPr="00A82DD2" w:rsidRDefault="00A43E05" w:rsidP="00A43E05">
            <w:pPr>
              <w:pStyle w:val="ae"/>
              <w:rPr>
                <w:sz w:val="18"/>
                <w:szCs w:val="18"/>
              </w:rPr>
            </w:pPr>
            <w:r w:rsidRPr="00A82DD2">
              <w:rPr>
                <w:sz w:val="18"/>
                <w:szCs w:val="18"/>
              </w:rPr>
              <w:t>11.</w:t>
            </w:r>
          </w:p>
        </w:tc>
        <w:tc>
          <w:tcPr>
            <w:tcW w:w="628" w:type="dxa"/>
          </w:tcPr>
          <w:p w:rsidR="00A43E05" w:rsidRPr="00A82DD2" w:rsidRDefault="00A43E05" w:rsidP="00A43E05">
            <w:pPr>
              <w:pStyle w:val="ae"/>
              <w:rPr>
                <w:sz w:val="16"/>
                <w:lang w:val="en-US"/>
              </w:rPr>
            </w:pPr>
            <w:r w:rsidRPr="00A82DD2">
              <w:rPr>
                <w:sz w:val="16"/>
                <w:lang w:val="en-US"/>
              </w:rPr>
              <w:t>2L2.5</w:t>
            </w:r>
          </w:p>
        </w:tc>
        <w:tc>
          <w:tcPr>
            <w:tcW w:w="639" w:type="dxa"/>
          </w:tcPr>
          <w:p w:rsidR="00A43E05" w:rsidRPr="00A82DD2" w:rsidRDefault="00A43E05" w:rsidP="00A43E05">
            <w:pPr>
              <w:pStyle w:val="ae"/>
              <w:rPr>
                <w:sz w:val="16"/>
                <w:lang w:val="en-US"/>
              </w:rPr>
            </w:pPr>
            <w:r w:rsidRPr="00A82DD2">
              <w:rPr>
                <w:sz w:val="16"/>
                <w:lang w:val="en-US"/>
              </w:rPr>
              <w:t>2L2.5</w:t>
            </w:r>
          </w:p>
        </w:tc>
        <w:tc>
          <w:tcPr>
            <w:tcW w:w="535" w:type="dxa"/>
          </w:tcPr>
          <w:p w:rsidR="00A43E05" w:rsidRPr="00A82DD2" w:rsidRDefault="00A43E05" w:rsidP="00A43E05">
            <w:pPr>
              <w:pStyle w:val="ae"/>
              <w:rPr>
                <w:sz w:val="16"/>
                <w:lang w:val="en-US"/>
              </w:rPr>
            </w:pPr>
            <w:r w:rsidRPr="00A82DD2">
              <w:rPr>
                <w:sz w:val="16"/>
                <w:lang w:val="en-US"/>
              </w:rPr>
              <w:t>C1</w:t>
            </w:r>
          </w:p>
        </w:tc>
        <w:tc>
          <w:tcPr>
            <w:tcW w:w="468" w:type="dxa"/>
          </w:tcPr>
          <w:p w:rsidR="00A43E05" w:rsidRPr="00A82DD2" w:rsidRDefault="00A43E05" w:rsidP="00A43E05">
            <w:pPr>
              <w:pStyle w:val="ae"/>
              <w:rPr>
                <w:sz w:val="16"/>
                <w:lang w:val="en-US"/>
              </w:rPr>
            </w:pPr>
            <w:r w:rsidRPr="00A82DD2">
              <w:rPr>
                <w:sz w:val="16"/>
                <w:lang w:val="en-US"/>
              </w:rPr>
              <w:t>A2</w:t>
            </w:r>
          </w:p>
        </w:tc>
        <w:tc>
          <w:tcPr>
            <w:tcW w:w="468" w:type="dxa"/>
          </w:tcPr>
          <w:p w:rsidR="00A43E05" w:rsidRPr="00A82DD2" w:rsidRDefault="00A43E05" w:rsidP="00A43E05">
            <w:pPr>
              <w:pStyle w:val="ae"/>
              <w:rPr>
                <w:sz w:val="16"/>
                <w:lang w:val="en-US"/>
              </w:rPr>
            </w:pPr>
            <w:r w:rsidRPr="00A82DD2">
              <w:rPr>
                <w:sz w:val="16"/>
                <w:lang w:val="en-US"/>
              </w:rPr>
              <w:t>120</w:t>
            </w:r>
          </w:p>
        </w:tc>
        <w:tc>
          <w:tcPr>
            <w:tcW w:w="468" w:type="dxa"/>
          </w:tcPr>
          <w:p w:rsidR="00A43E05" w:rsidRPr="00A82DD2" w:rsidRDefault="00A43E05" w:rsidP="00A43E05">
            <w:pPr>
              <w:pStyle w:val="ae"/>
              <w:rPr>
                <w:sz w:val="16"/>
                <w:lang w:val="en-US"/>
              </w:rPr>
            </w:pPr>
            <w:r w:rsidRPr="00A82DD2">
              <w:rPr>
                <w:sz w:val="16"/>
                <w:lang w:val="en-US"/>
              </w:rPr>
              <w:t>120</w:t>
            </w:r>
          </w:p>
        </w:tc>
        <w:tc>
          <w:tcPr>
            <w:tcW w:w="492" w:type="dxa"/>
          </w:tcPr>
          <w:p w:rsidR="00A43E05" w:rsidRPr="00A82DD2" w:rsidRDefault="00A43E05" w:rsidP="00A43E05">
            <w:pPr>
              <w:pStyle w:val="ae"/>
              <w:rPr>
                <w:sz w:val="16"/>
                <w:lang w:val="en-US"/>
              </w:rPr>
            </w:pPr>
            <w:r w:rsidRPr="00A82DD2">
              <w:rPr>
                <w:sz w:val="16"/>
                <w:lang w:val="en-US"/>
              </w:rPr>
              <w:t>B1</w:t>
            </w:r>
          </w:p>
        </w:tc>
        <w:tc>
          <w:tcPr>
            <w:tcW w:w="463" w:type="dxa"/>
          </w:tcPr>
          <w:p w:rsidR="00A43E05" w:rsidRPr="00A82DD2" w:rsidRDefault="00A43E05" w:rsidP="00A43E05">
            <w:pPr>
              <w:pStyle w:val="ae"/>
              <w:rPr>
                <w:sz w:val="16"/>
                <w:lang w:val="en-US"/>
              </w:rPr>
            </w:pPr>
            <w:r w:rsidRPr="00A82DD2">
              <w:rPr>
                <w:sz w:val="16"/>
                <w:lang w:val="en-US"/>
              </w:rPr>
              <w:t>B3</w:t>
            </w:r>
          </w:p>
        </w:tc>
        <w:tc>
          <w:tcPr>
            <w:tcW w:w="453" w:type="dxa"/>
          </w:tcPr>
          <w:p w:rsidR="00A43E05" w:rsidRPr="00A82DD2" w:rsidRDefault="00A43E05" w:rsidP="00A43E05">
            <w:pPr>
              <w:pStyle w:val="ae"/>
              <w:rPr>
                <w:sz w:val="16"/>
                <w:lang w:val="en-US"/>
              </w:rPr>
            </w:pPr>
            <w:r w:rsidRPr="00A82DD2">
              <w:rPr>
                <w:sz w:val="16"/>
                <w:lang w:val="en-US"/>
              </w:rPr>
              <w:t>B1</w:t>
            </w:r>
          </w:p>
        </w:tc>
        <w:tc>
          <w:tcPr>
            <w:tcW w:w="521" w:type="dxa"/>
          </w:tcPr>
          <w:p w:rsidR="00A43E05" w:rsidRPr="00A82DD2" w:rsidRDefault="00A43E05" w:rsidP="00A43E05">
            <w:pPr>
              <w:pStyle w:val="ae"/>
              <w:rPr>
                <w:sz w:val="16"/>
                <w:lang w:val="en-US"/>
              </w:rPr>
            </w:pPr>
            <w:r w:rsidRPr="00A82DD2">
              <w:rPr>
                <w:sz w:val="16"/>
                <w:lang w:val="en-US"/>
              </w:rPr>
              <w:t>B3</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A3.5</w:t>
            </w:r>
          </w:p>
        </w:tc>
        <w:tc>
          <w:tcPr>
            <w:tcW w:w="532" w:type="dxa"/>
          </w:tcPr>
          <w:p w:rsidR="00A43E05" w:rsidRPr="00A82DD2" w:rsidRDefault="00A43E05" w:rsidP="00A43E05">
            <w:pPr>
              <w:pStyle w:val="ae"/>
              <w:rPr>
                <w:sz w:val="16"/>
                <w:lang w:val="en-US"/>
              </w:rPr>
            </w:pPr>
            <w:r w:rsidRPr="00A82DD2">
              <w:rPr>
                <w:sz w:val="16"/>
                <w:lang w:val="en-US"/>
              </w:rPr>
              <w:t>B2</w:t>
            </w:r>
          </w:p>
        </w:tc>
        <w:tc>
          <w:tcPr>
            <w:tcW w:w="567" w:type="dxa"/>
          </w:tcPr>
          <w:p w:rsidR="00A43E05" w:rsidRPr="00A82DD2" w:rsidRDefault="00A43E05" w:rsidP="00A43E05">
            <w:pPr>
              <w:pStyle w:val="ae"/>
              <w:rPr>
                <w:sz w:val="16"/>
                <w:lang w:val="en-US"/>
              </w:rPr>
            </w:pPr>
            <w:r w:rsidRPr="00A82DD2">
              <w:rPr>
                <w:sz w:val="16"/>
                <w:lang w:val="en-US"/>
              </w:rPr>
              <w:t>B2</w:t>
            </w:r>
          </w:p>
        </w:tc>
      </w:tr>
      <w:tr w:rsidR="00A43E05" w:rsidRPr="00A82DD2" w:rsidTr="00A43E05">
        <w:trPr>
          <w:trHeight w:val="282"/>
        </w:trPr>
        <w:tc>
          <w:tcPr>
            <w:tcW w:w="1207" w:type="dxa"/>
          </w:tcPr>
          <w:p w:rsidR="00A43E05" w:rsidRPr="00A82DD2" w:rsidRDefault="00A43E05" w:rsidP="00A43E05">
            <w:pPr>
              <w:pStyle w:val="ae"/>
              <w:rPr>
                <w:sz w:val="18"/>
                <w:szCs w:val="18"/>
              </w:rPr>
            </w:pPr>
            <w:r w:rsidRPr="00A82DD2">
              <w:rPr>
                <w:sz w:val="18"/>
                <w:szCs w:val="18"/>
              </w:rPr>
              <w:t>12.</w:t>
            </w:r>
          </w:p>
        </w:tc>
        <w:tc>
          <w:tcPr>
            <w:tcW w:w="628" w:type="dxa"/>
          </w:tcPr>
          <w:p w:rsidR="00A43E05" w:rsidRPr="00A82DD2" w:rsidRDefault="00A43E05" w:rsidP="00A43E05">
            <w:pPr>
              <w:pStyle w:val="ae"/>
              <w:rPr>
                <w:sz w:val="16"/>
                <w:lang w:val="en-US"/>
              </w:rPr>
            </w:pPr>
            <w:r w:rsidRPr="00A82DD2">
              <w:rPr>
                <w:sz w:val="16"/>
                <w:lang w:val="en-US"/>
              </w:rPr>
              <w:t>2M2</w:t>
            </w:r>
          </w:p>
        </w:tc>
        <w:tc>
          <w:tcPr>
            <w:tcW w:w="639" w:type="dxa"/>
          </w:tcPr>
          <w:p w:rsidR="00A43E05" w:rsidRPr="00A82DD2" w:rsidRDefault="00A43E05" w:rsidP="00A43E05">
            <w:pPr>
              <w:pStyle w:val="ae"/>
              <w:rPr>
                <w:sz w:val="16"/>
                <w:lang w:val="en-US"/>
              </w:rPr>
            </w:pPr>
            <w:r w:rsidRPr="00A82DD2">
              <w:rPr>
                <w:sz w:val="16"/>
                <w:lang w:val="en-US"/>
              </w:rPr>
              <w:t>2M2</w:t>
            </w:r>
          </w:p>
        </w:tc>
        <w:tc>
          <w:tcPr>
            <w:tcW w:w="535" w:type="dxa"/>
          </w:tcPr>
          <w:p w:rsidR="00A43E05" w:rsidRPr="00A82DD2" w:rsidRDefault="00A43E05" w:rsidP="00A43E05">
            <w:pPr>
              <w:pStyle w:val="ae"/>
              <w:rPr>
                <w:sz w:val="16"/>
                <w:lang w:val="en-US"/>
              </w:rPr>
            </w:pPr>
            <w:r w:rsidRPr="00A82DD2">
              <w:rPr>
                <w:sz w:val="16"/>
                <w:lang w:val="en-US"/>
              </w:rPr>
              <w:t>B2</w:t>
            </w:r>
          </w:p>
        </w:tc>
        <w:tc>
          <w:tcPr>
            <w:tcW w:w="468" w:type="dxa"/>
          </w:tcPr>
          <w:p w:rsidR="00A43E05" w:rsidRPr="00A82DD2" w:rsidRDefault="00A43E05" w:rsidP="00A43E05">
            <w:pPr>
              <w:pStyle w:val="ae"/>
              <w:rPr>
                <w:sz w:val="16"/>
                <w:lang w:val="en-US"/>
              </w:rPr>
            </w:pPr>
            <w:r w:rsidRPr="00A82DD2">
              <w:rPr>
                <w:sz w:val="16"/>
                <w:lang w:val="en-US"/>
              </w:rPr>
              <w:t>A2</w:t>
            </w:r>
          </w:p>
        </w:tc>
        <w:tc>
          <w:tcPr>
            <w:tcW w:w="468" w:type="dxa"/>
          </w:tcPr>
          <w:p w:rsidR="00A43E05" w:rsidRPr="00A82DD2" w:rsidRDefault="00A43E05" w:rsidP="00A43E05">
            <w:pPr>
              <w:pStyle w:val="ae"/>
              <w:rPr>
                <w:sz w:val="16"/>
                <w:lang w:val="en-US"/>
              </w:rPr>
            </w:pPr>
            <w:r w:rsidRPr="00A82DD2">
              <w:rPr>
                <w:sz w:val="16"/>
                <w:lang w:val="en-US"/>
              </w:rPr>
              <w:t>140</w:t>
            </w:r>
          </w:p>
        </w:tc>
        <w:tc>
          <w:tcPr>
            <w:tcW w:w="468" w:type="dxa"/>
          </w:tcPr>
          <w:p w:rsidR="00A43E05" w:rsidRPr="00A82DD2" w:rsidRDefault="00A43E05" w:rsidP="00A43E05">
            <w:pPr>
              <w:pStyle w:val="ae"/>
              <w:rPr>
                <w:sz w:val="16"/>
                <w:lang w:val="en-US"/>
              </w:rPr>
            </w:pPr>
            <w:r w:rsidRPr="00A82DD2">
              <w:rPr>
                <w:sz w:val="16"/>
                <w:lang w:val="en-US"/>
              </w:rPr>
              <w:t>120</w:t>
            </w:r>
          </w:p>
        </w:tc>
        <w:tc>
          <w:tcPr>
            <w:tcW w:w="492" w:type="dxa"/>
          </w:tcPr>
          <w:p w:rsidR="00A43E05" w:rsidRPr="00A82DD2" w:rsidRDefault="00A43E05" w:rsidP="00A43E05">
            <w:pPr>
              <w:pStyle w:val="ae"/>
              <w:rPr>
                <w:sz w:val="16"/>
                <w:lang w:val="en-US"/>
              </w:rPr>
            </w:pPr>
            <w:r w:rsidRPr="00A82DD2">
              <w:rPr>
                <w:sz w:val="16"/>
                <w:lang w:val="en-US"/>
              </w:rPr>
              <w:t>B1</w:t>
            </w:r>
          </w:p>
        </w:tc>
        <w:tc>
          <w:tcPr>
            <w:tcW w:w="463" w:type="dxa"/>
          </w:tcPr>
          <w:p w:rsidR="00A43E05" w:rsidRPr="00A82DD2" w:rsidRDefault="00A43E05" w:rsidP="00A43E05">
            <w:pPr>
              <w:pStyle w:val="ae"/>
              <w:rPr>
                <w:sz w:val="16"/>
                <w:lang w:val="en-US"/>
              </w:rPr>
            </w:pPr>
            <w:r w:rsidRPr="00A82DD2">
              <w:rPr>
                <w:sz w:val="16"/>
                <w:lang w:val="en-US"/>
              </w:rPr>
              <w:t>A2</w:t>
            </w:r>
          </w:p>
        </w:tc>
        <w:tc>
          <w:tcPr>
            <w:tcW w:w="453" w:type="dxa"/>
          </w:tcPr>
          <w:p w:rsidR="00A43E05" w:rsidRPr="00A82DD2" w:rsidRDefault="00A43E05" w:rsidP="00A43E05">
            <w:pPr>
              <w:pStyle w:val="ae"/>
              <w:rPr>
                <w:sz w:val="16"/>
                <w:lang w:val="en-US"/>
              </w:rPr>
            </w:pPr>
            <w:r w:rsidRPr="00A82DD2">
              <w:rPr>
                <w:sz w:val="16"/>
                <w:lang w:val="en-US"/>
              </w:rPr>
              <w:t>A2</w:t>
            </w:r>
          </w:p>
        </w:tc>
        <w:tc>
          <w:tcPr>
            <w:tcW w:w="521" w:type="dxa"/>
          </w:tcPr>
          <w:p w:rsidR="00A43E05" w:rsidRPr="00A82DD2" w:rsidRDefault="00A43E05" w:rsidP="00A43E05">
            <w:pPr>
              <w:pStyle w:val="ae"/>
              <w:rPr>
                <w:sz w:val="16"/>
                <w:lang w:val="en-US"/>
              </w:rPr>
            </w:pPr>
            <w:r w:rsidRPr="00A82DD2">
              <w:rPr>
                <w:sz w:val="16"/>
                <w:lang w:val="en-US"/>
              </w:rPr>
              <w:t>A2</w:t>
            </w:r>
          </w:p>
        </w:tc>
        <w:tc>
          <w:tcPr>
            <w:tcW w:w="541" w:type="dxa"/>
          </w:tcPr>
          <w:p w:rsidR="00A43E05" w:rsidRPr="00A82DD2" w:rsidRDefault="00A43E05" w:rsidP="00A43E05">
            <w:pPr>
              <w:pStyle w:val="ae"/>
              <w:rPr>
                <w:sz w:val="16"/>
                <w:lang w:val="en-US"/>
              </w:rPr>
            </w:pPr>
            <w:r w:rsidRPr="00A82DD2">
              <w:rPr>
                <w:sz w:val="16"/>
                <w:lang w:val="en-US"/>
              </w:rPr>
              <w:t>A3</w:t>
            </w:r>
          </w:p>
        </w:tc>
        <w:tc>
          <w:tcPr>
            <w:tcW w:w="561" w:type="dxa"/>
          </w:tcPr>
          <w:p w:rsidR="00A43E05" w:rsidRPr="00A82DD2" w:rsidRDefault="00A43E05" w:rsidP="00A43E05">
            <w:pPr>
              <w:pStyle w:val="ae"/>
              <w:rPr>
                <w:sz w:val="16"/>
                <w:lang w:val="en-US"/>
              </w:rPr>
            </w:pPr>
            <w:r w:rsidRPr="00A82DD2">
              <w:rPr>
                <w:sz w:val="16"/>
                <w:lang w:val="en-US"/>
              </w:rPr>
              <w:t>B2</w:t>
            </w:r>
          </w:p>
        </w:tc>
        <w:tc>
          <w:tcPr>
            <w:tcW w:w="532" w:type="dxa"/>
          </w:tcPr>
          <w:p w:rsidR="00A43E05" w:rsidRPr="00A82DD2" w:rsidRDefault="00A43E05" w:rsidP="00A43E05">
            <w:pPr>
              <w:pStyle w:val="ae"/>
              <w:rPr>
                <w:sz w:val="16"/>
                <w:lang w:val="en-US"/>
              </w:rPr>
            </w:pPr>
            <w:r w:rsidRPr="00A82DD2">
              <w:rPr>
                <w:sz w:val="16"/>
                <w:lang w:val="en-US"/>
              </w:rPr>
              <w:t>A3</w:t>
            </w:r>
          </w:p>
        </w:tc>
        <w:tc>
          <w:tcPr>
            <w:tcW w:w="567" w:type="dxa"/>
          </w:tcPr>
          <w:p w:rsidR="00A43E05" w:rsidRPr="00A82DD2" w:rsidRDefault="00A43E05" w:rsidP="00A43E05">
            <w:pPr>
              <w:pStyle w:val="ae"/>
              <w:rPr>
                <w:sz w:val="16"/>
                <w:lang w:val="en-US"/>
              </w:rPr>
            </w:pPr>
            <w:r w:rsidRPr="00A82DD2">
              <w:rPr>
                <w:sz w:val="16"/>
                <w:lang w:val="en-US"/>
              </w:rPr>
              <w:t>A3</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t>13.</w:t>
            </w:r>
          </w:p>
        </w:tc>
        <w:tc>
          <w:tcPr>
            <w:tcW w:w="628" w:type="dxa"/>
          </w:tcPr>
          <w:p w:rsidR="00A43E05" w:rsidRPr="00A82DD2" w:rsidRDefault="00A43E05" w:rsidP="00A43E05">
            <w:pPr>
              <w:pStyle w:val="ae"/>
              <w:rPr>
                <w:sz w:val="16"/>
                <w:lang w:val="en-US"/>
              </w:rPr>
            </w:pPr>
            <w:r w:rsidRPr="00A82DD2">
              <w:rPr>
                <w:sz w:val="16"/>
                <w:lang w:val="en-US"/>
              </w:rPr>
              <w:t>1M1</w:t>
            </w:r>
          </w:p>
        </w:tc>
        <w:tc>
          <w:tcPr>
            <w:tcW w:w="639" w:type="dxa"/>
          </w:tcPr>
          <w:p w:rsidR="00A43E05" w:rsidRPr="00A82DD2" w:rsidRDefault="00A43E05" w:rsidP="00A43E05">
            <w:pPr>
              <w:pStyle w:val="ae"/>
              <w:rPr>
                <w:sz w:val="16"/>
                <w:lang w:val="en-US"/>
              </w:rPr>
            </w:pPr>
            <w:r w:rsidRPr="00A82DD2">
              <w:rPr>
                <w:sz w:val="16"/>
                <w:lang w:val="en-US"/>
              </w:rPr>
              <w:t>2M1</w:t>
            </w:r>
          </w:p>
        </w:tc>
        <w:tc>
          <w:tcPr>
            <w:tcW w:w="535" w:type="dxa"/>
          </w:tcPr>
          <w:p w:rsidR="00A43E05" w:rsidRPr="00A82DD2" w:rsidRDefault="00A43E05" w:rsidP="00A43E05">
            <w:pPr>
              <w:pStyle w:val="ae"/>
              <w:rPr>
                <w:sz w:val="16"/>
                <w:lang w:val="en-US"/>
              </w:rPr>
            </w:pPr>
            <w:r w:rsidRPr="00A82DD2">
              <w:rPr>
                <w:sz w:val="16"/>
                <w:lang w:val="en-US"/>
              </w:rPr>
              <w:t>B1</w:t>
            </w:r>
          </w:p>
        </w:tc>
        <w:tc>
          <w:tcPr>
            <w:tcW w:w="468" w:type="dxa"/>
          </w:tcPr>
          <w:p w:rsidR="00A43E05" w:rsidRPr="00A82DD2" w:rsidRDefault="00A43E05" w:rsidP="00A43E05">
            <w:pPr>
              <w:pStyle w:val="ae"/>
              <w:rPr>
                <w:sz w:val="16"/>
                <w:lang w:val="en-US"/>
              </w:rPr>
            </w:pPr>
            <w:r w:rsidRPr="00A82DD2">
              <w:rPr>
                <w:sz w:val="16"/>
                <w:lang w:val="en-US"/>
              </w:rPr>
              <w:t>A1</w:t>
            </w:r>
          </w:p>
        </w:tc>
        <w:tc>
          <w:tcPr>
            <w:tcW w:w="468" w:type="dxa"/>
          </w:tcPr>
          <w:p w:rsidR="00A43E05" w:rsidRPr="00A82DD2" w:rsidRDefault="00A43E05" w:rsidP="00A43E05">
            <w:pPr>
              <w:pStyle w:val="ae"/>
              <w:rPr>
                <w:sz w:val="16"/>
                <w:lang w:val="en-US"/>
              </w:rPr>
            </w:pPr>
            <w:r w:rsidRPr="00A82DD2">
              <w:rPr>
                <w:sz w:val="16"/>
                <w:lang w:val="en-US"/>
              </w:rPr>
              <w:t>110</w:t>
            </w:r>
          </w:p>
        </w:tc>
        <w:tc>
          <w:tcPr>
            <w:tcW w:w="468" w:type="dxa"/>
          </w:tcPr>
          <w:p w:rsidR="00A43E05" w:rsidRPr="00A82DD2" w:rsidRDefault="00A43E05" w:rsidP="00A43E05">
            <w:pPr>
              <w:pStyle w:val="ae"/>
              <w:rPr>
                <w:sz w:val="16"/>
                <w:lang w:val="en-US"/>
              </w:rPr>
            </w:pPr>
            <w:r w:rsidRPr="00A82DD2">
              <w:rPr>
                <w:sz w:val="16"/>
                <w:lang w:val="en-US"/>
              </w:rPr>
              <w:t>110</w:t>
            </w:r>
          </w:p>
        </w:tc>
        <w:tc>
          <w:tcPr>
            <w:tcW w:w="492" w:type="dxa"/>
          </w:tcPr>
          <w:p w:rsidR="00A43E05" w:rsidRPr="00A82DD2" w:rsidRDefault="00A43E05" w:rsidP="00A43E05">
            <w:pPr>
              <w:pStyle w:val="ae"/>
              <w:rPr>
                <w:sz w:val="16"/>
                <w:lang w:val="en-US"/>
              </w:rPr>
            </w:pPr>
            <w:r w:rsidRPr="00A82DD2">
              <w:rPr>
                <w:sz w:val="16"/>
                <w:lang w:val="en-US"/>
              </w:rPr>
              <w:t>A1</w:t>
            </w:r>
          </w:p>
        </w:tc>
        <w:tc>
          <w:tcPr>
            <w:tcW w:w="463" w:type="dxa"/>
          </w:tcPr>
          <w:p w:rsidR="00A43E05" w:rsidRPr="00A82DD2" w:rsidRDefault="00A43E05" w:rsidP="00A43E05">
            <w:pPr>
              <w:pStyle w:val="ae"/>
              <w:rPr>
                <w:sz w:val="16"/>
                <w:lang w:val="en-US"/>
              </w:rPr>
            </w:pPr>
            <w:r w:rsidRPr="00A82DD2">
              <w:rPr>
                <w:sz w:val="16"/>
                <w:lang w:val="en-US"/>
              </w:rPr>
              <w:t>A1</w:t>
            </w:r>
          </w:p>
        </w:tc>
        <w:tc>
          <w:tcPr>
            <w:tcW w:w="453" w:type="dxa"/>
          </w:tcPr>
          <w:p w:rsidR="00A43E05" w:rsidRPr="00A82DD2" w:rsidRDefault="00A43E05" w:rsidP="00A43E05">
            <w:pPr>
              <w:pStyle w:val="ae"/>
              <w:rPr>
                <w:sz w:val="16"/>
                <w:lang w:val="en-US"/>
              </w:rPr>
            </w:pPr>
            <w:r w:rsidRPr="00A82DD2">
              <w:rPr>
                <w:sz w:val="16"/>
                <w:lang w:val="en-US"/>
              </w:rPr>
              <w:t>A1</w:t>
            </w:r>
          </w:p>
        </w:tc>
        <w:tc>
          <w:tcPr>
            <w:tcW w:w="521" w:type="dxa"/>
          </w:tcPr>
          <w:p w:rsidR="00A43E05" w:rsidRPr="00A82DD2" w:rsidRDefault="00A43E05" w:rsidP="00A43E05">
            <w:pPr>
              <w:pStyle w:val="ae"/>
              <w:rPr>
                <w:sz w:val="16"/>
                <w:lang w:val="en-US"/>
              </w:rPr>
            </w:pPr>
            <w:r w:rsidRPr="00A82DD2">
              <w:rPr>
                <w:sz w:val="16"/>
                <w:lang w:val="en-US"/>
              </w:rPr>
              <w:t>A1</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B2</w:t>
            </w:r>
          </w:p>
        </w:tc>
        <w:tc>
          <w:tcPr>
            <w:tcW w:w="532" w:type="dxa"/>
          </w:tcPr>
          <w:p w:rsidR="00A43E05" w:rsidRPr="00A82DD2" w:rsidRDefault="00A43E05" w:rsidP="00A43E05">
            <w:pPr>
              <w:pStyle w:val="ae"/>
              <w:rPr>
                <w:sz w:val="16"/>
                <w:lang w:val="en-US"/>
              </w:rPr>
            </w:pPr>
            <w:r w:rsidRPr="00A82DD2">
              <w:rPr>
                <w:sz w:val="16"/>
                <w:lang w:val="en-US"/>
              </w:rPr>
              <w:t>A1</w:t>
            </w:r>
          </w:p>
        </w:tc>
        <w:tc>
          <w:tcPr>
            <w:tcW w:w="567" w:type="dxa"/>
          </w:tcPr>
          <w:p w:rsidR="00A43E05" w:rsidRPr="00A82DD2" w:rsidRDefault="00A43E05" w:rsidP="00A43E05">
            <w:pPr>
              <w:pStyle w:val="ae"/>
              <w:rPr>
                <w:sz w:val="16"/>
                <w:lang w:val="en-US"/>
              </w:rPr>
            </w:pPr>
            <w:r w:rsidRPr="00A82DD2">
              <w:rPr>
                <w:sz w:val="16"/>
                <w:lang w:val="en-US"/>
              </w:rPr>
              <w:t>A1</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t>14.</w:t>
            </w:r>
          </w:p>
        </w:tc>
        <w:tc>
          <w:tcPr>
            <w:tcW w:w="628" w:type="dxa"/>
          </w:tcPr>
          <w:p w:rsidR="00A43E05" w:rsidRPr="00A82DD2" w:rsidRDefault="00A43E05" w:rsidP="00A43E05">
            <w:pPr>
              <w:pStyle w:val="ae"/>
              <w:rPr>
                <w:sz w:val="16"/>
                <w:szCs w:val="16"/>
                <w:lang w:val="en-US"/>
              </w:rPr>
            </w:pPr>
            <w:r w:rsidRPr="00A82DD2">
              <w:rPr>
                <w:sz w:val="16"/>
                <w:szCs w:val="16"/>
                <w:lang w:val="en-US"/>
              </w:rPr>
              <w:t>2M1</w:t>
            </w:r>
          </w:p>
        </w:tc>
        <w:tc>
          <w:tcPr>
            <w:tcW w:w="639"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B1</w:t>
            </w:r>
          </w:p>
        </w:tc>
        <w:tc>
          <w:tcPr>
            <w:tcW w:w="468" w:type="dxa"/>
          </w:tcPr>
          <w:p w:rsidR="00A43E05" w:rsidRPr="00A82DD2" w:rsidRDefault="00A43E05" w:rsidP="00A43E05">
            <w:pPr>
              <w:pStyle w:val="ae"/>
              <w:rPr>
                <w:sz w:val="16"/>
                <w:szCs w:val="16"/>
                <w:lang w:val="en-US"/>
              </w:rPr>
            </w:pPr>
            <w:r w:rsidRPr="00A82DD2">
              <w:rPr>
                <w:sz w:val="16"/>
                <w:szCs w:val="16"/>
                <w:lang w:val="en-US"/>
              </w:rPr>
              <w:t>B1</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68" w:type="dxa"/>
          </w:tcPr>
          <w:p w:rsidR="00A43E05" w:rsidRPr="00A82DD2" w:rsidRDefault="00A43E05" w:rsidP="00A43E05">
            <w:pPr>
              <w:pStyle w:val="ae"/>
              <w:rPr>
                <w:sz w:val="16"/>
                <w:szCs w:val="16"/>
                <w:lang w:val="en-US"/>
              </w:rPr>
            </w:pPr>
            <w:r w:rsidRPr="00A82DD2">
              <w:rPr>
                <w:sz w:val="16"/>
                <w:szCs w:val="16"/>
                <w:lang w:val="en-US"/>
              </w:rPr>
              <w:t>420</w:t>
            </w:r>
          </w:p>
        </w:tc>
        <w:tc>
          <w:tcPr>
            <w:tcW w:w="49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A3</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A1</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t>15.</w:t>
            </w:r>
          </w:p>
        </w:tc>
        <w:tc>
          <w:tcPr>
            <w:tcW w:w="628" w:type="dxa"/>
          </w:tcPr>
          <w:p w:rsidR="00A43E05" w:rsidRPr="00A82DD2" w:rsidRDefault="00A43E05" w:rsidP="00A43E05">
            <w:pPr>
              <w:pStyle w:val="ae"/>
              <w:rPr>
                <w:sz w:val="16"/>
                <w:szCs w:val="16"/>
                <w:lang w:val="en-US"/>
              </w:rPr>
            </w:pPr>
            <w:r w:rsidRPr="00A82DD2">
              <w:rPr>
                <w:sz w:val="16"/>
                <w:szCs w:val="16"/>
                <w:lang w:val="en-US"/>
              </w:rPr>
              <w:t>3M2</w:t>
            </w:r>
          </w:p>
        </w:tc>
        <w:tc>
          <w:tcPr>
            <w:tcW w:w="639" w:type="dxa"/>
          </w:tcPr>
          <w:p w:rsidR="00A43E05" w:rsidRPr="00A82DD2" w:rsidRDefault="00A43E05" w:rsidP="00A43E05">
            <w:pPr>
              <w:pStyle w:val="ae"/>
              <w:rPr>
                <w:sz w:val="16"/>
                <w:szCs w:val="16"/>
                <w:lang w:val="en-US"/>
              </w:rPr>
            </w:pPr>
            <w:r w:rsidRPr="00A82DD2">
              <w:rPr>
                <w:sz w:val="16"/>
                <w:szCs w:val="16"/>
                <w:lang w:val="en-US"/>
              </w:rPr>
              <w:t>3R15</w:t>
            </w:r>
          </w:p>
        </w:tc>
        <w:tc>
          <w:tcPr>
            <w:tcW w:w="535" w:type="dxa"/>
          </w:tcPr>
          <w:p w:rsidR="00A43E05" w:rsidRPr="00A82DD2" w:rsidRDefault="00A43E05" w:rsidP="00A43E05">
            <w:pPr>
              <w:pStyle w:val="ae"/>
              <w:rPr>
                <w:sz w:val="16"/>
                <w:szCs w:val="16"/>
                <w:lang w:val="en-US"/>
              </w:rPr>
            </w:pPr>
            <w:r w:rsidRPr="00A82DD2">
              <w:rPr>
                <w:sz w:val="16"/>
                <w:szCs w:val="16"/>
                <w:lang w:val="en-US"/>
              </w:rPr>
              <w:t>A35</w:t>
            </w:r>
          </w:p>
        </w:tc>
        <w:tc>
          <w:tcPr>
            <w:tcW w:w="468" w:type="dxa"/>
          </w:tcPr>
          <w:p w:rsidR="00A43E05" w:rsidRPr="00A82DD2" w:rsidRDefault="00A43E05" w:rsidP="00A43E05">
            <w:pPr>
              <w:pStyle w:val="ae"/>
              <w:rPr>
                <w:sz w:val="16"/>
                <w:szCs w:val="16"/>
                <w:lang w:val="en-US"/>
              </w:rPr>
            </w:pPr>
            <w:r w:rsidRPr="00A82DD2">
              <w:rPr>
                <w:sz w:val="16"/>
                <w:szCs w:val="16"/>
                <w:lang w:val="en-US"/>
              </w:rPr>
              <w:t>C1</w:t>
            </w:r>
          </w:p>
        </w:tc>
        <w:tc>
          <w:tcPr>
            <w:tcW w:w="468" w:type="dxa"/>
          </w:tcPr>
          <w:p w:rsidR="00A43E05" w:rsidRPr="00A82DD2" w:rsidRDefault="00A43E05" w:rsidP="00A43E05">
            <w:pPr>
              <w:pStyle w:val="ae"/>
              <w:rPr>
                <w:sz w:val="16"/>
                <w:szCs w:val="16"/>
                <w:lang w:val="en-US"/>
              </w:rPr>
            </w:pPr>
            <w:r w:rsidRPr="00A82DD2">
              <w:rPr>
                <w:sz w:val="16"/>
                <w:szCs w:val="16"/>
                <w:lang w:val="en-US"/>
              </w:rPr>
              <w:t>220</w:t>
            </w:r>
          </w:p>
        </w:tc>
        <w:tc>
          <w:tcPr>
            <w:tcW w:w="468" w:type="dxa"/>
          </w:tcPr>
          <w:p w:rsidR="00A43E05" w:rsidRPr="00A82DD2" w:rsidRDefault="00A43E05" w:rsidP="00A43E05">
            <w:pPr>
              <w:pStyle w:val="ae"/>
              <w:rPr>
                <w:sz w:val="16"/>
                <w:szCs w:val="16"/>
                <w:lang w:val="en-US"/>
              </w:rPr>
            </w:pPr>
            <w:r w:rsidRPr="00A82DD2">
              <w:rPr>
                <w:sz w:val="16"/>
                <w:szCs w:val="16"/>
                <w:lang w:val="en-US"/>
              </w:rPr>
              <w:t>310</w:t>
            </w:r>
          </w:p>
        </w:tc>
        <w:tc>
          <w:tcPr>
            <w:tcW w:w="492" w:type="dxa"/>
          </w:tcPr>
          <w:p w:rsidR="00A43E05" w:rsidRPr="00A82DD2" w:rsidRDefault="00A43E05" w:rsidP="00A43E05">
            <w:pPr>
              <w:pStyle w:val="ae"/>
              <w:rPr>
                <w:sz w:val="16"/>
                <w:szCs w:val="16"/>
                <w:lang w:val="en-US"/>
              </w:rPr>
            </w:pPr>
            <w:r w:rsidRPr="00A82DD2">
              <w:rPr>
                <w:sz w:val="16"/>
                <w:szCs w:val="16"/>
              </w:rPr>
              <w:t>А</w:t>
            </w:r>
            <w:r w:rsidRPr="00A82DD2">
              <w:rPr>
                <w:sz w:val="16"/>
                <w:szCs w:val="16"/>
                <w:lang w:val="en-US"/>
              </w:rPr>
              <w:t>3</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B3</w:t>
            </w:r>
          </w:p>
        </w:tc>
        <w:tc>
          <w:tcPr>
            <w:tcW w:w="521" w:type="dxa"/>
          </w:tcPr>
          <w:p w:rsidR="00A43E05" w:rsidRPr="00A82DD2" w:rsidRDefault="00A43E05" w:rsidP="00A43E05">
            <w:pPr>
              <w:pStyle w:val="ae"/>
              <w:rPr>
                <w:sz w:val="16"/>
                <w:szCs w:val="16"/>
                <w:lang w:val="en-US"/>
              </w:rPr>
            </w:pPr>
            <w:r w:rsidRPr="00A82DD2">
              <w:rPr>
                <w:sz w:val="16"/>
                <w:szCs w:val="16"/>
                <w:lang w:val="en-US"/>
              </w:rPr>
              <w:t>B3</w:t>
            </w:r>
          </w:p>
        </w:tc>
        <w:tc>
          <w:tcPr>
            <w:tcW w:w="541" w:type="dxa"/>
          </w:tcPr>
          <w:p w:rsidR="00A43E05" w:rsidRPr="00A82DD2" w:rsidRDefault="00A43E05" w:rsidP="00A43E05">
            <w:pPr>
              <w:pStyle w:val="ae"/>
              <w:rPr>
                <w:sz w:val="16"/>
                <w:szCs w:val="16"/>
                <w:lang w:val="en-US"/>
              </w:rPr>
            </w:pPr>
            <w:r w:rsidRPr="00A82DD2">
              <w:rPr>
                <w:sz w:val="16"/>
                <w:szCs w:val="16"/>
                <w:lang w:val="en-US"/>
              </w:rPr>
              <w:t>A3.5</w:t>
            </w:r>
          </w:p>
        </w:tc>
        <w:tc>
          <w:tcPr>
            <w:tcW w:w="561" w:type="dxa"/>
          </w:tcPr>
          <w:p w:rsidR="00A43E05" w:rsidRPr="00A82DD2" w:rsidRDefault="00A43E05" w:rsidP="00A43E05">
            <w:pPr>
              <w:pStyle w:val="ae"/>
              <w:rPr>
                <w:sz w:val="16"/>
                <w:szCs w:val="16"/>
                <w:lang w:val="en-US"/>
              </w:rPr>
            </w:pPr>
            <w:r w:rsidRPr="00A82DD2">
              <w:rPr>
                <w:sz w:val="16"/>
                <w:szCs w:val="16"/>
                <w:lang w:val="en-US"/>
              </w:rPr>
              <w:t>A4</w:t>
            </w:r>
          </w:p>
        </w:tc>
        <w:tc>
          <w:tcPr>
            <w:tcW w:w="532" w:type="dxa"/>
          </w:tcPr>
          <w:p w:rsidR="00A43E05" w:rsidRPr="00A82DD2" w:rsidRDefault="00A43E05" w:rsidP="00A43E05">
            <w:pPr>
              <w:pStyle w:val="ae"/>
              <w:rPr>
                <w:sz w:val="16"/>
                <w:szCs w:val="16"/>
                <w:lang w:val="en-US"/>
              </w:rPr>
            </w:pPr>
            <w:r w:rsidRPr="00A82DD2">
              <w:rPr>
                <w:sz w:val="16"/>
                <w:szCs w:val="16"/>
                <w:lang w:val="en-US"/>
              </w:rPr>
              <w:t>A3.5</w:t>
            </w:r>
          </w:p>
        </w:tc>
        <w:tc>
          <w:tcPr>
            <w:tcW w:w="567"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t>16.</w:t>
            </w:r>
          </w:p>
        </w:tc>
        <w:tc>
          <w:tcPr>
            <w:tcW w:w="628" w:type="dxa"/>
          </w:tcPr>
          <w:p w:rsidR="00A43E05" w:rsidRPr="00A82DD2" w:rsidRDefault="00A43E05" w:rsidP="00A43E05">
            <w:pPr>
              <w:pStyle w:val="ae"/>
              <w:rPr>
                <w:sz w:val="16"/>
                <w:lang w:val="en-US"/>
              </w:rPr>
            </w:pPr>
            <w:r w:rsidRPr="00A82DD2">
              <w:rPr>
                <w:sz w:val="16"/>
                <w:lang w:val="en-US"/>
              </w:rPr>
              <w:t>2M2</w:t>
            </w:r>
          </w:p>
        </w:tc>
        <w:tc>
          <w:tcPr>
            <w:tcW w:w="639" w:type="dxa"/>
          </w:tcPr>
          <w:p w:rsidR="00A43E05" w:rsidRPr="00A82DD2" w:rsidRDefault="00A43E05" w:rsidP="00A43E05">
            <w:pPr>
              <w:pStyle w:val="ae"/>
              <w:rPr>
                <w:sz w:val="16"/>
                <w:lang w:val="en-US"/>
              </w:rPr>
            </w:pPr>
            <w:r w:rsidRPr="00A82DD2">
              <w:rPr>
                <w:sz w:val="16"/>
                <w:lang w:val="en-US"/>
              </w:rPr>
              <w:t>2M1</w:t>
            </w:r>
          </w:p>
        </w:tc>
        <w:tc>
          <w:tcPr>
            <w:tcW w:w="535" w:type="dxa"/>
          </w:tcPr>
          <w:p w:rsidR="00A43E05" w:rsidRPr="00A82DD2" w:rsidRDefault="00A43E05" w:rsidP="00A43E05">
            <w:pPr>
              <w:pStyle w:val="ae"/>
              <w:rPr>
                <w:sz w:val="16"/>
                <w:lang w:val="en-US"/>
              </w:rPr>
            </w:pPr>
            <w:r w:rsidRPr="00A82DD2">
              <w:rPr>
                <w:sz w:val="16"/>
                <w:lang w:val="en-US"/>
              </w:rPr>
              <w:t>A1</w:t>
            </w:r>
          </w:p>
        </w:tc>
        <w:tc>
          <w:tcPr>
            <w:tcW w:w="468" w:type="dxa"/>
          </w:tcPr>
          <w:p w:rsidR="00A43E05" w:rsidRPr="00A82DD2" w:rsidRDefault="00A43E05" w:rsidP="00A43E05">
            <w:pPr>
              <w:pStyle w:val="ae"/>
              <w:rPr>
                <w:sz w:val="16"/>
                <w:lang w:val="en-US"/>
              </w:rPr>
            </w:pPr>
            <w:r w:rsidRPr="00A82DD2">
              <w:rPr>
                <w:sz w:val="16"/>
                <w:lang w:val="en-US"/>
              </w:rPr>
              <w:t>B1</w:t>
            </w:r>
          </w:p>
        </w:tc>
        <w:tc>
          <w:tcPr>
            <w:tcW w:w="468" w:type="dxa"/>
          </w:tcPr>
          <w:p w:rsidR="00A43E05" w:rsidRPr="00A82DD2" w:rsidRDefault="00A43E05" w:rsidP="00A43E05">
            <w:pPr>
              <w:pStyle w:val="ae"/>
              <w:rPr>
                <w:sz w:val="16"/>
                <w:lang w:val="en-US"/>
              </w:rPr>
            </w:pPr>
            <w:r w:rsidRPr="00A82DD2">
              <w:rPr>
                <w:sz w:val="16"/>
                <w:lang w:val="en-US"/>
              </w:rPr>
              <w:t>110</w:t>
            </w:r>
          </w:p>
        </w:tc>
        <w:tc>
          <w:tcPr>
            <w:tcW w:w="468" w:type="dxa"/>
          </w:tcPr>
          <w:p w:rsidR="00A43E05" w:rsidRPr="00A82DD2" w:rsidRDefault="00A43E05" w:rsidP="00A43E05">
            <w:pPr>
              <w:pStyle w:val="ae"/>
              <w:rPr>
                <w:sz w:val="16"/>
                <w:lang w:val="en-US"/>
              </w:rPr>
            </w:pPr>
            <w:r w:rsidRPr="00A82DD2">
              <w:rPr>
                <w:sz w:val="16"/>
                <w:lang w:val="en-US"/>
              </w:rPr>
              <w:t>120</w:t>
            </w:r>
          </w:p>
        </w:tc>
        <w:tc>
          <w:tcPr>
            <w:tcW w:w="492" w:type="dxa"/>
          </w:tcPr>
          <w:p w:rsidR="00A43E05" w:rsidRPr="00A82DD2" w:rsidRDefault="00A43E05" w:rsidP="00A43E05">
            <w:pPr>
              <w:pStyle w:val="ae"/>
              <w:rPr>
                <w:sz w:val="16"/>
              </w:rPr>
            </w:pPr>
            <w:r w:rsidRPr="00A82DD2">
              <w:rPr>
                <w:sz w:val="16"/>
              </w:rPr>
              <w:t>А</w:t>
            </w:r>
            <w:proofErr w:type="gramStart"/>
            <w:r w:rsidRPr="00A82DD2">
              <w:rPr>
                <w:sz w:val="16"/>
              </w:rPr>
              <w:t>1</w:t>
            </w:r>
            <w:proofErr w:type="gramEnd"/>
          </w:p>
        </w:tc>
        <w:tc>
          <w:tcPr>
            <w:tcW w:w="463" w:type="dxa"/>
          </w:tcPr>
          <w:p w:rsidR="00A43E05" w:rsidRPr="00A82DD2" w:rsidRDefault="00A43E05" w:rsidP="00A43E05">
            <w:pPr>
              <w:pStyle w:val="ae"/>
              <w:rPr>
                <w:sz w:val="16"/>
                <w:lang w:val="en-US"/>
              </w:rPr>
            </w:pPr>
            <w:r w:rsidRPr="00A82DD2">
              <w:rPr>
                <w:sz w:val="16"/>
                <w:lang w:val="en-US"/>
              </w:rPr>
              <w:t>A1</w:t>
            </w:r>
          </w:p>
        </w:tc>
        <w:tc>
          <w:tcPr>
            <w:tcW w:w="453" w:type="dxa"/>
          </w:tcPr>
          <w:p w:rsidR="00A43E05" w:rsidRPr="00A82DD2" w:rsidRDefault="00A43E05" w:rsidP="00A43E05">
            <w:pPr>
              <w:pStyle w:val="ae"/>
              <w:rPr>
                <w:sz w:val="16"/>
                <w:lang w:val="en-US"/>
              </w:rPr>
            </w:pPr>
            <w:r w:rsidRPr="00A82DD2">
              <w:rPr>
                <w:sz w:val="16"/>
                <w:lang w:val="en-US"/>
              </w:rPr>
              <w:t>A1</w:t>
            </w:r>
          </w:p>
        </w:tc>
        <w:tc>
          <w:tcPr>
            <w:tcW w:w="521" w:type="dxa"/>
          </w:tcPr>
          <w:p w:rsidR="00A43E05" w:rsidRPr="00A82DD2" w:rsidRDefault="00A43E05" w:rsidP="00A43E05">
            <w:pPr>
              <w:pStyle w:val="ae"/>
              <w:rPr>
                <w:sz w:val="16"/>
                <w:lang w:val="en-US"/>
              </w:rPr>
            </w:pPr>
            <w:r w:rsidRPr="00A82DD2">
              <w:rPr>
                <w:sz w:val="16"/>
                <w:lang w:val="en-US"/>
              </w:rPr>
              <w:t>A2</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B2</w:t>
            </w:r>
          </w:p>
        </w:tc>
        <w:tc>
          <w:tcPr>
            <w:tcW w:w="532" w:type="dxa"/>
          </w:tcPr>
          <w:p w:rsidR="00A43E05" w:rsidRPr="00A82DD2" w:rsidRDefault="00A43E05" w:rsidP="00A43E05">
            <w:pPr>
              <w:pStyle w:val="ae"/>
              <w:rPr>
                <w:sz w:val="16"/>
                <w:lang w:val="en-US"/>
              </w:rPr>
            </w:pPr>
            <w:r w:rsidRPr="00A82DD2">
              <w:rPr>
                <w:sz w:val="16"/>
                <w:lang w:val="en-US"/>
              </w:rPr>
              <w:t>A2</w:t>
            </w:r>
          </w:p>
        </w:tc>
        <w:tc>
          <w:tcPr>
            <w:tcW w:w="567" w:type="dxa"/>
          </w:tcPr>
          <w:p w:rsidR="00A43E05" w:rsidRPr="00A82DD2" w:rsidRDefault="00A43E05" w:rsidP="00A43E05">
            <w:pPr>
              <w:pStyle w:val="ae"/>
              <w:rPr>
                <w:sz w:val="16"/>
                <w:lang w:val="en-US"/>
              </w:rPr>
            </w:pPr>
            <w:r w:rsidRPr="00A82DD2">
              <w:rPr>
                <w:sz w:val="16"/>
                <w:lang w:val="en-US"/>
              </w:rPr>
              <w:t>A3</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lastRenderedPageBreak/>
              <w:t>17.</w:t>
            </w:r>
          </w:p>
        </w:tc>
        <w:tc>
          <w:tcPr>
            <w:tcW w:w="628" w:type="dxa"/>
          </w:tcPr>
          <w:p w:rsidR="00A43E05" w:rsidRPr="00A82DD2" w:rsidRDefault="00A43E05" w:rsidP="00A43E05">
            <w:pPr>
              <w:pStyle w:val="ae"/>
              <w:rPr>
                <w:sz w:val="16"/>
                <w:lang w:val="en-US"/>
              </w:rPr>
            </w:pPr>
            <w:r w:rsidRPr="00A82DD2">
              <w:rPr>
                <w:sz w:val="16"/>
                <w:lang w:val="en-US"/>
              </w:rPr>
              <w:t>2R25</w:t>
            </w:r>
          </w:p>
        </w:tc>
        <w:tc>
          <w:tcPr>
            <w:tcW w:w="639" w:type="dxa"/>
          </w:tcPr>
          <w:p w:rsidR="00A43E05" w:rsidRPr="00A82DD2" w:rsidRDefault="00A43E05" w:rsidP="00A43E05">
            <w:pPr>
              <w:pStyle w:val="ae"/>
              <w:rPr>
                <w:sz w:val="16"/>
              </w:rPr>
            </w:pPr>
            <w:r w:rsidRPr="00A82DD2">
              <w:rPr>
                <w:sz w:val="16"/>
                <w:lang w:val="en-US"/>
              </w:rPr>
              <w:t>3M</w:t>
            </w:r>
            <w:r w:rsidRPr="00A82DD2">
              <w:rPr>
                <w:sz w:val="16"/>
              </w:rPr>
              <w:t>2</w:t>
            </w:r>
          </w:p>
        </w:tc>
        <w:tc>
          <w:tcPr>
            <w:tcW w:w="535" w:type="dxa"/>
          </w:tcPr>
          <w:p w:rsidR="00A43E05" w:rsidRPr="00A82DD2" w:rsidRDefault="00A43E05" w:rsidP="00A43E05">
            <w:pPr>
              <w:pStyle w:val="ae"/>
              <w:rPr>
                <w:sz w:val="16"/>
                <w:lang w:val="en-US"/>
              </w:rPr>
            </w:pPr>
            <w:r w:rsidRPr="00A82DD2">
              <w:rPr>
                <w:sz w:val="16"/>
                <w:lang w:val="en-US"/>
              </w:rPr>
              <w:t>A2</w:t>
            </w:r>
          </w:p>
        </w:tc>
        <w:tc>
          <w:tcPr>
            <w:tcW w:w="468" w:type="dxa"/>
          </w:tcPr>
          <w:p w:rsidR="00A43E05" w:rsidRPr="00A82DD2" w:rsidRDefault="00A43E05" w:rsidP="00A43E05">
            <w:pPr>
              <w:pStyle w:val="ae"/>
              <w:rPr>
                <w:sz w:val="16"/>
                <w:lang w:val="en-US"/>
              </w:rPr>
            </w:pPr>
            <w:r w:rsidRPr="00A82DD2">
              <w:rPr>
                <w:sz w:val="16"/>
                <w:lang w:val="en-US"/>
              </w:rPr>
              <w:t>C2</w:t>
            </w:r>
          </w:p>
        </w:tc>
        <w:tc>
          <w:tcPr>
            <w:tcW w:w="468" w:type="dxa"/>
          </w:tcPr>
          <w:p w:rsidR="00A43E05" w:rsidRPr="00A82DD2" w:rsidRDefault="00A43E05" w:rsidP="00A43E05">
            <w:pPr>
              <w:pStyle w:val="ae"/>
              <w:rPr>
                <w:sz w:val="16"/>
                <w:lang w:val="en-US"/>
              </w:rPr>
            </w:pPr>
            <w:r w:rsidRPr="00A82DD2">
              <w:rPr>
                <w:sz w:val="16"/>
                <w:lang w:val="en-US"/>
              </w:rPr>
              <w:t>210</w:t>
            </w:r>
          </w:p>
        </w:tc>
        <w:tc>
          <w:tcPr>
            <w:tcW w:w="468" w:type="dxa"/>
          </w:tcPr>
          <w:p w:rsidR="00A43E05" w:rsidRPr="00A82DD2" w:rsidRDefault="00A43E05" w:rsidP="00A43E05">
            <w:pPr>
              <w:pStyle w:val="ae"/>
              <w:rPr>
                <w:sz w:val="16"/>
                <w:lang w:val="en-US"/>
              </w:rPr>
            </w:pPr>
            <w:r w:rsidRPr="00A82DD2">
              <w:rPr>
                <w:sz w:val="16"/>
                <w:lang w:val="en-US"/>
              </w:rPr>
              <w:t>310</w:t>
            </w:r>
          </w:p>
        </w:tc>
        <w:tc>
          <w:tcPr>
            <w:tcW w:w="492" w:type="dxa"/>
          </w:tcPr>
          <w:p w:rsidR="00A43E05" w:rsidRPr="00A82DD2" w:rsidRDefault="00A43E05" w:rsidP="00A43E05">
            <w:pPr>
              <w:pStyle w:val="ae"/>
              <w:rPr>
                <w:sz w:val="16"/>
                <w:lang w:val="en-US"/>
              </w:rPr>
            </w:pPr>
            <w:r w:rsidRPr="00A82DD2">
              <w:rPr>
                <w:sz w:val="16"/>
                <w:lang w:val="en-US"/>
              </w:rPr>
              <w:t>A2</w:t>
            </w:r>
          </w:p>
        </w:tc>
        <w:tc>
          <w:tcPr>
            <w:tcW w:w="463" w:type="dxa"/>
          </w:tcPr>
          <w:p w:rsidR="00A43E05" w:rsidRPr="00A82DD2" w:rsidRDefault="00A43E05" w:rsidP="00A43E05">
            <w:pPr>
              <w:pStyle w:val="ae"/>
              <w:rPr>
                <w:sz w:val="16"/>
                <w:lang w:val="en-US"/>
              </w:rPr>
            </w:pPr>
            <w:r w:rsidRPr="00A82DD2">
              <w:rPr>
                <w:sz w:val="16"/>
                <w:lang w:val="en-US"/>
              </w:rPr>
              <w:t>D2</w:t>
            </w:r>
          </w:p>
        </w:tc>
        <w:tc>
          <w:tcPr>
            <w:tcW w:w="453" w:type="dxa"/>
          </w:tcPr>
          <w:p w:rsidR="00A43E05" w:rsidRPr="00A82DD2" w:rsidRDefault="00A43E05" w:rsidP="00A43E05">
            <w:pPr>
              <w:pStyle w:val="ae"/>
              <w:rPr>
                <w:sz w:val="16"/>
                <w:lang w:val="en-US"/>
              </w:rPr>
            </w:pPr>
            <w:r w:rsidRPr="00A82DD2">
              <w:rPr>
                <w:sz w:val="16"/>
                <w:lang w:val="en-US"/>
              </w:rPr>
              <w:t>A3</w:t>
            </w:r>
          </w:p>
        </w:tc>
        <w:tc>
          <w:tcPr>
            <w:tcW w:w="521" w:type="dxa"/>
          </w:tcPr>
          <w:p w:rsidR="00A43E05" w:rsidRPr="00A82DD2" w:rsidRDefault="00A43E05" w:rsidP="00A43E05">
            <w:pPr>
              <w:pStyle w:val="ae"/>
              <w:rPr>
                <w:sz w:val="16"/>
                <w:lang w:val="en-US"/>
              </w:rPr>
            </w:pPr>
            <w:r w:rsidRPr="00A82DD2">
              <w:rPr>
                <w:sz w:val="16"/>
                <w:lang w:val="en-US"/>
              </w:rPr>
              <w:t>B2</w:t>
            </w:r>
          </w:p>
        </w:tc>
        <w:tc>
          <w:tcPr>
            <w:tcW w:w="541" w:type="dxa"/>
          </w:tcPr>
          <w:p w:rsidR="00A43E05" w:rsidRPr="00A82DD2" w:rsidRDefault="00A43E05" w:rsidP="00A43E05">
            <w:pPr>
              <w:pStyle w:val="ae"/>
              <w:rPr>
                <w:sz w:val="16"/>
                <w:lang w:val="en-US"/>
              </w:rPr>
            </w:pPr>
            <w:r w:rsidRPr="00A82DD2">
              <w:rPr>
                <w:sz w:val="16"/>
                <w:lang w:val="en-US"/>
              </w:rPr>
              <w:t>A3</w:t>
            </w:r>
          </w:p>
        </w:tc>
        <w:tc>
          <w:tcPr>
            <w:tcW w:w="561" w:type="dxa"/>
          </w:tcPr>
          <w:p w:rsidR="00A43E05" w:rsidRPr="00A82DD2" w:rsidRDefault="00A43E05" w:rsidP="00A43E05">
            <w:pPr>
              <w:pStyle w:val="ae"/>
              <w:rPr>
                <w:sz w:val="16"/>
                <w:lang w:val="en-US"/>
              </w:rPr>
            </w:pPr>
            <w:r w:rsidRPr="00A82DD2">
              <w:rPr>
                <w:sz w:val="16"/>
                <w:lang w:val="en-US"/>
              </w:rPr>
              <w:t>B3</w:t>
            </w:r>
          </w:p>
        </w:tc>
        <w:tc>
          <w:tcPr>
            <w:tcW w:w="532" w:type="dxa"/>
          </w:tcPr>
          <w:p w:rsidR="00A43E05" w:rsidRPr="00A82DD2" w:rsidRDefault="00A43E05" w:rsidP="00A43E05">
            <w:pPr>
              <w:pStyle w:val="ae"/>
              <w:rPr>
                <w:sz w:val="16"/>
                <w:lang w:val="en-US"/>
              </w:rPr>
            </w:pPr>
            <w:r w:rsidRPr="00A82DD2">
              <w:rPr>
                <w:sz w:val="16"/>
                <w:lang w:val="en-US"/>
              </w:rPr>
              <w:t>B3</w:t>
            </w:r>
          </w:p>
        </w:tc>
        <w:tc>
          <w:tcPr>
            <w:tcW w:w="567" w:type="dxa"/>
          </w:tcPr>
          <w:p w:rsidR="00A43E05" w:rsidRPr="00A82DD2" w:rsidRDefault="00A43E05" w:rsidP="00A43E05">
            <w:pPr>
              <w:pStyle w:val="ae"/>
              <w:rPr>
                <w:sz w:val="16"/>
                <w:lang w:val="en-US"/>
              </w:rPr>
            </w:pPr>
            <w:r w:rsidRPr="00A82DD2">
              <w:rPr>
                <w:sz w:val="16"/>
                <w:lang w:val="en-US"/>
              </w:rPr>
              <w:t>A3</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t>18.</w:t>
            </w:r>
          </w:p>
        </w:tc>
        <w:tc>
          <w:tcPr>
            <w:tcW w:w="628" w:type="dxa"/>
          </w:tcPr>
          <w:p w:rsidR="00A43E05" w:rsidRPr="00A82DD2" w:rsidRDefault="00A43E05" w:rsidP="00A43E05">
            <w:pPr>
              <w:pStyle w:val="ae"/>
              <w:rPr>
                <w:sz w:val="16"/>
                <w:lang w:val="en-US"/>
              </w:rPr>
            </w:pPr>
            <w:r w:rsidRPr="00A82DD2">
              <w:rPr>
                <w:sz w:val="16"/>
                <w:lang w:val="en-US"/>
              </w:rPr>
              <w:t>2M1</w:t>
            </w:r>
          </w:p>
        </w:tc>
        <w:tc>
          <w:tcPr>
            <w:tcW w:w="639" w:type="dxa"/>
          </w:tcPr>
          <w:p w:rsidR="00A43E05" w:rsidRPr="00A82DD2" w:rsidRDefault="00A43E05" w:rsidP="00A43E05">
            <w:pPr>
              <w:pStyle w:val="ae"/>
              <w:rPr>
                <w:sz w:val="16"/>
                <w:lang w:val="en-US"/>
              </w:rPr>
            </w:pPr>
            <w:r w:rsidRPr="00A82DD2">
              <w:rPr>
                <w:sz w:val="16"/>
                <w:lang w:val="en-US"/>
              </w:rPr>
              <w:t>2R1.5</w:t>
            </w:r>
          </w:p>
        </w:tc>
        <w:tc>
          <w:tcPr>
            <w:tcW w:w="535" w:type="dxa"/>
          </w:tcPr>
          <w:p w:rsidR="00A43E05" w:rsidRPr="00A82DD2" w:rsidRDefault="00A43E05" w:rsidP="00A43E05">
            <w:pPr>
              <w:pStyle w:val="ae"/>
              <w:rPr>
                <w:sz w:val="16"/>
                <w:lang w:val="en-US"/>
              </w:rPr>
            </w:pPr>
            <w:r w:rsidRPr="00A82DD2">
              <w:rPr>
                <w:sz w:val="16"/>
                <w:lang w:val="en-US"/>
              </w:rPr>
              <w:t>A1</w:t>
            </w:r>
          </w:p>
        </w:tc>
        <w:tc>
          <w:tcPr>
            <w:tcW w:w="468" w:type="dxa"/>
          </w:tcPr>
          <w:p w:rsidR="00A43E05" w:rsidRPr="00A82DD2" w:rsidRDefault="00A43E05" w:rsidP="00A43E05">
            <w:pPr>
              <w:pStyle w:val="ae"/>
              <w:rPr>
                <w:sz w:val="16"/>
                <w:lang w:val="en-US"/>
              </w:rPr>
            </w:pPr>
            <w:r w:rsidRPr="00A82DD2">
              <w:rPr>
                <w:sz w:val="16"/>
                <w:lang w:val="en-US"/>
              </w:rPr>
              <w:t>A1</w:t>
            </w:r>
          </w:p>
        </w:tc>
        <w:tc>
          <w:tcPr>
            <w:tcW w:w="468" w:type="dxa"/>
          </w:tcPr>
          <w:p w:rsidR="00A43E05" w:rsidRPr="00A82DD2" w:rsidRDefault="00A43E05" w:rsidP="00A43E05">
            <w:pPr>
              <w:pStyle w:val="ae"/>
              <w:rPr>
                <w:sz w:val="16"/>
                <w:lang w:val="en-US"/>
              </w:rPr>
            </w:pPr>
            <w:r w:rsidRPr="00A82DD2">
              <w:rPr>
                <w:sz w:val="16"/>
                <w:lang w:val="en-US"/>
              </w:rPr>
              <w:t>110</w:t>
            </w:r>
          </w:p>
        </w:tc>
        <w:tc>
          <w:tcPr>
            <w:tcW w:w="468" w:type="dxa"/>
          </w:tcPr>
          <w:p w:rsidR="00A43E05" w:rsidRPr="00A82DD2" w:rsidRDefault="00A43E05" w:rsidP="00A43E05">
            <w:pPr>
              <w:pStyle w:val="ae"/>
              <w:rPr>
                <w:sz w:val="16"/>
                <w:lang w:val="en-US"/>
              </w:rPr>
            </w:pPr>
            <w:r w:rsidRPr="00A82DD2">
              <w:rPr>
                <w:sz w:val="16"/>
                <w:lang w:val="en-US"/>
              </w:rPr>
              <w:t>110</w:t>
            </w:r>
          </w:p>
        </w:tc>
        <w:tc>
          <w:tcPr>
            <w:tcW w:w="492" w:type="dxa"/>
          </w:tcPr>
          <w:p w:rsidR="00A43E05" w:rsidRPr="00A82DD2" w:rsidRDefault="00A43E05" w:rsidP="00A43E05">
            <w:pPr>
              <w:pStyle w:val="ae"/>
              <w:rPr>
                <w:sz w:val="16"/>
                <w:lang w:val="en-US"/>
              </w:rPr>
            </w:pPr>
            <w:r w:rsidRPr="00A82DD2">
              <w:rPr>
                <w:sz w:val="16"/>
                <w:lang w:val="en-US"/>
              </w:rPr>
              <w:t>A1</w:t>
            </w:r>
          </w:p>
        </w:tc>
        <w:tc>
          <w:tcPr>
            <w:tcW w:w="463" w:type="dxa"/>
          </w:tcPr>
          <w:p w:rsidR="00A43E05" w:rsidRPr="00A82DD2" w:rsidRDefault="00A43E05" w:rsidP="00A43E05">
            <w:pPr>
              <w:pStyle w:val="ae"/>
              <w:rPr>
                <w:sz w:val="16"/>
                <w:lang w:val="en-US"/>
              </w:rPr>
            </w:pPr>
            <w:r w:rsidRPr="00A82DD2">
              <w:rPr>
                <w:sz w:val="16"/>
                <w:lang w:val="en-US"/>
              </w:rPr>
              <w:t>B1</w:t>
            </w:r>
          </w:p>
        </w:tc>
        <w:tc>
          <w:tcPr>
            <w:tcW w:w="453" w:type="dxa"/>
          </w:tcPr>
          <w:p w:rsidR="00A43E05" w:rsidRPr="00A82DD2" w:rsidRDefault="00A43E05" w:rsidP="00A43E05">
            <w:pPr>
              <w:pStyle w:val="ae"/>
              <w:rPr>
                <w:sz w:val="16"/>
                <w:lang w:val="en-US"/>
              </w:rPr>
            </w:pPr>
            <w:r w:rsidRPr="00A82DD2">
              <w:rPr>
                <w:sz w:val="16"/>
                <w:lang w:val="en-US"/>
              </w:rPr>
              <w:t>A1</w:t>
            </w:r>
          </w:p>
        </w:tc>
        <w:tc>
          <w:tcPr>
            <w:tcW w:w="521" w:type="dxa"/>
          </w:tcPr>
          <w:p w:rsidR="00A43E05" w:rsidRPr="00A82DD2" w:rsidRDefault="00A43E05" w:rsidP="00A43E05">
            <w:pPr>
              <w:pStyle w:val="ae"/>
              <w:rPr>
                <w:sz w:val="16"/>
                <w:lang w:val="en-US"/>
              </w:rPr>
            </w:pPr>
            <w:r w:rsidRPr="00A82DD2">
              <w:rPr>
                <w:sz w:val="16"/>
                <w:lang w:val="en-US"/>
              </w:rPr>
              <w:t>B1</w:t>
            </w:r>
          </w:p>
        </w:tc>
        <w:tc>
          <w:tcPr>
            <w:tcW w:w="541" w:type="dxa"/>
          </w:tcPr>
          <w:p w:rsidR="00A43E05" w:rsidRPr="00A82DD2" w:rsidRDefault="00A43E05" w:rsidP="00A43E05">
            <w:pPr>
              <w:pStyle w:val="ae"/>
              <w:rPr>
                <w:sz w:val="16"/>
                <w:lang w:val="en-US"/>
              </w:rPr>
            </w:pPr>
            <w:r w:rsidRPr="00A82DD2">
              <w:rPr>
                <w:sz w:val="16"/>
                <w:lang w:val="en-US"/>
              </w:rPr>
              <w:t>B2</w:t>
            </w:r>
          </w:p>
        </w:tc>
        <w:tc>
          <w:tcPr>
            <w:tcW w:w="561" w:type="dxa"/>
          </w:tcPr>
          <w:p w:rsidR="00A43E05" w:rsidRPr="00A82DD2" w:rsidRDefault="00A43E05" w:rsidP="00A43E05">
            <w:pPr>
              <w:pStyle w:val="ae"/>
              <w:rPr>
                <w:sz w:val="16"/>
                <w:lang w:val="en-US"/>
              </w:rPr>
            </w:pPr>
            <w:r w:rsidRPr="00A82DD2">
              <w:rPr>
                <w:sz w:val="16"/>
                <w:lang w:val="en-US"/>
              </w:rPr>
              <w:t>B2</w:t>
            </w:r>
          </w:p>
        </w:tc>
        <w:tc>
          <w:tcPr>
            <w:tcW w:w="532" w:type="dxa"/>
          </w:tcPr>
          <w:p w:rsidR="00A43E05" w:rsidRPr="00A82DD2" w:rsidRDefault="00A43E05" w:rsidP="00A43E05">
            <w:pPr>
              <w:pStyle w:val="ae"/>
              <w:rPr>
                <w:sz w:val="16"/>
                <w:lang w:val="en-US"/>
              </w:rPr>
            </w:pPr>
            <w:r w:rsidRPr="00A82DD2">
              <w:rPr>
                <w:sz w:val="16"/>
                <w:lang w:val="en-US"/>
              </w:rPr>
              <w:t>B2</w:t>
            </w:r>
          </w:p>
        </w:tc>
        <w:tc>
          <w:tcPr>
            <w:tcW w:w="567" w:type="dxa"/>
          </w:tcPr>
          <w:p w:rsidR="00A43E05" w:rsidRPr="00A82DD2" w:rsidRDefault="00A43E05" w:rsidP="00A43E05">
            <w:pPr>
              <w:pStyle w:val="ae"/>
              <w:rPr>
                <w:sz w:val="16"/>
                <w:lang w:val="en-US"/>
              </w:rPr>
            </w:pPr>
            <w:r w:rsidRPr="00A82DD2">
              <w:rPr>
                <w:sz w:val="16"/>
                <w:lang w:val="en-US"/>
              </w:rPr>
              <w:t>A1</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t>19.</w:t>
            </w:r>
          </w:p>
        </w:tc>
        <w:tc>
          <w:tcPr>
            <w:tcW w:w="628" w:type="dxa"/>
          </w:tcPr>
          <w:p w:rsidR="00A43E05" w:rsidRPr="00A82DD2" w:rsidRDefault="00A43E05" w:rsidP="00A43E05">
            <w:pPr>
              <w:pStyle w:val="ae"/>
              <w:rPr>
                <w:sz w:val="16"/>
                <w:lang w:val="en-US"/>
              </w:rPr>
            </w:pPr>
            <w:r w:rsidRPr="00A82DD2">
              <w:rPr>
                <w:sz w:val="16"/>
                <w:lang w:val="en-US"/>
              </w:rPr>
              <w:t>4L1.5</w:t>
            </w:r>
          </w:p>
        </w:tc>
        <w:tc>
          <w:tcPr>
            <w:tcW w:w="639" w:type="dxa"/>
          </w:tcPr>
          <w:p w:rsidR="00A43E05" w:rsidRPr="00A82DD2" w:rsidRDefault="00A43E05" w:rsidP="00A43E05">
            <w:pPr>
              <w:pStyle w:val="ae"/>
              <w:rPr>
                <w:sz w:val="16"/>
                <w:lang w:val="en-US"/>
              </w:rPr>
            </w:pPr>
            <w:r w:rsidRPr="00A82DD2">
              <w:rPr>
                <w:sz w:val="16"/>
                <w:lang w:val="en-US"/>
              </w:rPr>
              <w:t>3R1.5</w:t>
            </w:r>
          </w:p>
        </w:tc>
        <w:tc>
          <w:tcPr>
            <w:tcW w:w="535" w:type="dxa"/>
          </w:tcPr>
          <w:p w:rsidR="00A43E05" w:rsidRPr="00A82DD2" w:rsidRDefault="00A43E05" w:rsidP="00A43E05">
            <w:pPr>
              <w:pStyle w:val="ae"/>
              <w:rPr>
                <w:sz w:val="16"/>
                <w:lang w:val="en-US"/>
              </w:rPr>
            </w:pPr>
            <w:r w:rsidRPr="00A82DD2">
              <w:rPr>
                <w:sz w:val="16"/>
                <w:lang w:val="en-US"/>
              </w:rPr>
              <w:t>C4</w:t>
            </w:r>
          </w:p>
        </w:tc>
        <w:tc>
          <w:tcPr>
            <w:tcW w:w="468" w:type="dxa"/>
          </w:tcPr>
          <w:p w:rsidR="00A43E05" w:rsidRPr="00A82DD2" w:rsidRDefault="00A43E05" w:rsidP="00A43E05">
            <w:pPr>
              <w:pStyle w:val="ae"/>
              <w:rPr>
                <w:sz w:val="16"/>
                <w:lang w:val="en-US"/>
              </w:rPr>
            </w:pPr>
            <w:r w:rsidRPr="00A82DD2">
              <w:rPr>
                <w:sz w:val="16"/>
                <w:lang w:val="en-US"/>
              </w:rPr>
              <w:t>C4</w:t>
            </w:r>
          </w:p>
        </w:tc>
        <w:tc>
          <w:tcPr>
            <w:tcW w:w="468" w:type="dxa"/>
          </w:tcPr>
          <w:p w:rsidR="00A43E05" w:rsidRPr="00A82DD2" w:rsidRDefault="00A43E05" w:rsidP="00A43E05">
            <w:pPr>
              <w:pStyle w:val="ae"/>
              <w:rPr>
                <w:sz w:val="16"/>
                <w:lang w:val="en-US"/>
              </w:rPr>
            </w:pPr>
            <w:r w:rsidRPr="00A82DD2">
              <w:rPr>
                <w:sz w:val="16"/>
                <w:lang w:val="en-US"/>
              </w:rPr>
              <w:t>520</w:t>
            </w:r>
          </w:p>
        </w:tc>
        <w:tc>
          <w:tcPr>
            <w:tcW w:w="468" w:type="dxa"/>
          </w:tcPr>
          <w:p w:rsidR="00A43E05" w:rsidRPr="00A82DD2" w:rsidRDefault="00A43E05" w:rsidP="00A43E05">
            <w:pPr>
              <w:pStyle w:val="ae"/>
              <w:rPr>
                <w:sz w:val="16"/>
                <w:lang w:val="en-US"/>
              </w:rPr>
            </w:pPr>
            <w:r w:rsidRPr="00A82DD2">
              <w:rPr>
                <w:sz w:val="16"/>
                <w:lang w:val="en-US"/>
              </w:rPr>
              <w:t>510</w:t>
            </w:r>
          </w:p>
        </w:tc>
        <w:tc>
          <w:tcPr>
            <w:tcW w:w="492" w:type="dxa"/>
          </w:tcPr>
          <w:p w:rsidR="00A43E05" w:rsidRPr="00A82DD2" w:rsidRDefault="00A43E05" w:rsidP="00A43E05">
            <w:pPr>
              <w:pStyle w:val="ae"/>
              <w:rPr>
                <w:sz w:val="16"/>
                <w:lang w:val="en-US"/>
              </w:rPr>
            </w:pPr>
            <w:r w:rsidRPr="00A82DD2">
              <w:rPr>
                <w:sz w:val="16"/>
                <w:lang w:val="en-US"/>
              </w:rPr>
              <w:t>A4</w:t>
            </w:r>
          </w:p>
        </w:tc>
        <w:tc>
          <w:tcPr>
            <w:tcW w:w="463" w:type="dxa"/>
          </w:tcPr>
          <w:p w:rsidR="00A43E05" w:rsidRPr="00A82DD2" w:rsidRDefault="00A43E05" w:rsidP="00A43E05">
            <w:pPr>
              <w:pStyle w:val="ae"/>
              <w:rPr>
                <w:sz w:val="16"/>
                <w:lang w:val="en-US"/>
              </w:rPr>
            </w:pPr>
            <w:r w:rsidRPr="00A82DD2">
              <w:rPr>
                <w:sz w:val="16"/>
                <w:lang w:val="en-US"/>
              </w:rPr>
              <w:t>A4</w:t>
            </w:r>
          </w:p>
        </w:tc>
        <w:tc>
          <w:tcPr>
            <w:tcW w:w="453" w:type="dxa"/>
          </w:tcPr>
          <w:p w:rsidR="00A43E05" w:rsidRPr="00A82DD2" w:rsidRDefault="00A43E05" w:rsidP="00A43E05">
            <w:pPr>
              <w:pStyle w:val="ae"/>
              <w:rPr>
                <w:sz w:val="16"/>
                <w:lang w:val="en-US"/>
              </w:rPr>
            </w:pPr>
            <w:r w:rsidRPr="00A82DD2">
              <w:rPr>
                <w:sz w:val="16"/>
                <w:lang w:val="en-US"/>
              </w:rPr>
              <w:t>C2</w:t>
            </w:r>
          </w:p>
        </w:tc>
        <w:tc>
          <w:tcPr>
            <w:tcW w:w="521" w:type="dxa"/>
          </w:tcPr>
          <w:p w:rsidR="00A43E05" w:rsidRPr="00A82DD2" w:rsidRDefault="00A43E05" w:rsidP="00A43E05">
            <w:pPr>
              <w:pStyle w:val="ae"/>
              <w:rPr>
                <w:sz w:val="16"/>
                <w:lang w:val="en-US"/>
              </w:rPr>
            </w:pPr>
            <w:r w:rsidRPr="00A82DD2">
              <w:rPr>
                <w:sz w:val="16"/>
                <w:lang w:val="en-US"/>
              </w:rPr>
              <w:t>C2</w:t>
            </w:r>
          </w:p>
        </w:tc>
        <w:tc>
          <w:tcPr>
            <w:tcW w:w="541" w:type="dxa"/>
          </w:tcPr>
          <w:p w:rsidR="00A43E05" w:rsidRPr="00A82DD2" w:rsidRDefault="00A43E05" w:rsidP="00A43E05">
            <w:pPr>
              <w:pStyle w:val="ae"/>
              <w:rPr>
                <w:sz w:val="16"/>
                <w:lang w:val="en-US"/>
              </w:rPr>
            </w:pPr>
            <w:r w:rsidRPr="00A82DD2">
              <w:rPr>
                <w:sz w:val="16"/>
                <w:lang w:val="en-US"/>
              </w:rPr>
              <w:t>C4</w:t>
            </w:r>
          </w:p>
        </w:tc>
        <w:tc>
          <w:tcPr>
            <w:tcW w:w="561" w:type="dxa"/>
          </w:tcPr>
          <w:p w:rsidR="00A43E05" w:rsidRPr="00A82DD2" w:rsidRDefault="00A43E05" w:rsidP="00A43E05">
            <w:pPr>
              <w:pStyle w:val="ae"/>
              <w:rPr>
                <w:sz w:val="16"/>
                <w:lang w:val="en-US"/>
              </w:rPr>
            </w:pPr>
            <w:r w:rsidRPr="00A82DD2">
              <w:rPr>
                <w:sz w:val="16"/>
                <w:lang w:val="en-US"/>
              </w:rPr>
              <w:t>A4</w:t>
            </w:r>
          </w:p>
        </w:tc>
        <w:tc>
          <w:tcPr>
            <w:tcW w:w="532" w:type="dxa"/>
          </w:tcPr>
          <w:p w:rsidR="00A43E05" w:rsidRPr="00A82DD2" w:rsidRDefault="00A43E05" w:rsidP="00A43E05">
            <w:pPr>
              <w:pStyle w:val="ae"/>
              <w:rPr>
                <w:sz w:val="16"/>
                <w:lang w:val="en-US"/>
              </w:rPr>
            </w:pPr>
            <w:r w:rsidRPr="00A82DD2">
              <w:rPr>
                <w:sz w:val="16"/>
                <w:lang w:val="en-US"/>
              </w:rPr>
              <w:t>C4</w:t>
            </w:r>
          </w:p>
        </w:tc>
        <w:tc>
          <w:tcPr>
            <w:tcW w:w="567" w:type="dxa"/>
          </w:tcPr>
          <w:p w:rsidR="00A43E05" w:rsidRPr="00A82DD2" w:rsidRDefault="00A43E05" w:rsidP="00A43E05">
            <w:pPr>
              <w:pStyle w:val="ae"/>
              <w:rPr>
                <w:sz w:val="16"/>
                <w:lang w:val="en-US"/>
              </w:rPr>
            </w:pPr>
            <w:r w:rsidRPr="00A82DD2">
              <w:rPr>
                <w:sz w:val="16"/>
                <w:lang w:val="en-US"/>
              </w:rPr>
              <w:t>C3</w:t>
            </w:r>
          </w:p>
        </w:tc>
      </w:tr>
      <w:tr w:rsidR="00A43E05" w:rsidRPr="00A82DD2" w:rsidTr="00A43E05">
        <w:trPr>
          <w:trHeight w:val="296"/>
        </w:trPr>
        <w:tc>
          <w:tcPr>
            <w:tcW w:w="1207" w:type="dxa"/>
          </w:tcPr>
          <w:p w:rsidR="00A43E05" w:rsidRPr="00A82DD2" w:rsidRDefault="00A43E05" w:rsidP="00A43E05">
            <w:pPr>
              <w:pStyle w:val="ae"/>
              <w:rPr>
                <w:sz w:val="18"/>
                <w:szCs w:val="18"/>
              </w:rPr>
            </w:pPr>
            <w:r w:rsidRPr="00A82DD2">
              <w:rPr>
                <w:sz w:val="18"/>
                <w:szCs w:val="18"/>
              </w:rPr>
              <w:t>20.</w:t>
            </w:r>
          </w:p>
        </w:tc>
        <w:tc>
          <w:tcPr>
            <w:tcW w:w="628" w:type="dxa"/>
          </w:tcPr>
          <w:p w:rsidR="00A43E05" w:rsidRPr="00A82DD2" w:rsidRDefault="00A43E05" w:rsidP="00A43E05">
            <w:pPr>
              <w:pStyle w:val="ae"/>
              <w:rPr>
                <w:sz w:val="16"/>
                <w:lang w:val="en-US"/>
              </w:rPr>
            </w:pPr>
            <w:r w:rsidRPr="00A82DD2">
              <w:rPr>
                <w:sz w:val="16"/>
                <w:lang w:val="en-US"/>
              </w:rPr>
              <w:t>2R2.5</w:t>
            </w:r>
          </w:p>
        </w:tc>
        <w:tc>
          <w:tcPr>
            <w:tcW w:w="639" w:type="dxa"/>
          </w:tcPr>
          <w:p w:rsidR="00A43E05" w:rsidRPr="00A82DD2" w:rsidRDefault="00A43E05" w:rsidP="00A43E05">
            <w:pPr>
              <w:pStyle w:val="ae"/>
              <w:rPr>
                <w:sz w:val="16"/>
                <w:lang w:val="en-US"/>
              </w:rPr>
            </w:pPr>
            <w:r w:rsidRPr="00A82DD2">
              <w:rPr>
                <w:sz w:val="16"/>
                <w:lang w:val="en-US"/>
              </w:rPr>
              <w:t>3M2</w:t>
            </w:r>
          </w:p>
        </w:tc>
        <w:tc>
          <w:tcPr>
            <w:tcW w:w="535" w:type="dxa"/>
          </w:tcPr>
          <w:p w:rsidR="00A43E05" w:rsidRPr="00A82DD2" w:rsidRDefault="00A43E05" w:rsidP="00A43E05">
            <w:pPr>
              <w:pStyle w:val="ae"/>
              <w:rPr>
                <w:sz w:val="16"/>
                <w:lang w:val="en-US"/>
              </w:rPr>
            </w:pPr>
            <w:r w:rsidRPr="00A82DD2">
              <w:rPr>
                <w:sz w:val="16"/>
                <w:lang w:val="en-US"/>
              </w:rPr>
              <w:t>A2</w:t>
            </w:r>
          </w:p>
        </w:tc>
        <w:tc>
          <w:tcPr>
            <w:tcW w:w="468" w:type="dxa"/>
          </w:tcPr>
          <w:p w:rsidR="00A43E05" w:rsidRPr="00A82DD2" w:rsidRDefault="00A43E05" w:rsidP="00A43E05">
            <w:pPr>
              <w:pStyle w:val="ae"/>
              <w:rPr>
                <w:sz w:val="16"/>
                <w:lang w:val="en-US"/>
              </w:rPr>
            </w:pPr>
            <w:r w:rsidRPr="00A82DD2">
              <w:rPr>
                <w:sz w:val="16"/>
                <w:lang w:val="en-US"/>
              </w:rPr>
              <w:t>A2</w:t>
            </w:r>
          </w:p>
        </w:tc>
        <w:tc>
          <w:tcPr>
            <w:tcW w:w="468" w:type="dxa"/>
          </w:tcPr>
          <w:p w:rsidR="00A43E05" w:rsidRPr="00A82DD2" w:rsidRDefault="00A43E05" w:rsidP="00A43E05">
            <w:pPr>
              <w:pStyle w:val="ae"/>
              <w:rPr>
                <w:sz w:val="16"/>
                <w:lang w:val="en-US"/>
              </w:rPr>
            </w:pPr>
            <w:r w:rsidRPr="00A82DD2">
              <w:rPr>
                <w:sz w:val="16"/>
                <w:lang w:val="en-US"/>
              </w:rPr>
              <w:t>140</w:t>
            </w:r>
          </w:p>
        </w:tc>
        <w:tc>
          <w:tcPr>
            <w:tcW w:w="468" w:type="dxa"/>
          </w:tcPr>
          <w:p w:rsidR="00A43E05" w:rsidRPr="00A82DD2" w:rsidRDefault="00A43E05" w:rsidP="00A43E05">
            <w:pPr>
              <w:pStyle w:val="ae"/>
              <w:rPr>
                <w:sz w:val="16"/>
                <w:lang w:val="en-US"/>
              </w:rPr>
            </w:pPr>
            <w:r w:rsidRPr="00A82DD2">
              <w:rPr>
                <w:sz w:val="16"/>
                <w:lang w:val="en-US"/>
              </w:rPr>
              <w:t>140</w:t>
            </w:r>
          </w:p>
        </w:tc>
        <w:tc>
          <w:tcPr>
            <w:tcW w:w="492" w:type="dxa"/>
          </w:tcPr>
          <w:p w:rsidR="00A43E05" w:rsidRPr="00A82DD2" w:rsidRDefault="00A43E05" w:rsidP="00A43E05">
            <w:pPr>
              <w:pStyle w:val="ae"/>
              <w:rPr>
                <w:sz w:val="16"/>
                <w:lang w:val="en-US"/>
              </w:rPr>
            </w:pPr>
            <w:r w:rsidRPr="00A82DD2">
              <w:rPr>
                <w:sz w:val="16"/>
                <w:lang w:val="en-US"/>
              </w:rPr>
              <w:t>A2</w:t>
            </w:r>
          </w:p>
        </w:tc>
        <w:tc>
          <w:tcPr>
            <w:tcW w:w="463" w:type="dxa"/>
          </w:tcPr>
          <w:p w:rsidR="00A43E05" w:rsidRPr="00A82DD2" w:rsidRDefault="00A43E05" w:rsidP="00A43E05">
            <w:pPr>
              <w:pStyle w:val="ae"/>
              <w:rPr>
                <w:sz w:val="16"/>
                <w:lang w:val="en-US"/>
              </w:rPr>
            </w:pPr>
            <w:r w:rsidRPr="00A82DD2">
              <w:rPr>
                <w:sz w:val="16"/>
                <w:lang w:val="en-US"/>
              </w:rPr>
              <w:t>B2</w:t>
            </w:r>
          </w:p>
        </w:tc>
        <w:tc>
          <w:tcPr>
            <w:tcW w:w="453" w:type="dxa"/>
          </w:tcPr>
          <w:p w:rsidR="00A43E05" w:rsidRPr="00A82DD2" w:rsidRDefault="00A43E05" w:rsidP="00A43E05">
            <w:pPr>
              <w:pStyle w:val="ae"/>
              <w:rPr>
                <w:sz w:val="16"/>
                <w:lang w:val="en-US"/>
              </w:rPr>
            </w:pPr>
            <w:r w:rsidRPr="00A82DD2">
              <w:rPr>
                <w:sz w:val="16"/>
                <w:lang w:val="en-US"/>
              </w:rPr>
              <w:t>B2</w:t>
            </w:r>
          </w:p>
        </w:tc>
        <w:tc>
          <w:tcPr>
            <w:tcW w:w="521" w:type="dxa"/>
          </w:tcPr>
          <w:p w:rsidR="00A43E05" w:rsidRPr="00A82DD2" w:rsidRDefault="00A43E05" w:rsidP="00A43E05">
            <w:pPr>
              <w:pStyle w:val="ae"/>
              <w:rPr>
                <w:sz w:val="16"/>
                <w:lang w:val="en-US"/>
              </w:rPr>
            </w:pPr>
            <w:r w:rsidRPr="00A82DD2">
              <w:rPr>
                <w:sz w:val="16"/>
                <w:lang w:val="en-US"/>
              </w:rPr>
              <w:t>A2</w:t>
            </w:r>
          </w:p>
        </w:tc>
        <w:tc>
          <w:tcPr>
            <w:tcW w:w="541" w:type="dxa"/>
          </w:tcPr>
          <w:p w:rsidR="00A43E05" w:rsidRPr="00A82DD2" w:rsidRDefault="00A43E05" w:rsidP="00A43E05">
            <w:pPr>
              <w:pStyle w:val="ae"/>
              <w:rPr>
                <w:sz w:val="16"/>
                <w:lang w:val="en-US"/>
              </w:rPr>
            </w:pPr>
            <w:r w:rsidRPr="00A82DD2">
              <w:rPr>
                <w:sz w:val="16"/>
                <w:lang w:val="en-US"/>
              </w:rPr>
              <w:t>B3</w:t>
            </w:r>
          </w:p>
        </w:tc>
        <w:tc>
          <w:tcPr>
            <w:tcW w:w="561" w:type="dxa"/>
          </w:tcPr>
          <w:p w:rsidR="00A43E05" w:rsidRPr="00A82DD2" w:rsidRDefault="00A43E05" w:rsidP="00A43E05">
            <w:pPr>
              <w:pStyle w:val="ae"/>
              <w:rPr>
                <w:sz w:val="16"/>
                <w:lang w:val="en-US"/>
              </w:rPr>
            </w:pPr>
            <w:r w:rsidRPr="00A82DD2">
              <w:rPr>
                <w:sz w:val="16"/>
                <w:lang w:val="en-US"/>
              </w:rPr>
              <w:t>A3</w:t>
            </w:r>
          </w:p>
        </w:tc>
        <w:tc>
          <w:tcPr>
            <w:tcW w:w="532" w:type="dxa"/>
          </w:tcPr>
          <w:p w:rsidR="00A43E05" w:rsidRPr="00A82DD2" w:rsidRDefault="00A43E05" w:rsidP="00A43E05">
            <w:pPr>
              <w:pStyle w:val="ae"/>
              <w:rPr>
                <w:sz w:val="16"/>
                <w:lang w:val="en-US"/>
              </w:rPr>
            </w:pPr>
            <w:r w:rsidRPr="00A82DD2">
              <w:rPr>
                <w:sz w:val="16"/>
                <w:lang w:val="en-US"/>
              </w:rPr>
              <w:t>A3</w:t>
            </w:r>
          </w:p>
        </w:tc>
        <w:tc>
          <w:tcPr>
            <w:tcW w:w="567" w:type="dxa"/>
          </w:tcPr>
          <w:p w:rsidR="00A43E05" w:rsidRPr="00A82DD2" w:rsidRDefault="00A43E05" w:rsidP="00A43E05">
            <w:pPr>
              <w:pStyle w:val="ae"/>
              <w:rPr>
                <w:sz w:val="16"/>
                <w:lang w:val="en-US"/>
              </w:rPr>
            </w:pPr>
            <w:r w:rsidRPr="00A82DD2">
              <w:rPr>
                <w:sz w:val="16"/>
                <w:lang w:val="en-US"/>
              </w:rPr>
              <w:t>B3</w:t>
            </w:r>
          </w:p>
        </w:tc>
      </w:tr>
    </w:tbl>
    <w:p w:rsidR="00CF0608" w:rsidRDefault="00CF0608" w:rsidP="00CF0608">
      <w:pPr>
        <w:pStyle w:val="ac"/>
        <w:spacing w:line="360" w:lineRule="auto"/>
        <w:ind w:left="0"/>
        <w:rPr>
          <w:rFonts w:ascii="Times New Roman" w:hAnsi="Times New Roman" w:cs="Times New Roman"/>
          <w:i/>
          <w:sz w:val="28"/>
          <w:szCs w:val="28"/>
        </w:rPr>
      </w:pPr>
    </w:p>
    <w:p w:rsidR="00A43E05" w:rsidRDefault="00A43E05" w:rsidP="00A43E05">
      <w:pPr>
        <w:pStyle w:val="ac"/>
        <w:spacing w:line="360" w:lineRule="auto"/>
        <w:ind w:left="0"/>
        <w:jc w:val="center"/>
        <w:rPr>
          <w:rFonts w:ascii="Times New Roman" w:hAnsi="Times New Roman" w:cs="Times New Roman"/>
          <w:sz w:val="28"/>
          <w:szCs w:val="28"/>
        </w:rPr>
      </w:pPr>
      <w:r w:rsidRPr="00A82DD2">
        <w:rPr>
          <w:rFonts w:ascii="Times New Roman" w:hAnsi="Times New Roman" w:cs="Times New Roman"/>
          <w:noProof/>
          <w:sz w:val="28"/>
          <w:szCs w:val="28"/>
          <w:lang w:eastAsia="ru-RU"/>
        </w:rPr>
        <w:drawing>
          <wp:inline distT="0" distB="0" distL="0" distR="0">
            <wp:extent cx="2674620" cy="2141220"/>
            <wp:effectExtent l="19050" t="0" r="11430" b="0"/>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1700" w:rsidRPr="00E64E90" w:rsidRDefault="008A1700" w:rsidP="008A1700">
      <w:pPr>
        <w:pStyle w:val="ac"/>
        <w:spacing w:line="360" w:lineRule="auto"/>
        <w:ind w:left="0"/>
        <w:rPr>
          <w:rFonts w:ascii="Times New Roman" w:hAnsi="Times New Roman" w:cs="Times New Roman"/>
          <w:i/>
          <w:sz w:val="28"/>
          <w:szCs w:val="28"/>
        </w:rPr>
      </w:pPr>
      <w:r>
        <w:rPr>
          <w:rFonts w:ascii="Times New Roman" w:hAnsi="Times New Roman" w:cs="Times New Roman"/>
          <w:i/>
          <w:sz w:val="28"/>
          <w:szCs w:val="28"/>
        </w:rPr>
        <w:t xml:space="preserve">Диаграмма </w:t>
      </w:r>
      <w:r w:rsidR="000252EE">
        <w:rPr>
          <w:rFonts w:ascii="Times New Roman" w:hAnsi="Times New Roman" w:cs="Times New Roman"/>
          <w:i/>
          <w:sz w:val="28"/>
          <w:szCs w:val="28"/>
        </w:rPr>
        <w:t>4</w:t>
      </w:r>
      <w:r w:rsidRPr="00E64E90">
        <w:rPr>
          <w:rFonts w:ascii="Times New Roman" w:hAnsi="Times New Roman" w:cs="Times New Roman"/>
          <w:i/>
          <w:sz w:val="28"/>
          <w:szCs w:val="28"/>
        </w:rPr>
        <w:t>. Сопоставление выбранных оттенков стандартных образцов цветовых шкал в утреннее</w:t>
      </w:r>
      <w:r>
        <w:rPr>
          <w:rFonts w:ascii="Times New Roman" w:hAnsi="Times New Roman" w:cs="Times New Roman"/>
          <w:i/>
          <w:sz w:val="28"/>
          <w:szCs w:val="28"/>
        </w:rPr>
        <w:t xml:space="preserve"> и вечернее время суток (врач 2</w:t>
      </w:r>
      <w:r w:rsidRPr="00E64E90">
        <w:rPr>
          <w:rFonts w:ascii="Times New Roman" w:hAnsi="Times New Roman" w:cs="Times New Roman"/>
          <w:i/>
          <w:sz w:val="28"/>
          <w:szCs w:val="28"/>
        </w:rPr>
        <w:t>)</w:t>
      </w:r>
    </w:p>
    <w:p w:rsidR="008A1700" w:rsidRPr="00A82DD2" w:rsidRDefault="008A1700" w:rsidP="00A43E05">
      <w:pPr>
        <w:pStyle w:val="ac"/>
        <w:spacing w:line="360" w:lineRule="auto"/>
        <w:ind w:left="0"/>
        <w:jc w:val="center"/>
        <w:rPr>
          <w:rFonts w:ascii="Times New Roman" w:hAnsi="Times New Roman" w:cs="Times New Roman"/>
          <w:sz w:val="28"/>
          <w:szCs w:val="28"/>
        </w:rPr>
      </w:pPr>
    </w:p>
    <w:p w:rsidR="00A43E05" w:rsidRPr="00A82DD2" w:rsidRDefault="00A43E05" w:rsidP="00A43E05">
      <w:pPr>
        <w:spacing w:after="0" w:line="240" w:lineRule="auto"/>
        <w:rPr>
          <w:i/>
          <w:sz w:val="28"/>
          <w:szCs w:val="16"/>
        </w:rPr>
      </w:pPr>
      <w:r w:rsidRPr="00A82DD2">
        <w:rPr>
          <w:i/>
          <w:sz w:val="28"/>
          <w:szCs w:val="16"/>
        </w:rPr>
        <w:t xml:space="preserve">Таблица </w:t>
      </w:r>
      <w:r w:rsidR="006F02B7" w:rsidRPr="00A82DD2">
        <w:rPr>
          <w:i/>
          <w:sz w:val="28"/>
          <w:szCs w:val="16"/>
        </w:rPr>
        <w:t>1</w:t>
      </w:r>
      <w:r w:rsidR="002B0DC6">
        <w:rPr>
          <w:i/>
          <w:sz w:val="28"/>
          <w:szCs w:val="16"/>
        </w:rPr>
        <w:t>2</w:t>
      </w:r>
      <w:r w:rsidRPr="00A82DD2">
        <w:rPr>
          <w:i/>
          <w:sz w:val="28"/>
          <w:szCs w:val="16"/>
        </w:rPr>
        <w:t xml:space="preserve">: </w:t>
      </w:r>
      <w:r w:rsidRPr="00A82DD2">
        <w:rPr>
          <w:i/>
          <w:sz w:val="28"/>
          <w:szCs w:val="28"/>
        </w:rPr>
        <w:t>Соответствие выбора цвета зубов в утреннее и вечернее время суток (врач № 3)</w:t>
      </w:r>
    </w:p>
    <w:p w:rsidR="00A43E05" w:rsidRPr="00A82DD2" w:rsidRDefault="00A43E05" w:rsidP="00A43E05">
      <w:pPr>
        <w:spacing w:after="0" w:line="240" w:lineRule="auto"/>
        <w:rPr>
          <w:szCs w:val="16"/>
        </w:rPr>
      </w:pPr>
    </w:p>
    <w:tbl>
      <w:tblPr>
        <w:tblStyle w:val="ad"/>
        <w:tblW w:w="8885" w:type="dxa"/>
        <w:tblInd w:w="486" w:type="dxa"/>
        <w:tblLayout w:type="fixed"/>
        <w:tblLook w:val="04A0"/>
      </w:tblPr>
      <w:tblGrid>
        <w:gridCol w:w="1182"/>
        <w:gridCol w:w="22"/>
        <w:gridCol w:w="644"/>
        <w:gridCol w:w="609"/>
        <w:gridCol w:w="525"/>
        <w:gridCol w:w="518"/>
        <w:gridCol w:w="574"/>
        <w:gridCol w:w="590"/>
        <w:gridCol w:w="487"/>
        <w:gridCol w:w="475"/>
        <w:gridCol w:w="12"/>
        <w:gridCol w:w="487"/>
        <w:gridCol w:w="491"/>
        <w:gridCol w:w="595"/>
        <w:gridCol w:w="571"/>
        <w:gridCol w:w="551"/>
        <w:gridCol w:w="552"/>
      </w:tblGrid>
      <w:tr w:rsidR="00A43E05" w:rsidRPr="00A82DD2" w:rsidTr="00A43E05">
        <w:trPr>
          <w:cantSplit/>
          <w:trHeight w:val="1319"/>
        </w:trPr>
        <w:tc>
          <w:tcPr>
            <w:tcW w:w="1182" w:type="dxa"/>
            <w:vMerge w:val="restart"/>
          </w:tcPr>
          <w:p w:rsidR="00A43E05" w:rsidRPr="00A82DD2" w:rsidRDefault="00A43E05" w:rsidP="00A43E05">
            <w:pPr>
              <w:pStyle w:val="ae"/>
              <w:rPr>
                <w:sz w:val="16"/>
                <w:szCs w:val="16"/>
              </w:rPr>
            </w:pPr>
          </w:p>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6"/>
                <w:szCs w:val="16"/>
              </w:rPr>
            </w:pPr>
            <w:r w:rsidRPr="00A82DD2">
              <w:rPr>
                <w:rFonts w:ascii="Times New Roman" w:hAnsi="Times New Roman" w:cs="Times New Roman"/>
                <w:sz w:val="16"/>
                <w:szCs w:val="16"/>
              </w:rPr>
              <w:t>№</w:t>
            </w:r>
          </w:p>
        </w:tc>
        <w:tc>
          <w:tcPr>
            <w:tcW w:w="1275" w:type="dxa"/>
            <w:gridSpan w:val="3"/>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3</w:t>
            </w:r>
            <w:r w:rsidRPr="00A82DD2">
              <w:rPr>
                <w:sz w:val="16"/>
                <w:szCs w:val="16"/>
                <w:lang w:val="en-US"/>
              </w:rPr>
              <w:t>D</w:t>
            </w:r>
            <w:r w:rsidRPr="00A82DD2">
              <w:rPr>
                <w:sz w:val="16"/>
                <w:szCs w:val="16"/>
              </w:rPr>
              <w:t xml:space="preserve"> </w:t>
            </w:r>
            <w:r w:rsidRPr="00A82DD2">
              <w:rPr>
                <w:sz w:val="16"/>
                <w:szCs w:val="16"/>
                <w:lang w:val="en-US"/>
              </w:rPr>
              <w:t>master</w:t>
            </w:r>
          </w:p>
        </w:tc>
        <w:tc>
          <w:tcPr>
            <w:tcW w:w="1043"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w:t>
            </w:r>
            <w:r w:rsidRPr="00A82DD2">
              <w:rPr>
                <w:sz w:val="16"/>
                <w:szCs w:val="16"/>
                <w:lang w:val="en-US"/>
              </w:rPr>
              <w:t>classical</w:t>
            </w:r>
          </w:p>
        </w:tc>
        <w:tc>
          <w:tcPr>
            <w:tcW w:w="1164"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Chromascop</w:t>
            </w:r>
            <w:proofErr w:type="spellEnd"/>
          </w:p>
        </w:tc>
        <w:tc>
          <w:tcPr>
            <w:tcW w:w="962"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Charisma</w:t>
            </w:r>
          </w:p>
        </w:tc>
        <w:tc>
          <w:tcPr>
            <w:tcW w:w="990" w:type="dxa"/>
            <w:gridSpan w:val="3"/>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Estelite</w:t>
            </w:r>
            <w:proofErr w:type="spellEnd"/>
          </w:p>
        </w:tc>
        <w:tc>
          <w:tcPr>
            <w:tcW w:w="1166"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Vitrimer</w:t>
            </w:r>
            <w:proofErr w:type="spellEnd"/>
          </w:p>
        </w:tc>
        <w:tc>
          <w:tcPr>
            <w:tcW w:w="1103"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Filtek</w:t>
            </w:r>
            <w:proofErr w:type="spellEnd"/>
          </w:p>
        </w:tc>
      </w:tr>
      <w:tr w:rsidR="00A43E05" w:rsidRPr="00A82DD2" w:rsidTr="00A43E05">
        <w:trPr>
          <w:cantSplit/>
          <w:trHeight w:val="789"/>
        </w:trPr>
        <w:tc>
          <w:tcPr>
            <w:tcW w:w="1182" w:type="dxa"/>
            <w:vMerge/>
          </w:tcPr>
          <w:p w:rsidR="00A43E05" w:rsidRPr="00A82DD2" w:rsidRDefault="00A43E05" w:rsidP="00A43E05">
            <w:pPr>
              <w:pStyle w:val="ae"/>
              <w:rPr>
                <w:sz w:val="16"/>
                <w:szCs w:val="16"/>
              </w:rPr>
            </w:pPr>
          </w:p>
        </w:tc>
        <w:tc>
          <w:tcPr>
            <w:tcW w:w="666" w:type="dxa"/>
            <w:gridSpan w:val="2"/>
            <w:textDirection w:val="btLr"/>
          </w:tcPr>
          <w:p w:rsidR="00A43E05" w:rsidRPr="00A82DD2" w:rsidRDefault="00A43E05" w:rsidP="00A43E05">
            <w:pPr>
              <w:pStyle w:val="ae"/>
              <w:jc w:val="center"/>
              <w:rPr>
                <w:sz w:val="16"/>
                <w:szCs w:val="16"/>
              </w:rPr>
            </w:pPr>
            <w:r w:rsidRPr="00A82DD2">
              <w:rPr>
                <w:sz w:val="16"/>
                <w:szCs w:val="16"/>
              </w:rPr>
              <w:t>Утро</w:t>
            </w:r>
          </w:p>
        </w:tc>
        <w:tc>
          <w:tcPr>
            <w:tcW w:w="609"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25"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18"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74"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90"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87"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487" w:type="dxa"/>
            <w:gridSpan w:val="2"/>
            <w:textDirection w:val="btLr"/>
          </w:tcPr>
          <w:p w:rsidR="00A43E05" w:rsidRPr="00A82DD2" w:rsidRDefault="00A43E05" w:rsidP="00A43E05">
            <w:pPr>
              <w:pStyle w:val="ae"/>
              <w:jc w:val="center"/>
              <w:rPr>
                <w:sz w:val="16"/>
                <w:szCs w:val="16"/>
              </w:rPr>
            </w:pPr>
            <w:r w:rsidRPr="00A82DD2">
              <w:rPr>
                <w:sz w:val="16"/>
                <w:szCs w:val="16"/>
              </w:rPr>
              <w:t>вечер</w:t>
            </w:r>
          </w:p>
        </w:tc>
        <w:tc>
          <w:tcPr>
            <w:tcW w:w="487"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491"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95"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71"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51"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52" w:type="dxa"/>
            <w:textDirection w:val="btLr"/>
          </w:tcPr>
          <w:p w:rsidR="00A43E05" w:rsidRPr="00A82DD2" w:rsidRDefault="00A43E05" w:rsidP="00A43E05">
            <w:pPr>
              <w:pStyle w:val="ae"/>
              <w:jc w:val="center"/>
              <w:rPr>
                <w:sz w:val="16"/>
                <w:szCs w:val="16"/>
              </w:rPr>
            </w:pPr>
            <w:r w:rsidRPr="00A82DD2">
              <w:rPr>
                <w:sz w:val="16"/>
                <w:szCs w:val="16"/>
              </w:rPr>
              <w:t>вечер</w:t>
            </w:r>
          </w:p>
        </w:tc>
      </w:tr>
      <w:tr w:rsidR="00A43E05" w:rsidRPr="00A82DD2" w:rsidTr="00A43E05">
        <w:trPr>
          <w:trHeight w:val="288"/>
        </w:trPr>
        <w:tc>
          <w:tcPr>
            <w:tcW w:w="1204" w:type="dxa"/>
            <w:gridSpan w:val="2"/>
          </w:tcPr>
          <w:p w:rsidR="00A43E05" w:rsidRPr="00A82DD2" w:rsidRDefault="00A43E05" w:rsidP="00A43E05">
            <w:pPr>
              <w:pStyle w:val="ae"/>
              <w:rPr>
                <w:sz w:val="18"/>
                <w:szCs w:val="18"/>
              </w:rPr>
            </w:pPr>
            <w:r w:rsidRPr="00A82DD2">
              <w:rPr>
                <w:sz w:val="18"/>
                <w:szCs w:val="18"/>
              </w:rPr>
              <w:t>1.</w:t>
            </w:r>
          </w:p>
        </w:tc>
        <w:tc>
          <w:tcPr>
            <w:tcW w:w="644" w:type="dxa"/>
          </w:tcPr>
          <w:p w:rsidR="00A43E05" w:rsidRPr="00A82DD2" w:rsidRDefault="00A43E05" w:rsidP="00A43E05">
            <w:pPr>
              <w:pStyle w:val="ae"/>
              <w:rPr>
                <w:sz w:val="16"/>
                <w:szCs w:val="16"/>
                <w:lang w:val="en-US"/>
              </w:rPr>
            </w:pPr>
            <w:r w:rsidRPr="00A82DD2">
              <w:rPr>
                <w:sz w:val="16"/>
                <w:szCs w:val="16"/>
                <w:lang w:val="en-US"/>
              </w:rPr>
              <w:t>2L2.5</w:t>
            </w:r>
          </w:p>
        </w:tc>
        <w:tc>
          <w:tcPr>
            <w:tcW w:w="609" w:type="dxa"/>
          </w:tcPr>
          <w:p w:rsidR="00A43E05" w:rsidRPr="00A82DD2" w:rsidRDefault="00A43E05" w:rsidP="00A43E05">
            <w:pPr>
              <w:pStyle w:val="ae"/>
              <w:rPr>
                <w:sz w:val="16"/>
                <w:szCs w:val="16"/>
                <w:lang w:val="en-US"/>
              </w:rPr>
            </w:pPr>
            <w:r w:rsidRPr="00A82DD2">
              <w:rPr>
                <w:sz w:val="16"/>
                <w:szCs w:val="16"/>
                <w:lang w:val="en-US"/>
              </w:rPr>
              <w:t>3L25</w:t>
            </w:r>
          </w:p>
        </w:tc>
        <w:tc>
          <w:tcPr>
            <w:tcW w:w="525" w:type="dxa"/>
          </w:tcPr>
          <w:p w:rsidR="00A43E05" w:rsidRPr="00A82DD2" w:rsidRDefault="00A43E05" w:rsidP="00A43E05">
            <w:pPr>
              <w:pStyle w:val="ae"/>
              <w:rPr>
                <w:sz w:val="16"/>
                <w:szCs w:val="16"/>
                <w:lang w:val="en-US"/>
              </w:rPr>
            </w:pPr>
            <w:r w:rsidRPr="00A82DD2">
              <w:rPr>
                <w:sz w:val="16"/>
                <w:szCs w:val="16"/>
                <w:lang w:val="en-US"/>
              </w:rPr>
              <w:t>C1</w:t>
            </w:r>
          </w:p>
        </w:tc>
        <w:tc>
          <w:tcPr>
            <w:tcW w:w="518" w:type="dxa"/>
          </w:tcPr>
          <w:p w:rsidR="00A43E05" w:rsidRPr="00A82DD2" w:rsidRDefault="00A43E05" w:rsidP="00A43E05">
            <w:pPr>
              <w:pStyle w:val="ae"/>
              <w:rPr>
                <w:sz w:val="16"/>
                <w:szCs w:val="16"/>
                <w:lang w:val="en-US"/>
              </w:rPr>
            </w:pPr>
            <w:r w:rsidRPr="00A82DD2">
              <w:rPr>
                <w:sz w:val="16"/>
                <w:szCs w:val="16"/>
                <w:lang w:val="en-US"/>
              </w:rPr>
              <w:t>A2</w:t>
            </w:r>
          </w:p>
        </w:tc>
        <w:tc>
          <w:tcPr>
            <w:tcW w:w="574" w:type="dxa"/>
          </w:tcPr>
          <w:p w:rsidR="00A43E05" w:rsidRPr="00A82DD2" w:rsidRDefault="00A43E05" w:rsidP="00A43E05">
            <w:pPr>
              <w:pStyle w:val="ae"/>
              <w:rPr>
                <w:sz w:val="16"/>
                <w:szCs w:val="16"/>
                <w:lang w:val="en-US"/>
              </w:rPr>
            </w:pPr>
            <w:r w:rsidRPr="00A82DD2">
              <w:rPr>
                <w:sz w:val="16"/>
                <w:szCs w:val="16"/>
                <w:lang w:val="en-US"/>
              </w:rPr>
              <w:t>120</w:t>
            </w:r>
          </w:p>
        </w:tc>
        <w:tc>
          <w:tcPr>
            <w:tcW w:w="590"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2</w:t>
            </w:r>
            <w:r w:rsidRPr="00A82DD2">
              <w:rPr>
                <w:sz w:val="16"/>
                <w:szCs w:val="16"/>
                <w:lang w:val="en-US"/>
              </w:rPr>
              <w:t>0</w:t>
            </w:r>
          </w:p>
        </w:tc>
        <w:tc>
          <w:tcPr>
            <w:tcW w:w="487" w:type="dxa"/>
          </w:tcPr>
          <w:p w:rsidR="00A43E05" w:rsidRPr="00A82DD2" w:rsidRDefault="00A43E05" w:rsidP="00A43E05">
            <w:pPr>
              <w:pStyle w:val="ae"/>
              <w:rPr>
                <w:sz w:val="16"/>
                <w:szCs w:val="16"/>
                <w:lang w:val="en-US"/>
              </w:rPr>
            </w:pPr>
            <w:r w:rsidRPr="00A82DD2">
              <w:rPr>
                <w:sz w:val="16"/>
                <w:szCs w:val="16"/>
                <w:lang w:val="en-US"/>
              </w:rPr>
              <w:t>B1</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B3</w:t>
            </w:r>
          </w:p>
        </w:tc>
        <w:tc>
          <w:tcPr>
            <w:tcW w:w="487" w:type="dxa"/>
          </w:tcPr>
          <w:p w:rsidR="00A43E05" w:rsidRPr="00A82DD2" w:rsidRDefault="00A43E05" w:rsidP="00A43E05">
            <w:pPr>
              <w:pStyle w:val="ae"/>
              <w:rPr>
                <w:sz w:val="16"/>
                <w:szCs w:val="16"/>
                <w:lang w:val="en-US"/>
              </w:rPr>
            </w:pPr>
            <w:r w:rsidRPr="00A82DD2">
              <w:rPr>
                <w:sz w:val="16"/>
                <w:szCs w:val="16"/>
                <w:lang w:val="en-US"/>
              </w:rPr>
              <w:t>B1</w:t>
            </w:r>
          </w:p>
        </w:tc>
        <w:tc>
          <w:tcPr>
            <w:tcW w:w="491" w:type="dxa"/>
          </w:tcPr>
          <w:p w:rsidR="00A43E05" w:rsidRPr="00A82DD2" w:rsidRDefault="00A43E05" w:rsidP="00A43E05">
            <w:pPr>
              <w:pStyle w:val="ae"/>
              <w:rPr>
                <w:sz w:val="16"/>
                <w:szCs w:val="16"/>
                <w:lang w:val="en-US"/>
              </w:rPr>
            </w:pPr>
            <w:r w:rsidRPr="00A82DD2">
              <w:rPr>
                <w:sz w:val="16"/>
                <w:szCs w:val="16"/>
                <w:lang w:val="en-US"/>
              </w:rPr>
              <w:t>B3</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A3.5</w:t>
            </w:r>
          </w:p>
        </w:tc>
        <w:tc>
          <w:tcPr>
            <w:tcW w:w="551" w:type="dxa"/>
          </w:tcPr>
          <w:p w:rsidR="00A43E05" w:rsidRPr="00A82DD2" w:rsidRDefault="00A43E05" w:rsidP="00A43E05">
            <w:pPr>
              <w:pStyle w:val="ae"/>
              <w:rPr>
                <w:sz w:val="16"/>
                <w:szCs w:val="16"/>
                <w:lang w:val="en-US"/>
              </w:rPr>
            </w:pPr>
            <w:r w:rsidRPr="00A82DD2">
              <w:rPr>
                <w:sz w:val="16"/>
                <w:szCs w:val="16"/>
                <w:lang w:val="en-US"/>
              </w:rPr>
              <w:t>B1</w:t>
            </w:r>
          </w:p>
        </w:tc>
        <w:tc>
          <w:tcPr>
            <w:tcW w:w="552"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1</w:t>
            </w:r>
          </w:p>
        </w:tc>
      </w:tr>
      <w:tr w:rsidR="00A43E05" w:rsidRPr="00A82DD2" w:rsidTr="00A43E05">
        <w:trPr>
          <w:trHeight w:val="288"/>
        </w:trPr>
        <w:tc>
          <w:tcPr>
            <w:tcW w:w="1204" w:type="dxa"/>
            <w:gridSpan w:val="2"/>
          </w:tcPr>
          <w:p w:rsidR="00A43E05" w:rsidRPr="00A82DD2" w:rsidRDefault="00A43E05" w:rsidP="00A43E05">
            <w:pPr>
              <w:pStyle w:val="ae"/>
              <w:rPr>
                <w:sz w:val="18"/>
                <w:szCs w:val="18"/>
              </w:rPr>
            </w:pPr>
            <w:r w:rsidRPr="00A82DD2">
              <w:rPr>
                <w:sz w:val="18"/>
                <w:szCs w:val="18"/>
              </w:rPr>
              <w:t>2.</w:t>
            </w:r>
          </w:p>
        </w:tc>
        <w:tc>
          <w:tcPr>
            <w:tcW w:w="644" w:type="dxa"/>
          </w:tcPr>
          <w:p w:rsidR="00A43E05" w:rsidRPr="00A82DD2" w:rsidRDefault="00A43E05" w:rsidP="00A43E05">
            <w:pPr>
              <w:pStyle w:val="ae"/>
              <w:rPr>
                <w:sz w:val="16"/>
                <w:szCs w:val="16"/>
                <w:lang w:val="en-US"/>
              </w:rPr>
            </w:pPr>
            <w:r w:rsidRPr="00A82DD2">
              <w:rPr>
                <w:sz w:val="16"/>
                <w:szCs w:val="16"/>
                <w:lang w:val="en-US"/>
              </w:rPr>
              <w:t>2R25</w:t>
            </w:r>
          </w:p>
        </w:tc>
        <w:tc>
          <w:tcPr>
            <w:tcW w:w="609" w:type="dxa"/>
          </w:tcPr>
          <w:p w:rsidR="00A43E05" w:rsidRPr="00A82DD2" w:rsidRDefault="00A43E05" w:rsidP="00A43E05">
            <w:pPr>
              <w:pStyle w:val="ae"/>
              <w:rPr>
                <w:sz w:val="16"/>
                <w:szCs w:val="16"/>
                <w:lang w:val="en-US"/>
              </w:rPr>
            </w:pPr>
            <w:r w:rsidRPr="00A82DD2">
              <w:rPr>
                <w:sz w:val="16"/>
                <w:szCs w:val="16"/>
                <w:lang w:val="en-US"/>
              </w:rPr>
              <w:t>2M3</w:t>
            </w:r>
          </w:p>
        </w:tc>
        <w:tc>
          <w:tcPr>
            <w:tcW w:w="525" w:type="dxa"/>
          </w:tcPr>
          <w:p w:rsidR="00A43E05" w:rsidRPr="00A82DD2" w:rsidRDefault="00A43E05" w:rsidP="00A43E05">
            <w:pPr>
              <w:pStyle w:val="ae"/>
              <w:rPr>
                <w:sz w:val="16"/>
                <w:szCs w:val="16"/>
                <w:lang w:val="en-US"/>
              </w:rPr>
            </w:pPr>
            <w:r w:rsidRPr="00A82DD2">
              <w:rPr>
                <w:sz w:val="16"/>
                <w:szCs w:val="16"/>
                <w:lang w:val="en-US"/>
              </w:rPr>
              <w:t>A3</w:t>
            </w:r>
          </w:p>
        </w:tc>
        <w:tc>
          <w:tcPr>
            <w:tcW w:w="518" w:type="dxa"/>
          </w:tcPr>
          <w:p w:rsidR="00A43E05" w:rsidRPr="00A82DD2" w:rsidRDefault="00A43E05" w:rsidP="00A43E05">
            <w:pPr>
              <w:pStyle w:val="ae"/>
              <w:rPr>
                <w:sz w:val="16"/>
                <w:szCs w:val="16"/>
                <w:lang w:val="en-US"/>
              </w:rPr>
            </w:pPr>
            <w:r w:rsidRPr="00A82DD2">
              <w:rPr>
                <w:sz w:val="16"/>
                <w:szCs w:val="16"/>
                <w:lang w:val="en-US"/>
              </w:rPr>
              <w:t>C2</w:t>
            </w:r>
          </w:p>
        </w:tc>
        <w:tc>
          <w:tcPr>
            <w:tcW w:w="574" w:type="dxa"/>
          </w:tcPr>
          <w:p w:rsidR="00A43E05" w:rsidRPr="00A82DD2" w:rsidRDefault="00A43E05" w:rsidP="00A43E05">
            <w:pPr>
              <w:pStyle w:val="ae"/>
              <w:rPr>
                <w:sz w:val="16"/>
                <w:szCs w:val="16"/>
                <w:lang w:val="en-US"/>
              </w:rPr>
            </w:pPr>
            <w:r w:rsidRPr="00A82DD2">
              <w:rPr>
                <w:sz w:val="16"/>
                <w:szCs w:val="16"/>
                <w:lang w:val="en-US"/>
              </w:rPr>
              <w:t>120</w:t>
            </w:r>
          </w:p>
        </w:tc>
        <w:tc>
          <w:tcPr>
            <w:tcW w:w="590" w:type="dxa"/>
          </w:tcPr>
          <w:p w:rsidR="00A43E05" w:rsidRPr="00A82DD2" w:rsidRDefault="00A43E05" w:rsidP="00A43E05">
            <w:pPr>
              <w:pStyle w:val="ae"/>
              <w:rPr>
                <w:sz w:val="16"/>
                <w:szCs w:val="16"/>
                <w:lang w:val="en-US"/>
              </w:rPr>
            </w:pPr>
            <w:r w:rsidRPr="00A82DD2">
              <w:rPr>
                <w:sz w:val="16"/>
                <w:szCs w:val="16"/>
                <w:lang w:val="en-US"/>
              </w:rPr>
              <w:t>140</w:t>
            </w:r>
          </w:p>
        </w:tc>
        <w:tc>
          <w:tcPr>
            <w:tcW w:w="487"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A2</w:t>
            </w:r>
          </w:p>
        </w:tc>
        <w:tc>
          <w:tcPr>
            <w:tcW w:w="487" w:type="dxa"/>
          </w:tcPr>
          <w:p w:rsidR="00A43E05" w:rsidRPr="00A82DD2" w:rsidRDefault="00A43E05" w:rsidP="00A43E05">
            <w:pPr>
              <w:pStyle w:val="ae"/>
              <w:rPr>
                <w:sz w:val="16"/>
                <w:szCs w:val="16"/>
                <w:lang w:val="en-US"/>
              </w:rPr>
            </w:pPr>
            <w:r w:rsidRPr="00A82DD2">
              <w:rPr>
                <w:sz w:val="16"/>
                <w:szCs w:val="16"/>
                <w:lang w:val="en-US"/>
              </w:rPr>
              <w:t>A3</w:t>
            </w:r>
          </w:p>
        </w:tc>
        <w:tc>
          <w:tcPr>
            <w:tcW w:w="491"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9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52"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88"/>
        </w:trPr>
        <w:tc>
          <w:tcPr>
            <w:tcW w:w="1204" w:type="dxa"/>
            <w:gridSpan w:val="2"/>
          </w:tcPr>
          <w:p w:rsidR="00A43E05" w:rsidRPr="00A82DD2" w:rsidRDefault="00A43E05" w:rsidP="00A43E05">
            <w:pPr>
              <w:pStyle w:val="ae"/>
              <w:rPr>
                <w:sz w:val="18"/>
                <w:szCs w:val="18"/>
              </w:rPr>
            </w:pPr>
            <w:r w:rsidRPr="00A82DD2">
              <w:rPr>
                <w:sz w:val="18"/>
                <w:szCs w:val="18"/>
              </w:rPr>
              <w:t>3.</w:t>
            </w:r>
          </w:p>
        </w:tc>
        <w:tc>
          <w:tcPr>
            <w:tcW w:w="644" w:type="dxa"/>
          </w:tcPr>
          <w:p w:rsidR="00A43E05" w:rsidRPr="00A82DD2" w:rsidRDefault="00A43E05" w:rsidP="00A43E05">
            <w:pPr>
              <w:pStyle w:val="ae"/>
              <w:rPr>
                <w:sz w:val="16"/>
                <w:szCs w:val="16"/>
                <w:lang w:val="en-US"/>
              </w:rPr>
            </w:pPr>
            <w:r w:rsidRPr="00A82DD2">
              <w:rPr>
                <w:sz w:val="16"/>
                <w:szCs w:val="16"/>
                <w:lang w:val="en-US"/>
              </w:rPr>
              <w:t>2M1</w:t>
            </w:r>
          </w:p>
        </w:tc>
        <w:tc>
          <w:tcPr>
            <w:tcW w:w="609" w:type="dxa"/>
          </w:tcPr>
          <w:p w:rsidR="00A43E05" w:rsidRPr="00A82DD2" w:rsidRDefault="00A43E05" w:rsidP="00A43E05">
            <w:pPr>
              <w:pStyle w:val="ae"/>
              <w:rPr>
                <w:sz w:val="16"/>
                <w:szCs w:val="16"/>
              </w:rPr>
            </w:pPr>
            <w:r w:rsidRPr="00A82DD2">
              <w:rPr>
                <w:sz w:val="16"/>
                <w:szCs w:val="16"/>
                <w:lang w:val="en-US"/>
              </w:rPr>
              <w:t>2M</w:t>
            </w:r>
            <w:r w:rsidRPr="00A82DD2">
              <w:rPr>
                <w:sz w:val="16"/>
                <w:szCs w:val="16"/>
              </w:rPr>
              <w:t>1</w:t>
            </w:r>
          </w:p>
        </w:tc>
        <w:tc>
          <w:tcPr>
            <w:tcW w:w="525" w:type="dxa"/>
          </w:tcPr>
          <w:p w:rsidR="00A43E05" w:rsidRPr="00A82DD2" w:rsidRDefault="00A43E05" w:rsidP="00A43E05">
            <w:pPr>
              <w:pStyle w:val="ae"/>
              <w:rPr>
                <w:sz w:val="16"/>
                <w:szCs w:val="16"/>
                <w:lang w:val="en-US"/>
              </w:rPr>
            </w:pPr>
            <w:r w:rsidRPr="00A82DD2">
              <w:rPr>
                <w:sz w:val="16"/>
                <w:szCs w:val="16"/>
                <w:lang w:val="en-US"/>
              </w:rPr>
              <w:t>B1</w:t>
            </w:r>
          </w:p>
        </w:tc>
        <w:tc>
          <w:tcPr>
            <w:tcW w:w="518" w:type="dxa"/>
          </w:tcPr>
          <w:p w:rsidR="00A43E05" w:rsidRPr="00A82DD2" w:rsidRDefault="00A43E05" w:rsidP="00A43E05">
            <w:pPr>
              <w:pStyle w:val="ae"/>
              <w:rPr>
                <w:sz w:val="16"/>
                <w:szCs w:val="16"/>
                <w:lang w:val="en-US"/>
              </w:rPr>
            </w:pPr>
            <w:r w:rsidRPr="00A82DD2">
              <w:rPr>
                <w:sz w:val="16"/>
                <w:szCs w:val="16"/>
                <w:lang w:val="en-US"/>
              </w:rPr>
              <w:t>A2</w:t>
            </w:r>
          </w:p>
        </w:tc>
        <w:tc>
          <w:tcPr>
            <w:tcW w:w="574" w:type="dxa"/>
          </w:tcPr>
          <w:p w:rsidR="00A43E05" w:rsidRPr="00A82DD2" w:rsidRDefault="00A43E05" w:rsidP="00A43E05">
            <w:pPr>
              <w:pStyle w:val="ae"/>
              <w:rPr>
                <w:sz w:val="16"/>
                <w:szCs w:val="16"/>
                <w:lang w:val="en-US"/>
              </w:rPr>
            </w:pPr>
            <w:r w:rsidRPr="00A82DD2">
              <w:rPr>
                <w:sz w:val="16"/>
                <w:szCs w:val="16"/>
                <w:lang w:val="en-US"/>
              </w:rPr>
              <w:t>120</w:t>
            </w:r>
          </w:p>
        </w:tc>
        <w:tc>
          <w:tcPr>
            <w:tcW w:w="590"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A2</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A2</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8"/>
        </w:trPr>
        <w:tc>
          <w:tcPr>
            <w:tcW w:w="1204" w:type="dxa"/>
            <w:gridSpan w:val="2"/>
          </w:tcPr>
          <w:p w:rsidR="00A43E05" w:rsidRPr="00A82DD2" w:rsidRDefault="00A43E05" w:rsidP="00A43E05">
            <w:pPr>
              <w:pStyle w:val="ae"/>
              <w:rPr>
                <w:sz w:val="18"/>
                <w:szCs w:val="18"/>
              </w:rPr>
            </w:pPr>
            <w:r w:rsidRPr="00A82DD2">
              <w:rPr>
                <w:sz w:val="18"/>
                <w:szCs w:val="18"/>
              </w:rPr>
              <w:t>4.</w:t>
            </w:r>
          </w:p>
        </w:tc>
        <w:tc>
          <w:tcPr>
            <w:tcW w:w="644" w:type="dxa"/>
          </w:tcPr>
          <w:p w:rsidR="00A43E05" w:rsidRPr="00A82DD2" w:rsidRDefault="00A43E05" w:rsidP="00A43E05">
            <w:pPr>
              <w:pStyle w:val="ae"/>
              <w:rPr>
                <w:sz w:val="16"/>
                <w:szCs w:val="16"/>
                <w:lang w:val="en-US"/>
              </w:rPr>
            </w:pPr>
            <w:r w:rsidRPr="00A82DD2">
              <w:rPr>
                <w:sz w:val="16"/>
                <w:szCs w:val="16"/>
                <w:lang w:val="en-US"/>
              </w:rPr>
              <w:t>1M1</w:t>
            </w:r>
          </w:p>
        </w:tc>
        <w:tc>
          <w:tcPr>
            <w:tcW w:w="609" w:type="dxa"/>
          </w:tcPr>
          <w:p w:rsidR="00A43E05" w:rsidRPr="00A82DD2" w:rsidRDefault="00A43E05" w:rsidP="00A43E05">
            <w:pPr>
              <w:pStyle w:val="ae"/>
              <w:rPr>
                <w:sz w:val="16"/>
                <w:szCs w:val="16"/>
                <w:lang w:val="en-US"/>
              </w:rPr>
            </w:pPr>
            <w:r w:rsidRPr="00A82DD2">
              <w:rPr>
                <w:sz w:val="16"/>
                <w:szCs w:val="16"/>
                <w:lang w:val="en-US"/>
              </w:rPr>
              <w:t>2L15</w:t>
            </w:r>
          </w:p>
        </w:tc>
        <w:tc>
          <w:tcPr>
            <w:tcW w:w="525" w:type="dxa"/>
          </w:tcPr>
          <w:p w:rsidR="00A43E05" w:rsidRPr="00A82DD2" w:rsidRDefault="00A43E05" w:rsidP="00A43E05">
            <w:pPr>
              <w:pStyle w:val="ae"/>
              <w:rPr>
                <w:sz w:val="16"/>
                <w:szCs w:val="16"/>
                <w:lang w:val="en-US"/>
              </w:rPr>
            </w:pPr>
            <w:r w:rsidRPr="00A82DD2">
              <w:rPr>
                <w:sz w:val="16"/>
                <w:szCs w:val="16"/>
                <w:lang w:val="en-US"/>
              </w:rPr>
              <w:t>B1</w:t>
            </w:r>
          </w:p>
        </w:tc>
        <w:tc>
          <w:tcPr>
            <w:tcW w:w="518" w:type="dxa"/>
          </w:tcPr>
          <w:p w:rsidR="00A43E05" w:rsidRPr="00A82DD2" w:rsidRDefault="00A43E05" w:rsidP="00A43E05">
            <w:pPr>
              <w:pStyle w:val="ae"/>
              <w:rPr>
                <w:sz w:val="16"/>
                <w:szCs w:val="16"/>
                <w:lang w:val="en-US"/>
              </w:rPr>
            </w:pPr>
            <w:r w:rsidRPr="00A82DD2">
              <w:rPr>
                <w:sz w:val="16"/>
                <w:szCs w:val="16"/>
                <w:lang w:val="en-US"/>
              </w:rPr>
              <w:t>B2</w:t>
            </w:r>
          </w:p>
        </w:tc>
        <w:tc>
          <w:tcPr>
            <w:tcW w:w="574" w:type="dxa"/>
          </w:tcPr>
          <w:p w:rsidR="00A43E05" w:rsidRPr="00A82DD2" w:rsidRDefault="00A43E05" w:rsidP="00A43E05">
            <w:pPr>
              <w:pStyle w:val="ae"/>
              <w:rPr>
                <w:sz w:val="16"/>
                <w:szCs w:val="16"/>
                <w:lang w:val="en-US"/>
              </w:rPr>
            </w:pPr>
            <w:r w:rsidRPr="00A82DD2">
              <w:rPr>
                <w:sz w:val="16"/>
                <w:szCs w:val="16"/>
                <w:lang w:val="en-US"/>
              </w:rPr>
              <w:t>110</w:t>
            </w:r>
          </w:p>
        </w:tc>
        <w:tc>
          <w:tcPr>
            <w:tcW w:w="590" w:type="dxa"/>
          </w:tcPr>
          <w:p w:rsidR="00A43E05" w:rsidRPr="00A82DD2" w:rsidRDefault="00A43E05" w:rsidP="00A43E05">
            <w:pPr>
              <w:pStyle w:val="ae"/>
              <w:rPr>
                <w:sz w:val="16"/>
                <w:szCs w:val="16"/>
                <w:lang w:val="en-US"/>
              </w:rPr>
            </w:pPr>
            <w:r w:rsidRPr="00A82DD2">
              <w:rPr>
                <w:sz w:val="16"/>
                <w:szCs w:val="16"/>
                <w:lang w:val="en-US"/>
              </w:rPr>
              <w:t>120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B1</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C1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B2</w:t>
            </w:r>
          </w:p>
        </w:tc>
        <w:tc>
          <w:tcPr>
            <w:tcW w:w="552"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8"/>
        </w:trPr>
        <w:tc>
          <w:tcPr>
            <w:tcW w:w="1204" w:type="dxa"/>
            <w:gridSpan w:val="2"/>
          </w:tcPr>
          <w:p w:rsidR="00A43E05" w:rsidRPr="00A82DD2" w:rsidRDefault="00A43E05" w:rsidP="00A43E05">
            <w:pPr>
              <w:pStyle w:val="ae"/>
              <w:rPr>
                <w:sz w:val="18"/>
                <w:szCs w:val="18"/>
              </w:rPr>
            </w:pPr>
            <w:r w:rsidRPr="00A82DD2">
              <w:rPr>
                <w:sz w:val="18"/>
                <w:szCs w:val="18"/>
              </w:rPr>
              <w:t>5.</w:t>
            </w:r>
          </w:p>
        </w:tc>
        <w:tc>
          <w:tcPr>
            <w:tcW w:w="644" w:type="dxa"/>
          </w:tcPr>
          <w:p w:rsidR="00A43E05" w:rsidRPr="00A82DD2" w:rsidRDefault="00A43E05" w:rsidP="00A43E05">
            <w:pPr>
              <w:pStyle w:val="ae"/>
              <w:rPr>
                <w:sz w:val="16"/>
                <w:szCs w:val="16"/>
                <w:lang w:val="en-US"/>
              </w:rPr>
            </w:pPr>
            <w:r w:rsidRPr="00A82DD2">
              <w:rPr>
                <w:sz w:val="16"/>
                <w:szCs w:val="16"/>
                <w:lang w:val="en-US"/>
              </w:rPr>
              <w:t>2M1</w:t>
            </w:r>
          </w:p>
        </w:tc>
        <w:tc>
          <w:tcPr>
            <w:tcW w:w="609" w:type="dxa"/>
          </w:tcPr>
          <w:p w:rsidR="00A43E05" w:rsidRPr="00A82DD2" w:rsidRDefault="00A43E05" w:rsidP="00A43E05">
            <w:pPr>
              <w:pStyle w:val="ae"/>
              <w:rPr>
                <w:sz w:val="16"/>
                <w:szCs w:val="16"/>
                <w:lang w:val="en-US"/>
              </w:rPr>
            </w:pPr>
            <w:r w:rsidRPr="00A82DD2">
              <w:rPr>
                <w:sz w:val="16"/>
                <w:szCs w:val="16"/>
                <w:lang w:val="en-US"/>
              </w:rPr>
              <w:t>2M3</w:t>
            </w:r>
          </w:p>
        </w:tc>
        <w:tc>
          <w:tcPr>
            <w:tcW w:w="525" w:type="dxa"/>
          </w:tcPr>
          <w:p w:rsidR="00A43E05" w:rsidRPr="00A82DD2" w:rsidRDefault="00A43E05" w:rsidP="00A43E05">
            <w:pPr>
              <w:pStyle w:val="ae"/>
              <w:rPr>
                <w:sz w:val="16"/>
                <w:szCs w:val="16"/>
                <w:lang w:val="en-US"/>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A2</w:t>
            </w:r>
          </w:p>
        </w:tc>
        <w:tc>
          <w:tcPr>
            <w:tcW w:w="574" w:type="dxa"/>
          </w:tcPr>
          <w:p w:rsidR="00A43E05" w:rsidRPr="00A82DD2" w:rsidRDefault="00A43E05" w:rsidP="00A43E05">
            <w:pPr>
              <w:pStyle w:val="ae"/>
              <w:rPr>
                <w:sz w:val="16"/>
                <w:szCs w:val="16"/>
                <w:lang w:val="en-US"/>
              </w:rPr>
            </w:pPr>
            <w:r w:rsidRPr="00A82DD2">
              <w:rPr>
                <w:sz w:val="16"/>
                <w:szCs w:val="16"/>
                <w:lang w:val="en-US"/>
              </w:rPr>
              <w:t>120</w:t>
            </w:r>
          </w:p>
        </w:tc>
        <w:tc>
          <w:tcPr>
            <w:tcW w:w="590" w:type="dxa"/>
          </w:tcPr>
          <w:p w:rsidR="00A43E05" w:rsidRPr="00A82DD2" w:rsidRDefault="00A43E05" w:rsidP="00A43E05">
            <w:pPr>
              <w:pStyle w:val="ae"/>
              <w:rPr>
                <w:sz w:val="16"/>
                <w:szCs w:val="16"/>
                <w:lang w:val="en-US"/>
              </w:rPr>
            </w:pPr>
            <w:r w:rsidRPr="00A82DD2">
              <w:rPr>
                <w:sz w:val="16"/>
                <w:szCs w:val="16"/>
                <w:lang w:val="en-US"/>
              </w:rPr>
              <w:t>120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B1</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A3</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8"/>
        </w:trPr>
        <w:tc>
          <w:tcPr>
            <w:tcW w:w="1204" w:type="dxa"/>
            <w:gridSpan w:val="2"/>
          </w:tcPr>
          <w:p w:rsidR="00A43E05" w:rsidRPr="00A82DD2" w:rsidRDefault="00A43E05" w:rsidP="00A43E05">
            <w:pPr>
              <w:pStyle w:val="ae"/>
              <w:rPr>
                <w:sz w:val="18"/>
                <w:szCs w:val="18"/>
              </w:rPr>
            </w:pPr>
            <w:r w:rsidRPr="00A82DD2">
              <w:rPr>
                <w:sz w:val="18"/>
                <w:szCs w:val="18"/>
              </w:rPr>
              <w:t>6.</w:t>
            </w:r>
          </w:p>
        </w:tc>
        <w:tc>
          <w:tcPr>
            <w:tcW w:w="644" w:type="dxa"/>
          </w:tcPr>
          <w:p w:rsidR="00A43E05" w:rsidRPr="00A82DD2" w:rsidRDefault="00A43E05" w:rsidP="00A43E05">
            <w:pPr>
              <w:pStyle w:val="ae"/>
              <w:rPr>
                <w:sz w:val="16"/>
                <w:szCs w:val="16"/>
                <w:lang w:val="en-US"/>
              </w:rPr>
            </w:pPr>
            <w:r w:rsidRPr="00A82DD2">
              <w:rPr>
                <w:sz w:val="16"/>
                <w:szCs w:val="16"/>
                <w:lang w:val="en-US"/>
              </w:rPr>
              <w:t>2R15</w:t>
            </w:r>
          </w:p>
        </w:tc>
        <w:tc>
          <w:tcPr>
            <w:tcW w:w="609" w:type="dxa"/>
          </w:tcPr>
          <w:p w:rsidR="00A43E05" w:rsidRPr="00A82DD2" w:rsidRDefault="00A43E05" w:rsidP="00A43E05">
            <w:pPr>
              <w:pStyle w:val="ae"/>
              <w:rPr>
                <w:sz w:val="16"/>
                <w:szCs w:val="16"/>
                <w:lang w:val="en-US"/>
              </w:rPr>
            </w:pPr>
            <w:r w:rsidRPr="00A82DD2">
              <w:rPr>
                <w:sz w:val="16"/>
                <w:szCs w:val="16"/>
                <w:lang w:val="en-US"/>
              </w:rPr>
              <w:t>2M2</w:t>
            </w:r>
          </w:p>
        </w:tc>
        <w:tc>
          <w:tcPr>
            <w:tcW w:w="525" w:type="dxa"/>
          </w:tcPr>
          <w:p w:rsidR="00A43E05" w:rsidRPr="00A82DD2" w:rsidRDefault="00A43E05" w:rsidP="00A43E05">
            <w:pPr>
              <w:pStyle w:val="ae"/>
              <w:rPr>
                <w:sz w:val="16"/>
                <w:szCs w:val="16"/>
                <w:lang w:val="en-US"/>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C1</w:t>
            </w:r>
          </w:p>
        </w:tc>
        <w:tc>
          <w:tcPr>
            <w:tcW w:w="574" w:type="dxa"/>
          </w:tcPr>
          <w:p w:rsidR="00A43E05" w:rsidRPr="00A82DD2" w:rsidRDefault="00A43E05" w:rsidP="00A43E05">
            <w:pPr>
              <w:pStyle w:val="ae"/>
              <w:rPr>
                <w:sz w:val="16"/>
                <w:szCs w:val="16"/>
                <w:lang w:val="en-US"/>
              </w:rPr>
            </w:pPr>
            <w:r w:rsidRPr="00A82DD2">
              <w:rPr>
                <w:sz w:val="16"/>
                <w:szCs w:val="16"/>
                <w:lang w:val="en-US"/>
              </w:rPr>
              <w:t>410</w:t>
            </w:r>
          </w:p>
        </w:tc>
        <w:tc>
          <w:tcPr>
            <w:tcW w:w="590" w:type="dxa"/>
          </w:tcPr>
          <w:p w:rsidR="00A43E05" w:rsidRPr="00A82DD2" w:rsidRDefault="00A43E05" w:rsidP="00A43E05">
            <w:pPr>
              <w:pStyle w:val="ae"/>
              <w:rPr>
                <w:sz w:val="16"/>
                <w:szCs w:val="16"/>
                <w:lang w:val="en-US"/>
              </w:rPr>
            </w:pPr>
            <w:r w:rsidRPr="00A82DD2">
              <w:rPr>
                <w:sz w:val="16"/>
                <w:szCs w:val="16"/>
                <w:lang w:val="en-US"/>
              </w:rPr>
              <w:t>410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B2</w:t>
            </w:r>
          </w:p>
        </w:tc>
        <w:tc>
          <w:tcPr>
            <w:tcW w:w="487" w:type="dxa"/>
          </w:tcPr>
          <w:p w:rsidR="00A43E05" w:rsidRPr="00A82DD2" w:rsidRDefault="00A43E05" w:rsidP="00A43E05">
            <w:pPr>
              <w:pStyle w:val="ae"/>
              <w:rPr>
                <w:sz w:val="16"/>
                <w:szCs w:val="16"/>
                <w:lang w:val="en-US"/>
              </w:rPr>
            </w:pPr>
            <w:r w:rsidRPr="00A82DD2">
              <w:rPr>
                <w:sz w:val="16"/>
                <w:szCs w:val="16"/>
                <w:lang w:val="en-US"/>
              </w:rPr>
              <w:t>C1</w:t>
            </w:r>
          </w:p>
        </w:tc>
        <w:tc>
          <w:tcPr>
            <w:tcW w:w="491" w:type="dxa"/>
          </w:tcPr>
          <w:p w:rsidR="00A43E05" w:rsidRPr="00A82DD2" w:rsidRDefault="00A43E05" w:rsidP="00A43E05">
            <w:pPr>
              <w:pStyle w:val="ae"/>
              <w:rPr>
                <w:sz w:val="16"/>
                <w:szCs w:val="16"/>
                <w:lang w:val="en-US"/>
              </w:rPr>
            </w:pPr>
            <w:r w:rsidRPr="00A82DD2">
              <w:rPr>
                <w:sz w:val="16"/>
                <w:szCs w:val="16"/>
                <w:lang w:val="en-US"/>
              </w:rPr>
              <w:t>A1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B2</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t>7.</w:t>
            </w:r>
          </w:p>
        </w:tc>
        <w:tc>
          <w:tcPr>
            <w:tcW w:w="644" w:type="dxa"/>
          </w:tcPr>
          <w:p w:rsidR="00A43E05" w:rsidRPr="00A82DD2" w:rsidRDefault="00A43E05" w:rsidP="00A43E05">
            <w:pPr>
              <w:pStyle w:val="ae"/>
              <w:rPr>
                <w:sz w:val="16"/>
                <w:szCs w:val="16"/>
                <w:lang w:val="en-US"/>
              </w:rPr>
            </w:pPr>
            <w:r w:rsidRPr="00A82DD2">
              <w:rPr>
                <w:sz w:val="16"/>
                <w:szCs w:val="16"/>
                <w:lang w:val="en-US"/>
              </w:rPr>
              <w:t>1M2</w:t>
            </w:r>
          </w:p>
        </w:tc>
        <w:tc>
          <w:tcPr>
            <w:tcW w:w="609" w:type="dxa"/>
          </w:tcPr>
          <w:p w:rsidR="00A43E05" w:rsidRPr="00A82DD2" w:rsidRDefault="00A43E05" w:rsidP="00A43E05">
            <w:pPr>
              <w:pStyle w:val="ae"/>
              <w:rPr>
                <w:sz w:val="16"/>
                <w:szCs w:val="16"/>
                <w:lang w:val="en-US"/>
              </w:rPr>
            </w:pPr>
            <w:r w:rsidRPr="00A82DD2">
              <w:rPr>
                <w:sz w:val="16"/>
                <w:szCs w:val="16"/>
                <w:lang w:val="en-US"/>
              </w:rPr>
              <w:t>2R1.5</w:t>
            </w:r>
          </w:p>
        </w:tc>
        <w:tc>
          <w:tcPr>
            <w:tcW w:w="525" w:type="dxa"/>
          </w:tcPr>
          <w:p w:rsidR="00A43E05" w:rsidRPr="00A82DD2" w:rsidRDefault="00A43E05" w:rsidP="00A43E05">
            <w:pPr>
              <w:pStyle w:val="ae"/>
              <w:rPr>
                <w:sz w:val="16"/>
                <w:szCs w:val="16"/>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A2</w:t>
            </w:r>
          </w:p>
        </w:tc>
        <w:tc>
          <w:tcPr>
            <w:tcW w:w="574" w:type="dxa"/>
          </w:tcPr>
          <w:p w:rsidR="00A43E05" w:rsidRPr="00A82DD2" w:rsidRDefault="00A43E05" w:rsidP="00A43E05">
            <w:pPr>
              <w:pStyle w:val="ae"/>
              <w:rPr>
                <w:sz w:val="16"/>
                <w:szCs w:val="16"/>
                <w:lang w:val="en-US"/>
              </w:rPr>
            </w:pPr>
            <w:r w:rsidRPr="00A82DD2">
              <w:rPr>
                <w:sz w:val="16"/>
                <w:szCs w:val="16"/>
                <w:lang w:val="en-US"/>
              </w:rPr>
              <w:t>110</w:t>
            </w:r>
          </w:p>
        </w:tc>
        <w:tc>
          <w:tcPr>
            <w:tcW w:w="590"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A1</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B1</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A1</w:t>
            </w:r>
          </w:p>
        </w:tc>
      </w:tr>
      <w:tr w:rsidR="00A43E05" w:rsidRPr="00A82DD2" w:rsidTr="00A43E05">
        <w:trPr>
          <w:trHeight w:val="287"/>
        </w:trPr>
        <w:tc>
          <w:tcPr>
            <w:tcW w:w="1204" w:type="dxa"/>
            <w:gridSpan w:val="2"/>
          </w:tcPr>
          <w:p w:rsidR="00A43E05" w:rsidRPr="00A82DD2" w:rsidRDefault="00A43E05" w:rsidP="00A43E05">
            <w:pPr>
              <w:pStyle w:val="ae"/>
              <w:rPr>
                <w:sz w:val="18"/>
                <w:szCs w:val="18"/>
              </w:rPr>
            </w:pPr>
            <w:r w:rsidRPr="00A82DD2">
              <w:rPr>
                <w:sz w:val="18"/>
                <w:szCs w:val="18"/>
              </w:rPr>
              <w:t>8.</w:t>
            </w:r>
          </w:p>
        </w:tc>
        <w:tc>
          <w:tcPr>
            <w:tcW w:w="644" w:type="dxa"/>
          </w:tcPr>
          <w:p w:rsidR="00A43E05" w:rsidRPr="00A82DD2" w:rsidRDefault="00A43E05" w:rsidP="00A43E05">
            <w:pPr>
              <w:pStyle w:val="ae"/>
              <w:rPr>
                <w:sz w:val="16"/>
                <w:szCs w:val="16"/>
                <w:lang w:val="en-US"/>
              </w:rPr>
            </w:pPr>
            <w:r w:rsidRPr="00A82DD2">
              <w:rPr>
                <w:sz w:val="16"/>
                <w:szCs w:val="16"/>
                <w:lang w:val="en-US"/>
              </w:rPr>
              <w:t>2R1.5</w:t>
            </w:r>
          </w:p>
        </w:tc>
        <w:tc>
          <w:tcPr>
            <w:tcW w:w="609" w:type="dxa"/>
          </w:tcPr>
          <w:p w:rsidR="00A43E05" w:rsidRPr="00A82DD2" w:rsidRDefault="00A43E05" w:rsidP="00A43E05">
            <w:pPr>
              <w:pStyle w:val="ae"/>
              <w:rPr>
                <w:sz w:val="16"/>
                <w:szCs w:val="16"/>
                <w:lang w:val="en-US"/>
              </w:rPr>
            </w:pPr>
            <w:r w:rsidRPr="00A82DD2">
              <w:rPr>
                <w:sz w:val="16"/>
                <w:szCs w:val="16"/>
                <w:lang w:val="en-US"/>
              </w:rPr>
              <w:t>2L25</w:t>
            </w:r>
          </w:p>
        </w:tc>
        <w:tc>
          <w:tcPr>
            <w:tcW w:w="525" w:type="dxa"/>
          </w:tcPr>
          <w:p w:rsidR="00A43E05" w:rsidRPr="00A82DD2" w:rsidRDefault="00A43E05" w:rsidP="00A43E05">
            <w:pPr>
              <w:pStyle w:val="ae"/>
              <w:rPr>
                <w:sz w:val="16"/>
                <w:szCs w:val="16"/>
                <w:lang w:val="en-US"/>
              </w:rPr>
            </w:pPr>
            <w:r w:rsidRPr="00A82DD2">
              <w:rPr>
                <w:sz w:val="16"/>
                <w:szCs w:val="16"/>
                <w:lang w:val="en-US"/>
              </w:rPr>
              <w:t>C1</w:t>
            </w:r>
          </w:p>
        </w:tc>
        <w:tc>
          <w:tcPr>
            <w:tcW w:w="518" w:type="dxa"/>
          </w:tcPr>
          <w:p w:rsidR="00A43E05" w:rsidRPr="00A82DD2" w:rsidRDefault="00A43E05" w:rsidP="00A43E05">
            <w:pPr>
              <w:pStyle w:val="ae"/>
              <w:rPr>
                <w:sz w:val="16"/>
                <w:szCs w:val="16"/>
                <w:lang w:val="en-US"/>
              </w:rPr>
            </w:pPr>
            <w:r w:rsidRPr="00A82DD2">
              <w:rPr>
                <w:sz w:val="16"/>
                <w:szCs w:val="16"/>
                <w:lang w:val="en-US"/>
              </w:rPr>
              <w:t>B2</w:t>
            </w:r>
          </w:p>
        </w:tc>
        <w:tc>
          <w:tcPr>
            <w:tcW w:w="574" w:type="dxa"/>
          </w:tcPr>
          <w:p w:rsidR="00A43E05" w:rsidRPr="00A82DD2" w:rsidRDefault="00A43E05" w:rsidP="00A43E05">
            <w:pPr>
              <w:pStyle w:val="ae"/>
              <w:rPr>
                <w:sz w:val="16"/>
                <w:szCs w:val="16"/>
                <w:lang w:val="en-US"/>
              </w:rPr>
            </w:pPr>
            <w:r w:rsidRPr="00A82DD2">
              <w:rPr>
                <w:sz w:val="16"/>
                <w:szCs w:val="16"/>
                <w:lang w:val="en-US"/>
              </w:rPr>
              <w:t>210</w:t>
            </w:r>
          </w:p>
        </w:tc>
        <w:tc>
          <w:tcPr>
            <w:tcW w:w="590" w:type="dxa"/>
          </w:tcPr>
          <w:p w:rsidR="00A43E05" w:rsidRPr="00A82DD2" w:rsidRDefault="00A43E05" w:rsidP="00A43E05">
            <w:pPr>
              <w:pStyle w:val="ae"/>
              <w:rPr>
                <w:sz w:val="16"/>
                <w:szCs w:val="16"/>
                <w:lang w:val="en-US"/>
              </w:rPr>
            </w:pPr>
            <w:r w:rsidRPr="00A82DD2">
              <w:rPr>
                <w:sz w:val="16"/>
                <w:szCs w:val="16"/>
                <w:lang w:val="en-US"/>
              </w:rPr>
              <w:t>230</w:t>
            </w:r>
          </w:p>
        </w:tc>
        <w:tc>
          <w:tcPr>
            <w:tcW w:w="487" w:type="dxa"/>
          </w:tcPr>
          <w:p w:rsidR="00A43E05" w:rsidRPr="00A82DD2" w:rsidRDefault="00A43E05" w:rsidP="00A43E05">
            <w:pPr>
              <w:pStyle w:val="ae"/>
              <w:rPr>
                <w:sz w:val="16"/>
                <w:szCs w:val="16"/>
                <w:lang w:val="en-US"/>
              </w:rPr>
            </w:pPr>
            <w:r w:rsidRPr="00A82DD2">
              <w:rPr>
                <w:sz w:val="16"/>
                <w:szCs w:val="16"/>
                <w:lang w:val="en-US"/>
              </w:rPr>
              <w:t>D2</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B1</w:t>
            </w:r>
          </w:p>
        </w:tc>
        <w:tc>
          <w:tcPr>
            <w:tcW w:w="487" w:type="dxa"/>
          </w:tcPr>
          <w:p w:rsidR="00A43E05" w:rsidRPr="00A82DD2" w:rsidRDefault="00A43E05" w:rsidP="00A43E05">
            <w:pPr>
              <w:pStyle w:val="ae"/>
              <w:rPr>
                <w:sz w:val="16"/>
                <w:szCs w:val="16"/>
                <w:lang w:val="en-US"/>
              </w:rPr>
            </w:pPr>
            <w:r w:rsidRPr="00A82DD2">
              <w:rPr>
                <w:sz w:val="16"/>
                <w:szCs w:val="16"/>
                <w:lang w:val="en-US"/>
              </w:rPr>
              <w:t>B2</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B2</w:t>
            </w:r>
          </w:p>
        </w:tc>
        <w:tc>
          <w:tcPr>
            <w:tcW w:w="552" w:type="dxa"/>
          </w:tcPr>
          <w:p w:rsidR="00A43E05" w:rsidRPr="00A82DD2" w:rsidRDefault="00A43E05" w:rsidP="00A43E05">
            <w:pPr>
              <w:pStyle w:val="ae"/>
              <w:rPr>
                <w:sz w:val="16"/>
                <w:szCs w:val="16"/>
                <w:lang w:val="en-US"/>
              </w:rPr>
            </w:pPr>
            <w:r w:rsidRPr="00A82DD2">
              <w:rPr>
                <w:sz w:val="16"/>
                <w:szCs w:val="16"/>
                <w:lang w:val="en-US"/>
              </w:rPr>
              <w:t>A1</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t>9.</w:t>
            </w:r>
          </w:p>
        </w:tc>
        <w:tc>
          <w:tcPr>
            <w:tcW w:w="644" w:type="dxa"/>
          </w:tcPr>
          <w:p w:rsidR="00A43E05" w:rsidRPr="00A82DD2" w:rsidRDefault="00A43E05" w:rsidP="00A43E05">
            <w:pPr>
              <w:pStyle w:val="ae"/>
              <w:rPr>
                <w:sz w:val="16"/>
                <w:szCs w:val="16"/>
                <w:lang w:val="en-US"/>
              </w:rPr>
            </w:pPr>
            <w:r w:rsidRPr="00A82DD2">
              <w:rPr>
                <w:sz w:val="16"/>
                <w:szCs w:val="16"/>
                <w:lang w:val="en-US"/>
              </w:rPr>
              <w:t>2M2</w:t>
            </w:r>
          </w:p>
        </w:tc>
        <w:tc>
          <w:tcPr>
            <w:tcW w:w="609" w:type="dxa"/>
          </w:tcPr>
          <w:p w:rsidR="00A43E05" w:rsidRPr="00A82DD2" w:rsidRDefault="00A43E05" w:rsidP="00A43E05">
            <w:pPr>
              <w:pStyle w:val="ae"/>
              <w:rPr>
                <w:sz w:val="16"/>
                <w:szCs w:val="16"/>
                <w:lang w:val="en-US"/>
              </w:rPr>
            </w:pPr>
            <w:r w:rsidRPr="00A82DD2">
              <w:rPr>
                <w:sz w:val="16"/>
                <w:szCs w:val="16"/>
                <w:lang w:val="en-US"/>
              </w:rPr>
              <w:t>2R25</w:t>
            </w:r>
          </w:p>
        </w:tc>
        <w:tc>
          <w:tcPr>
            <w:tcW w:w="525" w:type="dxa"/>
          </w:tcPr>
          <w:p w:rsidR="00A43E05" w:rsidRPr="00A82DD2" w:rsidRDefault="00A43E05" w:rsidP="00A43E05">
            <w:pPr>
              <w:pStyle w:val="ae"/>
              <w:rPr>
                <w:sz w:val="16"/>
                <w:szCs w:val="16"/>
                <w:lang w:val="en-US"/>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A2</w:t>
            </w:r>
          </w:p>
        </w:tc>
        <w:tc>
          <w:tcPr>
            <w:tcW w:w="574" w:type="dxa"/>
          </w:tcPr>
          <w:p w:rsidR="00A43E05" w:rsidRPr="00A82DD2" w:rsidRDefault="00A43E05" w:rsidP="00A43E05">
            <w:pPr>
              <w:pStyle w:val="ae"/>
              <w:rPr>
                <w:sz w:val="16"/>
                <w:szCs w:val="16"/>
                <w:lang w:val="en-US"/>
              </w:rPr>
            </w:pPr>
            <w:r w:rsidRPr="00A82DD2">
              <w:rPr>
                <w:sz w:val="16"/>
                <w:szCs w:val="16"/>
                <w:lang w:val="en-US"/>
              </w:rPr>
              <w:t>120</w:t>
            </w:r>
          </w:p>
        </w:tc>
        <w:tc>
          <w:tcPr>
            <w:tcW w:w="590" w:type="dxa"/>
          </w:tcPr>
          <w:p w:rsidR="00A43E05" w:rsidRPr="00A82DD2" w:rsidRDefault="00A43E05" w:rsidP="00A43E05">
            <w:pPr>
              <w:pStyle w:val="ae"/>
              <w:rPr>
                <w:sz w:val="16"/>
                <w:szCs w:val="16"/>
                <w:lang w:val="en-US"/>
              </w:rPr>
            </w:pPr>
            <w:r w:rsidRPr="00A82DD2">
              <w:rPr>
                <w:sz w:val="16"/>
                <w:szCs w:val="16"/>
                <w:lang w:val="en-US"/>
              </w:rPr>
              <w:t>430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A2</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B2</w:t>
            </w:r>
          </w:p>
        </w:tc>
        <w:tc>
          <w:tcPr>
            <w:tcW w:w="552"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87"/>
        </w:trPr>
        <w:tc>
          <w:tcPr>
            <w:tcW w:w="1204" w:type="dxa"/>
            <w:gridSpan w:val="2"/>
          </w:tcPr>
          <w:p w:rsidR="00A43E05" w:rsidRPr="00A82DD2" w:rsidRDefault="00A43E05" w:rsidP="00A43E05">
            <w:pPr>
              <w:pStyle w:val="ae"/>
              <w:rPr>
                <w:sz w:val="18"/>
                <w:szCs w:val="18"/>
              </w:rPr>
            </w:pPr>
            <w:r w:rsidRPr="00A82DD2">
              <w:rPr>
                <w:sz w:val="18"/>
                <w:szCs w:val="18"/>
              </w:rPr>
              <w:t>10.</w:t>
            </w:r>
          </w:p>
        </w:tc>
        <w:tc>
          <w:tcPr>
            <w:tcW w:w="644" w:type="dxa"/>
          </w:tcPr>
          <w:p w:rsidR="00A43E05" w:rsidRPr="00A82DD2" w:rsidRDefault="00A43E05" w:rsidP="00A43E05">
            <w:pPr>
              <w:pStyle w:val="ae"/>
              <w:rPr>
                <w:sz w:val="16"/>
                <w:szCs w:val="16"/>
                <w:lang w:val="en-US"/>
              </w:rPr>
            </w:pPr>
            <w:r w:rsidRPr="00A82DD2">
              <w:rPr>
                <w:sz w:val="16"/>
                <w:szCs w:val="16"/>
                <w:lang w:val="en-US"/>
              </w:rPr>
              <w:t>2M2</w:t>
            </w:r>
          </w:p>
        </w:tc>
        <w:tc>
          <w:tcPr>
            <w:tcW w:w="609" w:type="dxa"/>
          </w:tcPr>
          <w:p w:rsidR="00A43E05" w:rsidRPr="00A82DD2" w:rsidRDefault="00A43E05" w:rsidP="00A43E05">
            <w:pPr>
              <w:pStyle w:val="ae"/>
              <w:rPr>
                <w:sz w:val="16"/>
                <w:szCs w:val="16"/>
                <w:lang w:val="en-US"/>
              </w:rPr>
            </w:pPr>
            <w:r w:rsidRPr="00A82DD2">
              <w:rPr>
                <w:sz w:val="16"/>
                <w:szCs w:val="16"/>
              </w:rPr>
              <w:t>2</w:t>
            </w:r>
            <w:r w:rsidRPr="00A82DD2">
              <w:rPr>
                <w:sz w:val="16"/>
                <w:szCs w:val="16"/>
                <w:lang w:val="en-US"/>
              </w:rPr>
              <w:t>R2.5</w:t>
            </w:r>
          </w:p>
        </w:tc>
        <w:tc>
          <w:tcPr>
            <w:tcW w:w="525"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A3</w:t>
            </w:r>
          </w:p>
        </w:tc>
        <w:tc>
          <w:tcPr>
            <w:tcW w:w="574" w:type="dxa"/>
          </w:tcPr>
          <w:p w:rsidR="00A43E05" w:rsidRPr="00A82DD2" w:rsidRDefault="00A43E05" w:rsidP="00A43E05">
            <w:pPr>
              <w:pStyle w:val="ae"/>
              <w:rPr>
                <w:sz w:val="16"/>
                <w:szCs w:val="16"/>
                <w:lang w:val="en-US"/>
              </w:rPr>
            </w:pPr>
            <w:r w:rsidRPr="00A82DD2">
              <w:rPr>
                <w:sz w:val="16"/>
                <w:szCs w:val="16"/>
                <w:lang w:val="en-US"/>
              </w:rPr>
              <w:t>210</w:t>
            </w:r>
          </w:p>
        </w:tc>
        <w:tc>
          <w:tcPr>
            <w:tcW w:w="590" w:type="dxa"/>
          </w:tcPr>
          <w:p w:rsidR="00A43E05" w:rsidRPr="00A82DD2" w:rsidRDefault="00A43E05" w:rsidP="00A43E05">
            <w:pPr>
              <w:pStyle w:val="ae"/>
              <w:rPr>
                <w:sz w:val="16"/>
                <w:szCs w:val="16"/>
                <w:lang w:val="en-US"/>
              </w:rPr>
            </w:pPr>
            <w:r w:rsidRPr="00A82DD2">
              <w:rPr>
                <w:sz w:val="16"/>
                <w:szCs w:val="16"/>
                <w:lang w:val="en-US"/>
              </w:rPr>
              <w:t>230</w:t>
            </w:r>
          </w:p>
        </w:tc>
        <w:tc>
          <w:tcPr>
            <w:tcW w:w="487" w:type="dxa"/>
          </w:tcPr>
          <w:p w:rsidR="00A43E05" w:rsidRPr="00A82DD2" w:rsidRDefault="00A43E05" w:rsidP="00A43E05">
            <w:pPr>
              <w:pStyle w:val="ae"/>
              <w:rPr>
                <w:sz w:val="16"/>
                <w:szCs w:val="16"/>
                <w:lang w:val="en-US"/>
              </w:rPr>
            </w:pPr>
            <w:r w:rsidRPr="00A82DD2">
              <w:rPr>
                <w:sz w:val="16"/>
                <w:szCs w:val="16"/>
                <w:lang w:val="en-US"/>
              </w:rPr>
              <w:t>B2</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B3</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A2</w:t>
            </w:r>
          </w:p>
        </w:tc>
        <w:tc>
          <w:tcPr>
            <w:tcW w:w="595" w:type="dxa"/>
          </w:tcPr>
          <w:p w:rsidR="00A43E05" w:rsidRPr="00A82DD2" w:rsidRDefault="00A43E05" w:rsidP="00A43E05">
            <w:pPr>
              <w:pStyle w:val="ae"/>
              <w:rPr>
                <w:sz w:val="16"/>
                <w:szCs w:val="16"/>
                <w:lang w:val="en-US"/>
              </w:rPr>
            </w:pPr>
            <w:r w:rsidRPr="00A82DD2">
              <w:rPr>
                <w:sz w:val="16"/>
                <w:szCs w:val="16"/>
                <w:lang w:val="en-US"/>
              </w:rPr>
              <w:t>C2</w:t>
            </w:r>
          </w:p>
        </w:tc>
        <w:tc>
          <w:tcPr>
            <w:tcW w:w="571" w:type="dxa"/>
          </w:tcPr>
          <w:p w:rsidR="00A43E05" w:rsidRPr="00A82DD2" w:rsidRDefault="00A43E05" w:rsidP="00A43E05">
            <w:pPr>
              <w:pStyle w:val="ae"/>
              <w:rPr>
                <w:sz w:val="16"/>
                <w:szCs w:val="16"/>
                <w:lang w:val="en-US"/>
              </w:rPr>
            </w:pPr>
            <w:r w:rsidRPr="00A82DD2">
              <w:rPr>
                <w:sz w:val="16"/>
                <w:szCs w:val="16"/>
                <w:lang w:val="en-US"/>
              </w:rPr>
              <w:t>A3.5</w:t>
            </w:r>
          </w:p>
        </w:tc>
        <w:tc>
          <w:tcPr>
            <w:tcW w:w="551" w:type="dxa"/>
          </w:tcPr>
          <w:p w:rsidR="00A43E05" w:rsidRPr="00A82DD2" w:rsidRDefault="00A43E05" w:rsidP="00A43E05">
            <w:pPr>
              <w:pStyle w:val="ae"/>
              <w:rPr>
                <w:sz w:val="16"/>
                <w:szCs w:val="16"/>
                <w:lang w:val="en-US"/>
              </w:rPr>
            </w:pPr>
            <w:r w:rsidRPr="00A82DD2">
              <w:rPr>
                <w:sz w:val="16"/>
                <w:szCs w:val="16"/>
                <w:lang w:val="en-US"/>
              </w:rPr>
              <w:t>C2</w:t>
            </w:r>
          </w:p>
        </w:tc>
        <w:tc>
          <w:tcPr>
            <w:tcW w:w="552" w:type="dxa"/>
          </w:tcPr>
          <w:p w:rsidR="00A43E05" w:rsidRPr="00A82DD2" w:rsidRDefault="00A43E05" w:rsidP="00A43E05">
            <w:pPr>
              <w:pStyle w:val="ae"/>
              <w:rPr>
                <w:sz w:val="16"/>
                <w:szCs w:val="16"/>
              </w:rPr>
            </w:pPr>
            <w:r w:rsidRPr="00A82DD2">
              <w:rPr>
                <w:sz w:val="16"/>
                <w:szCs w:val="16"/>
                <w:lang w:val="en-US"/>
              </w:rPr>
              <w:t>C</w:t>
            </w:r>
            <w:r w:rsidRPr="00A82DD2">
              <w:rPr>
                <w:sz w:val="16"/>
                <w:szCs w:val="16"/>
              </w:rPr>
              <w:t>2</w:t>
            </w:r>
          </w:p>
        </w:tc>
      </w:tr>
      <w:tr w:rsidR="00A43E05" w:rsidRPr="00A82DD2" w:rsidTr="00A43E05">
        <w:trPr>
          <w:trHeight w:val="287"/>
        </w:trPr>
        <w:tc>
          <w:tcPr>
            <w:tcW w:w="1204" w:type="dxa"/>
            <w:gridSpan w:val="2"/>
          </w:tcPr>
          <w:p w:rsidR="00A43E05" w:rsidRPr="00A82DD2" w:rsidRDefault="00A43E05" w:rsidP="00A43E05">
            <w:pPr>
              <w:pStyle w:val="ae"/>
              <w:rPr>
                <w:sz w:val="18"/>
                <w:szCs w:val="18"/>
              </w:rPr>
            </w:pPr>
            <w:r w:rsidRPr="00A82DD2">
              <w:rPr>
                <w:sz w:val="18"/>
                <w:szCs w:val="18"/>
              </w:rPr>
              <w:t>11.</w:t>
            </w:r>
          </w:p>
        </w:tc>
        <w:tc>
          <w:tcPr>
            <w:tcW w:w="644" w:type="dxa"/>
          </w:tcPr>
          <w:p w:rsidR="00A43E05" w:rsidRPr="00A82DD2" w:rsidRDefault="00A43E05" w:rsidP="00A43E05">
            <w:pPr>
              <w:pStyle w:val="ae"/>
              <w:rPr>
                <w:sz w:val="16"/>
                <w:szCs w:val="16"/>
                <w:lang w:val="en-US"/>
              </w:rPr>
            </w:pPr>
            <w:r w:rsidRPr="00A82DD2">
              <w:rPr>
                <w:sz w:val="16"/>
                <w:szCs w:val="16"/>
                <w:lang w:val="en-US"/>
              </w:rPr>
              <w:t>2L1.5</w:t>
            </w:r>
          </w:p>
        </w:tc>
        <w:tc>
          <w:tcPr>
            <w:tcW w:w="609" w:type="dxa"/>
          </w:tcPr>
          <w:p w:rsidR="00A43E05" w:rsidRPr="00A82DD2" w:rsidRDefault="00A43E05" w:rsidP="00A43E05">
            <w:pPr>
              <w:pStyle w:val="ae"/>
              <w:rPr>
                <w:sz w:val="16"/>
                <w:szCs w:val="16"/>
                <w:lang w:val="en-US"/>
              </w:rPr>
            </w:pPr>
            <w:r w:rsidRPr="00A82DD2">
              <w:rPr>
                <w:sz w:val="16"/>
                <w:szCs w:val="16"/>
                <w:lang w:val="en-US"/>
              </w:rPr>
              <w:t>2M1</w:t>
            </w:r>
          </w:p>
        </w:tc>
        <w:tc>
          <w:tcPr>
            <w:tcW w:w="52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18"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574"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3</w:t>
            </w:r>
            <w:r w:rsidRPr="00A82DD2">
              <w:rPr>
                <w:sz w:val="16"/>
                <w:szCs w:val="16"/>
                <w:lang w:val="en-US"/>
              </w:rPr>
              <w:t>0</w:t>
            </w:r>
          </w:p>
        </w:tc>
        <w:tc>
          <w:tcPr>
            <w:tcW w:w="590" w:type="dxa"/>
          </w:tcPr>
          <w:p w:rsidR="00A43E05" w:rsidRPr="00A82DD2" w:rsidRDefault="00A43E05" w:rsidP="00A43E05">
            <w:pPr>
              <w:pStyle w:val="ae"/>
              <w:rPr>
                <w:sz w:val="16"/>
                <w:szCs w:val="16"/>
                <w:lang w:val="en-US"/>
              </w:rPr>
            </w:pPr>
            <w:r w:rsidRPr="00A82DD2">
              <w:rPr>
                <w:sz w:val="16"/>
                <w:szCs w:val="16"/>
                <w:lang w:val="en-US"/>
              </w:rPr>
              <w:t>310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B1</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A2</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t>12.</w:t>
            </w:r>
          </w:p>
        </w:tc>
        <w:tc>
          <w:tcPr>
            <w:tcW w:w="644" w:type="dxa"/>
          </w:tcPr>
          <w:p w:rsidR="00A43E05" w:rsidRPr="00A82DD2" w:rsidRDefault="00A43E05" w:rsidP="00A43E05">
            <w:pPr>
              <w:pStyle w:val="ae"/>
              <w:rPr>
                <w:sz w:val="16"/>
                <w:szCs w:val="16"/>
                <w:lang w:val="en-US"/>
              </w:rPr>
            </w:pPr>
            <w:r w:rsidRPr="00A82DD2">
              <w:rPr>
                <w:sz w:val="16"/>
                <w:szCs w:val="16"/>
                <w:lang w:val="en-US"/>
              </w:rPr>
              <w:t>2M2</w:t>
            </w:r>
          </w:p>
        </w:tc>
        <w:tc>
          <w:tcPr>
            <w:tcW w:w="609" w:type="dxa"/>
          </w:tcPr>
          <w:p w:rsidR="00A43E05" w:rsidRPr="00A82DD2" w:rsidRDefault="00A43E05" w:rsidP="00A43E05">
            <w:pPr>
              <w:pStyle w:val="ae"/>
              <w:rPr>
                <w:sz w:val="16"/>
                <w:szCs w:val="16"/>
                <w:lang w:val="en-US"/>
              </w:rPr>
            </w:pPr>
            <w:r w:rsidRPr="00A82DD2">
              <w:rPr>
                <w:sz w:val="16"/>
                <w:szCs w:val="16"/>
                <w:lang w:val="en-US"/>
              </w:rPr>
              <w:t>2R2.5</w:t>
            </w:r>
          </w:p>
        </w:tc>
        <w:tc>
          <w:tcPr>
            <w:tcW w:w="52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18" w:type="dxa"/>
          </w:tcPr>
          <w:p w:rsidR="00A43E05" w:rsidRPr="00A82DD2" w:rsidRDefault="00A43E05" w:rsidP="00A43E05">
            <w:pPr>
              <w:pStyle w:val="ae"/>
              <w:rPr>
                <w:sz w:val="16"/>
                <w:szCs w:val="16"/>
                <w:lang w:val="en-US"/>
              </w:rPr>
            </w:pPr>
            <w:r w:rsidRPr="00A82DD2">
              <w:rPr>
                <w:sz w:val="16"/>
                <w:szCs w:val="16"/>
                <w:lang w:val="en-US"/>
              </w:rPr>
              <w:t>A2</w:t>
            </w:r>
          </w:p>
        </w:tc>
        <w:tc>
          <w:tcPr>
            <w:tcW w:w="574" w:type="dxa"/>
          </w:tcPr>
          <w:p w:rsidR="00A43E05" w:rsidRPr="00A82DD2" w:rsidRDefault="00A43E05" w:rsidP="00A43E05">
            <w:pPr>
              <w:pStyle w:val="ae"/>
              <w:rPr>
                <w:sz w:val="16"/>
                <w:szCs w:val="16"/>
                <w:lang w:val="en-US"/>
              </w:rPr>
            </w:pPr>
            <w:r w:rsidRPr="00A82DD2">
              <w:rPr>
                <w:sz w:val="16"/>
                <w:szCs w:val="16"/>
                <w:lang w:val="en-US"/>
              </w:rPr>
              <w:t>210</w:t>
            </w:r>
          </w:p>
        </w:tc>
        <w:tc>
          <w:tcPr>
            <w:tcW w:w="590" w:type="dxa"/>
          </w:tcPr>
          <w:p w:rsidR="00A43E05" w:rsidRPr="00A82DD2" w:rsidRDefault="00A43E05" w:rsidP="00A43E05">
            <w:pPr>
              <w:pStyle w:val="ae"/>
              <w:rPr>
                <w:sz w:val="16"/>
                <w:szCs w:val="16"/>
                <w:lang w:val="en-US"/>
              </w:rPr>
            </w:pPr>
            <w:r w:rsidRPr="00A82DD2">
              <w:rPr>
                <w:sz w:val="16"/>
                <w:szCs w:val="16"/>
                <w:lang w:val="en-US"/>
              </w:rPr>
              <w:t>230</w:t>
            </w:r>
          </w:p>
        </w:tc>
        <w:tc>
          <w:tcPr>
            <w:tcW w:w="487" w:type="dxa"/>
          </w:tcPr>
          <w:p w:rsidR="00A43E05" w:rsidRPr="00A82DD2" w:rsidRDefault="00A43E05" w:rsidP="00A43E05">
            <w:pPr>
              <w:pStyle w:val="ae"/>
              <w:rPr>
                <w:sz w:val="16"/>
                <w:szCs w:val="16"/>
                <w:lang w:val="en-US"/>
              </w:rPr>
            </w:pPr>
            <w:r w:rsidRPr="00A82DD2">
              <w:rPr>
                <w:sz w:val="16"/>
                <w:szCs w:val="16"/>
                <w:lang w:val="en-US"/>
              </w:rPr>
              <w:t>D2</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D2</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t>13.</w:t>
            </w:r>
          </w:p>
        </w:tc>
        <w:tc>
          <w:tcPr>
            <w:tcW w:w="644" w:type="dxa"/>
          </w:tcPr>
          <w:p w:rsidR="00A43E05" w:rsidRPr="00A82DD2" w:rsidRDefault="00A43E05" w:rsidP="00A43E05">
            <w:pPr>
              <w:pStyle w:val="ae"/>
              <w:rPr>
                <w:sz w:val="16"/>
                <w:szCs w:val="16"/>
                <w:lang w:val="en-US"/>
              </w:rPr>
            </w:pPr>
            <w:r w:rsidRPr="00A82DD2">
              <w:rPr>
                <w:sz w:val="16"/>
                <w:szCs w:val="16"/>
                <w:lang w:val="en-US"/>
              </w:rPr>
              <w:t>2M2</w:t>
            </w:r>
          </w:p>
        </w:tc>
        <w:tc>
          <w:tcPr>
            <w:tcW w:w="609" w:type="dxa"/>
          </w:tcPr>
          <w:p w:rsidR="00A43E05" w:rsidRPr="00A82DD2" w:rsidRDefault="00A43E05" w:rsidP="00A43E05">
            <w:pPr>
              <w:pStyle w:val="ae"/>
              <w:rPr>
                <w:sz w:val="16"/>
                <w:szCs w:val="16"/>
                <w:lang w:val="en-US"/>
              </w:rPr>
            </w:pPr>
            <w:r w:rsidRPr="00A82DD2">
              <w:rPr>
                <w:sz w:val="16"/>
                <w:szCs w:val="16"/>
                <w:lang w:val="en-US"/>
              </w:rPr>
              <w:t>2M3</w:t>
            </w:r>
          </w:p>
        </w:tc>
        <w:tc>
          <w:tcPr>
            <w:tcW w:w="525"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C1</w:t>
            </w:r>
          </w:p>
        </w:tc>
        <w:tc>
          <w:tcPr>
            <w:tcW w:w="574" w:type="dxa"/>
          </w:tcPr>
          <w:p w:rsidR="00A43E05" w:rsidRPr="00A82DD2" w:rsidRDefault="00A43E05" w:rsidP="00A43E05">
            <w:pPr>
              <w:pStyle w:val="ae"/>
              <w:rPr>
                <w:sz w:val="16"/>
                <w:szCs w:val="16"/>
                <w:lang w:val="en-US"/>
              </w:rPr>
            </w:pPr>
            <w:r w:rsidRPr="00A82DD2">
              <w:rPr>
                <w:sz w:val="16"/>
                <w:szCs w:val="16"/>
                <w:lang w:val="en-US"/>
              </w:rPr>
              <w:t>110</w:t>
            </w:r>
          </w:p>
        </w:tc>
        <w:tc>
          <w:tcPr>
            <w:tcW w:w="590"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87" w:type="dxa"/>
            <w:gridSpan w:val="2"/>
          </w:tcPr>
          <w:p w:rsidR="00A43E05" w:rsidRPr="00A82DD2" w:rsidRDefault="00A43E05" w:rsidP="00A43E05">
            <w:pPr>
              <w:pStyle w:val="ae"/>
              <w:rPr>
                <w:sz w:val="16"/>
                <w:szCs w:val="16"/>
                <w:lang w:val="en-US"/>
              </w:rPr>
            </w:pPr>
            <w:r w:rsidRPr="00A82DD2">
              <w:rPr>
                <w:sz w:val="16"/>
                <w:szCs w:val="16"/>
                <w:lang w:val="en-US"/>
              </w:rPr>
              <w:t>B2</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A1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t>14.</w:t>
            </w:r>
          </w:p>
        </w:tc>
        <w:tc>
          <w:tcPr>
            <w:tcW w:w="644" w:type="dxa"/>
          </w:tcPr>
          <w:p w:rsidR="00A43E05" w:rsidRPr="00A82DD2" w:rsidRDefault="00A43E05" w:rsidP="00A43E05">
            <w:pPr>
              <w:pStyle w:val="ae"/>
              <w:rPr>
                <w:sz w:val="16"/>
                <w:szCs w:val="16"/>
                <w:lang w:val="en-US"/>
              </w:rPr>
            </w:pPr>
            <w:r w:rsidRPr="00A82DD2">
              <w:rPr>
                <w:sz w:val="16"/>
                <w:szCs w:val="16"/>
                <w:lang w:val="en-US"/>
              </w:rPr>
              <w:t>2M1</w:t>
            </w:r>
          </w:p>
        </w:tc>
        <w:tc>
          <w:tcPr>
            <w:tcW w:w="609" w:type="dxa"/>
          </w:tcPr>
          <w:p w:rsidR="00A43E05" w:rsidRPr="00A82DD2" w:rsidRDefault="00A43E05" w:rsidP="00A43E05">
            <w:pPr>
              <w:pStyle w:val="ae"/>
              <w:rPr>
                <w:sz w:val="16"/>
                <w:szCs w:val="16"/>
                <w:lang w:val="en-US"/>
              </w:rPr>
            </w:pPr>
            <w:r w:rsidRPr="00A82DD2">
              <w:rPr>
                <w:sz w:val="16"/>
                <w:szCs w:val="16"/>
                <w:lang w:val="en-US"/>
              </w:rPr>
              <w:t>2M2</w:t>
            </w:r>
          </w:p>
        </w:tc>
        <w:tc>
          <w:tcPr>
            <w:tcW w:w="525" w:type="dxa"/>
          </w:tcPr>
          <w:p w:rsidR="00A43E05" w:rsidRPr="00A82DD2" w:rsidRDefault="00A43E05" w:rsidP="00A43E05">
            <w:pPr>
              <w:pStyle w:val="ae"/>
              <w:rPr>
                <w:sz w:val="16"/>
                <w:szCs w:val="16"/>
                <w:lang w:val="en-US"/>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A2</w:t>
            </w:r>
          </w:p>
        </w:tc>
        <w:tc>
          <w:tcPr>
            <w:tcW w:w="574"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2</w:t>
            </w:r>
            <w:r w:rsidRPr="00A82DD2">
              <w:rPr>
                <w:sz w:val="16"/>
                <w:szCs w:val="16"/>
                <w:lang w:val="en-US"/>
              </w:rPr>
              <w:t>0</w:t>
            </w:r>
          </w:p>
        </w:tc>
        <w:tc>
          <w:tcPr>
            <w:tcW w:w="590" w:type="dxa"/>
          </w:tcPr>
          <w:p w:rsidR="00A43E05" w:rsidRPr="00A82DD2" w:rsidRDefault="00A43E05" w:rsidP="00A43E05">
            <w:pPr>
              <w:pStyle w:val="ae"/>
              <w:rPr>
                <w:sz w:val="16"/>
                <w:szCs w:val="16"/>
                <w:lang w:val="en-US"/>
              </w:rPr>
            </w:pPr>
            <w:r w:rsidRPr="00A82DD2">
              <w:rPr>
                <w:sz w:val="16"/>
                <w:szCs w:val="16"/>
                <w:lang w:val="en-US"/>
              </w:rPr>
              <w:t>140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B1</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A2</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552"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t>15.</w:t>
            </w:r>
          </w:p>
        </w:tc>
        <w:tc>
          <w:tcPr>
            <w:tcW w:w="644" w:type="dxa"/>
          </w:tcPr>
          <w:p w:rsidR="00A43E05" w:rsidRPr="00A82DD2" w:rsidRDefault="00A43E05" w:rsidP="00A43E05">
            <w:pPr>
              <w:pStyle w:val="ae"/>
              <w:rPr>
                <w:sz w:val="16"/>
                <w:szCs w:val="16"/>
                <w:lang w:val="en-US"/>
              </w:rPr>
            </w:pPr>
            <w:r w:rsidRPr="00A82DD2">
              <w:rPr>
                <w:sz w:val="16"/>
                <w:szCs w:val="16"/>
                <w:lang w:val="en-US"/>
              </w:rPr>
              <w:t>3M1</w:t>
            </w:r>
          </w:p>
        </w:tc>
        <w:tc>
          <w:tcPr>
            <w:tcW w:w="609" w:type="dxa"/>
          </w:tcPr>
          <w:p w:rsidR="00A43E05" w:rsidRPr="00A82DD2" w:rsidRDefault="00A43E05" w:rsidP="00A43E05">
            <w:pPr>
              <w:pStyle w:val="ae"/>
              <w:rPr>
                <w:sz w:val="16"/>
                <w:szCs w:val="16"/>
                <w:lang w:val="en-US"/>
              </w:rPr>
            </w:pPr>
            <w:r w:rsidRPr="00A82DD2">
              <w:rPr>
                <w:sz w:val="16"/>
                <w:szCs w:val="16"/>
                <w:lang w:val="en-US"/>
              </w:rPr>
              <w:t>3R1.5</w:t>
            </w:r>
          </w:p>
        </w:tc>
        <w:tc>
          <w:tcPr>
            <w:tcW w:w="52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18" w:type="dxa"/>
          </w:tcPr>
          <w:p w:rsidR="00A43E05" w:rsidRPr="00A82DD2" w:rsidRDefault="00A43E05" w:rsidP="00A43E05">
            <w:pPr>
              <w:pStyle w:val="ae"/>
              <w:rPr>
                <w:sz w:val="16"/>
                <w:szCs w:val="16"/>
                <w:lang w:val="en-US"/>
              </w:rPr>
            </w:pPr>
            <w:r w:rsidRPr="00A82DD2">
              <w:rPr>
                <w:sz w:val="16"/>
                <w:szCs w:val="16"/>
                <w:lang w:val="en-US"/>
              </w:rPr>
              <w:t>A2</w:t>
            </w:r>
          </w:p>
        </w:tc>
        <w:tc>
          <w:tcPr>
            <w:tcW w:w="574" w:type="dxa"/>
          </w:tcPr>
          <w:p w:rsidR="00A43E05" w:rsidRPr="00A82DD2" w:rsidRDefault="00A43E05" w:rsidP="00A43E05">
            <w:pPr>
              <w:pStyle w:val="ae"/>
              <w:rPr>
                <w:sz w:val="16"/>
                <w:szCs w:val="16"/>
                <w:lang w:val="en-US"/>
              </w:rPr>
            </w:pPr>
            <w:r w:rsidRPr="00A82DD2">
              <w:rPr>
                <w:sz w:val="16"/>
                <w:szCs w:val="16"/>
                <w:lang w:val="en-US"/>
              </w:rPr>
              <w:t>110</w:t>
            </w:r>
          </w:p>
        </w:tc>
        <w:tc>
          <w:tcPr>
            <w:tcW w:w="590"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B2</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B1</w:t>
            </w:r>
          </w:p>
        </w:tc>
        <w:tc>
          <w:tcPr>
            <w:tcW w:w="571" w:type="dxa"/>
          </w:tcPr>
          <w:p w:rsidR="00A43E05" w:rsidRPr="00A82DD2" w:rsidRDefault="00A43E05" w:rsidP="00A43E05">
            <w:pPr>
              <w:pStyle w:val="ae"/>
              <w:rPr>
                <w:sz w:val="16"/>
                <w:szCs w:val="16"/>
                <w:lang w:val="en-US"/>
              </w:rPr>
            </w:pPr>
            <w:r w:rsidRPr="00A82DD2">
              <w:rPr>
                <w:sz w:val="16"/>
                <w:szCs w:val="16"/>
                <w:lang w:val="en-US"/>
              </w:rPr>
              <w:t>A2</w:t>
            </w:r>
          </w:p>
        </w:tc>
        <w:tc>
          <w:tcPr>
            <w:tcW w:w="551" w:type="dxa"/>
          </w:tcPr>
          <w:p w:rsidR="00A43E05" w:rsidRPr="00A82DD2" w:rsidRDefault="00A43E05" w:rsidP="00A43E05">
            <w:pPr>
              <w:pStyle w:val="ae"/>
              <w:rPr>
                <w:sz w:val="16"/>
                <w:szCs w:val="16"/>
                <w:lang w:val="en-US"/>
              </w:rPr>
            </w:pPr>
            <w:r w:rsidRPr="00A82DD2">
              <w:rPr>
                <w:sz w:val="16"/>
                <w:szCs w:val="16"/>
                <w:lang w:val="en-US"/>
              </w:rPr>
              <w:t>A1</w:t>
            </w:r>
          </w:p>
        </w:tc>
        <w:tc>
          <w:tcPr>
            <w:tcW w:w="552"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lastRenderedPageBreak/>
              <w:t>16.</w:t>
            </w:r>
          </w:p>
        </w:tc>
        <w:tc>
          <w:tcPr>
            <w:tcW w:w="644" w:type="dxa"/>
          </w:tcPr>
          <w:p w:rsidR="00A43E05" w:rsidRPr="00A82DD2" w:rsidRDefault="00A43E05" w:rsidP="00A43E05">
            <w:pPr>
              <w:pStyle w:val="ae"/>
              <w:rPr>
                <w:sz w:val="16"/>
                <w:szCs w:val="16"/>
                <w:lang w:val="en-US"/>
              </w:rPr>
            </w:pPr>
            <w:r w:rsidRPr="00A82DD2">
              <w:rPr>
                <w:sz w:val="16"/>
                <w:szCs w:val="16"/>
                <w:lang w:val="en-US"/>
              </w:rPr>
              <w:t>2M1</w:t>
            </w:r>
          </w:p>
        </w:tc>
        <w:tc>
          <w:tcPr>
            <w:tcW w:w="609" w:type="dxa"/>
          </w:tcPr>
          <w:p w:rsidR="00A43E05" w:rsidRPr="00A82DD2" w:rsidRDefault="00A43E05" w:rsidP="00A43E05">
            <w:pPr>
              <w:pStyle w:val="ae"/>
              <w:rPr>
                <w:sz w:val="16"/>
                <w:szCs w:val="16"/>
                <w:lang w:val="en-US"/>
              </w:rPr>
            </w:pPr>
            <w:r w:rsidRPr="00A82DD2">
              <w:rPr>
                <w:sz w:val="16"/>
                <w:szCs w:val="16"/>
                <w:lang w:val="en-US"/>
              </w:rPr>
              <w:t>2R1.5</w:t>
            </w:r>
          </w:p>
        </w:tc>
        <w:tc>
          <w:tcPr>
            <w:tcW w:w="525"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A1</w:t>
            </w:r>
          </w:p>
        </w:tc>
        <w:tc>
          <w:tcPr>
            <w:tcW w:w="574" w:type="dxa"/>
          </w:tcPr>
          <w:p w:rsidR="00A43E05" w:rsidRPr="00A82DD2" w:rsidRDefault="00A43E05" w:rsidP="00A43E05">
            <w:pPr>
              <w:pStyle w:val="ae"/>
              <w:rPr>
                <w:sz w:val="16"/>
                <w:szCs w:val="16"/>
                <w:lang w:val="en-US"/>
              </w:rPr>
            </w:pPr>
            <w:r w:rsidRPr="00A82DD2">
              <w:rPr>
                <w:sz w:val="16"/>
                <w:szCs w:val="16"/>
                <w:lang w:val="en-US"/>
              </w:rPr>
              <w:t>110</w:t>
            </w:r>
          </w:p>
        </w:tc>
        <w:tc>
          <w:tcPr>
            <w:tcW w:w="590"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A2</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B1</w:t>
            </w:r>
          </w:p>
        </w:tc>
        <w:tc>
          <w:tcPr>
            <w:tcW w:w="551" w:type="dxa"/>
          </w:tcPr>
          <w:p w:rsidR="00A43E05" w:rsidRPr="00A82DD2" w:rsidRDefault="00A43E05" w:rsidP="00A43E05">
            <w:pPr>
              <w:pStyle w:val="ae"/>
              <w:rPr>
                <w:sz w:val="16"/>
                <w:szCs w:val="16"/>
                <w:lang w:val="en-US"/>
              </w:rPr>
            </w:pPr>
            <w:r w:rsidRPr="00A82DD2">
              <w:rPr>
                <w:sz w:val="16"/>
                <w:szCs w:val="16"/>
                <w:lang w:val="en-US"/>
              </w:rPr>
              <w:t>A1</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t>17.</w:t>
            </w:r>
          </w:p>
        </w:tc>
        <w:tc>
          <w:tcPr>
            <w:tcW w:w="644" w:type="dxa"/>
          </w:tcPr>
          <w:p w:rsidR="00A43E05" w:rsidRPr="00A82DD2" w:rsidRDefault="00A43E05" w:rsidP="00A43E05">
            <w:pPr>
              <w:pStyle w:val="ae"/>
              <w:rPr>
                <w:sz w:val="16"/>
                <w:szCs w:val="16"/>
                <w:lang w:val="en-US"/>
              </w:rPr>
            </w:pPr>
            <w:r w:rsidRPr="00A82DD2">
              <w:rPr>
                <w:sz w:val="16"/>
                <w:szCs w:val="16"/>
                <w:lang w:val="en-US"/>
              </w:rPr>
              <w:t>3M2</w:t>
            </w:r>
          </w:p>
        </w:tc>
        <w:tc>
          <w:tcPr>
            <w:tcW w:w="609" w:type="dxa"/>
          </w:tcPr>
          <w:p w:rsidR="00A43E05" w:rsidRPr="00A82DD2" w:rsidRDefault="00A43E05" w:rsidP="00A43E05">
            <w:pPr>
              <w:pStyle w:val="ae"/>
              <w:rPr>
                <w:sz w:val="16"/>
                <w:szCs w:val="16"/>
                <w:lang w:val="en-US"/>
              </w:rPr>
            </w:pPr>
            <w:r w:rsidRPr="00A82DD2">
              <w:rPr>
                <w:sz w:val="16"/>
                <w:szCs w:val="16"/>
                <w:lang w:val="en-US"/>
              </w:rPr>
              <w:t>3R25</w:t>
            </w:r>
          </w:p>
        </w:tc>
        <w:tc>
          <w:tcPr>
            <w:tcW w:w="525" w:type="dxa"/>
          </w:tcPr>
          <w:p w:rsidR="00A43E05" w:rsidRPr="00A82DD2" w:rsidRDefault="00A43E05" w:rsidP="00A43E05">
            <w:pPr>
              <w:pStyle w:val="ae"/>
              <w:rPr>
                <w:sz w:val="16"/>
                <w:szCs w:val="16"/>
                <w:lang w:val="en-US"/>
              </w:rPr>
            </w:pPr>
            <w:r w:rsidRPr="00A82DD2">
              <w:rPr>
                <w:sz w:val="16"/>
                <w:szCs w:val="16"/>
                <w:lang w:val="en-US"/>
              </w:rPr>
              <w:t>C1</w:t>
            </w:r>
          </w:p>
        </w:tc>
        <w:tc>
          <w:tcPr>
            <w:tcW w:w="518" w:type="dxa"/>
          </w:tcPr>
          <w:p w:rsidR="00A43E05" w:rsidRPr="00A82DD2" w:rsidRDefault="00A43E05" w:rsidP="00A43E05">
            <w:pPr>
              <w:pStyle w:val="ae"/>
              <w:rPr>
                <w:sz w:val="16"/>
                <w:szCs w:val="16"/>
                <w:lang w:val="en-US"/>
              </w:rPr>
            </w:pPr>
            <w:r w:rsidRPr="00A82DD2">
              <w:rPr>
                <w:sz w:val="16"/>
                <w:szCs w:val="16"/>
                <w:lang w:val="en-US"/>
              </w:rPr>
              <w:t>D2</w:t>
            </w:r>
          </w:p>
        </w:tc>
        <w:tc>
          <w:tcPr>
            <w:tcW w:w="574" w:type="dxa"/>
          </w:tcPr>
          <w:p w:rsidR="00A43E05" w:rsidRPr="00A82DD2" w:rsidRDefault="00A43E05" w:rsidP="00A43E05">
            <w:pPr>
              <w:pStyle w:val="ae"/>
              <w:rPr>
                <w:sz w:val="16"/>
                <w:szCs w:val="16"/>
                <w:lang w:val="en-US"/>
              </w:rPr>
            </w:pPr>
            <w:r w:rsidRPr="00A82DD2">
              <w:rPr>
                <w:sz w:val="16"/>
                <w:szCs w:val="16"/>
                <w:lang w:val="en-US"/>
              </w:rPr>
              <w:t>210</w:t>
            </w:r>
          </w:p>
        </w:tc>
        <w:tc>
          <w:tcPr>
            <w:tcW w:w="590" w:type="dxa"/>
          </w:tcPr>
          <w:p w:rsidR="00A43E05" w:rsidRPr="00A82DD2" w:rsidRDefault="00A43E05" w:rsidP="00A43E05">
            <w:pPr>
              <w:pStyle w:val="ae"/>
              <w:rPr>
                <w:sz w:val="16"/>
                <w:szCs w:val="16"/>
                <w:lang w:val="en-US"/>
              </w:rPr>
            </w:pPr>
            <w:r w:rsidRPr="00A82DD2">
              <w:rPr>
                <w:sz w:val="16"/>
                <w:szCs w:val="16"/>
                <w:lang w:val="en-US"/>
              </w:rPr>
              <w:t>420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D2</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A2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t>18.</w:t>
            </w:r>
          </w:p>
        </w:tc>
        <w:tc>
          <w:tcPr>
            <w:tcW w:w="644" w:type="dxa"/>
          </w:tcPr>
          <w:p w:rsidR="00A43E05" w:rsidRPr="00A82DD2" w:rsidRDefault="00A43E05" w:rsidP="00A43E05">
            <w:pPr>
              <w:pStyle w:val="ae"/>
              <w:rPr>
                <w:sz w:val="16"/>
                <w:szCs w:val="16"/>
                <w:lang w:val="en-US"/>
              </w:rPr>
            </w:pPr>
            <w:r w:rsidRPr="00A82DD2">
              <w:rPr>
                <w:sz w:val="16"/>
                <w:szCs w:val="16"/>
                <w:lang w:val="en-US"/>
              </w:rPr>
              <w:t>2M1</w:t>
            </w:r>
          </w:p>
        </w:tc>
        <w:tc>
          <w:tcPr>
            <w:tcW w:w="609" w:type="dxa"/>
          </w:tcPr>
          <w:p w:rsidR="00A43E05" w:rsidRPr="00A82DD2" w:rsidRDefault="00A43E05" w:rsidP="00A43E05">
            <w:pPr>
              <w:pStyle w:val="ae"/>
              <w:rPr>
                <w:sz w:val="16"/>
                <w:szCs w:val="16"/>
                <w:lang w:val="en-US"/>
              </w:rPr>
            </w:pPr>
            <w:r w:rsidRPr="00A82DD2">
              <w:rPr>
                <w:sz w:val="16"/>
                <w:szCs w:val="16"/>
                <w:lang w:val="en-US"/>
              </w:rPr>
              <w:t>2R1.5</w:t>
            </w:r>
          </w:p>
        </w:tc>
        <w:tc>
          <w:tcPr>
            <w:tcW w:w="525" w:type="dxa"/>
          </w:tcPr>
          <w:p w:rsidR="00A43E05" w:rsidRPr="00A82DD2" w:rsidRDefault="00A43E05" w:rsidP="00A43E05">
            <w:pPr>
              <w:pStyle w:val="ae"/>
              <w:rPr>
                <w:sz w:val="16"/>
                <w:szCs w:val="16"/>
                <w:lang w:val="en-US"/>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A1</w:t>
            </w:r>
          </w:p>
        </w:tc>
        <w:tc>
          <w:tcPr>
            <w:tcW w:w="574" w:type="dxa"/>
          </w:tcPr>
          <w:p w:rsidR="00A43E05" w:rsidRPr="00A82DD2" w:rsidRDefault="00A43E05" w:rsidP="00A43E05">
            <w:pPr>
              <w:pStyle w:val="ae"/>
              <w:rPr>
                <w:sz w:val="16"/>
                <w:szCs w:val="16"/>
                <w:lang w:val="en-US"/>
              </w:rPr>
            </w:pPr>
            <w:r w:rsidRPr="00A82DD2">
              <w:rPr>
                <w:sz w:val="16"/>
                <w:szCs w:val="16"/>
                <w:lang w:val="en-US"/>
              </w:rPr>
              <w:t>120</w:t>
            </w:r>
          </w:p>
        </w:tc>
        <w:tc>
          <w:tcPr>
            <w:tcW w:w="590"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A2</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A1</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90"/>
        </w:trPr>
        <w:tc>
          <w:tcPr>
            <w:tcW w:w="1204" w:type="dxa"/>
            <w:gridSpan w:val="2"/>
          </w:tcPr>
          <w:p w:rsidR="00A43E05" w:rsidRPr="00A82DD2" w:rsidRDefault="00A43E05" w:rsidP="00A43E05">
            <w:pPr>
              <w:pStyle w:val="ae"/>
              <w:rPr>
                <w:sz w:val="18"/>
                <w:szCs w:val="18"/>
              </w:rPr>
            </w:pPr>
            <w:r w:rsidRPr="00A82DD2">
              <w:rPr>
                <w:sz w:val="18"/>
                <w:szCs w:val="18"/>
              </w:rPr>
              <w:t>19.</w:t>
            </w:r>
          </w:p>
        </w:tc>
        <w:tc>
          <w:tcPr>
            <w:tcW w:w="644" w:type="dxa"/>
          </w:tcPr>
          <w:p w:rsidR="00A43E05" w:rsidRPr="00A82DD2" w:rsidRDefault="00A43E05" w:rsidP="00A43E05">
            <w:pPr>
              <w:pStyle w:val="ae"/>
              <w:rPr>
                <w:sz w:val="16"/>
                <w:szCs w:val="16"/>
                <w:lang w:val="en-US"/>
              </w:rPr>
            </w:pPr>
            <w:r w:rsidRPr="00A82DD2">
              <w:rPr>
                <w:sz w:val="16"/>
                <w:szCs w:val="16"/>
                <w:lang w:val="en-US"/>
              </w:rPr>
              <w:t>4M1</w:t>
            </w:r>
          </w:p>
        </w:tc>
        <w:tc>
          <w:tcPr>
            <w:tcW w:w="609" w:type="dxa"/>
          </w:tcPr>
          <w:p w:rsidR="00A43E05" w:rsidRPr="00A82DD2" w:rsidRDefault="00A43E05" w:rsidP="00A43E05">
            <w:pPr>
              <w:pStyle w:val="ae"/>
              <w:rPr>
                <w:sz w:val="16"/>
                <w:szCs w:val="16"/>
                <w:lang w:val="en-US"/>
              </w:rPr>
            </w:pPr>
            <w:r w:rsidRPr="00A82DD2">
              <w:rPr>
                <w:sz w:val="16"/>
                <w:szCs w:val="16"/>
                <w:lang w:val="en-US"/>
              </w:rPr>
              <w:t>3R15</w:t>
            </w:r>
          </w:p>
        </w:tc>
        <w:tc>
          <w:tcPr>
            <w:tcW w:w="525" w:type="dxa"/>
          </w:tcPr>
          <w:p w:rsidR="00A43E05" w:rsidRPr="00A82DD2" w:rsidRDefault="00A43E05" w:rsidP="00A43E05">
            <w:pPr>
              <w:pStyle w:val="ae"/>
              <w:rPr>
                <w:sz w:val="16"/>
                <w:szCs w:val="16"/>
                <w:lang w:val="en-US"/>
              </w:rPr>
            </w:pPr>
            <w:r w:rsidRPr="00A82DD2">
              <w:rPr>
                <w:sz w:val="16"/>
                <w:szCs w:val="16"/>
                <w:lang w:val="en-US"/>
              </w:rPr>
              <w:t>C4</w:t>
            </w:r>
          </w:p>
        </w:tc>
        <w:tc>
          <w:tcPr>
            <w:tcW w:w="518" w:type="dxa"/>
          </w:tcPr>
          <w:p w:rsidR="00A43E05" w:rsidRPr="00A82DD2" w:rsidRDefault="00A43E05" w:rsidP="00A43E05">
            <w:pPr>
              <w:pStyle w:val="ae"/>
              <w:rPr>
                <w:sz w:val="16"/>
                <w:szCs w:val="16"/>
                <w:lang w:val="en-US"/>
              </w:rPr>
            </w:pPr>
            <w:r w:rsidRPr="00A82DD2">
              <w:rPr>
                <w:sz w:val="16"/>
                <w:szCs w:val="16"/>
                <w:lang w:val="en-US"/>
              </w:rPr>
              <w:t>C3</w:t>
            </w:r>
          </w:p>
        </w:tc>
        <w:tc>
          <w:tcPr>
            <w:tcW w:w="574" w:type="dxa"/>
          </w:tcPr>
          <w:p w:rsidR="00A43E05" w:rsidRPr="00A82DD2" w:rsidRDefault="00A43E05" w:rsidP="00A43E05">
            <w:pPr>
              <w:pStyle w:val="ae"/>
              <w:rPr>
                <w:sz w:val="16"/>
                <w:szCs w:val="16"/>
                <w:lang w:val="en-US"/>
              </w:rPr>
            </w:pPr>
            <w:r w:rsidRPr="00A82DD2">
              <w:rPr>
                <w:sz w:val="16"/>
                <w:szCs w:val="16"/>
                <w:lang w:val="en-US"/>
              </w:rPr>
              <w:t>520</w:t>
            </w:r>
          </w:p>
        </w:tc>
        <w:tc>
          <w:tcPr>
            <w:tcW w:w="590" w:type="dxa"/>
          </w:tcPr>
          <w:p w:rsidR="00A43E05" w:rsidRPr="00A82DD2" w:rsidRDefault="00A43E05" w:rsidP="00A43E05">
            <w:pPr>
              <w:pStyle w:val="ae"/>
              <w:rPr>
                <w:sz w:val="16"/>
                <w:szCs w:val="16"/>
                <w:lang w:val="en-US"/>
              </w:rPr>
            </w:pPr>
            <w:r w:rsidRPr="00A82DD2">
              <w:rPr>
                <w:sz w:val="16"/>
                <w:szCs w:val="16"/>
                <w:lang w:val="en-US"/>
              </w:rPr>
              <w:t>5</w:t>
            </w:r>
            <w:r w:rsidRPr="00A82DD2">
              <w:rPr>
                <w:sz w:val="16"/>
                <w:szCs w:val="16"/>
              </w:rPr>
              <w:t>2</w:t>
            </w:r>
            <w:r w:rsidRPr="00A82DD2">
              <w:rPr>
                <w:sz w:val="16"/>
                <w:szCs w:val="16"/>
                <w:lang w:val="en-US"/>
              </w:rPr>
              <w:t>0</w:t>
            </w:r>
          </w:p>
        </w:tc>
        <w:tc>
          <w:tcPr>
            <w:tcW w:w="487" w:type="dxa"/>
          </w:tcPr>
          <w:p w:rsidR="00A43E05" w:rsidRPr="00A82DD2" w:rsidRDefault="00A43E05" w:rsidP="00A43E05">
            <w:pPr>
              <w:pStyle w:val="ae"/>
              <w:rPr>
                <w:sz w:val="16"/>
                <w:szCs w:val="16"/>
                <w:lang w:val="en-US"/>
              </w:rPr>
            </w:pPr>
            <w:r w:rsidRPr="00A82DD2">
              <w:rPr>
                <w:sz w:val="16"/>
                <w:szCs w:val="16"/>
                <w:lang w:val="en-US"/>
              </w:rPr>
              <w:t>---</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w:t>
            </w:r>
          </w:p>
        </w:tc>
        <w:tc>
          <w:tcPr>
            <w:tcW w:w="487" w:type="dxa"/>
          </w:tcPr>
          <w:p w:rsidR="00A43E05" w:rsidRPr="00A82DD2" w:rsidRDefault="00A43E05" w:rsidP="00A43E05">
            <w:pPr>
              <w:pStyle w:val="ae"/>
              <w:rPr>
                <w:sz w:val="16"/>
                <w:szCs w:val="16"/>
                <w:lang w:val="en-US"/>
              </w:rPr>
            </w:pPr>
            <w:r w:rsidRPr="00A82DD2">
              <w:rPr>
                <w:sz w:val="16"/>
                <w:szCs w:val="16"/>
                <w:lang w:val="en-US"/>
              </w:rPr>
              <w:t>C2</w:t>
            </w:r>
          </w:p>
        </w:tc>
        <w:tc>
          <w:tcPr>
            <w:tcW w:w="491" w:type="dxa"/>
          </w:tcPr>
          <w:p w:rsidR="00A43E05" w:rsidRPr="00A82DD2" w:rsidRDefault="00A43E05" w:rsidP="00A43E05">
            <w:pPr>
              <w:pStyle w:val="ae"/>
              <w:rPr>
                <w:sz w:val="16"/>
                <w:szCs w:val="16"/>
                <w:lang w:val="en-US"/>
              </w:rPr>
            </w:pPr>
            <w:r w:rsidRPr="00A82DD2">
              <w:rPr>
                <w:sz w:val="16"/>
                <w:szCs w:val="16"/>
                <w:lang w:val="en-US"/>
              </w:rPr>
              <w:t>C2</w:t>
            </w:r>
          </w:p>
        </w:tc>
        <w:tc>
          <w:tcPr>
            <w:tcW w:w="595" w:type="dxa"/>
          </w:tcPr>
          <w:p w:rsidR="00A43E05" w:rsidRPr="00A82DD2" w:rsidRDefault="00A43E05" w:rsidP="00A43E05">
            <w:pPr>
              <w:pStyle w:val="ae"/>
              <w:rPr>
                <w:sz w:val="16"/>
                <w:szCs w:val="16"/>
                <w:lang w:val="en-US"/>
              </w:rPr>
            </w:pPr>
            <w:r w:rsidRPr="00A82DD2">
              <w:rPr>
                <w:sz w:val="16"/>
                <w:szCs w:val="16"/>
                <w:lang w:val="en-US"/>
              </w:rPr>
              <w:t>C4</w:t>
            </w:r>
          </w:p>
        </w:tc>
        <w:tc>
          <w:tcPr>
            <w:tcW w:w="571" w:type="dxa"/>
          </w:tcPr>
          <w:p w:rsidR="00A43E05" w:rsidRPr="00A82DD2" w:rsidRDefault="00A43E05" w:rsidP="00A43E05">
            <w:pPr>
              <w:pStyle w:val="ae"/>
              <w:rPr>
                <w:sz w:val="16"/>
                <w:szCs w:val="16"/>
                <w:lang w:val="en-US"/>
              </w:rPr>
            </w:pPr>
            <w:r w:rsidRPr="00A82DD2">
              <w:rPr>
                <w:sz w:val="16"/>
                <w:szCs w:val="16"/>
                <w:lang w:val="en-US"/>
              </w:rPr>
              <w:t>C2</w:t>
            </w:r>
          </w:p>
        </w:tc>
        <w:tc>
          <w:tcPr>
            <w:tcW w:w="551" w:type="dxa"/>
          </w:tcPr>
          <w:p w:rsidR="00A43E05" w:rsidRPr="00A82DD2" w:rsidRDefault="00A43E05" w:rsidP="00A43E05">
            <w:pPr>
              <w:pStyle w:val="ae"/>
              <w:rPr>
                <w:sz w:val="16"/>
                <w:szCs w:val="16"/>
                <w:lang w:val="en-US"/>
              </w:rPr>
            </w:pPr>
            <w:r w:rsidRPr="00A82DD2">
              <w:rPr>
                <w:sz w:val="16"/>
                <w:szCs w:val="16"/>
                <w:lang w:val="en-US"/>
              </w:rPr>
              <w:t>C4</w:t>
            </w:r>
          </w:p>
        </w:tc>
        <w:tc>
          <w:tcPr>
            <w:tcW w:w="552" w:type="dxa"/>
          </w:tcPr>
          <w:p w:rsidR="00A43E05" w:rsidRPr="00A82DD2" w:rsidRDefault="00A43E05" w:rsidP="00A43E05">
            <w:pPr>
              <w:pStyle w:val="ae"/>
              <w:rPr>
                <w:sz w:val="16"/>
                <w:szCs w:val="16"/>
                <w:lang w:val="en-US"/>
              </w:rPr>
            </w:pPr>
            <w:r w:rsidRPr="00A82DD2">
              <w:rPr>
                <w:sz w:val="16"/>
                <w:szCs w:val="16"/>
                <w:lang w:val="en-US"/>
              </w:rPr>
              <w:t>C3</w:t>
            </w:r>
          </w:p>
        </w:tc>
      </w:tr>
      <w:tr w:rsidR="00A43E05" w:rsidRPr="00A82DD2" w:rsidTr="00A43E05">
        <w:trPr>
          <w:trHeight w:val="301"/>
        </w:trPr>
        <w:tc>
          <w:tcPr>
            <w:tcW w:w="1204" w:type="dxa"/>
            <w:gridSpan w:val="2"/>
          </w:tcPr>
          <w:p w:rsidR="00A43E05" w:rsidRPr="00A82DD2" w:rsidRDefault="00A43E05" w:rsidP="00A43E05">
            <w:pPr>
              <w:pStyle w:val="ae"/>
              <w:rPr>
                <w:sz w:val="18"/>
                <w:szCs w:val="18"/>
              </w:rPr>
            </w:pPr>
            <w:r w:rsidRPr="00A82DD2">
              <w:rPr>
                <w:sz w:val="18"/>
                <w:szCs w:val="18"/>
              </w:rPr>
              <w:t>20.</w:t>
            </w:r>
          </w:p>
        </w:tc>
        <w:tc>
          <w:tcPr>
            <w:tcW w:w="644" w:type="dxa"/>
          </w:tcPr>
          <w:p w:rsidR="00A43E05" w:rsidRPr="00A82DD2" w:rsidRDefault="00A43E05" w:rsidP="00A43E05">
            <w:pPr>
              <w:pStyle w:val="ae"/>
              <w:rPr>
                <w:sz w:val="16"/>
                <w:szCs w:val="16"/>
                <w:lang w:val="en-US"/>
              </w:rPr>
            </w:pPr>
            <w:r w:rsidRPr="00A82DD2">
              <w:rPr>
                <w:sz w:val="16"/>
                <w:szCs w:val="16"/>
                <w:lang w:val="en-US"/>
              </w:rPr>
              <w:t>2M1</w:t>
            </w:r>
          </w:p>
        </w:tc>
        <w:tc>
          <w:tcPr>
            <w:tcW w:w="609" w:type="dxa"/>
          </w:tcPr>
          <w:p w:rsidR="00A43E05" w:rsidRPr="00A82DD2" w:rsidRDefault="00A43E05" w:rsidP="00A43E05">
            <w:pPr>
              <w:pStyle w:val="ae"/>
              <w:rPr>
                <w:sz w:val="16"/>
                <w:szCs w:val="16"/>
                <w:lang w:val="en-US"/>
              </w:rPr>
            </w:pPr>
            <w:r w:rsidRPr="00A82DD2">
              <w:rPr>
                <w:sz w:val="16"/>
                <w:szCs w:val="16"/>
                <w:lang w:val="en-US"/>
              </w:rPr>
              <w:t>2R1.5</w:t>
            </w:r>
          </w:p>
        </w:tc>
        <w:tc>
          <w:tcPr>
            <w:tcW w:w="525" w:type="dxa"/>
          </w:tcPr>
          <w:p w:rsidR="00A43E05" w:rsidRPr="00A82DD2" w:rsidRDefault="00A43E05" w:rsidP="00A43E05">
            <w:pPr>
              <w:pStyle w:val="ae"/>
              <w:rPr>
                <w:sz w:val="16"/>
                <w:szCs w:val="16"/>
                <w:lang w:val="en-US"/>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A1</w:t>
            </w:r>
          </w:p>
        </w:tc>
        <w:tc>
          <w:tcPr>
            <w:tcW w:w="574" w:type="dxa"/>
          </w:tcPr>
          <w:p w:rsidR="00A43E05" w:rsidRPr="00A82DD2" w:rsidRDefault="00A43E05" w:rsidP="00A43E05">
            <w:pPr>
              <w:pStyle w:val="ae"/>
              <w:rPr>
                <w:sz w:val="16"/>
                <w:szCs w:val="16"/>
                <w:lang w:val="en-US"/>
              </w:rPr>
            </w:pPr>
            <w:r w:rsidRPr="00A82DD2">
              <w:rPr>
                <w:sz w:val="16"/>
                <w:szCs w:val="16"/>
                <w:lang w:val="en-US"/>
              </w:rPr>
              <w:t>120</w:t>
            </w:r>
          </w:p>
        </w:tc>
        <w:tc>
          <w:tcPr>
            <w:tcW w:w="590"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87" w:type="dxa"/>
            <w:gridSpan w:val="2"/>
          </w:tcPr>
          <w:p w:rsidR="00A43E05" w:rsidRPr="00A82DD2" w:rsidRDefault="00A43E05" w:rsidP="00A43E05">
            <w:pPr>
              <w:pStyle w:val="ae"/>
              <w:rPr>
                <w:sz w:val="16"/>
                <w:szCs w:val="16"/>
                <w:lang w:val="en-US"/>
              </w:rPr>
            </w:pPr>
            <w:r w:rsidRPr="00A82DD2">
              <w:rPr>
                <w:sz w:val="16"/>
                <w:szCs w:val="16"/>
                <w:lang w:val="en-US"/>
              </w:rPr>
              <w:t>A2</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A1</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bl>
    <w:p w:rsidR="00A43E05" w:rsidRDefault="00A43E05" w:rsidP="00A43E05">
      <w:pPr>
        <w:pStyle w:val="ac"/>
        <w:spacing w:line="360" w:lineRule="auto"/>
        <w:ind w:left="0"/>
        <w:jc w:val="center"/>
        <w:rPr>
          <w:rFonts w:ascii="Times New Roman" w:hAnsi="Times New Roman" w:cs="Times New Roman"/>
          <w:sz w:val="28"/>
          <w:szCs w:val="28"/>
        </w:rPr>
      </w:pPr>
    </w:p>
    <w:p w:rsidR="00A43E05" w:rsidRDefault="00A43E05" w:rsidP="00A43E05">
      <w:pPr>
        <w:pStyle w:val="ac"/>
        <w:spacing w:line="360" w:lineRule="auto"/>
        <w:ind w:left="0"/>
        <w:jc w:val="center"/>
        <w:rPr>
          <w:rFonts w:ascii="Times New Roman" w:hAnsi="Times New Roman" w:cs="Times New Roman"/>
          <w:sz w:val="28"/>
          <w:szCs w:val="28"/>
        </w:rPr>
      </w:pPr>
      <w:r w:rsidRPr="00A82DD2">
        <w:rPr>
          <w:rFonts w:ascii="Times New Roman" w:hAnsi="Times New Roman" w:cs="Times New Roman"/>
          <w:noProof/>
          <w:sz w:val="28"/>
          <w:szCs w:val="28"/>
          <w:lang w:eastAsia="ru-RU"/>
        </w:rPr>
        <w:drawing>
          <wp:inline distT="0" distB="0" distL="0" distR="0">
            <wp:extent cx="2602230" cy="2202180"/>
            <wp:effectExtent l="19050" t="0" r="26670" b="7620"/>
            <wp:docPr id="2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1700" w:rsidRPr="00E64E90" w:rsidRDefault="008A1700" w:rsidP="008A1700">
      <w:pPr>
        <w:pStyle w:val="ac"/>
        <w:spacing w:line="360" w:lineRule="auto"/>
        <w:ind w:left="0"/>
        <w:rPr>
          <w:rFonts w:ascii="Times New Roman" w:hAnsi="Times New Roman" w:cs="Times New Roman"/>
          <w:i/>
          <w:sz w:val="28"/>
          <w:szCs w:val="28"/>
        </w:rPr>
      </w:pPr>
      <w:r w:rsidRPr="00E64E90">
        <w:rPr>
          <w:rFonts w:ascii="Times New Roman" w:hAnsi="Times New Roman" w:cs="Times New Roman"/>
          <w:i/>
          <w:sz w:val="28"/>
          <w:szCs w:val="28"/>
        </w:rPr>
        <w:t xml:space="preserve">Диаграмма </w:t>
      </w:r>
      <w:r w:rsidR="000252EE">
        <w:rPr>
          <w:rFonts w:ascii="Times New Roman" w:hAnsi="Times New Roman" w:cs="Times New Roman"/>
          <w:i/>
          <w:sz w:val="28"/>
          <w:szCs w:val="28"/>
        </w:rPr>
        <w:t>5</w:t>
      </w:r>
      <w:r w:rsidRPr="00E64E90">
        <w:rPr>
          <w:rFonts w:ascii="Times New Roman" w:hAnsi="Times New Roman" w:cs="Times New Roman"/>
          <w:i/>
          <w:sz w:val="28"/>
          <w:szCs w:val="28"/>
        </w:rPr>
        <w:t xml:space="preserve">. Сопоставление выбранных оттенков стандартных образцов цветовых шкал в утреннее и вечернее время суток (врач </w:t>
      </w:r>
      <w:r>
        <w:rPr>
          <w:rFonts w:ascii="Times New Roman" w:hAnsi="Times New Roman" w:cs="Times New Roman"/>
          <w:i/>
          <w:sz w:val="28"/>
          <w:szCs w:val="28"/>
        </w:rPr>
        <w:t>3</w:t>
      </w:r>
      <w:r w:rsidRPr="00E64E90">
        <w:rPr>
          <w:rFonts w:ascii="Times New Roman" w:hAnsi="Times New Roman" w:cs="Times New Roman"/>
          <w:i/>
          <w:sz w:val="28"/>
          <w:szCs w:val="28"/>
        </w:rPr>
        <w:t>)</w:t>
      </w:r>
    </w:p>
    <w:p w:rsidR="00A43E05" w:rsidRPr="00A82DD2" w:rsidRDefault="00A43E05" w:rsidP="00A43E05">
      <w:pPr>
        <w:pStyle w:val="ac"/>
        <w:spacing w:line="360" w:lineRule="auto"/>
        <w:ind w:left="0"/>
        <w:rPr>
          <w:rFonts w:ascii="Times New Roman" w:hAnsi="Times New Roman" w:cs="Times New Roman"/>
          <w:i/>
          <w:sz w:val="28"/>
          <w:szCs w:val="28"/>
        </w:rPr>
      </w:pPr>
    </w:p>
    <w:p w:rsidR="00A43E05" w:rsidRPr="00A82DD2" w:rsidRDefault="00A43E05" w:rsidP="00A43E05">
      <w:pPr>
        <w:pStyle w:val="ac"/>
        <w:spacing w:after="0" w:line="360" w:lineRule="auto"/>
        <w:ind w:left="0"/>
        <w:rPr>
          <w:rFonts w:ascii="Times New Roman" w:hAnsi="Times New Roman" w:cs="Times New Roman"/>
          <w:i/>
          <w:sz w:val="28"/>
          <w:szCs w:val="28"/>
        </w:rPr>
      </w:pPr>
      <w:r w:rsidRPr="00A82DD2">
        <w:rPr>
          <w:rFonts w:ascii="Times New Roman" w:hAnsi="Times New Roman" w:cs="Times New Roman"/>
          <w:i/>
          <w:sz w:val="28"/>
          <w:szCs w:val="28"/>
        </w:rPr>
        <w:t xml:space="preserve">Таблица </w:t>
      </w:r>
      <w:r w:rsidR="006F02B7" w:rsidRPr="00A82DD2">
        <w:rPr>
          <w:rFonts w:ascii="Times New Roman" w:hAnsi="Times New Roman" w:cs="Times New Roman"/>
          <w:i/>
          <w:sz w:val="28"/>
          <w:szCs w:val="28"/>
        </w:rPr>
        <w:t>1</w:t>
      </w:r>
      <w:r w:rsidR="002B0DC6">
        <w:rPr>
          <w:rFonts w:ascii="Times New Roman" w:hAnsi="Times New Roman" w:cs="Times New Roman"/>
          <w:i/>
          <w:sz w:val="28"/>
          <w:szCs w:val="28"/>
        </w:rPr>
        <w:t>3</w:t>
      </w:r>
      <w:r w:rsidRPr="00A82DD2">
        <w:rPr>
          <w:rFonts w:ascii="Times New Roman" w:hAnsi="Times New Roman" w:cs="Times New Roman"/>
          <w:i/>
          <w:sz w:val="28"/>
          <w:szCs w:val="28"/>
        </w:rPr>
        <w:t>: Соответствие выбора цвета зубов в утреннее и вечернее время суток (врач № 4)</w:t>
      </w:r>
    </w:p>
    <w:tbl>
      <w:tblPr>
        <w:tblStyle w:val="ad"/>
        <w:tblW w:w="8498" w:type="dxa"/>
        <w:tblInd w:w="864" w:type="dxa"/>
        <w:tblLayout w:type="fixed"/>
        <w:tblLook w:val="04A0"/>
      </w:tblPr>
      <w:tblGrid>
        <w:gridCol w:w="1162"/>
        <w:gridCol w:w="628"/>
        <w:gridCol w:w="639"/>
        <w:gridCol w:w="535"/>
        <w:gridCol w:w="468"/>
        <w:gridCol w:w="468"/>
        <w:gridCol w:w="468"/>
        <w:gridCol w:w="492"/>
        <w:gridCol w:w="463"/>
        <w:gridCol w:w="453"/>
        <w:gridCol w:w="521"/>
        <w:gridCol w:w="541"/>
        <w:gridCol w:w="561"/>
        <w:gridCol w:w="532"/>
        <w:gridCol w:w="567"/>
      </w:tblGrid>
      <w:tr w:rsidR="00A43E05" w:rsidRPr="00A82DD2" w:rsidTr="00A43E05">
        <w:trPr>
          <w:cantSplit/>
          <w:trHeight w:val="1325"/>
        </w:trPr>
        <w:tc>
          <w:tcPr>
            <w:tcW w:w="1162" w:type="dxa"/>
            <w:vMerge w:val="restart"/>
          </w:tcPr>
          <w:p w:rsidR="00A43E05" w:rsidRPr="00A82DD2" w:rsidRDefault="00A43E05" w:rsidP="00A43E05">
            <w:pPr>
              <w:pStyle w:val="ae"/>
              <w:jc w:val="center"/>
              <w:rPr>
                <w:rFonts w:ascii="Times New Roman" w:hAnsi="Times New Roman" w:cs="Times New Roman"/>
                <w:sz w:val="16"/>
                <w:szCs w:val="16"/>
              </w:rPr>
            </w:pPr>
          </w:p>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6"/>
                <w:szCs w:val="16"/>
              </w:rPr>
            </w:pPr>
            <w:r w:rsidRPr="00A82DD2">
              <w:rPr>
                <w:rFonts w:ascii="Times New Roman" w:hAnsi="Times New Roman" w:cs="Times New Roman"/>
                <w:sz w:val="16"/>
                <w:szCs w:val="16"/>
              </w:rPr>
              <w:t>№</w:t>
            </w:r>
          </w:p>
        </w:tc>
        <w:tc>
          <w:tcPr>
            <w:tcW w:w="1267"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3</w:t>
            </w:r>
            <w:r w:rsidRPr="00A82DD2">
              <w:rPr>
                <w:sz w:val="16"/>
                <w:szCs w:val="16"/>
                <w:lang w:val="en-US"/>
              </w:rPr>
              <w:t>D</w:t>
            </w:r>
            <w:r w:rsidRPr="00A82DD2">
              <w:rPr>
                <w:sz w:val="16"/>
                <w:szCs w:val="16"/>
              </w:rPr>
              <w:t xml:space="preserve"> </w:t>
            </w:r>
            <w:r w:rsidRPr="00A82DD2">
              <w:rPr>
                <w:sz w:val="16"/>
                <w:szCs w:val="16"/>
                <w:lang w:val="en-US"/>
              </w:rPr>
              <w:t>master</w:t>
            </w:r>
          </w:p>
        </w:tc>
        <w:tc>
          <w:tcPr>
            <w:tcW w:w="1003"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w:t>
            </w:r>
            <w:r w:rsidRPr="00A82DD2">
              <w:rPr>
                <w:sz w:val="16"/>
                <w:szCs w:val="16"/>
                <w:lang w:val="en-US"/>
              </w:rPr>
              <w:t>classical</w:t>
            </w:r>
          </w:p>
        </w:tc>
        <w:tc>
          <w:tcPr>
            <w:tcW w:w="936"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Chromascop</w:t>
            </w:r>
            <w:proofErr w:type="spellEnd"/>
          </w:p>
        </w:tc>
        <w:tc>
          <w:tcPr>
            <w:tcW w:w="955"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Charisma</w:t>
            </w:r>
          </w:p>
        </w:tc>
        <w:tc>
          <w:tcPr>
            <w:tcW w:w="974"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Estelite</w:t>
            </w:r>
            <w:proofErr w:type="spellEnd"/>
          </w:p>
        </w:tc>
        <w:tc>
          <w:tcPr>
            <w:tcW w:w="1102"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Vitrimer</w:t>
            </w:r>
            <w:proofErr w:type="spellEnd"/>
          </w:p>
        </w:tc>
        <w:tc>
          <w:tcPr>
            <w:tcW w:w="1099"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Filtek</w:t>
            </w:r>
            <w:proofErr w:type="spellEnd"/>
          </w:p>
        </w:tc>
      </w:tr>
      <w:tr w:rsidR="00A43E05" w:rsidRPr="00A82DD2" w:rsidTr="00A43E05">
        <w:trPr>
          <w:cantSplit/>
          <w:trHeight w:val="834"/>
        </w:trPr>
        <w:tc>
          <w:tcPr>
            <w:tcW w:w="1162" w:type="dxa"/>
            <w:vMerge/>
          </w:tcPr>
          <w:p w:rsidR="00A43E05" w:rsidRPr="00A82DD2" w:rsidRDefault="00A43E05" w:rsidP="00A43E05">
            <w:pPr>
              <w:pStyle w:val="ae"/>
              <w:rPr>
                <w:sz w:val="16"/>
                <w:szCs w:val="16"/>
              </w:rPr>
            </w:pPr>
          </w:p>
        </w:tc>
        <w:tc>
          <w:tcPr>
            <w:tcW w:w="628"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639"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35"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468"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468"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68"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92"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63"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453"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21"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541"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61"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532"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67"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r>
      <w:tr w:rsidR="00A43E05" w:rsidRPr="00A82DD2" w:rsidTr="00A43E05">
        <w:trPr>
          <w:trHeight w:val="284"/>
        </w:trPr>
        <w:tc>
          <w:tcPr>
            <w:tcW w:w="1162" w:type="dxa"/>
          </w:tcPr>
          <w:p w:rsidR="00A43E05" w:rsidRPr="00A82DD2" w:rsidRDefault="00A43E05" w:rsidP="00A43E05">
            <w:pPr>
              <w:pStyle w:val="ae"/>
              <w:rPr>
                <w:sz w:val="18"/>
                <w:szCs w:val="18"/>
              </w:rPr>
            </w:pPr>
            <w:r w:rsidRPr="00A82DD2">
              <w:rPr>
                <w:sz w:val="18"/>
                <w:szCs w:val="18"/>
              </w:rPr>
              <w:t>1.</w:t>
            </w:r>
          </w:p>
        </w:tc>
        <w:tc>
          <w:tcPr>
            <w:tcW w:w="628" w:type="dxa"/>
          </w:tcPr>
          <w:p w:rsidR="00A43E05" w:rsidRPr="00A82DD2" w:rsidRDefault="00A43E05" w:rsidP="00A43E05">
            <w:pPr>
              <w:pStyle w:val="ae"/>
              <w:rPr>
                <w:sz w:val="16"/>
                <w:szCs w:val="16"/>
                <w:lang w:val="en-US"/>
              </w:rPr>
            </w:pPr>
            <w:r w:rsidRPr="00A82DD2">
              <w:rPr>
                <w:sz w:val="16"/>
                <w:szCs w:val="16"/>
                <w:lang w:val="en-US"/>
              </w:rPr>
              <w:t>2L1.5</w:t>
            </w:r>
          </w:p>
        </w:tc>
        <w:tc>
          <w:tcPr>
            <w:tcW w:w="639" w:type="dxa"/>
          </w:tcPr>
          <w:p w:rsidR="00A43E05" w:rsidRPr="00A82DD2" w:rsidRDefault="00A43E05" w:rsidP="00A43E05">
            <w:pPr>
              <w:pStyle w:val="ae"/>
              <w:rPr>
                <w:sz w:val="16"/>
                <w:szCs w:val="16"/>
                <w:lang w:val="en-US"/>
              </w:rPr>
            </w:pPr>
            <w:r w:rsidRPr="00A82DD2">
              <w:rPr>
                <w:sz w:val="16"/>
                <w:szCs w:val="16"/>
                <w:lang w:val="en-US"/>
              </w:rPr>
              <w:t>3L</w:t>
            </w:r>
            <w:r w:rsidRPr="00A82DD2">
              <w:rPr>
                <w:sz w:val="16"/>
                <w:szCs w:val="16"/>
              </w:rPr>
              <w:t>1</w:t>
            </w:r>
            <w:r w:rsidRPr="00A82DD2">
              <w:rPr>
                <w:sz w:val="16"/>
                <w:szCs w:val="16"/>
                <w:lang w:val="en-US"/>
              </w:rPr>
              <w:t>5</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rPr>
              <w:t>220</w:t>
            </w:r>
          </w:p>
        </w:tc>
        <w:tc>
          <w:tcPr>
            <w:tcW w:w="492" w:type="dxa"/>
          </w:tcPr>
          <w:p w:rsidR="00A43E05" w:rsidRPr="00A82DD2" w:rsidRDefault="00A43E05" w:rsidP="00A43E05">
            <w:pPr>
              <w:pStyle w:val="ae"/>
              <w:rPr>
                <w:sz w:val="16"/>
                <w:szCs w:val="16"/>
                <w:lang w:val="en-US"/>
              </w:rPr>
            </w:pPr>
            <w:r w:rsidRPr="00A82DD2">
              <w:rPr>
                <w:sz w:val="16"/>
                <w:szCs w:val="16"/>
                <w:lang w:val="en-US"/>
              </w:rPr>
              <w:t>B1</w:t>
            </w:r>
          </w:p>
        </w:tc>
        <w:tc>
          <w:tcPr>
            <w:tcW w:w="463"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A1</w:t>
            </w:r>
          </w:p>
        </w:tc>
      </w:tr>
      <w:tr w:rsidR="00A43E05" w:rsidRPr="00A82DD2" w:rsidTr="00A43E05">
        <w:trPr>
          <w:trHeight w:val="284"/>
        </w:trPr>
        <w:tc>
          <w:tcPr>
            <w:tcW w:w="1162" w:type="dxa"/>
          </w:tcPr>
          <w:p w:rsidR="00A43E05" w:rsidRPr="00A82DD2" w:rsidRDefault="00A43E05" w:rsidP="00A43E05">
            <w:pPr>
              <w:pStyle w:val="ae"/>
              <w:rPr>
                <w:sz w:val="18"/>
                <w:szCs w:val="18"/>
              </w:rPr>
            </w:pPr>
            <w:r w:rsidRPr="00A82DD2">
              <w:rPr>
                <w:sz w:val="18"/>
                <w:szCs w:val="18"/>
              </w:rPr>
              <w:t>2.</w:t>
            </w:r>
          </w:p>
        </w:tc>
        <w:tc>
          <w:tcPr>
            <w:tcW w:w="628" w:type="dxa"/>
          </w:tcPr>
          <w:p w:rsidR="00A43E05" w:rsidRPr="00A82DD2" w:rsidRDefault="00A43E05" w:rsidP="00A43E05">
            <w:pPr>
              <w:pStyle w:val="ae"/>
              <w:rPr>
                <w:sz w:val="16"/>
                <w:szCs w:val="16"/>
                <w:lang w:val="en-US"/>
              </w:rPr>
            </w:pPr>
            <w:r w:rsidRPr="00A82DD2">
              <w:rPr>
                <w:sz w:val="16"/>
                <w:szCs w:val="16"/>
              </w:rPr>
              <w:t>2</w:t>
            </w:r>
            <w:r w:rsidRPr="00A82DD2">
              <w:rPr>
                <w:sz w:val="16"/>
                <w:szCs w:val="16"/>
                <w:lang w:val="en-US"/>
              </w:rPr>
              <w:t>L1.5</w:t>
            </w:r>
          </w:p>
        </w:tc>
        <w:tc>
          <w:tcPr>
            <w:tcW w:w="639" w:type="dxa"/>
          </w:tcPr>
          <w:p w:rsidR="00A43E05" w:rsidRPr="00A82DD2" w:rsidRDefault="00A43E05" w:rsidP="00A43E05">
            <w:pPr>
              <w:pStyle w:val="ae"/>
              <w:rPr>
                <w:sz w:val="16"/>
                <w:szCs w:val="16"/>
              </w:rPr>
            </w:pPr>
            <w:r w:rsidRPr="00A82DD2">
              <w:rPr>
                <w:sz w:val="16"/>
                <w:szCs w:val="16"/>
                <w:lang w:val="en-US"/>
              </w:rPr>
              <w:t>2M</w:t>
            </w:r>
            <w:r w:rsidRPr="00A82DD2">
              <w:rPr>
                <w:sz w:val="16"/>
                <w:szCs w:val="16"/>
              </w:rPr>
              <w:t>2</w:t>
            </w:r>
          </w:p>
        </w:tc>
        <w:tc>
          <w:tcPr>
            <w:tcW w:w="53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468" w:type="dxa"/>
          </w:tcPr>
          <w:p w:rsidR="00A43E05" w:rsidRPr="00A82DD2" w:rsidRDefault="00A43E05" w:rsidP="00A43E05">
            <w:pPr>
              <w:pStyle w:val="ae"/>
              <w:rPr>
                <w:sz w:val="16"/>
                <w:szCs w:val="16"/>
                <w:lang w:val="en-US"/>
              </w:rPr>
            </w:pPr>
            <w:r w:rsidRPr="00A82DD2">
              <w:rPr>
                <w:sz w:val="16"/>
                <w:szCs w:val="16"/>
                <w:lang w:val="en-US"/>
              </w:rPr>
              <w:t>C1</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rPr>
            </w:pPr>
            <w:r w:rsidRPr="00A82DD2">
              <w:rPr>
                <w:sz w:val="16"/>
                <w:szCs w:val="16"/>
              </w:rPr>
              <w:t>310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53" w:type="dxa"/>
          </w:tcPr>
          <w:p w:rsidR="00A43E05" w:rsidRPr="00A82DD2" w:rsidRDefault="00A43E05" w:rsidP="00A43E05">
            <w:pPr>
              <w:pStyle w:val="ae"/>
              <w:rPr>
                <w:sz w:val="16"/>
                <w:szCs w:val="16"/>
                <w:lang w:val="en-US"/>
              </w:rPr>
            </w:pPr>
            <w:r w:rsidRPr="00A82DD2">
              <w:rPr>
                <w:sz w:val="16"/>
                <w:szCs w:val="16"/>
                <w:lang w:val="en-US"/>
              </w:rPr>
              <w:t>B1</w:t>
            </w:r>
          </w:p>
        </w:tc>
        <w:tc>
          <w:tcPr>
            <w:tcW w:w="521"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A3.5</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567"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84"/>
        </w:trPr>
        <w:tc>
          <w:tcPr>
            <w:tcW w:w="1162" w:type="dxa"/>
          </w:tcPr>
          <w:p w:rsidR="00A43E05" w:rsidRPr="00A82DD2" w:rsidRDefault="00A43E05" w:rsidP="00A43E05">
            <w:pPr>
              <w:pStyle w:val="ae"/>
              <w:rPr>
                <w:sz w:val="18"/>
                <w:szCs w:val="18"/>
              </w:rPr>
            </w:pPr>
            <w:r w:rsidRPr="00A82DD2">
              <w:rPr>
                <w:sz w:val="18"/>
                <w:szCs w:val="18"/>
              </w:rPr>
              <w:t>3.</w:t>
            </w:r>
          </w:p>
        </w:tc>
        <w:tc>
          <w:tcPr>
            <w:tcW w:w="628" w:type="dxa"/>
          </w:tcPr>
          <w:p w:rsidR="00A43E05" w:rsidRPr="00A82DD2" w:rsidRDefault="00A43E05" w:rsidP="00A43E05">
            <w:pPr>
              <w:pStyle w:val="ae"/>
              <w:rPr>
                <w:sz w:val="16"/>
                <w:szCs w:val="16"/>
                <w:lang w:val="en-US"/>
              </w:rPr>
            </w:pPr>
            <w:r w:rsidRPr="00A82DD2">
              <w:rPr>
                <w:sz w:val="16"/>
                <w:szCs w:val="16"/>
                <w:lang w:val="en-US"/>
              </w:rPr>
              <w:t>2M2</w:t>
            </w:r>
          </w:p>
        </w:tc>
        <w:tc>
          <w:tcPr>
            <w:tcW w:w="639"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3</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rPr>
            </w:pPr>
            <w:r w:rsidRPr="00A82DD2">
              <w:rPr>
                <w:sz w:val="16"/>
                <w:szCs w:val="16"/>
              </w:rPr>
              <w:t>210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4"/>
        </w:trPr>
        <w:tc>
          <w:tcPr>
            <w:tcW w:w="1162" w:type="dxa"/>
          </w:tcPr>
          <w:p w:rsidR="00A43E05" w:rsidRPr="00A82DD2" w:rsidRDefault="00A43E05" w:rsidP="00A43E05">
            <w:pPr>
              <w:pStyle w:val="ae"/>
              <w:rPr>
                <w:sz w:val="18"/>
                <w:szCs w:val="18"/>
              </w:rPr>
            </w:pPr>
            <w:r w:rsidRPr="00A82DD2">
              <w:rPr>
                <w:sz w:val="18"/>
                <w:szCs w:val="18"/>
              </w:rPr>
              <w:t>4.</w:t>
            </w:r>
          </w:p>
        </w:tc>
        <w:tc>
          <w:tcPr>
            <w:tcW w:w="628" w:type="dxa"/>
          </w:tcPr>
          <w:p w:rsidR="00A43E05" w:rsidRPr="00A82DD2" w:rsidRDefault="00A43E05" w:rsidP="00A43E05">
            <w:pPr>
              <w:pStyle w:val="ae"/>
              <w:rPr>
                <w:sz w:val="16"/>
                <w:szCs w:val="16"/>
                <w:lang w:val="en-US"/>
              </w:rPr>
            </w:pPr>
            <w:r w:rsidRPr="00A82DD2">
              <w:rPr>
                <w:sz w:val="16"/>
                <w:szCs w:val="16"/>
                <w:lang w:val="en-US"/>
              </w:rPr>
              <w:t>1M1</w:t>
            </w:r>
          </w:p>
        </w:tc>
        <w:tc>
          <w:tcPr>
            <w:tcW w:w="639" w:type="dxa"/>
          </w:tcPr>
          <w:p w:rsidR="00A43E05" w:rsidRPr="00A82DD2" w:rsidRDefault="00A43E05" w:rsidP="00A43E05">
            <w:pPr>
              <w:pStyle w:val="ae"/>
              <w:rPr>
                <w:sz w:val="16"/>
                <w:szCs w:val="16"/>
                <w:lang w:val="en-US"/>
              </w:rPr>
            </w:pPr>
            <w:r w:rsidRPr="00A82DD2">
              <w:rPr>
                <w:sz w:val="16"/>
                <w:szCs w:val="16"/>
                <w:lang w:val="en-US"/>
              </w:rPr>
              <w:t>2L15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rPr>
            </w:pPr>
            <w:r w:rsidRPr="00A82DD2">
              <w:rPr>
                <w:sz w:val="16"/>
                <w:szCs w:val="16"/>
              </w:rPr>
              <w:t>120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C3</w:t>
            </w:r>
          </w:p>
        </w:tc>
      </w:tr>
      <w:tr w:rsidR="00A43E05" w:rsidRPr="00A82DD2" w:rsidTr="00A43E05">
        <w:trPr>
          <w:trHeight w:val="284"/>
        </w:trPr>
        <w:tc>
          <w:tcPr>
            <w:tcW w:w="1162" w:type="dxa"/>
          </w:tcPr>
          <w:p w:rsidR="00A43E05" w:rsidRPr="00A82DD2" w:rsidRDefault="00A43E05" w:rsidP="00A43E05">
            <w:pPr>
              <w:pStyle w:val="ae"/>
              <w:rPr>
                <w:sz w:val="18"/>
                <w:szCs w:val="18"/>
              </w:rPr>
            </w:pPr>
            <w:r w:rsidRPr="00A82DD2">
              <w:rPr>
                <w:sz w:val="18"/>
                <w:szCs w:val="18"/>
              </w:rPr>
              <w:t>5.</w:t>
            </w:r>
          </w:p>
        </w:tc>
        <w:tc>
          <w:tcPr>
            <w:tcW w:w="628" w:type="dxa"/>
          </w:tcPr>
          <w:p w:rsidR="00A43E05" w:rsidRPr="00A82DD2" w:rsidRDefault="00A43E05" w:rsidP="00A43E05">
            <w:pPr>
              <w:pStyle w:val="ae"/>
              <w:rPr>
                <w:sz w:val="16"/>
                <w:szCs w:val="16"/>
                <w:lang w:val="en-US"/>
              </w:rPr>
            </w:pPr>
            <w:r w:rsidRPr="00A82DD2">
              <w:rPr>
                <w:sz w:val="16"/>
                <w:szCs w:val="16"/>
                <w:lang w:val="en-US"/>
              </w:rPr>
              <w:t>3M2</w:t>
            </w:r>
          </w:p>
        </w:tc>
        <w:tc>
          <w:tcPr>
            <w:tcW w:w="639" w:type="dxa"/>
          </w:tcPr>
          <w:p w:rsidR="00A43E05" w:rsidRPr="00A82DD2" w:rsidRDefault="00A43E05" w:rsidP="00A43E05">
            <w:pPr>
              <w:pStyle w:val="ae"/>
              <w:rPr>
                <w:sz w:val="16"/>
                <w:szCs w:val="16"/>
              </w:rPr>
            </w:pPr>
            <w:r w:rsidRPr="00A82DD2">
              <w:rPr>
                <w:sz w:val="16"/>
                <w:szCs w:val="16"/>
                <w:lang w:val="en-US"/>
              </w:rPr>
              <w:t>2M</w:t>
            </w:r>
            <w:r w:rsidRPr="00A82DD2">
              <w:rPr>
                <w:sz w:val="16"/>
                <w:szCs w:val="16"/>
              </w:rPr>
              <w:t>2</w:t>
            </w:r>
          </w:p>
        </w:tc>
        <w:tc>
          <w:tcPr>
            <w:tcW w:w="53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68" w:type="dxa"/>
          </w:tcPr>
          <w:p w:rsidR="00A43E05" w:rsidRPr="00A82DD2" w:rsidRDefault="00A43E05" w:rsidP="00A43E05">
            <w:pPr>
              <w:pStyle w:val="ae"/>
              <w:rPr>
                <w:sz w:val="16"/>
                <w:szCs w:val="16"/>
              </w:rPr>
            </w:pPr>
            <w:r w:rsidRPr="00A82DD2">
              <w:rPr>
                <w:sz w:val="16"/>
                <w:szCs w:val="16"/>
              </w:rPr>
              <w:t>А3</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68" w:type="dxa"/>
          </w:tcPr>
          <w:p w:rsidR="00A43E05" w:rsidRPr="00A82DD2" w:rsidRDefault="00A43E05" w:rsidP="00A43E05">
            <w:pPr>
              <w:pStyle w:val="ae"/>
              <w:rPr>
                <w:sz w:val="16"/>
                <w:szCs w:val="16"/>
                <w:lang w:val="en-US"/>
              </w:rPr>
            </w:pPr>
            <w:r w:rsidRPr="00A82DD2">
              <w:rPr>
                <w:sz w:val="16"/>
                <w:szCs w:val="16"/>
              </w:rPr>
              <w:t>230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B1</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A3.5</w:t>
            </w:r>
          </w:p>
        </w:tc>
        <w:tc>
          <w:tcPr>
            <w:tcW w:w="567"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84"/>
        </w:trPr>
        <w:tc>
          <w:tcPr>
            <w:tcW w:w="1162" w:type="dxa"/>
          </w:tcPr>
          <w:p w:rsidR="00A43E05" w:rsidRPr="00A82DD2" w:rsidRDefault="00A43E05" w:rsidP="00A43E05">
            <w:pPr>
              <w:pStyle w:val="ae"/>
              <w:rPr>
                <w:sz w:val="18"/>
                <w:szCs w:val="18"/>
              </w:rPr>
            </w:pPr>
            <w:r w:rsidRPr="00A82DD2">
              <w:rPr>
                <w:sz w:val="18"/>
                <w:szCs w:val="18"/>
              </w:rPr>
              <w:t>6.</w:t>
            </w:r>
          </w:p>
        </w:tc>
        <w:tc>
          <w:tcPr>
            <w:tcW w:w="628" w:type="dxa"/>
          </w:tcPr>
          <w:p w:rsidR="00A43E05" w:rsidRPr="00A82DD2" w:rsidRDefault="00A43E05" w:rsidP="00A43E05">
            <w:pPr>
              <w:pStyle w:val="ae"/>
              <w:rPr>
                <w:sz w:val="16"/>
                <w:szCs w:val="16"/>
                <w:lang w:val="en-US"/>
              </w:rPr>
            </w:pPr>
            <w:r w:rsidRPr="00A82DD2">
              <w:rPr>
                <w:sz w:val="16"/>
                <w:szCs w:val="16"/>
                <w:lang w:val="en-US"/>
              </w:rPr>
              <w:t>2M1</w:t>
            </w:r>
          </w:p>
        </w:tc>
        <w:tc>
          <w:tcPr>
            <w:tcW w:w="639"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3</w:t>
            </w:r>
          </w:p>
        </w:tc>
        <w:tc>
          <w:tcPr>
            <w:tcW w:w="468" w:type="dxa"/>
          </w:tcPr>
          <w:p w:rsidR="00A43E05" w:rsidRPr="00A82DD2" w:rsidRDefault="00A43E05" w:rsidP="00A43E05">
            <w:pPr>
              <w:pStyle w:val="ae"/>
              <w:rPr>
                <w:sz w:val="16"/>
                <w:szCs w:val="16"/>
                <w:lang w:val="en-US"/>
              </w:rPr>
            </w:pPr>
            <w:r w:rsidRPr="00A82DD2">
              <w:rPr>
                <w:sz w:val="16"/>
                <w:szCs w:val="16"/>
                <w:lang w:val="en-US"/>
              </w:rPr>
              <w:t>D2</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3</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567"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t>7.</w:t>
            </w:r>
          </w:p>
        </w:tc>
        <w:tc>
          <w:tcPr>
            <w:tcW w:w="628" w:type="dxa"/>
          </w:tcPr>
          <w:p w:rsidR="00A43E05" w:rsidRPr="00A82DD2" w:rsidRDefault="00A43E05" w:rsidP="00A43E05">
            <w:pPr>
              <w:pStyle w:val="ae"/>
              <w:rPr>
                <w:sz w:val="16"/>
                <w:szCs w:val="16"/>
                <w:lang w:val="en-US"/>
              </w:rPr>
            </w:pPr>
            <w:r w:rsidRPr="00A82DD2">
              <w:rPr>
                <w:sz w:val="16"/>
                <w:szCs w:val="16"/>
                <w:lang w:val="en-US"/>
              </w:rPr>
              <w:t>3M2</w:t>
            </w:r>
          </w:p>
        </w:tc>
        <w:tc>
          <w:tcPr>
            <w:tcW w:w="639" w:type="dxa"/>
          </w:tcPr>
          <w:p w:rsidR="00A43E05" w:rsidRPr="00A82DD2" w:rsidRDefault="00A43E05" w:rsidP="00A43E05">
            <w:pPr>
              <w:pStyle w:val="ae"/>
              <w:rPr>
                <w:sz w:val="16"/>
                <w:szCs w:val="16"/>
                <w:lang w:val="en-US"/>
              </w:rPr>
            </w:pPr>
            <w:r w:rsidRPr="00A82DD2">
              <w:rPr>
                <w:sz w:val="16"/>
                <w:szCs w:val="16"/>
                <w:lang w:val="en-US"/>
              </w:rPr>
              <w:t>2R1.5</w:t>
            </w:r>
          </w:p>
        </w:tc>
        <w:tc>
          <w:tcPr>
            <w:tcW w:w="535" w:type="dxa"/>
          </w:tcPr>
          <w:p w:rsidR="00A43E05" w:rsidRPr="00A82DD2" w:rsidRDefault="00A43E05" w:rsidP="00A43E05">
            <w:pPr>
              <w:pStyle w:val="ae"/>
              <w:rPr>
                <w:sz w:val="16"/>
                <w:szCs w:val="16"/>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63"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3</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3"/>
        </w:trPr>
        <w:tc>
          <w:tcPr>
            <w:tcW w:w="1162" w:type="dxa"/>
          </w:tcPr>
          <w:p w:rsidR="00A43E05" w:rsidRPr="00A82DD2" w:rsidRDefault="00A43E05" w:rsidP="00A43E05">
            <w:pPr>
              <w:pStyle w:val="ae"/>
              <w:rPr>
                <w:sz w:val="18"/>
                <w:szCs w:val="18"/>
              </w:rPr>
            </w:pPr>
            <w:r w:rsidRPr="00A82DD2">
              <w:rPr>
                <w:sz w:val="18"/>
                <w:szCs w:val="18"/>
              </w:rPr>
              <w:t>8.</w:t>
            </w:r>
          </w:p>
        </w:tc>
        <w:tc>
          <w:tcPr>
            <w:tcW w:w="628" w:type="dxa"/>
          </w:tcPr>
          <w:p w:rsidR="00A43E05" w:rsidRPr="00A82DD2" w:rsidRDefault="00A43E05" w:rsidP="00A43E05">
            <w:pPr>
              <w:pStyle w:val="ae"/>
              <w:rPr>
                <w:sz w:val="16"/>
                <w:szCs w:val="16"/>
                <w:lang w:val="en-US"/>
              </w:rPr>
            </w:pPr>
            <w:r w:rsidRPr="00A82DD2">
              <w:rPr>
                <w:sz w:val="16"/>
                <w:szCs w:val="16"/>
                <w:lang w:val="en-US"/>
              </w:rPr>
              <w:t>3M1</w:t>
            </w:r>
          </w:p>
        </w:tc>
        <w:tc>
          <w:tcPr>
            <w:tcW w:w="639" w:type="dxa"/>
          </w:tcPr>
          <w:p w:rsidR="00A43E05" w:rsidRPr="00A82DD2" w:rsidRDefault="00A43E05" w:rsidP="00A43E05">
            <w:pPr>
              <w:pStyle w:val="ae"/>
              <w:rPr>
                <w:sz w:val="16"/>
                <w:szCs w:val="16"/>
                <w:lang w:val="en-US"/>
              </w:rPr>
            </w:pPr>
            <w:r w:rsidRPr="00A82DD2">
              <w:rPr>
                <w:sz w:val="16"/>
                <w:szCs w:val="16"/>
                <w:lang w:val="en-US"/>
              </w:rPr>
              <w:t>2L25</w:t>
            </w:r>
          </w:p>
        </w:tc>
        <w:tc>
          <w:tcPr>
            <w:tcW w:w="53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C1</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68" w:type="dxa"/>
          </w:tcPr>
          <w:p w:rsidR="00A43E05" w:rsidRPr="00A82DD2" w:rsidRDefault="00A43E05" w:rsidP="00A43E05">
            <w:pPr>
              <w:pStyle w:val="ae"/>
              <w:rPr>
                <w:sz w:val="16"/>
                <w:szCs w:val="16"/>
                <w:lang w:val="en-US"/>
              </w:rPr>
            </w:pPr>
            <w:r w:rsidRPr="00A82DD2">
              <w:rPr>
                <w:sz w:val="16"/>
                <w:szCs w:val="16"/>
                <w:lang w:val="en-US"/>
              </w:rPr>
              <w:t>2</w:t>
            </w:r>
            <w:r w:rsidRPr="00A82DD2">
              <w:rPr>
                <w:sz w:val="16"/>
                <w:szCs w:val="16"/>
              </w:rPr>
              <w:t>3</w:t>
            </w:r>
            <w:r w:rsidRPr="00A82DD2">
              <w:rPr>
                <w:sz w:val="16"/>
                <w:szCs w:val="16"/>
                <w:lang w:val="en-US"/>
              </w:rPr>
              <w:t>0</w:t>
            </w:r>
          </w:p>
        </w:tc>
        <w:tc>
          <w:tcPr>
            <w:tcW w:w="492" w:type="dxa"/>
          </w:tcPr>
          <w:p w:rsidR="00A43E05" w:rsidRPr="00A82DD2" w:rsidRDefault="00A43E05" w:rsidP="00A43E05">
            <w:pPr>
              <w:pStyle w:val="ae"/>
              <w:rPr>
                <w:sz w:val="16"/>
                <w:szCs w:val="16"/>
                <w:lang w:val="en-US"/>
              </w:rPr>
            </w:pPr>
            <w:r w:rsidRPr="00A82DD2">
              <w:rPr>
                <w:sz w:val="16"/>
                <w:szCs w:val="16"/>
                <w:lang w:val="en-US"/>
              </w:rPr>
              <w:t>B1</w:t>
            </w:r>
          </w:p>
        </w:tc>
        <w:tc>
          <w:tcPr>
            <w:tcW w:w="463" w:type="dxa"/>
          </w:tcPr>
          <w:p w:rsidR="00A43E05" w:rsidRPr="00A82DD2" w:rsidRDefault="00A43E05" w:rsidP="00A43E05">
            <w:pPr>
              <w:pStyle w:val="ae"/>
              <w:rPr>
                <w:sz w:val="16"/>
                <w:szCs w:val="16"/>
                <w:lang w:val="en-US"/>
              </w:rPr>
            </w:pPr>
            <w:r w:rsidRPr="00A82DD2">
              <w:rPr>
                <w:sz w:val="16"/>
                <w:szCs w:val="16"/>
                <w:lang w:val="en-US"/>
              </w:rPr>
              <w:t>D2</w:t>
            </w:r>
          </w:p>
        </w:tc>
        <w:tc>
          <w:tcPr>
            <w:tcW w:w="453" w:type="dxa"/>
          </w:tcPr>
          <w:p w:rsidR="00A43E05" w:rsidRPr="00A82DD2" w:rsidRDefault="00A43E05" w:rsidP="00A43E05">
            <w:pPr>
              <w:pStyle w:val="ae"/>
              <w:rPr>
                <w:sz w:val="16"/>
                <w:szCs w:val="16"/>
                <w:lang w:val="en-US"/>
              </w:rPr>
            </w:pPr>
            <w:r w:rsidRPr="00A82DD2">
              <w:rPr>
                <w:sz w:val="16"/>
                <w:szCs w:val="16"/>
                <w:lang w:val="en-US"/>
              </w:rPr>
              <w:t>B2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A3.5</w:t>
            </w:r>
          </w:p>
        </w:tc>
        <w:tc>
          <w:tcPr>
            <w:tcW w:w="561" w:type="dxa"/>
          </w:tcPr>
          <w:p w:rsidR="00A43E05" w:rsidRPr="00A82DD2" w:rsidRDefault="00A43E05" w:rsidP="00A43E05">
            <w:pPr>
              <w:pStyle w:val="ae"/>
              <w:rPr>
                <w:sz w:val="16"/>
                <w:szCs w:val="16"/>
              </w:rPr>
            </w:pPr>
            <w:r w:rsidRPr="00A82DD2">
              <w:rPr>
                <w:sz w:val="16"/>
                <w:szCs w:val="16"/>
              </w:rPr>
              <w:t>А3.5</w:t>
            </w:r>
          </w:p>
        </w:tc>
        <w:tc>
          <w:tcPr>
            <w:tcW w:w="532" w:type="dxa"/>
          </w:tcPr>
          <w:p w:rsidR="00A43E05" w:rsidRPr="00A82DD2" w:rsidRDefault="00A43E05" w:rsidP="00A43E05">
            <w:pPr>
              <w:pStyle w:val="ae"/>
              <w:rPr>
                <w:sz w:val="16"/>
                <w:szCs w:val="16"/>
                <w:lang w:val="en-US"/>
              </w:rPr>
            </w:pPr>
            <w:r w:rsidRPr="00A82DD2">
              <w:rPr>
                <w:sz w:val="16"/>
                <w:szCs w:val="16"/>
                <w:lang w:val="en-US"/>
              </w:rPr>
              <w:t>A4</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t>9.</w:t>
            </w:r>
          </w:p>
        </w:tc>
        <w:tc>
          <w:tcPr>
            <w:tcW w:w="628" w:type="dxa"/>
          </w:tcPr>
          <w:p w:rsidR="00A43E05" w:rsidRPr="00A82DD2" w:rsidRDefault="00A43E05" w:rsidP="00A43E05">
            <w:pPr>
              <w:pStyle w:val="ae"/>
              <w:rPr>
                <w:sz w:val="16"/>
                <w:szCs w:val="16"/>
                <w:lang w:val="en-US"/>
              </w:rPr>
            </w:pPr>
            <w:r w:rsidRPr="00A82DD2">
              <w:rPr>
                <w:sz w:val="16"/>
                <w:szCs w:val="16"/>
                <w:lang w:val="en-US"/>
              </w:rPr>
              <w:t>2R2.5</w:t>
            </w:r>
          </w:p>
        </w:tc>
        <w:tc>
          <w:tcPr>
            <w:tcW w:w="639" w:type="dxa"/>
          </w:tcPr>
          <w:p w:rsidR="00A43E05" w:rsidRPr="00A82DD2" w:rsidRDefault="00A43E05" w:rsidP="00A43E05">
            <w:pPr>
              <w:pStyle w:val="ae"/>
              <w:rPr>
                <w:sz w:val="16"/>
                <w:szCs w:val="16"/>
                <w:lang w:val="en-US"/>
              </w:rPr>
            </w:pPr>
            <w:r w:rsidRPr="00A82DD2">
              <w:rPr>
                <w:sz w:val="16"/>
                <w:szCs w:val="16"/>
                <w:lang w:val="en-US"/>
              </w:rPr>
              <w:t>2R2</w:t>
            </w:r>
            <w:r w:rsidRPr="00A82DD2">
              <w:rPr>
                <w:sz w:val="16"/>
                <w:szCs w:val="16"/>
              </w:rPr>
              <w:t>.</w:t>
            </w:r>
            <w:r w:rsidRPr="00A82DD2">
              <w:rPr>
                <w:sz w:val="16"/>
                <w:szCs w:val="16"/>
                <w:lang w:val="en-US"/>
              </w:rPr>
              <w:t>5</w:t>
            </w:r>
          </w:p>
        </w:tc>
        <w:tc>
          <w:tcPr>
            <w:tcW w:w="53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D2</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230</w:t>
            </w:r>
          </w:p>
        </w:tc>
        <w:tc>
          <w:tcPr>
            <w:tcW w:w="492" w:type="dxa"/>
          </w:tcPr>
          <w:p w:rsidR="00A43E05" w:rsidRPr="00A82DD2" w:rsidRDefault="00A43E05" w:rsidP="00A43E05">
            <w:pPr>
              <w:pStyle w:val="ae"/>
              <w:rPr>
                <w:sz w:val="16"/>
                <w:szCs w:val="16"/>
                <w:lang w:val="en-US"/>
              </w:rPr>
            </w:pPr>
            <w:r w:rsidRPr="00A82DD2">
              <w:rPr>
                <w:sz w:val="16"/>
                <w:szCs w:val="16"/>
                <w:lang w:val="en-US"/>
              </w:rPr>
              <w:t>B2</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B1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567"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r>
      <w:tr w:rsidR="00A43E05" w:rsidRPr="00A82DD2" w:rsidTr="00A43E05">
        <w:trPr>
          <w:trHeight w:val="283"/>
        </w:trPr>
        <w:tc>
          <w:tcPr>
            <w:tcW w:w="1162" w:type="dxa"/>
          </w:tcPr>
          <w:p w:rsidR="00A43E05" w:rsidRPr="00A82DD2" w:rsidRDefault="00A43E05" w:rsidP="00A43E05">
            <w:pPr>
              <w:pStyle w:val="ae"/>
              <w:rPr>
                <w:sz w:val="18"/>
                <w:szCs w:val="18"/>
              </w:rPr>
            </w:pPr>
            <w:r w:rsidRPr="00A82DD2">
              <w:rPr>
                <w:sz w:val="18"/>
                <w:szCs w:val="18"/>
              </w:rPr>
              <w:t>10.</w:t>
            </w:r>
          </w:p>
        </w:tc>
        <w:tc>
          <w:tcPr>
            <w:tcW w:w="628" w:type="dxa"/>
          </w:tcPr>
          <w:p w:rsidR="00A43E05" w:rsidRPr="00A82DD2" w:rsidRDefault="00A43E05" w:rsidP="00A43E05">
            <w:pPr>
              <w:pStyle w:val="ae"/>
              <w:rPr>
                <w:sz w:val="16"/>
                <w:szCs w:val="16"/>
                <w:lang w:val="en-US"/>
              </w:rPr>
            </w:pPr>
            <w:r w:rsidRPr="00A82DD2">
              <w:rPr>
                <w:sz w:val="16"/>
                <w:szCs w:val="16"/>
                <w:lang w:val="en-US"/>
              </w:rPr>
              <w:t>2M2</w:t>
            </w:r>
          </w:p>
        </w:tc>
        <w:tc>
          <w:tcPr>
            <w:tcW w:w="639" w:type="dxa"/>
          </w:tcPr>
          <w:p w:rsidR="00A43E05" w:rsidRPr="00A82DD2" w:rsidRDefault="00A43E05" w:rsidP="00A43E05">
            <w:pPr>
              <w:pStyle w:val="ae"/>
              <w:rPr>
                <w:sz w:val="16"/>
                <w:szCs w:val="16"/>
                <w:lang w:val="en-US"/>
              </w:rPr>
            </w:pPr>
            <w:r w:rsidRPr="00A82DD2">
              <w:rPr>
                <w:sz w:val="16"/>
                <w:szCs w:val="16"/>
              </w:rPr>
              <w:t>2</w:t>
            </w:r>
            <w:r w:rsidRPr="00A82DD2">
              <w:rPr>
                <w:sz w:val="16"/>
                <w:szCs w:val="16"/>
                <w:lang w:val="en-US"/>
              </w:rPr>
              <w:t>R2.5</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B1</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3"/>
        </w:trPr>
        <w:tc>
          <w:tcPr>
            <w:tcW w:w="1162" w:type="dxa"/>
          </w:tcPr>
          <w:p w:rsidR="00A43E05" w:rsidRPr="00A82DD2" w:rsidRDefault="00A43E05" w:rsidP="00A43E05">
            <w:pPr>
              <w:pStyle w:val="ae"/>
              <w:rPr>
                <w:sz w:val="18"/>
                <w:szCs w:val="18"/>
              </w:rPr>
            </w:pPr>
            <w:r w:rsidRPr="00A82DD2">
              <w:rPr>
                <w:sz w:val="18"/>
                <w:szCs w:val="18"/>
              </w:rPr>
              <w:t>11.</w:t>
            </w:r>
          </w:p>
        </w:tc>
        <w:tc>
          <w:tcPr>
            <w:tcW w:w="628" w:type="dxa"/>
          </w:tcPr>
          <w:p w:rsidR="00A43E05" w:rsidRPr="00A82DD2" w:rsidRDefault="00A43E05" w:rsidP="00A43E05">
            <w:pPr>
              <w:pStyle w:val="ae"/>
              <w:rPr>
                <w:sz w:val="16"/>
                <w:szCs w:val="16"/>
                <w:lang w:val="en-US"/>
              </w:rPr>
            </w:pPr>
            <w:r w:rsidRPr="00A82DD2">
              <w:rPr>
                <w:sz w:val="16"/>
                <w:szCs w:val="16"/>
                <w:lang w:val="en-US"/>
              </w:rPr>
              <w:t>2M2</w:t>
            </w:r>
          </w:p>
        </w:tc>
        <w:tc>
          <w:tcPr>
            <w:tcW w:w="639" w:type="dxa"/>
          </w:tcPr>
          <w:p w:rsidR="00A43E05" w:rsidRPr="00A82DD2" w:rsidRDefault="00A43E05" w:rsidP="00A43E05">
            <w:pPr>
              <w:pStyle w:val="ae"/>
              <w:rPr>
                <w:sz w:val="16"/>
                <w:szCs w:val="16"/>
                <w:lang w:val="en-US"/>
              </w:rPr>
            </w:pPr>
            <w:r w:rsidRPr="00A82DD2">
              <w:rPr>
                <w:sz w:val="16"/>
                <w:szCs w:val="16"/>
                <w:lang w:val="en-US"/>
              </w:rPr>
              <w:t>3L</w:t>
            </w:r>
            <w:r w:rsidRPr="00A82DD2">
              <w:rPr>
                <w:sz w:val="16"/>
                <w:szCs w:val="16"/>
              </w:rPr>
              <w:t>1.</w:t>
            </w:r>
            <w:r w:rsidRPr="00A82DD2">
              <w:rPr>
                <w:sz w:val="16"/>
                <w:szCs w:val="16"/>
                <w:lang w:val="en-US"/>
              </w:rPr>
              <w:t>5</w:t>
            </w:r>
          </w:p>
        </w:tc>
        <w:tc>
          <w:tcPr>
            <w:tcW w:w="535" w:type="dxa"/>
          </w:tcPr>
          <w:p w:rsidR="00A43E05" w:rsidRPr="00A82DD2" w:rsidRDefault="00A43E05" w:rsidP="00A43E05">
            <w:pPr>
              <w:pStyle w:val="ae"/>
              <w:rPr>
                <w:sz w:val="16"/>
                <w:szCs w:val="16"/>
              </w:rPr>
            </w:pPr>
            <w:r w:rsidRPr="00A82DD2">
              <w:rPr>
                <w:sz w:val="16"/>
                <w:szCs w:val="16"/>
                <w:lang w:val="en-US"/>
              </w:rPr>
              <w:t>C</w:t>
            </w:r>
            <w:r w:rsidRPr="00A82DD2">
              <w:rPr>
                <w:sz w:val="16"/>
                <w:szCs w:val="16"/>
              </w:rPr>
              <w:t>2</w:t>
            </w:r>
          </w:p>
        </w:tc>
        <w:tc>
          <w:tcPr>
            <w:tcW w:w="468"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310</w:t>
            </w:r>
          </w:p>
        </w:tc>
        <w:tc>
          <w:tcPr>
            <w:tcW w:w="492" w:type="dxa"/>
          </w:tcPr>
          <w:p w:rsidR="00A43E05" w:rsidRPr="00A82DD2" w:rsidRDefault="00A43E05" w:rsidP="00A43E05">
            <w:pPr>
              <w:pStyle w:val="ae"/>
              <w:rPr>
                <w:sz w:val="16"/>
                <w:szCs w:val="16"/>
                <w:lang w:val="en-US"/>
              </w:rPr>
            </w:pPr>
            <w:r w:rsidRPr="00A82DD2">
              <w:rPr>
                <w:sz w:val="16"/>
                <w:szCs w:val="16"/>
                <w:lang w:val="en-US"/>
              </w:rPr>
              <w:t>B1</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B1</w:t>
            </w:r>
          </w:p>
        </w:tc>
        <w:tc>
          <w:tcPr>
            <w:tcW w:w="561"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1</w:t>
            </w:r>
          </w:p>
        </w:tc>
        <w:tc>
          <w:tcPr>
            <w:tcW w:w="532" w:type="dxa"/>
          </w:tcPr>
          <w:p w:rsidR="00A43E05" w:rsidRPr="00A82DD2" w:rsidRDefault="00A43E05" w:rsidP="00A43E05">
            <w:pPr>
              <w:pStyle w:val="ae"/>
              <w:rPr>
                <w:sz w:val="16"/>
                <w:szCs w:val="16"/>
                <w:lang w:val="en-US"/>
              </w:rPr>
            </w:pPr>
            <w:r w:rsidRPr="00A82DD2">
              <w:rPr>
                <w:sz w:val="16"/>
                <w:szCs w:val="16"/>
                <w:lang w:val="en-US"/>
              </w:rPr>
              <w:t>B1</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2"/>
        </w:trPr>
        <w:tc>
          <w:tcPr>
            <w:tcW w:w="1162" w:type="dxa"/>
          </w:tcPr>
          <w:p w:rsidR="00A43E05" w:rsidRPr="00A82DD2" w:rsidRDefault="00A43E05" w:rsidP="00A43E05">
            <w:pPr>
              <w:pStyle w:val="ae"/>
              <w:rPr>
                <w:sz w:val="18"/>
                <w:szCs w:val="18"/>
              </w:rPr>
            </w:pPr>
            <w:r w:rsidRPr="00A82DD2">
              <w:rPr>
                <w:sz w:val="18"/>
                <w:szCs w:val="18"/>
              </w:rPr>
              <w:t>12.</w:t>
            </w:r>
          </w:p>
        </w:tc>
        <w:tc>
          <w:tcPr>
            <w:tcW w:w="628" w:type="dxa"/>
          </w:tcPr>
          <w:p w:rsidR="00A43E05" w:rsidRPr="00A82DD2" w:rsidRDefault="00A43E05" w:rsidP="00A43E05">
            <w:pPr>
              <w:pStyle w:val="ae"/>
              <w:rPr>
                <w:sz w:val="16"/>
                <w:szCs w:val="16"/>
                <w:lang w:val="en-US"/>
              </w:rPr>
            </w:pPr>
            <w:r w:rsidRPr="00A82DD2">
              <w:rPr>
                <w:sz w:val="16"/>
                <w:szCs w:val="16"/>
                <w:lang w:val="en-US"/>
              </w:rPr>
              <w:t>3M1</w:t>
            </w:r>
          </w:p>
        </w:tc>
        <w:tc>
          <w:tcPr>
            <w:tcW w:w="639" w:type="dxa"/>
          </w:tcPr>
          <w:p w:rsidR="00A43E05" w:rsidRPr="00A82DD2" w:rsidRDefault="00A43E05" w:rsidP="00A43E05">
            <w:pPr>
              <w:pStyle w:val="ae"/>
              <w:rPr>
                <w:sz w:val="16"/>
                <w:szCs w:val="16"/>
                <w:lang w:val="en-US"/>
              </w:rPr>
            </w:pPr>
            <w:r w:rsidRPr="00A82DD2">
              <w:rPr>
                <w:sz w:val="16"/>
                <w:szCs w:val="16"/>
                <w:lang w:val="en-US"/>
              </w:rPr>
              <w:t>2M3</w:t>
            </w:r>
          </w:p>
        </w:tc>
        <w:tc>
          <w:tcPr>
            <w:tcW w:w="53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68" w:type="dxa"/>
          </w:tcPr>
          <w:p w:rsidR="00A43E05" w:rsidRPr="00A82DD2" w:rsidRDefault="00A43E05" w:rsidP="00A43E05">
            <w:pPr>
              <w:pStyle w:val="ae"/>
              <w:rPr>
                <w:sz w:val="16"/>
                <w:szCs w:val="16"/>
                <w:lang w:val="en-US"/>
              </w:rPr>
            </w:pPr>
            <w:r w:rsidRPr="00A82DD2">
              <w:rPr>
                <w:sz w:val="16"/>
                <w:szCs w:val="16"/>
                <w:lang w:val="en-US"/>
              </w:rPr>
              <w:t>2</w:t>
            </w:r>
            <w:proofErr w:type="spellStart"/>
            <w:r w:rsidRPr="00A82DD2">
              <w:rPr>
                <w:sz w:val="16"/>
                <w:szCs w:val="16"/>
              </w:rPr>
              <w:t>2</w:t>
            </w:r>
            <w:proofErr w:type="spellEnd"/>
            <w:r w:rsidRPr="00A82DD2">
              <w:rPr>
                <w:sz w:val="16"/>
                <w:szCs w:val="16"/>
                <w:lang w:val="en-US"/>
              </w:rPr>
              <w:t>0</w:t>
            </w:r>
          </w:p>
        </w:tc>
        <w:tc>
          <w:tcPr>
            <w:tcW w:w="492" w:type="dxa"/>
          </w:tcPr>
          <w:p w:rsidR="00A43E05" w:rsidRPr="00A82DD2" w:rsidRDefault="00A43E05" w:rsidP="00A43E05">
            <w:pPr>
              <w:pStyle w:val="ae"/>
              <w:rPr>
                <w:sz w:val="16"/>
                <w:szCs w:val="16"/>
                <w:lang w:val="en-US"/>
              </w:rPr>
            </w:pPr>
            <w:r w:rsidRPr="00A82DD2">
              <w:rPr>
                <w:sz w:val="16"/>
                <w:szCs w:val="16"/>
                <w:lang w:val="en-US"/>
              </w:rPr>
              <w:t>B1</w:t>
            </w:r>
          </w:p>
        </w:tc>
        <w:tc>
          <w:tcPr>
            <w:tcW w:w="463" w:type="dxa"/>
          </w:tcPr>
          <w:p w:rsidR="00A43E05" w:rsidRPr="00A82DD2" w:rsidRDefault="00A43E05" w:rsidP="00A43E05">
            <w:pPr>
              <w:pStyle w:val="ae"/>
              <w:rPr>
                <w:sz w:val="16"/>
                <w:szCs w:val="16"/>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t>13.</w:t>
            </w:r>
          </w:p>
        </w:tc>
        <w:tc>
          <w:tcPr>
            <w:tcW w:w="628" w:type="dxa"/>
          </w:tcPr>
          <w:p w:rsidR="00A43E05" w:rsidRPr="00A82DD2" w:rsidRDefault="00A43E05" w:rsidP="00A43E05">
            <w:pPr>
              <w:pStyle w:val="ae"/>
              <w:rPr>
                <w:sz w:val="16"/>
                <w:szCs w:val="16"/>
                <w:lang w:val="en-US"/>
              </w:rPr>
            </w:pPr>
            <w:r w:rsidRPr="00A82DD2">
              <w:rPr>
                <w:sz w:val="16"/>
                <w:szCs w:val="16"/>
                <w:lang w:val="en-US"/>
              </w:rPr>
              <w:t>2M2</w:t>
            </w:r>
          </w:p>
        </w:tc>
        <w:tc>
          <w:tcPr>
            <w:tcW w:w="639" w:type="dxa"/>
          </w:tcPr>
          <w:p w:rsidR="00A43E05" w:rsidRPr="00A82DD2" w:rsidRDefault="00A43E05" w:rsidP="00A43E05">
            <w:pPr>
              <w:pStyle w:val="ae"/>
              <w:rPr>
                <w:sz w:val="16"/>
                <w:szCs w:val="16"/>
                <w:lang w:val="en-US"/>
              </w:rPr>
            </w:pPr>
            <w:r w:rsidRPr="00A82DD2">
              <w:rPr>
                <w:sz w:val="16"/>
                <w:szCs w:val="16"/>
                <w:lang w:val="en-US"/>
              </w:rPr>
              <w:t>2M1</w:t>
            </w:r>
          </w:p>
        </w:tc>
        <w:tc>
          <w:tcPr>
            <w:tcW w:w="535"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B1</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t>14.</w:t>
            </w:r>
          </w:p>
        </w:tc>
        <w:tc>
          <w:tcPr>
            <w:tcW w:w="628" w:type="dxa"/>
          </w:tcPr>
          <w:p w:rsidR="00A43E05" w:rsidRPr="00A82DD2" w:rsidRDefault="00A43E05" w:rsidP="00A43E05">
            <w:pPr>
              <w:pStyle w:val="ae"/>
              <w:rPr>
                <w:sz w:val="16"/>
                <w:szCs w:val="16"/>
                <w:lang w:val="en-US"/>
              </w:rPr>
            </w:pPr>
            <w:r w:rsidRPr="00A82DD2">
              <w:rPr>
                <w:sz w:val="16"/>
                <w:szCs w:val="16"/>
                <w:lang w:val="en-US"/>
              </w:rPr>
              <w:t>1M2</w:t>
            </w:r>
          </w:p>
        </w:tc>
        <w:tc>
          <w:tcPr>
            <w:tcW w:w="639"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68"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30</w:t>
            </w:r>
          </w:p>
        </w:tc>
        <w:tc>
          <w:tcPr>
            <w:tcW w:w="49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63"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lastRenderedPageBreak/>
              <w:t>15.</w:t>
            </w:r>
          </w:p>
        </w:tc>
        <w:tc>
          <w:tcPr>
            <w:tcW w:w="628" w:type="dxa"/>
          </w:tcPr>
          <w:p w:rsidR="00A43E05" w:rsidRPr="00A82DD2" w:rsidRDefault="00A43E05" w:rsidP="00A43E05">
            <w:pPr>
              <w:pStyle w:val="ae"/>
              <w:rPr>
                <w:sz w:val="16"/>
                <w:szCs w:val="16"/>
                <w:lang w:val="en-US"/>
              </w:rPr>
            </w:pPr>
            <w:r w:rsidRPr="00A82DD2">
              <w:rPr>
                <w:sz w:val="16"/>
                <w:szCs w:val="16"/>
                <w:lang w:val="en-US"/>
              </w:rPr>
              <w:t>2M1</w:t>
            </w:r>
          </w:p>
        </w:tc>
        <w:tc>
          <w:tcPr>
            <w:tcW w:w="639" w:type="dxa"/>
          </w:tcPr>
          <w:p w:rsidR="00A43E05" w:rsidRPr="00A82DD2" w:rsidRDefault="00A43E05" w:rsidP="00A43E05">
            <w:pPr>
              <w:pStyle w:val="ae"/>
              <w:rPr>
                <w:sz w:val="16"/>
                <w:szCs w:val="16"/>
                <w:lang w:val="en-US"/>
              </w:rPr>
            </w:pPr>
            <w:r w:rsidRPr="00A82DD2">
              <w:rPr>
                <w:sz w:val="16"/>
                <w:szCs w:val="16"/>
                <w:lang w:val="en-US"/>
              </w:rPr>
              <w:t>3R15</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220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lang w:val="en-US"/>
              </w:rPr>
            </w:pPr>
            <w:r w:rsidRPr="00A82DD2">
              <w:rPr>
                <w:sz w:val="16"/>
                <w:szCs w:val="16"/>
              </w:rPr>
              <w:t>А</w:t>
            </w:r>
            <w:r w:rsidRPr="00A82DD2">
              <w:rPr>
                <w:sz w:val="16"/>
                <w:szCs w:val="16"/>
                <w:lang w:val="en-US"/>
              </w:rPr>
              <w:t>3</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t>16.</w:t>
            </w:r>
          </w:p>
        </w:tc>
        <w:tc>
          <w:tcPr>
            <w:tcW w:w="628" w:type="dxa"/>
          </w:tcPr>
          <w:p w:rsidR="00A43E05" w:rsidRPr="00A82DD2" w:rsidRDefault="00A43E05" w:rsidP="00A43E05">
            <w:pPr>
              <w:pStyle w:val="ae"/>
              <w:rPr>
                <w:sz w:val="16"/>
                <w:szCs w:val="16"/>
                <w:lang w:val="en-US"/>
              </w:rPr>
            </w:pPr>
            <w:r w:rsidRPr="00A82DD2">
              <w:rPr>
                <w:sz w:val="16"/>
                <w:szCs w:val="16"/>
                <w:lang w:val="en-US"/>
              </w:rPr>
              <w:t>2M1</w:t>
            </w:r>
          </w:p>
        </w:tc>
        <w:tc>
          <w:tcPr>
            <w:tcW w:w="639" w:type="dxa"/>
          </w:tcPr>
          <w:p w:rsidR="00A43E05" w:rsidRPr="00A82DD2" w:rsidRDefault="00A43E05" w:rsidP="00A43E05">
            <w:pPr>
              <w:pStyle w:val="ae"/>
              <w:rPr>
                <w:sz w:val="16"/>
                <w:szCs w:val="16"/>
                <w:lang w:val="en-US"/>
              </w:rPr>
            </w:pPr>
            <w:r w:rsidRPr="00A82DD2">
              <w:rPr>
                <w:sz w:val="16"/>
                <w:szCs w:val="16"/>
                <w:lang w:val="en-US"/>
              </w:rPr>
              <w:t>2M1</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rPr>
            </w:pPr>
            <w:r w:rsidRPr="00A82DD2">
              <w:rPr>
                <w:sz w:val="16"/>
                <w:szCs w:val="16"/>
              </w:rPr>
              <w:t>А3</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A3</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t>17.</w:t>
            </w:r>
          </w:p>
        </w:tc>
        <w:tc>
          <w:tcPr>
            <w:tcW w:w="628" w:type="dxa"/>
          </w:tcPr>
          <w:p w:rsidR="00A43E05" w:rsidRPr="00A82DD2" w:rsidRDefault="00A43E05" w:rsidP="00A43E05">
            <w:pPr>
              <w:pStyle w:val="ae"/>
              <w:rPr>
                <w:sz w:val="16"/>
                <w:szCs w:val="16"/>
                <w:lang w:val="en-US"/>
              </w:rPr>
            </w:pPr>
            <w:r w:rsidRPr="00A82DD2">
              <w:rPr>
                <w:sz w:val="16"/>
                <w:szCs w:val="16"/>
                <w:lang w:val="en-US"/>
              </w:rPr>
              <w:t>3L25</w:t>
            </w:r>
          </w:p>
        </w:tc>
        <w:tc>
          <w:tcPr>
            <w:tcW w:w="639" w:type="dxa"/>
          </w:tcPr>
          <w:p w:rsidR="00A43E05" w:rsidRPr="00A82DD2" w:rsidRDefault="00A43E05" w:rsidP="00A43E05">
            <w:pPr>
              <w:pStyle w:val="ae"/>
              <w:rPr>
                <w:sz w:val="16"/>
                <w:szCs w:val="16"/>
              </w:rPr>
            </w:pPr>
            <w:r w:rsidRPr="00A82DD2">
              <w:rPr>
                <w:sz w:val="16"/>
                <w:szCs w:val="16"/>
                <w:lang w:val="en-US"/>
              </w:rPr>
              <w:t>3M</w:t>
            </w:r>
            <w:r w:rsidRPr="00A82DD2">
              <w:rPr>
                <w:sz w:val="16"/>
                <w:szCs w:val="16"/>
              </w:rPr>
              <w:t>1</w:t>
            </w:r>
          </w:p>
        </w:tc>
        <w:tc>
          <w:tcPr>
            <w:tcW w:w="535"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420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A1</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A3.5</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t>18.</w:t>
            </w:r>
          </w:p>
        </w:tc>
        <w:tc>
          <w:tcPr>
            <w:tcW w:w="628" w:type="dxa"/>
          </w:tcPr>
          <w:p w:rsidR="00A43E05" w:rsidRPr="00A82DD2" w:rsidRDefault="00A43E05" w:rsidP="00A43E05">
            <w:pPr>
              <w:pStyle w:val="ae"/>
              <w:rPr>
                <w:sz w:val="16"/>
                <w:szCs w:val="16"/>
                <w:lang w:val="en-US"/>
              </w:rPr>
            </w:pPr>
            <w:r w:rsidRPr="00A82DD2">
              <w:rPr>
                <w:sz w:val="16"/>
                <w:szCs w:val="16"/>
                <w:lang w:val="en-US"/>
              </w:rPr>
              <w:t>2L 1.5</w:t>
            </w:r>
          </w:p>
        </w:tc>
        <w:tc>
          <w:tcPr>
            <w:tcW w:w="639" w:type="dxa"/>
          </w:tcPr>
          <w:p w:rsidR="00A43E05" w:rsidRPr="00A82DD2" w:rsidRDefault="00A43E05" w:rsidP="00A43E05">
            <w:pPr>
              <w:pStyle w:val="ae"/>
              <w:rPr>
                <w:sz w:val="16"/>
                <w:szCs w:val="16"/>
                <w:lang w:val="en-US"/>
              </w:rPr>
            </w:pPr>
            <w:r w:rsidRPr="00A82DD2">
              <w:rPr>
                <w:sz w:val="16"/>
                <w:szCs w:val="16"/>
                <w:lang w:val="en-US"/>
              </w:rPr>
              <w:t>2R1.5</w:t>
            </w:r>
          </w:p>
        </w:tc>
        <w:tc>
          <w:tcPr>
            <w:tcW w:w="535" w:type="dxa"/>
          </w:tcPr>
          <w:p w:rsidR="00A43E05" w:rsidRPr="00A82DD2" w:rsidRDefault="00A43E05" w:rsidP="00A43E05">
            <w:pPr>
              <w:pStyle w:val="ae"/>
              <w:rPr>
                <w:sz w:val="16"/>
                <w:szCs w:val="16"/>
                <w:lang w:val="en-US"/>
              </w:rPr>
            </w:pPr>
            <w:r w:rsidRPr="00A82DD2">
              <w:rPr>
                <w:sz w:val="16"/>
                <w:szCs w:val="16"/>
                <w:lang w:val="en-US"/>
              </w:rPr>
              <w:t>C1</w:t>
            </w:r>
          </w:p>
        </w:tc>
        <w:tc>
          <w:tcPr>
            <w:tcW w:w="468" w:type="dxa"/>
          </w:tcPr>
          <w:p w:rsidR="00A43E05" w:rsidRPr="00A82DD2" w:rsidRDefault="00A43E05" w:rsidP="00A43E05">
            <w:pPr>
              <w:pStyle w:val="ae"/>
              <w:rPr>
                <w:sz w:val="16"/>
                <w:szCs w:val="16"/>
              </w:rPr>
            </w:pPr>
            <w:r w:rsidRPr="00A82DD2">
              <w:rPr>
                <w:sz w:val="16"/>
                <w:szCs w:val="16"/>
              </w:rPr>
              <w:t>А3</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rPr>
            </w:pPr>
            <w:r w:rsidRPr="00A82DD2">
              <w:rPr>
                <w:sz w:val="16"/>
                <w:szCs w:val="16"/>
              </w:rPr>
              <w:t>210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D2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t>19.</w:t>
            </w:r>
          </w:p>
        </w:tc>
        <w:tc>
          <w:tcPr>
            <w:tcW w:w="628" w:type="dxa"/>
          </w:tcPr>
          <w:p w:rsidR="00A43E05" w:rsidRPr="00A82DD2" w:rsidRDefault="00A43E05" w:rsidP="00A43E05">
            <w:pPr>
              <w:pStyle w:val="ae"/>
              <w:rPr>
                <w:sz w:val="16"/>
                <w:szCs w:val="16"/>
                <w:lang w:val="en-US"/>
              </w:rPr>
            </w:pPr>
            <w:r w:rsidRPr="00A82DD2">
              <w:rPr>
                <w:sz w:val="16"/>
                <w:szCs w:val="16"/>
                <w:lang w:val="en-US"/>
              </w:rPr>
              <w:t>4M1</w:t>
            </w:r>
          </w:p>
        </w:tc>
        <w:tc>
          <w:tcPr>
            <w:tcW w:w="639" w:type="dxa"/>
          </w:tcPr>
          <w:p w:rsidR="00A43E05" w:rsidRPr="00A82DD2" w:rsidRDefault="00A43E05" w:rsidP="00A43E05">
            <w:pPr>
              <w:pStyle w:val="ae"/>
              <w:rPr>
                <w:sz w:val="16"/>
                <w:szCs w:val="16"/>
                <w:lang w:val="en-US"/>
              </w:rPr>
            </w:pPr>
            <w:r w:rsidRPr="00A82DD2">
              <w:rPr>
                <w:sz w:val="16"/>
                <w:szCs w:val="16"/>
                <w:lang w:val="en-US"/>
              </w:rPr>
              <w:t>3R1.5</w:t>
            </w:r>
          </w:p>
        </w:tc>
        <w:tc>
          <w:tcPr>
            <w:tcW w:w="535" w:type="dxa"/>
          </w:tcPr>
          <w:p w:rsidR="00A43E05" w:rsidRPr="00A82DD2" w:rsidRDefault="00A43E05" w:rsidP="00A43E05">
            <w:pPr>
              <w:pStyle w:val="ae"/>
              <w:rPr>
                <w:sz w:val="16"/>
                <w:szCs w:val="16"/>
                <w:lang w:val="en-US"/>
              </w:rPr>
            </w:pPr>
            <w:r w:rsidRPr="00A82DD2">
              <w:rPr>
                <w:sz w:val="16"/>
                <w:szCs w:val="16"/>
                <w:lang w:val="en-US"/>
              </w:rPr>
              <w:t>C3</w:t>
            </w:r>
          </w:p>
        </w:tc>
        <w:tc>
          <w:tcPr>
            <w:tcW w:w="468" w:type="dxa"/>
          </w:tcPr>
          <w:p w:rsidR="00A43E05" w:rsidRPr="00A82DD2" w:rsidRDefault="00A43E05" w:rsidP="00A43E05">
            <w:pPr>
              <w:pStyle w:val="ae"/>
              <w:rPr>
                <w:sz w:val="16"/>
                <w:szCs w:val="16"/>
              </w:rPr>
            </w:pPr>
            <w:r w:rsidRPr="00A82DD2">
              <w:rPr>
                <w:sz w:val="16"/>
                <w:szCs w:val="16"/>
                <w:lang w:val="en-US"/>
              </w:rPr>
              <w:t>C</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510</w:t>
            </w:r>
          </w:p>
        </w:tc>
        <w:tc>
          <w:tcPr>
            <w:tcW w:w="468" w:type="dxa"/>
          </w:tcPr>
          <w:p w:rsidR="00A43E05" w:rsidRPr="00A82DD2" w:rsidRDefault="00A43E05" w:rsidP="00A43E05">
            <w:pPr>
              <w:pStyle w:val="ae"/>
              <w:rPr>
                <w:sz w:val="16"/>
                <w:szCs w:val="16"/>
                <w:lang w:val="en-US"/>
              </w:rPr>
            </w:pPr>
            <w:r w:rsidRPr="00A82DD2">
              <w:rPr>
                <w:sz w:val="16"/>
                <w:szCs w:val="16"/>
                <w:lang w:val="en-US"/>
              </w:rPr>
              <w:t>5</w:t>
            </w:r>
            <w:r w:rsidRPr="00A82DD2">
              <w:rPr>
                <w:sz w:val="16"/>
                <w:szCs w:val="16"/>
              </w:rPr>
              <w:t>2</w:t>
            </w:r>
            <w:r w:rsidRPr="00A82DD2">
              <w:rPr>
                <w:sz w:val="16"/>
                <w:szCs w:val="16"/>
                <w:lang w:val="en-US"/>
              </w:rPr>
              <w:t>0</w:t>
            </w:r>
          </w:p>
        </w:tc>
        <w:tc>
          <w:tcPr>
            <w:tcW w:w="492" w:type="dxa"/>
          </w:tcPr>
          <w:p w:rsidR="00A43E05" w:rsidRPr="00A82DD2" w:rsidRDefault="00A43E05" w:rsidP="00A43E05">
            <w:pPr>
              <w:pStyle w:val="ae"/>
              <w:rPr>
                <w:sz w:val="16"/>
                <w:szCs w:val="16"/>
                <w:lang w:val="en-US"/>
              </w:rPr>
            </w:pPr>
            <w:r w:rsidRPr="00A82DD2">
              <w:rPr>
                <w:sz w:val="16"/>
                <w:szCs w:val="16"/>
                <w:lang w:val="en-US"/>
              </w:rPr>
              <w:t>A4</w:t>
            </w:r>
          </w:p>
        </w:tc>
        <w:tc>
          <w:tcPr>
            <w:tcW w:w="463"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4</w:t>
            </w:r>
            <w:proofErr w:type="gramEnd"/>
          </w:p>
        </w:tc>
        <w:tc>
          <w:tcPr>
            <w:tcW w:w="453" w:type="dxa"/>
          </w:tcPr>
          <w:p w:rsidR="00A43E05" w:rsidRPr="00A82DD2" w:rsidRDefault="00A43E05" w:rsidP="00A43E05">
            <w:pPr>
              <w:pStyle w:val="ae"/>
              <w:rPr>
                <w:sz w:val="16"/>
                <w:szCs w:val="16"/>
                <w:lang w:val="en-US"/>
              </w:rPr>
            </w:pPr>
            <w:r w:rsidRPr="00A82DD2">
              <w:rPr>
                <w:sz w:val="16"/>
                <w:szCs w:val="16"/>
                <w:lang w:val="en-US"/>
              </w:rPr>
              <w:t>C2</w:t>
            </w:r>
          </w:p>
        </w:tc>
        <w:tc>
          <w:tcPr>
            <w:tcW w:w="521" w:type="dxa"/>
          </w:tcPr>
          <w:p w:rsidR="00A43E05" w:rsidRPr="00A82DD2" w:rsidRDefault="00A43E05" w:rsidP="00A43E05">
            <w:pPr>
              <w:pStyle w:val="ae"/>
              <w:rPr>
                <w:sz w:val="16"/>
                <w:szCs w:val="16"/>
                <w:lang w:val="en-US"/>
              </w:rPr>
            </w:pPr>
            <w:r w:rsidRPr="00A82DD2">
              <w:rPr>
                <w:sz w:val="16"/>
                <w:szCs w:val="16"/>
                <w:lang w:val="en-US"/>
              </w:rPr>
              <w:t>A3</w:t>
            </w:r>
          </w:p>
        </w:tc>
        <w:tc>
          <w:tcPr>
            <w:tcW w:w="541" w:type="dxa"/>
          </w:tcPr>
          <w:p w:rsidR="00A43E05" w:rsidRPr="00A82DD2" w:rsidRDefault="00A43E05" w:rsidP="00A43E05">
            <w:pPr>
              <w:pStyle w:val="ae"/>
              <w:rPr>
                <w:sz w:val="16"/>
                <w:szCs w:val="16"/>
                <w:lang w:val="en-US"/>
              </w:rPr>
            </w:pPr>
            <w:r w:rsidRPr="00A82DD2">
              <w:rPr>
                <w:sz w:val="16"/>
                <w:szCs w:val="16"/>
                <w:lang w:val="en-US"/>
              </w:rPr>
              <w:t>C4</w:t>
            </w:r>
          </w:p>
        </w:tc>
        <w:tc>
          <w:tcPr>
            <w:tcW w:w="561"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A4</w:t>
            </w:r>
          </w:p>
        </w:tc>
        <w:tc>
          <w:tcPr>
            <w:tcW w:w="567" w:type="dxa"/>
          </w:tcPr>
          <w:p w:rsidR="00A43E05" w:rsidRPr="00A82DD2" w:rsidRDefault="00A43E05" w:rsidP="00A43E05">
            <w:pPr>
              <w:pStyle w:val="ae"/>
              <w:rPr>
                <w:sz w:val="16"/>
                <w:szCs w:val="16"/>
                <w:lang w:val="en-US"/>
              </w:rPr>
            </w:pPr>
            <w:r w:rsidRPr="00A82DD2">
              <w:rPr>
                <w:sz w:val="16"/>
                <w:szCs w:val="16"/>
                <w:lang w:val="en-US"/>
              </w:rPr>
              <w:t>C4</w:t>
            </w:r>
          </w:p>
        </w:tc>
      </w:tr>
      <w:tr w:rsidR="00A43E05" w:rsidRPr="00A82DD2" w:rsidTr="00A43E05">
        <w:trPr>
          <w:trHeight w:val="296"/>
        </w:trPr>
        <w:tc>
          <w:tcPr>
            <w:tcW w:w="1162" w:type="dxa"/>
          </w:tcPr>
          <w:p w:rsidR="00A43E05" w:rsidRPr="00A82DD2" w:rsidRDefault="00A43E05" w:rsidP="00A43E05">
            <w:pPr>
              <w:pStyle w:val="ae"/>
              <w:rPr>
                <w:sz w:val="18"/>
                <w:szCs w:val="18"/>
              </w:rPr>
            </w:pPr>
            <w:r w:rsidRPr="00A82DD2">
              <w:rPr>
                <w:sz w:val="18"/>
                <w:szCs w:val="18"/>
              </w:rPr>
              <w:t>20.</w:t>
            </w:r>
          </w:p>
        </w:tc>
        <w:tc>
          <w:tcPr>
            <w:tcW w:w="628" w:type="dxa"/>
          </w:tcPr>
          <w:p w:rsidR="00A43E05" w:rsidRPr="00A82DD2" w:rsidRDefault="00A43E05" w:rsidP="00A43E05">
            <w:pPr>
              <w:pStyle w:val="ae"/>
              <w:rPr>
                <w:sz w:val="16"/>
                <w:szCs w:val="16"/>
                <w:lang w:val="en-US"/>
              </w:rPr>
            </w:pPr>
            <w:r w:rsidRPr="00A82DD2">
              <w:rPr>
                <w:sz w:val="16"/>
                <w:szCs w:val="16"/>
                <w:lang w:val="en-US"/>
              </w:rPr>
              <w:t>2M2</w:t>
            </w:r>
          </w:p>
        </w:tc>
        <w:tc>
          <w:tcPr>
            <w:tcW w:w="639" w:type="dxa"/>
          </w:tcPr>
          <w:p w:rsidR="00A43E05" w:rsidRPr="00A82DD2" w:rsidRDefault="00A43E05" w:rsidP="00A43E05">
            <w:pPr>
              <w:pStyle w:val="ae"/>
              <w:rPr>
                <w:sz w:val="16"/>
                <w:szCs w:val="16"/>
                <w:lang w:val="en-US"/>
              </w:rPr>
            </w:pPr>
            <w:r w:rsidRPr="00A82DD2">
              <w:rPr>
                <w:sz w:val="16"/>
                <w:szCs w:val="16"/>
                <w:lang w:val="en-US"/>
              </w:rPr>
              <w:t>3M2</w:t>
            </w:r>
          </w:p>
        </w:tc>
        <w:tc>
          <w:tcPr>
            <w:tcW w:w="535"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68"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3</w:t>
            </w:r>
            <w:r w:rsidRPr="00A82DD2">
              <w:rPr>
                <w:sz w:val="16"/>
                <w:szCs w:val="16"/>
                <w:lang w:val="en-US"/>
              </w:rPr>
              <w:t>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D2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lang w:val="en-US"/>
              </w:rPr>
              <w:t>2</w:t>
            </w:r>
            <w:proofErr w:type="gramEnd"/>
          </w:p>
        </w:tc>
      </w:tr>
    </w:tbl>
    <w:p w:rsidR="00A43E05" w:rsidRDefault="00A43E05" w:rsidP="00A43E05">
      <w:pPr>
        <w:pStyle w:val="ac"/>
        <w:spacing w:line="360" w:lineRule="auto"/>
        <w:ind w:left="0"/>
        <w:rPr>
          <w:rFonts w:ascii="Times New Roman" w:hAnsi="Times New Roman" w:cs="Times New Roman"/>
          <w:i/>
          <w:sz w:val="28"/>
          <w:szCs w:val="28"/>
        </w:rPr>
      </w:pPr>
    </w:p>
    <w:p w:rsidR="00A43E05" w:rsidRDefault="00A43E05" w:rsidP="00A43E05">
      <w:pPr>
        <w:pStyle w:val="ac"/>
        <w:spacing w:line="360" w:lineRule="auto"/>
        <w:ind w:left="0"/>
        <w:jc w:val="center"/>
        <w:rPr>
          <w:rFonts w:ascii="Times New Roman" w:hAnsi="Times New Roman" w:cs="Times New Roman"/>
          <w:i/>
          <w:sz w:val="28"/>
          <w:szCs w:val="28"/>
        </w:rPr>
      </w:pPr>
      <w:r w:rsidRPr="00A82DD2">
        <w:rPr>
          <w:rFonts w:ascii="Times New Roman" w:hAnsi="Times New Roman" w:cs="Times New Roman"/>
          <w:i/>
          <w:noProof/>
          <w:sz w:val="28"/>
          <w:szCs w:val="28"/>
          <w:lang w:eastAsia="ru-RU"/>
        </w:rPr>
        <w:drawing>
          <wp:inline distT="0" distB="0" distL="0" distR="0">
            <wp:extent cx="2693670" cy="2209800"/>
            <wp:effectExtent l="19050" t="0" r="11430" b="0"/>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1700" w:rsidRPr="00E64E90" w:rsidRDefault="008A1700" w:rsidP="008A1700">
      <w:pPr>
        <w:pStyle w:val="ac"/>
        <w:spacing w:line="360" w:lineRule="auto"/>
        <w:ind w:left="0"/>
        <w:rPr>
          <w:rFonts w:ascii="Times New Roman" w:hAnsi="Times New Roman" w:cs="Times New Roman"/>
          <w:i/>
          <w:sz w:val="28"/>
          <w:szCs w:val="28"/>
        </w:rPr>
      </w:pPr>
      <w:r w:rsidRPr="00E64E90">
        <w:rPr>
          <w:rFonts w:ascii="Times New Roman" w:hAnsi="Times New Roman" w:cs="Times New Roman"/>
          <w:i/>
          <w:sz w:val="28"/>
          <w:szCs w:val="28"/>
        </w:rPr>
        <w:t xml:space="preserve">Диаграмма </w:t>
      </w:r>
      <w:r w:rsidR="000252EE">
        <w:rPr>
          <w:rFonts w:ascii="Times New Roman" w:hAnsi="Times New Roman" w:cs="Times New Roman"/>
          <w:i/>
          <w:sz w:val="28"/>
          <w:szCs w:val="28"/>
        </w:rPr>
        <w:t>6</w:t>
      </w:r>
      <w:r w:rsidRPr="00E64E90">
        <w:rPr>
          <w:rFonts w:ascii="Times New Roman" w:hAnsi="Times New Roman" w:cs="Times New Roman"/>
          <w:i/>
          <w:sz w:val="28"/>
          <w:szCs w:val="28"/>
        </w:rPr>
        <w:t xml:space="preserve">. Сопоставление выбранных оттенков стандартных образцов цветовых шкал в утреннее и вечернее время суток (врач </w:t>
      </w:r>
      <w:r>
        <w:rPr>
          <w:rFonts w:ascii="Times New Roman" w:hAnsi="Times New Roman" w:cs="Times New Roman"/>
          <w:i/>
          <w:sz w:val="28"/>
          <w:szCs w:val="28"/>
        </w:rPr>
        <w:t>4</w:t>
      </w:r>
      <w:r w:rsidRPr="00E64E90">
        <w:rPr>
          <w:rFonts w:ascii="Times New Roman" w:hAnsi="Times New Roman" w:cs="Times New Roman"/>
          <w:i/>
          <w:sz w:val="28"/>
          <w:szCs w:val="28"/>
        </w:rPr>
        <w:t>)</w:t>
      </w:r>
    </w:p>
    <w:p w:rsidR="008A1700" w:rsidRPr="00A82DD2" w:rsidRDefault="008A1700" w:rsidP="00A43E05">
      <w:pPr>
        <w:pStyle w:val="ac"/>
        <w:spacing w:line="360" w:lineRule="auto"/>
        <w:ind w:left="0"/>
        <w:jc w:val="center"/>
        <w:rPr>
          <w:rFonts w:ascii="Times New Roman" w:hAnsi="Times New Roman" w:cs="Times New Roman"/>
          <w:i/>
          <w:sz w:val="28"/>
          <w:szCs w:val="28"/>
        </w:rPr>
      </w:pPr>
    </w:p>
    <w:p w:rsidR="00A43E05" w:rsidRPr="00A82DD2" w:rsidRDefault="00A43E05" w:rsidP="00A43E05">
      <w:pPr>
        <w:spacing w:after="0" w:line="240" w:lineRule="auto"/>
        <w:rPr>
          <w:i/>
          <w:sz w:val="28"/>
        </w:rPr>
      </w:pPr>
      <w:r w:rsidRPr="00A82DD2">
        <w:rPr>
          <w:i/>
          <w:sz w:val="28"/>
        </w:rPr>
        <w:t xml:space="preserve">Таблица </w:t>
      </w:r>
      <w:r w:rsidR="006F02B7" w:rsidRPr="00A82DD2">
        <w:rPr>
          <w:i/>
          <w:sz w:val="28"/>
        </w:rPr>
        <w:t>1</w:t>
      </w:r>
      <w:r w:rsidR="002B0DC6">
        <w:rPr>
          <w:i/>
          <w:sz w:val="28"/>
        </w:rPr>
        <w:t>4</w:t>
      </w:r>
      <w:r w:rsidRPr="00A82DD2">
        <w:rPr>
          <w:i/>
          <w:sz w:val="28"/>
        </w:rPr>
        <w:t xml:space="preserve">: </w:t>
      </w:r>
      <w:r w:rsidRPr="00A82DD2">
        <w:rPr>
          <w:i/>
          <w:sz w:val="28"/>
          <w:szCs w:val="28"/>
        </w:rPr>
        <w:t>Соответствие выбора цвета зубов в утреннее и вечернее время суток (врач № 5)</w:t>
      </w:r>
    </w:p>
    <w:p w:rsidR="00A43E05" w:rsidRPr="00A82DD2" w:rsidRDefault="00A43E05" w:rsidP="00A43E05">
      <w:pPr>
        <w:spacing w:after="0" w:line="240" w:lineRule="auto"/>
      </w:pPr>
    </w:p>
    <w:tbl>
      <w:tblPr>
        <w:tblStyle w:val="ad"/>
        <w:tblW w:w="8545" w:type="dxa"/>
        <w:tblInd w:w="554" w:type="dxa"/>
        <w:tblLayout w:type="fixed"/>
        <w:tblLook w:val="04A0"/>
      </w:tblPr>
      <w:tblGrid>
        <w:gridCol w:w="1209"/>
        <w:gridCol w:w="628"/>
        <w:gridCol w:w="639"/>
        <w:gridCol w:w="535"/>
        <w:gridCol w:w="468"/>
        <w:gridCol w:w="468"/>
        <w:gridCol w:w="468"/>
        <w:gridCol w:w="492"/>
        <w:gridCol w:w="463"/>
        <w:gridCol w:w="453"/>
        <w:gridCol w:w="521"/>
        <w:gridCol w:w="541"/>
        <w:gridCol w:w="561"/>
        <w:gridCol w:w="532"/>
        <w:gridCol w:w="567"/>
      </w:tblGrid>
      <w:tr w:rsidR="00A43E05" w:rsidRPr="00A82DD2" w:rsidTr="00A43E05">
        <w:trPr>
          <w:cantSplit/>
          <w:trHeight w:val="1325"/>
        </w:trPr>
        <w:tc>
          <w:tcPr>
            <w:tcW w:w="1209" w:type="dxa"/>
            <w:vMerge w:val="restart"/>
          </w:tcPr>
          <w:p w:rsidR="00A43E05" w:rsidRPr="00A82DD2" w:rsidRDefault="00A43E05" w:rsidP="00A43E05">
            <w:pPr>
              <w:pStyle w:val="ae"/>
              <w:jc w:val="center"/>
              <w:rPr>
                <w:sz w:val="18"/>
                <w:szCs w:val="18"/>
              </w:rPr>
            </w:pPr>
          </w:p>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6"/>
                <w:szCs w:val="16"/>
              </w:rPr>
            </w:pPr>
            <w:r w:rsidRPr="00A82DD2">
              <w:rPr>
                <w:rFonts w:ascii="Times New Roman" w:hAnsi="Times New Roman" w:cs="Times New Roman"/>
                <w:sz w:val="16"/>
                <w:szCs w:val="16"/>
              </w:rPr>
              <w:t>№</w:t>
            </w:r>
          </w:p>
        </w:tc>
        <w:tc>
          <w:tcPr>
            <w:tcW w:w="1267"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3</w:t>
            </w:r>
            <w:r w:rsidRPr="00A82DD2">
              <w:rPr>
                <w:sz w:val="16"/>
                <w:szCs w:val="16"/>
                <w:lang w:val="en-US"/>
              </w:rPr>
              <w:t>D</w:t>
            </w:r>
            <w:r w:rsidRPr="00A82DD2">
              <w:rPr>
                <w:sz w:val="16"/>
                <w:szCs w:val="16"/>
              </w:rPr>
              <w:t xml:space="preserve"> </w:t>
            </w:r>
            <w:r w:rsidRPr="00A82DD2">
              <w:rPr>
                <w:sz w:val="16"/>
                <w:szCs w:val="16"/>
                <w:lang w:val="en-US"/>
              </w:rPr>
              <w:t>master</w:t>
            </w:r>
          </w:p>
        </w:tc>
        <w:tc>
          <w:tcPr>
            <w:tcW w:w="1003"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w:t>
            </w:r>
            <w:r w:rsidRPr="00A82DD2">
              <w:rPr>
                <w:sz w:val="16"/>
                <w:szCs w:val="16"/>
                <w:lang w:val="en-US"/>
              </w:rPr>
              <w:t>classical</w:t>
            </w:r>
          </w:p>
        </w:tc>
        <w:tc>
          <w:tcPr>
            <w:tcW w:w="936"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Chromascop</w:t>
            </w:r>
            <w:proofErr w:type="spellEnd"/>
          </w:p>
        </w:tc>
        <w:tc>
          <w:tcPr>
            <w:tcW w:w="955"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Charisma</w:t>
            </w:r>
          </w:p>
        </w:tc>
        <w:tc>
          <w:tcPr>
            <w:tcW w:w="974"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Estelite</w:t>
            </w:r>
            <w:proofErr w:type="spellEnd"/>
          </w:p>
        </w:tc>
        <w:tc>
          <w:tcPr>
            <w:tcW w:w="1102"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Vitrimer</w:t>
            </w:r>
            <w:proofErr w:type="spellEnd"/>
          </w:p>
        </w:tc>
        <w:tc>
          <w:tcPr>
            <w:tcW w:w="1099"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Filtek</w:t>
            </w:r>
            <w:proofErr w:type="spellEnd"/>
          </w:p>
        </w:tc>
      </w:tr>
      <w:tr w:rsidR="00A43E05" w:rsidRPr="00A82DD2" w:rsidTr="00A43E05">
        <w:trPr>
          <w:cantSplit/>
          <w:trHeight w:val="834"/>
        </w:trPr>
        <w:tc>
          <w:tcPr>
            <w:tcW w:w="1209" w:type="dxa"/>
            <w:vMerge/>
          </w:tcPr>
          <w:p w:rsidR="00A43E05" w:rsidRPr="00A82DD2" w:rsidRDefault="00A43E05" w:rsidP="00A43E05">
            <w:pPr>
              <w:pStyle w:val="ae"/>
              <w:rPr>
                <w:sz w:val="16"/>
                <w:szCs w:val="16"/>
              </w:rPr>
            </w:pPr>
          </w:p>
        </w:tc>
        <w:tc>
          <w:tcPr>
            <w:tcW w:w="628"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639"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35"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468"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468"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68"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92"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63"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453"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21"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541"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61"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532"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67"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r>
      <w:tr w:rsidR="00A43E05" w:rsidRPr="00A82DD2" w:rsidTr="00A43E05">
        <w:trPr>
          <w:trHeight w:val="284"/>
        </w:trPr>
        <w:tc>
          <w:tcPr>
            <w:tcW w:w="1209" w:type="dxa"/>
          </w:tcPr>
          <w:p w:rsidR="00A43E05" w:rsidRPr="00A82DD2" w:rsidRDefault="00A43E05" w:rsidP="00A43E05">
            <w:pPr>
              <w:pStyle w:val="ae"/>
              <w:rPr>
                <w:sz w:val="18"/>
                <w:szCs w:val="18"/>
              </w:rPr>
            </w:pPr>
            <w:r w:rsidRPr="00A82DD2">
              <w:rPr>
                <w:sz w:val="18"/>
                <w:szCs w:val="18"/>
              </w:rPr>
              <w:t>1.</w:t>
            </w:r>
          </w:p>
        </w:tc>
        <w:tc>
          <w:tcPr>
            <w:tcW w:w="628" w:type="dxa"/>
          </w:tcPr>
          <w:p w:rsidR="00A43E05" w:rsidRPr="00A82DD2" w:rsidRDefault="00A43E05" w:rsidP="00A43E05">
            <w:pPr>
              <w:pStyle w:val="ae"/>
              <w:rPr>
                <w:sz w:val="16"/>
                <w:szCs w:val="16"/>
                <w:lang w:val="en-US"/>
              </w:rPr>
            </w:pPr>
            <w:r w:rsidRPr="00A82DD2">
              <w:rPr>
                <w:sz w:val="16"/>
                <w:szCs w:val="16"/>
                <w:lang w:val="en-US"/>
              </w:rPr>
              <w:t>2M2</w:t>
            </w:r>
          </w:p>
        </w:tc>
        <w:tc>
          <w:tcPr>
            <w:tcW w:w="639" w:type="dxa"/>
          </w:tcPr>
          <w:p w:rsidR="00A43E05" w:rsidRPr="00A82DD2" w:rsidRDefault="00A43E05" w:rsidP="00A43E05">
            <w:pPr>
              <w:pStyle w:val="ae"/>
              <w:rPr>
                <w:sz w:val="16"/>
                <w:szCs w:val="16"/>
                <w:lang w:val="en-US"/>
              </w:rPr>
            </w:pPr>
            <w:r w:rsidRPr="00A82DD2">
              <w:rPr>
                <w:sz w:val="16"/>
                <w:szCs w:val="16"/>
                <w:lang w:val="en-US"/>
              </w:rPr>
              <w:t>2M1</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410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B2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84"/>
        </w:trPr>
        <w:tc>
          <w:tcPr>
            <w:tcW w:w="1209" w:type="dxa"/>
          </w:tcPr>
          <w:p w:rsidR="00A43E05" w:rsidRPr="00A82DD2" w:rsidRDefault="00A43E05" w:rsidP="00A43E05">
            <w:pPr>
              <w:pStyle w:val="ae"/>
              <w:rPr>
                <w:sz w:val="18"/>
                <w:szCs w:val="18"/>
              </w:rPr>
            </w:pPr>
            <w:r w:rsidRPr="00A82DD2">
              <w:rPr>
                <w:sz w:val="18"/>
                <w:szCs w:val="18"/>
              </w:rPr>
              <w:t>2.</w:t>
            </w:r>
          </w:p>
        </w:tc>
        <w:tc>
          <w:tcPr>
            <w:tcW w:w="628" w:type="dxa"/>
          </w:tcPr>
          <w:p w:rsidR="00A43E05" w:rsidRPr="00A82DD2" w:rsidRDefault="00A43E05" w:rsidP="00A43E05">
            <w:pPr>
              <w:pStyle w:val="ae"/>
              <w:rPr>
                <w:sz w:val="16"/>
                <w:szCs w:val="16"/>
                <w:lang w:val="en-US"/>
              </w:rPr>
            </w:pPr>
            <w:r w:rsidRPr="00A82DD2">
              <w:rPr>
                <w:sz w:val="16"/>
                <w:szCs w:val="16"/>
                <w:lang w:val="en-US"/>
              </w:rPr>
              <w:t>2M1</w:t>
            </w:r>
          </w:p>
        </w:tc>
        <w:tc>
          <w:tcPr>
            <w:tcW w:w="639" w:type="dxa"/>
          </w:tcPr>
          <w:p w:rsidR="00A43E05" w:rsidRPr="00A82DD2" w:rsidRDefault="00A43E05" w:rsidP="00A43E05">
            <w:pPr>
              <w:pStyle w:val="ae"/>
              <w:rPr>
                <w:sz w:val="16"/>
                <w:szCs w:val="16"/>
                <w:lang w:val="en-US"/>
              </w:rPr>
            </w:pPr>
            <w:r w:rsidRPr="00A82DD2">
              <w:rPr>
                <w:sz w:val="16"/>
                <w:szCs w:val="16"/>
                <w:lang w:val="en-US"/>
              </w:rPr>
              <w:t>2R15</w:t>
            </w:r>
          </w:p>
        </w:tc>
        <w:tc>
          <w:tcPr>
            <w:tcW w:w="535"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68" w:type="dxa"/>
          </w:tcPr>
          <w:p w:rsidR="00A43E05" w:rsidRPr="00A82DD2" w:rsidRDefault="00A43E05" w:rsidP="00A43E05">
            <w:pPr>
              <w:pStyle w:val="ae"/>
              <w:rPr>
                <w:sz w:val="16"/>
                <w:szCs w:val="16"/>
                <w:lang w:val="en-US"/>
              </w:rPr>
            </w:pPr>
            <w:r w:rsidRPr="00A82DD2">
              <w:rPr>
                <w:sz w:val="16"/>
                <w:szCs w:val="16"/>
                <w:lang w:val="en-US"/>
              </w:rPr>
              <w:t>C2</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410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A3</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84"/>
        </w:trPr>
        <w:tc>
          <w:tcPr>
            <w:tcW w:w="1209" w:type="dxa"/>
          </w:tcPr>
          <w:p w:rsidR="00A43E05" w:rsidRPr="00A82DD2" w:rsidRDefault="00A43E05" w:rsidP="00A43E05">
            <w:pPr>
              <w:pStyle w:val="ae"/>
              <w:rPr>
                <w:sz w:val="18"/>
                <w:szCs w:val="18"/>
              </w:rPr>
            </w:pPr>
            <w:r w:rsidRPr="00A82DD2">
              <w:rPr>
                <w:sz w:val="18"/>
                <w:szCs w:val="18"/>
              </w:rPr>
              <w:t>3.</w:t>
            </w:r>
          </w:p>
        </w:tc>
        <w:tc>
          <w:tcPr>
            <w:tcW w:w="628" w:type="dxa"/>
          </w:tcPr>
          <w:p w:rsidR="00A43E05" w:rsidRPr="00A82DD2" w:rsidRDefault="00A43E05" w:rsidP="00A43E05">
            <w:pPr>
              <w:pStyle w:val="ae"/>
              <w:rPr>
                <w:sz w:val="16"/>
                <w:szCs w:val="16"/>
                <w:lang w:val="en-US"/>
              </w:rPr>
            </w:pPr>
            <w:r w:rsidRPr="00A82DD2">
              <w:rPr>
                <w:sz w:val="16"/>
                <w:szCs w:val="16"/>
                <w:lang w:val="en-US"/>
              </w:rPr>
              <w:t>2M1</w:t>
            </w:r>
          </w:p>
        </w:tc>
        <w:tc>
          <w:tcPr>
            <w:tcW w:w="639" w:type="dxa"/>
          </w:tcPr>
          <w:p w:rsidR="00A43E05" w:rsidRPr="00A82DD2" w:rsidRDefault="00A43E05" w:rsidP="00A43E05">
            <w:pPr>
              <w:pStyle w:val="ae"/>
              <w:rPr>
                <w:sz w:val="16"/>
                <w:szCs w:val="16"/>
                <w:lang w:val="en-US"/>
              </w:rPr>
            </w:pPr>
            <w:r w:rsidRPr="00A82DD2">
              <w:rPr>
                <w:sz w:val="16"/>
                <w:szCs w:val="16"/>
                <w:lang w:val="en-US"/>
              </w:rPr>
              <w:t>3M2</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3</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410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84"/>
        </w:trPr>
        <w:tc>
          <w:tcPr>
            <w:tcW w:w="1209" w:type="dxa"/>
          </w:tcPr>
          <w:p w:rsidR="00A43E05" w:rsidRPr="00A82DD2" w:rsidRDefault="00A43E05" w:rsidP="00A43E05">
            <w:pPr>
              <w:pStyle w:val="ae"/>
              <w:rPr>
                <w:sz w:val="18"/>
                <w:szCs w:val="18"/>
              </w:rPr>
            </w:pPr>
            <w:r w:rsidRPr="00A82DD2">
              <w:rPr>
                <w:sz w:val="18"/>
                <w:szCs w:val="18"/>
              </w:rPr>
              <w:t>4.</w:t>
            </w:r>
          </w:p>
        </w:tc>
        <w:tc>
          <w:tcPr>
            <w:tcW w:w="628" w:type="dxa"/>
          </w:tcPr>
          <w:p w:rsidR="00A43E05" w:rsidRPr="00A82DD2" w:rsidRDefault="00A43E05" w:rsidP="00A43E05">
            <w:pPr>
              <w:pStyle w:val="ae"/>
              <w:rPr>
                <w:sz w:val="16"/>
                <w:szCs w:val="16"/>
                <w:lang w:val="en-US"/>
              </w:rPr>
            </w:pPr>
            <w:r w:rsidRPr="00A82DD2">
              <w:rPr>
                <w:sz w:val="16"/>
                <w:szCs w:val="16"/>
                <w:lang w:val="en-US"/>
              </w:rPr>
              <w:t>2M1</w:t>
            </w:r>
          </w:p>
        </w:tc>
        <w:tc>
          <w:tcPr>
            <w:tcW w:w="639" w:type="dxa"/>
          </w:tcPr>
          <w:p w:rsidR="00A43E05" w:rsidRPr="00A82DD2" w:rsidRDefault="00A43E05" w:rsidP="00A43E05">
            <w:pPr>
              <w:pStyle w:val="ae"/>
              <w:rPr>
                <w:sz w:val="16"/>
                <w:szCs w:val="16"/>
                <w:lang w:val="en-US"/>
              </w:rPr>
            </w:pPr>
            <w:r w:rsidRPr="00A82DD2">
              <w:rPr>
                <w:sz w:val="16"/>
                <w:szCs w:val="16"/>
                <w:lang w:val="en-US"/>
              </w:rPr>
              <w:t>2L2.5</w:t>
            </w:r>
          </w:p>
        </w:tc>
        <w:tc>
          <w:tcPr>
            <w:tcW w:w="535"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9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C1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A2</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B1</w:t>
            </w:r>
          </w:p>
        </w:tc>
      </w:tr>
      <w:tr w:rsidR="00A43E05" w:rsidRPr="00A82DD2" w:rsidTr="00A43E05">
        <w:trPr>
          <w:trHeight w:val="284"/>
        </w:trPr>
        <w:tc>
          <w:tcPr>
            <w:tcW w:w="1209" w:type="dxa"/>
          </w:tcPr>
          <w:p w:rsidR="00A43E05" w:rsidRPr="00A82DD2" w:rsidRDefault="00A43E05" w:rsidP="00A43E05">
            <w:pPr>
              <w:pStyle w:val="ae"/>
              <w:rPr>
                <w:sz w:val="18"/>
                <w:szCs w:val="18"/>
              </w:rPr>
            </w:pPr>
            <w:r w:rsidRPr="00A82DD2">
              <w:rPr>
                <w:sz w:val="18"/>
                <w:szCs w:val="18"/>
              </w:rPr>
              <w:t>5.</w:t>
            </w:r>
          </w:p>
        </w:tc>
        <w:tc>
          <w:tcPr>
            <w:tcW w:w="628" w:type="dxa"/>
          </w:tcPr>
          <w:p w:rsidR="00A43E05" w:rsidRPr="00A82DD2" w:rsidRDefault="00A43E05" w:rsidP="00A43E05">
            <w:pPr>
              <w:pStyle w:val="ae"/>
              <w:rPr>
                <w:sz w:val="16"/>
                <w:szCs w:val="16"/>
                <w:lang w:val="en-US"/>
              </w:rPr>
            </w:pPr>
            <w:r w:rsidRPr="00A82DD2">
              <w:rPr>
                <w:sz w:val="16"/>
                <w:szCs w:val="16"/>
                <w:lang w:val="en-US"/>
              </w:rPr>
              <w:t>2R2.5</w:t>
            </w:r>
          </w:p>
        </w:tc>
        <w:tc>
          <w:tcPr>
            <w:tcW w:w="639"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rPr>
            </w:pPr>
            <w:r w:rsidRPr="00A82DD2">
              <w:rPr>
                <w:sz w:val="16"/>
                <w:szCs w:val="16"/>
              </w:rPr>
              <w:t>А3</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4"/>
        </w:trPr>
        <w:tc>
          <w:tcPr>
            <w:tcW w:w="1209" w:type="dxa"/>
          </w:tcPr>
          <w:p w:rsidR="00A43E05" w:rsidRPr="00A82DD2" w:rsidRDefault="00A43E05" w:rsidP="00A43E05">
            <w:pPr>
              <w:pStyle w:val="ae"/>
              <w:rPr>
                <w:sz w:val="18"/>
                <w:szCs w:val="18"/>
              </w:rPr>
            </w:pPr>
            <w:r w:rsidRPr="00A82DD2">
              <w:rPr>
                <w:sz w:val="18"/>
                <w:szCs w:val="18"/>
              </w:rPr>
              <w:t>6.</w:t>
            </w:r>
          </w:p>
        </w:tc>
        <w:tc>
          <w:tcPr>
            <w:tcW w:w="628" w:type="dxa"/>
          </w:tcPr>
          <w:p w:rsidR="00A43E05" w:rsidRPr="00A82DD2" w:rsidRDefault="00A43E05" w:rsidP="00A43E05">
            <w:pPr>
              <w:pStyle w:val="ae"/>
              <w:rPr>
                <w:sz w:val="16"/>
                <w:szCs w:val="16"/>
                <w:lang w:val="en-US"/>
              </w:rPr>
            </w:pPr>
            <w:r w:rsidRPr="00A82DD2">
              <w:rPr>
                <w:sz w:val="16"/>
                <w:szCs w:val="16"/>
                <w:lang w:val="en-US"/>
              </w:rPr>
              <w:t>2L1.5</w:t>
            </w:r>
          </w:p>
        </w:tc>
        <w:tc>
          <w:tcPr>
            <w:tcW w:w="639"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t>7.</w:t>
            </w:r>
          </w:p>
        </w:tc>
        <w:tc>
          <w:tcPr>
            <w:tcW w:w="628" w:type="dxa"/>
          </w:tcPr>
          <w:p w:rsidR="00A43E05" w:rsidRPr="00A82DD2" w:rsidRDefault="00A43E05" w:rsidP="00A43E05">
            <w:pPr>
              <w:pStyle w:val="ae"/>
              <w:rPr>
                <w:sz w:val="16"/>
                <w:szCs w:val="16"/>
                <w:lang w:val="en-US"/>
              </w:rPr>
            </w:pPr>
            <w:r w:rsidRPr="00A82DD2">
              <w:rPr>
                <w:sz w:val="16"/>
                <w:szCs w:val="16"/>
                <w:lang w:val="en-US"/>
              </w:rPr>
              <w:t>1M2</w:t>
            </w:r>
          </w:p>
        </w:tc>
        <w:tc>
          <w:tcPr>
            <w:tcW w:w="639" w:type="dxa"/>
          </w:tcPr>
          <w:p w:rsidR="00A43E05" w:rsidRPr="00A82DD2" w:rsidRDefault="00A43E05" w:rsidP="00A43E05">
            <w:pPr>
              <w:pStyle w:val="ae"/>
              <w:rPr>
                <w:sz w:val="16"/>
                <w:szCs w:val="16"/>
                <w:lang w:val="en-US"/>
              </w:rPr>
            </w:pPr>
            <w:r w:rsidRPr="00A82DD2">
              <w:rPr>
                <w:sz w:val="16"/>
                <w:szCs w:val="16"/>
                <w:lang w:val="en-US"/>
              </w:rPr>
              <w:t>3M2</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410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3"/>
        </w:trPr>
        <w:tc>
          <w:tcPr>
            <w:tcW w:w="1209" w:type="dxa"/>
          </w:tcPr>
          <w:p w:rsidR="00A43E05" w:rsidRPr="00A82DD2" w:rsidRDefault="00A43E05" w:rsidP="00A43E05">
            <w:pPr>
              <w:pStyle w:val="ae"/>
              <w:rPr>
                <w:sz w:val="18"/>
                <w:szCs w:val="18"/>
              </w:rPr>
            </w:pPr>
            <w:r w:rsidRPr="00A82DD2">
              <w:rPr>
                <w:sz w:val="18"/>
                <w:szCs w:val="18"/>
              </w:rPr>
              <w:t>8.</w:t>
            </w:r>
          </w:p>
        </w:tc>
        <w:tc>
          <w:tcPr>
            <w:tcW w:w="628" w:type="dxa"/>
          </w:tcPr>
          <w:p w:rsidR="00A43E05" w:rsidRPr="00A82DD2" w:rsidRDefault="00A43E05" w:rsidP="00A43E05">
            <w:pPr>
              <w:pStyle w:val="ae"/>
              <w:rPr>
                <w:sz w:val="16"/>
                <w:szCs w:val="16"/>
                <w:lang w:val="en-US"/>
              </w:rPr>
            </w:pPr>
            <w:r w:rsidRPr="00A82DD2">
              <w:rPr>
                <w:sz w:val="16"/>
                <w:szCs w:val="16"/>
                <w:lang w:val="en-US"/>
              </w:rPr>
              <w:t>2R2.5</w:t>
            </w:r>
          </w:p>
        </w:tc>
        <w:tc>
          <w:tcPr>
            <w:tcW w:w="639" w:type="dxa"/>
          </w:tcPr>
          <w:p w:rsidR="00A43E05" w:rsidRPr="00A82DD2" w:rsidRDefault="00A43E05" w:rsidP="00A43E05">
            <w:pPr>
              <w:pStyle w:val="ae"/>
              <w:rPr>
                <w:sz w:val="16"/>
                <w:szCs w:val="16"/>
                <w:lang w:val="en-US"/>
              </w:rPr>
            </w:pPr>
            <w:r w:rsidRPr="00A82DD2">
              <w:rPr>
                <w:sz w:val="16"/>
                <w:szCs w:val="16"/>
                <w:lang w:val="en-US"/>
              </w:rPr>
              <w:t>3L1.5</w:t>
            </w:r>
          </w:p>
        </w:tc>
        <w:tc>
          <w:tcPr>
            <w:tcW w:w="535" w:type="dxa"/>
          </w:tcPr>
          <w:p w:rsidR="00A43E05" w:rsidRPr="00A82DD2" w:rsidRDefault="00A43E05" w:rsidP="00A43E05">
            <w:pPr>
              <w:pStyle w:val="ae"/>
              <w:rPr>
                <w:sz w:val="16"/>
                <w:szCs w:val="16"/>
                <w:lang w:val="en-US"/>
              </w:rPr>
            </w:pPr>
            <w:r w:rsidRPr="00A82DD2">
              <w:rPr>
                <w:sz w:val="16"/>
                <w:szCs w:val="16"/>
                <w:lang w:val="en-US"/>
              </w:rPr>
              <w:t>B1</w:t>
            </w:r>
          </w:p>
        </w:tc>
        <w:tc>
          <w:tcPr>
            <w:tcW w:w="468" w:type="dxa"/>
          </w:tcPr>
          <w:p w:rsidR="00A43E05" w:rsidRPr="00A82DD2" w:rsidRDefault="00A43E05" w:rsidP="00A43E05">
            <w:pPr>
              <w:pStyle w:val="ae"/>
              <w:rPr>
                <w:sz w:val="16"/>
                <w:szCs w:val="16"/>
                <w:lang w:val="en-US"/>
              </w:rPr>
            </w:pPr>
            <w:r w:rsidRPr="00A82DD2">
              <w:rPr>
                <w:sz w:val="16"/>
                <w:szCs w:val="16"/>
                <w:lang w:val="en-US"/>
              </w:rPr>
              <w:t>C2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B2</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B2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A3.5</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t>9.</w:t>
            </w:r>
          </w:p>
        </w:tc>
        <w:tc>
          <w:tcPr>
            <w:tcW w:w="628" w:type="dxa"/>
          </w:tcPr>
          <w:p w:rsidR="00A43E05" w:rsidRPr="00A82DD2" w:rsidRDefault="00A43E05" w:rsidP="00A43E05">
            <w:pPr>
              <w:pStyle w:val="ae"/>
              <w:rPr>
                <w:sz w:val="16"/>
                <w:szCs w:val="16"/>
                <w:lang w:val="en-US"/>
              </w:rPr>
            </w:pPr>
            <w:r w:rsidRPr="00A82DD2">
              <w:rPr>
                <w:sz w:val="16"/>
                <w:szCs w:val="16"/>
                <w:lang w:val="en-US"/>
              </w:rPr>
              <w:t>2R2.5</w:t>
            </w:r>
          </w:p>
        </w:tc>
        <w:tc>
          <w:tcPr>
            <w:tcW w:w="639" w:type="dxa"/>
          </w:tcPr>
          <w:p w:rsidR="00A43E05" w:rsidRPr="00A82DD2" w:rsidRDefault="00A43E05" w:rsidP="00A43E05">
            <w:pPr>
              <w:pStyle w:val="ae"/>
              <w:rPr>
                <w:sz w:val="16"/>
                <w:szCs w:val="16"/>
                <w:lang w:val="en-US"/>
              </w:rPr>
            </w:pPr>
            <w:r w:rsidRPr="00A82DD2">
              <w:rPr>
                <w:sz w:val="16"/>
                <w:szCs w:val="16"/>
                <w:lang w:val="en-US"/>
              </w:rPr>
              <w:t>3M2</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D2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230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3"/>
        </w:trPr>
        <w:tc>
          <w:tcPr>
            <w:tcW w:w="1209" w:type="dxa"/>
          </w:tcPr>
          <w:p w:rsidR="00A43E05" w:rsidRPr="00A82DD2" w:rsidRDefault="00A43E05" w:rsidP="00A43E05">
            <w:pPr>
              <w:pStyle w:val="ae"/>
              <w:rPr>
                <w:sz w:val="18"/>
                <w:szCs w:val="18"/>
              </w:rPr>
            </w:pPr>
            <w:r w:rsidRPr="00A82DD2">
              <w:rPr>
                <w:sz w:val="18"/>
                <w:szCs w:val="18"/>
              </w:rPr>
              <w:t>10.</w:t>
            </w:r>
          </w:p>
        </w:tc>
        <w:tc>
          <w:tcPr>
            <w:tcW w:w="628" w:type="dxa"/>
          </w:tcPr>
          <w:p w:rsidR="00A43E05" w:rsidRPr="00A82DD2" w:rsidRDefault="00A43E05" w:rsidP="00A43E05">
            <w:pPr>
              <w:pStyle w:val="ae"/>
              <w:rPr>
                <w:sz w:val="16"/>
                <w:szCs w:val="16"/>
                <w:lang w:val="en-US"/>
              </w:rPr>
            </w:pPr>
            <w:r w:rsidRPr="00A82DD2">
              <w:rPr>
                <w:sz w:val="16"/>
                <w:szCs w:val="16"/>
                <w:lang w:val="en-US"/>
              </w:rPr>
              <w:t>2M3</w:t>
            </w:r>
          </w:p>
        </w:tc>
        <w:tc>
          <w:tcPr>
            <w:tcW w:w="639" w:type="dxa"/>
          </w:tcPr>
          <w:p w:rsidR="00A43E05" w:rsidRPr="00A82DD2" w:rsidRDefault="00A43E05" w:rsidP="00A43E05">
            <w:pPr>
              <w:pStyle w:val="ae"/>
              <w:rPr>
                <w:sz w:val="16"/>
                <w:szCs w:val="16"/>
                <w:lang w:val="en-US"/>
              </w:rPr>
            </w:pPr>
            <w:r w:rsidRPr="00A82DD2">
              <w:rPr>
                <w:sz w:val="16"/>
                <w:szCs w:val="16"/>
                <w:lang w:val="en-US"/>
              </w:rPr>
              <w:t>2M3</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B3</w:t>
            </w:r>
          </w:p>
        </w:tc>
        <w:tc>
          <w:tcPr>
            <w:tcW w:w="453" w:type="dxa"/>
          </w:tcPr>
          <w:p w:rsidR="00A43E05" w:rsidRPr="00A82DD2" w:rsidRDefault="00A43E05" w:rsidP="00A43E05">
            <w:pPr>
              <w:pStyle w:val="ae"/>
              <w:rPr>
                <w:sz w:val="16"/>
                <w:szCs w:val="16"/>
                <w:lang w:val="en-US"/>
              </w:rPr>
            </w:pPr>
            <w:r w:rsidRPr="00A82DD2">
              <w:rPr>
                <w:sz w:val="16"/>
                <w:szCs w:val="16"/>
                <w:lang w:val="en-US"/>
              </w:rPr>
              <w:t>B2</w:t>
            </w:r>
          </w:p>
        </w:tc>
        <w:tc>
          <w:tcPr>
            <w:tcW w:w="521" w:type="dxa"/>
          </w:tcPr>
          <w:p w:rsidR="00A43E05" w:rsidRPr="00A82DD2" w:rsidRDefault="00A43E05" w:rsidP="00A43E05">
            <w:pPr>
              <w:pStyle w:val="ae"/>
              <w:rPr>
                <w:sz w:val="16"/>
                <w:szCs w:val="16"/>
                <w:lang w:val="en-US"/>
              </w:rPr>
            </w:pPr>
            <w:r w:rsidRPr="00A82DD2">
              <w:rPr>
                <w:sz w:val="16"/>
                <w:szCs w:val="16"/>
                <w:lang w:val="en-US"/>
              </w:rPr>
              <w:t>A3</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83"/>
        </w:trPr>
        <w:tc>
          <w:tcPr>
            <w:tcW w:w="1209" w:type="dxa"/>
          </w:tcPr>
          <w:p w:rsidR="00A43E05" w:rsidRPr="00A82DD2" w:rsidRDefault="00A43E05" w:rsidP="00A43E05">
            <w:pPr>
              <w:pStyle w:val="ae"/>
              <w:rPr>
                <w:sz w:val="18"/>
                <w:szCs w:val="18"/>
              </w:rPr>
            </w:pPr>
            <w:r w:rsidRPr="00A82DD2">
              <w:rPr>
                <w:sz w:val="18"/>
                <w:szCs w:val="18"/>
              </w:rPr>
              <w:t>11.</w:t>
            </w:r>
          </w:p>
        </w:tc>
        <w:tc>
          <w:tcPr>
            <w:tcW w:w="628" w:type="dxa"/>
          </w:tcPr>
          <w:p w:rsidR="00A43E05" w:rsidRPr="00A82DD2" w:rsidRDefault="00A43E05" w:rsidP="00A43E05">
            <w:pPr>
              <w:pStyle w:val="ae"/>
              <w:rPr>
                <w:sz w:val="16"/>
                <w:szCs w:val="16"/>
                <w:lang w:val="en-US"/>
              </w:rPr>
            </w:pPr>
            <w:r w:rsidRPr="00A82DD2">
              <w:rPr>
                <w:sz w:val="16"/>
                <w:szCs w:val="16"/>
                <w:lang w:val="en-US"/>
              </w:rPr>
              <w:t>2M3</w:t>
            </w:r>
          </w:p>
        </w:tc>
        <w:tc>
          <w:tcPr>
            <w:tcW w:w="639" w:type="dxa"/>
          </w:tcPr>
          <w:p w:rsidR="00A43E05" w:rsidRPr="00A82DD2" w:rsidRDefault="00A43E05" w:rsidP="00A43E05">
            <w:pPr>
              <w:pStyle w:val="ae"/>
              <w:rPr>
                <w:sz w:val="16"/>
                <w:szCs w:val="16"/>
                <w:lang w:val="en-US"/>
              </w:rPr>
            </w:pPr>
            <w:r w:rsidRPr="00A82DD2">
              <w:rPr>
                <w:sz w:val="16"/>
                <w:szCs w:val="16"/>
                <w:lang w:val="en-US"/>
              </w:rPr>
              <w:t>3L1.5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310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A1</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B1</w:t>
            </w:r>
          </w:p>
        </w:tc>
        <w:tc>
          <w:tcPr>
            <w:tcW w:w="561" w:type="dxa"/>
          </w:tcPr>
          <w:p w:rsidR="00A43E05" w:rsidRPr="00A82DD2" w:rsidRDefault="00A43E05" w:rsidP="00A43E05">
            <w:pPr>
              <w:pStyle w:val="ae"/>
              <w:rPr>
                <w:sz w:val="16"/>
                <w:szCs w:val="16"/>
                <w:lang w:val="en-US"/>
              </w:rPr>
            </w:pPr>
            <w:r w:rsidRPr="00A82DD2">
              <w:rPr>
                <w:sz w:val="16"/>
                <w:szCs w:val="16"/>
                <w:lang w:val="en-US"/>
              </w:rPr>
              <w:t>B1</w:t>
            </w:r>
          </w:p>
        </w:tc>
        <w:tc>
          <w:tcPr>
            <w:tcW w:w="532" w:type="dxa"/>
          </w:tcPr>
          <w:p w:rsidR="00A43E05" w:rsidRPr="00A82DD2" w:rsidRDefault="00A43E05" w:rsidP="00A43E05">
            <w:pPr>
              <w:pStyle w:val="ae"/>
              <w:rPr>
                <w:sz w:val="16"/>
                <w:szCs w:val="16"/>
                <w:lang w:val="en-US"/>
              </w:rPr>
            </w:pPr>
            <w:r w:rsidRPr="00A82DD2">
              <w:rPr>
                <w:sz w:val="16"/>
                <w:szCs w:val="16"/>
                <w:lang w:val="en-US"/>
              </w:rPr>
              <w:t>B1</w:t>
            </w:r>
          </w:p>
        </w:tc>
        <w:tc>
          <w:tcPr>
            <w:tcW w:w="567" w:type="dxa"/>
          </w:tcPr>
          <w:p w:rsidR="00A43E05" w:rsidRPr="00A82DD2" w:rsidRDefault="00A43E05" w:rsidP="00A43E05">
            <w:pPr>
              <w:pStyle w:val="ae"/>
              <w:rPr>
                <w:sz w:val="16"/>
                <w:szCs w:val="16"/>
                <w:lang w:val="en-US"/>
              </w:rPr>
            </w:pPr>
            <w:r w:rsidRPr="00A82DD2">
              <w:rPr>
                <w:sz w:val="16"/>
                <w:szCs w:val="16"/>
                <w:lang w:val="en-US"/>
              </w:rPr>
              <w:t>A1</w:t>
            </w:r>
          </w:p>
        </w:tc>
      </w:tr>
      <w:tr w:rsidR="00A43E05" w:rsidRPr="00A82DD2" w:rsidTr="00A43E05">
        <w:trPr>
          <w:trHeight w:val="282"/>
        </w:trPr>
        <w:tc>
          <w:tcPr>
            <w:tcW w:w="1209" w:type="dxa"/>
          </w:tcPr>
          <w:p w:rsidR="00A43E05" w:rsidRPr="00A82DD2" w:rsidRDefault="00A43E05" w:rsidP="00A43E05">
            <w:pPr>
              <w:pStyle w:val="ae"/>
              <w:rPr>
                <w:sz w:val="18"/>
                <w:szCs w:val="18"/>
              </w:rPr>
            </w:pPr>
            <w:r w:rsidRPr="00A82DD2">
              <w:rPr>
                <w:sz w:val="18"/>
                <w:szCs w:val="18"/>
              </w:rPr>
              <w:t>12.</w:t>
            </w:r>
          </w:p>
        </w:tc>
        <w:tc>
          <w:tcPr>
            <w:tcW w:w="628" w:type="dxa"/>
          </w:tcPr>
          <w:p w:rsidR="00A43E05" w:rsidRPr="00A82DD2" w:rsidRDefault="00A43E05" w:rsidP="00A43E05">
            <w:pPr>
              <w:pStyle w:val="ae"/>
              <w:rPr>
                <w:sz w:val="16"/>
                <w:szCs w:val="16"/>
                <w:lang w:val="en-US"/>
              </w:rPr>
            </w:pPr>
            <w:r w:rsidRPr="00A82DD2">
              <w:rPr>
                <w:sz w:val="16"/>
                <w:szCs w:val="16"/>
                <w:lang w:val="en-US"/>
              </w:rPr>
              <w:t>2M2</w:t>
            </w:r>
          </w:p>
        </w:tc>
        <w:tc>
          <w:tcPr>
            <w:tcW w:w="639"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310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D2</w:t>
            </w:r>
          </w:p>
        </w:tc>
        <w:tc>
          <w:tcPr>
            <w:tcW w:w="453" w:type="dxa"/>
          </w:tcPr>
          <w:p w:rsidR="00A43E05" w:rsidRPr="00A82DD2" w:rsidRDefault="00A43E05" w:rsidP="00A43E05">
            <w:pPr>
              <w:pStyle w:val="ae"/>
              <w:rPr>
                <w:sz w:val="16"/>
                <w:szCs w:val="16"/>
                <w:lang w:val="en-US"/>
              </w:rPr>
            </w:pPr>
            <w:r w:rsidRPr="00A82DD2">
              <w:rPr>
                <w:sz w:val="16"/>
                <w:szCs w:val="16"/>
                <w:lang w:val="en-US"/>
              </w:rPr>
              <w:t>B1</w:t>
            </w:r>
          </w:p>
        </w:tc>
        <w:tc>
          <w:tcPr>
            <w:tcW w:w="521"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7"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lastRenderedPageBreak/>
              <w:t>13.</w:t>
            </w:r>
          </w:p>
        </w:tc>
        <w:tc>
          <w:tcPr>
            <w:tcW w:w="628" w:type="dxa"/>
          </w:tcPr>
          <w:p w:rsidR="00A43E05" w:rsidRPr="00A82DD2" w:rsidRDefault="00A43E05" w:rsidP="00A43E05">
            <w:pPr>
              <w:pStyle w:val="ae"/>
              <w:rPr>
                <w:sz w:val="16"/>
                <w:szCs w:val="16"/>
                <w:lang w:val="en-US"/>
              </w:rPr>
            </w:pPr>
            <w:r w:rsidRPr="00A82DD2">
              <w:rPr>
                <w:sz w:val="16"/>
                <w:szCs w:val="16"/>
                <w:lang w:val="en-US"/>
              </w:rPr>
              <w:t>2M3</w:t>
            </w:r>
          </w:p>
        </w:tc>
        <w:tc>
          <w:tcPr>
            <w:tcW w:w="639" w:type="dxa"/>
          </w:tcPr>
          <w:p w:rsidR="00A43E05" w:rsidRPr="00A82DD2" w:rsidRDefault="00A43E05" w:rsidP="00A43E05">
            <w:pPr>
              <w:pStyle w:val="ae"/>
              <w:rPr>
                <w:sz w:val="16"/>
                <w:szCs w:val="16"/>
                <w:lang w:val="en-US"/>
              </w:rPr>
            </w:pPr>
            <w:r w:rsidRPr="00A82DD2">
              <w:rPr>
                <w:sz w:val="16"/>
                <w:szCs w:val="16"/>
                <w:lang w:val="en-US"/>
              </w:rPr>
              <w:t>2M3</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B2</w:t>
            </w:r>
          </w:p>
        </w:tc>
        <w:tc>
          <w:tcPr>
            <w:tcW w:w="453" w:type="dxa"/>
          </w:tcPr>
          <w:p w:rsidR="00A43E05" w:rsidRPr="00A82DD2" w:rsidRDefault="00A43E05" w:rsidP="00A43E05">
            <w:pPr>
              <w:pStyle w:val="ae"/>
              <w:rPr>
                <w:sz w:val="16"/>
                <w:szCs w:val="16"/>
                <w:lang w:val="en-US"/>
              </w:rPr>
            </w:pPr>
            <w:r w:rsidRPr="00A82DD2">
              <w:rPr>
                <w:sz w:val="16"/>
                <w:szCs w:val="16"/>
                <w:lang w:val="en-US"/>
              </w:rPr>
              <w:t>B1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A1</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t>14.</w:t>
            </w:r>
          </w:p>
        </w:tc>
        <w:tc>
          <w:tcPr>
            <w:tcW w:w="628" w:type="dxa"/>
          </w:tcPr>
          <w:p w:rsidR="00A43E05" w:rsidRPr="00A82DD2" w:rsidRDefault="00A43E05" w:rsidP="00A43E05">
            <w:pPr>
              <w:pStyle w:val="ae"/>
              <w:rPr>
                <w:sz w:val="16"/>
                <w:szCs w:val="16"/>
              </w:rPr>
            </w:pPr>
            <w:r w:rsidRPr="00A82DD2">
              <w:rPr>
                <w:sz w:val="16"/>
                <w:szCs w:val="16"/>
                <w:lang w:val="en-US"/>
              </w:rPr>
              <w:t>1M2</w:t>
            </w:r>
          </w:p>
        </w:tc>
        <w:tc>
          <w:tcPr>
            <w:tcW w:w="639"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B1</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B1</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t>15.</w:t>
            </w:r>
          </w:p>
        </w:tc>
        <w:tc>
          <w:tcPr>
            <w:tcW w:w="628" w:type="dxa"/>
          </w:tcPr>
          <w:p w:rsidR="00A43E05" w:rsidRPr="00A82DD2" w:rsidRDefault="00A43E05" w:rsidP="00A43E05">
            <w:pPr>
              <w:pStyle w:val="ae"/>
              <w:rPr>
                <w:sz w:val="16"/>
                <w:szCs w:val="16"/>
                <w:lang w:val="en-US"/>
              </w:rPr>
            </w:pPr>
            <w:r w:rsidRPr="00A82DD2">
              <w:rPr>
                <w:sz w:val="16"/>
                <w:szCs w:val="16"/>
                <w:lang w:val="en-US"/>
              </w:rPr>
              <w:t>3M2</w:t>
            </w:r>
          </w:p>
        </w:tc>
        <w:tc>
          <w:tcPr>
            <w:tcW w:w="639" w:type="dxa"/>
          </w:tcPr>
          <w:p w:rsidR="00A43E05" w:rsidRPr="00A82DD2" w:rsidRDefault="00A43E05" w:rsidP="00A43E05">
            <w:pPr>
              <w:pStyle w:val="ae"/>
              <w:rPr>
                <w:sz w:val="16"/>
                <w:szCs w:val="16"/>
                <w:lang w:val="en-US"/>
              </w:rPr>
            </w:pPr>
            <w:r w:rsidRPr="00A82DD2">
              <w:rPr>
                <w:sz w:val="16"/>
                <w:szCs w:val="16"/>
                <w:lang w:val="en-US"/>
              </w:rPr>
              <w:t>3R2.5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92"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lang w:val="en-US"/>
              </w:rPr>
              <w:t>2</w:t>
            </w:r>
            <w:proofErr w:type="gramEnd"/>
          </w:p>
        </w:tc>
        <w:tc>
          <w:tcPr>
            <w:tcW w:w="463" w:type="dxa"/>
          </w:tcPr>
          <w:p w:rsidR="00A43E05" w:rsidRPr="00A82DD2" w:rsidRDefault="00A43E05" w:rsidP="00A43E05">
            <w:pPr>
              <w:pStyle w:val="ae"/>
              <w:rPr>
                <w:sz w:val="16"/>
                <w:szCs w:val="16"/>
                <w:lang w:val="en-US"/>
              </w:rPr>
            </w:pPr>
            <w:r w:rsidRPr="00A82DD2">
              <w:rPr>
                <w:sz w:val="16"/>
                <w:szCs w:val="16"/>
                <w:lang w:val="en-US"/>
              </w:rPr>
              <w:t>B2</w:t>
            </w:r>
          </w:p>
        </w:tc>
        <w:tc>
          <w:tcPr>
            <w:tcW w:w="453" w:type="dxa"/>
          </w:tcPr>
          <w:p w:rsidR="00A43E05" w:rsidRPr="00A82DD2" w:rsidRDefault="00A43E05" w:rsidP="00A43E05">
            <w:pPr>
              <w:pStyle w:val="ae"/>
              <w:rPr>
                <w:sz w:val="16"/>
                <w:szCs w:val="16"/>
                <w:lang w:val="en-US"/>
              </w:rPr>
            </w:pPr>
            <w:r w:rsidRPr="00A82DD2">
              <w:rPr>
                <w:sz w:val="16"/>
                <w:szCs w:val="16"/>
                <w:lang w:val="en-US"/>
              </w:rPr>
              <w:t>A3</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C2</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t>16.</w:t>
            </w:r>
          </w:p>
        </w:tc>
        <w:tc>
          <w:tcPr>
            <w:tcW w:w="628" w:type="dxa"/>
          </w:tcPr>
          <w:p w:rsidR="00A43E05" w:rsidRPr="00A82DD2" w:rsidRDefault="00A43E05" w:rsidP="00A43E05">
            <w:pPr>
              <w:pStyle w:val="ae"/>
              <w:rPr>
                <w:sz w:val="16"/>
                <w:szCs w:val="16"/>
                <w:lang w:val="en-US"/>
              </w:rPr>
            </w:pPr>
            <w:r w:rsidRPr="00A82DD2">
              <w:rPr>
                <w:sz w:val="16"/>
                <w:szCs w:val="16"/>
                <w:lang w:val="en-US"/>
              </w:rPr>
              <w:t>2M2</w:t>
            </w:r>
          </w:p>
        </w:tc>
        <w:tc>
          <w:tcPr>
            <w:tcW w:w="639" w:type="dxa"/>
          </w:tcPr>
          <w:p w:rsidR="00A43E05" w:rsidRPr="00A82DD2" w:rsidRDefault="00A43E05" w:rsidP="00A43E05">
            <w:pPr>
              <w:pStyle w:val="ae"/>
              <w:rPr>
                <w:sz w:val="16"/>
                <w:szCs w:val="16"/>
                <w:lang w:val="en-US"/>
              </w:rPr>
            </w:pPr>
            <w:r w:rsidRPr="00A82DD2">
              <w:rPr>
                <w:sz w:val="16"/>
                <w:szCs w:val="16"/>
                <w:lang w:val="en-US"/>
              </w:rPr>
              <w:t>2R2.5</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rPr>
            </w:pPr>
            <w:r w:rsidRPr="00A82DD2">
              <w:rPr>
                <w:sz w:val="16"/>
                <w:szCs w:val="16"/>
              </w:rPr>
              <w:t>А3</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9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A3</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A3.5</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t>17.</w:t>
            </w:r>
          </w:p>
        </w:tc>
        <w:tc>
          <w:tcPr>
            <w:tcW w:w="628" w:type="dxa"/>
          </w:tcPr>
          <w:p w:rsidR="00A43E05" w:rsidRPr="00A82DD2" w:rsidRDefault="00A43E05" w:rsidP="00A43E05">
            <w:pPr>
              <w:pStyle w:val="ae"/>
              <w:rPr>
                <w:sz w:val="16"/>
                <w:szCs w:val="16"/>
                <w:lang w:val="en-US"/>
              </w:rPr>
            </w:pPr>
            <w:r w:rsidRPr="00A82DD2">
              <w:rPr>
                <w:sz w:val="16"/>
                <w:szCs w:val="16"/>
                <w:lang w:val="en-US"/>
              </w:rPr>
              <w:t>3M1</w:t>
            </w:r>
          </w:p>
        </w:tc>
        <w:tc>
          <w:tcPr>
            <w:tcW w:w="639" w:type="dxa"/>
          </w:tcPr>
          <w:p w:rsidR="00A43E05" w:rsidRPr="00A82DD2" w:rsidRDefault="00A43E05" w:rsidP="00A43E05">
            <w:pPr>
              <w:pStyle w:val="ae"/>
              <w:rPr>
                <w:sz w:val="16"/>
                <w:szCs w:val="16"/>
                <w:lang w:val="en-US"/>
              </w:rPr>
            </w:pPr>
            <w:r w:rsidRPr="00A82DD2">
              <w:rPr>
                <w:sz w:val="16"/>
                <w:szCs w:val="16"/>
                <w:lang w:val="en-US"/>
              </w:rPr>
              <w:t>3M1</w:t>
            </w:r>
          </w:p>
        </w:tc>
        <w:tc>
          <w:tcPr>
            <w:tcW w:w="535" w:type="dxa"/>
          </w:tcPr>
          <w:p w:rsidR="00A43E05" w:rsidRPr="00A82DD2" w:rsidRDefault="00A43E05" w:rsidP="00A43E05">
            <w:pPr>
              <w:pStyle w:val="ae"/>
              <w:rPr>
                <w:sz w:val="16"/>
                <w:szCs w:val="16"/>
                <w:lang w:val="en-US"/>
              </w:rPr>
            </w:pPr>
            <w:r w:rsidRPr="00A82DD2">
              <w:rPr>
                <w:sz w:val="16"/>
                <w:szCs w:val="16"/>
                <w:lang w:val="en-US"/>
              </w:rPr>
              <w:t>A35</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220</w:t>
            </w:r>
          </w:p>
        </w:tc>
        <w:tc>
          <w:tcPr>
            <w:tcW w:w="468" w:type="dxa"/>
          </w:tcPr>
          <w:p w:rsidR="00A43E05" w:rsidRPr="00A82DD2" w:rsidRDefault="00A43E05" w:rsidP="00A43E05">
            <w:pPr>
              <w:pStyle w:val="ae"/>
              <w:rPr>
                <w:sz w:val="16"/>
                <w:szCs w:val="16"/>
                <w:lang w:val="en-US"/>
              </w:rPr>
            </w:pPr>
            <w:r w:rsidRPr="00A82DD2">
              <w:rPr>
                <w:sz w:val="16"/>
                <w:szCs w:val="16"/>
                <w:lang w:val="en-US"/>
              </w:rPr>
              <w:t>220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D2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t>18.</w:t>
            </w:r>
          </w:p>
        </w:tc>
        <w:tc>
          <w:tcPr>
            <w:tcW w:w="628" w:type="dxa"/>
          </w:tcPr>
          <w:p w:rsidR="00A43E05" w:rsidRPr="00A82DD2" w:rsidRDefault="00A43E05" w:rsidP="00A43E05">
            <w:pPr>
              <w:pStyle w:val="ae"/>
              <w:rPr>
                <w:sz w:val="16"/>
                <w:szCs w:val="16"/>
                <w:lang w:val="en-US"/>
              </w:rPr>
            </w:pPr>
            <w:r w:rsidRPr="00A82DD2">
              <w:rPr>
                <w:sz w:val="16"/>
                <w:szCs w:val="16"/>
                <w:lang w:val="en-US"/>
              </w:rPr>
              <w:t>2M1</w:t>
            </w:r>
          </w:p>
        </w:tc>
        <w:tc>
          <w:tcPr>
            <w:tcW w:w="639" w:type="dxa"/>
          </w:tcPr>
          <w:p w:rsidR="00A43E05" w:rsidRPr="00A82DD2" w:rsidRDefault="00A43E05" w:rsidP="00A43E05">
            <w:pPr>
              <w:pStyle w:val="ae"/>
              <w:rPr>
                <w:sz w:val="16"/>
                <w:szCs w:val="16"/>
                <w:lang w:val="en-US"/>
              </w:rPr>
            </w:pPr>
            <w:r w:rsidRPr="00A82DD2">
              <w:rPr>
                <w:sz w:val="16"/>
                <w:szCs w:val="16"/>
                <w:lang w:val="en-US"/>
              </w:rPr>
              <w:t>2R1.5</w:t>
            </w:r>
          </w:p>
        </w:tc>
        <w:tc>
          <w:tcPr>
            <w:tcW w:w="535"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rPr>
            </w:pPr>
            <w:r w:rsidRPr="00A82DD2">
              <w:rPr>
                <w:sz w:val="16"/>
                <w:szCs w:val="16"/>
              </w:rPr>
              <w:t>А3</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t>19.</w:t>
            </w:r>
          </w:p>
        </w:tc>
        <w:tc>
          <w:tcPr>
            <w:tcW w:w="628" w:type="dxa"/>
          </w:tcPr>
          <w:p w:rsidR="00A43E05" w:rsidRPr="00A82DD2" w:rsidRDefault="00A43E05" w:rsidP="00A43E05">
            <w:pPr>
              <w:pStyle w:val="ae"/>
              <w:rPr>
                <w:sz w:val="16"/>
                <w:szCs w:val="16"/>
                <w:lang w:val="en-US"/>
              </w:rPr>
            </w:pPr>
            <w:r w:rsidRPr="00A82DD2">
              <w:rPr>
                <w:sz w:val="16"/>
                <w:szCs w:val="16"/>
                <w:lang w:val="en-US"/>
              </w:rPr>
              <w:t>4M1</w:t>
            </w:r>
          </w:p>
        </w:tc>
        <w:tc>
          <w:tcPr>
            <w:tcW w:w="639" w:type="dxa"/>
          </w:tcPr>
          <w:p w:rsidR="00A43E05" w:rsidRPr="00A82DD2" w:rsidRDefault="00A43E05" w:rsidP="00A43E05">
            <w:pPr>
              <w:pStyle w:val="ae"/>
              <w:rPr>
                <w:sz w:val="16"/>
                <w:szCs w:val="16"/>
                <w:lang w:val="en-US"/>
              </w:rPr>
            </w:pPr>
            <w:r w:rsidRPr="00A82DD2">
              <w:rPr>
                <w:sz w:val="16"/>
                <w:szCs w:val="16"/>
                <w:lang w:val="en-US"/>
              </w:rPr>
              <w:t>3R2.5</w:t>
            </w:r>
          </w:p>
        </w:tc>
        <w:tc>
          <w:tcPr>
            <w:tcW w:w="535" w:type="dxa"/>
          </w:tcPr>
          <w:p w:rsidR="00A43E05" w:rsidRPr="00A82DD2" w:rsidRDefault="00A43E05" w:rsidP="00A43E05">
            <w:pPr>
              <w:pStyle w:val="ae"/>
              <w:rPr>
                <w:sz w:val="16"/>
                <w:szCs w:val="16"/>
                <w:lang w:val="en-US"/>
              </w:rPr>
            </w:pPr>
            <w:r w:rsidRPr="00A82DD2">
              <w:rPr>
                <w:sz w:val="16"/>
                <w:szCs w:val="16"/>
                <w:lang w:val="en-US"/>
              </w:rPr>
              <w:t>C2</w:t>
            </w:r>
          </w:p>
        </w:tc>
        <w:tc>
          <w:tcPr>
            <w:tcW w:w="468" w:type="dxa"/>
          </w:tcPr>
          <w:p w:rsidR="00A43E05" w:rsidRPr="00A82DD2" w:rsidRDefault="00A43E05" w:rsidP="00A43E05">
            <w:pPr>
              <w:pStyle w:val="ae"/>
              <w:rPr>
                <w:sz w:val="16"/>
                <w:szCs w:val="16"/>
                <w:lang w:val="en-US"/>
              </w:rPr>
            </w:pPr>
            <w:r w:rsidRPr="00A82DD2">
              <w:rPr>
                <w:sz w:val="16"/>
                <w:szCs w:val="16"/>
                <w:lang w:val="en-US"/>
              </w:rPr>
              <w:t>A3</w:t>
            </w:r>
          </w:p>
        </w:tc>
        <w:tc>
          <w:tcPr>
            <w:tcW w:w="468" w:type="dxa"/>
          </w:tcPr>
          <w:p w:rsidR="00A43E05" w:rsidRPr="00A82DD2" w:rsidRDefault="00A43E05" w:rsidP="00A43E05">
            <w:pPr>
              <w:pStyle w:val="ae"/>
              <w:rPr>
                <w:sz w:val="16"/>
                <w:szCs w:val="16"/>
                <w:lang w:val="en-US"/>
              </w:rPr>
            </w:pPr>
            <w:r w:rsidRPr="00A82DD2">
              <w:rPr>
                <w:sz w:val="16"/>
                <w:szCs w:val="16"/>
                <w:lang w:val="en-US"/>
              </w:rPr>
              <w:t>520</w:t>
            </w:r>
          </w:p>
        </w:tc>
        <w:tc>
          <w:tcPr>
            <w:tcW w:w="468" w:type="dxa"/>
          </w:tcPr>
          <w:p w:rsidR="00A43E05" w:rsidRPr="00A82DD2" w:rsidRDefault="00A43E05" w:rsidP="00A43E05">
            <w:pPr>
              <w:pStyle w:val="ae"/>
              <w:rPr>
                <w:sz w:val="16"/>
                <w:szCs w:val="16"/>
                <w:lang w:val="en-US"/>
              </w:rPr>
            </w:pPr>
            <w:r w:rsidRPr="00A82DD2">
              <w:rPr>
                <w:sz w:val="16"/>
                <w:szCs w:val="16"/>
                <w:lang w:val="en-US"/>
              </w:rPr>
              <w:t>330</w:t>
            </w:r>
          </w:p>
        </w:tc>
        <w:tc>
          <w:tcPr>
            <w:tcW w:w="492" w:type="dxa"/>
          </w:tcPr>
          <w:p w:rsidR="00A43E05" w:rsidRPr="00A82DD2" w:rsidRDefault="00A43E05" w:rsidP="00A43E05">
            <w:pPr>
              <w:pStyle w:val="ae"/>
              <w:rPr>
                <w:sz w:val="16"/>
                <w:szCs w:val="16"/>
                <w:lang w:val="en-US"/>
              </w:rPr>
            </w:pPr>
            <w:r w:rsidRPr="00A82DD2">
              <w:rPr>
                <w:sz w:val="16"/>
                <w:szCs w:val="16"/>
                <w:lang w:val="en-US"/>
              </w:rPr>
              <w:t>--</w:t>
            </w:r>
          </w:p>
        </w:tc>
        <w:tc>
          <w:tcPr>
            <w:tcW w:w="463" w:type="dxa"/>
          </w:tcPr>
          <w:p w:rsidR="00A43E05" w:rsidRPr="00A82DD2" w:rsidRDefault="00A43E05" w:rsidP="00A43E05">
            <w:pPr>
              <w:pStyle w:val="ae"/>
              <w:rPr>
                <w:sz w:val="16"/>
                <w:szCs w:val="16"/>
                <w:lang w:val="en-US"/>
              </w:rPr>
            </w:pPr>
            <w:r w:rsidRPr="00A82DD2">
              <w:rPr>
                <w:sz w:val="16"/>
                <w:szCs w:val="16"/>
                <w:lang w:val="en-US"/>
              </w:rPr>
              <w:t>---</w:t>
            </w:r>
          </w:p>
        </w:tc>
        <w:tc>
          <w:tcPr>
            <w:tcW w:w="453" w:type="dxa"/>
          </w:tcPr>
          <w:p w:rsidR="00A43E05" w:rsidRPr="00A82DD2" w:rsidRDefault="00A43E05" w:rsidP="00A43E05">
            <w:pPr>
              <w:pStyle w:val="ae"/>
              <w:rPr>
                <w:sz w:val="16"/>
                <w:szCs w:val="16"/>
                <w:lang w:val="en-US"/>
              </w:rPr>
            </w:pPr>
            <w:r w:rsidRPr="00A82DD2">
              <w:rPr>
                <w:sz w:val="16"/>
                <w:szCs w:val="16"/>
                <w:lang w:val="en-US"/>
              </w:rPr>
              <w:t>C2</w:t>
            </w:r>
          </w:p>
        </w:tc>
        <w:tc>
          <w:tcPr>
            <w:tcW w:w="521" w:type="dxa"/>
          </w:tcPr>
          <w:p w:rsidR="00A43E05" w:rsidRPr="00A82DD2" w:rsidRDefault="00A43E05" w:rsidP="00A43E05">
            <w:pPr>
              <w:pStyle w:val="ae"/>
              <w:rPr>
                <w:sz w:val="16"/>
                <w:szCs w:val="16"/>
                <w:lang w:val="en-US"/>
              </w:rPr>
            </w:pPr>
            <w:r w:rsidRPr="00A82DD2">
              <w:rPr>
                <w:sz w:val="16"/>
                <w:szCs w:val="16"/>
                <w:lang w:val="en-US"/>
              </w:rPr>
              <w:t>A1</w:t>
            </w:r>
          </w:p>
        </w:tc>
        <w:tc>
          <w:tcPr>
            <w:tcW w:w="541" w:type="dxa"/>
          </w:tcPr>
          <w:p w:rsidR="00A43E05" w:rsidRPr="00A82DD2" w:rsidRDefault="00A43E05" w:rsidP="00A43E05">
            <w:pPr>
              <w:pStyle w:val="ae"/>
              <w:rPr>
                <w:sz w:val="16"/>
                <w:szCs w:val="16"/>
                <w:lang w:val="en-US"/>
              </w:rPr>
            </w:pPr>
            <w:r w:rsidRPr="00A82DD2">
              <w:rPr>
                <w:sz w:val="16"/>
                <w:szCs w:val="16"/>
                <w:lang w:val="en-US"/>
              </w:rPr>
              <w:t>C4</w:t>
            </w:r>
          </w:p>
        </w:tc>
        <w:tc>
          <w:tcPr>
            <w:tcW w:w="561" w:type="dxa"/>
          </w:tcPr>
          <w:p w:rsidR="00A43E05" w:rsidRPr="00A82DD2" w:rsidRDefault="00A43E05" w:rsidP="00A43E05">
            <w:pPr>
              <w:pStyle w:val="ae"/>
              <w:rPr>
                <w:sz w:val="16"/>
                <w:szCs w:val="16"/>
                <w:lang w:val="en-US"/>
              </w:rPr>
            </w:pPr>
            <w:r w:rsidRPr="00A82DD2">
              <w:rPr>
                <w:sz w:val="16"/>
                <w:szCs w:val="16"/>
                <w:lang w:val="en-US"/>
              </w:rPr>
              <w:t>C4</w:t>
            </w:r>
          </w:p>
        </w:tc>
        <w:tc>
          <w:tcPr>
            <w:tcW w:w="532" w:type="dxa"/>
          </w:tcPr>
          <w:p w:rsidR="00A43E05" w:rsidRPr="00A82DD2" w:rsidRDefault="00A43E05" w:rsidP="00A43E05">
            <w:pPr>
              <w:pStyle w:val="ae"/>
              <w:rPr>
                <w:sz w:val="16"/>
                <w:szCs w:val="16"/>
                <w:lang w:val="en-US"/>
              </w:rPr>
            </w:pPr>
            <w:r w:rsidRPr="00A82DD2">
              <w:rPr>
                <w:sz w:val="16"/>
                <w:szCs w:val="16"/>
                <w:lang w:val="en-US"/>
              </w:rPr>
              <w:t>C4</w:t>
            </w:r>
          </w:p>
        </w:tc>
        <w:tc>
          <w:tcPr>
            <w:tcW w:w="567" w:type="dxa"/>
          </w:tcPr>
          <w:p w:rsidR="00A43E05" w:rsidRPr="00A82DD2" w:rsidRDefault="00A43E05" w:rsidP="00A43E05">
            <w:pPr>
              <w:pStyle w:val="ae"/>
              <w:rPr>
                <w:sz w:val="16"/>
                <w:szCs w:val="16"/>
                <w:lang w:val="en-US"/>
              </w:rPr>
            </w:pPr>
            <w:r w:rsidRPr="00A82DD2">
              <w:rPr>
                <w:sz w:val="16"/>
                <w:szCs w:val="16"/>
                <w:lang w:val="en-US"/>
              </w:rPr>
              <w:t>C4</w:t>
            </w:r>
          </w:p>
        </w:tc>
      </w:tr>
      <w:tr w:rsidR="00A43E05" w:rsidRPr="00A82DD2" w:rsidTr="00A43E05">
        <w:trPr>
          <w:trHeight w:val="296"/>
        </w:trPr>
        <w:tc>
          <w:tcPr>
            <w:tcW w:w="1209" w:type="dxa"/>
          </w:tcPr>
          <w:p w:rsidR="00A43E05" w:rsidRPr="00A82DD2" w:rsidRDefault="00A43E05" w:rsidP="00A43E05">
            <w:pPr>
              <w:pStyle w:val="ae"/>
              <w:rPr>
                <w:sz w:val="18"/>
                <w:szCs w:val="18"/>
              </w:rPr>
            </w:pPr>
            <w:r w:rsidRPr="00A82DD2">
              <w:rPr>
                <w:sz w:val="18"/>
                <w:szCs w:val="18"/>
              </w:rPr>
              <w:t>20.</w:t>
            </w:r>
          </w:p>
        </w:tc>
        <w:tc>
          <w:tcPr>
            <w:tcW w:w="628" w:type="dxa"/>
          </w:tcPr>
          <w:p w:rsidR="00A43E05" w:rsidRPr="00A82DD2" w:rsidRDefault="00A43E05" w:rsidP="00A43E05">
            <w:pPr>
              <w:pStyle w:val="ae"/>
              <w:rPr>
                <w:sz w:val="16"/>
                <w:szCs w:val="16"/>
                <w:lang w:val="en-US"/>
              </w:rPr>
            </w:pPr>
            <w:r w:rsidRPr="00A82DD2">
              <w:rPr>
                <w:sz w:val="16"/>
                <w:szCs w:val="16"/>
                <w:lang w:val="en-US"/>
              </w:rPr>
              <w:t>2M2</w:t>
            </w:r>
          </w:p>
        </w:tc>
        <w:tc>
          <w:tcPr>
            <w:tcW w:w="639"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68" w:type="dxa"/>
          </w:tcPr>
          <w:p w:rsidR="00A43E05" w:rsidRPr="00A82DD2" w:rsidRDefault="00A43E05" w:rsidP="00A43E05">
            <w:pPr>
              <w:pStyle w:val="ae"/>
              <w:rPr>
                <w:sz w:val="16"/>
                <w:szCs w:val="16"/>
                <w:lang w:val="en-US"/>
              </w:rPr>
            </w:pPr>
            <w:r w:rsidRPr="00A82DD2">
              <w:rPr>
                <w:sz w:val="16"/>
                <w:szCs w:val="16"/>
                <w:lang w:val="en-US"/>
              </w:rPr>
              <w:t>430</w:t>
            </w:r>
          </w:p>
        </w:tc>
        <w:tc>
          <w:tcPr>
            <w:tcW w:w="492" w:type="dxa"/>
          </w:tcPr>
          <w:p w:rsidR="00A43E05" w:rsidRPr="00A82DD2" w:rsidRDefault="00A43E05" w:rsidP="00A43E05">
            <w:pPr>
              <w:pStyle w:val="ae"/>
              <w:rPr>
                <w:sz w:val="16"/>
                <w:szCs w:val="16"/>
                <w:lang w:val="en-US"/>
              </w:rPr>
            </w:pPr>
            <w:r w:rsidRPr="00A82DD2">
              <w:rPr>
                <w:sz w:val="16"/>
                <w:szCs w:val="16"/>
                <w:lang w:val="en-US"/>
              </w:rPr>
              <w:t>D2</w:t>
            </w:r>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B3</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7" w:type="dxa"/>
          </w:tcPr>
          <w:p w:rsidR="00A43E05" w:rsidRPr="00A82DD2" w:rsidRDefault="00A43E05" w:rsidP="00A43E05">
            <w:pPr>
              <w:pStyle w:val="ae"/>
              <w:rPr>
                <w:sz w:val="16"/>
                <w:szCs w:val="16"/>
              </w:rPr>
            </w:pPr>
            <w:r w:rsidRPr="00A82DD2">
              <w:rPr>
                <w:sz w:val="16"/>
                <w:szCs w:val="16"/>
                <w:lang w:val="en-US"/>
              </w:rPr>
              <w:t>A3</w:t>
            </w:r>
          </w:p>
        </w:tc>
      </w:tr>
    </w:tbl>
    <w:p w:rsidR="00866B5E" w:rsidRDefault="00866B5E" w:rsidP="00A43E05">
      <w:pPr>
        <w:pStyle w:val="ac"/>
        <w:spacing w:line="360" w:lineRule="auto"/>
        <w:ind w:left="0"/>
        <w:jc w:val="center"/>
        <w:rPr>
          <w:rFonts w:ascii="Times New Roman" w:hAnsi="Times New Roman" w:cs="Times New Roman"/>
          <w:i/>
          <w:sz w:val="28"/>
          <w:szCs w:val="28"/>
        </w:rPr>
      </w:pPr>
    </w:p>
    <w:p w:rsidR="00A43E05" w:rsidRDefault="00A43E05" w:rsidP="00A43E05">
      <w:pPr>
        <w:pStyle w:val="ac"/>
        <w:spacing w:line="360" w:lineRule="auto"/>
        <w:ind w:left="0"/>
        <w:jc w:val="center"/>
        <w:rPr>
          <w:rFonts w:ascii="Times New Roman" w:hAnsi="Times New Roman" w:cs="Times New Roman"/>
          <w:i/>
          <w:sz w:val="28"/>
          <w:szCs w:val="28"/>
        </w:rPr>
      </w:pPr>
      <w:r w:rsidRPr="00A82DD2">
        <w:rPr>
          <w:rFonts w:ascii="Times New Roman" w:hAnsi="Times New Roman" w:cs="Times New Roman"/>
          <w:i/>
          <w:noProof/>
          <w:sz w:val="28"/>
          <w:szCs w:val="28"/>
          <w:lang w:eastAsia="ru-RU"/>
        </w:rPr>
        <w:drawing>
          <wp:inline distT="0" distB="0" distL="0" distR="0">
            <wp:extent cx="2693670" cy="2194560"/>
            <wp:effectExtent l="19050" t="0" r="11430" b="0"/>
            <wp:docPr id="2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A1700" w:rsidRPr="00E64E90" w:rsidRDefault="008A1700" w:rsidP="008A1700">
      <w:pPr>
        <w:pStyle w:val="ac"/>
        <w:spacing w:line="360" w:lineRule="auto"/>
        <w:ind w:left="0"/>
        <w:rPr>
          <w:rFonts w:ascii="Times New Roman" w:hAnsi="Times New Roman" w:cs="Times New Roman"/>
          <w:i/>
          <w:sz w:val="28"/>
          <w:szCs w:val="28"/>
        </w:rPr>
      </w:pPr>
      <w:r>
        <w:rPr>
          <w:rFonts w:ascii="Times New Roman" w:hAnsi="Times New Roman" w:cs="Times New Roman"/>
          <w:i/>
          <w:sz w:val="28"/>
          <w:szCs w:val="28"/>
        </w:rPr>
        <w:t xml:space="preserve">Диаграмма </w:t>
      </w:r>
      <w:r w:rsidR="000252EE">
        <w:rPr>
          <w:rFonts w:ascii="Times New Roman" w:hAnsi="Times New Roman" w:cs="Times New Roman"/>
          <w:i/>
          <w:sz w:val="28"/>
          <w:szCs w:val="28"/>
        </w:rPr>
        <w:t>7.</w:t>
      </w:r>
      <w:r w:rsidRPr="00E64E90">
        <w:rPr>
          <w:rFonts w:ascii="Times New Roman" w:hAnsi="Times New Roman" w:cs="Times New Roman"/>
          <w:i/>
          <w:sz w:val="28"/>
          <w:szCs w:val="28"/>
        </w:rPr>
        <w:t xml:space="preserve"> Сопоставление выбранных оттенков стандартных образцов цветовых шкал в утреннее и вечернее время суток (врач </w:t>
      </w:r>
      <w:r>
        <w:rPr>
          <w:rFonts w:ascii="Times New Roman" w:hAnsi="Times New Roman" w:cs="Times New Roman"/>
          <w:i/>
          <w:sz w:val="28"/>
          <w:szCs w:val="28"/>
        </w:rPr>
        <w:t>5)</w:t>
      </w:r>
    </w:p>
    <w:p w:rsidR="008A1700" w:rsidRPr="008A1700" w:rsidRDefault="008A1700" w:rsidP="00A43E05">
      <w:pPr>
        <w:pStyle w:val="ac"/>
        <w:spacing w:line="360" w:lineRule="auto"/>
        <w:ind w:left="0"/>
        <w:jc w:val="center"/>
        <w:rPr>
          <w:rFonts w:ascii="Times New Roman" w:hAnsi="Times New Roman" w:cs="Times New Roman"/>
          <w:i/>
          <w:sz w:val="28"/>
          <w:szCs w:val="28"/>
        </w:rPr>
      </w:pPr>
    </w:p>
    <w:p w:rsidR="00A43E05" w:rsidRPr="00A82DD2" w:rsidRDefault="006F02B7" w:rsidP="00F30AC8">
      <w:pPr>
        <w:pStyle w:val="ac"/>
        <w:spacing w:after="0" w:line="360" w:lineRule="auto"/>
        <w:ind w:left="0"/>
        <w:rPr>
          <w:rFonts w:ascii="Times New Roman" w:hAnsi="Times New Roman" w:cs="Times New Roman"/>
          <w:i/>
          <w:sz w:val="28"/>
          <w:szCs w:val="28"/>
        </w:rPr>
      </w:pPr>
      <w:proofErr w:type="spellStart"/>
      <w:r w:rsidRPr="00A82DD2">
        <w:rPr>
          <w:rFonts w:ascii="Times New Roman" w:hAnsi="Times New Roman" w:cs="Times New Roman"/>
          <w:i/>
          <w:sz w:val="28"/>
          <w:szCs w:val="28"/>
        </w:rPr>
        <w:t>аблица</w:t>
      </w:r>
      <w:proofErr w:type="spellEnd"/>
      <w:r w:rsidRPr="00A82DD2">
        <w:rPr>
          <w:rFonts w:ascii="Times New Roman" w:hAnsi="Times New Roman" w:cs="Times New Roman"/>
          <w:i/>
          <w:sz w:val="28"/>
          <w:szCs w:val="28"/>
        </w:rPr>
        <w:t xml:space="preserve"> 1</w:t>
      </w:r>
      <w:r w:rsidR="002B0DC6">
        <w:rPr>
          <w:rFonts w:ascii="Times New Roman" w:hAnsi="Times New Roman" w:cs="Times New Roman"/>
          <w:i/>
          <w:sz w:val="28"/>
          <w:szCs w:val="28"/>
        </w:rPr>
        <w:t>5</w:t>
      </w:r>
      <w:r w:rsidR="00A43E05" w:rsidRPr="00A82DD2">
        <w:rPr>
          <w:rFonts w:ascii="Times New Roman" w:hAnsi="Times New Roman" w:cs="Times New Roman"/>
          <w:i/>
          <w:sz w:val="28"/>
          <w:szCs w:val="28"/>
        </w:rPr>
        <w:t>: Соответствие выбора цвета зубов в утреннее и вечернее время суток (врач № 6)</w:t>
      </w:r>
    </w:p>
    <w:tbl>
      <w:tblPr>
        <w:tblStyle w:val="ad"/>
        <w:tblW w:w="8788" w:type="dxa"/>
        <w:tblInd w:w="534" w:type="dxa"/>
        <w:tblLayout w:type="fixed"/>
        <w:tblLook w:val="04A0"/>
      </w:tblPr>
      <w:tblGrid>
        <w:gridCol w:w="1275"/>
        <w:gridCol w:w="693"/>
        <w:gridCol w:w="672"/>
        <w:gridCol w:w="532"/>
        <w:gridCol w:w="560"/>
        <w:gridCol w:w="560"/>
        <w:gridCol w:w="490"/>
        <w:gridCol w:w="420"/>
        <w:gridCol w:w="559"/>
        <w:gridCol w:w="478"/>
        <w:gridCol w:w="530"/>
        <w:gridCol w:w="532"/>
        <w:gridCol w:w="518"/>
        <w:gridCol w:w="420"/>
        <w:gridCol w:w="549"/>
      </w:tblGrid>
      <w:tr w:rsidR="00A43E05" w:rsidRPr="00A82DD2" w:rsidTr="00A43E05">
        <w:trPr>
          <w:cantSplit/>
          <w:trHeight w:val="1325"/>
        </w:trPr>
        <w:tc>
          <w:tcPr>
            <w:tcW w:w="1275" w:type="dxa"/>
            <w:vMerge w:val="restart"/>
          </w:tcPr>
          <w:p w:rsidR="00A43E05" w:rsidRPr="00A82DD2" w:rsidRDefault="00A43E05" w:rsidP="00A43E05">
            <w:pPr>
              <w:pStyle w:val="ae"/>
              <w:jc w:val="center"/>
              <w:rPr>
                <w:sz w:val="18"/>
                <w:szCs w:val="18"/>
              </w:rPr>
            </w:pPr>
          </w:p>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6"/>
                <w:szCs w:val="16"/>
              </w:rPr>
            </w:pPr>
            <w:r w:rsidRPr="00A82DD2">
              <w:rPr>
                <w:rFonts w:ascii="Times New Roman" w:hAnsi="Times New Roman" w:cs="Times New Roman"/>
                <w:sz w:val="16"/>
                <w:szCs w:val="16"/>
              </w:rPr>
              <w:t>№</w:t>
            </w:r>
          </w:p>
        </w:tc>
        <w:tc>
          <w:tcPr>
            <w:tcW w:w="1365" w:type="dxa"/>
            <w:gridSpan w:val="2"/>
            <w:textDirection w:val="btLr"/>
            <w:vAlign w:val="center"/>
          </w:tcPr>
          <w:p w:rsidR="00A43E05" w:rsidRPr="00A82DD2" w:rsidRDefault="00A43E05" w:rsidP="00A43E05">
            <w:pPr>
              <w:pStyle w:val="ae"/>
              <w:jc w:val="center"/>
              <w:rPr>
                <w:sz w:val="16"/>
                <w:szCs w:val="16"/>
                <w:lang w:val="en-US"/>
              </w:rPr>
            </w:pPr>
            <w:r w:rsidRPr="00A82DD2">
              <w:rPr>
                <w:sz w:val="16"/>
                <w:szCs w:val="16"/>
                <w:lang w:val="en-US"/>
              </w:rPr>
              <w:t>Vita</w:t>
            </w:r>
            <w:r w:rsidRPr="00A82DD2">
              <w:rPr>
                <w:sz w:val="16"/>
                <w:szCs w:val="16"/>
              </w:rPr>
              <w:t xml:space="preserve"> 3</w:t>
            </w:r>
            <w:r w:rsidRPr="00A82DD2">
              <w:rPr>
                <w:sz w:val="16"/>
                <w:szCs w:val="16"/>
                <w:lang w:val="en-US"/>
              </w:rPr>
              <w:t>D</w:t>
            </w:r>
            <w:r w:rsidRPr="00A82DD2">
              <w:rPr>
                <w:sz w:val="16"/>
                <w:szCs w:val="16"/>
              </w:rPr>
              <w:t xml:space="preserve"> </w:t>
            </w:r>
            <w:r w:rsidRPr="00A82DD2">
              <w:rPr>
                <w:sz w:val="16"/>
                <w:szCs w:val="16"/>
                <w:lang w:val="en-US"/>
              </w:rPr>
              <w:t>master</w:t>
            </w:r>
          </w:p>
        </w:tc>
        <w:tc>
          <w:tcPr>
            <w:tcW w:w="1092" w:type="dxa"/>
            <w:gridSpan w:val="2"/>
            <w:textDirection w:val="btLr"/>
            <w:vAlign w:val="center"/>
          </w:tcPr>
          <w:p w:rsidR="00A43E05" w:rsidRPr="00A82DD2" w:rsidRDefault="00A43E05" w:rsidP="00A43E05">
            <w:pPr>
              <w:pStyle w:val="ae"/>
              <w:jc w:val="center"/>
              <w:rPr>
                <w:sz w:val="16"/>
                <w:szCs w:val="16"/>
                <w:lang w:val="en-US"/>
              </w:rPr>
            </w:pPr>
            <w:r w:rsidRPr="00A82DD2">
              <w:rPr>
                <w:sz w:val="16"/>
                <w:szCs w:val="16"/>
                <w:lang w:val="en-US"/>
              </w:rPr>
              <w:t>Vita</w:t>
            </w:r>
            <w:r w:rsidRPr="00A82DD2">
              <w:rPr>
                <w:sz w:val="16"/>
                <w:szCs w:val="16"/>
              </w:rPr>
              <w:t xml:space="preserve"> </w:t>
            </w:r>
            <w:r w:rsidRPr="00A82DD2">
              <w:rPr>
                <w:sz w:val="16"/>
                <w:szCs w:val="16"/>
                <w:lang w:val="en-US"/>
              </w:rPr>
              <w:t>classical</w:t>
            </w:r>
          </w:p>
        </w:tc>
        <w:tc>
          <w:tcPr>
            <w:tcW w:w="1050"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Chromascop</w:t>
            </w:r>
            <w:proofErr w:type="spellEnd"/>
          </w:p>
        </w:tc>
        <w:tc>
          <w:tcPr>
            <w:tcW w:w="979" w:type="dxa"/>
            <w:gridSpan w:val="2"/>
            <w:textDirection w:val="btLr"/>
            <w:vAlign w:val="center"/>
          </w:tcPr>
          <w:p w:rsidR="00A43E05" w:rsidRPr="00A82DD2" w:rsidRDefault="00A43E05" w:rsidP="00A43E05">
            <w:pPr>
              <w:pStyle w:val="ae"/>
              <w:jc w:val="center"/>
              <w:rPr>
                <w:sz w:val="16"/>
                <w:szCs w:val="16"/>
                <w:lang w:val="en-US"/>
              </w:rPr>
            </w:pPr>
            <w:r w:rsidRPr="00A82DD2">
              <w:rPr>
                <w:sz w:val="16"/>
                <w:szCs w:val="16"/>
                <w:lang w:val="en-US"/>
              </w:rPr>
              <w:t>Charisma</w:t>
            </w:r>
          </w:p>
        </w:tc>
        <w:tc>
          <w:tcPr>
            <w:tcW w:w="1008" w:type="dxa"/>
            <w:gridSpan w:val="2"/>
            <w:textDirection w:val="btLr"/>
            <w:vAlign w:val="center"/>
          </w:tcPr>
          <w:p w:rsidR="00A43E05" w:rsidRPr="00A82DD2" w:rsidRDefault="00A43E05" w:rsidP="00A43E05">
            <w:pPr>
              <w:pStyle w:val="ae"/>
              <w:jc w:val="center"/>
              <w:rPr>
                <w:sz w:val="16"/>
                <w:szCs w:val="16"/>
                <w:lang w:val="en-US"/>
              </w:rPr>
            </w:pPr>
            <w:proofErr w:type="spellStart"/>
            <w:r w:rsidRPr="00A82DD2">
              <w:rPr>
                <w:sz w:val="16"/>
                <w:szCs w:val="16"/>
                <w:lang w:val="en-US"/>
              </w:rPr>
              <w:t>Estelite</w:t>
            </w:r>
            <w:proofErr w:type="spellEnd"/>
          </w:p>
        </w:tc>
        <w:tc>
          <w:tcPr>
            <w:tcW w:w="1050" w:type="dxa"/>
            <w:gridSpan w:val="2"/>
            <w:textDirection w:val="btLr"/>
            <w:vAlign w:val="center"/>
          </w:tcPr>
          <w:p w:rsidR="00A43E05" w:rsidRPr="00A82DD2" w:rsidRDefault="00A43E05" w:rsidP="00A43E05">
            <w:pPr>
              <w:pStyle w:val="ae"/>
              <w:jc w:val="center"/>
              <w:rPr>
                <w:sz w:val="16"/>
                <w:szCs w:val="16"/>
                <w:lang w:val="en-US"/>
              </w:rPr>
            </w:pPr>
            <w:proofErr w:type="spellStart"/>
            <w:r w:rsidRPr="00A82DD2">
              <w:rPr>
                <w:sz w:val="16"/>
                <w:szCs w:val="16"/>
                <w:lang w:val="en-US"/>
              </w:rPr>
              <w:t>Vitrimer</w:t>
            </w:r>
            <w:proofErr w:type="spellEnd"/>
          </w:p>
        </w:tc>
        <w:tc>
          <w:tcPr>
            <w:tcW w:w="969" w:type="dxa"/>
            <w:gridSpan w:val="2"/>
            <w:textDirection w:val="btLr"/>
            <w:vAlign w:val="center"/>
          </w:tcPr>
          <w:p w:rsidR="00A43E05" w:rsidRPr="00A82DD2" w:rsidRDefault="00A43E05" w:rsidP="00A43E05">
            <w:pPr>
              <w:pStyle w:val="ae"/>
              <w:jc w:val="center"/>
              <w:rPr>
                <w:sz w:val="16"/>
                <w:szCs w:val="16"/>
                <w:lang w:val="en-US"/>
              </w:rPr>
            </w:pPr>
            <w:proofErr w:type="spellStart"/>
            <w:r w:rsidRPr="00A82DD2">
              <w:rPr>
                <w:sz w:val="16"/>
                <w:szCs w:val="16"/>
                <w:lang w:val="en-US"/>
              </w:rPr>
              <w:t>Filtek</w:t>
            </w:r>
            <w:proofErr w:type="spellEnd"/>
          </w:p>
        </w:tc>
      </w:tr>
      <w:tr w:rsidR="00A43E05" w:rsidRPr="00A82DD2" w:rsidTr="00A43E05">
        <w:trPr>
          <w:cantSplit/>
          <w:trHeight w:val="834"/>
        </w:trPr>
        <w:tc>
          <w:tcPr>
            <w:tcW w:w="1275" w:type="dxa"/>
            <w:vMerge/>
          </w:tcPr>
          <w:p w:rsidR="00A43E05" w:rsidRPr="00A82DD2" w:rsidRDefault="00A43E05" w:rsidP="00A43E05">
            <w:pPr>
              <w:pStyle w:val="ae"/>
              <w:rPr>
                <w:sz w:val="16"/>
                <w:szCs w:val="16"/>
              </w:rPr>
            </w:pPr>
          </w:p>
        </w:tc>
        <w:tc>
          <w:tcPr>
            <w:tcW w:w="693"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672"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32"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60" w:type="dxa"/>
            <w:textDirection w:val="btLr"/>
          </w:tcPr>
          <w:p w:rsidR="00A43E05" w:rsidRPr="00A82DD2" w:rsidRDefault="00A43E05" w:rsidP="00A43E05">
            <w:pPr>
              <w:pStyle w:val="ae"/>
              <w:jc w:val="center"/>
              <w:rPr>
                <w:sz w:val="16"/>
                <w:szCs w:val="16"/>
                <w:lang w:val="en-US"/>
              </w:rPr>
            </w:pPr>
            <w:r w:rsidRPr="00A82DD2">
              <w:rPr>
                <w:sz w:val="16"/>
                <w:szCs w:val="16"/>
              </w:rPr>
              <w:t>вече</w:t>
            </w:r>
          </w:p>
        </w:tc>
        <w:tc>
          <w:tcPr>
            <w:tcW w:w="560"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90" w:type="dxa"/>
            <w:textDirection w:val="btLr"/>
          </w:tcPr>
          <w:p w:rsidR="00A43E05" w:rsidRPr="00A82DD2" w:rsidRDefault="00A43E05" w:rsidP="00A43E05">
            <w:pPr>
              <w:pStyle w:val="ae"/>
              <w:jc w:val="center"/>
              <w:rPr>
                <w:sz w:val="16"/>
                <w:szCs w:val="16"/>
              </w:rPr>
            </w:pPr>
            <w:r w:rsidRPr="00A82DD2">
              <w:rPr>
                <w:sz w:val="16"/>
                <w:szCs w:val="16"/>
              </w:rPr>
              <w:t>вече</w:t>
            </w:r>
          </w:p>
        </w:tc>
        <w:tc>
          <w:tcPr>
            <w:tcW w:w="420"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59" w:type="dxa"/>
            <w:textDirection w:val="btLr"/>
          </w:tcPr>
          <w:p w:rsidR="00A43E05" w:rsidRPr="00A82DD2" w:rsidRDefault="00A43E05" w:rsidP="00A43E05">
            <w:pPr>
              <w:pStyle w:val="ae"/>
              <w:jc w:val="center"/>
              <w:rPr>
                <w:sz w:val="16"/>
                <w:szCs w:val="16"/>
                <w:lang w:val="en-US"/>
              </w:rPr>
            </w:pPr>
            <w:r w:rsidRPr="00A82DD2">
              <w:rPr>
                <w:sz w:val="16"/>
                <w:szCs w:val="16"/>
              </w:rPr>
              <w:t>вече</w:t>
            </w:r>
          </w:p>
        </w:tc>
        <w:tc>
          <w:tcPr>
            <w:tcW w:w="478"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30" w:type="dxa"/>
            <w:textDirection w:val="btLr"/>
          </w:tcPr>
          <w:p w:rsidR="00A43E05" w:rsidRPr="00A82DD2" w:rsidRDefault="00A43E05" w:rsidP="00A43E05">
            <w:pPr>
              <w:pStyle w:val="ae"/>
              <w:jc w:val="center"/>
              <w:rPr>
                <w:sz w:val="16"/>
                <w:szCs w:val="16"/>
                <w:lang w:val="en-US"/>
              </w:rPr>
            </w:pPr>
            <w:r w:rsidRPr="00A82DD2">
              <w:rPr>
                <w:sz w:val="16"/>
                <w:szCs w:val="16"/>
              </w:rPr>
              <w:t>вече</w:t>
            </w:r>
          </w:p>
        </w:tc>
        <w:tc>
          <w:tcPr>
            <w:tcW w:w="532"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18" w:type="dxa"/>
            <w:textDirection w:val="btLr"/>
          </w:tcPr>
          <w:p w:rsidR="00A43E05" w:rsidRPr="00A82DD2" w:rsidRDefault="00A43E05" w:rsidP="00A43E05">
            <w:pPr>
              <w:pStyle w:val="ae"/>
              <w:jc w:val="center"/>
              <w:rPr>
                <w:sz w:val="16"/>
                <w:szCs w:val="16"/>
                <w:lang w:val="en-US"/>
              </w:rPr>
            </w:pPr>
            <w:r w:rsidRPr="00A82DD2">
              <w:rPr>
                <w:sz w:val="16"/>
                <w:szCs w:val="16"/>
              </w:rPr>
              <w:t>вече</w:t>
            </w:r>
          </w:p>
        </w:tc>
        <w:tc>
          <w:tcPr>
            <w:tcW w:w="420"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49" w:type="dxa"/>
            <w:textDirection w:val="btLr"/>
          </w:tcPr>
          <w:p w:rsidR="00A43E05" w:rsidRPr="00A82DD2" w:rsidRDefault="00A43E05" w:rsidP="00A43E05">
            <w:pPr>
              <w:pStyle w:val="ae"/>
              <w:jc w:val="center"/>
              <w:rPr>
                <w:sz w:val="16"/>
                <w:szCs w:val="16"/>
                <w:lang w:val="en-US"/>
              </w:rPr>
            </w:pPr>
            <w:r w:rsidRPr="00A82DD2">
              <w:rPr>
                <w:sz w:val="16"/>
                <w:szCs w:val="16"/>
              </w:rPr>
              <w:t>вече</w:t>
            </w:r>
          </w:p>
        </w:tc>
      </w:tr>
      <w:tr w:rsidR="00A43E05" w:rsidRPr="00A82DD2" w:rsidTr="00A43E05">
        <w:trPr>
          <w:trHeight w:val="284"/>
        </w:trPr>
        <w:tc>
          <w:tcPr>
            <w:tcW w:w="1275" w:type="dxa"/>
          </w:tcPr>
          <w:p w:rsidR="00A43E05" w:rsidRPr="00A82DD2" w:rsidRDefault="00A43E05" w:rsidP="00A43E05">
            <w:pPr>
              <w:pStyle w:val="ae"/>
              <w:rPr>
                <w:sz w:val="18"/>
                <w:szCs w:val="18"/>
              </w:rPr>
            </w:pPr>
            <w:r w:rsidRPr="00A82DD2">
              <w:rPr>
                <w:sz w:val="18"/>
                <w:szCs w:val="18"/>
              </w:rPr>
              <w:t>1.</w:t>
            </w:r>
          </w:p>
        </w:tc>
        <w:tc>
          <w:tcPr>
            <w:tcW w:w="693" w:type="dxa"/>
          </w:tcPr>
          <w:p w:rsidR="00A43E05" w:rsidRPr="00A82DD2" w:rsidRDefault="00A43E05" w:rsidP="00A43E05">
            <w:pPr>
              <w:pStyle w:val="ae"/>
              <w:rPr>
                <w:sz w:val="16"/>
                <w:szCs w:val="16"/>
                <w:lang w:val="en-US"/>
              </w:rPr>
            </w:pPr>
            <w:r w:rsidRPr="00A82DD2">
              <w:rPr>
                <w:sz w:val="16"/>
                <w:szCs w:val="16"/>
                <w:lang w:val="en-US"/>
              </w:rPr>
              <w:t>2M1</w:t>
            </w:r>
          </w:p>
        </w:tc>
        <w:tc>
          <w:tcPr>
            <w:tcW w:w="672" w:type="dxa"/>
          </w:tcPr>
          <w:p w:rsidR="00A43E05" w:rsidRPr="00A82DD2" w:rsidRDefault="00A43E05" w:rsidP="00A43E05">
            <w:pPr>
              <w:pStyle w:val="ae"/>
              <w:rPr>
                <w:sz w:val="16"/>
                <w:szCs w:val="16"/>
                <w:lang w:val="en-US"/>
              </w:rPr>
            </w:pPr>
            <w:r w:rsidRPr="00A82DD2">
              <w:rPr>
                <w:sz w:val="16"/>
                <w:szCs w:val="16"/>
                <w:lang w:val="en-US"/>
              </w:rPr>
              <w:t>2R1.5</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0" w:type="dxa"/>
          </w:tcPr>
          <w:p w:rsidR="00A43E05" w:rsidRPr="00A82DD2" w:rsidRDefault="00A43E05" w:rsidP="00A43E05">
            <w:pPr>
              <w:pStyle w:val="ae"/>
              <w:rPr>
                <w:sz w:val="16"/>
                <w:szCs w:val="16"/>
                <w:lang w:val="en-US"/>
              </w:rPr>
            </w:pPr>
            <w:r w:rsidRPr="00A82DD2">
              <w:rPr>
                <w:sz w:val="16"/>
                <w:szCs w:val="16"/>
                <w:lang w:val="en-US"/>
              </w:rPr>
              <w:t>A1</w:t>
            </w:r>
          </w:p>
        </w:tc>
        <w:tc>
          <w:tcPr>
            <w:tcW w:w="560" w:type="dxa"/>
          </w:tcPr>
          <w:p w:rsidR="00A43E05" w:rsidRPr="00A82DD2" w:rsidRDefault="00A43E05" w:rsidP="00A43E05">
            <w:pPr>
              <w:pStyle w:val="ae"/>
              <w:rPr>
                <w:sz w:val="16"/>
                <w:szCs w:val="16"/>
                <w:lang w:val="en-US"/>
              </w:rPr>
            </w:pPr>
            <w:r w:rsidRPr="00A82DD2">
              <w:rPr>
                <w:sz w:val="16"/>
                <w:szCs w:val="16"/>
                <w:lang w:val="en-US"/>
              </w:rPr>
              <w:t>120</w:t>
            </w:r>
          </w:p>
        </w:tc>
        <w:tc>
          <w:tcPr>
            <w:tcW w:w="490" w:type="dxa"/>
          </w:tcPr>
          <w:p w:rsidR="00A43E05" w:rsidRPr="00A82DD2" w:rsidRDefault="00A43E05" w:rsidP="00A43E05">
            <w:pPr>
              <w:pStyle w:val="ae"/>
              <w:rPr>
                <w:sz w:val="16"/>
                <w:szCs w:val="16"/>
                <w:lang w:val="en-US"/>
              </w:rPr>
            </w:pPr>
            <w:r w:rsidRPr="00A82DD2">
              <w:rPr>
                <w:sz w:val="16"/>
                <w:szCs w:val="16"/>
                <w:lang w:val="en-US"/>
              </w:rPr>
              <w:t>130</w:t>
            </w:r>
          </w:p>
        </w:tc>
        <w:tc>
          <w:tcPr>
            <w:tcW w:w="420" w:type="dxa"/>
          </w:tcPr>
          <w:p w:rsidR="00A43E05" w:rsidRPr="00A82DD2" w:rsidRDefault="00A43E05" w:rsidP="00A43E05">
            <w:pPr>
              <w:pStyle w:val="ae"/>
              <w:rPr>
                <w:sz w:val="16"/>
                <w:szCs w:val="16"/>
                <w:lang w:val="en-US"/>
              </w:rPr>
            </w:pPr>
            <w:r w:rsidRPr="00A82DD2">
              <w:rPr>
                <w:sz w:val="16"/>
                <w:szCs w:val="16"/>
                <w:lang w:val="en-US"/>
              </w:rPr>
              <w:t>A1</w:t>
            </w:r>
          </w:p>
        </w:tc>
        <w:tc>
          <w:tcPr>
            <w:tcW w:w="559" w:type="dxa"/>
          </w:tcPr>
          <w:p w:rsidR="00A43E05" w:rsidRPr="00A82DD2" w:rsidRDefault="00A43E05" w:rsidP="00A43E05">
            <w:pPr>
              <w:pStyle w:val="ae"/>
              <w:rPr>
                <w:sz w:val="16"/>
                <w:szCs w:val="16"/>
                <w:lang w:val="en-US"/>
              </w:rPr>
            </w:pPr>
            <w:r w:rsidRPr="00A82DD2">
              <w:rPr>
                <w:sz w:val="16"/>
                <w:szCs w:val="16"/>
                <w:lang w:val="en-US"/>
              </w:rPr>
              <w:t>A2</w:t>
            </w:r>
          </w:p>
        </w:tc>
        <w:tc>
          <w:tcPr>
            <w:tcW w:w="478" w:type="dxa"/>
          </w:tcPr>
          <w:p w:rsidR="00A43E05" w:rsidRPr="00A82DD2" w:rsidRDefault="00A43E05" w:rsidP="00A43E05">
            <w:pPr>
              <w:pStyle w:val="ae"/>
              <w:rPr>
                <w:sz w:val="16"/>
                <w:szCs w:val="16"/>
                <w:lang w:val="en-US"/>
              </w:rPr>
            </w:pPr>
            <w:r w:rsidRPr="00A82DD2">
              <w:rPr>
                <w:sz w:val="16"/>
                <w:szCs w:val="16"/>
                <w:lang w:val="en-US"/>
              </w:rPr>
              <w:t>A1</w:t>
            </w:r>
          </w:p>
        </w:tc>
        <w:tc>
          <w:tcPr>
            <w:tcW w:w="530" w:type="dxa"/>
          </w:tcPr>
          <w:p w:rsidR="00A43E05" w:rsidRPr="00A82DD2" w:rsidRDefault="00A43E05" w:rsidP="00A43E05">
            <w:pPr>
              <w:pStyle w:val="ae"/>
              <w:rPr>
                <w:sz w:val="16"/>
                <w:szCs w:val="16"/>
                <w:lang w:val="en-US"/>
              </w:rPr>
            </w:pPr>
            <w:r w:rsidRPr="00A82DD2">
              <w:rPr>
                <w:sz w:val="16"/>
                <w:szCs w:val="16"/>
                <w:lang w:val="en-US"/>
              </w:rPr>
              <w:t>B1</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18" w:type="dxa"/>
          </w:tcPr>
          <w:p w:rsidR="00A43E05" w:rsidRPr="00A82DD2" w:rsidRDefault="00A43E05" w:rsidP="00A43E05">
            <w:pPr>
              <w:pStyle w:val="ae"/>
              <w:rPr>
                <w:sz w:val="16"/>
                <w:szCs w:val="16"/>
                <w:lang w:val="en-US"/>
              </w:rPr>
            </w:pPr>
            <w:r w:rsidRPr="00A82DD2">
              <w:rPr>
                <w:sz w:val="16"/>
                <w:szCs w:val="16"/>
                <w:lang w:val="en-US"/>
              </w:rPr>
              <w:t>B2</w:t>
            </w:r>
          </w:p>
        </w:tc>
        <w:tc>
          <w:tcPr>
            <w:tcW w:w="420" w:type="dxa"/>
          </w:tcPr>
          <w:p w:rsidR="00A43E05" w:rsidRPr="00A82DD2" w:rsidRDefault="00A43E05" w:rsidP="00A43E05">
            <w:pPr>
              <w:pStyle w:val="ae"/>
              <w:rPr>
                <w:sz w:val="16"/>
                <w:szCs w:val="16"/>
                <w:lang w:val="en-US"/>
              </w:rPr>
            </w:pPr>
            <w:r w:rsidRPr="00A82DD2">
              <w:rPr>
                <w:sz w:val="16"/>
                <w:szCs w:val="16"/>
                <w:lang w:val="en-US"/>
              </w:rPr>
              <w:t>A1</w:t>
            </w:r>
          </w:p>
        </w:tc>
        <w:tc>
          <w:tcPr>
            <w:tcW w:w="549"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4"/>
        </w:trPr>
        <w:tc>
          <w:tcPr>
            <w:tcW w:w="1275" w:type="dxa"/>
          </w:tcPr>
          <w:p w:rsidR="00A43E05" w:rsidRPr="00A82DD2" w:rsidRDefault="00A43E05" w:rsidP="00A43E05">
            <w:pPr>
              <w:pStyle w:val="ae"/>
              <w:rPr>
                <w:sz w:val="18"/>
                <w:szCs w:val="18"/>
              </w:rPr>
            </w:pPr>
            <w:r w:rsidRPr="00A82DD2">
              <w:rPr>
                <w:sz w:val="18"/>
                <w:szCs w:val="18"/>
              </w:rPr>
              <w:t>2.</w:t>
            </w:r>
          </w:p>
        </w:tc>
        <w:tc>
          <w:tcPr>
            <w:tcW w:w="693" w:type="dxa"/>
          </w:tcPr>
          <w:p w:rsidR="00A43E05" w:rsidRPr="00A82DD2" w:rsidRDefault="00A43E05" w:rsidP="00A43E05">
            <w:pPr>
              <w:pStyle w:val="ae"/>
              <w:rPr>
                <w:sz w:val="16"/>
                <w:szCs w:val="16"/>
                <w:lang w:val="en-US"/>
              </w:rPr>
            </w:pPr>
            <w:r w:rsidRPr="00A82DD2">
              <w:rPr>
                <w:sz w:val="16"/>
                <w:szCs w:val="16"/>
                <w:lang w:val="en-US"/>
              </w:rPr>
              <w:t>2M2</w:t>
            </w:r>
          </w:p>
        </w:tc>
        <w:tc>
          <w:tcPr>
            <w:tcW w:w="672" w:type="dxa"/>
          </w:tcPr>
          <w:p w:rsidR="00A43E05" w:rsidRPr="00A82DD2" w:rsidRDefault="00A43E05" w:rsidP="00A43E05">
            <w:pPr>
              <w:pStyle w:val="ae"/>
              <w:rPr>
                <w:sz w:val="16"/>
                <w:szCs w:val="16"/>
                <w:lang w:val="en-US"/>
              </w:rPr>
            </w:pPr>
            <w:r w:rsidRPr="00A82DD2">
              <w:rPr>
                <w:sz w:val="16"/>
                <w:szCs w:val="16"/>
              </w:rPr>
              <w:t>2</w:t>
            </w:r>
            <w:r w:rsidRPr="00A82DD2">
              <w:rPr>
                <w:sz w:val="16"/>
                <w:szCs w:val="16"/>
                <w:lang w:val="en-US"/>
              </w:rPr>
              <w:t>R2.5</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A3</w:t>
            </w:r>
          </w:p>
        </w:tc>
        <w:tc>
          <w:tcPr>
            <w:tcW w:w="560" w:type="dxa"/>
          </w:tcPr>
          <w:p w:rsidR="00A43E05" w:rsidRPr="00A82DD2" w:rsidRDefault="00A43E05" w:rsidP="00A43E05">
            <w:pPr>
              <w:pStyle w:val="ae"/>
              <w:rPr>
                <w:sz w:val="16"/>
                <w:szCs w:val="16"/>
                <w:lang w:val="en-US"/>
              </w:rPr>
            </w:pPr>
            <w:r w:rsidRPr="00A82DD2">
              <w:rPr>
                <w:sz w:val="16"/>
                <w:szCs w:val="16"/>
                <w:lang w:val="en-US"/>
              </w:rPr>
              <w:t>210</w:t>
            </w:r>
          </w:p>
        </w:tc>
        <w:tc>
          <w:tcPr>
            <w:tcW w:w="490" w:type="dxa"/>
          </w:tcPr>
          <w:p w:rsidR="00A43E05" w:rsidRPr="00A82DD2" w:rsidRDefault="00A43E05" w:rsidP="00A43E05">
            <w:pPr>
              <w:pStyle w:val="ae"/>
              <w:rPr>
                <w:sz w:val="16"/>
                <w:szCs w:val="16"/>
                <w:lang w:val="en-US"/>
              </w:rPr>
            </w:pPr>
            <w:r w:rsidRPr="00A82DD2">
              <w:rPr>
                <w:sz w:val="16"/>
                <w:szCs w:val="16"/>
                <w:lang w:val="en-US"/>
              </w:rPr>
              <w:t>230</w:t>
            </w:r>
          </w:p>
        </w:tc>
        <w:tc>
          <w:tcPr>
            <w:tcW w:w="420" w:type="dxa"/>
          </w:tcPr>
          <w:p w:rsidR="00A43E05" w:rsidRPr="00A82DD2" w:rsidRDefault="00A43E05" w:rsidP="00A43E05">
            <w:pPr>
              <w:pStyle w:val="ae"/>
              <w:rPr>
                <w:sz w:val="16"/>
                <w:szCs w:val="16"/>
                <w:lang w:val="en-US"/>
              </w:rPr>
            </w:pPr>
            <w:r w:rsidRPr="00A82DD2">
              <w:rPr>
                <w:sz w:val="16"/>
                <w:szCs w:val="16"/>
                <w:lang w:val="en-US"/>
              </w:rPr>
              <w:t>B2</w:t>
            </w:r>
          </w:p>
        </w:tc>
        <w:tc>
          <w:tcPr>
            <w:tcW w:w="559" w:type="dxa"/>
          </w:tcPr>
          <w:p w:rsidR="00A43E05" w:rsidRPr="00A82DD2" w:rsidRDefault="00A43E05" w:rsidP="00A43E05">
            <w:pPr>
              <w:pStyle w:val="ae"/>
              <w:rPr>
                <w:sz w:val="16"/>
                <w:szCs w:val="16"/>
                <w:lang w:val="en-US"/>
              </w:rPr>
            </w:pPr>
            <w:r w:rsidRPr="00A82DD2">
              <w:rPr>
                <w:sz w:val="16"/>
                <w:szCs w:val="16"/>
                <w:lang w:val="en-US"/>
              </w:rPr>
              <w:t>B3</w:t>
            </w:r>
          </w:p>
        </w:tc>
        <w:tc>
          <w:tcPr>
            <w:tcW w:w="478" w:type="dxa"/>
          </w:tcPr>
          <w:p w:rsidR="00A43E05" w:rsidRPr="00A82DD2" w:rsidRDefault="00A43E05" w:rsidP="00A43E05">
            <w:pPr>
              <w:pStyle w:val="ae"/>
              <w:rPr>
                <w:sz w:val="16"/>
                <w:szCs w:val="16"/>
                <w:lang w:val="en-US"/>
              </w:rPr>
            </w:pPr>
            <w:r w:rsidRPr="00A82DD2">
              <w:rPr>
                <w:sz w:val="16"/>
                <w:szCs w:val="16"/>
                <w:lang w:val="en-US"/>
              </w:rPr>
              <w:t>A2</w:t>
            </w:r>
          </w:p>
        </w:tc>
        <w:tc>
          <w:tcPr>
            <w:tcW w:w="530" w:type="dxa"/>
          </w:tcPr>
          <w:p w:rsidR="00A43E05" w:rsidRPr="00A82DD2" w:rsidRDefault="00A43E05" w:rsidP="00A43E05">
            <w:pPr>
              <w:pStyle w:val="ae"/>
              <w:rPr>
                <w:sz w:val="16"/>
                <w:szCs w:val="16"/>
                <w:lang w:val="en-US"/>
              </w:rPr>
            </w:pPr>
            <w:r w:rsidRPr="00A82DD2">
              <w:rPr>
                <w:sz w:val="16"/>
                <w:szCs w:val="16"/>
                <w:lang w:val="en-US"/>
              </w:rPr>
              <w:t>A2</w:t>
            </w:r>
          </w:p>
        </w:tc>
        <w:tc>
          <w:tcPr>
            <w:tcW w:w="532" w:type="dxa"/>
          </w:tcPr>
          <w:p w:rsidR="00A43E05" w:rsidRPr="00A82DD2" w:rsidRDefault="00A43E05" w:rsidP="00A43E05">
            <w:pPr>
              <w:pStyle w:val="ae"/>
              <w:rPr>
                <w:sz w:val="16"/>
                <w:szCs w:val="16"/>
                <w:lang w:val="en-US"/>
              </w:rPr>
            </w:pPr>
            <w:r w:rsidRPr="00A82DD2">
              <w:rPr>
                <w:sz w:val="16"/>
                <w:szCs w:val="16"/>
                <w:lang w:val="en-US"/>
              </w:rPr>
              <w:t>C2</w:t>
            </w:r>
          </w:p>
        </w:tc>
        <w:tc>
          <w:tcPr>
            <w:tcW w:w="518" w:type="dxa"/>
          </w:tcPr>
          <w:p w:rsidR="00A43E05" w:rsidRPr="00A82DD2" w:rsidRDefault="00A43E05" w:rsidP="00A43E05">
            <w:pPr>
              <w:pStyle w:val="ae"/>
              <w:rPr>
                <w:sz w:val="16"/>
                <w:szCs w:val="16"/>
                <w:lang w:val="en-US"/>
              </w:rPr>
            </w:pPr>
            <w:r w:rsidRPr="00A82DD2">
              <w:rPr>
                <w:sz w:val="16"/>
                <w:szCs w:val="16"/>
                <w:lang w:val="en-US"/>
              </w:rPr>
              <w:t>A3.5</w:t>
            </w:r>
          </w:p>
        </w:tc>
        <w:tc>
          <w:tcPr>
            <w:tcW w:w="420" w:type="dxa"/>
          </w:tcPr>
          <w:p w:rsidR="00A43E05" w:rsidRPr="00A82DD2" w:rsidRDefault="00A43E05" w:rsidP="00A43E05">
            <w:pPr>
              <w:pStyle w:val="ae"/>
              <w:rPr>
                <w:sz w:val="16"/>
                <w:szCs w:val="16"/>
                <w:lang w:val="en-US"/>
              </w:rPr>
            </w:pPr>
            <w:r w:rsidRPr="00A82DD2">
              <w:rPr>
                <w:sz w:val="16"/>
                <w:szCs w:val="16"/>
                <w:lang w:val="en-US"/>
              </w:rPr>
              <w:t>C2</w:t>
            </w:r>
          </w:p>
        </w:tc>
        <w:tc>
          <w:tcPr>
            <w:tcW w:w="549" w:type="dxa"/>
          </w:tcPr>
          <w:p w:rsidR="00A43E05" w:rsidRPr="00A82DD2" w:rsidRDefault="00A43E05" w:rsidP="00A43E05">
            <w:pPr>
              <w:pStyle w:val="ae"/>
              <w:rPr>
                <w:sz w:val="16"/>
                <w:szCs w:val="16"/>
                <w:lang w:val="en-US"/>
              </w:rPr>
            </w:pPr>
            <w:r w:rsidRPr="00A82DD2">
              <w:rPr>
                <w:sz w:val="16"/>
                <w:szCs w:val="16"/>
                <w:lang w:val="en-US"/>
              </w:rPr>
              <w:t>C3</w:t>
            </w:r>
          </w:p>
        </w:tc>
      </w:tr>
      <w:tr w:rsidR="00A43E05" w:rsidRPr="00A82DD2" w:rsidTr="00A43E05">
        <w:trPr>
          <w:trHeight w:val="284"/>
        </w:trPr>
        <w:tc>
          <w:tcPr>
            <w:tcW w:w="1275" w:type="dxa"/>
          </w:tcPr>
          <w:p w:rsidR="00A43E05" w:rsidRPr="00A82DD2" w:rsidRDefault="00A43E05" w:rsidP="00A43E05">
            <w:pPr>
              <w:pStyle w:val="ae"/>
              <w:rPr>
                <w:sz w:val="18"/>
                <w:szCs w:val="18"/>
              </w:rPr>
            </w:pPr>
            <w:r w:rsidRPr="00A82DD2">
              <w:rPr>
                <w:sz w:val="18"/>
                <w:szCs w:val="18"/>
              </w:rPr>
              <w:t>3.</w:t>
            </w:r>
          </w:p>
        </w:tc>
        <w:tc>
          <w:tcPr>
            <w:tcW w:w="693" w:type="dxa"/>
          </w:tcPr>
          <w:p w:rsidR="00A43E05" w:rsidRPr="00A82DD2" w:rsidRDefault="00A43E05" w:rsidP="00A43E05">
            <w:pPr>
              <w:pStyle w:val="ae"/>
              <w:rPr>
                <w:sz w:val="16"/>
                <w:szCs w:val="16"/>
                <w:lang w:val="en-US"/>
              </w:rPr>
            </w:pPr>
            <w:r w:rsidRPr="00A82DD2">
              <w:rPr>
                <w:sz w:val="16"/>
                <w:szCs w:val="16"/>
                <w:lang w:val="en-US"/>
              </w:rPr>
              <w:t>2M2</w:t>
            </w:r>
          </w:p>
        </w:tc>
        <w:tc>
          <w:tcPr>
            <w:tcW w:w="672" w:type="dxa"/>
          </w:tcPr>
          <w:p w:rsidR="00A43E05" w:rsidRPr="00A82DD2" w:rsidRDefault="00A43E05" w:rsidP="00A43E05">
            <w:pPr>
              <w:pStyle w:val="ae"/>
              <w:rPr>
                <w:sz w:val="16"/>
                <w:szCs w:val="16"/>
                <w:lang w:val="en-US"/>
              </w:rPr>
            </w:pPr>
            <w:r w:rsidRPr="00A82DD2">
              <w:rPr>
                <w:sz w:val="16"/>
                <w:szCs w:val="16"/>
                <w:lang w:val="en-US"/>
              </w:rPr>
              <w:t>2R2.5</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0"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210</w:t>
            </w:r>
          </w:p>
        </w:tc>
        <w:tc>
          <w:tcPr>
            <w:tcW w:w="490" w:type="dxa"/>
          </w:tcPr>
          <w:p w:rsidR="00A43E05" w:rsidRPr="00A82DD2" w:rsidRDefault="00A43E05" w:rsidP="00A43E05">
            <w:pPr>
              <w:pStyle w:val="ae"/>
              <w:rPr>
                <w:sz w:val="16"/>
                <w:szCs w:val="16"/>
                <w:lang w:val="en-US"/>
              </w:rPr>
            </w:pPr>
            <w:r w:rsidRPr="00A82DD2">
              <w:rPr>
                <w:sz w:val="16"/>
                <w:szCs w:val="16"/>
                <w:lang w:val="en-US"/>
              </w:rPr>
              <w:t>230</w:t>
            </w:r>
          </w:p>
        </w:tc>
        <w:tc>
          <w:tcPr>
            <w:tcW w:w="420" w:type="dxa"/>
          </w:tcPr>
          <w:p w:rsidR="00A43E05" w:rsidRPr="00A82DD2" w:rsidRDefault="00A43E05" w:rsidP="00A43E05">
            <w:pPr>
              <w:pStyle w:val="ae"/>
              <w:rPr>
                <w:sz w:val="16"/>
                <w:szCs w:val="16"/>
                <w:lang w:val="en-US"/>
              </w:rPr>
            </w:pPr>
            <w:r w:rsidRPr="00A82DD2">
              <w:rPr>
                <w:sz w:val="16"/>
                <w:szCs w:val="16"/>
                <w:lang w:val="en-US"/>
              </w:rPr>
              <w:t>D2</w:t>
            </w:r>
          </w:p>
        </w:tc>
        <w:tc>
          <w:tcPr>
            <w:tcW w:w="559" w:type="dxa"/>
          </w:tcPr>
          <w:p w:rsidR="00A43E05" w:rsidRPr="00A82DD2" w:rsidRDefault="00A43E05" w:rsidP="00A43E05">
            <w:pPr>
              <w:pStyle w:val="ae"/>
              <w:rPr>
                <w:sz w:val="16"/>
                <w:szCs w:val="16"/>
                <w:lang w:val="en-US"/>
              </w:rPr>
            </w:pPr>
            <w:r w:rsidRPr="00A82DD2">
              <w:rPr>
                <w:sz w:val="16"/>
                <w:szCs w:val="16"/>
                <w:lang w:val="en-US"/>
              </w:rPr>
              <w:t>D2</w:t>
            </w:r>
          </w:p>
        </w:tc>
        <w:tc>
          <w:tcPr>
            <w:tcW w:w="478" w:type="dxa"/>
          </w:tcPr>
          <w:p w:rsidR="00A43E05" w:rsidRPr="00A82DD2" w:rsidRDefault="00A43E05" w:rsidP="00A43E05">
            <w:pPr>
              <w:pStyle w:val="ae"/>
              <w:rPr>
                <w:sz w:val="16"/>
                <w:szCs w:val="16"/>
                <w:lang w:val="en-US"/>
              </w:rPr>
            </w:pPr>
            <w:r w:rsidRPr="00A82DD2">
              <w:rPr>
                <w:sz w:val="16"/>
                <w:szCs w:val="16"/>
                <w:lang w:val="en-US"/>
              </w:rPr>
              <w:t>A2</w:t>
            </w:r>
          </w:p>
        </w:tc>
        <w:tc>
          <w:tcPr>
            <w:tcW w:w="530"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18" w:type="dxa"/>
          </w:tcPr>
          <w:p w:rsidR="00A43E05" w:rsidRPr="00A82DD2" w:rsidRDefault="00A43E05" w:rsidP="00A43E05">
            <w:pPr>
              <w:pStyle w:val="ae"/>
              <w:rPr>
                <w:sz w:val="16"/>
                <w:szCs w:val="16"/>
                <w:lang w:val="en-US"/>
              </w:rPr>
            </w:pPr>
            <w:r w:rsidRPr="00A82DD2">
              <w:rPr>
                <w:sz w:val="16"/>
                <w:szCs w:val="16"/>
                <w:lang w:val="en-US"/>
              </w:rPr>
              <w:t>B3</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49"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284"/>
        </w:trPr>
        <w:tc>
          <w:tcPr>
            <w:tcW w:w="1275" w:type="dxa"/>
          </w:tcPr>
          <w:p w:rsidR="00A43E05" w:rsidRPr="00A82DD2" w:rsidRDefault="00A43E05" w:rsidP="00A43E05">
            <w:pPr>
              <w:pStyle w:val="ae"/>
              <w:rPr>
                <w:sz w:val="18"/>
                <w:szCs w:val="18"/>
              </w:rPr>
            </w:pPr>
            <w:r w:rsidRPr="00A82DD2">
              <w:rPr>
                <w:sz w:val="18"/>
                <w:szCs w:val="18"/>
              </w:rPr>
              <w:t>4.</w:t>
            </w:r>
          </w:p>
        </w:tc>
        <w:tc>
          <w:tcPr>
            <w:tcW w:w="693" w:type="dxa"/>
          </w:tcPr>
          <w:p w:rsidR="00A43E05" w:rsidRPr="00A82DD2" w:rsidRDefault="00A43E05" w:rsidP="00A43E05">
            <w:pPr>
              <w:pStyle w:val="ae"/>
              <w:rPr>
                <w:sz w:val="16"/>
                <w:szCs w:val="16"/>
                <w:lang w:val="en-US"/>
              </w:rPr>
            </w:pPr>
            <w:r w:rsidRPr="00A82DD2">
              <w:rPr>
                <w:sz w:val="16"/>
                <w:szCs w:val="16"/>
                <w:lang w:val="en-US"/>
              </w:rPr>
              <w:t>2M1</w:t>
            </w:r>
          </w:p>
        </w:tc>
        <w:tc>
          <w:tcPr>
            <w:tcW w:w="672" w:type="dxa"/>
          </w:tcPr>
          <w:p w:rsidR="00A43E05" w:rsidRPr="00A82DD2" w:rsidRDefault="00A43E05" w:rsidP="00A43E05">
            <w:pPr>
              <w:pStyle w:val="ae"/>
              <w:rPr>
                <w:sz w:val="16"/>
                <w:szCs w:val="16"/>
                <w:lang w:val="en-US"/>
              </w:rPr>
            </w:pPr>
            <w:r w:rsidRPr="00A82DD2">
              <w:rPr>
                <w:sz w:val="16"/>
                <w:szCs w:val="16"/>
                <w:lang w:val="en-US"/>
              </w:rPr>
              <w:t>2R1</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0"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140</w:t>
            </w:r>
          </w:p>
        </w:tc>
        <w:tc>
          <w:tcPr>
            <w:tcW w:w="490" w:type="dxa"/>
          </w:tcPr>
          <w:p w:rsidR="00A43E05" w:rsidRPr="00A82DD2" w:rsidRDefault="00A43E05" w:rsidP="00A43E05">
            <w:pPr>
              <w:pStyle w:val="ae"/>
              <w:rPr>
                <w:sz w:val="16"/>
                <w:szCs w:val="16"/>
                <w:lang w:val="en-US"/>
              </w:rPr>
            </w:pPr>
            <w:r w:rsidRPr="00A82DD2">
              <w:rPr>
                <w:sz w:val="16"/>
                <w:szCs w:val="16"/>
                <w:lang w:val="en-US"/>
              </w:rPr>
              <w:t>410</w:t>
            </w:r>
          </w:p>
        </w:tc>
        <w:tc>
          <w:tcPr>
            <w:tcW w:w="420"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559" w:type="dxa"/>
          </w:tcPr>
          <w:p w:rsidR="00A43E05" w:rsidRPr="00A82DD2" w:rsidRDefault="00A43E05" w:rsidP="00A43E05">
            <w:pPr>
              <w:pStyle w:val="ae"/>
              <w:rPr>
                <w:sz w:val="16"/>
                <w:szCs w:val="16"/>
                <w:lang w:val="en-US"/>
              </w:rPr>
            </w:pPr>
            <w:r w:rsidRPr="00A82DD2">
              <w:rPr>
                <w:sz w:val="16"/>
                <w:szCs w:val="16"/>
                <w:lang w:val="en-US"/>
              </w:rPr>
              <w:t>A2</w:t>
            </w:r>
          </w:p>
        </w:tc>
        <w:tc>
          <w:tcPr>
            <w:tcW w:w="478" w:type="dxa"/>
          </w:tcPr>
          <w:p w:rsidR="00A43E05" w:rsidRPr="00A82DD2" w:rsidRDefault="00A43E05" w:rsidP="00A43E05">
            <w:pPr>
              <w:pStyle w:val="ae"/>
              <w:rPr>
                <w:sz w:val="16"/>
                <w:szCs w:val="16"/>
                <w:lang w:val="en-US"/>
              </w:rPr>
            </w:pPr>
            <w:r w:rsidRPr="00A82DD2">
              <w:rPr>
                <w:sz w:val="16"/>
                <w:szCs w:val="16"/>
                <w:lang w:val="en-US"/>
              </w:rPr>
              <w:t>A1</w:t>
            </w:r>
          </w:p>
        </w:tc>
        <w:tc>
          <w:tcPr>
            <w:tcW w:w="530" w:type="dxa"/>
          </w:tcPr>
          <w:p w:rsidR="00A43E05" w:rsidRPr="00A82DD2" w:rsidRDefault="00A43E05" w:rsidP="00A43E05">
            <w:pPr>
              <w:pStyle w:val="ae"/>
              <w:rPr>
                <w:sz w:val="16"/>
                <w:szCs w:val="16"/>
                <w:lang w:val="en-US"/>
              </w:rPr>
            </w:pPr>
            <w:r w:rsidRPr="00A82DD2">
              <w:rPr>
                <w:sz w:val="16"/>
                <w:szCs w:val="16"/>
                <w:lang w:val="en-US"/>
              </w:rPr>
              <w:t>A2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18" w:type="dxa"/>
          </w:tcPr>
          <w:p w:rsidR="00A43E05" w:rsidRPr="00A82DD2" w:rsidRDefault="00A43E05" w:rsidP="00A43E05">
            <w:pPr>
              <w:pStyle w:val="ae"/>
              <w:rPr>
                <w:sz w:val="16"/>
                <w:szCs w:val="16"/>
                <w:lang w:val="en-US"/>
              </w:rPr>
            </w:pPr>
            <w:r w:rsidRPr="00A82DD2">
              <w:rPr>
                <w:sz w:val="16"/>
                <w:szCs w:val="16"/>
                <w:lang w:val="en-US"/>
              </w:rPr>
              <w:t>B3</w:t>
            </w:r>
          </w:p>
        </w:tc>
        <w:tc>
          <w:tcPr>
            <w:tcW w:w="420" w:type="dxa"/>
          </w:tcPr>
          <w:p w:rsidR="00A43E05" w:rsidRPr="00A82DD2" w:rsidRDefault="00A43E05" w:rsidP="00A43E05">
            <w:pPr>
              <w:pStyle w:val="ae"/>
              <w:rPr>
                <w:sz w:val="16"/>
                <w:szCs w:val="16"/>
              </w:rPr>
            </w:pPr>
            <w:r w:rsidRPr="00A82DD2">
              <w:rPr>
                <w:sz w:val="16"/>
                <w:szCs w:val="16"/>
                <w:lang w:val="en-US"/>
              </w:rPr>
              <w:t>D</w:t>
            </w:r>
            <w:r w:rsidRPr="00A82DD2">
              <w:rPr>
                <w:sz w:val="16"/>
                <w:szCs w:val="16"/>
              </w:rPr>
              <w:t>3</w:t>
            </w:r>
          </w:p>
        </w:tc>
        <w:tc>
          <w:tcPr>
            <w:tcW w:w="549"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84"/>
        </w:trPr>
        <w:tc>
          <w:tcPr>
            <w:tcW w:w="1275" w:type="dxa"/>
          </w:tcPr>
          <w:p w:rsidR="00A43E05" w:rsidRPr="00A82DD2" w:rsidRDefault="00A43E05" w:rsidP="00A43E05">
            <w:pPr>
              <w:pStyle w:val="ae"/>
              <w:rPr>
                <w:sz w:val="18"/>
                <w:szCs w:val="18"/>
              </w:rPr>
            </w:pPr>
            <w:r w:rsidRPr="00A82DD2">
              <w:rPr>
                <w:sz w:val="18"/>
                <w:szCs w:val="18"/>
              </w:rPr>
              <w:t>5.</w:t>
            </w:r>
          </w:p>
        </w:tc>
        <w:tc>
          <w:tcPr>
            <w:tcW w:w="693" w:type="dxa"/>
          </w:tcPr>
          <w:p w:rsidR="00A43E05" w:rsidRPr="00A82DD2" w:rsidRDefault="00A43E05" w:rsidP="00A43E05">
            <w:pPr>
              <w:pStyle w:val="ae"/>
              <w:rPr>
                <w:sz w:val="16"/>
                <w:szCs w:val="16"/>
                <w:lang w:val="en-US"/>
              </w:rPr>
            </w:pPr>
            <w:r w:rsidRPr="00A82DD2">
              <w:rPr>
                <w:sz w:val="16"/>
                <w:szCs w:val="16"/>
                <w:lang w:val="en-US"/>
              </w:rPr>
              <w:t>2R1.5</w:t>
            </w:r>
          </w:p>
        </w:tc>
        <w:tc>
          <w:tcPr>
            <w:tcW w:w="672" w:type="dxa"/>
          </w:tcPr>
          <w:p w:rsidR="00A43E05" w:rsidRPr="00A82DD2" w:rsidRDefault="00A43E05" w:rsidP="00A43E05">
            <w:pPr>
              <w:pStyle w:val="ae"/>
              <w:rPr>
                <w:sz w:val="16"/>
                <w:szCs w:val="16"/>
                <w:lang w:val="en-US"/>
              </w:rPr>
            </w:pPr>
            <w:r w:rsidRPr="00A82DD2">
              <w:rPr>
                <w:sz w:val="16"/>
                <w:szCs w:val="16"/>
                <w:lang w:val="en-US"/>
              </w:rPr>
              <w:t>3M1</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A3.5</w:t>
            </w:r>
          </w:p>
        </w:tc>
        <w:tc>
          <w:tcPr>
            <w:tcW w:w="560" w:type="dxa"/>
          </w:tcPr>
          <w:p w:rsidR="00A43E05" w:rsidRPr="00A82DD2" w:rsidRDefault="00A43E05" w:rsidP="00A43E05">
            <w:pPr>
              <w:pStyle w:val="ae"/>
              <w:rPr>
                <w:sz w:val="16"/>
                <w:szCs w:val="16"/>
                <w:lang w:val="en-US"/>
              </w:rPr>
            </w:pPr>
            <w:r w:rsidRPr="00A82DD2">
              <w:rPr>
                <w:sz w:val="16"/>
                <w:szCs w:val="16"/>
                <w:lang w:val="en-US"/>
              </w:rPr>
              <w:t>140</w:t>
            </w:r>
          </w:p>
        </w:tc>
        <w:tc>
          <w:tcPr>
            <w:tcW w:w="490" w:type="dxa"/>
          </w:tcPr>
          <w:p w:rsidR="00A43E05" w:rsidRPr="00A82DD2" w:rsidRDefault="00A43E05" w:rsidP="00A43E05">
            <w:pPr>
              <w:pStyle w:val="ae"/>
              <w:rPr>
                <w:sz w:val="16"/>
                <w:szCs w:val="16"/>
                <w:lang w:val="en-US"/>
              </w:rPr>
            </w:pPr>
            <w:r w:rsidRPr="00A82DD2">
              <w:rPr>
                <w:sz w:val="16"/>
                <w:szCs w:val="16"/>
                <w:lang w:val="en-US"/>
              </w:rPr>
              <w:t>410</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59" w:type="dxa"/>
          </w:tcPr>
          <w:p w:rsidR="00A43E05" w:rsidRPr="00A82DD2" w:rsidRDefault="00A43E05" w:rsidP="00A43E05">
            <w:pPr>
              <w:pStyle w:val="ae"/>
              <w:rPr>
                <w:sz w:val="16"/>
                <w:szCs w:val="16"/>
                <w:lang w:val="en-US"/>
              </w:rPr>
            </w:pPr>
            <w:r w:rsidRPr="00A82DD2">
              <w:rPr>
                <w:sz w:val="16"/>
                <w:szCs w:val="16"/>
                <w:lang w:val="en-US"/>
              </w:rPr>
              <w:t>B1</w:t>
            </w:r>
          </w:p>
        </w:tc>
        <w:tc>
          <w:tcPr>
            <w:tcW w:w="478" w:type="dxa"/>
          </w:tcPr>
          <w:p w:rsidR="00A43E05" w:rsidRPr="00A82DD2" w:rsidRDefault="00A43E05" w:rsidP="00A43E05">
            <w:pPr>
              <w:pStyle w:val="ae"/>
              <w:rPr>
                <w:sz w:val="16"/>
                <w:szCs w:val="16"/>
                <w:lang w:val="en-US"/>
              </w:rPr>
            </w:pPr>
            <w:r w:rsidRPr="00A82DD2">
              <w:rPr>
                <w:sz w:val="16"/>
                <w:szCs w:val="16"/>
                <w:lang w:val="en-US"/>
              </w:rPr>
              <w:t>A2</w:t>
            </w:r>
          </w:p>
        </w:tc>
        <w:tc>
          <w:tcPr>
            <w:tcW w:w="530" w:type="dxa"/>
          </w:tcPr>
          <w:p w:rsidR="00A43E05" w:rsidRPr="00A82DD2" w:rsidRDefault="00A43E05" w:rsidP="00A43E05">
            <w:pPr>
              <w:pStyle w:val="ae"/>
              <w:rPr>
                <w:sz w:val="16"/>
                <w:szCs w:val="16"/>
                <w:lang w:val="en-US"/>
              </w:rPr>
            </w:pPr>
            <w:r w:rsidRPr="00A82DD2">
              <w:rPr>
                <w:sz w:val="16"/>
                <w:szCs w:val="16"/>
                <w:lang w:val="en-US"/>
              </w:rPr>
              <w:t>A2</w:t>
            </w:r>
          </w:p>
        </w:tc>
        <w:tc>
          <w:tcPr>
            <w:tcW w:w="532" w:type="dxa"/>
          </w:tcPr>
          <w:p w:rsidR="00A43E05" w:rsidRPr="00A82DD2" w:rsidRDefault="00A43E05" w:rsidP="00A43E05">
            <w:pPr>
              <w:pStyle w:val="ae"/>
              <w:rPr>
                <w:sz w:val="16"/>
                <w:szCs w:val="16"/>
                <w:lang w:val="en-US"/>
              </w:rPr>
            </w:pPr>
            <w:r w:rsidRPr="00A82DD2">
              <w:rPr>
                <w:sz w:val="16"/>
                <w:szCs w:val="16"/>
                <w:lang w:val="en-US"/>
              </w:rPr>
              <w:t>C2</w:t>
            </w:r>
          </w:p>
        </w:tc>
        <w:tc>
          <w:tcPr>
            <w:tcW w:w="518" w:type="dxa"/>
          </w:tcPr>
          <w:p w:rsidR="00A43E05" w:rsidRPr="00A82DD2" w:rsidRDefault="00A43E05" w:rsidP="00A43E05">
            <w:pPr>
              <w:pStyle w:val="ae"/>
              <w:rPr>
                <w:sz w:val="16"/>
                <w:szCs w:val="16"/>
                <w:lang w:val="en-US"/>
              </w:rPr>
            </w:pPr>
            <w:r w:rsidRPr="00A82DD2">
              <w:rPr>
                <w:sz w:val="16"/>
                <w:szCs w:val="16"/>
                <w:lang w:val="en-US"/>
              </w:rPr>
              <w:t>A4</w:t>
            </w:r>
          </w:p>
        </w:tc>
        <w:tc>
          <w:tcPr>
            <w:tcW w:w="420" w:type="dxa"/>
          </w:tcPr>
          <w:p w:rsidR="00A43E05" w:rsidRPr="00A82DD2" w:rsidRDefault="00A43E05" w:rsidP="00A43E05">
            <w:pPr>
              <w:pStyle w:val="ae"/>
              <w:rPr>
                <w:sz w:val="16"/>
                <w:szCs w:val="16"/>
                <w:lang w:val="en-US"/>
              </w:rPr>
            </w:pPr>
            <w:r w:rsidRPr="00A82DD2">
              <w:rPr>
                <w:sz w:val="16"/>
                <w:szCs w:val="16"/>
                <w:lang w:val="en-US"/>
              </w:rPr>
              <w:t>B2</w:t>
            </w:r>
          </w:p>
        </w:tc>
        <w:tc>
          <w:tcPr>
            <w:tcW w:w="549"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84"/>
        </w:trPr>
        <w:tc>
          <w:tcPr>
            <w:tcW w:w="1275" w:type="dxa"/>
          </w:tcPr>
          <w:p w:rsidR="00A43E05" w:rsidRPr="00A82DD2" w:rsidRDefault="00A43E05" w:rsidP="00A43E05">
            <w:pPr>
              <w:pStyle w:val="ae"/>
              <w:rPr>
                <w:sz w:val="18"/>
                <w:szCs w:val="18"/>
              </w:rPr>
            </w:pPr>
            <w:r w:rsidRPr="00A82DD2">
              <w:rPr>
                <w:sz w:val="18"/>
                <w:szCs w:val="18"/>
              </w:rPr>
              <w:t>6.</w:t>
            </w:r>
          </w:p>
        </w:tc>
        <w:tc>
          <w:tcPr>
            <w:tcW w:w="693" w:type="dxa"/>
          </w:tcPr>
          <w:p w:rsidR="00A43E05" w:rsidRPr="00A82DD2" w:rsidRDefault="00A43E05" w:rsidP="00A43E05">
            <w:pPr>
              <w:pStyle w:val="ae"/>
              <w:rPr>
                <w:sz w:val="16"/>
                <w:szCs w:val="16"/>
                <w:lang w:val="en-US"/>
              </w:rPr>
            </w:pPr>
            <w:r w:rsidRPr="00A82DD2">
              <w:rPr>
                <w:sz w:val="16"/>
                <w:szCs w:val="16"/>
                <w:lang w:val="en-US"/>
              </w:rPr>
              <w:t>2L2.5</w:t>
            </w:r>
          </w:p>
        </w:tc>
        <w:tc>
          <w:tcPr>
            <w:tcW w:w="672" w:type="dxa"/>
          </w:tcPr>
          <w:p w:rsidR="00A43E05" w:rsidRPr="00A82DD2" w:rsidRDefault="00A43E05" w:rsidP="00A43E05">
            <w:pPr>
              <w:pStyle w:val="ae"/>
              <w:rPr>
                <w:sz w:val="16"/>
                <w:szCs w:val="16"/>
                <w:lang w:val="en-US"/>
              </w:rPr>
            </w:pPr>
            <w:r w:rsidRPr="00A82DD2">
              <w:rPr>
                <w:sz w:val="16"/>
                <w:szCs w:val="16"/>
                <w:lang w:val="en-US"/>
              </w:rPr>
              <w:t>3R2.5</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0" w:type="dxa"/>
          </w:tcPr>
          <w:p w:rsidR="00A43E05" w:rsidRPr="00A82DD2" w:rsidRDefault="00A43E05" w:rsidP="00A43E05">
            <w:pPr>
              <w:pStyle w:val="ae"/>
              <w:rPr>
                <w:sz w:val="16"/>
                <w:szCs w:val="16"/>
                <w:lang w:val="en-US"/>
              </w:rPr>
            </w:pPr>
            <w:r w:rsidRPr="00A82DD2">
              <w:rPr>
                <w:sz w:val="16"/>
                <w:szCs w:val="16"/>
                <w:lang w:val="en-US"/>
              </w:rPr>
              <w:t>A3</w:t>
            </w:r>
          </w:p>
        </w:tc>
        <w:tc>
          <w:tcPr>
            <w:tcW w:w="560" w:type="dxa"/>
          </w:tcPr>
          <w:p w:rsidR="00A43E05" w:rsidRPr="00A82DD2" w:rsidRDefault="00A43E05" w:rsidP="00A43E05">
            <w:pPr>
              <w:pStyle w:val="ae"/>
              <w:rPr>
                <w:sz w:val="16"/>
                <w:szCs w:val="16"/>
                <w:lang w:val="en-US"/>
              </w:rPr>
            </w:pPr>
            <w:r w:rsidRPr="00A82DD2">
              <w:rPr>
                <w:sz w:val="16"/>
                <w:szCs w:val="16"/>
                <w:lang w:val="en-US"/>
              </w:rPr>
              <w:t>120</w:t>
            </w:r>
          </w:p>
        </w:tc>
        <w:tc>
          <w:tcPr>
            <w:tcW w:w="490" w:type="dxa"/>
          </w:tcPr>
          <w:p w:rsidR="00A43E05" w:rsidRPr="00A82DD2" w:rsidRDefault="00A43E05" w:rsidP="00A43E05">
            <w:pPr>
              <w:pStyle w:val="ae"/>
              <w:rPr>
                <w:sz w:val="16"/>
                <w:szCs w:val="16"/>
                <w:lang w:val="en-US"/>
              </w:rPr>
            </w:pPr>
            <w:r w:rsidRPr="00A82DD2">
              <w:rPr>
                <w:sz w:val="16"/>
                <w:szCs w:val="16"/>
                <w:lang w:val="en-US"/>
              </w:rPr>
              <w:t>140</w:t>
            </w:r>
          </w:p>
        </w:tc>
        <w:tc>
          <w:tcPr>
            <w:tcW w:w="420" w:type="dxa"/>
          </w:tcPr>
          <w:p w:rsidR="00A43E05" w:rsidRPr="00A82DD2" w:rsidRDefault="00A43E05" w:rsidP="00A43E05">
            <w:pPr>
              <w:pStyle w:val="ae"/>
              <w:rPr>
                <w:sz w:val="16"/>
                <w:szCs w:val="16"/>
                <w:lang w:val="en-US"/>
              </w:rPr>
            </w:pPr>
            <w:r w:rsidRPr="00A82DD2">
              <w:rPr>
                <w:sz w:val="16"/>
                <w:szCs w:val="16"/>
                <w:lang w:val="en-US"/>
              </w:rPr>
              <w:t>B1</w:t>
            </w:r>
          </w:p>
        </w:tc>
        <w:tc>
          <w:tcPr>
            <w:tcW w:w="559" w:type="dxa"/>
          </w:tcPr>
          <w:p w:rsidR="00A43E05" w:rsidRPr="00A82DD2" w:rsidRDefault="00A43E05" w:rsidP="00A43E05">
            <w:pPr>
              <w:pStyle w:val="ae"/>
              <w:rPr>
                <w:sz w:val="16"/>
                <w:szCs w:val="16"/>
                <w:lang w:val="en-US"/>
              </w:rPr>
            </w:pPr>
            <w:r w:rsidRPr="00A82DD2">
              <w:rPr>
                <w:sz w:val="16"/>
                <w:szCs w:val="16"/>
                <w:lang w:val="en-US"/>
              </w:rPr>
              <w:t>B2</w:t>
            </w:r>
          </w:p>
        </w:tc>
        <w:tc>
          <w:tcPr>
            <w:tcW w:w="478" w:type="dxa"/>
          </w:tcPr>
          <w:p w:rsidR="00A43E05" w:rsidRPr="00A82DD2" w:rsidRDefault="00A43E05" w:rsidP="00A43E05">
            <w:pPr>
              <w:pStyle w:val="ae"/>
              <w:rPr>
                <w:sz w:val="16"/>
                <w:szCs w:val="16"/>
                <w:lang w:val="en-US"/>
              </w:rPr>
            </w:pPr>
            <w:r w:rsidRPr="00A82DD2">
              <w:rPr>
                <w:sz w:val="16"/>
                <w:szCs w:val="16"/>
                <w:lang w:val="en-US"/>
              </w:rPr>
              <w:t>A2</w:t>
            </w:r>
          </w:p>
        </w:tc>
        <w:tc>
          <w:tcPr>
            <w:tcW w:w="530"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C2</w:t>
            </w:r>
          </w:p>
        </w:tc>
        <w:tc>
          <w:tcPr>
            <w:tcW w:w="518" w:type="dxa"/>
          </w:tcPr>
          <w:p w:rsidR="00A43E05" w:rsidRPr="00A82DD2" w:rsidRDefault="00A43E05" w:rsidP="00A43E05">
            <w:pPr>
              <w:pStyle w:val="ae"/>
              <w:rPr>
                <w:sz w:val="16"/>
                <w:szCs w:val="16"/>
                <w:lang w:val="en-US"/>
              </w:rPr>
            </w:pPr>
            <w:r w:rsidRPr="00A82DD2">
              <w:rPr>
                <w:sz w:val="16"/>
                <w:szCs w:val="16"/>
                <w:lang w:val="en-US"/>
              </w:rPr>
              <w:t>A4</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49"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7.</w:t>
            </w:r>
          </w:p>
        </w:tc>
        <w:tc>
          <w:tcPr>
            <w:tcW w:w="693" w:type="dxa"/>
          </w:tcPr>
          <w:p w:rsidR="00A43E05" w:rsidRPr="00A82DD2" w:rsidRDefault="00A43E05" w:rsidP="00A43E05">
            <w:pPr>
              <w:pStyle w:val="ae"/>
              <w:rPr>
                <w:sz w:val="16"/>
                <w:szCs w:val="16"/>
                <w:lang w:val="en-US"/>
              </w:rPr>
            </w:pPr>
            <w:r w:rsidRPr="00A82DD2">
              <w:rPr>
                <w:sz w:val="16"/>
                <w:szCs w:val="16"/>
                <w:lang w:val="en-US"/>
              </w:rPr>
              <w:t>1M2</w:t>
            </w:r>
          </w:p>
        </w:tc>
        <w:tc>
          <w:tcPr>
            <w:tcW w:w="672" w:type="dxa"/>
          </w:tcPr>
          <w:p w:rsidR="00A43E05" w:rsidRPr="00A82DD2" w:rsidRDefault="00A43E05" w:rsidP="00A43E05">
            <w:pPr>
              <w:pStyle w:val="ae"/>
              <w:rPr>
                <w:sz w:val="16"/>
                <w:szCs w:val="16"/>
                <w:lang w:val="en-US"/>
              </w:rPr>
            </w:pPr>
            <w:r w:rsidRPr="00A82DD2">
              <w:rPr>
                <w:sz w:val="16"/>
                <w:szCs w:val="16"/>
                <w:lang w:val="en-US"/>
              </w:rPr>
              <w:t>2L1.5</w:t>
            </w:r>
          </w:p>
        </w:tc>
        <w:tc>
          <w:tcPr>
            <w:tcW w:w="532" w:type="dxa"/>
          </w:tcPr>
          <w:p w:rsidR="00A43E05" w:rsidRPr="00A82DD2" w:rsidRDefault="00A43E05" w:rsidP="00A43E05">
            <w:pPr>
              <w:pStyle w:val="ae"/>
              <w:rPr>
                <w:sz w:val="16"/>
                <w:szCs w:val="16"/>
                <w:lang w:val="en-US"/>
              </w:rPr>
            </w:pPr>
            <w:r w:rsidRPr="00A82DD2">
              <w:rPr>
                <w:sz w:val="16"/>
                <w:szCs w:val="16"/>
                <w:lang w:val="en-US"/>
              </w:rPr>
              <w:t>B1</w:t>
            </w:r>
          </w:p>
        </w:tc>
        <w:tc>
          <w:tcPr>
            <w:tcW w:w="560" w:type="dxa"/>
          </w:tcPr>
          <w:p w:rsidR="00A43E05" w:rsidRPr="00A82DD2" w:rsidRDefault="00A43E05" w:rsidP="00A43E05">
            <w:pPr>
              <w:pStyle w:val="ae"/>
              <w:rPr>
                <w:sz w:val="16"/>
                <w:szCs w:val="16"/>
                <w:lang w:val="en-US"/>
              </w:rPr>
            </w:pPr>
            <w:r w:rsidRPr="00A82DD2">
              <w:rPr>
                <w:sz w:val="16"/>
                <w:szCs w:val="16"/>
                <w:lang w:val="en-US"/>
              </w:rPr>
              <w:t>B2</w:t>
            </w:r>
          </w:p>
        </w:tc>
        <w:tc>
          <w:tcPr>
            <w:tcW w:w="560" w:type="dxa"/>
          </w:tcPr>
          <w:p w:rsidR="00A43E05" w:rsidRPr="00A82DD2" w:rsidRDefault="00A43E05" w:rsidP="00A43E05">
            <w:pPr>
              <w:pStyle w:val="ae"/>
              <w:rPr>
                <w:sz w:val="16"/>
                <w:szCs w:val="16"/>
                <w:lang w:val="en-US"/>
              </w:rPr>
            </w:pPr>
            <w:r w:rsidRPr="00A82DD2">
              <w:rPr>
                <w:sz w:val="16"/>
                <w:szCs w:val="16"/>
                <w:lang w:val="en-US"/>
              </w:rPr>
              <w:t>110</w:t>
            </w:r>
          </w:p>
        </w:tc>
        <w:tc>
          <w:tcPr>
            <w:tcW w:w="490" w:type="dxa"/>
          </w:tcPr>
          <w:p w:rsidR="00A43E05" w:rsidRPr="00A82DD2" w:rsidRDefault="00A43E05" w:rsidP="00A43E05">
            <w:pPr>
              <w:pStyle w:val="ae"/>
              <w:rPr>
                <w:sz w:val="16"/>
                <w:szCs w:val="16"/>
                <w:lang w:val="en-US"/>
              </w:rPr>
            </w:pPr>
            <w:r w:rsidRPr="00A82DD2">
              <w:rPr>
                <w:sz w:val="16"/>
                <w:szCs w:val="16"/>
                <w:lang w:val="en-US"/>
              </w:rPr>
              <w:t>140</w:t>
            </w:r>
          </w:p>
        </w:tc>
        <w:tc>
          <w:tcPr>
            <w:tcW w:w="420" w:type="dxa"/>
          </w:tcPr>
          <w:p w:rsidR="00A43E05" w:rsidRPr="00A82DD2" w:rsidRDefault="00A43E05" w:rsidP="00A43E05">
            <w:pPr>
              <w:pStyle w:val="ae"/>
              <w:rPr>
                <w:sz w:val="16"/>
                <w:szCs w:val="16"/>
                <w:lang w:val="en-US"/>
              </w:rPr>
            </w:pPr>
            <w:r w:rsidRPr="00A82DD2">
              <w:rPr>
                <w:sz w:val="16"/>
                <w:szCs w:val="16"/>
                <w:lang w:val="en-US"/>
              </w:rPr>
              <w:t>A1</w:t>
            </w:r>
          </w:p>
        </w:tc>
        <w:tc>
          <w:tcPr>
            <w:tcW w:w="559" w:type="dxa"/>
          </w:tcPr>
          <w:p w:rsidR="00A43E05" w:rsidRPr="00A82DD2" w:rsidRDefault="00A43E05" w:rsidP="00A43E05">
            <w:pPr>
              <w:pStyle w:val="ae"/>
              <w:rPr>
                <w:sz w:val="16"/>
                <w:szCs w:val="16"/>
                <w:lang w:val="en-US"/>
              </w:rPr>
            </w:pPr>
            <w:r w:rsidRPr="00A82DD2">
              <w:rPr>
                <w:sz w:val="16"/>
                <w:szCs w:val="16"/>
                <w:lang w:val="en-US"/>
              </w:rPr>
              <w:t>B1</w:t>
            </w:r>
          </w:p>
        </w:tc>
        <w:tc>
          <w:tcPr>
            <w:tcW w:w="478" w:type="dxa"/>
          </w:tcPr>
          <w:p w:rsidR="00A43E05" w:rsidRPr="00A82DD2" w:rsidRDefault="00A43E05" w:rsidP="00A43E05">
            <w:pPr>
              <w:pStyle w:val="ae"/>
              <w:rPr>
                <w:sz w:val="16"/>
                <w:szCs w:val="16"/>
                <w:lang w:val="en-US"/>
              </w:rPr>
            </w:pPr>
            <w:r w:rsidRPr="00A82DD2">
              <w:rPr>
                <w:sz w:val="16"/>
                <w:szCs w:val="16"/>
                <w:lang w:val="en-US"/>
              </w:rPr>
              <w:t>A1</w:t>
            </w:r>
          </w:p>
        </w:tc>
        <w:tc>
          <w:tcPr>
            <w:tcW w:w="530" w:type="dxa"/>
          </w:tcPr>
          <w:p w:rsidR="00A43E05" w:rsidRPr="00A82DD2" w:rsidRDefault="00A43E05" w:rsidP="00A43E05">
            <w:pPr>
              <w:pStyle w:val="ae"/>
              <w:rPr>
                <w:sz w:val="16"/>
                <w:szCs w:val="16"/>
                <w:lang w:val="en-US"/>
              </w:rPr>
            </w:pPr>
            <w:r w:rsidRPr="00A82DD2">
              <w:rPr>
                <w:sz w:val="16"/>
                <w:szCs w:val="16"/>
                <w:lang w:val="en-US"/>
              </w:rPr>
              <w:t>B1</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18" w:type="dxa"/>
          </w:tcPr>
          <w:p w:rsidR="00A43E05" w:rsidRPr="00A82DD2" w:rsidRDefault="00A43E05" w:rsidP="00A43E05">
            <w:pPr>
              <w:pStyle w:val="ae"/>
              <w:rPr>
                <w:sz w:val="16"/>
                <w:szCs w:val="16"/>
                <w:lang w:val="en-US"/>
              </w:rPr>
            </w:pPr>
            <w:r w:rsidRPr="00A82DD2">
              <w:rPr>
                <w:sz w:val="16"/>
                <w:szCs w:val="16"/>
                <w:lang w:val="en-US"/>
              </w:rPr>
              <w:t>B2</w:t>
            </w:r>
          </w:p>
        </w:tc>
        <w:tc>
          <w:tcPr>
            <w:tcW w:w="420" w:type="dxa"/>
          </w:tcPr>
          <w:p w:rsidR="00A43E05" w:rsidRPr="00A82DD2" w:rsidRDefault="00A43E05" w:rsidP="00A43E05">
            <w:pPr>
              <w:pStyle w:val="ae"/>
              <w:rPr>
                <w:sz w:val="16"/>
                <w:szCs w:val="16"/>
                <w:lang w:val="en-US"/>
              </w:rPr>
            </w:pPr>
            <w:r w:rsidRPr="00A82DD2">
              <w:rPr>
                <w:sz w:val="16"/>
                <w:szCs w:val="16"/>
                <w:lang w:val="en-US"/>
              </w:rPr>
              <w:t>A1</w:t>
            </w:r>
          </w:p>
        </w:tc>
        <w:tc>
          <w:tcPr>
            <w:tcW w:w="549"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3"/>
        </w:trPr>
        <w:tc>
          <w:tcPr>
            <w:tcW w:w="1275" w:type="dxa"/>
          </w:tcPr>
          <w:p w:rsidR="00A43E05" w:rsidRPr="00A82DD2" w:rsidRDefault="00A43E05" w:rsidP="00A43E05">
            <w:pPr>
              <w:pStyle w:val="ae"/>
              <w:rPr>
                <w:sz w:val="18"/>
                <w:szCs w:val="18"/>
              </w:rPr>
            </w:pPr>
            <w:r w:rsidRPr="00A82DD2">
              <w:rPr>
                <w:sz w:val="18"/>
                <w:szCs w:val="18"/>
              </w:rPr>
              <w:t>8.</w:t>
            </w:r>
          </w:p>
        </w:tc>
        <w:tc>
          <w:tcPr>
            <w:tcW w:w="693" w:type="dxa"/>
          </w:tcPr>
          <w:p w:rsidR="00A43E05" w:rsidRPr="00A82DD2" w:rsidRDefault="00A43E05" w:rsidP="00A43E05">
            <w:pPr>
              <w:pStyle w:val="ae"/>
              <w:rPr>
                <w:sz w:val="16"/>
                <w:szCs w:val="16"/>
                <w:lang w:val="en-US"/>
              </w:rPr>
            </w:pPr>
            <w:r w:rsidRPr="00A82DD2">
              <w:rPr>
                <w:sz w:val="16"/>
                <w:szCs w:val="16"/>
                <w:lang w:val="en-US"/>
              </w:rPr>
              <w:t>2R2.5</w:t>
            </w:r>
          </w:p>
        </w:tc>
        <w:tc>
          <w:tcPr>
            <w:tcW w:w="672" w:type="dxa"/>
          </w:tcPr>
          <w:p w:rsidR="00A43E05" w:rsidRPr="00A82DD2" w:rsidRDefault="00A43E05" w:rsidP="00A43E05">
            <w:pPr>
              <w:pStyle w:val="ae"/>
              <w:rPr>
                <w:sz w:val="16"/>
                <w:szCs w:val="16"/>
                <w:lang w:val="en-US"/>
              </w:rPr>
            </w:pPr>
            <w:r w:rsidRPr="00A82DD2">
              <w:rPr>
                <w:sz w:val="16"/>
                <w:szCs w:val="16"/>
                <w:lang w:val="en-US"/>
              </w:rPr>
              <w:t>3M2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0" w:type="dxa"/>
          </w:tcPr>
          <w:p w:rsidR="00A43E05" w:rsidRPr="00A82DD2" w:rsidRDefault="00A43E05" w:rsidP="00A43E05">
            <w:pPr>
              <w:pStyle w:val="ae"/>
              <w:rPr>
                <w:sz w:val="16"/>
                <w:szCs w:val="16"/>
                <w:lang w:val="en-US"/>
              </w:rPr>
            </w:pPr>
            <w:r w:rsidRPr="00A82DD2">
              <w:rPr>
                <w:sz w:val="16"/>
                <w:szCs w:val="16"/>
                <w:lang w:val="en-US"/>
              </w:rPr>
              <w:t>C1</w:t>
            </w:r>
          </w:p>
        </w:tc>
        <w:tc>
          <w:tcPr>
            <w:tcW w:w="560" w:type="dxa"/>
          </w:tcPr>
          <w:p w:rsidR="00A43E05" w:rsidRPr="00A82DD2" w:rsidRDefault="00A43E05" w:rsidP="00A43E05">
            <w:pPr>
              <w:pStyle w:val="ae"/>
              <w:rPr>
                <w:sz w:val="16"/>
                <w:szCs w:val="16"/>
                <w:lang w:val="en-US"/>
              </w:rPr>
            </w:pPr>
            <w:r w:rsidRPr="00A82DD2">
              <w:rPr>
                <w:sz w:val="16"/>
                <w:szCs w:val="16"/>
                <w:lang w:val="en-US"/>
              </w:rPr>
              <w:t>310</w:t>
            </w:r>
          </w:p>
        </w:tc>
        <w:tc>
          <w:tcPr>
            <w:tcW w:w="490" w:type="dxa"/>
          </w:tcPr>
          <w:p w:rsidR="00A43E05" w:rsidRPr="00A82DD2" w:rsidRDefault="00A43E05" w:rsidP="00A43E05">
            <w:pPr>
              <w:pStyle w:val="ae"/>
              <w:rPr>
                <w:sz w:val="16"/>
                <w:szCs w:val="16"/>
                <w:lang w:val="en-US"/>
              </w:rPr>
            </w:pPr>
            <w:r w:rsidRPr="00A82DD2">
              <w:rPr>
                <w:sz w:val="16"/>
                <w:szCs w:val="16"/>
                <w:lang w:val="en-US"/>
              </w:rPr>
              <w:t>330</w:t>
            </w:r>
          </w:p>
        </w:tc>
        <w:tc>
          <w:tcPr>
            <w:tcW w:w="420" w:type="dxa"/>
          </w:tcPr>
          <w:p w:rsidR="00A43E05" w:rsidRPr="00A82DD2" w:rsidRDefault="00A43E05" w:rsidP="00A43E05">
            <w:pPr>
              <w:pStyle w:val="ae"/>
              <w:rPr>
                <w:sz w:val="16"/>
                <w:szCs w:val="16"/>
                <w:lang w:val="en-US"/>
              </w:rPr>
            </w:pPr>
            <w:r w:rsidRPr="00A82DD2">
              <w:rPr>
                <w:sz w:val="16"/>
                <w:szCs w:val="16"/>
                <w:lang w:val="en-US"/>
              </w:rPr>
              <w:t>B2</w:t>
            </w:r>
          </w:p>
        </w:tc>
        <w:tc>
          <w:tcPr>
            <w:tcW w:w="559" w:type="dxa"/>
          </w:tcPr>
          <w:p w:rsidR="00A43E05" w:rsidRPr="00A82DD2" w:rsidRDefault="00A43E05" w:rsidP="00A43E05">
            <w:pPr>
              <w:pStyle w:val="ae"/>
              <w:rPr>
                <w:sz w:val="16"/>
                <w:szCs w:val="16"/>
                <w:lang w:val="en-US"/>
              </w:rPr>
            </w:pPr>
            <w:r w:rsidRPr="00A82DD2">
              <w:rPr>
                <w:sz w:val="16"/>
                <w:szCs w:val="16"/>
                <w:lang w:val="en-US"/>
              </w:rPr>
              <w:t>B3</w:t>
            </w:r>
          </w:p>
        </w:tc>
        <w:tc>
          <w:tcPr>
            <w:tcW w:w="478" w:type="dxa"/>
          </w:tcPr>
          <w:p w:rsidR="00A43E05" w:rsidRPr="00A82DD2" w:rsidRDefault="00A43E05" w:rsidP="00A43E05">
            <w:pPr>
              <w:pStyle w:val="ae"/>
              <w:rPr>
                <w:sz w:val="16"/>
                <w:szCs w:val="16"/>
                <w:lang w:val="en-US"/>
              </w:rPr>
            </w:pPr>
            <w:r w:rsidRPr="00A82DD2">
              <w:rPr>
                <w:sz w:val="16"/>
                <w:szCs w:val="16"/>
                <w:lang w:val="en-US"/>
              </w:rPr>
              <w:t>B3</w:t>
            </w:r>
          </w:p>
        </w:tc>
        <w:tc>
          <w:tcPr>
            <w:tcW w:w="530" w:type="dxa"/>
          </w:tcPr>
          <w:p w:rsidR="00A43E05" w:rsidRPr="00A82DD2" w:rsidRDefault="00A43E05" w:rsidP="00A43E05">
            <w:pPr>
              <w:pStyle w:val="ae"/>
              <w:rPr>
                <w:sz w:val="16"/>
                <w:szCs w:val="16"/>
                <w:lang w:val="en-US"/>
              </w:rPr>
            </w:pPr>
            <w:r w:rsidRPr="00A82DD2">
              <w:rPr>
                <w:sz w:val="16"/>
                <w:szCs w:val="16"/>
                <w:lang w:val="en-US"/>
              </w:rPr>
              <w:t>A3.5</w:t>
            </w:r>
          </w:p>
        </w:tc>
        <w:tc>
          <w:tcPr>
            <w:tcW w:w="532" w:type="dxa"/>
          </w:tcPr>
          <w:p w:rsidR="00A43E05" w:rsidRPr="00A82DD2" w:rsidRDefault="00A43E05" w:rsidP="00A43E05">
            <w:pPr>
              <w:pStyle w:val="ae"/>
              <w:rPr>
                <w:sz w:val="16"/>
                <w:szCs w:val="16"/>
                <w:lang w:val="en-US"/>
              </w:rPr>
            </w:pPr>
            <w:r w:rsidRPr="00A82DD2">
              <w:rPr>
                <w:sz w:val="16"/>
                <w:szCs w:val="16"/>
                <w:lang w:val="en-US"/>
              </w:rPr>
              <w:t>A3.5</w:t>
            </w:r>
          </w:p>
        </w:tc>
        <w:tc>
          <w:tcPr>
            <w:tcW w:w="518" w:type="dxa"/>
          </w:tcPr>
          <w:p w:rsidR="00A43E05" w:rsidRPr="00A82DD2" w:rsidRDefault="00A43E05" w:rsidP="00A43E05">
            <w:pPr>
              <w:pStyle w:val="ae"/>
              <w:rPr>
                <w:sz w:val="16"/>
                <w:szCs w:val="16"/>
                <w:lang w:val="en-US"/>
              </w:rPr>
            </w:pPr>
            <w:r w:rsidRPr="00A82DD2">
              <w:rPr>
                <w:sz w:val="16"/>
                <w:szCs w:val="16"/>
                <w:lang w:val="en-US"/>
              </w:rPr>
              <w:t>A4</w:t>
            </w:r>
          </w:p>
        </w:tc>
        <w:tc>
          <w:tcPr>
            <w:tcW w:w="420" w:type="dxa"/>
          </w:tcPr>
          <w:p w:rsidR="00A43E05" w:rsidRPr="00A82DD2" w:rsidRDefault="00A43E05" w:rsidP="00A43E05">
            <w:pPr>
              <w:pStyle w:val="ae"/>
              <w:rPr>
                <w:sz w:val="16"/>
                <w:szCs w:val="16"/>
                <w:lang w:val="en-US"/>
              </w:rPr>
            </w:pPr>
            <w:r w:rsidRPr="00A82DD2">
              <w:rPr>
                <w:sz w:val="16"/>
                <w:szCs w:val="16"/>
                <w:lang w:val="en-US"/>
              </w:rPr>
              <w:t>C2</w:t>
            </w:r>
          </w:p>
        </w:tc>
        <w:tc>
          <w:tcPr>
            <w:tcW w:w="549" w:type="dxa"/>
          </w:tcPr>
          <w:p w:rsidR="00A43E05" w:rsidRPr="00A82DD2" w:rsidRDefault="00A43E05" w:rsidP="00A43E05">
            <w:pPr>
              <w:pStyle w:val="ae"/>
              <w:rPr>
                <w:sz w:val="16"/>
                <w:szCs w:val="16"/>
                <w:lang w:val="en-US"/>
              </w:rPr>
            </w:pPr>
            <w:r w:rsidRPr="00A82DD2">
              <w:rPr>
                <w:sz w:val="16"/>
                <w:szCs w:val="16"/>
                <w:lang w:val="en-US"/>
              </w:rPr>
              <w:t>C3</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9.</w:t>
            </w:r>
          </w:p>
        </w:tc>
        <w:tc>
          <w:tcPr>
            <w:tcW w:w="693" w:type="dxa"/>
          </w:tcPr>
          <w:p w:rsidR="00A43E05" w:rsidRPr="00A82DD2" w:rsidRDefault="00A43E05" w:rsidP="00A43E05">
            <w:pPr>
              <w:pStyle w:val="ae"/>
              <w:rPr>
                <w:sz w:val="16"/>
                <w:szCs w:val="16"/>
                <w:lang w:val="en-US"/>
              </w:rPr>
            </w:pPr>
            <w:r w:rsidRPr="00A82DD2">
              <w:rPr>
                <w:sz w:val="16"/>
                <w:szCs w:val="16"/>
                <w:lang w:val="en-US"/>
              </w:rPr>
              <w:t>2R2.5</w:t>
            </w:r>
          </w:p>
        </w:tc>
        <w:tc>
          <w:tcPr>
            <w:tcW w:w="672" w:type="dxa"/>
          </w:tcPr>
          <w:p w:rsidR="00A43E05" w:rsidRPr="00A82DD2" w:rsidRDefault="00A43E05" w:rsidP="00A43E05">
            <w:pPr>
              <w:pStyle w:val="ae"/>
              <w:rPr>
                <w:sz w:val="16"/>
                <w:szCs w:val="16"/>
                <w:lang w:val="en-US"/>
              </w:rPr>
            </w:pPr>
            <w:r w:rsidRPr="00A82DD2">
              <w:rPr>
                <w:sz w:val="16"/>
                <w:szCs w:val="16"/>
                <w:lang w:val="en-US"/>
              </w:rPr>
              <w:t>3M2</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A3.5</w:t>
            </w:r>
          </w:p>
        </w:tc>
        <w:tc>
          <w:tcPr>
            <w:tcW w:w="560" w:type="dxa"/>
          </w:tcPr>
          <w:p w:rsidR="00A43E05" w:rsidRPr="00A82DD2" w:rsidRDefault="00A43E05" w:rsidP="00A43E05">
            <w:pPr>
              <w:pStyle w:val="ae"/>
              <w:rPr>
                <w:sz w:val="16"/>
                <w:szCs w:val="16"/>
                <w:lang w:val="en-US"/>
              </w:rPr>
            </w:pPr>
            <w:r w:rsidRPr="00A82DD2">
              <w:rPr>
                <w:sz w:val="16"/>
                <w:szCs w:val="16"/>
                <w:lang w:val="en-US"/>
              </w:rPr>
              <w:t>130</w:t>
            </w:r>
          </w:p>
        </w:tc>
        <w:tc>
          <w:tcPr>
            <w:tcW w:w="490" w:type="dxa"/>
          </w:tcPr>
          <w:p w:rsidR="00A43E05" w:rsidRPr="00A82DD2" w:rsidRDefault="00A43E05" w:rsidP="00A43E05">
            <w:pPr>
              <w:pStyle w:val="ae"/>
              <w:rPr>
                <w:sz w:val="16"/>
                <w:szCs w:val="16"/>
                <w:lang w:val="en-US"/>
              </w:rPr>
            </w:pPr>
            <w:r w:rsidRPr="00A82DD2">
              <w:rPr>
                <w:sz w:val="16"/>
                <w:szCs w:val="16"/>
                <w:lang w:val="en-US"/>
              </w:rPr>
              <w:t>140</w:t>
            </w:r>
          </w:p>
        </w:tc>
        <w:tc>
          <w:tcPr>
            <w:tcW w:w="420" w:type="dxa"/>
          </w:tcPr>
          <w:p w:rsidR="00A43E05" w:rsidRPr="00A82DD2" w:rsidRDefault="00A43E05" w:rsidP="00A43E05">
            <w:pPr>
              <w:pStyle w:val="ae"/>
              <w:rPr>
                <w:sz w:val="16"/>
                <w:szCs w:val="16"/>
                <w:lang w:val="en-US"/>
              </w:rPr>
            </w:pPr>
            <w:r w:rsidRPr="00A82DD2">
              <w:rPr>
                <w:sz w:val="16"/>
                <w:szCs w:val="16"/>
                <w:lang w:val="en-US"/>
              </w:rPr>
              <w:t>B2</w:t>
            </w:r>
          </w:p>
        </w:tc>
        <w:tc>
          <w:tcPr>
            <w:tcW w:w="559" w:type="dxa"/>
          </w:tcPr>
          <w:p w:rsidR="00A43E05" w:rsidRPr="00A82DD2" w:rsidRDefault="00A43E05" w:rsidP="00A43E05">
            <w:pPr>
              <w:pStyle w:val="ae"/>
              <w:rPr>
                <w:sz w:val="16"/>
                <w:szCs w:val="16"/>
                <w:lang w:val="en-US"/>
              </w:rPr>
            </w:pPr>
            <w:r w:rsidRPr="00A82DD2">
              <w:rPr>
                <w:sz w:val="16"/>
                <w:szCs w:val="16"/>
                <w:lang w:val="en-US"/>
              </w:rPr>
              <w:t>B3</w:t>
            </w:r>
          </w:p>
        </w:tc>
        <w:tc>
          <w:tcPr>
            <w:tcW w:w="478" w:type="dxa"/>
          </w:tcPr>
          <w:p w:rsidR="00A43E05" w:rsidRPr="00A82DD2" w:rsidRDefault="00A43E05" w:rsidP="00A43E05">
            <w:pPr>
              <w:pStyle w:val="ae"/>
              <w:rPr>
                <w:sz w:val="16"/>
                <w:szCs w:val="16"/>
                <w:lang w:val="en-US"/>
              </w:rPr>
            </w:pPr>
            <w:r w:rsidRPr="00A82DD2">
              <w:rPr>
                <w:sz w:val="16"/>
                <w:szCs w:val="16"/>
                <w:lang w:val="en-US"/>
              </w:rPr>
              <w:t>B2</w:t>
            </w:r>
          </w:p>
        </w:tc>
        <w:tc>
          <w:tcPr>
            <w:tcW w:w="530"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518" w:type="dxa"/>
          </w:tcPr>
          <w:p w:rsidR="00A43E05" w:rsidRPr="00A82DD2" w:rsidRDefault="00A43E05" w:rsidP="00A43E05">
            <w:pPr>
              <w:pStyle w:val="ae"/>
              <w:rPr>
                <w:sz w:val="16"/>
                <w:szCs w:val="16"/>
                <w:lang w:val="en-US"/>
              </w:rPr>
            </w:pPr>
            <w:r w:rsidRPr="00A82DD2">
              <w:rPr>
                <w:sz w:val="16"/>
                <w:szCs w:val="16"/>
                <w:lang w:val="en-US"/>
              </w:rPr>
              <w:t>A3</w:t>
            </w:r>
          </w:p>
        </w:tc>
        <w:tc>
          <w:tcPr>
            <w:tcW w:w="420" w:type="dxa"/>
          </w:tcPr>
          <w:p w:rsidR="00A43E05" w:rsidRPr="00A82DD2" w:rsidRDefault="00A43E05" w:rsidP="00A43E05">
            <w:pPr>
              <w:pStyle w:val="ae"/>
              <w:rPr>
                <w:sz w:val="16"/>
                <w:szCs w:val="16"/>
                <w:lang w:val="en-US"/>
              </w:rPr>
            </w:pPr>
            <w:r w:rsidRPr="00A82DD2">
              <w:rPr>
                <w:sz w:val="16"/>
                <w:szCs w:val="16"/>
                <w:lang w:val="en-US"/>
              </w:rPr>
              <w:t>A3</w:t>
            </w:r>
          </w:p>
        </w:tc>
        <w:tc>
          <w:tcPr>
            <w:tcW w:w="549"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83"/>
        </w:trPr>
        <w:tc>
          <w:tcPr>
            <w:tcW w:w="1275" w:type="dxa"/>
          </w:tcPr>
          <w:p w:rsidR="00A43E05" w:rsidRPr="00A82DD2" w:rsidRDefault="00A43E05" w:rsidP="00A43E05">
            <w:pPr>
              <w:pStyle w:val="ae"/>
              <w:rPr>
                <w:sz w:val="18"/>
                <w:szCs w:val="18"/>
              </w:rPr>
            </w:pPr>
            <w:r w:rsidRPr="00A82DD2">
              <w:rPr>
                <w:sz w:val="18"/>
                <w:szCs w:val="18"/>
              </w:rPr>
              <w:t>10.</w:t>
            </w:r>
          </w:p>
        </w:tc>
        <w:tc>
          <w:tcPr>
            <w:tcW w:w="693" w:type="dxa"/>
          </w:tcPr>
          <w:p w:rsidR="00A43E05" w:rsidRPr="00A82DD2" w:rsidRDefault="00A43E05" w:rsidP="00A43E05">
            <w:pPr>
              <w:pStyle w:val="ae"/>
              <w:rPr>
                <w:sz w:val="16"/>
                <w:szCs w:val="16"/>
                <w:lang w:val="en-US"/>
              </w:rPr>
            </w:pPr>
            <w:r w:rsidRPr="00A82DD2">
              <w:rPr>
                <w:sz w:val="16"/>
                <w:szCs w:val="16"/>
                <w:lang w:val="en-US"/>
              </w:rPr>
              <w:t>2M2</w:t>
            </w:r>
          </w:p>
        </w:tc>
        <w:tc>
          <w:tcPr>
            <w:tcW w:w="672" w:type="dxa"/>
          </w:tcPr>
          <w:p w:rsidR="00A43E05" w:rsidRPr="00A82DD2" w:rsidRDefault="00A43E05" w:rsidP="00A43E05">
            <w:pPr>
              <w:pStyle w:val="ae"/>
              <w:rPr>
                <w:sz w:val="16"/>
                <w:szCs w:val="16"/>
                <w:lang w:val="en-US"/>
              </w:rPr>
            </w:pPr>
            <w:r w:rsidRPr="00A82DD2">
              <w:rPr>
                <w:sz w:val="16"/>
                <w:szCs w:val="16"/>
                <w:lang w:val="en-US"/>
              </w:rPr>
              <w:t>2M3</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0" w:type="dxa"/>
          </w:tcPr>
          <w:p w:rsidR="00A43E05" w:rsidRPr="00A82DD2" w:rsidRDefault="00A43E05" w:rsidP="00A43E05">
            <w:pPr>
              <w:pStyle w:val="ae"/>
              <w:rPr>
                <w:sz w:val="16"/>
                <w:szCs w:val="16"/>
                <w:lang w:val="en-US"/>
              </w:rPr>
            </w:pPr>
            <w:r w:rsidRPr="00A82DD2">
              <w:rPr>
                <w:sz w:val="16"/>
                <w:szCs w:val="16"/>
                <w:lang w:val="en-US"/>
              </w:rPr>
              <w:t>C1</w:t>
            </w:r>
          </w:p>
        </w:tc>
        <w:tc>
          <w:tcPr>
            <w:tcW w:w="560" w:type="dxa"/>
          </w:tcPr>
          <w:p w:rsidR="00A43E05" w:rsidRPr="00A82DD2" w:rsidRDefault="00A43E05" w:rsidP="00A43E05">
            <w:pPr>
              <w:pStyle w:val="ae"/>
              <w:rPr>
                <w:sz w:val="16"/>
                <w:szCs w:val="16"/>
                <w:lang w:val="en-US"/>
              </w:rPr>
            </w:pPr>
            <w:r w:rsidRPr="00A82DD2">
              <w:rPr>
                <w:sz w:val="16"/>
                <w:szCs w:val="16"/>
                <w:lang w:val="en-US"/>
              </w:rPr>
              <w:t>110</w:t>
            </w:r>
          </w:p>
        </w:tc>
        <w:tc>
          <w:tcPr>
            <w:tcW w:w="490" w:type="dxa"/>
          </w:tcPr>
          <w:p w:rsidR="00A43E05" w:rsidRPr="00A82DD2" w:rsidRDefault="00A43E05" w:rsidP="00A43E05">
            <w:pPr>
              <w:pStyle w:val="ae"/>
              <w:rPr>
                <w:sz w:val="16"/>
                <w:szCs w:val="16"/>
                <w:lang w:val="en-US"/>
              </w:rPr>
            </w:pPr>
            <w:r w:rsidRPr="00A82DD2">
              <w:rPr>
                <w:sz w:val="16"/>
                <w:szCs w:val="16"/>
                <w:lang w:val="en-US"/>
              </w:rPr>
              <w:t>130</w:t>
            </w:r>
          </w:p>
        </w:tc>
        <w:tc>
          <w:tcPr>
            <w:tcW w:w="420"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559" w:type="dxa"/>
          </w:tcPr>
          <w:p w:rsidR="00A43E05" w:rsidRPr="00A82DD2" w:rsidRDefault="00A43E05" w:rsidP="00A43E05">
            <w:pPr>
              <w:pStyle w:val="ae"/>
              <w:rPr>
                <w:sz w:val="16"/>
                <w:szCs w:val="16"/>
                <w:lang w:val="en-US"/>
              </w:rPr>
            </w:pPr>
            <w:r w:rsidRPr="00A82DD2">
              <w:rPr>
                <w:sz w:val="16"/>
                <w:szCs w:val="16"/>
                <w:lang w:val="en-US"/>
              </w:rPr>
              <w:t>A2</w:t>
            </w:r>
          </w:p>
        </w:tc>
        <w:tc>
          <w:tcPr>
            <w:tcW w:w="478" w:type="dxa"/>
          </w:tcPr>
          <w:p w:rsidR="00A43E05" w:rsidRPr="00A82DD2" w:rsidRDefault="00A43E05" w:rsidP="00A43E05">
            <w:pPr>
              <w:pStyle w:val="ae"/>
              <w:rPr>
                <w:sz w:val="16"/>
                <w:szCs w:val="16"/>
                <w:lang w:val="en-US"/>
              </w:rPr>
            </w:pPr>
            <w:r w:rsidRPr="00A82DD2">
              <w:rPr>
                <w:sz w:val="16"/>
                <w:szCs w:val="16"/>
                <w:lang w:val="en-US"/>
              </w:rPr>
              <w:t>A1</w:t>
            </w:r>
          </w:p>
        </w:tc>
        <w:tc>
          <w:tcPr>
            <w:tcW w:w="530" w:type="dxa"/>
          </w:tcPr>
          <w:p w:rsidR="00A43E05" w:rsidRPr="00A82DD2" w:rsidRDefault="00A43E05" w:rsidP="00A43E05">
            <w:pPr>
              <w:pStyle w:val="ae"/>
              <w:rPr>
                <w:sz w:val="16"/>
                <w:szCs w:val="16"/>
                <w:lang w:val="en-US"/>
              </w:rPr>
            </w:pPr>
            <w:r w:rsidRPr="00A82DD2">
              <w:rPr>
                <w:sz w:val="16"/>
                <w:szCs w:val="16"/>
                <w:lang w:val="en-US"/>
              </w:rPr>
              <w:t>A1</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18" w:type="dxa"/>
          </w:tcPr>
          <w:p w:rsidR="00A43E05" w:rsidRPr="00A82DD2" w:rsidRDefault="00A43E05" w:rsidP="00A43E05">
            <w:pPr>
              <w:pStyle w:val="ae"/>
              <w:rPr>
                <w:sz w:val="16"/>
                <w:szCs w:val="16"/>
                <w:lang w:val="en-US"/>
              </w:rPr>
            </w:pPr>
            <w:r w:rsidRPr="00A82DD2">
              <w:rPr>
                <w:sz w:val="16"/>
                <w:szCs w:val="16"/>
                <w:lang w:val="en-US"/>
              </w:rPr>
              <w:t>B2</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49"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83"/>
        </w:trPr>
        <w:tc>
          <w:tcPr>
            <w:tcW w:w="1275" w:type="dxa"/>
          </w:tcPr>
          <w:p w:rsidR="00A43E05" w:rsidRPr="00A82DD2" w:rsidRDefault="00A43E05" w:rsidP="00A43E05">
            <w:pPr>
              <w:pStyle w:val="ae"/>
              <w:rPr>
                <w:sz w:val="18"/>
                <w:szCs w:val="18"/>
              </w:rPr>
            </w:pPr>
            <w:r w:rsidRPr="00A82DD2">
              <w:rPr>
                <w:sz w:val="18"/>
                <w:szCs w:val="18"/>
              </w:rPr>
              <w:t>11.</w:t>
            </w:r>
          </w:p>
        </w:tc>
        <w:tc>
          <w:tcPr>
            <w:tcW w:w="693" w:type="dxa"/>
          </w:tcPr>
          <w:p w:rsidR="00A43E05" w:rsidRPr="00A82DD2" w:rsidRDefault="00A43E05" w:rsidP="00A43E05">
            <w:pPr>
              <w:pStyle w:val="ae"/>
              <w:rPr>
                <w:sz w:val="16"/>
                <w:szCs w:val="16"/>
                <w:lang w:val="en-US"/>
              </w:rPr>
            </w:pPr>
            <w:r w:rsidRPr="00A82DD2">
              <w:rPr>
                <w:sz w:val="16"/>
                <w:szCs w:val="16"/>
                <w:lang w:val="en-US"/>
              </w:rPr>
              <w:t>2M3</w:t>
            </w:r>
          </w:p>
        </w:tc>
        <w:tc>
          <w:tcPr>
            <w:tcW w:w="672" w:type="dxa"/>
          </w:tcPr>
          <w:p w:rsidR="00A43E05" w:rsidRPr="00A82DD2" w:rsidRDefault="00A43E05" w:rsidP="00A43E05">
            <w:pPr>
              <w:pStyle w:val="ae"/>
              <w:rPr>
                <w:sz w:val="16"/>
                <w:szCs w:val="16"/>
                <w:lang w:val="en-US"/>
              </w:rPr>
            </w:pPr>
            <w:r w:rsidRPr="00A82DD2">
              <w:rPr>
                <w:sz w:val="16"/>
                <w:szCs w:val="16"/>
                <w:lang w:val="en-US"/>
              </w:rPr>
              <w:t>2M3</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0" w:type="dxa"/>
          </w:tcPr>
          <w:p w:rsidR="00A43E05" w:rsidRPr="00A82DD2" w:rsidRDefault="00A43E05" w:rsidP="00A43E05">
            <w:pPr>
              <w:pStyle w:val="ae"/>
              <w:rPr>
                <w:sz w:val="16"/>
                <w:szCs w:val="16"/>
                <w:lang w:val="en-US"/>
              </w:rPr>
            </w:pPr>
            <w:r w:rsidRPr="00A82DD2">
              <w:rPr>
                <w:sz w:val="16"/>
                <w:szCs w:val="16"/>
                <w:lang w:val="en-US"/>
              </w:rPr>
              <w:t>A3.5</w:t>
            </w:r>
          </w:p>
        </w:tc>
        <w:tc>
          <w:tcPr>
            <w:tcW w:w="560" w:type="dxa"/>
          </w:tcPr>
          <w:p w:rsidR="00A43E05" w:rsidRPr="00A82DD2" w:rsidRDefault="00A43E05" w:rsidP="00A43E05">
            <w:pPr>
              <w:pStyle w:val="ae"/>
              <w:rPr>
                <w:sz w:val="16"/>
                <w:szCs w:val="16"/>
                <w:lang w:val="en-US"/>
              </w:rPr>
            </w:pPr>
            <w:r w:rsidRPr="00A82DD2">
              <w:rPr>
                <w:sz w:val="16"/>
                <w:szCs w:val="16"/>
                <w:lang w:val="en-US"/>
              </w:rPr>
              <w:t>210</w:t>
            </w:r>
          </w:p>
        </w:tc>
        <w:tc>
          <w:tcPr>
            <w:tcW w:w="490" w:type="dxa"/>
          </w:tcPr>
          <w:p w:rsidR="00A43E05" w:rsidRPr="00A82DD2" w:rsidRDefault="00A43E05" w:rsidP="00A43E05">
            <w:pPr>
              <w:pStyle w:val="ae"/>
              <w:rPr>
                <w:sz w:val="16"/>
                <w:szCs w:val="16"/>
                <w:lang w:val="en-US"/>
              </w:rPr>
            </w:pPr>
            <w:r w:rsidRPr="00A82DD2">
              <w:rPr>
                <w:sz w:val="16"/>
                <w:szCs w:val="16"/>
                <w:lang w:val="en-US"/>
              </w:rPr>
              <w:t>230</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59" w:type="dxa"/>
          </w:tcPr>
          <w:p w:rsidR="00A43E05" w:rsidRPr="00A82DD2" w:rsidRDefault="00A43E05" w:rsidP="00A43E05">
            <w:pPr>
              <w:pStyle w:val="ae"/>
              <w:rPr>
                <w:sz w:val="16"/>
                <w:szCs w:val="16"/>
                <w:lang w:val="en-US"/>
              </w:rPr>
            </w:pPr>
            <w:r w:rsidRPr="00A82DD2">
              <w:rPr>
                <w:sz w:val="16"/>
                <w:szCs w:val="16"/>
                <w:lang w:val="en-US"/>
              </w:rPr>
              <w:t>A3.5</w:t>
            </w:r>
          </w:p>
        </w:tc>
        <w:tc>
          <w:tcPr>
            <w:tcW w:w="478" w:type="dxa"/>
          </w:tcPr>
          <w:p w:rsidR="00A43E05" w:rsidRPr="00A82DD2" w:rsidRDefault="00A43E05" w:rsidP="00A43E05">
            <w:pPr>
              <w:pStyle w:val="ae"/>
              <w:rPr>
                <w:sz w:val="16"/>
                <w:szCs w:val="16"/>
                <w:lang w:val="en-US"/>
              </w:rPr>
            </w:pPr>
            <w:r w:rsidRPr="00A82DD2">
              <w:rPr>
                <w:sz w:val="16"/>
                <w:szCs w:val="16"/>
                <w:lang w:val="en-US"/>
              </w:rPr>
              <w:t>A3</w:t>
            </w:r>
          </w:p>
        </w:tc>
        <w:tc>
          <w:tcPr>
            <w:tcW w:w="530"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18" w:type="dxa"/>
          </w:tcPr>
          <w:p w:rsidR="00A43E05" w:rsidRPr="00A82DD2" w:rsidRDefault="00A43E05" w:rsidP="00A43E05">
            <w:pPr>
              <w:pStyle w:val="ae"/>
              <w:rPr>
                <w:sz w:val="16"/>
                <w:szCs w:val="16"/>
                <w:lang w:val="en-US"/>
              </w:rPr>
            </w:pPr>
            <w:r w:rsidRPr="00A82DD2">
              <w:rPr>
                <w:sz w:val="16"/>
                <w:szCs w:val="16"/>
                <w:lang w:val="en-US"/>
              </w:rPr>
              <w:t>A4</w:t>
            </w:r>
          </w:p>
        </w:tc>
        <w:tc>
          <w:tcPr>
            <w:tcW w:w="420" w:type="dxa"/>
          </w:tcPr>
          <w:p w:rsidR="00A43E05" w:rsidRPr="00A82DD2" w:rsidRDefault="00A43E05" w:rsidP="00A43E05">
            <w:pPr>
              <w:pStyle w:val="ae"/>
              <w:rPr>
                <w:sz w:val="16"/>
                <w:szCs w:val="16"/>
                <w:lang w:val="en-US"/>
              </w:rPr>
            </w:pPr>
            <w:r w:rsidRPr="00A82DD2">
              <w:rPr>
                <w:sz w:val="16"/>
                <w:szCs w:val="16"/>
                <w:lang w:val="en-US"/>
              </w:rPr>
              <w:t>A3</w:t>
            </w:r>
          </w:p>
        </w:tc>
        <w:tc>
          <w:tcPr>
            <w:tcW w:w="549"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lastRenderedPageBreak/>
              <w:t>12.</w:t>
            </w:r>
          </w:p>
        </w:tc>
        <w:tc>
          <w:tcPr>
            <w:tcW w:w="693" w:type="dxa"/>
          </w:tcPr>
          <w:p w:rsidR="00A43E05" w:rsidRPr="00A82DD2" w:rsidRDefault="00A43E05" w:rsidP="00A43E05">
            <w:pPr>
              <w:pStyle w:val="ae"/>
              <w:rPr>
                <w:sz w:val="16"/>
                <w:szCs w:val="16"/>
                <w:lang w:val="en-US"/>
              </w:rPr>
            </w:pPr>
            <w:r w:rsidRPr="00A82DD2">
              <w:rPr>
                <w:sz w:val="16"/>
                <w:szCs w:val="16"/>
                <w:lang w:val="en-US"/>
              </w:rPr>
              <w:t>2M3</w:t>
            </w:r>
          </w:p>
        </w:tc>
        <w:tc>
          <w:tcPr>
            <w:tcW w:w="672" w:type="dxa"/>
          </w:tcPr>
          <w:p w:rsidR="00A43E05" w:rsidRPr="00A82DD2" w:rsidRDefault="00A43E05" w:rsidP="00A43E05">
            <w:pPr>
              <w:pStyle w:val="ae"/>
              <w:rPr>
                <w:sz w:val="16"/>
                <w:szCs w:val="16"/>
              </w:rPr>
            </w:pPr>
            <w:r w:rsidRPr="00A82DD2">
              <w:rPr>
                <w:sz w:val="16"/>
                <w:szCs w:val="16"/>
                <w:lang w:val="en-US"/>
              </w:rPr>
              <w:t>3R</w:t>
            </w:r>
            <w:r w:rsidRPr="00A82DD2">
              <w:rPr>
                <w:sz w:val="16"/>
                <w:szCs w:val="16"/>
              </w:rPr>
              <w:t>15</w:t>
            </w:r>
          </w:p>
        </w:tc>
        <w:tc>
          <w:tcPr>
            <w:tcW w:w="53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560" w:type="dxa"/>
          </w:tcPr>
          <w:p w:rsidR="00A43E05" w:rsidRPr="00A82DD2" w:rsidRDefault="00A43E05" w:rsidP="00A43E05">
            <w:pPr>
              <w:pStyle w:val="ae"/>
              <w:rPr>
                <w:sz w:val="16"/>
                <w:szCs w:val="16"/>
                <w:lang w:val="en-US"/>
              </w:rPr>
            </w:pPr>
            <w:r w:rsidRPr="00A82DD2">
              <w:rPr>
                <w:sz w:val="16"/>
                <w:szCs w:val="16"/>
                <w:lang w:val="en-US"/>
              </w:rPr>
              <w:t>B2</w:t>
            </w:r>
          </w:p>
        </w:tc>
        <w:tc>
          <w:tcPr>
            <w:tcW w:w="560" w:type="dxa"/>
          </w:tcPr>
          <w:p w:rsidR="00A43E05" w:rsidRPr="00A82DD2" w:rsidRDefault="00A43E05" w:rsidP="00A43E05">
            <w:pPr>
              <w:pStyle w:val="ae"/>
              <w:rPr>
                <w:sz w:val="16"/>
                <w:szCs w:val="16"/>
                <w:lang w:val="en-US"/>
              </w:rPr>
            </w:pPr>
            <w:r w:rsidRPr="00A82DD2">
              <w:rPr>
                <w:sz w:val="16"/>
                <w:szCs w:val="16"/>
                <w:lang w:val="en-US"/>
              </w:rPr>
              <w:t>210</w:t>
            </w:r>
          </w:p>
        </w:tc>
        <w:tc>
          <w:tcPr>
            <w:tcW w:w="490" w:type="dxa"/>
          </w:tcPr>
          <w:p w:rsidR="00A43E05" w:rsidRPr="00A82DD2" w:rsidRDefault="00A43E05" w:rsidP="00A43E05">
            <w:pPr>
              <w:pStyle w:val="ae"/>
              <w:rPr>
                <w:sz w:val="16"/>
                <w:szCs w:val="16"/>
                <w:lang w:val="en-US"/>
              </w:rPr>
            </w:pPr>
            <w:r w:rsidRPr="00A82DD2">
              <w:rPr>
                <w:sz w:val="16"/>
                <w:szCs w:val="16"/>
                <w:lang w:val="en-US"/>
              </w:rPr>
              <w:t>420</w:t>
            </w:r>
          </w:p>
        </w:tc>
        <w:tc>
          <w:tcPr>
            <w:tcW w:w="420" w:type="dxa"/>
          </w:tcPr>
          <w:p w:rsidR="00A43E05" w:rsidRPr="00A82DD2" w:rsidRDefault="00A43E05" w:rsidP="00A43E05">
            <w:pPr>
              <w:pStyle w:val="ae"/>
              <w:rPr>
                <w:sz w:val="16"/>
                <w:szCs w:val="16"/>
                <w:lang w:val="en-US"/>
              </w:rPr>
            </w:pPr>
            <w:r w:rsidRPr="00A82DD2">
              <w:rPr>
                <w:sz w:val="16"/>
                <w:szCs w:val="16"/>
                <w:lang w:val="en-US"/>
              </w:rPr>
              <w:t>A3</w:t>
            </w:r>
          </w:p>
        </w:tc>
        <w:tc>
          <w:tcPr>
            <w:tcW w:w="559" w:type="dxa"/>
          </w:tcPr>
          <w:p w:rsidR="00A43E05" w:rsidRPr="00A82DD2" w:rsidRDefault="00A43E05" w:rsidP="00A43E05">
            <w:pPr>
              <w:pStyle w:val="ae"/>
              <w:rPr>
                <w:sz w:val="16"/>
                <w:szCs w:val="16"/>
                <w:lang w:val="en-US"/>
              </w:rPr>
            </w:pPr>
            <w:r w:rsidRPr="00A82DD2">
              <w:rPr>
                <w:sz w:val="16"/>
                <w:szCs w:val="16"/>
                <w:lang w:val="en-US"/>
              </w:rPr>
              <w:t>B2</w:t>
            </w:r>
          </w:p>
        </w:tc>
        <w:tc>
          <w:tcPr>
            <w:tcW w:w="478" w:type="dxa"/>
          </w:tcPr>
          <w:p w:rsidR="00A43E05" w:rsidRPr="00A82DD2" w:rsidRDefault="00A43E05" w:rsidP="00A43E05">
            <w:pPr>
              <w:pStyle w:val="ae"/>
              <w:rPr>
                <w:sz w:val="16"/>
                <w:szCs w:val="16"/>
                <w:lang w:val="en-US"/>
              </w:rPr>
            </w:pPr>
            <w:r w:rsidRPr="00A82DD2">
              <w:rPr>
                <w:sz w:val="16"/>
                <w:szCs w:val="16"/>
                <w:lang w:val="en-US"/>
              </w:rPr>
              <w:t>B3</w:t>
            </w:r>
          </w:p>
        </w:tc>
        <w:tc>
          <w:tcPr>
            <w:tcW w:w="530" w:type="dxa"/>
          </w:tcPr>
          <w:p w:rsidR="00A43E05" w:rsidRPr="00A82DD2" w:rsidRDefault="00A43E05" w:rsidP="00A43E05">
            <w:pPr>
              <w:pStyle w:val="ae"/>
              <w:rPr>
                <w:sz w:val="16"/>
                <w:szCs w:val="16"/>
                <w:lang w:val="en-US"/>
              </w:rPr>
            </w:pPr>
            <w:r w:rsidRPr="00A82DD2">
              <w:rPr>
                <w:sz w:val="16"/>
                <w:szCs w:val="16"/>
                <w:lang w:val="en-US"/>
              </w:rPr>
              <w:t>A2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18" w:type="dxa"/>
          </w:tcPr>
          <w:p w:rsidR="00A43E05" w:rsidRPr="00A82DD2" w:rsidRDefault="00A43E05" w:rsidP="00A43E05">
            <w:pPr>
              <w:pStyle w:val="ae"/>
              <w:rPr>
                <w:sz w:val="16"/>
                <w:szCs w:val="16"/>
                <w:lang w:val="en-US"/>
              </w:rPr>
            </w:pPr>
            <w:r w:rsidRPr="00A82DD2">
              <w:rPr>
                <w:sz w:val="16"/>
                <w:szCs w:val="16"/>
                <w:lang w:val="en-US"/>
              </w:rPr>
              <w:t>A3</w:t>
            </w:r>
          </w:p>
        </w:tc>
        <w:tc>
          <w:tcPr>
            <w:tcW w:w="420" w:type="dxa"/>
          </w:tcPr>
          <w:p w:rsidR="00A43E05" w:rsidRPr="00A82DD2" w:rsidRDefault="00A43E05" w:rsidP="00A43E05">
            <w:pPr>
              <w:pStyle w:val="ae"/>
              <w:rPr>
                <w:sz w:val="16"/>
                <w:szCs w:val="16"/>
                <w:lang w:val="en-US"/>
              </w:rPr>
            </w:pPr>
            <w:r w:rsidRPr="00A82DD2">
              <w:rPr>
                <w:sz w:val="16"/>
                <w:szCs w:val="16"/>
                <w:lang w:val="en-US"/>
              </w:rPr>
              <w:t>A3</w:t>
            </w:r>
          </w:p>
        </w:tc>
        <w:tc>
          <w:tcPr>
            <w:tcW w:w="549"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13.</w:t>
            </w:r>
          </w:p>
        </w:tc>
        <w:tc>
          <w:tcPr>
            <w:tcW w:w="693" w:type="dxa"/>
          </w:tcPr>
          <w:p w:rsidR="00A43E05" w:rsidRPr="00A82DD2" w:rsidRDefault="00A43E05" w:rsidP="00A43E05">
            <w:pPr>
              <w:pStyle w:val="ae"/>
              <w:rPr>
                <w:sz w:val="16"/>
                <w:szCs w:val="16"/>
                <w:lang w:val="en-US"/>
              </w:rPr>
            </w:pPr>
            <w:r w:rsidRPr="00A82DD2">
              <w:rPr>
                <w:sz w:val="16"/>
                <w:szCs w:val="16"/>
                <w:lang w:val="en-US"/>
              </w:rPr>
              <w:t>2M2</w:t>
            </w:r>
          </w:p>
        </w:tc>
        <w:tc>
          <w:tcPr>
            <w:tcW w:w="672" w:type="dxa"/>
          </w:tcPr>
          <w:p w:rsidR="00A43E05" w:rsidRPr="00A82DD2" w:rsidRDefault="00A43E05" w:rsidP="00A43E05">
            <w:pPr>
              <w:pStyle w:val="ae"/>
              <w:rPr>
                <w:sz w:val="16"/>
                <w:szCs w:val="16"/>
                <w:lang w:val="en-US"/>
              </w:rPr>
            </w:pPr>
            <w:r w:rsidRPr="00A82DD2">
              <w:rPr>
                <w:sz w:val="16"/>
                <w:szCs w:val="16"/>
                <w:lang w:val="en-US"/>
              </w:rPr>
              <w:t>2L15</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B2</w:t>
            </w:r>
          </w:p>
        </w:tc>
        <w:tc>
          <w:tcPr>
            <w:tcW w:w="560" w:type="dxa"/>
          </w:tcPr>
          <w:p w:rsidR="00A43E05" w:rsidRPr="00A82DD2" w:rsidRDefault="00A43E05" w:rsidP="00A43E05">
            <w:pPr>
              <w:pStyle w:val="ae"/>
              <w:rPr>
                <w:sz w:val="16"/>
                <w:szCs w:val="16"/>
                <w:lang w:val="en-US"/>
              </w:rPr>
            </w:pPr>
            <w:r w:rsidRPr="00A82DD2">
              <w:rPr>
                <w:sz w:val="16"/>
                <w:szCs w:val="16"/>
                <w:lang w:val="en-US"/>
              </w:rPr>
              <w:t>140</w:t>
            </w:r>
          </w:p>
        </w:tc>
        <w:tc>
          <w:tcPr>
            <w:tcW w:w="490" w:type="dxa"/>
          </w:tcPr>
          <w:p w:rsidR="00A43E05" w:rsidRPr="00A82DD2" w:rsidRDefault="00A43E05" w:rsidP="00A43E05">
            <w:pPr>
              <w:pStyle w:val="ae"/>
              <w:rPr>
                <w:sz w:val="16"/>
                <w:szCs w:val="16"/>
                <w:lang w:val="en-US"/>
              </w:rPr>
            </w:pPr>
            <w:r w:rsidRPr="00A82DD2">
              <w:rPr>
                <w:sz w:val="16"/>
                <w:szCs w:val="16"/>
                <w:lang w:val="en-US"/>
              </w:rPr>
              <w:t>210</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59" w:type="dxa"/>
          </w:tcPr>
          <w:p w:rsidR="00A43E05" w:rsidRPr="00A82DD2" w:rsidRDefault="00A43E05" w:rsidP="00A43E05">
            <w:pPr>
              <w:pStyle w:val="ae"/>
              <w:rPr>
                <w:sz w:val="16"/>
                <w:szCs w:val="16"/>
                <w:lang w:val="en-US"/>
              </w:rPr>
            </w:pPr>
            <w:r w:rsidRPr="00A82DD2">
              <w:rPr>
                <w:sz w:val="16"/>
                <w:szCs w:val="16"/>
                <w:lang w:val="en-US"/>
              </w:rPr>
              <w:t>A3</w:t>
            </w:r>
          </w:p>
        </w:tc>
        <w:tc>
          <w:tcPr>
            <w:tcW w:w="478" w:type="dxa"/>
          </w:tcPr>
          <w:p w:rsidR="00A43E05" w:rsidRPr="00A82DD2" w:rsidRDefault="00A43E05" w:rsidP="00A43E05">
            <w:pPr>
              <w:pStyle w:val="ae"/>
              <w:rPr>
                <w:sz w:val="16"/>
                <w:szCs w:val="16"/>
                <w:lang w:val="en-US"/>
              </w:rPr>
            </w:pPr>
            <w:r w:rsidRPr="00A82DD2">
              <w:rPr>
                <w:sz w:val="16"/>
                <w:szCs w:val="16"/>
                <w:lang w:val="en-US"/>
              </w:rPr>
              <w:t>A2</w:t>
            </w:r>
          </w:p>
        </w:tc>
        <w:tc>
          <w:tcPr>
            <w:tcW w:w="530" w:type="dxa"/>
          </w:tcPr>
          <w:p w:rsidR="00A43E05" w:rsidRPr="00A82DD2" w:rsidRDefault="00A43E05" w:rsidP="00A43E05">
            <w:pPr>
              <w:pStyle w:val="ae"/>
              <w:rPr>
                <w:sz w:val="16"/>
                <w:szCs w:val="16"/>
                <w:lang w:val="en-US"/>
              </w:rPr>
            </w:pPr>
            <w:r w:rsidRPr="00A82DD2">
              <w:rPr>
                <w:sz w:val="16"/>
                <w:szCs w:val="16"/>
                <w:lang w:val="en-US"/>
              </w:rPr>
              <w:t>B1</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18" w:type="dxa"/>
          </w:tcPr>
          <w:p w:rsidR="00A43E05" w:rsidRPr="00A82DD2" w:rsidRDefault="00A43E05" w:rsidP="00A43E05">
            <w:pPr>
              <w:pStyle w:val="ae"/>
              <w:rPr>
                <w:sz w:val="16"/>
                <w:szCs w:val="16"/>
                <w:lang w:val="en-US"/>
              </w:rPr>
            </w:pPr>
            <w:r w:rsidRPr="00A82DD2">
              <w:rPr>
                <w:sz w:val="16"/>
                <w:szCs w:val="16"/>
                <w:lang w:val="en-US"/>
              </w:rPr>
              <w:t>B3</w:t>
            </w:r>
          </w:p>
        </w:tc>
        <w:tc>
          <w:tcPr>
            <w:tcW w:w="420" w:type="dxa"/>
          </w:tcPr>
          <w:p w:rsidR="00A43E05" w:rsidRPr="00A82DD2" w:rsidRDefault="00A43E05" w:rsidP="00A43E05">
            <w:pPr>
              <w:pStyle w:val="ae"/>
              <w:rPr>
                <w:sz w:val="16"/>
                <w:szCs w:val="16"/>
                <w:lang w:val="en-US"/>
              </w:rPr>
            </w:pPr>
            <w:r w:rsidRPr="00A82DD2">
              <w:rPr>
                <w:sz w:val="16"/>
                <w:szCs w:val="16"/>
                <w:lang w:val="en-US"/>
              </w:rPr>
              <w:t>B2</w:t>
            </w:r>
          </w:p>
        </w:tc>
        <w:tc>
          <w:tcPr>
            <w:tcW w:w="549"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14.</w:t>
            </w:r>
          </w:p>
        </w:tc>
        <w:tc>
          <w:tcPr>
            <w:tcW w:w="693" w:type="dxa"/>
          </w:tcPr>
          <w:p w:rsidR="00A43E05" w:rsidRPr="00A82DD2" w:rsidRDefault="00A43E05" w:rsidP="00A43E05">
            <w:pPr>
              <w:pStyle w:val="ae"/>
              <w:rPr>
                <w:sz w:val="16"/>
                <w:szCs w:val="16"/>
              </w:rPr>
            </w:pPr>
            <w:r w:rsidRPr="00A82DD2">
              <w:rPr>
                <w:sz w:val="16"/>
                <w:szCs w:val="16"/>
                <w:lang w:val="en-US"/>
              </w:rPr>
              <w:t>1M2</w:t>
            </w:r>
          </w:p>
        </w:tc>
        <w:tc>
          <w:tcPr>
            <w:tcW w:w="672" w:type="dxa"/>
          </w:tcPr>
          <w:p w:rsidR="00A43E05" w:rsidRPr="00A82DD2" w:rsidRDefault="00A43E05" w:rsidP="00A43E05">
            <w:pPr>
              <w:pStyle w:val="ae"/>
              <w:rPr>
                <w:sz w:val="16"/>
                <w:szCs w:val="16"/>
                <w:lang w:val="en-US"/>
              </w:rPr>
            </w:pPr>
            <w:r w:rsidRPr="00A82DD2">
              <w:rPr>
                <w:sz w:val="16"/>
                <w:szCs w:val="16"/>
                <w:lang w:val="en-US"/>
              </w:rPr>
              <w:t>2M2</w:t>
            </w:r>
          </w:p>
        </w:tc>
        <w:tc>
          <w:tcPr>
            <w:tcW w:w="532" w:type="dxa"/>
          </w:tcPr>
          <w:p w:rsidR="00A43E05" w:rsidRPr="00A82DD2" w:rsidRDefault="00A43E05" w:rsidP="00A43E05">
            <w:pPr>
              <w:pStyle w:val="ae"/>
              <w:rPr>
                <w:sz w:val="16"/>
                <w:szCs w:val="16"/>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rPr>
            </w:pPr>
            <w:r w:rsidRPr="00A82DD2">
              <w:rPr>
                <w:sz w:val="16"/>
                <w:szCs w:val="16"/>
                <w:lang w:val="en-US"/>
              </w:rPr>
              <w:t>120</w:t>
            </w:r>
          </w:p>
        </w:tc>
        <w:tc>
          <w:tcPr>
            <w:tcW w:w="490" w:type="dxa"/>
          </w:tcPr>
          <w:p w:rsidR="00A43E05" w:rsidRPr="00A82DD2" w:rsidRDefault="00A43E05" w:rsidP="00A43E05">
            <w:pPr>
              <w:pStyle w:val="ae"/>
              <w:rPr>
                <w:sz w:val="16"/>
                <w:szCs w:val="16"/>
                <w:lang w:val="en-US"/>
              </w:rPr>
            </w:pPr>
            <w:r w:rsidRPr="00A82DD2">
              <w:rPr>
                <w:sz w:val="16"/>
                <w:szCs w:val="16"/>
                <w:lang w:val="en-US"/>
              </w:rPr>
              <w:t>130</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59" w:type="dxa"/>
          </w:tcPr>
          <w:p w:rsidR="00A43E05" w:rsidRPr="00A82DD2" w:rsidRDefault="00A43E05" w:rsidP="00A43E05">
            <w:pPr>
              <w:pStyle w:val="ae"/>
              <w:rPr>
                <w:sz w:val="16"/>
                <w:szCs w:val="16"/>
                <w:lang w:val="en-US"/>
              </w:rPr>
            </w:pPr>
            <w:r w:rsidRPr="00A82DD2">
              <w:rPr>
                <w:sz w:val="16"/>
                <w:szCs w:val="16"/>
                <w:lang w:val="en-US"/>
              </w:rPr>
              <w:t>A1</w:t>
            </w:r>
          </w:p>
        </w:tc>
        <w:tc>
          <w:tcPr>
            <w:tcW w:w="478" w:type="dxa"/>
          </w:tcPr>
          <w:p w:rsidR="00A43E05" w:rsidRPr="00A82DD2" w:rsidRDefault="00A43E05" w:rsidP="00A43E05">
            <w:pPr>
              <w:pStyle w:val="ae"/>
              <w:rPr>
                <w:sz w:val="16"/>
                <w:szCs w:val="16"/>
                <w:lang w:val="en-US"/>
              </w:rPr>
            </w:pPr>
            <w:r w:rsidRPr="00A82DD2">
              <w:rPr>
                <w:sz w:val="16"/>
                <w:szCs w:val="16"/>
                <w:lang w:val="en-US"/>
              </w:rPr>
              <w:t>A2</w:t>
            </w:r>
          </w:p>
        </w:tc>
        <w:tc>
          <w:tcPr>
            <w:tcW w:w="530" w:type="dxa"/>
          </w:tcPr>
          <w:p w:rsidR="00A43E05" w:rsidRPr="00A82DD2" w:rsidRDefault="00A43E05" w:rsidP="00A43E05">
            <w:pPr>
              <w:pStyle w:val="ae"/>
              <w:rPr>
                <w:sz w:val="16"/>
                <w:szCs w:val="16"/>
                <w:lang w:val="en-US"/>
              </w:rPr>
            </w:pPr>
            <w:r w:rsidRPr="00A82DD2">
              <w:rPr>
                <w:sz w:val="16"/>
                <w:szCs w:val="16"/>
                <w:lang w:val="en-US"/>
              </w:rPr>
              <w:t>A2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18" w:type="dxa"/>
          </w:tcPr>
          <w:p w:rsidR="00A43E05" w:rsidRPr="00A82DD2" w:rsidRDefault="00A43E05" w:rsidP="00A43E05">
            <w:pPr>
              <w:pStyle w:val="ae"/>
              <w:rPr>
                <w:sz w:val="16"/>
                <w:szCs w:val="16"/>
                <w:lang w:val="en-US"/>
              </w:rPr>
            </w:pPr>
            <w:r w:rsidRPr="00A82DD2">
              <w:rPr>
                <w:sz w:val="16"/>
                <w:szCs w:val="16"/>
                <w:lang w:val="en-US"/>
              </w:rPr>
              <w:t>B2</w:t>
            </w:r>
          </w:p>
        </w:tc>
        <w:tc>
          <w:tcPr>
            <w:tcW w:w="420" w:type="dxa"/>
          </w:tcPr>
          <w:p w:rsidR="00A43E05" w:rsidRPr="00A82DD2" w:rsidRDefault="00A43E05" w:rsidP="00A43E05">
            <w:pPr>
              <w:pStyle w:val="ae"/>
              <w:rPr>
                <w:sz w:val="16"/>
                <w:szCs w:val="16"/>
                <w:lang w:val="en-US"/>
              </w:rPr>
            </w:pPr>
            <w:r w:rsidRPr="00A82DD2">
              <w:rPr>
                <w:sz w:val="16"/>
                <w:szCs w:val="16"/>
                <w:lang w:val="en-US"/>
              </w:rPr>
              <w:t>A3</w:t>
            </w:r>
          </w:p>
        </w:tc>
        <w:tc>
          <w:tcPr>
            <w:tcW w:w="549"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15.</w:t>
            </w:r>
          </w:p>
        </w:tc>
        <w:tc>
          <w:tcPr>
            <w:tcW w:w="693" w:type="dxa"/>
          </w:tcPr>
          <w:p w:rsidR="00A43E05" w:rsidRPr="00A82DD2" w:rsidRDefault="00A43E05" w:rsidP="00A43E05">
            <w:pPr>
              <w:pStyle w:val="ae"/>
              <w:rPr>
                <w:sz w:val="16"/>
                <w:szCs w:val="16"/>
                <w:lang w:val="en-US"/>
              </w:rPr>
            </w:pPr>
            <w:r w:rsidRPr="00A82DD2">
              <w:rPr>
                <w:sz w:val="16"/>
                <w:szCs w:val="16"/>
                <w:lang w:val="en-US"/>
              </w:rPr>
              <w:t>3M2</w:t>
            </w:r>
          </w:p>
        </w:tc>
        <w:tc>
          <w:tcPr>
            <w:tcW w:w="672" w:type="dxa"/>
          </w:tcPr>
          <w:p w:rsidR="00A43E05" w:rsidRPr="00A82DD2" w:rsidRDefault="00A43E05" w:rsidP="00A43E05">
            <w:pPr>
              <w:pStyle w:val="ae"/>
              <w:rPr>
                <w:sz w:val="16"/>
                <w:szCs w:val="16"/>
                <w:lang w:val="en-US"/>
              </w:rPr>
            </w:pPr>
            <w:r w:rsidRPr="00A82DD2">
              <w:rPr>
                <w:sz w:val="16"/>
                <w:szCs w:val="16"/>
                <w:lang w:val="en-US"/>
              </w:rPr>
              <w:t>2M3</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0"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510</w:t>
            </w:r>
          </w:p>
        </w:tc>
        <w:tc>
          <w:tcPr>
            <w:tcW w:w="490" w:type="dxa"/>
          </w:tcPr>
          <w:p w:rsidR="00A43E05" w:rsidRPr="00A82DD2" w:rsidRDefault="00A43E05" w:rsidP="00A43E05">
            <w:pPr>
              <w:pStyle w:val="ae"/>
              <w:rPr>
                <w:sz w:val="16"/>
                <w:szCs w:val="16"/>
                <w:lang w:val="en-US"/>
              </w:rPr>
            </w:pPr>
            <w:r w:rsidRPr="00A82DD2">
              <w:rPr>
                <w:sz w:val="16"/>
                <w:szCs w:val="16"/>
                <w:lang w:val="en-US"/>
              </w:rPr>
              <w:t>430</w:t>
            </w:r>
          </w:p>
        </w:tc>
        <w:tc>
          <w:tcPr>
            <w:tcW w:w="420" w:type="dxa"/>
          </w:tcPr>
          <w:p w:rsidR="00A43E05" w:rsidRPr="00A82DD2" w:rsidRDefault="00A43E05" w:rsidP="00A43E05">
            <w:pPr>
              <w:pStyle w:val="ae"/>
              <w:rPr>
                <w:sz w:val="16"/>
                <w:szCs w:val="16"/>
                <w:lang w:val="en-US"/>
              </w:rPr>
            </w:pPr>
            <w:r w:rsidRPr="00A82DD2">
              <w:rPr>
                <w:sz w:val="16"/>
                <w:szCs w:val="16"/>
                <w:lang w:val="en-US"/>
              </w:rPr>
              <w:t>A4</w:t>
            </w:r>
          </w:p>
        </w:tc>
        <w:tc>
          <w:tcPr>
            <w:tcW w:w="559" w:type="dxa"/>
          </w:tcPr>
          <w:p w:rsidR="00A43E05" w:rsidRPr="00A82DD2" w:rsidRDefault="00A43E05" w:rsidP="00A43E05">
            <w:pPr>
              <w:pStyle w:val="ae"/>
              <w:rPr>
                <w:sz w:val="16"/>
                <w:szCs w:val="16"/>
                <w:lang w:val="en-US"/>
              </w:rPr>
            </w:pPr>
            <w:r w:rsidRPr="00A82DD2">
              <w:rPr>
                <w:sz w:val="16"/>
                <w:szCs w:val="16"/>
                <w:lang w:val="en-US"/>
              </w:rPr>
              <w:t>A3</w:t>
            </w:r>
          </w:p>
        </w:tc>
        <w:tc>
          <w:tcPr>
            <w:tcW w:w="478" w:type="dxa"/>
          </w:tcPr>
          <w:p w:rsidR="00A43E05" w:rsidRPr="00A82DD2" w:rsidRDefault="00A43E05" w:rsidP="00A43E05">
            <w:pPr>
              <w:pStyle w:val="ae"/>
              <w:rPr>
                <w:sz w:val="16"/>
                <w:szCs w:val="16"/>
                <w:lang w:val="en-US"/>
              </w:rPr>
            </w:pPr>
            <w:r w:rsidRPr="00A82DD2">
              <w:rPr>
                <w:sz w:val="16"/>
                <w:szCs w:val="16"/>
                <w:lang w:val="en-US"/>
              </w:rPr>
              <w:t>A2</w:t>
            </w:r>
          </w:p>
        </w:tc>
        <w:tc>
          <w:tcPr>
            <w:tcW w:w="530" w:type="dxa"/>
          </w:tcPr>
          <w:p w:rsidR="00A43E05" w:rsidRPr="00A82DD2" w:rsidRDefault="00A43E05" w:rsidP="00A43E05">
            <w:pPr>
              <w:pStyle w:val="ae"/>
              <w:rPr>
                <w:sz w:val="16"/>
                <w:szCs w:val="16"/>
                <w:lang w:val="en-US"/>
              </w:rPr>
            </w:pPr>
            <w:r w:rsidRPr="00A82DD2">
              <w:rPr>
                <w:sz w:val="16"/>
                <w:szCs w:val="16"/>
                <w:lang w:val="en-US"/>
              </w:rPr>
              <w:t>A1</w:t>
            </w:r>
          </w:p>
        </w:tc>
        <w:tc>
          <w:tcPr>
            <w:tcW w:w="532" w:type="dxa"/>
          </w:tcPr>
          <w:p w:rsidR="00A43E05" w:rsidRPr="00A82DD2" w:rsidRDefault="00A43E05" w:rsidP="00A43E05">
            <w:pPr>
              <w:pStyle w:val="ae"/>
              <w:rPr>
                <w:sz w:val="16"/>
                <w:szCs w:val="16"/>
                <w:lang w:val="en-US"/>
              </w:rPr>
            </w:pPr>
            <w:r w:rsidRPr="00A82DD2">
              <w:rPr>
                <w:sz w:val="16"/>
                <w:szCs w:val="16"/>
                <w:lang w:val="en-US"/>
              </w:rPr>
              <w:t>C2</w:t>
            </w:r>
          </w:p>
        </w:tc>
        <w:tc>
          <w:tcPr>
            <w:tcW w:w="518" w:type="dxa"/>
          </w:tcPr>
          <w:p w:rsidR="00A43E05" w:rsidRPr="00A82DD2" w:rsidRDefault="00A43E05" w:rsidP="00A43E05">
            <w:pPr>
              <w:pStyle w:val="ae"/>
              <w:rPr>
                <w:sz w:val="16"/>
                <w:szCs w:val="16"/>
                <w:lang w:val="en-US"/>
              </w:rPr>
            </w:pPr>
            <w:r w:rsidRPr="00A82DD2">
              <w:rPr>
                <w:sz w:val="16"/>
                <w:szCs w:val="16"/>
                <w:lang w:val="en-US"/>
              </w:rPr>
              <w:t>A4</w:t>
            </w:r>
          </w:p>
        </w:tc>
        <w:tc>
          <w:tcPr>
            <w:tcW w:w="420" w:type="dxa"/>
          </w:tcPr>
          <w:p w:rsidR="00A43E05" w:rsidRPr="00A82DD2" w:rsidRDefault="00A43E05" w:rsidP="00A43E05">
            <w:pPr>
              <w:pStyle w:val="ae"/>
              <w:rPr>
                <w:sz w:val="16"/>
                <w:szCs w:val="16"/>
                <w:lang w:val="en-US"/>
              </w:rPr>
            </w:pPr>
            <w:r w:rsidRPr="00A82DD2">
              <w:rPr>
                <w:sz w:val="16"/>
                <w:szCs w:val="16"/>
                <w:lang w:val="en-US"/>
              </w:rPr>
              <w:t>A3</w:t>
            </w:r>
          </w:p>
        </w:tc>
        <w:tc>
          <w:tcPr>
            <w:tcW w:w="549"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16.</w:t>
            </w:r>
          </w:p>
        </w:tc>
        <w:tc>
          <w:tcPr>
            <w:tcW w:w="693" w:type="dxa"/>
          </w:tcPr>
          <w:p w:rsidR="00A43E05" w:rsidRPr="00A82DD2" w:rsidRDefault="00A43E05" w:rsidP="00A43E05">
            <w:pPr>
              <w:pStyle w:val="ae"/>
              <w:rPr>
                <w:sz w:val="16"/>
                <w:szCs w:val="16"/>
                <w:lang w:val="en-US"/>
              </w:rPr>
            </w:pPr>
            <w:r w:rsidRPr="00A82DD2">
              <w:rPr>
                <w:sz w:val="16"/>
                <w:szCs w:val="16"/>
                <w:lang w:val="en-US"/>
              </w:rPr>
              <w:t>2M2</w:t>
            </w:r>
          </w:p>
        </w:tc>
        <w:tc>
          <w:tcPr>
            <w:tcW w:w="672" w:type="dxa"/>
          </w:tcPr>
          <w:p w:rsidR="00A43E05" w:rsidRPr="00A82DD2" w:rsidRDefault="00A43E05" w:rsidP="00A43E05">
            <w:pPr>
              <w:pStyle w:val="ae"/>
              <w:rPr>
                <w:sz w:val="16"/>
                <w:szCs w:val="16"/>
                <w:lang w:val="en-US"/>
              </w:rPr>
            </w:pPr>
            <w:r w:rsidRPr="00A82DD2">
              <w:rPr>
                <w:sz w:val="16"/>
                <w:szCs w:val="16"/>
                <w:lang w:val="en-US"/>
              </w:rPr>
              <w:t>2M3</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C1</w:t>
            </w:r>
          </w:p>
        </w:tc>
        <w:tc>
          <w:tcPr>
            <w:tcW w:w="560" w:type="dxa"/>
          </w:tcPr>
          <w:p w:rsidR="00A43E05" w:rsidRPr="00A82DD2" w:rsidRDefault="00A43E05" w:rsidP="00A43E05">
            <w:pPr>
              <w:pStyle w:val="ae"/>
              <w:rPr>
                <w:sz w:val="16"/>
                <w:szCs w:val="16"/>
                <w:lang w:val="en-US"/>
              </w:rPr>
            </w:pPr>
            <w:r w:rsidRPr="00A82DD2">
              <w:rPr>
                <w:sz w:val="16"/>
                <w:szCs w:val="16"/>
                <w:lang w:val="en-US"/>
              </w:rPr>
              <w:t>110</w:t>
            </w:r>
          </w:p>
        </w:tc>
        <w:tc>
          <w:tcPr>
            <w:tcW w:w="490" w:type="dxa"/>
          </w:tcPr>
          <w:p w:rsidR="00A43E05" w:rsidRPr="00A82DD2" w:rsidRDefault="00A43E05" w:rsidP="00A43E05">
            <w:pPr>
              <w:pStyle w:val="ae"/>
              <w:rPr>
                <w:sz w:val="16"/>
                <w:szCs w:val="16"/>
                <w:lang w:val="en-US"/>
              </w:rPr>
            </w:pPr>
            <w:r w:rsidRPr="00A82DD2">
              <w:rPr>
                <w:sz w:val="16"/>
                <w:szCs w:val="16"/>
                <w:lang w:val="en-US"/>
              </w:rPr>
              <w:t>130</w:t>
            </w:r>
          </w:p>
        </w:tc>
        <w:tc>
          <w:tcPr>
            <w:tcW w:w="420"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559" w:type="dxa"/>
          </w:tcPr>
          <w:p w:rsidR="00A43E05" w:rsidRPr="00A82DD2" w:rsidRDefault="00A43E05" w:rsidP="00A43E05">
            <w:pPr>
              <w:pStyle w:val="ae"/>
              <w:rPr>
                <w:sz w:val="16"/>
                <w:szCs w:val="16"/>
                <w:lang w:val="en-US"/>
              </w:rPr>
            </w:pPr>
            <w:r w:rsidRPr="00A82DD2">
              <w:rPr>
                <w:sz w:val="16"/>
                <w:szCs w:val="16"/>
                <w:lang w:val="en-US"/>
              </w:rPr>
              <w:t>B2</w:t>
            </w:r>
          </w:p>
        </w:tc>
        <w:tc>
          <w:tcPr>
            <w:tcW w:w="478" w:type="dxa"/>
          </w:tcPr>
          <w:p w:rsidR="00A43E05" w:rsidRPr="00A82DD2" w:rsidRDefault="00A43E05" w:rsidP="00A43E05">
            <w:pPr>
              <w:pStyle w:val="ae"/>
              <w:rPr>
                <w:sz w:val="16"/>
                <w:szCs w:val="16"/>
                <w:lang w:val="en-US"/>
              </w:rPr>
            </w:pPr>
            <w:r w:rsidRPr="00A82DD2">
              <w:rPr>
                <w:sz w:val="16"/>
                <w:szCs w:val="16"/>
                <w:lang w:val="en-US"/>
              </w:rPr>
              <w:t>A1</w:t>
            </w:r>
          </w:p>
        </w:tc>
        <w:tc>
          <w:tcPr>
            <w:tcW w:w="530" w:type="dxa"/>
          </w:tcPr>
          <w:p w:rsidR="00A43E05" w:rsidRPr="00A82DD2" w:rsidRDefault="00A43E05" w:rsidP="00A43E05">
            <w:pPr>
              <w:pStyle w:val="ae"/>
              <w:rPr>
                <w:sz w:val="16"/>
                <w:szCs w:val="16"/>
                <w:lang w:val="en-US"/>
              </w:rPr>
            </w:pPr>
            <w:r w:rsidRPr="00A82DD2">
              <w:rPr>
                <w:sz w:val="16"/>
                <w:szCs w:val="16"/>
                <w:lang w:val="en-US"/>
              </w:rPr>
              <w:t>A1</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18" w:type="dxa"/>
          </w:tcPr>
          <w:p w:rsidR="00A43E05" w:rsidRPr="00A82DD2" w:rsidRDefault="00A43E05" w:rsidP="00A43E05">
            <w:pPr>
              <w:pStyle w:val="ae"/>
              <w:rPr>
                <w:sz w:val="16"/>
                <w:szCs w:val="16"/>
                <w:lang w:val="en-US"/>
              </w:rPr>
            </w:pPr>
            <w:r w:rsidRPr="00A82DD2">
              <w:rPr>
                <w:sz w:val="16"/>
                <w:szCs w:val="16"/>
                <w:lang w:val="en-US"/>
              </w:rPr>
              <w:t>B2</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49"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17.</w:t>
            </w:r>
          </w:p>
        </w:tc>
        <w:tc>
          <w:tcPr>
            <w:tcW w:w="693" w:type="dxa"/>
          </w:tcPr>
          <w:p w:rsidR="00A43E05" w:rsidRPr="00A82DD2" w:rsidRDefault="00A43E05" w:rsidP="00A43E05">
            <w:pPr>
              <w:pStyle w:val="ae"/>
              <w:rPr>
                <w:sz w:val="16"/>
                <w:szCs w:val="16"/>
                <w:lang w:val="en-US"/>
              </w:rPr>
            </w:pPr>
            <w:r w:rsidRPr="00A82DD2">
              <w:rPr>
                <w:sz w:val="16"/>
                <w:szCs w:val="16"/>
                <w:lang w:val="en-US"/>
              </w:rPr>
              <w:t>3M2</w:t>
            </w:r>
          </w:p>
        </w:tc>
        <w:tc>
          <w:tcPr>
            <w:tcW w:w="672" w:type="dxa"/>
          </w:tcPr>
          <w:p w:rsidR="00A43E05" w:rsidRPr="00A82DD2" w:rsidRDefault="00A43E05" w:rsidP="00A43E05">
            <w:pPr>
              <w:pStyle w:val="ae"/>
              <w:rPr>
                <w:sz w:val="16"/>
                <w:szCs w:val="16"/>
                <w:lang w:val="en-US"/>
              </w:rPr>
            </w:pPr>
            <w:r w:rsidRPr="00A82DD2">
              <w:rPr>
                <w:sz w:val="16"/>
                <w:szCs w:val="16"/>
                <w:lang w:val="en-US"/>
              </w:rPr>
              <w:t>3R2.5</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0"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210</w:t>
            </w:r>
          </w:p>
        </w:tc>
        <w:tc>
          <w:tcPr>
            <w:tcW w:w="490" w:type="dxa"/>
          </w:tcPr>
          <w:p w:rsidR="00A43E05" w:rsidRPr="00A82DD2" w:rsidRDefault="00A43E05" w:rsidP="00A43E05">
            <w:pPr>
              <w:pStyle w:val="ae"/>
              <w:rPr>
                <w:sz w:val="16"/>
                <w:szCs w:val="16"/>
                <w:lang w:val="en-US"/>
              </w:rPr>
            </w:pPr>
            <w:r w:rsidRPr="00A82DD2">
              <w:rPr>
                <w:sz w:val="16"/>
                <w:szCs w:val="16"/>
                <w:lang w:val="en-US"/>
              </w:rPr>
              <w:t>230</w:t>
            </w:r>
          </w:p>
        </w:tc>
        <w:tc>
          <w:tcPr>
            <w:tcW w:w="420" w:type="dxa"/>
          </w:tcPr>
          <w:p w:rsidR="00A43E05" w:rsidRPr="00A82DD2" w:rsidRDefault="00A43E05" w:rsidP="00A43E05">
            <w:pPr>
              <w:pStyle w:val="ae"/>
              <w:rPr>
                <w:sz w:val="16"/>
                <w:szCs w:val="16"/>
                <w:lang w:val="en-US"/>
              </w:rPr>
            </w:pPr>
            <w:r w:rsidRPr="00A82DD2">
              <w:rPr>
                <w:sz w:val="16"/>
                <w:szCs w:val="16"/>
                <w:lang w:val="en-US"/>
              </w:rPr>
              <w:t>A3</w:t>
            </w:r>
          </w:p>
        </w:tc>
        <w:tc>
          <w:tcPr>
            <w:tcW w:w="559" w:type="dxa"/>
          </w:tcPr>
          <w:p w:rsidR="00A43E05" w:rsidRPr="00A82DD2" w:rsidRDefault="00A43E05" w:rsidP="00A43E05">
            <w:pPr>
              <w:pStyle w:val="ae"/>
              <w:rPr>
                <w:sz w:val="16"/>
                <w:szCs w:val="16"/>
                <w:lang w:val="en-US"/>
              </w:rPr>
            </w:pPr>
            <w:r w:rsidRPr="00A82DD2">
              <w:rPr>
                <w:sz w:val="16"/>
                <w:szCs w:val="16"/>
                <w:lang w:val="en-US"/>
              </w:rPr>
              <w:t>B2</w:t>
            </w:r>
          </w:p>
        </w:tc>
        <w:tc>
          <w:tcPr>
            <w:tcW w:w="478" w:type="dxa"/>
          </w:tcPr>
          <w:p w:rsidR="00A43E05" w:rsidRPr="00A82DD2" w:rsidRDefault="00A43E05" w:rsidP="00A43E05">
            <w:pPr>
              <w:pStyle w:val="ae"/>
              <w:rPr>
                <w:sz w:val="16"/>
                <w:szCs w:val="16"/>
                <w:lang w:val="en-US"/>
              </w:rPr>
            </w:pPr>
            <w:r w:rsidRPr="00A82DD2">
              <w:rPr>
                <w:sz w:val="16"/>
                <w:szCs w:val="16"/>
                <w:lang w:val="en-US"/>
              </w:rPr>
              <w:t>A2</w:t>
            </w:r>
          </w:p>
        </w:tc>
        <w:tc>
          <w:tcPr>
            <w:tcW w:w="530"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18" w:type="dxa"/>
          </w:tcPr>
          <w:p w:rsidR="00A43E05" w:rsidRPr="00A82DD2" w:rsidRDefault="00A43E05" w:rsidP="00A43E05">
            <w:pPr>
              <w:pStyle w:val="ae"/>
              <w:rPr>
                <w:sz w:val="16"/>
                <w:szCs w:val="16"/>
                <w:lang w:val="en-US"/>
              </w:rPr>
            </w:pPr>
            <w:r w:rsidRPr="00A82DD2">
              <w:rPr>
                <w:sz w:val="16"/>
                <w:szCs w:val="16"/>
                <w:lang w:val="en-US"/>
              </w:rPr>
              <w:t>A3</w:t>
            </w:r>
          </w:p>
        </w:tc>
        <w:tc>
          <w:tcPr>
            <w:tcW w:w="420" w:type="dxa"/>
          </w:tcPr>
          <w:p w:rsidR="00A43E05" w:rsidRPr="00A82DD2" w:rsidRDefault="00A43E05" w:rsidP="00A43E05">
            <w:pPr>
              <w:pStyle w:val="ae"/>
              <w:rPr>
                <w:sz w:val="16"/>
                <w:szCs w:val="16"/>
                <w:lang w:val="en-US"/>
              </w:rPr>
            </w:pPr>
            <w:r w:rsidRPr="00A82DD2">
              <w:rPr>
                <w:sz w:val="16"/>
                <w:szCs w:val="16"/>
                <w:lang w:val="en-US"/>
              </w:rPr>
              <w:t>A3</w:t>
            </w:r>
          </w:p>
        </w:tc>
        <w:tc>
          <w:tcPr>
            <w:tcW w:w="549"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18.</w:t>
            </w:r>
          </w:p>
        </w:tc>
        <w:tc>
          <w:tcPr>
            <w:tcW w:w="693" w:type="dxa"/>
          </w:tcPr>
          <w:p w:rsidR="00A43E05" w:rsidRPr="00A82DD2" w:rsidRDefault="00A43E05" w:rsidP="00A43E05">
            <w:pPr>
              <w:pStyle w:val="ae"/>
              <w:rPr>
                <w:sz w:val="16"/>
                <w:szCs w:val="16"/>
                <w:lang w:val="en-US"/>
              </w:rPr>
            </w:pPr>
            <w:r w:rsidRPr="00A82DD2">
              <w:rPr>
                <w:sz w:val="16"/>
                <w:szCs w:val="16"/>
                <w:lang w:val="en-US"/>
              </w:rPr>
              <w:t>2R15</w:t>
            </w:r>
          </w:p>
        </w:tc>
        <w:tc>
          <w:tcPr>
            <w:tcW w:w="672" w:type="dxa"/>
          </w:tcPr>
          <w:p w:rsidR="00A43E05" w:rsidRPr="00A82DD2" w:rsidRDefault="00A43E05" w:rsidP="00A43E05">
            <w:pPr>
              <w:pStyle w:val="ae"/>
              <w:rPr>
                <w:sz w:val="16"/>
                <w:szCs w:val="16"/>
                <w:lang w:val="en-US"/>
              </w:rPr>
            </w:pPr>
            <w:r w:rsidRPr="00A82DD2">
              <w:rPr>
                <w:sz w:val="16"/>
                <w:szCs w:val="16"/>
                <w:lang w:val="en-US"/>
              </w:rPr>
              <w:t>3L15</w:t>
            </w:r>
          </w:p>
        </w:tc>
        <w:tc>
          <w:tcPr>
            <w:tcW w:w="532" w:type="dxa"/>
          </w:tcPr>
          <w:p w:rsidR="00A43E05" w:rsidRPr="00A82DD2" w:rsidRDefault="00A43E05" w:rsidP="00A43E05">
            <w:pPr>
              <w:pStyle w:val="ae"/>
              <w:rPr>
                <w:sz w:val="16"/>
                <w:szCs w:val="16"/>
                <w:lang w:val="en-US"/>
              </w:rPr>
            </w:pPr>
            <w:r w:rsidRPr="00A82DD2">
              <w:rPr>
                <w:sz w:val="16"/>
                <w:szCs w:val="16"/>
                <w:lang w:val="en-US"/>
              </w:rPr>
              <w:t>D2</w:t>
            </w:r>
          </w:p>
        </w:tc>
        <w:tc>
          <w:tcPr>
            <w:tcW w:w="560" w:type="dxa"/>
          </w:tcPr>
          <w:p w:rsidR="00A43E05" w:rsidRPr="00A82DD2" w:rsidRDefault="00A43E05" w:rsidP="00A43E05">
            <w:pPr>
              <w:pStyle w:val="ae"/>
              <w:rPr>
                <w:sz w:val="16"/>
                <w:szCs w:val="16"/>
                <w:lang w:val="en-US"/>
              </w:rPr>
            </w:pPr>
            <w:r w:rsidRPr="00A82DD2">
              <w:rPr>
                <w:sz w:val="16"/>
                <w:szCs w:val="16"/>
                <w:lang w:val="en-US"/>
              </w:rPr>
              <w:t>C1</w:t>
            </w:r>
          </w:p>
        </w:tc>
        <w:tc>
          <w:tcPr>
            <w:tcW w:w="560" w:type="dxa"/>
          </w:tcPr>
          <w:p w:rsidR="00A43E05" w:rsidRPr="00A82DD2" w:rsidRDefault="00A43E05" w:rsidP="00A43E05">
            <w:pPr>
              <w:pStyle w:val="ae"/>
              <w:rPr>
                <w:sz w:val="16"/>
                <w:szCs w:val="16"/>
                <w:lang w:val="en-US"/>
              </w:rPr>
            </w:pPr>
            <w:r w:rsidRPr="00A82DD2">
              <w:rPr>
                <w:sz w:val="16"/>
                <w:szCs w:val="16"/>
                <w:lang w:val="en-US"/>
              </w:rPr>
              <w:t>410</w:t>
            </w:r>
          </w:p>
        </w:tc>
        <w:tc>
          <w:tcPr>
            <w:tcW w:w="490" w:type="dxa"/>
          </w:tcPr>
          <w:p w:rsidR="00A43E05" w:rsidRPr="00A82DD2" w:rsidRDefault="00A43E05" w:rsidP="00A43E05">
            <w:pPr>
              <w:pStyle w:val="ae"/>
              <w:rPr>
                <w:sz w:val="16"/>
                <w:szCs w:val="16"/>
                <w:lang w:val="en-US"/>
              </w:rPr>
            </w:pPr>
            <w:r w:rsidRPr="00A82DD2">
              <w:rPr>
                <w:sz w:val="16"/>
                <w:szCs w:val="16"/>
                <w:lang w:val="en-US"/>
              </w:rPr>
              <w:t>430</w:t>
            </w:r>
          </w:p>
        </w:tc>
        <w:tc>
          <w:tcPr>
            <w:tcW w:w="420" w:type="dxa"/>
          </w:tcPr>
          <w:p w:rsidR="00A43E05" w:rsidRPr="00A82DD2" w:rsidRDefault="00A43E05" w:rsidP="00A43E05">
            <w:pPr>
              <w:pStyle w:val="ae"/>
              <w:rPr>
                <w:sz w:val="16"/>
                <w:szCs w:val="16"/>
                <w:lang w:val="en-US"/>
              </w:rPr>
            </w:pPr>
            <w:r w:rsidRPr="00A82DD2">
              <w:rPr>
                <w:sz w:val="16"/>
                <w:szCs w:val="16"/>
                <w:lang w:val="en-US"/>
              </w:rPr>
              <w:t>C1</w:t>
            </w:r>
          </w:p>
        </w:tc>
        <w:tc>
          <w:tcPr>
            <w:tcW w:w="559" w:type="dxa"/>
          </w:tcPr>
          <w:p w:rsidR="00A43E05" w:rsidRPr="00A82DD2" w:rsidRDefault="00A43E05" w:rsidP="00A43E05">
            <w:pPr>
              <w:pStyle w:val="ae"/>
              <w:rPr>
                <w:sz w:val="16"/>
                <w:szCs w:val="16"/>
                <w:lang w:val="en-US"/>
              </w:rPr>
            </w:pPr>
            <w:r w:rsidRPr="00A82DD2">
              <w:rPr>
                <w:sz w:val="16"/>
                <w:szCs w:val="16"/>
                <w:lang w:val="en-US"/>
              </w:rPr>
              <w:t>D2</w:t>
            </w:r>
          </w:p>
        </w:tc>
        <w:tc>
          <w:tcPr>
            <w:tcW w:w="478" w:type="dxa"/>
          </w:tcPr>
          <w:p w:rsidR="00A43E05" w:rsidRPr="00A82DD2" w:rsidRDefault="00A43E05" w:rsidP="00A43E05">
            <w:pPr>
              <w:pStyle w:val="ae"/>
              <w:rPr>
                <w:sz w:val="16"/>
                <w:szCs w:val="16"/>
                <w:lang w:val="en-US"/>
              </w:rPr>
            </w:pPr>
            <w:r w:rsidRPr="00A82DD2">
              <w:rPr>
                <w:sz w:val="16"/>
                <w:szCs w:val="16"/>
                <w:lang w:val="en-US"/>
              </w:rPr>
              <w:t>C2</w:t>
            </w:r>
          </w:p>
        </w:tc>
        <w:tc>
          <w:tcPr>
            <w:tcW w:w="530"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18" w:type="dxa"/>
          </w:tcPr>
          <w:p w:rsidR="00A43E05" w:rsidRPr="00A82DD2" w:rsidRDefault="00A43E05" w:rsidP="00A43E05">
            <w:pPr>
              <w:pStyle w:val="ae"/>
              <w:rPr>
                <w:sz w:val="16"/>
                <w:szCs w:val="16"/>
                <w:lang w:val="en-US"/>
              </w:rPr>
            </w:pPr>
            <w:r w:rsidRPr="00A82DD2">
              <w:rPr>
                <w:sz w:val="16"/>
                <w:szCs w:val="16"/>
                <w:lang w:val="en-US"/>
              </w:rPr>
              <w:t>A2</w:t>
            </w:r>
          </w:p>
        </w:tc>
        <w:tc>
          <w:tcPr>
            <w:tcW w:w="420" w:type="dxa"/>
          </w:tcPr>
          <w:p w:rsidR="00A43E05" w:rsidRPr="00A82DD2" w:rsidRDefault="00A43E05" w:rsidP="00A43E05">
            <w:pPr>
              <w:pStyle w:val="ae"/>
              <w:rPr>
                <w:sz w:val="16"/>
                <w:szCs w:val="16"/>
                <w:lang w:val="en-US"/>
              </w:rPr>
            </w:pPr>
            <w:r w:rsidRPr="00A82DD2">
              <w:rPr>
                <w:sz w:val="16"/>
                <w:szCs w:val="16"/>
                <w:lang w:val="en-US"/>
              </w:rPr>
              <w:t>A3</w:t>
            </w:r>
          </w:p>
        </w:tc>
        <w:tc>
          <w:tcPr>
            <w:tcW w:w="549"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19.</w:t>
            </w:r>
          </w:p>
        </w:tc>
        <w:tc>
          <w:tcPr>
            <w:tcW w:w="693" w:type="dxa"/>
          </w:tcPr>
          <w:p w:rsidR="00A43E05" w:rsidRPr="00A82DD2" w:rsidRDefault="00A43E05" w:rsidP="00A43E05">
            <w:pPr>
              <w:pStyle w:val="ae"/>
              <w:rPr>
                <w:sz w:val="16"/>
                <w:szCs w:val="16"/>
                <w:lang w:val="en-US"/>
              </w:rPr>
            </w:pPr>
            <w:r w:rsidRPr="00A82DD2">
              <w:rPr>
                <w:sz w:val="16"/>
                <w:szCs w:val="16"/>
                <w:lang w:val="en-US"/>
              </w:rPr>
              <w:t>4M1</w:t>
            </w:r>
          </w:p>
        </w:tc>
        <w:tc>
          <w:tcPr>
            <w:tcW w:w="672" w:type="dxa"/>
          </w:tcPr>
          <w:p w:rsidR="00A43E05" w:rsidRPr="00A82DD2" w:rsidRDefault="00A43E05" w:rsidP="00A43E05">
            <w:pPr>
              <w:pStyle w:val="ae"/>
              <w:rPr>
                <w:sz w:val="16"/>
                <w:szCs w:val="16"/>
                <w:lang w:val="en-US"/>
              </w:rPr>
            </w:pPr>
            <w:r w:rsidRPr="00A82DD2">
              <w:rPr>
                <w:sz w:val="16"/>
                <w:szCs w:val="16"/>
                <w:lang w:val="en-US"/>
              </w:rPr>
              <w:t>4L15</w:t>
            </w:r>
          </w:p>
        </w:tc>
        <w:tc>
          <w:tcPr>
            <w:tcW w:w="532" w:type="dxa"/>
          </w:tcPr>
          <w:p w:rsidR="00A43E05" w:rsidRPr="00A82DD2" w:rsidRDefault="00A43E05" w:rsidP="00A43E05">
            <w:pPr>
              <w:pStyle w:val="ae"/>
              <w:rPr>
                <w:sz w:val="16"/>
                <w:szCs w:val="16"/>
                <w:lang w:val="en-US"/>
              </w:rPr>
            </w:pPr>
            <w:r w:rsidRPr="00A82DD2">
              <w:rPr>
                <w:sz w:val="16"/>
                <w:szCs w:val="16"/>
                <w:lang w:val="en-US"/>
              </w:rPr>
              <w:t>C3</w:t>
            </w:r>
          </w:p>
        </w:tc>
        <w:tc>
          <w:tcPr>
            <w:tcW w:w="560" w:type="dxa"/>
          </w:tcPr>
          <w:p w:rsidR="00A43E05" w:rsidRPr="00A82DD2" w:rsidRDefault="00A43E05" w:rsidP="00A43E05">
            <w:pPr>
              <w:pStyle w:val="ae"/>
              <w:rPr>
                <w:sz w:val="16"/>
                <w:szCs w:val="16"/>
                <w:lang w:val="en-US"/>
              </w:rPr>
            </w:pPr>
            <w:r w:rsidRPr="00A82DD2">
              <w:rPr>
                <w:sz w:val="16"/>
                <w:szCs w:val="16"/>
                <w:lang w:val="en-US"/>
              </w:rPr>
              <w:t>C3</w:t>
            </w:r>
          </w:p>
        </w:tc>
        <w:tc>
          <w:tcPr>
            <w:tcW w:w="560" w:type="dxa"/>
          </w:tcPr>
          <w:p w:rsidR="00A43E05" w:rsidRPr="00A82DD2" w:rsidRDefault="00A43E05" w:rsidP="00A43E05">
            <w:pPr>
              <w:pStyle w:val="ae"/>
              <w:rPr>
                <w:sz w:val="16"/>
                <w:szCs w:val="16"/>
                <w:lang w:val="en-US"/>
              </w:rPr>
            </w:pPr>
            <w:r w:rsidRPr="00A82DD2">
              <w:rPr>
                <w:sz w:val="16"/>
                <w:szCs w:val="16"/>
                <w:lang w:val="en-US"/>
              </w:rPr>
              <w:t>510</w:t>
            </w:r>
          </w:p>
        </w:tc>
        <w:tc>
          <w:tcPr>
            <w:tcW w:w="490" w:type="dxa"/>
          </w:tcPr>
          <w:p w:rsidR="00A43E05" w:rsidRPr="00A82DD2" w:rsidRDefault="00A43E05" w:rsidP="00A43E05">
            <w:pPr>
              <w:pStyle w:val="ae"/>
              <w:rPr>
                <w:sz w:val="16"/>
                <w:szCs w:val="16"/>
                <w:lang w:val="en-US"/>
              </w:rPr>
            </w:pPr>
            <w:r w:rsidRPr="00A82DD2">
              <w:rPr>
                <w:sz w:val="16"/>
                <w:szCs w:val="16"/>
                <w:lang w:val="en-US"/>
              </w:rPr>
              <w:t>440</w:t>
            </w:r>
          </w:p>
        </w:tc>
        <w:tc>
          <w:tcPr>
            <w:tcW w:w="420" w:type="dxa"/>
          </w:tcPr>
          <w:p w:rsidR="00A43E05" w:rsidRPr="00A82DD2" w:rsidRDefault="00A43E05" w:rsidP="00A43E05">
            <w:pPr>
              <w:pStyle w:val="ae"/>
              <w:rPr>
                <w:sz w:val="16"/>
                <w:szCs w:val="16"/>
                <w:lang w:val="en-US"/>
              </w:rPr>
            </w:pPr>
            <w:r w:rsidRPr="00A82DD2">
              <w:rPr>
                <w:sz w:val="16"/>
                <w:szCs w:val="16"/>
                <w:lang w:val="en-US"/>
              </w:rPr>
              <w:t>---</w:t>
            </w:r>
          </w:p>
        </w:tc>
        <w:tc>
          <w:tcPr>
            <w:tcW w:w="559" w:type="dxa"/>
          </w:tcPr>
          <w:p w:rsidR="00A43E05" w:rsidRPr="00A82DD2" w:rsidRDefault="00A43E05" w:rsidP="00A43E05">
            <w:pPr>
              <w:pStyle w:val="ae"/>
              <w:rPr>
                <w:sz w:val="16"/>
                <w:szCs w:val="16"/>
                <w:lang w:val="en-US"/>
              </w:rPr>
            </w:pPr>
            <w:r w:rsidRPr="00A82DD2">
              <w:rPr>
                <w:sz w:val="16"/>
                <w:szCs w:val="16"/>
                <w:lang w:val="en-US"/>
              </w:rPr>
              <w:t>---</w:t>
            </w:r>
          </w:p>
        </w:tc>
        <w:tc>
          <w:tcPr>
            <w:tcW w:w="478" w:type="dxa"/>
          </w:tcPr>
          <w:p w:rsidR="00A43E05" w:rsidRPr="00A82DD2" w:rsidRDefault="00A43E05" w:rsidP="00A43E05">
            <w:pPr>
              <w:pStyle w:val="ae"/>
              <w:rPr>
                <w:sz w:val="16"/>
                <w:szCs w:val="16"/>
                <w:lang w:val="en-US"/>
              </w:rPr>
            </w:pPr>
            <w:r w:rsidRPr="00A82DD2">
              <w:rPr>
                <w:sz w:val="16"/>
                <w:szCs w:val="16"/>
                <w:lang w:val="en-US"/>
              </w:rPr>
              <w:t>C2</w:t>
            </w:r>
          </w:p>
        </w:tc>
        <w:tc>
          <w:tcPr>
            <w:tcW w:w="530"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C2</w:t>
            </w:r>
          </w:p>
        </w:tc>
        <w:tc>
          <w:tcPr>
            <w:tcW w:w="518" w:type="dxa"/>
          </w:tcPr>
          <w:p w:rsidR="00A43E05" w:rsidRPr="00A82DD2" w:rsidRDefault="00A43E05" w:rsidP="00A43E05">
            <w:pPr>
              <w:pStyle w:val="ae"/>
              <w:rPr>
                <w:sz w:val="16"/>
                <w:szCs w:val="16"/>
                <w:lang w:val="en-US"/>
              </w:rPr>
            </w:pPr>
            <w:r w:rsidRPr="00A82DD2">
              <w:rPr>
                <w:sz w:val="16"/>
                <w:szCs w:val="16"/>
                <w:lang w:val="en-US"/>
              </w:rPr>
              <w:t>C4</w:t>
            </w:r>
          </w:p>
        </w:tc>
        <w:tc>
          <w:tcPr>
            <w:tcW w:w="420" w:type="dxa"/>
          </w:tcPr>
          <w:p w:rsidR="00A43E05" w:rsidRPr="00A82DD2" w:rsidRDefault="00A43E05" w:rsidP="00A43E05">
            <w:pPr>
              <w:pStyle w:val="ae"/>
              <w:rPr>
                <w:sz w:val="16"/>
                <w:szCs w:val="16"/>
                <w:lang w:val="en-US"/>
              </w:rPr>
            </w:pPr>
            <w:r w:rsidRPr="00A82DD2">
              <w:rPr>
                <w:sz w:val="16"/>
                <w:szCs w:val="16"/>
                <w:lang w:val="en-US"/>
              </w:rPr>
              <w:t>C3</w:t>
            </w:r>
          </w:p>
        </w:tc>
        <w:tc>
          <w:tcPr>
            <w:tcW w:w="549"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96"/>
        </w:trPr>
        <w:tc>
          <w:tcPr>
            <w:tcW w:w="1275" w:type="dxa"/>
          </w:tcPr>
          <w:p w:rsidR="00A43E05" w:rsidRPr="00A82DD2" w:rsidRDefault="00A43E05" w:rsidP="00A43E05">
            <w:pPr>
              <w:pStyle w:val="ae"/>
              <w:rPr>
                <w:sz w:val="18"/>
                <w:szCs w:val="18"/>
              </w:rPr>
            </w:pPr>
            <w:r w:rsidRPr="00A82DD2">
              <w:rPr>
                <w:sz w:val="18"/>
                <w:szCs w:val="18"/>
              </w:rPr>
              <w:t>20.</w:t>
            </w:r>
          </w:p>
        </w:tc>
        <w:tc>
          <w:tcPr>
            <w:tcW w:w="693" w:type="dxa"/>
          </w:tcPr>
          <w:p w:rsidR="00A43E05" w:rsidRPr="00A82DD2" w:rsidRDefault="00A43E05" w:rsidP="00A43E05">
            <w:pPr>
              <w:pStyle w:val="ae"/>
              <w:rPr>
                <w:sz w:val="16"/>
                <w:szCs w:val="16"/>
                <w:lang w:val="en-US"/>
              </w:rPr>
            </w:pPr>
            <w:r w:rsidRPr="00A82DD2">
              <w:rPr>
                <w:sz w:val="16"/>
                <w:szCs w:val="16"/>
                <w:lang w:val="en-US"/>
              </w:rPr>
              <w:t>2M2</w:t>
            </w:r>
          </w:p>
        </w:tc>
        <w:tc>
          <w:tcPr>
            <w:tcW w:w="672" w:type="dxa"/>
          </w:tcPr>
          <w:p w:rsidR="00A43E05" w:rsidRPr="00A82DD2" w:rsidRDefault="00A43E05" w:rsidP="00A43E05">
            <w:pPr>
              <w:pStyle w:val="ae"/>
              <w:rPr>
                <w:sz w:val="16"/>
                <w:szCs w:val="16"/>
                <w:lang w:val="en-US"/>
              </w:rPr>
            </w:pPr>
            <w:r w:rsidRPr="00A82DD2">
              <w:rPr>
                <w:sz w:val="16"/>
                <w:szCs w:val="16"/>
                <w:lang w:val="en-US"/>
              </w:rPr>
              <w:t>2M1</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0" w:type="dxa"/>
          </w:tcPr>
          <w:p w:rsidR="00A43E05" w:rsidRPr="00A82DD2" w:rsidRDefault="00A43E05" w:rsidP="00A43E05">
            <w:pPr>
              <w:pStyle w:val="ae"/>
              <w:rPr>
                <w:sz w:val="16"/>
                <w:szCs w:val="16"/>
                <w:lang w:val="en-US"/>
              </w:rPr>
            </w:pPr>
            <w:r w:rsidRPr="00A82DD2">
              <w:rPr>
                <w:sz w:val="16"/>
                <w:szCs w:val="16"/>
                <w:lang w:val="en-US"/>
              </w:rPr>
              <w:t>A1</w:t>
            </w:r>
          </w:p>
        </w:tc>
        <w:tc>
          <w:tcPr>
            <w:tcW w:w="560" w:type="dxa"/>
          </w:tcPr>
          <w:p w:rsidR="00A43E05" w:rsidRPr="00A82DD2" w:rsidRDefault="00A43E05" w:rsidP="00A43E05">
            <w:pPr>
              <w:pStyle w:val="ae"/>
              <w:rPr>
                <w:sz w:val="16"/>
                <w:szCs w:val="16"/>
                <w:lang w:val="en-US"/>
              </w:rPr>
            </w:pPr>
            <w:r w:rsidRPr="00A82DD2">
              <w:rPr>
                <w:sz w:val="16"/>
                <w:szCs w:val="16"/>
                <w:lang w:val="en-US"/>
              </w:rPr>
              <w:t>140</w:t>
            </w:r>
          </w:p>
        </w:tc>
        <w:tc>
          <w:tcPr>
            <w:tcW w:w="490" w:type="dxa"/>
          </w:tcPr>
          <w:p w:rsidR="00A43E05" w:rsidRPr="00A82DD2" w:rsidRDefault="00A43E05" w:rsidP="00A43E05">
            <w:pPr>
              <w:pStyle w:val="ae"/>
              <w:rPr>
                <w:sz w:val="16"/>
                <w:szCs w:val="16"/>
                <w:lang w:val="en-US"/>
              </w:rPr>
            </w:pPr>
            <w:r w:rsidRPr="00A82DD2">
              <w:rPr>
                <w:sz w:val="16"/>
                <w:szCs w:val="16"/>
                <w:lang w:val="en-US"/>
              </w:rPr>
              <w:t>120</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59" w:type="dxa"/>
          </w:tcPr>
          <w:p w:rsidR="00A43E05" w:rsidRPr="00A82DD2" w:rsidRDefault="00A43E05" w:rsidP="00A43E05">
            <w:pPr>
              <w:pStyle w:val="ae"/>
              <w:rPr>
                <w:sz w:val="16"/>
                <w:szCs w:val="16"/>
                <w:lang w:val="en-US"/>
              </w:rPr>
            </w:pPr>
            <w:r w:rsidRPr="00A82DD2">
              <w:rPr>
                <w:sz w:val="16"/>
                <w:szCs w:val="16"/>
                <w:lang w:val="en-US"/>
              </w:rPr>
              <w:t>D2</w:t>
            </w:r>
          </w:p>
        </w:tc>
        <w:tc>
          <w:tcPr>
            <w:tcW w:w="478" w:type="dxa"/>
          </w:tcPr>
          <w:p w:rsidR="00A43E05" w:rsidRPr="00A82DD2" w:rsidRDefault="00A43E05" w:rsidP="00A43E05">
            <w:pPr>
              <w:pStyle w:val="ae"/>
              <w:rPr>
                <w:sz w:val="16"/>
                <w:szCs w:val="16"/>
                <w:lang w:val="en-US"/>
              </w:rPr>
            </w:pPr>
            <w:r w:rsidRPr="00A82DD2">
              <w:rPr>
                <w:sz w:val="16"/>
                <w:szCs w:val="16"/>
                <w:lang w:val="en-US"/>
              </w:rPr>
              <w:t>A2</w:t>
            </w:r>
          </w:p>
        </w:tc>
        <w:tc>
          <w:tcPr>
            <w:tcW w:w="530" w:type="dxa"/>
          </w:tcPr>
          <w:p w:rsidR="00A43E05" w:rsidRPr="00A82DD2" w:rsidRDefault="00A43E05" w:rsidP="00A43E05">
            <w:pPr>
              <w:pStyle w:val="ae"/>
              <w:rPr>
                <w:sz w:val="16"/>
                <w:szCs w:val="16"/>
                <w:lang w:val="en-US"/>
              </w:rPr>
            </w:pPr>
            <w:r w:rsidRPr="00A82DD2">
              <w:rPr>
                <w:sz w:val="16"/>
                <w:szCs w:val="16"/>
                <w:lang w:val="en-US"/>
              </w:rPr>
              <w:t>A1</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18" w:type="dxa"/>
          </w:tcPr>
          <w:p w:rsidR="00A43E05" w:rsidRPr="00A82DD2" w:rsidRDefault="00A43E05" w:rsidP="00A43E05">
            <w:pPr>
              <w:pStyle w:val="ae"/>
              <w:rPr>
                <w:sz w:val="16"/>
                <w:szCs w:val="16"/>
                <w:lang w:val="en-US"/>
              </w:rPr>
            </w:pPr>
            <w:r w:rsidRPr="00A82DD2">
              <w:rPr>
                <w:sz w:val="16"/>
                <w:szCs w:val="16"/>
                <w:lang w:val="en-US"/>
              </w:rPr>
              <w:t>A3</w:t>
            </w:r>
          </w:p>
        </w:tc>
        <w:tc>
          <w:tcPr>
            <w:tcW w:w="420" w:type="dxa"/>
          </w:tcPr>
          <w:p w:rsidR="00A43E05" w:rsidRPr="00A82DD2" w:rsidRDefault="00A43E05" w:rsidP="00A43E05">
            <w:pPr>
              <w:pStyle w:val="ae"/>
              <w:rPr>
                <w:sz w:val="16"/>
                <w:szCs w:val="16"/>
                <w:lang w:val="en-US"/>
              </w:rPr>
            </w:pPr>
            <w:r w:rsidRPr="00A82DD2">
              <w:rPr>
                <w:sz w:val="16"/>
                <w:szCs w:val="16"/>
                <w:lang w:val="en-US"/>
              </w:rPr>
              <w:t>A2</w:t>
            </w:r>
          </w:p>
        </w:tc>
        <w:tc>
          <w:tcPr>
            <w:tcW w:w="549" w:type="dxa"/>
          </w:tcPr>
          <w:p w:rsidR="00A43E05" w:rsidRPr="00A82DD2" w:rsidRDefault="00A43E05" w:rsidP="00A43E05">
            <w:pPr>
              <w:pStyle w:val="ae"/>
              <w:rPr>
                <w:sz w:val="16"/>
                <w:szCs w:val="16"/>
                <w:lang w:val="en-US"/>
              </w:rPr>
            </w:pPr>
            <w:r w:rsidRPr="00A82DD2">
              <w:rPr>
                <w:sz w:val="16"/>
                <w:szCs w:val="16"/>
                <w:lang w:val="en-US"/>
              </w:rPr>
              <w:t>A1</w:t>
            </w:r>
          </w:p>
        </w:tc>
      </w:tr>
    </w:tbl>
    <w:p w:rsidR="00A43E05" w:rsidRDefault="00A43E05" w:rsidP="00A43E05">
      <w:pPr>
        <w:pStyle w:val="ac"/>
        <w:spacing w:line="360" w:lineRule="auto"/>
        <w:ind w:left="0"/>
        <w:jc w:val="center"/>
        <w:rPr>
          <w:rFonts w:ascii="Times New Roman" w:hAnsi="Times New Roman" w:cs="Times New Roman"/>
          <w:i/>
          <w:sz w:val="28"/>
          <w:szCs w:val="28"/>
        </w:rPr>
      </w:pPr>
    </w:p>
    <w:p w:rsidR="00A43E05" w:rsidRDefault="00A43E05" w:rsidP="00A43E05">
      <w:pPr>
        <w:pStyle w:val="ac"/>
        <w:spacing w:line="360" w:lineRule="auto"/>
        <w:ind w:left="0"/>
        <w:jc w:val="center"/>
        <w:rPr>
          <w:rFonts w:ascii="Times New Roman" w:hAnsi="Times New Roman" w:cs="Times New Roman"/>
          <w:i/>
          <w:sz w:val="28"/>
          <w:szCs w:val="28"/>
        </w:rPr>
      </w:pPr>
      <w:r w:rsidRPr="00A82DD2">
        <w:rPr>
          <w:rFonts w:ascii="Times New Roman" w:hAnsi="Times New Roman" w:cs="Times New Roman"/>
          <w:i/>
          <w:noProof/>
          <w:sz w:val="28"/>
          <w:szCs w:val="28"/>
          <w:lang w:eastAsia="ru-RU"/>
        </w:rPr>
        <w:drawing>
          <wp:inline distT="0" distB="0" distL="0" distR="0">
            <wp:extent cx="2640330" cy="2232660"/>
            <wp:effectExtent l="19050" t="0" r="2667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A1700" w:rsidRPr="00E64E90" w:rsidRDefault="008A1700" w:rsidP="008A1700">
      <w:pPr>
        <w:pStyle w:val="ac"/>
        <w:spacing w:line="360" w:lineRule="auto"/>
        <w:ind w:left="0"/>
        <w:rPr>
          <w:rFonts w:ascii="Times New Roman" w:hAnsi="Times New Roman" w:cs="Times New Roman"/>
          <w:i/>
          <w:sz w:val="28"/>
          <w:szCs w:val="28"/>
        </w:rPr>
      </w:pPr>
      <w:r>
        <w:rPr>
          <w:rFonts w:ascii="Times New Roman" w:hAnsi="Times New Roman" w:cs="Times New Roman"/>
          <w:i/>
          <w:sz w:val="28"/>
          <w:szCs w:val="28"/>
        </w:rPr>
        <w:t xml:space="preserve">Диаграмма </w:t>
      </w:r>
      <w:r w:rsidR="000252EE">
        <w:rPr>
          <w:rFonts w:ascii="Times New Roman" w:hAnsi="Times New Roman" w:cs="Times New Roman"/>
          <w:i/>
          <w:sz w:val="28"/>
          <w:szCs w:val="28"/>
        </w:rPr>
        <w:t>8</w:t>
      </w:r>
      <w:r w:rsidRPr="00E64E90">
        <w:rPr>
          <w:rFonts w:ascii="Times New Roman" w:hAnsi="Times New Roman" w:cs="Times New Roman"/>
          <w:i/>
          <w:sz w:val="28"/>
          <w:szCs w:val="28"/>
        </w:rPr>
        <w:t>. Сопоставление выбранных оттенков стандартных образцов цветовых шкал в утреннее</w:t>
      </w:r>
      <w:r>
        <w:rPr>
          <w:rFonts w:ascii="Times New Roman" w:hAnsi="Times New Roman" w:cs="Times New Roman"/>
          <w:i/>
          <w:sz w:val="28"/>
          <w:szCs w:val="28"/>
        </w:rPr>
        <w:t xml:space="preserve"> и вечернее время суток (врач 6</w:t>
      </w:r>
      <w:r w:rsidRPr="00E64E90">
        <w:rPr>
          <w:rFonts w:ascii="Times New Roman" w:hAnsi="Times New Roman" w:cs="Times New Roman"/>
          <w:i/>
          <w:sz w:val="28"/>
          <w:szCs w:val="28"/>
        </w:rPr>
        <w:t>)</w:t>
      </w:r>
    </w:p>
    <w:p w:rsidR="008A1700" w:rsidRPr="00A82DD2" w:rsidRDefault="008A1700" w:rsidP="00A43E05">
      <w:pPr>
        <w:pStyle w:val="ac"/>
        <w:spacing w:line="360" w:lineRule="auto"/>
        <w:ind w:left="0"/>
        <w:jc w:val="center"/>
        <w:rPr>
          <w:rFonts w:ascii="Times New Roman" w:hAnsi="Times New Roman" w:cs="Times New Roman"/>
          <w:i/>
          <w:sz w:val="28"/>
          <w:szCs w:val="28"/>
        </w:rPr>
      </w:pPr>
    </w:p>
    <w:p w:rsidR="00A43E05" w:rsidRPr="00A82DD2" w:rsidRDefault="00A43E05" w:rsidP="00A43E05">
      <w:pPr>
        <w:spacing w:line="240" w:lineRule="auto"/>
        <w:rPr>
          <w:i/>
          <w:sz w:val="28"/>
        </w:rPr>
      </w:pPr>
      <w:r w:rsidRPr="00A82DD2">
        <w:rPr>
          <w:i/>
          <w:sz w:val="28"/>
        </w:rPr>
        <w:t>Таблица 1</w:t>
      </w:r>
      <w:r w:rsidR="002B0DC6">
        <w:rPr>
          <w:i/>
          <w:sz w:val="28"/>
        </w:rPr>
        <w:t>6</w:t>
      </w:r>
      <w:r w:rsidRPr="00A82DD2">
        <w:rPr>
          <w:i/>
          <w:sz w:val="28"/>
        </w:rPr>
        <w:t xml:space="preserve">: </w:t>
      </w:r>
      <w:r w:rsidRPr="00A82DD2">
        <w:rPr>
          <w:i/>
          <w:sz w:val="28"/>
          <w:szCs w:val="28"/>
        </w:rPr>
        <w:t>Соответствие выбора цвета зубов в утреннее и вечернее время суток (врач № 7)</w:t>
      </w:r>
    </w:p>
    <w:tbl>
      <w:tblPr>
        <w:tblStyle w:val="ad"/>
        <w:tblW w:w="8638" w:type="dxa"/>
        <w:tblInd w:w="892" w:type="dxa"/>
        <w:tblLayout w:type="fixed"/>
        <w:tblLook w:val="04A0"/>
      </w:tblPr>
      <w:tblGrid>
        <w:gridCol w:w="1187"/>
        <w:gridCol w:w="638"/>
        <w:gridCol w:w="610"/>
        <w:gridCol w:w="554"/>
        <w:gridCol w:w="526"/>
        <w:gridCol w:w="489"/>
        <w:gridCol w:w="526"/>
        <w:gridCol w:w="494"/>
        <w:gridCol w:w="534"/>
        <w:gridCol w:w="454"/>
        <w:gridCol w:w="494"/>
        <w:gridCol w:w="536"/>
        <w:gridCol w:w="532"/>
        <w:gridCol w:w="476"/>
        <w:gridCol w:w="588"/>
      </w:tblGrid>
      <w:tr w:rsidR="00A43E05" w:rsidRPr="00A82DD2" w:rsidTr="00A43E05">
        <w:trPr>
          <w:cantSplit/>
          <w:trHeight w:val="1201"/>
        </w:trPr>
        <w:tc>
          <w:tcPr>
            <w:tcW w:w="1187" w:type="dxa"/>
            <w:vMerge w:val="restart"/>
          </w:tcPr>
          <w:p w:rsidR="00A43E05" w:rsidRPr="00A82DD2" w:rsidRDefault="00A43E05" w:rsidP="00A43E05">
            <w:pPr>
              <w:pStyle w:val="ae"/>
              <w:jc w:val="center"/>
              <w:rPr>
                <w:sz w:val="18"/>
                <w:szCs w:val="18"/>
              </w:rPr>
            </w:pPr>
          </w:p>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6"/>
                <w:szCs w:val="16"/>
              </w:rPr>
            </w:pPr>
            <w:r w:rsidRPr="00A82DD2">
              <w:rPr>
                <w:rFonts w:ascii="Times New Roman" w:hAnsi="Times New Roman" w:cs="Times New Roman"/>
                <w:sz w:val="16"/>
                <w:szCs w:val="16"/>
              </w:rPr>
              <w:t>№</w:t>
            </w:r>
          </w:p>
        </w:tc>
        <w:tc>
          <w:tcPr>
            <w:tcW w:w="1248" w:type="dxa"/>
            <w:gridSpan w:val="2"/>
            <w:textDirection w:val="btLr"/>
          </w:tcPr>
          <w:p w:rsidR="00A43E05" w:rsidRPr="00A82DD2" w:rsidRDefault="00A43E05" w:rsidP="00A43E05">
            <w:pPr>
              <w:pStyle w:val="ae"/>
              <w:jc w:val="center"/>
              <w:rPr>
                <w:sz w:val="16"/>
                <w:szCs w:val="16"/>
                <w:lang w:val="en-US"/>
              </w:rPr>
            </w:pPr>
            <w:r w:rsidRPr="00A82DD2">
              <w:rPr>
                <w:sz w:val="16"/>
                <w:szCs w:val="16"/>
                <w:lang w:val="en-US"/>
              </w:rPr>
              <w:t>Vita</w:t>
            </w:r>
            <w:r w:rsidRPr="00A82DD2">
              <w:rPr>
                <w:sz w:val="16"/>
                <w:szCs w:val="16"/>
              </w:rPr>
              <w:t xml:space="preserve"> 3</w:t>
            </w:r>
            <w:r w:rsidRPr="00A82DD2">
              <w:rPr>
                <w:sz w:val="16"/>
                <w:szCs w:val="16"/>
                <w:lang w:val="en-US"/>
              </w:rPr>
              <w:t>D</w:t>
            </w:r>
            <w:r w:rsidRPr="00A82DD2">
              <w:rPr>
                <w:sz w:val="16"/>
                <w:szCs w:val="16"/>
              </w:rPr>
              <w:t xml:space="preserve"> </w:t>
            </w:r>
            <w:r w:rsidRPr="00A82DD2">
              <w:rPr>
                <w:sz w:val="16"/>
                <w:szCs w:val="16"/>
                <w:lang w:val="en-US"/>
              </w:rPr>
              <w:t>master</w:t>
            </w:r>
          </w:p>
        </w:tc>
        <w:tc>
          <w:tcPr>
            <w:tcW w:w="1080" w:type="dxa"/>
            <w:gridSpan w:val="2"/>
            <w:textDirection w:val="btLr"/>
          </w:tcPr>
          <w:p w:rsidR="00A43E05" w:rsidRPr="00A82DD2" w:rsidRDefault="00A43E05" w:rsidP="00A43E05">
            <w:pPr>
              <w:pStyle w:val="ae"/>
              <w:jc w:val="center"/>
              <w:rPr>
                <w:sz w:val="16"/>
                <w:szCs w:val="16"/>
                <w:lang w:val="en-US"/>
              </w:rPr>
            </w:pPr>
            <w:r w:rsidRPr="00A82DD2">
              <w:rPr>
                <w:sz w:val="16"/>
                <w:szCs w:val="16"/>
                <w:lang w:val="en-US"/>
              </w:rPr>
              <w:t>Vita</w:t>
            </w:r>
            <w:r w:rsidRPr="00A82DD2">
              <w:rPr>
                <w:sz w:val="16"/>
                <w:szCs w:val="16"/>
              </w:rPr>
              <w:t xml:space="preserve"> </w:t>
            </w:r>
            <w:r w:rsidRPr="00A82DD2">
              <w:rPr>
                <w:sz w:val="16"/>
                <w:szCs w:val="16"/>
                <w:lang w:val="en-US"/>
              </w:rPr>
              <w:t>classical</w:t>
            </w:r>
          </w:p>
        </w:tc>
        <w:tc>
          <w:tcPr>
            <w:tcW w:w="1015" w:type="dxa"/>
            <w:gridSpan w:val="2"/>
            <w:textDirection w:val="btLr"/>
          </w:tcPr>
          <w:p w:rsidR="00A43E05" w:rsidRPr="00A82DD2" w:rsidRDefault="00A43E05" w:rsidP="00A43E05">
            <w:pPr>
              <w:pStyle w:val="ae"/>
              <w:jc w:val="center"/>
              <w:rPr>
                <w:sz w:val="16"/>
                <w:szCs w:val="16"/>
              </w:rPr>
            </w:pPr>
            <w:proofErr w:type="spellStart"/>
            <w:r w:rsidRPr="00A82DD2">
              <w:rPr>
                <w:sz w:val="16"/>
                <w:szCs w:val="16"/>
                <w:lang w:val="en-US"/>
              </w:rPr>
              <w:t>Chromascop</w:t>
            </w:r>
            <w:proofErr w:type="spellEnd"/>
          </w:p>
        </w:tc>
        <w:tc>
          <w:tcPr>
            <w:tcW w:w="1028" w:type="dxa"/>
            <w:gridSpan w:val="2"/>
            <w:textDirection w:val="btLr"/>
          </w:tcPr>
          <w:p w:rsidR="00A43E05" w:rsidRPr="00A82DD2" w:rsidRDefault="00A43E05" w:rsidP="00A43E05">
            <w:pPr>
              <w:pStyle w:val="ae"/>
              <w:jc w:val="center"/>
              <w:rPr>
                <w:sz w:val="16"/>
                <w:szCs w:val="16"/>
                <w:lang w:val="en-US"/>
              </w:rPr>
            </w:pPr>
            <w:r w:rsidRPr="00A82DD2">
              <w:rPr>
                <w:sz w:val="16"/>
                <w:szCs w:val="16"/>
                <w:lang w:val="en-US"/>
              </w:rPr>
              <w:t>Charisma</w:t>
            </w:r>
          </w:p>
        </w:tc>
        <w:tc>
          <w:tcPr>
            <w:tcW w:w="948" w:type="dxa"/>
            <w:gridSpan w:val="2"/>
            <w:textDirection w:val="btLr"/>
          </w:tcPr>
          <w:p w:rsidR="00A43E05" w:rsidRPr="00A82DD2" w:rsidRDefault="00A43E05" w:rsidP="00A43E05">
            <w:pPr>
              <w:pStyle w:val="ae"/>
              <w:jc w:val="center"/>
              <w:rPr>
                <w:sz w:val="16"/>
                <w:szCs w:val="16"/>
                <w:lang w:val="en-US"/>
              </w:rPr>
            </w:pPr>
            <w:proofErr w:type="spellStart"/>
            <w:r w:rsidRPr="00A82DD2">
              <w:rPr>
                <w:sz w:val="16"/>
                <w:szCs w:val="16"/>
                <w:lang w:val="en-US"/>
              </w:rPr>
              <w:t>Estelite</w:t>
            </w:r>
            <w:proofErr w:type="spellEnd"/>
          </w:p>
        </w:tc>
        <w:tc>
          <w:tcPr>
            <w:tcW w:w="1068" w:type="dxa"/>
            <w:gridSpan w:val="2"/>
            <w:textDirection w:val="btLr"/>
          </w:tcPr>
          <w:p w:rsidR="00A43E05" w:rsidRPr="00A82DD2" w:rsidRDefault="00A43E05" w:rsidP="00A43E05">
            <w:pPr>
              <w:pStyle w:val="ae"/>
              <w:jc w:val="center"/>
              <w:rPr>
                <w:sz w:val="16"/>
                <w:szCs w:val="16"/>
                <w:lang w:val="en-US"/>
              </w:rPr>
            </w:pPr>
            <w:proofErr w:type="spellStart"/>
            <w:r w:rsidRPr="00A82DD2">
              <w:rPr>
                <w:sz w:val="16"/>
                <w:szCs w:val="16"/>
                <w:lang w:val="en-US"/>
              </w:rPr>
              <w:t>Vitrimer</w:t>
            </w:r>
            <w:proofErr w:type="spellEnd"/>
          </w:p>
        </w:tc>
        <w:tc>
          <w:tcPr>
            <w:tcW w:w="1064" w:type="dxa"/>
            <w:gridSpan w:val="2"/>
            <w:textDirection w:val="btLr"/>
          </w:tcPr>
          <w:p w:rsidR="00A43E05" w:rsidRPr="00A82DD2" w:rsidRDefault="00A43E05" w:rsidP="00A43E05">
            <w:pPr>
              <w:pStyle w:val="ae"/>
              <w:jc w:val="center"/>
              <w:rPr>
                <w:sz w:val="16"/>
                <w:szCs w:val="16"/>
                <w:lang w:val="en-US"/>
              </w:rPr>
            </w:pPr>
            <w:proofErr w:type="spellStart"/>
            <w:r w:rsidRPr="00A82DD2">
              <w:rPr>
                <w:sz w:val="16"/>
                <w:szCs w:val="16"/>
                <w:lang w:val="en-US"/>
              </w:rPr>
              <w:t>Filtek</w:t>
            </w:r>
            <w:proofErr w:type="spellEnd"/>
          </w:p>
        </w:tc>
      </w:tr>
      <w:tr w:rsidR="00A43E05" w:rsidRPr="00A82DD2" w:rsidTr="00A43E05">
        <w:trPr>
          <w:cantSplit/>
          <w:trHeight w:val="884"/>
        </w:trPr>
        <w:tc>
          <w:tcPr>
            <w:tcW w:w="1187" w:type="dxa"/>
            <w:vMerge/>
          </w:tcPr>
          <w:p w:rsidR="00A43E05" w:rsidRPr="00A82DD2" w:rsidRDefault="00A43E05" w:rsidP="00A43E05">
            <w:pPr>
              <w:pStyle w:val="ae"/>
              <w:rPr>
                <w:sz w:val="16"/>
                <w:szCs w:val="16"/>
              </w:rPr>
            </w:pPr>
          </w:p>
        </w:tc>
        <w:tc>
          <w:tcPr>
            <w:tcW w:w="638"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610"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54"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26"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89"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26"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94"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34"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54"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494"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36"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32"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76"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88" w:type="dxa"/>
            <w:textDirection w:val="btLr"/>
          </w:tcPr>
          <w:p w:rsidR="00A43E05" w:rsidRPr="00A82DD2" w:rsidRDefault="00A43E05" w:rsidP="00A43E05">
            <w:pPr>
              <w:pStyle w:val="ae"/>
              <w:jc w:val="center"/>
              <w:rPr>
                <w:sz w:val="16"/>
                <w:szCs w:val="16"/>
              </w:rPr>
            </w:pPr>
            <w:r w:rsidRPr="00A82DD2">
              <w:rPr>
                <w:sz w:val="16"/>
                <w:szCs w:val="16"/>
              </w:rPr>
              <w:t>вечер</w:t>
            </w:r>
          </w:p>
        </w:tc>
      </w:tr>
      <w:tr w:rsidR="00A43E05" w:rsidRPr="00A82DD2" w:rsidTr="00A43E05">
        <w:trPr>
          <w:trHeight w:val="284"/>
        </w:trPr>
        <w:tc>
          <w:tcPr>
            <w:tcW w:w="1187" w:type="dxa"/>
          </w:tcPr>
          <w:p w:rsidR="00A43E05" w:rsidRPr="00A82DD2" w:rsidRDefault="00A43E05" w:rsidP="00A43E05">
            <w:pPr>
              <w:pStyle w:val="ae"/>
              <w:rPr>
                <w:sz w:val="18"/>
                <w:szCs w:val="18"/>
              </w:rPr>
            </w:pPr>
            <w:r w:rsidRPr="00A82DD2">
              <w:rPr>
                <w:sz w:val="18"/>
                <w:szCs w:val="18"/>
              </w:rPr>
              <w:t>1.</w:t>
            </w:r>
          </w:p>
        </w:tc>
        <w:tc>
          <w:tcPr>
            <w:tcW w:w="638" w:type="dxa"/>
          </w:tcPr>
          <w:p w:rsidR="00A43E05" w:rsidRPr="00A82DD2" w:rsidRDefault="00A43E05" w:rsidP="00A43E05">
            <w:pPr>
              <w:pStyle w:val="ae"/>
              <w:rPr>
                <w:sz w:val="16"/>
                <w:szCs w:val="16"/>
                <w:lang w:val="en-US"/>
              </w:rPr>
            </w:pPr>
            <w:r w:rsidRPr="00A82DD2">
              <w:rPr>
                <w:sz w:val="16"/>
                <w:szCs w:val="16"/>
                <w:lang w:val="en-US"/>
              </w:rPr>
              <w:t>2L1.5</w:t>
            </w:r>
          </w:p>
        </w:tc>
        <w:tc>
          <w:tcPr>
            <w:tcW w:w="610" w:type="dxa"/>
          </w:tcPr>
          <w:p w:rsidR="00A43E05" w:rsidRPr="00A82DD2" w:rsidRDefault="00A43E05" w:rsidP="00A43E05">
            <w:pPr>
              <w:pStyle w:val="ae"/>
              <w:rPr>
                <w:sz w:val="16"/>
                <w:szCs w:val="16"/>
                <w:lang w:val="en-US"/>
              </w:rPr>
            </w:pPr>
            <w:r w:rsidRPr="00A82DD2">
              <w:rPr>
                <w:sz w:val="16"/>
                <w:szCs w:val="16"/>
                <w:lang w:val="en-US"/>
              </w:rPr>
              <w:t>2M1</w:t>
            </w:r>
          </w:p>
        </w:tc>
        <w:tc>
          <w:tcPr>
            <w:tcW w:w="554" w:type="dxa"/>
          </w:tcPr>
          <w:p w:rsidR="00A43E05" w:rsidRPr="00A82DD2" w:rsidRDefault="00A43E05" w:rsidP="00A43E05">
            <w:pPr>
              <w:pStyle w:val="ae"/>
              <w:rPr>
                <w:sz w:val="16"/>
                <w:szCs w:val="16"/>
                <w:lang w:val="en-US"/>
              </w:rPr>
            </w:pPr>
            <w:r w:rsidRPr="00A82DD2">
              <w:rPr>
                <w:sz w:val="16"/>
                <w:szCs w:val="16"/>
                <w:lang w:val="en-US"/>
              </w:rPr>
              <w:t>A1</w:t>
            </w:r>
          </w:p>
        </w:tc>
        <w:tc>
          <w:tcPr>
            <w:tcW w:w="526" w:type="dxa"/>
          </w:tcPr>
          <w:p w:rsidR="00A43E05" w:rsidRPr="00A82DD2" w:rsidRDefault="00A43E05" w:rsidP="00A43E05">
            <w:pPr>
              <w:pStyle w:val="ae"/>
              <w:rPr>
                <w:sz w:val="16"/>
                <w:szCs w:val="16"/>
                <w:lang w:val="en-US"/>
              </w:rPr>
            </w:pPr>
            <w:r w:rsidRPr="00A82DD2">
              <w:rPr>
                <w:sz w:val="16"/>
                <w:szCs w:val="16"/>
                <w:lang w:val="en-US"/>
              </w:rPr>
              <w:t>A2</w:t>
            </w:r>
          </w:p>
        </w:tc>
        <w:tc>
          <w:tcPr>
            <w:tcW w:w="489" w:type="dxa"/>
          </w:tcPr>
          <w:p w:rsidR="00A43E05" w:rsidRPr="00A82DD2" w:rsidRDefault="00A43E05" w:rsidP="00A43E05">
            <w:pPr>
              <w:pStyle w:val="ae"/>
              <w:rPr>
                <w:sz w:val="16"/>
                <w:szCs w:val="16"/>
                <w:lang w:val="en-US"/>
              </w:rPr>
            </w:pPr>
            <w:r w:rsidRPr="00A82DD2">
              <w:rPr>
                <w:sz w:val="16"/>
                <w:szCs w:val="16"/>
                <w:lang w:val="en-US"/>
              </w:rPr>
              <w:t>140</w:t>
            </w:r>
          </w:p>
        </w:tc>
        <w:tc>
          <w:tcPr>
            <w:tcW w:w="526" w:type="dxa"/>
          </w:tcPr>
          <w:p w:rsidR="00A43E05" w:rsidRPr="00A82DD2" w:rsidRDefault="00A43E05" w:rsidP="00A43E05">
            <w:pPr>
              <w:pStyle w:val="ae"/>
              <w:rPr>
                <w:sz w:val="16"/>
                <w:szCs w:val="16"/>
                <w:lang w:val="en-US"/>
              </w:rPr>
            </w:pPr>
            <w:r w:rsidRPr="00A82DD2">
              <w:rPr>
                <w:sz w:val="16"/>
                <w:szCs w:val="16"/>
                <w:lang w:val="en-US"/>
              </w:rPr>
              <w:t>310</w:t>
            </w:r>
          </w:p>
        </w:tc>
        <w:tc>
          <w:tcPr>
            <w:tcW w:w="494" w:type="dxa"/>
          </w:tcPr>
          <w:p w:rsidR="00A43E05" w:rsidRPr="00A82DD2" w:rsidRDefault="00A43E05" w:rsidP="00A43E05">
            <w:pPr>
              <w:pStyle w:val="ae"/>
              <w:rPr>
                <w:sz w:val="16"/>
                <w:szCs w:val="16"/>
                <w:lang w:val="en-US"/>
              </w:rPr>
            </w:pPr>
            <w:r w:rsidRPr="00A82DD2">
              <w:rPr>
                <w:sz w:val="16"/>
                <w:szCs w:val="16"/>
                <w:lang w:val="en-US"/>
              </w:rPr>
              <w:t>A1</w:t>
            </w:r>
          </w:p>
        </w:tc>
        <w:tc>
          <w:tcPr>
            <w:tcW w:w="534" w:type="dxa"/>
          </w:tcPr>
          <w:p w:rsidR="00A43E05" w:rsidRPr="00A82DD2" w:rsidRDefault="00A43E05" w:rsidP="00A43E05">
            <w:pPr>
              <w:pStyle w:val="ae"/>
              <w:rPr>
                <w:sz w:val="16"/>
                <w:szCs w:val="16"/>
                <w:lang w:val="en-US"/>
              </w:rPr>
            </w:pPr>
            <w:r w:rsidRPr="00A82DD2">
              <w:rPr>
                <w:sz w:val="16"/>
                <w:szCs w:val="16"/>
                <w:lang w:val="en-US"/>
              </w:rPr>
              <w:t>B1</w:t>
            </w:r>
          </w:p>
        </w:tc>
        <w:tc>
          <w:tcPr>
            <w:tcW w:w="454" w:type="dxa"/>
          </w:tcPr>
          <w:p w:rsidR="00A43E05" w:rsidRPr="00A82DD2" w:rsidRDefault="00A43E05" w:rsidP="00A43E05">
            <w:pPr>
              <w:pStyle w:val="ae"/>
              <w:rPr>
                <w:sz w:val="16"/>
                <w:szCs w:val="16"/>
                <w:lang w:val="en-US"/>
              </w:rPr>
            </w:pPr>
            <w:r w:rsidRPr="00A82DD2">
              <w:rPr>
                <w:sz w:val="16"/>
                <w:szCs w:val="16"/>
                <w:lang w:val="en-US"/>
              </w:rPr>
              <w:t>A2</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588"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4"/>
        </w:trPr>
        <w:tc>
          <w:tcPr>
            <w:tcW w:w="1187" w:type="dxa"/>
          </w:tcPr>
          <w:p w:rsidR="00A43E05" w:rsidRPr="00A82DD2" w:rsidRDefault="00A43E05" w:rsidP="00A43E05">
            <w:pPr>
              <w:pStyle w:val="ae"/>
              <w:rPr>
                <w:sz w:val="18"/>
                <w:szCs w:val="18"/>
              </w:rPr>
            </w:pPr>
            <w:r w:rsidRPr="00A82DD2">
              <w:rPr>
                <w:sz w:val="18"/>
                <w:szCs w:val="18"/>
              </w:rPr>
              <w:t>2.</w:t>
            </w:r>
          </w:p>
        </w:tc>
        <w:tc>
          <w:tcPr>
            <w:tcW w:w="638" w:type="dxa"/>
          </w:tcPr>
          <w:p w:rsidR="00A43E05" w:rsidRPr="00A82DD2" w:rsidRDefault="00A43E05" w:rsidP="00A43E05">
            <w:pPr>
              <w:pStyle w:val="ae"/>
              <w:rPr>
                <w:sz w:val="16"/>
                <w:szCs w:val="16"/>
              </w:rPr>
            </w:pPr>
            <w:r w:rsidRPr="00A82DD2">
              <w:rPr>
                <w:sz w:val="16"/>
                <w:szCs w:val="16"/>
                <w:lang w:val="en-US"/>
              </w:rPr>
              <w:t>2L15</w:t>
            </w:r>
          </w:p>
        </w:tc>
        <w:tc>
          <w:tcPr>
            <w:tcW w:w="610" w:type="dxa"/>
          </w:tcPr>
          <w:p w:rsidR="00A43E05" w:rsidRPr="00A82DD2" w:rsidRDefault="00A43E05" w:rsidP="00A43E05">
            <w:pPr>
              <w:pStyle w:val="ae"/>
              <w:rPr>
                <w:sz w:val="16"/>
                <w:szCs w:val="16"/>
              </w:rPr>
            </w:pPr>
            <w:r w:rsidRPr="00A82DD2">
              <w:rPr>
                <w:sz w:val="16"/>
                <w:szCs w:val="16"/>
              </w:rPr>
              <w:t>2М1</w:t>
            </w:r>
          </w:p>
        </w:tc>
        <w:tc>
          <w:tcPr>
            <w:tcW w:w="554"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526"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89" w:type="dxa"/>
          </w:tcPr>
          <w:p w:rsidR="00A43E05" w:rsidRPr="00A82DD2" w:rsidRDefault="00A43E05" w:rsidP="00A43E05">
            <w:pPr>
              <w:pStyle w:val="ae"/>
              <w:rPr>
                <w:sz w:val="16"/>
                <w:szCs w:val="16"/>
              </w:rPr>
            </w:pPr>
            <w:r w:rsidRPr="00A82DD2">
              <w:rPr>
                <w:sz w:val="16"/>
                <w:szCs w:val="16"/>
              </w:rPr>
              <w:t>140</w:t>
            </w:r>
          </w:p>
        </w:tc>
        <w:tc>
          <w:tcPr>
            <w:tcW w:w="526" w:type="dxa"/>
          </w:tcPr>
          <w:p w:rsidR="00A43E05" w:rsidRPr="00A82DD2" w:rsidRDefault="00A43E05" w:rsidP="00A43E05">
            <w:pPr>
              <w:pStyle w:val="ae"/>
              <w:rPr>
                <w:sz w:val="16"/>
                <w:szCs w:val="16"/>
              </w:rPr>
            </w:pPr>
            <w:r w:rsidRPr="00A82DD2">
              <w:rPr>
                <w:sz w:val="16"/>
                <w:szCs w:val="16"/>
              </w:rPr>
              <w:t>310</w:t>
            </w:r>
          </w:p>
        </w:tc>
        <w:tc>
          <w:tcPr>
            <w:tcW w:w="494"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534"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1</w:t>
            </w:r>
          </w:p>
        </w:tc>
        <w:tc>
          <w:tcPr>
            <w:tcW w:w="454" w:type="dxa"/>
          </w:tcPr>
          <w:p w:rsidR="00A43E05" w:rsidRPr="00A82DD2" w:rsidRDefault="00A43E05" w:rsidP="00A43E05">
            <w:pPr>
              <w:pStyle w:val="ae"/>
              <w:rPr>
                <w:sz w:val="16"/>
                <w:szCs w:val="16"/>
                <w:lang w:val="en-US"/>
              </w:rPr>
            </w:pPr>
            <w:r w:rsidRPr="00A82DD2">
              <w:rPr>
                <w:sz w:val="16"/>
                <w:szCs w:val="16"/>
                <w:lang w:val="en-US"/>
              </w:rPr>
              <w:t>A1</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588"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4"/>
        </w:trPr>
        <w:tc>
          <w:tcPr>
            <w:tcW w:w="1187" w:type="dxa"/>
          </w:tcPr>
          <w:p w:rsidR="00A43E05" w:rsidRPr="00A82DD2" w:rsidRDefault="00A43E05" w:rsidP="00A43E05">
            <w:pPr>
              <w:pStyle w:val="ae"/>
              <w:rPr>
                <w:sz w:val="18"/>
                <w:szCs w:val="18"/>
              </w:rPr>
            </w:pPr>
            <w:r w:rsidRPr="00A82DD2">
              <w:rPr>
                <w:sz w:val="18"/>
                <w:szCs w:val="18"/>
              </w:rPr>
              <w:t>3.</w:t>
            </w:r>
          </w:p>
        </w:tc>
        <w:tc>
          <w:tcPr>
            <w:tcW w:w="638" w:type="dxa"/>
          </w:tcPr>
          <w:p w:rsidR="00A43E05" w:rsidRPr="00A82DD2" w:rsidRDefault="00A43E05" w:rsidP="00A43E05">
            <w:pPr>
              <w:pStyle w:val="ae"/>
              <w:rPr>
                <w:sz w:val="16"/>
                <w:szCs w:val="16"/>
                <w:lang w:val="en-US"/>
              </w:rPr>
            </w:pPr>
            <w:r w:rsidRPr="00A82DD2">
              <w:rPr>
                <w:sz w:val="16"/>
                <w:szCs w:val="16"/>
                <w:lang w:val="en-US"/>
              </w:rPr>
              <w:t>2M1</w:t>
            </w:r>
          </w:p>
        </w:tc>
        <w:tc>
          <w:tcPr>
            <w:tcW w:w="610" w:type="dxa"/>
          </w:tcPr>
          <w:p w:rsidR="00A43E05" w:rsidRPr="00A82DD2" w:rsidRDefault="00A43E05" w:rsidP="00A43E05">
            <w:pPr>
              <w:pStyle w:val="ae"/>
              <w:rPr>
                <w:sz w:val="16"/>
                <w:szCs w:val="16"/>
                <w:lang w:val="en-US"/>
              </w:rPr>
            </w:pPr>
            <w:r w:rsidRPr="00A82DD2">
              <w:rPr>
                <w:sz w:val="16"/>
                <w:szCs w:val="16"/>
                <w:lang w:val="en-US"/>
              </w:rPr>
              <w:t>2M2</w:t>
            </w:r>
          </w:p>
        </w:tc>
        <w:tc>
          <w:tcPr>
            <w:tcW w:w="554" w:type="dxa"/>
          </w:tcPr>
          <w:p w:rsidR="00A43E05" w:rsidRPr="00A82DD2" w:rsidRDefault="00A43E05" w:rsidP="00A43E05">
            <w:pPr>
              <w:pStyle w:val="ae"/>
              <w:rPr>
                <w:sz w:val="16"/>
                <w:szCs w:val="16"/>
                <w:lang w:val="en-US"/>
              </w:rPr>
            </w:pPr>
            <w:r w:rsidRPr="00A82DD2">
              <w:rPr>
                <w:sz w:val="16"/>
                <w:szCs w:val="16"/>
                <w:lang w:val="en-US"/>
              </w:rPr>
              <w:t>A1</w:t>
            </w:r>
          </w:p>
        </w:tc>
        <w:tc>
          <w:tcPr>
            <w:tcW w:w="526" w:type="dxa"/>
          </w:tcPr>
          <w:p w:rsidR="00A43E05" w:rsidRPr="00A82DD2" w:rsidRDefault="00A43E05" w:rsidP="00A43E05">
            <w:pPr>
              <w:pStyle w:val="ae"/>
              <w:rPr>
                <w:sz w:val="16"/>
                <w:szCs w:val="16"/>
                <w:lang w:val="en-US"/>
              </w:rPr>
            </w:pPr>
            <w:r w:rsidRPr="00A82DD2">
              <w:rPr>
                <w:sz w:val="16"/>
                <w:szCs w:val="16"/>
                <w:lang w:val="en-US"/>
              </w:rPr>
              <w:t>A2</w:t>
            </w:r>
          </w:p>
        </w:tc>
        <w:tc>
          <w:tcPr>
            <w:tcW w:w="489" w:type="dxa"/>
          </w:tcPr>
          <w:p w:rsidR="00A43E05" w:rsidRPr="00A82DD2" w:rsidRDefault="00A43E05" w:rsidP="00A43E05">
            <w:pPr>
              <w:pStyle w:val="ae"/>
              <w:rPr>
                <w:sz w:val="16"/>
                <w:szCs w:val="16"/>
                <w:lang w:val="en-US"/>
              </w:rPr>
            </w:pPr>
            <w:r w:rsidRPr="00A82DD2">
              <w:rPr>
                <w:sz w:val="16"/>
                <w:szCs w:val="16"/>
                <w:lang w:val="en-US"/>
              </w:rPr>
              <w:t>130</w:t>
            </w:r>
          </w:p>
        </w:tc>
        <w:tc>
          <w:tcPr>
            <w:tcW w:w="526" w:type="dxa"/>
          </w:tcPr>
          <w:p w:rsidR="00A43E05" w:rsidRPr="00A82DD2" w:rsidRDefault="00A43E05" w:rsidP="00A43E05">
            <w:pPr>
              <w:pStyle w:val="ae"/>
              <w:rPr>
                <w:sz w:val="16"/>
                <w:szCs w:val="16"/>
                <w:lang w:val="en-US"/>
              </w:rPr>
            </w:pPr>
            <w:r w:rsidRPr="00A82DD2">
              <w:rPr>
                <w:sz w:val="16"/>
                <w:szCs w:val="16"/>
                <w:lang w:val="en-US"/>
              </w:rPr>
              <w:t>140</w:t>
            </w:r>
          </w:p>
        </w:tc>
        <w:tc>
          <w:tcPr>
            <w:tcW w:w="494" w:type="dxa"/>
          </w:tcPr>
          <w:p w:rsidR="00A43E05" w:rsidRPr="00A82DD2" w:rsidRDefault="00A43E05" w:rsidP="00A43E05">
            <w:pPr>
              <w:pStyle w:val="ae"/>
              <w:rPr>
                <w:sz w:val="16"/>
                <w:szCs w:val="16"/>
                <w:lang w:val="en-US"/>
              </w:rPr>
            </w:pPr>
            <w:r w:rsidRPr="00A82DD2">
              <w:rPr>
                <w:sz w:val="16"/>
                <w:szCs w:val="16"/>
                <w:lang w:val="en-US"/>
              </w:rPr>
              <w:t>A1</w:t>
            </w:r>
          </w:p>
        </w:tc>
        <w:tc>
          <w:tcPr>
            <w:tcW w:w="534" w:type="dxa"/>
          </w:tcPr>
          <w:p w:rsidR="00A43E05" w:rsidRPr="00A82DD2" w:rsidRDefault="00A43E05" w:rsidP="00A43E05">
            <w:pPr>
              <w:pStyle w:val="ae"/>
              <w:rPr>
                <w:sz w:val="16"/>
                <w:szCs w:val="16"/>
                <w:lang w:val="en-US"/>
              </w:rPr>
            </w:pPr>
            <w:r w:rsidRPr="00A82DD2">
              <w:rPr>
                <w:sz w:val="16"/>
                <w:szCs w:val="16"/>
                <w:lang w:val="en-US"/>
              </w:rPr>
              <w:t>B1</w:t>
            </w:r>
          </w:p>
        </w:tc>
        <w:tc>
          <w:tcPr>
            <w:tcW w:w="454" w:type="dxa"/>
          </w:tcPr>
          <w:p w:rsidR="00A43E05" w:rsidRPr="00A82DD2" w:rsidRDefault="00A43E05" w:rsidP="00A43E05">
            <w:pPr>
              <w:pStyle w:val="ae"/>
              <w:rPr>
                <w:sz w:val="16"/>
                <w:szCs w:val="16"/>
                <w:lang w:val="en-US"/>
              </w:rPr>
            </w:pPr>
            <w:r w:rsidRPr="00A82DD2">
              <w:rPr>
                <w:sz w:val="16"/>
                <w:szCs w:val="16"/>
                <w:lang w:val="en-US"/>
              </w:rPr>
              <w:t>A1</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588"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4"/>
        </w:trPr>
        <w:tc>
          <w:tcPr>
            <w:tcW w:w="1187" w:type="dxa"/>
          </w:tcPr>
          <w:p w:rsidR="00A43E05" w:rsidRPr="00A82DD2" w:rsidRDefault="00A43E05" w:rsidP="00A43E05">
            <w:pPr>
              <w:pStyle w:val="ae"/>
              <w:rPr>
                <w:sz w:val="18"/>
                <w:szCs w:val="18"/>
              </w:rPr>
            </w:pPr>
            <w:r w:rsidRPr="00A82DD2">
              <w:rPr>
                <w:sz w:val="18"/>
                <w:szCs w:val="18"/>
              </w:rPr>
              <w:t>4.</w:t>
            </w:r>
          </w:p>
        </w:tc>
        <w:tc>
          <w:tcPr>
            <w:tcW w:w="638" w:type="dxa"/>
          </w:tcPr>
          <w:p w:rsidR="00A43E05" w:rsidRPr="00A82DD2" w:rsidRDefault="00A43E05" w:rsidP="00A43E05">
            <w:pPr>
              <w:pStyle w:val="ae"/>
              <w:rPr>
                <w:sz w:val="16"/>
                <w:szCs w:val="16"/>
                <w:lang w:val="en-US"/>
              </w:rPr>
            </w:pPr>
            <w:r w:rsidRPr="00A82DD2">
              <w:rPr>
                <w:sz w:val="16"/>
                <w:szCs w:val="16"/>
                <w:lang w:val="en-US"/>
              </w:rPr>
              <w:t>1M1</w:t>
            </w:r>
          </w:p>
        </w:tc>
        <w:tc>
          <w:tcPr>
            <w:tcW w:w="610" w:type="dxa"/>
          </w:tcPr>
          <w:p w:rsidR="00A43E05" w:rsidRPr="00A82DD2" w:rsidRDefault="00A43E05" w:rsidP="00A43E05">
            <w:pPr>
              <w:pStyle w:val="ae"/>
              <w:rPr>
                <w:sz w:val="16"/>
                <w:szCs w:val="16"/>
                <w:lang w:val="en-US"/>
              </w:rPr>
            </w:pPr>
            <w:r w:rsidRPr="00A82DD2">
              <w:rPr>
                <w:sz w:val="16"/>
                <w:szCs w:val="16"/>
                <w:lang w:val="en-US"/>
              </w:rPr>
              <w:t>1M2</w:t>
            </w:r>
          </w:p>
        </w:tc>
        <w:tc>
          <w:tcPr>
            <w:tcW w:w="554" w:type="dxa"/>
          </w:tcPr>
          <w:p w:rsidR="00A43E05" w:rsidRPr="00A82DD2" w:rsidRDefault="00A43E05" w:rsidP="00A43E05">
            <w:pPr>
              <w:pStyle w:val="ae"/>
              <w:rPr>
                <w:sz w:val="16"/>
                <w:szCs w:val="16"/>
                <w:lang w:val="en-US"/>
              </w:rPr>
            </w:pPr>
            <w:r w:rsidRPr="00A82DD2">
              <w:rPr>
                <w:sz w:val="16"/>
                <w:szCs w:val="16"/>
                <w:lang w:val="en-US"/>
              </w:rPr>
              <w:t>A1</w:t>
            </w:r>
          </w:p>
        </w:tc>
        <w:tc>
          <w:tcPr>
            <w:tcW w:w="526" w:type="dxa"/>
          </w:tcPr>
          <w:p w:rsidR="00A43E05" w:rsidRPr="00A82DD2" w:rsidRDefault="00A43E05" w:rsidP="00A43E05">
            <w:pPr>
              <w:pStyle w:val="ae"/>
              <w:rPr>
                <w:sz w:val="16"/>
                <w:szCs w:val="16"/>
                <w:lang w:val="en-US"/>
              </w:rPr>
            </w:pPr>
            <w:r w:rsidRPr="00A82DD2">
              <w:rPr>
                <w:sz w:val="16"/>
                <w:szCs w:val="16"/>
                <w:lang w:val="en-US"/>
              </w:rPr>
              <w:t>A3</w:t>
            </w:r>
          </w:p>
        </w:tc>
        <w:tc>
          <w:tcPr>
            <w:tcW w:w="489" w:type="dxa"/>
          </w:tcPr>
          <w:p w:rsidR="00A43E05" w:rsidRPr="00A82DD2" w:rsidRDefault="00A43E05" w:rsidP="00A43E05">
            <w:pPr>
              <w:pStyle w:val="ae"/>
              <w:rPr>
                <w:sz w:val="16"/>
                <w:szCs w:val="16"/>
                <w:lang w:val="en-US"/>
              </w:rPr>
            </w:pPr>
            <w:r w:rsidRPr="00A82DD2">
              <w:rPr>
                <w:sz w:val="16"/>
                <w:szCs w:val="16"/>
                <w:lang w:val="en-US"/>
              </w:rPr>
              <w:t>120</w:t>
            </w:r>
          </w:p>
        </w:tc>
        <w:tc>
          <w:tcPr>
            <w:tcW w:w="526" w:type="dxa"/>
          </w:tcPr>
          <w:p w:rsidR="00A43E05" w:rsidRPr="00A82DD2" w:rsidRDefault="00A43E05" w:rsidP="00A43E05">
            <w:pPr>
              <w:pStyle w:val="ae"/>
              <w:rPr>
                <w:sz w:val="16"/>
                <w:szCs w:val="16"/>
                <w:lang w:val="en-US"/>
              </w:rPr>
            </w:pPr>
            <w:r w:rsidRPr="00A82DD2">
              <w:rPr>
                <w:sz w:val="16"/>
                <w:szCs w:val="16"/>
                <w:lang w:val="en-US"/>
              </w:rPr>
              <w:t>140</w:t>
            </w:r>
          </w:p>
        </w:tc>
        <w:tc>
          <w:tcPr>
            <w:tcW w:w="494"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534" w:type="dxa"/>
          </w:tcPr>
          <w:p w:rsidR="00A43E05" w:rsidRPr="00A82DD2" w:rsidRDefault="00A43E05" w:rsidP="00A43E05">
            <w:pPr>
              <w:pStyle w:val="ae"/>
              <w:rPr>
                <w:sz w:val="16"/>
                <w:szCs w:val="16"/>
                <w:lang w:val="en-US"/>
              </w:rPr>
            </w:pPr>
            <w:r w:rsidRPr="00A82DD2">
              <w:rPr>
                <w:sz w:val="16"/>
                <w:szCs w:val="16"/>
                <w:lang w:val="en-US"/>
              </w:rPr>
              <w:t>A3</w:t>
            </w:r>
          </w:p>
        </w:tc>
        <w:tc>
          <w:tcPr>
            <w:tcW w:w="454" w:type="dxa"/>
          </w:tcPr>
          <w:p w:rsidR="00A43E05" w:rsidRPr="00A82DD2" w:rsidRDefault="00A43E05" w:rsidP="00A43E05">
            <w:pPr>
              <w:pStyle w:val="ae"/>
              <w:rPr>
                <w:sz w:val="16"/>
                <w:szCs w:val="16"/>
                <w:lang w:val="en-US"/>
              </w:rPr>
            </w:pPr>
            <w:r w:rsidRPr="00A82DD2">
              <w:rPr>
                <w:sz w:val="16"/>
                <w:szCs w:val="16"/>
                <w:lang w:val="en-US"/>
              </w:rPr>
              <w:t>A2</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A1</w:t>
            </w:r>
          </w:p>
        </w:tc>
        <w:tc>
          <w:tcPr>
            <w:tcW w:w="588"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4"/>
        </w:trPr>
        <w:tc>
          <w:tcPr>
            <w:tcW w:w="1187" w:type="dxa"/>
          </w:tcPr>
          <w:p w:rsidR="00A43E05" w:rsidRPr="00A82DD2" w:rsidRDefault="00A43E05" w:rsidP="00A43E05">
            <w:pPr>
              <w:pStyle w:val="ae"/>
              <w:rPr>
                <w:sz w:val="18"/>
                <w:szCs w:val="18"/>
              </w:rPr>
            </w:pPr>
            <w:r w:rsidRPr="00A82DD2">
              <w:rPr>
                <w:sz w:val="18"/>
                <w:szCs w:val="18"/>
              </w:rPr>
              <w:t>5.</w:t>
            </w:r>
          </w:p>
        </w:tc>
        <w:tc>
          <w:tcPr>
            <w:tcW w:w="638" w:type="dxa"/>
          </w:tcPr>
          <w:p w:rsidR="00A43E05" w:rsidRPr="00A82DD2" w:rsidRDefault="00A43E05" w:rsidP="00A43E05">
            <w:pPr>
              <w:pStyle w:val="ae"/>
              <w:rPr>
                <w:sz w:val="16"/>
                <w:szCs w:val="16"/>
                <w:lang w:val="en-US"/>
              </w:rPr>
            </w:pPr>
            <w:r w:rsidRPr="00A82DD2">
              <w:rPr>
                <w:sz w:val="16"/>
                <w:szCs w:val="16"/>
                <w:lang w:val="en-US"/>
              </w:rPr>
              <w:t>3M1</w:t>
            </w:r>
          </w:p>
        </w:tc>
        <w:tc>
          <w:tcPr>
            <w:tcW w:w="610" w:type="dxa"/>
          </w:tcPr>
          <w:p w:rsidR="00A43E05" w:rsidRPr="00A82DD2" w:rsidRDefault="00A43E05" w:rsidP="00A43E05">
            <w:pPr>
              <w:pStyle w:val="ae"/>
              <w:rPr>
                <w:sz w:val="16"/>
                <w:szCs w:val="16"/>
                <w:lang w:val="en-US"/>
              </w:rPr>
            </w:pPr>
            <w:r w:rsidRPr="00A82DD2">
              <w:rPr>
                <w:sz w:val="16"/>
                <w:szCs w:val="16"/>
                <w:lang w:val="en-US"/>
              </w:rPr>
              <w:t>3R1.5</w:t>
            </w:r>
          </w:p>
        </w:tc>
        <w:tc>
          <w:tcPr>
            <w:tcW w:w="554" w:type="dxa"/>
          </w:tcPr>
          <w:p w:rsidR="00A43E05" w:rsidRPr="00A82DD2" w:rsidRDefault="00A43E05" w:rsidP="00A43E05">
            <w:pPr>
              <w:pStyle w:val="ae"/>
              <w:rPr>
                <w:sz w:val="16"/>
                <w:szCs w:val="16"/>
                <w:lang w:val="en-US"/>
              </w:rPr>
            </w:pPr>
            <w:r w:rsidRPr="00A82DD2">
              <w:rPr>
                <w:sz w:val="16"/>
                <w:szCs w:val="16"/>
                <w:lang w:val="en-US"/>
              </w:rPr>
              <w:t>A3</w:t>
            </w:r>
          </w:p>
        </w:tc>
        <w:tc>
          <w:tcPr>
            <w:tcW w:w="526" w:type="dxa"/>
          </w:tcPr>
          <w:p w:rsidR="00A43E05" w:rsidRPr="00A82DD2" w:rsidRDefault="00A43E05" w:rsidP="00A43E05">
            <w:pPr>
              <w:pStyle w:val="ae"/>
              <w:rPr>
                <w:sz w:val="16"/>
                <w:szCs w:val="16"/>
                <w:lang w:val="en-US"/>
              </w:rPr>
            </w:pPr>
            <w:r w:rsidRPr="00A82DD2">
              <w:rPr>
                <w:sz w:val="16"/>
                <w:szCs w:val="16"/>
                <w:lang w:val="en-US"/>
              </w:rPr>
              <w:t>A3.5</w:t>
            </w:r>
          </w:p>
        </w:tc>
        <w:tc>
          <w:tcPr>
            <w:tcW w:w="489" w:type="dxa"/>
          </w:tcPr>
          <w:p w:rsidR="00A43E05" w:rsidRPr="00A82DD2" w:rsidRDefault="00A43E05" w:rsidP="00A43E05">
            <w:pPr>
              <w:pStyle w:val="ae"/>
              <w:rPr>
                <w:sz w:val="16"/>
                <w:szCs w:val="16"/>
                <w:lang w:val="en-US"/>
              </w:rPr>
            </w:pPr>
            <w:r w:rsidRPr="00A82DD2">
              <w:rPr>
                <w:sz w:val="16"/>
                <w:szCs w:val="16"/>
                <w:lang w:val="en-US"/>
              </w:rPr>
              <w:t>140</w:t>
            </w:r>
          </w:p>
        </w:tc>
        <w:tc>
          <w:tcPr>
            <w:tcW w:w="526" w:type="dxa"/>
          </w:tcPr>
          <w:p w:rsidR="00A43E05" w:rsidRPr="00A82DD2" w:rsidRDefault="00A43E05" w:rsidP="00A43E05">
            <w:pPr>
              <w:pStyle w:val="ae"/>
              <w:rPr>
                <w:sz w:val="16"/>
                <w:szCs w:val="16"/>
                <w:lang w:val="en-US"/>
              </w:rPr>
            </w:pPr>
            <w:r w:rsidRPr="00A82DD2">
              <w:rPr>
                <w:sz w:val="16"/>
                <w:szCs w:val="16"/>
                <w:lang w:val="en-US"/>
              </w:rPr>
              <w:t>410</w:t>
            </w:r>
          </w:p>
        </w:tc>
        <w:tc>
          <w:tcPr>
            <w:tcW w:w="494"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534" w:type="dxa"/>
          </w:tcPr>
          <w:p w:rsidR="00A43E05" w:rsidRPr="00A82DD2" w:rsidRDefault="00A43E05" w:rsidP="00A43E05">
            <w:pPr>
              <w:pStyle w:val="ae"/>
              <w:rPr>
                <w:sz w:val="16"/>
                <w:szCs w:val="16"/>
                <w:lang w:val="en-US"/>
              </w:rPr>
            </w:pPr>
            <w:r w:rsidRPr="00A82DD2">
              <w:rPr>
                <w:sz w:val="16"/>
                <w:szCs w:val="16"/>
                <w:lang w:val="en-US"/>
              </w:rPr>
              <w:t>B1</w:t>
            </w:r>
          </w:p>
        </w:tc>
        <w:tc>
          <w:tcPr>
            <w:tcW w:w="454" w:type="dxa"/>
          </w:tcPr>
          <w:p w:rsidR="00A43E05" w:rsidRPr="00A82DD2" w:rsidRDefault="00A43E05" w:rsidP="00A43E05">
            <w:pPr>
              <w:pStyle w:val="ae"/>
              <w:rPr>
                <w:sz w:val="16"/>
                <w:szCs w:val="16"/>
                <w:lang w:val="en-US"/>
              </w:rPr>
            </w:pPr>
            <w:r w:rsidRPr="00A82DD2">
              <w:rPr>
                <w:sz w:val="16"/>
                <w:szCs w:val="16"/>
                <w:lang w:val="en-US"/>
              </w:rPr>
              <w:t>A2</w:t>
            </w:r>
          </w:p>
        </w:tc>
        <w:tc>
          <w:tcPr>
            <w:tcW w:w="494" w:type="dxa"/>
          </w:tcPr>
          <w:p w:rsidR="00A43E05" w:rsidRPr="00A82DD2" w:rsidRDefault="00A43E05" w:rsidP="00A43E05">
            <w:pPr>
              <w:pStyle w:val="ae"/>
              <w:rPr>
                <w:sz w:val="16"/>
                <w:szCs w:val="16"/>
                <w:lang w:val="en-US"/>
              </w:rPr>
            </w:pPr>
            <w:r w:rsidRPr="00A82DD2">
              <w:rPr>
                <w:sz w:val="16"/>
                <w:szCs w:val="16"/>
                <w:lang w:val="en-US"/>
              </w:rPr>
              <w:t>A3</w:t>
            </w:r>
          </w:p>
        </w:tc>
        <w:tc>
          <w:tcPr>
            <w:tcW w:w="536"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A3.5</w:t>
            </w:r>
          </w:p>
        </w:tc>
        <w:tc>
          <w:tcPr>
            <w:tcW w:w="476" w:type="dxa"/>
          </w:tcPr>
          <w:p w:rsidR="00A43E05" w:rsidRPr="00A82DD2" w:rsidRDefault="00A43E05" w:rsidP="00A43E05">
            <w:pPr>
              <w:pStyle w:val="ae"/>
              <w:rPr>
                <w:sz w:val="16"/>
                <w:szCs w:val="16"/>
                <w:lang w:val="en-US"/>
              </w:rPr>
            </w:pPr>
            <w:r w:rsidRPr="00A82DD2">
              <w:rPr>
                <w:sz w:val="16"/>
                <w:szCs w:val="16"/>
                <w:lang w:val="en-US"/>
              </w:rPr>
              <w:t>A3</w:t>
            </w:r>
          </w:p>
        </w:tc>
        <w:tc>
          <w:tcPr>
            <w:tcW w:w="588"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284"/>
        </w:trPr>
        <w:tc>
          <w:tcPr>
            <w:tcW w:w="1187" w:type="dxa"/>
          </w:tcPr>
          <w:p w:rsidR="00A43E05" w:rsidRPr="00A82DD2" w:rsidRDefault="00A43E05" w:rsidP="00A43E05">
            <w:pPr>
              <w:pStyle w:val="ae"/>
              <w:rPr>
                <w:sz w:val="18"/>
                <w:szCs w:val="18"/>
              </w:rPr>
            </w:pPr>
            <w:r w:rsidRPr="00A82DD2">
              <w:rPr>
                <w:sz w:val="18"/>
                <w:szCs w:val="18"/>
              </w:rPr>
              <w:t>6.</w:t>
            </w:r>
          </w:p>
        </w:tc>
        <w:tc>
          <w:tcPr>
            <w:tcW w:w="638" w:type="dxa"/>
          </w:tcPr>
          <w:p w:rsidR="00A43E05" w:rsidRPr="00A82DD2" w:rsidRDefault="00A43E05" w:rsidP="00A43E05">
            <w:pPr>
              <w:pStyle w:val="ae"/>
              <w:rPr>
                <w:sz w:val="16"/>
                <w:szCs w:val="16"/>
                <w:lang w:val="en-US"/>
              </w:rPr>
            </w:pPr>
            <w:r w:rsidRPr="00A82DD2">
              <w:rPr>
                <w:sz w:val="16"/>
                <w:szCs w:val="16"/>
                <w:lang w:val="en-US"/>
              </w:rPr>
              <w:t>2M1</w:t>
            </w:r>
          </w:p>
        </w:tc>
        <w:tc>
          <w:tcPr>
            <w:tcW w:w="610" w:type="dxa"/>
          </w:tcPr>
          <w:p w:rsidR="00A43E05" w:rsidRPr="00A82DD2" w:rsidRDefault="00A43E05" w:rsidP="00A43E05">
            <w:pPr>
              <w:pStyle w:val="ae"/>
              <w:rPr>
                <w:sz w:val="16"/>
                <w:szCs w:val="16"/>
                <w:lang w:val="en-US"/>
              </w:rPr>
            </w:pPr>
            <w:r w:rsidRPr="00A82DD2">
              <w:rPr>
                <w:sz w:val="16"/>
                <w:szCs w:val="16"/>
                <w:lang w:val="en-US"/>
              </w:rPr>
              <w:t>2R1.5</w:t>
            </w:r>
          </w:p>
        </w:tc>
        <w:tc>
          <w:tcPr>
            <w:tcW w:w="554" w:type="dxa"/>
          </w:tcPr>
          <w:p w:rsidR="00A43E05" w:rsidRPr="00A82DD2" w:rsidRDefault="00A43E05" w:rsidP="00A43E05">
            <w:pPr>
              <w:pStyle w:val="ae"/>
              <w:rPr>
                <w:sz w:val="16"/>
                <w:szCs w:val="16"/>
                <w:lang w:val="en-US"/>
              </w:rPr>
            </w:pPr>
            <w:r w:rsidRPr="00A82DD2">
              <w:rPr>
                <w:sz w:val="16"/>
                <w:szCs w:val="16"/>
                <w:lang w:val="en-US"/>
              </w:rPr>
              <w:t>A1</w:t>
            </w:r>
          </w:p>
        </w:tc>
        <w:tc>
          <w:tcPr>
            <w:tcW w:w="526" w:type="dxa"/>
          </w:tcPr>
          <w:p w:rsidR="00A43E05" w:rsidRPr="00A82DD2" w:rsidRDefault="00A43E05" w:rsidP="00A43E05">
            <w:pPr>
              <w:pStyle w:val="ae"/>
              <w:rPr>
                <w:sz w:val="16"/>
                <w:szCs w:val="16"/>
                <w:lang w:val="en-US"/>
              </w:rPr>
            </w:pPr>
            <w:r w:rsidRPr="00A82DD2">
              <w:rPr>
                <w:sz w:val="16"/>
                <w:szCs w:val="16"/>
                <w:lang w:val="en-US"/>
              </w:rPr>
              <w:t>A1</w:t>
            </w:r>
          </w:p>
        </w:tc>
        <w:tc>
          <w:tcPr>
            <w:tcW w:w="489" w:type="dxa"/>
          </w:tcPr>
          <w:p w:rsidR="00A43E05" w:rsidRPr="00A82DD2" w:rsidRDefault="00A43E05" w:rsidP="00A43E05">
            <w:pPr>
              <w:pStyle w:val="ae"/>
              <w:rPr>
                <w:sz w:val="16"/>
                <w:szCs w:val="16"/>
                <w:lang w:val="en-US"/>
              </w:rPr>
            </w:pPr>
            <w:r w:rsidRPr="00A82DD2">
              <w:rPr>
                <w:sz w:val="16"/>
                <w:szCs w:val="16"/>
                <w:lang w:val="en-US"/>
              </w:rPr>
              <w:t>120</w:t>
            </w:r>
          </w:p>
        </w:tc>
        <w:tc>
          <w:tcPr>
            <w:tcW w:w="526" w:type="dxa"/>
          </w:tcPr>
          <w:p w:rsidR="00A43E05" w:rsidRPr="00A82DD2" w:rsidRDefault="00A43E05" w:rsidP="00A43E05">
            <w:pPr>
              <w:pStyle w:val="ae"/>
              <w:rPr>
                <w:sz w:val="16"/>
                <w:szCs w:val="16"/>
                <w:lang w:val="en-US"/>
              </w:rPr>
            </w:pPr>
            <w:r w:rsidRPr="00A82DD2">
              <w:rPr>
                <w:sz w:val="16"/>
                <w:szCs w:val="16"/>
                <w:lang w:val="en-US"/>
              </w:rPr>
              <w:t>130</w:t>
            </w:r>
          </w:p>
        </w:tc>
        <w:tc>
          <w:tcPr>
            <w:tcW w:w="494" w:type="dxa"/>
          </w:tcPr>
          <w:p w:rsidR="00A43E05" w:rsidRPr="00A82DD2" w:rsidRDefault="00A43E05" w:rsidP="00A43E05">
            <w:pPr>
              <w:pStyle w:val="ae"/>
              <w:rPr>
                <w:sz w:val="16"/>
                <w:szCs w:val="16"/>
                <w:lang w:val="en-US"/>
              </w:rPr>
            </w:pPr>
            <w:r w:rsidRPr="00A82DD2">
              <w:rPr>
                <w:sz w:val="16"/>
                <w:szCs w:val="16"/>
                <w:lang w:val="en-US"/>
              </w:rPr>
              <w:t>A1</w:t>
            </w:r>
          </w:p>
        </w:tc>
        <w:tc>
          <w:tcPr>
            <w:tcW w:w="534" w:type="dxa"/>
          </w:tcPr>
          <w:p w:rsidR="00A43E05" w:rsidRPr="00A82DD2" w:rsidRDefault="00A43E05" w:rsidP="00A43E05">
            <w:pPr>
              <w:pStyle w:val="ae"/>
              <w:rPr>
                <w:sz w:val="16"/>
                <w:szCs w:val="16"/>
                <w:lang w:val="en-US"/>
              </w:rPr>
            </w:pPr>
            <w:r w:rsidRPr="00A82DD2">
              <w:rPr>
                <w:sz w:val="16"/>
                <w:szCs w:val="16"/>
                <w:lang w:val="en-US"/>
              </w:rPr>
              <w:t>A2</w:t>
            </w:r>
          </w:p>
        </w:tc>
        <w:tc>
          <w:tcPr>
            <w:tcW w:w="454" w:type="dxa"/>
          </w:tcPr>
          <w:p w:rsidR="00A43E05" w:rsidRPr="00A82DD2" w:rsidRDefault="00A43E05" w:rsidP="00A43E05">
            <w:pPr>
              <w:pStyle w:val="ae"/>
              <w:rPr>
                <w:sz w:val="16"/>
                <w:szCs w:val="16"/>
                <w:lang w:val="en-US"/>
              </w:rPr>
            </w:pPr>
            <w:r w:rsidRPr="00A82DD2">
              <w:rPr>
                <w:sz w:val="16"/>
                <w:szCs w:val="16"/>
                <w:lang w:val="en-US"/>
              </w:rPr>
              <w:t>A1</w:t>
            </w:r>
          </w:p>
        </w:tc>
        <w:tc>
          <w:tcPr>
            <w:tcW w:w="494" w:type="dxa"/>
          </w:tcPr>
          <w:p w:rsidR="00A43E05" w:rsidRPr="00A82DD2" w:rsidRDefault="00A43E05" w:rsidP="00A43E05">
            <w:pPr>
              <w:pStyle w:val="ae"/>
              <w:rPr>
                <w:sz w:val="16"/>
                <w:szCs w:val="16"/>
                <w:lang w:val="en-US"/>
              </w:rPr>
            </w:pPr>
            <w:r w:rsidRPr="00A82DD2">
              <w:rPr>
                <w:sz w:val="16"/>
                <w:szCs w:val="16"/>
                <w:lang w:val="en-US"/>
              </w:rPr>
              <w:t>B1</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A1</w:t>
            </w:r>
          </w:p>
        </w:tc>
        <w:tc>
          <w:tcPr>
            <w:tcW w:w="588"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7.</w:t>
            </w:r>
          </w:p>
        </w:tc>
        <w:tc>
          <w:tcPr>
            <w:tcW w:w="638" w:type="dxa"/>
          </w:tcPr>
          <w:p w:rsidR="00A43E05" w:rsidRPr="00A82DD2" w:rsidRDefault="00A43E05" w:rsidP="00A43E05">
            <w:pPr>
              <w:pStyle w:val="ae"/>
              <w:rPr>
                <w:sz w:val="16"/>
                <w:szCs w:val="16"/>
                <w:lang w:val="en-US"/>
              </w:rPr>
            </w:pPr>
            <w:r w:rsidRPr="00A82DD2">
              <w:rPr>
                <w:sz w:val="16"/>
                <w:szCs w:val="16"/>
                <w:lang w:val="en-US"/>
              </w:rPr>
              <w:t>3M1</w:t>
            </w:r>
          </w:p>
        </w:tc>
        <w:tc>
          <w:tcPr>
            <w:tcW w:w="610" w:type="dxa"/>
          </w:tcPr>
          <w:p w:rsidR="00A43E05" w:rsidRPr="00A82DD2" w:rsidRDefault="00A43E05" w:rsidP="00A43E05">
            <w:pPr>
              <w:pStyle w:val="ae"/>
              <w:rPr>
                <w:sz w:val="16"/>
                <w:szCs w:val="16"/>
                <w:lang w:val="en-US"/>
              </w:rPr>
            </w:pPr>
            <w:r w:rsidRPr="00A82DD2">
              <w:rPr>
                <w:sz w:val="16"/>
                <w:szCs w:val="16"/>
                <w:lang w:val="en-US"/>
              </w:rPr>
              <w:t>3R1.5</w:t>
            </w:r>
          </w:p>
        </w:tc>
        <w:tc>
          <w:tcPr>
            <w:tcW w:w="554" w:type="dxa"/>
          </w:tcPr>
          <w:p w:rsidR="00A43E05" w:rsidRPr="00A82DD2" w:rsidRDefault="00A43E05" w:rsidP="00A43E05">
            <w:pPr>
              <w:pStyle w:val="ae"/>
              <w:rPr>
                <w:sz w:val="16"/>
                <w:szCs w:val="16"/>
                <w:lang w:val="en-US"/>
              </w:rPr>
            </w:pPr>
            <w:r w:rsidRPr="00A82DD2">
              <w:rPr>
                <w:sz w:val="16"/>
                <w:szCs w:val="16"/>
                <w:lang w:val="en-US"/>
              </w:rPr>
              <w:t>A1</w:t>
            </w:r>
          </w:p>
        </w:tc>
        <w:tc>
          <w:tcPr>
            <w:tcW w:w="526" w:type="dxa"/>
          </w:tcPr>
          <w:p w:rsidR="00A43E05" w:rsidRPr="00A82DD2" w:rsidRDefault="00A43E05" w:rsidP="00A43E05">
            <w:pPr>
              <w:pStyle w:val="ae"/>
              <w:rPr>
                <w:sz w:val="16"/>
                <w:szCs w:val="16"/>
                <w:lang w:val="en-US"/>
              </w:rPr>
            </w:pPr>
            <w:r w:rsidRPr="00A82DD2">
              <w:rPr>
                <w:sz w:val="16"/>
                <w:szCs w:val="16"/>
                <w:lang w:val="en-US"/>
              </w:rPr>
              <w:t>A2</w:t>
            </w:r>
          </w:p>
        </w:tc>
        <w:tc>
          <w:tcPr>
            <w:tcW w:w="489" w:type="dxa"/>
          </w:tcPr>
          <w:p w:rsidR="00A43E05" w:rsidRPr="00A82DD2" w:rsidRDefault="00A43E05" w:rsidP="00A43E05">
            <w:pPr>
              <w:pStyle w:val="ae"/>
              <w:rPr>
                <w:sz w:val="16"/>
                <w:szCs w:val="16"/>
                <w:lang w:val="en-US"/>
              </w:rPr>
            </w:pPr>
            <w:r w:rsidRPr="00A82DD2">
              <w:rPr>
                <w:sz w:val="16"/>
                <w:szCs w:val="16"/>
                <w:lang w:val="en-US"/>
              </w:rPr>
              <w:t>110</w:t>
            </w:r>
          </w:p>
        </w:tc>
        <w:tc>
          <w:tcPr>
            <w:tcW w:w="526" w:type="dxa"/>
          </w:tcPr>
          <w:p w:rsidR="00A43E05" w:rsidRPr="00A82DD2" w:rsidRDefault="00A43E05" w:rsidP="00A43E05">
            <w:pPr>
              <w:pStyle w:val="ae"/>
              <w:rPr>
                <w:sz w:val="16"/>
                <w:szCs w:val="16"/>
                <w:lang w:val="en-US"/>
              </w:rPr>
            </w:pPr>
            <w:r w:rsidRPr="00A82DD2">
              <w:rPr>
                <w:sz w:val="16"/>
                <w:szCs w:val="16"/>
                <w:lang w:val="en-US"/>
              </w:rPr>
              <w:t>130</w:t>
            </w:r>
          </w:p>
        </w:tc>
        <w:tc>
          <w:tcPr>
            <w:tcW w:w="494" w:type="dxa"/>
          </w:tcPr>
          <w:p w:rsidR="00A43E05" w:rsidRPr="00A82DD2" w:rsidRDefault="00A43E05" w:rsidP="00A43E05">
            <w:pPr>
              <w:pStyle w:val="ae"/>
              <w:rPr>
                <w:sz w:val="16"/>
                <w:szCs w:val="16"/>
                <w:lang w:val="en-US"/>
              </w:rPr>
            </w:pPr>
            <w:r w:rsidRPr="00A82DD2">
              <w:rPr>
                <w:sz w:val="16"/>
                <w:szCs w:val="16"/>
                <w:lang w:val="en-US"/>
              </w:rPr>
              <w:t>A1</w:t>
            </w:r>
          </w:p>
        </w:tc>
        <w:tc>
          <w:tcPr>
            <w:tcW w:w="534" w:type="dxa"/>
          </w:tcPr>
          <w:p w:rsidR="00A43E05" w:rsidRPr="00A82DD2" w:rsidRDefault="00A43E05" w:rsidP="00A43E05">
            <w:pPr>
              <w:pStyle w:val="ae"/>
              <w:rPr>
                <w:sz w:val="16"/>
                <w:szCs w:val="16"/>
                <w:lang w:val="en-US"/>
              </w:rPr>
            </w:pPr>
            <w:r w:rsidRPr="00A82DD2">
              <w:rPr>
                <w:sz w:val="16"/>
                <w:szCs w:val="16"/>
                <w:lang w:val="en-US"/>
              </w:rPr>
              <w:t>A2</w:t>
            </w:r>
          </w:p>
        </w:tc>
        <w:tc>
          <w:tcPr>
            <w:tcW w:w="454" w:type="dxa"/>
          </w:tcPr>
          <w:p w:rsidR="00A43E05" w:rsidRPr="00A82DD2" w:rsidRDefault="00A43E05" w:rsidP="00A43E05">
            <w:pPr>
              <w:pStyle w:val="ae"/>
              <w:rPr>
                <w:sz w:val="16"/>
                <w:szCs w:val="16"/>
                <w:lang w:val="en-US"/>
              </w:rPr>
            </w:pPr>
            <w:r w:rsidRPr="00A82DD2">
              <w:rPr>
                <w:sz w:val="16"/>
                <w:szCs w:val="16"/>
                <w:lang w:val="en-US"/>
              </w:rPr>
              <w:t>A1</w:t>
            </w:r>
          </w:p>
        </w:tc>
        <w:tc>
          <w:tcPr>
            <w:tcW w:w="494" w:type="dxa"/>
          </w:tcPr>
          <w:p w:rsidR="00A43E05" w:rsidRPr="00A82DD2" w:rsidRDefault="00A43E05" w:rsidP="00A43E05">
            <w:pPr>
              <w:pStyle w:val="ae"/>
              <w:rPr>
                <w:sz w:val="16"/>
                <w:szCs w:val="16"/>
                <w:lang w:val="en-US"/>
              </w:rPr>
            </w:pPr>
            <w:r w:rsidRPr="00A82DD2">
              <w:rPr>
                <w:sz w:val="16"/>
                <w:szCs w:val="16"/>
                <w:lang w:val="en-US"/>
              </w:rPr>
              <w:t>B1</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A1</w:t>
            </w:r>
          </w:p>
        </w:tc>
        <w:tc>
          <w:tcPr>
            <w:tcW w:w="588"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3"/>
        </w:trPr>
        <w:tc>
          <w:tcPr>
            <w:tcW w:w="1187" w:type="dxa"/>
          </w:tcPr>
          <w:p w:rsidR="00A43E05" w:rsidRPr="00A82DD2" w:rsidRDefault="00A43E05" w:rsidP="00A43E05">
            <w:pPr>
              <w:pStyle w:val="ae"/>
              <w:rPr>
                <w:sz w:val="18"/>
                <w:szCs w:val="18"/>
              </w:rPr>
            </w:pPr>
            <w:r w:rsidRPr="00A82DD2">
              <w:rPr>
                <w:sz w:val="18"/>
                <w:szCs w:val="18"/>
              </w:rPr>
              <w:t>8.</w:t>
            </w:r>
          </w:p>
        </w:tc>
        <w:tc>
          <w:tcPr>
            <w:tcW w:w="638" w:type="dxa"/>
          </w:tcPr>
          <w:p w:rsidR="00A43E05" w:rsidRPr="00A82DD2" w:rsidRDefault="00A43E05" w:rsidP="00A43E05">
            <w:pPr>
              <w:pStyle w:val="ae"/>
              <w:rPr>
                <w:sz w:val="16"/>
                <w:szCs w:val="16"/>
                <w:lang w:val="en-US"/>
              </w:rPr>
            </w:pPr>
            <w:r w:rsidRPr="00A82DD2">
              <w:rPr>
                <w:sz w:val="16"/>
                <w:szCs w:val="16"/>
                <w:lang w:val="en-US"/>
              </w:rPr>
              <w:t>4M1</w:t>
            </w:r>
          </w:p>
        </w:tc>
        <w:tc>
          <w:tcPr>
            <w:tcW w:w="610" w:type="dxa"/>
          </w:tcPr>
          <w:p w:rsidR="00A43E05" w:rsidRPr="00A82DD2" w:rsidRDefault="00A43E05" w:rsidP="00A43E05">
            <w:pPr>
              <w:pStyle w:val="ae"/>
              <w:rPr>
                <w:sz w:val="16"/>
                <w:szCs w:val="16"/>
                <w:lang w:val="en-US"/>
              </w:rPr>
            </w:pPr>
            <w:r w:rsidRPr="00A82DD2">
              <w:rPr>
                <w:sz w:val="16"/>
                <w:szCs w:val="16"/>
                <w:lang w:val="en-US"/>
              </w:rPr>
              <w:t>4R1.5</w:t>
            </w:r>
          </w:p>
        </w:tc>
        <w:tc>
          <w:tcPr>
            <w:tcW w:w="554" w:type="dxa"/>
          </w:tcPr>
          <w:p w:rsidR="00A43E05" w:rsidRPr="00A82DD2" w:rsidRDefault="00A43E05" w:rsidP="00A43E05">
            <w:pPr>
              <w:pStyle w:val="ae"/>
              <w:rPr>
                <w:sz w:val="16"/>
                <w:szCs w:val="16"/>
                <w:lang w:val="en-US"/>
              </w:rPr>
            </w:pPr>
            <w:r w:rsidRPr="00A82DD2">
              <w:rPr>
                <w:sz w:val="16"/>
                <w:szCs w:val="16"/>
                <w:lang w:val="en-US"/>
              </w:rPr>
              <w:t>B1</w:t>
            </w:r>
          </w:p>
        </w:tc>
        <w:tc>
          <w:tcPr>
            <w:tcW w:w="526" w:type="dxa"/>
          </w:tcPr>
          <w:p w:rsidR="00A43E05" w:rsidRPr="00A82DD2" w:rsidRDefault="00A43E05" w:rsidP="00A43E05">
            <w:pPr>
              <w:pStyle w:val="ae"/>
              <w:rPr>
                <w:sz w:val="16"/>
                <w:szCs w:val="16"/>
                <w:lang w:val="en-US"/>
              </w:rPr>
            </w:pPr>
            <w:r w:rsidRPr="00A82DD2">
              <w:rPr>
                <w:sz w:val="16"/>
                <w:szCs w:val="16"/>
                <w:lang w:val="en-US"/>
              </w:rPr>
              <w:t>B2</w:t>
            </w:r>
          </w:p>
        </w:tc>
        <w:tc>
          <w:tcPr>
            <w:tcW w:w="489" w:type="dxa"/>
          </w:tcPr>
          <w:p w:rsidR="00A43E05" w:rsidRPr="00A82DD2" w:rsidRDefault="00A43E05" w:rsidP="00A43E05">
            <w:pPr>
              <w:pStyle w:val="ae"/>
              <w:rPr>
                <w:sz w:val="16"/>
                <w:szCs w:val="16"/>
                <w:lang w:val="en-US"/>
              </w:rPr>
            </w:pPr>
            <w:r w:rsidRPr="00A82DD2">
              <w:rPr>
                <w:sz w:val="16"/>
                <w:szCs w:val="16"/>
                <w:lang w:val="en-US"/>
              </w:rPr>
              <w:t>210</w:t>
            </w:r>
          </w:p>
        </w:tc>
        <w:tc>
          <w:tcPr>
            <w:tcW w:w="526" w:type="dxa"/>
          </w:tcPr>
          <w:p w:rsidR="00A43E05" w:rsidRPr="00A82DD2" w:rsidRDefault="00A43E05" w:rsidP="00A43E05">
            <w:pPr>
              <w:pStyle w:val="ae"/>
              <w:rPr>
                <w:sz w:val="16"/>
                <w:szCs w:val="16"/>
                <w:lang w:val="en-US"/>
              </w:rPr>
            </w:pPr>
            <w:r w:rsidRPr="00A82DD2">
              <w:rPr>
                <w:sz w:val="16"/>
                <w:szCs w:val="16"/>
                <w:lang w:val="en-US"/>
              </w:rPr>
              <w:t>220</w:t>
            </w:r>
          </w:p>
        </w:tc>
        <w:tc>
          <w:tcPr>
            <w:tcW w:w="494" w:type="dxa"/>
          </w:tcPr>
          <w:p w:rsidR="00A43E05" w:rsidRPr="00A82DD2" w:rsidRDefault="00A43E05" w:rsidP="00A43E05">
            <w:pPr>
              <w:pStyle w:val="ae"/>
              <w:rPr>
                <w:sz w:val="16"/>
                <w:szCs w:val="16"/>
                <w:lang w:val="en-US"/>
              </w:rPr>
            </w:pPr>
            <w:r w:rsidRPr="00A82DD2">
              <w:rPr>
                <w:sz w:val="16"/>
                <w:szCs w:val="16"/>
                <w:lang w:val="en-US"/>
              </w:rPr>
              <w:t>B1</w:t>
            </w:r>
          </w:p>
        </w:tc>
        <w:tc>
          <w:tcPr>
            <w:tcW w:w="534" w:type="dxa"/>
          </w:tcPr>
          <w:p w:rsidR="00A43E05" w:rsidRPr="00A82DD2" w:rsidRDefault="00A43E05" w:rsidP="00A43E05">
            <w:pPr>
              <w:pStyle w:val="ae"/>
              <w:rPr>
                <w:sz w:val="16"/>
                <w:szCs w:val="16"/>
                <w:lang w:val="en-US"/>
              </w:rPr>
            </w:pPr>
            <w:r w:rsidRPr="00A82DD2">
              <w:rPr>
                <w:sz w:val="16"/>
                <w:szCs w:val="16"/>
                <w:lang w:val="en-US"/>
              </w:rPr>
              <w:t>D2</w:t>
            </w:r>
          </w:p>
        </w:tc>
        <w:tc>
          <w:tcPr>
            <w:tcW w:w="454" w:type="dxa"/>
          </w:tcPr>
          <w:p w:rsidR="00A43E05" w:rsidRPr="00A82DD2" w:rsidRDefault="00A43E05" w:rsidP="00A43E05">
            <w:pPr>
              <w:pStyle w:val="ae"/>
              <w:rPr>
                <w:sz w:val="16"/>
                <w:szCs w:val="16"/>
                <w:lang w:val="en-US"/>
              </w:rPr>
            </w:pPr>
            <w:r w:rsidRPr="00A82DD2">
              <w:rPr>
                <w:sz w:val="16"/>
                <w:szCs w:val="16"/>
                <w:lang w:val="en-US"/>
              </w:rPr>
              <w:t>B1</w:t>
            </w:r>
          </w:p>
        </w:tc>
        <w:tc>
          <w:tcPr>
            <w:tcW w:w="494" w:type="dxa"/>
          </w:tcPr>
          <w:p w:rsidR="00A43E05" w:rsidRPr="00A82DD2" w:rsidRDefault="00A43E05" w:rsidP="00A43E05">
            <w:pPr>
              <w:pStyle w:val="ae"/>
              <w:rPr>
                <w:sz w:val="16"/>
                <w:szCs w:val="16"/>
                <w:lang w:val="en-US"/>
              </w:rPr>
            </w:pPr>
            <w:r w:rsidRPr="00A82DD2">
              <w:rPr>
                <w:sz w:val="16"/>
                <w:szCs w:val="16"/>
                <w:lang w:val="en-US"/>
              </w:rPr>
              <w:t>B2</w:t>
            </w:r>
          </w:p>
        </w:tc>
        <w:tc>
          <w:tcPr>
            <w:tcW w:w="536"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A4</w:t>
            </w:r>
          </w:p>
        </w:tc>
        <w:tc>
          <w:tcPr>
            <w:tcW w:w="476" w:type="dxa"/>
          </w:tcPr>
          <w:p w:rsidR="00A43E05" w:rsidRPr="00A82DD2" w:rsidRDefault="00A43E05" w:rsidP="00A43E05">
            <w:pPr>
              <w:pStyle w:val="ae"/>
              <w:rPr>
                <w:sz w:val="16"/>
                <w:szCs w:val="16"/>
                <w:lang w:val="en-US"/>
              </w:rPr>
            </w:pPr>
            <w:r w:rsidRPr="00A82DD2">
              <w:rPr>
                <w:sz w:val="16"/>
                <w:szCs w:val="16"/>
                <w:lang w:val="en-US"/>
              </w:rPr>
              <w:t>C2</w:t>
            </w:r>
          </w:p>
        </w:tc>
        <w:tc>
          <w:tcPr>
            <w:tcW w:w="588"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9.</w:t>
            </w:r>
          </w:p>
        </w:tc>
        <w:tc>
          <w:tcPr>
            <w:tcW w:w="638" w:type="dxa"/>
          </w:tcPr>
          <w:p w:rsidR="00A43E05" w:rsidRPr="00A82DD2" w:rsidRDefault="00A43E05" w:rsidP="00A43E05">
            <w:pPr>
              <w:pStyle w:val="ae"/>
              <w:rPr>
                <w:sz w:val="16"/>
                <w:szCs w:val="16"/>
                <w:lang w:val="en-US"/>
              </w:rPr>
            </w:pPr>
            <w:r w:rsidRPr="00A82DD2">
              <w:rPr>
                <w:sz w:val="16"/>
                <w:szCs w:val="16"/>
                <w:lang w:val="en-US"/>
              </w:rPr>
              <w:t>3L1.5</w:t>
            </w:r>
          </w:p>
        </w:tc>
        <w:tc>
          <w:tcPr>
            <w:tcW w:w="610" w:type="dxa"/>
          </w:tcPr>
          <w:p w:rsidR="00A43E05" w:rsidRPr="00A82DD2" w:rsidRDefault="00A43E05" w:rsidP="00A43E05">
            <w:pPr>
              <w:pStyle w:val="ae"/>
              <w:rPr>
                <w:sz w:val="16"/>
                <w:szCs w:val="16"/>
                <w:lang w:val="en-US"/>
              </w:rPr>
            </w:pPr>
            <w:r w:rsidRPr="00A82DD2">
              <w:rPr>
                <w:sz w:val="16"/>
                <w:szCs w:val="16"/>
                <w:lang w:val="en-US"/>
              </w:rPr>
              <w:t>3M2</w:t>
            </w:r>
          </w:p>
        </w:tc>
        <w:tc>
          <w:tcPr>
            <w:tcW w:w="554" w:type="dxa"/>
          </w:tcPr>
          <w:p w:rsidR="00A43E05" w:rsidRPr="00A82DD2" w:rsidRDefault="00A43E05" w:rsidP="00A43E05">
            <w:pPr>
              <w:pStyle w:val="ae"/>
              <w:rPr>
                <w:sz w:val="16"/>
                <w:szCs w:val="16"/>
                <w:lang w:val="en-US"/>
              </w:rPr>
            </w:pPr>
            <w:r w:rsidRPr="00A82DD2">
              <w:rPr>
                <w:sz w:val="16"/>
                <w:szCs w:val="16"/>
                <w:lang w:val="en-US"/>
              </w:rPr>
              <w:t>A3</w:t>
            </w:r>
          </w:p>
        </w:tc>
        <w:tc>
          <w:tcPr>
            <w:tcW w:w="526" w:type="dxa"/>
          </w:tcPr>
          <w:p w:rsidR="00A43E05" w:rsidRPr="00A82DD2" w:rsidRDefault="00A43E05" w:rsidP="00A43E05">
            <w:pPr>
              <w:pStyle w:val="ae"/>
              <w:rPr>
                <w:sz w:val="16"/>
                <w:szCs w:val="16"/>
                <w:lang w:val="en-US"/>
              </w:rPr>
            </w:pPr>
            <w:r w:rsidRPr="00A82DD2">
              <w:rPr>
                <w:sz w:val="16"/>
                <w:szCs w:val="16"/>
                <w:lang w:val="en-US"/>
              </w:rPr>
              <w:t>B4</w:t>
            </w:r>
          </w:p>
        </w:tc>
        <w:tc>
          <w:tcPr>
            <w:tcW w:w="489" w:type="dxa"/>
          </w:tcPr>
          <w:p w:rsidR="00A43E05" w:rsidRPr="00A82DD2" w:rsidRDefault="00A43E05" w:rsidP="00A43E05">
            <w:pPr>
              <w:pStyle w:val="ae"/>
              <w:rPr>
                <w:sz w:val="16"/>
                <w:szCs w:val="16"/>
                <w:lang w:val="en-US"/>
              </w:rPr>
            </w:pPr>
            <w:r w:rsidRPr="00A82DD2">
              <w:rPr>
                <w:sz w:val="16"/>
                <w:szCs w:val="16"/>
                <w:lang w:val="en-US"/>
              </w:rPr>
              <w:t>220</w:t>
            </w:r>
          </w:p>
        </w:tc>
        <w:tc>
          <w:tcPr>
            <w:tcW w:w="526" w:type="dxa"/>
          </w:tcPr>
          <w:p w:rsidR="00A43E05" w:rsidRPr="00A82DD2" w:rsidRDefault="00A43E05" w:rsidP="00A43E05">
            <w:pPr>
              <w:pStyle w:val="ae"/>
              <w:rPr>
                <w:sz w:val="16"/>
                <w:szCs w:val="16"/>
                <w:lang w:val="en-US"/>
              </w:rPr>
            </w:pPr>
            <w:r w:rsidRPr="00A82DD2">
              <w:rPr>
                <w:sz w:val="16"/>
                <w:szCs w:val="16"/>
                <w:lang w:val="en-US"/>
              </w:rPr>
              <w:t>230</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4" w:type="dxa"/>
          </w:tcPr>
          <w:p w:rsidR="00A43E05" w:rsidRPr="00A82DD2" w:rsidRDefault="00A43E05" w:rsidP="00A43E05">
            <w:pPr>
              <w:pStyle w:val="ae"/>
              <w:rPr>
                <w:sz w:val="16"/>
                <w:szCs w:val="16"/>
                <w:lang w:val="en-US"/>
              </w:rPr>
            </w:pPr>
            <w:r w:rsidRPr="00A82DD2">
              <w:rPr>
                <w:sz w:val="16"/>
                <w:szCs w:val="16"/>
                <w:lang w:val="en-US"/>
              </w:rPr>
              <w:t>A3</w:t>
            </w:r>
          </w:p>
        </w:tc>
        <w:tc>
          <w:tcPr>
            <w:tcW w:w="454" w:type="dxa"/>
          </w:tcPr>
          <w:p w:rsidR="00A43E05" w:rsidRPr="00A82DD2" w:rsidRDefault="00A43E05" w:rsidP="00A43E05">
            <w:pPr>
              <w:pStyle w:val="ae"/>
              <w:rPr>
                <w:sz w:val="16"/>
                <w:szCs w:val="16"/>
                <w:lang w:val="en-US"/>
              </w:rPr>
            </w:pPr>
            <w:r w:rsidRPr="00A82DD2">
              <w:rPr>
                <w:sz w:val="16"/>
                <w:szCs w:val="16"/>
                <w:lang w:val="en-US"/>
              </w:rPr>
              <w:t>A2</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6"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A3</w:t>
            </w:r>
          </w:p>
        </w:tc>
        <w:tc>
          <w:tcPr>
            <w:tcW w:w="588" w:type="dxa"/>
          </w:tcPr>
          <w:p w:rsidR="00A43E05" w:rsidRPr="00A82DD2" w:rsidRDefault="00A43E05" w:rsidP="00A43E05">
            <w:pPr>
              <w:pStyle w:val="ae"/>
              <w:rPr>
                <w:sz w:val="16"/>
                <w:szCs w:val="16"/>
              </w:rPr>
            </w:pPr>
            <w:r w:rsidRPr="00A82DD2">
              <w:rPr>
                <w:sz w:val="16"/>
                <w:szCs w:val="16"/>
              </w:rPr>
              <w:t>А3</w:t>
            </w:r>
          </w:p>
        </w:tc>
      </w:tr>
      <w:tr w:rsidR="00A43E05" w:rsidRPr="00A82DD2" w:rsidTr="00A43E05">
        <w:trPr>
          <w:trHeight w:val="283"/>
        </w:trPr>
        <w:tc>
          <w:tcPr>
            <w:tcW w:w="1187" w:type="dxa"/>
          </w:tcPr>
          <w:p w:rsidR="00A43E05" w:rsidRPr="00A82DD2" w:rsidRDefault="00A43E05" w:rsidP="00A43E05">
            <w:pPr>
              <w:pStyle w:val="ae"/>
              <w:rPr>
                <w:sz w:val="18"/>
                <w:szCs w:val="18"/>
              </w:rPr>
            </w:pPr>
            <w:r w:rsidRPr="00A82DD2">
              <w:rPr>
                <w:sz w:val="18"/>
                <w:szCs w:val="18"/>
              </w:rPr>
              <w:lastRenderedPageBreak/>
              <w:t>10.</w:t>
            </w:r>
          </w:p>
        </w:tc>
        <w:tc>
          <w:tcPr>
            <w:tcW w:w="638" w:type="dxa"/>
          </w:tcPr>
          <w:p w:rsidR="00A43E05" w:rsidRPr="00A82DD2" w:rsidRDefault="00A43E05" w:rsidP="00A43E05">
            <w:pPr>
              <w:pStyle w:val="ae"/>
              <w:rPr>
                <w:sz w:val="16"/>
                <w:szCs w:val="16"/>
                <w:lang w:val="en-US"/>
              </w:rPr>
            </w:pPr>
            <w:r w:rsidRPr="00A82DD2">
              <w:rPr>
                <w:sz w:val="16"/>
                <w:szCs w:val="16"/>
                <w:lang w:val="en-US"/>
              </w:rPr>
              <w:t>1M2</w:t>
            </w:r>
          </w:p>
        </w:tc>
        <w:tc>
          <w:tcPr>
            <w:tcW w:w="610" w:type="dxa"/>
          </w:tcPr>
          <w:p w:rsidR="00A43E05" w:rsidRPr="00A82DD2" w:rsidRDefault="00A43E05" w:rsidP="00A43E05">
            <w:pPr>
              <w:pStyle w:val="ae"/>
              <w:rPr>
                <w:sz w:val="16"/>
                <w:szCs w:val="16"/>
                <w:lang w:val="en-US"/>
              </w:rPr>
            </w:pPr>
            <w:r w:rsidRPr="00A82DD2">
              <w:rPr>
                <w:sz w:val="16"/>
                <w:szCs w:val="16"/>
                <w:lang w:val="en-US"/>
              </w:rPr>
              <w:t>2L1.5</w:t>
            </w:r>
          </w:p>
        </w:tc>
        <w:tc>
          <w:tcPr>
            <w:tcW w:w="554" w:type="dxa"/>
          </w:tcPr>
          <w:p w:rsidR="00A43E05" w:rsidRPr="00A82DD2" w:rsidRDefault="00A43E05" w:rsidP="00A43E05">
            <w:pPr>
              <w:pStyle w:val="ae"/>
              <w:rPr>
                <w:sz w:val="16"/>
                <w:szCs w:val="16"/>
                <w:lang w:val="en-US"/>
              </w:rPr>
            </w:pPr>
            <w:r w:rsidRPr="00A82DD2">
              <w:rPr>
                <w:sz w:val="16"/>
                <w:szCs w:val="16"/>
                <w:lang w:val="en-US"/>
              </w:rPr>
              <w:t>A1</w:t>
            </w:r>
          </w:p>
        </w:tc>
        <w:tc>
          <w:tcPr>
            <w:tcW w:w="526" w:type="dxa"/>
          </w:tcPr>
          <w:p w:rsidR="00A43E05" w:rsidRPr="00A82DD2" w:rsidRDefault="00A43E05" w:rsidP="00A43E05">
            <w:pPr>
              <w:pStyle w:val="ae"/>
              <w:rPr>
                <w:sz w:val="16"/>
                <w:szCs w:val="16"/>
                <w:lang w:val="en-US"/>
              </w:rPr>
            </w:pPr>
            <w:r w:rsidRPr="00A82DD2">
              <w:rPr>
                <w:sz w:val="16"/>
                <w:szCs w:val="16"/>
                <w:lang w:val="en-US"/>
              </w:rPr>
              <w:t>A2</w:t>
            </w:r>
          </w:p>
        </w:tc>
        <w:tc>
          <w:tcPr>
            <w:tcW w:w="489" w:type="dxa"/>
          </w:tcPr>
          <w:p w:rsidR="00A43E05" w:rsidRPr="00A82DD2" w:rsidRDefault="00A43E05" w:rsidP="00A43E05">
            <w:pPr>
              <w:pStyle w:val="ae"/>
              <w:rPr>
                <w:sz w:val="16"/>
                <w:szCs w:val="16"/>
                <w:lang w:val="en-US"/>
              </w:rPr>
            </w:pPr>
            <w:r w:rsidRPr="00A82DD2">
              <w:rPr>
                <w:sz w:val="16"/>
                <w:szCs w:val="16"/>
                <w:lang w:val="en-US"/>
              </w:rPr>
              <w:t>110</w:t>
            </w:r>
          </w:p>
        </w:tc>
        <w:tc>
          <w:tcPr>
            <w:tcW w:w="526" w:type="dxa"/>
          </w:tcPr>
          <w:p w:rsidR="00A43E05" w:rsidRPr="00A82DD2" w:rsidRDefault="00A43E05" w:rsidP="00A43E05">
            <w:pPr>
              <w:pStyle w:val="ae"/>
              <w:rPr>
                <w:sz w:val="16"/>
                <w:szCs w:val="16"/>
                <w:lang w:val="en-US"/>
              </w:rPr>
            </w:pPr>
            <w:r w:rsidRPr="00A82DD2">
              <w:rPr>
                <w:sz w:val="16"/>
                <w:szCs w:val="16"/>
                <w:lang w:val="en-US"/>
              </w:rPr>
              <w:t>140</w:t>
            </w:r>
          </w:p>
        </w:tc>
        <w:tc>
          <w:tcPr>
            <w:tcW w:w="494" w:type="dxa"/>
          </w:tcPr>
          <w:p w:rsidR="00A43E05" w:rsidRPr="00A82DD2" w:rsidRDefault="00A43E05" w:rsidP="00A43E05">
            <w:pPr>
              <w:pStyle w:val="ae"/>
              <w:rPr>
                <w:sz w:val="16"/>
                <w:szCs w:val="16"/>
                <w:lang w:val="en-US"/>
              </w:rPr>
            </w:pPr>
            <w:r w:rsidRPr="00A82DD2">
              <w:rPr>
                <w:sz w:val="16"/>
                <w:szCs w:val="16"/>
                <w:lang w:val="en-US"/>
              </w:rPr>
              <w:t>A1</w:t>
            </w:r>
          </w:p>
        </w:tc>
        <w:tc>
          <w:tcPr>
            <w:tcW w:w="534" w:type="dxa"/>
          </w:tcPr>
          <w:p w:rsidR="00A43E05" w:rsidRPr="00A82DD2" w:rsidRDefault="00A43E05" w:rsidP="00A43E05">
            <w:pPr>
              <w:pStyle w:val="ae"/>
              <w:rPr>
                <w:sz w:val="16"/>
                <w:szCs w:val="16"/>
                <w:lang w:val="en-US"/>
              </w:rPr>
            </w:pPr>
            <w:r w:rsidRPr="00A82DD2">
              <w:rPr>
                <w:sz w:val="16"/>
                <w:szCs w:val="16"/>
                <w:lang w:val="en-US"/>
              </w:rPr>
              <w:t>B1</w:t>
            </w:r>
          </w:p>
        </w:tc>
        <w:tc>
          <w:tcPr>
            <w:tcW w:w="454" w:type="dxa"/>
          </w:tcPr>
          <w:p w:rsidR="00A43E05" w:rsidRPr="00A82DD2" w:rsidRDefault="00A43E05" w:rsidP="00A43E05">
            <w:pPr>
              <w:pStyle w:val="ae"/>
              <w:rPr>
                <w:sz w:val="16"/>
                <w:szCs w:val="16"/>
                <w:lang w:val="en-US"/>
              </w:rPr>
            </w:pPr>
            <w:r w:rsidRPr="00A82DD2">
              <w:rPr>
                <w:sz w:val="16"/>
                <w:szCs w:val="16"/>
                <w:lang w:val="en-US"/>
              </w:rPr>
              <w:t>A1</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588"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3"/>
        </w:trPr>
        <w:tc>
          <w:tcPr>
            <w:tcW w:w="1187" w:type="dxa"/>
          </w:tcPr>
          <w:p w:rsidR="00A43E05" w:rsidRPr="00A82DD2" w:rsidRDefault="00A43E05" w:rsidP="00A43E05">
            <w:pPr>
              <w:pStyle w:val="ae"/>
              <w:rPr>
                <w:sz w:val="18"/>
                <w:szCs w:val="18"/>
              </w:rPr>
            </w:pPr>
            <w:r w:rsidRPr="00A82DD2">
              <w:rPr>
                <w:sz w:val="18"/>
                <w:szCs w:val="18"/>
              </w:rPr>
              <w:t>11.</w:t>
            </w:r>
          </w:p>
        </w:tc>
        <w:tc>
          <w:tcPr>
            <w:tcW w:w="638" w:type="dxa"/>
          </w:tcPr>
          <w:p w:rsidR="00A43E05" w:rsidRPr="00A82DD2" w:rsidRDefault="00A43E05" w:rsidP="00A43E05">
            <w:pPr>
              <w:pStyle w:val="ae"/>
              <w:rPr>
                <w:sz w:val="16"/>
                <w:szCs w:val="16"/>
                <w:lang w:val="en-US"/>
              </w:rPr>
            </w:pPr>
            <w:r w:rsidRPr="00A82DD2">
              <w:rPr>
                <w:sz w:val="16"/>
                <w:szCs w:val="16"/>
                <w:lang w:val="en-US"/>
              </w:rPr>
              <w:t>2M2</w:t>
            </w:r>
          </w:p>
        </w:tc>
        <w:tc>
          <w:tcPr>
            <w:tcW w:w="610" w:type="dxa"/>
          </w:tcPr>
          <w:p w:rsidR="00A43E05" w:rsidRPr="00A82DD2" w:rsidRDefault="00A43E05" w:rsidP="00A43E05">
            <w:pPr>
              <w:pStyle w:val="ae"/>
              <w:rPr>
                <w:sz w:val="16"/>
                <w:szCs w:val="16"/>
                <w:lang w:val="en-US"/>
              </w:rPr>
            </w:pPr>
            <w:r w:rsidRPr="00A82DD2">
              <w:rPr>
                <w:sz w:val="16"/>
                <w:szCs w:val="16"/>
              </w:rPr>
              <w:t>3</w:t>
            </w:r>
            <w:r w:rsidRPr="00A82DD2">
              <w:rPr>
                <w:sz w:val="16"/>
                <w:szCs w:val="16"/>
                <w:lang w:val="en-US"/>
              </w:rPr>
              <w:t>L1.5</w:t>
            </w:r>
          </w:p>
        </w:tc>
        <w:tc>
          <w:tcPr>
            <w:tcW w:w="554" w:type="dxa"/>
          </w:tcPr>
          <w:p w:rsidR="00A43E05" w:rsidRPr="00A82DD2" w:rsidRDefault="00A43E05" w:rsidP="00A43E05">
            <w:pPr>
              <w:pStyle w:val="ae"/>
              <w:rPr>
                <w:sz w:val="16"/>
                <w:szCs w:val="16"/>
                <w:lang w:val="en-US"/>
              </w:rPr>
            </w:pPr>
            <w:r w:rsidRPr="00A82DD2">
              <w:rPr>
                <w:sz w:val="16"/>
                <w:szCs w:val="16"/>
                <w:lang w:val="en-US"/>
              </w:rPr>
              <w:t>A2</w:t>
            </w:r>
          </w:p>
        </w:tc>
        <w:tc>
          <w:tcPr>
            <w:tcW w:w="526" w:type="dxa"/>
          </w:tcPr>
          <w:p w:rsidR="00A43E05" w:rsidRPr="00A82DD2" w:rsidRDefault="00A43E05" w:rsidP="00A43E05">
            <w:pPr>
              <w:pStyle w:val="ae"/>
              <w:rPr>
                <w:sz w:val="16"/>
                <w:szCs w:val="16"/>
                <w:lang w:val="en-US"/>
              </w:rPr>
            </w:pPr>
            <w:r w:rsidRPr="00A82DD2">
              <w:rPr>
                <w:sz w:val="16"/>
                <w:szCs w:val="16"/>
                <w:lang w:val="en-US"/>
              </w:rPr>
              <w:t>A3.5</w:t>
            </w:r>
          </w:p>
        </w:tc>
        <w:tc>
          <w:tcPr>
            <w:tcW w:w="489" w:type="dxa"/>
          </w:tcPr>
          <w:p w:rsidR="00A43E05" w:rsidRPr="00A82DD2" w:rsidRDefault="00A43E05" w:rsidP="00A43E05">
            <w:pPr>
              <w:pStyle w:val="ae"/>
              <w:rPr>
                <w:sz w:val="16"/>
                <w:szCs w:val="16"/>
                <w:lang w:val="en-US"/>
              </w:rPr>
            </w:pPr>
            <w:r w:rsidRPr="00A82DD2">
              <w:rPr>
                <w:sz w:val="16"/>
                <w:szCs w:val="16"/>
                <w:lang w:val="en-US"/>
              </w:rPr>
              <w:t>120</w:t>
            </w:r>
          </w:p>
        </w:tc>
        <w:tc>
          <w:tcPr>
            <w:tcW w:w="526" w:type="dxa"/>
          </w:tcPr>
          <w:p w:rsidR="00A43E05" w:rsidRPr="00A82DD2" w:rsidRDefault="00A43E05" w:rsidP="00A43E05">
            <w:pPr>
              <w:pStyle w:val="ae"/>
              <w:rPr>
                <w:sz w:val="16"/>
                <w:szCs w:val="16"/>
                <w:lang w:val="en-US"/>
              </w:rPr>
            </w:pPr>
            <w:r w:rsidRPr="00A82DD2">
              <w:rPr>
                <w:sz w:val="16"/>
                <w:szCs w:val="16"/>
                <w:lang w:val="en-US"/>
              </w:rPr>
              <w:t>130</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4" w:type="dxa"/>
          </w:tcPr>
          <w:p w:rsidR="00A43E05" w:rsidRPr="00A82DD2" w:rsidRDefault="00A43E05" w:rsidP="00A43E05">
            <w:pPr>
              <w:pStyle w:val="ae"/>
              <w:rPr>
                <w:sz w:val="16"/>
                <w:szCs w:val="16"/>
                <w:lang w:val="en-US"/>
              </w:rPr>
            </w:pPr>
            <w:r w:rsidRPr="00A82DD2">
              <w:rPr>
                <w:sz w:val="16"/>
                <w:szCs w:val="16"/>
                <w:lang w:val="en-US"/>
              </w:rPr>
              <w:t>A3</w:t>
            </w:r>
          </w:p>
        </w:tc>
        <w:tc>
          <w:tcPr>
            <w:tcW w:w="454" w:type="dxa"/>
          </w:tcPr>
          <w:p w:rsidR="00A43E05" w:rsidRPr="00A82DD2" w:rsidRDefault="00A43E05" w:rsidP="00A43E05">
            <w:pPr>
              <w:pStyle w:val="ae"/>
              <w:rPr>
                <w:sz w:val="16"/>
                <w:szCs w:val="16"/>
                <w:lang w:val="en-US"/>
              </w:rPr>
            </w:pPr>
            <w:r w:rsidRPr="00A82DD2">
              <w:rPr>
                <w:sz w:val="16"/>
                <w:szCs w:val="16"/>
                <w:lang w:val="en-US"/>
              </w:rPr>
              <w:t>A2</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588"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12.</w:t>
            </w:r>
          </w:p>
        </w:tc>
        <w:tc>
          <w:tcPr>
            <w:tcW w:w="638" w:type="dxa"/>
          </w:tcPr>
          <w:p w:rsidR="00A43E05" w:rsidRPr="00A82DD2" w:rsidRDefault="00A43E05" w:rsidP="00A43E05">
            <w:pPr>
              <w:pStyle w:val="ae"/>
              <w:rPr>
                <w:sz w:val="16"/>
                <w:szCs w:val="16"/>
                <w:lang w:val="en-US"/>
              </w:rPr>
            </w:pPr>
            <w:r w:rsidRPr="00A82DD2">
              <w:rPr>
                <w:sz w:val="16"/>
                <w:szCs w:val="16"/>
                <w:lang w:val="en-US"/>
              </w:rPr>
              <w:t>3M1</w:t>
            </w:r>
          </w:p>
        </w:tc>
        <w:tc>
          <w:tcPr>
            <w:tcW w:w="610" w:type="dxa"/>
          </w:tcPr>
          <w:p w:rsidR="00A43E05" w:rsidRPr="00A82DD2" w:rsidRDefault="00A43E05" w:rsidP="00A43E05">
            <w:pPr>
              <w:pStyle w:val="ae"/>
              <w:rPr>
                <w:sz w:val="16"/>
                <w:szCs w:val="16"/>
                <w:lang w:val="en-US"/>
              </w:rPr>
            </w:pPr>
            <w:r w:rsidRPr="00A82DD2">
              <w:rPr>
                <w:sz w:val="16"/>
                <w:szCs w:val="16"/>
                <w:lang w:val="en-US"/>
              </w:rPr>
              <w:t>3M1</w:t>
            </w:r>
          </w:p>
        </w:tc>
        <w:tc>
          <w:tcPr>
            <w:tcW w:w="554" w:type="dxa"/>
          </w:tcPr>
          <w:p w:rsidR="00A43E05" w:rsidRPr="00A82DD2" w:rsidRDefault="00A43E05" w:rsidP="00A43E05">
            <w:pPr>
              <w:pStyle w:val="ae"/>
              <w:rPr>
                <w:sz w:val="16"/>
                <w:szCs w:val="16"/>
                <w:lang w:val="en-US"/>
              </w:rPr>
            </w:pPr>
            <w:r w:rsidRPr="00A82DD2">
              <w:rPr>
                <w:sz w:val="16"/>
                <w:szCs w:val="16"/>
                <w:lang w:val="en-US"/>
              </w:rPr>
              <w:t>A2</w:t>
            </w:r>
          </w:p>
        </w:tc>
        <w:tc>
          <w:tcPr>
            <w:tcW w:w="526" w:type="dxa"/>
          </w:tcPr>
          <w:p w:rsidR="00A43E05" w:rsidRPr="00A82DD2" w:rsidRDefault="00A43E05" w:rsidP="00A43E05">
            <w:pPr>
              <w:pStyle w:val="ae"/>
              <w:rPr>
                <w:sz w:val="16"/>
                <w:szCs w:val="16"/>
                <w:lang w:val="en-US"/>
              </w:rPr>
            </w:pPr>
            <w:r w:rsidRPr="00A82DD2">
              <w:rPr>
                <w:sz w:val="16"/>
                <w:szCs w:val="16"/>
                <w:lang w:val="en-US"/>
              </w:rPr>
              <w:t>A2</w:t>
            </w:r>
          </w:p>
        </w:tc>
        <w:tc>
          <w:tcPr>
            <w:tcW w:w="489" w:type="dxa"/>
          </w:tcPr>
          <w:p w:rsidR="00A43E05" w:rsidRPr="00A82DD2" w:rsidRDefault="00A43E05" w:rsidP="00A43E05">
            <w:pPr>
              <w:pStyle w:val="ae"/>
              <w:rPr>
                <w:sz w:val="16"/>
                <w:szCs w:val="16"/>
                <w:lang w:val="en-US"/>
              </w:rPr>
            </w:pPr>
            <w:r w:rsidRPr="00A82DD2">
              <w:rPr>
                <w:sz w:val="16"/>
                <w:szCs w:val="16"/>
                <w:lang w:val="en-US"/>
              </w:rPr>
              <w:t>130</w:t>
            </w:r>
          </w:p>
        </w:tc>
        <w:tc>
          <w:tcPr>
            <w:tcW w:w="526" w:type="dxa"/>
          </w:tcPr>
          <w:p w:rsidR="00A43E05" w:rsidRPr="00A82DD2" w:rsidRDefault="00A43E05" w:rsidP="00A43E05">
            <w:pPr>
              <w:pStyle w:val="ae"/>
              <w:rPr>
                <w:sz w:val="16"/>
                <w:szCs w:val="16"/>
                <w:lang w:val="en-US"/>
              </w:rPr>
            </w:pPr>
            <w:r w:rsidRPr="00A82DD2">
              <w:rPr>
                <w:sz w:val="16"/>
                <w:szCs w:val="16"/>
                <w:lang w:val="en-US"/>
              </w:rPr>
              <w:t>410</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4" w:type="dxa"/>
          </w:tcPr>
          <w:p w:rsidR="00A43E05" w:rsidRPr="00A82DD2" w:rsidRDefault="00A43E05" w:rsidP="00A43E05">
            <w:pPr>
              <w:pStyle w:val="ae"/>
              <w:rPr>
                <w:sz w:val="16"/>
                <w:szCs w:val="16"/>
                <w:lang w:val="en-US"/>
              </w:rPr>
            </w:pPr>
            <w:r w:rsidRPr="00A82DD2">
              <w:rPr>
                <w:sz w:val="16"/>
                <w:szCs w:val="16"/>
                <w:lang w:val="en-US"/>
              </w:rPr>
              <w:t>A3.5</w:t>
            </w:r>
          </w:p>
        </w:tc>
        <w:tc>
          <w:tcPr>
            <w:tcW w:w="454" w:type="dxa"/>
          </w:tcPr>
          <w:p w:rsidR="00A43E05" w:rsidRPr="00A82DD2" w:rsidRDefault="00A43E05" w:rsidP="00A43E05">
            <w:pPr>
              <w:pStyle w:val="ae"/>
              <w:rPr>
                <w:sz w:val="16"/>
                <w:szCs w:val="16"/>
                <w:lang w:val="en-US"/>
              </w:rPr>
            </w:pPr>
            <w:r w:rsidRPr="00A82DD2">
              <w:rPr>
                <w:sz w:val="16"/>
                <w:szCs w:val="16"/>
                <w:lang w:val="en-US"/>
              </w:rPr>
              <w:t>A2</w:t>
            </w:r>
          </w:p>
        </w:tc>
        <w:tc>
          <w:tcPr>
            <w:tcW w:w="494" w:type="dxa"/>
          </w:tcPr>
          <w:p w:rsidR="00A43E05" w:rsidRPr="00A82DD2" w:rsidRDefault="00A43E05" w:rsidP="00A43E05">
            <w:pPr>
              <w:pStyle w:val="ae"/>
              <w:rPr>
                <w:sz w:val="16"/>
                <w:szCs w:val="16"/>
                <w:lang w:val="en-US"/>
              </w:rPr>
            </w:pPr>
            <w:r w:rsidRPr="00A82DD2">
              <w:rPr>
                <w:sz w:val="16"/>
                <w:szCs w:val="16"/>
                <w:lang w:val="en-US"/>
              </w:rPr>
              <w:t>A3</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588"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13.</w:t>
            </w:r>
          </w:p>
        </w:tc>
        <w:tc>
          <w:tcPr>
            <w:tcW w:w="638" w:type="dxa"/>
          </w:tcPr>
          <w:p w:rsidR="00A43E05" w:rsidRPr="00A82DD2" w:rsidRDefault="00A43E05" w:rsidP="00A43E05">
            <w:pPr>
              <w:pStyle w:val="ae"/>
              <w:rPr>
                <w:sz w:val="16"/>
                <w:szCs w:val="16"/>
                <w:lang w:val="en-US"/>
              </w:rPr>
            </w:pPr>
            <w:r w:rsidRPr="00A82DD2">
              <w:rPr>
                <w:sz w:val="16"/>
                <w:szCs w:val="16"/>
                <w:lang w:val="en-US"/>
              </w:rPr>
              <w:t>2M2</w:t>
            </w:r>
          </w:p>
        </w:tc>
        <w:tc>
          <w:tcPr>
            <w:tcW w:w="610" w:type="dxa"/>
          </w:tcPr>
          <w:p w:rsidR="00A43E05" w:rsidRPr="00A82DD2" w:rsidRDefault="00A43E05" w:rsidP="00A43E05">
            <w:pPr>
              <w:pStyle w:val="ae"/>
              <w:rPr>
                <w:sz w:val="16"/>
                <w:szCs w:val="16"/>
                <w:lang w:val="en-US"/>
              </w:rPr>
            </w:pPr>
            <w:r w:rsidRPr="00A82DD2">
              <w:rPr>
                <w:sz w:val="16"/>
                <w:szCs w:val="16"/>
                <w:lang w:val="en-US"/>
              </w:rPr>
              <w:t>2M1</w:t>
            </w:r>
          </w:p>
        </w:tc>
        <w:tc>
          <w:tcPr>
            <w:tcW w:w="554" w:type="dxa"/>
          </w:tcPr>
          <w:p w:rsidR="00A43E05" w:rsidRPr="00A82DD2" w:rsidRDefault="00A43E05" w:rsidP="00A43E05">
            <w:pPr>
              <w:pStyle w:val="ae"/>
              <w:rPr>
                <w:sz w:val="16"/>
                <w:szCs w:val="16"/>
                <w:lang w:val="en-US"/>
              </w:rPr>
            </w:pPr>
            <w:r w:rsidRPr="00A82DD2">
              <w:rPr>
                <w:sz w:val="16"/>
                <w:szCs w:val="16"/>
                <w:lang w:val="en-US"/>
              </w:rPr>
              <w:t>A2</w:t>
            </w:r>
          </w:p>
        </w:tc>
        <w:tc>
          <w:tcPr>
            <w:tcW w:w="526" w:type="dxa"/>
          </w:tcPr>
          <w:p w:rsidR="00A43E05" w:rsidRPr="00A82DD2" w:rsidRDefault="00A43E05" w:rsidP="00A43E05">
            <w:pPr>
              <w:pStyle w:val="ae"/>
              <w:rPr>
                <w:sz w:val="16"/>
                <w:szCs w:val="16"/>
                <w:lang w:val="en-US"/>
              </w:rPr>
            </w:pPr>
            <w:r w:rsidRPr="00A82DD2">
              <w:rPr>
                <w:sz w:val="16"/>
                <w:szCs w:val="16"/>
                <w:lang w:val="en-US"/>
              </w:rPr>
              <w:t>A2</w:t>
            </w:r>
          </w:p>
        </w:tc>
        <w:tc>
          <w:tcPr>
            <w:tcW w:w="489" w:type="dxa"/>
          </w:tcPr>
          <w:p w:rsidR="00A43E05" w:rsidRPr="00A82DD2" w:rsidRDefault="00A43E05" w:rsidP="00A43E05">
            <w:pPr>
              <w:pStyle w:val="ae"/>
              <w:rPr>
                <w:sz w:val="16"/>
                <w:szCs w:val="16"/>
                <w:lang w:val="en-US"/>
              </w:rPr>
            </w:pPr>
            <w:r w:rsidRPr="00A82DD2">
              <w:rPr>
                <w:sz w:val="16"/>
                <w:szCs w:val="16"/>
                <w:lang w:val="en-US"/>
              </w:rPr>
              <w:t>210</w:t>
            </w:r>
          </w:p>
        </w:tc>
        <w:tc>
          <w:tcPr>
            <w:tcW w:w="526" w:type="dxa"/>
          </w:tcPr>
          <w:p w:rsidR="00A43E05" w:rsidRPr="00A82DD2" w:rsidRDefault="00A43E05" w:rsidP="00A43E05">
            <w:pPr>
              <w:pStyle w:val="ae"/>
              <w:rPr>
                <w:sz w:val="16"/>
                <w:szCs w:val="16"/>
                <w:lang w:val="en-US"/>
              </w:rPr>
            </w:pPr>
            <w:r w:rsidRPr="00A82DD2">
              <w:rPr>
                <w:sz w:val="16"/>
                <w:szCs w:val="16"/>
                <w:lang w:val="en-US"/>
              </w:rPr>
              <w:t>410</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4" w:type="dxa"/>
          </w:tcPr>
          <w:p w:rsidR="00A43E05" w:rsidRPr="00A82DD2" w:rsidRDefault="00A43E05" w:rsidP="00A43E05">
            <w:pPr>
              <w:pStyle w:val="ae"/>
              <w:rPr>
                <w:sz w:val="16"/>
                <w:szCs w:val="16"/>
                <w:lang w:val="en-US"/>
              </w:rPr>
            </w:pPr>
            <w:r w:rsidRPr="00A82DD2">
              <w:rPr>
                <w:sz w:val="16"/>
                <w:szCs w:val="16"/>
                <w:lang w:val="en-US"/>
              </w:rPr>
              <w:t>B2</w:t>
            </w:r>
          </w:p>
        </w:tc>
        <w:tc>
          <w:tcPr>
            <w:tcW w:w="454" w:type="dxa"/>
          </w:tcPr>
          <w:p w:rsidR="00A43E05" w:rsidRPr="00A82DD2" w:rsidRDefault="00A43E05" w:rsidP="00A43E05">
            <w:pPr>
              <w:pStyle w:val="ae"/>
              <w:rPr>
                <w:sz w:val="16"/>
                <w:szCs w:val="16"/>
                <w:lang w:val="en-US"/>
              </w:rPr>
            </w:pPr>
            <w:r w:rsidRPr="00A82DD2">
              <w:rPr>
                <w:sz w:val="16"/>
                <w:szCs w:val="16"/>
                <w:lang w:val="en-US"/>
              </w:rPr>
              <w:t>B1</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6" w:type="dxa"/>
          </w:tcPr>
          <w:p w:rsidR="00A43E05" w:rsidRPr="00A82DD2" w:rsidRDefault="00A43E05" w:rsidP="00A43E05">
            <w:pPr>
              <w:pStyle w:val="ae"/>
              <w:rPr>
                <w:sz w:val="16"/>
                <w:szCs w:val="16"/>
                <w:lang w:val="en-US"/>
              </w:rPr>
            </w:pPr>
            <w:r w:rsidRPr="00A82DD2">
              <w:rPr>
                <w:sz w:val="16"/>
                <w:szCs w:val="16"/>
                <w:lang w:val="en-US"/>
              </w:rPr>
              <w:t>A3.5</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476" w:type="dxa"/>
          </w:tcPr>
          <w:p w:rsidR="00A43E05" w:rsidRPr="00A82DD2" w:rsidRDefault="00A43E05" w:rsidP="00A43E05">
            <w:pPr>
              <w:pStyle w:val="ae"/>
              <w:rPr>
                <w:sz w:val="16"/>
                <w:szCs w:val="16"/>
                <w:lang w:val="en-US"/>
              </w:rPr>
            </w:pPr>
            <w:r w:rsidRPr="00A82DD2">
              <w:rPr>
                <w:sz w:val="16"/>
                <w:szCs w:val="16"/>
                <w:lang w:val="en-US"/>
              </w:rPr>
              <w:t>B2</w:t>
            </w:r>
          </w:p>
        </w:tc>
        <w:tc>
          <w:tcPr>
            <w:tcW w:w="588"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14.</w:t>
            </w:r>
          </w:p>
        </w:tc>
        <w:tc>
          <w:tcPr>
            <w:tcW w:w="638" w:type="dxa"/>
          </w:tcPr>
          <w:p w:rsidR="00A43E05" w:rsidRPr="00A82DD2" w:rsidRDefault="00A43E05" w:rsidP="00A43E05">
            <w:pPr>
              <w:pStyle w:val="ae"/>
              <w:rPr>
                <w:sz w:val="16"/>
                <w:szCs w:val="16"/>
                <w:lang w:val="en-US"/>
              </w:rPr>
            </w:pPr>
            <w:r w:rsidRPr="00A82DD2">
              <w:rPr>
                <w:sz w:val="16"/>
                <w:szCs w:val="16"/>
                <w:lang w:val="en-US"/>
              </w:rPr>
              <w:t>2M2</w:t>
            </w:r>
          </w:p>
        </w:tc>
        <w:tc>
          <w:tcPr>
            <w:tcW w:w="610" w:type="dxa"/>
          </w:tcPr>
          <w:p w:rsidR="00A43E05" w:rsidRPr="00A82DD2" w:rsidRDefault="00A43E05" w:rsidP="00A43E05">
            <w:pPr>
              <w:pStyle w:val="ae"/>
              <w:rPr>
                <w:sz w:val="16"/>
                <w:szCs w:val="16"/>
                <w:lang w:val="en-US"/>
              </w:rPr>
            </w:pPr>
            <w:r w:rsidRPr="00A82DD2">
              <w:rPr>
                <w:sz w:val="16"/>
                <w:szCs w:val="16"/>
                <w:lang w:val="en-US"/>
              </w:rPr>
              <w:t>2L15</w:t>
            </w:r>
          </w:p>
        </w:tc>
        <w:tc>
          <w:tcPr>
            <w:tcW w:w="554" w:type="dxa"/>
          </w:tcPr>
          <w:p w:rsidR="00A43E05" w:rsidRPr="00A82DD2" w:rsidRDefault="00A43E05" w:rsidP="00A43E05">
            <w:pPr>
              <w:pStyle w:val="ae"/>
              <w:rPr>
                <w:sz w:val="16"/>
                <w:szCs w:val="16"/>
                <w:lang w:val="en-US"/>
              </w:rPr>
            </w:pPr>
            <w:r w:rsidRPr="00A82DD2">
              <w:rPr>
                <w:sz w:val="16"/>
                <w:szCs w:val="16"/>
                <w:lang w:val="en-US"/>
              </w:rPr>
              <w:t>A2</w:t>
            </w:r>
          </w:p>
        </w:tc>
        <w:tc>
          <w:tcPr>
            <w:tcW w:w="526" w:type="dxa"/>
          </w:tcPr>
          <w:p w:rsidR="00A43E05" w:rsidRPr="00A82DD2" w:rsidRDefault="00A43E05" w:rsidP="00A43E05">
            <w:pPr>
              <w:pStyle w:val="ae"/>
              <w:rPr>
                <w:sz w:val="16"/>
                <w:szCs w:val="16"/>
                <w:lang w:val="en-US"/>
              </w:rPr>
            </w:pPr>
            <w:r w:rsidRPr="00A82DD2">
              <w:rPr>
                <w:sz w:val="16"/>
                <w:szCs w:val="16"/>
                <w:lang w:val="en-US"/>
              </w:rPr>
              <w:t>D2</w:t>
            </w:r>
          </w:p>
        </w:tc>
        <w:tc>
          <w:tcPr>
            <w:tcW w:w="489" w:type="dxa"/>
          </w:tcPr>
          <w:p w:rsidR="00A43E05" w:rsidRPr="00A82DD2" w:rsidRDefault="00A43E05" w:rsidP="00A43E05">
            <w:pPr>
              <w:pStyle w:val="ae"/>
              <w:rPr>
                <w:sz w:val="16"/>
                <w:szCs w:val="16"/>
                <w:lang w:val="en-US"/>
              </w:rPr>
            </w:pPr>
            <w:r w:rsidRPr="00A82DD2">
              <w:rPr>
                <w:sz w:val="16"/>
                <w:szCs w:val="16"/>
                <w:lang w:val="en-US"/>
              </w:rPr>
              <w:t>130</w:t>
            </w:r>
          </w:p>
        </w:tc>
        <w:tc>
          <w:tcPr>
            <w:tcW w:w="526" w:type="dxa"/>
          </w:tcPr>
          <w:p w:rsidR="00A43E05" w:rsidRPr="00A82DD2" w:rsidRDefault="00A43E05" w:rsidP="00A43E05">
            <w:pPr>
              <w:pStyle w:val="ae"/>
              <w:rPr>
                <w:sz w:val="16"/>
                <w:szCs w:val="16"/>
                <w:lang w:val="en-US"/>
              </w:rPr>
            </w:pPr>
            <w:r w:rsidRPr="00A82DD2">
              <w:rPr>
                <w:sz w:val="16"/>
                <w:szCs w:val="16"/>
                <w:lang w:val="en-US"/>
              </w:rPr>
              <w:t>220</w:t>
            </w:r>
          </w:p>
        </w:tc>
        <w:tc>
          <w:tcPr>
            <w:tcW w:w="494" w:type="dxa"/>
          </w:tcPr>
          <w:p w:rsidR="00A43E05" w:rsidRPr="00A82DD2" w:rsidRDefault="00A43E05" w:rsidP="00A43E05">
            <w:pPr>
              <w:pStyle w:val="ae"/>
              <w:rPr>
                <w:sz w:val="16"/>
                <w:szCs w:val="16"/>
                <w:lang w:val="en-US"/>
              </w:rPr>
            </w:pPr>
            <w:r w:rsidRPr="00A82DD2">
              <w:rPr>
                <w:sz w:val="16"/>
                <w:szCs w:val="16"/>
                <w:lang w:val="en-US"/>
              </w:rPr>
              <w:t>A2</w:t>
            </w:r>
          </w:p>
        </w:tc>
        <w:tc>
          <w:tcPr>
            <w:tcW w:w="534" w:type="dxa"/>
          </w:tcPr>
          <w:p w:rsidR="00A43E05" w:rsidRPr="00A82DD2" w:rsidRDefault="00A43E05" w:rsidP="00A43E05">
            <w:pPr>
              <w:pStyle w:val="ae"/>
              <w:rPr>
                <w:sz w:val="16"/>
                <w:szCs w:val="16"/>
                <w:lang w:val="en-US"/>
              </w:rPr>
            </w:pPr>
            <w:r w:rsidRPr="00A82DD2">
              <w:rPr>
                <w:sz w:val="16"/>
                <w:szCs w:val="16"/>
                <w:lang w:val="en-US"/>
              </w:rPr>
              <w:t>B1</w:t>
            </w:r>
          </w:p>
        </w:tc>
        <w:tc>
          <w:tcPr>
            <w:tcW w:w="454" w:type="dxa"/>
          </w:tcPr>
          <w:p w:rsidR="00A43E05" w:rsidRPr="00A82DD2" w:rsidRDefault="00A43E05" w:rsidP="00A43E05">
            <w:pPr>
              <w:pStyle w:val="ae"/>
              <w:rPr>
                <w:sz w:val="16"/>
                <w:szCs w:val="16"/>
                <w:lang w:val="en-US"/>
              </w:rPr>
            </w:pPr>
            <w:r w:rsidRPr="00A82DD2">
              <w:rPr>
                <w:sz w:val="16"/>
                <w:szCs w:val="16"/>
                <w:lang w:val="en-US"/>
              </w:rPr>
              <w:t>B1</w:t>
            </w:r>
          </w:p>
        </w:tc>
        <w:tc>
          <w:tcPr>
            <w:tcW w:w="494" w:type="dxa"/>
          </w:tcPr>
          <w:p w:rsidR="00A43E05" w:rsidRPr="00A82DD2" w:rsidRDefault="00A43E05" w:rsidP="00A43E05">
            <w:pPr>
              <w:pStyle w:val="ae"/>
              <w:rPr>
                <w:sz w:val="16"/>
                <w:szCs w:val="16"/>
                <w:lang w:val="en-US"/>
              </w:rPr>
            </w:pPr>
            <w:r w:rsidRPr="00A82DD2">
              <w:rPr>
                <w:sz w:val="16"/>
                <w:szCs w:val="16"/>
                <w:lang w:val="en-US"/>
              </w:rPr>
              <w:t>C2</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588"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15.</w:t>
            </w:r>
          </w:p>
        </w:tc>
        <w:tc>
          <w:tcPr>
            <w:tcW w:w="638" w:type="dxa"/>
          </w:tcPr>
          <w:p w:rsidR="00A43E05" w:rsidRPr="00A82DD2" w:rsidRDefault="00A43E05" w:rsidP="00A43E05">
            <w:pPr>
              <w:pStyle w:val="ae"/>
              <w:rPr>
                <w:sz w:val="16"/>
                <w:szCs w:val="16"/>
                <w:lang w:val="en-US"/>
              </w:rPr>
            </w:pPr>
            <w:r w:rsidRPr="00A82DD2">
              <w:rPr>
                <w:sz w:val="16"/>
                <w:szCs w:val="16"/>
                <w:lang w:val="en-US"/>
              </w:rPr>
              <w:t>2M1</w:t>
            </w:r>
          </w:p>
        </w:tc>
        <w:tc>
          <w:tcPr>
            <w:tcW w:w="610" w:type="dxa"/>
          </w:tcPr>
          <w:p w:rsidR="00A43E05" w:rsidRPr="00A82DD2" w:rsidRDefault="00A43E05" w:rsidP="00A43E05">
            <w:pPr>
              <w:pStyle w:val="ae"/>
              <w:rPr>
                <w:sz w:val="16"/>
                <w:szCs w:val="16"/>
                <w:lang w:val="en-US"/>
              </w:rPr>
            </w:pPr>
            <w:r w:rsidRPr="00A82DD2">
              <w:rPr>
                <w:sz w:val="16"/>
                <w:szCs w:val="16"/>
                <w:lang w:val="en-US"/>
              </w:rPr>
              <w:t>2M2</w:t>
            </w:r>
          </w:p>
        </w:tc>
        <w:tc>
          <w:tcPr>
            <w:tcW w:w="554" w:type="dxa"/>
          </w:tcPr>
          <w:p w:rsidR="00A43E05" w:rsidRPr="00A82DD2" w:rsidRDefault="00A43E05" w:rsidP="00A43E05">
            <w:pPr>
              <w:pStyle w:val="ae"/>
              <w:rPr>
                <w:sz w:val="16"/>
                <w:szCs w:val="16"/>
                <w:lang w:val="en-US"/>
              </w:rPr>
            </w:pPr>
            <w:r w:rsidRPr="00A82DD2">
              <w:rPr>
                <w:sz w:val="16"/>
                <w:szCs w:val="16"/>
                <w:lang w:val="en-US"/>
              </w:rPr>
              <w:t>B2</w:t>
            </w:r>
          </w:p>
        </w:tc>
        <w:tc>
          <w:tcPr>
            <w:tcW w:w="526" w:type="dxa"/>
          </w:tcPr>
          <w:p w:rsidR="00A43E05" w:rsidRPr="00A82DD2" w:rsidRDefault="00A43E05" w:rsidP="00A43E05">
            <w:pPr>
              <w:pStyle w:val="ae"/>
              <w:rPr>
                <w:sz w:val="16"/>
                <w:szCs w:val="16"/>
                <w:lang w:val="en-US"/>
              </w:rPr>
            </w:pPr>
            <w:r w:rsidRPr="00A82DD2">
              <w:rPr>
                <w:sz w:val="16"/>
                <w:szCs w:val="16"/>
                <w:lang w:val="en-US"/>
              </w:rPr>
              <w:t>A1</w:t>
            </w:r>
          </w:p>
        </w:tc>
        <w:tc>
          <w:tcPr>
            <w:tcW w:w="489" w:type="dxa"/>
          </w:tcPr>
          <w:p w:rsidR="00A43E05" w:rsidRPr="00A82DD2" w:rsidRDefault="00A43E05" w:rsidP="00A43E05">
            <w:pPr>
              <w:pStyle w:val="ae"/>
              <w:rPr>
                <w:sz w:val="16"/>
                <w:szCs w:val="16"/>
                <w:lang w:val="en-US"/>
              </w:rPr>
            </w:pPr>
            <w:r w:rsidRPr="00A82DD2">
              <w:rPr>
                <w:sz w:val="16"/>
                <w:szCs w:val="16"/>
                <w:lang w:val="en-US"/>
              </w:rPr>
              <w:t>130</w:t>
            </w:r>
          </w:p>
        </w:tc>
        <w:tc>
          <w:tcPr>
            <w:tcW w:w="526" w:type="dxa"/>
          </w:tcPr>
          <w:p w:rsidR="00A43E05" w:rsidRPr="00A82DD2" w:rsidRDefault="00A43E05" w:rsidP="00A43E05">
            <w:pPr>
              <w:pStyle w:val="ae"/>
              <w:rPr>
                <w:sz w:val="16"/>
                <w:szCs w:val="16"/>
                <w:lang w:val="en-US"/>
              </w:rPr>
            </w:pPr>
            <w:r w:rsidRPr="00A82DD2">
              <w:rPr>
                <w:sz w:val="16"/>
                <w:szCs w:val="16"/>
                <w:lang w:val="en-US"/>
              </w:rPr>
              <w:t>230</w:t>
            </w:r>
          </w:p>
        </w:tc>
        <w:tc>
          <w:tcPr>
            <w:tcW w:w="494"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534" w:type="dxa"/>
          </w:tcPr>
          <w:p w:rsidR="00A43E05" w:rsidRPr="00A82DD2" w:rsidRDefault="00A43E05" w:rsidP="00A43E05">
            <w:pPr>
              <w:pStyle w:val="ae"/>
              <w:rPr>
                <w:sz w:val="16"/>
                <w:szCs w:val="16"/>
                <w:lang w:val="en-US"/>
              </w:rPr>
            </w:pPr>
            <w:r w:rsidRPr="00A82DD2">
              <w:rPr>
                <w:sz w:val="16"/>
                <w:szCs w:val="16"/>
                <w:lang w:val="en-US"/>
              </w:rPr>
              <w:t>A3</w:t>
            </w:r>
          </w:p>
        </w:tc>
        <w:tc>
          <w:tcPr>
            <w:tcW w:w="454" w:type="dxa"/>
          </w:tcPr>
          <w:p w:rsidR="00A43E05" w:rsidRPr="00A82DD2" w:rsidRDefault="00A43E05" w:rsidP="00A43E05">
            <w:pPr>
              <w:pStyle w:val="ae"/>
              <w:rPr>
                <w:sz w:val="16"/>
                <w:szCs w:val="16"/>
                <w:lang w:val="en-US"/>
              </w:rPr>
            </w:pPr>
            <w:r w:rsidRPr="00A82DD2">
              <w:rPr>
                <w:sz w:val="16"/>
                <w:szCs w:val="16"/>
                <w:lang w:val="en-US"/>
              </w:rPr>
              <w:t>A1</w:t>
            </w:r>
          </w:p>
        </w:tc>
        <w:tc>
          <w:tcPr>
            <w:tcW w:w="494" w:type="dxa"/>
          </w:tcPr>
          <w:p w:rsidR="00A43E05" w:rsidRPr="00A82DD2" w:rsidRDefault="00A43E05" w:rsidP="00A43E05">
            <w:pPr>
              <w:pStyle w:val="ae"/>
              <w:rPr>
                <w:sz w:val="16"/>
                <w:szCs w:val="16"/>
                <w:lang w:val="en-US"/>
              </w:rPr>
            </w:pPr>
            <w:r w:rsidRPr="00A82DD2">
              <w:rPr>
                <w:sz w:val="16"/>
                <w:szCs w:val="16"/>
                <w:lang w:val="en-US"/>
              </w:rPr>
              <w:t>A3</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A1</w:t>
            </w:r>
          </w:p>
        </w:tc>
        <w:tc>
          <w:tcPr>
            <w:tcW w:w="588"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16.</w:t>
            </w:r>
          </w:p>
        </w:tc>
        <w:tc>
          <w:tcPr>
            <w:tcW w:w="638" w:type="dxa"/>
          </w:tcPr>
          <w:p w:rsidR="00A43E05" w:rsidRPr="00A82DD2" w:rsidRDefault="00A43E05" w:rsidP="00A43E05">
            <w:pPr>
              <w:pStyle w:val="ae"/>
              <w:rPr>
                <w:sz w:val="16"/>
                <w:szCs w:val="16"/>
                <w:lang w:val="en-US"/>
              </w:rPr>
            </w:pPr>
            <w:r w:rsidRPr="00A82DD2">
              <w:rPr>
                <w:sz w:val="16"/>
                <w:szCs w:val="16"/>
                <w:lang w:val="en-US"/>
              </w:rPr>
              <w:t>2M1</w:t>
            </w:r>
          </w:p>
        </w:tc>
        <w:tc>
          <w:tcPr>
            <w:tcW w:w="610" w:type="dxa"/>
          </w:tcPr>
          <w:p w:rsidR="00A43E05" w:rsidRPr="00A82DD2" w:rsidRDefault="00A43E05" w:rsidP="00A43E05">
            <w:pPr>
              <w:pStyle w:val="ae"/>
              <w:rPr>
                <w:sz w:val="16"/>
                <w:szCs w:val="16"/>
                <w:lang w:val="en-US"/>
              </w:rPr>
            </w:pPr>
            <w:r w:rsidRPr="00A82DD2">
              <w:rPr>
                <w:sz w:val="16"/>
                <w:szCs w:val="16"/>
                <w:lang w:val="en-US"/>
              </w:rPr>
              <w:t>2M3</w:t>
            </w:r>
          </w:p>
        </w:tc>
        <w:tc>
          <w:tcPr>
            <w:tcW w:w="554" w:type="dxa"/>
          </w:tcPr>
          <w:p w:rsidR="00A43E05" w:rsidRPr="00A82DD2" w:rsidRDefault="00A43E05" w:rsidP="00A43E05">
            <w:pPr>
              <w:pStyle w:val="ae"/>
              <w:rPr>
                <w:sz w:val="16"/>
                <w:szCs w:val="16"/>
                <w:lang w:val="en-US"/>
              </w:rPr>
            </w:pPr>
            <w:r w:rsidRPr="00A82DD2">
              <w:rPr>
                <w:sz w:val="16"/>
                <w:szCs w:val="16"/>
                <w:lang w:val="en-US"/>
              </w:rPr>
              <w:t>A1</w:t>
            </w:r>
          </w:p>
        </w:tc>
        <w:tc>
          <w:tcPr>
            <w:tcW w:w="526" w:type="dxa"/>
          </w:tcPr>
          <w:p w:rsidR="00A43E05" w:rsidRPr="00A82DD2" w:rsidRDefault="00A43E05" w:rsidP="00A43E05">
            <w:pPr>
              <w:pStyle w:val="ae"/>
              <w:rPr>
                <w:sz w:val="16"/>
                <w:szCs w:val="16"/>
                <w:lang w:val="en-US"/>
              </w:rPr>
            </w:pPr>
            <w:r w:rsidRPr="00A82DD2">
              <w:rPr>
                <w:sz w:val="16"/>
                <w:szCs w:val="16"/>
                <w:lang w:val="en-US"/>
              </w:rPr>
              <w:t>C1</w:t>
            </w:r>
          </w:p>
        </w:tc>
        <w:tc>
          <w:tcPr>
            <w:tcW w:w="489" w:type="dxa"/>
          </w:tcPr>
          <w:p w:rsidR="00A43E05" w:rsidRPr="00A82DD2" w:rsidRDefault="00A43E05" w:rsidP="00A43E05">
            <w:pPr>
              <w:pStyle w:val="ae"/>
              <w:rPr>
                <w:sz w:val="16"/>
                <w:szCs w:val="16"/>
                <w:lang w:val="en-US"/>
              </w:rPr>
            </w:pPr>
            <w:r w:rsidRPr="00A82DD2">
              <w:rPr>
                <w:sz w:val="16"/>
                <w:szCs w:val="16"/>
                <w:lang w:val="en-US"/>
              </w:rPr>
              <w:t>110</w:t>
            </w:r>
          </w:p>
        </w:tc>
        <w:tc>
          <w:tcPr>
            <w:tcW w:w="526" w:type="dxa"/>
          </w:tcPr>
          <w:p w:rsidR="00A43E05" w:rsidRPr="00A82DD2" w:rsidRDefault="00A43E05" w:rsidP="00A43E05">
            <w:pPr>
              <w:pStyle w:val="ae"/>
              <w:rPr>
                <w:sz w:val="16"/>
                <w:szCs w:val="16"/>
                <w:lang w:val="en-US"/>
              </w:rPr>
            </w:pPr>
            <w:r w:rsidRPr="00A82DD2">
              <w:rPr>
                <w:sz w:val="16"/>
                <w:szCs w:val="16"/>
                <w:lang w:val="en-US"/>
              </w:rPr>
              <w:t>120</w:t>
            </w:r>
          </w:p>
        </w:tc>
        <w:tc>
          <w:tcPr>
            <w:tcW w:w="494"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534" w:type="dxa"/>
          </w:tcPr>
          <w:p w:rsidR="00A43E05" w:rsidRPr="00A82DD2" w:rsidRDefault="00A43E05" w:rsidP="00A43E05">
            <w:pPr>
              <w:pStyle w:val="ae"/>
              <w:rPr>
                <w:sz w:val="16"/>
                <w:szCs w:val="16"/>
                <w:lang w:val="en-US"/>
              </w:rPr>
            </w:pPr>
            <w:r w:rsidRPr="00A82DD2">
              <w:rPr>
                <w:sz w:val="16"/>
                <w:szCs w:val="16"/>
                <w:lang w:val="en-US"/>
              </w:rPr>
              <w:t>A2</w:t>
            </w:r>
          </w:p>
        </w:tc>
        <w:tc>
          <w:tcPr>
            <w:tcW w:w="454" w:type="dxa"/>
          </w:tcPr>
          <w:p w:rsidR="00A43E05" w:rsidRPr="00A82DD2" w:rsidRDefault="00A43E05" w:rsidP="00A43E05">
            <w:pPr>
              <w:pStyle w:val="ae"/>
              <w:rPr>
                <w:sz w:val="16"/>
                <w:szCs w:val="16"/>
                <w:lang w:val="en-US"/>
              </w:rPr>
            </w:pPr>
            <w:r w:rsidRPr="00A82DD2">
              <w:rPr>
                <w:sz w:val="16"/>
                <w:szCs w:val="16"/>
                <w:lang w:val="en-US"/>
              </w:rPr>
              <w:t>A1</w:t>
            </w:r>
          </w:p>
        </w:tc>
        <w:tc>
          <w:tcPr>
            <w:tcW w:w="494" w:type="dxa"/>
          </w:tcPr>
          <w:p w:rsidR="00A43E05" w:rsidRPr="00A82DD2" w:rsidRDefault="00A43E05" w:rsidP="00A43E05">
            <w:pPr>
              <w:pStyle w:val="ae"/>
              <w:rPr>
                <w:sz w:val="16"/>
                <w:szCs w:val="16"/>
                <w:lang w:val="en-US"/>
              </w:rPr>
            </w:pPr>
            <w:r w:rsidRPr="00A82DD2">
              <w:rPr>
                <w:sz w:val="16"/>
                <w:szCs w:val="16"/>
                <w:lang w:val="en-US"/>
              </w:rPr>
              <w:t>A1</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588"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17.</w:t>
            </w:r>
          </w:p>
        </w:tc>
        <w:tc>
          <w:tcPr>
            <w:tcW w:w="638" w:type="dxa"/>
          </w:tcPr>
          <w:p w:rsidR="00A43E05" w:rsidRPr="00A82DD2" w:rsidRDefault="00A43E05" w:rsidP="00A43E05">
            <w:pPr>
              <w:pStyle w:val="ae"/>
              <w:rPr>
                <w:sz w:val="16"/>
                <w:szCs w:val="16"/>
                <w:lang w:val="en-US"/>
              </w:rPr>
            </w:pPr>
            <w:r w:rsidRPr="00A82DD2">
              <w:rPr>
                <w:sz w:val="16"/>
                <w:szCs w:val="16"/>
                <w:lang w:val="en-US"/>
              </w:rPr>
              <w:t>3L25</w:t>
            </w:r>
          </w:p>
        </w:tc>
        <w:tc>
          <w:tcPr>
            <w:tcW w:w="610" w:type="dxa"/>
          </w:tcPr>
          <w:p w:rsidR="00A43E05" w:rsidRPr="00A82DD2" w:rsidRDefault="00A43E05" w:rsidP="00A43E05">
            <w:pPr>
              <w:pStyle w:val="ae"/>
              <w:rPr>
                <w:sz w:val="16"/>
                <w:szCs w:val="16"/>
                <w:lang w:val="en-US"/>
              </w:rPr>
            </w:pPr>
            <w:r w:rsidRPr="00A82DD2">
              <w:rPr>
                <w:sz w:val="16"/>
                <w:szCs w:val="16"/>
                <w:lang w:val="en-US"/>
              </w:rPr>
              <w:t>3L15</w:t>
            </w:r>
          </w:p>
        </w:tc>
        <w:tc>
          <w:tcPr>
            <w:tcW w:w="554" w:type="dxa"/>
          </w:tcPr>
          <w:p w:rsidR="00A43E05" w:rsidRPr="00A82DD2" w:rsidRDefault="00A43E05" w:rsidP="00A43E05">
            <w:pPr>
              <w:pStyle w:val="ae"/>
              <w:rPr>
                <w:sz w:val="16"/>
                <w:szCs w:val="16"/>
                <w:lang w:val="en-US"/>
              </w:rPr>
            </w:pPr>
            <w:r w:rsidRPr="00A82DD2">
              <w:rPr>
                <w:sz w:val="16"/>
                <w:szCs w:val="16"/>
                <w:lang w:val="en-US"/>
              </w:rPr>
              <w:t>A35</w:t>
            </w:r>
          </w:p>
        </w:tc>
        <w:tc>
          <w:tcPr>
            <w:tcW w:w="526" w:type="dxa"/>
          </w:tcPr>
          <w:p w:rsidR="00A43E05" w:rsidRPr="00A82DD2" w:rsidRDefault="00A43E05" w:rsidP="00A43E05">
            <w:pPr>
              <w:pStyle w:val="ae"/>
              <w:rPr>
                <w:sz w:val="16"/>
                <w:szCs w:val="16"/>
                <w:lang w:val="en-US"/>
              </w:rPr>
            </w:pPr>
            <w:r w:rsidRPr="00A82DD2">
              <w:rPr>
                <w:sz w:val="16"/>
                <w:szCs w:val="16"/>
                <w:lang w:val="en-US"/>
              </w:rPr>
              <w:t>B2</w:t>
            </w:r>
          </w:p>
        </w:tc>
        <w:tc>
          <w:tcPr>
            <w:tcW w:w="489" w:type="dxa"/>
          </w:tcPr>
          <w:p w:rsidR="00A43E05" w:rsidRPr="00A82DD2" w:rsidRDefault="00A43E05" w:rsidP="00A43E05">
            <w:pPr>
              <w:pStyle w:val="ae"/>
              <w:rPr>
                <w:sz w:val="16"/>
                <w:szCs w:val="16"/>
                <w:lang w:val="en-US"/>
              </w:rPr>
            </w:pPr>
            <w:r w:rsidRPr="00A82DD2">
              <w:rPr>
                <w:sz w:val="16"/>
                <w:szCs w:val="16"/>
                <w:lang w:val="en-US"/>
              </w:rPr>
              <w:t>310</w:t>
            </w:r>
          </w:p>
        </w:tc>
        <w:tc>
          <w:tcPr>
            <w:tcW w:w="526" w:type="dxa"/>
          </w:tcPr>
          <w:p w:rsidR="00A43E05" w:rsidRPr="00A82DD2" w:rsidRDefault="00A43E05" w:rsidP="00A43E05">
            <w:pPr>
              <w:pStyle w:val="ae"/>
              <w:rPr>
                <w:sz w:val="16"/>
                <w:szCs w:val="16"/>
                <w:lang w:val="en-US"/>
              </w:rPr>
            </w:pPr>
            <w:r w:rsidRPr="00A82DD2">
              <w:rPr>
                <w:sz w:val="16"/>
                <w:szCs w:val="16"/>
                <w:lang w:val="en-US"/>
              </w:rPr>
              <w:t>240</w:t>
            </w:r>
          </w:p>
        </w:tc>
        <w:tc>
          <w:tcPr>
            <w:tcW w:w="494" w:type="dxa"/>
          </w:tcPr>
          <w:p w:rsidR="00A43E05" w:rsidRPr="00A82DD2" w:rsidRDefault="00A43E05" w:rsidP="00A43E05">
            <w:pPr>
              <w:pStyle w:val="ae"/>
              <w:rPr>
                <w:sz w:val="16"/>
                <w:szCs w:val="16"/>
                <w:lang w:val="en-US"/>
              </w:rPr>
            </w:pPr>
            <w:r w:rsidRPr="00A82DD2">
              <w:rPr>
                <w:sz w:val="16"/>
                <w:szCs w:val="16"/>
                <w:lang w:val="en-US"/>
              </w:rPr>
              <w:t>A3</w:t>
            </w:r>
          </w:p>
        </w:tc>
        <w:tc>
          <w:tcPr>
            <w:tcW w:w="534" w:type="dxa"/>
          </w:tcPr>
          <w:p w:rsidR="00A43E05" w:rsidRPr="00A82DD2" w:rsidRDefault="00A43E05" w:rsidP="00A43E05">
            <w:pPr>
              <w:pStyle w:val="ae"/>
              <w:rPr>
                <w:sz w:val="16"/>
                <w:szCs w:val="16"/>
                <w:lang w:val="en-US"/>
              </w:rPr>
            </w:pPr>
            <w:r w:rsidRPr="00A82DD2">
              <w:rPr>
                <w:sz w:val="16"/>
                <w:szCs w:val="16"/>
                <w:lang w:val="en-US"/>
              </w:rPr>
              <w:t>B2</w:t>
            </w:r>
          </w:p>
        </w:tc>
        <w:tc>
          <w:tcPr>
            <w:tcW w:w="454" w:type="dxa"/>
          </w:tcPr>
          <w:p w:rsidR="00A43E05" w:rsidRPr="00A82DD2" w:rsidRDefault="00A43E05" w:rsidP="00A43E05">
            <w:pPr>
              <w:pStyle w:val="ae"/>
              <w:rPr>
                <w:sz w:val="16"/>
                <w:szCs w:val="16"/>
                <w:lang w:val="en-US"/>
              </w:rPr>
            </w:pPr>
            <w:r w:rsidRPr="00A82DD2">
              <w:rPr>
                <w:sz w:val="16"/>
                <w:szCs w:val="16"/>
                <w:lang w:val="en-US"/>
              </w:rPr>
              <w:t>A2</w:t>
            </w:r>
          </w:p>
        </w:tc>
        <w:tc>
          <w:tcPr>
            <w:tcW w:w="494" w:type="dxa"/>
          </w:tcPr>
          <w:p w:rsidR="00A43E05" w:rsidRPr="00A82DD2" w:rsidRDefault="00A43E05" w:rsidP="00A43E05">
            <w:pPr>
              <w:pStyle w:val="ae"/>
              <w:rPr>
                <w:sz w:val="16"/>
                <w:szCs w:val="16"/>
                <w:lang w:val="en-US"/>
              </w:rPr>
            </w:pPr>
            <w:r w:rsidRPr="00A82DD2">
              <w:rPr>
                <w:sz w:val="16"/>
                <w:szCs w:val="16"/>
                <w:lang w:val="en-US"/>
              </w:rPr>
              <w:t>A3</w:t>
            </w:r>
          </w:p>
        </w:tc>
        <w:tc>
          <w:tcPr>
            <w:tcW w:w="536"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A3</w:t>
            </w:r>
          </w:p>
        </w:tc>
        <w:tc>
          <w:tcPr>
            <w:tcW w:w="588"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18.</w:t>
            </w:r>
          </w:p>
        </w:tc>
        <w:tc>
          <w:tcPr>
            <w:tcW w:w="638" w:type="dxa"/>
          </w:tcPr>
          <w:p w:rsidR="00A43E05" w:rsidRPr="00A82DD2" w:rsidRDefault="00A43E05" w:rsidP="00A43E05">
            <w:pPr>
              <w:pStyle w:val="ae"/>
              <w:rPr>
                <w:sz w:val="16"/>
                <w:szCs w:val="16"/>
                <w:lang w:val="en-US"/>
              </w:rPr>
            </w:pPr>
            <w:r w:rsidRPr="00A82DD2">
              <w:rPr>
                <w:sz w:val="16"/>
                <w:szCs w:val="16"/>
                <w:lang w:val="en-US"/>
              </w:rPr>
              <w:t>2L 1.5</w:t>
            </w:r>
          </w:p>
        </w:tc>
        <w:tc>
          <w:tcPr>
            <w:tcW w:w="610" w:type="dxa"/>
          </w:tcPr>
          <w:p w:rsidR="00A43E05" w:rsidRPr="00A82DD2" w:rsidRDefault="00A43E05" w:rsidP="00A43E05">
            <w:pPr>
              <w:pStyle w:val="ae"/>
              <w:rPr>
                <w:sz w:val="16"/>
                <w:szCs w:val="16"/>
                <w:lang w:val="en-US"/>
              </w:rPr>
            </w:pPr>
            <w:r w:rsidRPr="00A82DD2">
              <w:rPr>
                <w:sz w:val="16"/>
                <w:szCs w:val="16"/>
                <w:lang w:val="en-US"/>
              </w:rPr>
              <w:t>2R15</w:t>
            </w:r>
          </w:p>
        </w:tc>
        <w:tc>
          <w:tcPr>
            <w:tcW w:w="554" w:type="dxa"/>
          </w:tcPr>
          <w:p w:rsidR="00A43E05" w:rsidRPr="00A82DD2" w:rsidRDefault="00A43E05" w:rsidP="00A43E05">
            <w:pPr>
              <w:pStyle w:val="ae"/>
              <w:rPr>
                <w:sz w:val="16"/>
                <w:szCs w:val="16"/>
                <w:lang w:val="en-US"/>
              </w:rPr>
            </w:pPr>
            <w:r w:rsidRPr="00A82DD2">
              <w:rPr>
                <w:sz w:val="16"/>
                <w:szCs w:val="16"/>
                <w:lang w:val="en-US"/>
              </w:rPr>
              <w:t>B2</w:t>
            </w:r>
          </w:p>
        </w:tc>
        <w:tc>
          <w:tcPr>
            <w:tcW w:w="526" w:type="dxa"/>
          </w:tcPr>
          <w:p w:rsidR="00A43E05" w:rsidRPr="00A82DD2" w:rsidRDefault="00A43E05" w:rsidP="00A43E05">
            <w:pPr>
              <w:pStyle w:val="ae"/>
              <w:rPr>
                <w:sz w:val="16"/>
                <w:szCs w:val="16"/>
                <w:lang w:val="en-US"/>
              </w:rPr>
            </w:pPr>
            <w:r w:rsidRPr="00A82DD2">
              <w:rPr>
                <w:sz w:val="16"/>
                <w:szCs w:val="16"/>
                <w:lang w:val="en-US"/>
              </w:rPr>
              <w:t>C1</w:t>
            </w:r>
          </w:p>
        </w:tc>
        <w:tc>
          <w:tcPr>
            <w:tcW w:w="489" w:type="dxa"/>
          </w:tcPr>
          <w:p w:rsidR="00A43E05" w:rsidRPr="00A82DD2" w:rsidRDefault="00A43E05" w:rsidP="00A43E05">
            <w:pPr>
              <w:pStyle w:val="ae"/>
              <w:rPr>
                <w:sz w:val="16"/>
                <w:szCs w:val="16"/>
                <w:lang w:val="en-US"/>
              </w:rPr>
            </w:pPr>
            <w:r w:rsidRPr="00A82DD2">
              <w:rPr>
                <w:sz w:val="16"/>
                <w:szCs w:val="16"/>
                <w:lang w:val="en-US"/>
              </w:rPr>
              <w:t>210</w:t>
            </w:r>
          </w:p>
        </w:tc>
        <w:tc>
          <w:tcPr>
            <w:tcW w:w="526" w:type="dxa"/>
          </w:tcPr>
          <w:p w:rsidR="00A43E05" w:rsidRPr="00A82DD2" w:rsidRDefault="00A43E05" w:rsidP="00A43E05">
            <w:pPr>
              <w:pStyle w:val="ae"/>
              <w:rPr>
                <w:sz w:val="16"/>
                <w:szCs w:val="16"/>
                <w:lang w:val="en-US"/>
              </w:rPr>
            </w:pPr>
            <w:r w:rsidRPr="00A82DD2">
              <w:rPr>
                <w:sz w:val="16"/>
                <w:szCs w:val="16"/>
                <w:lang w:val="en-US"/>
              </w:rPr>
              <w:t>140</w:t>
            </w:r>
          </w:p>
        </w:tc>
        <w:tc>
          <w:tcPr>
            <w:tcW w:w="494" w:type="dxa"/>
          </w:tcPr>
          <w:p w:rsidR="00A43E05" w:rsidRPr="00A82DD2" w:rsidRDefault="00A43E05" w:rsidP="00A43E05">
            <w:pPr>
              <w:pStyle w:val="ae"/>
              <w:rPr>
                <w:sz w:val="16"/>
                <w:szCs w:val="16"/>
                <w:lang w:val="en-US"/>
              </w:rPr>
            </w:pPr>
            <w:r w:rsidRPr="00A82DD2">
              <w:rPr>
                <w:sz w:val="16"/>
                <w:szCs w:val="16"/>
                <w:lang w:val="en-US"/>
              </w:rPr>
              <w:t>D2</w:t>
            </w:r>
          </w:p>
        </w:tc>
        <w:tc>
          <w:tcPr>
            <w:tcW w:w="534" w:type="dxa"/>
          </w:tcPr>
          <w:p w:rsidR="00A43E05" w:rsidRPr="00A82DD2" w:rsidRDefault="00A43E05" w:rsidP="00A43E05">
            <w:pPr>
              <w:pStyle w:val="ae"/>
              <w:rPr>
                <w:sz w:val="16"/>
                <w:szCs w:val="16"/>
                <w:lang w:val="en-US"/>
              </w:rPr>
            </w:pPr>
            <w:r w:rsidRPr="00A82DD2">
              <w:rPr>
                <w:sz w:val="16"/>
                <w:szCs w:val="16"/>
                <w:lang w:val="en-US"/>
              </w:rPr>
              <w:t>D2</w:t>
            </w:r>
          </w:p>
        </w:tc>
        <w:tc>
          <w:tcPr>
            <w:tcW w:w="454" w:type="dxa"/>
          </w:tcPr>
          <w:p w:rsidR="00A43E05" w:rsidRPr="00A82DD2" w:rsidRDefault="00A43E05" w:rsidP="00A43E05">
            <w:pPr>
              <w:pStyle w:val="ae"/>
              <w:rPr>
                <w:sz w:val="16"/>
                <w:szCs w:val="16"/>
                <w:lang w:val="en-US"/>
              </w:rPr>
            </w:pPr>
            <w:r w:rsidRPr="00A82DD2">
              <w:rPr>
                <w:sz w:val="16"/>
                <w:szCs w:val="16"/>
                <w:lang w:val="en-US"/>
              </w:rPr>
              <w:t>A2</w:t>
            </w:r>
          </w:p>
        </w:tc>
        <w:tc>
          <w:tcPr>
            <w:tcW w:w="494"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B2</w:t>
            </w:r>
          </w:p>
        </w:tc>
        <w:tc>
          <w:tcPr>
            <w:tcW w:w="588"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19.</w:t>
            </w:r>
          </w:p>
        </w:tc>
        <w:tc>
          <w:tcPr>
            <w:tcW w:w="638" w:type="dxa"/>
          </w:tcPr>
          <w:p w:rsidR="00A43E05" w:rsidRPr="00A82DD2" w:rsidRDefault="00A43E05" w:rsidP="00A43E05">
            <w:pPr>
              <w:pStyle w:val="ae"/>
              <w:rPr>
                <w:sz w:val="16"/>
                <w:szCs w:val="16"/>
                <w:lang w:val="en-US"/>
              </w:rPr>
            </w:pPr>
            <w:r w:rsidRPr="00A82DD2">
              <w:rPr>
                <w:sz w:val="16"/>
                <w:szCs w:val="16"/>
                <w:lang w:val="en-US"/>
              </w:rPr>
              <w:t>4L1.5</w:t>
            </w:r>
          </w:p>
        </w:tc>
        <w:tc>
          <w:tcPr>
            <w:tcW w:w="610" w:type="dxa"/>
          </w:tcPr>
          <w:p w:rsidR="00A43E05" w:rsidRPr="00A82DD2" w:rsidRDefault="00A43E05" w:rsidP="00A43E05">
            <w:pPr>
              <w:pStyle w:val="ae"/>
              <w:rPr>
                <w:sz w:val="16"/>
                <w:szCs w:val="16"/>
                <w:lang w:val="en-US"/>
              </w:rPr>
            </w:pPr>
            <w:r w:rsidRPr="00A82DD2">
              <w:rPr>
                <w:sz w:val="16"/>
                <w:szCs w:val="16"/>
                <w:lang w:val="en-US"/>
              </w:rPr>
              <w:t>4L1.5</w:t>
            </w:r>
          </w:p>
        </w:tc>
        <w:tc>
          <w:tcPr>
            <w:tcW w:w="554" w:type="dxa"/>
          </w:tcPr>
          <w:p w:rsidR="00A43E05" w:rsidRPr="00A82DD2" w:rsidRDefault="00A43E05" w:rsidP="00A43E05">
            <w:pPr>
              <w:pStyle w:val="ae"/>
              <w:rPr>
                <w:sz w:val="16"/>
                <w:szCs w:val="16"/>
                <w:lang w:val="en-US"/>
              </w:rPr>
            </w:pPr>
            <w:r w:rsidRPr="00A82DD2">
              <w:rPr>
                <w:sz w:val="16"/>
                <w:szCs w:val="16"/>
                <w:lang w:val="en-US"/>
              </w:rPr>
              <w:t>C3</w:t>
            </w:r>
          </w:p>
        </w:tc>
        <w:tc>
          <w:tcPr>
            <w:tcW w:w="526" w:type="dxa"/>
          </w:tcPr>
          <w:p w:rsidR="00A43E05" w:rsidRPr="00A82DD2" w:rsidRDefault="00A43E05" w:rsidP="00A43E05">
            <w:pPr>
              <w:pStyle w:val="ae"/>
              <w:rPr>
                <w:sz w:val="16"/>
                <w:szCs w:val="16"/>
                <w:lang w:val="en-US"/>
              </w:rPr>
            </w:pPr>
            <w:r w:rsidRPr="00A82DD2">
              <w:rPr>
                <w:sz w:val="16"/>
                <w:szCs w:val="16"/>
                <w:lang w:val="en-US"/>
              </w:rPr>
              <w:t>C2</w:t>
            </w:r>
          </w:p>
        </w:tc>
        <w:tc>
          <w:tcPr>
            <w:tcW w:w="489" w:type="dxa"/>
          </w:tcPr>
          <w:p w:rsidR="00A43E05" w:rsidRPr="00A82DD2" w:rsidRDefault="00A43E05" w:rsidP="00A43E05">
            <w:pPr>
              <w:pStyle w:val="ae"/>
              <w:rPr>
                <w:sz w:val="16"/>
                <w:szCs w:val="16"/>
                <w:lang w:val="en-US"/>
              </w:rPr>
            </w:pPr>
            <w:r w:rsidRPr="00A82DD2">
              <w:rPr>
                <w:sz w:val="16"/>
                <w:szCs w:val="16"/>
                <w:lang w:val="en-US"/>
              </w:rPr>
              <w:t>440</w:t>
            </w:r>
          </w:p>
        </w:tc>
        <w:tc>
          <w:tcPr>
            <w:tcW w:w="526" w:type="dxa"/>
          </w:tcPr>
          <w:p w:rsidR="00A43E05" w:rsidRPr="00A82DD2" w:rsidRDefault="00A43E05" w:rsidP="00A43E05">
            <w:pPr>
              <w:pStyle w:val="ae"/>
              <w:rPr>
                <w:sz w:val="16"/>
                <w:szCs w:val="16"/>
                <w:lang w:val="en-US"/>
              </w:rPr>
            </w:pPr>
            <w:r w:rsidRPr="00A82DD2">
              <w:rPr>
                <w:sz w:val="16"/>
                <w:szCs w:val="16"/>
                <w:lang w:val="en-US"/>
              </w:rPr>
              <w:t>430</w:t>
            </w:r>
          </w:p>
        </w:tc>
        <w:tc>
          <w:tcPr>
            <w:tcW w:w="494" w:type="dxa"/>
          </w:tcPr>
          <w:p w:rsidR="00A43E05" w:rsidRPr="00A82DD2" w:rsidRDefault="00A43E05" w:rsidP="00A43E05">
            <w:pPr>
              <w:pStyle w:val="ae"/>
              <w:rPr>
                <w:sz w:val="16"/>
                <w:szCs w:val="16"/>
                <w:lang w:val="en-US"/>
              </w:rPr>
            </w:pPr>
            <w:r w:rsidRPr="00A82DD2">
              <w:rPr>
                <w:sz w:val="16"/>
                <w:szCs w:val="16"/>
                <w:lang w:val="en-US"/>
              </w:rPr>
              <w:t>--</w:t>
            </w:r>
          </w:p>
        </w:tc>
        <w:tc>
          <w:tcPr>
            <w:tcW w:w="534" w:type="dxa"/>
          </w:tcPr>
          <w:p w:rsidR="00A43E05" w:rsidRPr="00A82DD2" w:rsidRDefault="00A43E05" w:rsidP="00A43E05">
            <w:pPr>
              <w:pStyle w:val="ae"/>
              <w:rPr>
                <w:sz w:val="16"/>
                <w:szCs w:val="16"/>
                <w:lang w:val="en-US"/>
              </w:rPr>
            </w:pPr>
            <w:r w:rsidRPr="00A82DD2">
              <w:rPr>
                <w:sz w:val="16"/>
                <w:szCs w:val="16"/>
                <w:lang w:val="en-US"/>
              </w:rPr>
              <w:t>--</w:t>
            </w:r>
          </w:p>
        </w:tc>
        <w:tc>
          <w:tcPr>
            <w:tcW w:w="454" w:type="dxa"/>
          </w:tcPr>
          <w:p w:rsidR="00A43E05" w:rsidRPr="00A82DD2" w:rsidRDefault="00A43E05" w:rsidP="00A43E05">
            <w:pPr>
              <w:pStyle w:val="ae"/>
              <w:rPr>
                <w:sz w:val="16"/>
                <w:szCs w:val="16"/>
                <w:lang w:val="en-US"/>
              </w:rPr>
            </w:pPr>
            <w:r w:rsidRPr="00A82DD2">
              <w:rPr>
                <w:sz w:val="16"/>
                <w:szCs w:val="16"/>
                <w:lang w:val="en-US"/>
              </w:rPr>
              <w:t>C2</w:t>
            </w:r>
          </w:p>
        </w:tc>
        <w:tc>
          <w:tcPr>
            <w:tcW w:w="494" w:type="dxa"/>
          </w:tcPr>
          <w:p w:rsidR="00A43E05" w:rsidRPr="00A82DD2" w:rsidRDefault="00A43E05" w:rsidP="00A43E05">
            <w:pPr>
              <w:pStyle w:val="ae"/>
              <w:rPr>
                <w:sz w:val="16"/>
                <w:szCs w:val="16"/>
                <w:lang w:val="en-US"/>
              </w:rPr>
            </w:pPr>
            <w:r w:rsidRPr="00A82DD2">
              <w:rPr>
                <w:sz w:val="16"/>
                <w:szCs w:val="16"/>
                <w:lang w:val="en-US"/>
              </w:rPr>
              <w:t>C2</w:t>
            </w:r>
          </w:p>
        </w:tc>
        <w:tc>
          <w:tcPr>
            <w:tcW w:w="536"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C2</w:t>
            </w:r>
          </w:p>
        </w:tc>
        <w:tc>
          <w:tcPr>
            <w:tcW w:w="476" w:type="dxa"/>
          </w:tcPr>
          <w:p w:rsidR="00A43E05" w:rsidRPr="00A82DD2" w:rsidRDefault="00A43E05" w:rsidP="00A43E05">
            <w:pPr>
              <w:pStyle w:val="ae"/>
              <w:rPr>
                <w:sz w:val="16"/>
                <w:szCs w:val="16"/>
                <w:lang w:val="en-US"/>
              </w:rPr>
            </w:pPr>
            <w:r w:rsidRPr="00A82DD2">
              <w:rPr>
                <w:sz w:val="16"/>
                <w:szCs w:val="16"/>
                <w:lang w:val="en-US"/>
              </w:rPr>
              <w:t>C3</w:t>
            </w:r>
          </w:p>
        </w:tc>
        <w:tc>
          <w:tcPr>
            <w:tcW w:w="588"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96"/>
        </w:trPr>
        <w:tc>
          <w:tcPr>
            <w:tcW w:w="1187" w:type="dxa"/>
          </w:tcPr>
          <w:p w:rsidR="00A43E05" w:rsidRPr="00A82DD2" w:rsidRDefault="00A43E05" w:rsidP="00A43E05">
            <w:pPr>
              <w:pStyle w:val="ae"/>
              <w:rPr>
                <w:sz w:val="18"/>
                <w:szCs w:val="18"/>
              </w:rPr>
            </w:pPr>
            <w:r w:rsidRPr="00A82DD2">
              <w:rPr>
                <w:sz w:val="18"/>
                <w:szCs w:val="18"/>
              </w:rPr>
              <w:t>20.</w:t>
            </w:r>
          </w:p>
        </w:tc>
        <w:tc>
          <w:tcPr>
            <w:tcW w:w="638" w:type="dxa"/>
          </w:tcPr>
          <w:p w:rsidR="00A43E05" w:rsidRPr="00A82DD2" w:rsidRDefault="00A43E05" w:rsidP="00A43E05">
            <w:pPr>
              <w:pStyle w:val="ae"/>
              <w:rPr>
                <w:sz w:val="16"/>
                <w:szCs w:val="16"/>
                <w:lang w:val="en-US"/>
              </w:rPr>
            </w:pPr>
            <w:r w:rsidRPr="00A82DD2">
              <w:rPr>
                <w:sz w:val="16"/>
                <w:szCs w:val="16"/>
                <w:lang w:val="en-US"/>
              </w:rPr>
              <w:t>2M2</w:t>
            </w:r>
          </w:p>
        </w:tc>
        <w:tc>
          <w:tcPr>
            <w:tcW w:w="610" w:type="dxa"/>
          </w:tcPr>
          <w:p w:rsidR="00A43E05" w:rsidRPr="00A82DD2" w:rsidRDefault="00A43E05" w:rsidP="00A43E05">
            <w:pPr>
              <w:pStyle w:val="ae"/>
              <w:rPr>
                <w:sz w:val="16"/>
                <w:szCs w:val="16"/>
                <w:lang w:val="en-US"/>
              </w:rPr>
            </w:pPr>
            <w:r w:rsidRPr="00A82DD2">
              <w:rPr>
                <w:sz w:val="16"/>
                <w:szCs w:val="16"/>
                <w:lang w:val="en-US"/>
              </w:rPr>
              <w:t>2R2.5</w:t>
            </w:r>
          </w:p>
        </w:tc>
        <w:tc>
          <w:tcPr>
            <w:tcW w:w="554" w:type="dxa"/>
          </w:tcPr>
          <w:p w:rsidR="00A43E05" w:rsidRPr="00A82DD2" w:rsidRDefault="00A43E05" w:rsidP="00A43E05">
            <w:pPr>
              <w:pStyle w:val="ae"/>
              <w:rPr>
                <w:sz w:val="16"/>
                <w:szCs w:val="16"/>
                <w:lang w:val="en-US"/>
              </w:rPr>
            </w:pPr>
            <w:r w:rsidRPr="00A82DD2">
              <w:rPr>
                <w:sz w:val="16"/>
                <w:szCs w:val="16"/>
                <w:lang w:val="en-US"/>
              </w:rPr>
              <w:t>A1</w:t>
            </w:r>
          </w:p>
        </w:tc>
        <w:tc>
          <w:tcPr>
            <w:tcW w:w="526" w:type="dxa"/>
          </w:tcPr>
          <w:p w:rsidR="00A43E05" w:rsidRPr="00A82DD2" w:rsidRDefault="00A43E05" w:rsidP="00A43E05">
            <w:pPr>
              <w:pStyle w:val="ae"/>
              <w:rPr>
                <w:sz w:val="16"/>
                <w:szCs w:val="16"/>
                <w:lang w:val="en-US"/>
              </w:rPr>
            </w:pPr>
            <w:r w:rsidRPr="00A82DD2">
              <w:rPr>
                <w:sz w:val="16"/>
                <w:szCs w:val="16"/>
                <w:lang w:val="en-US"/>
              </w:rPr>
              <w:t>A2</w:t>
            </w:r>
          </w:p>
        </w:tc>
        <w:tc>
          <w:tcPr>
            <w:tcW w:w="489" w:type="dxa"/>
          </w:tcPr>
          <w:p w:rsidR="00A43E05" w:rsidRPr="00A82DD2" w:rsidRDefault="00A43E05" w:rsidP="00A43E05">
            <w:pPr>
              <w:pStyle w:val="ae"/>
              <w:rPr>
                <w:sz w:val="16"/>
                <w:szCs w:val="16"/>
                <w:lang w:val="en-US"/>
              </w:rPr>
            </w:pPr>
            <w:r w:rsidRPr="00A82DD2">
              <w:rPr>
                <w:sz w:val="16"/>
                <w:szCs w:val="16"/>
                <w:lang w:val="en-US"/>
              </w:rPr>
              <w:t>210</w:t>
            </w:r>
          </w:p>
        </w:tc>
        <w:tc>
          <w:tcPr>
            <w:tcW w:w="526" w:type="dxa"/>
          </w:tcPr>
          <w:p w:rsidR="00A43E05" w:rsidRPr="00A82DD2" w:rsidRDefault="00A43E05" w:rsidP="00A43E05">
            <w:pPr>
              <w:pStyle w:val="ae"/>
              <w:rPr>
                <w:sz w:val="16"/>
                <w:szCs w:val="16"/>
                <w:lang w:val="en-US"/>
              </w:rPr>
            </w:pPr>
            <w:r w:rsidRPr="00A82DD2">
              <w:rPr>
                <w:sz w:val="16"/>
                <w:szCs w:val="16"/>
                <w:lang w:val="en-US"/>
              </w:rPr>
              <w:t>230</w:t>
            </w:r>
          </w:p>
        </w:tc>
        <w:tc>
          <w:tcPr>
            <w:tcW w:w="494" w:type="dxa"/>
          </w:tcPr>
          <w:p w:rsidR="00A43E05" w:rsidRPr="00A82DD2" w:rsidRDefault="00A43E05" w:rsidP="00A43E05">
            <w:pPr>
              <w:pStyle w:val="ae"/>
              <w:rPr>
                <w:sz w:val="16"/>
                <w:szCs w:val="16"/>
                <w:lang w:val="en-US"/>
              </w:rPr>
            </w:pPr>
            <w:r w:rsidRPr="00A82DD2">
              <w:rPr>
                <w:sz w:val="16"/>
                <w:szCs w:val="16"/>
                <w:lang w:val="en-US"/>
              </w:rPr>
              <w:t>D2</w:t>
            </w:r>
          </w:p>
        </w:tc>
        <w:tc>
          <w:tcPr>
            <w:tcW w:w="534" w:type="dxa"/>
          </w:tcPr>
          <w:p w:rsidR="00A43E05" w:rsidRPr="00A82DD2" w:rsidRDefault="00A43E05" w:rsidP="00A43E05">
            <w:pPr>
              <w:pStyle w:val="ae"/>
              <w:rPr>
                <w:sz w:val="16"/>
                <w:szCs w:val="16"/>
                <w:lang w:val="en-US"/>
              </w:rPr>
            </w:pPr>
            <w:r w:rsidRPr="00A82DD2">
              <w:rPr>
                <w:sz w:val="16"/>
                <w:szCs w:val="16"/>
                <w:lang w:val="en-US"/>
              </w:rPr>
              <w:t>D2</w:t>
            </w:r>
          </w:p>
        </w:tc>
        <w:tc>
          <w:tcPr>
            <w:tcW w:w="454" w:type="dxa"/>
          </w:tcPr>
          <w:p w:rsidR="00A43E05" w:rsidRPr="00A82DD2" w:rsidRDefault="00A43E05" w:rsidP="00A43E05">
            <w:pPr>
              <w:pStyle w:val="ae"/>
              <w:rPr>
                <w:sz w:val="16"/>
                <w:szCs w:val="16"/>
                <w:lang w:val="en-US"/>
              </w:rPr>
            </w:pPr>
            <w:r w:rsidRPr="00A82DD2">
              <w:rPr>
                <w:sz w:val="16"/>
                <w:szCs w:val="16"/>
                <w:lang w:val="en-US"/>
              </w:rPr>
              <w:t>A2</w:t>
            </w:r>
          </w:p>
        </w:tc>
        <w:tc>
          <w:tcPr>
            <w:tcW w:w="494" w:type="dxa"/>
          </w:tcPr>
          <w:p w:rsidR="00A43E05" w:rsidRPr="00A82DD2" w:rsidRDefault="00A43E05" w:rsidP="00A43E05">
            <w:pPr>
              <w:pStyle w:val="ae"/>
              <w:rPr>
                <w:sz w:val="16"/>
                <w:szCs w:val="16"/>
                <w:lang w:val="en-US"/>
              </w:rPr>
            </w:pPr>
            <w:r w:rsidRPr="00A82DD2">
              <w:rPr>
                <w:sz w:val="16"/>
                <w:szCs w:val="16"/>
                <w:lang w:val="en-US"/>
              </w:rPr>
              <w:t>A3</w:t>
            </w:r>
          </w:p>
        </w:tc>
        <w:tc>
          <w:tcPr>
            <w:tcW w:w="536"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588" w:type="dxa"/>
          </w:tcPr>
          <w:p w:rsidR="00A43E05" w:rsidRPr="00A82DD2" w:rsidRDefault="00A43E05" w:rsidP="00A43E05">
            <w:pPr>
              <w:pStyle w:val="ae"/>
              <w:rPr>
                <w:sz w:val="16"/>
                <w:szCs w:val="16"/>
                <w:lang w:val="en-US"/>
              </w:rPr>
            </w:pPr>
            <w:r w:rsidRPr="00A82DD2">
              <w:rPr>
                <w:sz w:val="16"/>
                <w:szCs w:val="16"/>
                <w:lang w:val="en-US"/>
              </w:rPr>
              <w:t>A3.5</w:t>
            </w:r>
          </w:p>
        </w:tc>
      </w:tr>
    </w:tbl>
    <w:p w:rsidR="00A43E05" w:rsidRDefault="00A43E05" w:rsidP="00A43E05">
      <w:pPr>
        <w:pStyle w:val="ac"/>
        <w:spacing w:line="360" w:lineRule="auto"/>
        <w:ind w:left="0"/>
        <w:jc w:val="center"/>
        <w:rPr>
          <w:rFonts w:ascii="Times New Roman" w:hAnsi="Times New Roman" w:cs="Times New Roman"/>
          <w:i/>
          <w:sz w:val="28"/>
          <w:szCs w:val="28"/>
        </w:rPr>
      </w:pPr>
    </w:p>
    <w:p w:rsidR="00A43E05" w:rsidRDefault="00A43E05" w:rsidP="00A43E05">
      <w:pPr>
        <w:pStyle w:val="ac"/>
        <w:spacing w:line="360" w:lineRule="auto"/>
        <w:ind w:left="0"/>
        <w:jc w:val="center"/>
        <w:rPr>
          <w:rFonts w:ascii="Times New Roman" w:hAnsi="Times New Roman" w:cs="Times New Roman"/>
          <w:i/>
          <w:sz w:val="28"/>
          <w:szCs w:val="28"/>
        </w:rPr>
      </w:pPr>
      <w:r w:rsidRPr="00A82DD2">
        <w:rPr>
          <w:rFonts w:ascii="Times New Roman" w:hAnsi="Times New Roman" w:cs="Times New Roman"/>
          <w:i/>
          <w:noProof/>
          <w:sz w:val="28"/>
          <w:szCs w:val="28"/>
          <w:lang w:eastAsia="ru-RU"/>
        </w:rPr>
        <w:drawing>
          <wp:inline distT="0" distB="0" distL="0" distR="0">
            <wp:extent cx="2701290" cy="2080260"/>
            <wp:effectExtent l="19050" t="0" r="22860" b="0"/>
            <wp:docPr id="3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A1700" w:rsidRPr="00E64E90" w:rsidRDefault="008A1700" w:rsidP="008A1700">
      <w:pPr>
        <w:pStyle w:val="ac"/>
        <w:spacing w:line="360" w:lineRule="auto"/>
        <w:ind w:left="0"/>
        <w:rPr>
          <w:rFonts w:ascii="Times New Roman" w:hAnsi="Times New Roman" w:cs="Times New Roman"/>
          <w:i/>
          <w:sz w:val="28"/>
          <w:szCs w:val="28"/>
        </w:rPr>
      </w:pPr>
      <w:r>
        <w:rPr>
          <w:rFonts w:ascii="Times New Roman" w:hAnsi="Times New Roman" w:cs="Times New Roman"/>
          <w:i/>
          <w:sz w:val="28"/>
          <w:szCs w:val="28"/>
        </w:rPr>
        <w:t xml:space="preserve">Диаграмма </w:t>
      </w:r>
      <w:r w:rsidR="000252EE">
        <w:rPr>
          <w:rFonts w:ascii="Times New Roman" w:hAnsi="Times New Roman" w:cs="Times New Roman"/>
          <w:i/>
          <w:sz w:val="28"/>
          <w:szCs w:val="28"/>
        </w:rPr>
        <w:t>9</w:t>
      </w:r>
      <w:r w:rsidRPr="00E64E90">
        <w:rPr>
          <w:rFonts w:ascii="Times New Roman" w:hAnsi="Times New Roman" w:cs="Times New Roman"/>
          <w:i/>
          <w:sz w:val="28"/>
          <w:szCs w:val="28"/>
        </w:rPr>
        <w:t>. Сопоставление выбранных оттенков стандартных образцов цветовых шкал в утреннее</w:t>
      </w:r>
      <w:r>
        <w:rPr>
          <w:rFonts w:ascii="Times New Roman" w:hAnsi="Times New Roman" w:cs="Times New Roman"/>
          <w:i/>
          <w:sz w:val="28"/>
          <w:szCs w:val="28"/>
        </w:rPr>
        <w:t xml:space="preserve"> и вечернее время суток (врач 7</w:t>
      </w:r>
      <w:r w:rsidRPr="00E64E90">
        <w:rPr>
          <w:rFonts w:ascii="Times New Roman" w:hAnsi="Times New Roman" w:cs="Times New Roman"/>
          <w:i/>
          <w:sz w:val="28"/>
          <w:szCs w:val="28"/>
        </w:rPr>
        <w:t>)</w:t>
      </w:r>
    </w:p>
    <w:p w:rsidR="008A1700" w:rsidRPr="00A82DD2" w:rsidRDefault="008A1700" w:rsidP="00A43E05">
      <w:pPr>
        <w:pStyle w:val="ac"/>
        <w:spacing w:line="360" w:lineRule="auto"/>
        <w:ind w:left="0"/>
        <w:jc w:val="center"/>
        <w:rPr>
          <w:rFonts w:ascii="Times New Roman" w:hAnsi="Times New Roman" w:cs="Times New Roman"/>
          <w:i/>
          <w:sz w:val="28"/>
          <w:szCs w:val="28"/>
        </w:rPr>
      </w:pPr>
    </w:p>
    <w:p w:rsidR="00A43E05" w:rsidRPr="00A82DD2" w:rsidRDefault="006F02B7" w:rsidP="00F30AC8">
      <w:pPr>
        <w:pStyle w:val="ac"/>
        <w:spacing w:after="0" w:line="360" w:lineRule="auto"/>
        <w:ind w:left="0"/>
        <w:rPr>
          <w:rFonts w:ascii="Times New Roman" w:hAnsi="Times New Roman" w:cs="Times New Roman"/>
          <w:i/>
          <w:sz w:val="28"/>
          <w:szCs w:val="28"/>
        </w:rPr>
      </w:pPr>
      <w:r w:rsidRPr="00A82DD2">
        <w:rPr>
          <w:rFonts w:ascii="Times New Roman" w:hAnsi="Times New Roman" w:cs="Times New Roman"/>
          <w:i/>
          <w:sz w:val="28"/>
          <w:szCs w:val="28"/>
        </w:rPr>
        <w:t xml:space="preserve">Таблица </w:t>
      </w:r>
      <w:r w:rsidR="00A43E05" w:rsidRPr="00A82DD2">
        <w:rPr>
          <w:rFonts w:ascii="Times New Roman" w:hAnsi="Times New Roman" w:cs="Times New Roman"/>
          <w:i/>
          <w:sz w:val="28"/>
          <w:szCs w:val="28"/>
        </w:rPr>
        <w:t>1</w:t>
      </w:r>
      <w:r w:rsidR="002B0DC6">
        <w:rPr>
          <w:rFonts w:ascii="Times New Roman" w:hAnsi="Times New Roman" w:cs="Times New Roman"/>
          <w:i/>
          <w:sz w:val="28"/>
          <w:szCs w:val="28"/>
        </w:rPr>
        <w:t>7</w:t>
      </w:r>
      <w:r w:rsidR="00A43E05" w:rsidRPr="00A82DD2">
        <w:rPr>
          <w:rFonts w:ascii="Times New Roman" w:hAnsi="Times New Roman" w:cs="Times New Roman"/>
          <w:i/>
          <w:sz w:val="28"/>
          <w:szCs w:val="28"/>
        </w:rPr>
        <w:t>: Соответствие выбора цвета зубов в утреннее и вечернее время суток (врач № 8)</w:t>
      </w:r>
    </w:p>
    <w:tbl>
      <w:tblPr>
        <w:tblStyle w:val="ad"/>
        <w:tblW w:w="8696" w:type="dxa"/>
        <w:tblInd w:w="675" w:type="dxa"/>
        <w:tblLayout w:type="fixed"/>
        <w:tblLook w:val="04A0"/>
      </w:tblPr>
      <w:tblGrid>
        <w:gridCol w:w="1197"/>
        <w:gridCol w:w="658"/>
        <w:gridCol w:w="616"/>
        <w:gridCol w:w="448"/>
        <w:gridCol w:w="546"/>
        <w:gridCol w:w="518"/>
        <w:gridCol w:w="492"/>
        <w:gridCol w:w="487"/>
        <w:gridCol w:w="434"/>
        <w:gridCol w:w="540"/>
        <w:gridCol w:w="491"/>
        <w:gridCol w:w="595"/>
        <w:gridCol w:w="571"/>
        <w:gridCol w:w="551"/>
        <w:gridCol w:w="552"/>
      </w:tblGrid>
      <w:tr w:rsidR="00A43E05" w:rsidRPr="00A82DD2" w:rsidTr="00A43E05">
        <w:trPr>
          <w:cantSplit/>
          <w:trHeight w:val="1319"/>
        </w:trPr>
        <w:tc>
          <w:tcPr>
            <w:tcW w:w="1197" w:type="dxa"/>
            <w:vMerge w:val="restart"/>
          </w:tcPr>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6"/>
                <w:szCs w:val="16"/>
              </w:rPr>
            </w:pPr>
            <w:r w:rsidRPr="00A82DD2">
              <w:rPr>
                <w:rFonts w:ascii="Times New Roman" w:hAnsi="Times New Roman" w:cs="Times New Roman"/>
                <w:sz w:val="16"/>
                <w:szCs w:val="16"/>
              </w:rPr>
              <w:t>№</w:t>
            </w:r>
          </w:p>
        </w:tc>
        <w:tc>
          <w:tcPr>
            <w:tcW w:w="1274"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3</w:t>
            </w:r>
            <w:r w:rsidRPr="00A82DD2">
              <w:rPr>
                <w:sz w:val="16"/>
                <w:szCs w:val="16"/>
                <w:lang w:val="en-US"/>
              </w:rPr>
              <w:t>D</w:t>
            </w:r>
            <w:r w:rsidRPr="00A82DD2">
              <w:rPr>
                <w:sz w:val="16"/>
                <w:szCs w:val="16"/>
              </w:rPr>
              <w:t xml:space="preserve"> </w:t>
            </w:r>
            <w:r w:rsidRPr="00A82DD2">
              <w:rPr>
                <w:sz w:val="16"/>
                <w:szCs w:val="16"/>
                <w:lang w:val="en-US"/>
              </w:rPr>
              <w:t>master</w:t>
            </w:r>
          </w:p>
        </w:tc>
        <w:tc>
          <w:tcPr>
            <w:tcW w:w="994"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w:t>
            </w:r>
            <w:r w:rsidRPr="00A82DD2">
              <w:rPr>
                <w:sz w:val="16"/>
                <w:szCs w:val="16"/>
                <w:lang w:val="en-US"/>
              </w:rPr>
              <w:t>classical</w:t>
            </w:r>
          </w:p>
        </w:tc>
        <w:tc>
          <w:tcPr>
            <w:tcW w:w="1010"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Chromascop</w:t>
            </w:r>
            <w:proofErr w:type="spellEnd"/>
          </w:p>
        </w:tc>
        <w:tc>
          <w:tcPr>
            <w:tcW w:w="921"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Charisma</w:t>
            </w:r>
          </w:p>
        </w:tc>
        <w:tc>
          <w:tcPr>
            <w:tcW w:w="1031"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Estelite</w:t>
            </w:r>
            <w:proofErr w:type="spellEnd"/>
          </w:p>
        </w:tc>
        <w:tc>
          <w:tcPr>
            <w:tcW w:w="1166"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Vitrimer</w:t>
            </w:r>
            <w:proofErr w:type="spellEnd"/>
          </w:p>
        </w:tc>
        <w:tc>
          <w:tcPr>
            <w:tcW w:w="1103"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Filtek</w:t>
            </w:r>
            <w:proofErr w:type="spellEnd"/>
          </w:p>
        </w:tc>
      </w:tr>
      <w:tr w:rsidR="00A43E05" w:rsidRPr="00A82DD2" w:rsidTr="00A43E05">
        <w:trPr>
          <w:cantSplit/>
          <w:trHeight w:val="789"/>
        </w:trPr>
        <w:tc>
          <w:tcPr>
            <w:tcW w:w="1197" w:type="dxa"/>
            <w:vMerge/>
          </w:tcPr>
          <w:p w:rsidR="00A43E05" w:rsidRPr="00A82DD2" w:rsidRDefault="00A43E05" w:rsidP="00A43E05">
            <w:pPr>
              <w:pStyle w:val="ae"/>
              <w:rPr>
                <w:sz w:val="16"/>
                <w:szCs w:val="16"/>
              </w:rPr>
            </w:pPr>
          </w:p>
        </w:tc>
        <w:tc>
          <w:tcPr>
            <w:tcW w:w="658"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616"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48"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46"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18"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492"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87"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434"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40"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491"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95"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71"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51"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52" w:type="dxa"/>
            <w:textDirection w:val="btLr"/>
          </w:tcPr>
          <w:p w:rsidR="00A43E05" w:rsidRPr="00A82DD2" w:rsidRDefault="00A43E05" w:rsidP="00A43E05">
            <w:pPr>
              <w:pStyle w:val="ae"/>
              <w:jc w:val="center"/>
              <w:rPr>
                <w:sz w:val="16"/>
                <w:szCs w:val="16"/>
              </w:rPr>
            </w:pPr>
            <w:r w:rsidRPr="00A82DD2">
              <w:rPr>
                <w:sz w:val="16"/>
                <w:szCs w:val="16"/>
              </w:rPr>
              <w:t>вечер</w:t>
            </w:r>
          </w:p>
        </w:tc>
      </w:tr>
      <w:tr w:rsidR="00A43E05" w:rsidRPr="00A82DD2" w:rsidTr="00A43E05">
        <w:trPr>
          <w:trHeight w:val="288"/>
        </w:trPr>
        <w:tc>
          <w:tcPr>
            <w:tcW w:w="1197" w:type="dxa"/>
          </w:tcPr>
          <w:p w:rsidR="00A43E05" w:rsidRPr="00A82DD2" w:rsidRDefault="00A43E05" w:rsidP="00A43E05">
            <w:pPr>
              <w:pStyle w:val="ae"/>
              <w:rPr>
                <w:sz w:val="18"/>
                <w:szCs w:val="18"/>
              </w:rPr>
            </w:pPr>
            <w:r w:rsidRPr="00A82DD2">
              <w:rPr>
                <w:sz w:val="18"/>
                <w:szCs w:val="18"/>
              </w:rPr>
              <w:t>1.</w:t>
            </w:r>
          </w:p>
        </w:tc>
        <w:tc>
          <w:tcPr>
            <w:tcW w:w="658" w:type="dxa"/>
          </w:tcPr>
          <w:p w:rsidR="00A43E05" w:rsidRPr="00A82DD2" w:rsidRDefault="00A43E05" w:rsidP="00A43E05">
            <w:pPr>
              <w:pStyle w:val="ae"/>
              <w:rPr>
                <w:sz w:val="16"/>
                <w:szCs w:val="16"/>
                <w:lang w:val="en-US"/>
              </w:rPr>
            </w:pPr>
            <w:r w:rsidRPr="00A82DD2">
              <w:rPr>
                <w:sz w:val="16"/>
                <w:szCs w:val="16"/>
                <w:lang w:val="en-US"/>
              </w:rPr>
              <w:t>2L1.5</w:t>
            </w:r>
          </w:p>
        </w:tc>
        <w:tc>
          <w:tcPr>
            <w:tcW w:w="616" w:type="dxa"/>
          </w:tcPr>
          <w:p w:rsidR="00A43E05" w:rsidRPr="00A82DD2" w:rsidRDefault="00A43E05" w:rsidP="00A43E05">
            <w:pPr>
              <w:pStyle w:val="ae"/>
              <w:rPr>
                <w:sz w:val="16"/>
                <w:szCs w:val="16"/>
                <w:lang w:val="en-US"/>
              </w:rPr>
            </w:pPr>
            <w:r w:rsidRPr="00A82DD2">
              <w:rPr>
                <w:sz w:val="16"/>
                <w:szCs w:val="16"/>
                <w:lang w:val="en-US"/>
              </w:rPr>
              <w:t>2R15</w:t>
            </w:r>
          </w:p>
        </w:tc>
        <w:tc>
          <w:tcPr>
            <w:tcW w:w="448" w:type="dxa"/>
          </w:tcPr>
          <w:p w:rsidR="00A43E05" w:rsidRPr="00A82DD2" w:rsidRDefault="00A43E05" w:rsidP="00A43E05">
            <w:pPr>
              <w:pStyle w:val="ae"/>
              <w:rPr>
                <w:sz w:val="16"/>
                <w:szCs w:val="16"/>
                <w:lang w:val="en-US"/>
              </w:rPr>
            </w:pPr>
            <w:r w:rsidRPr="00A82DD2">
              <w:rPr>
                <w:sz w:val="16"/>
                <w:szCs w:val="16"/>
                <w:lang w:val="en-US"/>
              </w:rPr>
              <w:t>A1</w:t>
            </w:r>
          </w:p>
        </w:tc>
        <w:tc>
          <w:tcPr>
            <w:tcW w:w="546" w:type="dxa"/>
          </w:tcPr>
          <w:p w:rsidR="00A43E05" w:rsidRPr="00A82DD2" w:rsidRDefault="00A43E05" w:rsidP="00A43E05">
            <w:pPr>
              <w:pStyle w:val="ae"/>
              <w:rPr>
                <w:sz w:val="16"/>
                <w:szCs w:val="16"/>
                <w:lang w:val="en-US"/>
              </w:rPr>
            </w:pPr>
            <w:r w:rsidRPr="00A82DD2">
              <w:rPr>
                <w:sz w:val="16"/>
                <w:szCs w:val="16"/>
                <w:lang w:val="en-US"/>
              </w:rPr>
              <w:t>B2</w:t>
            </w:r>
          </w:p>
        </w:tc>
        <w:tc>
          <w:tcPr>
            <w:tcW w:w="51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220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34" w:type="dxa"/>
          </w:tcPr>
          <w:p w:rsidR="00A43E05" w:rsidRPr="00A82DD2" w:rsidRDefault="00A43E05" w:rsidP="00A43E05">
            <w:pPr>
              <w:pStyle w:val="ae"/>
              <w:rPr>
                <w:sz w:val="16"/>
                <w:szCs w:val="16"/>
                <w:lang w:val="en-US"/>
              </w:rPr>
            </w:pPr>
            <w:r w:rsidRPr="00A82DD2">
              <w:rPr>
                <w:sz w:val="16"/>
                <w:szCs w:val="16"/>
                <w:lang w:val="en-US"/>
              </w:rPr>
              <w:t>D2</w:t>
            </w:r>
          </w:p>
        </w:tc>
        <w:tc>
          <w:tcPr>
            <w:tcW w:w="540"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A3</w:t>
            </w:r>
          </w:p>
        </w:tc>
        <w:tc>
          <w:tcPr>
            <w:tcW w:w="551" w:type="dxa"/>
          </w:tcPr>
          <w:p w:rsidR="00A43E05" w:rsidRPr="00A82DD2" w:rsidRDefault="00A43E05" w:rsidP="00A43E05">
            <w:pPr>
              <w:pStyle w:val="ae"/>
              <w:rPr>
                <w:sz w:val="16"/>
                <w:szCs w:val="16"/>
                <w:lang w:val="en-US"/>
              </w:rPr>
            </w:pPr>
            <w:r w:rsidRPr="00A82DD2">
              <w:rPr>
                <w:sz w:val="16"/>
                <w:szCs w:val="16"/>
                <w:lang w:val="en-US"/>
              </w:rPr>
              <w:t>A1</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8"/>
        </w:trPr>
        <w:tc>
          <w:tcPr>
            <w:tcW w:w="1197" w:type="dxa"/>
          </w:tcPr>
          <w:p w:rsidR="00A43E05" w:rsidRPr="00A82DD2" w:rsidRDefault="00A43E05" w:rsidP="00A43E05">
            <w:pPr>
              <w:pStyle w:val="ae"/>
              <w:rPr>
                <w:sz w:val="18"/>
                <w:szCs w:val="18"/>
              </w:rPr>
            </w:pPr>
            <w:r w:rsidRPr="00A82DD2">
              <w:rPr>
                <w:sz w:val="18"/>
                <w:szCs w:val="18"/>
              </w:rPr>
              <w:t>2.</w:t>
            </w:r>
          </w:p>
        </w:tc>
        <w:tc>
          <w:tcPr>
            <w:tcW w:w="658" w:type="dxa"/>
          </w:tcPr>
          <w:p w:rsidR="00A43E05" w:rsidRPr="00A82DD2" w:rsidRDefault="00A43E05" w:rsidP="00A43E05">
            <w:pPr>
              <w:pStyle w:val="ae"/>
              <w:rPr>
                <w:sz w:val="16"/>
                <w:szCs w:val="16"/>
                <w:lang w:val="en-US"/>
              </w:rPr>
            </w:pPr>
            <w:r w:rsidRPr="00A82DD2">
              <w:rPr>
                <w:sz w:val="16"/>
                <w:szCs w:val="16"/>
                <w:lang w:val="en-US"/>
              </w:rPr>
              <w:t>2L15</w:t>
            </w:r>
          </w:p>
        </w:tc>
        <w:tc>
          <w:tcPr>
            <w:tcW w:w="616" w:type="dxa"/>
          </w:tcPr>
          <w:p w:rsidR="00A43E05" w:rsidRPr="00A82DD2" w:rsidRDefault="00A43E05" w:rsidP="00A43E05">
            <w:pPr>
              <w:pStyle w:val="ae"/>
              <w:rPr>
                <w:sz w:val="16"/>
                <w:szCs w:val="16"/>
                <w:lang w:val="en-US"/>
              </w:rPr>
            </w:pPr>
            <w:r w:rsidRPr="00A82DD2">
              <w:rPr>
                <w:sz w:val="16"/>
                <w:szCs w:val="16"/>
                <w:lang w:val="en-US"/>
              </w:rPr>
              <w:t>A2</w:t>
            </w:r>
          </w:p>
        </w:tc>
        <w:tc>
          <w:tcPr>
            <w:tcW w:w="448" w:type="dxa"/>
          </w:tcPr>
          <w:p w:rsidR="00A43E05" w:rsidRPr="00A82DD2" w:rsidRDefault="00A43E05" w:rsidP="00A43E05">
            <w:pPr>
              <w:pStyle w:val="ae"/>
              <w:rPr>
                <w:sz w:val="16"/>
                <w:szCs w:val="16"/>
                <w:lang w:val="en-US"/>
              </w:rPr>
            </w:pPr>
            <w:r w:rsidRPr="00A82DD2">
              <w:rPr>
                <w:sz w:val="16"/>
                <w:szCs w:val="16"/>
                <w:lang w:val="en-US"/>
              </w:rPr>
              <w:t>A2</w:t>
            </w:r>
          </w:p>
        </w:tc>
        <w:tc>
          <w:tcPr>
            <w:tcW w:w="546" w:type="dxa"/>
          </w:tcPr>
          <w:p w:rsidR="00A43E05" w:rsidRPr="00A82DD2" w:rsidRDefault="00A43E05" w:rsidP="00A43E05">
            <w:pPr>
              <w:pStyle w:val="ae"/>
              <w:rPr>
                <w:sz w:val="16"/>
                <w:szCs w:val="16"/>
                <w:lang w:val="en-US"/>
              </w:rPr>
            </w:pPr>
            <w:r w:rsidRPr="00A82DD2">
              <w:rPr>
                <w:sz w:val="16"/>
                <w:szCs w:val="16"/>
                <w:lang w:val="en-US"/>
              </w:rPr>
              <w:t>B2</w:t>
            </w:r>
          </w:p>
        </w:tc>
        <w:tc>
          <w:tcPr>
            <w:tcW w:w="518" w:type="dxa"/>
          </w:tcPr>
          <w:p w:rsidR="00A43E05" w:rsidRPr="00A82DD2" w:rsidRDefault="00A43E05" w:rsidP="00A43E05">
            <w:pPr>
              <w:pStyle w:val="ae"/>
              <w:rPr>
                <w:sz w:val="16"/>
                <w:szCs w:val="16"/>
              </w:rPr>
            </w:pPr>
            <w:r w:rsidRPr="00A82DD2">
              <w:rPr>
                <w:sz w:val="16"/>
                <w:szCs w:val="16"/>
              </w:rPr>
              <w:t>130</w:t>
            </w:r>
          </w:p>
        </w:tc>
        <w:tc>
          <w:tcPr>
            <w:tcW w:w="492" w:type="dxa"/>
          </w:tcPr>
          <w:p w:rsidR="00A43E05" w:rsidRPr="00A82DD2" w:rsidRDefault="00A43E05" w:rsidP="00A43E05">
            <w:pPr>
              <w:pStyle w:val="ae"/>
              <w:rPr>
                <w:sz w:val="16"/>
                <w:szCs w:val="16"/>
              </w:rPr>
            </w:pPr>
            <w:r w:rsidRPr="00A82DD2">
              <w:rPr>
                <w:sz w:val="16"/>
                <w:szCs w:val="16"/>
              </w:rPr>
              <w:t>120</w:t>
            </w:r>
          </w:p>
        </w:tc>
        <w:tc>
          <w:tcPr>
            <w:tcW w:w="487"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34" w:type="dxa"/>
          </w:tcPr>
          <w:p w:rsidR="00A43E05" w:rsidRPr="00A82DD2" w:rsidRDefault="00A43E05" w:rsidP="00A43E05">
            <w:pPr>
              <w:pStyle w:val="ae"/>
              <w:rPr>
                <w:sz w:val="16"/>
                <w:szCs w:val="16"/>
                <w:lang w:val="en-US"/>
              </w:rPr>
            </w:pPr>
            <w:r w:rsidRPr="00A82DD2">
              <w:rPr>
                <w:sz w:val="16"/>
                <w:szCs w:val="16"/>
                <w:lang w:val="en-US"/>
              </w:rPr>
              <w:t>B2</w:t>
            </w:r>
          </w:p>
        </w:tc>
        <w:tc>
          <w:tcPr>
            <w:tcW w:w="540"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91" w:type="dxa"/>
          </w:tcPr>
          <w:p w:rsidR="00A43E05" w:rsidRPr="00A82DD2" w:rsidRDefault="00A43E05" w:rsidP="00A43E05">
            <w:pPr>
              <w:pStyle w:val="ae"/>
              <w:rPr>
                <w:sz w:val="16"/>
                <w:szCs w:val="16"/>
                <w:lang w:val="en-US"/>
              </w:rPr>
            </w:pPr>
            <w:r w:rsidRPr="00A82DD2">
              <w:rPr>
                <w:sz w:val="16"/>
                <w:szCs w:val="16"/>
                <w:lang w:val="en-US"/>
              </w:rPr>
              <w:t>A2</w:t>
            </w:r>
          </w:p>
        </w:tc>
        <w:tc>
          <w:tcPr>
            <w:tcW w:w="595" w:type="dxa"/>
          </w:tcPr>
          <w:p w:rsidR="00A43E05" w:rsidRPr="00A82DD2" w:rsidRDefault="00A43E05" w:rsidP="00A43E05">
            <w:pPr>
              <w:pStyle w:val="ae"/>
              <w:rPr>
                <w:sz w:val="16"/>
                <w:szCs w:val="16"/>
              </w:rPr>
            </w:pPr>
            <w:r w:rsidRPr="00A82DD2">
              <w:rPr>
                <w:sz w:val="16"/>
                <w:szCs w:val="16"/>
              </w:rPr>
              <w:t>А3</w:t>
            </w:r>
          </w:p>
        </w:tc>
        <w:tc>
          <w:tcPr>
            <w:tcW w:w="571" w:type="dxa"/>
          </w:tcPr>
          <w:p w:rsidR="00A43E05" w:rsidRPr="00A82DD2" w:rsidRDefault="00A43E05" w:rsidP="00A43E05">
            <w:pPr>
              <w:pStyle w:val="ae"/>
              <w:rPr>
                <w:sz w:val="16"/>
                <w:szCs w:val="16"/>
                <w:lang w:val="en-US"/>
              </w:rPr>
            </w:pPr>
            <w:r w:rsidRPr="00A82DD2">
              <w:rPr>
                <w:sz w:val="16"/>
                <w:szCs w:val="16"/>
                <w:lang w:val="en-US"/>
              </w:rPr>
              <w:t>A3</w:t>
            </w:r>
          </w:p>
        </w:tc>
        <w:tc>
          <w:tcPr>
            <w:tcW w:w="551" w:type="dxa"/>
          </w:tcPr>
          <w:p w:rsidR="00A43E05" w:rsidRPr="00A82DD2" w:rsidRDefault="00A43E05" w:rsidP="00A43E05">
            <w:pPr>
              <w:pStyle w:val="ae"/>
              <w:rPr>
                <w:sz w:val="16"/>
                <w:szCs w:val="16"/>
                <w:lang w:val="en-US"/>
              </w:rPr>
            </w:pPr>
            <w:r w:rsidRPr="00A82DD2">
              <w:rPr>
                <w:sz w:val="16"/>
                <w:szCs w:val="16"/>
                <w:lang w:val="en-US"/>
              </w:rPr>
              <w:t>C2</w:t>
            </w:r>
          </w:p>
        </w:tc>
        <w:tc>
          <w:tcPr>
            <w:tcW w:w="552"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288"/>
        </w:trPr>
        <w:tc>
          <w:tcPr>
            <w:tcW w:w="1197" w:type="dxa"/>
          </w:tcPr>
          <w:p w:rsidR="00A43E05" w:rsidRPr="00A82DD2" w:rsidRDefault="00A43E05" w:rsidP="00A43E05">
            <w:pPr>
              <w:pStyle w:val="ae"/>
              <w:rPr>
                <w:sz w:val="18"/>
                <w:szCs w:val="18"/>
              </w:rPr>
            </w:pPr>
            <w:r w:rsidRPr="00A82DD2">
              <w:rPr>
                <w:sz w:val="18"/>
                <w:szCs w:val="18"/>
              </w:rPr>
              <w:t>3.</w:t>
            </w:r>
          </w:p>
        </w:tc>
        <w:tc>
          <w:tcPr>
            <w:tcW w:w="658" w:type="dxa"/>
          </w:tcPr>
          <w:p w:rsidR="00A43E05" w:rsidRPr="00A82DD2" w:rsidRDefault="00A43E05" w:rsidP="00A43E05">
            <w:pPr>
              <w:pStyle w:val="ae"/>
              <w:rPr>
                <w:sz w:val="16"/>
                <w:szCs w:val="16"/>
                <w:lang w:val="en-US"/>
              </w:rPr>
            </w:pPr>
            <w:r w:rsidRPr="00A82DD2">
              <w:rPr>
                <w:sz w:val="16"/>
                <w:szCs w:val="16"/>
                <w:lang w:val="en-US"/>
              </w:rPr>
              <w:t>1M2</w:t>
            </w:r>
          </w:p>
        </w:tc>
        <w:tc>
          <w:tcPr>
            <w:tcW w:w="616" w:type="dxa"/>
          </w:tcPr>
          <w:p w:rsidR="00A43E05" w:rsidRPr="00A82DD2" w:rsidRDefault="00A43E05" w:rsidP="00A43E05">
            <w:pPr>
              <w:pStyle w:val="ae"/>
              <w:rPr>
                <w:sz w:val="16"/>
                <w:szCs w:val="16"/>
              </w:rPr>
            </w:pPr>
            <w:r w:rsidRPr="00A82DD2">
              <w:rPr>
                <w:sz w:val="16"/>
                <w:szCs w:val="16"/>
              </w:rPr>
              <w:t>2</w:t>
            </w:r>
            <w:r w:rsidRPr="00A82DD2">
              <w:rPr>
                <w:sz w:val="16"/>
                <w:szCs w:val="16"/>
                <w:lang w:val="en-US"/>
              </w:rPr>
              <w:t>R</w:t>
            </w:r>
            <w:r w:rsidRPr="00A82DD2">
              <w:rPr>
                <w:sz w:val="16"/>
                <w:szCs w:val="16"/>
              </w:rPr>
              <w:t>15</w:t>
            </w:r>
          </w:p>
        </w:tc>
        <w:tc>
          <w:tcPr>
            <w:tcW w:w="448" w:type="dxa"/>
          </w:tcPr>
          <w:p w:rsidR="00A43E05" w:rsidRPr="00A82DD2" w:rsidRDefault="00A43E05" w:rsidP="00A43E05">
            <w:pPr>
              <w:pStyle w:val="ae"/>
              <w:rPr>
                <w:sz w:val="16"/>
                <w:szCs w:val="16"/>
                <w:lang w:val="en-US"/>
              </w:rPr>
            </w:pPr>
            <w:r w:rsidRPr="00A82DD2">
              <w:rPr>
                <w:sz w:val="16"/>
                <w:szCs w:val="16"/>
                <w:lang w:val="en-US"/>
              </w:rPr>
              <w:t>A2</w:t>
            </w:r>
          </w:p>
        </w:tc>
        <w:tc>
          <w:tcPr>
            <w:tcW w:w="546" w:type="dxa"/>
          </w:tcPr>
          <w:p w:rsidR="00A43E05" w:rsidRPr="00A82DD2" w:rsidRDefault="00A43E05" w:rsidP="00A43E05">
            <w:pPr>
              <w:pStyle w:val="ae"/>
              <w:rPr>
                <w:sz w:val="16"/>
                <w:szCs w:val="16"/>
                <w:lang w:val="en-US"/>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310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34" w:type="dxa"/>
          </w:tcPr>
          <w:p w:rsidR="00A43E05" w:rsidRPr="00A82DD2" w:rsidRDefault="00A43E05" w:rsidP="00A43E05">
            <w:pPr>
              <w:pStyle w:val="ae"/>
              <w:rPr>
                <w:sz w:val="16"/>
                <w:szCs w:val="16"/>
                <w:lang w:val="en-US"/>
              </w:rPr>
            </w:pPr>
            <w:r w:rsidRPr="00A82DD2">
              <w:rPr>
                <w:sz w:val="16"/>
                <w:szCs w:val="16"/>
                <w:lang w:val="en-US"/>
              </w:rPr>
              <w:t>A3</w:t>
            </w:r>
          </w:p>
        </w:tc>
        <w:tc>
          <w:tcPr>
            <w:tcW w:w="540"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C2</w:t>
            </w:r>
          </w:p>
        </w:tc>
        <w:tc>
          <w:tcPr>
            <w:tcW w:w="595" w:type="dxa"/>
          </w:tcPr>
          <w:p w:rsidR="00A43E05" w:rsidRPr="00A82DD2" w:rsidRDefault="00A43E05" w:rsidP="00A43E05">
            <w:pPr>
              <w:pStyle w:val="ae"/>
              <w:rPr>
                <w:sz w:val="16"/>
                <w:szCs w:val="16"/>
                <w:lang w:val="en-US"/>
              </w:rPr>
            </w:pPr>
            <w:r w:rsidRPr="00A82DD2">
              <w:rPr>
                <w:sz w:val="16"/>
                <w:szCs w:val="16"/>
                <w:lang w:val="en-US"/>
              </w:rPr>
              <w:t>A3</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8"/>
        </w:trPr>
        <w:tc>
          <w:tcPr>
            <w:tcW w:w="1197" w:type="dxa"/>
          </w:tcPr>
          <w:p w:rsidR="00A43E05" w:rsidRPr="00A82DD2" w:rsidRDefault="00A43E05" w:rsidP="00A43E05">
            <w:pPr>
              <w:pStyle w:val="ae"/>
              <w:rPr>
                <w:sz w:val="18"/>
                <w:szCs w:val="18"/>
              </w:rPr>
            </w:pPr>
            <w:r w:rsidRPr="00A82DD2">
              <w:rPr>
                <w:sz w:val="18"/>
                <w:szCs w:val="18"/>
              </w:rPr>
              <w:t>4.</w:t>
            </w:r>
          </w:p>
        </w:tc>
        <w:tc>
          <w:tcPr>
            <w:tcW w:w="658" w:type="dxa"/>
          </w:tcPr>
          <w:p w:rsidR="00A43E05" w:rsidRPr="00A82DD2" w:rsidRDefault="00A43E05" w:rsidP="00A43E05">
            <w:pPr>
              <w:pStyle w:val="ae"/>
              <w:rPr>
                <w:sz w:val="16"/>
                <w:szCs w:val="16"/>
                <w:lang w:val="en-US"/>
              </w:rPr>
            </w:pPr>
            <w:r w:rsidRPr="00A82DD2">
              <w:rPr>
                <w:sz w:val="16"/>
                <w:szCs w:val="16"/>
                <w:lang w:val="en-US"/>
              </w:rPr>
              <w:t>2R15</w:t>
            </w:r>
          </w:p>
        </w:tc>
        <w:tc>
          <w:tcPr>
            <w:tcW w:w="616" w:type="dxa"/>
          </w:tcPr>
          <w:p w:rsidR="00A43E05" w:rsidRPr="00A82DD2" w:rsidRDefault="00A43E05" w:rsidP="00A43E05">
            <w:pPr>
              <w:pStyle w:val="ae"/>
              <w:rPr>
                <w:sz w:val="16"/>
                <w:szCs w:val="16"/>
                <w:lang w:val="en-US"/>
              </w:rPr>
            </w:pPr>
            <w:r w:rsidRPr="00A82DD2">
              <w:rPr>
                <w:sz w:val="16"/>
                <w:szCs w:val="16"/>
                <w:lang w:val="en-US"/>
              </w:rPr>
              <w:t>3M2</w:t>
            </w:r>
          </w:p>
        </w:tc>
        <w:tc>
          <w:tcPr>
            <w:tcW w:w="448" w:type="dxa"/>
          </w:tcPr>
          <w:p w:rsidR="00A43E05" w:rsidRPr="00A82DD2" w:rsidRDefault="00A43E05" w:rsidP="00A43E05">
            <w:pPr>
              <w:pStyle w:val="ae"/>
              <w:rPr>
                <w:sz w:val="16"/>
                <w:szCs w:val="16"/>
                <w:lang w:val="en-US"/>
              </w:rPr>
            </w:pPr>
            <w:r w:rsidRPr="00A82DD2">
              <w:rPr>
                <w:sz w:val="16"/>
                <w:szCs w:val="16"/>
                <w:lang w:val="en-US"/>
              </w:rPr>
              <w:t>A2</w:t>
            </w:r>
          </w:p>
        </w:tc>
        <w:tc>
          <w:tcPr>
            <w:tcW w:w="546" w:type="dxa"/>
          </w:tcPr>
          <w:p w:rsidR="00A43E05" w:rsidRPr="00A82DD2" w:rsidRDefault="00A43E05" w:rsidP="00A43E05">
            <w:pPr>
              <w:pStyle w:val="ae"/>
              <w:rPr>
                <w:sz w:val="16"/>
                <w:szCs w:val="16"/>
                <w:lang w:val="en-US"/>
              </w:rPr>
            </w:pPr>
            <w:r w:rsidRPr="00A82DD2">
              <w:rPr>
                <w:sz w:val="16"/>
                <w:szCs w:val="16"/>
                <w:lang w:val="en-US"/>
              </w:rPr>
              <w:t>C1</w:t>
            </w:r>
          </w:p>
        </w:tc>
        <w:tc>
          <w:tcPr>
            <w:tcW w:w="51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220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34" w:type="dxa"/>
          </w:tcPr>
          <w:p w:rsidR="00A43E05" w:rsidRPr="00A82DD2" w:rsidRDefault="00A43E05" w:rsidP="00A43E05">
            <w:pPr>
              <w:pStyle w:val="ae"/>
              <w:rPr>
                <w:sz w:val="16"/>
                <w:szCs w:val="16"/>
                <w:lang w:val="en-US"/>
              </w:rPr>
            </w:pPr>
            <w:r w:rsidRPr="00A82DD2">
              <w:rPr>
                <w:sz w:val="16"/>
                <w:szCs w:val="16"/>
                <w:lang w:val="en-US"/>
              </w:rPr>
              <w:t>A1</w:t>
            </w:r>
          </w:p>
        </w:tc>
        <w:tc>
          <w:tcPr>
            <w:tcW w:w="540"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A3</w:t>
            </w:r>
          </w:p>
        </w:tc>
        <w:tc>
          <w:tcPr>
            <w:tcW w:w="595" w:type="dxa"/>
          </w:tcPr>
          <w:p w:rsidR="00A43E05" w:rsidRPr="00A82DD2" w:rsidRDefault="00A43E05" w:rsidP="00A43E05">
            <w:pPr>
              <w:pStyle w:val="ae"/>
              <w:rPr>
                <w:sz w:val="16"/>
                <w:szCs w:val="16"/>
                <w:lang w:val="en-US"/>
              </w:rPr>
            </w:pPr>
            <w:r w:rsidRPr="00A82DD2">
              <w:rPr>
                <w:sz w:val="16"/>
                <w:szCs w:val="16"/>
                <w:lang w:val="en-US"/>
              </w:rPr>
              <w:t>B3</w:t>
            </w:r>
          </w:p>
        </w:tc>
        <w:tc>
          <w:tcPr>
            <w:tcW w:w="571" w:type="dxa"/>
          </w:tcPr>
          <w:p w:rsidR="00A43E05" w:rsidRPr="00A82DD2" w:rsidRDefault="00A43E05" w:rsidP="00A43E05">
            <w:pPr>
              <w:pStyle w:val="ae"/>
              <w:rPr>
                <w:sz w:val="16"/>
                <w:szCs w:val="16"/>
                <w:lang w:val="en-US"/>
              </w:rPr>
            </w:pPr>
            <w:r w:rsidRPr="00A82DD2">
              <w:rPr>
                <w:sz w:val="16"/>
                <w:szCs w:val="16"/>
                <w:lang w:val="en-US"/>
              </w:rPr>
              <w:t>A3</w:t>
            </w:r>
          </w:p>
        </w:tc>
        <w:tc>
          <w:tcPr>
            <w:tcW w:w="551" w:type="dxa"/>
          </w:tcPr>
          <w:p w:rsidR="00A43E05" w:rsidRPr="00A82DD2" w:rsidRDefault="00A43E05" w:rsidP="00A43E05">
            <w:pPr>
              <w:pStyle w:val="ae"/>
              <w:rPr>
                <w:sz w:val="16"/>
                <w:szCs w:val="16"/>
                <w:lang w:val="en-US"/>
              </w:rPr>
            </w:pPr>
            <w:r w:rsidRPr="00A82DD2">
              <w:rPr>
                <w:sz w:val="16"/>
                <w:szCs w:val="16"/>
                <w:lang w:val="en-US"/>
              </w:rPr>
              <w:t>D3</w:t>
            </w:r>
          </w:p>
        </w:tc>
        <w:tc>
          <w:tcPr>
            <w:tcW w:w="552" w:type="dxa"/>
          </w:tcPr>
          <w:p w:rsidR="00A43E05" w:rsidRPr="00A82DD2" w:rsidRDefault="00A43E05" w:rsidP="00A43E05">
            <w:pPr>
              <w:pStyle w:val="ae"/>
              <w:rPr>
                <w:sz w:val="16"/>
                <w:szCs w:val="16"/>
                <w:lang w:val="en-US"/>
              </w:rPr>
            </w:pPr>
            <w:r w:rsidRPr="00A82DD2">
              <w:rPr>
                <w:sz w:val="16"/>
                <w:szCs w:val="16"/>
                <w:lang w:val="en-US"/>
              </w:rPr>
              <w:t>C3</w:t>
            </w:r>
          </w:p>
        </w:tc>
      </w:tr>
      <w:tr w:rsidR="00A43E05" w:rsidRPr="00A82DD2" w:rsidTr="00A43E05">
        <w:trPr>
          <w:trHeight w:val="288"/>
        </w:trPr>
        <w:tc>
          <w:tcPr>
            <w:tcW w:w="1197" w:type="dxa"/>
          </w:tcPr>
          <w:p w:rsidR="00A43E05" w:rsidRPr="00A82DD2" w:rsidRDefault="00A43E05" w:rsidP="00A43E05">
            <w:pPr>
              <w:pStyle w:val="ae"/>
              <w:rPr>
                <w:sz w:val="18"/>
                <w:szCs w:val="18"/>
              </w:rPr>
            </w:pPr>
            <w:r w:rsidRPr="00A82DD2">
              <w:rPr>
                <w:sz w:val="18"/>
                <w:szCs w:val="18"/>
              </w:rPr>
              <w:t>5.</w:t>
            </w:r>
          </w:p>
        </w:tc>
        <w:tc>
          <w:tcPr>
            <w:tcW w:w="658" w:type="dxa"/>
          </w:tcPr>
          <w:p w:rsidR="00A43E05" w:rsidRPr="00A82DD2" w:rsidRDefault="00A43E05" w:rsidP="00A43E05">
            <w:pPr>
              <w:pStyle w:val="ae"/>
              <w:rPr>
                <w:sz w:val="16"/>
                <w:szCs w:val="16"/>
                <w:lang w:val="en-US"/>
              </w:rPr>
            </w:pPr>
            <w:r w:rsidRPr="00A82DD2">
              <w:rPr>
                <w:sz w:val="16"/>
                <w:szCs w:val="16"/>
                <w:lang w:val="en-US"/>
              </w:rPr>
              <w:t>2M2</w:t>
            </w:r>
          </w:p>
        </w:tc>
        <w:tc>
          <w:tcPr>
            <w:tcW w:w="616" w:type="dxa"/>
          </w:tcPr>
          <w:p w:rsidR="00A43E05" w:rsidRPr="00A82DD2" w:rsidRDefault="00A43E05" w:rsidP="00A43E05">
            <w:pPr>
              <w:pStyle w:val="ae"/>
              <w:rPr>
                <w:sz w:val="16"/>
                <w:szCs w:val="16"/>
                <w:lang w:val="en-US"/>
              </w:rPr>
            </w:pPr>
            <w:r w:rsidRPr="00A82DD2">
              <w:rPr>
                <w:sz w:val="16"/>
                <w:szCs w:val="16"/>
                <w:lang w:val="en-US"/>
              </w:rPr>
              <w:t>2L1.5</w:t>
            </w:r>
          </w:p>
        </w:tc>
        <w:tc>
          <w:tcPr>
            <w:tcW w:w="448" w:type="dxa"/>
          </w:tcPr>
          <w:p w:rsidR="00A43E05" w:rsidRPr="00A82DD2" w:rsidRDefault="00A43E05" w:rsidP="00A43E05">
            <w:pPr>
              <w:pStyle w:val="ae"/>
              <w:rPr>
                <w:sz w:val="16"/>
                <w:szCs w:val="16"/>
                <w:lang w:val="en-US"/>
              </w:rPr>
            </w:pPr>
            <w:r w:rsidRPr="00A82DD2">
              <w:rPr>
                <w:sz w:val="16"/>
                <w:szCs w:val="16"/>
                <w:lang w:val="en-US"/>
              </w:rPr>
              <w:t>A2</w:t>
            </w:r>
          </w:p>
        </w:tc>
        <w:tc>
          <w:tcPr>
            <w:tcW w:w="546" w:type="dxa"/>
          </w:tcPr>
          <w:p w:rsidR="00A43E05" w:rsidRPr="00A82DD2" w:rsidRDefault="00A43E05" w:rsidP="00A43E05">
            <w:pPr>
              <w:pStyle w:val="ae"/>
              <w:rPr>
                <w:sz w:val="16"/>
                <w:szCs w:val="16"/>
                <w:lang w:val="en-US"/>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210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34" w:type="dxa"/>
          </w:tcPr>
          <w:p w:rsidR="00A43E05" w:rsidRPr="00A82DD2" w:rsidRDefault="00A43E05" w:rsidP="00A43E05">
            <w:pPr>
              <w:pStyle w:val="ae"/>
              <w:rPr>
                <w:sz w:val="16"/>
                <w:szCs w:val="16"/>
                <w:lang w:val="en-US"/>
              </w:rPr>
            </w:pPr>
            <w:r w:rsidRPr="00A82DD2">
              <w:rPr>
                <w:sz w:val="16"/>
                <w:szCs w:val="16"/>
                <w:lang w:val="en-US"/>
              </w:rPr>
              <w:t>A3</w:t>
            </w:r>
          </w:p>
        </w:tc>
        <w:tc>
          <w:tcPr>
            <w:tcW w:w="540"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A1</w:t>
            </w:r>
          </w:p>
        </w:tc>
        <w:tc>
          <w:tcPr>
            <w:tcW w:w="595" w:type="dxa"/>
          </w:tcPr>
          <w:p w:rsidR="00A43E05" w:rsidRPr="00A82DD2" w:rsidRDefault="00A43E05" w:rsidP="00A43E05">
            <w:pPr>
              <w:pStyle w:val="ae"/>
              <w:rPr>
                <w:sz w:val="16"/>
                <w:szCs w:val="16"/>
                <w:lang w:val="en-US"/>
              </w:rPr>
            </w:pPr>
            <w:r w:rsidRPr="00A82DD2">
              <w:rPr>
                <w:sz w:val="16"/>
                <w:szCs w:val="16"/>
                <w:lang w:val="en-US"/>
              </w:rPr>
              <w:t>A3</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88"/>
        </w:trPr>
        <w:tc>
          <w:tcPr>
            <w:tcW w:w="1197" w:type="dxa"/>
          </w:tcPr>
          <w:p w:rsidR="00A43E05" w:rsidRPr="00A82DD2" w:rsidRDefault="00A43E05" w:rsidP="00A43E05">
            <w:pPr>
              <w:pStyle w:val="ae"/>
              <w:rPr>
                <w:sz w:val="18"/>
                <w:szCs w:val="18"/>
              </w:rPr>
            </w:pPr>
            <w:r w:rsidRPr="00A82DD2">
              <w:rPr>
                <w:sz w:val="18"/>
                <w:szCs w:val="18"/>
              </w:rPr>
              <w:t>6.</w:t>
            </w:r>
          </w:p>
        </w:tc>
        <w:tc>
          <w:tcPr>
            <w:tcW w:w="658" w:type="dxa"/>
          </w:tcPr>
          <w:p w:rsidR="00A43E05" w:rsidRPr="00A82DD2" w:rsidRDefault="00A43E05" w:rsidP="00A43E05">
            <w:pPr>
              <w:pStyle w:val="ae"/>
              <w:rPr>
                <w:sz w:val="16"/>
                <w:szCs w:val="16"/>
                <w:lang w:val="en-US"/>
              </w:rPr>
            </w:pPr>
            <w:r w:rsidRPr="00A82DD2">
              <w:rPr>
                <w:sz w:val="16"/>
                <w:szCs w:val="16"/>
                <w:lang w:val="en-US"/>
              </w:rPr>
              <w:t>2M1</w:t>
            </w:r>
          </w:p>
        </w:tc>
        <w:tc>
          <w:tcPr>
            <w:tcW w:w="616" w:type="dxa"/>
          </w:tcPr>
          <w:p w:rsidR="00A43E05" w:rsidRPr="00A82DD2" w:rsidRDefault="00A43E05" w:rsidP="00A43E05">
            <w:pPr>
              <w:pStyle w:val="ae"/>
              <w:rPr>
                <w:sz w:val="16"/>
                <w:szCs w:val="16"/>
                <w:lang w:val="en-US"/>
              </w:rPr>
            </w:pPr>
            <w:r w:rsidRPr="00A82DD2">
              <w:rPr>
                <w:sz w:val="16"/>
                <w:szCs w:val="16"/>
                <w:lang w:val="en-US"/>
              </w:rPr>
              <w:t>2R2.5</w:t>
            </w:r>
          </w:p>
        </w:tc>
        <w:tc>
          <w:tcPr>
            <w:tcW w:w="448" w:type="dxa"/>
          </w:tcPr>
          <w:p w:rsidR="00A43E05" w:rsidRPr="00A82DD2" w:rsidRDefault="00A43E05" w:rsidP="00A43E05">
            <w:pPr>
              <w:pStyle w:val="ae"/>
              <w:rPr>
                <w:sz w:val="16"/>
                <w:szCs w:val="16"/>
                <w:lang w:val="en-US"/>
              </w:rPr>
            </w:pPr>
            <w:r w:rsidRPr="00A82DD2">
              <w:rPr>
                <w:sz w:val="16"/>
                <w:szCs w:val="16"/>
                <w:lang w:val="en-US"/>
              </w:rPr>
              <w:t>A2</w:t>
            </w:r>
          </w:p>
        </w:tc>
        <w:tc>
          <w:tcPr>
            <w:tcW w:w="546" w:type="dxa"/>
          </w:tcPr>
          <w:p w:rsidR="00A43E05" w:rsidRPr="00A82DD2" w:rsidRDefault="00A43E05" w:rsidP="00A43E05">
            <w:pPr>
              <w:pStyle w:val="ae"/>
              <w:rPr>
                <w:sz w:val="16"/>
                <w:szCs w:val="16"/>
                <w:lang w:val="en-US"/>
              </w:rPr>
            </w:pPr>
            <w:r w:rsidRPr="00A82DD2">
              <w:rPr>
                <w:sz w:val="16"/>
                <w:szCs w:val="16"/>
                <w:lang w:val="en-US"/>
              </w:rPr>
              <w:t>A1</w:t>
            </w:r>
          </w:p>
        </w:tc>
        <w:tc>
          <w:tcPr>
            <w:tcW w:w="518" w:type="dxa"/>
          </w:tcPr>
          <w:p w:rsidR="00A43E05" w:rsidRPr="00A82DD2" w:rsidRDefault="00A43E05" w:rsidP="00A43E05">
            <w:pPr>
              <w:pStyle w:val="ae"/>
              <w:rPr>
                <w:sz w:val="16"/>
                <w:szCs w:val="16"/>
                <w:lang w:val="en-US"/>
              </w:rPr>
            </w:pPr>
            <w:r w:rsidRPr="00A82DD2">
              <w:rPr>
                <w:sz w:val="16"/>
                <w:szCs w:val="16"/>
                <w:lang w:val="en-US"/>
              </w:rPr>
              <w:t>110</w:t>
            </w:r>
          </w:p>
        </w:tc>
        <w:tc>
          <w:tcPr>
            <w:tcW w:w="492"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34" w:type="dxa"/>
          </w:tcPr>
          <w:p w:rsidR="00A43E05" w:rsidRPr="00A82DD2" w:rsidRDefault="00A43E05" w:rsidP="00A43E05">
            <w:pPr>
              <w:pStyle w:val="ae"/>
              <w:rPr>
                <w:sz w:val="16"/>
                <w:szCs w:val="16"/>
                <w:lang w:val="en-US"/>
              </w:rPr>
            </w:pPr>
            <w:r w:rsidRPr="00A82DD2">
              <w:rPr>
                <w:sz w:val="16"/>
                <w:szCs w:val="16"/>
                <w:lang w:val="en-US"/>
              </w:rPr>
              <w:t>A1</w:t>
            </w:r>
          </w:p>
        </w:tc>
        <w:tc>
          <w:tcPr>
            <w:tcW w:w="540"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A1</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7.</w:t>
            </w:r>
          </w:p>
        </w:tc>
        <w:tc>
          <w:tcPr>
            <w:tcW w:w="658" w:type="dxa"/>
          </w:tcPr>
          <w:p w:rsidR="00A43E05" w:rsidRPr="00A82DD2" w:rsidRDefault="00A43E05" w:rsidP="00A43E05">
            <w:pPr>
              <w:pStyle w:val="ae"/>
              <w:rPr>
                <w:sz w:val="16"/>
                <w:szCs w:val="16"/>
              </w:rPr>
            </w:pPr>
            <w:r w:rsidRPr="00A82DD2">
              <w:rPr>
                <w:sz w:val="16"/>
                <w:szCs w:val="16"/>
                <w:lang w:val="en-US"/>
              </w:rPr>
              <w:t>1M2</w:t>
            </w:r>
          </w:p>
        </w:tc>
        <w:tc>
          <w:tcPr>
            <w:tcW w:w="616" w:type="dxa"/>
          </w:tcPr>
          <w:p w:rsidR="00A43E05" w:rsidRPr="00A82DD2" w:rsidRDefault="00A43E05" w:rsidP="00A43E05">
            <w:pPr>
              <w:pStyle w:val="ae"/>
              <w:rPr>
                <w:sz w:val="16"/>
                <w:szCs w:val="16"/>
                <w:lang w:val="en-US"/>
              </w:rPr>
            </w:pPr>
            <w:r w:rsidRPr="00A82DD2">
              <w:rPr>
                <w:sz w:val="16"/>
                <w:szCs w:val="16"/>
                <w:lang w:val="en-US"/>
              </w:rPr>
              <w:t>2M1</w:t>
            </w:r>
          </w:p>
        </w:tc>
        <w:tc>
          <w:tcPr>
            <w:tcW w:w="448" w:type="dxa"/>
          </w:tcPr>
          <w:p w:rsidR="00A43E05" w:rsidRPr="00A82DD2" w:rsidRDefault="00A43E05" w:rsidP="00A43E05">
            <w:pPr>
              <w:pStyle w:val="ae"/>
              <w:rPr>
                <w:sz w:val="16"/>
                <w:szCs w:val="16"/>
              </w:rPr>
            </w:pPr>
            <w:r w:rsidRPr="00A82DD2">
              <w:rPr>
                <w:sz w:val="16"/>
                <w:szCs w:val="16"/>
                <w:lang w:val="en-US"/>
              </w:rPr>
              <w:t>A1</w:t>
            </w:r>
          </w:p>
        </w:tc>
        <w:tc>
          <w:tcPr>
            <w:tcW w:w="546"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110</w:t>
            </w:r>
          </w:p>
        </w:tc>
        <w:tc>
          <w:tcPr>
            <w:tcW w:w="492" w:type="dxa"/>
          </w:tcPr>
          <w:p w:rsidR="00A43E05" w:rsidRPr="00A82DD2" w:rsidRDefault="00A43E05" w:rsidP="00A43E05">
            <w:pPr>
              <w:pStyle w:val="ae"/>
              <w:rPr>
                <w:sz w:val="16"/>
                <w:szCs w:val="16"/>
                <w:lang w:val="en-US"/>
              </w:rPr>
            </w:pPr>
            <w:r w:rsidRPr="00A82DD2">
              <w:rPr>
                <w:sz w:val="16"/>
                <w:szCs w:val="16"/>
                <w:lang w:val="en-US"/>
              </w:rPr>
              <w:t>140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34" w:type="dxa"/>
          </w:tcPr>
          <w:p w:rsidR="00A43E05" w:rsidRPr="00A82DD2" w:rsidRDefault="00A43E05" w:rsidP="00A43E05">
            <w:pPr>
              <w:pStyle w:val="ae"/>
              <w:rPr>
                <w:sz w:val="16"/>
                <w:szCs w:val="16"/>
                <w:lang w:val="en-US"/>
              </w:rPr>
            </w:pPr>
            <w:r w:rsidRPr="00A82DD2">
              <w:rPr>
                <w:sz w:val="16"/>
                <w:szCs w:val="16"/>
                <w:lang w:val="en-US"/>
              </w:rPr>
              <w:t>A2</w:t>
            </w:r>
          </w:p>
        </w:tc>
        <w:tc>
          <w:tcPr>
            <w:tcW w:w="540"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A2</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A3</w:t>
            </w:r>
          </w:p>
        </w:tc>
        <w:tc>
          <w:tcPr>
            <w:tcW w:w="551" w:type="dxa"/>
          </w:tcPr>
          <w:p w:rsidR="00A43E05" w:rsidRPr="00A82DD2" w:rsidRDefault="00A43E05" w:rsidP="00A43E05">
            <w:pPr>
              <w:pStyle w:val="ae"/>
              <w:rPr>
                <w:sz w:val="16"/>
                <w:szCs w:val="16"/>
                <w:lang w:val="en-US"/>
              </w:rPr>
            </w:pPr>
            <w:r w:rsidRPr="00A82DD2">
              <w:rPr>
                <w:sz w:val="16"/>
                <w:szCs w:val="16"/>
                <w:lang w:val="en-US"/>
              </w:rPr>
              <w:t>B2</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7"/>
        </w:trPr>
        <w:tc>
          <w:tcPr>
            <w:tcW w:w="1197" w:type="dxa"/>
          </w:tcPr>
          <w:p w:rsidR="00A43E05" w:rsidRPr="00A82DD2" w:rsidRDefault="00A43E05" w:rsidP="00A43E05">
            <w:pPr>
              <w:pStyle w:val="ae"/>
              <w:rPr>
                <w:sz w:val="18"/>
                <w:szCs w:val="18"/>
              </w:rPr>
            </w:pPr>
            <w:r w:rsidRPr="00A82DD2">
              <w:rPr>
                <w:sz w:val="18"/>
                <w:szCs w:val="18"/>
              </w:rPr>
              <w:t>8.</w:t>
            </w:r>
          </w:p>
        </w:tc>
        <w:tc>
          <w:tcPr>
            <w:tcW w:w="658" w:type="dxa"/>
          </w:tcPr>
          <w:p w:rsidR="00A43E05" w:rsidRPr="00A82DD2" w:rsidRDefault="00A43E05" w:rsidP="00A43E05">
            <w:pPr>
              <w:pStyle w:val="ae"/>
              <w:rPr>
                <w:sz w:val="16"/>
                <w:szCs w:val="16"/>
                <w:lang w:val="en-US"/>
              </w:rPr>
            </w:pPr>
            <w:r w:rsidRPr="00A82DD2">
              <w:rPr>
                <w:sz w:val="16"/>
                <w:szCs w:val="16"/>
                <w:lang w:val="en-US"/>
              </w:rPr>
              <w:t>2L1.5</w:t>
            </w:r>
          </w:p>
        </w:tc>
        <w:tc>
          <w:tcPr>
            <w:tcW w:w="616" w:type="dxa"/>
          </w:tcPr>
          <w:p w:rsidR="00A43E05" w:rsidRPr="00A82DD2" w:rsidRDefault="00A43E05" w:rsidP="00A43E05">
            <w:pPr>
              <w:pStyle w:val="ae"/>
              <w:rPr>
                <w:sz w:val="16"/>
                <w:szCs w:val="16"/>
                <w:lang w:val="en-US"/>
              </w:rPr>
            </w:pPr>
            <w:r w:rsidRPr="00A82DD2">
              <w:rPr>
                <w:sz w:val="16"/>
                <w:szCs w:val="16"/>
                <w:lang w:val="en-US"/>
              </w:rPr>
              <w:t>2M1</w:t>
            </w:r>
          </w:p>
        </w:tc>
        <w:tc>
          <w:tcPr>
            <w:tcW w:w="448"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46"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518"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3</w:t>
            </w:r>
            <w:r w:rsidRPr="00A82DD2">
              <w:rPr>
                <w:sz w:val="16"/>
                <w:szCs w:val="16"/>
                <w:lang w:val="en-US"/>
              </w:rPr>
              <w:t>0</w:t>
            </w:r>
          </w:p>
        </w:tc>
        <w:tc>
          <w:tcPr>
            <w:tcW w:w="492" w:type="dxa"/>
          </w:tcPr>
          <w:p w:rsidR="00A43E05" w:rsidRPr="00A82DD2" w:rsidRDefault="00A43E05" w:rsidP="00A43E05">
            <w:pPr>
              <w:pStyle w:val="ae"/>
              <w:rPr>
                <w:sz w:val="16"/>
                <w:szCs w:val="16"/>
                <w:lang w:val="en-US"/>
              </w:rPr>
            </w:pPr>
            <w:r w:rsidRPr="00A82DD2">
              <w:rPr>
                <w:sz w:val="16"/>
                <w:szCs w:val="16"/>
                <w:lang w:val="en-US"/>
              </w:rPr>
              <w:t>310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34" w:type="dxa"/>
          </w:tcPr>
          <w:p w:rsidR="00A43E05" w:rsidRPr="00A82DD2" w:rsidRDefault="00A43E05" w:rsidP="00A43E05">
            <w:pPr>
              <w:pStyle w:val="ae"/>
              <w:rPr>
                <w:sz w:val="16"/>
                <w:szCs w:val="16"/>
                <w:lang w:val="en-US"/>
              </w:rPr>
            </w:pPr>
            <w:r w:rsidRPr="00A82DD2">
              <w:rPr>
                <w:sz w:val="16"/>
                <w:szCs w:val="16"/>
                <w:lang w:val="en-US"/>
              </w:rPr>
              <w:t>B1</w:t>
            </w:r>
          </w:p>
        </w:tc>
        <w:tc>
          <w:tcPr>
            <w:tcW w:w="540"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A1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lastRenderedPageBreak/>
              <w:t>9.</w:t>
            </w:r>
          </w:p>
        </w:tc>
        <w:tc>
          <w:tcPr>
            <w:tcW w:w="658" w:type="dxa"/>
          </w:tcPr>
          <w:p w:rsidR="00A43E05" w:rsidRPr="00A82DD2" w:rsidRDefault="00A43E05" w:rsidP="00A43E05">
            <w:pPr>
              <w:pStyle w:val="ae"/>
              <w:rPr>
                <w:sz w:val="16"/>
                <w:szCs w:val="16"/>
                <w:lang w:val="en-US"/>
              </w:rPr>
            </w:pPr>
            <w:r w:rsidRPr="00A82DD2">
              <w:rPr>
                <w:sz w:val="16"/>
                <w:szCs w:val="16"/>
                <w:lang w:val="en-US"/>
              </w:rPr>
              <w:t>2R15</w:t>
            </w:r>
          </w:p>
        </w:tc>
        <w:tc>
          <w:tcPr>
            <w:tcW w:w="616" w:type="dxa"/>
          </w:tcPr>
          <w:p w:rsidR="00A43E05" w:rsidRPr="00A82DD2" w:rsidRDefault="00A43E05" w:rsidP="00A43E05">
            <w:pPr>
              <w:pStyle w:val="ae"/>
              <w:rPr>
                <w:sz w:val="16"/>
                <w:szCs w:val="16"/>
                <w:lang w:val="en-US"/>
              </w:rPr>
            </w:pPr>
            <w:r w:rsidRPr="00A82DD2">
              <w:rPr>
                <w:sz w:val="16"/>
                <w:szCs w:val="16"/>
                <w:lang w:val="en-US"/>
              </w:rPr>
              <w:t>2M2</w:t>
            </w:r>
          </w:p>
        </w:tc>
        <w:tc>
          <w:tcPr>
            <w:tcW w:w="448" w:type="dxa"/>
          </w:tcPr>
          <w:p w:rsidR="00A43E05" w:rsidRPr="00A82DD2" w:rsidRDefault="00A43E05" w:rsidP="00A43E05">
            <w:pPr>
              <w:pStyle w:val="ae"/>
              <w:rPr>
                <w:sz w:val="16"/>
                <w:szCs w:val="16"/>
                <w:lang w:val="en-US"/>
              </w:rPr>
            </w:pPr>
            <w:r w:rsidRPr="00A82DD2">
              <w:rPr>
                <w:sz w:val="16"/>
                <w:szCs w:val="16"/>
                <w:lang w:val="en-US"/>
              </w:rPr>
              <w:t>A1</w:t>
            </w:r>
          </w:p>
        </w:tc>
        <w:tc>
          <w:tcPr>
            <w:tcW w:w="546" w:type="dxa"/>
          </w:tcPr>
          <w:p w:rsidR="00A43E05" w:rsidRPr="00A82DD2" w:rsidRDefault="00A43E05" w:rsidP="00A43E05">
            <w:pPr>
              <w:pStyle w:val="ae"/>
              <w:rPr>
                <w:sz w:val="16"/>
                <w:szCs w:val="16"/>
                <w:lang w:val="en-US"/>
              </w:rPr>
            </w:pPr>
            <w:r w:rsidRPr="00A82DD2">
              <w:rPr>
                <w:sz w:val="16"/>
                <w:szCs w:val="16"/>
                <w:lang w:val="en-US"/>
              </w:rPr>
              <w:t>C1</w:t>
            </w:r>
          </w:p>
        </w:tc>
        <w:tc>
          <w:tcPr>
            <w:tcW w:w="518" w:type="dxa"/>
          </w:tcPr>
          <w:p w:rsidR="00A43E05" w:rsidRPr="00A82DD2" w:rsidRDefault="00A43E05" w:rsidP="00A43E05">
            <w:pPr>
              <w:pStyle w:val="ae"/>
              <w:rPr>
                <w:sz w:val="16"/>
                <w:szCs w:val="16"/>
                <w:lang w:val="en-US"/>
              </w:rPr>
            </w:pPr>
            <w:r w:rsidRPr="00A82DD2">
              <w:rPr>
                <w:sz w:val="16"/>
                <w:szCs w:val="16"/>
                <w:lang w:val="en-US"/>
              </w:rPr>
              <w:t>410</w:t>
            </w:r>
          </w:p>
        </w:tc>
        <w:tc>
          <w:tcPr>
            <w:tcW w:w="492" w:type="dxa"/>
          </w:tcPr>
          <w:p w:rsidR="00A43E05" w:rsidRPr="00A82DD2" w:rsidRDefault="00A43E05" w:rsidP="00A43E05">
            <w:pPr>
              <w:pStyle w:val="ae"/>
              <w:rPr>
                <w:sz w:val="16"/>
                <w:szCs w:val="16"/>
                <w:lang w:val="en-US"/>
              </w:rPr>
            </w:pPr>
            <w:r w:rsidRPr="00A82DD2">
              <w:rPr>
                <w:sz w:val="16"/>
                <w:szCs w:val="16"/>
                <w:lang w:val="en-US"/>
              </w:rPr>
              <w:t>410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34" w:type="dxa"/>
          </w:tcPr>
          <w:p w:rsidR="00A43E05" w:rsidRPr="00A82DD2" w:rsidRDefault="00A43E05" w:rsidP="00A43E05">
            <w:pPr>
              <w:pStyle w:val="ae"/>
              <w:rPr>
                <w:sz w:val="16"/>
                <w:szCs w:val="16"/>
                <w:lang w:val="en-US"/>
              </w:rPr>
            </w:pPr>
            <w:r w:rsidRPr="00A82DD2">
              <w:rPr>
                <w:sz w:val="16"/>
                <w:szCs w:val="16"/>
                <w:lang w:val="en-US"/>
              </w:rPr>
              <w:t>B2</w:t>
            </w:r>
          </w:p>
        </w:tc>
        <w:tc>
          <w:tcPr>
            <w:tcW w:w="540" w:type="dxa"/>
          </w:tcPr>
          <w:p w:rsidR="00A43E05" w:rsidRPr="00A82DD2" w:rsidRDefault="00A43E05" w:rsidP="00A43E05">
            <w:pPr>
              <w:pStyle w:val="ae"/>
              <w:rPr>
                <w:sz w:val="16"/>
                <w:szCs w:val="16"/>
                <w:lang w:val="en-US"/>
              </w:rPr>
            </w:pPr>
            <w:r w:rsidRPr="00A82DD2">
              <w:rPr>
                <w:sz w:val="16"/>
                <w:szCs w:val="16"/>
                <w:lang w:val="en-US"/>
              </w:rPr>
              <w:t>C1</w:t>
            </w:r>
          </w:p>
        </w:tc>
        <w:tc>
          <w:tcPr>
            <w:tcW w:w="491" w:type="dxa"/>
          </w:tcPr>
          <w:p w:rsidR="00A43E05" w:rsidRPr="00A82DD2" w:rsidRDefault="00A43E05" w:rsidP="00A43E05">
            <w:pPr>
              <w:pStyle w:val="ae"/>
              <w:rPr>
                <w:sz w:val="16"/>
                <w:szCs w:val="16"/>
                <w:lang w:val="en-US"/>
              </w:rPr>
            </w:pPr>
            <w:r w:rsidRPr="00A82DD2">
              <w:rPr>
                <w:sz w:val="16"/>
                <w:szCs w:val="16"/>
                <w:lang w:val="en-US"/>
              </w:rPr>
              <w:t>A1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B2</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7"/>
        </w:trPr>
        <w:tc>
          <w:tcPr>
            <w:tcW w:w="1197" w:type="dxa"/>
          </w:tcPr>
          <w:p w:rsidR="00A43E05" w:rsidRPr="00A82DD2" w:rsidRDefault="00A43E05" w:rsidP="00A43E05">
            <w:pPr>
              <w:pStyle w:val="ae"/>
              <w:rPr>
                <w:sz w:val="18"/>
                <w:szCs w:val="18"/>
              </w:rPr>
            </w:pPr>
            <w:r w:rsidRPr="00A82DD2">
              <w:rPr>
                <w:sz w:val="18"/>
                <w:szCs w:val="18"/>
              </w:rPr>
              <w:t>10.</w:t>
            </w:r>
          </w:p>
        </w:tc>
        <w:tc>
          <w:tcPr>
            <w:tcW w:w="658" w:type="dxa"/>
          </w:tcPr>
          <w:p w:rsidR="00A43E05" w:rsidRPr="00A82DD2" w:rsidRDefault="00A43E05" w:rsidP="00A43E05">
            <w:pPr>
              <w:pStyle w:val="ae"/>
              <w:rPr>
                <w:sz w:val="16"/>
                <w:szCs w:val="16"/>
                <w:lang w:val="en-US"/>
              </w:rPr>
            </w:pPr>
            <w:r w:rsidRPr="00A82DD2">
              <w:rPr>
                <w:sz w:val="16"/>
                <w:szCs w:val="16"/>
                <w:lang w:val="en-US"/>
              </w:rPr>
              <w:t>2M2</w:t>
            </w:r>
          </w:p>
        </w:tc>
        <w:tc>
          <w:tcPr>
            <w:tcW w:w="616" w:type="dxa"/>
          </w:tcPr>
          <w:p w:rsidR="00A43E05" w:rsidRPr="00A82DD2" w:rsidRDefault="00A43E05" w:rsidP="00A43E05">
            <w:pPr>
              <w:pStyle w:val="ae"/>
              <w:rPr>
                <w:sz w:val="16"/>
                <w:szCs w:val="16"/>
                <w:lang w:val="en-US"/>
              </w:rPr>
            </w:pPr>
            <w:r w:rsidRPr="00A82DD2">
              <w:rPr>
                <w:sz w:val="16"/>
                <w:szCs w:val="16"/>
                <w:lang w:val="en-US"/>
              </w:rPr>
              <w:t>2R2.5</w:t>
            </w:r>
          </w:p>
        </w:tc>
        <w:tc>
          <w:tcPr>
            <w:tcW w:w="448" w:type="dxa"/>
          </w:tcPr>
          <w:p w:rsidR="00A43E05" w:rsidRPr="00A82DD2" w:rsidRDefault="00A43E05" w:rsidP="00A43E05">
            <w:pPr>
              <w:pStyle w:val="ae"/>
              <w:rPr>
                <w:sz w:val="16"/>
                <w:szCs w:val="16"/>
                <w:lang w:val="en-US"/>
              </w:rPr>
            </w:pPr>
            <w:r w:rsidRPr="00A82DD2">
              <w:rPr>
                <w:sz w:val="16"/>
                <w:szCs w:val="16"/>
                <w:lang w:val="en-US"/>
              </w:rPr>
              <w:t>A1</w:t>
            </w:r>
          </w:p>
        </w:tc>
        <w:tc>
          <w:tcPr>
            <w:tcW w:w="546"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210</w:t>
            </w:r>
          </w:p>
        </w:tc>
        <w:tc>
          <w:tcPr>
            <w:tcW w:w="492" w:type="dxa"/>
          </w:tcPr>
          <w:p w:rsidR="00A43E05" w:rsidRPr="00A82DD2" w:rsidRDefault="00A43E05" w:rsidP="00A43E05">
            <w:pPr>
              <w:pStyle w:val="ae"/>
              <w:rPr>
                <w:sz w:val="16"/>
                <w:szCs w:val="16"/>
                <w:lang w:val="en-US"/>
              </w:rPr>
            </w:pPr>
            <w:r w:rsidRPr="00A82DD2">
              <w:rPr>
                <w:sz w:val="16"/>
                <w:szCs w:val="16"/>
                <w:lang w:val="en-US"/>
              </w:rPr>
              <w:t>230</w:t>
            </w:r>
          </w:p>
        </w:tc>
        <w:tc>
          <w:tcPr>
            <w:tcW w:w="487" w:type="dxa"/>
          </w:tcPr>
          <w:p w:rsidR="00A43E05" w:rsidRPr="00A82DD2" w:rsidRDefault="00A43E05" w:rsidP="00A43E05">
            <w:pPr>
              <w:pStyle w:val="ae"/>
              <w:rPr>
                <w:sz w:val="16"/>
                <w:szCs w:val="16"/>
                <w:lang w:val="en-US"/>
              </w:rPr>
            </w:pPr>
            <w:r w:rsidRPr="00A82DD2">
              <w:rPr>
                <w:sz w:val="16"/>
                <w:szCs w:val="16"/>
                <w:lang w:val="en-US"/>
              </w:rPr>
              <w:t>D2</w:t>
            </w:r>
          </w:p>
        </w:tc>
        <w:tc>
          <w:tcPr>
            <w:tcW w:w="434" w:type="dxa"/>
          </w:tcPr>
          <w:p w:rsidR="00A43E05" w:rsidRPr="00A82DD2" w:rsidRDefault="00A43E05" w:rsidP="00A43E05">
            <w:pPr>
              <w:pStyle w:val="ae"/>
              <w:rPr>
                <w:sz w:val="16"/>
                <w:szCs w:val="16"/>
                <w:lang w:val="en-US"/>
              </w:rPr>
            </w:pPr>
            <w:r w:rsidRPr="00A82DD2">
              <w:rPr>
                <w:sz w:val="16"/>
                <w:szCs w:val="16"/>
                <w:lang w:val="en-US"/>
              </w:rPr>
              <w:t>D2</w:t>
            </w:r>
          </w:p>
        </w:tc>
        <w:tc>
          <w:tcPr>
            <w:tcW w:w="540"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A3</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287"/>
        </w:trPr>
        <w:tc>
          <w:tcPr>
            <w:tcW w:w="1197" w:type="dxa"/>
          </w:tcPr>
          <w:p w:rsidR="00A43E05" w:rsidRPr="00A82DD2" w:rsidRDefault="00A43E05" w:rsidP="00A43E05">
            <w:pPr>
              <w:pStyle w:val="ae"/>
              <w:rPr>
                <w:sz w:val="18"/>
                <w:szCs w:val="18"/>
              </w:rPr>
            </w:pPr>
            <w:r w:rsidRPr="00A82DD2">
              <w:rPr>
                <w:sz w:val="18"/>
                <w:szCs w:val="18"/>
              </w:rPr>
              <w:t>11.</w:t>
            </w:r>
          </w:p>
        </w:tc>
        <w:tc>
          <w:tcPr>
            <w:tcW w:w="658" w:type="dxa"/>
          </w:tcPr>
          <w:p w:rsidR="00A43E05" w:rsidRPr="00A82DD2" w:rsidRDefault="00A43E05" w:rsidP="00A43E05">
            <w:pPr>
              <w:pStyle w:val="ae"/>
              <w:rPr>
                <w:sz w:val="16"/>
                <w:szCs w:val="16"/>
                <w:lang w:val="en-US"/>
              </w:rPr>
            </w:pPr>
            <w:r w:rsidRPr="00A82DD2">
              <w:rPr>
                <w:sz w:val="16"/>
                <w:szCs w:val="16"/>
                <w:lang w:val="en-US"/>
              </w:rPr>
              <w:t>2L2.5</w:t>
            </w:r>
          </w:p>
        </w:tc>
        <w:tc>
          <w:tcPr>
            <w:tcW w:w="616" w:type="dxa"/>
          </w:tcPr>
          <w:p w:rsidR="00A43E05" w:rsidRPr="00A82DD2" w:rsidRDefault="00A43E05" w:rsidP="00A43E05">
            <w:pPr>
              <w:pStyle w:val="ae"/>
              <w:rPr>
                <w:sz w:val="16"/>
                <w:szCs w:val="16"/>
                <w:lang w:val="en-US"/>
              </w:rPr>
            </w:pPr>
            <w:r w:rsidRPr="00A82DD2">
              <w:rPr>
                <w:sz w:val="16"/>
                <w:szCs w:val="16"/>
                <w:lang w:val="en-US"/>
              </w:rPr>
              <w:t>3L25</w:t>
            </w:r>
          </w:p>
        </w:tc>
        <w:tc>
          <w:tcPr>
            <w:tcW w:w="448" w:type="dxa"/>
          </w:tcPr>
          <w:p w:rsidR="00A43E05" w:rsidRPr="00A82DD2" w:rsidRDefault="00A43E05" w:rsidP="00A43E05">
            <w:pPr>
              <w:pStyle w:val="ae"/>
              <w:rPr>
                <w:sz w:val="16"/>
                <w:szCs w:val="16"/>
                <w:lang w:val="en-US"/>
              </w:rPr>
            </w:pPr>
            <w:r w:rsidRPr="00A82DD2">
              <w:rPr>
                <w:sz w:val="16"/>
                <w:szCs w:val="16"/>
                <w:lang w:val="en-US"/>
              </w:rPr>
              <w:t>C1</w:t>
            </w:r>
          </w:p>
        </w:tc>
        <w:tc>
          <w:tcPr>
            <w:tcW w:w="546"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120</w:t>
            </w:r>
          </w:p>
        </w:tc>
        <w:tc>
          <w:tcPr>
            <w:tcW w:w="492"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lang w:val="en-US"/>
              </w:rPr>
            </w:pPr>
            <w:r w:rsidRPr="00A82DD2">
              <w:rPr>
                <w:sz w:val="16"/>
                <w:szCs w:val="16"/>
                <w:lang w:val="en-US"/>
              </w:rPr>
              <w:t>B1</w:t>
            </w:r>
          </w:p>
        </w:tc>
        <w:tc>
          <w:tcPr>
            <w:tcW w:w="434" w:type="dxa"/>
          </w:tcPr>
          <w:p w:rsidR="00A43E05" w:rsidRPr="00A82DD2" w:rsidRDefault="00A43E05" w:rsidP="00A43E05">
            <w:pPr>
              <w:pStyle w:val="ae"/>
              <w:rPr>
                <w:sz w:val="16"/>
                <w:szCs w:val="16"/>
                <w:lang w:val="en-US"/>
              </w:rPr>
            </w:pPr>
            <w:r w:rsidRPr="00A82DD2">
              <w:rPr>
                <w:sz w:val="16"/>
                <w:szCs w:val="16"/>
                <w:lang w:val="en-US"/>
              </w:rPr>
              <w:t>B3</w:t>
            </w:r>
          </w:p>
        </w:tc>
        <w:tc>
          <w:tcPr>
            <w:tcW w:w="540" w:type="dxa"/>
          </w:tcPr>
          <w:p w:rsidR="00A43E05" w:rsidRPr="00A82DD2" w:rsidRDefault="00A43E05" w:rsidP="00A43E05">
            <w:pPr>
              <w:pStyle w:val="ae"/>
              <w:rPr>
                <w:sz w:val="16"/>
                <w:szCs w:val="16"/>
                <w:lang w:val="en-US"/>
              </w:rPr>
            </w:pPr>
            <w:r w:rsidRPr="00A82DD2">
              <w:rPr>
                <w:sz w:val="16"/>
                <w:szCs w:val="16"/>
                <w:lang w:val="en-US"/>
              </w:rPr>
              <w:t>B1</w:t>
            </w:r>
          </w:p>
        </w:tc>
        <w:tc>
          <w:tcPr>
            <w:tcW w:w="491" w:type="dxa"/>
          </w:tcPr>
          <w:p w:rsidR="00A43E05" w:rsidRPr="00A82DD2" w:rsidRDefault="00A43E05" w:rsidP="00A43E05">
            <w:pPr>
              <w:pStyle w:val="ae"/>
              <w:rPr>
                <w:sz w:val="16"/>
                <w:szCs w:val="16"/>
                <w:lang w:val="en-US"/>
              </w:rPr>
            </w:pPr>
            <w:r w:rsidRPr="00A82DD2">
              <w:rPr>
                <w:sz w:val="16"/>
                <w:szCs w:val="16"/>
                <w:lang w:val="en-US"/>
              </w:rPr>
              <w:t>B3</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A3.5</w:t>
            </w:r>
          </w:p>
        </w:tc>
        <w:tc>
          <w:tcPr>
            <w:tcW w:w="551" w:type="dxa"/>
          </w:tcPr>
          <w:p w:rsidR="00A43E05" w:rsidRPr="00A82DD2" w:rsidRDefault="00A43E05" w:rsidP="00A43E05">
            <w:pPr>
              <w:pStyle w:val="ae"/>
              <w:rPr>
                <w:sz w:val="16"/>
                <w:szCs w:val="16"/>
                <w:lang w:val="en-US"/>
              </w:rPr>
            </w:pPr>
            <w:r w:rsidRPr="00A82DD2">
              <w:rPr>
                <w:sz w:val="16"/>
                <w:szCs w:val="16"/>
                <w:lang w:val="en-US"/>
              </w:rPr>
              <w:t>B1</w:t>
            </w:r>
          </w:p>
        </w:tc>
        <w:tc>
          <w:tcPr>
            <w:tcW w:w="552"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12.</w:t>
            </w:r>
          </w:p>
        </w:tc>
        <w:tc>
          <w:tcPr>
            <w:tcW w:w="658" w:type="dxa"/>
          </w:tcPr>
          <w:p w:rsidR="00A43E05" w:rsidRPr="00A82DD2" w:rsidRDefault="00A43E05" w:rsidP="00A43E05">
            <w:pPr>
              <w:pStyle w:val="ae"/>
              <w:rPr>
                <w:sz w:val="16"/>
                <w:szCs w:val="16"/>
                <w:lang w:val="en-US"/>
              </w:rPr>
            </w:pPr>
            <w:r w:rsidRPr="00A82DD2">
              <w:rPr>
                <w:sz w:val="16"/>
                <w:szCs w:val="16"/>
                <w:lang w:val="en-US"/>
              </w:rPr>
              <w:t>3M1</w:t>
            </w:r>
          </w:p>
        </w:tc>
        <w:tc>
          <w:tcPr>
            <w:tcW w:w="616" w:type="dxa"/>
          </w:tcPr>
          <w:p w:rsidR="00A43E05" w:rsidRPr="00A82DD2" w:rsidRDefault="00A43E05" w:rsidP="00A43E05">
            <w:pPr>
              <w:pStyle w:val="ae"/>
              <w:rPr>
                <w:sz w:val="16"/>
                <w:szCs w:val="16"/>
                <w:lang w:val="en-US"/>
              </w:rPr>
            </w:pPr>
            <w:r w:rsidRPr="00A82DD2">
              <w:rPr>
                <w:sz w:val="16"/>
                <w:szCs w:val="16"/>
                <w:lang w:val="en-US"/>
              </w:rPr>
              <w:t>3R1.5</w:t>
            </w:r>
          </w:p>
        </w:tc>
        <w:tc>
          <w:tcPr>
            <w:tcW w:w="448" w:type="dxa"/>
          </w:tcPr>
          <w:p w:rsidR="00A43E05" w:rsidRPr="00A82DD2" w:rsidRDefault="00A43E05" w:rsidP="00A43E05">
            <w:pPr>
              <w:pStyle w:val="ae"/>
              <w:rPr>
                <w:sz w:val="16"/>
                <w:szCs w:val="16"/>
                <w:lang w:val="en-US"/>
              </w:rPr>
            </w:pPr>
            <w:r w:rsidRPr="00A82DD2">
              <w:rPr>
                <w:sz w:val="16"/>
                <w:szCs w:val="16"/>
                <w:lang w:val="en-US"/>
              </w:rPr>
              <w:t>A3</w:t>
            </w:r>
          </w:p>
        </w:tc>
        <w:tc>
          <w:tcPr>
            <w:tcW w:w="546" w:type="dxa"/>
          </w:tcPr>
          <w:p w:rsidR="00A43E05" w:rsidRPr="00A82DD2" w:rsidRDefault="00A43E05" w:rsidP="00A43E05">
            <w:pPr>
              <w:pStyle w:val="ae"/>
              <w:rPr>
                <w:sz w:val="16"/>
                <w:szCs w:val="16"/>
                <w:lang w:val="en-US"/>
              </w:rPr>
            </w:pPr>
            <w:r w:rsidRPr="00A82DD2">
              <w:rPr>
                <w:sz w:val="16"/>
                <w:szCs w:val="16"/>
                <w:lang w:val="en-US"/>
              </w:rPr>
              <w:t>A3.5</w:t>
            </w:r>
          </w:p>
        </w:tc>
        <w:tc>
          <w:tcPr>
            <w:tcW w:w="51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410</w:t>
            </w:r>
          </w:p>
        </w:tc>
        <w:tc>
          <w:tcPr>
            <w:tcW w:w="487"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34" w:type="dxa"/>
          </w:tcPr>
          <w:p w:rsidR="00A43E05" w:rsidRPr="00A82DD2" w:rsidRDefault="00A43E05" w:rsidP="00A43E05">
            <w:pPr>
              <w:pStyle w:val="ae"/>
              <w:rPr>
                <w:sz w:val="16"/>
                <w:szCs w:val="16"/>
                <w:lang w:val="en-US"/>
              </w:rPr>
            </w:pPr>
            <w:r w:rsidRPr="00A82DD2">
              <w:rPr>
                <w:sz w:val="16"/>
                <w:szCs w:val="16"/>
                <w:lang w:val="en-US"/>
              </w:rPr>
              <w:t>B1</w:t>
            </w:r>
          </w:p>
        </w:tc>
        <w:tc>
          <w:tcPr>
            <w:tcW w:w="540"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A3</w:t>
            </w:r>
          </w:p>
        </w:tc>
        <w:tc>
          <w:tcPr>
            <w:tcW w:w="595" w:type="dxa"/>
          </w:tcPr>
          <w:p w:rsidR="00A43E05" w:rsidRPr="00A82DD2" w:rsidRDefault="00A43E05" w:rsidP="00A43E05">
            <w:pPr>
              <w:pStyle w:val="ae"/>
              <w:rPr>
                <w:sz w:val="16"/>
                <w:szCs w:val="16"/>
                <w:lang w:val="en-US"/>
              </w:rPr>
            </w:pPr>
            <w:r w:rsidRPr="00A82DD2">
              <w:rPr>
                <w:sz w:val="16"/>
                <w:szCs w:val="16"/>
                <w:lang w:val="en-US"/>
              </w:rPr>
              <w:t>A3</w:t>
            </w:r>
          </w:p>
        </w:tc>
        <w:tc>
          <w:tcPr>
            <w:tcW w:w="571" w:type="dxa"/>
          </w:tcPr>
          <w:p w:rsidR="00A43E05" w:rsidRPr="00A82DD2" w:rsidRDefault="00A43E05" w:rsidP="00A43E05">
            <w:pPr>
              <w:pStyle w:val="ae"/>
              <w:rPr>
                <w:sz w:val="16"/>
                <w:szCs w:val="16"/>
                <w:lang w:val="en-US"/>
              </w:rPr>
            </w:pPr>
            <w:r w:rsidRPr="00A82DD2">
              <w:rPr>
                <w:sz w:val="16"/>
                <w:szCs w:val="16"/>
                <w:lang w:val="en-US"/>
              </w:rPr>
              <w:t>A3.5</w:t>
            </w:r>
          </w:p>
        </w:tc>
        <w:tc>
          <w:tcPr>
            <w:tcW w:w="551" w:type="dxa"/>
          </w:tcPr>
          <w:p w:rsidR="00A43E05" w:rsidRPr="00A82DD2" w:rsidRDefault="00A43E05" w:rsidP="00A43E05">
            <w:pPr>
              <w:pStyle w:val="ae"/>
              <w:rPr>
                <w:sz w:val="16"/>
                <w:szCs w:val="16"/>
                <w:lang w:val="en-US"/>
              </w:rPr>
            </w:pPr>
            <w:r w:rsidRPr="00A82DD2">
              <w:rPr>
                <w:sz w:val="16"/>
                <w:szCs w:val="16"/>
                <w:lang w:val="en-US"/>
              </w:rPr>
              <w:t>A3</w:t>
            </w:r>
          </w:p>
        </w:tc>
        <w:tc>
          <w:tcPr>
            <w:tcW w:w="552"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13.</w:t>
            </w:r>
          </w:p>
        </w:tc>
        <w:tc>
          <w:tcPr>
            <w:tcW w:w="658" w:type="dxa"/>
          </w:tcPr>
          <w:p w:rsidR="00A43E05" w:rsidRPr="00A82DD2" w:rsidRDefault="00A43E05" w:rsidP="00A43E05">
            <w:pPr>
              <w:pStyle w:val="ae"/>
              <w:rPr>
                <w:sz w:val="16"/>
                <w:szCs w:val="16"/>
                <w:lang w:val="en-US"/>
              </w:rPr>
            </w:pPr>
            <w:r w:rsidRPr="00A82DD2">
              <w:rPr>
                <w:sz w:val="16"/>
                <w:szCs w:val="16"/>
                <w:lang w:val="en-US"/>
              </w:rPr>
              <w:t>2M2</w:t>
            </w:r>
          </w:p>
        </w:tc>
        <w:tc>
          <w:tcPr>
            <w:tcW w:w="616" w:type="dxa"/>
          </w:tcPr>
          <w:p w:rsidR="00A43E05" w:rsidRPr="00A82DD2" w:rsidRDefault="00A43E05" w:rsidP="00A43E05">
            <w:pPr>
              <w:pStyle w:val="ae"/>
              <w:rPr>
                <w:sz w:val="16"/>
                <w:szCs w:val="16"/>
                <w:lang w:val="en-US"/>
              </w:rPr>
            </w:pPr>
            <w:r w:rsidRPr="00A82DD2">
              <w:rPr>
                <w:sz w:val="16"/>
                <w:szCs w:val="16"/>
                <w:lang w:val="en-US"/>
              </w:rPr>
              <w:t>2R2.5</w:t>
            </w:r>
          </w:p>
        </w:tc>
        <w:tc>
          <w:tcPr>
            <w:tcW w:w="448" w:type="dxa"/>
          </w:tcPr>
          <w:p w:rsidR="00A43E05" w:rsidRPr="00A82DD2" w:rsidRDefault="00A43E05" w:rsidP="00A43E05">
            <w:pPr>
              <w:pStyle w:val="ae"/>
              <w:rPr>
                <w:sz w:val="16"/>
                <w:szCs w:val="16"/>
                <w:lang w:val="en-US"/>
              </w:rPr>
            </w:pPr>
            <w:r w:rsidRPr="00A82DD2">
              <w:rPr>
                <w:sz w:val="16"/>
                <w:szCs w:val="16"/>
                <w:lang w:val="en-US"/>
              </w:rPr>
              <w:t>A1</w:t>
            </w:r>
          </w:p>
        </w:tc>
        <w:tc>
          <w:tcPr>
            <w:tcW w:w="546"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210</w:t>
            </w:r>
          </w:p>
        </w:tc>
        <w:tc>
          <w:tcPr>
            <w:tcW w:w="492" w:type="dxa"/>
          </w:tcPr>
          <w:p w:rsidR="00A43E05" w:rsidRPr="00A82DD2" w:rsidRDefault="00A43E05" w:rsidP="00A43E05">
            <w:pPr>
              <w:pStyle w:val="ae"/>
              <w:rPr>
                <w:sz w:val="16"/>
                <w:szCs w:val="16"/>
                <w:lang w:val="en-US"/>
              </w:rPr>
            </w:pPr>
            <w:r w:rsidRPr="00A82DD2">
              <w:rPr>
                <w:sz w:val="16"/>
                <w:szCs w:val="16"/>
                <w:lang w:val="en-US"/>
              </w:rPr>
              <w:t>230</w:t>
            </w:r>
          </w:p>
        </w:tc>
        <w:tc>
          <w:tcPr>
            <w:tcW w:w="487" w:type="dxa"/>
          </w:tcPr>
          <w:p w:rsidR="00A43E05" w:rsidRPr="00A82DD2" w:rsidRDefault="00A43E05" w:rsidP="00A43E05">
            <w:pPr>
              <w:pStyle w:val="ae"/>
              <w:rPr>
                <w:sz w:val="16"/>
                <w:szCs w:val="16"/>
                <w:lang w:val="en-US"/>
              </w:rPr>
            </w:pPr>
            <w:r w:rsidRPr="00A82DD2">
              <w:rPr>
                <w:sz w:val="16"/>
                <w:szCs w:val="16"/>
                <w:lang w:val="en-US"/>
              </w:rPr>
              <w:t>D2</w:t>
            </w:r>
          </w:p>
        </w:tc>
        <w:tc>
          <w:tcPr>
            <w:tcW w:w="434" w:type="dxa"/>
          </w:tcPr>
          <w:p w:rsidR="00A43E05" w:rsidRPr="00A82DD2" w:rsidRDefault="00A43E05" w:rsidP="00A43E05">
            <w:pPr>
              <w:pStyle w:val="ae"/>
              <w:rPr>
                <w:sz w:val="16"/>
                <w:szCs w:val="16"/>
                <w:lang w:val="en-US"/>
              </w:rPr>
            </w:pPr>
            <w:r w:rsidRPr="00A82DD2">
              <w:rPr>
                <w:sz w:val="16"/>
                <w:szCs w:val="16"/>
                <w:lang w:val="en-US"/>
              </w:rPr>
              <w:t>D2</w:t>
            </w:r>
          </w:p>
        </w:tc>
        <w:tc>
          <w:tcPr>
            <w:tcW w:w="540"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A3</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14.</w:t>
            </w:r>
          </w:p>
        </w:tc>
        <w:tc>
          <w:tcPr>
            <w:tcW w:w="658" w:type="dxa"/>
          </w:tcPr>
          <w:p w:rsidR="00A43E05" w:rsidRPr="00A82DD2" w:rsidRDefault="00A43E05" w:rsidP="00A43E05">
            <w:pPr>
              <w:pStyle w:val="ae"/>
              <w:rPr>
                <w:sz w:val="16"/>
                <w:szCs w:val="16"/>
                <w:lang w:val="en-US"/>
              </w:rPr>
            </w:pPr>
            <w:r w:rsidRPr="00A82DD2">
              <w:rPr>
                <w:sz w:val="16"/>
                <w:szCs w:val="16"/>
                <w:lang w:val="en-US"/>
              </w:rPr>
              <w:t>2M1</w:t>
            </w:r>
          </w:p>
        </w:tc>
        <w:tc>
          <w:tcPr>
            <w:tcW w:w="616" w:type="dxa"/>
          </w:tcPr>
          <w:p w:rsidR="00A43E05" w:rsidRPr="00A82DD2" w:rsidRDefault="00A43E05" w:rsidP="00A43E05">
            <w:pPr>
              <w:pStyle w:val="ae"/>
              <w:rPr>
                <w:sz w:val="16"/>
                <w:szCs w:val="16"/>
                <w:lang w:val="en-US"/>
              </w:rPr>
            </w:pPr>
            <w:r w:rsidRPr="00A82DD2">
              <w:rPr>
                <w:sz w:val="16"/>
                <w:szCs w:val="16"/>
                <w:lang w:val="en-US"/>
              </w:rPr>
              <w:t>2M2</w:t>
            </w:r>
          </w:p>
        </w:tc>
        <w:tc>
          <w:tcPr>
            <w:tcW w:w="448" w:type="dxa"/>
          </w:tcPr>
          <w:p w:rsidR="00A43E05" w:rsidRPr="00A82DD2" w:rsidRDefault="00A43E05" w:rsidP="00A43E05">
            <w:pPr>
              <w:pStyle w:val="ae"/>
              <w:rPr>
                <w:sz w:val="16"/>
                <w:szCs w:val="16"/>
                <w:lang w:val="en-US"/>
              </w:rPr>
            </w:pPr>
            <w:r w:rsidRPr="00A82DD2">
              <w:rPr>
                <w:sz w:val="16"/>
                <w:szCs w:val="16"/>
                <w:lang w:val="en-US"/>
              </w:rPr>
              <w:t>A1</w:t>
            </w:r>
          </w:p>
        </w:tc>
        <w:tc>
          <w:tcPr>
            <w:tcW w:w="546"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lang w:val="en-US"/>
              </w:rPr>
            </w:pPr>
            <w:r w:rsidRPr="00A82DD2">
              <w:rPr>
                <w:sz w:val="16"/>
                <w:szCs w:val="16"/>
                <w:lang w:val="en-US"/>
              </w:rPr>
              <w:t>140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34" w:type="dxa"/>
          </w:tcPr>
          <w:p w:rsidR="00A43E05" w:rsidRPr="00A82DD2" w:rsidRDefault="00A43E05" w:rsidP="00A43E05">
            <w:pPr>
              <w:pStyle w:val="ae"/>
              <w:rPr>
                <w:sz w:val="16"/>
                <w:szCs w:val="16"/>
                <w:lang w:val="en-US"/>
              </w:rPr>
            </w:pPr>
            <w:r w:rsidRPr="00A82DD2">
              <w:rPr>
                <w:sz w:val="16"/>
                <w:szCs w:val="16"/>
                <w:lang w:val="en-US"/>
              </w:rPr>
              <w:t>B1</w:t>
            </w:r>
          </w:p>
        </w:tc>
        <w:tc>
          <w:tcPr>
            <w:tcW w:w="540"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A2</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A2</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A1</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15.</w:t>
            </w:r>
          </w:p>
        </w:tc>
        <w:tc>
          <w:tcPr>
            <w:tcW w:w="658" w:type="dxa"/>
          </w:tcPr>
          <w:p w:rsidR="00A43E05" w:rsidRPr="00A82DD2" w:rsidRDefault="00A43E05" w:rsidP="00A43E05">
            <w:pPr>
              <w:pStyle w:val="ae"/>
              <w:rPr>
                <w:sz w:val="16"/>
                <w:szCs w:val="16"/>
                <w:lang w:val="en-US"/>
              </w:rPr>
            </w:pPr>
            <w:r w:rsidRPr="00A82DD2">
              <w:rPr>
                <w:sz w:val="16"/>
                <w:szCs w:val="16"/>
                <w:lang w:val="en-US"/>
              </w:rPr>
              <w:t>3M1</w:t>
            </w:r>
          </w:p>
        </w:tc>
        <w:tc>
          <w:tcPr>
            <w:tcW w:w="616" w:type="dxa"/>
          </w:tcPr>
          <w:p w:rsidR="00A43E05" w:rsidRPr="00A82DD2" w:rsidRDefault="00A43E05" w:rsidP="00A43E05">
            <w:pPr>
              <w:pStyle w:val="ae"/>
              <w:rPr>
                <w:sz w:val="16"/>
                <w:szCs w:val="16"/>
                <w:lang w:val="en-US"/>
              </w:rPr>
            </w:pPr>
            <w:r w:rsidRPr="00A82DD2">
              <w:rPr>
                <w:sz w:val="16"/>
                <w:szCs w:val="16"/>
                <w:lang w:val="en-US"/>
              </w:rPr>
              <w:t>3R1.5</w:t>
            </w:r>
          </w:p>
        </w:tc>
        <w:tc>
          <w:tcPr>
            <w:tcW w:w="448" w:type="dxa"/>
          </w:tcPr>
          <w:p w:rsidR="00A43E05" w:rsidRPr="00A82DD2" w:rsidRDefault="00A43E05" w:rsidP="00A43E05">
            <w:pPr>
              <w:pStyle w:val="ae"/>
              <w:rPr>
                <w:sz w:val="16"/>
                <w:szCs w:val="16"/>
                <w:lang w:val="en-US"/>
              </w:rPr>
            </w:pPr>
            <w:r w:rsidRPr="00A82DD2">
              <w:rPr>
                <w:sz w:val="16"/>
                <w:szCs w:val="16"/>
                <w:lang w:val="en-US"/>
              </w:rPr>
              <w:t>A1</w:t>
            </w:r>
          </w:p>
        </w:tc>
        <w:tc>
          <w:tcPr>
            <w:tcW w:w="546"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110</w:t>
            </w:r>
          </w:p>
        </w:tc>
        <w:tc>
          <w:tcPr>
            <w:tcW w:w="492" w:type="dxa"/>
          </w:tcPr>
          <w:p w:rsidR="00A43E05" w:rsidRPr="00A82DD2" w:rsidRDefault="00A43E05" w:rsidP="00A43E05">
            <w:pPr>
              <w:pStyle w:val="ae"/>
              <w:rPr>
                <w:sz w:val="16"/>
                <w:szCs w:val="16"/>
                <w:lang w:val="en-US"/>
              </w:rPr>
            </w:pPr>
            <w:r w:rsidRPr="00A82DD2">
              <w:rPr>
                <w:sz w:val="16"/>
                <w:szCs w:val="16"/>
                <w:lang w:val="en-US"/>
              </w:rPr>
              <w:t>130</w:t>
            </w:r>
          </w:p>
        </w:tc>
        <w:tc>
          <w:tcPr>
            <w:tcW w:w="487" w:type="dxa"/>
          </w:tcPr>
          <w:p w:rsidR="00A43E05" w:rsidRPr="00A82DD2" w:rsidRDefault="00A43E05" w:rsidP="00A43E05">
            <w:pPr>
              <w:pStyle w:val="ae"/>
              <w:rPr>
                <w:sz w:val="16"/>
                <w:szCs w:val="16"/>
                <w:lang w:val="en-US"/>
              </w:rPr>
            </w:pPr>
            <w:r w:rsidRPr="00A82DD2">
              <w:rPr>
                <w:sz w:val="16"/>
                <w:szCs w:val="16"/>
                <w:lang w:val="en-US"/>
              </w:rPr>
              <w:t>A1</w:t>
            </w:r>
          </w:p>
        </w:tc>
        <w:tc>
          <w:tcPr>
            <w:tcW w:w="434" w:type="dxa"/>
          </w:tcPr>
          <w:p w:rsidR="00A43E05" w:rsidRPr="00A82DD2" w:rsidRDefault="00A43E05" w:rsidP="00A43E05">
            <w:pPr>
              <w:pStyle w:val="ae"/>
              <w:rPr>
                <w:sz w:val="16"/>
                <w:szCs w:val="16"/>
                <w:lang w:val="en-US"/>
              </w:rPr>
            </w:pPr>
            <w:r w:rsidRPr="00A82DD2">
              <w:rPr>
                <w:sz w:val="16"/>
                <w:szCs w:val="16"/>
                <w:lang w:val="en-US"/>
              </w:rPr>
              <w:t>A2</w:t>
            </w:r>
          </w:p>
        </w:tc>
        <w:tc>
          <w:tcPr>
            <w:tcW w:w="540"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B3</w:t>
            </w:r>
          </w:p>
        </w:tc>
        <w:tc>
          <w:tcPr>
            <w:tcW w:w="551" w:type="dxa"/>
          </w:tcPr>
          <w:p w:rsidR="00A43E05" w:rsidRPr="00A82DD2" w:rsidRDefault="00A43E05" w:rsidP="00A43E05">
            <w:pPr>
              <w:pStyle w:val="ae"/>
              <w:rPr>
                <w:sz w:val="16"/>
                <w:szCs w:val="16"/>
                <w:lang w:val="en-US"/>
              </w:rPr>
            </w:pPr>
            <w:r w:rsidRPr="00A82DD2">
              <w:rPr>
                <w:sz w:val="16"/>
                <w:szCs w:val="16"/>
                <w:lang w:val="en-US"/>
              </w:rPr>
              <w:t>A1</w:t>
            </w:r>
          </w:p>
        </w:tc>
        <w:tc>
          <w:tcPr>
            <w:tcW w:w="552"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16.</w:t>
            </w:r>
          </w:p>
        </w:tc>
        <w:tc>
          <w:tcPr>
            <w:tcW w:w="658" w:type="dxa"/>
          </w:tcPr>
          <w:p w:rsidR="00A43E05" w:rsidRPr="00A82DD2" w:rsidRDefault="00A43E05" w:rsidP="00A43E05">
            <w:pPr>
              <w:pStyle w:val="ae"/>
              <w:rPr>
                <w:sz w:val="16"/>
                <w:szCs w:val="16"/>
                <w:lang w:val="en-US"/>
              </w:rPr>
            </w:pPr>
            <w:r w:rsidRPr="00A82DD2">
              <w:rPr>
                <w:sz w:val="16"/>
                <w:szCs w:val="16"/>
                <w:lang w:val="en-US"/>
              </w:rPr>
              <w:t>2M1</w:t>
            </w:r>
          </w:p>
        </w:tc>
        <w:tc>
          <w:tcPr>
            <w:tcW w:w="616" w:type="dxa"/>
          </w:tcPr>
          <w:p w:rsidR="00A43E05" w:rsidRPr="00A82DD2" w:rsidRDefault="00A43E05" w:rsidP="00A43E05">
            <w:pPr>
              <w:pStyle w:val="ae"/>
              <w:rPr>
                <w:sz w:val="16"/>
                <w:szCs w:val="16"/>
                <w:lang w:val="en-US"/>
              </w:rPr>
            </w:pPr>
            <w:r w:rsidRPr="00A82DD2">
              <w:rPr>
                <w:sz w:val="16"/>
                <w:szCs w:val="16"/>
                <w:lang w:val="en-US"/>
              </w:rPr>
              <w:t>2M2</w:t>
            </w:r>
          </w:p>
        </w:tc>
        <w:tc>
          <w:tcPr>
            <w:tcW w:w="448" w:type="dxa"/>
          </w:tcPr>
          <w:p w:rsidR="00A43E05" w:rsidRPr="00A82DD2" w:rsidRDefault="00A43E05" w:rsidP="00A43E05">
            <w:pPr>
              <w:pStyle w:val="ae"/>
              <w:rPr>
                <w:sz w:val="16"/>
                <w:szCs w:val="16"/>
                <w:lang w:val="en-US"/>
              </w:rPr>
            </w:pPr>
            <w:r w:rsidRPr="00A82DD2">
              <w:rPr>
                <w:sz w:val="16"/>
                <w:szCs w:val="16"/>
                <w:lang w:val="en-US"/>
              </w:rPr>
              <w:t>A1</w:t>
            </w:r>
          </w:p>
        </w:tc>
        <w:tc>
          <w:tcPr>
            <w:tcW w:w="546" w:type="dxa"/>
          </w:tcPr>
          <w:p w:rsidR="00A43E05" w:rsidRPr="00A82DD2" w:rsidRDefault="00A43E05" w:rsidP="00A43E05">
            <w:pPr>
              <w:pStyle w:val="ae"/>
              <w:rPr>
                <w:sz w:val="16"/>
                <w:szCs w:val="16"/>
                <w:lang w:val="en-US"/>
              </w:rPr>
            </w:pPr>
            <w:r w:rsidRPr="00A82DD2">
              <w:rPr>
                <w:sz w:val="16"/>
                <w:szCs w:val="16"/>
                <w:lang w:val="en-US"/>
              </w:rPr>
              <w:t>A2</w:t>
            </w:r>
          </w:p>
        </w:tc>
        <w:tc>
          <w:tcPr>
            <w:tcW w:w="518" w:type="dxa"/>
          </w:tcPr>
          <w:p w:rsidR="00A43E05" w:rsidRPr="00A82DD2" w:rsidRDefault="00A43E05" w:rsidP="00A43E05">
            <w:pPr>
              <w:pStyle w:val="ae"/>
              <w:rPr>
                <w:sz w:val="16"/>
                <w:szCs w:val="16"/>
                <w:lang w:val="en-US"/>
              </w:rPr>
            </w:pPr>
            <w:r w:rsidRPr="00A82DD2">
              <w:rPr>
                <w:sz w:val="16"/>
                <w:szCs w:val="16"/>
                <w:lang w:val="en-US"/>
              </w:rPr>
              <w:t>110</w:t>
            </w:r>
          </w:p>
        </w:tc>
        <w:tc>
          <w:tcPr>
            <w:tcW w:w="492" w:type="dxa"/>
          </w:tcPr>
          <w:p w:rsidR="00A43E05" w:rsidRPr="00A82DD2" w:rsidRDefault="00A43E05" w:rsidP="00A43E05">
            <w:pPr>
              <w:pStyle w:val="ae"/>
              <w:rPr>
                <w:sz w:val="16"/>
                <w:szCs w:val="16"/>
                <w:lang w:val="en-US"/>
              </w:rPr>
            </w:pPr>
            <w:r w:rsidRPr="00A82DD2">
              <w:rPr>
                <w:sz w:val="16"/>
                <w:szCs w:val="16"/>
                <w:lang w:val="en-US"/>
              </w:rPr>
              <w:t>310</w:t>
            </w:r>
          </w:p>
        </w:tc>
        <w:tc>
          <w:tcPr>
            <w:tcW w:w="487"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34" w:type="dxa"/>
          </w:tcPr>
          <w:p w:rsidR="00A43E05" w:rsidRPr="00A82DD2" w:rsidRDefault="00A43E05" w:rsidP="00A43E05">
            <w:pPr>
              <w:pStyle w:val="ae"/>
              <w:rPr>
                <w:sz w:val="16"/>
                <w:szCs w:val="16"/>
                <w:lang w:val="en-US"/>
              </w:rPr>
            </w:pPr>
            <w:r w:rsidRPr="00A82DD2">
              <w:rPr>
                <w:sz w:val="16"/>
                <w:szCs w:val="16"/>
                <w:lang w:val="en-US"/>
              </w:rPr>
              <w:t>A3</w:t>
            </w:r>
          </w:p>
        </w:tc>
        <w:tc>
          <w:tcPr>
            <w:tcW w:w="540" w:type="dxa"/>
          </w:tcPr>
          <w:p w:rsidR="00A43E05" w:rsidRPr="00A82DD2" w:rsidRDefault="00A43E05" w:rsidP="00A43E05">
            <w:pPr>
              <w:pStyle w:val="ae"/>
              <w:rPr>
                <w:sz w:val="16"/>
                <w:szCs w:val="16"/>
                <w:lang w:val="en-US"/>
              </w:rPr>
            </w:pPr>
            <w:r w:rsidRPr="00A82DD2">
              <w:rPr>
                <w:sz w:val="16"/>
                <w:szCs w:val="16"/>
                <w:lang w:val="en-US"/>
              </w:rPr>
              <w:t>A1</w:t>
            </w:r>
          </w:p>
        </w:tc>
        <w:tc>
          <w:tcPr>
            <w:tcW w:w="491" w:type="dxa"/>
          </w:tcPr>
          <w:p w:rsidR="00A43E05" w:rsidRPr="00A82DD2" w:rsidRDefault="00A43E05" w:rsidP="00A43E05">
            <w:pPr>
              <w:pStyle w:val="ae"/>
              <w:rPr>
                <w:sz w:val="16"/>
                <w:szCs w:val="16"/>
                <w:lang w:val="en-US"/>
              </w:rPr>
            </w:pPr>
            <w:r w:rsidRPr="00A82DD2">
              <w:rPr>
                <w:sz w:val="16"/>
                <w:szCs w:val="16"/>
                <w:lang w:val="en-US"/>
              </w:rPr>
              <w:t>A2</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A1</w:t>
            </w:r>
          </w:p>
        </w:tc>
        <w:tc>
          <w:tcPr>
            <w:tcW w:w="552"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17.</w:t>
            </w:r>
          </w:p>
        </w:tc>
        <w:tc>
          <w:tcPr>
            <w:tcW w:w="658" w:type="dxa"/>
          </w:tcPr>
          <w:p w:rsidR="00A43E05" w:rsidRPr="00A82DD2" w:rsidRDefault="00A43E05" w:rsidP="00A43E05">
            <w:pPr>
              <w:pStyle w:val="ae"/>
              <w:rPr>
                <w:sz w:val="16"/>
                <w:szCs w:val="16"/>
                <w:lang w:val="en-US"/>
              </w:rPr>
            </w:pPr>
            <w:r w:rsidRPr="00A82DD2">
              <w:rPr>
                <w:sz w:val="16"/>
                <w:szCs w:val="16"/>
                <w:lang w:val="en-US"/>
              </w:rPr>
              <w:t>3M2</w:t>
            </w:r>
          </w:p>
        </w:tc>
        <w:tc>
          <w:tcPr>
            <w:tcW w:w="616" w:type="dxa"/>
          </w:tcPr>
          <w:p w:rsidR="00A43E05" w:rsidRPr="00A82DD2" w:rsidRDefault="00A43E05" w:rsidP="00A43E05">
            <w:pPr>
              <w:pStyle w:val="ae"/>
              <w:rPr>
                <w:sz w:val="16"/>
                <w:szCs w:val="16"/>
                <w:lang w:val="en-US"/>
              </w:rPr>
            </w:pPr>
            <w:r w:rsidRPr="00A82DD2">
              <w:rPr>
                <w:sz w:val="16"/>
                <w:szCs w:val="16"/>
                <w:lang w:val="en-US"/>
              </w:rPr>
              <w:t>3R15</w:t>
            </w:r>
          </w:p>
        </w:tc>
        <w:tc>
          <w:tcPr>
            <w:tcW w:w="448" w:type="dxa"/>
          </w:tcPr>
          <w:p w:rsidR="00A43E05" w:rsidRPr="00A82DD2" w:rsidRDefault="00A43E05" w:rsidP="00A43E05">
            <w:pPr>
              <w:pStyle w:val="ae"/>
              <w:rPr>
                <w:sz w:val="16"/>
                <w:szCs w:val="16"/>
                <w:lang w:val="en-US"/>
              </w:rPr>
            </w:pPr>
            <w:r w:rsidRPr="00A82DD2">
              <w:rPr>
                <w:sz w:val="16"/>
                <w:szCs w:val="16"/>
                <w:lang w:val="en-US"/>
              </w:rPr>
              <w:t>B2</w:t>
            </w:r>
          </w:p>
        </w:tc>
        <w:tc>
          <w:tcPr>
            <w:tcW w:w="546" w:type="dxa"/>
          </w:tcPr>
          <w:p w:rsidR="00A43E05" w:rsidRPr="00A82DD2" w:rsidRDefault="00A43E05" w:rsidP="00A43E05">
            <w:pPr>
              <w:pStyle w:val="ae"/>
              <w:rPr>
                <w:sz w:val="16"/>
                <w:szCs w:val="16"/>
                <w:lang w:val="en-US"/>
              </w:rPr>
            </w:pPr>
            <w:r w:rsidRPr="00A82DD2">
              <w:rPr>
                <w:sz w:val="16"/>
                <w:szCs w:val="16"/>
                <w:lang w:val="en-US"/>
              </w:rPr>
              <w:t>C1</w:t>
            </w:r>
          </w:p>
        </w:tc>
        <w:tc>
          <w:tcPr>
            <w:tcW w:w="518" w:type="dxa"/>
          </w:tcPr>
          <w:p w:rsidR="00A43E05" w:rsidRPr="00A82DD2" w:rsidRDefault="00A43E05" w:rsidP="00A43E05">
            <w:pPr>
              <w:pStyle w:val="ae"/>
              <w:rPr>
                <w:sz w:val="16"/>
                <w:szCs w:val="16"/>
                <w:lang w:val="en-US"/>
              </w:rPr>
            </w:pPr>
            <w:r w:rsidRPr="00A82DD2">
              <w:rPr>
                <w:sz w:val="16"/>
                <w:szCs w:val="16"/>
                <w:lang w:val="en-US"/>
              </w:rPr>
              <w:t>210</w:t>
            </w:r>
          </w:p>
        </w:tc>
        <w:tc>
          <w:tcPr>
            <w:tcW w:w="492" w:type="dxa"/>
          </w:tcPr>
          <w:p w:rsidR="00A43E05" w:rsidRPr="00A82DD2" w:rsidRDefault="00A43E05" w:rsidP="00A43E05">
            <w:pPr>
              <w:pStyle w:val="ae"/>
              <w:rPr>
                <w:sz w:val="16"/>
                <w:szCs w:val="16"/>
                <w:lang w:val="en-US"/>
              </w:rPr>
            </w:pPr>
            <w:r w:rsidRPr="00A82DD2">
              <w:rPr>
                <w:sz w:val="16"/>
                <w:szCs w:val="16"/>
                <w:lang w:val="en-US"/>
              </w:rPr>
              <w:t>320</w:t>
            </w:r>
          </w:p>
        </w:tc>
        <w:tc>
          <w:tcPr>
            <w:tcW w:w="487"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34" w:type="dxa"/>
          </w:tcPr>
          <w:p w:rsidR="00A43E05" w:rsidRPr="00A82DD2" w:rsidRDefault="00A43E05" w:rsidP="00A43E05">
            <w:pPr>
              <w:pStyle w:val="ae"/>
              <w:rPr>
                <w:sz w:val="16"/>
                <w:szCs w:val="16"/>
                <w:lang w:val="en-US"/>
              </w:rPr>
            </w:pPr>
            <w:r w:rsidRPr="00A82DD2">
              <w:rPr>
                <w:sz w:val="16"/>
                <w:szCs w:val="16"/>
                <w:lang w:val="en-US"/>
              </w:rPr>
              <w:t>A3</w:t>
            </w:r>
          </w:p>
        </w:tc>
        <w:tc>
          <w:tcPr>
            <w:tcW w:w="540" w:type="dxa"/>
          </w:tcPr>
          <w:p w:rsidR="00A43E05" w:rsidRPr="00A82DD2" w:rsidRDefault="00A43E05" w:rsidP="00A43E05">
            <w:pPr>
              <w:pStyle w:val="ae"/>
              <w:rPr>
                <w:sz w:val="16"/>
                <w:szCs w:val="16"/>
                <w:lang w:val="en-US"/>
              </w:rPr>
            </w:pPr>
            <w:r w:rsidRPr="00A82DD2">
              <w:rPr>
                <w:sz w:val="16"/>
                <w:szCs w:val="16"/>
                <w:lang w:val="en-US"/>
              </w:rPr>
              <w:t>B3</w:t>
            </w:r>
          </w:p>
        </w:tc>
        <w:tc>
          <w:tcPr>
            <w:tcW w:w="491" w:type="dxa"/>
          </w:tcPr>
          <w:p w:rsidR="00A43E05" w:rsidRPr="00A82DD2" w:rsidRDefault="00A43E05" w:rsidP="00A43E05">
            <w:pPr>
              <w:pStyle w:val="ae"/>
              <w:rPr>
                <w:sz w:val="16"/>
                <w:szCs w:val="16"/>
                <w:lang w:val="en-US"/>
              </w:rPr>
            </w:pPr>
            <w:r w:rsidRPr="00A82DD2">
              <w:rPr>
                <w:sz w:val="16"/>
                <w:szCs w:val="16"/>
                <w:lang w:val="en-US"/>
              </w:rPr>
              <w:t>B3</w:t>
            </w:r>
          </w:p>
        </w:tc>
        <w:tc>
          <w:tcPr>
            <w:tcW w:w="595" w:type="dxa"/>
          </w:tcPr>
          <w:p w:rsidR="00A43E05" w:rsidRPr="00A82DD2" w:rsidRDefault="00A43E05" w:rsidP="00A43E05">
            <w:pPr>
              <w:pStyle w:val="ae"/>
              <w:rPr>
                <w:sz w:val="16"/>
                <w:szCs w:val="16"/>
                <w:lang w:val="en-US"/>
              </w:rPr>
            </w:pPr>
            <w:r w:rsidRPr="00A82DD2">
              <w:rPr>
                <w:sz w:val="16"/>
                <w:szCs w:val="16"/>
                <w:lang w:val="en-US"/>
              </w:rPr>
              <w:t>A3.5</w:t>
            </w:r>
          </w:p>
        </w:tc>
        <w:tc>
          <w:tcPr>
            <w:tcW w:w="571" w:type="dxa"/>
          </w:tcPr>
          <w:p w:rsidR="00A43E05" w:rsidRPr="00A82DD2" w:rsidRDefault="00A43E05" w:rsidP="00A43E05">
            <w:pPr>
              <w:pStyle w:val="ae"/>
              <w:rPr>
                <w:sz w:val="16"/>
                <w:szCs w:val="16"/>
                <w:lang w:val="en-US"/>
              </w:rPr>
            </w:pPr>
            <w:r w:rsidRPr="00A82DD2">
              <w:rPr>
                <w:sz w:val="16"/>
                <w:szCs w:val="16"/>
                <w:lang w:val="en-US"/>
              </w:rPr>
              <w:t>A4</w:t>
            </w:r>
          </w:p>
        </w:tc>
        <w:tc>
          <w:tcPr>
            <w:tcW w:w="551" w:type="dxa"/>
          </w:tcPr>
          <w:p w:rsidR="00A43E05" w:rsidRPr="00A82DD2" w:rsidRDefault="00A43E05" w:rsidP="00A43E05">
            <w:pPr>
              <w:pStyle w:val="ae"/>
              <w:rPr>
                <w:sz w:val="16"/>
                <w:szCs w:val="16"/>
                <w:lang w:val="en-US"/>
              </w:rPr>
            </w:pPr>
            <w:r w:rsidRPr="00A82DD2">
              <w:rPr>
                <w:sz w:val="16"/>
                <w:szCs w:val="16"/>
                <w:lang w:val="en-US"/>
              </w:rPr>
              <w:t>A3.5</w:t>
            </w:r>
          </w:p>
        </w:tc>
        <w:tc>
          <w:tcPr>
            <w:tcW w:w="552" w:type="dxa"/>
          </w:tcPr>
          <w:p w:rsidR="00A43E05" w:rsidRPr="00A82DD2" w:rsidRDefault="00A43E05" w:rsidP="00A43E05">
            <w:pPr>
              <w:pStyle w:val="ae"/>
              <w:rPr>
                <w:sz w:val="16"/>
                <w:szCs w:val="16"/>
                <w:lang w:val="en-US"/>
              </w:rPr>
            </w:pPr>
            <w:r w:rsidRPr="00A82DD2">
              <w:rPr>
                <w:sz w:val="16"/>
                <w:szCs w:val="16"/>
                <w:lang w:val="en-US"/>
              </w:rPr>
              <w:t>A35</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18.</w:t>
            </w:r>
          </w:p>
        </w:tc>
        <w:tc>
          <w:tcPr>
            <w:tcW w:w="658" w:type="dxa"/>
          </w:tcPr>
          <w:p w:rsidR="00A43E05" w:rsidRPr="00A82DD2" w:rsidRDefault="00A43E05" w:rsidP="00A43E05">
            <w:pPr>
              <w:pStyle w:val="ae"/>
              <w:rPr>
                <w:sz w:val="16"/>
                <w:szCs w:val="16"/>
                <w:lang w:val="en-US"/>
              </w:rPr>
            </w:pPr>
            <w:r w:rsidRPr="00A82DD2">
              <w:rPr>
                <w:sz w:val="16"/>
                <w:szCs w:val="16"/>
                <w:lang w:val="en-US"/>
              </w:rPr>
              <w:t>2R1.5</w:t>
            </w:r>
          </w:p>
        </w:tc>
        <w:tc>
          <w:tcPr>
            <w:tcW w:w="616" w:type="dxa"/>
          </w:tcPr>
          <w:p w:rsidR="00A43E05" w:rsidRPr="00A82DD2" w:rsidRDefault="00A43E05" w:rsidP="00A43E05">
            <w:pPr>
              <w:pStyle w:val="ae"/>
              <w:rPr>
                <w:sz w:val="16"/>
                <w:szCs w:val="16"/>
                <w:lang w:val="en-US"/>
              </w:rPr>
            </w:pPr>
            <w:r w:rsidRPr="00A82DD2">
              <w:rPr>
                <w:sz w:val="16"/>
                <w:szCs w:val="16"/>
                <w:lang w:val="en-US"/>
              </w:rPr>
              <w:t>2L25</w:t>
            </w:r>
          </w:p>
        </w:tc>
        <w:tc>
          <w:tcPr>
            <w:tcW w:w="448" w:type="dxa"/>
          </w:tcPr>
          <w:p w:rsidR="00A43E05" w:rsidRPr="00A82DD2" w:rsidRDefault="00A43E05" w:rsidP="00A43E05">
            <w:pPr>
              <w:pStyle w:val="ae"/>
              <w:rPr>
                <w:sz w:val="16"/>
                <w:szCs w:val="16"/>
                <w:lang w:val="en-US"/>
              </w:rPr>
            </w:pPr>
            <w:r w:rsidRPr="00A82DD2">
              <w:rPr>
                <w:sz w:val="16"/>
                <w:szCs w:val="16"/>
                <w:lang w:val="en-US"/>
              </w:rPr>
              <w:t>C1</w:t>
            </w:r>
          </w:p>
        </w:tc>
        <w:tc>
          <w:tcPr>
            <w:tcW w:w="546" w:type="dxa"/>
          </w:tcPr>
          <w:p w:rsidR="00A43E05" w:rsidRPr="00A82DD2" w:rsidRDefault="00A43E05" w:rsidP="00A43E05">
            <w:pPr>
              <w:pStyle w:val="ae"/>
              <w:rPr>
                <w:sz w:val="16"/>
                <w:szCs w:val="16"/>
                <w:lang w:val="en-US"/>
              </w:rPr>
            </w:pPr>
            <w:r w:rsidRPr="00A82DD2">
              <w:rPr>
                <w:sz w:val="16"/>
                <w:szCs w:val="16"/>
                <w:lang w:val="en-US"/>
              </w:rPr>
              <w:t>B2</w:t>
            </w:r>
          </w:p>
        </w:tc>
        <w:tc>
          <w:tcPr>
            <w:tcW w:w="518" w:type="dxa"/>
          </w:tcPr>
          <w:p w:rsidR="00A43E05" w:rsidRPr="00A82DD2" w:rsidRDefault="00A43E05" w:rsidP="00A43E05">
            <w:pPr>
              <w:pStyle w:val="ae"/>
              <w:rPr>
                <w:sz w:val="16"/>
                <w:szCs w:val="16"/>
                <w:lang w:val="en-US"/>
              </w:rPr>
            </w:pPr>
            <w:r w:rsidRPr="00A82DD2">
              <w:rPr>
                <w:sz w:val="16"/>
                <w:szCs w:val="16"/>
                <w:lang w:val="en-US"/>
              </w:rPr>
              <w:t>210</w:t>
            </w:r>
          </w:p>
        </w:tc>
        <w:tc>
          <w:tcPr>
            <w:tcW w:w="492" w:type="dxa"/>
          </w:tcPr>
          <w:p w:rsidR="00A43E05" w:rsidRPr="00A82DD2" w:rsidRDefault="00A43E05" w:rsidP="00A43E05">
            <w:pPr>
              <w:pStyle w:val="ae"/>
              <w:rPr>
                <w:sz w:val="16"/>
                <w:szCs w:val="16"/>
                <w:lang w:val="en-US"/>
              </w:rPr>
            </w:pPr>
            <w:r w:rsidRPr="00A82DD2">
              <w:rPr>
                <w:sz w:val="16"/>
                <w:szCs w:val="16"/>
                <w:lang w:val="en-US"/>
              </w:rPr>
              <w:t>230</w:t>
            </w:r>
          </w:p>
        </w:tc>
        <w:tc>
          <w:tcPr>
            <w:tcW w:w="487" w:type="dxa"/>
          </w:tcPr>
          <w:p w:rsidR="00A43E05" w:rsidRPr="00A82DD2" w:rsidRDefault="00A43E05" w:rsidP="00A43E05">
            <w:pPr>
              <w:pStyle w:val="ae"/>
              <w:rPr>
                <w:sz w:val="16"/>
                <w:szCs w:val="16"/>
                <w:lang w:val="en-US"/>
              </w:rPr>
            </w:pPr>
            <w:r w:rsidRPr="00A82DD2">
              <w:rPr>
                <w:sz w:val="16"/>
                <w:szCs w:val="16"/>
                <w:lang w:val="en-US"/>
              </w:rPr>
              <w:t>D2</w:t>
            </w:r>
          </w:p>
        </w:tc>
        <w:tc>
          <w:tcPr>
            <w:tcW w:w="434" w:type="dxa"/>
          </w:tcPr>
          <w:p w:rsidR="00A43E05" w:rsidRPr="00A82DD2" w:rsidRDefault="00A43E05" w:rsidP="00A43E05">
            <w:pPr>
              <w:pStyle w:val="ae"/>
              <w:rPr>
                <w:sz w:val="16"/>
                <w:szCs w:val="16"/>
                <w:lang w:val="en-US"/>
              </w:rPr>
            </w:pPr>
            <w:r w:rsidRPr="00A82DD2">
              <w:rPr>
                <w:sz w:val="16"/>
                <w:szCs w:val="16"/>
                <w:lang w:val="en-US"/>
              </w:rPr>
              <w:t>B1</w:t>
            </w:r>
          </w:p>
        </w:tc>
        <w:tc>
          <w:tcPr>
            <w:tcW w:w="540" w:type="dxa"/>
          </w:tcPr>
          <w:p w:rsidR="00A43E05" w:rsidRPr="00A82DD2" w:rsidRDefault="00A43E05" w:rsidP="00A43E05">
            <w:pPr>
              <w:pStyle w:val="ae"/>
              <w:rPr>
                <w:sz w:val="16"/>
                <w:szCs w:val="16"/>
                <w:lang w:val="en-US"/>
              </w:rPr>
            </w:pPr>
            <w:r w:rsidRPr="00A82DD2">
              <w:rPr>
                <w:sz w:val="16"/>
                <w:szCs w:val="16"/>
                <w:lang w:val="en-US"/>
              </w:rPr>
              <w:t>B2</w:t>
            </w:r>
          </w:p>
        </w:tc>
        <w:tc>
          <w:tcPr>
            <w:tcW w:w="491" w:type="dxa"/>
          </w:tcPr>
          <w:p w:rsidR="00A43E05" w:rsidRPr="00A82DD2" w:rsidRDefault="00A43E05" w:rsidP="00A43E05">
            <w:pPr>
              <w:pStyle w:val="ae"/>
              <w:rPr>
                <w:sz w:val="16"/>
                <w:szCs w:val="16"/>
                <w:lang w:val="en-US"/>
              </w:rPr>
            </w:pPr>
            <w:r w:rsidRPr="00A82DD2">
              <w:rPr>
                <w:sz w:val="16"/>
                <w:szCs w:val="16"/>
                <w:lang w:val="en-US"/>
              </w:rPr>
              <w:t>B1</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B2</w:t>
            </w:r>
          </w:p>
        </w:tc>
        <w:tc>
          <w:tcPr>
            <w:tcW w:w="551" w:type="dxa"/>
          </w:tcPr>
          <w:p w:rsidR="00A43E05" w:rsidRPr="00A82DD2" w:rsidRDefault="00A43E05" w:rsidP="00A43E05">
            <w:pPr>
              <w:pStyle w:val="ae"/>
              <w:rPr>
                <w:sz w:val="16"/>
                <w:szCs w:val="16"/>
                <w:lang w:val="en-US"/>
              </w:rPr>
            </w:pPr>
            <w:r w:rsidRPr="00A82DD2">
              <w:rPr>
                <w:sz w:val="16"/>
                <w:szCs w:val="16"/>
                <w:lang w:val="en-US"/>
              </w:rPr>
              <w:t>B2</w:t>
            </w:r>
          </w:p>
        </w:tc>
        <w:tc>
          <w:tcPr>
            <w:tcW w:w="552" w:type="dxa"/>
          </w:tcPr>
          <w:p w:rsidR="00A43E05" w:rsidRPr="00A82DD2" w:rsidRDefault="00A43E05" w:rsidP="00A43E05">
            <w:pPr>
              <w:pStyle w:val="ae"/>
              <w:rPr>
                <w:sz w:val="16"/>
                <w:szCs w:val="16"/>
                <w:lang w:val="en-US"/>
              </w:rPr>
            </w:pPr>
            <w:r w:rsidRPr="00A82DD2">
              <w:rPr>
                <w:sz w:val="16"/>
                <w:szCs w:val="16"/>
                <w:lang w:val="en-US"/>
              </w:rPr>
              <w:t>A1</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19.</w:t>
            </w:r>
          </w:p>
        </w:tc>
        <w:tc>
          <w:tcPr>
            <w:tcW w:w="658" w:type="dxa"/>
          </w:tcPr>
          <w:p w:rsidR="00A43E05" w:rsidRPr="00A82DD2" w:rsidRDefault="00A43E05" w:rsidP="00A43E05">
            <w:pPr>
              <w:pStyle w:val="ae"/>
              <w:rPr>
                <w:sz w:val="16"/>
                <w:szCs w:val="16"/>
                <w:highlight w:val="yellow"/>
                <w:lang w:val="en-US"/>
              </w:rPr>
            </w:pPr>
            <w:r w:rsidRPr="00A82DD2">
              <w:rPr>
                <w:sz w:val="16"/>
                <w:szCs w:val="16"/>
              </w:rPr>
              <w:t>4</w:t>
            </w:r>
            <w:r w:rsidRPr="00A82DD2">
              <w:rPr>
                <w:sz w:val="16"/>
                <w:szCs w:val="16"/>
                <w:lang w:val="en-US"/>
              </w:rPr>
              <w:t>L1.5</w:t>
            </w:r>
          </w:p>
        </w:tc>
        <w:tc>
          <w:tcPr>
            <w:tcW w:w="616" w:type="dxa"/>
          </w:tcPr>
          <w:p w:rsidR="00A43E05" w:rsidRPr="00A82DD2" w:rsidRDefault="00A43E05" w:rsidP="00A43E05">
            <w:pPr>
              <w:pStyle w:val="ae"/>
              <w:rPr>
                <w:sz w:val="16"/>
                <w:szCs w:val="16"/>
                <w:lang w:val="en-US"/>
              </w:rPr>
            </w:pPr>
            <w:r w:rsidRPr="00A82DD2">
              <w:rPr>
                <w:sz w:val="16"/>
                <w:szCs w:val="16"/>
                <w:lang w:val="en-US"/>
              </w:rPr>
              <w:t>4M1</w:t>
            </w:r>
          </w:p>
        </w:tc>
        <w:tc>
          <w:tcPr>
            <w:tcW w:w="448" w:type="dxa"/>
          </w:tcPr>
          <w:p w:rsidR="00A43E05" w:rsidRPr="00A82DD2" w:rsidRDefault="00A43E05" w:rsidP="00A43E05">
            <w:pPr>
              <w:pStyle w:val="ae"/>
              <w:rPr>
                <w:sz w:val="16"/>
                <w:szCs w:val="16"/>
                <w:lang w:val="en-US"/>
              </w:rPr>
            </w:pPr>
            <w:r w:rsidRPr="00A82DD2">
              <w:rPr>
                <w:sz w:val="16"/>
                <w:szCs w:val="16"/>
                <w:lang w:val="en-US"/>
              </w:rPr>
              <w:t>C4</w:t>
            </w:r>
          </w:p>
        </w:tc>
        <w:tc>
          <w:tcPr>
            <w:tcW w:w="546" w:type="dxa"/>
          </w:tcPr>
          <w:p w:rsidR="00A43E05" w:rsidRPr="00A82DD2" w:rsidRDefault="00A43E05" w:rsidP="00A43E05">
            <w:pPr>
              <w:pStyle w:val="ae"/>
              <w:rPr>
                <w:sz w:val="16"/>
                <w:szCs w:val="16"/>
                <w:lang w:val="en-US"/>
              </w:rPr>
            </w:pPr>
            <w:r w:rsidRPr="00A82DD2">
              <w:rPr>
                <w:sz w:val="16"/>
                <w:szCs w:val="16"/>
                <w:lang w:val="en-US"/>
              </w:rPr>
              <w:t>D3</w:t>
            </w:r>
          </w:p>
        </w:tc>
        <w:tc>
          <w:tcPr>
            <w:tcW w:w="518" w:type="dxa"/>
          </w:tcPr>
          <w:p w:rsidR="00A43E05" w:rsidRPr="00A82DD2" w:rsidRDefault="00A43E05" w:rsidP="00A43E05">
            <w:pPr>
              <w:pStyle w:val="ae"/>
              <w:rPr>
                <w:sz w:val="16"/>
                <w:szCs w:val="16"/>
                <w:lang w:val="en-US"/>
              </w:rPr>
            </w:pPr>
            <w:r w:rsidRPr="00A82DD2">
              <w:rPr>
                <w:sz w:val="16"/>
                <w:szCs w:val="16"/>
                <w:lang w:val="en-US"/>
              </w:rPr>
              <w:t>510</w:t>
            </w:r>
          </w:p>
        </w:tc>
        <w:tc>
          <w:tcPr>
            <w:tcW w:w="492" w:type="dxa"/>
          </w:tcPr>
          <w:p w:rsidR="00A43E05" w:rsidRPr="00A82DD2" w:rsidRDefault="00A43E05" w:rsidP="00A43E05">
            <w:pPr>
              <w:pStyle w:val="ae"/>
              <w:rPr>
                <w:sz w:val="16"/>
                <w:szCs w:val="16"/>
                <w:lang w:val="en-US"/>
              </w:rPr>
            </w:pPr>
            <w:r w:rsidRPr="00A82DD2">
              <w:rPr>
                <w:sz w:val="16"/>
                <w:szCs w:val="16"/>
                <w:lang w:val="en-US"/>
              </w:rPr>
              <w:t>520</w:t>
            </w:r>
          </w:p>
        </w:tc>
        <w:tc>
          <w:tcPr>
            <w:tcW w:w="487" w:type="dxa"/>
          </w:tcPr>
          <w:p w:rsidR="00A43E05" w:rsidRPr="00A82DD2" w:rsidRDefault="00A43E05" w:rsidP="00A43E05">
            <w:pPr>
              <w:pStyle w:val="ae"/>
              <w:rPr>
                <w:sz w:val="16"/>
                <w:szCs w:val="16"/>
                <w:lang w:val="en-US"/>
              </w:rPr>
            </w:pPr>
            <w:r w:rsidRPr="00A82DD2">
              <w:rPr>
                <w:sz w:val="16"/>
                <w:szCs w:val="16"/>
                <w:lang w:val="en-US"/>
              </w:rPr>
              <w:t>A4</w:t>
            </w:r>
          </w:p>
        </w:tc>
        <w:tc>
          <w:tcPr>
            <w:tcW w:w="434" w:type="dxa"/>
          </w:tcPr>
          <w:p w:rsidR="00A43E05" w:rsidRPr="00A82DD2" w:rsidRDefault="00A43E05" w:rsidP="00A43E05">
            <w:pPr>
              <w:pStyle w:val="ae"/>
              <w:rPr>
                <w:sz w:val="16"/>
                <w:szCs w:val="16"/>
                <w:lang w:val="en-US"/>
              </w:rPr>
            </w:pPr>
            <w:r w:rsidRPr="00A82DD2">
              <w:rPr>
                <w:sz w:val="16"/>
                <w:szCs w:val="16"/>
                <w:lang w:val="en-US"/>
              </w:rPr>
              <w:t>A4</w:t>
            </w:r>
          </w:p>
        </w:tc>
        <w:tc>
          <w:tcPr>
            <w:tcW w:w="540" w:type="dxa"/>
          </w:tcPr>
          <w:p w:rsidR="00A43E05" w:rsidRPr="00A82DD2" w:rsidRDefault="00A43E05" w:rsidP="00A43E05">
            <w:pPr>
              <w:pStyle w:val="ae"/>
              <w:rPr>
                <w:sz w:val="16"/>
                <w:szCs w:val="16"/>
                <w:lang w:val="en-US"/>
              </w:rPr>
            </w:pPr>
            <w:r w:rsidRPr="00A82DD2">
              <w:rPr>
                <w:sz w:val="16"/>
                <w:szCs w:val="16"/>
                <w:lang w:val="en-US"/>
              </w:rPr>
              <w:t>C2</w:t>
            </w:r>
          </w:p>
        </w:tc>
        <w:tc>
          <w:tcPr>
            <w:tcW w:w="491" w:type="dxa"/>
          </w:tcPr>
          <w:p w:rsidR="00A43E05" w:rsidRPr="00A82DD2" w:rsidRDefault="00A43E05" w:rsidP="00A43E05">
            <w:pPr>
              <w:pStyle w:val="ae"/>
              <w:rPr>
                <w:sz w:val="16"/>
                <w:szCs w:val="16"/>
                <w:lang w:val="en-US"/>
              </w:rPr>
            </w:pPr>
            <w:r w:rsidRPr="00A82DD2">
              <w:rPr>
                <w:sz w:val="16"/>
                <w:szCs w:val="16"/>
                <w:lang w:val="en-US"/>
              </w:rPr>
              <w:t>C2</w:t>
            </w:r>
          </w:p>
        </w:tc>
        <w:tc>
          <w:tcPr>
            <w:tcW w:w="595" w:type="dxa"/>
          </w:tcPr>
          <w:p w:rsidR="00A43E05" w:rsidRPr="00A82DD2" w:rsidRDefault="00A43E05" w:rsidP="00A43E05">
            <w:pPr>
              <w:pStyle w:val="ae"/>
              <w:rPr>
                <w:sz w:val="16"/>
                <w:szCs w:val="16"/>
                <w:lang w:val="en-US"/>
              </w:rPr>
            </w:pPr>
            <w:r w:rsidRPr="00A82DD2">
              <w:rPr>
                <w:sz w:val="16"/>
                <w:szCs w:val="16"/>
                <w:lang w:val="en-US"/>
              </w:rPr>
              <w:t>C4</w:t>
            </w:r>
          </w:p>
        </w:tc>
        <w:tc>
          <w:tcPr>
            <w:tcW w:w="571" w:type="dxa"/>
          </w:tcPr>
          <w:p w:rsidR="00A43E05" w:rsidRPr="00A82DD2" w:rsidRDefault="00A43E05" w:rsidP="00A43E05">
            <w:pPr>
              <w:pStyle w:val="ae"/>
              <w:rPr>
                <w:sz w:val="16"/>
                <w:szCs w:val="16"/>
                <w:lang w:val="en-US"/>
              </w:rPr>
            </w:pPr>
            <w:r w:rsidRPr="00A82DD2">
              <w:rPr>
                <w:sz w:val="16"/>
                <w:szCs w:val="16"/>
                <w:lang w:val="en-US"/>
              </w:rPr>
              <w:t>C2</w:t>
            </w:r>
          </w:p>
        </w:tc>
        <w:tc>
          <w:tcPr>
            <w:tcW w:w="551" w:type="dxa"/>
          </w:tcPr>
          <w:p w:rsidR="00A43E05" w:rsidRPr="00A82DD2" w:rsidRDefault="00A43E05" w:rsidP="00A43E05">
            <w:pPr>
              <w:pStyle w:val="ae"/>
              <w:rPr>
                <w:sz w:val="16"/>
                <w:szCs w:val="16"/>
                <w:lang w:val="en-US"/>
              </w:rPr>
            </w:pPr>
            <w:r w:rsidRPr="00A82DD2">
              <w:rPr>
                <w:sz w:val="16"/>
                <w:szCs w:val="16"/>
                <w:lang w:val="en-US"/>
              </w:rPr>
              <w:t>A4</w:t>
            </w:r>
          </w:p>
        </w:tc>
        <w:tc>
          <w:tcPr>
            <w:tcW w:w="552"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301"/>
        </w:trPr>
        <w:tc>
          <w:tcPr>
            <w:tcW w:w="1197" w:type="dxa"/>
          </w:tcPr>
          <w:p w:rsidR="00A43E05" w:rsidRPr="00A82DD2" w:rsidRDefault="00A43E05" w:rsidP="00A43E05">
            <w:pPr>
              <w:pStyle w:val="ae"/>
              <w:rPr>
                <w:sz w:val="18"/>
                <w:szCs w:val="18"/>
              </w:rPr>
            </w:pPr>
            <w:r w:rsidRPr="00A82DD2">
              <w:rPr>
                <w:sz w:val="18"/>
                <w:szCs w:val="18"/>
              </w:rPr>
              <w:t>20.</w:t>
            </w:r>
          </w:p>
        </w:tc>
        <w:tc>
          <w:tcPr>
            <w:tcW w:w="658" w:type="dxa"/>
          </w:tcPr>
          <w:p w:rsidR="00A43E05" w:rsidRPr="00A82DD2" w:rsidRDefault="00A43E05" w:rsidP="00A43E05">
            <w:pPr>
              <w:pStyle w:val="ae"/>
              <w:rPr>
                <w:sz w:val="16"/>
                <w:szCs w:val="16"/>
                <w:lang w:val="en-US"/>
              </w:rPr>
            </w:pPr>
            <w:r w:rsidRPr="00A82DD2">
              <w:rPr>
                <w:sz w:val="16"/>
                <w:szCs w:val="16"/>
                <w:lang w:val="en-US"/>
              </w:rPr>
              <w:t>2M2</w:t>
            </w:r>
          </w:p>
        </w:tc>
        <w:tc>
          <w:tcPr>
            <w:tcW w:w="616" w:type="dxa"/>
          </w:tcPr>
          <w:p w:rsidR="00A43E05" w:rsidRPr="00A82DD2" w:rsidRDefault="00A43E05" w:rsidP="00A43E05">
            <w:pPr>
              <w:pStyle w:val="ae"/>
              <w:rPr>
                <w:sz w:val="16"/>
                <w:szCs w:val="16"/>
                <w:lang w:val="en-US"/>
              </w:rPr>
            </w:pPr>
            <w:r w:rsidRPr="00A82DD2">
              <w:rPr>
                <w:sz w:val="16"/>
                <w:szCs w:val="16"/>
                <w:lang w:val="en-US"/>
              </w:rPr>
              <w:t>3M1</w:t>
            </w:r>
          </w:p>
        </w:tc>
        <w:tc>
          <w:tcPr>
            <w:tcW w:w="448" w:type="dxa"/>
          </w:tcPr>
          <w:p w:rsidR="00A43E05" w:rsidRPr="00A82DD2" w:rsidRDefault="00A43E05" w:rsidP="00A43E05">
            <w:pPr>
              <w:pStyle w:val="ae"/>
              <w:rPr>
                <w:sz w:val="16"/>
                <w:szCs w:val="16"/>
                <w:lang w:val="en-US"/>
              </w:rPr>
            </w:pPr>
            <w:r w:rsidRPr="00A82DD2">
              <w:rPr>
                <w:sz w:val="16"/>
                <w:szCs w:val="16"/>
                <w:lang w:val="en-US"/>
              </w:rPr>
              <w:t>D2</w:t>
            </w:r>
          </w:p>
        </w:tc>
        <w:tc>
          <w:tcPr>
            <w:tcW w:w="546" w:type="dxa"/>
          </w:tcPr>
          <w:p w:rsidR="00A43E05" w:rsidRPr="00A82DD2" w:rsidRDefault="00A43E05" w:rsidP="00A43E05">
            <w:pPr>
              <w:pStyle w:val="ae"/>
              <w:rPr>
                <w:sz w:val="16"/>
                <w:szCs w:val="16"/>
                <w:lang w:val="en-US"/>
              </w:rPr>
            </w:pPr>
            <w:r w:rsidRPr="00A82DD2">
              <w:rPr>
                <w:sz w:val="16"/>
                <w:szCs w:val="16"/>
                <w:lang w:val="en-US"/>
              </w:rPr>
              <w:t>D3</w:t>
            </w:r>
          </w:p>
        </w:tc>
        <w:tc>
          <w:tcPr>
            <w:tcW w:w="51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220</w:t>
            </w:r>
          </w:p>
        </w:tc>
        <w:tc>
          <w:tcPr>
            <w:tcW w:w="487" w:type="dxa"/>
          </w:tcPr>
          <w:p w:rsidR="00A43E05" w:rsidRPr="00A82DD2" w:rsidRDefault="00A43E05" w:rsidP="00A43E05">
            <w:pPr>
              <w:pStyle w:val="ae"/>
              <w:rPr>
                <w:sz w:val="16"/>
                <w:szCs w:val="16"/>
                <w:lang w:val="en-US"/>
              </w:rPr>
            </w:pPr>
            <w:r w:rsidRPr="00A82DD2">
              <w:rPr>
                <w:sz w:val="16"/>
                <w:szCs w:val="16"/>
                <w:lang w:val="en-US"/>
              </w:rPr>
              <w:t>A2</w:t>
            </w:r>
          </w:p>
        </w:tc>
        <w:tc>
          <w:tcPr>
            <w:tcW w:w="434" w:type="dxa"/>
          </w:tcPr>
          <w:p w:rsidR="00A43E05" w:rsidRPr="00A82DD2" w:rsidRDefault="00A43E05" w:rsidP="00A43E05">
            <w:pPr>
              <w:pStyle w:val="ae"/>
              <w:rPr>
                <w:sz w:val="16"/>
                <w:szCs w:val="16"/>
                <w:lang w:val="en-US"/>
              </w:rPr>
            </w:pPr>
            <w:r w:rsidRPr="00A82DD2">
              <w:rPr>
                <w:sz w:val="16"/>
                <w:szCs w:val="16"/>
                <w:lang w:val="en-US"/>
              </w:rPr>
              <w:t>B2</w:t>
            </w:r>
          </w:p>
        </w:tc>
        <w:tc>
          <w:tcPr>
            <w:tcW w:w="540" w:type="dxa"/>
          </w:tcPr>
          <w:p w:rsidR="00A43E05" w:rsidRPr="00A82DD2" w:rsidRDefault="00A43E05" w:rsidP="00A43E05">
            <w:pPr>
              <w:pStyle w:val="ae"/>
              <w:rPr>
                <w:sz w:val="16"/>
                <w:szCs w:val="16"/>
                <w:lang w:val="en-US"/>
              </w:rPr>
            </w:pPr>
            <w:r w:rsidRPr="00A82DD2">
              <w:rPr>
                <w:sz w:val="16"/>
                <w:szCs w:val="16"/>
                <w:lang w:val="en-US"/>
              </w:rPr>
              <w:t>A2</w:t>
            </w:r>
          </w:p>
        </w:tc>
        <w:tc>
          <w:tcPr>
            <w:tcW w:w="491" w:type="dxa"/>
          </w:tcPr>
          <w:p w:rsidR="00A43E05" w:rsidRPr="00A82DD2" w:rsidRDefault="00A43E05" w:rsidP="00A43E05">
            <w:pPr>
              <w:pStyle w:val="ae"/>
              <w:rPr>
                <w:sz w:val="16"/>
                <w:szCs w:val="16"/>
                <w:lang w:val="en-US"/>
              </w:rPr>
            </w:pPr>
            <w:r w:rsidRPr="00A82DD2">
              <w:rPr>
                <w:sz w:val="16"/>
                <w:szCs w:val="16"/>
                <w:lang w:val="en-US"/>
              </w:rPr>
              <w:t>B2</w:t>
            </w:r>
          </w:p>
        </w:tc>
        <w:tc>
          <w:tcPr>
            <w:tcW w:w="595" w:type="dxa"/>
          </w:tcPr>
          <w:p w:rsidR="00A43E05" w:rsidRPr="00A82DD2" w:rsidRDefault="00A43E05" w:rsidP="00A43E05">
            <w:pPr>
              <w:pStyle w:val="ae"/>
              <w:rPr>
                <w:sz w:val="16"/>
                <w:szCs w:val="16"/>
                <w:lang w:val="en-US"/>
              </w:rPr>
            </w:pPr>
            <w:r w:rsidRPr="00A82DD2">
              <w:rPr>
                <w:sz w:val="16"/>
                <w:szCs w:val="16"/>
                <w:lang w:val="en-US"/>
              </w:rPr>
              <w:t>B2</w:t>
            </w:r>
          </w:p>
        </w:tc>
        <w:tc>
          <w:tcPr>
            <w:tcW w:w="571" w:type="dxa"/>
          </w:tcPr>
          <w:p w:rsidR="00A43E05" w:rsidRPr="00A82DD2" w:rsidRDefault="00A43E05" w:rsidP="00A43E05">
            <w:pPr>
              <w:pStyle w:val="ae"/>
              <w:rPr>
                <w:sz w:val="16"/>
                <w:szCs w:val="16"/>
                <w:lang w:val="en-US"/>
              </w:rPr>
            </w:pPr>
            <w:r w:rsidRPr="00A82DD2">
              <w:rPr>
                <w:sz w:val="16"/>
                <w:szCs w:val="16"/>
                <w:lang w:val="en-US"/>
              </w:rPr>
              <w:t>A3</w:t>
            </w:r>
          </w:p>
        </w:tc>
        <w:tc>
          <w:tcPr>
            <w:tcW w:w="551" w:type="dxa"/>
          </w:tcPr>
          <w:p w:rsidR="00A43E05" w:rsidRPr="00A82DD2" w:rsidRDefault="00A43E05" w:rsidP="00A43E05">
            <w:pPr>
              <w:pStyle w:val="ae"/>
              <w:rPr>
                <w:sz w:val="16"/>
                <w:szCs w:val="16"/>
                <w:lang w:val="en-US"/>
              </w:rPr>
            </w:pPr>
            <w:r w:rsidRPr="00A82DD2">
              <w:rPr>
                <w:sz w:val="16"/>
                <w:szCs w:val="16"/>
                <w:lang w:val="en-US"/>
              </w:rPr>
              <w:t>A2</w:t>
            </w:r>
          </w:p>
        </w:tc>
        <w:tc>
          <w:tcPr>
            <w:tcW w:w="552" w:type="dxa"/>
          </w:tcPr>
          <w:p w:rsidR="00A43E05" w:rsidRPr="00A82DD2" w:rsidRDefault="00A43E05" w:rsidP="00A43E05">
            <w:pPr>
              <w:pStyle w:val="ae"/>
              <w:rPr>
                <w:sz w:val="16"/>
                <w:szCs w:val="16"/>
                <w:lang w:val="en-US"/>
              </w:rPr>
            </w:pPr>
            <w:r w:rsidRPr="00A82DD2">
              <w:rPr>
                <w:sz w:val="16"/>
                <w:szCs w:val="16"/>
                <w:lang w:val="en-US"/>
              </w:rPr>
              <w:t>A3.5</w:t>
            </w:r>
          </w:p>
        </w:tc>
      </w:tr>
    </w:tbl>
    <w:p w:rsidR="00A43E05" w:rsidRDefault="00A43E05" w:rsidP="00A43E05">
      <w:pPr>
        <w:pStyle w:val="ac"/>
        <w:spacing w:line="360" w:lineRule="auto"/>
        <w:ind w:left="0"/>
        <w:jc w:val="center"/>
        <w:rPr>
          <w:rFonts w:ascii="Times New Roman" w:hAnsi="Times New Roman" w:cs="Times New Roman"/>
          <w:sz w:val="28"/>
          <w:szCs w:val="28"/>
        </w:rPr>
      </w:pPr>
    </w:p>
    <w:p w:rsidR="00A43E05" w:rsidRDefault="00A43E05" w:rsidP="00A43E05">
      <w:pPr>
        <w:pStyle w:val="ac"/>
        <w:spacing w:line="360" w:lineRule="auto"/>
        <w:ind w:left="0"/>
        <w:jc w:val="center"/>
        <w:rPr>
          <w:rFonts w:ascii="Times New Roman" w:hAnsi="Times New Roman" w:cs="Times New Roman"/>
          <w:sz w:val="28"/>
          <w:szCs w:val="28"/>
        </w:rPr>
      </w:pPr>
      <w:r w:rsidRPr="00A82DD2">
        <w:rPr>
          <w:rFonts w:ascii="Times New Roman" w:hAnsi="Times New Roman" w:cs="Times New Roman"/>
          <w:noProof/>
          <w:sz w:val="28"/>
          <w:szCs w:val="28"/>
          <w:lang w:eastAsia="ru-RU"/>
        </w:rPr>
        <w:drawing>
          <wp:inline distT="0" distB="0" distL="0" distR="0">
            <wp:extent cx="2747010" cy="2080260"/>
            <wp:effectExtent l="19050" t="0" r="15240" b="0"/>
            <wp:docPr id="3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A1700" w:rsidRPr="00E64E90" w:rsidRDefault="008A1700" w:rsidP="008A1700">
      <w:pPr>
        <w:pStyle w:val="ac"/>
        <w:spacing w:line="360" w:lineRule="auto"/>
        <w:ind w:left="0"/>
        <w:rPr>
          <w:rFonts w:ascii="Times New Roman" w:hAnsi="Times New Roman" w:cs="Times New Roman"/>
          <w:i/>
          <w:sz w:val="28"/>
          <w:szCs w:val="28"/>
        </w:rPr>
      </w:pPr>
      <w:r>
        <w:rPr>
          <w:rFonts w:ascii="Times New Roman" w:hAnsi="Times New Roman" w:cs="Times New Roman"/>
          <w:i/>
          <w:sz w:val="28"/>
          <w:szCs w:val="28"/>
        </w:rPr>
        <w:t xml:space="preserve">Диаграмма </w:t>
      </w:r>
      <w:r w:rsidR="000252EE">
        <w:rPr>
          <w:rFonts w:ascii="Times New Roman" w:hAnsi="Times New Roman" w:cs="Times New Roman"/>
          <w:i/>
          <w:sz w:val="28"/>
          <w:szCs w:val="28"/>
        </w:rPr>
        <w:t>10</w:t>
      </w:r>
      <w:r w:rsidRPr="00E64E90">
        <w:rPr>
          <w:rFonts w:ascii="Times New Roman" w:hAnsi="Times New Roman" w:cs="Times New Roman"/>
          <w:i/>
          <w:sz w:val="28"/>
          <w:szCs w:val="28"/>
        </w:rPr>
        <w:t xml:space="preserve">. Сопоставление выбранных оттенков стандартных образцов цветовых шкал в утреннее и вечернее время суток (врач </w:t>
      </w:r>
      <w:r>
        <w:rPr>
          <w:rFonts w:ascii="Times New Roman" w:hAnsi="Times New Roman" w:cs="Times New Roman"/>
          <w:i/>
          <w:sz w:val="28"/>
          <w:szCs w:val="28"/>
        </w:rPr>
        <w:t>8</w:t>
      </w:r>
      <w:r w:rsidRPr="00E64E90">
        <w:rPr>
          <w:rFonts w:ascii="Times New Roman" w:hAnsi="Times New Roman" w:cs="Times New Roman"/>
          <w:i/>
          <w:sz w:val="28"/>
          <w:szCs w:val="28"/>
        </w:rPr>
        <w:t>)</w:t>
      </w:r>
    </w:p>
    <w:p w:rsidR="008A1700" w:rsidRPr="00A82DD2" w:rsidRDefault="008A1700" w:rsidP="00A43E05">
      <w:pPr>
        <w:pStyle w:val="ac"/>
        <w:spacing w:line="360" w:lineRule="auto"/>
        <w:ind w:left="0"/>
        <w:jc w:val="center"/>
        <w:rPr>
          <w:rFonts w:ascii="Times New Roman" w:hAnsi="Times New Roman" w:cs="Times New Roman"/>
          <w:sz w:val="28"/>
          <w:szCs w:val="28"/>
        </w:rPr>
      </w:pPr>
    </w:p>
    <w:p w:rsidR="00A43E05" w:rsidRPr="00A82DD2" w:rsidRDefault="00A43E05" w:rsidP="00F30AC8">
      <w:pPr>
        <w:pStyle w:val="ac"/>
        <w:spacing w:after="0" w:line="360" w:lineRule="auto"/>
        <w:ind w:left="0"/>
        <w:rPr>
          <w:rFonts w:ascii="Times New Roman" w:hAnsi="Times New Roman" w:cs="Times New Roman"/>
          <w:i/>
          <w:sz w:val="28"/>
          <w:szCs w:val="28"/>
        </w:rPr>
      </w:pPr>
      <w:r w:rsidRPr="00A82DD2">
        <w:rPr>
          <w:rFonts w:ascii="Times New Roman" w:hAnsi="Times New Roman" w:cs="Times New Roman"/>
          <w:i/>
          <w:sz w:val="28"/>
          <w:szCs w:val="28"/>
        </w:rPr>
        <w:t>Таблица 1</w:t>
      </w:r>
      <w:r w:rsidR="002B0DC6">
        <w:rPr>
          <w:rFonts w:ascii="Times New Roman" w:hAnsi="Times New Roman" w:cs="Times New Roman"/>
          <w:i/>
          <w:sz w:val="28"/>
          <w:szCs w:val="28"/>
        </w:rPr>
        <w:t>8</w:t>
      </w:r>
      <w:r w:rsidRPr="00A82DD2">
        <w:rPr>
          <w:rFonts w:ascii="Times New Roman" w:hAnsi="Times New Roman" w:cs="Times New Roman"/>
          <w:i/>
          <w:sz w:val="28"/>
          <w:szCs w:val="28"/>
        </w:rPr>
        <w:t>:  Соответствие выбора цвета зубов в утреннее и вечернее время суток (врач № 9)</w:t>
      </w:r>
    </w:p>
    <w:tbl>
      <w:tblPr>
        <w:tblStyle w:val="ad"/>
        <w:tblW w:w="8519" w:type="dxa"/>
        <w:tblInd w:w="570" w:type="dxa"/>
        <w:tblLayout w:type="fixed"/>
        <w:tblLook w:val="04A0"/>
      </w:tblPr>
      <w:tblGrid>
        <w:gridCol w:w="1183"/>
        <w:gridCol w:w="669"/>
        <w:gridCol w:w="598"/>
        <w:gridCol w:w="535"/>
        <w:gridCol w:w="468"/>
        <w:gridCol w:w="468"/>
        <w:gridCol w:w="468"/>
        <w:gridCol w:w="492"/>
        <w:gridCol w:w="463"/>
        <w:gridCol w:w="453"/>
        <w:gridCol w:w="521"/>
        <w:gridCol w:w="541"/>
        <w:gridCol w:w="561"/>
        <w:gridCol w:w="532"/>
        <w:gridCol w:w="567"/>
      </w:tblGrid>
      <w:tr w:rsidR="00A43E05" w:rsidRPr="00A82DD2" w:rsidTr="00A43E05">
        <w:trPr>
          <w:cantSplit/>
          <w:trHeight w:val="1325"/>
        </w:trPr>
        <w:tc>
          <w:tcPr>
            <w:tcW w:w="1183" w:type="dxa"/>
            <w:vMerge w:val="restart"/>
          </w:tcPr>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6"/>
                <w:szCs w:val="16"/>
              </w:rPr>
            </w:pPr>
            <w:r w:rsidRPr="00A82DD2">
              <w:rPr>
                <w:rFonts w:ascii="Times New Roman" w:hAnsi="Times New Roman" w:cs="Times New Roman"/>
                <w:sz w:val="16"/>
                <w:szCs w:val="16"/>
              </w:rPr>
              <w:t>№</w:t>
            </w:r>
          </w:p>
        </w:tc>
        <w:tc>
          <w:tcPr>
            <w:tcW w:w="1267"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3</w:t>
            </w:r>
            <w:r w:rsidRPr="00A82DD2">
              <w:rPr>
                <w:sz w:val="16"/>
                <w:szCs w:val="16"/>
                <w:lang w:val="en-US"/>
              </w:rPr>
              <w:t>D</w:t>
            </w:r>
            <w:r w:rsidRPr="00A82DD2">
              <w:rPr>
                <w:sz w:val="16"/>
                <w:szCs w:val="16"/>
              </w:rPr>
              <w:t xml:space="preserve"> </w:t>
            </w:r>
            <w:r w:rsidRPr="00A82DD2">
              <w:rPr>
                <w:sz w:val="16"/>
                <w:szCs w:val="16"/>
                <w:lang w:val="en-US"/>
              </w:rPr>
              <w:t>master</w:t>
            </w:r>
          </w:p>
        </w:tc>
        <w:tc>
          <w:tcPr>
            <w:tcW w:w="1003"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w:t>
            </w:r>
            <w:r w:rsidRPr="00A82DD2">
              <w:rPr>
                <w:sz w:val="16"/>
                <w:szCs w:val="16"/>
                <w:lang w:val="en-US"/>
              </w:rPr>
              <w:t>classical</w:t>
            </w:r>
          </w:p>
        </w:tc>
        <w:tc>
          <w:tcPr>
            <w:tcW w:w="936"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Chromascop</w:t>
            </w:r>
            <w:proofErr w:type="spellEnd"/>
          </w:p>
        </w:tc>
        <w:tc>
          <w:tcPr>
            <w:tcW w:w="955"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Charisma</w:t>
            </w:r>
          </w:p>
        </w:tc>
        <w:tc>
          <w:tcPr>
            <w:tcW w:w="974"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Estelite</w:t>
            </w:r>
            <w:proofErr w:type="spellEnd"/>
          </w:p>
        </w:tc>
        <w:tc>
          <w:tcPr>
            <w:tcW w:w="1102"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Vitrimer</w:t>
            </w:r>
            <w:proofErr w:type="spellEnd"/>
          </w:p>
        </w:tc>
        <w:tc>
          <w:tcPr>
            <w:tcW w:w="1099"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Filtek</w:t>
            </w:r>
            <w:proofErr w:type="spellEnd"/>
          </w:p>
        </w:tc>
      </w:tr>
      <w:tr w:rsidR="00A43E05" w:rsidRPr="00A82DD2" w:rsidTr="00A43E05">
        <w:trPr>
          <w:cantSplit/>
          <w:trHeight w:val="834"/>
        </w:trPr>
        <w:tc>
          <w:tcPr>
            <w:tcW w:w="1183" w:type="dxa"/>
            <w:vMerge/>
          </w:tcPr>
          <w:p w:rsidR="00A43E05" w:rsidRPr="00A82DD2" w:rsidRDefault="00A43E05" w:rsidP="00A43E05">
            <w:pPr>
              <w:pStyle w:val="ae"/>
              <w:rPr>
                <w:sz w:val="16"/>
                <w:szCs w:val="16"/>
              </w:rPr>
            </w:pPr>
          </w:p>
        </w:tc>
        <w:tc>
          <w:tcPr>
            <w:tcW w:w="669"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98"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535"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468"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468"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68"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92"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63"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453"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21"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541"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61"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532"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67"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r>
      <w:tr w:rsidR="00A43E05" w:rsidRPr="00A82DD2" w:rsidTr="00A43E05">
        <w:trPr>
          <w:trHeight w:val="284"/>
        </w:trPr>
        <w:tc>
          <w:tcPr>
            <w:tcW w:w="1183" w:type="dxa"/>
          </w:tcPr>
          <w:p w:rsidR="00A43E05" w:rsidRPr="00A82DD2" w:rsidRDefault="00A43E05" w:rsidP="00A43E05">
            <w:pPr>
              <w:pStyle w:val="ae"/>
              <w:rPr>
                <w:sz w:val="18"/>
                <w:szCs w:val="18"/>
              </w:rPr>
            </w:pPr>
            <w:r w:rsidRPr="00A82DD2">
              <w:rPr>
                <w:sz w:val="18"/>
                <w:szCs w:val="18"/>
              </w:rPr>
              <w:t>1.</w:t>
            </w:r>
          </w:p>
        </w:tc>
        <w:tc>
          <w:tcPr>
            <w:tcW w:w="669" w:type="dxa"/>
          </w:tcPr>
          <w:p w:rsidR="00A43E05" w:rsidRPr="00A82DD2" w:rsidRDefault="00A43E05" w:rsidP="00A43E05">
            <w:pPr>
              <w:pStyle w:val="ae"/>
              <w:rPr>
                <w:sz w:val="16"/>
                <w:szCs w:val="16"/>
                <w:lang w:val="en-US"/>
              </w:rPr>
            </w:pPr>
            <w:r w:rsidRPr="00A82DD2">
              <w:rPr>
                <w:sz w:val="16"/>
                <w:szCs w:val="16"/>
                <w:lang w:val="en-US"/>
              </w:rPr>
              <w:t>2L2.5</w:t>
            </w:r>
          </w:p>
        </w:tc>
        <w:tc>
          <w:tcPr>
            <w:tcW w:w="598" w:type="dxa"/>
          </w:tcPr>
          <w:p w:rsidR="00A43E05" w:rsidRPr="00A82DD2" w:rsidRDefault="00A43E05" w:rsidP="00A43E05">
            <w:pPr>
              <w:pStyle w:val="ae"/>
              <w:rPr>
                <w:sz w:val="16"/>
                <w:szCs w:val="16"/>
                <w:lang w:val="en-US"/>
              </w:rPr>
            </w:pPr>
            <w:r w:rsidRPr="00A82DD2">
              <w:rPr>
                <w:sz w:val="16"/>
                <w:szCs w:val="16"/>
                <w:lang w:val="en-US"/>
              </w:rPr>
              <w:t>2M3</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2</w:t>
            </w:r>
            <w:r w:rsidRPr="00A82DD2">
              <w:rPr>
                <w:sz w:val="16"/>
                <w:szCs w:val="16"/>
                <w:lang w:val="en-US"/>
              </w:rPr>
              <w:t>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B1</w:t>
            </w:r>
          </w:p>
        </w:tc>
        <w:tc>
          <w:tcPr>
            <w:tcW w:w="453" w:type="dxa"/>
          </w:tcPr>
          <w:p w:rsidR="00A43E05" w:rsidRPr="00A82DD2" w:rsidRDefault="00A43E05" w:rsidP="00A43E05">
            <w:pPr>
              <w:pStyle w:val="ae"/>
              <w:rPr>
                <w:sz w:val="16"/>
                <w:szCs w:val="16"/>
                <w:lang w:val="en-US"/>
              </w:rPr>
            </w:pPr>
            <w:r w:rsidRPr="00A82DD2">
              <w:rPr>
                <w:sz w:val="16"/>
                <w:szCs w:val="16"/>
                <w:lang w:val="en-US"/>
              </w:rPr>
              <w:t>B2</w:t>
            </w:r>
          </w:p>
        </w:tc>
        <w:tc>
          <w:tcPr>
            <w:tcW w:w="521" w:type="dxa"/>
          </w:tcPr>
          <w:p w:rsidR="00A43E05" w:rsidRPr="00A82DD2" w:rsidRDefault="00A43E05" w:rsidP="00A43E05">
            <w:pPr>
              <w:pStyle w:val="ae"/>
              <w:rPr>
                <w:sz w:val="16"/>
                <w:szCs w:val="16"/>
                <w:lang w:val="en-US"/>
              </w:rPr>
            </w:pPr>
            <w:r w:rsidRPr="00A82DD2">
              <w:rPr>
                <w:sz w:val="16"/>
                <w:szCs w:val="16"/>
                <w:lang w:val="en-US"/>
              </w:rPr>
              <w:t>A1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r>
      <w:tr w:rsidR="00A43E05" w:rsidRPr="00A82DD2" w:rsidTr="00A43E05">
        <w:trPr>
          <w:trHeight w:val="284"/>
        </w:trPr>
        <w:tc>
          <w:tcPr>
            <w:tcW w:w="1183" w:type="dxa"/>
          </w:tcPr>
          <w:p w:rsidR="00A43E05" w:rsidRPr="00A82DD2" w:rsidRDefault="00A43E05" w:rsidP="00A43E05">
            <w:pPr>
              <w:pStyle w:val="ae"/>
              <w:rPr>
                <w:sz w:val="18"/>
                <w:szCs w:val="18"/>
              </w:rPr>
            </w:pPr>
            <w:r w:rsidRPr="00A82DD2">
              <w:rPr>
                <w:sz w:val="18"/>
                <w:szCs w:val="18"/>
              </w:rPr>
              <w:t>2.</w:t>
            </w:r>
          </w:p>
        </w:tc>
        <w:tc>
          <w:tcPr>
            <w:tcW w:w="669" w:type="dxa"/>
          </w:tcPr>
          <w:p w:rsidR="00A43E05" w:rsidRPr="00A82DD2" w:rsidRDefault="00A43E05" w:rsidP="00A43E05">
            <w:pPr>
              <w:pStyle w:val="ae"/>
              <w:rPr>
                <w:sz w:val="16"/>
                <w:szCs w:val="16"/>
                <w:lang w:val="en-US"/>
              </w:rPr>
            </w:pPr>
            <w:r w:rsidRPr="00A82DD2">
              <w:rPr>
                <w:sz w:val="16"/>
                <w:szCs w:val="16"/>
                <w:lang w:val="en-US"/>
              </w:rPr>
              <w:t>2R1</w:t>
            </w:r>
            <w:r w:rsidRPr="00A82DD2">
              <w:rPr>
                <w:sz w:val="16"/>
                <w:szCs w:val="16"/>
              </w:rPr>
              <w:t>.</w:t>
            </w:r>
            <w:r w:rsidRPr="00A82DD2">
              <w:rPr>
                <w:sz w:val="16"/>
                <w:szCs w:val="16"/>
                <w:lang w:val="en-US"/>
              </w:rPr>
              <w:t>5</w:t>
            </w:r>
          </w:p>
        </w:tc>
        <w:tc>
          <w:tcPr>
            <w:tcW w:w="598"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lang w:val="en-US"/>
              </w:rPr>
              <w:t>2</w:t>
            </w:r>
            <w:proofErr w:type="gramEnd"/>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68" w:type="dxa"/>
          </w:tcPr>
          <w:p w:rsidR="00A43E05" w:rsidRPr="00A82DD2" w:rsidRDefault="00A43E05" w:rsidP="00A43E05">
            <w:pPr>
              <w:pStyle w:val="ae"/>
              <w:rPr>
                <w:sz w:val="16"/>
                <w:szCs w:val="16"/>
              </w:rPr>
            </w:pPr>
            <w:r w:rsidRPr="00A82DD2">
              <w:rPr>
                <w:sz w:val="16"/>
                <w:szCs w:val="16"/>
                <w:lang w:val="en-US"/>
              </w:rPr>
              <w:t>2</w:t>
            </w:r>
            <w:r w:rsidRPr="00A82DD2">
              <w:rPr>
                <w:sz w:val="16"/>
                <w:szCs w:val="16"/>
              </w:rPr>
              <w:t>10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453"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84"/>
        </w:trPr>
        <w:tc>
          <w:tcPr>
            <w:tcW w:w="1183" w:type="dxa"/>
          </w:tcPr>
          <w:p w:rsidR="00A43E05" w:rsidRPr="00A82DD2" w:rsidRDefault="00A43E05" w:rsidP="00A43E05">
            <w:pPr>
              <w:pStyle w:val="ae"/>
              <w:rPr>
                <w:sz w:val="18"/>
                <w:szCs w:val="18"/>
              </w:rPr>
            </w:pPr>
            <w:r w:rsidRPr="00A82DD2">
              <w:rPr>
                <w:sz w:val="18"/>
                <w:szCs w:val="18"/>
              </w:rPr>
              <w:t>3.</w:t>
            </w:r>
          </w:p>
        </w:tc>
        <w:tc>
          <w:tcPr>
            <w:tcW w:w="669" w:type="dxa"/>
          </w:tcPr>
          <w:p w:rsidR="00A43E05" w:rsidRPr="00A82DD2" w:rsidRDefault="00A43E05" w:rsidP="00A43E05">
            <w:pPr>
              <w:pStyle w:val="ae"/>
              <w:rPr>
                <w:sz w:val="16"/>
                <w:szCs w:val="16"/>
              </w:rPr>
            </w:pPr>
            <w:r w:rsidRPr="00A82DD2">
              <w:rPr>
                <w:sz w:val="16"/>
                <w:szCs w:val="16"/>
                <w:lang w:val="en-US"/>
              </w:rPr>
              <w:t>2M2</w:t>
            </w:r>
          </w:p>
        </w:tc>
        <w:tc>
          <w:tcPr>
            <w:tcW w:w="598" w:type="dxa"/>
          </w:tcPr>
          <w:p w:rsidR="00A43E05" w:rsidRPr="00A82DD2" w:rsidRDefault="00A43E05" w:rsidP="00A43E05">
            <w:pPr>
              <w:pStyle w:val="ae"/>
              <w:rPr>
                <w:sz w:val="16"/>
                <w:szCs w:val="16"/>
              </w:rPr>
            </w:pPr>
            <w:r w:rsidRPr="00A82DD2">
              <w:rPr>
                <w:sz w:val="16"/>
                <w:szCs w:val="16"/>
                <w:lang w:val="en-US"/>
              </w:rPr>
              <w:t>2M</w:t>
            </w:r>
            <w:r w:rsidRPr="00A82DD2">
              <w:rPr>
                <w:sz w:val="16"/>
                <w:szCs w:val="16"/>
              </w:rPr>
              <w:t>2</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B1</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3</w:t>
            </w:r>
            <w:r w:rsidRPr="00A82DD2">
              <w:rPr>
                <w:sz w:val="16"/>
                <w:szCs w:val="16"/>
                <w:lang w:val="en-US"/>
              </w:rPr>
              <w:t>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B1</w:t>
            </w:r>
          </w:p>
        </w:tc>
        <w:tc>
          <w:tcPr>
            <w:tcW w:w="453" w:type="dxa"/>
          </w:tcPr>
          <w:p w:rsidR="00A43E05" w:rsidRPr="00A82DD2" w:rsidRDefault="00A43E05" w:rsidP="00A43E05">
            <w:pPr>
              <w:pStyle w:val="ae"/>
              <w:rPr>
                <w:sz w:val="16"/>
                <w:szCs w:val="16"/>
                <w:lang w:val="en-US"/>
              </w:rPr>
            </w:pPr>
            <w:r w:rsidRPr="00A82DD2">
              <w:rPr>
                <w:sz w:val="16"/>
                <w:szCs w:val="16"/>
                <w:lang w:val="en-US"/>
              </w:rPr>
              <w:t>B2</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r>
      <w:tr w:rsidR="00A43E05" w:rsidRPr="00A82DD2" w:rsidTr="00A43E05">
        <w:trPr>
          <w:trHeight w:val="284"/>
        </w:trPr>
        <w:tc>
          <w:tcPr>
            <w:tcW w:w="1183" w:type="dxa"/>
          </w:tcPr>
          <w:p w:rsidR="00A43E05" w:rsidRPr="00A82DD2" w:rsidRDefault="00A43E05" w:rsidP="00A43E05">
            <w:pPr>
              <w:pStyle w:val="ae"/>
              <w:rPr>
                <w:sz w:val="18"/>
                <w:szCs w:val="18"/>
              </w:rPr>
            </w:pPr>
            <w:r w:rsidRPr="00A82DD2">
              <w:rPr>
                <w:sz w:val="18"/>
                <w:szCs w:val="18"/>
              </w:rPr>
              <w:t>4.</w:t>
            </w:r>
          </w:p>
        </w:tc>
        <w:tc>
          <w:tcPr>
            <w:tcW w:w="669" w:type="dxa"/>
          </w:tcPr>
          <w:p w:rsidR="00A43E05" w:rsidRPr="00A82DD2" w:rsidRDefault="00A43E05" w:rsidP="00A43E05">
            <w:pPr>
              <w:pStyle w:val="ae"/>
              <w:rPr>
                <w:sz w:val="16"/>
                <w:szCs w:val="16"/>
                <w:lang w:val="en-US"/>
              </w:rPr>
            </w:pPr>
            <w:r w:rsidRPr="00A82DD2">
              <w:rPr>
                <w:sz w:val="16"/>
                <w:szCs w:val="16"/>
                <w:lang w:val="en-US"/>
              </w:rPr>
              <w:t>1M1</w:t>
            </w:r>
          </w:p>
        </w:tc>
        <w:tc>
          <w:tcPr>
            <w:tcW w:w="598" w:type="dxa"/>
          </w:tcPr>
          <w:p w:rsidR="00A43E05" w:rsidRPr="00A82DD2" w:rsidRDefault="00A43E05" w:rsidP="00A43E05">
            <w:pPr>
              <w:pStyle w:val="ae"/>
              <w:rPr>
                <w:sz w:val="16"/>
                <w:szCs w:val="16"/>
                <w:lang w:val="en-US"/>
              </w:rPr>
            </w:pPr>
            <w:r w:rsidRPr="00A82DD2">
              <w:rPr>
                <w:sz w:val="16"/>
                <w:szCs w:val="16"/>
                <w:lang w:val="en-US"/>
              </w:rPr>
              <w:t>2R15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41" w:type="dxa"/>
          </w:tcPr>
          <w:p w:rsidR="00A43E05" w:rsidRPr="00A82DD2" w:rsidRDefault="00A43E05" w:rsidP="00A43E05">
            <w:pPr>
              <w:pStyle w:val="ae"/>
              <w:rPr>
                <w:sz w:val="16"/>
                <w:szCs w:val="16"/>
                <w:lang w:val="en-US"/>
              </w:rPr>
            </w:pPr>
            <w:r w:rsidRPr="00A82DD2">
              <w:rPr>
                <w:sz w:val="16"/>
                <w:szCs w:val="16"/>
                <w:lang w:val="en-US"/>
              </w:rPr>
              <w:t>B3</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84"/>
        </w:trPr>
        <w:tc>
          <w:tcPr>
            <w:tcW w:w="1183" w:type="dxa"/>
          </w:tcPr>
          <w:p w:rsidR="00A43E05" w:rsidRPr="00A82DD2" w:rsidRDefault="00A43E05" w:rsidP="00A43E05">
            <w:pPr>
              <w:pStyle w:val="ae"/>
              <w:rPr>
                <w:sz w:val="18"/>
                <w:szCs w:val="18"/>
              </w:rPr>
            </w:pPr>
            <w:r w:rsidRPr="00A82DD2">
              <w:rPr>
                <w:sz w:val="18"/>
                <w:szCs w:val="18"/>
              </w:rPr>
              <w:t>5.</w:t>
            </w:r>
          </w:p>
        </w:tc>
        <w:tc>
          <w:tcPr>
            <w:tcW w:w="669" w:type="dxa"/>
          </w:tcPr>
          <w:p w:rsidR="00A43E05" w:rsidRPr="00A82DD2" w:rsidRDefault="00A43E05" w:rsidP="00A43E05">
            <w:pPr>
              <w:pStyle w:val="ae"/>
              <w:rPr>
                <w:sz w:val="16"/>
                <w:szCs w:val="16"/>
                <w:lang w:val="en-US"/>
              </w:rPr>
            </w:pPr>
            <w:r w:rsidRPr="00A82DD2">
              <w:rPr>
                <w:sz w:val="16"/>
                <w:szCs w:val="16"/>
                <w:lang w:val="en-US"/>
              </w:rPr>
              <w:t>2M1</w:t>
            </w:r>
          </w:p>
        </w:tc>
        <w:tc>
          <w:tcPr>
            <w:tcW w:w="598" w:type="dxa"/>
          </w:tcPr>
          <w:p w:rsidR="00A43E05" w:rsidRPr="00A82DD2" w:rsidRDefault="00A43E05" w:rsidP="00A43E05">
            <w:pPr>
              <w:pStyle w:val="ae"/>
              <w:rPr>
                <w:sz w:val="16"/>
                <w:szCs w:val="16"/>
                <w:lang w:val="en-US"/>
              </w:rPr>
            </w:pPr>
            <w:r w:rsidRPr="00A82DD2">
              <w:rPr>
                <w:sz w:val="16"/>
                <w:szCs w:val="16"/>
                <w:lang w:val="en-US"/>
              </w:rPr>
              <w:t>2M3</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D2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rPr>
              <w:t>230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A1</w:t>
            </w:r>
          </w:p>
        </w:tc>
        <w:tc>
          <w:tcPr>
            <w:tcW w:w="453" w:type="dxa"/>
          </w:tcPr>
          <w:p w:rsidR="00A43E05" w:rsidRPr="00A82DD2" w:rsidRDefault="00A43E05" w:rsidP="00A43E05">
            <w:pPr>
              <w:pStyle w:val="ae"/>
              <w:rPr>
                <w:sz w:val="16"/>
                <w:szCs w:val="16"/>
                <w:lang w:val="en-US"/>
              </w:rPr>
            </w:pPr>
            <w:r w:rsidRPr="00A82DD2">
              <w:rPr>
                <w:sz w:val="16"/>
                <w:szCs w:val="16"/>
                <w:lang w:val="en-US"/>
              </w:rPr>
              <w:t>B1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84"/>
        </w:trPr>
        <w:tc>
          <w:tcPr>
            <w:tcW w:w="1183" w:type="dxa"/>
          </w:tcPr>
          <w:p w:rsidR="00A43E05" w:rsidRPr="00A82DD2" w:rsidRDefault="00A43E05" w:rsidP="00A43E05">
            <w:pPr>
              <w:pStyle w:val="ae"/>
              <w:rPr>
                <w:sz w:val="18"/>
                <w:szCs w:val="18"/>
              </w:rPr>
            </w:pPr>
            <w:r w:rsidRPr="00A82DD2">
              <w:rPr>
                <w:sz w:val="18"/>
                <w:szCs w:val="18"/>
              </w:rPr>
              <w:t>6.</w:t>
            </w:r>
          </w:p>
        </w:tc>
        <w:tc>
          <w:tcPr>
            <w:tcW w:w="669" w:type="dxa"/>
          </w:tcPr>
          <w:p w:rsidR="00A43E05" w:rsidRPr="00A82DD2" w:rsidRDefault="00A43E05" w:rsidP="00A43E05">
            <w:pPr>
              <w:pStyle w:val="ae"/>
              <w:rPr>
                <w:sz w:val="16"/>
                <w:szCs w:val="16"/>
                <w:lang w:val="en-US"/>
              </w:rPr>
            </w:pPr>
            <w:r w:rsidRPr="00A82DD2">
              <w:rPr>
                <w:sz w:val="16"/>
                <w:szCs w:val="16"/>
                <w:lang w:val="en-US"/>
              </w:rPr>
              <w:t>2R1</w:t>
            </w:r>
            <w:r w:rsidRPr="00A82DD2">
              <w:rPr>
                <w:sz w:val="16"/>
                <w:szCs w:val="16"/>
              </w:rPr>
              <w:t>.</w:t>
            </w:r>
            <w:r w:rsidRPr="00A82DD2">
              <w:rPr>
                <w:sz w:val="16"/>
                <w:szCs w:val="16"/>
                <w:lang w:val="en-US"/>
              </w:rPr>
              <w:t>5</w:t>
            </w:r>
          </w:p>
        </w:tc>
        <w:tc>
          <w:tcPr>
            <w:tcW w:w="598"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D2</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B1</w:t>
            </w:r>
          </w:p>
        </w:tc>
        <w:tc>
          <w:tcPr>
            <w:tcW w:w="521" w:type="dxa"/>
          </w:tcPr>
          <w:p w:rsidR="00A43E05" w:rsidRPr="00A82DD2" w:rsidRDefault="00A43E05" w:rsidP="00A43E05">
            <w:pPr>
              <w:pStyle w:val="ae"/>
              <w:rPr>
                <w:sz w:val="16"/>
                <w:szCs w:val="16"/>
                <w:lang w:val="en-US"/>
              </w:rPr>
            </w:pPr>
            <w:r w:rsidRPr="00A82DD2">
              <w:rPr>
                <w:sz w:val="16"/>
                <w:szCs w:val="16"/>
                <w:lang w:val="en-US"/>
              </w:rPr>
              <w:t>B1</w:t>
            </w:r>
          </w:p>
        </w:tc>
        <w:tc>
          <w:tcPr>
            <w:tcW w:w="541" w:type="dxa"/>
          </w:tcPr>
          <w:p w:rsidR="00A43E05" w:rsidRPr="00A82DD2" w:rsidRDefault="00A43E05" w:rsidP="00A43E05">
            <w:pPr>
              <w:pStyle w:val="ae"/>
              <w:rPr>
                <w:sz w:val="16"/>
                <w:szCs w:val="16"/>
                <w:lang w:val="en-US"/>
              </w:rPr>
            </w:pPr>
            <w:r w:rsidRPr="00A82DD2">
              <w:rPr>
                <w:sz w:val="16"/>
                <w:szCs w:val="16"/>
                <w:lang w:val="en-US"/>
              </w:rPr>
              <w:t>C2</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7.</w:t>
            </w:r>
          </w:p>
        </w:tc>
        <w:tc>
          <w:tcPr>
            <w:tcW w:w="669" w:type="dxa"/>
          </w:tcPr>
          <w:p w:rsidR="00A43E05" w:rsidRPr="00A82DD2" w:rsidRDefault="00A43E05" w:rsidP="00A43E05">
            <w:pPr>
              <w:pStyle w:val="ae"/>
              <w:rPr>
                <w:sz w:val="16"/>
                <w:szCs w:val="16"/>
                <w:lang w:val="en-US"/>
              </w:rPr>
            </w:pPr>
            <w:r w:rsidRPr="00A82DD2">
              <w:rPr>
                <w:sz w:val="16"/>
                <w:szCs w:val="16"/>
                <w:lang w:val="en-US"/>
              </w:rPr>
              <w:t>1M2</w:t>
            </w:r>
          </w:p>
        </w:tc>
        <w:tc>
          <w:tcPr>
            <w:tcW w:w="598" w:type="dxa"/>
          </w:tcPr>
          <w:p w:rsidR="00A43E05" w:rsidRPr="00A82DD2" w:rsidRDefault="00A43E05" w:rsidP="00A43E05">
            <w:pPr>
              <w:pStyle w:val="ae"/>
              <w:rPr>
                <w:sz w:val="16"/>
                <w:szCs w:val="16"/>
                <w:lang w:val="en-US"/>
              </w:rPr>
            </w:pPr>
            <w:r w:rsidRPr="00A82DD2">
              <w:rPr>
                <w:sz w:val="16"/>
                <w:szCs w:val="16"/>
                <w:lang w:val="en-US"/>
              </w:rPr>
              <w:t>2R15</w:t>
            </w:r>
          </w:p>
        </w:tc>
        <w:tc>
          <w:tcPr>
            <w:tcW w:w="535" w:type="dxa"/>
          </w:tcPr>
          <w:p w:rsidR="00A43E05" w:rsidRPr="00A82DD2" w:rsidRDefault="00A43E05" w:rsidP="00A43E05">
            <w:pPr>
              <w:pStyle w:val="ae"/>
              <w:rPr>
                <w:sz w:val="16"/>
                <w:szCs w:val="16"/>
                <w:lang w:val="en-US"/>
              </w:rPr>
            </w:pPr>
            <w:r w:rsidRPr="00A82DD2">
              <w:rPr>
                <w:sz w:val="16"/>
                <w:szCs w:val="16"/>
                <w:lang w:val="en-US"/>
              </w:rPr>
              <w:t>B1</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3"/>
        </w:trPr>
        <w:tc>
          <w:tcPr>
            <w:tcW w:w="1183" w:type="dxa"/>
          </w:tcPr>
          <w:p w:rsidR="00A43E05" w:rsidRPr="00A82DD2" w:rsidRDefault="00A43E05" w:rsidP="00A43E05">
            <w:pPr>
              <w:pStyle w:val="ae"/>
              <w:rPr>
                <w:sz w:val="18"/>
                <w:szCs w:val="18"/>
              </w:rPr>
            </w:pPr>
            <w:r w:rsidRPr="00A82DD2">
              <w:rPr>
                <w:sz w:val="18"/>
                <w:szCs w:val="18"/>
              </w:rPr>
              <w:lastRenderedPageBreak/>
              <w:t>8.</w:t>
            </w:r>
          </w:p>
        </w:tc>
        <w:tc>
          <w:tcPr>
            <w:tcW w:w="669" w:type="dxa"/>
          </w:tcPr>
          <w:p w:rsidR="00A43E05" w:rsidRPr="00A82DD2" w:rsidRDefault="00A43E05" w:rsidP="00A43E05">
            <w:pPr>
              <w:pStyle w:val="ae"/>
              <w:rPr>
                <w:sz w:val="16"/>
                <w:szCs w:val="16"/>
                <w:lang w:val="en-US"/>
              </w:rPr>
            </w:pPr>
            <w:r w:rsidRPr="00A82DD2">
              <w:rPr>
                <w:sz w:val="16"/>
                <w:szCs w:val="16"/>
                <w:lang w:val="en-US"/>
              </w:rPr>
              <w:t>2R2.5</w:t>
            </w:r>
          </w:p>
        </w:tc>
        <w:tc>
          <w:tcPr>
            <w:tcW w:w="598" w:type="dxa"/>
          </w:tcPr>
          <w:p w:rsidR="00A43E05" w:rsidRPr="00A82DD2" w:rsidRDefault="00A43E05" w:rsidP="00A43E05">
            <w:pPr>
              <w:pStyle w:val="ae"/>
              <w:rPr>
                <w:sz w:val="16"/>
                <w:szCs w:val="16"/>
                <w:lang w:val="en-US"/>
              </w:rPr>
            </w:pPr>
            <w:r w:rsidRPr="00A82DD2">
              <w:rPr>
                <w:sz w:val="16"/>
                <w:szCs w:val="16"/>
                <w:lang w:val="en-US"/>
              </w:rPr>
              <w:t>2L25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C1</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220</w:t>
            </w:r>
          </w:p>
        </w:tc>
        <w:tc>
          <w:tcPr>
            <w:tcW w:w="492" w:type="dxa"/>
          </w:tcPr>
          <w:p w:rsidR="00A43E05" w:rsidRPr="00A82DD2" w:rsidRDefault="00A43E05" w:rsidP="00A43E05">
            <w:pPr>
              <w:pStyle w:val="ae"/>
              <w:rPr>
                <w:sz w:val="16"/>
                <w:szCs w:val="16"/>
                <w:lang w:val="en-US"/>
              </w:rPr>
            </w:pPr>
            <w:r w:rsidRPr="00A82DD2">
              <w:rPr>
                <w:sz w:val="16"/>
                <w:szCs w:val="16"/>
                <w:lang w:val="en-US"/>
              </w:rPr>
              <w:t>B1</w:t>
            </w:r>
          </w:p>
        </w:tc>
        <w:tc>
          <w:tcPr>
            <w:tcW w:w="463" w:type="dxa"/>
          </w:tcPr>
          <w:p w:rsidR="00A43E05" w:rsidRPr="00A82DD2" w:rsidRDefault="00A43E05" w:rsidP="00A43E05">
            <w:pPr>
              <w:pStyle w:val="ae"/>
              <w:rPr>
                <w:sz w:val="16"/>
                <w:szCs w:val="16"/>
                <w:lang w:val="en-US"/>
              </w:rPr>
            </w:pPr>
            <w:r w:rsidRPr="00A82DD2">
              <w:rPr>
                <w:sz w:val="16"/>
                <w:szCs w:val="16"/>
                <w:lang w:val="en-US"/>
              </w:rPr>
              <w:t>B1</w:t>
            </w:r>
          </w:p>
        </w:tc>
        <w:tc>
          <w:tcPr>
            <w:tcW w:w="453" w:type="dxa"/>
          </w:tcPr>
          <w:p w:rsidR="00A43E05" w:rsidRPr="00A82DD2" w:rsidRDefault="00A43E05" w:rsidP="00A43E05">
            <w:pPr>
              <w:pStyle w:val="ae"/>
              <w:rPr>
                <w:sz w:val="16"/>
                <w:szCs w:val="16"/>
                <w:lang w:val="en-US"/>
              </w:rPr>
            </w:pPr>
            <w:r w:rsidRPr="00A82DD2">
              <w:rPr>
                <w:sz w:val="16"/>
                <w:szCs w:val="16"/>
                <w:lang w:val="en-US"/>
              </w:rPr>
              <w:t>D2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A4</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C2</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9.</w:t>
            </w:r>
          </w:p>
        </w:tc>
        <w:tc>
          <w:tcPr>
            <w:tcW w:w="669" w:type="dxa"/>
          </w:tcPr>
          <w:p w:rsidR="00A43E05" w:rsidRPr="00A82DD2" w:rsidRDefault="00A43E05" w:rsidP="00A43E05">
            <w:pPr>
              <w:pStyle w:val="ae"/>
              <w:rPr>
                <w:sz w:val="16"/>
                <w:szCs w:val="16"/>
                <w:lang w:val="en-US"/>
              </w:rPr>
            </w:pPr>
            <w:r w:rsidRPr="00A82DD2">
              <w:rPr>
                <w:sz w:val="16"/>
                <w:szCs w:val="16"/>
                <w:lang w:val="en-US"/>
              </w:rPr>
              <w:t>2M2</w:t>
            </w:r>
          </w:p>
        </w:tc>
        <w:tc>
          <w:tcPr>
            <w:tcW w:w="598" w:type="dxa"/>
          </w:tcPr>
          <w:p w:rsidR="00A43E05" w:rsidRPr="00A82DD2" w:rsidRDefault="00A43E05" w:rsidP="00A43E05">
            <w:pPr>
              <w:pStyle w:val="ae"/>
              <w:rPr>
                <w:sz w:val="16"/>
                <w:szCs w:val="16"/>
                <w:lang w:val="en-US"/>
              </w:rPr>
            </w:pPr>
            <w:r w:rsidRPr="00A82DD2">
              <w:rPr>
                <w:sz w:val="16"/>
                <w:szCs w:val="16"/>
                <w:lang w:val="en-US"/>
              </w:rPr>
              <w:t>2R25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D2</w:t>
            </w:r>
          </w:p>
        </w:tc>
        <w:tc>
          <w:tcPr>
            <w:tcW w:w="468" w:type="dxa"/>
          </w:tcPr>
          <w:p w:rsidR="00A43E05" w:rsidRPr="00A82DD2" w:rsidRDefault="00A43E05" w:rsidP="00A43E05">
            <w:pPr>
              <w:pStyle w:val="ae"/>
              <w:rPr>
                <w:sz w:val="16"/>
                <w:szCs w:val="16"/>
                <w:lang w:val="en-US"/>
              </w:rPr>
            </w:pPr>
            <w:r w:rsidRPr="00A82DD2">
              <w:rPr>
                <w:sz w:val="16"/>
                <w:szCs w:val="16"/>
                <w:lang w:val="en-US"/>
              </w:rPr>
              <w:t>120</w:t>
            </w:r>
          </w:p>
        </w:tc>
        <w:tc>
          <w:tcPr>
            <w:tcW w:w="468" w:type="dxa"/>
          </w:tcPr>
          <w:p w:rsidR="00A43E05" w:rsidRPr="00A82DD2" w:rsidRDefault="00A43E05" w:rsidP="00A43E05">
            <w:pPr>
              <w:pStyle w:val="ae"/>
              <w:rPr>
                <w:sz w:val="16"/>
                <w:szCs w:val="16"/>
                <w:lang w:val="en-US"/>
              </w:rPr>
            </w:pPr>
            <w:r w:rsidRPr="00A82DD2">
              <w:rPr>
                <w:sz w:val="16"/>
                <w:szCs w:val="16"/>
                <w:lang w:val="en-US"/>
              </w:rPr>
              <w:t>230</w:t>
            </w:r>
          </w:p>
        </w:tc>
        <w:tc>
          <w:tcPr>
            <w:tcW w:w="492" w:type="dxa"/>
          </w:tcPr>
          <w:p w:rsidR="00A43E05" w:rsidRPr="00A82DD2" w:rsidRDefault="00A43E05" w:rsidP="00A43E05">
            <w:pPr>
              <w:pStyle w:val="ae"/>
              <w:rPr>
                <w:sz w:val="16"/>
                <w:szCs w:val="16"/>
                <w:lang w:val="en-US"/>
              </w:rPr>
            </w:pPr>
            <w:r w:rsidRPr="00A82DD2">
              <w:rPr>
                <w:sz w:val="16"/>
                <w:szCs w:val="16"/>
                <w:lang w:val="en-US"/>
              </w:rPr>
              <w:t>B2</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B1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B3</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3"/>
        </w:trPr>
        <w:tc>
          <w:tcPr>
            <w:tcW w:w="1183" w:type="dxa"/>
          </w:tcPr>
          <w:p w:rsidR="00A43E05" w:rsidRPr="00A82DD2" w:rsidRDefault="00A43E05" w:rsidP="00A43E05">
            <w:pPr>
              <w:pStyle w:val="ae"/>
              <w:rPr>
                <w:sz w:val="18"/>
                <w:szCs w:val="18"/>
              </w:rPr>
            </w:pPr>
            <w:r w:rsidRPr="00A82DD2">
              <w:rPr>
                <w:sz w:val="18"/>
                <w:szCs w:val="18"/>
              </w:rPr>
              <w:t>10.</w:t>
            </w:r>
          </w:p>
        </w:tc>
        <w:tc>
          <w:tcPr>
            <w:tcW w:w="669" w:type="dxa"/>
          </w:tcPr>
          <w:p w:rsidR="00A43E05" w:rsidRPr="00A82DD2" w:rsidRDefault="00A43E05" w:rsidP="00A43E05">
            <w:pPr>
              <w:pStyle w:val="ae"/>
              <w:rPr>
                <w:sz w:val="16"/>
                <w:szCs w:val="16"/>
                <w:lang w:val="en-US"/>
              </w:rPr>
            </w:pPr>
            <w:r w:rsidRPr="00A82DD2">
              <w:rPr>
                <w:sz w:val="16"/>
                <w:szCs w:val="16"/>
                <w:lang w:val="en-US"/>
              </w:rPr>
              <w:t>2M2</w:t>
            </w:r>
          </w:p>
        </w:tc>
        <w:tc>
          <w:tcPr>
            <w:tcW w:w="598" w:type="dxa"/>
          </w:tcPr>
          <w:p w:rsidR="00A43E05" w:rsidRPr="00A82DD2" w:rsidRDefault="00A43E05" w:rsidP="00A43E05">
            <w:pPr>
              <w:pStyle w:val="ae"/>
              <w:rPr>
                <w:sz w:val="16"/>
                <w:szCs w:val="16"/>
                <w:lang w:val="en-US"/>
              </w:rPr>
            </w:pPr>
            <w:r w:rsidRPr="00A82DD2">
              <w:rPr>
                <w:sz w:val="16"/>
                <w:szCs w:val="16"/>
                <w:lang w:val="en-US"/>
              </w:rPr>
              <w:t>2M2</w:t>
            </w:r>
          </w:p>
        </w:tc>
        <w:tc>
          <w:tcPr>
            <w:tcW w:w="535" w:type="dxa"/>
          </w:tcPr>
          <w:p w:rsidR="00A43E05" w:rsidRPr="00A82DD2" w:rsidRDefault="00A43E05" w:rsidP="00A43E05">
            <w:pPr>
              <w:pStyle w:val="ae"/>
              <w:rPr>
                <w:sz w:val="16"/>
                <w:szCs w:val="16"/>
                <w:lang w:val="en-US"/>
              </w:rPr>
            </w:pPr>
            <w:r w:rsidRPr="00A82DD2">
              <w:rPr>
                <w:sz w:val="16"/>
                <w:szCs w:val="16"/>
                <w:lang w:val="en-US"/>
              </w:rPr>
              <w:t>A1</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B1</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83"/>
        </w:trPr>
        <w:tc>
          <w:tcPr>
            <w:tcW w:w="1183" w:type="dxa"/>
          </w:tcPr>
          <w:p w:rsidR="00A43E05" w:rsidRPr="00A82DD2" w:rsidRDefault="00A43E05" w:rsidP="00A43E05">
            <w:pPr>
              <w:pStyle w:val="ae"/>
              <w:rPr>
                <w:sz w:val="18"/>
                <w:szCs w:val="18"/>
              </w:rPr>
            </w:pPr>
            <w:r w:rsidRPr="00A82DD2">
              <w:rPr>
                <w:sz w:val="18"/>
                <w:szCs w:val="18"/>
              </w:rPr>
              <w:t>11.</w:t>
            </w:r>
          </w:p>
        </w:tc>
        <w:tc>
          <w:tcPr>
            <w:tcW w:w="669" w:type="dxa"/>
          </w:tcPr>
          <w:p w:rsidR="00A43E05" w:rsidRPr="00A82DD2" w:rsidRDefault="00A43E05" w:rsidP="00A43E05">
            <w:pPr>
              <w:pStyle w:val="ae"/>
              <w:rPr>
                <w:sz w:val="16"/>
                <w:szCs w:val="16"/>
                <w:lang w:val="en-US"/>
              </w:rPr>
            </w:pPr>
            <w:r w:rsidRPr="00A82DD2">
              <w:rPr>
                <w:sz w:val="16"/>
                <w:szCs w:val="16"/>
                <w:lang w:val="en-US"/>
              </w:rPr>
              <w:t>2L1.5</w:t>
            </w:r>
          </w:p>
        </w:tc>
        <w:tc>
          <w:tcPr>
            <w:tcW w:w="598" w:type="dxa"/>
          </w:tcPr>
          <w:p w:rsidR="00A43E05" w:rsidRPr="00A82DD2" w:rsidRDefault="00A43E05" w:rsidP="00A43E05">
            <w:pPr>
              <w:pStyle w:val="ae"/>
              <w:rPr>
                <w:sz w:val="16"/>
                <w:szCs w:val="16"/>
                <w:lang w:val="en-US"/>
              </w:rPr>
            </w:pPr>
            <w:r w:rsidRPr="00A82DD2">
              <w:rPr>
                <w:sz w:val="16"/>
                <w:szCs w:val="16"/>
                <w:lang w:val="en-US"/>
              </w:rPr>
              <w:t>2M1</w:t>
            </w:r>
          </w:p>
        </w:tc>
        <w:tc>
          <w:tcPr>
            <w:tcW w:w="535" w:type="dxa"/>
          </w:tcPr>
          <w:p w:rsidR="00A43E05" w:rsidRPr="00A82DD2" w:rsidRDefault="00A43E05" w:rsidP="00A43E05">
            <w:pPr>
              <w:pStyle w:val="ae"/>
              <w:rPr>
                <w:sz w:val="16"/>
                <w:szCs w:val="16"/>
                <w:lang w:val="en-US"/>
              </w:rPr>
            </w:pPr>
            <w:r w:rsidRPr="00A82DD2">
              <w:rPr>
                <w:sz w:val="16"/>
                <w:szCs w:val="16"/>
                <w:lang w:val="en-US"/>
              </w:rPr>
              <w:t>A3</w:t>
            </w:r>
          </w:p>
        </w:tc>
        <w:tc>
          <w:tcPr>
            <w:tcW w:w="468" w:type="dxa"/>
          </w:tcPr>
          <w:p w:rsidR="00A43E05" w:rsidRPr="00A82DD2" w:rsidRDefault="00A43E05" w:rsidP="00A43E05">
            <w:pPr>
              <w:pStyle w:val="ae"/>
              <w:rPr>
                <w:sz w:val="16"/>
                <w:szCs w:val="16"/>
                <w:lang w:val="en-US"/>
              </w:rPr>
            </w:pPr>
            <w:r w:rsidRPr="00A82DD2">
              <w:rPr>
                <w:sz w:val="16"/>
                <w:szCs w:val="16"/>
                <w:lang w:val="en-US"/>
              </w:rPr>
              <w:t>C1</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310</w:t>
            </w:r>
          </w:p>
        </w:tc>
        <w:tc>
          <w:tcPr>
            <w:tcW w:w="492" w:type="dxa"/>
          </w:tcPr>
          <w:p w:rsidR="00A43E05" w:rsidRPr="00A82DD2" w:rsidRDefault="00A43E05" w:rsidP="00A43E05">
            <w:pPr>
              <w:pStyle w:val="ae"/>
              <w:rPr>
                <w:sz w:val="16"/>
                <w:szCs w:val="16"/>
                <w:lang w:val="en-US"/>
              </w:rPr>
            </w:pPr>
            <w:r w:rsidRPr="00A82DD2">
              <w:rPr>
                <w:sz w:val="16"/>
                <w:szCs w:val="16"/>
                <w:lang w:val="en-US"/>
              </w:rPr>
              <w:t>B1</w:t>
            </w:r>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A2</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A1</w:t>
            </w:r>
          </w:p>
        </w:tc>
      </w:tr>
      <w:tr w:rsidR="00A43E05" w:rsidRPr="00A82DD2" w:rsidTr="00A43E05">
        <w:trPr>
          <w:trHeight w:val="282"/>
        </w:trPr>
        <w:tc>
          <w:tcPr>
            <w:tcW w:w="1183" w:type="dxa"/>
          </w:tcPr>
          <w:p w:rsidR="00A43E05" w:rsidRPr="00A82DD2" w:rsidRDefault="00A43E05" w:rsidP="00A43E05">
            <w:pPr>
              <w:pStyle w:val="ae"/>
              <w:rPr>
                <w:sz w:val="18"/>
                <w:szCs w:val="18"/>
              </w:rPr>
            </w:pPr>
            <w:r w:rsidRPr="00A82DD2">
              <w:rPr>
                <w:sz w:val="18"/>
                <w:szCs w:val="18"/>
              </w:rPr>
              <w:t>12.</w:t>
            </w:r>
          </w:p>
        </w:tc>
        <w:tc>
          <w:tcPr>
            <w:tcW w:w="669" w:type="dxa"/>
          </w:tcPr>
          <w:p w:rsidR="00A43E05" w:rsidRPr="00A82DD2" w:rsidRDefault="00A43E05" w:rsidP="00A43E05">
            <w:pPr>
              <w:pStyle w:val="ae"/>
              <w:rPr>
                <w:sz w:val="16"/>
                <w:szCs w:val="16"/>
                <w:lang w:val="en-US"/>
              </w:rPr>
            </w:pPr>
            <w:r w:rsidRPr="00A82DD2">
              <w:rPr>
                <w:sz w:val="16"/>
                <w:szCs w:val="16"/>
                <w:lang w:val="en-US"/>
              </w:rPr>
              <w:t>2M2</w:t>
            </w:r>
          </w:p>
        </w:tc>
        <w:tc>
          <w:tcPr>
            <w:tcW w:w="598" w:type="dxa"/>
          </w:tcPr>
          <w:p w:rsidR="00A43E05" w:rsidRPr="00A82DD2" w:rsidRDefault="00A43E05" w:rsidP="00A43E05">
            <w:pPr>
              <w:pStyle w:val="ae"/>
              <w:rPr>
                <w:sz w:val="16"/>
                <w:szCs w:val="16"/>
                <w:lang w:val="en-US"/>
              </w:rPr>
            </w:pPr>
            <w:r w:rsidRPr="00A82DD2">
              <w:rPr>
                <w:sz w:val="16"/>
                <w:szCs w:val="16"/>
                <w:lang w:val="en-US"/>
              </w:rPr>
              <w:t>2R15</w:t>
            </w:r>
          </w:p>
        </w:tc>
        <w:tc>
          <w:tcPr>
            <w:tcW w:w="535"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lang w:val="en-US"/>
              </w:rPr>
              <w:t>1</w:t>
            </w:r>
            <w:proofErr w:type="gramEnd"/>
          </w:p>
        </w:tc>
        <w:tc>
          <w:tcPr>
            <w:tcW w:w="468" w:type="dxa"/>
          </w:tcPr>
          <w:p w:rsidR="00A43E05" w:rsidRPr="00A82DD2" w:rsidRDefault="00A43E05" w:rsidP="00A43E05">
            <w:pPr>
              <w:pStyle w:val="ae"/>
              <w:rPr>
                <w:sz w:val="16"/>
                <w:szCs w:val="16"/>
                <w:lang w:val="en-US"/>
              </w:rPr>
            </w:pPr>
            <w:r w:rsidRPr="00A82DD2">
              <w:rPr>
                <w:sz w:val="16"/>
                <w:szCs w:val="16"/>
                <w:lang w:val="en-US"/>
              </w:rPr>
              <w:t>D2</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68" w:type="dxa"/>
          </w:tcPr>
          <w:p w:rsidR="00A43E05" w:rsidRPr="00A82DD2" w:rsidRDefault="00A43E05" w:rsidP="00A43E05">
            <w:pPr>
              <w:pStyle w:val="ae"/>
              <w:rPr>
                <w:sz w:val="16"/>
                <w:szCs w:val="16"/>
                <w:lang w:val="en-US"/>
              </w:rPr>
            </w:pPr>
            <w:r w:rsidRPr="00A82DD2">
              <w:rPr>
                <w:sz w:val="16"/>
                <w:szCs w:val="16"/>
                <w:lang w:val="en-US"/>
              </w:rPr>
              <w:t>2</w:t>
            </w:r>
            <w:proofErr w:type="spellStart"/>
            <w:r w:rsidRPr="00A82DD2">
              <w:rPr>
                <w:sz w:val="16"/>
                <w:szCs w:val="16"/>
              </w:rPr>
              <w:t>2</w:t>
            </w:r>
            <w:proofErr w:type="spellEnd"/>
            <w:r w:rsidRPr="00A82DD2">
              <w:rPr>
                <w:sz w:val="16"/>
                <w:szCs w:val="16"/>
                <w:lang w:val="en-US"/>
              </w:rPr>
              <w:t>0</w:t>
            </w:r>
          </w:p>
        </w:tc>
        <w:tc>
          <w:tcPr>
            <w:tcW w:w="492" w:type="dxa"/>
          </w:tcPr>
          <w:p w:rsidR="00A43E05" w:rsidRPr="00A82DD2" w:rsidRDefault="00A43E05" w:rsidP="00A43E05">
            <w:pPr>
              <w:pStyle w:val="ae"/>
              <w:rPr>
                <w:sz w:val="16"/>
                <w:szCs w:val="16"/>
                <w:lang w:val="en-US"/>
              </w:rPr>
            </w:pPr>
            <w:r w:rsidRPr="00A82DD2">
              <w:rPr>
                <w:sz w:val="16"/>
                <w:szCs w:val="16"/>
                <w:lang w:val="en-US"/>
              </w:rPr>
              <w:t>B1</w:t>
            </w:r>
          </w:p>
        </w:tc>
        <w:tc>
          <w:tcPr>
            <w:tcW w:w="463" w:type="dxa"/>
          </w:tcPr>
          <w:p w:rsidR="00A43E05" w:rsidRPr="00A82DD2" w:rsidRDefault="00A43E05" w:rsidP="00A43E05">
            <w:pPr>
              <w:pStyle w:val="ae"/>
              <w:rPr>
                <w:sz w:val="16"/>
                <w:szCs w:val="16"/>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A3</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13.</w:t>
            </w:r>
          </w:p>
        </w:tc>
        <w:tc>
          <w:tcPr>
            <w:tcW w:w="669" w:type="dxa"/>
          </w:tcPr>
          <w:p w:rsidR="00A43E05" w:rsidRPr="00A82DD2" w:rsidRDefault="00A43E05" w:rsidP="00A43E05">
            <w:pPr>
              <w:pStyle w:val="ae"/>
              <w:rPr>
                <w:sz w:val="16"/>
                <w:szCs w:val="16"/>
                <w:lang w:val="en-US"/>
              </w:rPr>
            </w:pPr>
            <w:r w:rsidRPr="00A82DD2">
              <w:rPr>
                <w:sz w:val="16"/>
                <w:szCs w:val="16"/>
                <w:lang w:val="en-US"/>
              </w:rPr>
              <w:t>2M1</w:t>
            </w:r>
          </w:p>
        </w:tc>
        <w:tc>
          <w:tcPr>
            <w:tcW w:w="598" w:type="dxa"/>
          </w:tcPr>
          <w:p w:rsidR="00A43E05" w:rsidRPr="00A82DD2" w:rsidRDefault="00A43E05" w:rsidP="00A43E05">
            <w:pPr>
              <w:pStyle w:val="ae"/>
              <w:rPr>
                <w:sz w:val="16"/>
                <w:szCs w:val="16"/>
                <w:lang w:val="en-US"/>
              </w:rPr>
            </w:pPr>
            <w:r w:rsidRPr="00A82DD2">
              <w:rPr>
                <w:sz w:val="16"/>
                <w:szCs w:val="16"/>
                <w:lang w:val="en-US"/>
              </w:rPr>
              <w:t>2M3</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B2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14.</w:t>
            </w:r>
          </w:p>
        </w:tc>
        <w:tc>
          <w:tcPr>
            <w:tcW w:w="669" w:type="dxa"/>
          </w:tcPr>
          <w:p w:rsidR="00A43E05" w:rsidRPr="00A82DD2" w:rsidRDefault="00A43E05" w:rsidP="00A43E05">
            <w:pPr>
              <w:pStyle w:val="ae"/>
              <w:rPr>
                <w:sz w:val="16"/>
                <w:szCs w:val="16"/>
                <w:lang w:val="en-US"/>
              </w:rPr>
            </w:pPr>
            <w:r w:rsidRPr="00A82DD2">
              <w:rPr>
                <w:sz w:val="16"/>
                <w:szCs w:val="16"/>
                <w:lang w:val="en-US"/>
              </w:rPr>
              <w:t>2M1</w:t>
            </w:r>
          </w:p>
        </w:tc>
        <w:tc>
          <w:tcPr>
            <w:tcW w:w="598" w:type="dxa"/>
          </w:tcPr>
          <w:p w:rsidR="00A43E05" w:rsidRPr="00A82DD2" w:rsidRDefault="00A43E05" w:rsidP="00A43E05">
            <w:pPr>
              <w:pStyle w:val="ae"/>
              <w:rPr>
                <w:sz w:val="16"/>
                <w:szCs w:val="16"/>
                <w:lang w:val="en-US"/>
              </w:rPr>
            </w:pPr>
            <w:r w:rsidRPr="00A82DD2">
              <w:rPr>
                <w:sz w:val="16"/>
                <w:szCs w:val="16"/>
                <w:lang w:val="en-US"/>
              </w:rPr>
              <w:t>3L15</w:t>
            </w:r>
          </w:p>
        </w:tc>
        <w:tc>
          <w:tcPr>
            <w:tcW w:w="535" w:type="dxa"/>
          </w:tcPr>
          <w:p w:rsidR="00A43E05" w:rsidRPr="00A82DD2" w:rsidRDefault="00A43E05" w:rsidP="00A43E05">
            <w:pPr>
              <w:pStyle w:val="ae"/>
              <w:rPr>
                <w:sz w:val="16"/>
                <w:szCs w:val="16"/>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30</w:t>
            </w:r>
          </w:p>
        </w:tc>
        <w:tc>
          <w:tcPr>
            <w:tcW w:w="492"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lang w:val="en-US"/>
              </w:rPr>
              <w:t>2</w:t>
            </w:r>
            <w:proofErr w:type="gramEnd"/>
          </w:p>
        </w:tc>
        <w:tc>
          <w:tcPr>
            <w:tcW w:w="463"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C2</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A3</w:t>
            </w:r>
          </w:p>
        </w:tc>
        <w:tc>
          <w:tcPr>
            <w:tcW w:w="532" w:type="dxa"/>
          </w:tcPr>
          <w:p w:rsidR="00A43E05" w:rsidRPr="00A82DD2" w:rsidRDefault="00A43E05" w:rsidP="00A43E05">
            <w:pPr>
              <w:pStyle w:val="ae"/>
              <w:rPr>
                <w:sz w:val="16"/>
                <w:szCs w:val="16"/>
                <w:lang w:val="en-US"/>
              </w:rPr>
            </w:pPr>
            <w:r w:rsidRPr="00A82DD2">
              <w:rPr>
                <w:sz w:val="16"/>
                <w:szCs w:val="16"/>
                <w:lang w:val="en-US"/>
              </w:rPr>
              <w:t>A1</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15.</w:t>
            </w:r>
          </w:p>
        </w:tc>
        <w:tc>
          <w:tcPr>
            <w:tcW w:w="669" w:type="dxa"/>
          </w:tcPr>
          <w:p w:rsidR="00A43E05" w:rsidRPr="00A82DD2" w:rsidRDefault="00A43E05" w:rsidP="00A43E05">
            <w:pPr>
              <w:pStyle w:val="ae"/>
              <w:rPr>
                <w:sz w:val="16"/>
                <w:szCs w:val="16"/>
                <w:lang w:val="en-US"/>
              </w:rPr>
            </w:pPr>
            <w:r w:rsidRPr="00A82DD2">
              <w:rPr>
                <w:sz w:val="16"/>
                <w:szCs w:val="16"/>
                <w:lang w:val="en-US"/>
              </w:rPr>
              <w:t>3M1</w:t>
            </w:r>
          </w:p>
        </w:tc>
        <w:tc>
          <w:tcPr>
            <w:tcW w:w="598" w:type="dxa"/>
          </w:tcPr>
          <w:p w:rsidR="00A43E05" w:rsidRPr="00A82DD2" w:rsidRDefault="00A43E05" w:rsidP="00A43E05">
            <w:pPr>
              <w:pStyle w:val="ae"/>
              <w:rPr>
                <w:sz w:val="16"/>
                <w:szCs w:val="16"/>
                <w:lang w:val="en-US"/>
              </w:rPr>
            </w:pPr>
            <w:r w:rsidRPr="00A82DD2">
              <w:rPr>
                <w:sz w:val="16"/>
                <w:szCs w:val="16"/>
                <w:lang w:val="en-US"/>
              </w:rPr>
              <w:t>3R15</w:t>
            </w:r>
          </w:p>
        </w:tc>
        <w:tc>
          <w:tcPr>
            <w:tcW w:w="535" w:type="dxa"/>
          </w:tcPr>
          <w:p w:rsidR="00A43E05" w:rsidRPr="00A82DD2" w:rsidRDefault="00A43E05" w:rsidP="00A43E05">
            <w:pPr>
              <w:pStyle w:val="ae"/>
              <w:rPr>
                <w:sz w:val="16"/>
                <w:szCs w:val="16"/>
                <w:lang w:val="en-US"/>
              </w:rPr>
            </w:pPr>
            <w:r w:rsidRPr="00A82DD2">
              <w:rPr>
                <w:sz w:val="16"/>
                <w:szCs w:val="16"/>
                <w:lang w:val="en-US"/>
              </w:rPr>
              <w:t>A3</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220</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lang w:val="en-US"/>
              </w:rPr>
              <w:t>2</w:t>
            </w:r>
            <w:proofErr w:type="gramEnd"/>
          </w:p>
        </w:tc>
        <w:tc>
          <w:tcPr>
            <w:tcW w:w="463" w:type="dxa"/>
          </w:tcPr>
          <w:p w:rsidR="00A43E05" w:rsidRPr="00A82DD2" w:rsidRDefault="00A43E05" w:rsidP="00A43E05">
            <w:pPr>
              <w:pStyle w:val="ae"/>
              <w:rPr>
                <w:sz w:val="16"/>
                <w:szCs w:val="16"/>
                <w:lang w:val="en-US"/>
              </w:rPr>
            </w:pPr>
            <w:r w:rsidRPr="00A82DD2">
              <w:rPr>
                <w:sz w:val="16"/>
                <w:szCs w:val="16"/>
                <w:lang w:val="en-US"/>
              </w:rPr>
              <w:t>A3</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A3</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A3.5</w:t>
            </w:r>
          </w:p>
        </w:tc>
        <w:tc>
          <w:tcPr>
            <w:tcW w:w="567"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16.</w:t>
            </w:r>
          </w:p>
        </w:tc>
        <w:tc>
          <w:tcPr>
            <w:tcW w:w="669" w:type="dxa"/>
          </w:tcPr>
          <w:p w:rsidR="00A43E05" w:rsidRPr="00A82DD2" w:rsidRDefault="00A43E05" w:rsidP="00A43E05">
            <w:pPr>
              <w:pStyle w:val="ae"/>
              <w:rPr>
                <w:sz w:val="16"/>
                <w:szCs w:val="16"/>
                <w:lang w:val="en-US"/>
              </w:rPr>
            </w:pPr>
            <w:r w:rsidRPr="00A82DD2">
              <w:rPr>
                <w:sz w:val="16"/>
                <w:szCs w:val="16"/>
                <w:lang w:val="en-US"/>
              </w:rPr>
              <w:t>2M1</w:t>
            </w:r>
          </w:p>
        </w:tc>
        <w:tc>
          <w:tcPr>
            <w:tcW w:w="598" w:type="dxa"/>
          </w:tcPr>
          <w:p w:rsidR="00A43E05" w:rsidRPr="00A82DD2" w:rsidRDefault="00A43E05" w:rsidP="00A43E05">
            <w:pPr>
              <w:pStyle w:val="ae"/>
              <w:rPr>
                <w:sz w:val="16"/>
                <w:szCs w:val="16"/>
                <w:lang w:val="en-US"/>
              </w:rPr>
            </w:pPr>
            <w:r w:rsidRPr="00A82DD2">
              <w:rPr>
                <w:sz w:val="16"/>
                <w:szCs w:val="16"/>
                <w:lang w:val="en-US"/>
              </w:rPr>
              <w:t>2R15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C2</w:t>
            </w:r>
          </w:p>
        </w:tc>
        <w:tc>
          <w:tcPr>
            <w:tcW w:w="468" w:type="dxa"/>
          </w:tcPr>
          <w:p w:rsidR="00A43E05" w:rsidRPr="00A82DD2" w:rsidRDefault="00A43E05" w:rsidP="00A43E05">
            <w:pPr>
              <w:pStyle w:val="ae"/>
              <w:rPr>
                <w:sz w:val="16"/>
                <w:szCs w:val="16"/>
                <w:lang w:val="en-US"/>
              </w:rPr>
            </w:pPr>
            <w:r w:rsidRPr="00A82DD2">
              <w:rPr>
                <w:sz w:val="16"/>
                <w:szCs w:val="16"/>
                <w:lang w:val="en-US"/>
              </w:rPr>
              <w:t>110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63" w:type="dxa"/>
          </w:tcPr>
          <w:p w:rsidR="00A43E05" w:rsidRPr="00A82DD2" w:rsidRDefault="00A43E05" w:rsidP="00A43E05">
            <w:pPr>
              <w:pStyle w:val="ae"/>
              <w:rPr>
                <w:sz w:val="16"/>
                <w:szCs w:val="16"/>
                <w:lang w:val="en-US"/>
              </w:rPr>
            </w:pPr>
            <w:r w:rsidRPr="00A82DD2">
              <w:rPr>
                <w:sz w:val="16"/>
                <w:szCs w:val="16"/>
                <w:lang w:val="en-US"/>
              </w:rPr>
              <w:t>A2</w:t>
            </w:r>
          </w:p>
        </w:tc>
        <w:tc>
          <w:tcPr>
            <w:tcW w:w="453" w:type="dxa"/>
          </w:tcPr>
          <w:p w:rsidR="00A43E05" w:rsidRPr="00A82DD2" w:rsidRDefault="00A43E05" w:rsidP="00A43E05">
            <w:pPr>
              <w:pStyle w:val="ae"/>
              <w:rPr>
                <w:sz w:val="16"/>
                <w:szCs w:val="16"/>
                <w:lang w:val="en-US"/>
              </w:rPr>
            </w:pPr>
            <w:r w:rsidRPr="00A82DD2">
              <w:rPr>
                <w:sz w:val="16"/>
                <w:szCs w:val="16"/>
                <w:lang w:val="en-US"/>
              </w:rPr>
              <w:t>A1</w:t>
            </w:r>
          </w:p>
        </w:tc>
        <w:tc>
          <w:tcPr>
            <w:tcW w:w="521" w:type="dxa"/>
          </w:tcPr>
          <w:p w:rsidR="00A43E05" w:rsidRPr="00A82DD2" w:rsidRDefault="00A43E05" w:rsidP="00A43E05">
            <w:pPr>
              <w:pStyle w:val="ae"/>
              <w:rPr>
                <w:sz w:val="16"/>
                <w:szCs w:val="16"/>
                <w:lang w:val="en-US"/>
              </w:rPr>
            </w:pPr>
            <w:r w:rsidRPr="00A82DD2">
              <w:rPr>
                <w:sz w:val="16"/>
                <w:szCs w:val="16"/>
                <w:lang w:val="en-US"/>
              </w:rPr>
              <w:t>A1</w:t>
            </w:r>
          </w:p>
        </w:tc>
        <w:tc>
          <w:tcPr>
            <w:tcW w:w="541" w:type="dxa"/>
          </w:tcPr>
          <w:p w:rsidR="00A43E05" w:rsidRPr="00A82DD2" w:rsidRDefault="00A43E05" w:rsidP="00A43E05">
            <w:pPr>
              <w:pStyle w:val="ae"/>
              <w:rPr>
                <w:sz w:val="16"/>
                <w:szCs w:val="16"/>
                <w:lang w:val="en-US"/>
              </w:rPr>
            </w:pPr>
            <w:r w:rsidRPr="00A82DD2">
              <w:rPr>
                <w:sz w:val="16"/>
                <w:szCs w:val="16"/>
                <w:lang w:val="en-US"/>
              </w:rPr>
              <w:t>B2</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A2</w:t>
            </w:r>
          </w:p>
        </w:tc>
        <w:tc>
          <w:tcPr>
            <w:tcW w:w="567"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17.</w:t>
            </w:r>
          </w:p>
        </w:tc>
        <w:tc>
          <w:tcPr>
            <w:tcW w:w="669" w:type="dxa"/>
          </w:tcPr>
          <w:p w:rsidR="00A43E05" w:rsidRPr="00A82DD2" w:rsidRDefault="00A43E05" w:rsidP="00A43E05">
            <w:pPr>
              <w:pStyle w:val="ae"/>
              <w:rPr>
                <w:sz w:val="16"/>
                <w:szCs w:val="16"/>
                <w:lang w:val="en-US"/>
              </w:rPr>
            </w:pPr>
            <w:r w:rsidRPr="00A82DD2">
              <w:rPr>
                <w:sz w:val="16"/>
                <w:szCs w:val="16"/>
                <w:lang w:val="en-US"/>
              </w:rPr>
              <w:t>3M2</w:t>
            </w:r>
          </w:p>
        </w:tc>
        <w:tc>
          <w:tcPr>
            <w:tcW w:w="598" w:type="dxa"/>
          </w:tcPr>
          <w:p w:rsidR="00A43E05" w:rsidRPr="00A82DD2" w:rsidRDefault="00A43E05" w:rsidP="00A43E05">
            <w:pPr>
              <w:pStyle w:val="ae"/>
              <w:rPr>
                <w:sz w:val="16"/>
                <w:szCs w:val="16"/>
                <w:lang w:val="en-US"/>
              </w:rPr>
            </w:pPr>
            <w:r w:rsidRPr="00A82DD2">
              <w:rPr>
                <w:sz w:val="16"/>
                <w:szCs w:val="16"/>
                <w:lang w:val="en-US"/>
              </w:rPr>
              <w:t>3R25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C1</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420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B2</w:t>
            </w:r>
          </w:p>
        </w:tc>
        <w:tc>
          <w:tcPr>
            <w:tcW w:w="453" w:type="dxa"/>
          </w:tcPr>
          <w:p w:rsidR="00A43E05" w:rsidRPr="00A82DD2" w:rsidRDefault="00A43E05" w:rsidP="00A43E05">
            <w:pPr>
              <w:pStyle w:val="ae"/>
              <w:rPr>
                <w:sz w:val="16"/>
                <w:szCs w:val="16"/>
                <w:lang w:val="en-US"/>
              </w:rPr>
            </w:pPr>
            <w:r w:rsidRPr="00A82DD2">
              <w:rPr>
                <w:sz w:val="16"/>
                <w:szCs w:val="16"/>
                <w:lang w:val="en-US"/>
              </w:rPr>
              <w:t>A3</w:t>
            </w:r>
          </w:p>
        </w:tc>
        <w:tc>
          <w:tcPr>
            <w:tcW w:w="521" w:type="dxa"/>
          </w:tcPr>
          <w:p w:rsidR="00A43E05" w:rsidRPr="00A82DD2" w:rsidRDefault="00A43E05" w:rsidP="00A43E05">
            <w:pPr>
              <w:pStyle w:val="ae"/>
              <w:rPr>
                <w:sz w:val="16"/>
                <w:szCs w:val="16"/>
                <w:lang w:val="en-US"/>
              </w:rPr>
            </w:pPr>
            <w:r w:rsidRPr="00A82DD2">
              <w:rPr>
                <w:sz w:val="16"/>
                <w:szCs w:val="16"/>
                <w:lang w:val="en-US"/>
              </w:rPr>
              <w:t>A3</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B3</w:t>
            </w:r>
          </w:p>
        </w:tc>
        <w:tc>
          <w:tcPr>
            <w:tcW w:w="567"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18.</w:t>
            </w:r>
          </w:p>
        </w:tc>
        <w:tc>
          <w:tcPr>
            <w:tcW w:w="669" w:type="dxa"/>
          </w:tcPr>
          <w:p w:rsidR="00A43E05" w:rsidRPr="00A82DD2" w:rsidRDefault="00A43E05" w:rsidP="00A43E05">
            <w:pPr>
              <w:pStyle w:val="ae"/>
              <w:rPr>
                <w:sz w:val="16"/>
                <w:szCs w:val="16"/>
                <w:lang w:val="en-US"/>
              </w:rPr>
            </w:pPr>
            <w:r w:rsidRPr="00A82DD2">
              <w:rPr>
                <w:sz w:val="16"/>
                <w:szCs w:val="16"/>
                <w:lang w:val="en-US"/>
              </w:rPr>
              <w:t>2M2</w:t>
            </w:r>
          </w:p>
        </w:tc>
        <w:tc>
          <w:tcPr>
            <w:tcW w:w="598" w:type="dxa"/>
          </w:tcPr>
          <w:p w:rsidR="00A43E05" w:rsidRPr="00A82DD2" w:rsidRDefault="00A43E05" w:rsidP="00A43E05">
            <w:pPr>
              <w:pStyle w:val="ae"/>
              <w:rPr>
                <w:sz w:val="16"/>
                <w:szCs w:val="16"/>
                <w:lang w:val="en-US"/>
              </w:rPr>
            </w:pPr>
            <w:r w:rsidRPr="00A82DD2">
              <w:rPr>
                <w:sz w:val="16"/>
                <w:szCs w:val="16"/>
                <w:lang w:val="en-US"/>
              </w:rPr>
              <w:t>2L15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210</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92" w:type="dxa"/>
          </w:tcPr>
          <w:p w:rsidR="00A43E05" w:rsidRPr="00A82DD2" w:rsidRDefault="00A43E05" w:rsidP="00A43E05">
            <w:pPr>
              <w:pStyle w:val="ae"/>
              <w:rPr>
                <w:sz w:val="16"/>
                <w:szCs w:val="16"/>
                <w:lang w:val="en-US"/>
              </w:rPr>
            </w:pPr>
            <w:r w:rsidRPr="00A82DD2">
              <w:rPr>
                <w:sz w:val="16"/>
                <w:szCs w:val="16"/>
                <w:lang w:val="en-US"/>
              </w:rPr>
              <w:t>A1</w:t>
            </w:r>
          </w:p>
        </w:tc>
        <w:tc>
          <w:tcPr>
            <w:tcW w:w="463" w:type="dxa"/>
          </w:tcPr>
          <w:p w:rsidR="00A43E05" w:rsidRPr="00A82DD2" w:rsidRDefault="00A43E05" w:rsidP="00A43E05">
            <w:pPr>
              <w:pStyle w:val="ae"/>
              <w:rPr>
                <w:sz w:val="16"/>
                <w:szCs w:val="16"/>
                <w:lang w:val="en-US"/>
              </w:rPr>
            </w:pPr>
            <w:r w:rsidRPr="00A82DD2">
              <w:rPr>
                <w:sz w:val="16"/>
                <w:szCs w:val="16"/>
                <w:lang w:val="en-US"/>
              </w:rPr>
              <w:t>D2</w:t>
            </w:r>
          </w:p>
        </w:tc>
        <w:tc>
          <w:tcPr>
            <w:tcW w:w="453" w:type="dxa"/>
          </w:tcPr>
          <w:p w:rsidR="00A43E05" w:rsidRPr="00A82DD2" w:rsidRDefault="00A43E05" w:rsidP="00A43E05">
            <w:pPr>
              <w:pStyle w:val="ae"/>
              <w:rPr>
                <w:sz w:val="16"/>
                <w:szCs w:val="16"/>
                <w:lang w:val="en-US"/>
              </w:rPr>
            </w:pPr>
            <w:r w:rsidRPr="00A82DD2">
              <w:rPr>
                <w:sz w:val="16"/>
                <w:szCs w:val="16"/>
                <w:lang w:val="en-US"/>
              </w:rPr>
              <w:t>A2</w:t>
            </w:r>
          </w:p>
        </w:tc>
        <w:tc>
          <w:tcPr>
            <w:tcW w:w="521" w:type="dxa"/>
          </w:tcPr>
          <w:p w:rsidR="00A43E05" w:rsidRPr="00A82DD2" w:rsidRDefault="00A43E05" w:rsidP="00A43E05">
            <w:pPr>
              <w:pStyle w:val="ae"/>
              <w:rPr>
                <w:sz w:val="16"/>
                <w:szCs w:val="16"/>
                <w:lang w:val="en-US"/>
              </w:rPr>
            </w:pPr>
            <w:r w:rsidRPr="00A82DD2">
              <w:rPr>
                <w:sz w:val="16"/>
                <w:szCs w:val="16"/>
                <w:lang w:val="en-US"/>
              </w:rPr>
              <w:t>A1</w:t>
            </w:r>
          </w:p>
        </w:tc>
        <w:tc>
          <w:tcPr>
            <w:tcW w:w="541" w:type="dxa"/>
          </w:tcPr>
          <w:p w:rsidR="00A43E05" w:rsidRPr="00A82DD2" w:rsidRDefault="00A43E05" w:rsidP="00A43E05">
            <w:pPr>
              <w:pStyle w:val="ae"/>
              <w:rPr>
                <w:sz w:val="16"/>
                <w:szCs w:val="16"/>
                <w:lang w:val="en-US"/>
              </w:rPr>
            </w:pPr>
            <w:r w:rsidRPr="00A82DD2">
              <w:rPr>
                <w:sz w:val="16"/>
                <w:szCs w:val="16"/>
                <w:lang w:val="en-US"/>
              </w:rPr>
              <w:t>A3</w:t>
            </w:r>
          </w:p>
        </w:tc>
        <w:tc>
          <w:tcPr>
            <w:tcW w:w="561" w:type="dxa"/>
          </w:tcPr>
          <w:p w:rsidR="00A43E05" w:rsidRPr="00A82DD2" w:rsidRDefault="00A43E05" w:rsidP="00A43E05">
            <w:pPr>
              <w:pStyle w:val="ae"/>
              <w:rPr>
                <w:sz w:val="16"/>
                <w:szCs w:val="16"/>
                <w:lang w:val="en-US"/>
              </w:rPr>
            </w:pPr>
            <w:r w:rsidRPr="00A82DD2">
              <w:rPr>
                <w:sz w:val="16"/>
                <w:szCs w:val="16"/>
                <w:lang w:val="en-US"/>
              </w:rPr>
              <w:t>B3</w:t>
            </w:r>
          </w:p>
        </w:tc>
        <w:tc>
          <w:tcPr>
            <w:tcW w:w="532" w:type="dxa"/>
          </w:tcPr>
          <w:p w:rsidR="00A43E05" w:rsidRPr="00A82DD2" w:rsidRDefault="00A43E05" w:rsidP="00A43E05">
            <w:pPr>
              <w:pStyle w:val="ae"/>
              <w:rPr>
                <w:sz w:val="16"/>
                <w:szCs w:val="16"/>
                <w:lang w:val="en-US"/>
              </w:rPr>
            </w:pPr>
            <w:r w:rsidRPr="00A82DD2">
              <w:rPr>
                <w:sz w:val="16"/>
                <w:szCs w:val="16"/>
                <w:lang w:val="en-US"/>
              </w:rPr>
              <w:t>B2</w:t>
            </w:r>
          </w:p>
        </w:tc>
        <w:tc>
          <w:tcPr>
            <w:tcW w:w="567"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19.</w:t>
            </w:r>
          </w:p>
        </w:tc>
        <w:tc>
          <w:tcPr>
            <w:tcW w:w="669" w:type="dxa"/>
          </w:tcPr>
          <w:p w:rsidR="00A43E05" w:rsidRPr="00A82DD2" w:rsidRDefault="00A43E05" w:rsidP="00A43E05">
            <w:pPr>
              <w:pStyle w:val="ae"/>
              <w:rPr>
                <w:sz w:val="16"/>
                <w:szCs w:val="16"/>
                <w:lang w:val="en-US"/>
              </w:rPr>
            </w:pPr>
            <w:r w:rsidRPr="00A82DD2">
              <w:rPr>
                <w:sz w:val="16"/>
                <w:szCs w:val="16"/>
                <w:lang w:val="en-US"/>
              </w:rPr>
              <w:t>4M1</w:t>
            </w:r>
          </w:p>
        </w:tc>
        <w:tc>
          <w:tcPr>
            <w:tcW w:w="598" w:type="dxa"/>
          </w:tcPr>
          <w:p w:rsidR="00A43E05" w:rsidRPr="00A82DD2" w:rsidRDefault="00A43E05" w:rsidP="00A43E05">
            <w:pPr>
              <w:pStyle w:val="ae"/>
              <w:rPr>
                <w:sz w:val="16"/>
                <w:szCs w:val="16"/>
                <w:lang w:val="en-US"/>
              </w:rPr>
            </w:pPr>
            <w:r w:rsidRPr="00A82DD2">
              <w:rPr>
                <w:sz w:val="16"/>
                <w:szCs w:val="16"/>
                <w:lang w:val="en-US"/>
              </w:rPr>
              <w:t>3M2</w:t>
            </w:r>
          </w:p>
        </w:tc>
        <w:tc>
          <w:tcPr>
            <w:tcW w:w="535" w:type="dxa"/>
          </w:tcPr>
          <w:p w:rsidR="00A43E05" w:rsidRPr="00A82DD2" w:rsidRDefault="00A43E05" w:rsidP="00A43E05">
            <w:pPr>
              <w:pStyle w:val="ae"/>
              <w:rPr>
                <w:sz w:val="16"/>
                <w:szCs w:val="16"/>
                <w:lang w:val="en-US"/>
              </w:rPr>
            </w:pPr>
            <w:r w:rsidRPr="00A82DD2">
              <w:rPr>
                <w:sz w:val="16"/>
                <w:szCs w:val="16"/>
                <w:lang w:val="en-US"/>
              </w:rPr>
              <w:t>C3</w:t>
            </w:r>
          </w:p>
        </w:tc>
        <w:tc>
          <w:tcPr>
            <w:tcW w:w="468" w:type="dxa"/>
          </w:tcPr>
          <w:p w:rsidR="00A43E05" w:rsidRPr="00A82DD2" w:rsidRDefault="00A43E05" w:rsidP="00A43E05">
            <w:pPr>
              <w:pStyle w:val="ae"/>
              <w:rPr>
                <w:sz w:val="16"/>
                <w:szCs w:val="16"/>
                <w:lang w:val="en-US"/>
              </w:rPr>
            </w:pPr>
            <w:r w:rsidRPr="00A82DD2">
              <w:rPr>
                <w:sz w:val="16"/>
                <w:szCs w:val="16"/>
                <w:lang w:val="en-US"/>
              </w:rPr>
              <w:t>D4</w:t>
            </w:r>
          </w:p>
        </w:tc>
        <w:tc>
          <w:tcPr>
            <w:tcW w:w="468" w:type="dxa"/>
          </w:tcPr>
          <w:p w:rsidR="00A43E05" w:rsidRPr="00A82DD2" w:rsidRDefault="00A43E05" w:rsidP="00A43E05">
            <w:pPr>
              <w:pStyle w:val="ae"/>
              <w:rPr>
                <w:sz w:val="16"/>
                <w:szCs w:val="16"/>
                <w:lang w:val="en-US"/>
              </w:rPr>
            </w:pPr>
            <w:r w:rsidRPr="00A82DD2">
              <w:rPr>
                <w:sz w:val="16"/>
                <w:szCs w:val="16"/>
                <w:lang w:val="en-US"/>
              </w:rPr>
              <w:t>520</w:t>
            </w:r>
          </w:p>
        </w:tc>
        <w:tc>
          <w:tcPr>
            <w:tcW w:w="468" w:type="dxa"/>
          </w:tcPr>
          <w:p w:rsidR="00A43E05" w:rsidRPr="00A82DD2" w:rsidRDefault="00A43E05" w:rsidP="00A43E05">
            <w:pPr>
              <w:pStyle w:val="ae"/>
              <w:rPr>
                <w:sz w:val="16"/>
                <w:szCs w:val="16"/>
                <w:lang w:val="en-US"/>
              </w:rPr>
            </w:pPr>
            <w:r w:rsidRPr="00A82DD2">
              <w:rPr>
                <w:sz w:val="16"/>
                <w:szCs w:val="16"/>
                <w:lang w:val="en-US"/>
              </w:rPr>
              <w:t>510</w:t>
            </w:r>
          </w:p>
        </w:tc>
        <w:tc>
          <w:tcPr>
            <w:tcW w:w="492" w:type="dxa"/>
          </w:tcPr>
          <w:p w:rsidR="00A43E05" w:rsidRPr="00A82DD2" w:rsidRDefault="00A43E05" w:rsidP="00A43E05">
            <w:pPr>
              <w:pStyle w:val="ae"/>
              <w:rPr>
                <w:sz w:val="16"/>
                <w:szCs w:val="16"/>
                <w:lang w:val="en-US"/>
              </w:rPr>
            </w:pPr>
            <w:r w:rsidRPr="00A82DD2">
              <w:rPr>
                <w:sz w:val="16"/>
                <w:szCs w:val="16"/>
                <w:lang w:val="en-US"/>
              </w:rPr>
              <w:t>A4</w:t>
            </w:r>
          </w:p>
        </w:tc>
        <w:tc>
          <w:tcPr>
            <w:tcW w:w="463"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4</w:t>
            </w:r>
            <w:proofErr w:type="gramEnd"/>
          </w:p>
        </w:tc>
        <w:tc>
          <w:tcPr>
            <w:tcW w:w="453" w:type="dxa"/>
          </w:tcPr>
          <w:p w:rsidR="00A43E05" w:rsidRPr="00A82DD2" w:rsidRDefault="00A43E05" w:rsidP="00A43E05">
            <w:pPr>
              <w:pStyle w:val="ae"/>
              <w:rPr>
                <w:sz w:val="16"/>
                <w:szCs w:val="16"/>
                <w:lang w:val="en-US"/>
              </w:rPr>
            </w:pPr>
            <w:r w:rsidRPr="00A82DD2">
              <w:rPr>
                <w:sz w:val="16"/>
                <w:szCs w:val="16"/>
                <w:lang w:val="en-US"/>
              </w:rPr>
              <w:t>B3</w:t>
            </w:r>
          </w:p>
        </w:tc>
        <w:tc>
          <w:tcPr>
            <w:tcW w:w="521" w:type="dxa"/>
          </w:tcPr>
          <w:p w:rsidR="00A43E05" w:rsidRPr="00A82DD2" w:rsidRDefault="00A43E05" w:rsidP="00A43E05">
            <w:pPr>
              <w:pStyle w:val="ae"/>
              <w:rPr>
                <w:sz w:val="16"/>
                <w:szCs w:val="16"/>
                <w:lang w:val="en-US"/>
              </w:rPr>
            </w:pPr>
            <w:r w:rsidRPr="00A82DD2">
              <w:rPr>
                <w:sz w:val="16"/>
                <w:szCs w:val="16"/>
                <w:lang w:val="en-US"/>
              </w:rPr>
              <w:t>C2</w:t>
            </w:r>
          </w:p>
        </w:tc>
        <w:tc>
          <w:tcPr>
            <w:tcW w:w="541" w:type="dxa"/>
          </w:tcPr>
          <w:p w:rsidR="00A43E05" w:rsidRPr="00A82DD2" w:rsidRDefault="00A43E05" w:rsidP="00A43E05">
            <w:pPr>
              <w:pStyle w:val="ae"/>
              <w:rPr>
                <w:sz w:val="16"/>
                <w:szCs w:val="16"/>
                <w:lang w:val="en-US"/>
              </w:rPr>
            </w:pPr>
            <w:r w:rsidRPr="00A82DD2">
              <w:rPr>
                <w:sz w:val="16"/>
                <w:szCs w:val="16"/>
                <w:lang w:val="en-US"/>
              </w:rPr>
              <w:t>C4</w:t>
            </w:r>
          </w:p>
        </w:tc>
        <w:tc>
          <w:tcPr>
            <w:tcW w:w="561" w:type="dxa"/>
          </w:tcPr>
          <w:p w:rsidR="00A43E05" w:rsidRPr="00A82DD2" w:rsidRDefault="00A43E05" w:rsidP="00A43E05">
            <w:pPr>
              <w:pStyle w:val="ae"/>
              <w:rPr>
                <w:sz w:val="16"/>
                <w:szCs w:val="16"/>
                <w:lang w:val="en-US"/>
              </w:rPr>
            </w:pPr>
            <w:r w:rsidRPr="00A82DD2">
              <w:rPr>
                <w:sz w:val="16"/>
                <w:szCs w:val="16"/>
                <w:lang w:val="en-US"/>
              </w:rPr>
              <w:t>C2</w:t>
            </w:r>
          </w:p>
        </w:tc>
        <w:tc>
          <w:tcPr>
            <w:tcW w:w="532" w:type="dxa"/>
          </w:tcPr>
          <w:p w:rsidR="00A43E05" w:rsidRPr="00A82DD2" w:rsidRDefault="00A43E05" w:rsidP="00A43E05">
            <w:pPr>
              <w:pStyle w:val="ae"/>
              <w:rPr>
                <w:sz w:val="16"/>
                <w:szCs w:val="16"/>
                <w:lang w:val="en-US"/>
              </w:rPr>
            </w:pPr>
            <w:r w:rsidRPr="00A82DD2">
              <w:rPr>
                <w:sz w:val="16"/>
                <w:szCs w:val="16"/>
                <w:lang w:val="en-US"/>
              </w:rPr>
              <w:t>C4</w:t>
            </w:r>
          </w:p>
        </w:tc>
        <w:tc>
          <w:tcPr>
            <w:tcW w:w="567" w:type="dxa"/>
          </w:tcPr>
          <w:p w:rsidR="00A43E05" w:rsidRPr="00A82DD2" w:rsidRDefault="00A43E05" w:rsidP="00A43E05">
            <w:pPr>
              <w:pStyle w:val="ae"/>
              <w:rPr>
                <w:sz w:val="16"/>
                <w:szCs w:val="16"/>
                <w:lang w:val="en-US"/>
              </w:rPr>
            </w:pPr>
            <w:r w:rsidRPr="00A82DD2">
              <w:rPr>
                <w:sz w:val="16"/>
                <w:szCs w:val="16"/>
                <w:lang w:val="en-US"/>
              </w:rPr>
              <w:t>C4</w:t>
            </w:r>
          </w:p>
        </w:tc>
      </w:tr>
      <w:tr w:rsidR="00A43E05" w:rsidRPr="00A82DD2" w:rsidTr="00A43E05">
        <w:trPr>
          <w:trHeight w:val="296"/>
        </w:trPr>
        <w:tc>
          <w:tcPr>
            <w:tcW w:w="1183" w:type="dxa"/>
          </w:tcPr>
          <w:p w:rsidR="00A43E05" w:rsidRPr="00A82DD2" w:rsidRDefault="00A43E05" w:rsidP="00A43E05">
            <w:pPr>
              <w:pStyle w:val="ae"/>
              <w:rPr>
                <w:sz w:val="18"/>
                <w:szCs w:val="18"/>
              </w:rPr>
            </w:pPr>
            <w:r w:rsidRPr="00A82DD2">
              <w:rPr>
                <w:sz w:val="18"/>
                <w:szCs w:val="18"/>
              </w:rPr>
              <w:t>20.</w:t>
            </w:r>
          </w:p>
        </w:tc>
        <w:tc>
          <w:tcPr>
            <w:tcW w:w="669" w:type="dxa"/>
          </w:tcPr>
          <w:p w:rsidR="00A43E05" w:rsidRPr="00A82DD2" w:rsidRDefault="00A43E05" w:rsidP="00A43E05">
            <w:pPr>
              <w:pStyle w:val="ae"/>
              <w:rPr>
                <w:sz w:val="16"/>
                <w:szCs w:val="16"/>
                <w:lang w:val="en-US"/>
              </w:rPr>
            </w:pPr>
            <w:r w:rsidRPr="00A82DD2">
              <w:rPr>
                <w:sz w:val="16"/>
                <w:szCs w:val="16"/>
                <w:lang w:val="en-US"/>
              </w:rPr>
              <w:t>2M1</w:t>
            </w:r>
          </w:p>
        </w:tc>
        <w:tc>
          <w:tcPr>
            <w:tcW w:w="598" w:type="dxa"/>
          </w:tcPr>
          <w:p w:rsidR="00A43E05" w:rsidRPr="00A82DD2" w:rsidRDefault="00A43E05" w:rsidP="00A43E05">
            <w:pPr>
              <w:pStyle w:val="ae"/>
              <w:rPr>
                <w:sz w:val="16"/>
                <w:szCs w:val="16"/>
                <w:lang w:val="en-US"/>
              </w:rPr>
            </w:pPr>
            <w:r w:rsidRPr="00A82DD2">
              <w:rPr>
                <w:sz w:val="16"/>
                <w:szCs w:val="16"/>
                <w:lang w:val="en-US"/>
              </w:rPr>
              <w:t>2R15</w:t>
            </w:r>
          </w:p>
        </w:tc>
        <w:tc>
          <w:tcPr>
            <w:tcW w:w="535" w:type="dxa"/>
          </w:tcPr>
          <w:p w:rsidR="00A43E05" w:rsidRPr="00A82DD2" w:rsidRDefault="00A43E05" w:rsidP="00A43E05">
            <w:pPr>
              <w:pStyle w:val="ae"/>
              <w:rPr>
                <w:sz w:val="16"/>
                <w:szCs w:val="16"/>
                <w:lang w:val="en-US"/>
              </w:rPr>
            </w:pPr>
            <w:r w:rsidRPr="00A82DD2">
              <w:rPr>
                <w:sz w:val="16"/>
                <w:szCs w:val="16"/>
                <w:lang w:val="en-US"/>
              </w:rPr>
              <w:t>A2</w:t>
            </w:r>
          </w:p>
        </w:tc>
        <w:tc>
          <w:tcPr>
            <w:tcW w:w="468" w:type="dxa"/>
          </w:tcPr>
          <w:p w:rsidR="00A43E05" w:rsidRPr="00A82DD2" w:rsidRDefault="00A43E05" w:rsidP="00A43E05">
            <w:pPr>
              <w:pStyle w:val="ae"/>
              <w:rPr>
                <w:sz w:val="16"/>
                <w:szCs w:val="16"/>
                <w:lang w:val="en-US"/>
              </w:rPr>
            </w:pPr>
            <w:r w:rsidRPr="00A82DD2">
              <w:rPr>
                <w:sz w:val="16"/>
                <w:szCs w:val="16"/>
                <w:lang w:val="en-US"/>
              </w:rPr>
              <w:t>B2</w:t>
            </w:r>
          </w:p>
        </w:tc>
        <w:tc>
          <w:tcPr>
            <w:tcW w:w="468" w:type="dxa"/>
          </w:tcPr>
          <w:p w:rsidR="00A43E05" w:rsidRPr="00A82DD2" w:rsidRDefault="00A43E05" w:rsidP="00A43E05">
            <w:pPr>
              <w:pStyle w:val="ae"/>
              <w:rPr>
                <w:sz w:val="16"/>
                <w:szCs w:val="16"/>
                <w:lang w:val="en-US"/>
              </w:rPr>
            </w:pPr>
            <w:r w:rsidRPr="00A82DD2">
              <w:rPr>
                <w:sz w:val="16"/>
                <w:szCs w:val="16"/>
                <w:lang w:val="en-US"/>
              </w:rPr>
              <w:t>130</w:t>
            </w:r>
          </w:p>
        </w:tc>
        <w:tc>
          <w:tcPr>
            <w:tcW w:w="468" w:type="dxa"/>
          </w:tcPr>
          <w:p w:rsidR="00A43E05" w:rsidRPr="00A82DD2" w:rsidRDefault="00A43E05" w:rsidP="00A43E05">
            <w:pPr>
              <w:pStyle w:val="ae"/>
              <w:rPr>
                <w:sz w:val="16"/>
                <w:szCs w:val="16"/>
                <w:lang w:val="en-US"/>
              </w:rPr>
            </w:pPr>
            <w:r w:rsidRPr="00A82DD2">
              <w:rPr>
                <w:sz w:val="16"/>
                <w:szCs w:val="16"/>
                <w:lang w:val="en-US"/>
              </w:rPr>
              <w:t>140</w:t>
            </w:r>
          </w:p>
        </w:tc>
        <w:tc>
          <w:tcPr>
            <w:tcW w:w="492" w:type="dxa"/>
          </w:tcPr>
          <w:p w:rsidR="00A43E05" w:rsidRPr="00A82DD2" w:rsidRDefault="00A43E05" w:rsidP="00A43E05">
            <w:pPr>
              <w:pStyle w:val="ae"/>
              <w:rPr>
                <w:sz w:val="16"/>
                <w:szCs w:val="16"/>
                <w:lang w:val="en-US"/>
              </w:rPr>
            </w:pPr>
            <w:r w:rsidRPr="00A82DD2">
              <w:rPr>
                <w:sz w:val="16"/>
                <w:szCs w:val="16"/>
                <w:lang w:val="en-US"/>
              </w:rPr>
              <w:t>A2</w:t>
            </w:r>
          </w:p>
        </w:tc>
        <w:tc>
          <w:tcPr>
            <w:tcW w:w="463" w:type="dxa"/>
          </w:tcPr>
          <w:p w:rsidR="00A43E05" w:rsidRPr="00A82DD2" w:rsidRDefault="00A43E05" w:rsidP="00A43E05">
            <w:pPr>
              <w:pStyle w:val="ae"/>
              <w:rPr>
                <w:sz w:val="16"/>
                <w:szCs w:val="16"/>
                <w:lang w:val="en-US"/>
              </w:rPr>
            </w:pPr>
            <w:r w:rsidRPr="00A82DD2">
              <w:rPr>
                <w:sz w:val="16"/>
                <w:szCs w:val="16"/>
                <w:lang w:val="en-US"/>
              </w:rPr>
              <w:t>D2</w:t>
            </w:r>
          </w:p>
        </w:tc>
        <w:tc>
          <w:tcPr>
            <w:tcW w:w="453" w:type="dxa"/>
          </w:tcPr>
          <w:p w:rsidR="00A43E05" w:rsidRPr="00A82DD2" w:rsidRDefault="00A43E05" w:rsidP="00A43E05">
            <w:pPr>
              <w:pStyle w:val="ae"/>
              <w:rPr>
                <w:sz w:val="16"/>
                <w:szCs w:val="16"/>
                <w:lang w:val="en-US"/>
              </w:rPr>
            </w:pPr>
            <w:r w:rsidRPr="00A82DD2">
              <w:rPr>
                <w:sz w:val="16"/>
                <w:szCs w:val="16"/>
                <w:lang w:val="en-US"/>
              </w:rPr>
              <w:t>B2</w:t>
            </w:r>
          </w:p>
        </w:tc>
        <w:tc>
          <w:tcPr>
            <w:tcW w:w="521" w:type="dxa"/>
          </w:tcPr>
          <w:p w:rsidR="00A43E05" w:rsidRPr="00A82DD2" w:rsidRDefault="00A43E05" w:rsidP="00A43E05">
            <w:pPr>
              <w:pStyle w:val="ae"/>
              <w:rPr>
                <w:sz w:val="16"/>
                <w:szCs w:val="16"/>
                <w:lang w:val="en-US"/>
              </w:rPr>
            </w:pPr>
            <w:r w:rsidRPr="00A82DD2">
              <w:rPr>
                <w:sz w:val="16"/>
                <w:szCs w:val="16"/>
                <w:lang w:val="en-US"/>
              </w:rPr>
              <w:t>A3</w:t>
            </w:r>
          </w:p>
        </w:tc>
        <w:tc>
          <w:tcPr>
            <w:tcW w:w="541" w:type="dxa"/>
          </w:tcPr>
          <w:p w:rsidR="00A43E05" w:rsidRPr="00A82DD2" w:rsidRDefault="00A43E05" w:rsidP="00A43E05">
            <w:pPr>
              <w:pStyle w:val="ae"/>
              <w:rPr>
                <w:sz w:val="16"/>
                <w:szCs w:val="16"/>
                <w:lang w:val="en-US"/>
              </w:rPr>
            </w:pPr>
            <w:r w:rsidRPr="00A82DD2">
              <w:rPr>
                <w:sz w:val="16"/>
                <w:szCs w:val="16"/>
                <w:lang w:val="en-US"/>
              </w:rPr>
              <w:t>B3</w:t>
            </w:r>
          </w:p>
        </w:tc>
        <w:tc>
          <w:tcPr>
            <w:tcW w:w="561" w:type="dxa"/>
          </w:tcPr>
          <w:p w:rsidR="00A43E05" w:rsidRPr="00A82DD2" w:rsidRDefault="00A43E05" w:rsidP="00A43E05">
            <w:pPr>
              <w:pStyle w:val="ae"/>
              <w:rPr>
                <w:sz w:val="16"/>
                <w:szCs w:val="16"/>
                <w:lang w:val="en-US"/>
              </w:rPr>
            </w:pPr>
            <w:r w:rsidRPr="00A82DD2">
              <w:rPr>
                <w:sz w:val="16"/>
                <w:szCs w:val="16"/>
                <w:lang w:val="en-US"/>
              </w:rPr>
              <w:t>B2</w:t>
            </w:r>
          </w:p>
        </w:tc>
        <w:tc>
          <w:tcPr>
            <w:tcW w:w="532" w:type="dxa"/>
          </w:tcPr>
          <w:p w:rsidR="00A43E05" w:rsidRPr="00A82DD2" w:rsidRDefault="00A43E05" w:rsidP="00A43E05">
            <w:pPr>
              <w:pStyle w:val="ae"/>
              <w:rPr>
                <w:sz w:val="16"/>
                <w:szCs w:val="16"/>
                <w:lang w:val="en-US"/>
              </w:rPr>
            </w:pPr>
            <w:r w:rsidRPr="00A82DD2">
              <w:rPr>
                <w:sz w:val="16"/>
                <w:szCs w:val="16"/>
                <w:lang w:val="en-US"/>
              </w:rPr>
              <w:t>A3</w:t>
            </w:r>
          </w:p>
        </w:tc>
        <w:tc>
          <w:tcPr>
            <w:tcW w:w="567" w:type="dxa"/>
          </w:tcPr>
          <w:p w:rsidR="00A43E05" w:rsidRPr="00A82DD2" w:rsidRDefault="00A43E05" w:rsidP="00A43E05">
            <w:pPr>
              <w:pStyle w:val="ae"/>
              <w:rPr>
                <w:sz w:val="16"/>
                <w:szCs w:val="16"/>
                <w:lang w:val="en-US"/>
              </w:rPr>
            </w:pPr>
            <w:r w:rsidRPr="00A82DD2">
              <w:rPr>
                <w:sz w:val="16"/>
                <w:szCs w:val="16"/>
                <w:lang w:val="en-US"/>
              </w:rPr>
              <w:t>A1</w:t>
            </w:r>
          </w:p>
        </w:tc>
      </w:tr>
    </w:tbl>
    <w:p w:rsidR="00A43E05" w:rsidRPr="00A82DD2" w:rsidRDefault="00A43E05" w:rsidP="00A43E05">
      <w:pPr>
        <w:pStyle w:val="ac"/>
        <w:spacing w:line="360" w:lineRule="auto"/>
        <w:ind w:left="0"/>
        <w:jc w:val="center"/>
        <w:rPr>
          <w:rFonts w:ascii="Times New Roman" w:hAnsi="Times New Roman" w:cs="Times New Roman"/>
          <w:sz w:val="28"/>
          <w:szCs w:val="28"/>
          <w:lang w:val="en-US"/>
        </w:rPr>
      </w:pPr>
    </w:p>
    <w:p w:rsidR="00A43E05" w:rsidRDefault="00A43E05" w:rsidP="00A43E05">
      <w:pPr>
        <w:pStyle w:val="ac"/>
        <w:spacing w:line="360" w:lineRule="auto"/>
        <w:ind w:left="0"/>
        <w:jc w:val="center"/>
        <w:rPr>
          <w:rFonts w:ascii="Times New Roman" w:hAnsi="Times New Roman" w:cs="Times New Roman"/>
          <w:sz w:val="28"/>
          <w:szCs w:val="28"/>
        </w:rPr>
      </w:pPr>
      <w:r w:rsidRPr="00A82DD2">
        <w:rPr>
          <w:rFonts w:ascii="Times New Roman" w:hAnsi="Times New Roman" w:cs="Times New Roman"/>
          <w:noProof/>
          <w:sz w:val="28"/>
          <w:szCs w:val="28"/>
          <w:lang w:eastAsia="ru-RU"/>
        </w:rPr>
        <w:drawing>
          <wp:inline distT="0" distB="0" distL="0" distR="0">
            <wp:extent cx="2655570" cy="2156460"/>
            <wp:effectExtent l="19050" t="0" r="11430" b="0"/>
            <wp:docPr id="3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A1700" w:rsidRPr="008A1700" w:rsidRDefault="008A1700" w:rsidP="008A1700">
      <w:pPr>
        <w:pStyle w:val="ac"/>
        <w:spacing w:line="360" w:lineRule="auto"/>
        <w:ind w:left="0"/>
        <w:rPr>
          <w:rFonts w:ascii="Times New Roman" w:hAnsi="Times New Roman" w:cs="Times New Roman"/>
          <w:i/>
          <w:sz w:val="28"/>
          <w:szCs w:val="28"/>
        </w:rPr>
      </w:pPr>
      <w:r w:rsidRPr="008A1700">
        <w:rPr>
          <w:rFonts w:ascii="Times New Roman" w:hAnsi="Times New Roman" w:cs="Times New Roman"/>
          <w:i/>
          <w:sz w:val="28"/>
          <w:szCs w:val="28"/>
        </w:rPr>
        <w:t>Диаграмма 1</w:t>
      </w:r>
      <w:r w:rsidR="000252EE">
        <w:rPr>
          <w:rFonts w:ascii="Times New Roman" w:hAnsi="Times New Roman" w:cs="Times New Roman"/>
          <w:i/>
          <w:sz w:val="28"/>
          <w:szCs w:val="28"/>
        </w:rPr>
        <w:t>1</w:t>
      </w:r>
      <w:r w:rsidRPr="008A1700">
        <w:rPr>
          <w:rFonts w:ascii="Times New Roman" w:hAnsi="Times New Roman" w:cs="Times New Roman"/>
          <w:i/>
          <w:sz w:val="28"/>
          <w:szCs w:val="28"/>
        </w:rPr>
        <w:t>. Сопоставление выбранных оттенков стандартных образцов цветовых шкал в утреннее и вечернее время суток (врач 10)</w:t>
      </w:r>
    </w:p>
    <w:p w:rsidR="008A1700" w:rsidRPr="008A1700" w:rsidRDefault="008A1700" w:rsidP="00A43E05">
      <w:pPr>
        <w:pStyle w:val="ac"/>
        <w:spacing w:line="360" w:lineRule="auto"/>
        <w:ind w:left="0"/>
        <w:jc w:val="center"/>
        <w:rPr>
          <w:rFonts w:ascii="Times New Roman" w:hAnsi="Times New Roman" w:cs="Times New Roman"/>
          <w:sz w:val="28"/>
          <w:szCs w:val="28"/>
        </w:rPr>
      </w:pPr>
    </w:p>
    <w:p w:rsidR="00A43E05" w:rsidRPr="00A82DD2" w:rsidRDefault="00A43E05" w:rsidP="00F30AC8">
      <w:pPr>
        <w:pStyle w:val="ac"/>
        <w:spacing w:after="0" w:line="360" w:lineRule="auto"/>
        <w:ind w:left="0"/>
        <w:rPr>
          <w:rFonts w:ascii="Times New Roman" w:hAnsi="Times New Roman" w:cs="Times New Roman"/>
          <w:i/>
          <w:sz w:val="28"/>
          <w:szCs w:val="28"/>
        </w:rPr>
      </w:pPr>
      <w:r w:rsidRPr="00A82DD2">
        <w:rPr>
          <w:rFonts w:ascii="Times New Roman" w:hAnsi="Times New Roman" w:cs="Times New Roman"/>
          <w:i/>
          <w:sz w:val="28"/>
          <w:szCs w:val="28"/>
        </w:rPr>
        <w:t>Таблица 1</w:t>
      </w:r>
      <w:r w:rsidR="002B0DC6">
        <w:rPr>
          <w:rFonts w:ascii="Times New Roman" w:hAnsi="Times New Roman" w:cs="Times New Roman"/>
          <w:i/>
          <w:sz w:val="28"/>
          <w:szCs w:val="28"/>
        </w:rPr>
        <w:t>9</w:t>
      </w:r>
      <w:r w:rsidRPr="00A82DD2">
        <w:rPr>
          <w:rFonts w:ascii="Times New Roman" w:hAnsi="Times New Roman" w:cs="Times New Roman"/>
          <w:i/>
          <w:sz w:val="28"/>
          <w:szCs w:val="28"/>
        </w:rPr>
        <w:t>: Соответствие выбора цвета зубов в утреннее и вечернее время суток (врач № 10)</w:t>
      </w:r>
    </w:p>
    <w:tbl>
      <w:tblPr>
        <w:tblStyle w:val="ad"/>
        <w:tblW w:w="8505" w:type="dxa"/>
        <w:tblInd w:w="675" w:type="dxa"/>
        <w:tblLayout w:type="fixed"/>
        <w:tblLook w:val="04A0"/>
      </w:tblPr>
      <w:tblGrid>
        <w:gridCol w:w="1203"/>
        <w:gridCol w:w="631"/>
        <w:gridCol w:w="633"/>
        <w:gridCol w:w="606"/>
        <w:gridCol w:w="570"/>
        <w:gridCol w:w="471"/>
        <w:gridCol w:w="471"/>
        <w:gridCol w:w="495"/>
        <w:gridCol w:w="466"/>
        <w:gridCol w:w="455"/>
        <w:gridCol w:w="524"/>
        <w:gridCol w:w="544"/>
        <w:gridCol w:w="470"/>
        <w:gridCol w:w="476"/>
        <w:gridCol w:w="490"/>
      </w:tblGrid>
      <w:tr w:rsidR="00A43E05" w:rsidRPr="00A82DD2" w:rsidTr="00A43E05">
        <w:trPr>
          <w:cantSplit/>
          <w:trHeight w:val="1284"/>
        </w:trPr>
        <w:tc>
          <w:tcPr>
            <w:tcW w:w="1203" w:type="dxa"/>
            <w:vMerge w:val="restart"/>
          </w:tcPr>
          <w:p w:rsidR="00A43E05" w:rsidRPr="00A82DD2" w:rsidRDefault="00A43E05" w:rsidP="00A43E05">
            <w:pPr>
              <w:pStyle w:val="ae"/>
              <w:jc w:val="center"/>
              <w:rPr>
                <w:rFonts w:ascii="Times New Roman" w:hAnsi="Times New Roman" w:cs="Times New Roman"/>
                <w:sz w:val="16"/>
                <w:szCs w:val="16"/>
              </w:rPr>
            </w:pPr>
            <w:r w:rsidRPr="00A82DD2">
              <w:rPr>
                <w:sz w:val="18"/>
                <w:szCs w:val="18"/>
              </w:rPr>
              <w:t>Пациент</w:t>
            </w:r>
            <w:r w:rsidRPr="00A82DD2">
              <w:rPr>
                <w:rFonts w:ascii="Times New Roman" w:hAnsi="Times New Roman" w:cs="Times New Roman"/>
                <w:sz w:val="16"/>
                <w:szCs w:val="16"/>
              </w:rPr>
              <w:t xml:space="preserve"> </w:t>
            </w:r>
          </w:p>
          <w:p w:rsidR="00A43E05" w:rsidRPr="00A82DD2" w:rsidRDefault="00A43E05" w:rsidP="00A43E05">
            <w:pPr>
              <w:pStyle w:val="ae"/>
              <w:jc w:val="center"/>
              <w:rPr>
                <w:sz w:val="16"/>
                <w:szCs w:val="16"/>
              </w:rPr>
            </w:pPr>
            <w:r w:rsidRPr="00A82DD2">
              <w:rPr>
                <w:rFonts w:ascii="Times New Roman" w:hAnsi="Times New Roman" w:cs="Times New Roman"/>
                <w:sz w:val="16"/>
                <w:szCs w:val="16"/>
              </w:rPr>
              <w:t>№</w:t>
            </w:r>
          </w:p>
        </w:tc>
        <w:tc>
          <w:tcPr>
            <w:tcW w:w="1264"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3</w:t>
            </w:r>
            <w:r w:rsidRPr="00A82DD2">
              <w:rPr>
                <w:sz w:val="16"/>
                <w:szCs w:val="16"/>
                <w:lang w:val="en-US"/>
              </w:rPr>
              <w:t>D</w:t>
            </w:r>
            <w:r w:rsidRPr="00A82DD2">
              <w:rPr>
                <w:sz w:val="16"/>
                <w:szCs w:val="16"/>
              </w:rPr>
              <w:t xml:space="preserve"> </w:t>
            </w:r>
            <w:r w:rsidRPr="00A82DD2">
              <w:rPr>
                <w:sz w:val="16"/>
                <w:szCs w:val="16"/>
                <w:lang w:val="en-US"/>
              </w:rPr>
              <w:t>master</w:t>
            </w:r>
          </w:p>
        </w:tc>
        <w:tc>
          <w:tcPr>
            <w:tcW w:w="1176"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Vita</w:t>
            </w:r>
            <w:r w:rsidRPr="00A82DD2">
              <w:rPr>
                <w:sz w:val="16"/>
                <w:szCs w:val="16"/>
              </w:rPr>
              <w:t xml:space="preserve"> </w:t>
            </w:r>
            <w:r w:rsidRPr="00A82DD2">
              <w:rPr>
                <w:sz w:val="16"/>
                <w:szCs w:val="16"/>
                <w:lang w:val="en-US"/>
              </w:rPr>
              <w:t>classical</w:t>
            </w:r>
          </w:p>
        </w:tc>
        <w:tc>
          <w:tcPr>
            <w:tcW w:w="942"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Chromascop</w:t>
            </w:r>
            <w:proofErr w:type="spellEnd"/>
          </w:p>
        </w:tc>
        <w:tc>
          <w:tcPr>
            <w:tcW w:w="961" w:type="dxa"/>
            <w:gridSpan w:val="2"/>
            <w:textDirection w:val="btLr"/>
            <w:vAlign w:val="center"/>
          </w:tcPr>
          <w:p w:rsidR="00A43E05" w:rsidRPr="00A82DD2" w:rsidRDefault="00A43E05" w:rsidP="00A43E05">
            <w:pPr>
              <w:pStyle w:val="ae"/>
              <w:jc w:val="center"/>
              <w:rPr>
                <w:sz w:val="16"/>
                <w:szCs w:val="16"/>
              </w:rPr>
            </w:pPr>
            <w:r w:rsidRPr="00A82DD2">
              <w:rPr>
                <w:sz w:val="16"/>
                <w:szCs w:val="16"/>
                <w:lang w:val="en-US"/>
              </w:rPr>
              <w:t>Charisma</w:t>
            </w:r>
          </w:p>
        </w:tc>
        <w:tc>
          <w:tcPr>
            <w:tcW w:w="979"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Estelite</w:t>
            </w:r>
            <w:proofErr w:type="spellEnd"/>
          </w:p>
        </w:tc>
        <w:tc>
          <w:tcPr>
            <w:tcW w:w="1014"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Vitrimer</w:t>
            </w:r>
            <w:proofErr w:type="spellEnd"/>
          </w:p>
        </w:tc>
        <w:tc>
          <w:tcPr>
            <w:tcW w:w="966" w:type="dxa"/>
            <w:gridSpan w:val="2"/>
            <w:textDirection w:val="btLr"/>
            <w:vAlign w:val="center"/>
          </w:tcPr>
          <w:p w:rsidR="00A43E05" w:rsidRPr="00A82DD2" w:rsidRDefault="00A43E05" w:rsidP="00A43E05">
            <w:pPr>
              <w:pStyle w:val="ae"/>
              <w:jc w:val="center"/>
              <w:rPr>
                <w:sz w:val="16"/>
                <w:szCs w:val="16"/>
              </w:rPr>
            </w:pPr>
            <w:proofErr w:type="spellStart"/>
            <w:r w:rsidRPr="00A82DD2">
              <w:rPr>
                <w:sz w:val="16"/>
                <w:szCs w:val="16"/>
                <w:lang w:val="en-US"/>
              </w:rPr>
              <w:t>Filtek</w:t>
            </w:r>
            <w:proofErr w:type="spellEnd"/>
          </w:p>
        </w:tc>
      </w:tr>
      <w:tr w:rsidR="00A43E05" w:rsidRPr="00A82DD2" w:rsidTr="00A43E05">
        <w:trPr>
          <w:cantSplit/>
          <w:trHeight w:val="808"/>
        </w:trPr>
        <w:tc>
          <w:tcPr>
            <w:tcW w:w="1203" w:type="dxa"/>
            <w:vMerge/>
          </w:tcPr>
          <w:p w:rsidR="00A43E05" w:rsidRPr="00A82DD2" w:rsidRDefault="00A43E05" w:rsidP="00A43E05">
            <w:pPr>
              <w:pStyle w:val="ae"/>
              <w:rPr>
                <w:sz w:val="16"/>
                <w:szCs w:val="16"/>
              </w:rPr>
            </w:pPr>
          </w:p>
        </w:tc>
        <w:tc>
          <w:tcPr>
            <w:tcW w:w="631"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633"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606" w:type="dxa"/>
            <w:textDirection w:val="btLr"/>
          </w:tcPr>
          <w:p w:rsidR="00A43E05" w:rsidRPr="00A82DD2" w:rsidRDefault="00A43E05" w:rsidP="00A43E05">
            <w:pPr>
              <w:pStyle w:val="ae"/>
              <w:jc w:val="center"/>
              <w:rPr>
                <w:sz w:val="16"/>
                <w:szCs w:val="16"/>
              </w:rPr>
            </w:pPr>
            <w:r w:rsidRPr="00A82DD2">
              <w:rPr>
                <w:sz w:val="16"/>
                <w:szCs w:val="16"/>
              </w:rPr>
              <w:t>Утро</w:t>
            </w:r>
          </w:p>
        </w:tc>
        <w:tc>
          <w:tcPr>
            <w:tcW w:w="570"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471"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71" w:type="dxa"/>
            <w:textDirection w:val="btLr"/>
          </w:tcPr>
          <w:p w:rsidR="00A43E05" w:rsidRPr="00A82DD2" w:rsidRDefault="00A43E05" w:rsidP="00A43E05">
            <w:pPr>
              <w:pStyle w:val="ae"/>
              <w:jc w:val="center"/>
              <w:rPr>
                <w:sz w:val="16"/>
                <w:szCs w:val="16"/>
              </w:rPr>
            </w:pPr>
            <w:r w:rsidRPr="00A82DD2">
              <w:rPr>
                <w:sz w:val="16"/>
                <w:szCs w:val="16"/>
              </w:rPr>
              <w:t>вечер</w:t>
            </w:r>
          </w:p>
        </w:tc>
        <w:tc>
          <w:tcPr>
            <w:tcW w:w="495"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66"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455"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524"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544"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70"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c>
          <w:tcPr>
            <w:tcW w:w="476" w:type="dxa"/>
            <w:textDirection w:val="btLr"/>
          </w:tcPr>
          <w:p w:rsidR="00A43E05" w:rsidRPr="00A82DD2" w:rsidRDefault="00A43E05" w:rsidP="00A43E05">
            <w:pPr>
              <w:pStyle w:val="ae"/>
              <w:jc w:val="center"/>
              <w:rPr>
                <w:sz w:val="16"/>
                <w:szCs w:val="16"/>
                <w:lang w:val="en-US"/>
              </w:rPr>
            </w:pPr>
            <w:r w:rsidRPr="00A82DD2">
              <w:rPr>
                <w:sz w:val="16"/>
                <w:szCs w:val="16"/>
              </w:rPr>
              <w:t>Утро</w:t>
            </w:r>
          </w:p>
        </w:tc>
        <w:tc>
          <w:tcPr>
            <w:tcW w:w="490" w:type="dxa"/>
            <w:textDirection w:val="btLr"/>
          </w:tcPr>
          <w:p w:rsidR="00A43E05" w:rsidRPr="00A82DD2" w:rsidRDefault="00A43E05" w:rsidP="00A43E05">
            <w:pPr>
              <w:pStyle w:val="ae"/>
              <w:jc w:val="center"/>
              <w:rPr>
                <w:sz w:val="16"/>
                <w:szCs w:val="16"/>
                <w:lang w:val="en-US"/>
              </w:rPr>
            </w:pPr>
            <w:r w:rsidRPr="00A82DD2">
              <w:rPr>
                <w:sz w:val="16"/>
                <w:szCs w:val="16"/>
              </w:rPr>
              <w:t>вечер</w:t>
            </w:r>
          </w:p>
        </w:tc>
      </w:tr>
      <w:tr w:rsidR="00A43E05" w:rsidRPr="00A82DD2" w:rsidTr="00A43E05">
        <w:trPr>
          <w:trHeight w:val="275"/>
        </w:trPr>
        <w:tc>
          <w:tcPr>
            <w:tcW w:w="1203" w:type="dxa"/>
          </w:tcPr>
          <w:p w:rsidR="00A43E05" w:rsidRPr="00A82DD2" w:rsidRDefault="00A43E05" w:rsidP="00A43E05">
            <w:pPr>
              <w:pStyle w:val="ae"/>
              <w:rPr>
                <w:sz w:val="18"/>
                <w:szCs w:val="18"/>
              </w:rPr>
            </w:pPr>
            <w:r w:rsidRPr="00A82DD2">
              <w:rPr>
                <w:sz w:val="18"/>
                <w:szCs w:val="18"/>
              </w:rPr>
              <w:t>1.</w:t>
            </w:r>
          </w:p>
        </w:tc>
        <w:tc>
          <w:tcPr>
            <w:tcW w:w="631" w:type="dxa"/>
          </w:tcPr>
          <w:p w:rsidR="00A43E05" w:rsidRPr="00A82DD2" w:rsidRDefault="00A43E05" w:rsidP="00A43E05">
            <w:pPr>
              <w:pStyle w:val="ae"/>
              <w:rPr>
                <w:sz w:val="16"/>
                <w:szCs w:val="16"/>
                <w:lang w:val="en-US"/>
              </w:rPr>
            </w:pPr>
            <w:r w:rsidRPr="00A82DD2">
              <w:rPr>
                <w:sz w:val="16"/>
                <w:szCs w:val="16"/>
                <w:lang w:val="en-US"/>
              </w:rPr>
              <w:t>2L1.5</w:t>
            </w:r>
          </w:p>
        </w:tc>
        <w:tc>
          <w:tcPr>
            <w:tcW w:w="633" w:type="dxa"/>
          </w:tcPr>
          <w:p w:rsidR="00A43E05" w:rsidRPr="00A82DD2" w:rsidRDefault="00A43E05" w:rsidP="00A43E05">
            <w:pPr>
              <w:pStyle w:val="ae"/>
              <w:rPr>
                <w:sz w:val="16"/>
                <w:szCs w:val="16"/>
                <w:lang w:val="en-US"/>
              </w:rPr>
            </w:pPr>
            <w:r w:rsidRPr="00A82DD2">
              <w:rPr>
                <w:sz w:val="16"/>
                <w:szCs w:val="16"/>
                <w:lang w:val="en-US"/>
              </w:rPr>
              <w:t>3L</w:t>
            </w:r>
            <w:r w:rsidRPr="00A82DD2">
              <w:rPr>
                <w:sz w:val="16"/>
                <w:szCs w:val="16"/>
              </w:rPr>
              <w:t>1.</w:t>
            </w:r>
            <w:r w:rsidRPr="00A82DD2">
              <w:rPr>
                <w:sz w:val="16"/>
                <w:szCs w:val="16"/>
                <w:lang w:val="en-US"/>
              </w:rPr>
              <w:t>5</w:t>
            </w:r>
          </w:p>
        </w:tc>
        <w:tc>
          <w:tcPr>
            <w:tcW w:w="606"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570"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2</w:t>
            </w:r>
            <w:proofErr w:type="gramEnd"/>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71" w:type="dxa"/>
          </w:tcPr>
          <w:p w:rsidR="00A43E05" w:rsidRPr="00A82DD2" w:rsidRDefault="00A43E05" w:rsidP="00A43E05">
            <w:pPr>
              <w:pStyle w:val="ae"/>
              <w:rPr>
                <w:sz w:val="16"/>
                <w:szCs w:val="16"/>
                <w:lang w:val="en-US"/>
              </w:rPr>
            </w:pPr>
            <w:r w:rsidRPr="00A82DD2">
              <w:rPr>
                <w:sz w:val="16"/>
                <w:szCs w:val="16"/>
                <w:lang w:val="en-US"/>
              </w:rPr>
              <w:t>220</w:t>
            </w:r>
          </w:p>
        </w:tc>
        <w:tc>
          <w:tcPr>
            <w:tcW w:w="495" w:type="dxa"/>
          </w:tcPr>
          <w:p w:rsidR="00A43E05" w:rsidRPr="00A82DD2" w:rsidRDefault="00A43E05" w:rsidP="00A43E05">
            <w:pPr>
              <w:pStyle w:val="ae"/>
              <w:rPr>
                <w:sz w:val="16"/>
                <w:szCs w:val="16"/>
                <w:lang w:val="en-US"/>
              </w:rPr>
            </w:pPr>
            <w:r w:rsidRPr="00A82DD2">
              <w:rPr>
                <w:sz w:val="16"/>
                <w:szCs w:val="16"/>
                <w:lang w:val="en-US"/>
              </w:rPr>
              <w:t>A1</w:t>
            </w:r>
          </w:p>
        </w:tc>
        <w:tc>
          <w:tcPr>
            <w:tcW w:w="466" w:type="dxa"/>
          </w:tcPr>
          <w:p w:rsidR="00A43E05" w:rsidRPr="00A82DD2" w:rsidRDefault="00A43E05" w:rsidP="00A43E05">
            <w:pPr>
              <w:pStyle w:val="ae"/>
              <w:rPr>
                <w:sz w:val="16"/>
                <w:szCs w:val="16"/>
                <w:lang w:val="en-US"/>
              </w:rPr>
            </w:pPr>
            <w:r w:rsidRPr="00A82DD2">
              <w:rPr>
                <w:sz w:val="16"/>
                <w:szCs w:val="16"/>
                <w:lang w:val="en-US"/>
              </w:rPr>
              <w:t>D2</w:t>
            </w:r>
          </w:p>
        </w:tc>
        <w:tc>
          <w:tcPr>
            <w:tcW w:w="455" w:type="dxa"/>
          </w:tcPr>
          <w:p w:rsidR="00A43E05" w:rsidRPr="00A82DD2" w:rsidRDefault="00A43E05" w:rsidP="00A43E05">
            <w:pPr>
              <w:pStyle w:val="ae"/>
              <w:rPr>
                <w:sz w:val="16"/>
                <w:szCs w:val="16"/>
                <w:lang w:val="en-US"/>
              </w:rPr>
            </w:pPr>
            <w:r w:rsidRPr="00A82DD2">
              <w:rPr>
                <w:sz w:val="16"/>
                <w:szCs w:val="16"/>
                <w:lang w:val="en-US"/>
              </w:rPr>
              <w:t>A1</w:t>
            </w:r>
          </w:p>
        </w:tc>
        <w:tc>
          <w:tcPr>
            <w:tcW w:w="524" w:type="dxa"/>
          </w:tcPr>
          <w:p w:rsidR="00A43E05" w:rsidRPr="00A82DD2" w:rsidRDefault="00A43E05" w:rsidP="00A43E05">
            <w:pPr>
              <w:pStyle w:val="ae"/>
              <w:rPr>
                <w:sz w:val="16"/>
                <w:szCs w:val="16"/>
                <w:lang w:val="en-US"/>
              </w:rPr>
            </w:pPr>
            <w:r w:rsidRPr="00A82DD2">
              <w:rPr>
                <w:sz w:val="16"/>
                <w:szCs w:val="16"/>
                <w:lang w:val="en-US"/>
              </w:rPr>
              <w:t>B1</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A3</w:t>
            </w:r>
          </w:p>
        </w:tc>
        <w:tc>
          <w:tcPr>
            <w:tcW w:w="476" w:type="dxa"/>
          </w:tcPr>
          <w:p w:rsidR="00A43E05" w:rsidRPr="00A82DD2" w:rsidRDefault="00A43E05" w:rsidP="00A43E05">
            <w:pPr>
              <w:pStyle w:val="ae"/>
              <w:rPr>
                <w:sz w:val="16"/>
                <w:szCs w:val="16"/>
                <w:lang w:val="en-US"/>
              </w:rPr>
            </w:pPr>
            <w:r w:rsidRPr="00A82DD2">
              <w:rPr>
                <w:sz w:val="16"/>
                <w:szCs w:val="16"/>
                <w:lang w:val="en-US"/>
              </w:rPr>
              <w:t>A1</w:t>
            </w:r>
          </w:p>
        </w:tc>
        <w:tc>
          <w:tcPr>
            <w:tcW w:w="490" w:type="dxa"/>
          </w:tcPr>
          <w:p w:rsidR="00A43E05" w:rsidRPr="00A82DD2" w:rsidRDefault="00A43E05" w:rsidP="00A43E05">
            <w:pPr>
              <w:pStyle w:val="ae"/>
              <w:rPr>
                <w:sz w:val="16"/>
                <w:szCs w:val="16"/>
                <w:lang w:val="en-US"/>
              </w:rPr>
            </w:pPr>
            <w:r w:rsidRPr="00A82DD2">
              <w:rPr>
                <w:sz w:val="16"/>
                <w:szCs w:val="16"/>
                <w:lang w:val="en-US"/>
              </w:rPr>
              <w:t>B1</w:t>
            </w:r>
          </w:p>
        </w:tc>
      </w:tr>
      <w:tr w:rsidR="00A43E05" w:rsidRPr="00A82DD2" w:rsidTr="00A43E05">
        <w:trPr>
          <w:trHeight w:val="275"/>
        </w:trPr>
        <w:tc>
          <w:tcPr>
            <w:tcW w:w="1203" w:type="dxa"/>
          </w:tcPr>
          <w:p w:rsidR="00A43E05" w:rsidRPr="00A82DD2" w:rsidRDefault="00A43E05" w:rsidP="00A43E05">
            <w:pPr>
              <w:pStyle w:val="ae"/>
              <w:rPr>
                <w:sz w:val="18"/>
                <w:szCs w:val="18"/>
              </w:rPr>
            </w:pPr>
            <w:r w:rsidRPr="00A82DD2">
              <w:rPr>
                <w:sz w:val="18"/>
                <w:szCs w:val="18"/>
              </w:rPr>
              <w:t>2.</w:t>
            </w:r>
          </w:p>
        </w:tc>
        <w:tc>
          <w:tcPr>
            <w:tcW w:w="631" w:type="dxa"/>
          </w:tcPr>
          <w:p w:rsidR="00A43E05" w:rsidRPr="00A82DD2" w:rsidRDefault="00A43E05" w:rsidP="00A43E05">
            <w:pPr>
              <w:pStyle w:val="ae"/>
              <w:rPr>
                <w:sz w:val="16"/>
                <w:szCs w:val="16"/>
                <w:lang w:val="en-US"/>
              </w:rPr>
            </w:pPr>
            <w:r w:rsidRPr="00A82DD2">
              <w:rPr>
                <w:sz w:val="16"/>
                <w:szCs w:val="16"/>
                <w:lang w:val="en-US"/>
              </w:rPr>
              <w:t>2L2.5</w:t>
            </w:r>
          </w:p>
        </w:tc>
        <w:tc>
          <w:tcPr>
            <w:tcW w:w="633" w:type="dxa"/>
          </w:tcPr>
          <w:p w:rsidR="00A43E05" w:rsidRPr="00A82DD2" w:rsidRDefault="00A43E05" w:rsidP="00A43E05">
            <w:pPr>
              <w:pStyle w:val="ae"/>
              <w:rPr>
                <w:sz w:val="16"/>
                <w:szCs w:val="16"/>
              </w:rPr>
            </w:pPr>
            <w:r w:rsidRPr="00A82DD2">
              <w:rPr>
                <w:sz w:val="16"/>
                <w:szCs w:val="16"/>
                <w:lang w:val="en-US"/>
              </w:rPr>
              <w:t>2M</w:t>
            </w:r>
            <w:r w:rsidRPr="00A82DD2">
              <w:rPr>
                <w:sz w:val="16"/>
                <w:szCs w:val="16"/>
              </w:rPr>
              <w:t>3</w:t>
            </w:r>
          </w:p>
        </w:tc>
        <w:tc>
          <w:tcPr>
            <w:tcW w:w="606"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570" w:type="dxa"/>
          </w:tcPr>
          <w:p w:rsidR="00A43E05" w:rsidRPr="00A82DD2" w:rsidRDefault="00A43E05" w:rsidP="00A43E05">
            <w:pPr>
              <w:pStyle w:val="ae"/>
              <w:rPr>
                <w:sz w:val="16"/>
                <w:szCs w:val="16"/>
                <w:lang w:val="en-US"/>
              </w:rPr>
            </w:pPr>
            <w:r w:rsidRPr="00A82DD2">
              <w:rPr>
                <w:sz w:val="16"/>
                <w:szCs w:val="16"/>
                <w:lang w:val="en-US"/>
              </w:rPr>
              <w:t>C1</w:t>
            </w:r>
          </w:p>
        </w:tc>
        <w:tc>
          <w:tcPr>
            <w:tcW w:w="471" w:type="dxa"/>
          </w:tcPr>
          <w:p w:rsidR="00A43E05" w:rsidRPr="00A82DD2" w:rsidRDefault="00A43E05" w:rsidP="00A43E05">
            <w:pPr>
              <w:pStyle w:val="ae"/>
              <w:rPr>
                <w:sz w:val="16"/>
                <w:szCs w:val="16"/>
                <w:lang w:val="en-US"/>
              </w:rPr>
            </w:pPr>
            <w:r w:rsidRPr="00A82DD2">
              <w:rPr>
                <w:sz w:val="16"/>
                <w:szCs w:val="16"/>
                <w:lang w:val="en-US"/>
              </w:rPr>
              <w:t>120</w:t>
            </w:r>
          </w:p>
        </w:tc>
        <w:tc>
          <w:tcPr>
            <w:tcW w:w="471" w:type="dxa"/>
          </w:tcPr>
          <w:p w:rsidR="00A43E05" w:rsidRPr="00A82DD2" w:rsidRDefault="00A43E05" w:rsidP="00A43E05">
            <w:pPr>
              <w:pStyle w:val="ae"/>
              <w:rPr>
                <w:sz w:val="16"/>
                <w:szCs w:val="16"/>
                <w:lang w:val="en-US"/>
              </w:rPr>
            </w:pPr>
            <w:r w:rsidRPr="00A82DD2">
              <w:rPr>
                <w:sz w:val="16"/>
                <w:szCs w:val="16"/>
                <w:lang w:val="en-US"/>
              </w:rPr>
              <w:t>140</w:t>
            </w:r>
          </w:p>
        </w:tc>
        <w:tc>
          <w:tcPr>
            <w:tcW w:w="495" w:type="dxa"/>
          </w:tcPr>
          <w:p w:rsidR="00A43E05" w:rsidRPr="00A82DD2" w:rsidRDefault="00A43E05" w:rsidP="00A43E05">
            <w:pPr>
              <w:pStyle w:val="ae"/>
              <w:rPr>
                <w:sz w:val="16"/>
                <w:szCs w:val="16"/>
                <w:lang w:val="en-US"/>
              </w:rPr>
            </w:pPr>
            <w:r w:rsidRPr="00A82DD2">
              <w:rPr>
                <w:sz w:val="16"/>
                <w:szCs w:val="16"/>
                <w:lang w:val="en-US"/>
              </w:rPr>
              <w:t>A2</w:t>
            </w:r>
          </w:p>
        </w:tc>
        <w:tc>
          <w:tcPr>
            <w:tcW w:w="466" w:type="dxa"/>
          </w:tcPr>
          <w:p w:rsidR="00A43E05" w:rsidRPr="00A82DD2" w:rsidRDefault="00A43E05" w:rsidP="00A43E05">
            <w:pPr>
              <w:pStyle w:val="ae"/>
              <w:rPr>
                <w:sz w:val="16"/>
                <w:szCs w:val="16"/>
                <w:lang w:val="en-US"/>
              </w:rPr>
            </w:pPr>
            <w:r w:rsidRPr="00A82DD2">
              <w:rPr>
                <w:sz w:val="16"/>
                <w:szCs w:val="16"/>
                <w:lang w:val="en-US"/>
              </w:rPr>
              <w:t>D2</w:t>
            </w:r>
          </w:p>
        </w:tc>
        <w:tc>
          <w:tcPr>
            <w:tcW w:w="455" w:type="dxa"/>
          </w:tcPr>
          <w:p w:rsidR="00A43E05" w:rsidRPr="00A82DD2" w:rsidRDefault="00A43E05" w:rsidP="00A43E05">
            <w:pPr>
              <w:pStyle w:val="ae"/>
              <w:rPr>
                <w:sz w:val="16"/>
                <w:szCs w:val="16"/>
                <w:lang w:val="en-US"/>
              </w:rPr>
            </w:pPr>
            <w:r w:rsidRPr="00A82DD2">
              <w:rPr>
                <w:sz w:val="16"/>
                <w:szCs w:val="16"/>
                <w:lang w:val="en-US"/>
              </w:rPr>
              <w:t>B1</w:t>
            </w:r>
          </w:p>
        </w:tc>
        <w:tc>
          <w:tcPr>
            <w:tcW w:w="524" w:type="dxa"/>
          </w:tcPr>
          <w:p w:rsidR="00A43E05" w:rsidRPr="00A82DD2" w:rsidRDefault="00A43E05" w:rsidP="00A43E05">
            <w:pPr>
              <w:pStyle w:val="ae"/>
              <w:rPr>
                <w:sz w:val="16"/>
                <w:szCs w:val="16"/>
                <w:lang w:val="en-US"/>
              </w:rPr>
            </w:pPr>
            <w:r w:rsidRPr="00A82DD2">
              <w:rPr>
                <w:sz w:val="16"/>
                <w:szCs w:val="16"/>
                <w:lang w:val="en-US"/>
              </w:rPr>
              <w:t>A2</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A3</w:t>
            </w:r>
          </w:p>
        </w:tc>
        <w:tc>
          <w:tcPr>
            <w:tcW w:w="476" w:type="dxa"/>
          </w:tcPr>
          <w:p w:rsidR="00A43E05" w:rsidRPr="00A82DD2" w:rsidRDefault="00A43E05" w:rsidP="00A43E05">
            <w:pPr>
              <w:pStyle w:val="ae"/>
              <w:rPr>
                <w:sz w:val="16"/>
                <w:szCs w:val="16"/>
                <w:lang w:val="en-US"/>
              </w:rPr>
            </w:pPr>
            <w:r w:rsidRPr="00A82DD2">
              <w:rPr>
                <w:sz w:val="16"/>
                <w:szCs w:val="16"/>
                <w:lang w:val="en-US"/>
              </w:rPr>
              <w:t>C2</w:t>
            </w:r>
          </w:p>
        </w:tc>
        <w:tc>
          <w:tcPr>
            <w:tcW w:w="490"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75"/>
        </w:trPr>
        <w:tc>
          <w:tcPr>
            <w:tcW w:w="1203" w:type="dxa"/>
          </w:tcPr>
          <w:p w:rsidR="00A43E05" w:rsidRPr="00A82DD2" w:rsidRDefault="00A43E05" w:rsidP="00A43E05">
            <w:pPr>
              <w:pStyle w:val="ae"/>
              <w:rPr>
                <w:sz w:val="18"/>
                <w:szCs w:val="18"/>
              </w:rPr>
            </w:pPr>
            <w:r w:rsidRPr="00A82DD2">
              <w:rPr>
                <w:sz w:val="18"/>
                <w:szCs w:val="18"/>
              </w:rPr>
              <w:t>3.</w:t>
            </w:r>
          </w:p>
        </w:tc>
        <w:tc>
          <w:tcPr>
            <w:tcW w:w="631" w:type="dxa"/>
          </w:tcPr>
          <w:p w:rsidR="00A43E05" w:rsidRPr="00A82DD2" w:rsidRDefault="00A43E05" w:rsidP="00A43E05">
            <w:pPr>
              <w:pStyle w:val="ae"/>
              <w:rPr>
                <w:sz w:val="16"/>
                <w:szCs w:val="16"/>
                <w:lang w:val="en-US"/>
              </w:rPr>
            </w:pPr>
            <w:r w:rsidRPr="00A82DD2">
              <w:rPr>
                <w:sz w:val="16"/>
                <w:szCs w:val="16"/>
                <w:lang w:val="en-US"/>
              </w:rPr>
              <w:t>2M2</w:t>
            </w:r>
          </w:p>
        </w:tc>
        <w:tc>
          <w:tcPr>
            <w:tcW w:w="633" w:type="dxa"/>
          </w:tcPr>
          <w:p w:rsidR="00A43E05" w:rsidRPr="00A82DD2" w:rsidRDefault="00A43E05" w:rsidP="00A43E05">
            <w:pPr>
              <w:pStyle w:val="ae"/>
              <w:rPr>
                <w:sz w:val="16"/>
                <w:szCs w:val="16"/>
                <w:lang w:val="en-US"/>
              </w:rPr>
            </w:pPr>
            <w:r w:rsidRPr="00A82DD2">
              <w:rPr>
                <w:sz w:val="16"/>
                <w:szCs w:val="16"/>
                <w:lang w:val="en-US"/>
              </w:rPr>
              <w:t>2M2</w:t>
            </w:r>
          </w:p>
        </w:tc>
        <w:tc>
          <w:tcPr>
            <w:tcW w:w="606" w:type="dxa"/>
          </w:tcPr>
          <w:p w:rsidR="00A43E05" w:rsidRPr="00A82DD2" w:rsidRDefault="00A43E05" w:rsidP="00A43E05">
            <w:pPr>
              <w:pStyle w:val="ae"/>
              <w:rPr>
                <w:sz w:val="16"/>
                <w:szCs w:val="16"/>
                <w:lang w:val="en-US"/>
              </w:rPr>
            </w:pPr>
            <w:r w:rsidRPr="00A82DD2">
              <w:rPr>
                <w:sz w:val="16"/>
                <w:szCs w:val="16"/>
                <w:lang w:val="en-US"/>
              </w:rPr>
              <w:t>A2</w:t>
            </w:r>
          </w:p>
        </w:tc>
        <w:tc>
          <w:tcPr>
            <w:tcW w:w="570"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3</w:t>
            </w:r>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71" w:type="dxa"/>
          </w:tcPr>
          <w:p w:rsidR="00A43E05" w:rsidRPr="00A82DD2" w:rsidRDefault="00A43E05" w:rsidP="00A43E05">
            <w:pPr>
              <w:pStyle w:val="ae"/>
              <w:rPr>
                <w:sz w:val="16"/>
                <w:szCs w:val="16"/>
                <w:lang w:val="en-US"/>
              </w:rPr>
            </w:pPr>
            <w:r w:rsidRPr="00A82DD2">
              <w:rPr>
                <w:sz w:val="16"/>
                <w:szCs w:val="16"/>
                <w:lang w:val="en-US"/>
              </w:rPr>
              <w:t>140</w:t>
            </w:r>
          </w:p>
        </w:tc>
        <w:tc>
          <w:tcPr>
            <w:tcW w:w="495" w:type="dxa"/>
          </w:tcPr>
          <w:p w:rsidR="00A43E05" w:rsidRPr="00A82DD2" w:rsidRDefault="00A43E05" w:rsidP="00A43E05">
            <w:pPr>
              <w:pStyle w:val="ae"/>
              <w:rPr>
                <w:sz w:val="16"/>
                <w:szCs w:val="16"/>
                <w:lang w:val="en-US"/>
              </w:rPr>
            </w:pPr>
            <w:r w:rsidRPr="00A82DD2">
              <w:rPr>
                <w:sz w:val="16"/>
                <w:szCs w:val="16"/>
                <w:lang w:val="en-US"/>
              </w:rPr>
              <w:t>A2</w:t>
            </w:r>
          </w:p>
        </w:tc>
        <w:tc>
          <w:tcPr>
            <w:tcW w:w="466" w:type="dxa"/>
          </w:tcPr>
          <w:p w:rsidR="00A43E05" w:rsidRPr="00A82DD2" w:rsidRDefault="00A43E05" w:rsidP="00A43E05">
            <w:pPr>
              <w:pStyle w:val="ae"/>
              <w:rPr>
                <w:sz w:val="16"/>
                <w:szCs w:val="16"/>
                <w:lang w:val="en-US"/>
              </w:rPr>
            </w:pPr>
            <w:r w:rsidRPr="00A82DD2">
              <w:rPr>
                <w:sz w:val="16"/>
                <w:szCs w:val="16"/>
                <w:lang w:val="en-US"/>
              </w:rPr>
              <w:t>B2</w:t>
            </w:r>
          </w:p>
        </w:tc>
        <w:tc>
          <w:tcPr>
            <w:tcW w:w="455" w:type="dxa"/>
          </w:tcPr>
          <w:p w:rsidR="00A43E05" w:rsidRPr="00A82DD2" w:rsidRDefault="00A43E05" w:rsidP="00A43E05">
            <w:pPr>
              <w:pStyle w:val="ae"/>
              <w:rPr>
                <w:sz w:val="16"/>
                <w:szCs w:val="16"/>
                <w:lang w:val="en-US"/>
              </w:rPr>
            </w:pPr>
            <w:r w:rsidRPr="00A82DD2">
              <w:rPr>
                <w:sz w:val="16"/>
                <w:szCs w:val="16"/>
                <w:lang w:val="en-US"/>
              </w:rPr>
              <w:t>A2</w:t>
            </w:r>
          </w:p>
        </w:tc>
        <w:tc>
          <w:tcPr>
            <w:tcW w:w="524" w:type="dxa"/>
          </w:tcPr>
          <w:p w:rsidR="00A43E05" w:rsidRPr="00A82DD2" w:rsidRDefault="00A43E05" w:rsidP="00A43E05">
            <w:pPr>
              <w:pStyle w:val="ae"/>
              <w:rPr>
                <w:sz w:val="16"/>
                <w:szCs w:val="16"/>
                <w:lang w:val="en-US"/>
              </w:rPr>
            </w:pPr>
            <w:r w:rsidRPr="00A82DD2">
              <w:rPr>
                <w:sz w:val="16"/>
                <w:szCs w:val="16"/>
                <w:lang w:val="en-US"/>
              </w:rPr>
              <w:t>A2</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490"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75"/>
        </w:trPr>
        <w:tc>
          <w:tcPr>
            <w:tcW w:w="1203" w:type="dxa"/>
          </w:tcPr>
          <w:p w:rsidR="00A43E05" w:rsidRPr="00A82DD2" w:rsidRDefault="00A43E05" w:rsidP="00A43E05">
            <w:pPr>
              <w:pStyle w:val="ae"/>
              <w:rPr>
                <w:sz w:val="18"/>
                <w:szCs w:val="18"/>
              </w:rPr>
            </w:pPr>
            <w:r w:rsidRPr="00A82DD2">
              <w:rPr>
                <w:sz w:val="18"/>
                <w:szCs w:val="18"/>
              </w:rPr>
              <w:t>4.</w:t>
            </w:r>
          </w:p>
        </w:tc>
        <w:tc>
          <w:tcPr>
            <w:tcW w:w="631" w:type="dxa"/>
          </w:tcPr>
          <w:p w:rsidR="00A43E05" w:rsidRPr="00A82DD2" w:rsidRDefault="00A43E05" w:rsidP="00A43E05">
            <w:pPr>
              <w:pStyle w:val="ae"/>
              <w:rPr>
                <w:sz w:val="16"/>
                <w:szCs w:val="16"/>
                <w:lang w:val="en-US"/>
              </w:rPr>
            </w:pPr>
            <w:r w:rsidRPr="00A82DD2">
              <w:rPr>
                <w:sz w:val="16"/>
                <w:szCs w:val="16"/>
                <w:lang w:val="en-US"/>
              </w:rPr>
              <w:t>2M1</w:t>
            </w:r>
          </w:p>
        </w:tc>
        <w:tc>
          <w:tcPr>
            <w:tcW w:w="633" w:type="dxa"/>
          </w:tcPr>
          <w:p w:rsidR="00A43E05" w:rsidRPr="00A82DD2" w:rsidRDefault="00A43E05" w:rsidP="00A43E05">
            <w:pPr>
              <w:pStyle w:val="ae"/>
              <w:rPr>
                <w:sz w:val="16"/>
                <w:szCs w:val="16"/>
                <w:lang w:val="en-US"/>
              </w:rPr>
            </w:pPr>
            <w:r w:rsidRPr="00A82DD2">
              <w:rPr>
                <w:sz w:val="16"/>
                <w:szCs w:val="16"/>
                <w:lang w:val="en-US"/>
              </w:rPr>
              <w:t>2L1</w:t>
            </w:r>
            <w:r w:rsidRPr="00A82DD2">
              <w:rPr>
                <w:sz w:val="16"/>
                <w:szCs w:val="16"/>
              </w:rPr>
              <w:t>.</w:t>
            </w:r>
            <w:r w:rsidRPr="00A82DD2">
              <w:rPr>
                <w:sz w:val="16"/>
                <w:szCs w:val="16"/>
                <w:lang w:val="en-US"/>
              </w:rPr>
              <w:t>5</w:t>
            </w:r>
          </w:p>
        </w:tc>
        <w:tc>
          <w:tcPr>
            <w:tcW w:w="606" w:type="dxa"/>
          </w:tcPr>
          <w:p w:rsidR="00A43E05" w:rsidRPr="00A82DD2" w:rsidRDefault="00A43E05" w:rsidP="00A43E05">
            <w:pPr>
              <w:pStyle w:val="ae"/>
              <w:rPr>
                <w:sz w:val="16"/>
                <w:szCs w:val="16"/>
                <w:lang w:val="en-US"/>
              </w:rPr>
            </w:pPr>
            <w:r w:rsidRPr="00A82DD2">
              <w:rPr>
                <w:sz w:val="16"/>
                <w:szCs w:val="16"/>
                <w:lang w:val="en-US"/>
              </w:rPr>
              <w:t>A2</w:t>
            </w:r>
          </w:p>
        </w:tc>
        <w:tc>
          <w:tcPr>
            <w:tcW w:w="570" w:type="dxa"/>
          </w:tcPr>
          <w:p w:rsidR="00A43E05" w:rsidRPr="00A82DD2" w:rsidRDefault="00A43E05" w:rsidP="00A43E05">
            <w:pPr>
              <w:pStyle w:val="ae"/>
              <w:rPr>
                <w:sz w:val="16"/>
                <w:szCs w:val="16"/>
              </w:rPr>
            </w:pPr>
            <w:r w:rsidRPr="00A82DD2">
              <w:rPr>
                <w:sz w:val="16"/>
                <w:szCs w:val="16"/>
                <w:lang w:val="en-US"/>
              </w:rPr>
              <w:t>B</w:t>
            </w:r>
            <w:r w:rsidRPr="00A82DD2">
              <w:rPr>
                <w:sz w:val="16"/>
                <w:szCs w:val="16"/>
              </w:rPr>
              <w:t>2</w:t>
            </w:r>
          </w:p>
        </w:tc>
        <w:tc>
          <w:tcPr>
            <w:tcW w:w="471" w:type="dxa"/>
          </w:tcPr>
          <w:p w:rsidR="00A43E05" w:rsidRPr="00A82DD2" w:rsidRDefault="00A43E05" w:rsidP="00A43E05">
            <w:pPr>
              <w:pStyle w:val="ae"/>
              <w:rPr>
                <w:sz w:val="16"/>
                <w:szCs w:val="16"/>
                <w:lang w:val="en-US"/>
              </w:rPr>
            </w:pPr>
            <w:r w:rsidRPr="00A82DD2">
              <w:rPr>
                <w:sz w:val="16"/>
                <w:szCs w:val="16"/>
                <w:lang w:val="en-US"/>
              </w:rPr>
              <w:t>120</w:t>
            </w:r>
          </w:p>
        </w:tc>
        <w:tc>
          <w:tcPr>
            <w:tcW w:w="471" w:type="dxa"/>
          </w:tcPr>
          <w:p w:rsidR="00A43E05" w:rsidRPr="00A82DD2" w:rsidRDefault="00A43E05" w:rsidP="00A43E05">
            <w:pPr>
              <w:pStyle w:val="ae"/>
              <w:rPr>
                <w:sz w:val="16"/>
                <w:szCs w:val="16"/>
                <w:lang w:val="en-US"/>
              </w:rPr>
            </w:pPr>
            <w:r w:rsidRPr="00A82DD2">
              <w:rPr>
                <w:sz w:val="16"/>
                <w:szCs w:val="16"/>
                <w:lang w:val="en-US"/>
              </w:rPr>
              <w:t>140</w:t>
            </w:r>
          </w:p>
        </w:tc>
        <w:tc>
          <w:tcPr>
            <w:tcW w:w="495" w:type="dxa"/>
          </w:tcPr>
          <w:p w:rsidR="00A43E05" w:rsidRPr="00A82DD2" w:rsidRDefault="00A43E05" w:rsidP="00A43E05">
            <w:pPr>
              <w:pStyle w:val="ae"/>
              <w:rPr>
                <w:sz w:val="16"/>
                <w:szCs w:val="16"/>
                <w:lang w:val="en-US"/>
              </w:rPr>
            </w:pPr>
            <w:r w:rsidRPr="00A82DD2">
              <w:rPr>
                <w:sz w:val="16"/>
                <w:szCs w:val="16"/>
                <w:lang w:val="en-US"/>
              </w:rPr>
              <w:t>A2</w:t>
            </w:r>
          </w:p>
        </w:tc>
        <w:tc>
          <w:tcPr>
            <w:tcW w:w="466" w:type="dxa"/>
          </w:tcPr>
          <w:p w:rsidR="00A43E05" w:rsidRPr="00A82DD2" w:rsidRDefault="00A43E05" w:rsidP="00A43E05">
            <w:pPr>
              <w:pStyle w:val="ae"/>
              <w:rPr>
                <w:sz w:val="16"/>
                <w:szCs w:val="16"/>
                <w:lang w:val="en-US"/>
              </w:rPr>
            </w:pPr>
            <w:r w:rsidRPr="00A82DD2">
              <w:rPr>
                <w:sz w:val="16"/>
                <w:szCs w:val="16"/>
                <w:lang w:val="en-US"/>
              </w:rPr>
              <w:t>D2</w:t>
            </w:r>
          </w:p>
        </w:tc>
        <w:tc>
          <w:tcPr>
            <w:tcW w:w="455" w:type="dxa"/>
          </w:tcPr>
          <w:p w:rsidR="00A43E05" w:rsidRPr="00A82DD2" w:rsidRDefault="00A43E05" w:rsidP="00A43E05">
            <w:pPr>
              <w:pStyle w:val="ae"/>
              <w:rPr>
                <w:sz w:val="16"/>
                <w:szCs w:val="16"/>
                <w:lang w:val="en-US"/>
              </w:rPr>
            </w:pPr>
            <w:r w:rsidRPr="00A82DD2">
              <w:rPr>
                <w:sz w:val="16"/>
                <w:szCs w:val="16"/>
                <w:lang w:val="en-US"/>
              </w:rPr>
              <w:t>A1</w:t>
            </w:r>
          </w:p>
        </w:tc>
        <w:tc>
          <w:tcPr>
            <w:tcW w:w="524" w:type="dxa"/>
          </w:tcPr>
          <w:p w:rsidR="00A43E05" w:rsidRPr="00A82DD2" w:rsidRDefault="00A43E05" w:rsidP="00A43E05">
            <w:pPr>
              <w:pStyle w:val="ae"/>
              <w:rPr>
                <w:sz w:val="16"/>
                <w:szCs w:val="16"/>
                <w:lang w:val="en-US"/>
              </w:rPr>
            </w:pPr>
            <w:r w:rsidRPr="00A82DD2">
              <w:rPr>
                <w:sz w:val="16"/>
                <w:szCs w:val="16"/>
                <w:lang w:val="en-US"/>
              </w:rPr>
              <w:t>C1</w:t>
            </w:r>
          </w:p>
        </w:tc>
        <w:tc>
          <w:tcPr>
            <w:tcW w:w="544" w:type="dxa"/>
          </w:tcPr>
          <w:p w:rsidR="00A43E05" w:rsidRPr="00A82DD2" w:rsidRDefault="00A43E05" w:rsidP="00A43E05">
            <w:pPr>
              <w:pStyle w:val="ae"/>
              <w:rPr>
                <w:sz w:val="16"/>
                <w:szCs w:val="16"/>
                <w:lang w:val="en-US"/>
              </w:rPr>
            </w:pPr>
            <w:r w:rsidRPr="00A82DD2">
              <w:rPr>
                <w:sz w:val="16"/>
                <w:szCs w:val="16"/>
                <w:lang w:val="en-US"/>
              </w:rPr>
              <w:t>B3</w:t>
            </w:r>
          </w:p>
        </w:tc>
        <w:tc>
          <w:tcPr>
            <w:tcW w:w="470" w:type="dxa"/>
          </w:tcPr>
          <w:p w:rsidR="00A43E05" w:rsidRPr="00A82DD2" w:rsidRDefault="00A43E05" w:rsidP="00A43E05">
            <w:pPr>
              <w:pStyle w:val="ae"/>
              <w:rPr>
                <w:sz w:val="16"/>
                <w:szCs w:val="16"/>
                <w:lang w:val="en-US"/>
              </w:rPr>
            </w:pPr>
            <w:r w:rsidRPr="00A82DD2">
              <w:rPr>
                <w:sz w:val="16"/>
                <w:szCs w:val="16"/>
                <w:lang w:val="en-US"/>
              </w:rPr>
              <w:t>A4</w:t>
            </w:r>
          </w:p>
        </w:tc>
        <w:tc>
          <w:tcPr>
            <w:tcW w:w="476" w:type="dxa"/>
          </w:tcPr>
          <w:p w:rsidR="00A43E05" w:rsidRPr="00A82DD2" w:rsidRDefault="00A43E05" w:rsidP="00A43E05">
            <w:pPr>
              <w:pStyle w:val="ae"/>
              <w:rPr>
                <w:sz w:val="16"/>
                <w:szCs w:val="16"/>
              </w:rPr>
            </w:pPr>
            <w:r w:rsidRPr="00A82DD2">
              <w:rPr>
                <w:sz w:val="16"/>
                <w:szCs w:val="16"/>
                <w:lang w:val="en-US"/>
              </w:rPr>
              <w:t>D</w:t>
            </w:r>
            <w:r w:rsidRPr="00A82DD2">
              <w:rPr>
                <w:sz w:val="16"/>
                <w:szCs w:val="16"/>
              </w:rPr>
              <w:t>3</w:t>
            </w:r>
          </w:p>
        </w:tc>
        <w:tc>
          <w:tcPr>
            <w:tcW w:w="490" w:type="dxa"/>
          </w:tcPr>
          <w:p w:rsidR="00A43E05" w:rsidRPr="00A82DD2" w:rsidRDefault="00A43E05" w:rsidP="00A43E05">
            <w:pPr>
              <w:pStyle w:val="ae"/>
              <w:rPr>
                <w:sz w:val="16"/>
                <w:szCs w:val="16"/>
                <w:lang w:val="en-US"/>
              </w:rPr>
            </w:pPr>
            <w:r w:rsidRPr="00A82DD2">
              <w:rPr>
                <w:sz w:val="16"/>
                <w:szCs w:val="16"/>
                <w:lang w:val="en-US"/>
              </w:rPr>
              <w:t>C3</w:t>
            </w:r>
          </w:p>
        </w:tc>
      </w:tr>
      <w:tr w:rsidR="00A43E05" w:rsidRPr="00A82DD2" w:rsidTr="00A43E05">
        <w:trPr>
          <w:trHeight w:val="275"/>
        </w:trPr>
        <w:tc>
          <w:tcPr>
            <w:tcW w:w="1203" w:type="dxa"/>
          </w:tcPr>
          <w:p w:rsidR="00A43E05" w:rsidRPr="00A82DD2" w:rsidRDefault="00A43E05" w:rsidP="00A43E05">
            <w:pPr>
              <w:pStyle w:val="ae"/>
              <w:rPr>
                <w:sz w:val="18"/>
                <w:szCs w:val="18"/>
              </w:rPr>
            </w:pPr>
            <w:r w:rsidRPr="00A82DD2">
              <w:rPr>
                <w:sz w:val="18"/>
                <w:szCs w:val="18"/>
              </w:rPr>
              <w:t>5.</w:t>
            </w:r>
          </w:p>
        </w:tc>
        <w:tc>
          <w:tcPr>
            <w:tcW w:w="631" w:type="dxa"/>
          </w:tcPr>
          <w:p w:rsidR="00A43E05" w:rsidRPr="00A82DD2" w:rsidRDefault="00A43E05" w:rsidP="00A43E05">
            <w:pPr>
              <w:pStyle w:val="ae"/>
              <w:rPr>
                <w:sz w:val="16"/>
                <w:szCs w:val="16"/>
                <w:lang w:val="en-US"/>
              </w:rPr>
            </w:pPr>
            <w:r w:rsidRPr="00A82DD2">
              <w:rPr>
                <w:sz w:val="16"/>
                <w:szCs w:val="16"/>
                <w:lang w:val="en-US"/>
              </w:rPr>
              <w:t>3M2</w:t>
            </w:r>
          </w:p>
        </w:tc>
        <w:tc>
          <w:tcPr>
            <w:tcW w:w="633" w:type="dxa"/>
          </w:tcPr>
          <w:p w:rsidR="00A43E05" w:rsidRPr="00A82DD2" w:rsidRDefault="00A43E05" w:rsidP="00A43E05">
            <w:pPr>
              <w:pStyle w:val="ae"/>
              <w:rPr>
                <w:sz w:val="16"/>
                <w:szCs w:val="16"/>
              </w:rPr>
            </w:pPr>
            <w:r w:rsidRPr="00A82DD2">
              <w:rPr>
                <w:sz w:val="16"/>
                <w:szCs w:val="16"/>
                <w:lang w:val="en-US"/>
              </w:rPr>
              <w:t>2M</w:t>
            </w:r>
            <w:r w:rsidRPr="00A82DD2">
              <w:rPr>
                <w:sz w:val="16"/>
                <w:szCs w:val="16"/>
              </w:rPr>
              <w:t>2</w:t>
            </w:r>
          </w:p>
        </w:tc>
        <w:tc>
          <w:tcPr>
            <w:tcW w:w="606" w:type="dxa"/>
          </w:tcPr>
          <w:p w:rsidR="00A43E05" w:rsidRPr="00A82DD2" w:rsidRDefault="00A43E05" w:rsidP="00A43E05">
            <w:pPr>
              <w:pStyle w:val="ae"/>
              <w:rPr>
                <w:sz w:val="16"/>
                <w:szCs w:val="16"/>
                <w:lang w:val="en-US"/>
              </w:rPr>
            </w:pPr>
            <w:r w:rsidRPr="00A82DD2">
              <w:rPr>
                <w:sz w:val="16"/>
                <w:szCs w:val="16"/>
                <w:lang w:val="en-US"/>
              </w:rPr>
              <w:t>A2</w:t>
            </w:r>
          </w:p>
        </w:tc>
        <w:tc>
          <w:tcPr>
            <w:tcW w:w="570" w:type="dxa"/>
          </w:tcPr>
          <w:p w:rsidR="00A43E05" w:rsidRPr="00A82DD2" w:rsidRDefault="00A43E05" w:rsidP="00A43E05">
            <w:pPr>
              <w:pStyle w:val="ae"/>
              <w:rPr>
                <w:sz w:val="16"/>
                <w:szCs w:val="16"/>
              </w:rPr>
            </w:pPr>
            <w:r w:rsidRPr="00A82DD2">
              <w:rPr>
                <w:sz w:val="16"/>
                <w:szCs w:val="16"/>
              </w:rPr>
              <w:t>А3</w:t>
            </w:r>
          </w:p>
        </w:tc>
        <w:tc>
          <w:tcPr>
            <w:tcW w:w="471" w:type="dxa"/>
          </w:tcPr>
          <w:p w:rsidR="00A43E05" w:rsidRPr="00A82DD2" w:rsidRDefault="00A43E05" w:rsidP="00A43E05">
            <w:pPr>
              <w:pStyle w:val="ae"/>
              <w:rPr>
                <w:sz w:val="16"/>
                <w:szCs w:val="16"/>
                <w:lang w:val="en-US"/>
              </w:rPr>
            </w:pPr>
            <w:r w:rsidRPr="00A82DD2">
              <w:rPr>
                <w:sz w:val="16"/>
                <w:szCs w:val="16"/>
                <w:lang w:val="en-US"/>
              </w:rPr>
              <w:t>140</w:t>
            </w:r>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95" w:type="dxa"/>
          </w:tcPr>
          <w:p w:rsidR="00A43E05" w:rsidRPr="00A82DD2" w:rsidRDefault="00A43E05" w:rsidP="00A43E05">
            <w:pPr>
              <w:pStyle w:val="ae"/>
              <w:rPr>
                <w:sz w:val="16"/>
                <w:szCs w:val="16"/>
                <w:lang w:val="en-US"/>
              </w:rPr>
            </w:pPr>
            <w:r w:rsidRPr="00A82DD2">
              <w:rPr>
                <w:sz w:val="16"/>
                <w:szCs w:val="16"/>
                <w:lang w:val="en-US"/>
              </w:rPr>
              <w:t>A1</w:t>
            </w:r>
          </w:p>
        </w:tc>
        <w:tc>
          <w:tcPr>
            <w:tcW w:w="466" w:type="dxa"/>
          </w:tcPr>
          <w:p w:rsidR="00A43E05" w:rsidRPr="00A82DD2" w:rsidRDefault="00A43E05" w:rsidP="00A43E05">
            <w:pPr>
              <w:pStyle w:val="ae"/>
              <w:rPr>
                <w:sz w:val="16"/>
                <w:szCs w:val="16"/>
                <w:lang w:val="en-US"/>
              </w:rPr>
            </w:pPr>
            <w:r w:rsidRPr="00A82DD2">
              <w:rPr>
                <w:sz w:val="16"/>
                <w:szCs w:val="16"/>
                <w:lang w:val="en-US"/>
              </w:rPr>
              <w:t>A3</w:t>
            </w:r>
          </w:p>
        </w:tc>
        <w:tc>
          <w:tcPr>
            <w:tcW w:w="455" w:type="dxa"/>
          </w:tcPr>
          <w:p w:rsidR="00A43E05" w:rsidRPr="00A82DD2" w:rsidRDefault="00A43E05" w:rsidP="00A43E05">
            <w:pPr>
              <w:pStyle w:val="ae"/>
              <w:rPr>
                <w:sz w:val="16"/>
                <w:szCs w:val="16"/>
                <w:lang w:val="en-US"/>
              </w:rPr>
            </w:pPr>
            <w:r w:rsidRPr="00A82DD2">
              <w:rPr>
                <w:sz w:val="16"/>
                <w:szCs w:val="16"/>
                <w:lang w:val="en-US"/>
              </w:rPr>
              <w:t>A2</w:t>
            </w:r>
          </w:p>
        </w:tc>
        <w:tc>
          <w:tcPr>
            <w:tcW w:w="524" w:type="dxa"/>
          </w:tcPr>
          <w:p w:rsidR="00A43E05" w:rsidRPr="00A82DD2" w:rsidRDefault="00A43E05" w:rsidP="00A43E05">
            <w:pPr>
              <w:pStyle w:val="ae"/>
              <w:rPr>
                <w:sz w:val="16"/>
                <w:szCs w:val="16"/>
                <w:lang w:val="en-US"/>
              </w:rPr>
            </w:pPr>
            <w:r w:rsidRPr="00A82DD2">
              <w:rPr>
                <w:sz w:val="16"/>
                <w:szCs w:val="16"/>
                <w:lang w:val="en-US"/>
              </w:rPr>
              <w:t>B2</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A3</w:t>
            </w:r>
          </w:p>
        </w:tc>
        <w:tc>
          <w:tcPr>
            <w:tcW w:w="476" w:type="dxa"/>
          </w:tcPr>
          <w:p w:rsidR="00A43E05" w:rsidRPr="00A82DD2" w:rsidRDefault="00A43E05" w:rsidP="00A43E05">
            <w:pPr>
              <w:pStyle w:val="ae"/>
              <w:rPr>
                <w:sz w:val="16"/>
                <w:szCs w:val="16"/>
                <w:lang w:val="en-US"/>
              </w:rPr>
            </w:pPr>
            <w:r w:rsidRPr="00A82DD2">
              <w:rPr>
                <w:sz w:val="16"/>
                <w:szCs w:val="16"/>
                <w:lang w:val="en-US"/>
              </w:rPr>
              <w:t>B2</w:t>
            </w:r>
          </w:p>
        </w:tc>
        <w:tc>
          <w:tcPr>
            <w:tcW w:w="490"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75"/>
        </w:trPr>
        <w:tc>
          <w:tcPr>
            <w:tcW w:w="1203" w:type="dxa"/>
          </w:tcPr>
          <w:p w:rsidR="00A43E05" w:rsidRPr="00A82DD2" w:rsidRDefault="00A43E05" w:rsidP="00A43E05">
            <w:pPr>
              <w:pStyle w:val="ae"/>
              <w:rPr>
                <w:sz w:val="18"/>
                <w:szCs w:val="18"/>
              </w:rPr>
            </w:pPr>
            <w:r w:rsidRPr="00A82DD2">
              <w:rPr>
                <w:sz w:val="18"/>
                <w:szCs w:val="18"/>
              </w:rPr>
              <w:t>6.</w:t>
            </w:r>
          </w:p>
        </w:tc>
        <w:tc>
          <w:tcPr>
            <w:tcW w:w="631" w:type="dxa"/>
          </w:tcPr>
          <w:p w:rsidR="00A43E05" w:rsidRPr="00A82DD2" w:rsidRDefault="00A43E05" w:rsidP="00A43E05">
            <w:pPr>
              <w:pStyle w:val="ae"/>
              <w:rPr>
                <w:sz w:val="16"/>
                <w:szCs w:val="16"/>
                <w:lang w:val="en-US"/>
              </w:rPr>
            </w:pPr>
            <w:r w:rsidRPr="00A82DD2">
              <w:rPr>
                <w:sz w:val="16"/>
                <w:szCs w:val="16"/>
                <w:lang w:val="en-US"/>
              </w:rPr>
              <w:t>3M1</w:t>
            </w:r>
          </w:p>
        </w:tc>
        <w:tc>
          <w:tcPr>
            <w:tcW w:w="633" w:type="dxa"/>
          </w:tcPr>
          <w:p w:rsidR="00A43E05" w:rsidRPr="00A82DD2" w:rsidRDefault="00A43E05" w:rsidP="00A43E05">
            <w:pPr>
              <w:pStyle w:val="ae"/>
              <w:rPr>
                <w:sz w:val="16"/>
                <w:szCs w:val="16"/>
                <w:lang w:val="en-US"/>
              </w:rPr>
            </w:pPr>
            <w:r w:rsidRPr="00A82DD2">
              <w:rPr>
                <w:sz w:val="16"/>
                <w:szCs w:val="16"/>
                <w:lang w:val="en-US"/>
              </w:rPr>
              <w:t>2M2</w:t>
            </w:r>
          </w:p>
        </w:tc>
        <w:tc>
          <w:tcPr>
            <w:tcW w:w="606" w:type="dxa"/>
          </w:tcPr>
          <w:p w:rsidR="00A43E05" w:rsidRPr="00A82DD2" w:rsidRDefault="00A43E05" w:rsidP="00A43E05">
            <w:pPr>
              <w:pStyle w:val="ae"/>
              <w:rPr>
                <w:sz w:val="16"/>
                <w:szCs w:val="16"/>
                <w:lang w:val="en-US"/>
              </w:rPr>
            </w:pPr>
            <w:r w:rsidRPr="00A82DD2">
              <w:rPr>
                <w:sz w:val="16"/>
                <w:szCs w:val="16"/>
                <w:lang w:val="en-US"/>
              </w:rPr>
              <w:t>A2</w:t>
            </w:r>
          </w:p>
        </w:tc>
        <w:tc>
          <w:tcPr>
            <w:tcW w:w="570"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lang w:val="en-US"/>
              </w:rPr>
              <w:t>2</w:t>
            </w:r>
            <w:proofErr w:type="gramEnd"/>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71" w:type="dxa"/>
          </w:tcPr>
          <w:p w:rsidR="00A43E05" w:rsidRPr="00A82DD2" w:rsidRDefault="00A43E05" w:rsidP="00A43E05">
            <w:pPr>
              <w:pStyle w:val="ae"/>
              <w:rPr>
                <w:sz w:val="16"/>
                <w:szCs w:val="16"/>
                <w:lang w:val="en-US"/>
              </w:rPr>
            </w:pPr>
            <w:r w:rsidRPr="00A82DD2">
              <w:rPr>
                <w:sz w:val="16"/>
                <w:szCs w:val="16"/>
                <w:lang w:val="en-US"/>
              </w:rPr>
              <w:t>220</w:t>
            </w:r>
          </w:p>
        </w:tc>
        <w:tc>
          <w:tcPr>
            <w:tcW w:w="495" w:type="dxa"/>
          </w:tcPr>
          <w:p w:rsidR="00A43E05" w:rsidRPr="00A82DD2" w:rsidRDefault="00A43E05" w:rsidP="00A43E05">
            <w:pPr>
              <w:pStyle w:val="ae"/>
              <w:rPr>
                <w:sz w:val="16"/>
                <w:szCs w:val="16"/>
                <w:lang w:val="en-US"/>
              </w:rPr>
            </w:pPr>
            <w:r w:rsidRPr="00A82DD2">
              <w:rPr>
                <w:sz w:val="16"/>
                <w:szCs w:val="16"/>
                <w:lang w:val="en-US"/>
              </w:rPr>
              <w:t>A1</w:t>
            </w:r>
          </w:p>
        </w:tc>
        <w:tc>
          <w:tcPr>
            <w:tcW w:w="466" w:type="dxa"/>
          </w:tcPr>
          <w:p w:rsidR="00A43E05" w:rsidRPr="00A82DD2" w:rsidRDefault="00A43E05" w:rsidP="00A43E05">
            <w:pPr>
              <w:pStyle w:val="ae"/>
              <w:rPr>
                <w:sz w:val="16"/>
                <w:szCs w:val="16"/>
                <w:lang w:val="en-US"/>
              </w:rPr>
            </w:pPr>
            <w:r w:rsidRPr="00A82DD2">
              <w:rPr>
                <w:sz w:val="16"/>
                <w:szCs w:val="16"/>
                <w:lang w:val="en-US"/>
              </w:rPr>
              <w:t>A1</w:t>
            </w:r>
          </w:p>
        </w:tc>
        <w:tc>
          <w:tcPr>
            <w:tcW w:w="455" w:type="dxa"/>
          </w:tcPr>
          <w:p w:rsidR="00A43E05" w:rsidRPr="00A82DD2" w:rsidRDefault="00A43E05" w:rsidP="00A43E05">
            <w:pPr>
              <w:pStyle w:val="ae"/>
              <w:rPr>
                <w:sz w:val="16"/>
                <w:szCs w:val="16"/>
                <w:lang w:val="en-US"/>
              </w:rPr>
            </w:pPr>
            <w:r w:rsidRPr="00A82DD2">
              <w:rPr>
                <w:sz w:val="16"/>
                <w:szCs w:val="16"/>
                <w:lang w:val="en-US"/>
              </w:rPr>
              <w:t>A2</w:t>
            </w:r>
          </w:p>
        </w:tc>
        <w:tc>
          <w:tcPr>
            <w:tcW w:w="524" w:type="dxa"/>
          </w:tcPr>
          <w:p w:rsidR="00A43E05" w:rsidRPr="00A82DD2" w:rsidRDefault="00A43E05" w:rsidP="00A43E05">
            <w:pPr>
              <w:pStyle w:val="ae"/>
              <w:rPr>
                <w:sz w:val="16"/>
                <w:szCs w:val="16"/>
                <w:lang w:val="en-US"/>
              </w:rPr>
            </w:pPr>
            <w:r w:rsidRPr="00A82DD2">
              <w:rPr>
                <w:sz w:val="16"/>
                <w:szCs w:val="16"/>
                <w:lang w:val="en-US"/>
              </w:rPr>
              <w:t>A1</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490"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lastRenderedPageBreak/>
              <w:t>7.</w:t>
            </w:r>
          </w:p>
        </w:tc>
        <w:tc>
          <w:tcPr>
            <w:tcW w:w="631" w:type="dxa"/>
          </w:tcPr>
          <w:p w:rsidR="00A43E05" w:rsidRPr="00A82DD2" w:rsidRDefault="00A43E05" w:rsidP="00A43E05">
            <w:pPr>
              <w:pStyle w:val="ae"/>
              <w:rPr>
                <w:sz w:val="16"/>
                <w:szCs w:val="16"/>
                <w:lang w:val="en-US"/>
              </w:rPr>
            </w:pPr>
            <w:r w:rsidRPr="00A82DD2">
              <w:rPr>
                <w:sz w:val="16"/>
                <w:szCs w:val="16"/>
                <w:lang w:val="en-US"/>
              </w:rPr>
              <w:t>2M1</w:t>
            </w:r>
          </w:p>
        </w:tc>
        <w:tc>
          <w:tcPr>
            <w:tcW w:w="633" w:type="dxa"/>
          </w:tcPr>
          <w:p w:rsidR="00A43E05" w:rsidRPr="00A82DD2" w:rsidRDefault="00A43E05" w:rsidP="00A43E05">
            <w:pPr>
              <w:pStyle w:val="ae"/>
              <w:rPr>
                <w:sz w:val="16"/>
                <w:szCs w:val="16"/>
                <w:lang w:val="en-US"/>
              </w:rPr>
            </w:pPr>
            <w:r w:rsidRPr="00A82DD2">
              <w:rPr>
                <w:sz w:val="16"/>
                <w:szCs w:val="16"/>
                <w:lang w:val="en-US"/>
              </w:rPr>
              <w:t>2R1.5</w:t>
            </w:r>
          </w:p>
        </w:tc>
        <w:tc>
          <w:tcPr>
            <w:tcW w:w="606" w:type="dxa"/>
          </w:tcPr>
          <w:p w:rsidR="00A43E05" w:rsidRPr="00A82DD2" w:rsidRDefault="00A43E05" w:rsidP="00A43E05">
            <w:pPr>
              <w:pStyle w:val="ae"/>
              <w:rPr>
                <w:sz w:val="16"/>
                <w:szCs w:val="16"/>
              </w:rPr>
            </w:pPr>
            <w:r w:rsidRPr="00A82DD2">
              <w:rPr>
                <w:sz w:val="16"/>
                <w:szCs w:val="16"/>
                <w:lang w:val="en-US"/>
              </w:rPr>
              <w:t>A1</w:t>
            </w:r>
          </w:p>
        </w:tc>
        <w:tc>
          <w:tcPr>
            <w:tcW w:w="570" w:type="dxa"/>
          </w:tcPr>
          <w:p w:rsidR="00A43E05" w:rsidRPr="00A82DD2" w:rsidRDefault="00A43E05" w:rsidP="00A43E05">
            <w:pPr>
              <w:pStyle w:val="ae"/>
              <w:rPr>
                <w:sz w:val="16"/>
                <w:szCs w:val="16"/>
                <w:lang w:val="en-US"/>
              </w:rPr>
            </w:pPr>
            <w:r w:rsidRPr="00A82DD2">
              <w:rPr>
                <w:sz w:val="16"/>
                <w:szCs w:val="16"/>
              </w:rPr>
              <w:t>B2</w:t>
            </w:r>
          </w:p>
        </w:tc>
        <w:tc>
          <w:tcPr>
            <w:tcW w:w="471" w:type="dxa"/>
          </w:tcPr>
          <w:p w:rsidR="00A43E05" w:rsidRPr="00A82DD2" w:rsidRDefault="00A43E05" w:rsidP="00A43E05">
            <w:pPr>
              <w:pStyle w:val="ae"/>
              <w:rPr>
                <w:sz w:val="16"/>
                <w:szCs w:val="16"/>
                <w:lang w:val="en-US"/>
              </w:rPr>
            </w:pPr>
            <w:r w:rsidRPr="00A82DD2">
              <w:rPr>
                <w:sz w:val="16"/>
                <w:szCs w:val="16"/>
                <w:lang w:val="en-US"/>
              </w:rPr>
              <w:t>110</w:t>
            </w:r>
          </w:p>
        </w:tc>
        <w:tc>
          <w:tcPr>
            <w:tcW w:w="471" w:type="dxa"/>
          </w:tcPr>
          <w:p w:rsidR="00A43E05" w:rsidRPr="00A82DD2" w:rsidRDefault="00A43E05" w:rsidP="00A43E05">
            <w:pPr>
              <w:pStyle w:val="ae"/>
              <w:rPr>
                <w:sz w:val="16"/>
                <w:szCs w:val="16"/>
                <w:lang w:val="en-US"/>
              </w:rPr>
            </w:pPr>
            <w:r w:rsidRPr="00A82DD2">
              <w:rPr>
                <w:sz w:val="16"/>
                <w:szCs w:val="16"/>
                <w:lang w:val="en-US"/>
              </w:rPr>
              <w:t>120</w:t>
            </w:r>
          </w:p>
        </w:tc>
        <w:tc>
          <w:tcPr>
            <w:tcW w:w="495"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lang w:val="en-US"/>
              </w:rPr>
              <w:t>2</w:t>
            </w:r>
            <w:proofErr w:type="gramEnd"/>
          </w:p>
        </w:tc>
        <w:tc>
          <w:tcPr>
            <w:tcW w:w="466" w:type="dxa"/>
          </w:tcPr>
          <w:p w:rsidR="00A43E05" w:rsidRPr="00A82DD2" w:rsidRDefault="00A43E05" w:rsidP="00A43E05">
            <w:pPr>
              <w:pStyle w:val="ae"/>
              <w:rPr>
                <w:sz w:val="16"/>
                <w:szCs w:val="16"/>
                <w:lang w:val="en-US"/>
              </w:rPr>
            </w:pPr>
            <w:r w:rsidRPr="00A82DD2">
              <w:rPr>
                <w:sz w:val="16"/>
                <w:szCs w:val="16"/>
                <w:lang w:val="en-US"/>
              </w:rPr>
              <w:t>A3</w:t>
            </w:r>
          </w:p>
        </w:tc>
        <w:tc>
          <w:tcPr>
            <w:tcW w:w="455" w:type="dxa"/>
          </w:tcPr>
          <w:p w:rsidR="00A43E05" w:rsidRPr="00A82DD2" w:rsidRDefault="00A43E05" w:rsidP="00A43E05">
            <w:pPr>
              <w:pStyle w:val="ae"/>
              <w:rPr>
                <w:sz w:val="16"/>
                <w:szCs w:val="16"/>
                <w:lang w:val="en-US"/>
              </w:rPr>
            </w:pPr>
            <w:r w:rsidRPr="00A82DD2">
              <w:rPr>
                <w:sz w:val="16"/>
                <w:szCs w:val="16"/>
                <w:lang w:val="en-US"/>
              </w:rPr>
              <w:t>A1</w:t>
            </w:r>
          </w:p>
        </w:tc>
        <w:tc>
          <w:tcPr>
            <w:tcW w:w="524" w:type="dxa"/>
          </w:tcPr>
          <w:p w:rsidR="00A43E05" w:rsidRPr="00A82DD2" w:rsidRDefault="00A43E05" w:rsidP="00A43E05">
            <w:pPr>
              <w:pStyle w:val="ae"/>
              <w:rPr>
                <w:sz w:val="16"/>
                <w:szCs w:val="16"/>
                <w:lang w:val="en-US"/>
              </w:rPr>
            </w:pPr>
            <w:r w:rsidRPr="00A82DD2">
              <w:rPr>
                <w:sz w:val="16"/>
                <w:szCs w:val="16"/>
                <w:lang w:val="en-US"/>
              </w:rPr>
              <w:t>B2</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B1</w:t>
            </w:r>
          </w:p>
        </w:tc>
        <w:tc>
          <w:tcPr>
            <w:tcW w:w="476" w:type="dxa"/>
          </w:tcPr>
          <w:p w:rsidR="00A43E05" w:rsidRPr="00A82DD2" w:rsidRDefault="00A43E05" w:rsidP="00A43E05">
            <w:pPr>
              <w:pStyle w:val="ae"/>
              <w:rPr>
                <w:sz w:val="16"/>
                <w:szCs w:val="16"/>
                <w:lang w:val="en-US"/>
              </w:rPr>
            </w:pPr>
            <w:r w:rsidRPr="00A82DD2">
              <w:rPr>
                <w:sz w:val="16"/>
                <w:szCs w:val="16"/>
                <w:lang w:val="en-US"/>
              </w:rPr>
              <w:t>A1</w:t>
            </w:r>
          </w:p>
        </w:tc>
        <w:tc>
          <w:tcPr>
            <w:tcW w:w="490"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74"/>
        </w:trPr>
        <w:tc>
          <w:tcPr>
            <w:tcW w:w="1203" w:type="dxa"/>
          </w:tcPr>
          <w:p w:rsidR="00A43E05" w:rsidRPr="00A82DD2" w:rsidRDefault="00A43E05" w:rsidP="00A43E05">
            <w:pPr>
              <w:pStyle w:val="ae"/>
              <w:rPr>
                <w:sz w:val="18"/>
                <w:szCs w:val="18"/>
              </w:rPr>
            </w:pPr>
            <w:r w:rsidRPr="00A82DD2">
              <w:rPr>
                <w:sz w:val="18"/>
                <w:szCs w:val="18"/>
              </w:rPr>
              <w:t>8.</w:t>
            </w:r>
          </w:p>
        </w:tc>
        <w:tc>
          <w:tcPr>
            <w:tcW w:w="631" w:type="dxa"/>
          </w:tcPr>
          <w:p w:rsidR="00A43E05" w:rsidRPr="00A82DD2" w:rsidRDefault="00A43E05" w:rsidP="00A43E05">
            <w:pPr>
              <w:pStyle w:val="ae"/>
              <w:rPr>
                <w:sz w:val="16"/>
                <w:szCs w:val="16"/>
                <w:lang w:val="en-US"/>
              </w:rPr>
            </w:pPr>
            <w:r w:rsidRPr="00A82DD2">
              <w:rPr>
                <w:sz w:val="16"/>
                <w:szCs w:val="16"/>
                <w:lang w:val="en-US"/>
              </w:rPr>
              <w:t>3M2</w:t>
            </w:r>
          </w:p>
        </w:tc>
        <w:tc>
          <w:tcPr>
            <w:tcW w:w="633" w:type="dxa"/>
          </w:tcPr>
          <w:p w:rsidR="00A43E05" w:rsidRPr="00A82DD2" w:rsidRDefault="00A43E05" w:rsidP="00A43E05">
            <w:pPr>
              <w:pStyle w:val="ae"/>
              <w:rPr>
                <w:sz w:val="16"/>
                <w:szCs w:val="16"/>
                <w:lang w:val="en-US"/>
              </w:rPr>
            </w:pPr>
            <w:r w:rsidRPr="00A82DD2">
              <w:rPr>
                <w:sz w:val="16"/>
                <w:szCs w:val="16"/>
                <w:lang w:val="en-US"/>
              </w:rPr>
              <w:t>2L2</w:t>
            </w:r>
            <w:r w:rsidRPr="00A82DD2">
              <w:rPr>
                <w:sz w:val="16"/>
                <w:szCs w:val="16"/>
              </w:rPr>
              <w:t>.</w:t>
            </w:r>
            <w:r w:rsidRPr="00A82DD2">
              <w:rPr>
                <w:sz w:val="16"/>
                <w:szCs w:val="16"/>
                <w:lang w:val="en-US"/>
              </w:rPr>
              <w:t>5</w:t>
            </w:r>
          </w:p>
        </w:tc>
        <w:tc>
          <w:tcPr>
            <w:tcW w:w="606"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70" w:type="dxa"/>
          </w:tcPr>
          <w:p w:rsidR="00A43E05" w:rsidRPr="00A82DD2" w:rsidRDefault="00A43E05" w:rsidP="00A43E05">
            <w:pPr>
              <w:pStyle w:val="ae"/>
              <w:rPr>
                <w:sz w:val="16"/>
                <w:szCs w:val="16"/>
                <w:lang w:val="en-US"/>
              </w:rPr>
            </w:pPr>
            <w:r w:rsidRPr="00A82DD2">
              <w:rPr>
                <w:sz w:val="16"/>
                <w:szCs w:val="16"/>
                <w:lang w:val="en-US"/>
              </w:rPr>
              <w:t>C2</w:t>
            </w:r>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71" w:type="dxa"/>
          </w:tcPr>
          <w:p w:rsidR="00A43E05" w:rsidRPr="00A82DD2" w:rsidRDefault="00A43E05" w:rsidP="00A43E05">
            <w:pPr>
              <w:pStyle w:val="ae"/>
              <w:rPr>
                <w:sz w:val="16"/>
                <w:szCs w:val="16"/>
                <w:lang w:val="en-US"/>
              </w:rPr>
            </w:pPr>
            <w:r w:rsidRPr="00A82DD2">
              <w:rPr>
                <w:sz w:val="16"/>
                <w:szCs w:val="16"/>
                <w:lang w:val="en-US"/>
              </w:rPr>
              <w:t>220</w:t>
            </w:r>
          </w:p>
        </w:tc>
        <w:tc>
          <w:tcPr>
            <w:tcW w:w="495" w:type="dxa"/>
          </w:tcPr>
          <w:p w:rsidR="00A43E05" w:rsidRPr="00A82DD2" w:rsidRDefault="00A43E05" w:rsidP="00A43E05">
            <w:pPr>
              <w:pStyle w:val="ae"/>
              <w:rPr>
                <w:sz w:val="16"/>
                <w:szCs w:val="16"/>
                <w:lang w:val="en-US"/>
              </w:rPr>
            </w:pPr>
            <w:r w:rsidRPr="00A82DD2">
              <w:rPr>
                <w:sz w:val="16"/>
                <w:szCs w:val="16"/>
                <w:lang w:val="en-US"/>
              </w:rPr>
              <w:t>A1</w:t>
            </w:r>
          </w:p>
        </w:tc>
        <w:tc>
          <w:tcPr>
            <w:tcW w:w="466" w:type="dxa"/>
          </w:tcPr>
          <w:p w:rsidR="00A43E05" w:rsidRPr="00A82DD2" w:rsidRDefault="00A43E05" w:rsidP="00A43E05">
            <w:pPr>
              <w:pStyle w:val="ae"/>
              <w:rPr>
                <w:sz w:val="16"/>
                <w:szCs w:val="16"/>
                <w:lang w:val="en-US"/>
              </w:rPr>
            </w:pPr>
            <w:r w:rsidRPr="00A82DD2">
              <w:rPr>
                <w:sz w:val="16"/>
                <w:szCs w:val="16"/>
                <w:lang w:val="en-US"/>
              </w:rPr>
              <w:t>B2</w:t>
            </w:r>
          </w:p>
        </w:tc>
        <w:tc>
          <w:tcPr>
            <w:tcW w:w="455" w:type="dxa"/>
          </w:tcPr>
          <w:p w:rsidR="00A43E05" w:rsidRPr="00A82DD2" w:rsidRDefault="00A43E05" w:rsidP="00A43E05">
            <w:pPr>
              <w:pStyle w:val="ae"/>
              <w:rPr>
                <w:sz w:val="16"/>
                <w:szCs w:val="16"/>
                <w:lang w:val="en-US"/>
              </w:rPr>
            </w:pPr>
            <w:r w:rsidRPr="00A82DD2">
              <w:rPr>
                <w:sz w:val="16"/>
                <w:szCs w:val="16"/>
                <w:lang w:val="en-US"/>
              </w:rPr>
              <w:t>B2</w:t>
            </w:r>
          </w:p>
        </w:tc>
        <w:tc>
          <w:tcPr>
            <w:tcW w:w="524" w:type="dxa"/>
          </w:tcPr>
          <w:p w:rsidR="00A43E05" w:rsidRPr="00A82DD2" w:rsidRDefault="00A43E05" w:rsidP="00A43E05">
            <w:pPr>
              <w:pStyle w:val="ae"/>
              <w:rPr>
                <w:sz w:val="16"/>
                <w:szCs w:val="16"/>
                <w:lang w:val="en-US"/>
              </w:rPr>
            </w:pPr>
            <w:r w:rsidRPr="00A82DD2">
              <w:rPr>
                <w:sz w:val="16"/>
                <w:szCs w:val="16"/>
                <w:lang w:val="en-US"/>
              </w:rPr>
              <w:t>B1</w:t>
            </w:r>
          </w:p>
        </w:tc>
        <w:tc>
          <w:tcPr>
            <w:tcW w:w="544" w:type="dxa"/>
          </w:tcPr>
          <w:p w:rsidR="00A43E05" w:rsidRPr="00A82DD2" w:rsidRDefault="00A43E05" w:rsidP="00A43E05">
            <w:pPr>
              <w:pStyle w:val="ae"/>
              <w:rPr>
                <w:sz w:val="16"/>
                <w:szCs w:val="16"/>
                <w:lang w:val="en-US"/>
              </w:rPr>
            </w:pPr>
            <w:r w:rsidRPr="00A82DD2">
              <w:rPr>
                <w:sz w:val="16"/>
                <w:szCs w:val="16"/>
                <w:lang w:val="en-US"/>
              </w:rPr>
              <w:t>A3</w:t>
            </w:r>
          </w:p>
        </w:tc>
        <w:tc>
          <w:tcPr>
            <w:tcW w:w="470" w:type="dxa"/>
          </w:tcPr>
          <w:p w:rsidR="00A43E05" w:rsidRPr="00A82DD2" w:rsidRDefault="00A43E05" w:rsidP="00A43E05">
            <w:pPr>
              <w:pStyle w:val="ae"/>
              <w:rPr>
                <w:sz w:val="16"/>
                <w:szCs w:val="16"/>
                <w:lang w:val="en-US"/>
              </w:rPr>
            </w:pPr>
            <w:r w:rsidRPr="00A82DD2">
              <w:rPr>
                <w:sz w:val="16"/>
                <w:szCs w:val="16"/>
                <w:lang w:val="en-US"/>
              </w:rPr>
              <w:t>B2</w:t>
            </w:r>
          </w:p>
        </w:tc>
        <w:tc>
          <w:tcPr>
            <w:tcW w:w="476" w:type="dxa"/>
          </w:tcPr>
          <w:p w:rsidR="00A43E05" w:rsidRPr="00A82DD2" w:rsidRDefault="00A43E05" w:rsidP="00A43E05">
            <w:pPr>
              <w:pStyle w:val="ae"/>
              <w:rPr>
                <w:sz w:val="16"/>
                <w:szCs w:val="16"/>
                <w:lang w:val="en-US"/>
              </w:rPr>
            </w:pPr>
            <w:r w:rsidRPr="00A82DD2">
              <w:rPr>
                <w:sz w:val="16"/>
                <w:szCs w:val="16"/>
                <w:lang w:val="en-US"/>
              </w:rPr>
              <w:t>C2</w:t>
            </w:r>
          </w:p>
        </w:tc>
        <w:tc>
          <w:tcPr>
            <w:tcW w:w="490"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t>9.</w:t>
            </w:r>
          </w:p>
        </w:tc>
        <w:tc>
          <w:tcPr>
            <w:tcW w:w="631" w:type="dxa"/>
          </w:tcPr>
          <w:p w:rsidR="00A43E05" w:rsidRPr="00A82DD2" w:rsidRDefault="00A43E05" w:rsidP="00A43E05">
            <w:pPr>
              <w:pStyle w:val="ae"/>
              <w:rPr>
                <w:sz w:val="16"/>
                <w:szCs w:val="16"/>
                <w:lang w:val="en-US"/>
              </w:rPr>
            </w:pPr>
            <w:r w:rsidRPr="00A82DD2">
              <w:rPr>
                <w:sz w:val="16"/>
                <w:szCs w:val="16"/>
                <w:lang w:val="en-US"/>
              </w:rPr>
              <w:t>2M2</w:t>
            </w:r>
          </w:p>
        </w:tc>
        <w:tc>
          <w:tcPr>
            <w:tcW w:w="633" w:type="dxa"/>
          </w:tcPr>
          <w:p w:rsidR="00A43E05" w:rsidRPr="00A82DD2" w:rsidRDefault="00A43E05" w:rsidP="00A43E05">
            <w:pPr>
              <w:pStyle w:val="ae"/>
              <w:rPr>
                <w:sz w:val="16"/>
                <w:szCs w:val="16"/>
                <w:lang w:val="en-US"/>
              </w:rPr>
            </w:pPr>
            <w:r w:rsidRPr="00A82DD2">
              <w:rPr>
                <w:sz w:val="16"/>
                <w:szCs w:val="16"/>
                <w:lang w:val="en-US"/>
              </w:rPr>
              <w:t>2R</w:t>
            </w:r>
            <w:r w:rsidRPr="00A82DD2">
              <w:rPr>
                <w:sz w:val="16"/>
                <w:szCs w:val="16"/>
              </w:rPr>
              <w:t>1.</w:t>
            </w:r>
            <w:r w:rsidRPr="00A82DD2">
              <w:rPr>
                <w:sz w:val="16"/>
                <w:szCs w:val="16"/>
                <w:lang w:val="en-US"/>
              </w:rPr>
              <w:t>5</w:t>
            </w:r>
          </w:p>
        </w:tc>
        <w:tc>
          <w:tcPr>
            <w:tcW w:w="606" w:type="dxa"/>
          </w:tcPr>
          <w:p w:rsidR="00A43E05" w:rsidRPr="00A82DD2" w:rsidRDefault="00A43E05" w:rsidP="00A43E05">
            <w:pPr>
              <w:pStyle w:val="ae"/>
              <w:rPr>
                <w:sz w:val="16"/>
                <w:szCs w:val="16"/>
                <w:lang w:val="en-US"/>
              </w:rPr>
            </w:pPr>
            <w:r w:rsidRPr="00A82DD2">
              <w:rPr>
                <w:sz w:val="16"/>
                <w:szCs w:val="16"/>
                <w:lang w:val="en-US"/>
              </w:rPr>
              <w:t>A1</w:t>
            </w:r>
          </w:p>
        </w:tc>
        <w:tc>
          <w:tcPr>
            <w:tcW w:w="570" w:type="dxa"/>
          </w:tcPr>
          <w:p w:rsidR="00A43E05" w:rsidRPr="00A82DD2" w:rsidRDefault="00A43E05" w:rsidP="00A43E05">
            <w:pPr>
              <w:pStyle w:val="ae"/>
              <w:rPr>
                <w:sz w:val="16"/>
                <w:szCs w:val="16"/>
                <w:lang w:val="en-US"/>
              </w:rPr>
            </w:pPr>
            <w:r w:rsidRPr="00A82DD2">
              <w:rPr>
                <w:sz w:val="16"/>
                <w:szCs w:val="16"/>
                <w:lang w:val="en-US"/>
              </w:rPr>
              <w:t>D2</w:t>
            </w:r>
          </w:p>
        </w:tc>
        <w:tc>
          <w:tcPr>
            <w:tcW w:w="471" w:type="dxa"/>
          </w:tcPr>
          <w:p w:rsidR="00A43E05" w:rsidRPr="00A82DD2" w:rsidRDefault="00A43E05" w:rsidP="00A43E05">
            <w:pPr>
              <w:pStyle w:val="ae"/>
              <w:rPr>
                <w:sz w:val="16"/>
                <w:szCs w:val="16"/>
                <w:lang w:val="en-US"/>
              </w:rPr>
            </w:pPr>
            <w:r w:rsidRPr="00A82DD2">
              <w:rPr>
                <w:sz w:val="16"/>
                <w:szCs w:val="16"/>
                <w:lang w:val="en-US"/>
              </w:rPr>
              <w:t>220</w:t>
            </w:r>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95" w:type="dxa"/>
          </w:tcPr>
          <w:p w:rsidR="00A43E05" w:rsidRPr="00A82DD2" w:rsidRDefault="00A43E05" w:rsidP="00A43E05">
            <w:pPr>
              <w:pStyle w:val="ae"/>
              <w:rPr>
                <w:sz w:val="16"/>
                <w:szCs w:val="16"/>
                <w:lang w:val="en-US"/>
              </w:rPr>
            </w:pPr>
            <w:r w:rsidRPr="00A82DD2">
              <w:rPr>
                <w:sz w:val="16"/>
                <w:szCs w:val="16"/>
                <w:lang w:val="en-US"/>
              </w:rPr>
              <w:t>B2</w:t>
            </w:r>
          </w:p>
        </w:tc>
        <w:tc>
          <w:tcPr>
            <w:tcW w:w="466" w:type="dxa"/>
          </w:tcPr>
          <w:p w:rsidR="00A43E05" w:rsidRPr="00A82DD2" w:rsidRDefault="00A43E05" w:rsidP="00A43E05">
            <w:pPr>
              <w:pStyle w:val="ae"/>
              <w:rPr>
                <w:sz w:val="16"/>
                <w:szCs w:val="16"/>
                <w:lang w:val="en-US"/>
              </w:rPr>
            </w:pPr>
            <w:r w:rsidRPr="00A82DD2">
              <w:rPr>
                <w:sz w:val="16"/>
                <w:szCs w:val="16"/>
                <w:lang w:val="en-US"/>
              </w:rPr>
              <w:t>B2</w:t>
            </w:r>
          </w:p>
        </w:tc>
        <w:tc>
          <w:tcPr>
            <w:tcW w:w="455" w:type="dxa"/>
          </w:tcPr>
          <w:p w:rsidR="00A43E05" w:rsidRPr="00A82DD2" w:rsidRDefault="00A43E05" w:rsidP="00A43E05">
            <w:pPr>
              <w:pStyle w:val="ae"/>
              <w:rPr>
                <w:sz w:val="16"/>
                <w:szCs w:val="16"/>
                <w:lang w:val="en-US"/>
              </w:rPr>
            </w:pPr>
            <w:r w:rsidRPr="00A82DD2">
              <w:rPr>
                <w:sz w:val="16"/>
                <w:szCs w:val="16"/>
                <w:lang w:val="en-US"/>
              </w:rPr>
              <w:t>B1</w:t>
            </w:r>
          </w:p>
        </w:tc>
        <w:tc>
          <w:tcPr>
            <w:tcW w:w="524" w:type="dxa"/>
          </w:tcPr>
          <w:p w:rsidR="00A43E05" w:rsidRPr="00A82DD2" w:rsidRDefault="00A43E05" w:rsidP="00A43E05">
            <w:pPr>
              <w:pStyle w:val="ae"/>
              <w:rPr>
                <w:sz w:val="16"/>
                <w:szCs w:val="16"/>
                <w:lang w:val="en-US"/>
              </w:rPr>
            </w:pPr>
            <w:r w:rsidRPr="00A82DD2">
              <w:rPr>
                <w:sz w:val="16"/>
                <w:szCs w:val="16"/>
                <w:lang w:val="en-US"/>
              </w:rPr>
              <w:t>B1</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A3</w:t>
            </w:r>
          </w:p>
        </w:tc>
        <w:tc>
          <w:tcPr>
            <w:tcW w:w="490"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74"/>
        </w:trPr>
        <w:tc>
          <w:tcPr>
            <w:tcW w:w="1203" w:type="dxa"/>
          </w:tcPr>
          <w:p w:rsidR="00A43E05" w:rsidRPr="00A82DD2" w:rsidRDefault="00A43E05" w:rsidP="00A43E05">
            <w:pPr>
              <w:pStyle w:val="ae"/>
              <w:rPr>
                <w:sz w:val="18"/>
                <w:szCs w:val="18"/>
              </w:rPr>
            </w:pPr>
            <w:r w:rsidRPr="00A82DD2">
              <w:rPr>
                <w:sz w:val="18"/>
                <w:szCs w:val="18"/>
              </w:rPr>
              <w:t>10.</w:t>
            </w:r>
          </w:p>
        </w:tc>
        <w:tc>
          <w:tcPr>
            <w:tcW w:w="631" w:type="dxa"/>
          </w:tcPr>
          <w:p w:rsidR="00A43E05" w:rsidRPr="00A82DD2" w:rsidRDefault="00A43E05" w:rsidP="00A43E05">
            <w:pPr>
              <w:pStyle w:val="ae"/>
              <w:rPr>
                <w:sz w:val="16"/>
                <w:szCs w:val="16"/>
                <w:lang w:val="en-US"/>
              </w:rPr>
            </w:pPr>
            <w:r w:rsidRPr="00A82DD2">
              <w:rPr>
                <w:sz w:val="16"/>
                <w:szCs w:val="16"/>
                <w:lang w:val="en-US"/>
              </w:rPr>
              <w:t>2M1</w:t>
            </w:r>
          </w:p>
        </w:tc>
        <w:tc>
          <w:tcPr>
            <w:tcW w:w="633" w:type="dxa"/>
          </w:tcPr>
          <w:p w:rsidR="00A43E05" w:rsidRPr="00A82DD2" w:rsidRDefault="00A43E05" w:rsidP="00A43E05">
            <w:pPr>
              <w:pStyle w:val="ae"/>
              <w:rPr>
                <w:sz w:val="16"/>
                <w:szCs w:val="16"/>
                <w:lang w:val="en-US"/>
              </w:rPr>
            </w:pPr>
            <w:r w:rsidRPr="00A82DD2">
              <w:rPr>
                <w:sz w:val="16"/>
                <w:szCs w:val="16"/>
              </w:rPr>
              <w:t>2</w:t>
            </w:r>
            <w:r w:rsidRPr="00A82DD2">
              <w:rPr>
                <w:sz w:val="16"/>
                <w:szCs w:val="16"/>
                <w:lang w:val="en-US"/>
              </w:rPr>
              <w:t>R2</w:t>
            </w:r>
            <w:r w:rsidRPr="00A82DD2">
              <w:rPr>
                <w:sz w:val="16"/>
                <w:szCs w:val="16"/>
              </w:rPr>
              <w:t>.</w:t>
            </w:r>
            <w:r w:rsidRPr="00A82DD2">
              <w:rPr>
                <w:sz w:val="16"/>
                <w:szCs w:val="16"/>
                <w:lang w:val="en-US"/>
              </w:rPr>
              <w:t>5</w:t>
            </w:r>
          </w:p>
        </w:tc>
        <w:tc>
          <w:tcPr>
            <w:tcW w:w="606" w:type="dxa"/>
          </w:tcPr>
          <w:p w:rsidR="00A43E05" w:rsidRPr="00A82DD2" w:rsidRDefault="00A43E05" w:rsidP="00A43E05">
            <w:pPr>
              <w:pStyle w:val="ae"/>
              <w:rPr>
                <w:sz w:val="16"/>
                <w:szCs w:val="16"/>
                <w:lang w:val="en-US"/>
              </w:rPr>
            </w:pPr>
            <w:r w:rsidRPr="00A82DD2">
              <w:rPr>
                <w:sz w:val="16"/>
                <w:szCs w:val="16"/>
                <w:lang w:val="en-US"/>
              </w:rPr>
              <w:t>A1</w:t>
            </w:r>
          </w:p>
        </w:tc>
        <w:tc>
          <w:tcPr>
            <w:tcW w:w="570" w:type="dxa"/>
          </w:tcPr>
          <w:p w:rsidR="00A43E05" w:rsidRPr="00A82DD2" w:rsidRDefault="00A43E05" w:rsidP="00A43E05">
            <w:pPr>
              <w:pStyle w:val="ae"/>
              <w:rPr>
                <w:sz w:val="16"/>
                <w:szCs w:val="16"/>
                <w:lang w:val="en-US"/>
              </w:rPr>
            </w:pPr>
            <w:r w:rsidRPr="00A82DD2">
              <w:rPr>
                <w:sz w:val="16"/>
                <w:szCs w:val="16"/>
                <w:lang w:val="en-US"/>
              </w:rPr>
              <w:t>A2</w:t>
            </w:r>
          </w:p>
        </w:tc>
        <w:tc>
          <w:tcPr>
            <w:tcW w:w="471" w:type="dxa"/>
          </w:tcPr>
          <w:p w:rsidR="00A43E05" w:rsidRPr="00A82DD2" w:rsidRDefault="00A43E05" w:rsidP="00A43E05">
            <w:pPr>
              <w:pStyle w:val="ae"/>
              <w:rPr>
                <w:sz w:val="16"/>
                <w:szCs w:val="16"/>
                <w:lang w:val="en-US"/>
              </w:rPr>
            </w:pPr>
            <w:r w:rsidRPr="00A82DD2">
              <w:rPr>
                <w:sz w:val="16"/>
                <w:szCs w:val="16"/>
                <w:lang w:val="en-US"/>
              </w:rPr>
              <w:t>220</w:t>
            </w:r>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95" w:type="dxa"/>
          </w:tcPr>
          <w:p w:rsidR="00A43E05" w:rsidRPr="00A82DD2" w:rsidRDefault="00A43E05" w:rsidP="00A43E05">
            <w:pPr>
              <w:pStyle w:val="ae"/>
              <w:rPr>
                <w:sz w:val="16"/>
                <w:szCs w:val="16"/>
                <w:lang w:val="en-US"/>
              </w:rPr>
            </w:pPr>
            <w:r w:rsidRPr="00A82DD2">
              <w:rPr>
                <w:sz w:val="16"/>
                <w:szCs w:val="16"/>
                <w:lang w:val="en-US"/>
              </w:rPr>
              <w:t>A2</w:t>
            </w:r>
          </w:p>
        </w:tc>
        <w:tc>
          <w:tcPr>
            <w:tcW w:w="466" w:type="dxa"/>
          </w:tcPr>
          <w:p w:rsidR="00A43E05" w:rsidRPr="00A82DD2" w:rsidRDefault="00A43E05" w:rsidP="00A43E05">
            <w:pPr>
              <w:pStyle w:val="ae"/>
              <w:rPr>
                <w:sz w:val="16"/>
                <w:szCs w:val="16"/>
                <w:lang w:val="en-US"/>
              </w:rPr>
            </w:pPr>
            <w:r w:rsidRPr="00A82DD2">
              <w:rPr>
                <w:sz w:val="16"/>
                <w:szCs w:val="16"/>
                <w:lang w:val="en-US"/>
              </w:rPr>
              <w:t>D2</w:t>
            </w:r>
          </w:p>
        </w:tc>
        <w:tc>
          <w:tcPr>
            <w:tcW w:w="455" w:type="dxa"/>
          </w:tcPr>
          <w:p w:rsidR="00A43E05" w:rsidRPr="00A82DD2" w:rsidRDefault="00A43E05" w:rsidP="00A43E05">
            <w:pPr>
              <w:pStyle w:val="ae"/>
              <w:rPr>
                <w:sz w:val="16"/>
                <w:szCs w:val="16"/>
                <w:lang w:val="en-US"/>
              </w:rPr>
            </w:pPr>
            <w:r w:rsidRPr="00A82DD2">
              <w:rPr>
                <w:sz w:val="16"/>
                <w:szCs w:val="16"/>
                <w:lang w:val="en-US"/>
              </w:rPr>
              <w:t>A1</w:t>
            </w:r>
          </w:p>
        </w:tc>
        <w:tc>
          <w:tcPr>
            <w:tcW w:w="524" w:type="dxa"/>
          </w:tcPr>
          <w:p w:rsidR="00A43E05" w:rsidRPr="00A82DD2" w:rsidRDefault="00A43E05" w:rsidP="00A43E05">
            <w:pPr>
              <w:pStyle w:val="ae"/>
              <w:rPr>
                <w:sz w:val="16"/>
                <w:szCs w:val="16"/>
                <w:lang w:val="en-US"/>
              </w:rPr>
            </w:pPr>
            <w:r w:rsidRPr="00A82DD2">
              <w:rPr>
                <w:sz w:val="16"/>
                <w:szCs w:val="16"/>
                <w:lang w:val="en-US"/>
              </w:rPr>
              <w:t>A2</w:t>
            </w:r>
          </w:p>
        </w:tc>
        <w:tc>
          <w:tcPr>
            <w:tcW w:w="544" w:type="dxa"/>
          </w:tcPr>
          <w:p w:rsidR="00A43E05" w:rsidRPr="00A82DD2" w:rsidRDefault="00A43E05" w:rsidP="00A43E05">
            <w:pPr>
              <w:pStyle w:val="ae"/>
              <w:rPr>
                <w:sz w:val="16"/>
                <w:szCs w:val="16"/>
                <w:lang w:val="en-US"/>
              </w:rPr>
            </w:pPr>
            <w:r w:rsidRPr="00A82DD2">
              <w:rPr>
                <w:sz w:val="16"/>
                <w:szCs w:val="16"/>
                <w:lang w:val="en-US"/>
              </w:rPr>
              <w:t>C2</w:t>
            </w:r>
          </w:p>
        </w:tc>
        <w:tc>
          <w:tcPr>
            <w:tcW w:w="470" w:type="dxa"/>
          </w:tcPr>
          <w:p w:rsidR="00A43E05" w:rsidRPr="00A82DD2" w:rsidRDefault="00A43E05" w:rsidP="00A43E05">
            <w:pPr>
              <w:pStyle w:val="ae"/>
              <w:rPr>
                <w:sz w:val="16"/>
                <w:szCs w:val="16"/>
                <w:lang w:val="en-US"/>
              </w:rPr>
            </w:pPr>
            <w:r w:rsidRPr="00A82DD2">
              <w:rPr>
                <w:sz w:val="16"/>
                <w:szCs w:val="16"/>
                <w:lang w:val="en-US"/>
              </w:rPr>
              <w:t>A3</w:t>
            </w:r>
          </w:p>
        </w:tc>
        <w:tc>
          <w:tcPr>
            <w:tcW w:w="476" w:type="dxa"/>
          </w:tcPr>
          <w:p w:rsidR="00A43E05" w:rsidRPr="00A82DD2" w:rsidRDefault="00A43E05" w:rsidP="00A43E05">
            <w:pPr>
              <w:pStyle w:val="ae"/>
              <w:rPr>
                <w:sz w:val="16"/>
                <w:szCs w:val="16"/>
                <w:lang w:val="en-US"/>
              </w:rPr>
            </w:pPr>
            <w:r w:rsidRPr="00A82DD2">
              <w:rPr>
                <w:sz w:val="16"/>
                <w:szCs w:val="16"/>
                <w:lang w:val="en-US"/>
              </w:rPr>
              <w:t>C2</w:t>
            </w:r>
          </w:p>
        </w:tc>
        <w:tc>
          <w:tcPr>
            <w:tcW w:w="490" w:type="dxa"/>
          </w:tcPr>
          <w:p w:rsidR="00A43E05" w:rsidRPr="00A82DD2" w:rsidRDefault="00A43E05" w:rsidP="00A43E05">
            <w:pPr>
              <w:pStyle w:val="ae"/>
              <w:rPr>
                <w:sz w:val="16"/>
                <w:szCs w:val="16"/>
                <w:lang w:val="en-US"/>
              </w:rPr>
            </w:pPr>
            <w:r w:rsidRPr="00A82DD2">
              <w:rPr>
                <w:sz w:val="16"/>
                <w:szCs w:val="16"/>
                <w:lang w:val="en-US"/>
              </w:rPr>
              <w:t>A3</w:t>
            </w:r>
          </w:p>
        </w:tc>
      </w:tr>
      <w:tr w:rsidR="00A43E05" w:rsidRPr="00A82DD2" w:rsidTr="00A43E05">
        <w:trPr>
          <w:trHeight w:val="274"/>
        </w:trPr>
        <w:tc>
          <w:tcPr>
            <w:tcW w:w="1203" w:type="dxa"/>
          </w:tcPr>
          <w:p w:rsidR="00A43E05" w:rsidRPr="00A82DD2" w:rsidRDefault="00A43E05" w:rsidP="00A43E05">
            <w:pPr>
              <w:pStyle w:val="ae"/>
              <w:rPr>
                <w:sz w:val="18"/>
                <w:szCs w:val="18"/>
              </w:rPr>
            </w:pPr>
            <w:r w:rsidRPr="00A82DD2">
              <w:rPr>
                <w:sz w:val="18"/>
                <w:szCs w:val="18"/>
              </w:rPr>
              <w:t>11.</w:t>
            </w:r>
          </w:p>
        </w:tc>
        <w:tc>
          <w:tcPr>
            <w:tcW w:w="631" w:type="dxa"/>
          </w:tcPr>
          <w:p w:rsidR="00A43E05" w:rsidRPr="00A82DD2" w:rsidRDefault="00A43E05" w:rsidP="00A43E05">
            <w:pPr>
              <w:pStyle w:val="ae"/>
              <w:rPr>
                <w:sz w:val="16"/>
                <w:szCs w:val="16"/>
              </w:rPr>
            </w:pPr>
            <w:r w:rsidRPr="00A82DD2">
              <w:rPr>
                <w:sz w:val="16"/>
                <w:szCs w:val="16"/>
              </w:rPr>
              <w:t>2М3</w:t>
            </w:r>
          </w:p>
        </w:tc>
        <w:tc>
          <w:tcPr>
            <w:tcW w:w="633" w:type="dxa"/>
          </w:tcPr>
          <w:p w:rsidR="00A43E05" w:rsidRPr="00A82DD2" w:rsidRDefault="00A43E05" w:rsidP="00A43E05">
            <w:pPr>
              <w:pStyle w:val="ae"/>
              <w:rPr>
                <w:sz w:val="16"/>
                <w:szCs w:val="16"/>
                <w:lang w:val="en-US"/>
              </w:rPr>
            </w:pPr>
            <w:r w:rsidRPr="00A82DD2">
              <w:rPr>
                <w:sz w:val="16"/>
                <w:szCs w:val="16"/>
                <w:lang w:val="en-US"/>
              </w:rPr>
              <w:t>3L2</w:t>
            </w:r>
            <w:r w:rsidRPr="00A82DD2">
              <w:rPr>
                <w:sz w:val="16"/>
                <w:szCs w:val="16"/>
              </w:rPr>
              <w:t>.</w:t>
            </w:r>
            <w:r w:rsidRPr="00A82DD2">
              <w:rPr>
                <w:sz w:val="16"/>
                <w:szCs w:val="16"/>
                <w:lang w:val="en-US"/>
              </w:rPr>
              <w:t>5</w:t>
            </w:r>
          </w:p>
        </w:tc>
        <w:tc>
          <w:tcPr>
            <w:tcW w:w="606" w:type="dxa"/>
          </w:tcPr>
          <w:p w:rsidR="00A43E05" w:rsidRPr="00A82DD2" w:rsidRDefault="00A43E05" w:rsidP="00A43E05">
            <w:pPr>
              <w:pStyle w:val="ae"/>
              <w:rPr>
                <w:sz w:val="16"/>
                <w:szCs w:val="16"/>
                <w:lang w:val="en-US"/>
              </w:rPr>
            </w:pPr>
            <w:r w:rsidRPr="00A82DD2">
              <w:rPr>
                <w:sz w:val="16"/>
                <w:szCs w:val="16"/>
                <w:lang w:val="en-US"/>
              </w:rPr>
              <w:t>C1</w:t>
            </w:r>
          </w:p>
        </w:tc>
        <w:tc>
          <w:tcPr>
            <w:tcW w:w="570"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471" w:type="dxa"/>
          </w:tcPr>
          <w:p w:rsidR="00A43E05" w:rsidRPr="00A82DD2" w:rsidRDefault="00A43E05" w:rsidP="00A43E05">
            <w:pPr>
              <w:pStyle w:val="ae"/>
              <w:rPr>
                <w:sz w:val="16"/>
                <w:szCs w:val="16"/>
                <w:lang w:val="en-US"/>
              </w:rPr>
            </w:pPr>
            <w:r w:rsidRPr="00A82DD2">
              <w:rPr>
                <w:sz w:val="16"/>
                <w:szCs w:val="16"/>
                <w:lang w:val="en-US"/>
              </w:rPr>
              <w:t>120</w:t>
            </w:r>
          </w:p>
        </w:tc>
        <w:tc>
          <w:tcPr>
            <w:tcW w:w="471" w:type="dxa"/>
          </w:tcPr>
          <w:p w:rsidR="00A43E05" w:rsidRPr="00A82DD2" w:rsidRDefault="00A43E05" w:rsidP="00A43E05">
            <w:pPr>
              <w:pStyle w:val="ae"/>
              <w:rPr>
                <w:sz w:val="16"/>
                <w:szCs w:val="16"/>
                <w:lang w:val="en-US"/>
              </w:rPr>
            </w:pPr>
            <w:r w:rsidRPr="00A82DD2">
              <w:rPr>
                <w:sz w:val="16"/>
                <w:szCs w:val="16"/>
                <w:lang w:val="en-US"/>
              </w:rPr>
              <w:t>130</w:t>
            </w:r>
          </w:p>
        </w:tc>
        <w:tc>
          <w:tcPr>
            <w:tcW w:w="495" w:type="dxa"/>
          </w:tcPr>
          <w:p w:rsidR="00A43E05" w:rsidRPr="00A82DD2" w:rsidRDefault="00A43E05" w:rsidP="00A43E05">
            <w:pPr>
              <w:pStyle w:val="ae"/>
              <w:rPr>
                <w:sz w:val="16"/>
                <w:szCs w:val="16"/>
                <w:lang w:val="en-US"/>
              </w:rPr>
            </w:pPr>
            <w:r w:rsidRPr="00A82DD2">
              <w:rPr>
                <w:sz w:val="16"/>
                <w:szCs w:val="16"/>
                <w:lang w:val="en-US"/>
              </w:rPr>
              <w:t>A1</w:t>
            </w:r>
          </w:p>
        </w:tc>
        <w:tc>
          <w:tcPr>
            <w:tcW w:w="466" w:type="dxa"/>
          </w:tcPr>
          <w:p w:rsidR="00A43E05" w:rsidRPr="00A82DD2" w:rsidRDefault="00A43E05" w:rsidP="00A43E05">
            <w:pPr>
              <w:pStyle w:val="ae"/>
              <w:rPr>
                <w:sz w:val="16"/>
                <w:szCs w:val="16"/>
                <w:lang w:val="en-US"/>
              </w:rPr>
            </w:pPr>
            <w:r w:rsidRPr="00A82DD2">
              <w:rPr>
                <w:sz w:val="16"/>
                <w:szCs w:val="16"/>
                <w:lang w:val="en-US"/>
              </w:rPr>
              <w:t>B3</w:t>
            </w:r>
          </w:p>
        </w:tc>
        <w:tc>
          <w:tcPr>
            <w:tcW w:w="455" w:type="dxa"/>
          </w:tcPr>
          <w:p w:rsidR="00A43E05" w:rsidRPr="00A82DD2" w:rsidRDefault="00A43E05" w:rsidP="00A43E05">
            <w:pPr>
              <w:pStyle w:val="ae"/>
              <w:rPr>
                <w:sz w:val="16"/>
                <w:szCs w:val="16"/>
                <w:lang w:val="en-US"/>
              </w:rPr>
            </w:pPr>
            <w:r w:rsidRPr="00A82DD2">
              <w:rPr>
                <w:sz w:val="16"/>
                <w:szCs w:val="16"/>
                <w:lang w:val="en-US"/>
              </w:rPr>
              <w:t>A2</w:t>
            </w:r>
          </w:p>
        </w:tc>
        <w:tc>
          <w:tcPr>
            <w:tcW w:w="524" w:type="dxa"/>
          </w:tcPr>
          <w:p w:rsidR="00A43E05" w:rsidRPr="00A82DD2" w:rsidRDefault="00A43E05" w:rsidP="00A43E05">
            <w:pPr>
              <w:pStyle w:val="ae"/>
              <w:rPr>
                <w:sz w:val="16"/>
                <w:szCs w:val="16"/>
                <w:lang w:val="en-US"/>
              </w:rPr>
            </w:pPr>
            <w:r w:rsidRPr="00A82DD2">
              <w:rPr>
                <w:sz w:val="16"/>
                <w:szCs w:val="16"/>
                <w:lang w:val="en-US"/>
              </w:rPr>
              <w:t>B1</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A3</w:t>
            </w:r>
          </w:p>
        </w:tc>
        <w:tc>
          <w:tcPr>
            <w:tcW w:w="490"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73"/>
        </w:trPr>
        <w:tc>
          <w:tcPr>
            <w:tcW w:w="1203" w:type="dxa"/>
          </w:tcPr>
          <w:p w:rsidR="00A43E05" w:rsidRPr="00A82DD2" w:rsidRDefault="00A43E05" w:rsidP="00A43E05">
            <w:pPr>
              <w:pStyle w:val="ae"/>
              <w:rPr>
                <w:sz w:val="18"/>
                <w:szCs w:val="18"/>
              </w:rPr>
            </w:pPr>
            <w:r w:rsidRPr="00A82DD2">
              <w:rPr>
                <w:sz w:val="18"/>
                <w:szCs w:val="18"/>
              </w:rPr>
              <w:t>12.</w:t>
            </w:r>
          </w:p>
        </w:tc>
        <w:tc>
          <w:tcPr>
            <w:tcW w:w="631" w:type="dxa"/>
          </w:tcPr>
          <w:p w:rsidR="00A43E05" w:rsidRPr="00A82DD2" w:rsidRDefault="00A43E05" w:rsidP="00A43E05">
            <w:pPr>
              <w:pStyle w:val="ae"/>
              <w:rPr>
                <w:sz w:val="16"/>
                <w:szCs w:val="16"/>
              </w:rPr>
            </w:pPr>
            <w:r w:rsidRPr="00A82DD2">
              <w:rPr>
                <w:sz w:val="16"/>
                <w:szCs w:val="16"/>
                <w:lang w:val="en-US"/>
              </w:rPr>
              <w:t>2M3</w:t>
            </w:r>
          </w:p>
        </w:tc>
        <w:tc>
          <w:tcPr>
            <w:tcW w:w="633" w:type="dxa"/>
          </w:tcPr>
          <w:p w:rsidR="00A43E05" w:rsidRPr="00A82DD2" w:rsidRDefault="00A43E05" w:rsidP="00A43E05">
            <w:pPr>
              <w:pStyle w:val="ae"/>
              <w:rPr>
                <w:sz w:val="16"/>
                <w:szCs w:val="16"/>
                <w:lang w:val="en-US"/>
              </w:rPr>
            </w:pPr>
            <w:r w:rsidRPr="00A82DD2">
              <w:rPr>
                <w:sz w:val="16"/>
                <w:szCs w:val="16"/>
                <w:lang w:val="en-US"/>
              </w:rPr>
              <w:t>3R1</w:t>
            </w:r>
            <w:r w:rsidRPr="00A82DD2">
              <w:rPr>
                <w:sz w:val="16"/>
                <w:szCs w:val="16"/>
              </w:rPr>
              <w:t>.</w:t>
            </w:r>
            <w:r w:rsidRPr="00A82DD2">
              <w:rPr>
                <w:sz w:val="16"/>
                <w:szCs w:val="16"/>
                <w:lang w:val="en-US"/>
              </w:rPr>
              <w:t>5</w:t>
            </w:r>
          </w:p>
        </w:tc>
        <w:tc>
          <w:tcPr>
            <w:tcW w:w="606" w:type="dxa"/>
          </w:tcPr>
          <w:p w:rsidR="00A43E05" w:rsidRPr="00A82DD2" w:rsidRDefault="00A43E05" w:rsidP="00A43E05">
            <w:pPr>
              <w:pStyle w:val="ae"/>
              <w:rPr>
                <w:sz w:val="16"/>
                <w:szCs w:val="16"/>
                <w:lang w:val="en-US"/>
              </w:rPr>
            </w:pPr>
            <w:r w:rsidRPr="00A82DD2">
              <w:rPr>
                <w:sz w:val="16"/>
                <w:szCs w:val="16"/>
                <w:lang w:val="en-US"/>
              </w:rPr>
              <w:t>A3</w:t>
            </w:r>
          </w:p>
        </w:tc>
        <w:tc>
          <w:tcPr>
            <w:tcW w:w="570" w:type="dxa"/>
          </w:tcPr>
          <w:p w:rsidR="00A43E05" w:rsidRPr="00A82DD2" w:rsidRDefault="00A43E05" w:rsidP="00A43E05">
            <w:pPr>
              <w:pStyle w:val="ae"/>
              <w:rPr>
                <w:sz w:val="16"/>
                <w:szCs w:val="16"/>
                <w:lang w:val="en-US"/>
              </w:rPr>
            </w:pPr>
            <w:r w:rsidRPr="00A82DD2">
              <w:rPr>
                <w:sz w:val="16"/>
                <w:szCs w:val="16"/>
                <w:lang w:val="en-US"/>
              </w:rPr>
              <w:t>A2</w:t>
            </w:r>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71" w:type="dxa"/>
          </w:tcPr>
          <w:p w:rsidR="00A43E05" w:rsidRPr="00A82DD2" w:rsidRDefault="00A43E05" w:rsidP="00A43E05">
            <w:pPr>
              <w:pStyle w:val="ae"/>
              <w:rPr>
                <w:sz w:val="16"/>
                <w:szCs w:val="16"/>
                <w:lang w:val="en-US"/>
              </w:rPr>
            </w:pPr>
            <w:r w:rsidRPr="00A82DD2">
              <w:rPr>
                <w:sz w:val="16"/>
                <w:szCs w:val="16"/>
                <w:lang w:val="en-US"/>
              </w:rPr>
              <w:t>140</w:t>
            </w:r>
          </w:p>
        </w:tc>
        <w:tc>
          <w:tcPr>
            <w:tcW w:w="495" w:type="dxa"/>
          </w:tcPr>
          <w:p w:rsidR="00A43E05" w:rsidRPr="00A82DD2" w:rsidRDefault="00A43E05" w:rsidP="00A43E05">
            <w:pPr>
              <w:pStyle w:val="ae"/>
              <w:rPr>
                <w:sz w:val="16"/>
                <w:szCs w:val="16"/>
                <w:lang w:val="en-US"/>
              </w:rPr>
            </w:pPr>
            <w:r w:rsidRPr="00A82DD2">
              <w:rPr>
                <w:sz w:val="16"/>
                <w:szCs w:val="16"/>
                <w:lang w:val="en-US"/>
              </w:rPr>
              <w:t>B1</w:t>
            </w:r>
          </w:p>
        </w:tc>
        <w:tc>
          <w:tcPr>
            <w:tcW w:w="466" w:type="dxa"/>
          </w:tcPr>
          <w:p w:rsidR="00A43E05" w:rsidRPr="00A82DD2" w:rsidRDefault="00A43E05" w:rsidP="00A43E05">
            <w:pPr>
              <w:pStyle w:val="ae"/>
              <w:rPr>
                <w:sz w:val="16"/>
                <w:szCs w:val="16"/>
                <w:lang w:val="en-US"/>
              </w:rPr>
            </w:pPr>
            <w:r w:rsidRPr="00A82DD2">
              <w:rPr>
                <w:sz w:val="16"/>
                <w:szCs w:val="16"/>
                <w:lang w:val="en-US"/>
              </w:rPr>
              <w:t>B2</w:t>
            </w:r>
          </w:p>
        </w:tc>
        <w:tc>
          <w:tcPr>
            <w:tcW w:w="455" w:type="dxa"/>
          </w:tcPr>
          <w:p w:rsidR="00A43E05" w:rsidRPr="00A82DD2" w:rsidRDefault="00A43E05" w:rsidP="00A43E05">
            <w:pPr>
              <w:pStyle w:val="ae"/>
              <w:rPr>
                <w:sz w:val="16"/>
                <w:szCs w:val="16"/>
                <w:lang w:val="en-US"/>
              </w:rPr>
            </w:pPr>
            <w:r w:rsidRPr="00A82DD2">
              <w:rPr>
                <w:sz w:val="16"/>
                <w:szCs w:val="16"/>
                <w:lang w:val="en-US"/>
              </w:rPr>
              <w:t>B1</w:t>
            </w:r>
          </w:p>
        </w:tc>
        <w:tc>
          <w:tcPr>
            <w:tcW w:w="524"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2</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C2</w:t>
            </w:r>
          </w:p>
        </w:tc>
        <w:tc>
          <w:tcPr>
            <w:tcW w:w="476" w:type="dxa"/>
          </w:tcPr>
          <w:p w:rsidR="00A43E05" w:rsidRPr="00A82DD2" w:rsidRDefault="00A43E05" w:rsidP="00A43E05">
            <w:pPr>
              <w:pStyle w:val="ae"/>
              <w:rPr>
                <w:sz w:val="16"/>
                <w:szCs w:val="16"/>
                <w:lang w:val="en-US"/>
              </w:rPr>
            </w:pPr>
            <w:r w:rsidRPr="00A82DD2">
              <w:rPr>
                <w:sz w:val="16"/>
                <w:szCs w:val="16"/>
                <w:lang w:val="en-US"/>
              </w:rPr>
              <w:t>B2</w:t>
            </w:r>
          </w:p>
        </w:tc>
        <w:tc>
          <w:tcPr>
            <w:tcW w:w="490"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t>13.</w:t>
            </w:r>
          </w:p>
        </w:tc>
        <w:tc>
          <w:tcPr>
            <w:tcW w:w="631" w:type="dxa"/>
          </w:tcPr>
          <w:p w:rsidR="00A43E05" w:rsidRPr="00A82DD2" w:rsidRDefault="00A43E05" w:rsidP="00A43E05">
            <w:pPr>
              <w:pStyle w:val="ae"/>
              <w:rPr>
                <w:sz w:val="16"/>
                <w:szCs w:val="16"/>
                <w:lang w:val="en-US"/>
              </w:rPr>
            </w:pPr>
            <w:r w:rsidRPr="00A82DD2">
              <w:rPr>
                <w:sz w:val="16"/>
                <w:szCs w:val="16"/>
                <w:lang w:val="en-US"/>
              </w:rPr>
              <w:t>2L25</w:t>
            </w:r>
          </w:p>
        </w:tc>
        <w:tc>
          <w:tcPr>
            <w:tcW w:w="633" w:type="dxa"/>
          </w:tcPr>
          <w:p w:rsidR="00A43E05" w:rsidRPr="00A82DD2" w:rsidRDefault="00A43E05" w:rsidP="00A43E05">
            <w:pPr>
              <w:pStyle w:val="ae"/>
              <w:rPr>
                <w:sz w:val="16"/>
                <w:szCs w:val="16"/>
                <w:lang w:val="en-US"/>
              </w:rPr>
            </w:pPr>
            <w:r w:rsidRPr="00A82DD2">
              <w:rPr>
                <w:sz w:val="16"/>
                <w:szCs w:val="16"/>
                <w:lang w:val="en-US"/>
              </w:rPr>
              <w:t>2R2</w:t>
            </w:r>
            <w:r w:rsidRPr="00A82DD2">
              <w:rPr>
                <w:sz w:val="16"/>
                <w:szCs w:val="16"/>
              </w:rPr>
              <w:t>.</w:t>
            </w:r>
            <w:r w:rsidRPr="00A82DD2">
              <w:rPr>
                <w:sz w:val="16"/>
                <w:szCs w:val="16"/>
                <w:lang w:val="en-US"/>
              </w:rPr>
              <w:t>5</w:t>
            </w:r>
          </w:p>
        </w:tc>
        <w:tc>
          <w:tcPr>
            <w:tcW w:w="606" w:type="dxa"/>
          </w:tcPr>
          <w:p w:rsidR="00A43E05" w:rsidRPr="00A82DD2" w:rsidRDefault="00A43E05" w:rsidP="00A43E05">
            <w:pPr>
              <w:pStyle w:val="ae"/>
              <w:rPr>
                <w:sz w:val="16"/>
                <w:szCs w:val="16"/>
                <w:lang w:val="en-US"/>
              </w:rPr>
            </w:pPr>
            <w:r w:rsidRPr="00A82DD2">
              <w:rPr>
                <w:sz w:val="16"/>
                <w:szCs w:val="16"/>
                <w:lang w:val="en-US"/>
              </w:rPr>
              <w:t>A1</w:t>
            </w:r>
          </w:p>
        </w:tc>
        <w:tc>
          <w:tcPr>
            <w:tcW w:w="570" w:type="dxa"/>
          </w:tcPr>
          <w:p w:rsidR="00A43E05" w:rsidRPr="00A82DD2" w:rsidRDefault="00A43E05" w:rsidP="00A43E05">
            <w:pPr>
              <w:pStyle w:val="ae"/>
              <w:rPr>
                <w:sz w:val="16"/>
                <w:szCs w:val="16"/>
                <w:lang w:val="en-US"/>
              </w:rPr>
            </w:pPr>
            <w:r w:rsidRPr="00A82DD2">
              <w:rPr>
                <w:sz w:val="16"/>
                <w:szCs w:val="16"/>
                <w:lang w:val="en-US"/>
              </w:rPr>
              <w:t>B2</w:t>
            </w:r>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71" w:type="dxa"/>
          </w:tcPr>
          <w:p w:rsidR="00A43E05" w:rsidRPr="00A82DD2" w:rsidRDefault="00A43E05" w:rsidP="00A43E05">
            <w:pPr>
              <w:pStyle w:val="ae"/>
              <w:rPr>
                <w:sz w:val="16"/>
                <w:szCs w:val="16"/>
                <w:lang w:val="en-US"/>
              </w:rPr>
            </w:pPr>
            <w:r w:rsidRPr="00A82DD2">
              <w:rPr>
                <w:sz w:val="16"/>
                <w:szCs w:val="16"/>
                <w:lang w:val="en-US"/>
              </w:rPr>
              <w:t>410</w:t>
            </w:r>
          </w:p>
        </w:tc>
        <w:tc>
          <w:tcPr>
            <w:tcW w:w="495" w:type="dxa"/>
          </w:tcPr>
          <w:p w:rsidR="00A43E05" w:rsidRPr="00A82DD2" w:rsidRDefault="00A43E05" w:rsidP="00A43E05">
            <w:pPr>
              <w:pStyle w:val="ae"/>
              <w:rPr>
                <w:sz w:val="16"/>
                <w:szCs w:val="16"/>
                <w:lang w:val="en-US"/>
              </w:rPr>
            </w:pPr>
            <w:r w:rsidRPr="00A82DD2">
              <w:rPr>
                <w:sz w:val="16"/>
                <w:szCs w:val="16"/>
                <w:lang w:val="en-US"/>
              </w:rPr>
              <w:t>A1</w:t>
            </w:r>
          </w:p>
        </w:tc>
        <w:tc>
          <w:tcPr>
            <w:tcW w:w="466" w:type="dxa"/>
          </w:tcPr>
          <w:p w:rsidR="00A43E05" w:rsidRPr="00A82DD2" w:rsidRDefault="00A43E05" w:rsidP="00A43E05">
            <w:pPr>
              <w:pStyle w:val="ae"/>
              <w:rPr>
                <w:sz w:val="16"/>
                <w:szCs w:val="16"/>
                <w:lang w:val="en-US"/>
              </w:rPr>
            </w:pPr>
            <w:r w:rsidRPr="00A82DD2">
              <w:rPr>
                <w:sz w:val="16"/>
                <w:szCs w:val="16"/>
                <w:lang w:val="en-US"/>
              </w:rPr>
              <w:t>D2</w:t>
            </w:r>
          </w:p>
        </w:tc>
        <w:tc>
          <w:tcPr>
            <w:tcW w:w="455" w:type="dxa"/>
          </w:tcPr>
          <w:p w:rsidR="00A43E05" w:rsidRPr="00A82DD2" w:rsidRDefault="00A43E05" w:rsidP="00A43E05">
            <w:pPr>
              <w:pStyle w:val="ae"/>
              <w:rPr>
                <w:sz w:val="16"/>
                <w:szCs w:val="16"/>
                <w:lang w:val="en-US"/>
              </w:rPr>
            </w:pPr>
            <w:r w:rsidRPr="00A82DD2">
              <w:rPr>
                <w:sz w:val="16"/>
                <w:szCs w:val="16"/>
                <w:lang w:val="en-US"/>
              </w:rPr>
              <w:t>A1</w:t>
            </w:r>
          </w:p>
        </w:tc>
        <w:tc>
          <w:tcPr>
            <w:tcW w:w="524" w:type="dxa"/>
          </w:tcPr>
          <w:p w:rsidR="00A43E05" w:rsidRPr="00A82DD2" w:rsidRDefault="00A43E05" w:rsidP="00A43E05">
            <w:pPr>
              <w:pStyle w:val="ae"/>
              <w:rPr>
                <w:sz w:val="16"/>
                <w:szCs w:val="16"/>
                <w:lang w:val="en-US"/>
              </w:rPr>
            </w:pPr>
            <w:r w:rsidRPr="00A82DD2">
              <w:rPr>
                <w:sz w:val="16"/>
                <w:szCs w:val="16"/>
                <w:lang w:val="en-US"/>
              </w:rPr>
              <w:t>A2</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B2</w:t>
            </w:r>
          </w:p>
        </w:tc>
        <w:tc>
          <w:tcPr>
            <w:tcW w:w="490"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t>14.</w:t>
            </w:r>
          </w:p>
        </w:tc>
        <w:tc>
          <w:tcPr>
            <w:tcW w:w="631" w:type="dxa"/>
          </w:tcPr>
          <w:p w:rsidR="00A43E05" w:rsidRPr="00A82DD2" w:rsidRDefault="00A43E05" w:rsidP="00A43E05">
            <w:pPr>
              <w:pStyle w:val="ae"/>
              <w:rPr>
                <w:sz w:val="16"/>
                <w:szCs w:val="16"/>
              </w:rPr>
            </w:pPr>
            <w:r w:rsidRPr="00A82DD2">
              <w:rPr>
                <w:sz w:val="16"/>
                <w:szCs w:val="16"/>
                <w:lang w:val="en-US"/>
              </w:rPr>
              <w:t>1M2</w:t>
            </w:r>
          </w:p>
        </w:tc>
        <w:tc>
          <w:tcPr>
            <w:tcW w:w="633" w:type="dxa"/>
          </w:tcPr>
          <w:p w:rsidR="00A43E05" w:rsidRPr="00A82DD2" w:rsidRDefault="00A43E05" w:rsidP="00A43E05">
            <w:pPr>
              <w:pStyle w:val="ae"/>
              <w:rPr>
                <w:sz w:val="16"/>
                <w:szCs w:val="16"/>
                <w:lang w:val="en-US"/>
              </w:rPr>
            </w:pPr>
            <w:r w:rsidRPr="00A82DD2">
              <w:rPr>
                <w:sz w:val="16"/>
                <w:szCs w:val="16"/>
              </w:rPr>
              <w:t>1</w:t>
            </w:r>
            <w:r w:rsidRPr="00A82DD2">
              <w:rPr>
                <w:sz w:val="16"/>
                <w:szCs w:val="16"/>
                <w:lang w:val="en-US"/>
              </w:rPr>
              <w:t>M2</w:t>
            </w:r>
          </w:p>
        </w:tc>
        <w:tc>
          <w:tcPr>
            <w:tcW w:w="606" w:type="dxa"/>
          </w:tcPr>
          <w:p w:rsidR="00A43E05" w:rsidRPr="00A82DD2" w:rsidRDefault="00A43E05" w:rsidP="00A43E05">
            <w:pPr>
              <w:pStyle w:val="ae"/>
              <w:rPr>
                <w:sz w:val="16"/>
                <w:szCs w:val="16"/>
                <w:lang w:val="en-US"/>
              </w:rPr>
            </w:pPr>
            <w:r w:rsidRPr="00A82DD2">
              <w:rPr>
                <w:sz w:val="16"/>
                <w:szCs w:val="16"/>
                <w:lang w:val="en-US"/>
              </w:rPr>
              <w:t>A1</w:t>
            </w:r>
          </w:p>
        </w:tc>
        <w:tc>
          <w:tcPr>
            <w:tcW w:w="570" w:type="dxa"/>
          </w:tcPr>
          <w:p w:rsidR="00A43E05" w:rsidRPr="00A82DD2" w:rsidRDefault="00A43E05" w:rsidP="00A43E05">
            <w:pPr>
              <w:pStyle w:val="ae"/>
              <w:rPr>
                <w:sz w:val="16"/>
                <w:szCs w:val="16"/>
              </w:rPr>
            </w:pPr>
            <w:r w:rsidRPr="00A82DD2">
              <w:rPr>
                <w:sz w:val="16"/>
                <w:szCs w:val="16"/>
                <w:lang w:val="en-US"/>
              </w:rPr>
              <w:t>A</w:t>
            </w:r>
            <w:r w:rsidRPr="00A82DD2">
              <w:rPr>
                <w:sz w:val="16"/>
                <w:szCs w:val="16"/>
              </w:rPr>
              <w:t>1</w:t>
            </w:r>
          </w:p>
        </w:tc>
        <w:tc>
          <w:tcPr>
            <w:tcW w:w="471" w:type="dxa"/>
          </w:tcPr>
          <w:p w:rsidR="00A43E05" w:rsidRPr="00A82DD2" w:rsidRDefault="00A43E05" w:rsidP="00A43E05">
            <w:pPr>
              <w:pStyle w:val="ae"/>
              <w:rPr>
                <w:sz w:val="16"/>
                <w:szCs w:val="16"/>
                <w:lang w:val="en-US"/>
              </w:rPr>
            </w:pPr>
            <w:r w:rsidRPr="00A82DD2">
              <w:rPr>
                <w:sz w:val="16"/>
                <w:szCs w:val="16"/>
                <w:lang w:val="en-US"/>
              </w:rPr>
              <w:t>130</w:t>
            </w:r>
          </w:p>
        </w:tc>
        <w:tc>
          <w:tcPr>
            <w:tcW w:w="471" w:type="dxa"/>
          </w:tcPr>
          <w:p w:rsidR="00A43E05" w:rsidRPr="00A82DD2" w:rsidRDefault="00A43E05" w:rsidP="00A43E05">
            <w:pPr>
              <w:pStyle w:val="ae"/>
              <w:rPr>
                <w:sz w:val="16"/>
                <w:szCs w:val="16"/>
                <w:lang w:val="en-US"/>
              </w:rPr>
            </w:pPr>
            <w:r w:rsidRPr="00A82DD2">
              <w:rPr>
                <w:sz w:val="16"/>
                <w:szCs w:val="16"/>
                <w:lang w:val="en-US"/>
              </w:rPr>
              <w:t>1</w:t>
            </w:r>
            <w:r w:rsidRPr="00A82DD2">
              <w:rPr>
                <w:sz w:val="16"/>
                <w:szCs w:val="16"/>
              </w:rPr>
              <w:t>4</w:t>
            </w:r>
            <w:r w:rsidRPr="00A82DD2">
              <w:rPr>
                <w:sz w:val="16"/>
                <w:szCs w:val="16"/>
                <w:lang w:val="en-US"/>
              </w:rPr>
              <w:t>0</w:t>
            </w:r>
          </w:p>
        </w:tc>
        <w:tc>
          <w:tcPr>
            <w:tcW w:w="495"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66" w:type="dxa"/>
          </w:tcPr>
          <w:p w:rsidR="00A43E05" w:rsidRPr="00A82DD2" w:rsidRDefault="00A43E05" w:rsidP="00A43E05">
            <w:pPr>
              <w:pStyle w:val="ae"/>
              <w:rPr>
                <w:sz w:val="16"/>
                <w:szCs w:val="16"/>
                <w:lang w:val="en-US"/>
              </w:rPr>
            </w:pPr>
            <w:r w:rsidRPr="00A82DD2">
              <w:rPr>
                <w:sz w:val="16"/>
                <w:szCs w:val="16"/>
                <w:lang w:val="en-US"/>
              </w:rPr>
              <w:t>B1</w:t>
            </w:r>
          </w:p>
        </w:tc>
        <w:tc>
          <w:tcPr>
            <w:tcW w:w="455" w:type="dxa"/>
          </w:tcPr>
          <w:p w:rsidR="00A43E05" w:rsidRPr="00A82DD2" w:rsidRDefault="00A43E05" w:rsidP="00A43E05">
            <w:pPr>
              <w:pStyle w:val="ae"/>
              <w:rPr>
                <w:sz w:val="16"/>
                <w:szCs w:val="16"/>
                <w:lang w:val="en-US"/>
              </w:rPr>
            </w:pPr>
            <w:r w:rsidRPr="00A82DD2">
              <w:rPr>
                <w:sz w:val="16"/>
                <w:szCs w:val="16"/>
                <w:lang w:val="en-US"/>
              </w:rPr>
              <w:t>B1</w:t>
            </w:r>
          </w:p>
        </w:tc>
        <w:tc>
          <w:tcPr>
            <w:tcW w:w="524" w:type="dxa"/>
          </w:tcPr>
          <w:p w:rsidR="00A43E05" w:rsidRPr="00A82DD2" w:rsidRDefault="00A43E05" w:rsidP="00A43E05">
            <w:pPr>
              <w:pStyle w:val="ae"/>
              <w:rPr>
                <w:sz w:val="16"/>
                <w:szCs w:val="16"/>
                <w:lang w:val="en-US"/>
              </w:rPr>
            </w:pPr>
            <w:r w:rsidRPr="00A82DD2">
              <w:rPr>
                <w:sz w:val="16"/>
                <w:szCs w:val="16"/>
                <w:lang w:val="en-US"/>
              </w:rPr>
              <w:t>A2</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C2</w:t>
            </w:r>
          </w:p>
        </w:tc>
        <w:tc>
          <w:tcPr>
            <w:tcW w:w="476" w:type="dxa"/>
          </w:tcPr>
          <w:p w:rsidR="00A43E05" w:rsidRPr="00A82DD2" w:rsidRDefault="00A43E05" w:rsidP="00A43E05">
            <w:pPr>
              <w:pStyle w:val="ae"/>
              <w:rPr>
                <w:sz w:val="16"/>
                <w:szCs w:val="16"/>
                <w:lang w:val="en-US"/>
              </w:rPr>
            </w:pPr>
            <w:r w:rsidRPr="00A82DD2">
              <w:rPr>
                <w:sz w:val="16"/>
                <w:szCs w:val="16"/>
                <w:lang w:val="en-US"/>
              </w:rPr>
              <w:t>A3</w:t>
            </w:r>
          </w:p>
        </w:tc>
        <w:tc>
          <w:tcPr>
            <w:tcW w:w="490"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t>15.</w:t>
            </w:r>
          </w:p>
        </w:tc>
        <w:tc>
          <w:tcPr>
            <w:tcW w:w="631" w:type="dxa"/>
          </w:tcPr>
          <w:p w:rsidR="00A43E05" w:rsidRPr="00A82DD2" w:rsidRDefault="00A43E05" w:rsidP="00A43E05">
            <w:pPr>
              <w:pStyle w:val="ae"/>
              <w:rPr>
                <w:sz w:val="16"/>
                <w:szCs w:val="16"/>
                <w:lang w:val="en-US"/>
              </w:rPr>
            </w:pPr>
            <w:r w:rsidRPr="00A82DD2">
              <w:rPr>
                <w:sz w:val="16"/>
                <w:szCs w:val="16"/>
                <w:lang w:val="en-US"/>
              </w:rPr>
              <w:t>3M2</w:t>
            </w:r>
          </w:p>
        </w:tc>
        <w:tc>
          <w:tcPr>
            <w:tcW w:w="633" w:type="dxa"/>
          </w:tcPr>
          <w:p w:rsidR="00A43E05" w:rsidRPr="00A82DD2" w:rsidRDefault="00A43E05" w:rsidP="00A43E05">
            <w:pPr>
              <w:pStyle w:val="ae"/>
              <w:rPr>
                <w:sz w:val="16"/>
                <w:szCs w:val="16"/>
                <w:lang w:val="en-US"/>
              </w:rPr>
            </w:pPr>
            <w:r w:rsidRPr="00A82DD2">
              <w:rPr>
                <w:sz w:val="16"/>
                <w:szCs w:val="16"/>
                <w:lang w:val="en-US"/>
              </w:rPr>
              <w:t>3R1.5</w:t>
            </w:r>
          </w:p>
        </w:tc>
        <w:tc>
          <w:tcPr>
            <w:tcW w:w="606" w:type="dxa"/>
          </w:tcPr>
          <w:p w:rsidR="00A43E05" w:rsidRPr="00A82DD2" w:rsidRDefault="00A43E05" w:rsidP="00A43E05">
            <w:pPr>
              <w:pStyle w:val="ae"/>
              <w:rPr>
                <w:sz w:val="16"/>
                <w:szCs w:val="16"/>
                <w:lang w:val="en-US"/>
              </w:rPr>
            </w:pPr>
            <w:r w:rsidRPr="00A82DD2">
              <w:rPr>
                <w:sz w:val="16"/>
                <w:szCs w:val="16"/>
                <w:lang w:val="en-US"/>
              </w:rPr>
              <w:t>A1</w:t>
            </w:r>
          </w:p>
        </w:tc>
        <w:tc>
          <w:tcPr>
            <w:tcW w:w="570" w:type="dxa"/>
          </w:tcPr>
          <w:p w:rsidR="00A43E05" w:rsidRPr="00A82DD2" w:rsidRDefault="00A43E05" w:rsidP="00A43E05">
            <w:pPr>
              <w:pStyle w:val="ae"/>
              <w:rPr>
                <w:sz w:val="16"/>
                <w:szCs w:val="16"/>
                <w:lang w:val="en-US"/>
              </w:rPr>
            </w:pPr>
            <w:r w:rsidRPr="00A82DD2">
              <w:rPr>
                <w:sz w:val="16"/>
                <w:szCs w:val="16"/>
                <w:lang w:val="en-US"/>
              </w:rPr>
              <w:t>A2</w:t>
            </w:r>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71" w:type="dxa"/>
          </w:tcPr>
          <w:p w:rsidR="00A43E05" w:rsidRPr="00A82DD2" w:rsidRDefault="00A43E05" w:rsidP="00A43E05">
            <w:pPr>
              <w:pStyle w:val="ae"/>
              <w:rPr>
                <w:sz w:val="16"/>
                <w:szCs w:val="16"/>
                <w:lang w:val="en-US"/>
              </w:rPr>
            </w:pPr>
            <w:r w:rsidRPr="00A82DD2">
              <w:rPr>
                <w:sz w:val="16"/>
                <w:szCs w:val="16"/>
                <w:lang w:val="en-US"/>
              </w:rPr>
              <w:t>130</w:t>
            </w:r>
          </w:p>
        </w:tc>
        <w:tc>
          <w:tcPr>
            <w:tcW w:w="495" w:type="dxa"/>
          </w:tcPr>
          <w:p w:rsidR="00A43E05" w:rsidRPr="00A82DD2" w:rsidRDefault="00A43E05" w:rsidP="00A43E05">
            <w:pPr>
              <w:pStyle w:val="ae"/>
              <w:rPr>
                <w:sz w:val="16"/>
                <w:szCs w:val="16"/>
                <w:lang w:val="en-US"/>
              </w:rPr>
            </w:pPr>
            <w:r w:rsidRPr="00A82DD2">
              <w:rPr>
                <w:sz w:val="16"/>
                <w:szCs w:val="16"/>
              </w:rPr>
              <w:t>А</w:t>
            </w:r>
            <w:r w:rsidRPr="00A82DD2">
              <w:rPr>
                <w:sz w:val="16"/>
                <w:szCs w:val="16"/>
                <w:lang w:val="en-US"/>
              </w:rPr>
              <w:t>3</w:t>
            </w:r>
          </w:p>
        </w:tc>
        <w:tc>
          <w:tcPr>
            <w:tcW w:w="466" w:type="dxa"/>
          </w:tcPr>
          <w:p w:rsidR="00A43E05" w:rsidRPr="00A82DD2" w:rsidRDefault="00A43E05" w:rsidP="00A43E05">
            <w:pPr>
              <w:pStyle w:val="ae"/>
              <w:rPr>
                <w:sz w:val="16"/>
                <w:szCs w:val="16"/>
                <w:lang w:val="en-US"/>
              </w:rPr>
            </w:pPr>
            <w:r w:rsidRPr="00A82DD2">
              <w:rPr>
                <w:sz w:val="16"/>
                <w:szCs w:val="16"/>
                <w:lang w:val="en-US"/>
              </w:rPr>
              <w:t>A2</w:t>
            </w:r>
          </w:p>
        </w:tc>
        <w:tc>
          <w:tcPr>
            <w:tcW w:w="455" w:type="dxa"/>
          </w:tcPr>
          <w:p w:rsidR="00A43E05" w:rsidRPr="00A82DD2" w:rsidRDefault="00A43E05" w:rsidP="00A43E05">
            <w:pPr>
              <w:pStyle w:val="ae"/>
              <w:rPr>
                <w:sz w:val="16"/>
                <w:szCs w:val="16"/>
                <w:lang w:val="en-US"/>
              </w:rPr>
            </w:pPr>
            <w:r w:rsidRPr="00A82DD2">
              <w:rPr>
                <w:sz w:val="16"/>
                <w:szCs w:val="16"/>
                <w:lang w:val="en-US"/>
              </w:rPr>
              <w:t>A2</w:t>
            </w:r>
          </w:p>
        </w:tc>
        <w:tc>
          <w:tcPr>
            <w:tcW w:w="524" w:type="dxa"/>
          </w:tcPr>
          <w:p w:rsidR="00A43E05" w:rsidRPr="00A82DD2" w:rsidRDefault="00A43E05" w:rsidP="00A43E05">
            <w:pPr>
              <w:pStyle w:val="ae"/>
              <w:rPr>
                <w:sz w:val="16"/>
                <w:szCs w:val="16"/>
                <w:lang w:val="en-US"/>
              </w:rPr>
            </w:pPr>
            <w:r w:rsidRPr="00A82DD2">
              <w:rPr>
                <w:sz w:val="16"/>
                <w:szCs w:val="16"/>
                <w:lang w:val="en-US"/>
              </w:rPr>
              <w:t>B1</w:t>
            </w:r>
          </w:p>
        </w:tc>
        <w:tc>
          <w:tcPr>
            <w:tcW w:w="544" w:type="dxa"/>
          </w:tcPr>
          <w:p w:rsidR="00A43E05" w:rsidRPr="00A82DD2" w:rsidRDefault="00A43E05" w:rsidP="00A43E05">
            <w:pPr>
              <w:pStyle w:val="ae"/>
              <w:rPr>
                <w:sz w:val="16"/>
                <w:szCs w:val="16"/>
                <w:lang w:val="en-US"/>
              </w:rPr>
            </w:pPr>
            <w:r w:rsidRPr="00A82DD2">
              <w:rPr>
                <w:sz w:val="16"/>
                <w:szCs w:val="16"/>
                <w:lang w:val="en-US"/>
              </w:rPr>
              <w:t>A3</w:t>
            </w:r>
          </w:p>
        </w:tc>
        <w:tc>
          <w:tcPr>
            <w:tcW w:w="470"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A3</w:t>
            </w:r>
          </w:p>
        </w:tc>
        <w:tc>
          <w:tcPr>
            <w:tcW w:w="490"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t>16.</w:t>
            </w:r>
          </w:p>
        </w:tc>
        <w:tc>
          <w:tcPr>
            <w:tcW w:w="631" w:type="dxa"/>
          </w:tcPr>
          <w:p w:rsidR="00A43E05" w:rsidRPr="00A82DD2" w:rsidRDefault="00A43E05" w:rsidP="00A43E05">
            <w:pPr>
              <w:pStyle w:val="ae"/>
              <w:rPr>
                <w:sz w:val="16"/>
                <w:szCs w:val="16"/>
                <w:lang w:val="en-US"/>
              </w:rPr>
            </w:pPr>
            <w:r w:rsidRPr="00A82DD2">
              <w:rPr>
                <w:sz w:val="16"/>
                <w:szCs w:val="16"/>
                <w:lang w:val="en-US"/>
              </w:rPr>
              <w:t>2R2</w:t>
            </w:r>
            <w:r w:rsidRPr="00A82DD2">
              <w:rPr>
                <w:sz w:val="16"/>
                <w:szCs w:val="16"/>
              </w:rPr>
              <w:t>.</w:t>
            </w:r>
            <w:r w:rsidRPr="00A82DD2">
              <w:rPr>
                <w:sz w:val="16"/>
                <w:szCs w:val="16"/>
                <w:lang w:val="en-US"/>
              </w:rPr>
              <w:t>5</w:t>
            </w:r>
          </w:p>
        </w:tc>
        <w:tc>
          <w:tcPr>
            <w:tcW w:w="633" w:type="dxa"/>
          </w:tcPr>
          <w:p w:rsidR="00A43E05" w:rsidRPr="00A82DD2" w:rsidRDefault="00A43E05" w:rsidP="00A43E05">
            <w:pPr>
              <w:pStyle w:val="ae"/>
              <w:rPr>
                <w:sz w:val="16"/>
                <w:szCs w:val="16"/>
                <w:lang w:val="en-US"/>
              </w:rPr>
            </w:pPr>
            <w:r w:rsidRPr="00A82DD2">
              <w:rPr>
                <w:sz w:val="16"/>
                <w:szCs w:val="16"/>
                <w:lang w:val="en-US"/>
              </w:rPr>
              <w:t>2M2</w:t>
            </w:r>
          </w:p>
        </w:tc>
        <w:tc>
          <w:tcPr>
            <w:tcW w:w="606" w:type="dxa"/>
          </w:tcPr>
          <w:p w:rsidR="00A43E05" w:rsidRPr="00A82DD2" w:rsidRDefault="00A43E05" w:rsidP="00A43E05">
            <w:pPr>
              <w:pStyle w:val="ae"/>
              <w:rPr>
                <w:sz w:val="16"/>
                <w:szCs w:val="16"/>
                <w:lang w:val="en-US"/>
              </w:rPr>
            </w:pPr>
            <w:r w:rsidRPr="00A82DD2">
              <w:rPr>
                <w:sz w:val="16"/>
                <w:szCs w:val="16"/>
                <w:lang w:val="en-US"/>
              </w:rPr>
              <w:t>A1</w:t>
            </w:r>
          </w:p>
        </w:tc>
        <w:tc>
          <w:tcPr>
            <w:tcW w:w="570" w:type="dxa"/>
          </w:tcPr>
          <w:p w:rsidR="00A43E05" w:rsidRPr="00A82DD2" w:rsidRDefault="00A43E05" w:rsidP="00A43E05">
            <w:pPr>
              <w:pStyle w:val="ae"/>
              <w:rPr>
                <w:sz w:val="16"/>
                <w:szCs w:val="16"/>
              </w:rPr>
            </w:pPr>
            <w:r w:rsidRPr="00A82DD2">
              <w:rPr>
                <w:sz w:val="16"/>
                <w:szCs w:val="16"/>
              </w:rPr>
              <w:t>А3</w:t>
            </w:r>
          </w:p>
        </w:tc>
        <w:tc>
          <w:tcPr>
            <w:tcW w:w="471" w:type="dxa"/>
          </w:tcPr>
          <w:p w:rsidR="00A43E05" w:rsidRPr="00A82DD2" w:rsidRDefault="00A43E05" w:rsidP="00A43E05">
            <w:pPr>
              <w:pStyle w:val="ae"/>
              <w:rPr>
                <w:sz w:val="16"/>
                <w:szCs w:val="16"/>
                <w:lang w:val="en-US"/>
              </w:rPr>
            </w:pPr>
            <w:r w:rsidRPr="00A82DD2">
              <w:rPr>
                <w:sz w:val="16"/>
                <w:szCs w:val="16"/>
                <w:lang w:val="en-US"/>
              </w:rPr>
              <w:t>110</w:t>
            </w:r>
          </w:p>
        </w:tc>
        <w:tc>
          <w:tcPr>
            <w:tcW w:w="471" w:type="dxa"/>
          </w:tcPr>
          <w:p w:rsidR="00A43E05" w:rsidRPr="00A82DD2" w:rsidRDefault="00A43E05" w:rsidP="00A43E05">
            <w:pPr>
              <w:pStyle w:val="ae"/>
              <w:rPr>
                <w:sz w:val="16"/>
                <w:szCs w:val="16"/>
                <w:lang w:val="en-US"/>
              </w:rPr>
            </w:pPr>
            <w:r w:rsidRPr="00A82DD2">
              <w:rPr>
                <w:sz w:val="16"/>
                <w:szCs w:val="16"/>
                <w:lang w:val="en-US"/>
              </w:rPr>
              <w:t>410</w:t>
            </w:r>
          </w:p>
        </w:tc>
        <w:tc>
          <w:tcPr>
            <w:tcW w:w="495"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lang w:val="en-US"/>
              </w:rPr>
              <w:t>1</w:t>
            </w:r>
            <w:proofErr w:type="gramEnd"/>
          </w:p>
        </w:tc>
        <w:tc>
          <w:tcPr>
            <w:tcW w:w="466" w:type="dxa"/>
          </w:tcPr>
          <w:p w:rsidR="00A43E05" w:rsidRPr="00A82DD2" w:rsidRDefault="00A43E05" w:rsidP="00A43E05">
            <w:pPr>
              <w:pStyle w:val="ae"/>
              <w:rPr>
                <w:sz w:val="16"/>
                <w:szCs w:val="16"/>
                <w:lang w:val="en-US"/>
              </w:rPr>
            </w:pPr>
            <w:r w:rsidRPr="00A82DD2">
              <w:rPr>
                <w:sz w:val="16"/>
                <w:szCs w:val="16"/>
                <w:lang w:val="en-US"/>
              </w:rPr>
              <w:t>A3</w:t>
            </w:r>
          </w:p>
        </w:tc>
        <w:tc>
          <w:tcPr>
            <w:tcW w:w="455" w:type="dxa"/>
          </w:tcPr>
          <w:p w:rsidR="00A43E05" w:rsidRPr="00A82DD2" w:rsidRDefault="00A43E05" w:rsidP="00A43E05">
            <w:pPr>
              <w:pStyle w:val="ae"/>
              <w:rPr>
                <w:sz w:val="16"/>
                <w:szCs w:val="16"/>
                <w:lang w:val="en-US"/>
              </w:rPr>
            </w:pPr>
            <w:r w:rsidRPr="00A82DD2">
              <w:rPr>
                <w:sz w:val="16"/>
                <w:szCs w:val="16"/>
                <w:lang w:val="en-US"/>
              </w:rPr>
              <w:t>A1</w:t>
            </w:r>
          </w:p>
        </w:tc>
        <w:tc>
          <w:tcPr>
            <w:tcW w:w="524" w:type="dxa"/>
          </w:tcPr>
          <w:p w:rsidR="00A43E05" w:rsidRPr="00A82DD2" w:rsidRDefault="00A43E05" w:rsidP="00A43E05">
            <w:pPr>
              <w:pStyle w:val="ae"/>
              <w:rPr>
                <w:sz w:val="16"/>
                <w:szCs w:val="16"/>
                <w:lang w:val="en-US"/>
              </w:rPr>
            </w:pPr>
            <w:r w:rsidRPr="00A82DD2">
              <w:rPr>
                <w:sz w:val="16"/>
                <w:szCs w:val="16"/>
                <w:lang w:val="en-US"/>
              </w:rPr>
              <w:t>B1</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A3</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490" w:type="dxa"/>
          </w:tcPr>
          <w:p w:rsidR="00A43E05" w:rsidRPr="00A82DD2" w:rsidRDefault="00A43E05" w:rsidP="00A43E05">
            <w:pPr>
              <w:pStyle w:val="ae"/>
              <w:rPr>
                <w:sz w:val="16"/>
                <w:szCs w:val="16"/>
                <w:lang w:val="en-US"/>
              </w:rPr>
            </w:pPr>
            <w:r w:rsidRPr="00A82DD2">
              <w:rPr>
                <w:sz w:val="16"/>
                <w:szCs w:val="16"/>
                <w:lang w:val="en-US"/>
              </w:rPr>
              <w:t>B3</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t>17.</w:t>
            </w:r>
          </w:p>
        </w:tc>
        <w:tc>
          <w:tcPr>
            <w:tcW w:w="631" w:type="dxa"/>
          </w:tcPr>
          <w:p w:rsidR="00A43E05" w:rsidRPr="00A82DD2" w:rsidRDefault="00A43E05" w:rsidP="00A43E05">
            <w:pPr>
              <w:pStyle w:val="ae"/>
              <w:rPr>
                <w:sz w:val="16"/>
                <w:szCs w:val="16"/>
                <w:lang w:val="en-US"/>
              </w:rPr>
            </w:pPr>
            <w:r w:rsidRPr="00A82DD2">
              <w:rPr>
                <w:sz w:val="16"/>
                <w:szCs w:val="16"/>
                <w:lang w:val="en-US"/>
              </w:rPr>
              <w:t>3M2</w:t>
            </w:r>
          </w:p>
        </w:tc>
        <w:tc>
          <w:tcPr>
            <w:tcW w:w="633" w:type="dxa"/>
          </w:tcPr>
          <w:p w:rsidR="00A43E05" w:rsidRPr="00A82DD2" w:rsidRDefault="00A43E05" w:rsidP="00A43E05">
            <w:pPr>
              <w:pStyle w:val="ae"/>
              <w:rPr>
                <w:sz w:val="16"/>
                <w:szCs w:val="16"/>
                <w:lang w:val="en-US"/>
              </w:rPr>
            </w:pPr>
            <w:r w:rsidRPr="00A82DD2">
              <w:rPr>
                <w:sz w:val="16"/>
                <w:szCs w:val="16"/>
                <w:lang w:val="en-US"/>
              </w:rPr>
              <w:t>3R1</w:t>
            </w:r>
            <w:r w:rsidRPr="00A82DD2">
              <w:rPr>
                <w:sz w:val="16"/>
                <w:szCs w:val="16"/>
              </w:rPr>
              <w:t>.</w:t>
            </w:r>
            <w:r w:rsidRPr="00A82DD2">
              <w:rPr>
                <w:sz w:val="16"/>
                <w:szCs w:val="16"/>
                <w:lang w:val="en-US"/>
              </w:rPr>
              <w:t>5</w:t>
            </w:r>
          </w:p>
        </w:tc>
        <w:tc>
          <w:tcPr>
            <w:tcW w:w="606" w:type="dxa"/>
          </w:tcPr>
          <w:p w:rsidR="00A43E05" w:rsidRPr="00A82DD2" w:rsidRDefault="00A43E05" w:rsidP="00A43E05">
            <w:pPr>
              <w:pStyle w:val="ae"/>
              <w:rPr>
                <w:sz w:val="16"/>
                <w:szCs w:val="16"/>
                <w:lang w:val="en-US"/>
              </w:rPr>
            </w:pPr>
            <w:r w:rsidRPr="00A82DD2">
              <w:rPr>
                <w:sz w:val="16"/>
                <w:szCs w:val="16"/>
                <w:lang w:val="en-US"/>
              </w:rPr>
              <w:t>B2</w:t>
            </w:r>
          </w:p>
        </w:tc>
        <w:tc>
          <w:tcPr>
            <w:tcW w:w="570" w:type="dxa"/>
          </w:tcPr>
          <w:p w:rsidR="00A43E05" w:rsidRPr="00A82DD2" w:rsidRDefault="00A43E05" w:rsidP="00A43E05">
            <w:pPr>
              <w:pStyle w:val="ae"/>
              <w:rPr>
                <w:sz w:val="16"/>
                <w:szCs w:val="16"/>
                <w:lang w:val="en-US"/>
              </w:rPr>
            </w:pPr>
            <w:r w:rsidRPr="00A82DD2">
              <w:rPr>
                <w:sz w:val="16"/>
                <w:szCs w:val="16"/>
                <w:lang w:val="en-US"/>
              </w:rPr>
              <w:t>A2</w:t>
            </w:r>
          </w:p>
        </w:tc>
        <w:tc>
          <w:tcPr>
            <w:tcW w:w="471" w:type="dxa"/>
          </w:tcPr>
          <w:p w:rsidR="00A43E05" w:rsidRPr="00A82DD2" w:rsidRDefault="00A43E05" w:rsidP="00A43E05">
            <w:pPr>
              <w:pStyle w:val="ae"/>
              <w:rPr>
                <w:sz w:val="16"/>
                <w:szCs w:val="16"/>
                <w:lang w:val="en-US"/>
              </w:rPr>
            </w:pPr>
            <w:r w:rsidRPr="00A82DD2">
              <w:rPr>
                <w:sz w:val="16"/>
                <w:szCs w:val="16"/>
                <w:lang w:val="en-US"/>
              </w:rPr>
              <w:t>210</w:t>
            </w:r>
          </w:p>
        </w:tc>
        <w:tc>
          <w:tcPr>
            <w:tcW w:w="471" w:type="dxa"/>
          </w:tcPr>
          <w:p w:rsidR="00A43E05" w:rsidRPr="00A82DD2" w:rsidRDefault="00A43E05" w:rsidP="00A43E05">
            <w:pPr>
              <w:pStyle w:val="ae"/>
              <w:rPr>
                <w:sz w:val="16"/>
                <w:szCs w:val="16"/>
                <w:lang w:val="en-US"/>
              </w:rPr>
            </w:pPr>
            <w:r w:rsidRPr="00A82DD2">
              <w:rPr>
                <w:sz w:val="16"/>
                <w:szCs w:val="16"/>
                <w:lang w:val="en-US"/>
              </w:rPr>
              <w:t>220</w:t>
            </w:r>
          </w:p>
        </w:tc>
        <w:tc>
          <w:tcPr>
            <w:tcW w:w="495" w:type="dxa"/>
          </w:tcPr>
          <w:p w:rsidR="00A43E05" w:rsidRPr="00A82DD2" w:rsidRDefault="00A43E05" w:rsidP="00A43E05">
            <w:pPr>
              <w:pStyle w:val="ae"/>
              <w:rPr>
                <w:sz w:val="16"/>
                <w:szCs w:val="16"/>
                <w:lang w:val="en-US"/>
              </w:rPr>
            </w:pPr>
            <w:r w:rsidRPr="00A82DD2">
              <w:rPr>
                <w:sz w:val="16"/>
                <w:szCs w:val="16"/>
                <w:lang w:val="en-US"/>
              </w:rPr>
              <w:t>A2</w:t>
            </w:r>
          </w:p>
        </w:tc>
        <w:tc>
          <w:tcPr>
            <w:tcW w:w="466" w:type="dxa"/>
          </w:tcPr>
          <w:p w:rsidR="00A43E05" w:rsidRPr="00A82DD2" w:rsidRDefault="00A43E05" w:rsidP="00A43E05">
            <w:pPr>
              <w:pStyle w:val="ae"/>
              <w:rPr>
                <w:sz w:val="16"/>
                <w:szCs w:val="16"/>
                <w:lang w:val="en-US"/>
              </w:rPr>
            </w:pPr>
            <w:r w:rsidRPr="00A82DD2">
              <w:rPr>
                <w:sz w:val="16"/>
                <w:szCs w:val="16"/>
                <w:lang w:val="en-US"/>
              </w:rPr>
              <w:t>B2</w:t>
            </w:r>
          </w:p>
        </w:tc>
        <w:tc>
          <w:tcPr>
            <w:tcW w:w="455" w:type="dxa"/>
          </w:tcPr>
          <w:p w:rsidR="00A43E05" w:rsidRPr="00A82DD2" w:rsidRDefault="00A43E05" w:rsidP="00A43E05">
            <w:pPr>
              <w:pStyle w:val="ae"/>
              <w:rPr>
                <w:sz w:val="16"/>
                <w:szCs w:val="16"/>
                <w:lang w:val="en-US"/>
              </w:rPr>
            </w:pPr>
            <w:r w:rsidRPr="00A82DD2">
              <w:rPr>
                <w:sz w:val="16"/>
                <w:szCs w:val="16"/>
                <w:lang w:val="en-US"/>
              </w:rPr>
              <w:t>A2</w:t>
            </w:r>
          </w:p>
        </w:tc>
        <w:tc>
          <w:tcPr>
            <w:tcW w:w="524" w:type="dxa"/>
          </w:tcPr>
          <w:p w:rsidR="00A43E05" w:rsidRPr="00A82DD2" w:rsidRDefault="00A43E05" w:rsidP="00A43E05">
            <w:pPr>
              <w:pStyle w:val="ae"/>
              <w:rPr>
                <w:sz w:val="16"/>
                <w:szCs w:val="16"/>
                <w:lang w:val="en-US"/>
              </w:rPr>
            </w:pPr>
            <w:r w:rsidRPr="00A82DD2">
              <w:rPr>
                <w:sz w:val="16"/>
                <w:szCs w:val="16"/>
                <w:lang w:val="en-US"/>
              </w:rPr>
              <w:t>B1</w:t>
            </w:r>
          </w:p>
        </w:tc>
        <w:tc>
          <w:tcPr>
            <w:tcW w:w="544" w:type="dxa"/>
          </w:tcPr>
          <w:p w:rsidR="00A43E05" w:rsidRPr="00A82DD2" w:rsidRDefault="00A43E05" w:rsidP="00A43E05">
            <w:pPr>
              <w:pStyle w:val="ae"/>
              <w:rPr>
                <w:sz w:val="16"/>
                <w:szCs w:val="16"/>
                <w:lang w:val="en-US"/>
              </w:rPr>
            </w:pPr>
            <w:r w:rsidRPr="00A82DD2">
              <w:rPr>
                <w:sz w:val="16"/>
                <w:szCs w:val="16"/>
                <w:lang w:val="en-US"/>
              </w:rPr>
              <w:t>A3</w:t>
            </w:r>
          </w:p>
        </w:tc>
        <w:tc>
          <w:tcPr>
            <w:tcW w:w="470" w:type="dxa"/>
          </w:tcPr>
          <w:p w:rsidR="00A43E05" w:rsidRPr="00A82DD2" w:rsidRDefault="00A43E05" w:rsidP="00A43E05">
            <w:pPr>
              <w:pStyle w:val="ae"/>
              <w:rPr>
                <w:sz w:val="16"/>
                <w:szCs w:val="16"/>
                <w:lang w:val="en-US"/>
              </w:rPr>
            </w:pPr>
            <w:r w:rsidRPr="00A82DD2">
              <w:rPr>
                <w:sz w:val="16"/>
                <w:szCs w:val="16"/>
                <w:lang w:val="en-US"/>
              </w:rPr>
              <w:t>B3</w:t>
            </w:r>
          </w:p>
        </w:tc>
        <w:tc>
          <w:tcPr>
            <w:tcW w:w="476" w:type="dxa"/>
          </w:tcPr>
          <w:p w:rsidR="00A43E05" w:rsidRPr="00A82DD2" w:rsidRDefault="00A43E05" w:rsidP="00A43E05">
            <w:pPr>
              <w:pStyle w:val="ae"/>
              <w:rPr>
                <w:sz w:val="16"/>
                <w:szCs w:val="16"/>
                <w:lang w:val="en-US"/>
              </w:rPr>
            </w:pPr>
            <w:r w:rsidRPr="00A82DD2">
              <w:rPr>
                <w:sz w:val="16"/>
                <w:szCs w:val="16"/>
                <w:lang w:val="en-US"/>
              </w:rPr>
              <w:t>B2</w:t>
            </w:r>
          </w:p>
        </w:tc>
        <w:tc>
          <w:tcPr>
            <w:tcW w:w="490" w:type="dxa"/>
          </w:tcPr>
          <w:p w:rsidR="00A43E05" w:rsidRPr="00A82DD2" w:rsidRDefault="00A43E05" w:rsidP="00A43E05">
            <w:pPr>
              <w:pStyle w:val="ae"/>
              <w:rPr>
                <w:sz w:val="16"/>
                <w:szCs w:val="16"/>
                <w:lang w:val="en-US"/>
              </w:rPr>
            </w:pPr>
            <w:r w:rsidRPr="00A82DD2">
              <w:rPr>
                <w:sz w:val="16"/>
                <w:szCs w:val="16"/>
                <w:lang w:val="en-US"/>
              </w:rPr>
              <w:t>A2</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t>18.</w:t>
            </w:r>
          </w:p>
        </w:tc>
        <w:tc>
          <w:tcPr>
            <w:tcW w:w="631" w:type="dxa"/>
          </w:tcPr>
          <w:p w:rsidR="00A43E05" w:rsidRPr="00A82DD2" w:rsidRDefault="00A43E05" w:rsidP="00A43E05">
            <w:pPr>
              <w:pStyle w:val="ae"/>
              <w:rPr>
                <w:sz w:val="16"/>
                <w:szCs w:val="16"/>
                <w:lang w:val="en-US"/>
              </w:rPr>
            </w:pPr>
            <w:r w:rsidRPr="00A82DD2">
              <w:rPr>
                <w:sz w:val="16"/>
                <w:szCs w:val="16"/>
                <w:lang w:val="en-US"/>
              </w:rPr>
              <w:t>2M2</w:t>
            </w:r>
          </w:p>
        </w:tc>
        <w:tc>
          <w:tcPr>
            <w:tcW w:w="633" w:type="dxa"/>
          </w:tcPr>
          <w:p w:rsidR="00A43E05" w:rsidRPr="00A82DD2" w:rsidRDefault="00A43E05" w:rsidP="00A43E05">
            <w:pPr>
              <w:pStyle w:val="ae"/>
              <w:rPr>
                <w:sz w:val="16"/>
                <w:szCs w:val="16"/>
                <w:lang w:val="en-US"/>
              </w:rPr>
            </w:pPr>
            <w:r w:rsidRPr="00A82DD2">
              <w:rPr>
                <w:sz w:val="16"/>
                <w:szCs w:val="16"/>
                <w:lang w:val="en-US"/>
              </w:rPr>
              <w:t>2L2</w:t>
            </w:r>
            <w:r w:rsidRPr="00A82DD2">
              <w:rPr>
                <w:sz w:val="16"/>
                <w:szCs w:val="16"/>
              </w:rPr>
              <w:t>.</w:t>
            </w:r>
            <w:r w:rsidRPr="00A82DD2">
              <w:rPr>
                <w:sz w:val="16"/>
                <w:szCs w:val="16"/>
                <w:lang w:val="en-US"/>
              </w:rPr>
              <w:t>5</w:t>
            </w:r>
          </w:p>
        </w:tc>
        <w:tc>
          <w:tcPr>
            <w:tcW w:w="606" w:type="dxa"/>
          </w:tcPr>
          <w:p w:rsidR="00A43E05" w:rsidRPr="00A82DD2" w:rsidRDefault="00A43E05" w:rsidP="00A43E05">
            <w:pPr>
              <w:pStyle w:val="ae"/>
              <w:rPr>
                <w:sz w:val="16"/>
                <w:szCs w:val="16"/>
                <w:lang w:val="en-US"/>
              </w:rPr>
            </w:pPr>
            <w:r w:rsidRPr="00A82DD2">
              <w:rPr>
                <w:sz w:val="16"/>
                <w:szCs w:val="16"/>
                <w:lang w:val="en-US"/>
              </w:rPr>
              <w:t>C1</w:t>
            </w:r>
          </w:p>
        </w:tc>
        <w:tc>
          <w:tcPr>
            <w:tcW w:w="570" w:type="dxa"/>
          </w:tcPr>
          <w:p w:rsidR="00A43E05" w:rsidRPr="00A82DD2" w:rsidRDefault="00A43E05" w:rsidP="00A43E05">
            <w:pPr>
              <w:pStyle w:val="ae"/>
              <w:rPr>
                <w:sz w:val="16"/>
                <w:szCs w:val="16"/>
                <w:lang w:val="en-US"/>
              </w:rPr>
            </w:pPr>
            <w:r w:rsidRPr="00A82DD2">
              <w:rPr>
                <w:sz w:val="16"/>
                <w:szCs w:val="16"/>
              </w:rPr>
              <w:t>А</w:t>
            </w:r>
            <w:r w:rsidRPr="00A82DD2">
              <w:rPr>
                <w:sz w:val="16"/>
                <w:szCs w:val="16"/>
                <w:lang w:val="en-US"/>
              </w:rPr>
              <w:t>3</w:t>
            </w:r>
          </w:p>
        </w:tc>
        <w:tc>
          <w:tcPr>
            <w:tcW w:w="471" w:type="dxa"/>
          </w:tcPr>
          <w:p w:rsidR="00A43E05" w:rsidRPr="00A82DD2" w:rsidRDefault="00A43E05" w:rsidP="00A43E05">
            <w:pPr>
              <w:pStyle w:val="ae"/>
              <w:rPr>
                <w:sz w:val="16"/>
                <w:szCs w:val="16"/>
                <w:lang w:val="en-US"/>
              </w:rPr>
            </w:pPr>
            <w:r w:rsidRPr="00A82DD2">
              <w:rPr>
                <w:sz w:val="16"/>
                <w:szCs w:val="16"/>
                <w:lang w:val="en-US"/>
              </w:rPr>
              <w:t>110</w:t>
            </w:r>
          </w:p>
        </w:tc>
        <w:tc>
          <w:tcPr>
            <w:tcW w:w="471" w:type="dxa"/>
          </w:tcPr>
          <w:p w:rsidR="00A43E05" w:rsidRPr="00A82DD2" w:rsidRDefault="00A43E05" w:rsidP="00A43E05">
            <w:pPr>
              <w:pStyle w:val="ae"/>
              <w:rPr>
                <w:sz w:val="16"/>
                <w:szCs w:val="16"/>
                <w:lang w:val="en-US"/>
              </w:rPr>
            </w:pPr>
            <w:r w:rsidRPr="00A82DD2">
              <w:rPr>
                <w:sz w:val="16"/>
                <w:szCs w:val="16"/>
                <w:lang w:val="en-US"/>
              </w:rPr>
              <w:t>110</w:t>
            </w:r>
          </w:p>
        </w:tc>
        <w:tc>
          <w:tcPr>
            <w:tcW w:w="495" w:type="dxa"/>
          </w:tcPr>
          <w:p w:rsidR="00A43E05" w:rsidRPr="00A82DD2" w:rsidRDefault="00A43E05" w:rsidP="00A43E05">
            <w:pPr>
              <w:pStyle w:val="ae"/>
              <w:rPr>
                <w:sz w:val="16"/>
                <w:szCs w:val="16"/>
                <w:lang w:val="en-US"/>
              </w:rPr>
            </w:pPr>
            <w:r w:rsidRPr="00A82DD2">
              <w:rPr>
                <w:sz w:val="16"/>
                <w:szCs w:val="16"/>
                <w:lang w:val="en-US"/>
              </w:rPr>
              <w:t>A1</w:t>
            </w:r>
          </w:p>
        </w:tc>
        <w:tc>
          <w:tcPr>
            <w:tcW w:w="466" w:type="dxa"/>
          </w:tcPr>
          <w:p w:rsidR="00A43E05" w:rsidRPr="00A82DD2" w:rsidRDefault="00A43E05" w:rsidP="00A43E05">
            <w:pPr>
              <w:pStyle w:val="ae"/>
              <w:rPr>
                <w:sz w:val="16"/>
                <w:szCs w:val="16"/>
              </w:rPr>
            </w:pPr>
            <w:r w:rsidRPr="00A82DD2">
              <w:rPr>
                <w:sz w:val="16"/>
                <w:szCs w:val="16"/>
              </w:rPr>
              <w:t>А</w:t>
            </w:r>
            <w:proofErr w:type="gramStart"/>
            <w:r w:rsidRPr="00A82DD2">
              <w:rPr>
                <w:sz w:val="16"/>
                <w:szCs w:val="16"/>
              </w:rPr>
              <w:t>1</w:t>
            </w:r>
            <w:proofErr w:type="gramEnd"/>
          </w:p>
        </w:tc>
        <w:tc>
          <w:tcPr>
            <w:tcW w:w="455" w:type="dxa"/>
          </w:tcPr>
          <w:p w:rsidR="00A43E05" w:rsidRPr="00A82DD2" w:rsidRDefault="00A43E05" w:rsidP="00A43E05">
            <w:pPr>
              <w:pStyle w:val="ae"/>
              <w:rPr>
                <w:sz w:val="16"/>
                <w:szCs w:val="16"/>
                <w:lang w:val="en-US"/>
              </w:rPr>
            </w:pPr>
            <w:r w:rsidRPr="00A82DD2">
              <w:rPr>
                <w:sz w:val="16"/>
                <w:szCs w:val="16"/>
                <w:lang w:val="en-US"/>
              </w:rPr>
              <w:t>C2</w:t>
            </w:r>
          </w:p>
        </w:tc>
        <w:tc>
          <w:tcPr>
            <w:tcW w:w="524" w:type="dxa"/>
          </w:tcPr>
          <w:p w:rsidR="00A43E05" w:rsidRPr="00A82DD2" w:rsidRDefault="00A43E05" w:rsidP="00A43E05">
            <w:pPr>
              <w:pStyle w:val="ae"/>
              <w:rPr>
                <w:sz w:val="16"/>
                <w:szCs w:val="16"/>
                <w:lang w:val="en-US"/>
              </w:rPr>
            </w:pPr>
            <w:r w:rsidRPr="00A82DD2">
              <w:rPr>
                <w:sz w:val="16"/>
                <w:szCs w:val="16"/>
                <w:lang w:val="en-US"/>
              </w:rPr>
              <w:t>B1</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A2</w:t>
            </w:r>
          </w:p>
        </w:tc>
        <w:tc>
          <w:tcPr>
            <w:tcW w:w="476" w:type="dxa"/>
          </w:tcPr>
          <w:p w:rsidR="00A43E05" w:rsidRPr="00A82DD2" w:rsidRDefault="00A43E05" w:rsidP="00A43E05">
            <w:pPr>
              <w:pStyle w:val="ae"/>
              <w:rPr>
                <w:sz w:val="16"/>
                <w:szCs w:val="16"/>
                <w:lang w:val="en-US"/>
              </w:rPr>
            </w:pPr>
            <w:r w:rsidRPr="00A82DD2">
              <w:rPr>
                <w:sz w:val="16"/>
                <w:szCs w:val="16"/>
                <w:lang w:val="en-US"/>
              </w:rPr>
              <w:t>A3</w:t>
            </w:r>
          </w:p>
        </w:tc>
        <w:tc>
          <w:tcPr>
            <w:tcW w:w="490" w:type="dxa"/>
          </w:tcPr>
          <w:p w:rsidR="00A43E05" w:rsidRPr="00A82DD2" w:rsidRDefault="00A43E05" w:rsidP="00A43E05">
            <w:pPr>
              <w:pStyle w:val="ae"/>
              <w:rPr>
                <w:sz w:val="16"/>
                <w:szCs w:val="16"/>
                <w:lang w:val="en-US"/>
              </w:rPr>
            </w:pPr>
            <w:r w:rsidRPr="00A82DD2">
              <w:rPr>
                <w:sz w:val="16"/>
                <w:szCs w:val="16"/>
                <w:lang w:val="en-US"/>
              </w:rPr>
              <w:t>B2</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t>19.</w:t>
            </w:r>
          </w:p>
        </w:tc>
        <w:tc>
          <w:tcPr>
            <w:tcW w:w="631" w:type="dxa"/>
          </w:tcPr>
          <w:p w:rsidR="00A43E05" w:rsidRPr="00A82DD2" w:rsidRDefault="00A43E05" w:rsidP="00A43E05">
            <w:pPr>
              <w:pStyle w:val="ae"/>
              <w:rPr>
                <w:sz w:val="16"/>
                <w:szCs w:val="16"/>
                <w:lang w:val="en-US"/>
              </w:rPr>
            </w:pPr>
            <w:r w:rsidRPr="00A82DD2">
              <w:rPr>
                <w:sz w:val="16"/>
                <w:szCs w:val="16"/>
                <w:lang w:val="en-US"/>
              </w:rPr>
              <w:t>4L1</w:t>
            </w:r>
            <w:r w:rsidRPr="00A82DD2">
              <w:rPr>
                <w:sz w:val="16"/>
                <w:szCs w:val="16"/>
              </w:rPr>
              <w:t>.</w:t>
            </w:r>
            <w:r w:rsidRPr="00A82DD2">
              <w:rPr>
                <w:sz w:val="16"/>
                <w:szCs w:val="16"/>
                <w:lang w:val="en-US"/>
              </w:rPr>
              <w:t>5</w:t>
            </w:r>
          </w:p>
        </w:tc>
        <w:tc>
          <w:tcPr>
            <w:tcW w:w="633" w:type="dxa"/>
          </w:tcPr>
          <w:p w:rsidR="00A43E05" w:rsidRPr="00A82DD2" w:rsidRDefault="00A43E05" w:rsidP="00A43E05">
            <w:pPr>
              <w:pStyle w:val="ae"/>
              <w:rPr>
                <w:sz w:val="16"/>
                <w:szCs w:val="16"/>
                <w:lang w:val="en-US"/>
              </w:rPr>
            </w:pPr>
            <w:r w:rsidRPr="00A82DD2">
              <w:rPr>
                <w:sz w:val="16"/>
                <w:szCs w:val="16"/>
                <w:lang w:val="en-US"/>
              </w:rPr>
              <w:t>4M1</w:t>
            </w:r>
          </w:p>
        </w:tc>
        <w:tc>
          <w:tcPr>
            <w:tcW w:w="606" w:type="dxa"/>
          </w:tcPr>
          <w:p w:rsidR="00A43E05" w:rsidRPr="00A82DD2" w:rsidRDefault="00A43E05" w:rsidP="00A43E05">
            <w:pPr>
              <w:pStyle w:val="ae"/>
              <w:rPr>
                <w:sz w:val="16"/>
                <w:szCs w:val="16"/>
                <w:lang w:val="en-US"/>
              </w:rPr>
            </w:pPr>
            <w:r w:rsidRPr="00A82DD2">
              <w:rPr>
                <w:sz w:val="16"/>
                <w:szCs w:val="16"/>
                <w:lang w:val="en-US"/>
              </w:rPr>
              <w:t>C4</w:t>
            </w:r>
          </w:p>
        </w:tc>
        <w:tc>
          <w:tcPr>
            <w:tcW w:w="570" w:type="dxa"/>
          </w:tcPr>
          <w:p w:rsidR="00A43E05" w:rsidRPr="00A82DD2" w:rsidRDefault="00A43E05" w:rsidP="00A43E05">
            <w:pPr>
              <w:pStyle w:val="ae"/>
              <w:rPr>
                <w:sz w:val="16"/>
                <w:szCs w:val="16"/>
                <w:lang w:val="en-US"/>
              </w:rPr>
            </w:pPr>
            <w:r w:rsidRPr="00A82DD2">
              <w:rPr>
                <w:sz w:val="16"/>
                <w:szCs w:val="16"/>
                <w:lang w:val="en-US"/>
              </w:rPr>
              <w:t>C1</w:t>
            </w:r>
          </w:p>
        </w:tc>
        <w:tc>
          <w:tcPr>
            <w:tcW w:w="471" w:type="dxa"/>
          </w:tcPr>
          <w:p w:rsidR="00A43E05" w:rsidRPr="00A82DD2" w:rsidRDefault="00A43E05" w:rsidP="00A43E05">
            <w:pPr>
              <w:pStyle w:val="ae"/>
              <w:rPr>
                <w:sz w:val="16"/>
                <w:szCs w:val="16"/>
                <w:lang w:val="en-US"/>
              </w:rPr>
            </w:pPr>
            <w:r w:rsidRPr="00A82DD2">
              <w:rPr>
                <w:sz w:val="16"/>
                <w:szCs w:val="16"/>
                <w:lang w:val="en-US"/>
              </w:rPr>
              <w:t>520</w:t>
            </w:r>
          </w:p>
        </w:tc>
        <w:tc>
          <w:tcPr>
            <w:tcW w:w="471" w:type="dxa"/>
          </w:tcPr>
          <w:p w:rsidR="00A43E05" w:rsidRPr="00A82DD2" w:rsidRDefault="00A43E05" w:rsidP="00A43E05">
            <w:pPr>
              <w:pStyle w:val="ae"/>
              <w:rPr>
                <w:sz w:val="16"/>
                <w:szCs w:val="16"/>
                <w:lang w:val="en-US"/>
              </w:rPr>
            </w:pPr>
            <w:r w:rsidRPr="00A82DD2">
              <w:rPr>
                <w:sz w:val="16"/>
                <w:szCs w:val="16"/>
                <w:lang w:val="en-US"/>
              </w:rPr>
              <w:t>330</w:t>
            </w:r>
          </w:p>
        </w:tc>
        <w:tc>
          <w:tcPr>
            <w:tcW w:w="495" w:type="dxa"/>
          </w:tcPr>
          <w:p w:rsidR="00A43E05" w:rsidRPr="00A82DD2" w:rsidRDefault="00A43E05" w:rsidP="00A43E05">
            <w:pPr>
              <w:pStyle w:val="ae"/>
              <w:rPr>
                <w:sz w:val="16"/>
                <w:szCs w:val="16"/>
                <w:lang w:val="en-US"/>
              </w:rPr>
            </w:pPr>
            <w:r w:rsidRPr="00A82DD2">
              <w:rPr>
                <w:sz w:val="16"/>
                <w:szCs w:val="16"/>
                <w:lang w:val="en-US"/>
              </w:rPr>
              <w:t>A4</w:t>
            </w:r>
          </w:p>
        </w:tc>
        <w:tc>
          <w:tcPr>
            <w:tcW w:w="466" w:type="dxa"/>
          </w:tcPr>
          <w:p w:rsidR="00A43E05" w:rsidRPr="00A82DD2" w:rsidRDefault="00A43E05" w:rsidP="00A43E05">
            <w:pPr>
              <w:pStyle w:val="ae"/>
              <w:rPr>
                <w:sz w:val="16"/>
                <w:szCs w:val="16"/>
                <w:lang w:val="en-US"/>
              </w:rPr>
            </w:pPr>
            <w:r w:rsidRPr="00A82DD2">
              <w:rPr>
                <w:sz w:val="16"/>
                <w:szCs w:val="16"/>
                <w:lang w:val="en-US"/>
              </w:rPr>
              <w:t>A4</w:t>
            </w:r>
          </w:p>
        </w:tc>
        <w:tc>
          <w:tcPr>
            <w:tcW w:w="455" w:type="dxa"/>
          </w:tcPr>
          <w:p w:rsidR="00A43E05" w:rsidRPr="00A82DD2" w:rsidRDefault="00A43E05" w:rsidP="00A43E05">
            <w:pPr>
              <w:pStyle w:val="ae"/>
              <w:rPr>
                <w:sz w:val="16"/>
                <w:szCs w:val="16"/>
                <w:lang w:val="en-US"/>
              </w:rPr>
            </w:pPr>
            <w:r w:rsidRPr="00A82DD2">
              <w:rPr>
                <w:sz w:val="16"/>
                <w:szCs w:val="16"/>
                <w:lang w:val="en-US"/>
              </w:rPr>
              <w:t>C2</w:t>
            </w:r>
          </w:p>
        </w:tc>
        <w:tc>
          <w:tcPr>
            <w:tcW w:w="524" w:type="dxa"/>
          </w:tcPr>
          <w:p w:rsidR="00A43E05" w:rsidRPr="00A82DD2" w:rsidRDefault="00A43E05" w:rsidP="00A43E05">
            <w:pPr>
              <w:pStyle w:val="ae"/>
              <w:rPr>
                <w:sz w:val="16"/>
                <w:szCs w:val="16"/>
                <w:lang w:val="en-US"/>
              </w:rPr>
            </w:pPr>
            <w:r w:rsidRPr="00A82DD2">
              <w:rPr>
                <w:sz w:val="16"/>
                <w:szCs w:val="16"/>
                <w:lang w:val="en-US"/>
              </w:rPr>
              <w:t>B2</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C4</w:t>
            </w:r>
          </w:p>
        </w:tc>
        <w:tc>
          <w:tcPr>
            <w:tcW w:w="476" w:type="dxa"/>
          </w:tcPr>
          <w:p w:rsidR="00A43E05" w:rsidRPr="00A82DD2" w:rsidRDefault="00A43E05" w:rsidP="00A43E05">
            <w:pPr>
              <w:pStyle w:val="ae"/>
              <w:rPr>
                <w:sz w:val="16"/>
                <w:szCs w:val="16"/>
                <w:lang w:val="en-US"/>
              </w:rPr>
            </w:pPr>
            <w:r w:rsidRPr="00A82DD2">
              <w:rPr>
                <w:sz w:val="16"/>
                <w:szCs w:val="16"/>
                <w:lang w:val="en-US"/>
              </w:rPr>
              <w:t>C3</w:t>
            </w:r>
          </w:p>
        </w:tc>
        <w:tc>
          <w:tcPr>
            <w:tcW w:w="490" w:type="dxa"/>
          </w:tcPr>
          <w:p w:rsidR="00A43E05" w:rsidRPr="00A82DD2" w:rsidRDefault="00A43E05" w:rsidP="00A43E05">
            <w:pPr>
              <w:pStyle w:val="ae"/>
              <w:rPr>
                <w:sz w:val="16"/>
                <w:szCs w:val="16"/>
                <w:lang w:val="en-US"/>
              </w:rPr>
            </w:pPr>
            <w:r w:rsidRPr="00A82DD2">
              <w:rPr>
                <w:sz w:val="16"/>
                <w:szCs w:val="16"/>
                <w:lang w:val="en-US"/>
              </w:rPr>
              <w:t>D3</w:t>
            </w:r>
          </w:p>
        </w:tc>
      </w:tr>
      <w:tr w:rsidR="00A43E05" w:rsidRPr="00A82DD2" w:rsidTr="00A43E05">
        <w:trPr>
          <w:trHeight w:val="287"/>
        </w:trPr>
        <w:tc>
          <w:tcPr>
            <w:tcW w:w="1203" w:type="dxa"/>
          </w:tcPr>
          <w:p w:rsidR="00A43E05" w:rsidRPr="00A82DD2" w:rsidRDefault="00A43E05" w:rsidP="00A43E05">
            <w:pPr>
              <w:pStyle w:val="ae"/>
              <w:rPr>
                <w:sz w:val="18"/>
                <w:szCs w:val="18"/>
              </w:rPr>
            </w:pPr>
            <w:r w:rsidRPr="00A82DD2">
              <w:rPr>
                <w:sz w:val="18"/>
                <w:szCs w:val="18"/>
              </w:rPr>
              <w:t>20.</w:t>
            </w:r>
          </w:p>
        </w:tc>
        <w:tc>
          <w:tcPr>
            <w:tcW w:w="631" w:type="dxa"/>
          </w:tcPr>
          <w:p w:rsidR="00A43E05" w:rsidRPr="00A82DD2" w:rsidRDefault="00A43E05" w:rsidP="00A43E05">
            <w:pPr>
              <w:pStyle w:val="ae"/>
              <w:rPr>
                <w:sz w:val="16"/>
                <w:szCs w:val="16"/>
                <w:lang w:val="en-US"/>
              </w:rPr>
            </w:pPr>
            <w:r w:rsidRPr="00A82DD2">
              <w:rPr>
                <w:sz w:val="16"/>
                <w:szCs w:val="16"/>
                <w:lang w:val="en-US"/>
              </w:rPr>
              <w:t>2M2</w:t>
            </w:r>
          </w:p>
        </w:tc>
        <w:tc>
          <w:tcPr>
            <w:tcW w:w="633" w:type="dxa"/>
          </w:tcPr>
          <w:p w:rsidR="00A43E05" w:rsidRPr="00A82DD2" w:rsidRDefault="00A43E05" w:rsidP="00A43E05">
            <w:pPr>
              <w:pStyle w:val="ae"/>
              <w:rPr>
                <w:sz w:val="16"/>
                <w:szCs w:val="16"/>
                <w:lang w:val="en-US"/>
              </w:rPr>
            </w:pPr>
            <w:r w:rsidRPr="00A82DD2">
              <w:rPr>
                <w:sz w:val="16"/>
                <w:szCs w:val="16"/>
                <w:lang w:val="en-US"/>
              </w:rPr>
              <w:t>3M1</w:t>
            </w:r>
          </w:p>
        </w:tc>
        <w:tc>
          <w:tcPr>
            <w:tcW w:w="606" w:type="dxa"/>
          </w:tcPr>
          <w:p w:rsidR="00A43E05" w:rsidRPr="00A82DD2" w:rsidRDefault="00A43E05" w:rsidP="00A43E05">
            <w:pPr>
              <w:pStyle w:val="ae"/>
              <w:rPr>
                <w:sz w:val="16"/>
                <w:szCs w:val="16"/>
                <w:lang w:val="en-US"/>
              </w:rPr>
            </w:pPr>
            <w:r w:rsidRPr="00A82DD2">
              <w:rPr>
                <w:sz w:val="16"/>
                <w:szCs w:val="16"/>
              </w:rPr>
              <w:t>А</w:t>
            </w:r>
            <w:proofErr w:type="gramStart"/>
            <w:r w:rsidRPr="00A82DD2">
              <w:rPr>
                <w:sz w:val="16"/>
                <w:szCs w:val="16"/>
              </w:rPr>
              <w:t>2</w:t>
            </w:r>
            <w:proofErr w:type="gramEnd"/>
          </w:p>
        </w:tc>
        <w:tc>
          <w:tcPr>
            <w:tcW w:w="570" w:type="dxa"/>
          </w:tcPr>
          <w:p w:rsidR="00A43E05" w:rsidRPr="00A82DD2" w:rsidRDefault="00A43E05" w:rsidP="00A43E05">
            <w:pPr>
              <w:pStyle w:val="ae"/>
              <w:rPr>
                <w:sz w:val="16"/>
                <w:szCs w:val="16"/>
                <w:lang w:val="en-US"/>
              </w:rPr>
            </w:pPr>
            <w:r w:rsidRPr="00A82DD2">
              <w:rPr>
                <w:sz w:val="16"/>
                <w:szCs w:val="16"/>
                <w:lang w:val="en-US"/>
              </w:rPr>
              <w:t>B2</w:t>
            </w:r>
          </w:p>
        </w:tc>
        <w:tc>
          <w:tcPr>
            <w:tcW w:w="471" w:type="dxa"/>
          </w:tcPr>
          <w:p w:rsidR="00A43E05" w:rsidRPr="00A82DD2" w:rsidRDefault="00A43E05" w:rsidP="00A43E05">
            <w:pPr>
              <w:pStyle w:val="ae"/>
              <w:rPr>
                <w:sz w:val="16"/>
                <w:szCs w:val="16"/>
                <w:lang w:val="en-US"/>
              </w:rPr>
            </w:pPr>
            <w:r w:rsidRPr="00A82DD2">
              <w:rPr>
                <w:sz w:val="16"/>
                <w:szCs w:val="16"/>
                <w:lang w:val="en-US"/>
              </w:rPr>
              <w:t>140</w:t>
            </w:r>
          </w:p>
        </w:tc>
        <w:tc>
          <w:tcPr>
            <w:tcW w:w="471" w:type="dxa"/>
          </w:tcPr>
          <w:p w:rsidR="00A43E05" w:rsidRPr="00A82DD2" w:rsidRDefault="00A43E05" w:rsidP="00A43E05">
            <w:pPr>
              <w:pStyle w:val="ae"/>
              <w:rPr>
                <w:sz w:val="16"/>
                <w:szCs w:val="16"/>
                <w:lang w:val="en-US"/>
              </w:rPr>
            </w:pPr>
            <w:r w:rsidRPr="00A82DD2">
              <w:rPr>
                <w:sz w:val="16"/>
                <w:szCs w:val="16"/>
                <w:lang w:val="en-US"/>
              </w:rPr>
              <w:t>130</w:t>
            </w:r>
          </w:p>
        </w:tc>
        <w:tc>
          <w:tcPr>
            <w:tcW w:w="495" w:type="dxa"/>
          </w:tcPr>
          <w:p w:rsidR="00A43E05" w:rsidRPr="00A82DD2" w:rsidRDefault="00A43E05" w:rsidP="00A43E05">
            <w:pPr>
              <w:pStyle w:val="ae"/>
              <w:rPr>
                <w:sz w:val="16"/>
                <w:szCs w:val="16"/>
                <w:lang w:val="en-US"/>
              </w:rPr>
            </w:pPr>
            <w:r w:rsidRPr="00A82DD2">
              <w:rPr>
                <w:sz w:val="16"/>
                <w:szCs w:val="16"/>
                <w:lang w:val="en-US"/>
              </w:rPr>
              <w:t>A2</w:t>
            </w:r>
          </w:p>
        </w:tc>
        <w:tc>
          <w:tcPr>
            <w:tcW w:w="466" w:type="dxa"/>
          </w:tcPr>
          <w:p w:rsidR="00A43E05" w:rsidRPr="00A82DD2" w:rsidRDefault="00A43E05" w:rsidP="00A43E05">
            <w:pPr>
              <w:pStyle w:val="ae"/>
              <w:rPr>
                <w:sz w:val="16"/>
                <w:szCs w:val="16"/>
                <w:lang w:val="en-US"/>
              </w:rPr>
            </w:pPr>
            <w:r w:rsidRPr="00A82DD2">
              <w:rPr>
                <w:sz w:val="16"/>
                <w:szCs w:val="16"/>
                <w:lang w:val="en-US"/>
              </w:rPr>
              <w:t>B2</w:t>
            </w:r>
          </w:p>
        </w:tc>
        <w:tc>
          <w:tcPr>
            <w:tcW w:w="455" w:type="dxa"/>
          </w:tcPr>
          <w:p w:rsidR="00A43E05" w:rsidRPr="00A82DD2" w:rsidRDefault="00A43E05" w:rsidP="00A43E05">
            <w:pPr>
              <w:pStyle w:val="ae"/>
              <w:rPr>
                <w:sz w:val="16"/>
                <w:szCs w:val="16"/>
                <w:lang w:val="en-US"/>
              </w:rPr>
            </w:pPr>
            <w:r w:rsidRPr="00A82DD2">
              <w:rPr>
                <w:sz w:val="16"/>
                <w:szCs w:val="16"/>
                <w:lang w:val="en-US"/>
              </w:rPr>
              <w:t>A2</w:t>
            </w:r>
          </w:p>
        </w:tc>
        <w:tc>
          <w:tcPr>
            <w:tcW w:w="524" w:type="dxa"/>
          </w:tcPr>
          <w:p w:rsidR="00A43E05" w:rsidRPr="00A82DD2" w:rsidRDefault="00A43E05" w:rsidP="00A43E05">
            <w:pPr>
              <w:pStyle w:val="ae"/>
              <w:rPr>
                <w:sz w:val="16"/>
                <w:szCs w:val="16"/>
                <w:lang w:val="en-US"/>
              </w:rPr>
            </w:pPr>
            <w:r w:rsidRPr="00A82DD2">
              <w:rPr>
                <w:sz w:val="16"/>
                <w:szCs w:val="16"/>
                <w:lang w:val="en-US"/>
              </w:rPr>
              <w:t>B1</w:t>
            </w:r>
          </w:p>
        </w:tc>
        <w:tc>
          <w:tcPr>
            <w:tcW w:w="544" w:type="dxa"/>
          </w:tcPr>
          <w:p w:rsidR="00A43E05" w:rsidRPr="00A82DD2" w:rsidRDefault="00A43E05" w:rsidP="00A43E05">
            <w:pPr>
              <w:pStyle w:val="ae"/>
              <w:rPr>
                <w:sz w:val="16"/>
                <w:szCs w:val="16"/>
                <w:lang w:val="en-US"/>
              </w:rPr>
            </w:pPr>
            <w:r w:rsidRPr="00A82DD2">
              <w:rPr>
                <w:sz w:val="16"/>
                <w:szCs w:val="16"/>
                <w:lang w:val="en-US"/>
              </w:rPr>
              <w:t>B2</w:t>
            </w:r>
          </w:p>
        </w:tc>
        <w:tc>
          <w:tcPr>
            <w:tcW w:w="470" w:type="dxa"/>
          </w:tcPr>
          <w:p w:rsidR="00A43E05" w:rsidRPr="00A82DD2" w:rsidRDefault="00A43E05" w:rsidP="00A43E05">
            <w:pPr>
              <w:pStyle w:val="ae"/>
              <w:rPr>
                <w:sz w:val="16"/>
                <w:szCs w:val="16"/>
                <w:lang w:val="en-US"/>
              </w:rPr>
            </w:pPr>
            <w:r w:rsidRPr="00A82DD2">
              <w:rPr>
                <w:sz w:val="16"/>
                <w:szCs w:val="16"/>
                <w:lang w:val="en-US"/>
              </w:rPr>
              <w:t>A3</w:t>
            </w:r>
          </w:p>
        </w:tc>
        <w:tc>
          <w:tcPr>
            <w:tcW w:w="476" w:type="dxa"/>
          </w:tcPr>
          <w:p w:rsidR="00A43E05" w:rsidRPr="00A82DD2" w:rsidRDefault="00A43E05" w:rsidP="00A43E05">
            <w:pPr>
              <w:pStyle w:val="ae"/>
              <w:rPr>
                <w:sz w:val="16"/>
                <w:szCs w:val="16"/>
                <w:lang w:val="en-US"/>
              </w:rPr>
            </w:pPr>
            <w:r w:rsidRPr="00A82DD2">
              <w:rPr>
                <w:sz w:val="16"/>
                <w:szCs w:val="16"/>
                <w:lang w:val="en-US"/>
              </w:rPr>
              <w:t>A2</w:t>
            </w:r>
          </w:p>
        </w:tc>
        <w:tc>
          <w:tcPr>
            <w:tcW w:w="490" w:type="dxa"/>
          </w:tcPr>
          <w:p w:rsidR="00A43E05" w:rsidRPr="00A82DD2" w:rsidRDefault="00A43E05" w:rsidP="00A43E05">
            <w:pPr>
              <w:pStyle w:val="ae"/>
              <w:rPr>
                <w:sz w:val="16"/>
                <w:szCs w:val="16"/>
                <w:lang w:val="en-US"/>
              </w:rPr>
            </w:pPr>
            <w:r w:rsidRPr="00A82DD2">
              <w:rPr>
                <w:sz w:val="16"/>
                <w:szCs w:val="16"/>
                <w:lang w:val="en-US"/>
              </w:rPr>
              <w:t>A1</w:t>
            </w:r>
          </w:p>
        </w:tc>
      </w:tr>
    </w:tbl>
    <w:p w:rsidR="00A43E05" w:rsidRDefault="00A43E05" w:rsidP="00A43E05">
      <w:pPr>
        <w:pStyle w:val="ac"/>
        <w:spacing w:line="360" w:lineRule="auto"/>
        <w:ind w:left="0"/>
        <w:jc w:val="center"/>
        <w:rPr>
          <w:rFonts w:ascii="Times New Roman" w:hAnsi="Times New Roman" w:cs="Times New Roman"/>
          <w:sz w:val="28"/>
          <w:szCs w:val="28"/>
        </w:rPr>
      </w:pPr>
    </w:p>
    <w:p w:rsidR="00A43E05" w:rsidRDefault="00A43E05" w:rsidP="00A43E05">
      <w:pPr>
        <w:pStyle w:val="ac"/>
        <w:spacing w:line="360" w:lineRule="auto"/>
        <w:ind w:left="0"/>
        <w:jc w:val="center"/>
        <w:rPr>
          <w:rFonts w:ascii="Times New Roman" w:hAnsi="Times New Roman" w:cs="Times New Roman"/>
          <w:sz w:val="28"/>
          <w:szCs w:val="28"/>
        </w:rPr>
      </w:pPr>
      <w:r w:rsidRPr="00A82DD2">
        <w:rPr>
          <w:rFonts w:ascii="Times New Roman" w:hAnsi="Times New Roman" w:cs="Times New Roman"/>
          <w:noProof/>
          <w:sz w:val="28"/>
          <w:szCs w:val="28"/>
          <w:lang w:eastAsia="ru-RU"/>
        </w:rPr>
        <w:drawing>
          <wp:inline distT="0" distB="0" distL="0" distR="0">
            <wp:extent cx="2807970" cy="2148840"/>
            <wp:effectExtent l="19050" t="0" r="11430" b="3810"/>
            <wp:docPr id="3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A1700" w:rsidRPr="008A1700" w:rsidRDefault="008A1700" w:rsidP="008A1700">
      <w:pPr>
        <w:pStyle w:val="ac"/>
        <w:spacing w:line="360" w:lineRule="auto"/>
        <w:ind w:left="0"/>
        <w:rPr>
          <w:rFonts w:ascii="Times New Roman" w:hAnsi="Times New Roman" w:cs="Times New Roman"/>
          <w:i/>
          <w:sz w:val="28"/>
          <w:szCs w:val="28"/>
        </w:rPr>
      </w:pPr>
      <w:r w:rsidRPr="008A1700">
        <w:rPr>
          <w:rFonts w:ascii="Times New Roman" w:hAnsi="Times New Roman" w:cs="Times New Roman"/>
          <w:i/>
          <w:sz w:val="28"/>
          <w:szCs w:val="28"/>
        </w:rPr>
        <w:t>Диаграмма 1</w:t>
      </w:r>
      <w:r w:rsidR="000252EE">
        <w:rPr>
          <w:rFonts w:ascii="Times New Roman" w:hAnsi="Times New Roman" w:cs="Times New Roman"/>
          <w:i/>
          <w:sz w:val="28"/>
          <w:szCs w:val="28"/>
        </w:rPr>
        <w:t>2</w:t>
      </w:r>
      <w:r w:rsidRPr="008A1700">
        <w:rPr>
          <w:rFonts w:ascii="Times New Roman" w:hAnsi="Times New Roman" w:cs="Times New Roman"/>
          <w:i/>
          <w:sz w:val="28"/>
          <w:szCs w:val="28"/>
        </w:rPr>
        <w:t>. Сопоставление выбранных оттенков стандартных образцов цветовых шкал в утреннее и вечернее время суток (врач 10)</w:t>
      </w:r>
    </w:p>
    <w:p w:rsidR="008A1700" w:rsidRPr="00A82DD2" w:rsidRDefault="008A1700" w:rsidP="008A1700">
      <w:pPr>
        <w:pStyle w:val="ac"/>
        <w:spacing w:line="360" w:lineRule="auto"/>
        <w:ind w:left="0"/>
        <w:rPr>
          <w:rFonts w:ascii="Times New Roman" w:hAnsi="Times New Roman" w:cs="Times New Roman"/>
          <w:sz w:val="28"/>
          <w:szCs w:val="28"/>
        </w:rPr>
      </w:pPr>
    </w:p>
    <w:p w:rsidR="00A43E05" w:rsidRDefault="00A43E05" w:rsidP="00AB3F6C">
      <w:pPr>
        <w:pStyle w:val="ac"/>
        <w:spacing w:line="360" w:lineRule="auto"/>
        <w:ind w:left="0" w:firstLine="567"/>
        <w:jc w:val="both"/>
        <w:rPr>
          <w:rFonts w:ascii="Times New Roman" w:hAnsi="Times New Roman" w:cs="Times New Roman"/>
          <w:sz w:val="28"/>
          <w:szCs w:val="28"/>
        </w:rPr>
      </w:pPr>
      <w:r w:rsidRPr="00A82DD2">
        <w:rPr>
          <w:rFonts w:ascii="Times New Roman" w:hAnsi="Times New Roman" w:cs="Times New Roman"/>
          <w:sz w:val="28"/>
          <w:szCs w:val="28"/>
        </w:rPr>
        <w:t xml:space="preserve">Из полученных данных видно, что процент несоответствия в выборе цвета варьировал от 51% до 84% у разных врачей. Средний показатель составил 72 ±6,9%. Поскольку, согласно литературным данным, человеческий глаз наиболее точно определяет цвет при естественном освещении, то можно заключить, что цвет, выбранный врачами вечером, меньше соответствует действительности. Таким образом, не стоит определять цвет вечернее время суток, поскольку значительно снижается точность. Пренебрежение данным аспектом может привести к конфликтным ситуациям с пациентом.     </w:t>
      </w:r>
    </w:p>
    <w:p w:rsidR="00AB3F6C" w:rsidRPr="00A82DD2" w:rsidRDefault="00AB3F6C" w:rsidP="00AB3F6C">
      <w:pPr>
        <w:pStyle w:val="ac"/>
        <w:spacing w:line="360" w:lineRule="auto"/>
        <w:ind w:left="0" w:firstLine="567"/>
        <w:jc w:val="both"/>
        <w:rPr>
          <w:rFonts w:ascii="Times New Roman" w:hAnsi="Times New Roman" w:cs="Times New Roman"/>
          <w:sz w:val="28"/>
          <w:szCs w:val="28"/>
        </w:rPr>
      </w:pPr>
    </w:p>
    <w:p w:rsidR="00A43E05" w:rsidRPr="00A82DD2" w:rsidRDefault="00A43E05" w:rsidP="00A43E05">
      <w:pPr>
        <w:pStyle w:val="ac"/>
        <w:spacing w:line="360" w:lineRule="auto"/>
        <w:ind w:left="0"/>
        <w:rPr>
          <w:rFonts w:ascii="Times New Roman" w:hAnsi="Times New Roman" w:cs="Times New Roman"/>
          <w:b/>
          <w:sz w:val="28"/>
          <w:szCs w:val="28"/>
        </w:rPr>
      </w:pPr>
      <w:r w:rsidRPr="00A82DD2">
        <w:rPr>
          <w:rFonts w:ascii="Times New Roman" w:hAnsi="Times New Roman" w:cs="Times New Roman"/>
          <w:b/>
          <w:sz w:val="28"/>
          <w:szCs w:val="28"/>
        </w:rPr>
        <w:lastRenderedPageBreak/>
        <w:t>3.3  Соответствие в выборе цвета среди врачей и пациентов.</w:t>
      </w:r>
    </w:p>
    <w:p w:rsidR="006F02B7" w:rsidRDefault="00A43E05" w:rsidP="00DA22A6">
      <w:pPr>
        <w:pStyle w:val="ac"/>
        <w:spacing w:line="360" w:lineRule="auto"/>
        <w:ind w:left="0" w:firstLine="567"/>
        <w:jc w:val="both"/>
        <w:rPr>
          <w:rFonts w:ascii="Times New Roman" w:hAnsi="Times New Roman" w:cs="Times New Roman"/>
          <w:sz w:val="28"/>
          <w:szCs w:val="28"/>
        </w:rPr>
      </w:pPr>
      <w:r w:rsidRPr="00A82DD2">
        <w:rPr>
          <w:rFonts w:ascii="Times New Roman" w:hAnsi="Times New Roman" w:cs="Times New Roman"/>
          <w:sz w:val="28"/>
          <w:szCs w:val="28"/>
        </w:rPr>
        <w:t xml:space="preserve">Нами также было проанализировано соответствие в выборе цвета среди врачей (и студентов)  и </w:t>
      </w:r>
      <w:r w:rsidR="008F53B8">
        <w:rPr>
          <w:rFonts w:ascii="Times New Roman" w:hAnsi="Times New Roman" w:cs="Times New Roman"/>
          <w:sz w:val="28"/>
          <w:szCs w:val="28"/>
        </w:rPr>
        <w:t>людей, не имеющих отношения к стоматологии</w:t>
      </w:r>
      <w:r w:rsidRPr="00A82DD2">
        <w:rPr>
          <w:rFonts w:ascii="Times New Roman" w:hAnsi="Times New Roman" w:cs="Times New Roman"/>
          <w:sz w:val="28"/>
          <w:szCs w:val="28"/>
        </w:rPr>
        <w:t xml:space="preserve">.  Данное исследование  </w:t>
      </w:r>
      <w:proofErr w:type="gramStart"/>
      <w:r w:rsidRPr="00A82DD2">
        <w:rPr>
          <w:rFonts w:ascii="Times New Roman" w:hAnsi="Times New Roman" w:cs="Times New Roman"/>
          <w:sz w:val="28"/>
          <w:szCs w:val="28"/>
        </w:rPr>
        <w:t>поможет понять насколько сильно различается</w:t>
      </w:r>
      <w:proofErr w:type="gramEnd"/>
      <w:r w:rsidRPr="00A82DD2">
        <w:rPr>
          <w:rFonts w:ascii="Times New Roman" w:hAnsi="Times New Roman" w:cs="Times New Roman"/>
          <w:sz w:val="28"/>
          <w:szCs w:val="28"/>
        </w:rPr>
        <w:t xml:space="preserve"> </w:t>
      </w:r>
      <w:proofErr w:type="spellStart"/>
      <w:r w:rsidRPr="00A82DD2">
        <w:rPr>
          <w:rFonts w:ascii="Times New Roman" w:hAnsi="Times New Roman" w:cs="Times New Roman"/>
          <w:sz w:val="28"/>
          <w:szCs w:val="28"/>
        </w:rPr>
        <w:t>цветовосприятие</w:t>
      </w:r>
      <w:proofErr w:type="spellEnd"/>
      <w:r w:rsidRPr="00A82DD2">
        <w:rPr>
          <w:rFonts w:ascii="Times New Roman" w:hAnsi="Times New Roman" w:cs="Times New Roman"/>
          <w:sz w:val="28"/>
          <w:szCs w:val="28"/>
        </w:rPr>
        <w:t xml:space="preserve"> между врачами и пациентами. Для этого участникам давались 4 оттенка из шкалы </w:t>
      </w:r>
      <w:r w:rsidRPr="00A82DD2">
        <w:rPr>
          <w:rFonts w:ascii="Times New Roman" w:hAnsi="Times New Roman" w:cs="Times New Roman"/>
          <w:sz w:val="28"/>
          <w:szCs w:val="28"/>
          <w:lang w:val="en-US"/>
        </w:rPr>
        <w:t>Vita</w:t>
      </w:r>
      <w:r w:rsidRPr="00A82DD2">
        <w:rPr>
          <w:rFonts w:ascii="Times New Roman" w:hAnsi="Times New Roman" w:cs="Times New Roman"/>
          <w:sz w:val="28"/>
          <w:szCs w:val="28"/>
        </w:rPr>
        <w:t xml:space="preserve"> </w:t>
      </w:r>
      <w:r w:rsidRPr="00A82DD2">
        <w:rPr>
          <w:rFonts w:ascii="Times New Roman" w:hAnsi="Times New Roman" w:cs="Times New Roman"/>
          <w:sz w:val="28"/>
          <w:szCs w:val="28"/>
          <w:lang w:val="en-US"/>
        </w:rPr>
        <w:t>Classical</w:t>
      </w:r>
      <w:r w:rsidRPr="00A82DD2">
        <w:rPr>
          <w:rFonts w:ascii="Times New Roman" w:hAnsi="Times New Roman" w:cs="Times New Roman"/>
          <w:sz w:val="28"/>
          <w:szCs w:val="28"/>
        </w:rPr>
        <w:t xml:space="preserve"> (А3, </w:t>
      </w:r>
      <w:r w:rsidRPr="00A82DD2">
        <w:rPr>
          <w:rFonts w:ascii="Times New Roman" w:hAnsi="Times New Roman" w:cs="Times New Roman"/>
          <w:sz w:val="28"/>
          <w:szCs w:val="28"/>
          <w:lang w:val="en-US"/>
        </w:rPr>
        <w:t>B</w:t>
      </w:r>
      <w:r w:rsidRPr="00A82DD2">
        <w:rPr>
          <w:rFonts w:ascii="Times New Roman" w:hAnsi="Times New Roman" w:cs="Times New Roman"/>
          <w:sz w:val="28"/>
          <w:szCs w:val="28"/>
        </w:rPr>
        <w:t>1, С</w:t>
      </w:r>
      <w:proofErr w:type="gramStart"/>
      <w:r w:rsidRPr="00A82DD2">
        <w:rPr>
          <w:rFonts w:ascii="Times New Roman" w:hAnsi="Times New Roman" w:cs="Times New Roman"/>
          <w:sz w:val="28"/>
          <w:szCs w:val="28"/>
        </w:rPr>
        <w:t>1</w:t>
      </w:r>
      <w:proofErr w:type="gramEnd"/>
      <w:r w:rsidRPr="00A82DD2">
        <w:rPr>
          <w:rFonts w:ascii="Times New Roman" w:hAnsi="Times New Roman" w:cs="Times New Roman"/>
          <w:sz w:val="28"/>
          <w:szCs w:val="28"/>
        </w:rPr>
        <w:t xml:space="preserve">, </w:t>
      </w:r>
      <w:r w:rsidRPr="00A82DD2">
        <w:rPr>
          <w:rFonts w:ascii="Times New Roman" w:hAnsi="Times New Roman" w:cs="Times New Roman"/>
          <w:sz w:val="28"/>
          <w:szCs w:val="28"/>
          <w:lang w:val="en-US"/>
        </w:rPr>
        <w:t>D</w:t>
      </w:r>
      <w:r w:rsidRPr="00A82DD2">
        <w:rPr>
          <w:rFonts w:ascii="Times New Roman" w:hAnsi="Times New Roman" w:cs="Times New Roman"/>
          <w:sz w:val="28"/>
          <w:szCs w:val="28"/>
        </w:rPr>
        <w:t xml:space="preserve">2), маркировки которых были заклеены пластырем и предлагалось найти соответствующие  в полной  гарнитуре  </w:t>
      </w:r>
      <w:proofErr w:type="spellStart"/>
      <w:r w:rsidRPr="00A82DD2">
        <w:rPr>
          <w:rFonts w:ascii="Times New Roman" w:hAnsi="Times New Roman" w:cs="Times New Roman"/>
          <w:sz w:val="28"/>
          <w:szCs w:val="28"/>
          <w:lang w:val="en-US"/>
        </w:rPr>
        <w:t>Vitapan</w:t>
      </w:r>
      <w:proofErr w:type="spellEnd"/>
      <w:r w:rsidRPr="00A82DD2">
        <w:rPr>
          <w:rFonts w:ascii="Times New Roman" w:hAnsi="Times New Roman" w:cs="Times New Roman"/>
          <w:sz w:val="28"/>
          <w:szCs w:val="28"/>
        </w:rPr>
        <w:t>. На основании полученных данных была составлена таблица</w:t>
      </w:r>
      <w:r w:rsidR="006F02B7" w:rsidRPr="00A82DD2">
        <w:rPr>
          <w:rFonts w:ascii="Times New Roman" w:hAnsi="Times New Roman" w:cs="Times New Roman"/>
          <w:sz w:val="28"/>
          <w:szCs w:val="28"/>
        </w:rPr>
        <w:t xml:space="preserve"> </w:t>
      </w:r>
      <w:r w:rsidR="00B15531">
        <w:rPr>
          <w:rFonts w:ascii="Times New Roman" w:hAnsi="Times New Roman" w:cs="Times New Roman"/>
          <w:sz w:val="28"/>
          <w:szCs w:val="28"/>
        </w:rPr>
        <w:t>20</w:t>
      </w:r>
      <w:r w:rsidRPr="00A82DD2">
        <w:rPr>
          <w:rFonts w:ascii="Times New Roman" w:hAnsi="Times New Roman" w:cs="Times New Roman"/>
          <w:sz w:val="28"/>
          <w:szCs w:val="28"/>
        </w:rPr>
        <w:t>:</w:t>
      </w:r>
    </w:p>
    <w:p w:rsidR="00B15531" w:rsidRPr="00A82DD2" w:rsidRDefault="00B15531" w:rsidP="00B15531">
      <w:pPr>
        <w:pStyle w:val="ac"/>
        <w:spacing w:line="360" w:lineRule="auto"/>
        <w:ind w:left="0" w:firstLine="567"/>
        <w:rPr>
          <w:rFonts w:ascii="Times New Roman" w:hAnsi="Times New Roman" w:cs="Times New Roman"/>
          <w:sz w:val="28"/>
          <w:szCs w:val="28"/>
        </w:rPr>
      </w:pPr>
    </w:p>
    <w:p w:rsidR="008F53B8" w:rsidRPr="00A82DD2" w:rsidRDefault="002B0DC6" w:rsidP="008F53B8">
      <w:pPr>
        <w:pStyle w:val="ac"/>
        <w:spacing w:after="0" w:line="360" w:lineRule="auto"/>
        <w:ind w:left="0"/>
      </w:pPr>
      <w:r>
        <w:rPr>
          <w:rFonts w:ascii="Times New Roman" w:hAnsi="Times New Roman" w:cs="Times New Roman"/>
          <w:i/>
          <w:sz w:val="28"/>
          <w:szCs w:val="28"/>
        </w:rPr>
        <w:t>Таблица 20</w:t>
      </w:r>
      <w:r w:rsidR="00A43E05" w:rsidRPr="00A82DD2">
        <w:rPr>
          <w:rFonts w:ascii="Times New Roman" w:hAnsi="Times New Roman" w:cs="Times New Roman"/>
          <w:i/>
          <w:sz w:val="28"/>
          <w:szCs w:val="28"/>
        </w:rPr>
        <w:t xml:space="preserve">. Выбор соответствующих оттенков из гарнитуры </w:t>
      </w:r>
      <w:proofErr w:type="spellStart"/>
      <w:r w:rsidR="00A43E05" w:rsidRPr="00A82DD2">
        <w:rPr>
          <w:rFonts w:ascii="Times New Roman" w:hAnsi="Times New Roman" w:cs="Times New Roman"/>
          <w:i/>
          <w:sz w:val="28"/>
          <w:szCs w:val="28"/>
          <w:lang w:val="en-US"/>
        </w:rPr>
        <w:t>Vitapan</w:t>
      </w:r>
      <w:proofErr w:type="spellEnd"/>
      <w:r w:rsidR="00A43E05" w:rsidRPr="00A82DD2">
        <w:rPr>
          <w:rFonts w:ascii="Times New Roman" w:hAnsi="Times New Roman" w:cs="Times New Roman"/>
          <w:i/>
          <w:sz w:val="28"/>
          <w:szCs w:val="28"/>
        </w:rPr>
        <w:t xml:space="preserve">  среди врачей</w:t>
      </w:r>
      <w:r w:rsidR="008F53B8">
        <w:rPr>
          <w:rFonts w:ascii="Times New Roman" w:hAnsi="Times New Roman" w:cs="Times New Roman"/>
          <w:i/>
          <w:sz w:val="28"/>
          <w:szCs w:val="28"/>
        </w:rPr>
        <w:t xml:space="preserve"> </w:t>
      </w:r>
      <w:r w:rsidR="00A43E05" w:rsidRPr="00A82DD2">
        <w:rPr>
          <w:rFonts w:ascii="Times New Roman" w:hAnsi="Times New Roman" w:cs="Times New Roman"/>
          <w:i/>
          <w:sz w:val="28"/>
          <w:szCs w:val="28"/>
        </w:rPr>
        <w:t>(студентов) и пациентов</w:t>
      </w:r>
      <w:r w:rsidR="00A43E05" w:rsidRPr="00A82DD2">
        <w:rPr>
          <w:rFonts w:ascii="Times New Roman" w:hAnsi="Times New Roman" w:cs="Times New Roman"/>
          <w:sz w:val="28"/>
          <w:szCs w:val="28"/>
        </w:rPr>
        <w:t>.</w:t>
      </w:r>
    </w:p>
    <w:tbl>
      <w:tblPr>
        <w:tblStyle w:val="ad"/>
        <w:tblW w:w="9639" w:type="dxa"/>
        <w:tblInd w:w="-318" w:type="dxa"/>
        <w:tblLook w:val="04A0"/>
      </w:tblPr>
      <w:tblGrid>
        <w:gridCol w:w="838"/>
        <w:gridCol w:w="467"/>
        <w:gridCol w:w="1788"/>
        <w:gridCol w:w="1635"/>
        <w:gridCol w:w="1635"/>
        <w:gridCol w:w="1635"/>
        <w:gridCol w:w="1641"/>
      </w:tblGrid>
      <w:tr w:rsidR="008F53B8" w:rsidRPr="00B4597C" w:rsidTr="008F53B8">
        <w:tc>
          <w:tcPr>
            <w:tcW w:w="1305" w:type="dxa"/>
            <w:gridSpan w:val="2"/>
            <w:vMerge w:val="restart"/>
          </w:tcPr>
          <w:p w:rsidR="008F53B8" w:rsidRPr="00F25C93" w:rsidRDefault="008F53B8" w:rsidP="008F53B8">
            <w:pPr>
              <w:pStyle w:val="ae"/>
              <w:rPr>
                <w:sz w:val="18"/>
                <w:szCs w:val="18"/>
              </w:rPr>
            </w:pPr>
          </w:p>
        </w:tc>
        <w:tc>
          <w:tcPr>
            <w:tcW w:w="1788" w:type="dxa"/>
          </w:tcPr>
          <w:p w:rsidR="008F53B8" w:rsidRPr="00B4597C" w:rsidRDefault="008F53B8" w:rsidP="008F53B8">
            <w:pPr>
              <w:pStyle w:val="ae"/>
              <w:rPr>
                <w:b/>
                <w:sz w:val="18"/>
                <w:szCs w:val="18"/>
              </w:rPr>
            </w:pPr>
            <w:r w:rsidRPr="00B4597C">
              <w:rPr>
                <w:b/>
                <w:sz w:val="18"/>
                <w:szCs w:val="18"/>
              </w:rPr>
              <w:t>Участники</w:t>
            </w:r>
          </w:p>
        </w:tc>
        <w:tc>
          <w:tcPr>
            <w:tcW w:w="1635" w:type="dxa"/>
          </w:tcPr>
          <w:p w:rsidR="008F53B8" w:rsidRPr="00B4597C" w:rsidRDefault="008F53B8" w:rsidP="008F53B8">
            <w:pPr>
              <w:pStyle w:val="ae"/>
              <w:rPr>
                <w:b/>
                <w:sz w:val="18"/>
                <w:szCs w:val="18"/>
              </w:rPr>
            </w:pPr>
            <w:r w:rsidRPr="00B4597C">
              <w:rPr>
                <w:b/>
                <w:sz w:val="18"/>
                <w:szCs w:val="18"/>
              </w:rPr>
              <w:t>Шкала №1</w:t>
            </w:r>
          </w:p>
        </w:tc>
        <w:tc>
          <w:tcPr>
            <w:tcW w:w="1635" w:type="dxa"/>
          </w:tcPr>
          <w:p w:rsidR="008F53B8" w:rsidRPr="00B4597C" w:rsidRDefault="008F53B8" w:rsidP="008F53B8">
            <w:pPr>
              <w:pStyle w:val="ae"/>
              <w:rPr>
                <w:b/>
                <w:sz w:val="18"/>
                <w:szCs w:val="18"/>
              </w:rPr>
            </w:pPr>
            <w:r w:rsidRPr="00B4597C">
              <w:rPr>
                <w:b/>
                <w:sz w:val="18"/>
                <w:szCs w:val="18"/>
              </w:rPr>
              <w:t>Шкала №2</w:t>
            </w:r>
          </w:p>
        </w:tc>
        <w:tc>
          <w:tcPr>
            <w:tcW w:w="1635" w:type="dxa"/>
          </w:tcPr>
          <w:p w:rsidR="008F53B8" w:rsidRPr="00B4597C" w:rsidRDefault="008F53B8" w:rsidP="008F53B8">
            <w:pPr>
              <w:pStyle w:val="ae"/>
              <w:rPr>
                <w:b/>
                <w:sz w:val="18"/>
                <w:szCs w:val="18"/>
              </w:rPr>
            </w:pPr>
            <w:r w:rsidRPr="00B4597C">
              <w:rPr>
                <w:b/>
                <w:sz w:val="18"/>
                <w:szCs w:val="18"/>
              </w:rPr>
              <w:t>Шкала №3</w:t>
            </w:r>
          </w:p>
        </w:tc>
        <w:tc>
          <w:tcPr>
            <w:tcW w:w="1641" w:type="dxa"/>
          </w:tcPr>
          <w:p w:rsidR="008F53B8" w:rsidRPr="00B4597C" w:rsidRDefault="008F53B8" w:rsidP="008F53B8">
            <w:pPr>
              <w:pStyle w:val="ae"/>
              <w:rPr>
                <w:b/>
                <w:sz w:val="18"/>
                <w:szCs w:val="18"/>
              </w:rPr>
            </w:pPr>
            <w:r w:rsidRPr="00B4597C">
              <w:rPr>
                <w:b/>
                <w:sz w:val="18"/>
                <w:szCs w:val="18"/>
              </w:rPr>
              <w:t>Шкала №4</w:t>
            </w:r>
          </w:p>
        </w:tc>
      </w:tr>
      <w:tr w:rsidR="008F53B8" w:rsidRPr="00B4597C" w:rsidTr="008F53B8">
        <w:trPr>
          <w:trHeight w:val="424"/>
        </w:trPr>
        <w:tc>
          <w:tcPr>
            <w:tcW w:w="1305" w:type="dxa"/>
            <w:gridSpan w:val="2"/>
            <w:vMerge/>
          </w:tcPr>
          <w:p w:rsidR="008F53B8" w:rsidRPr="00B4597C" w:rsidRDefault="008F53B8" w:rsidP="008F53B8">
            <w:pPr>
              <w:pStyle w:val="ae"/>
              <w:rPr>
                <w:sz w:val="18"/>
                <w:szCs w:val="18"/>
                <w:lang w:val="en-US"/>
              </w:rPr>
            </w:pPr>
          </w:p>
        </w:tc>
        <w:tc>
          <w:tcPr>
            <w:tcW w:w="1788" w:type="dxa"/>
          </w:tcPr>
          <w:p w:rsidR="008F53B8" w:rsidRPr="00B4597C" w:rsidRDefault="008F53B8" w:rsidP="008F53B8">
            <w:pPr>
              <w:pStyle w:val="ae"/>
              <w:rPr>
                <w:sz w:val="18"/>
                <w:szCs w:val="18"/>
              </w:rPr>
            </w:pPr>
          </w:p>
        </w:tc>
        <w:tc>
          <w:tcPr>
            <w:tcW w:w="1635" w:type="dxa"/>
          </w:tcPr>
          <w:p w:rsidR="008F53B8" w:rsidRPr="00B4597C" w:rsidRDefault="008F53B8" w:rsidP="008F53B8">
            <w:pPr>
              <w:pStyle w:val="ae"/>
              <w:rPr>
                <w:i/>
                <w:sz w:val="18"/>
                <w:szCs w:val="18"/>
                <w:lang w:val="en-US"/>
              </w:rPr>
            </w:pPr>
            <w:r w:rsidRPr="00B4597C">
              <w:rPr>
                <w:i/>
                <w:sz w:val="18"/>
                <w:szCs w:val="18"/>
                <w:lang w:val="en-US"/>
              </w:rPr>
              <w:t>Vita classical (A3)</w:t>
            </w:r>
          </w:p>
        </w:tc>
        <w:tc>
          <w:tcPr>
            <w:tcW w:w="1635" w:type="dxa"/>
          </w:tcPr>
          <w:p w:rsidR="008F53B8" w:rsidRPr="00B4597C" w:rsidRDefault="008F53B8" w:rsidP="008F53B8">
            <w:pPr>
              <w:pStyle w:val="ae"/>
              <w:rPr>
                <w:i/>
                <w:sz w:val="18"/>
                <w:szCs w:val="18"/>
                <w:lang w:val="en-US"/>
              </w:rPr>
            </w:pPr>
            <w:r w:rsidRPr="00B4597C">
              <w:rPr>
                <w:i/>
                <w:sz w:val="18"/>
                <w:szCs w:val="18"/>
                <w:lang w:val="en-US"/>
              </w:rPr>
              <w:t>Vita classical (B1)</w:t>
            </w:r>
          </w:p>
        </w:tc>
        <w:tc>
          <w:tcPr>
            <w:tcW w:w="1635" w:type="dxa"/>
          </w:tcPr>
          <w:p w:rsidR="008F53B8" w:rsidRPr="00B4597C" w:rsidRDefault="008F53B8" w:rsidP="008F53B8">
            <w:pPr>
              <w:pStyle w:val="ae"/>
              <w:rPr>
                <w:i/>
                <w:sz w:val="18"/>
                <w:szCs w:val="18"/>
                <w:lang w:val="en-US"/>
              </w:rPr>
            </w:pPr>
            <w:r w:rsidRPr="00B4597C">
              <w:rPr>
                <w:i/>
                <w:sz w:val="18"/>
                <w:szCs w:val="18"/>
                <w:lang w:val="en-US"/>
              </w:rPr>
              <w:t>Vita classical (C1)</w:t>
            </w:r>
          </w:p>
        </w:tc>
        <w:tc>
          <w:tcPr>
            <w:tcW w:w="1641" w:type="dxa"/>
          </w:tcPr>
          <w:p w:rsidR="008F53B8" w:rsidRPr="00B4597C" w:rsidRDefault="008F53B8" w:rsidP="008F53B8">
            <w:pPr>
              <w:pStyle w:val="ae"/>
              <w:rPr>
                <w:i/>
                <w:sz w:val="18"/>
                <w:szCs w:val="18"/>
                <w:lang w:val="en-US"/>
              </w:rPr>
            </w:pPr>
            <w:r w:rsidRPr="00B4597C">
              <w:rPr>
                <w:i/>
                <w:sz w:val="18"/>
                <w:szCs w:val="18"/>
                <w:lang w:val="en-US"/>
              </w:rPr>
              <w:t>Vita classical (D2)</w:t>
            </w:r>
          </w:p>
        </w:tc>
      </w:tr>
      <w:tr w:rsidR="008F53B8" w:rsidRPr="00B4597C" w:rsidTr="008F53B8">
        <w:tc>
          <w:tcPr>
            <w:tcW w:w="838" w:type="dxa"/>
            <w:vMerge w:val="restart"/>
            <w:textDirection w:val="btLr"/>
          </w:tcPr>
          <w:p w:rsidR="008F53B8" w:rsidRPr="00B4597C" w:rsidRDefault="008F53B8" w:rsidP="008F53B8">
            <w:pPr>
              <w:pStyle w:val="ae"/>
              <w:jc w:val="center"/>
              <w:rPr>
                <w:sz w:val="18"/>
                <w:szCs w:val="18"/>
              </w:rPr>
            </w:pPr>
            <w:r>
              <w:rPr>
                <w:sz w:val="18"/>
                <w:szCs w:val="18"/>
              </w:rPr>
              <w:t>Пациенты</w:t>
            </w:r>
          </w:p>
        </w:tc>
        <w:tc>
          <w:tcPr>
            <w:tcW w:w="467" w:type="dxa"/>
            <w:vMerge w:val="restart"/>
            <w:textDirection w:val="btLr"/>
          </w:tcPr>
          <w:p w:rsidR="008F53B8" w:rsidRPr="00B4597C" w:rsidRDefault="008F53B8" w:rsidP="008F53B8">
            <w:pPr>
              <w:pStyle w:val="ae"/>
              <w:jc w:val="center"/>
              <w:rPr>
                <w:sz w:val="18"/>
                <w:szCs w:val="18"/>
              </w:rPr>
            </w:pPr>
            <w:r>
              <w:rPr>
                <w:sz w:val="18"/>
                <w:szCs w:val="18"/>
              </w:rPr>
              <w:t>мужчины</w:t>
            </w:r>
          </w:p>
        </w:tc>
        <w:tc>
          <w:tcPr>
            <w:tcW w:w="1788" w:type="dxa"/>
          </w:tcPr>
          <w:p w:rsidR="008F53B8" w:rsidRPr="00B4597C" w:rsidRDefault="008F53B8" w:rsidP="008F53B8">
            <w:pPr>
              <w:pStyle w:val="ae"/>
              <w:rPr>
                <w:sz w:val="18"/>
                <w:szCs w:val="18"/>
              </w:rPr>
            </w:pPr>
            <w:r>
              <w:rPr>
                <w:sz w:val="18"/>
                <w:szCs w:val="18"/>
              </w:rPr>
              <w:t>Участник 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D2</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A3.5</w:t>
            </w:r>
          </w:p>
        </w:tc>
      </w:tr>
      <w:tr w:rsidR="008F53B8" w:rsidRPr="00B4597C" w:rsidTr="008F53B8">
        <w:tc>
          <w:tcPr>
            <w:tcW w:w="838" w:type="dxa"/>
            <w:vMerge/>
          </w:tcPr>
          <w:p w:rsidR="008F53B8" w:rsidRPr="00B4597C" w:rsidRDefault="008F53B8" w:rsidP="008F53B8">
            <w:pPr>
              <w:pStyle w:val="ae"/>
              <w:rPr>
                <w:sz w:val="18"/>
                <w:szCs w:val="18"/>
                <w:lang w:val="en-US"/>
              </w:rPr>
            </w:pPr>
          </w:p>
        </w:tc>
        <w:tc>
          <w:tcPr>
            <w:tcW w:w="467" w:type="dxa"/>
            <w:vMerge/>
          </w:tcPr>
          <w:p w:rsidR="008F53B8" w:rsidRPr="00B4597C" w:rsidRDefault="008F53B8" w:rsidP="008F53B8">
            <w:pPr>
              <w:pStyle w:val="ae"/>
              <w:rPr>
                <w:sz w:val="18"/>
                <w:szCs w:val="18"/>
                <w:lang w:val="en-US"/>
              </w:rPr>
            </w:pPr>
          </w:p>
        </w:tc>
        <w:tc>
          <w:tcPr>
            <w:tcW w:w="1788" w:type="dxa"/>
          </w:tcPr>
          <w:p w:rsidR="008F53B8" w:rsidRPr="00B4597C" w:rsidRDefault="008F53B8" w:rsidP="008F53B8">
            <w:pPr>
              <w:pStyle w:val="ae"/>
              <w:rPr>
                <w:sz w:val="18"/>
                <w:szCs w:val="18"/>
              </w:rPr>
            </w:pPr>
            <w:r>
              <w:rPr>
                <w:sz w:val="18"/>
                <w:szCs w:val="18"/>
              </w:rPr>
              <w:t>Участник 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D2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D2</w:t>
            </w:r>
          </w:p>
        </w:tc>
        <w:tc>
          <w:tcPr>
            <w:tcW w:w="1635" w:type="dxa"/>
          </w:tcPr>
          <w:p w:rsidR="008F53B8" w:rsidRPr="00B4597C" w:rsidRDefault="008F53B8" w:rsidP="008F53B8">
            <w:pPr>
              <w:pStyle w:val="ae"/>
              <w:jc w:val="center"/>
              <w:rPr>
                <w:sz w:val="18"/>
                <w:szCs w:val="18"/>
              </w:rPr>
            </w:pPr>
            <w:r w:rsidRPr="00B4597C">
              <w:rPr>
                <w:sz w:val="18"/>
                <w:szCs w:val="18"/>
                <w:lang w:val="en-US"/>
              </w:rPr>
              <w:t>B</w:t>
            </w:r>
            <w:r w:rsidRPr="00B4597C">
              <w:rPr>
                <w:sz w:val="18"/>
                <w:szCs w:val="18"/>
              </w:rPr>
              <w:t>2</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C1</w:t>
            </w:r>
          </w:p>
        </w:tc>
      </w:tr>
      <w:tr w:rsidR="008F53B8" w:rsidRPr="00B4597C" w:rsidTr="008F53B8">
        <w:tc>
          <w:tcPr>
            <w:tcW w:w="838" w:type="dxa"/>
            <w:vMerge/>
          </w:tcPr>
          <w:p w:rsidR="008F53B8" w:rsidRPr="00B4597C" w:rsidRDefault="008F53B8" w:rsidP="008F53B8">
            <w:pPr>
              <w:pStyle w:val="ae"/>
              <w:rPr>
                <w:sz w:val="18"/>
                <w:szCs w:val="18"/>
                <w:lang w:val="en-US"/>
              </w:rPr>
            </w:pPr>
          </w:p>
        </w:tc>
        <w:tc>
          <w:tcPr>
            <w:tcW w:w="467" w:type="dxa"/>
            <w:vMerge/>
          </w:tcPr>
          <w:p w:rsidR="008F53B8" w:rsidRPr="00B4597C" w:rsidRDefault="008F53B8" w:rsidP="008F53B8">
            <w:pPr>
              <w:pStyle w:val="ae"/>
              <w:rPr>
                <w:sz w:val="18"/>
                <w:szCs w:val="18"/>
                <w:lang w:val="en-US"/>
              </w:rPr>
            </w:pPr>
          </w:p>
        </w:tc>
        <w:tc>
          <w:tcPr>
            <w:tcW w:w="1788" w:type="dxa"/>
          </w:tcPr>
          <w:p w:rsidR="008F53B8" w:rsidRPr="00B4597C" w:rsidRDefault="008F53B8" w:rsidP="008F53B8">
            <w:pPr>
              <w:pStyle w:val="ae"/>
              <w:rPr>
                <w:sz w:val="18"/>
                <w:szCs w:val="18"/>
              </w:rPr>
            </w:pPr>
            <w:r>
              <w:rPr>
                <w:sz w:val="18"/>
                <w:szCs w:val="18"/>
              </w:rPr>
              <w:t>Участник 3</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A3.5</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D2</w:t>
            </w:r>
          </w:p>
        </w:tc>
      </w:tr>
      <w:tr w:rsidR="008F53B8" w:rsidRPr="00B4597C" w:rsidTr="008F53B8">
        <w:tc>
          <w:tcPr>
            <w:tcW w:w="838" w:type="dxa"/>
            <w:vMerge/>
          </w:tcPr>
          <w:p w:rsidR="008F53B8" w:rsidRPr="00B4597C" w:rsidRDefault="008F53B8" w:rsidP="008F53B8">
            <w:pPr>
              <w:pStyle w:val="ae"/>
              <w:rPr>
                <w:sz w:val="18"/>
                <w:szCs w:val="18"/>
                <w:lang w:val="en-US"/>
              </w:rPr>
            </w:pPr>
          </w:p>
        </w:tc>
        <w:tc>
          <w:tcPr>
            <w:tcW w:w="467" w:type="dxa"/>
            <w:vMerge/>
          </w:tcPr>
          <w:p w:rsidR="008F53B8" w:rsidRPr="00B4597C" w:rsidRDefault="008F53B8" w:rsidP="008F53B8">
            <w:pPr>
              <w:pStyle w:val="ae"/>
              <w:rPr>
                <w:sz w:val="18"/>
                <w:szCs w:val="18"/>
                <w:lang w:val="en-US"/>
              </w:rPr>
            </w:pPr>
          </w:p>
        </w:tc>
        <w:tc>
          <w:tcPr>
            <w:tcW w:w="1788" w:type="dxa"/>
          </w:tcPr>
          <w:p w:rsidR="008F53B8" w:rsidRPr="00B4597C" w:rsidRDefault="008F53B8" w:rsidP="008F53B8">
            <w:pPr>
              <w:pStyle w:val="ae"/>
              <w:rPr>
                <w:sz w:val="18"/>
                <w:szCs w:val="18"/>
              </w:rPr>
            </w:pPr>
            <w:r>
              <w:rPr>
                <w:sz w:val="18"/>
                <w:szCs w:val="18"/>
              </w:rPr>
              <w:t>Участник 4</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D2</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A2</w:t>
            </w:r>
          </w:p>
        </w:tc>
      </w:tr>
      <w:tr w:rsidR="008F53B8" w:rsidRPr="00B4597C" w:rsidTr="008F53B8">
        <w:tc>
          <w:tcPr>
            <w:tcW w:w="838" w:type="dxa"/>
            <w:vMerge/>
          </w:tcPr>
          <w:p w:rsidR="008F53B8" w:rsidRPr="00B4597C" w:rsidRDefault="008F53B8" w:rsidP="008F53B8">
            <w:pPr>
              <w:pStyle w:val="ae"/>
              <w:rPr>
                <w:sz w:val="18"/>
                <w:szCs w:val="18"/>
                <w:lang w:val="en-US"/>
              </w:rPr>
            </w:pPr>
          </w:p>
        </w:tc>
        <w:tc>
          <w:tcPr>
            <w:tcW w:w="467" w:type="dxa"/>
            <w:vMerge/>
          </w:tcPr>
          <w:p w:rsidR="008F53B8" w:rsidRPr="00B4597C" w:rsidRDefault="008F53B8" w:rsidP="008F53B8">
            <w:pPr>
              <w:pStyle w:val="ae"/>
              <w:rPr>
                <w:sz w:val="18"/>
                <w:szCs w:val="18"/>
                <w:lang w:val="en-US"/>
              </w:rPr>
            </w:pPr>
          </w:p>
        </w:tc>
        <w:tc>
          <w:tcPr>
            <w:tcW w:w="1788" w:type="dxa"/>
          </w:tcPr>
          <w:p w:rsidR="008F53B8" w:rsidRPr="00B4597C" w:rsidRDefault="008F53B8" w:rsidP="008F53B8">
            <w:pPr>
              <w:pStyle w:val="ae"/>
              <w:rPr>
                <w:sz w:val="18"/>
                <w:szCs w:val="18"/>
              </w:rPr>
            </w:pPr>
            <w:r>
              <w:rPr>
                <w:sz w:val="18"/>
                <w:szCs w:val="18"/>
              </w:rPr>
              <w:t>Участник 5</w:t>
            </w:r>
          </w:p>
        </w:tc>
        <w:tc>
          <w:tcPr>
            <w:tcW w:w="1635" w:type="dxa"/>
          </w:tcPr>
          <w:p w:rsidR="008F53B8" w:rsidRPr="00B26078" w:rsidRDefault="008F53B8" w:rsidP="008F53B8">
            <w:pPr>
              <w:pStyle w:val="ae"/>
              <w:jc w:val="center"/>
              <w:rPr>
                <w:sz w:val="18"/>
                <w:szCs w:val="18"/>
              </w:rPr>
            </w:pPr>
            <w:r>
              <w:rPr>
                <w:sz w:val="18"/>
                <w:szCs w:val="18"/>
              </w:rPr>
              <w:t>А3</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A2</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C2</w:t>
            </w:r>
          </w:p>
        </w:tc>
      </w:tr>
      <w:tr w:rsidR="008F53B8" w:rsidRPr="00B4597C" w:rsidTr="008F53B8">
        <w:tc>
          <w:tcPr>
            <w:tcW w:w="838" w:type="dxa"/>
            <w:vMerge/>
          </w:tcPr>
          <w:p w:rsidR="008F53B8" w:rsidRPr="00B4597C" w:rsidRDefault="008F53B8" w:rsidP="008F53B8">
            <w:pPr>
              <w:pStyle w:val="ae"/>
              <w:rPr>
                <w:sz w:val="18"/>
                <w:szCs w:val="18"/>
                <w:lang w:val="en-US"/>
              </w:rPr>
            </w:pPr>
          </w:p>
        </w:tc>
        <w:tc>
          <w:tcPr>
            <w:tcW w:w="467" w:type="dxa"/>
            <w:vMerge/>
          </w:tcPr>
          <w:p w:rsidR="008F53B8" w:rsidRPr="00B4597C" w:rsidRDefault="008F53B8" w:rsidP="008F53B8">
            <w:pPr>
              <w:pStyle w:val="ae"/>
              <w:rPr>
                <w:sz w:val="18"/>
                <w:szCs w:val="18"/>
                <w:lang w:val="en-US"/>
              </w:rPr>
            </w:pPr>
          </w:p>
        </w:tc>
        <w:tc>
          <w:tcPr>
            <w:tcW w:w="1788" w:type="dxa"/>
          </w:tcPr>
          <w:p w:rsidR="008F53B8" w:rsidRPr="00B4597C" w:rsidRDefault="008F53B8" w:rsidP="008F53B8">
            <w:pPr>
              <w:pStyle w:val="ae"/>
              <w:rPr>
                <w:sz w:val="18"/>
                <w:szCs w:val="18"/>
              </w:rPr>
            </w:pPr>
            <w:r>
              <w:rPr>
                <w:sz w:val="18"/>
                <w:szCs w:val="18"/>
              </w:rPr>
              <w:t>Участник 6</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A3</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D2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41" w:type="dxa"/>
          </w:tcPr>
          <w:p w:rsidR="008F53B8" w:rsidRPr="00B4597C" w:rsidRDefault="008F53B8" w:rsidP="008F53B8">
            <w:pPr>
              <w:pStyle w:val="ae"/>
              <w:jc w:val="center"/>
              <w:rPr>
                <w:sz w:val="18"/>
                <w:szCs w:val="18"/>
                <w:lang w:val="en-US"/>
              </w:rPr>
            </w:pPr>
            <w:r>
              <w:rPr>
                <w:sz w:val="18"/>
                <w:szCs w:val="18"/>
                <w:lang w:val="en-US"/>
              </w:rPr>
              <w:t>A3</w:t>
            </w:r>
          </w:p>
        </w:tc>
      </w:tr>
      <w:tr w:rsidR="008F53B8" w:rsidRPr="00B4597C" w:rsidTr="008F53B8">
        <w:tc>
          <w:tcPr>
            <w:tcW w:w="838" w:type="dxa"/>
            <w:vMerge/>
          </w:tcPr>
          <w:p w:rsidR="008F53B8" w:rsidRPr="00B4597C" w:rsidRDefault="008F53B8" w:rsidP="008F53B8">
            <w:pPr>
              <w:pStyle w:val="ae"/>
              <w:rPr>
                <w:sz w:val="18"/>
                <w:szCs w:val="18"/>
                <w:lang w:val="en-US"/>
              </w:rPr>
            </w:pPr>
          </w:p>
        </w:tc>
        <w:tc>
          <w:tcPr>
            <w:tcW w:w="467" w:type="dxa"/>
            <w:vMerge/>
          </w:tcPr>
          <w:p w:rsidR="008F53B8" w:rsidRPr="00B4597C" w:rsidRDefault="008F53B8" w:rsidP="008F53B8">
            <w:pPr>
              <w:pStyle w:val="ae"/>
              <w:rPr>
                <w:sz w:val="18"/>
                <w:szCs w:val="18"/>
                <w:lang w:val="en-US"/>
              </w:rPr>
            </w:pPr>
          </w:p>
        </w:tc>
        <w:tc>
          <w:tcPr>
            <w:tcW w:w="1788" w:type="dxa"/>
          </w:tcPr>
          <w:p w:rsidR="008F53B8" w:rsidRPr="00B4597C" w:rsidRDefault="008F53B8" w:rsidP="008F53B8">
            <w:pPr>
              <w:pStyle w:val="ae"/>
              <w:rPr>
                <w:sz w:val="18"/>
                <w:szCs w:val="18"/>
              </w:rPr>
            </w:pPr>
            <w:r>
              <w:rPr>
                <w:sz w:val="18"/>
                <w:szCs w:val="18"/>
              </w:rPr>
              <w:t>Участник 7</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A3</w:t>
            </w:r>
          </w:p>
        </w:tc>
      </w:tr>
      <w:tr w:rsidR="008F53B8" w:rsidRPr="00B4597C" w:rsidTr="008F53B8">
        <w:tc>
          <w:tcPr>
            <w:tcW w:w="838" w:type="dxa"/>
            <w:vMerge/>
          </w:tcPr>
          <w:p w:rsidR="008F53B8" w:rsidRPr="00B4597C" w:rsidRDefault="008F53B8" w:rsidP="008F53B8">
            <w:pPr>
              <w:pStyle w:val="ae"/>
              <w:rPr>
                <w:sz w:val="18"/>
                <w:szCs w:val="18"/>
                <w:lang w:val="en-US"/>
              </w:rPr>
            </w:pPr>
          </w:p>
        </w:tc>
        <w:tc>
          <w:tcPr>
            <w:tcW w:w="467" w:type="dxa"/>
            <w:vMerge/>
          </w:tcPr>
          <w:p w:rsidR="008F53B8" w:rsidRPr="00B4597C" w:rsidRDefault="008F53B8" w:rsidP="008F53B8">
            <w:pPr>
              <w:pStyle w:val="ae"/>
              <w:rPr>
                <w:sz w:val="18"/>
                <w:szCs w:val="18"/>
                <w:lang w:val="en-US"/>
              </w:rPr>
            </w:pPr>
          </w:p>
        </w:tc>
        <w:tc>
          <w:tcPr>
            <w:tcW w:w="1788" w:type="dxa"/>
          </w:tcPr>
          <w:p w:rsidR="008F53B8" w:rsidRPr="00B4597C" w:rsidRDefault="008F53B8" w:rsidP="008F53B8">
            <w:pPr>
              <w:pStyle w:val="ae"/>
              <w:rPr>
                <w:sz w:val="18"/>
                <w:szCs w:val="18"/>
                <w:lang w:val="en-US"/>
              </w:rPr>
            </w:pPr>
            <w:r>
              <w:rPr>
                <w:sz w:val="18"/>
                <w:szCs w:val="18"/>
              </w:rPr>
              <w:t>Участник 8</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A2</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B2</w:t>
            </w:r>
          </w:p>
        </w:tc>
      </w:tr>
      <w:tr w:rsidR="008F53B8" w:rsidRPr="00B4597C" w:rsidTr="008F53B8">
        <w:tc>
          <w:tcPr>
            <w:tcW w:w="838" w:type="dxa"/>
            <w:vMerge/>
          </w:tcPr>
          <w:p w:rsidR="008F53B8" w:rsidRPr="00B4597C" w:rsidRDefault="008F53B8" w:rsidP="008F53B8">
            <w:pPr>
              <w:pStyle w:val="ae"/>
              <w:rPr>
                <w:sz w:val="18"/>
                <w:szCs w:val="18"/>
                <w:lang w:val="en-US"/>
              </w:rPr>
            </w:pPr>
          </w:p>
        </w:tc>
        <w:tc>
          <w:tcPr>
            <w:tcW w:w="467" w:type="dxa"/>
            <w:vMerge/>
          </w:tcPr>
          <w:p w:rsidR="008F53B8" w:rsidRPr="00B4597C" w:rsidRDefault="008F53B8" w:rsidP="008F53B8">
            <w:pPr>
              <w:pStyle w:val="ae"/>
              <w:rPr>
                <w:sz w:val="18"/>
                <w:szCs w:val="18"/>
                <w:lang w:val="en-US"/>
              </w:rPr>
            </w:pPr>
          </w:p>
        </w:tc>
        <w:tc>
          <w:tcPr>
            <w:tcW w:w="1788" w:type="dxa"/>
          </w:tcPr>
          <w:p w:rsidR="008F53B8" w:rsidRPr="00B4597C" w:rsidRDefault="008F53B8" w:rsidP="008F53B8">
            <w:pPr>
              <w:pStyle w:val="ae"/>
              <w:rPr>
                <w:sz w:val="18"/>
                <w:szCs w:val="18"/>
              </w:rPr>
            </w:pPr>
            <w:r>
              <w:rPr>
                <w:sz w:val="18"/>
                <w:szCs w:val="18"/>
              </w:rPr>
              <w:t>Участник 9</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C1</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10</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D2</w:t>
            </w:r>
          </w:p>
        </w:tc>
        <w:tc>
          <w:tcPr>
            <w:tcW w:w="1635" w:type="dxa"/>
          </w:tcPr>
          <w:p w:rsidR="008F53B8" w:rsidRPr="0076779D" w:rsidRDefault="008F53B8" w:rsidP="008F53B8">
            <w:pPr>
              <w:pStyle w:val="ae"/>
              <w:jc w:val="center"/>
              <w:rPr>
                <w:sz w:val="18"/>
                <w:szCs w:val="18"/>
              </w:rPr>
            </w:pPr>
            <w:r>
              <w:rPr>
                <w:sz w:val="18"/>
                <w:szCs w:val="18"/>
                <w:lang w:val="en-US"/>
              </w:rPr>
              <w:t>A</w:t>
            </w:r>
            <w:r>
              <w:rPr>
                <w:sz w:val="18"/>
                <w:szCs w:val="18"/>
              </w:rPr>
              <w:t>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D2</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A1</w:t>
            </w:r>
          </w:p>
        </w:tc>
      </w:tr>
      <w:tr w:rsidR="008F53B8" w:rsidRPr="00B4597C" w:rsidTr="008F53B8">
        <w:trPr>
          <w:trHeight w:val="225"/>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vMerge w:val="restart"/>
          </w:tcPr>
          <w:p w:rsidR="008F53B8" w:rsidRPr="00BF3286" w:rsidRDefault="008F53B8" w:rsidP="008F53B8">
            <w:pPr>
              <w:pStyle w:val="ae"/>
              <w:rPr>
                <w:b/>
                <w:i/>
                <w:sz w:val="18"/>
                <w:szCs w:val="18"/>
              </w:rPr>
            </w:pPr>
            <w:r w:rsidRPr="00BF3286">
              <w:rPr>
                <w:b/>
                <w:i/>
                <w:sz w:val="18"/>
                <w:szCs w:val="18"/>
              </w:rPr>
              <w:t>Правильные ответ</w:t>
            </w:r>
            <w:r>
              <w:rPr>
                <w:b/>
                <w:i/>
                <w:sz w:val="18"/>
                <w:szCs w:val="18"/>
              </w:rPr>
              <w:t>ы</w:t>
            </w:r>
          </w:p>
        </w:tc>
        <w:tc>
          <w:tcPr>
            <w:tcW w:w="1635" w:type="dxa"/>
          </w:tcPr>
          <w:p w:rsidR="008F53B8" w:rsidRPr="00DB6E79" w:rsidRDefault="008F53B8" w:rsidP="008F53B8">
            <w:pPr>
              <w:pStyle w:val="ae"/>
              <w:jc w:val="center"/>
              <w:rPr>
                <w:b/>
                <w:sz w:val="18"/>
                <w:szCs w:val="18"/>
              </w:rPr>
            </w:pPr>
            <w:r w:rsidRPr="00DB6E79">
              <w:rPr>
                <w:b/>
                <w:sz w:val="18"/>
                <w:szCs w:val="18"/>
              </w:rPr>
              <w:t>2</w:t>
            </w:r>
          </w:p>
        </w:tc>
        <w:tc>
          <w:tcPr>
            <w:tcW w:w="1635" w:type="dxa"/>
          </w:tcPr>
          <w:p w:rsidR="008F53B8" w:rsidRPr="00DB6E79" w:rsidRDefault="008F53B8" w:rsidP="008F53B8">
            <w:pPr>
              <w:pStyle w:val="ae"/>
              <w:jc w:val="center"/>
              <w:rPr>
                <w:b/>
                <w:sz w:val="18"/>
                <w:szCs w:val="18"/>
              </w:rPr>
            </w:pPr>
            <w:r w:rsidRPr="00DB6E79">
              <w:rPr>
                <w:b/>
                <w:sz w:val="18"/>
                <w:szCs w:val="18"/>
              </w:rPr>
              <w:t>2</w:t>
            </w:r>
          </w:p>
        </w:tc>
        <w:tc>
          <w:tcPr>
            <w:tcW w:w="1635" w:type="dxa"/>
          </w:tcPr>
          <w:p w:rsidR="008F53B8" w:rsidRPr="00DB6E79" w:rsidRDefault="008F53B8" w:rsidP="008F53B8">
            <w:pPr>
              <w:pStyle w:val="ae"/>
              <w:jc w:val="center"/>
              <w:rPr>
                <w:b/>
                <w:sz w:val="18"/>
                <w:szCs w:val="18"/>
              </w:rPr>
            </w:pPr>
            <w:r w:rsidRPr="00DB6E79">
              <w:rPr>
                <w:b/>
                <w:sz w:val="18"/>
                <w:szCs w:val="18"/>
              </w:rPr>
              <w:t>1</w:t>
            </w:r>
          </w:p>
        </w:tc>
        <w:tc>
          <w:tcPr>
            <w:tcW w:w="1641" w:type="dxa"/>
          </w:tcPr>
          <w:p w:rsidR="008F53B8" w:rsidRPr="00DB6E79" w:rsidRDefault="008F53B8" w:rsidP="008F53B8">
            <w:pPr>
              <w:pStyle w:val="ae"/>
              <w:jc w:val="center"/>
              <w:rPr>
                <w:b/>
                <w:sz w:val="18"/>
                <w:szCs w:val="18"/>
              </w:rPr>
            </w:pPr>
            <w:r w:rsidRPr="00DB6E79">
              <w:rPr>
                <w:b/>
                <w:sz w:val="18"/>
                <w:szCs w:val="18"/>
              </w:rPr>
              <w:t>1</w:t>
            </w:r>
          </w:p>
        </w:tc>
      </w:tr>
      <w:tr w:rsidR="008F53B8" w:rsidRPr="00B4597C" w:rsidTr="008F53B8">
        <w:trPr>
          <w:trHeight w:val="210"/>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vMerge/>
          </w:tcPr>
          <w:p w:rsidR="008F53B8" w:rsidRPr="00BF3286" w:rsidRDefault="008F53B8" w:rsidP="008F53B8">
            <w:pPr>
              <w:pStyle w:val="ae"/>
              <w:rPr>
                <w:b/>
                <w:i/>
                <w:sz w:val="18"/>
                <w:szCs w:val="18"/>
              </w:rPr>
            </w:pPr>
          </w:p>
        </w:tc>
        <w:tc>
          <w:tcPr>
            <w:tcW w:w="6546" w:type="dxa"/>
            <w:gridSpan w:val="4"/>
          </w:tcPr>
          <w:p w:rsidR="008F53B8" w:rsidRDefault="008F53B8" w:rsidP="008F53B8">
            <w:pPr>
              <w:pStyle w:val="ae"/>
              <w:spacing w:after="240"/>
              <w:jc w:val="center"/>
              <w:rPr>
                <w:b/>
                <w:i/>
                <w:sz w:val="18"/>
                <w:szCs w:val="18"/>
              </w:rPr>
            </w:pPr>
            <w:r>
              <w:rPr>
                <w:b/>
                <w:i/>
                <w:sz w:val="18"/>
                <w:szCs w:val="18"/>
              </w:rPr>
              <w:t>В среднем (мужчины):  15</w:t>
            </w:r>
            <w:r>
              <w:rPr>
                <w:rFonts w:cstheme="minorHAnsi"/>
                <w:b/>
                <w:i/>
                <w:sz w:val="18"/>
                <w:szCs w:val="18"/>
              </w:rPr>
              <w:t>±</w:t>
            </w:r>
            <w:r>
              <w:rPr>
                <w:b/>
                <w:i/>
                <w:sz w:val="18"/>
                <w:szCs w:val="18"/>
              </w:rPr>
              <w:t>5,78</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val="restart"/>
            <w:textDirection w:val="btLr"/>
          </w:tcPr>
          <w:p w:rsidR="008F53B8" w:rsidRPr="00B4597C" w:rsidRDefault="008F53B8" w:rsidP="008F53B8">
            <w:pPr>
              <w:pStyle w:val="ae"/>
              <w:ind w:left="113" w:right="113"/>
              <w:jc w:val="center"/>
              <w:rPr>
                <w:sz w:val="18"/>
                <w:szCs w:val="18"/>
              </w:rPr>
            </w:pPr>
            <w:r>
              <w:rPr>
                <w:sz w:val="18"/>
                <w:szCs w:val="18"/>
              </w:rPr>
              <w:t>женщины</w:t>
            </w:r>
          </w:p>
        </w:tc>
        <w:tc>
          <w:tcPr>
            <w:tcW w:w="1788" w:type="dxa"/>
          </w:tcPr>
          <w:p w:rsidR="008F53B8" w:rsidRPr="00B4597C" w:rsidRDefault="008F53B8" w:rsidP="008F53B8">
            <w:pPr>
              <w:pStyle w:val="ae"/>
              <w:rPr>
                <w:sz w:val="18"/>
                <w:szCs w:val="18"/>
              </w:rPr>
            </w:pPr>
            <w:r>
              <w:rPr>
                <w:sz w:val="18"/>
                <w:szCs w:val="18"/>
              </w:rPr>
              <w:t>Участник 11</w:t>
            </w:r>
          </w:p>
        </w:tc>
        <w:tc>
          <w:tcPr>
            <w:tcW w:w="1635" w:type="dxa"/>
          </w:tcPr>
          <w:p w:rsidR="008F53B8" w:rsidRPr="00B26078" w:rsidRDefault="008F53B8" w:rsidP="008F53B8">
            <w:pPr>
              <w:pStyle w:val="ae"/>
              <w:jc w:val="center"/>
              <w:rPr>
                <w:sz w:val="18"/>
                <w:szCs w:val="18"/>
              </w:rPr>
            </w:pPr>
            <w:r>
              <w:rPr>
                <w:sz w:val="18"/>
                <w:szCs w:val="18"/>
              </w:rPr>
              <w:t>А3</w:t>
            </w:r>
          </w:p>
        </w:tc>
        <w:tc>
          <w:tcPr>
            <w:tcW w:w="1635" w:type="dxa"/>
          </w:tcPr>
          <w:p w:rsidR="008F53B8" w:rsidRPr="0076779D" w:rsidRDefault="008F53B8" w:rsidP="008F53B8">
            <w:pPr>
              <w:pStyle w:val="ae"/>
              <w:jc w:val="center"/>
              <w:rPr>
                <w:sz w:val="18"/>
                <w:szCs w:val="18"/>
              </w:rPr>
            </w:pPr>
            <w:r>
              <w:rPr>
                <w:sz w:val="18"/>
                <w:szCs w:val="18"/>
                <w:lang w:val="en-US"/>
              </w:rPr>
              <w:t>A</w:t>
            </w:r>
            <w:r>
              <w:rPr>
                <w:sz w:val="18"/>
                <w:szCs w:val="18"/>
              </w:rPr>
              <w:t>1</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41" w:type="dxa"/>
          </w:tcPr>
          <w:p w:rsidR="008F53B8" w:rsidRPr="00B4597C" w:rsidRDefault="008F53B8" w:rsidP="008F53B8">
            <w:pPr>
              <w:pStyle w:val="ae"/>
              <w:jc w:val="center"/>
              <w:rPr>
                <w:sz w:val="18"/>
                <w:szCs w:val="18"/>
                <w:lang w:val="en-US"/>
              </w:rPr>
            </w:pPr>
            <w:r>
              <w:rPr>
                <w:sz w:val="18"/>
                <w:szCs w:val="18"/>
                <w:lang w:val="en-US"/>
              </w:rPr>
              <w:t>C3</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12</w:t>
            </w:r>
          </w:p>
        </w:tc>
        <w:tc>
          <w:tcPr>
            <w:tcW w:w="1635" w:type="dxa"/>
          </w:tcPr>
          <w:p w:rsidR="008F53B8" w:rsidRPr="00A64278" w:rsidRDefault="008F53B8" w:rsidP="008F53B8">
            <w:pPr>
              <w:pStyle w:val="ae"/>
              <w:jc w:val="center"/>
              <w:rPr>
                <w:sz w:val="18"/>
                <w:szCs w:val="18"/>
                <w:lang w:val="en-US"/>
              </w:rPr>
            </w:pPr>
            <w:r>
              <w:rPr>
                <w:sz w:val="18"/>
                <w:szCs w:val="18"/>
                <w:lang w:val="en-US"/>
              </w:rPr>
              <w:t>C2</w:t>
            </w:r>
          </w:p>
        </w:tc>
        <w:tc>
          <w:tcPr>
            <w:tcW w:w="1635" w:type="dxa"/>
          </w:tcPr>
          <w:p w:rsidR="008F53B8" w:rsidRPr="00B4597C" w:rsidRDefault="008F53B8" w:rsidP="008F53B8">
            <w:pPr>
              <w:pStyle w:val="ae"/>
              <w:jc w:val="center"/>
              <w:rPr>
                <w:sz w:val="18"/>
                <w:szCs w:val="18"/>
                <w:lang w:val="en-US"/>
              </w:rPr>
            </w:pPr>
            <w:r>
              <w:rPr>
                <w:sz w:val="18"/>
                <w:szCs w:val="18"/>
                <w:lang w:val="en-US"/>
              </w:rPr>
              <w:t>D</w:t>
            </w:r>
            <w:r w:rsidRPr="00B4597C">
              <w:rPr>
                <w:sz w:val="18"/>
                <w:szCs w:val="18"/>
                <w:lang w:val="en-US"/>
              </w:rPr>
              <w:t>2</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41" w:type="dxa"/>
          </w:tcPr>
          <w:p w:rsidR="008F53B8" w:rsidRPr="00B4597C" w:rsidRDefault="008F53B8" w:rsidP="008F53B8">
            <w:pPr>
              <w:pStyle w:val="ae"/>
              <w:jc w:val="center"/>
              <w:rPr>
                <w:sz w:val="18"/>
                <w:szCs w:val="18"/>
                <w:lang w:val="en-US"/>
              </w:rPr>
            </w:pPr>
            <w:r>
              <w:rPr>
                <w:sz w:val="18"/>
                <w:szCs w:val="18"/>
                <w:lang w:val="en-US"/>
              </w:rPr>
              <w:t>A2</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13</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35" w:type="dxa"/>
          </w:tcPr>
          <w:p w:rsidR="008F53B8" w:rsidRPr="0076779D" w:rsidRDefault="008F53B8" w:rsidP="008F53B8">
            <w:pPr>
              <w:pStyle w:val="ae"/>
              <w:jc w:val="center"/>
              <w:rPr>
                <w:sz w:val="18"/>
                <w:szCs w:val="18"/>
              </w:rPr>
            </w:pPr>
            <w:r>
              <w:rPr>
                <w:sz w:val="18"/>
                <w:szCs w:val="18"/>
                <w:lang w:val="en-US"/>
              </w:rPr>
              <w:t>A</w:t>
            </w:r>
            <w:r>
              <w:rPr>
                <w:sz w:val="18"/>
                <w:szCs w:val="18"/>
              </w:rPr>
              <w:t>1</w:t>
            </w:r>
          </w:p>
        </w:tc>
        <w:tc>
          <w:tcPr>
            <w:tcW w:w="1635" w:type="dxa"/>
          </w:tcPr>
          <w:p w:rsidR="008F53B8" w:rsidRPr="00B4597C" w:rsidRDefault="008F53B8" w:rsidP="008F53B8">
            <w:pPr>
              <w:pStyle w:val="ae"/>
              <w:jc w:val="center"/>
              <w:rPr>
                <w:sz w:val="18"/>
                <w:szCs w:val="18"/>
                <w:lang w:val="en-US"/>
              </w:rPr>
            </w:pPr>
            <w:r>
              <w:rPr>
                <w:sz w:val="18"/>
                <w:szCs w:val="18"/>
                <w:lang w:val="en-US"/>
              </w:rPr>
              <w:t>D2</w:t>
            </w:r>
          </w:p>
        </w:tc>
        <w:tc>
          <w:tcPr>
            <w:tcW w:w="1641" w:type="dxa"/>
          </w:tcPr>
          <w:p w:rsidR="008F53B8" w:rsidRPr="00B4597C" w:rsidRDefault="008F53B8" w:rsidP="008F53B8">
            <w:pPr>
              <w:pStyle w:val="ae"/>
              <w:jc w:val="center"/>
              <w:rPr>
                <w:sz w:val="18"/>
                <w:szCs w:val="18"/>
                <w:lang w:val="en-US"/>
              </w:rPr>
            </w:pPr>
            <w:r>
              <w:rPr>
                <w:sz w:val="18"/>
                <w:szCs w:val="18"/>
                <w:lang w:val="en-US"/>
              </w:rPr>
              <w:t>C3</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14</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35" w:type="dxa"/>
          </w:tcPr>
          <w:p w:rsidR="008F53B8" w:rsidRPr="00A64278" w:rsidRDefault="008F53B8" w:rsidP="008F53B8">
            <w:pPr>
              <w:pStyle w:val="ae"/>
              <w:jc w:val="center"/>
              <w:rPr>
                <w:sz w:val="18"/>
                <w:szCs w:val="18"/>
                <w:lang w:val="en-US"/>
              </w:rPr>
            </w:pPr>
            <w:r>
              <w:rPr>
                <w:sz w:val="18"/>
                <w:szCs w:val="18"/>
                <w:lang w:val="en-US"/>
              </w:rPr>
              <w:t>C2</w:t>
            </w:r>
          </w:p>
        </w:tc>
        <w:tc>
          <w:tcPr>
            <w:tcW w:w="1635" w:type="dxa"/>
          </w:tcPr>
          <w:p w:rsidR="008F53B8" w:rsidRPr="0076779D" w:rsidRDefault="008F53B8" w:rsidP="008F53B8">
            <w:pPr>
              <w:pStyle w:val="ae"/>
              <w:jc w:val="center"/>
              <w:rPr>
                <w:sz w:val="18"/>
                <w:szCs w:val="18"/>
                <w:lang w:val="en-US"/>
              </w:rPr>
            </w:pPr>
            <w:r>
              <w:rPr>
                <w:sz w:val="18"/>
                <w:szCs w:val="18"/>
                <w:lang w:val="en-US"/>
              </w:rPr>
              <w:t>C1</w:t>
            </w:r>
          </w:p>
        </w:tc>
        <w:tc>
          <w:tcPr>
            <w:tcW w:w="1641" w:type="dxa"/>
          </w:tcPr>
          <w:p w:rsidR="008F53B8" w:rsidRPr="00B4597C" w:rsidRDefault="008F53B8" w:rsidP="008F53B8">
            <w:pPr>
              <w:pStyle w:val="ae"/>
              <w:jc w:val="center"/>
              <w:rPr>
                <w:sz w:val="18"/>
                <w:szCs w:val="18"/>
                <w:lang w:val="en-US"/>
              </w:rPr>
            </w:pPr>
            <w:r>
              <w:rPr>
                <w:sz w:val="18"/>
                <w:szCs w:val="18"/>
                <w:lang w:val="en-US"/>
              </w:rPr>
              <w:t>A3.5</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15</w:t>
            </w:r>
          </w:p>
        </w:tc>
        <w:tc>
          <w:tcPr>
            <w:tcW w:w="1635" w:type="dxa"/>
          </w:tcPr>
          <w:p w:rsidR="008F53B8" w:rsidRPr="00B26078" w:rsidRDefault="008F53B8" w:rsidP="008F53B8">
            <w:pPr>
              <w:pStyle w:val="ae"/>
              <w:jc w:val="center"/>
              <w:rPr>
                <w:sz w:val="18"/>
                <w:szCs w:val="18"/>
              </w:rPr>
            </w:pPr>
            <w:r>
              <w:rPr>
                <w:sz w:val="18"/>
                <w:szCs w:val="18"/>
              </w:rPr>
              <w:t>А3</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35" w:type="dxa"/>
          </w:tcPr>
          <w:p w:rsidR="008F53B8" w:rsidRPr="00B4597C" w:rsidRDefault="008F53B8" w:rsidP="008F53B8">
            <w:pPr>
              <w:pStyle w:val="ae"/>
              <w:jc w:val="center"/>
              <w:rPr>
                <w:sz w:val="18"/>
                <w:szCs w:val="18"/>
                <w:lang w:val="en-US"/>
              </w:rPr>
            </w:pPr>
            <w:r>
              <w:rPr>
                <w:sz w:val="18"/>
                <w:szCs w:val="18"/>
                <w:lang w:val="en-US"/>
              </w:rPr>
              <w:t>B1</w:t>
            </w:r>
          </w:p>
        </w:tc>
        <w:tc>
          <w:tcPr>
            <w:tcW w:w="1641" w:type="dxa"/>
          </w:tcPr>
          <w:p w:rsidR="008F53B8" w:rsidRPr="00B4597C" w:rsidRDefault="008F53B8" w:rsidP="008F53B8">
            <w:pPr>
              <w:pStyle w:val="ae"/>
              <w:jc w:val="center"/>
              <w:rPr>
                <w:sz w:val="18"/>
                <w:szCs w:val="18"/>
                <w:lang w:val="en-US"/>
              </w:rPr>
            </w:pPr>
            <w:r>
              <w:rPr>
                <w:sz w:val="18"/>
                <w:szCs w:val="18"/>
                <w:lang w:val="en-US"/>
              </w:rPr>
              <w:t>C3</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16</w:t>
            </w:r>
          </w:p>
        </w:tc>
        <w:tc>
          <w:tcPr>
            <w:tcW w:w="1635" w:type="dxa"/>
          </w:tcPr>
          <w:p w:rsidR="008F53B8" w:rsidRPr="00B26078" w:rsidRDefault="008F53B8" w:rsidP="008F53B8">
            <w:pPr>
              <w:pStyle w:val="ae"/>
              <w:jc w:val="center"/>
              <w:rPr>
                <w:sz w:val="18"/>
                <w:szCs w:val="18"/>
              </w:rPr>
            </w:pPr>
            <w:r>
              <w:rPr>
                <w:sz w:val="18"/>
                <w:szCs w:val="18"/>
                <w:lang w:val="en-US"/>
              </w:rPr>
              <w:t>A3</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41" w:type="dxa"/>
          </w:tcPr>
          <w:p w:rsidR="008F53B8" w:rsidRPr="00B4597C" w:rsidRDefault="008F53B8" w:rsidP="008F53B8">
            <w:pPr>
              <w:pStyle w:val="ae"/>
              <w:jc w:val="center"/>
              <w:rPr>
                <w:sz w:val="18"/>
                <w:szCs w:val="18"/>
                <w:lang w:val="en-US"/>
              </w:rPr>
            </w:pPr>
            <w:r>
              <w:rPr>
                <w:sz w:val="18"/>
                <w:szCs w:val="18"/>
                <w:lang w:val="en-US"/>
              </w:rPr>
              <w:t>C3</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17</w:t>
            </w:r>
          </w:p>
        </w:tc>
        <w:tc>
          <w:tcPr>
            <w:tcW w:w="1635" w:type="dxa"/>
          </w:tcPr>
          <w:p w:rsidR="008F53B8" w:rsidRPr="00B4597C" w:rsidRDefault="008F53B8" w:rsidP="008F53B8">
            <w:pPr>
              <w:pStyle w:val="ae"/>
              <w:jc w:val="center"/>
              <w:rPr>
                <w:sz w:val="18"/>
                <w:szCs w:val="18"/>
                <w:lang w:val="en-US"/>
              </w:rPr>
            </w:pPr>
            <w:r>
              <w:rPr>
                <w:sz w:val="18"/>
                <w:szCs w:val="18"/>
                <w:lang w:val="en-US"/>
              </w:rPr>
              <w:t>A2</w:t>
            </w:r>
          </w:p>
        </w:tc>
        <w:tc>
          <w:tcPr>
            <w:tcW w:w="1635" w:type="dxa"/>
          </w:tcPr>
          <w:p w:rsidR="008F53B8" w:rsidRPr="00B4597C" w:rsidRDefault="008F53B8" w:rsidP="008F53B8">
            <w:pPr>
              <w:pStyle w:val="ae"/>
              <w:jc w:val="center"/>
              <w:rPr>
                <w:sz w:val="18"/>
                <w:szCs w:val="18"/>
                <w:lang w:val="en-US"/>
              </w:rPr>
            </w:pPr>
            <w:r>
              <w:rPr>
                <w:sz w:val="18"/>
                <w:szCs w:val="18"/>
                <w:lang w:val="en-US"/>
              </w:rPr>
              <w:t>B</w:t>
            </w:r>
            <w:r w:rsidRPr="00B4597C">
              <w:rPr>
                <w:sz w:val="18"/>
                <w:szCs w:val="18"/>
                <w:lang w:val="en-US"/>
              </w:rPr>
              <w:t>1</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D2</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lang w:val="en-US"/>
              </w:rPr>
            </w:pPr>
            <w:r>
              <w:rPr>
                <w:sz w:val="18"/>
                <w:szCs w:val="18"/>
              </w:rPr>
              <w:t>Участник 18</w:t>
            </w:r>
          </w:p>
        </w:tc>
        <w:tc>
          <w:tcPr>
            <w:tcW w:w="1635" w:type="dxa"/>
          </w:tcPr>
          <w:p w:rsidR="008F53B8" w:rsidRPr="00B26078" w:rsidRDefault="008F53B8" w:rsidP="008F53B8">
            <w:pPr>
              <w:pStyle w:val="ae"/>
              <w:jc w:val="center"/>
              <w:rPr>
                <w:sz w:val="18"/>
                <w:szCs w:val="18"/>
              </w:rPr>
            </w:pPr>
            <w:r>
              <w:rPr>
                <w:sz w:val="18"/>
                <w:szCs w:val="18"/>
              </w:rPr>
              <w:t>А3</w:t>
            </w:r>
          </w:p>
        </w:tc>
        <w:tc>
          <w:tcPr>
            <w:tcW w:w="1635" w:type="dxa"/>
          </w:tcPr>
          <w:p w:rsidR="008F53B8" w:rsidRPr="0076779D" w:rsidRDefault="008F53B8" w:rsidP="008F53B8">
            <w:pPr>
              <w:pStyle w:val="ae"/>
              <w:jc w:val="center"/>
              <w:rPr>
                <w:sz w:val="18"/>
                <w:szCs w:val="18"/>
              </w:rPr>
            </w:pPr>
            <w:r>
              <w:rPr>
                <w:sz w:val="18"/>
                <w:szCs w:val="18"/>
                <w:lang w:val="en-US"/>
              </w:rPr>
              <w:t>A</w:t>
            </w:r>
            <w:r>
              <w:rPr>
                <w:sz w:val="18"/>
                <w:szCs w:val="18"/>
              </w:rPr>
              <w:t>1</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41" w:type="dxa"/>
          </w:tcPr>
          <w:p w:rsidR="008F53B8" w:rsidRPr="00B4597C" w:rsidRDefault="008F53B8" w:rsidP="008F53B8">
            <w:pPr>
              <w:pStyle w:val="ae"/>
              <w:jc w:val="center"/>
              <w:rPr>
                <w:sz w:val="18"/>
                <w:szCs w:val="18"/>
                <w:lang w:val="en-US"/>
              </w:rPr>
            </w:pPr>
            <w:r>
              <w:rPr>
                <w:sz w:val="18"/>
                <w:szCs w:val="18"/>
                <w:lang w:val="en-US"/>
              </w:rPr>
              <w:t>C3</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19</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35" w:type="dxa"/>
          </w:tcPr>
          <w:p w:rsidR="008F53B8" w:rsidRPr="0076779D" w:rsidRDefault="008F53B8" w:rsidP="008F53B8">
            <w:pPr>
              <w:pStyle w:val="ae"/>
              <w:jc w:val="center"/>
              <w:rPr>
                <w:sz w:val="18"/>
                <w:szCs w:val="18"/>
                <w:lang w:val="en-US"/>
              </w:rPr>
            </w:pPr>
            <w:r>
              <w:rPr>
                <w:sz w:val="18"/>
                <w:szCs w:val="18"/>
                <w:lang w:val="en-US"/>
              </w:rPr>
              <w:t>A1</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41" w:type="dxa"/>
          </w:tcPr>
          <w:p w:rsidR="008F53B8" w:rsidRPr="008E7702" w:rsidRDefault="008F53B8" w:rsidP="008F53B8">
            <w:pPr>
              <w:pStyle w:val="ae"/>
              <w:jc w:val="center"/>
              <w:rPr>
                <w:sz w:val="18"/>
                <w:szCs w:val="18"/>
              </w:rPr>
            </w:pPr>
            <w:r>
              <w:rPr>
                <w:sz w:val="18"/>
                <w:szCs w:val="18"/>
                <w:lang w:val="en-US"/>
              </w:rPr>
              <w:t>C2</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20</w:t>
            </w:r>
          </w:p>
        </w:tc>
        <w:tc>
          <w:tcPr>
            <w:tcW w:w="1635" w:type="dxa"/>
          </w:tcPr>
          <w:p w:rsidR="008F53B8" w:rsidRPr="00B4597C" w:rsidRDefault="008F53B8" w:rsidP="008F53B8">
            <w:pPr>
              <w:pStyle w:val="ae"/>
              <w:jc w:val="center"/>
              <w:rPr>
                <w:sz w:val="18"/>
                <w:szCs w:val="18"/>
                <w:lang w:val="en-US"/>
              </w:rPr>
            </w:pPr>
            <w:r>
              <w:rPr>
                <w:sz w:val="18"/>
                <w:szCs w:val="18"/>
                <w:lang w:val="en-US"/>
              </w:rPr>
              <w:t>D2</w:t>
            </w:r>
          </w:p>
        </w:tc>
        <w:tc>
          <w:tcPr>
            <w:tcW w:w="1635" w:type="dxa"/>
          </w:tcPr>
          <w:p w:rsidR="008F53B8" w:rsidRPr="00B26078" w:rsidRDefault="008F53B8" w:rsidP="008F53B8">
            <w:pPr>
              <w:pStyle w:val="ae"/>
              <w:jc w:val="center"/>
              <w:rPr>
                <w:sz w:val="18"/>
                <w:szCs w:val="18"/>
                <w:lang w:val="en-US"/>
              </w:rPr>
            </w:pPr>
            <w:r>
              <w:rPr>
                <w:sz w:val="18"/>
                <w:szCs w:val="18"/>
                <w:lang w:val="en-US"/>
              </w:rPr>
              <w:t>B1</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41" w:type="dxa"/>
          </w:tcPr>
          <w:p w:rsidR="008F53B8" w:rsidRPr="00B4597C" w:rsidRDefault="008F53B8" w:rsidP="008F53B8">
            <w:pPr>
              <w:pStyle w:val="ae"/>
              <w:jc w:val="center"/>
              <w:rPr>
                <w:sz w:val="18"/>
                <w:szCs w:val="18"/>
                <w:lang w:val="en-US"/>
              </w:rPr>
            </w:pPr>
            <w:r>
              <w:rPr>
                <w:sz w:val="18"/>
                <w:szCs w:val="18"/>
                <w:lang w:val="en-US"/>
              </w:rPr>
              <w:t>A3</w:t>
            </w:r>
          </w:p>
        </w:tc>
      </w:tr>
      <w:tr w:rsidR="008F53B8" w:rsidRPr="00B4597C" w:rsidTr="008F53B8">
        <w:trPr>
          <w:trHeight w:val="150"/>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vMerge w:val="restart"/>
          </w:tcPr>
          <w:p w:rsidR="008F53B8" w:rsidRPr="00BF3286" w:rsidRDefault="008F53B8" w:rsidP="008F53B8">
            <w:pPr>
              <w:pStyle w:val="ae"/>
              <w:rPr>
                <w:b/>
                <w:i/>
                <w:sz w:val="18"/>
                <w:szCs w:val="18"/>
              </w:rPr>
            </w:pPr>
            <w:r>
              <w:rPr>
                <w:b/>
                <w:i/>
                <w:sz w:val="18"/>
                <w:szCs w:val="18"/>
              </w:rPr>
              <w:t xml:space="preserve">Правильные </w:t>
            </w:r>
            <w:r w:rsidRPr="00BF3286">
              <w:rPr>
                <w:b/>
                <w:i/>
                <w:sz w:val="18"/>
                <w:szCs w:val="18"/>
              </w:rPr>
              <w:t>ответы</w:t>
            </w:r>
          </w:p>
        </w:tc>
        <w:tc>
          <w:tcPr>
            <w:tcW w:w="1635" w:type="dxa"/>
          </w:tcPr>
          <w:p w:rsidR="008F53B8" w:rsidRPr="00F9374E" w:rsidRDefault="008F53B8" w:rsidP="008F53B8">
            <w:pPr>
              <w:pStyle w:val="ae"/>
              <w:jc w:val="center"/>
              <w:rPr>
                <w:b/>
                <w:sz w:val="18"/>
                <w:szCs w:val="18"/>
              </w:rPr>
            </w:pPr>
            <w:r w:rsidRPr="00F9374E">
              <w:rPr>
                <w:b/>
                <w:sz w:val="18"/>
                <w:szCs w:val="18"/>
              </w:rPr>
              <w:t>4</w:t>
            </w:r>
            <w:r>
              <w:rPr>
                <w:b/>
                <w:sz w:val="18"/>
                <w:szCs w:val="18"/>
              </w:rPr>
              <w:t>0</w:t>
            </w:r>
          </w:p>
        </w:tc>
        <w:tc>
          <w:tcPr>
            <w:tcW w:w="1635" w:type="dxa"/>
          </w:tcPr>
          <w:p w:rsidR="008F53B8" w:rsidRPr="00F9374E" w:rsidRDefault="008F53B8" w:rsidP="008F53B8">
            <w:pPr>
              <w:pStyle w:val="ae"/>
              <w:jc w:val="center"/>
              <w:rPr>
                <w:b/>
                <w:sz w:val="18"/>
                <w:szCs w:val="18"/>
              </w:rPr>
            </w:pPr>
            <w:r w:rsidRPr="00F9374E">
              <w:rPr>
                <w:b/>
                <w:sz w:val="18"/>
                <w:szCs w:val="18"/>
              </w:rPr>
              <w:t>2</w:t>
            </w:r>
            <w:r>
              <w:rPr>
                <w:b/>
                <w:sz w:val="18"/>
                <w:szCs w:val="18"/>
              </w:rPr>
              <w:t>0</w:t>
            </w:r>
          </w:p>
        </w:tc>
        <w:tc>
          <w:tcPr>
            <w:tcW w:w="1635" w:type="dxa"/>
          </w:tcPr>
          <w:p w:rsidR="008F53B8" w:rsidRPr="00F9374E" w:rsidRDefault="008F53B8" w:rsidP="008F53B8">
            <w:pPr>
              <w:pStyle w:val="ae"/>
              <w:jc w:val="center"/>
              <w:rPr>
                <w:b/>
                <w:sz w:val="18"/>
                <w:szCs w:val="18"/>
              </w:rPr>
            </w:pPr>
            <w:r w:rsidRPr="00F9374E">
              <w:rPr>
                <w:b/>
                <w:sz w:val="18"/>
                <w:szCs w:val="18"/>
              </w:rPr>
              <w:t>1</w:t>
            </w:r>
            <w:r>
              <w:rPr>
                <w:b/>
                <w:sz w:val="18"/>
                <w:szCs w:val="18"/>
              </w:rPr>
              <w:t>0</w:t>
            </w:r>
          </w:p>
        </w:tc>
        <w:tc>
          <w:tcPr>
            <w:tcW w:w="1641" w:type="dxa"/>
          </w:tcPr>
          <w:p w:rsidR="008F53B8" w:rsidRPr="00F9374E" w:rsidRDefault="008F53B8" w:rsidP="008F53B8">
            <w:pPr>
              <w:pStyle w:val="ae"/>
              <w:jc w:val="center"/>
              <w:rPr>
                <w:b/>
                <w:sz w:val="18"/>
                <w:szCs w:val="18"/>
              </w:rPr>
            </w:pPr>
            <w:r w:rsidRPr="00F9374E">
              <w:rPr>
                <w:b/>
                <w:sz w:val="18"/>
                <w:szCs w:val="18"/>
              </w:rPr>
              <w:t>1</w:t>
            </w:r>
            <w:r>
              <w:rPr>
                <w:b/>
                <w:sz w:val="18"/>
                <w:szCs w:val="18"/>
              </w:rPr>
              <w:t>0</w:t>
            </w:r>
          </w:p>
        </w:tc>
      </w:tr>
      <w:tr w:rsidR="008F53B8" w:rsidRPr="00B4597C" w:rsidTr="008F53B8">
        <w:trPr>
          <w:trHeight w:val="285"/>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vMerge/>
          </w:tcPr>
          <w:p w:rsidR="008F53B8" w:rsidRDefault="008F53B8" w:rsidP="008F53B8">
            <w:pPr>
              <w:pStyle w:val="ae"/>
              <w:rPr>
                <w:b/>
                <w:i/>
                <w:sz w:val="18"/>
                <w:szCs w:val="18"/>
              </w:rPr>
            </w:pPr>
          </w:p>
        </w:tc>
        <w:tc>
          <w:tcPr>
            <w:tcW w:w="6546" w:type="dxa"/>
            <w:gridSpan w:val="4"/>
          </w:tcPr>
          <w:p w:rsidR="008F53B8" w:rsidRDefault="008F53B8" w:rsidP="008F53B8">
            <w:pPr>
              <w:pStyle w:val="ae"/>
              <w:spacing w:after="240"/>
              <w:jc w:val="center"/>
              <w:rPr>
                <w:b/>
                <w:i/>
                <w:sz w:val="18"/>
                <w:szCs w:val="18"/>
              </w:rPr>
            </w:pPr>
            <w:r>
              <w:rPr>
                <w:b/>
                <w:i/>
                <w:sz w:val="18"/>
                <w:szCs w:val="18"/>
              </w:rPr>
              <w:t>В среднем (женщины):  20</w:t>
            </w:r>
            <w:r>
              <w:rPr>
                <w:rFonts w:cstheme="minorHAnsi"/>
                <w:b/>
                <w:i/>
                <w:sz w:val="18"/>
                <w:szCs w:val="18"/>
              </w:rPr>
              <w:t>±</w:t>
            </w:r>
            <w:r>
              <w:rPr>
                <w:b/>
                <w:i/>
                <w:sz w:val="18"/>
                <w:szCs w:val="18"/>
              </w:rPr>
              <w:t>7,21</w:t>
            </w:r>
          </w:p>
        </w:tc>
      </w:tr>
      <w:tr w:rsidR="008F53B8" w:rsidRPr="00B4597C" w:rsidTr="008F53B8">
        <w:tc>
          <w:tcPr>
            <w:tcW w:w="3093" w:type="dxa"/>
            <w:gridSpan w:val="3"/>
            <w:vMerge w:val="restart"/>
          </w:tcPr>
          <w:p w:rsidR="008F53B8" w:rsidRPr="00BF3286" w:rsidRDefault="008F53B8" w:rsidP="008F53B8">
            <w:pPr>
              <w:pStyle w:val="ae"/>
              <w:spacing w:line="276" w:lineRule="auto"/>
              <w:jc w:val="center"/>
              <w:rPr>
                <w:b/>
                <w:i/>
                <w:sz w:val="18"/>
                <w:szCs w:val="18"/>
              </w:rPr>
            </w:pPr>
            <w:r w:rsidRPr="00BF3286">
              <w:rPr>
                <w:b/>
                <w:i/>
                <w:sz w:val="18"/>
                <w:szCs w:val="18"/>
              </w:rPr>
              <w:t>Правильные ответы</w:t>
            </w:r>
            <w:r>
              <w:rPr>
                <w:b/>
                <w:i/>
                <w:sz w:val="18"/>
                <w:szCs w:val="18"/>
              </w:rPr>
              <w:t xml:space="preserve"> (общее), </w:t>
            </w:r>
            <w:proofErr w:type="gramStart"/>
            <w:r>
              <w:rPr>
                <w:b/>
                <w:i/>
                <w:sz w:val="18"/>
                <w:szCs w:val="18"/>
              </w:rPr>
              <w:t>в</w:t>
            </w:r>
            <w:proofErr w:type="gramEnd"/>
            <w:r>
              <w:rPr>
                <w:b/>
                <w:i/>
                <w:sz w:val="18"/>
                <w:szCs w:val="18"/>
              </w:rPr>
              <w:t xml:space="preserve"> %</w:t>
            </w:r>
          </w:p>
        </w:tc>
        <w:tc>
          <w:tcPr>
            <w:tcW w:w="1635" w:type="dxa"/>
          </w:tcPr>
          <w:p w:rsidR="008F53B8" w:rsidRPr="00BF3286" w:rsidRDefault="008F53B8" w:rsidP="008F53B8">
            <w:pPr>
              <w:pStyle w:val="ae"/>
              <w:jc w:val="center"/>
              <w:rPr>
                <w:b/>
                <w:i/>
                <w:sz w:val="18"/>
                <w:szCs w:val="18"/>
              </w:rPr>
            </w:pPr>
            <w:r>
              <w:rPr>
                <w:b/>
                <w:i/>
                <w:sz w:val="18"/>
                <w:szCs w:val="18"/>
              </w:rPr>
              <w:t>30</w:t>
            </w:r>
          </w:p>
        </w:tc>
        <w:tc>
          <w:tcPr>
            <w:tcW w:w="1635" w:type="dxa"/>
          </w:tcPr>
          <w:p w:rsidR="008F53B8" w:rsidRPr="00B26078" w:rsidRDefault="008F53B8" w:rsidP="008F53B8">
            <w:pPr>
              <w:pStyle w:val="ae"/>
              <w:jc w:val="center"/>
              <w:rPr>
                <w:b/>
                <w:i/>
                <w:sz w:val="18"/>
                <w:szCs w:val="18"/>
                <w:lang w:val="en-US"/>
              </w:rPr>
            </w:pPr>
            <w:r>
              <w:rPr>
                <w:b/>
                <w:i/>
                <w:sz w:val="18"/>
                <w:szCs w:val="18"/>
                <w:lang w:val="en-US"/>
              </w:rPr>
              <w:t>20</w:t>
            </w:r>
          </w:p>
        </w:tc>
        <w:tc>
          <w:tcPr>
            <w:tcW w:w="1635" w:type="dxa"/>
          </w:tcPr>
          <w:p w:rsidR="008F53B8" w:rsidRPr="00BF3286" w:rsidRDefault="008F53B8" w:rsidP="008F53B8">
            <w:pPr>
              <w:pStyle w:val="ae"/>
              <w:jc w:val="center"/>
              <w:rPr>
                <w:b/>
                <w:i/>
                <w:sz w:val="18"/>
                <w:szCs w:val="18"/>
              </w:rPr>
            </w:pPr>
            <w:r w:rsidRPr="00BF3286">
              <w:rPr>
                <w:b/>
                <w:i/>
                <w:sz w:val="18"/>
                <w:szCs w:val="18"/>
              </w:rPr>
              <w:t>10</w:t>
            </w:r>
          </w:p>
        </w:tc>
        <w:tc>
          <w:tcPr>
            <w:tcW w:w="1641" w:type="dxa"/>
          </w:tcPr>
          <w:p w:rsidR="008F53B8" w:rsidRPr="00F25C93" w:rsidRDefault="008F53B8" w:rsidP="008F53B8">
            <w:pPr>
              <w:pStyle w:val="ae"/>
              <w:jc w:val="center"/>
              <w:rPr>
                <w:b/>
                <w:i/>
                <w:sz w:val="18"/>
                <w:szCs w:val="18"/>
              </w:rPr>
            </w:pPr>
            <w:r>
              <w:rPr>
                <w:b/>
                <w:i/>
                <w:sz w:val="18"/>
                <w:szCs w:val="18"/>
              </w:rPr>
              <w:t>1</w:t>
            </w:r>
            <w:r>
              <w:rPr>
                <w:b/>
                <w:i/>
                <w:sz w:val="18"/>
                <w:szCs w:val="18"/>
                <w:lang w:val="en-US"/>
              </w:rPr>
              <w:t>0</w:t>
            </w:r>
          </w:p>
        </w:tc>
      </w:tr>
      <w:tr w:rsidR="008F53B8" w:rsidRPr="00B4597C" w:rsidTr="008F53B8">
        <w:trPr>
          <w:trHeight w:val="192"/>
        </w:trPr>
        <w:tc>
          <w:tcPr>
            <w:tcW w:w="3093" w:type="dxa"/>
            <w:gridSpan w:val="3"/>
            <w:vMerge/>
          </w:tcPr>
          <w:p w:rsidR="008F53B8" w:rsidRPr="00BF3286" w:rsidRDefault="008F53B8" w:rsidP="008F53B8">
            <w:pPr>
              <w:pStyle w:val="ae"/>
              <w:rPr>
                <w:b/>
                <w:i/>
                <w:sz w:val="18"/>
                <w:szCs w:val="18"/>
              </w:rPr>
            </w:pPr>
          </w:p>
        </w:tc>
        <w:tc>
          <w:tcPr>
            <w:tcW w:w="6546" w:type="dxa"/>
            <w:gridSpan w:val="4"/>
          </w:tcPr>
          <w:p w:rsidR="008F53B8" w:rsidRDefault="008F53B8" w:rsidP="008F53B8">
            <w:pPr>
              <w:pStyle w:val="ae"/>
              <w:spacing w:after="240"/>
              <w:jc w:val="center"/>
              <w:rPr>
                <w:b/>
                <w:i/>
                <w:sz w:val="18"/>
                <w:szCs w:val="18"/>
              </w:rPr>
            </w:pPr>
            <w:r>
              <w:rPr>
                <w:b/>
                <w:i/>
                <w:sz w:val="18"/>
                <w:szCs w:val="18"/>
              </w:rPr>
              <w:t>В средне</w:t>
            </w:r>
            <w:proofErr w:type="gramStart"/>
            <w:r>
              <w:rPr>
                <w:b/>
                <w:i/>
                <w:sz w:val="18"/>
                <w:szCs w:val="18"/>
              </w:rPr>
              <w:t>м(</w:t>
            </w:r>
            <w:proofErr w:type="gramEnd"/>
            <w:r>
              <w:rPr>
                <w:b/>
                <w:i/>
                <w:sz w:val="18"/>
                <w:szCs w:val="18"/>
              </w:rPr>
              <w:t>общее):  17,5</w:t>
            </w:r>
            <w:r>
              <w:rPr>
                <w:rFonts w:cstheme="minorHAnsi"/>
                <w:b/>
                <w:i/>
                <w:sz w:val="18"/>
                <w:szCs w:val="18"/>
              </w:rPr>
              <w:t>±</w:t>
            </w:r>
            <w:r>
              <w:rPr>
                <w:b/>
                <w:i/>
                <w:sz w:val="18"/>
                <w:szCs w:val="18"/>
              </w:rPr>
              <w:t>4,75</w:t>
            </w:r>
          </w:p>
        </w:tc>
      </w:tr>
      <w:tr w:rsidR="008F53B8" w:rsidRPr="00B4597C" w:rsidTr="008F53B8">
        <w:tc>
          <w:tcPr>
            <w:tcW w:w="838" w:type="dxa"/>
            <w:vMerge w:val="restart"/>
            <w:textDirection w:val="btLr"/>
          </w:tcPr>
          <w:p w:rsidR="008F53B8" w:rsidRPr="00B4597C" w:rsidRDefault="00B15531" w:rsidP="00C2124B">
            <w:pPr>
              <w:pStyle w:val="ae"/>
              <w:jc w:val="center"/>
              <w:rPr>
                <w:sz w:val="18"/>
                <w:szCs w:val="18"/>
              </w:rPr>
            </w:pPr>
            <w:r>
              <w:rPr>
                <w:sz w:val="18"/>
                <w:szCs w:val="18"/>
              </w:rPr>
              <w:t>Врачи</w:t>
            </w:r>
          </w:p>
        </w:tc>
        <w:tc>
          <w:tcPr>
            <w:tcW w:w="467" w:type="dxa"/>
            <w:vMerge w:val="restart"/>
            <w:textDirection w:val="btLr"/>
          </w:tcPr>
          <w:p w:rsidR="008F53B8" w:rsidRPr="00B4597C" w:rsidRDefault="008F53B8" w:rsidP="008F53B8">
            <w:pPr>
              <w:pStyle w:val="ae"/>
              <w:jc w:val="center"/>
              <w:rPr>
                <w:sz w:val="18"/>
                <w:szCs w:val="18"/>
              </w:rPr>
            </w:pPr>
            <w:r>
              <w:rPr>
                <w:sz w:val="18"/>
                <w:szCs w:val="18"/>
              </w:rPr>
              <w:t>мужчины</w:t>
            </w:r>
          </w:p>
        </w:tc>
        <w:tc>
          <w:tcPr>
            <w:tcW w:w="1788" w:type="dxa"/>
          </w:tcPr>
          <w:p w:rsidR="008F53B8" w:rsidRPr="00B4597C" w:rsidRDefault="008F53B8" w:rsidP="008F53B8">
            <w:pPr>
              <w:pStyle w:val="ae"/>
              <w:rPr>
                <w:sz w:val="18"/>
                <w:szCs w:val="18"/>
              </w:rPr>
            </w:pPr>
            <w:r>
              <w:rPr>
                <w:sz w:val="18"/>
                <w:szCs w:val="18"/>
              </w:rPr>
              <w:t>Участник 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D2</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A3</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A3</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3</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D2</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4</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A3</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D2</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5</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A3</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D3</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6</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D2</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7</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A3.5</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D2</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D2</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lang w:val="en-US"/>
              </w:rPr>
            </w:pPr>
            <w:r>
              <w:rPr>
                <w:sz w:val="18"/>
                <w:szCs w:val="18"/>
              </w:rPr>
              <w:t>Участник 8</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A2</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A3</w:t>
            </w:r>
          </w:p>
        </w:tc>
      </w:tr>
      <w:tr w:rsidR="008F53B8" w:rsidRPr="00B4597C" w:rsidTr="008F53B8">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9</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A3</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D2</w:t>
            </w:r>
          </w:p>
        </w:tc>
      </w:tr>
      <w:tr w:rsidR="008F53B8" w:rsidRPr="00B4597C" w:rsidTr="008F53B8">
        <w:trPr>
          <w:trHeight w:val="273"/>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10</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C1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B1</w:t>
            </w:r>
          </w:p>
        </w:tc>
        <w:tc>
          <w:tcPr>
            <w:tcW w:w="1635" w:type="dxa"/>
          </w:tcPr>
          <w:p w:rsidR="008F53B8" w:rsidRPr="00B4597C" w:rsidRDefault="008F53B8" w:rsidP="008F53B8">
            <w:pPr>
              <w:pStyle w:val="ae"/>
              <w:jc w:val="center"/>
              <w:rPr>
                <w:sz w:val="18"/>
                <w:szCs w:val="18"/>
                <w:lang w:val="en-US"/>
              </w:rPr>
            </w:pPr>
            <w:r w:rsidRPr="00B4597C">
              <w:rPr>
                <w:sz w:val="18"/>
                <w:szCs w:val="18"/>
                <w:lang w:val="en-US"/>
              </w:rPr>
              <w:t>A1</w:t>
            </w:r>
          </w:p>
        </w:tc>
        <w:tc>
          <w:tcPr>
            <w:tcW w:w="1641" w:type="dxa"/>
          </w:tcPr>
          <w:p w:rsidR="008F53B8" w:rsidRPr="00B4597C" w:rsidRDefault="008F53B8" w:rsidP="008F53B8">
            <w:pPr>
              <w:pStyle w:val="ae"/>
              <w:jc w:val="center"/>
              <w:rPr>
                <w:sz w:val="18"/>
                <w:szCs w:val="18"/>
                <w:lang w:val="en-US"/>
              </w:rPr>
            </w:pPr>
            <w:r w:rsidRPr="00B4597C">
              <w:rPr>
                <w:sz w:val="18"/>
                <w:szCs w:val="18"/>
                <w:lang w:val="en-US"/>
              </w:rPr>
              <w:t>B2</w:t>
            </w:r>
          </w:p>
        </w:tc>
      </w:tr>
      <w:tr w:rsidR="008F53B8" w:rsidRPr="00B4597C" w:rsidTr="008F53B8">
        <w:trPr>
          <w:trHeight w:val="276"/>
        </w:trPr>
        <w:tc>
          <w:tcPr>
            <w:tcW w:w="838" w:type="dxa"/>
            <w:vMerge/>
          </w:tcPr>
          <w:p w:rsidR="008F53B8" w:rsidRPr="00B4597C" w:rsidRDefault="008F53B8" w:rsidP="008F53B8">
            <w:pPr>
              <w:pStyle w:val="ae"/>
              <w:rPr>
                <w:sz w:val="18"/>
                <w:szCs w:val="18"/>
              </w:rPr>
            </w:pPr>
          </w:p>
        </w:tc>
        <w:tc>
          <w:tcPr>
            <w:tcW w:w="467" w:type="dxa"/>
            <w:vMerge w:val="restart"/>
            <w:tcBorders>
              <w:top w:val="nil"/>
            </w:tcBorders>
          </w:tcPr>
          <w:p w:rsidR="008F53B8" w:rsidRPr="00B4597C" w:rsidRDefault="008F53B8" w:rsidP="008F53B8">
            <w:pPr>
              <w:pStyle w:val="ae"/>
              <w:rPr>
                <w:sz w:val="18"/>
                <w:szCs w:val="18"/>
              </w:rPr>
            </w:pPr>
          </w:p>
        </w:tc>
        <w:tc>
          <w:tcPr>
            <w:tcW w:w="1788" w:type="dxa"/>
            <w:vMerge w:val="restart"/>
          </w:tcPr>
          <w:p w:rsidR="008F53B8" w:rsidRPr="00BF3286" w:rsidRDefault="008F53B8" w:rsidP="008F53B8">
            <w:pPr>
              <w:pStyle w:val="ae"/>
              <w:rPr>
                <w:b/>
                <w:i/>
                <w:sz w:val="18"/>
                <w:szCs w:val="18"/>
              </w:rPr>
            </w:pPr>
            <w:r>
              <w:rPr>
                <w:b/>
                <w:i/>
                <w:sz w:val="18"/>
                <w:szCs w:val="18"/>
              </w:rPr>
              <w:t xml:space="preserve">Правильные </w:t>
            </w:r>
            <w:r w:rsidRPr="00BF3286">
              <w:rPr>
                <w:b/>
                <w:i/>
                <w:sz w:val="18"/>
                <w:szCs w:val="18"/>
              </w:rPr>
              <w:t>ответы</w:t>
            </w:r>
          </w:p>
        </w:tc>
        <w:tc>
          <w:tcPr>
            <w:tcW w:w="1635" w:type="dxa"/>
          </w:tcPr>
          <w:p w:rsidR="008F53B8" w:rsidRDefault="008F53B8" w:rsidP="008F53B8">
            <w:pPr>
              <w:pStyle w:val="ae"/>
              <w:spacing w:after="240"/>
              <w:jc w:val="center"/>
              <w:rPr>
                <w:b/>
                <w:i/>
                <w:sz w:val="18"/>
                <w:szCs w:val="18"/>
              </w:rPr>
            </w:pPr>
            <w:r>
              <w:rPr>
                <w:b/>
                <w:i/>
                <w:sz w:val="18"/>
                <w:szCs w:val="18"/>
              </w:rPr>
              <w:t>30</w:t>
            </w:r>
          </w:p>
        </w:tc>
        <w:tc>
          <w:tcPr>
            <w:tcW w:w="1635" w:type="dxa"/>
          </w:tcPr>
          <w:p w:rsidR="008F53B8" w:rsidRDefault="008F53B8" w:rsidP="008F53B8">
            <w:pPr>
              <w:pStyle w:val="ae"/>
              <w:spacing w:after="240"/>
              <w:rPr>
                <w:b/>
                <w:i/>
                <w:sz w:val="18"/>
                <w:szCs w:val="18"/>
              </w:rPr>
            </w:pPr>
            <w:r>
              <w:rPr>
                <w:b/>
                <w:i/>
                <w:sz w:val="18"/>
                <w:szCs w:val="18"/>
              </w:rPr>
              <w:t>50</w:t>
            </w:r>
          </w:p>
        </w:tc>
        <w:tc>
          <w:tcPr>
            <w:tcW w:w="1635" w:type="dxa"/>
          </w:tcPr>
          <w:p w:rsidR="008F53B8" w:rsidRDefault="008F53B8" w:rsidP="008F53B8">
            <w:pPr>
              <w:pStyle w:val="ae"/>
              <w:spacing w:after="240"/>
              <w:rPr>
                <w:b/>
                <w:i/>
                <w:sz w:val="18"/>
                <w:szCs w:val="18"/>
              </w:rPr>
            </w:pPr>
            <w:r>
              <w:rPr>
                <w:b/>
                <w:i/>
                <w:sz w:val="18"/>
                <w:szCs w:val="18"/>
              </w:rPr>
              <w:t>40</w:t>
            </w:r>
          </w:p>
        </w:tc>
        <w:tc>
          <w:tcPr>
            <w:tcW w:w="1641" w:type="dxa"/>
          </w:tcPr>
          <w:p w:rsidR="008F53B8" w:rsidRDefault="008F53B8" w:rsidP="008F53B8">
            <w:pPr>
              <w:pStyle w:val="ae"/>
              <w:spacing w:after="240"/>
              <w:rPr>
                <w:b/>
                <w:i/>
                <w:sz w:val="18"/>
                <w:szCs w:val="18"/>
              </w:rPr>
            </w:pPr>
            <w:r>
              <w:rPr>
                <w:b/>
                <w:i/>
                <w:sz w:val="18"/>
                <w:szCs w:val="18"/>
              </w:rPr>
              <w:t>60</w:t>
            </w:r>
          </w:p>
        </w:tc>
      </w:tr>
      <w:tr w:rsidR="008F53B8" w:rsidRPr="00B4597C" w:rsidTr="008F53B8">
        <w:trPr>
          <w:trHeight w:val="225"/>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vMerge/>
          </w:tcPr>
          <w:p w:rsidR="008F53B8" w:rsidRDefault="008F53B8" w:rsidP="008F53B8">
            <w:pPr>
              <w:pStyle w:val="ae"/>
              <w:rPr>
                <w:b/>
                <w:i/>
                <w:sz w:val="18"/>
                <w:szCs w:val="18"/>
              </w:rPr>
            </w:pPr>
          </w:p>
        </w:tc>
        <w:tc>
          <w:tcPr>
            <w:tcW w:w="6546" w:type="dxa"/>
            <w:gridSpan w:val="4"/>
          </w:tcPr>
          <w:p w:rsidR="008F53B8" w:rsidRDefault="008F53B8" w:rsidP="008F53B8">
            <w:pPr>
              <w:pStyle w:val="ae"/>
              <w:spacing w:after="240"/>
              <w:jc w:val="center"/>
              <w:rPr>
                <w:b/>
                <w:i/>
                <w:sz w:val="18"/>
                <w:szCs w:val="18"/>
              </w:rPr>
            </w:pPr>
            <w:r>
              <w:rPr>
                <w:b/>
                <w:i/>
                <w:sz w:val="18"/>
                <w:szCs w:val="18"/>
              </w:rPr>
              <w:t>В среднем (мужчины):  45</w:t>
            </w:r>
            <w:r>
              <w:rPr>
                <w:rFonts w:cstheme="minorHAnsi"/>
                <w:b/>
                <w:i/>
                <w:sz w:val="18"/>
                <w:szCs w:val="18"/>
              </w:rPr>
              <w:t>±</w:t>
            </w:r>
            <w:r>
              <w:rPr>
                <w:b/>
                <w:i/>
                <w:sz w:val="18"/>
                <w:szCs w:val="18"/>
              </w:rPr>
              <w:t>10,9</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val="restart"/>
            <w:textDirection w:val="btLr"/>
          </w:tcPr>
          <w:p w:rsidR="008F53B8" w:rsidRPr="00B4597C" w:rsidRDefault="008F53B8" w:rsidP="008F53B8">
            <w:pPr>
              <w:pStyle w:val="ae"/>
              <w:ind w:left="113" w:right="113"/>
              <w:jc w:val="center"/>
              <w:rPr>
                <w:sz w:val="18"/>
                <w:szCs w:val="18"/>
              </w:rPr>
            </w:pPr>
            <w:r>
              <w:rPr>
                <w:sz w:val="18"/>
                <w:szCs w:val="18"/>
              </w:rPr>
              <w:t>женщины</w:t>
            </w:r>
          </w:p>
        </w:tc>
        <w:tc>
          <w:tcPr>
            <w:tcW w:w="1788" w:type="dxa"/>
          </w:tcPr>
          <w:p w:rsidR="008F53B8" w:rsidRPr="00B4597C" w:rsidRDefault="008F53B8" w:rsidP="008F53B8">
            <w:pPr>
              <w:pStyle w:val="ae"/>
              <w:rPr>
                <w:sz w:val="18"/>
                <w:szCs w:val="18"/>
              </w:rPr>
            </w:pPr>
            <w:r>
              <w:rPr>
                <w:sz w:val="18"/>
                <w:szCs w:val="18"/>
              </w:rPr>
              <w:t>Участник 11</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35" w:type="dxa"/>
          </w:tcPr>
          <w:p w:rsidR="008F53B8" w:rsidRPr="00B4597C" w:rsidRDefault="008F53B8" w:rsidP="008F53B8">
            <w:pPr>
              <w:pStyle w:val="ae"/>
              <w:jc w:val="center"/>
              <w:rPr>
                <w:sz w:val="18"/>
                <w:szCs w:val="18"/>
                <w:lang w:val="en-US"/>
              </w:rPr>
            </w:pPr>
            <w:r>
              <w:rPr>
                <w:sz w:val="18"/>
                <w:szCs w:val="18"/>
                <w:lang w:val="en-US"/>
              </w:rPr>
              <w:t>C1</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41" w:type="dxa"/>
          </w:tcPr>
          <w:p w:rsidR="008F53B8" w:rsidRPr="00B4597C" w:rsidRDefault="008F53B8" w:rsidP="008F53B8">
            <w:pPr>
              <w:pStyle w:val="ae"/>
              <w:jc w:val="center"/>
              <w:rPr>
                <w:sz w:val="18"/>
                <w:szCs w:val="18"/>
                <w:lang w:val="en-US"/>
              </w:rPr>
            </w:pPr>
            <w:r>
              <w:rPr>
                <w:sz w:val="18"/>
                <w:szCs w:val="18"/>
                <w:lang w:val="en-US"/>
              </w:rPr>
              <w:t>D3</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12</w:t>
            </w:r>
          </w:p>
        </w:tc>
        <w:tc>
          <w:tcPr>
            <w:tcW w:w="1635" w:type="dxa"/>
          </w:tcPr>
          <w:p w:rsidR="008F53B8" w:rsidRPr="00B4597C" w:rsidRDefault="008F53B8" w:rsidP="008F53B8">
            <w:pPr>
              <w:pStyle w:val="ae"/>
              <w:jc w:val="center"/>
              <w:rPr>
                <w:sz w:val="18"/>
                <w:szCs w:val="18"/>
                <w:lang w:val="en-US"/>
              </w:rPr>
            </w:pPr>
            <w:r>
              <w:rPr>
                <w:sz w:val="18"/>
                <w:szCs w:val="18"/>
                <w:lang w:val="en-US"/>
              </w:rPr>
              <w:t>A2</w:t>
            </w:r>
          </w:p>
        </w:tc>
        <w:tc>
          <w:tcPr>
            <w:tcW w:w="1635" w:type="dxa"/>
          </w:tcPr>
          <w:p w:rsidR="008F53B8" w:rsidRPr="00B4597C" w:rsidRDefault="008F53B8" w:rsidP="008F53B8">
            <w:pPr>
              <w:pStyle w:val="ae"/>
              <w:jc w:val="center"/>
              <w:rPr>
                <w:sz w:val="18"/>
                <w:szCs w:val="18"/>
                <w:lang w:val="en-US"/>
              </w:rPr>
            </w:pPr>
            <w:r>
              <w:rPr>
                <w:sz w:val="18"/>
                <w:szCs w:val="18"/>
                <w:lang w:val="en-US"/>
              </w:rPr>
              <w:t>B1</w:t>
            </w:r>
          </w:p>
        </w:tc>
        <w:tc>
          <w:tcPr>
            <w:tcW w:w="1635" w:type="dxa"/>
          </w:tcPr>
          <w:p w:rsidR="008F53B8" w:rsidRPr="00B4597C" w:rsidRDefault="008F53B8" w:rsidP="008F53B8">
            <w:pPr>
              <w:pStyle w:val="ae"/>
              <w:jc w:val="center"/>
              <w:rPr>
                <w:sz w:val="18"/>
                <w:szCs w:val="18"/>
                <w:lang w:val="en-US"/>
              </w:rPr>
            </w:pPr>
            <w:r>
              <w:rPr>
                <w:sz w:val="18"/>
                <w:szCs w:val="18"/>
                <w:lang w:val="en-US"/>
              </w:rPr>
              <w:t>C1</w:t>
            </w:r>
          </w:p>
        </w:tc>
        <w:tc>
          <w:tcPr>
            <w:tcW w:w="1641" w:type="dxa"/>
          </w:tcPr>
          <w:p w:rsidR="008F53B8" w:rsidRPr="00B4597C" w:rsidRDefault="008F53B8" w:rsidP="008F53B8">
            <w:pPr>
              <w:pStyle w:val="ae"/>
              <w:jc w:val="center"/>
              <w:rPr>
                <w:sz w:val="18"/>
                <w:szCs w:val="18"/>
                <w:lang w:val="en-US"/>
              </w:rPr>
            </w:pPr>
            <w:r>
              <w:rPr>
                <w:sz w:val="18"/>
                <w:szCs w:val="18"/>
                <w:lang w:val="en-US"/>
              </w:rPr>
              <w:t>D2</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13</w:t>
            </w:r>
          </w:p>
        </w:tc>
        <w:tc>
          <w:tcPr>
            <w:tcW w:w="1635" w:type="dxa"/>
          </w:tcPr>
          <w:p w:rsidR="008F53B8" w:rsidRPr="00B4597C" w:rsidRDefault="008F53B8" w:rsidP="008F53B8">
            <w:pPr>
              <w:pStyle w:val="ae"/>
              <w:jc w:val="center"/>
              <w:rPr>
                <w:sz w:val="18"/>
                <w:szCs w:val="18"/>
                <w:lang w:val="en-US"/>
              </w:rPr>
            </w:pPr>
            <w:r>
              <w:rPr>
                <w:sz w:val="18"/>
                <w:szCs w:val="18"/>
                <w:lang w:val="en-US"/>
              </w:rPr>
              <w:t>A3</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41" w:type="dxa"/>
          </w:tcPr>
          <w:p w:rsidR="008F53B8" w:rsidRPr="00B4597C" w:rsidRDefault="008F53B8" w:rsidP="008F53B8">
            <w:pPr>
              <w:pStyle w:val="ae"/>
              <w:jc w:val="center"/>
              <w:rPr>
                <w:sz w:val="18"/>
                <w:szCs w:val="18"/>
                <w:lang w:val="en-US"/>
              </w:rPr>
            </w:pPr>
            <w:r>
              <w:rPr>
                <w:sz w:val="18"/>
                <w:szCs w:val="18"/>
                <w:lang w:val="en-US"/>
              </w:rPr>
              <w:t>C1</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14</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35" w:type="dxa"/>
          </w:tcPr>
          <w:p w:rsidR="008F53B8" w:rsidRPr="00B4597C" w:rsidRDefault="008F53B8" w:rsidP="008F53B8">
            <w:pPr>
              <w:pStyle w:val="ae"/>
              <w:jc w:val="center"/>
              <w:rPr>
                <w:sz w:val="18"/>
                <w:szCs w:val="18"/>
                <w:lang w:val="en-US"/>
              </w:rPr>
            </w:pPr>
            <w:r>
              <w:rPr>
                <w:sz w:val="18"/>
                <w:szCs w:val="18"/>
                <w:lang w:val="en-US"/>
              </w:rPr>
              <w:t>B1</w:t>
            </w:r>
          </w:p>
        </w:tc>
        <w:tc>
          <w:tcPr>
            <w:tcW w:w="1635" w:type="dxa"/>
          </w:tcPr>
          <w:p w:rsidR="008F53B8" w:rsidRPr="00B4597C" w:rsidRDefault="008F53B8" w:rsidP="008F53B8">
            <w:pPr>
              <w:pStyle w:val="ae"/>
              <w:jc w:val="center"/>
              <w:rPr>
                <w:sz w:val="18"/>
                <w:szCs w:val="18"/>
                <w:lang w:val="en-US"/>
              </w:rPr>
            </w:pPr>
            <w:r>
              <w:rPr>
                <w:sz w:val="18"/>
                <w:szCs w:val="18"/>
                <w:lang w:val="en-US"/>
              </w:rPr>
              <w:t>C1</w:t>
            </w:r>
          </w:p>
        </w:tc>
        <w:tc>
          <w:tcPr>
            <w:tcW w:w="1641" w:type="dxa"/>
          </w:tcPr>
          <w:p w:rsidR="008F53B8" w:rsidRPr="00B4597C" w:rsidRDefault="008F53B8" w:rsidP="008F53B8">
            <w:pPr>
              <w:pStyle w:val="ae"/>
              <w:jc w:val="center"/>
              <w:rPr>
                <w:sz w:val="18"/>
                <w:szCs w:val="18"/>
                <w:lang w:val="en-US"/>
              </w:rPr>
            </w:pPr>
            <w:r>
              <w:rPr>
                <w:sz w:val="18"/>
                <w:szCs w:val="18"/>
                <w:lang w:val="en-US"/>
              </w:rPr>
              <w:t>D2</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15</w:t>
            </w:r>
          </w:p>
        </w:tc>
        <w:tc>
          <w:tcPr>
            <w:tcW w:w="1635" w:type="dxa"/>
          </w:tcPr>
          <w:p w:rsidR="008F53B8" w:rsidRPr="00B4597C" w:rsidRDefault="008F53B8" w:rsidP="008F53B8">
            <w:pPr>
              <w:pStyle w:val="ae"/>
              <w:jc w:val="center"/>
              <w:rPr>
                <w:sz w:val="18"/>
                <w:szCs w:val="18"/>
                <w:lang w:val="en-US"/>
              </w:rPr>
            </w:pPr>
            <w:r>
              <w:rPr>
                <w:sz w:val="18"/>
                <w:szCs w:val="18"/>
                <w:lang w:val="en-US"/>
              </w:rPr>
              <w:t>A3</w:t>
            </w:r>
          </w:p>
        </w:tc>
        <w:tc>
          <w:tcPr>
            <w:tcW w:w="1635" w:type="dxa"/>
          </w:tcPr>
          <w:p w:rsidR="008F53B8" w:rsidRPr="00B4597C" w:rsidRDefault="008F53B8" w:rsidP="008F53B8">
            <w:pPr>
              <w:pStyle w:val="ae"/>
              <w:jc w:val="center"/>
              <w:rPr>
                <w:sz w:val="18"/>
                <w:szCs w:val="18"/>
                <w:lang w:val="en-US"/>
              </w:rPr>
            </w:pPr>
            <w:r>
              <w:rPr>
                <w:sz w:val="18"/>
                <w:szCs w:val="18"/>
                <w:lang w:val="en-US"/>
              </w:rPr>
              <w:t>B1</w:t>
            </w:r>
          </w:p>
        </w:tc>
        <w:tc>
          <w:tcPr>
            <w:tcW w:w="1635" w:type="dxa"/>
          </w:tcPr>
          <w:p w:rsidR="008F53B8" w:rsidRPr="00B4597C" w:rsidRDefault="008F53B8" w:rsidP="008F53B8">
            <w:pPr>
              <w:pStyle w:val="ae"/>
              <w:jc w:val="center"/>
              <w:rPr>
                <w:sz w:val="18"/>
                <w:szCs w:val="18"/>
                <w:lang w:val="en-US"/>
              </w:rPr>
            </w:pPr>
            <w:r>
              <w:rPr>
                <w:sz w:val="18"/>
                <w:szCs w:val="18"/>
                <w:lang w:val="en-US"/>
              </w:rPr>
              <w:t>B1</w:t>
            </w:r>
          </w:p>
        </w:tc>
        <w:tc>
          <w:tcPr>
            <w:tcW w:w="1641" w:type="dxa"/>
          </w:tcPr>
          <w:p w:rsidR="008F53B8" w:rsidRPr="00B4597C" w:rsidRDefault="008F53B8" w:rsidP="008F53B8">
            <w:pPr>
              <w:pStyle w:val="ae"/>
              <w:jc w:val="center"/>
              <w:rPr>
                <w:sz w:val="18"/>
                <w:szCs w:val="18"/>
                <w:lang w:val="en-US"/>
              </w:rPr>
            </w:pPr>
            <w:r>
              <w:rPr>
                <w:sz w:val="18"/>
                <w:szCs w:val="18"/>
                <w:lang w:val="en-US"/>
              </w:rPr>
              <w:t>C1</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16</w:t>
            </w:r>
          </w:p>
        </w:tc>
        <w:tc>
          <w:tcPr>
            <w:tcW w:w="1635" w:type="dxa"/>
          </w:tcPr>
          <w:p w:rsidR="008F53B8" w:rsidRPr="00B4597C" w:rsidRDefault="008F53B8" w:rsidP="008F53B8">
            <w:pPr>
              <w:pStyle w:val="ae"/>
              <w:jc w:val="center"/>
              <w:rPr>
                <w:sz w:val="18"/>
                <w:szCs w:val="18"/>
                <w:lang w:val="en-US"/>
              </w:rPr>
            </w:pPr>
            <w:r>
              <w:rPr>
                <w:sz w:val="18"/>
                <w:szCs w:val="18"/>
                <w:lang w:val="en-US"/>
              </w:rPr>
              <w:t>A2</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41" w:type="dxa"/>
          </w:tcPr>
          <w:p w:rsidR="008F53B8" w:rsidRPr="00B4597C" w:rsidRDefault="008F53B8" w:rsidP="008F53B8">
            <w:pPr>
              <w:pStyle w:val="ae"/>
              <w:jc w:val="center"/>
              <w:rPr>
                <w:sz w:val="18"/>
                <w:szCs w:val="18"/>
                <w:lang w:val="en-US"/>
              </w:rPr>
            </w:pPr>
            <w:r>
              <w:rPr>
                <w:sz w:val="18"/>
                <w:szCs w:val="18"/>
                <w:lang w:val="en-US"/>
              </w:rPr>
              <w:t>C3</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17</w:t>
            </w:r>
          </w:p>
        </w:tc>
        <w:tc>
          <w:tcPr>
            <w:tcW w:w="1635" w:type="dxa"/>
          </w:tcPr>
          <w:p w:rsidR="008F53B8" w:rsidRPr="00B4597C" w:rsidRDefault="008F53B8" w:rsidP="008F53B8">
            <w:pPr>
              <w:pStyle w:val="ae"/>
              <w:jc w:val="center"/>
              <w:rPr>
                <w:sz w:val="18"/>
                <w:szCs w:val="18"/>
                <w:lang w:val="en-US"/>
              </w:rPr>
            </w:pPr>
            <w:r>
              <w:rPr>
                <w:sz w:val="18"/>
                <w:szCs w:val="18"/>
                <w:lang w:val="en-US"/>
              </w:rPr>
              <w:t>A3</w:t>
            </w:r>
          </w:p>
        </w:tc>
        <w:tc>
          <w:tcPr>
            <w:tcW w:w="1635" w:type="dxa"/>
          </w:tcPr>
          <w:p w:rsidR="008F53B8" w:rsidRPr="00B4597C" w:rsidRDefault="008F53B8" w:rsidP="008F53B8">
            <w:pPr>
              <w:pStyle w:val="ae"/>
              <w:jc w:val="center"/>
              <w:rPr>
                <w:sz w:val="18"/>
                <w:szCs w:val="18"/>
                <w:lang w:val="en-US"/>
              </w:rPr>
            </w:pPr>
            <w:r>
              <w:rPr>
                <w:sz w:val="18"/>
                <w:szCs w:val="18"/>
                <w:lang w:val="en-US"/>
              </w:rPr>
              <w:t>A1</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41" w:type="dxa"/>
          </w:tcPr>
          <w:p w:rsidR="008F53B8" w:rsidRPr="00B4597C" w:rsidRDefault="008F53B8" w:rsidP="008F53B8">
            <w:pPr>
              <w:pStyle w:val="ae"/>
              <w:jc w:val="center"/>
              <w:rPr>
                <w:sz w:val="18"/>
                <w:szCs w:val="18"/>
                <w:lang w:val="en-US"/>
              </w:rPr>
            </w:pPr>
            <w:r>
              <w:rPr>
                <w:sz w:val="18"/>
                <w:szCs w:val="18"/>
                <w:lang w:val="en-US"/>
              </w:rPr>
              <w:t>D2</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lang w:val="en-US"/>
              </w:rPr>
            </w:pPr>
            <w:r>
              <w:rPr>
                <w:sz w:val="18"/>
                <w:szCs w:val="18"/>
              </w:rPr>
              <w:t>Участник 18</w:t>
            </w:r>
          </w:p>
        </w:tc>
        <w:tc>
          <w:tcPr>
            <w:tcW w:w="1635" w:type="dxa"/>
          </w:tcPr>
          <w:p w:rsidR="008F53B8" w:rsidRPr="00B4597C" w:rsidRDefault="008F53B8" w:rsidP="008F53B8">
            <w:pPr>
              <w:pStyle w:val="ae"/>
              <w:jc w:val="center"/>
              <w:rPr>
                <w:sz w:val="18"/>
                <w:szCs w:val="18"/>
                <w:lang w:val="en-US"/>
              </w:rPr>
            </w:pPr>
            <w:r>
              <w:rPr>
                <w:sz w:val="18"/>
                <w:szCs w:val="18"/>
                <w:lang w:val="en-US"/>
              </w:rPr>
              <w:t>C1</w:t>
            </w:r>
          </w:p>
        </w:tc>
        <w:tc>
          <w:tcPr>
            <w:tcW w:w="1635" w:type="dxa"/>
          </w:tcPr>
          <w:p w:rsidR="008F53B8" w:rsidRPr="00B4597C" w:rsidRDefault="008F53B8" w:rsidP="008F53B8">
            <w:pPr>
              <w:pStyle w:val="ae"/>
              <w:jc w:val="center"/>
              <w:rPr>
                <w:sz w:val="18"/>
                <w:szCs w:val="18"/>
                <w:lang w:val="en-US"/>
              </w:rPr>
            </w:pPr>
            <w:r>
              <w:rPr>
                <w:sz w:val="18"/>
                <w:szCs w:val="18"/>
                <w:lang w:val="en-US"/>
              </w:rPr>
              <w:t>C1</w:t>
            </w:r>
          </w:p>
        </w:tc>
        <w:tc>
          <w:tcPr>
            <w:tcW w:w="1635" w:type="dxa"/>
          </w:tcPr>
          <w:p w:rsidR="008F53B8" w:rsidRPr="00B4597C" w:rsidRDefault="008F53B8" w:rsidP="008F53B8">
            <w:pPr>
              <w:pStyle w:val="ae"/>
              <w:jc w:val="center"/>
              <w:rPr>
                <w:sz w:val="18"/>
                <w:szCs w:val="18"/>
                <w:lang w:val="en-US"/>
              </w:rPr>
            </w:pPr>
            <w:r>
              <w:rPr>
                <w:sz w:val="18"/>
                <w:szCs w:val="18"/>
                <w:lang w:val="en-US"/>
              </w:rPr>
              <w:t>C1</w:t>
            </w:r>
          </w:p>
        </w:tc>
        <w:tc>
          <w:tcPr>
            <w:tcW w:w="1641" w:type="dxa"/>
          </w:tcPr>
          <w:p w:rsidR="008F53B8" w:rsidRPr="00B4597C" w:rsidRDefault="008F53B8" w:rsidP="008F53B8">
            <w:pPr>
              <w:pStyle w:val="ae"/>
              <w:jc w:val="center"/>
              <w:rPr>
                <w:sz w:val="18"/>
                <w:szCs w:val="18"/>
                <w:lang w:val="en-US"/>
              </w:rPr>
            </w:pPr>
            <w:r>
              <w:rPr>
                <w:sz w:val="18"/>
                <w:szCs w:val="18"/>
                <w:lang w:val="en-US"/>
              </w:rPr>
              <w:t>A2</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19</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35" w:type="dxa"/>
          </w:tcPr>
          <w:p w:rsidR="008F53B8" w:rsidRPr="00B4597C" w:rsidRDefault="008F53B8" w:rsidP="008F53B8">
            <w:pPr>
              <w:pStyle w:val="ae"/>
              <w:jc w:val="center"/>
              <w:rPr>
                <w:sz w:val="18"/>
                <w:szCs w:val="18"/>
                <w:lang w:val="en-US"/>
              </w:rPr>
            </w:pPr>
            <w:r>
              <w:rPr>
                <w:sz w:val="18"/>
                <w:szCs w:val="18"/>
                <w:lang w:val="en-US"/>
              </w:rPr>
              <w:t>B1</w:t>
            </w:r>
          </w:p>
        </w:tc>
        <w:tc>
          <w:tcPr>
            <w:tcW w:w="1635" w:type="dxa"/>
          </w:tcPr>
          <w:p w:rsidR="008F53B8" w:rsidRPr="00B4597C" w:rsidRDefault="008F53B8" w:rsidP="008F53B8">
            <w:pPr>
              <w:pStyle w:val="ae"/>
              <w:jc w:val="center"/>
              <w:rPr>
                <w:sz w:val="18"/>
                <w:szCs w:val="18"/>
                <w:lang w:val="en-US"/>
              </w:rPr>
            </w:pPr>
            <w:r>
              <w:rPr>
                <w:sz w:val="18"/>
                <w:szCs w:val="18"/>
                <w:lang w:val="en-US"/>
              </w:rPr>
              <w:t>B1</w:t>
            </w:r>
          </w:p>
        </w:tc>
        <w:tc>
          <w:tcPr>
            <w:tcW w:w="1641" w:type="dxa"/>
          </w:tcPr>
          <w:p w:rsidR="008F53B8" w:rsidRPr="008E7702" w:rsidRDefault="008F53B8" w:rsidP="008F53B8">
            <w:pPr>
              <w:pStyle w:val="ae"/>
              <w:jc w:val="center"/>
              <w:rPr>
                <w:sz w:val="18"/>
                <w:szCs w:val="18"/>
              </w:rPr>
            </w:pPr>
            <w:r>
              <w:rPr>
                <w:sz w:val="18"/>
                <w:szCs w:val="18"/>
                <w:lang w:val="en-US"/>
              </w:rPr>
              <w:t>C3</w:t>
            </w:r>
          </w:p>
        </w:tc>
      </w:tr>
      <w:tr w:rsidR="008F53B8" w:rsidRPr="00B4597C" w:rsidTr="008F53B8">
        <w:trPr>
          <w:trHeight w:val="248"/>
        </w:trPr>
        <w:tc>
          <w:tcPr>
            <w:tcW w:w="838" w:type="dxa"/>
            <w:vMerge/>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tcPr>
          <w:p w:rsidR="008F53B8" w:rsidRPr="00B4597C" w:rsidRDefault="008F53B8" w:rsidP="008F53B8">
            <w:pPr>
              <w:pStyle w:val="ae"/>
              <w:rPr>
                <w:sz w:val="18"/>
                <w:szCs w:val="18"/>
              </w:rPr>
            </w:pPr>
            <w:r>
              <w:rPr>
                <w:sz w:val="18"/>
                <w:szCs w:val="18"/>
              </w:rPr>
              <w:t>Участник 20</w:t>
            </w:r>
          </w:p>
        </w:tc>
        <w:tc>
          <w:tcPr>
            <w:tcW w:w="1635" w:type="dxa"/>
          </w:tcPr>
          <w:p w:rsidR="008F53B8" w:rsidRPr="00B4597C" w:rsidRDefault="008F53B8" w:rsidP="008F53B8">
            <w:pPr>
              <w:pStyle w:val="ae"/>
              <w:jc w:val="center"/>
              <w:rPr>
                <w:sz w:val="18"/>
                <w:szCs w:val="18"/>
                <w:lang w:val="en-US"/>
              </w:rPr>
            </w:pPr>
            <w:r>
              <w:rPr>
                <w:sz w:val="18"/>
                <w:szCs w:val="18"/>
                <w:lang w:val="en-US"/>
              </w:rPr>
              <w:t>A3</w:t>
            </w:r>
          </w:p>
        </w:tc>
        <w:tc>
          <w:tcPr>
            <w:tcW w:w="1635" w:type="dxa"/>
          </w:tcPr>
          <w:p w:rsidR="008F53B8" w:rsidRPr="00B4597C" w:rsidRDefault="008F53B8" w:rsidP="008F53B8">
            <w:pPr>
              <w:pStyle w:val="ae"/>
              <w:jc w:val="center"/>
              <w:rPr>
                <w:sz w:val="18"/>
                <w:szCs w:val="18"/>
                <w:lang w:val="en-US"/>
              </w:rPr>
            </w:pPr>
            <w:r>
              <w:rPr>
                <w:sz w:val="18"/>
                <w:szCs w:val="18"/>
                <w:lang w:val="en-US"/>
              </w:rPr>
              <w:t>B2</w:t>
            </w:r>
          </w:p>
        </w:tc>
        <w:tc>
          <w:tcPr>
            <w:tcW w:w="1635" w:type="dxa"/>
          </w:tcPr>
          <w:p w:rsidR="008F53B8" w:rsidRPr="00B4597C" w:rsidRDefault="008F53B8" w:rsidP="008F53B8">
            <w:pPr>
              <w:pStyle w:val="ae"/>
              <w:jc w:val="center"/>
              <w:rPr>
                <w:sz w:val="18"/>
                <w:szCs w:val="18"/>
                <w:lang w:val="en-US"/>
              </w:rPr>
            </w:pPr>
            <w:r>
              <w:rPr>
                <w:sz w:val="18"/>
                <w:szCs w:val="18"/>
                <w:lang w:val="en-US"/>
              </w:rPr>
              <w:t>A2</w:t>
            </w:r>
          </w:p>
        </w:tc>
        <w:tc>
          <w:tcPr>
            <w:tcW w:w="1641" w:type="dxa"/>
          </w:tcPr>
          <w:p w:rsidR="008F53B8" w:rsidRPr="00B4597C" w:rsidRDefault="008F53B8" w:rsidP="008F53B8">
            <w:pPr>
              <w:pStyle w:val="ae"/>
              <w:jc w:val="center"/>
              <w:rPr>
                <w:sz w:val="18"/>
                <w:szCs w:val="18"/>
                <w:lang w:val="en-US"/>
              </w:rPr>
            </w:pPr>
            <w:r>
              <w:rPr>
                <w:sz w:val="18"/>
                <w:szCs w:val="18"/>
                <w:lang w:val="en-US"/>
              </w:rPr>
              <w:t>D2</w:t>
            </w:r>
          </w:p>
        </w:tc>
      </w:tr>
      <w:tr w:rsidR="008F53B8" w:rsidRPr="00B4597C" w:rsidTr="008F53B8">
        <w:trPr>
          <w:trHeight w:val="248"/>
        </w:trPr>
        <w:tc>
          <w:tcPr>
            <w:tcW w:w="838" w:type="dxa"/>
            <w:vMerge w:val="restart"/>
            <w:tcBorders>
              <w:top w:val="nil"/>
            </w:tcBorders>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vMerge w:val="restart"/>
          </w:tcPr>
          <w:p w:rsidR="008F53B8" w:rsidRPr="00BF3286" w:rsidRDefault="008F53B8" w:rsidP="008F53B8">
            <w:pPr>
              <w:pStyle w:val="ae"/>
              <w:rPr>
                <w:b/>
                <w:i/>
                <w:sz w:val="18"/>
                <w:szCs w:val="18"/>
              </w:rPr>
            </w:pPr>
            <w:r>
              <w:rPr>
                <w:b/>
                <w:i/>
                <w:sz w:val="18"/>
                <w:szCs w:val="18"/>
              </w:rPr>
              <w:t xml:space="preserve">Правильные </w:t>
            </w:r>
            <w:r w:rsidRPr="00BF3286">
              <w:rPr>
                <w:b/>
                <w:i/>
                <w:sz w:val="18"/>
                <w:szCs w:val="18"/>
              </w:rPr>
              <w:t>ответы</w:t>
            </w:r>
            <w:r>
              <w:rPr>
                <w:b/>
                <w:i/>
                <w:sz w:val="18"/>
                <w:szCs w:val="18"/>
              </w:rPr>
              <w:t xml:space="preserve">, </w:t>
            </w:r>
            <w:proofErr w:type="gramStart"/>
            <w:r>
              <w:rPr>
                <w:b/>
                <w:i/>
                <w:sz w:val="18"/>
                <w:szCs w:val="18"/>
              </w:rPr>
              <w:t>в</w:t>
            </w:r>
            <w:proofErr w:type="gramEnd"/>
            <w:r>
              <w:rPr>
                <w:b/>
                <w:i/>
                <w:sz w:val="18"/>
                <w:szCs w:val="18"/>
              </w:rPr>
              <w:t xml:space="preserve"> %</w:t>
            </w:r>
          </w:p>
        </w:tc>
        <w:tc>
          <w:tcPr>
            <w:tcW w:w="1635" w:type="dxa"/>
          </w:tcPr>
          <w:p w:rsidR="008F53B8" w:rsidRPr="007A0AF7" w:rsidRDefault="008F53B8" w:rsidP="008F53B8">
            <w:pPr>
              <w:pStyle w:val="ae"/>
              <w:jc w:val="center"/>
              <w:rPr>
                <w:b/>
                <w:sz w:val="18"/>
                <w:szCs w:val="18"/>
              </w:rPr>
            </w:pPr>
            <w:r w:rsidRPr="007A0AF7">
              <w:rPr>
                <w:b/>
                <w:sz w:val="18"/>
                <w:szCs w:val="18"/>
              </w:rPr>
              <w:t>4</w:t>
            </w:r>
            <w:r>
              <w:rPr>
                <w:b/>
                <w:sz w:val="18"/>
                <w:szCs w:val="18"/>
              </w:rPr>
              <w:t>0</w:t>
            </w:r>
          </w:p>
        </w:tc>
        <w:tc>
          <w:tcPr>
            <w:tcW w:w="1635" w:type="dxa"/>
          </w:tcPr>
          <w:p w:rsidR="008F53B8" w:rsidRPr="007A0AF7" w:rsidRDefault="008F53B8" w:rsidP="008F53B8">
            <w:pPr>
              <w:pStyle w:val="ae"/>
              <w:jc w:val="center"/>
              <w:rPr>
                <w:b/>
                <w:sz w:val="18"/>
                <w:szCs w:val="18"/>
              </w:rPr>
            </w:pPr>
            <w:r w:rsidRPr="007A0AF7">
              <w:rPr>
                <w:b/>
                <w:sz w:val="18"/>
                <w:szCs w:val="18"/>
              </w:rPr>
              <w:t>4</w:t>
            </w:r>
            <w:r>
              <w:rPr>
                <w:b/>
                <w:sz w:val="18"/>
                <w:szCs w:val="18"/>
              </w:rPr>
              <w:t>0</w:t>
            </w:r>
          </w:p>
        </w:tc>
        <w:tc>
          <w:tcPr>
            <w:tcW w:w="1635" w:type="dxa"/>
          </w:tcPr>
          <w:p w:rsidR="008F53B8" w:rsidRPr="007A0AF7" w:rsidRDefault="008F53B8" w:rsidP="008F53B8">
            <w:pPr>
              <w:pStyle w:val="ae"/>
              <w:jc w:val="center"/>
              <w:rPr>
                <w:b/>
                <w:sz w:val="18"/>
                <w:szCs w:val="18"/>
              </w:rPr>
            </w:pPr>
            <w:r>
              <w:rPr>
                <w:b/>
                <w:sz w:val="18"/>
                <w:szCs w:val="18"/>
              </w:rPr>
              <w:t>30</w:t>
            </w:r>
          </w:p>
        </w:tc>
        <w:tc>
          <w:tcPr>
            <w:tcW w:w="1641" w:type="dxa"/>
          </w:tcPr>
          <w:p w:rsidR="008F53B8" w:rsidRPr="007A0AF7" w:rsidRDefault="008F53B8" w:rsidP="008F53B8">
            <w:pPr>
              <w:pStyle w:val="ae"/>
              <w:jc w:val="center"/>
              <w:rPr>
                <w:b/>
                <w:sz w:val="18"/>
                <w:szCs w:val="18"/>
              </w:rPr>
            </w:pPr>
            <w:r w:rsidRPr="007A0AF7">
              <w:rPr>
                <w:b/>
                <w:sz w:val="18"/>
                <w:szCs w:val="18"/>
              </w:rPr>
              <w:t>4</w:t>
            </w:r>
            <w:r>
              <w:rPr>
                <w:b/>
                <w:sz w:val="18"/>
                <w:szCs w:val="18"/>
              </w:rPr>
              <w:t>0</w:t>
            </w:r>
          </w:p>
        </w:tc>
      </w:tr>
      <w:tr w:rsidR="008F53B8" w:rsidRPr="00B4597C" w:rsidTr="008F53B8">
        <w:trPr>
          <w:trHeight w:val="248"/>
        </w:trPr>
        <w:tc>
          <w:tcPr>
            <w:tcW w:w="838" w:type="dxa"/>
            <w:vMerge/>
            <w:tcBorders>
              <w:top w:val="nil"/>
            </w:tcBorders>
          </w:tcPr>
          <w:p w:rsidR="008F53B8" w:rsidRPr="00B4597C" w:rsidRDefault="008F53B8" w:rsidP="008F53B8">
            <w:pPr>
              <w:pStyle w:val="ae"/>
              <w:rPr>
                <w:sz w:val="18"/>
                <w:szCs w:val="18"/>
              </w:rPr>
            </w:pPr>
          </w:p>
        </w:tc>
        <w:tc>
          <w:tcPr>
            <w:tcW w:w="467" w:type="dxa"/>
            <w:vMerge/>
          </w:tcPr>
          <w:p w:rsidR="008F53B8" w:rsidRPr="00B4597C" w:rsidRDefault="008F53B8" w:rsidP="008F53B8">
            <w:pPr>
              <w:pStyle w:val="ae"/>
              <w:rPr>
                <w:sz w:val="18"/>
                <w:szCs w:val="18"/>
              </w:rPr>
            </w:pPr>
          </w:p>
        </w:tc>
        <w:tc>
          <w:tcPr>
            <w:tcW w:w="1788" w:type="dxa"/>
            <w:vMerge/>
          </w:tcPr>
          <w:p w:rsidR="008F53B8" w:rsidRDefault="008F53B8" w:rsidP="008F53B8">
            <w:pPr>
              <w:pStyle w:val="ae"/>
              <w:rPr>
                <w:sz w:val="18"/>
                <w:szCs w:val="18"/>
              </w:rPr>
            </w:pPr>
          </w:p>
        </w:tc>
        <w:tc>
          <w:tcPr>
            <w:tcW w:w="6546" w:type="dxa"/>
            <w:gridSpan w:val="4"/>
          </w:tcPr>
          <w:p w:rsidR="008F53B8" w:rsidRDefault="008F53B8" w:rsidP="008F53B8">
            <w:pPr>
              <w:pStyle w:val="ae"/>
              <w:spacing w:after="240"/>
              <w:jc w:val="center"/>
              <w:rPr>
                <w:b/>
                <w:i/>
                <w:sz w:val="18"/>
                <w:szCs w:val="18"/>
              </w:rPr>
            </w:pPr>
            <w:r>
              <w:rPr>
                <w:b/>
                <w:i/>
                <w:sz w:val="18"/>
                <w:szCs w:val="18"/>
              </w:rPr>
              <w:t>В среднем (женщины):  37,5</w:t>
            </w:r>
            <w:r>
              <w:rPr>
                <w:rFonts w:cstheme="minorHAnsi"/>
                <w:b/>
                <w:i/>
                <w:sz w:val="18"/>
                <w:szCs w:val="18"/>
              </w:rPr>
              <w:t>±</w:t>
            </w:r>
            <w:r>
              <w:rPr>
                <w:b/>
                <w:i/>
                <w:sz w:val="18"/>
                <w:szCs w:val="18"/>
              </w:rPr>
              <w:t>5,79</w:t>
            </w:r>
          </w:p>
        </w:tc>
      </w:tr>
      <w:tr w:rsidR="008F53B8" w:rsidRPr="00B4597C" w:rsidTr="008F53B8">
        <w:trPr>
          <w:trHeight w:val="248"/>
        </w:trPr>
        <w:tc>
          <w:tcPr>
            <w:tcW w:w="3093" w:type="dxa"/>
            <w:gridSpan w:val="3"/>
            <w:vMerge w:val="restart"/>
          </w:tcPr>
          <w:p w:rsidR="008F53B8" w:rsidRDefault="008F53B8" w:rsidP="008F53B8">
            <w:pPr>
              <w:pStyle w:val="ae"/>
              <w:rPr>
                <w:sz w:val="18"/>
                <w:szCs w:val="18"/>
              </w:rPr>
            </w:pPr>
            <w:r w:rsidRPr="00BF3286">
              <w:rPr>
                <w:b/>
                <w:i/>
                <w:sz w:val="18"/>
                <w:szCs w:val="18"/>
              </w:rPr>
              <w:t>Правильные ответ</w:t>
            </w:r>
            <w:proofErr w:type="gramStart"/>
            <w:r w:rsidRPr="00BF3286">
              <w:rPr>
                <w:b/>
                <w:i/>
                <w:sz w:val="18"/>
                <w:szCs w:val="18"/>
              </w:rPr>
              <w:t>ы</w:t>
            </w:r>
            <w:r>
              <w:rPr>
                <w:b/>
                <w:i/>
                <w:sz w:val="18"/>
                <w:szCs w:val="18"/>
              </w:rPr>
              <w:t>(</w:t>
            </w:r>
            <w:proofErr w:type="gramEnd"/>
            <w:r>
              <w:rPr>
                <w:b/>
                <w:i/>
                <w:sz w:val="18"/>
                <w:szCs w:val="18"/>
              </w:rPr>
              <w:t xml:space="preserve">общее), </w:t>
            </w:r>
            <w:r w:rsidRPr="00BF3286">
              <w:rPr>
                <w:b/>
                <w:i/>
                <w:sz w:val="18"/>
                <w:szCs w:val="18"/>
              </w:rPr>
              <w:t xml:space="preserve"> в %</w:t>
            </w:r>
          </w:p>
        </w:tc>
        <w:tc>
          <w:tcPr>
            <w:tcW w:w="1635" w:type="dxa"/>
          </w:tcPr>
          <w:p w:rsidR="008F53B8" w:rsidRPr="00BF3286" w:rsidRDefault="008F53B8" w:rsidP="008F53B8">
            <w:pPr>
              <w:pStyle w:val="ae"/>
              <w:jc w:val="center"/>
              <w:rPr>
                <w:b/>
                <w:i/>
                <w:sz w:val="18"/>
                <w:szCs w:val="18"/>
              </w:rPr>
            </w:pPr>
            <w:r w:rsidRPr="00BF3286">
              <w:rPr>
                <w:b/>
                <w:i/>
                <w:sz w:val="18"/>
                <w:szCs w:val="18"/>
              </w:rPr>
              <w:t>40</w:t>
            </w:r>
          </w:p>
        </w:tc>
        <w:tc>
          <w:tcPr>
            <w:tcW w:w="1635" w:type="dxa"/>
          </w:tcPr>
          <w:p w:rsidR="008F53B8" w:rsidRPr="00BF3286" w:rsidRDefault="008F53B8" w:rsidP="008F53B8">
            <w:pPr>
              <w:pStyle w:val="ae"/>
              <w:jc w:val="center"/>
              <w:rPr>
                <w:b/>
                <w:i/>
                <w:sz w:val="18"/>
                <w:szCs w:val="18"/>
              </w:rPr>
            </w:pPr>
            <w:r>
              <w:rPr>
                <w:b/>
                <w:i/>
                <w:sz w:val="18"/>
                <w:szCs w:val="18"/>
              </w:rPr>
              <w:t>45</w:t>
            </w:r>
          </w:p>
        </w:tc>
        <w:tc>
          <w:tcPr>
            <w:tcW w:w="1635" w:type="dxa"/>
          </w:tcPr>
          <w:p w:rsidR="008F53B8" w:rsidRPr="00BF3286" w:rsidRDefault="008F53B8" w:rsidP="008F53B8">
            <w:pPr>
              <w:pStyle w:val="ae"/>
              <w:jc w:val="center"/>
              <w:rPr>
                <w:b/>
                <w:i/>
                <w:sz w:val="18"/>
                <w:szCs w:val="18"/>
              </w:rPr>
            </w:pPr>
            <w:r>
              <w:rPr>
                <w:b/>
                <w:i/>
                <w:sz w:val="18"/>
                <w:szCs w:val="18"/>
              </w:rPr>
              <w:t>30</w:t>
            </w:r>
          </w:p>
        </w:tc>
        <w:tc>
          <w:tcPr>
            <w:tcW w:w="1641" w:type="dxa"/>
          </w:tcPr>
          <w:p w:rsidR="008F53B8" w:rsidRPr="00BF3286" w:rsidRDefault="008F53B8" w:rsidP="008F53B8">
            <w:pPr>
              <w:pStyle w:val="ae"/>
              <w:jc w:val="center"/>
              <w:rPr>
                <w:b/>
                <w:i/>
                <w:sz w:val="18"/>
                <w:szCs w:val="18"/>
              </w:rPr>
            </w:pPr>
            <w:r>
              <w:rPr>
                <w:b/>
                <w:i/>
                <w:sz w:val="18"/>
                <w:szCs w:val="18"/>
              </w:rPr>
              <w:t>50</w:t>
            </w:r>
          </w:p>
        </w:tc>
      </w:tr>
      <w:tr w:rsidR="008F53B8" w:rsidRPr="00B4597C" w:rsidTr="008F53B8">
        <w:trPr>
          <w:trHeight w:val="248"/>
        </w:trPr>
        <w:tc>
          <w:tcPr>
            <w:tcW w:w="3093" w:type="dxa"/>
            <w:gridSpan w:val="3"/>
            <w:vMerge/>
          </w:tcPr>
          <w:p w:rsidR="008F53B8" w:rsidRDefault="008F53B8" w:rsidP="008F53B8">
            <w:pPr>
              <w:pStyle w:val="ae"/>
              <w:rPr>
                <w:sz w:val="18"/>
                <w:szCs w:val="18"/>
              </w:rPr>
            </w:pPr>
          </w:p>
        </w:tc>
        <w:tc>
          <w:tcPr>
            <w:tcW w:w="6546" w:type="dxa"/>
            <w:gridSpan w:val="4"/>
          </w:tcPr>
          <w:p w:rsidR="008F53B8" w:rsidRDefault="008F53B8" w:rsidP="008F53B8">
            <w:pPr>
              <w:pStyle w:val="ae"/>
              <w:jc w:val="center"/>
              <w:rPr>
                <w:rFonts w:cstheme="minorHAnsi"/>
                <w:b/>
                <w:i/>
                <w:sz w:val="18"/>
                <w:szCs w:val="18"/>
              </w:rPr>
            </w:pPr>
            <w:r>
              <w:rPr>
                <w:b/>
                <w:i/>
                <w:sz w:val="18"/>
                <w:szCs w:val="18"/>
              </w:rPr>
              <w:t>В среднем (общее):  41,25</w:t>
            </w:r>
            <w:r>
              <w:rPr>
                <w:rFonts w:cstheme="minorHAnsi"/>
                <w:b/>
                <w:i/>
                <w:sz w:val="18"/>
                <w:szCs w:val="18"/>
              </w:rPr>
              <w:t>±4,27</w:t>
            </w:r>
          </w:p>
          <w:p w:rsidR="008F53B8" w:rsidRDefault="008F53B8" w:rsidP="008F53B8">
            <w:pPr>
              <w:pStyle w:val="ae"/>
              <w:jc w:val="center"/>
              <w:rPr>
                <w:b/>
                <w:i/>
                <w:sz w:val="18"/>
                <w:szCs w:val="18"/>
              </w:rPr>
            </w:pPr>
          </w:p>
        </w:tc>
      </w:tr>
    </w:tbl>
    <w:p w:rsidR="008F53B8" w:rsidRDefault="008F53B8" w:rsidP="008F53B8"/>
    <w:p w:rsidR="008A3DE5" w:rsidRDefault="008A3DE5" w:rsidP="008F53B8"/>
    <w:p w:rsidR="008F53B8" w:rsidRDefault="008F53B8" w:rsidP="00DA22A6">
      <w:pPr>
        <w:ind w:firstLine="567"/>
        <w:jc w:val="both"/>
        <w:rPr>
          <w:sz w:val="28"/>
          <w:szCs w:val="28"/>
        </w:rPr>
      </w:pPr>
      <w:r w:rsidRPr="00907885">
        <w:rPr>
          <w:sz w:val="28"/>
          <w:szCs w:val="28"/>
        </w:rPr>
        <w:t xml:space="preserve">Из таблицы видно, что в среднем врачи правильно определяли цвет в 41,25±4,27% случаев, в то время как пациенты лишь в 17,5±4,75. </w:t>
      </w:r>
      <w:r>
        <w:rPr>
          <w:sz w:val="28"/>
          <w:szCs w:val="28"/>
        </w:rPr>
        <w:t xml:space="preserve">Далее </w:t>
      </w:r>
      <w:r w:rsidRPr="00907885">
        <w:rPr>
          <w:sz w:val="28"/>
          <w:szCs w:val="28"/>
        </w:rPr>
        <w:t xml:space="preserve"> была построена гистограмма сравнительной оценки правильности выбора цвета среди врачей (студентов) и </w:t>
      </w:r>
      <w:r>
        <w:rPr>
          <w:sz w:val="28"/>
          <w:szCs w:val="28"/>
        </w:rPr>
        <w:t>пациентов</w:t>
      </w:r>
      <w:r w:rsidRPr="00907885">
        <w:rPr>
          <w:sz w:val="28"/>
          <w:szCs w:val="28"/>
        </w:rPr>
        <w:t xml:space="preserve"> (гист.1) </w:t>
      </w:r>
    </w:p>
    <w:p w:rsidR="008F53B8" w:rsidRDefault="008A3DE5" w:rsidP="008F53B8">
      <w:pPr>
        <w:pStyle w:val="ac"/>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6257" cy="2819400"/>
            <wp:effectExtent l="19050" t="0" r="0" b="0"/>
            <wp:docPr id="1" name="Рисунок 0" descr="Сним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бок.JPG"/>
                    <pic:cNvPicPr/>
                  </pic:nvPicPr>
                  <pic:blipFill>
                    <a:blip r:embed="rId31" cstate="print"/>
                    <a:stretch>
                      <a:fillRect/>
                    </a:stretch>
                  </pic:blipFill>
                  <pic:spPr>
                    <a:xfrm>
                      <a:off x="0" y="0"/>
                      <a:ext cx="5294375" cy="2818398"/>
                    </a:xfrm>
                    <a:prstGeom prst="rect">
                      <a:avLst/>
                    </a:prstGeom>
                  </pic:spPr>
                </pic:pic>
              </a:graphicData>
            </a:graphic>
          </wp:inline>
        </w:drawing>
      </w:r>
    </w:p>
    <w:p w:rsidR="00B15531" w:rsidRPr="00B15531" w:rsidRDefault="00B15531" w:rsidP="008A3DE5">
      <w:pPr>
        <w:pStyle w:val="ac"/>
        <w:spacing w:line="360" w:lineRule="auto"/>
        <w:ind w:left="0" w:firstLine="567"/>
        <w:rPr>
          <w:rFonts w:ascii="Times New Roman" w:eastAsia="Times New Roman" w:hAnsi="Times New Roman" w:cs="Times New Roman"/>
          <w:sz w:val="28"/>
          <w:szCs w:val="28"/>
          <w:lang w:eastAsia="ru-RU"/>
        </w:rPr>
      </w:pPr>
      <w:r w:rsidRPr="00B15531">
        <w:rPr>
          <w:rFonts w:ascii="Times New Roman" w:hAnsi="Times New Roman" w:cs="Times New Roman"/>
          <w:i/>
          <w:sz w:val="28"/>
          <w:szCs w:val="28"/>
        </w:rPr>
        <w:t>Гистограмма 1. Сравнительная оценка правильности выбора цвета среди врачей/студентов-стоматологов и пациентов</w:t>
      </w:r>
      <w:r w:rsidRPr="00B15531">
        <w:rPr>
          <w:rFonts w:ascii="Times New Roman" w:eastAsia="Times New Roman" w:hAnsi="Times New Roman" w:cs="Times New Roman"/>
          <w:sz w:val="28"/>
          <w:szCs w:val="28"/>
          <w:lang w:eastAsia="ru-RU"/>
        </w:rPr>
        <w:t xml:space="preserve"> </w:t>
      </w:r>
    </w:p>
    <w:p w:rsidR="008F53B8" w:rsidRDefault="008F53B8" w:rsidP="00DA22A6">
      <w:pPr>
        <w:ind w:firstLine="567"/>
        <w:jc w:val="both"/>
        <w:rPr>
          <w:sz w:val="28"/>
          <w:szCs w:val="28"/>
        </w:rPr>
      </w:pPr>
      <w:r>
        <w:rPr>
          <w:sz w:val="28"/>
          <w:szCs w:val="28"/>
        </w:rPr>
        <w:lastRenderedPageBreak/>
        <w:t xml:space="preserve">Для оценки достоверности различий высчитывался коэффициент </w:t>
      </w:r>
      <w:r>
        <w:rPr>
          <w:sz w:val="28"/>
          <w:szCs w:val="28"/>
          <w:lang w:val="en-US"/>
        </w:rPr>
        <w:t>t</w:t>
      </w:r>
      <w:r>
        <w:rPr>
          <w:sz w:val="28"/>
          <w:szCs w:val="28"/>
        </w:rPr>
        <w:t xml:space="preserve"> для несопряженных систем: </w:t>
      </w:r>
    </w:p>
    <w:p w:rsidR="008F53B8" w:rsidRPr="00527BB7" w:rsidRDefault="008F53B8" w:rsidP="008F53B8">
      <w:pPr>
        <w:jc w:val="both"/>
        <w:rPr>
          <w:sz w:val="28"/>
          <w:szCs w:val="28"/>
        </w:rPr>
      </w:pPr>
      <m:oMath>
        <m:r>
          <w:rPr>
            <w:rFonts w:ascii="Cambria Math" w:hAnsi="Cambria Math" w:cs="Cambria Math"/>
            <w:sz w:val="28"/>
            <w:szCs w:val="28"/>
          </w:rPr>
          <m:t>t</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sz w:val="28"/>
                <w:szCs w:val="28"/>
              </w:rPr>
              <m:t>M1-M2</m:t>
            </m:r>
          </m:num>
          <m:den>
            <m:rad>
              <m:radPr>
                <m:degHide m:val="on"/>
                <m:ctrlPr>
                  <w:rPr>
                    <w:rFonts w:ascii="Cambria Math" w:hAnsi="Cambria Math"/>
                    <w:sz w:val="28"/>
                    <w:szCs w:val="28"/>
                  </w:rPr>
                </m:ctrlPr>
              </m:radPr>
              <m:deg/>
              <m:e>
                <m:sSup>
                  <m:sSupPr>
                    <m:ctrlPr>
                      <w:rPr>
                        <w:rFonts w:ascii="Cambria Math" w:hAnsi="Cambria Math"/>
                        <w:sz w:val="28"/>
                        <w:szCs w:val="28"/>
                      </w:rPr>
                    </m:ctrlPr>
                  </m:sSupPr>
                  <m:e>
                    <m:r>
                      <w:rPr>
                        <w:rFonts w:ascii="Cambria Math" w:hAnsi="Cambria Math" w:cs="Cambria Math"/>
                        <w:sz w:val="28"/>
                        <w:szCs w:val="28"/>
                      </w:rPr>
                      <m:t>m1</m:t>
                    </m:r>
                  </m:e>
                  <m:sup>
                    <m:r>
                      <m:rPr>
                        <m:sty m:val="p"/>
                      </m:rPr>
                      <w:rPr>
                        <w:rFonts w:ascii="Cambria Math" w:hAnsi="Cambria Math" w:cs="Cambria Math"/>
                        <w:sz w:val="28"/>
                        <w:szCs w:val="28"/>
                      </w:rPr>
                      <m:t>2</m:t>
                    </m:r>
                  </m:sup>
                </m:sSup>
                <m:r>
                  <m:rPr>
                    <m:sty m:val="p"/>
                  </m:rPr>
                  <w:rPr>
                    <w:rFonts w:ascii="Cambria Math" w:hAnsi="Cambria Math" w:cs="Cambria Math"/>
                    <w:sz w:val="28"/>
                    <w:szCs w:val="28"/>
                  </w:rPr>
                  <m:t>+</m:t>
                </m:r>
                <m:sSup>
                  <m:sSupPr>
                    <m:ctrlPr>
                      <w:rPr>
                        <w:rFonts w:ascii="Cambria Math" w:hAnsi="Cambria Math"/>
                        <w:sz w:val="28"/>
                        <w:szCs w:val="28"/>
                      </w:rPr>
                    </m:ctrlPr>
                  </m:sSupPr>
                  <m:e>
                    <m:r>
                      <w:rPr>
                        <w:rFonts w:ascii="Cambria Math" w:hAnsi="Cambria Math" w:cs="Cambria Math"/>
                        <w:sz w:val="28"/>
                        <w:szCs w:val="28"/>
                      </w:rPr>
                      <m:t>m2</m:t>
                    </m:r>
                  </m:e>
                  <m:sup>
                    <m:r>
                      <m:rPr>
                        <m:sty m:val="p"/>
                      </m:rPr>
                      <w:rPr>
                        <w:rFonts w:ascii="Cambria Math" w:hAnsi="Cambria Math" w:cs="Cambria Math"/>
                        <w:sz w:val="28"/>
                        <w:szCs w:val="28"/>
                      </w:rPr>
                      <m:t>2</m:t>
                    </m:r>
                  </m:sup>
                </m:sSup>
              </m:e>
            </m:rad>
          </m:den>
        </m:f>
      </m:oMath>
      <w:r>
        <w:rPr>
          <w:sz w:val="28"/>
          <w:szCs w:val="28"/>
        </w:rPr>
        <w:t xml:space="preserve"> </w:t>
      </w:r>
      <w:r w:rsidRPr="00527BB7">
        <w:rPr>
          <w:sz w:val="28"/>
          <w:szCs w:val="28"/>
        </w:rPr>
        <w:t xml:space="preserve">, </w:t>
      </w:r>
      <w:r>
        <w:rPr>
          <w:sz w:val="28"/>
          <w:szCs w:val="28"/>
        </w:rPr>
        <w:t>где М</w:t>
      </w:r>
      <w:proofErr w:type="gramStart"/>
      <w:r>
        <w:rPr>
          <w:sz w:val="28"/>
          <w:szCs w:val="28"/>
        </w:rPr>
        <w:t>1</w:t>
      </w:r>
      <w:proofErr w:type="gramEnd"/>
      <w:r>
        <w:rPr>
          <w:sz w:val="28"/>
          <w:szCs w:val="28"/>
        </w:rPr>
        <w:t xml:space="preserve"> и М2 – средние арифметические правильности выбора среди врачей и пациентов, </w:t>
      </w:r>
      <w:r>
        <w:rPr>
          <w:sz w:val="28"/>
          <w:szCs w:val="28"/>
          <w:lang w:val="en-US"/>
        </w:rPr>
        <w:t>m</w:t>
      </w:r>
      <w:r w:rsidRPr="00341C77">
        <w:rPr>
          <w:sz w:val="28"/>
          <w:szCs w:val="28"/>
        </w:rPr>
        <w:t xml:space="preserve">1 </w:t>
      </w:r>
      <w:r>
        <w:rPr>
          <w:sz w:val="28"/>
          <w:szCs w:val="28"/>
        </w:rPr>
        <w:t xml:space="preserve">и </w:t>
      </w:r>
      <w:r>
        <w:rPr>
          <w:sz w:val="28"/>
          <w:szCs w:val="28"/>
          <w:lang w:val="en-US"/>
        </w:rPr>
        <w:t>m</w:t>
      </w:r>
      <w:r w:rsidRPr="00341C77">
        <w:rPr>
          <w:sz w:val="28"/>
          <w:szCs w:val="28"/>
        </w:rPr>
        <w:t xml:space="preserve">2 </w:t>
      </w:r>
      <w:r>
        <w:rPr>
          <w:sz w:val="28"/>
          <w:szCs w:val="28"/>
        </w:rPr>
        <w:t>–</w:t>
      </w:r>
      <w:r w:rsidRPr="00341C77">
        <w:rPr>
          <w:sz w:val="28"/>
          <w:szCs w:val="28"/>
        </w:rPr>
        <w:t xml:space="preserve"> </w:t>
      </w:r>
      <w:r>
        <w:rPr>
          <w:sz w:val="28"/>
          <w:szCs w:val="28"/>
        </w:rPr>
        <w:t xml:space="preserve">стандартные ошибки средних, соответственно. </w:t>
      </w:r>
    </w:p>
    <w:p w:rsidR="008F53B8" w:rsidRPr="008F53B8" w:rsidRDefault="008F53B8" w:rsidP="008A3DE5">
      <w:pPr>
        <w:spacing w:after="0"/>
        <w:ind w:firstLine="567"/>
        <w:jc w:val="both"/>
        <w:rPr>
          <w:sz w:val="28"/>
          <w:szCs w:val="28"/>
        </w:rPr>
      </w:pPr>
      <w:r w:rsidRPr="008F53B8">
        <w:rPr>
          <w:sz w:val="28"/>
          <w:szCs w:val="28"/>
        </w:rPr>
        <w:t xml:space="preserve">В ходе расчетов коэффициент </w:t>
      </w:r>
      <w:r w:rsidRPr="008F53B8">
        <w:rPr>
          <w:sz w:val="28"/>
          <w:szCs w:val="28"/>
          <w:lang w:val="en-US"/>
        </w:rPr>
        <w:t>t</w:t>
      </w:r>
      <w:r w:rsidRPr="008F53B8">
        <w:rPr>
          <w:sz w:val="28"/>
          <w:szCs w:val="28"/>
        </w:rPr>
        <w:t xml:space="preserve"> составил 3,72. </w:t>
      </w:r>
      <w:r w:rsidR="00684ACE">
        <w:rPr>
          <w:sz w:val="28"/>
          <w:szCs w:val="28"/>
        </w:rPr>
        <w:t xml:space="preserve">Поскольку возраст и </w:t>
      </w:r>
      <w:proofErr w:type="spellStart"/>
      <w:r w:rsidR="00684ACE">
        <w:rPr>
          <w:sz w:val="28"/>
          <w:szCs w:val="28"/>
        </w:rPr>
        <w:t>гендерное</w:t>
      </w:r>
      <w:proofErr w:type="spellEnd"/>
      <w:r w:rsidR="00684ACE">
        <w:rPr>
          <w:sz w:val="28"/>
          <w:szCs w:val="28"/>
        </w:rPr>
        <w:t xml:space="preserve"> распределение в исследуемых группах было одинаковым, то</w:t>
      </w:r>
      <w:r w:rsidRPr="008F53B8">
        <w:rPr>
          <w:sz w:val="28"/>
          <w:szCs w:val="28"/>
        </w:rPr>
        <w:t xml:space="preserve"> можно утверждать, что врачи-стоматологи достоверно точнее определяют цвет в сравнении </w:t>
      </w:r>
      <w:r w:rsidRPr="003A2D05">
        <w:rPr>
          <w:sz w:val="28"/>
          <w:szCs w:val="28"/>
        </w:rPr>
        <w:t>с группами</w:t>
      </w:r>
      <w:r w:rsidR="00781424" w:rsidRPr="003A2D05">
        <w:rPr>
          <w:sz w:val="28"/>
          <w:szCs w:val="28"/>
        </w:rPr>
        <w:t>, не имеющими</w:t>
      </w:r>
      <w:r w:rsidR="0067778C" w:rsidRPr="003A2D05">
        <w:rPr>
          <w:sz w:val="28"/>
          <w:szCs w:val="28"/>
        </w:rPr>
        <w:t xml:space="preserve"> стоматологического образования</w:t>
      </w:r>
      <w:r w:rsidRPr="003A2D05">
        <w:rPr>
          <w:sz w:val="28"/>
          <w:szCs w:val="28"/>
        </w:rPr>
        <w:t>.</w:t>
      </w:r>
      <w:r w:rsidRPr="00415229">
        <w:rPr>
          <w:color w:val="FF0000"/>
          <w:sz w:val="28"/>
          <w:szCs w:val="28"/>
        </w:rPr>
        <w:t xml:space="preserve">  </w:t>
      </w:r>
      <w:r w:rsidRPr="008F53B8">
        <w:rPr>
          <w:sz w:val="28"/>
          <w:szCs w:val="28"/>
        </w:rPr>
        <w:t>Данный вывод, на первый взгляд, позволяет заключить, что врачам следует более осторожно прислушиваться к мнению пациентов в выборе цвета при эстетических реставрациях. Однако</w:t>
      </w:r>
      <w:proofErr w:type="gramStart"/>
      <w:r w:rsidRPr="008F53B8">
        <w:rPr>
          <w:sz w:val="28"/>
          <w:szCs w:val="28"/>
        </w:rPr>
        <w:t>,</w:t>
      </w:r>
      <w:proofErr w:type="gramEnd"/>
      <w:r w:rsidRPr="008F53B8">
        <w:rPr>
          <w:sz w:val="28"/>
          <w:szCs w:val="28"/>
        </w:rPr>
        <w:t xml:space="preserve"> не стоит забывать, что число врачебных ошибок в выборе цвета также велико и составляет около 59%. Поэтому, при выборе цвета конструкций, не смотря на многолетний опыт в работе,  не нужно забывать согласовывать это с пациентом и защитить себя с юридической точки зрения.</w:t>
      </w:r>
    </w:p>
    <w:p w:rsidR="008F53B8" w:rsidRDefault="008F53B8" w:rsidP="008A3DE5">
      <w:pPr>
        <w:pStyle w:val="ac"/>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Для оценки </w:t>
      </w:r>
      <w:proofErr w:type="spellStart"/>
      <w:r>
        <w:rPr>
          <w:rFonts w:ascii="Times New Roman" w:hAnsi="Times New Roman" w:cs="Times New Roman"/>
          <w:sz w:val="28"/>
          <w:szCs w:val="28"/>
        </w:rPr>
        <w:t>гендерных</w:t>
      </w:r>
      <w:proofErr w:type="spellEnd"/>
      <w:r>
        <w:rPr>
          <w:rFonts w:ascii="Times New Roman" w:hAnsi="Times New Roman" w:cs="Times New Roman"/>
          <w:sz w:val="28"/>
          <w:szCs w:val="28"/>
        </w:rPr>
        <w:t xml:space="preserve"> различий в определении цвета были составлены гистограммы для группы врачей и пациенто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гист</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гист</w:t>
      </w:r>
      <w:proofErr w:type="spellEnd"/>
      <w:r>
        <w:rPr>
          <w:rFonts w:ascii="Times New Roman" w:hAnsi="Times New Roman" w:cs="Times New Roman"/>
          <w:sz w:val="28"/>
          <w:szCs w:val="28"/>
        </w:rPr>
        <w:t>. 3).</w:t>
      </w:r>
    </w:p>
    <w:p w:rsidR="008F53B8" w:rsidRDefault="00C2124B" w:rsidP="008F53B8">
      <w:pPr>
        <w:pStyle w:val="ac"/>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09160" cy="2735580"/>
            <wp:effectExtent l="19050" t="0" r="0" b="0"/>
            <wp:docPr id="12" name="Рисунок 11" descr="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JPG"/>
                    <pic:cNvPicPr/>
                  </pic:nvPicPr>
                  <pic:blipFill>
                    <a:blip r:embed="rId32" cstate="print"/>
                    <a:stretch>
                      <a:fillRect/>
                    </a:stretch>
                  </pic:blipFill>
                  <pic:spPr>
                    <a:xfrm>
                      <a:off x="0" y="0"/>
                      <a:ext cx="4709160" cy="2735580"/>
                    </a:xfrm>
                    <a:prstGeom prst="rect">
                      <a:avLst/>
                    </a:prstGeom>
                  </pic:spPr>
                </pic:pic>
              </a:graphicData>
            </a:graphic>
          </wp:inline>
        </w:drawing>
      </w:r>
    </w:p>
    <w:p w:rsidR="008A3DE5" w:rsidRPr="008A3DE5" w:rsidRDefault="008A3DE5" w:rsidP="008A3DE5">
      <w:pPr>
        <w:pStyle w:val="ac"/>
        <w:spacing w:line="360" w:lineRule="auto"/>
        <w:ind w:left="0" w:firstLine="426"/>
        <w:rPr>
          <w:rFonts w:ascii="Times New Roman" w:hAnsi="Times New Roman" w:cs="Times New Roman"/>
          <w:i/>
          <w:sz w:val="28"/>
          <w:szCs w:val="28"/>
        </w:rPr>
      </w:pPr>
      <w:r w:rsidRPr="008A3DE5">
        <w:rPr>
          <w:rFonts w:ascii="Times New Roman" w:hAnsi="Times New Roman" w:cs="Times New Roman"/>
          <w:i/>
          <w:sz w:val="28"/>
          <w:szCs w:val="28"/>
        </w:rPr>
        <w:t xml:space="preserve">Гистограмма 2. Сравнительная оценка выбора цвета в зависимости от пола </w:t>
      </w:r>
      <w:proofErr w:type="gramStart"/>
      <w:r w:rsidRPr="008A3DE5">
        <w:rPr>
          <w:rFonts w:ascii="Times New Roman" w:hAnsi="Times New Roman" w:cs="Times New Roman"/>
          <w:i/>
          <w:sz w:val="28"/>
          <w:szCs w:val="28"/>
        </w:rPr>
        <w:t xml:space="preserve">( </w:t>
      </w:r>
      <w:proofErr w:type="gramEnd"/>
      <w:r w:rsidRPr="008A3DE5">
        <w:rPr>
          <w:rFonts w:ascii="Times New Roman" w:hAnsi="Times New Roman" w:cs="Times New Roman"/>
          <w:i/>
          <w:sz w:val="28"/>
          <w:szCs w:val="28"/>
        </w:rPr>
        <w:t>группа "врачи")</w:t>
      </w:r>
    </w:p>
    <w:p w:rsidR="008F53B8" w:rsidRDefault="00C2124B" w:rsidP="008F53B8">
      <w:pPr>
        <w:pStyle w:val="ac"/>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24400" cy="3017520"/>
            <wp:effectExtent l="19050" t="0" r="0" b="0"/>
            <wp:docPr id="14" name="Рисунок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3" cstate="print"/>
                    <a:stretch>
                      <a:fillRect/>
                    </a:stretch>
                  </pic:blipFill>
                  <pic:spPr>
                    <a:xfrm>
                      <a:off x="0" y="0"/>
                      <a:ext cx="4724400" cy="3017520"/>
                    </a:xfrm>
                    <a:prstGeom prst="rect">
                      <a:avLst/>
                    </a:prstGeom>
                  </pic:spPr>
                </pic:pic>
              </a:graphicData>
            </a:graphic>
          </wp:inline>
        </w:drawing>
      </w:r>
    </w:p>
    <w:p w:rsidR="008A3DE5" w:rsidRDefault="008A3DE5" w:rsidP="008A3DE5">
      <w:pPr>
        <w:pStyle w:val="ac"/>
        <w:spacing w:line="360" w:lineRule="auto"/>
        <w:ind w:left="0" w:firstLine="426"/>
        <w:rPr>
          <w:rFonts w:ascii="Times New Roman" w:hAnsi="Times New Roman" w:cs="Times New Roman"/>
          <w:i/>
          <w:sz w:val="28"/>
          <w:szCs w:val="28"/>
        </w:rPr>
      </w:pPr>
      <w:r w:rsidRPr="008A3DE5">
        <w:rPr>
          <w:rFonts w:ascii="Times New Roman" w:hAnsi="Times New Roman" w:cs="Times New Roman"/>
          <w:i/>
          <w:sz w:val="28"/>
          <w:szCs w:val="28"/>
        </w:rPr>
        <w:t xml:space="preserve">Гистограмма 3. Сравнительная оценка выбора цвета в зависимости от пола </w:t>
      </w:r>
      <w:proofErr w:type="gramStart"/>
      <w:r w:rsidRPr="008A3DE5">
        <w:rPr>
          <w:rFonts w:ascii="Times New Roman" w:hAnsi="Times New Roman" w:cs="Times New Roman"/>
          <w:i/>
          <w:sz w:val="28"/>
          <w:szCs w:val="28"/>
        </w:rPr>
        <w:t xml:space="preserve">( </w:t>
      </w:r>
      <w:proofErr w:type="gramEnd"/>
      <w:r w:rsidRPr="008A3DE5">
        <w:rPr>
          <w:rFonts w:ascii="Times New Roman" w:hAnsi="Times New Roman" w:cs="Times New Roman"/>
          <w:i/>
          <w:sz w:val="28"/>
          <w:szCs w:val="28"/>
        </w:rPr>
        <w:t>группа "пациенты")</w:t>
      </w:r>
    </w:p>
    <w:p w:rsidR="008A3DE5" w:rsidRPr="008A3DE5" w:rsidRDefault="008A3DE5" w:rsidP="008A3DE5">
      <w:pPr>
        <w:pStyle w:val="ac"/>
        <w:spacing w:line="360" w:lineRule="auto"/>
        <w:ind w:left="0" w:firstLine="426"/>
        <w:rPr>
          <w:rFonts w:ascii="Times New Roman" w:hAnsi="Times New Roman" w:cs="Times New Roman"/>
          <w:i/>
          <w:sz w:val="28"/>
          <w:szCs w:val="28"/>
        </w:rPr>
      </w:pPr>
    </w:p>
    <w:p w:rsidR="008F53B8" w:rsidRDefault="008F53B8" w:rsidP="00DA22A6">
      <w:pPr>
        <w:pStyle w:val="ac"/>
        <w:spacing w:before="240"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Из таблицы 14  и гистограммы 2 видно, что в группе стоматологов мужчины отвечали правильно в </w:t>
      </w:r>
      <w:r w:rsidRPr="00C93BAB">
        <w:rPr>
          <w:rFonts w:ascii="Times New Roman" w:hAnsi="Times New Roman" w:cs="Times New Roman"/>
          <w:sz w:val="28"/>
          <w:szCs w:val="28"/>
        </w:rPr>
        <w:t>45±10,9</w:t>
      </w:r>
      <w:r>
        <w:rPr>
          <w:rFonts w:ascii="Times New Roman" w:hAnsi="Times New Roman" w:cs="Times New Roman"/>
          <w:sz w:val="28"/>
          <w:szCs w:val="28"/>
        </w:rPr>
        <w:t xml:space="preserve">% случаев, в то время как женщины в </w:t>
      </w:r>
      <w:r w:rsidRPr="00C93BAB">
        <w:rPr>
          <w:rFonts w:ascii="Times New Roman" w:hAnsi="Times New Roman" w:cs="Times New Roman"/>
          <w:sz w:val="28"/>
          <w:szCs w:val="28"/>
        </w:rPr>
        <w:t>37,5±5,79</w:t>
      </w:r>
      <w:r>
        <w:rPr>
          <w:rFonts w:ascii="Times New Roman" w:hAnsi="Times New Roman" w:cs="Times New Roman"/>
          <w:sz w:val="28"/>
          <w:szCs w:val="28"/>
        </w:rPr>
        <w:t xml:space="preserve">%. В ходе статистической обработки был получен коэффициент </w:t>
      </w:r>
      <w:r>
        <w:rPr>
          <w:rFonts w:ascii="Times New Roman" w:hAnsi="Times New Roman" w:cs="Times New Roman"/>
          <w:sz w:val="28"/>
          <w:szCs w:val="28"/>
          <w:lang w:val="en-US"/>
        </w:rPr>
        <w:t>t</w:t>
      </w:r>
      <w:r w:rsidRPr="00C93BAB">
        <w:rPr>
          <w:rFonts w:ascii="Times New Roman" w:hAnsi="Times New Roman" w:cs="Times New Roman"/>
          <w:sz w:val="28"/>
          <w:szCs w:val="28"/>
        </w:rPr>
        <w:t xml:space="preserve">, </w:t>
      </w:r>
      <w:r>
        <w:rPr>
          <w:rFonts w:ascii="Times New Roman" w:hAnsi="Times New Roman" w:cs="Times New Roman"/>
          <w:sz w:val="28"/>
          <w:szCs w:val="28"/>
        </w:rPr>
        <w:t xml:space="preserve">который составил </w:t>
      </w:r>
      <w:r w:rsidRPr="00C93BAB">
        <w:rPr>
          <w:rFonts w:ascii="Times New Roman" w:hAnsi="Times New Roman" w:cs="Times New Roman"/>
          <w:sz w:val="28"/>
          <w:szCs w:val="28"/>
        </w:rPr>
        <w:t xml:space="preserve">0,6, </w:t>
      </w:r>
      <w:r>
        <w:rPr>
          <w:rFonts w:ascii="Times New Roman" w:hAnsi="Times New Roman" w:cs="Times New Roman"/>
          <w:sz w:val="28"/>
          <w:szCs w:val="28"/>
        </w:rPr>
        <w:t>что не позволяет говорить о достоверной значимости различий.</w:t>
      </w:r>
    </w:p>
    <w:p w:rsidR="008F53B8" w:rsidRDefault="008F53B8" w:rsidP="00DA22A6">
      <w:pPr>
        <w:pStyle w:val="ac"/>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Аналогичным образом высчитывались </w:t>
      </w:r>
      <w:proofErr w:type="spellStart"/>
      <w:r>
        <w:rPr>
          <w:rFonts w:ascii="Times New Roman" w:hAnsi="Times New Roman" w:cs="Times New Roman"/>
          <w:sz w:val="28"/>
          <w:szCs w:val="28"/>
        </w:rPr>
        <w:t>гендерные</w:t>
      </w:r>
      <w:proofErr w:type="spellEnd"/>
      <w:r>
        <w:rPr>
          <w:rFonts w:ascii="Times New Roman" w:hAnsi="Times New Roman" w:cs="Times New Roman"/>
          <w:sz w:val="28"/>
          <w:szCs w:val="28"/>
        </w:rPr>
        <w:t xml:space="preserve"> различия в группе пациентов, в которой женщины справлялись</w:t>
      </w:r>
      <w:r w:rsidRPr="00C93BAB">
        <w:rPr>
          <w:rFonts w:ascii="Times New Roman" w:hAnsi="Times New Roman" w:cs="Times New Roman"/>
          <w:sz w:val="28"/>
          <w:szCs w:val="28"/>
        </w:rPr>
        <w:t xml:space="preserve"> </w:t>
      </w:r>
      <w:r>
        <w:rPr>
          <w:rFonts w:ascii="Times New Roman" w:hAnsi="Times New Roman" w:cs="Times New Roman"/>
          <w:sz w:val="28"/>
          <w:szCs w:val="28"/>
        </w:rPr>
        <w:t xml:space="preserve">точно </w:t>
      </w:r>
      <w:r w:rsidRPr="00C93BAB">
        <w:rPr>
          <w:rFonts w:ascii="Times New Roman" w:hAnsi="Times New Roman" w:cs="Times New Roman"/>
          <w:sz w:val="28"/>
          <w:szCs w:val="28"/>
        </w:rPr>
        <w:t>в 20±7,21%</w:t>
      </w:r>
      <w:r>
        <w:rPr>
          <w:rFonts w:ascii="Times New Roman" w:hAnsi="Times New Roman" w:cs="Times New Roman"/>
          <w:sz w:val="28"/>
          <w:szCs w:val="28"/>
        </w:rPr>
        <w:t xml:space="preserve"> случаев</w:t>
      </w:r>
      <w:r w:rsidRPr="00C93BAB">
        <w:rPr>
          <w:rFonts w:ascii="Times New Roman" w:hAnsi="Times New Roman" w:cs="Times New Roman"/>
          <w:sz w:val="28"/>
          <w:szCs w:val="28"/>
        </w:rPr>
        <w:t>, а мужчины в 15±5,78%</w:t>
      </w:r>
      <w:r>
        <w:rPr>
          <w:rFonts w:ascii="Times New Roman" w:hAnsi="Times New Roman" w:cs="Times New Roman"/>
          <w:sz w:val="28"/>
          <w:szCs w:val="28"/>
        </w:rPr>
        <w:t xml:space="preserve"> (таб.14 и </w:t>
      </w:r>
      <w:proofErr w:type="spellStart"/>
      <w:r>
        <w:rPr>
          <w:rFonts w:ascii="Times New Roman" w:hAnsi="Times New Roman" w:cs="Times New Roman"/>
          <w:sz w:val="28"/>
          <w:szCs w:val="28"/>
        </w:rPr>
        <w:t>гист</w:t>
      </w:r>
      <w:proofErr w:type="spellEnd"/>
      <w:r>
        <w:rPr>
          <w:rFonts w:ascii="Times New Roman" w:hAnsi="Times New Roman" w:cs="Times New Roman"/>
          <w:sz w:val="28"/>
          <w:szCs w:val="28"/>
        </w:rPr>
        <w:t xml:space="preserve">. 3). Коэффициент </w:t>
      </w:r>
      <w:r>
        <w:rPr>
          <w:rFonts w:ascii="Times New Roman" w:hAnsi="Times New Roman" w:cs="Times New Roman"/>
          <w:sz w:val="28"/>
          <w:szCs w:val="28"/>
          <w:lang w:val="en-US"/>
        </w:rPr>
        <w:t>t</w:t>
      </w:r>
      <w:r w:rsidRPr="00415229">
        <w:rPr>
          <w:rFonts w:ascii="Times New Roman" w:hAnsi="Times New Roman" w:cs="Times New Roman"/>
          <w:sz w:val="28"/>
          <w:szCs w:val="28"/>
        </w:rPr>
        <w:t xml:space="preserve"> </w:t>
      </w:r>
      <w:r>
        <w:rPr>
          <w:rFonts w:ascii="Times New Roman" w:hAnsi="Times New Roman" w:cs="Times New Roman"/>
          <w:sz w:val="28"/>
          <w:szCs w:val="28"/>
        </w:rPr>
        <w:t>в данной группе составил 0,54, что также не позволяет говорить о достоверности различий.</w:t>
      </w:r>
    </w:p>
    <w:p w:rsidR="008F53B8" w:rsidRDefault="008F53B8" w:rsidP="008F53B8">
      <w:pPr>
        <w:pStyle w:val="ac"/>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Таким образом,  </w:t>
      </w:r>
      <w:proofErr w:type="spellStart"/>
      <w:r>
        <w:rPr>
          <w:rFonts w:ascii="Times New Roman" w:hAnsi="Times New Roman" w:cs="Times New Roman"/>
          <w:sz w:val="28"/>
          <w:szCs w:val="28"/>
        </w:rPr>
        <w:t>цветовосприятие</w:t>
      </w:r>
      <w:proofErr w:type="spellEnd"/>
      <w:r>
        <w:rPr>
          <w:rFonts w:ascii="Times New Roman" w:hAnsi="Times New Roman" w:cs="Times New Roman"/>
          <w:sz w:val="28"/>
          <w:szCs w:val="28"/>
        </w:rPr>
        <w:t xml:space="preserve">  между мужчинами и женщинами достоверно не различается как среди избирательной группы врачей, так и среди группы пациентов.</w:t>
      </w:r>
    </w:p>
    <w:p w:rsidR="00200B7F" w:rsidRPr="00A82DD2" w:rsidRDefault="00200B7F" w:rsidP="008F53B8">
      <w:pPr>
        <w:pStyle w:val="ac"/>
        <w:spacing w:after="0" w:line="360" w:lineRule="auto"/>
        <w:ind w:left="0"/>
      </w:pPr>
    </w:p>
    <w:p w:rsidR="004D6338" w:rsidRDefault="004D6338" w:rsidP="008B1FBD">
      <w:pPr>
        <w:pStyle w:val="2"/>
        <w:spacing w:line="360" w:lineRule="auto"/>
        <w:jc w:val="center"/>
        <w:rPr>
          <w:sz w:val="28"/>
          <w:szCs w:val="28"/>
        </w:rPr>
      </w:pPr>
      <w:bookmarkStart w:id="8" w:name="_Toc514617799"/>
    </w:p>
    <w:p w:rsidR="004D6338" w:rsidRDefault="004D6338" w:rsidP="008B1FBD">
      <w:pPr>
        <w:pStyle w:val="2"/>
        <w:spacing w:line="360" w:lineRule="auto"/>
        <w:jc w:val="center"/>
        <w:rPr>
          <w:sz w:val="28"/>
          <w:szCs w:val="28"/>
        </w:rPr>
      </w:pPr>
    </w:p>
    <w:p w:rsidR="008B1FBD" w:rsidRDefault="008B1FBD" w:rsidP="008B1FBD">
      <w:pPr>
        <w:pStyle w:val="2"/>
        <w:spacing w:line="360" w:lineRule="auto"/>
        <w:jc w:val="center"/>
        <w:rPr>
          <w:sz w:val="28"/>
          <w:szCs w:val="28"/>
        </w:rPr>
      </w:pPr>
      <w:r w:rsidRPr="00A82DD2">
        <w:rPr>
          <w:sz w:val="28"/>
          <w:szCs w:val="28"/>
        </w:rPr>
        <w:lastRenderedPageBreak/>
        <w:t>ГЛАВА 4. ЗАКЛЮЧЕНИЕ И ВЫВОДЫ</w:t>
      </w:r>
      <w:bookmarkEnd w:id="8"/>
    </w:p>
    <w:p w:rsidR="0067778C" w:rsidRPr="00A82DD2" w:rsidRDefault="0067778C" w:rsidP="0067778C">
      <w:pPr>
        <w:pStyle w:val="2"/>
        <w:spacing w:line="360" w:lineRule="auto"/>
        <w:rPr>
          <w:sz w:val="28"/>
          <w:szCs w:val="28"/>
        </w:rPr>
      </w:pPr>
      <w:r w:rsidRPr="008A3DE5">
        <w:rPr>
          <w:sz w:val="28"/>
          <w:szCs w:val="28"/>
        </w:rPr>
        <w:t>4.1. Заключение</w:t>
      </w:r>
      <w:r>
        <w:rPr>
          <w:sz w:val="28"/>
          <w:szCs w:val="28"/>
        </w:rPr>
        <w:t xml:space="preserve"> </w:t>
      </w:r>
    </w:p>
    <w:p w:rsidR="002B0DC6" w:rsidRDefault="008B1FBD" w:rsidP="007B25F4">
      <w:pPr>
        <w:spacing w:after="0" w:line="360" w:lineRule="auto"/>
        <w:ind w:firstLine="567"/>
        <w:jc w:val="both"/>
        <w:rPr>
          <w:sz w:val="28"/>
          <w:szCs w:val="28"/>
        </w:rPr>
      </w:pPr>
      <w:r w:rsidRPr="00A82DD2">
        <w:rPr>
          <w:sz w:val="28"/>
          <w:szCs w:val="28"/>
        </w:rPr>
        <w:t xml:space="preserve">Высокое качество восстановления </w:t>
      </w:r>
      <w:proofErr w:type="gramStart"/>
      <w:r w:rsidRPr="00A82DD2">
        <w:rPr>
          <w:sz w:val="28"/>
          <w:szCs w:val="28"/>
        </w:rPr>
        <w:t>зубов</w:t>
      </w:r>
      <w:proofErr w:type="gramEnd"/>
      <w:r w:rsidRPr="00A82DD2">
        <w:rPr>
          <w:sz w:val="28"/>
          <w:szCs w:val="28"/>
        </w:rPr>
        <w:t xml:space="preserve"> как в терапевтической, так и в ортопедической стоматологии невозможно на сегодняшний день без точной передачи формы, цвета, внутренней и внешней структуры зуба </w:t>
      </w:r>
      <w:r w:rsidR="002B0DC6">
        <w:rPr>
          <w:sz w:val="28"/>
          <w:szCs w:val="28"/>
        </w:rPr>
        <w:t xml:space="preserve">и его оптических характеристик. </w:t>
      </w:r>
      <w:r w:rsidRPr="00A82DD2">
        <w:rPr>
          <w:sz w:val="28"/>
          <w:szCs w:val="28"/>
        </w:rPr>
        <w:t>Правильное определение цвета является немаловажным критерием эстетической состоятельности любой композитной и керамической реставрации и помогает воссоздать ее максимально естественной в зубном ряду.</w:t>
      </w:r>
    </w:p>
    <w:p w:rsidR="008B1FBD" w:rsidRPr="00A82DD2" w:rsidRDefault="008B1FBD" w:rsidP="007B25F4">
      <w:pPr>
        <w:spacing w:after="0" w:line="360" w:lineRule="auto"/>
        <w:ind w:firstLine="567"/>
        <w:jc w:val="both"/>
        <w:rPr>
          <w:sz w:val="28"/>
          <w:szCs w:val="28"/>
        </w:rPr>
      </w:pPr>
      <w:r w:rsidRPr="00A82DD2">
        <w:rPr>
          <w:sz w:val="28"/>
          <w:szCs w:val="28"/>
        </w:rPr>
        <w:t>Восприятие цвета определяется индивидуальностью человека и зависит от многих объективных и субъективных факторов. Для правильного определения цвета зубов необходимы определенные условия исследования, основным их которых является освещение. Оптимальным считается определение цвета зубов при естественном нейтральном свете, падающем с северной стороны.</w:t>
      </w:r>
    </w:p>
    <w:p w:rsidR="008B1FBD" w:rsidRPr="00A82DD2" w:rsidRDefault="008B1FBD" w:rsidP="007B25F4">
      <w:pPr>
        <w:spacing w:after="0" w:line="360" w:lineRule="auto"/>
        <w:ind w:firstLine="567"/>
        <w:jc w:val="both"/>
        <w:rPr>
          <w:sz w:val="28"/>
          <w:szCs w:val="28"/>
        </w:rPr>
      </w:pPr>
      <w:r w:rsidRPr="00A82DD2">
        <w:rPr>
          <w:sz w:val="28"/>
          <w:szCs w:val="28"/>
        </w:rPr>
        <w:t xml:space="preserve">На сегодняшний день не создано общепринятого стандарта цветовых характеристик композитов для ортопедической и терапевтической стоматологии. </w:t>
      </w:r>
      <w:r w:rsidRPr="00A82DD2">
        <w:rPr>
          <w:bCs/>
          <w:sz w:val="28"/>
        </w:rPr>
        <w:t xml:space="preserve">Ряд крупных </w:t>
      </w:r>
      <w:r w:rsidR="00BF6B9C">
        <w:rPr>
          <w:bCs/>
          <w:sz w:val="28"/>
        </w:rPr>
        <w:t>прои</w:t>
      </w:r>
      <w:r w:rsidR="0067778C">
        <w:rPr>
          <w:bCs/>
          <w:sz w:val="28"/>
        </w:rPr>
        <w:t>зводителей</w:t>
      </w:r>
      <w:r w:rsidRPr="00A82DD2">
        <w:rPr>
          <w:bCs/>
          <w:sz w:val="28"/>
        </w:rPr>
        <w:t xml:space="preserve"> используют свои собственные эталоны расцветок для нормирования цветовых оттенков искусственных зубов, фарфоровых масс, пломбировочных материалов.</w:t>
      </w:r>
    </w:p>
    <w:p w:rsidR="008B1FBD" w:rsidRDefault="008B1FBD" w:rsidP="007B25F4">
      <w:pPr>
        <w:spacing w:after="0" w:line="360" w:lineRule="auto"/>
        <w:ind w:firstLine="567"/>
        <w:jc w:val="both"/>
        <w:rPr>
          <w:sz w:val="28"/>
          <w:szCs w:val="28"/>
        </w:rPr>
      </w:pPr>
      <w:r w:rsidRPr="00A82DD2">
        <w:rPr>
          <w:sz w:val="28"/>
          <w:szCs w:val="28"/>
        </w:rPr>
        <w:t xml:space="preserve">Это накладывает дополнительные трудности при определении цвета врачами-стоматологами. Поэтому поиск оптимального алгоритма </w:t>
      </w:r>
      <w:proofErr w:type="spellStart"/>
      <w:r w:rsidRPr="00A82DD2">
        <w:rPr>
          <w:sz w:val="28"/>
          <w:szCs w:val="28"/>
        </w:rPr>
        <w:t>цветоопределения</w:t>
      </w:r>
      <w:proofErr w:type="spellEnd"/>
      <w:r w:rsidRPr="00A82DD2">
        <w:rPr>
          <w:sz w:val="28"/>
          <w:szCs w:val="28"/>
        </w:rPr>
        <w:t xml:space="preserve"> и упрощение его выбора остается одним из важнейших в эстетической стоматологии.</w:t>
      </w:r>
    </w:p>
    <w:p w:rsidR="008A3DE5" w:rsidRDefault="008A3DE5" w:rsidP="0067778C">
      <w:pPr>
        <w:spacing w:line="360" w:lineRule="auto"/>
        <w:rPr>
          <w:b/>
          <w:sz w:val="28"/>
          <w:szCs w:val="28"/>
        </w:rPr>
      </w:pPr>
    </w:p>
    <w:p w:rsidR="004D6338" w:rsidRDefault="004D6338" w:rsidP="0067778C">
      <w:pPr>
        <w:spacing w:line="360" w:lineRule="auto"/>
        <w:rPr>
          <w:b/>
          <w:sz w:val="28"/>
          <w:szCs w:val="28"/>
        </w:rPr>
      </w:pPr>
    </w:p>
    <w:p w:rsidR="004D6338" w:rsidRDefault="004D6338" w:rsidP="0067778C">
      <w:pPr>
        <w:spacing w:line="360" w:lineRule="auto"/>
        <w:rPr>
          <w:b/>
          <w:sz w:val="28"/>
          <w:szCs w:val="28"/>
        </w:rPr>
      </w:pPr>
    </w:p>
    <w:p w:rsidR="0067778C" w:rsidRPr="00F81C26" w:rsidRDefault="0067778C" w:rsidP="0067778C">
      <w:pPr>
        <w:spacing w:line="360" w:lineRule="auto"/>
        <w:rPr>
          <w:b/>
          <w:sz w:val="28"/>
          <w:szCs w:val="28"/>
        </w:rPr>
      </w:pPr>
      <w:r w:rsidRPr="008A3DE5">
        <w:rPr>
          <w:b/>
          <w:sz w:val="28"/>
          <w:szCs w:val="28"/>
        </w:rPr>
        <w:lastRenderedPageBreak/>
        <w:t>4.2. Выводы</w:t>
      </w:r>
    </w:p>
    <w:p w:rsidR="0067778C" w:rsidRDefault="008B1FBD" w:rsidP="008A3DE5">
      <w:pPr>
        <w:pStyle w:val="ac"/>
        <w:numPr>
          <w:ilvl w:val="0"/>
          <w:numId w:val="12"/>
        </w:numPr>
        <w:spacing w:after="0" w:line="360" w:lineRule="auto"/>
        <w:ind w:left="0" w:firstLine="360"/>
        <w:jc w:val="both"/>
        <w:rPr>
          <w:rFonts w:ascii="Times New Roman" w:hAnsi="Times New Roman" w:cs="Times New Roman"/>
          <w:sz w:val="28"/>
          <w:szCs w:val="28"/>
        </w:rPr>
      </w:pPr>
      <w:r w:rsidRPr="00A82DD2">
        <w:rPr>
          <w:rFonts w:ascii="Times New Roman" w:hAnsi="Times New Roman" w:cs="Times New Roman"/>
          <w:sz w:val="28"/>
          <w:szCs w:val="28"/>
        </w:rPr>
        <w:t>В ходе нашего исследования, была составлена таблица соответствий оттенков среди разных цветовых шкал, которая поможет врачам-стоматологам точнее подбирать цвет вне зависимости от фирмы-производителя</w:t>
      </w:r>
      <w:r w:rsidR="002B0DC6">
        <w:rPr>
          <w:rFonts w:ascii="Times New Roman" w:hAnsi="Times New Roman" w:cs="Times New Roman"/>
          <w:sz w:val="28"/>
          <w:szCs w:val="28"/>
        </w:rPr>
        <w:t xml:space="preserve"> (</w:t>
      </w:r>
      <w:r w:rsidR="002B0DC6" w:rsidRPr="00826CC8">
        <w:rPr>
          <w:rFonts w:ascii="Times New Roman" w:hAnsi="Times New Roman" w:cs="Times New Roman"/>
          <w:i/>
          <w:sz w:val="28"/>
          <w:szCs w:val="28"/>
        </w:rPr>
        <w:t>Таблица 9</w:t>
      </w:r>
      <w:r w:rsidR="002B0DC6" w:rsidRPr="00826CC8">
        <w:rPr>
          <w:rFonts w:ascii="Times New Roman" w:hAnsi="Times New Roman" w:cs="Times New Roman"/>
          <w:sz w:val="28"/>
          <w:szCs w:val="28"/>
        </w:rPr>
        <w:t>)</w:t>
      </w:r>
      <w:r w:rsidRPr="00826CC8">
        <w:rPr>
          <w:rFonts w:ascii="Times New Roman" w:hAnsi="Times New Roman" w:cs="Times New Roman"/>
          <w:sz w:val="28"/>
          <w:szCs w:val="28"/>
        </w:rPr>
        <w:t>.</w:t>
      </w:r>
      <w:r w:rsidRPr="00A82DD2">
        <w:rPr>
          <w:rFonts w:ascii="Times New Roman" w:hAnsi="Times New Roman" w:cs="Times New Roman"/>
          <w:sz w:val="28"/>
          <w:szCs w:val="28"/>
        </w:rPr>
        <w:t xml:space="preserve"> </w:t>
      </w:r>
    </w:p>
    <w:p w:rsidR="00610B1D" w:rsidRPr="0067778C" w:rsidRDefault="008B1FBD" w:rsidP="008A3DE5">
      <w:pPr>
        <w:pStyle w:val="ac"/>
        <w:numPr>
          <w:ilvl w:val="0"/>
          <w:numId w:val="12"/>
        </w:numPr>
        <w:spacing w:after="0" w:line="360" w:lineRule="auto"/>
        <w:ind w:left="0" w:firstLine="360"/>
        <w:jc w:val="both"/>
        <w:rPr>
          <w:rFonts w:ascii="Times New Roman" w:hAnsi="Times New Roman" w:cs="Times New Roman"/>
          <w:sz w:val="28"/>
          <w:szCs w:val="28"/>
        </w:rPr>
      </w:pPr>
      <w:r w:rsidRPr="0067778C">
        <w:rPr>
          <w:sz w:val="28"/>
          <w:szCs w:val="28"/>
        </w:rPr>
        <w:t>Кроме того, мы изучили зависимость выбора цвета от времени суток. В 72% ±6,9%. случаев врачи выбирали разные оттенки у одного и того же пациента в утреннее и вечернее время суток</w:t>
      </w:r>
      <w:r w:rsidR="00826CC8">
        <w:rPr>
          <w:sz w:val="28"/>
          <w:szCs w:val="28"/>
        </w:rPr>
        <w:t xml:space="preserve"> (</w:t>
      </w:r>
      <w:r w:rsidR="00826CC8" w:rsidRPr="00826CC8">
        <w:rPr>
          <w:sz w:val="28"/>
          <w:szCs w:val="28"/>
        </w:rPr>
        <w:t>таблицы 10-19</w:t>
      </w:r>
      <w:r w:rsidR="00826CC8">
        <w:rPr>
          <w:sz w:val="28"/>
          <w:szCs w:val="28"/>
        </w:rPr>
        <w:t>)</w:t>
      </w:r>
      <w:r w:rsidRPr="0067778C">
        <w:rPr>
          <w:sz w:val="28"/>
          <w:szCs w:val="28"/>
        </w:rPr>
        <w:t xml:space="preserve">. </w:t>
      </w:r>
      <w:r w:rsidR="005C0C80" w:rsidRPr="0067778C">
        <w:rPr>
          <w:sz w:val="28"/>
          <w:szCs w:val="28"/>
        </w:rPr>
        <w:t xml:space="preserve"> </w:t>
      </w:r>
      <w:r w:rsidR="00610B1D" w:rsidRPr="0067778C">
        <w:rPr>
          <w:sz w:val="28"/>
          <w:szCs w:val="28"/>
        </w:rPr>
        <w:t>Для правильного определения цвета зубов необходимы определенные условия исследования, основным их которых является освещение. Оптимальным считается определение цвета зубов при естественном нейтральном свете, падающем с северной стороны</w:t>
      </w:r>
      <w:proofErr w:type="gramStart"/>
      <w:r w:rsidR="00610B1D" w:rsidRPr="0067778C">
        <w:rPr>
          <w:sz w:val="28"/>
          <w:szCs w:val="28"/>
        </w:rPr>
        <w:t xml:space="preserve"> .</w:t>
      </w:r>
      <w:proofErr w:type="gramEnd"/>
    </w:p>
    <w:p w:rsidR="00610B1D" w:rsidRPr="00A36925" w:rsidRDefault="00610B1D" w:rsidP="007B25F4">
      <w:pPr>
        <w:pStyle w:val="ab"/>
        <w:shd w:val="clear" w:color="auto" w:fill="FFFFFF"/>
        <w:spacing w:before="0" w:beforeAutospacing="0" w:after="0" w:afterAutospacing="0" w:line="360" w:lineRule="auto"/>
        <w:ind w:firstLine="567"/>
        <w:jc w:val="both"/>
        <w:rPr>
          <w:sz w:val="28"/>
          <w:szCs w:val="28"/>
        </w:rPr>
      </w:pPr>
      <w:r w:rsidRPr="00A36925">
        <w:rPr>
          <w:sz w:val="28"/>
          <w:szCs w:val="28"/>
        </w:rPr>
        <w:t>Обусловлено это как разницей в спектральном составе солнечного света и света от искусственных источников, так и тем, что искусственные источники света, особенно близко расположенные к зубу, ярко освещают выпуклую часть вестибулярной поверхности, что сопровождается затенением проксимальных участков,</w:t>
      </w:r>
      <w:r w:rsidR="005C0C80" w:rsidRPr="00A36925">
        <w:rPr>
          <w:sz w:val="28"/>
          <w:szCs w:val="28"/>
        </w:rPr>
        <w:t xml:space="preserve"> которые будут выглядеть темнее</w:t>
      </w:r>
      <w:r w:rsidRPr="00A36925">
        <w:rPr>
          <w:sz w:val="28"/>
          <w:szCs w:val="28"/>
        </w:rPr>
        <w:t>.</w:t>
      </w:r>
      <w:r w:rsidR="005C0C80" w:rsidRPr="00A36925">
        <w:rPr>
          <w:sz w:val="28"/>
          <w:szCs w:val="28"/>
        </w:rPr>
        <w:t xml:space="preserve"> </w:t>
      </w:r>
      <w:r w:rsidRPr="00A36925">
        <w:rPr>
          <w:sz w:val="28"/>
          <w:szCs w:val="28"/>
        </w:rPr>
        <w:t xml:space="preserve">Наиболее благоприятным временем для определения цвета зубов является первая половина дня. Данное время является предпочтительным, так как состояние зрительного анализатора стоматолога лучше, чем утром и вечером; врач </w:t>
      </w:r>
      <w:proofErr w:type="spellStart"/>
      <w:r w:rsidRPr="00A36925">
        <w:rPr>
          <w:sz w:val="28"/>
          <w:szCs w:val="28"/>
        </w:rPr>
        <w:t>болееобъективен</w:t>
      </w:r>
      <w:proofErr w:type="spellEnd"/>
      <w:r w:rsidRPr="00A36925">
        <w:rPr>
          <w:sz w:val="28"/>
          <w:szCs w:val="28"/>
        </w:rPr>
        <w:t xml:space="preserve"> в оценке цвета из-за работы суточных биологических ритмов зрительного восприятия</w:t>
      </w:r>
      <w:r w:rsidR="005C0C80" w:rsidRPr="00A36925">
        <w:rPr>
          <w:sz w:val="28"/>
          <w:szCs w:val="28"/>
        </w:rPr>
        <w:t>.</w:t>
      </w:r>
      <w:r w:rsidRPr="00A36925">
        <w:rPr>
          <w:sz w:val="28"/>
          <w:szCs w:val="28"/>
        </w:rPr>
        <w:t> </w:t>
      </w:r>
    </w:p>
    <w:p w:rsidR="0067778C" w:rsidRDefault="008B1FBD" w:rsidP="0067778C">
      <w:pPr>
        <w:pStyle w:val="ac"/>
        <w:spacing w:after="0" w:line="360" w:lineRule="auto"/>
        <w:ind w:left="0" w:firstLine="567"/>
        <w:jc w:val="both"/>
        <w:rPr>
          <w:rFonts w:ascii="Times New Roman" w:hAnsi="Times New Roman" w:cs="Times New Roman"/>
          <w:sz w:val="28"/>
          <w:szCs w:val="28"/>
        </w:rPr>
      </w:pPr>
      <w:r w:rsidRPr="00A82DD2">
        <w:rPr>
          <w:rFonts w:ascii="Times New Roman" w:hAnsi="Times New Roman" w:cs="Times New Roman"/>
          <w:sz w:val="28"/>
          <w:szCs w:val="28"/>
        </w:rPr>
        <w:t xml:space="preserve">Это наталкивает на </w:t>
      </w:r>
      <w:r w:rsidR="008A161F" w:rsidRPr="00A82DD2">
        <w:rPr>
          <w:rFonts w:ascii="Times New Roman" w:hAnsi="Times New Roman" w:cs="Times New Roman"/>
          <w:sz w:val="28"/>
          <w:szCs w:val="28"/>
        </w:rPr>
        <w:t>вывод</w:t>
      </w:r>
      <w:r w:rsidRPr="00A82DD2">
        <w:rPr>
          <w:rFonts w:ascii="Times New Roman" w:hAnsi="Times New Roman" w:cs="Times New Roman"/>
          <w:sz w:val="28"/>
          <w:szCs w:val="28"/>
        </w:rPr>
        <w:t xml:space="preserve">, что для того, чтобы снизить и без того высокую погрешность в выборе цвета визуальным методом, необходимо естественное дневное освещение. </w:t>
      </w:r>
    </w:p>
    <w:p w:rsidR="00200B7F" w:rsidRPr="00EE77FF" w:rsidRDefault="008B1FBD" w:rsidP="00826CC8">
      <w:pPr>
        <w:pStyle w:val="ac"/>
        <w:numPr>
          <w:ilvl w:val="0"/>
          <w:numId w:val="12"/>
        </w:numPr>
        <w:spacing w:after="0" w:line="360" w:lineRule="auto"/>
        <w:ind w:left="0" w:firstLine="284"/>
        <w:jc w:val="both"/>
        <w:rPr>
          <w:rFonts w:ascii="Times New Roman" w:hAnsi="Times New Roman" w:cs="Times New Roman"/>
          <w:sz w:val="28"/>
          <w:szCs w:val="28"/>
        </w:rPr>
      </w:pPr>
      <w:r w:rsidRPr="00EE77FF">
        <w:rPr>
          <w:rFonts w:ascii="Times New Roman" w:hAnsi="Times New Roman" w:cs="Times New Roman"/>
          <w:sz w:val="28"/>
          <w:szCs w:val="28"/>
        </w:rPr>
        <w:t xml:space="preserve">При сравнительном анализе выбора цвета среди группы врачей-стоматологов и пациентов были продемонстрированы достоверно значимые различия (коэффициент </w:t>
      </w:r>
      <w:r w:rsidRPr="00EE77FF">
        <w:rPr>
          <w:rFonts w:ascii="Times New Roman" w:hAnsi="Times New Roman" w:cs="Times New Roman"/>
          <w:sz w:val="28"/>
          <w:szCs w:val="28"/>
          <w:lang w:val="en-US"/>
        </w:rPr>
        <w:t>t</w:t>
      </w:r>
      <w:r w:rsidRPr="00EE77FF">
        <w:rPr>
          <w:rFonts w:ascii="Times New Roman" w:hAnsi="Times New Roman" w:cs="Times New Roman"/>
          <w:sz w:val="28"/>
          <w:szCs w:val="28"/>
        </w:rPr>
        <w:t xml:space="preserve"> составил 3,72). Среди группы врачей правильно цвет выбрало 41,25±4,27%, в то время как среди пациентов лишь 17,5±4,75%</w:t>
      </w:r>
      <w:r w:rsidR="00826CC8">
        <w:rPr>
          <w:rFonts w:ascii="Times New Roman" w:hAnsi="Times New Roman" w:cs="Times New Roman"/>
          <w:sz w:val="28"/>
          <w:szCs w:val="28"/>
        </w:rPr>
        <w:t xml:space="preserve"> </w:t>
      </w:r>
      <w:r w:rsidR="00826CC8">
        <w:rPr>
          <w:rFonts w:ascii="Times New Roman" w:hAnsi="Times New Roman" w:cs="Times New Roman"/>
          <w:sz w:val="28"/>
          <w:szCs w:val="28"/>
        </w:rPr>
        <w:lastRenderedPageBreak/>
        <w:t xml:space="preserve">(Таблица 20, Гистограмма 1). </w:t>
      </w:r>
      <w:r w:rsidRPr="00EE77FF">
        <w:rPr>
          <w:rFonts w:ascii="Times New Roman" w:hAnsi="Times New Roman" w:cs="Times New Roman"/>
          <w:sz w:val="28"/>
          <w:szCs w:val="28"/>
        </w:rPr>
        <w:t>Несмотря на существенные различия, необходимо учитывать, что процент успешного выбора даже среди врачей довольно низкий, поэтому при выборе цвета конструкций, хоть и с осторожностью, но стоит учитывать также мнение пациента для исключения конфликтных ситуаций.</w:t>
      </w:r>
    </w:p>
    <w:p w:rsidR="00EE77FF" w:rsidRPr="0067778C" w:rsidRDefault="00EE77FF" w:rsidP="00826CC8">
      <w:pPr>
        <w:pStyle w:val="ac"/>
        <w:numPr>
          <w:ilvl w:val="0"/>
          <w:numId w:val="12"/>
        </w:numPr>
        <w:spacing w:after="0" w:line="360" w:lineRule="auto"/>
        <w:ind w:left="0" w:firstLine="360"/>
        <w:jc w:val="both"/>
        <w:rPr>
          <w:rFonts w:ascii="Times New Roman" w:hAnsi="Times New Roman" w:cs="Times New Roman"/>
          <w:sz w:val="28"/>
          <w:szCs w:val="28"/>
        </w:rPr>
      </w:pPr>
      <w:r w:rsidRPr="00EE77FF">
        <w:rPr>
          <w:rFonts w:ascii="Times New Roman" w:hAnsi="Times New Roman" w:cs="Times New Roman"/>
          <w:sz w:val="28"/>
          <w:szCs w:val="28"/>
        </w:rPr>
        <w:t xml:space="preserve">При исследовании вопроса </w:t>
      </w:r>
      <w:proofErr w:type="spellStart"/>
      <w:r w:rsidRPr="00EE77FF">
        <w:rPr>
          <w:rFonts w:ascii="Times New Roman" w:hAnsi="Times New Roman" w:cs="Times New Roman"/>
          <w:sz w:val="28"/>
          <w:szCs w:val="28"/>
        </w:rPr>
        <w:t>гендерных</w:t>
      </w:r>
      <w:proofErr w:type="spellEnd"/>
      <w:r w:rsidRPr="00EE77FF">
        <w:rPr>
          <w:rFonts w:ascii="Times New Roman" w:hAnsi="Times New Roman" w:cs="Times New Roman"/>
          <w:sz w:val="28"/>
          <w:szCs w:val="28"/>
        </w:rPr>
        <w:t xml:space="preserve"> различий в определении цвета не обнаружено достоверных различий в точности определения цвета между мужчинами и </w:t>
      </w:r>
      <w:proofErr w:type="gramStart"/>
      <w:r w:rsidRPr="00EE77FF">
        <w:rPr>
          <w:rFonts w:ascii="Times New Roman" w:hAnsi="Times New Roman" w:cs="Times New Roman"/>
          <w:sz w:val="28"/>
          <w:szCs w:val="28"/>
        </w:rPr>
        <w:t>женщинами</w:t>
      </w:r>
      <w:proofErr w:type="gramEnd"/>
      <w:r w:rsidRPr="00EE77FF">
        <w:rPr>
          <w:rFonts w:ascii="Times New Roman" w:hAnsi="Times New Roman" w:cs="Times New Roman"/>
          <w:sz w:val="28"/>
          <w:szCs w:val="28"/>
        </w:rPr>
        <w:t xml:space="preserve"> как среди избирательной группы врачей, так и среди группы пациентов</w:t>
      </w:r>
      <w:r w:rsidR="00826CC8">
        <w:rPr>
          <w:rFonts w:ascii="Times New Roman" w:hAnsi="Times New Roman" w:cs="Times New Roman"/>
          <w:sz w:val="28"/>
          <w:szCs w:val="28"/>
        </w:rPr>
        <w:t xml:space="preserve"> (Гистограмма 2 и 3)</w:t>
      </w:r>
      <w:r w:rsidRPr="00EE77FF">
        <w:rPr>
          <w:rFonts w:ascii="Times New Roman" w:hAnsi="Times New Roman" w:cs="Times New Roman"/>
          <w:sz w:val="28"/>
          <w:szCs w:val="28"/>
        </w:rPr>
        <w:t>.</w:t>
      </w:r>
    </w:p>
    <w:p w:rsidR="00200B7F" w:rsidRPr="00A82DD2" w:rsidRDefault="00200B7F"/>
    <w:p w:rsidR="0067778C" w:rsidRPr="00825EFB" w:rsidRDefault="004071BD" w:rsidP="0067778C">
      <w:pPr>
        <w:spacing w:after="0" w:line="360" w:lineRule="auto"/>
        <w:ind w:firstLine="567"/>
        <w:jc w:val="both"/>
        <w:rPr>
          <w:b/>
        </w:rPr>
      </w:pPr>
      <w:r w:rsidRPr="008A3DE5">
        <w:rPr>
          <w:color w:val="000000"/>
          <w:sz w:val="28"/>
          <w:szCs w:val="28"/>
          <w:shd w:val="clear" w:color="auto" w:fill="FFFFFF"/>
        </w:rPr>
        <w:t xml:space="preserve">Сегодня в стоматологию активно внедряются новые методы </w:t>
      </w:r>
      <w:r w:rsidR="002027D9">
        <w:rPr>
          <w:color w:val="000000"/>
          <w:sz w:val="28"/>
          <w:szCs w:val="28"/>
          <w:shd w:val="clear" w:color="auto" w:fill="FFFFFF"/>
        </w:rPr>
        <w:t>о</w:t>
      </w:r>
      <w:r w:rsidRPr="008A3DE5">
        <w:rPr>
          <w:color w:val="000000"/>
          <w:sz w:val="28"/>
          <w:szCs w:val="28"/>
          <w:shd w:val="clear" w:color="auto" w:fill="FFFFFF"/>
        </w:rPr>
        <w:t xml:space="preserve">пределения цвета, такие как </w:t>
      </w:r>
      <w:proofErr w:type="spellStart"/>
      <w:r w:rsidR="002027D9" w:rsidRPr="002027D9">
        <w:rPr>
          <w:color w:val="000000"/>
          <w:sz w:val="28"/>
          <w:szCs w:val="28"/>
          <w:shd w:val="clear" w:color="auto" w:fill="FFFFFF"/>
        </w:rPr>
        <w:t>спектрофотометрия</w:t>
      </w:r>
      <w:proofErr w:type="spellEnd"/>
      <w:r w:rsidR="002027D9">
        <w:rPr>
          <w:color w:val="000000"/>
          <w:sz w:val="28"/>
          <w:szCs w:val="28"/>
          <w:shd w:val="clear" w:color="auto" w:fill="FFFFFF"/>
        </w:rPr>
        <w:t xml:space="preserve"> и колориметрия. По</w:t>
      </w:r>
      <w:r w:rsidRPr="008A3DE5">
        <w:rPr>
          <w:color w:val="000000"/>
          <w:sz w:val="28"/>
          <w:szCs w:val="28"/>
          <w:shd w:val="clear" w:color="auto" w:fill="FFFFFF"/>
        </w:rPr>
        <w:t>этому т</w:t>
      </w:r>
      <w:r w:rsidR="002027D9">
        <w:rPr>
          <w:color w:val="000000"/>
          <w:sz w:val="28"/>
          <w:szCs w:val="28"/>
          <w:shd w:val="clear" w:color="auto" w:fill="FFFFFF"/>
        </w:rPr>
        <w:t>р</w:t>
      </w:r>
      <w:r w:rsidRPr="008A3DE5">
        <w:rPr>
          <w:color w:val="000000"/>
          <w:sz w:val="28"/>
          <w:szCs w:val="28"/>
          <w:shd w:val="clear" w:color="auto" w:fill="FFFFFF"/>
        </w:rPr>
        <w:t>ебуется дальнейшее изучение данного вопрос для сравн</w:t>
      </w:r>
      <w:r w:rsidR="002027D9">
        <w:rPr>
          <w:color w:val="000000"/>
          <w:sz w:val="28"/>
          <w:szCs w:val="28"/>
          <w:shd w:val="clear" w:color="auto" w:fill="FFFFFF"/>
        </w:rPr>
        <w:t>ительной о</w:t>
      </w:r>
      <w:r w:rsidRPr="008A3DE5">
        <w:rPr>
          <w:color w:val="000000"/>
          <w:sz w:val="28"/>
          <w:szCs w:val="28"/>
          <w:shd w:val="clear" w:color="auto" w:fill="FFFFFF"/>
        </w:rPr>
        <w:t>ценки визуа</w:t>
      </w:r>
      <w:r w:rsidR="002027D9">
        <w:rPr>
          <w:color w:val="000000"/>
          <w:sz w:val="28"/>
          <w:szCs w:val="28"/>
          <w:shd w:val="clear" w:color="auto" w:fill="FFFFFF"/>
        </w:rPr>
        <w:t>л</w:t>
      </w:r>
      <w:r w:rsidRPr="008A3DE5">
        <w:rPr>
          <w:color w:val="000000"/>
          <w:sz w:val="28"/>
          <w:szCs w:val="28"/>
          <w:shd w:val="clear" w:color="auto" w:fill="FFFFFF"/>
        </w:rPr>
        <w:t xml:space="preserve">ьного и аппаратурного метода определения цвета. </w:t>
      </w:r>
    </w:p>
    <w:p w:rsidR="0067778C" w:rsidRDefault="0067778C" w:rsidP="0067778C">
      <w:pPr>
        <w:jc w:val="center"/>
        <w:rPr>
          <w:highlight w:val="cyan"/>
        </w:rPr>
      </w:pPr>
    </w:p>
    <w:p w:rsidR="004D6338" w:rsidRDefault="004D6338" w:rsidP="0067778C">
      <w:pPr>
        <w:jc w:val="center"/>
        <w:rPr>
          <w:highlight w:val="cyan"/>
        </w:rPr>
      </w:pPr>
    </w:p>
    <w:p w:rsidR="0067778C" w:rsidRPr="00A82DD2" w:rsidRDefault="008A3DE5" w:rsidP="008A3DE5">
      <w:r w:rsidRPr="008A3DE5">
        <w:rPr>
          <w:b/>
          <w:sz w:val="28"/>
        </w:rPr>
        <w:t>4.3. Практические рекомендации</w:t>
      </w:r>
    </w:p>
    <w:p w:rsidR="0067778C" w:rsidRPr="0085113E" w:rsidRDefault="004071BD" w:rsidP="0085113E">
      <w:pPr>
        <w:pStyle w:val="ac"/>
        <w:numPr>
          <w:ilvl w:val="0"/>
          <w:numId w:val="14"/>
        </w:numPr>
        <w:spacing w:after="0" w:line="360" w:lineRule="auto"/>
        <w:ind w:left="0" w:firstLine="284"/>
        <w:jc w:val="both"/>
        <w:rPr>
          <w:rFonts w:ascii="Times New Roman" w:hAnsi="Times New Roman" w:cs="Times New Roman"/>
          <w:sz w:val="28"/>
          <w:szCs w:val="28"/>
        </w:rPr>
      </w:pPr>
      <w:r w:rsidRPr="0085113E">
        <w:rPr>
          <w:rFonts w:ascii="Times New Roman" w:hAnsi="Times New Roman" w:cs="Times New Roman"/>
          <w:sz w:val="28"/>
          <w:szCs w:val="28"/>
        </w:rPr>
        <w:t>Визуальное определение цвета проводи</w:t>
      </w:r>
      <w:r w:rsidR="0067778C" w:rsidRPr="0085113E">
        <w:rPr>
          <w:rFonts w:ascii="Times New Roman" w:hAnsi="Times New Roman" w:cs="Times New Roman"/>
          <w:sz w:val="28"/>
          <w:szCs w:val="28"/>
        </w:rPr>
        <w:t>т</w:t>
      </w:r>
      <w:r w:rsidRPr="0085113E">
        <w:rPr>
          <w:rFonts w:ascii="Times New Roman" w:hAnsi="Times New Roman" w:cs="Times New Roman"/>
          <w:sz w:val="28"/>
          <w:szCs w:val="28"/>
        </w:rPr>
        <w:t>ь</w:t>
      </w:r>
      <w:r w:rsidR="0085113E" w:rsidRPr="0085113E">
        <w:rPr>
          <w:rFonts w:ascii="Times New Roman" w:hAnsi="Times New Roman" w:cs="Times New Roman"/>
          <w:sz w:val="28"/>
          <w:szCs w:val="28"/>
        </w:rPr>
        <w:t xml:space="preserve"> в первой половине дня;</w:t>
      </w:r>
    </w:p>
    <w:p w:rsidR="0067778C" w:rsidRPr="0085113E" w:rsidRDefault="0067778C" w:rsidP="0085113E">
      <w:pPr>
        <w:pStyle w:val="ac"/>
        <w:numPr>
          <w:ilvl w:val="0"/>
          <w:numId w:val="14"/>
        </w:numPr>
        <w:spacing w:after="0" w:line="360" w:lineRule="auto"/>
        <w:ind w:left="0" w:firstLine="284"/>
        <w:jc w:val="both"/>
        <w:rPr>
          <w:rFonts w:ascii="Times New Roman" w:hAnsi="Times New Roman" w:cs="Times New Roman"/>
          <w:sz w:val="28"/>
          <w:szCs w:val="28"/>
        </w:rPr>
      </w:pPr>
      <w:r w:rsidRPr="0085113E">
        <w:rPr>
          <w:rFonts w:ascii="Times New Roman" w:hAnsi="Times New Roman" w:cs="Times New Roman"/>
          <w:sz w:val="28"/>
          <w:szCs w:val="28"/>
        </w:rPr>
        <w:t>Исключить световые нагрузки при определени</w:t>
      </w:r>
      <w:r w:rsidR="004071BD" w:rsidRPr="0085113E">
        <w:rPr>
          <w:rFonts w:ascii="Times New Roman" w:hAnsi="Times New Roman" w:cs="Times New Roman"/>
          <w:sz w:val="28"/>
          <w:szCs w:val="28"/>
        </w:rPr>
        <w:t>и</w:t>
      </w:r>
      <w:r w:rsidRPr="0085113E">
        <w:rPr>
          <w:rFonts w:ascii="Times New Roman" w:hAnsi="Times New Roman" w:cs="Times New Roman"/>
          <w:sz w:val="28"/>
          <w:szCs w:val="28"/>
        </w:rPr>
        <w:t xml:space="preserve"> цвета зубов;</w:t>
      </w:r>
    </w:p>
    <w:p w:rsidR="00781424" w:rsidRPr="0085113E" w:rsidRDefault="004D6338" w:rsidP="0085113E">
      <w:pPr>
        <w:pStyle w:val="ac"/>
        <w:numPr>
          <w:ilvl w:val="0"/>
          <w:numId w:val="14"/>
        </w:numPr>
        <w:spacing w:after="0" w:line="360" w:lineRule="auto"/>
        <w:ind w:left="0" w:firstLine="284"/>
        <w:jc w:val="both"/>
        <w:rPr>
          <w:rFonts w:ascii="Times New Roman" w:hAnsi="Times New Roman" w:cs="Times New Roman"/>
          <w:sz w:val="28"/>
          <w:szCs w:val="28"/>
        </w:rPr>
      </w:pPr>
      <w:r w:rsidRPr="0085113E">
        <w:rPr>
          <w:rFonts w:ascii="Times New Roman" w:hAnsi="Times New Roman" w:cs="Times New Roman"/>
          <w:sz w:val="28"/>
          <w:szCs w:val="28"/>
        </w:rPr>
        <w:t>Необ</w:t>
      </w:r>
      <w:r w:rsidR="0085113E" w:rsidRPr="0085113E">
        <w:rPr>
          <w:rFonts w:ascii="Times New Roman" w:hAnsi="Times New Roman" w:cs="Times New Roman"/>
          <w:sz w:val="28"/>
          <w:szCs w:val="28"/>
        </w:rPr>
        <w:t>ходимо</w:t>
      </w:r>
      <w:r w:rsidR="0085113E" w:rsidRPr="0085113E">
        <w:rPr>
          <w:rFonts w:ascii="Times New Roman" w:hAnsi="Times New Roman" w:cs="Times New Roman"/>
        </w:rPr>
        <w:t xml:space="preserve"> </w:t>
      </w:r>
      <w:r w:rsidR="0085113E" w:rsidRPr="0085113E">
        <w:rPr>
          <w:rFonts w:ascii="Times New Roman" w:hAnsi="Times New Roman" w:cs="Times New Roman"/>
          <w:sz w:val="28"/>
          <w:szCs w:val="28"/>
        </w:rPr>
        <w:t>прислушиваться к мнению пациентов в выборе цвета при эстетических реставрациях;</w:t>
      </w:r>
    </w:p>
    <w:p w:rsidR="0067778C" w:rsidRPr="0085113E" w:rsidRDefault="0067778C" w:rsidP="0085113E">
      <w:pPr>
        <w:pStyle w:val="ac"/>
        <w:numPr>
          <w:ilvl w:val="0"/>
          <w:numId w:val="14"/>
        </w:numPr>
        <w:spacing w:after="0" w:line="360" w:lineRule="auto"/>
        <w:ind w:left="0" w:firstLine="284"/>
        <w:jc w:val="both"/>
        <w:rPr>
          <w:rFonts w:ascii="Times New Roman" w:hAnsi="Times New Roman" w:cs="Times New Roman"/>
          <w:sz w:val="28"/>
          <w:szCs w:val="28"/>
        </w:rPr>
      </w:pPr>
      <w:r w:rsidRPr="0085113E">
        <w:rPr>
          <w:rFonts w:ascii="Times New Roman" w:hAnsi="Times New Roman" w:cs="Times New Roman"/>
          <w:sz w:val="28"/>
          <w:szCs w:val="28"/>
        </w:rPr>
        <w:t>Определ</w:t>
      </w:r>
      <w:r w:rsidR="00201783">
        <w:rPr>
          <w:rFonts w:ascii="Times New Roman" w:hAnsi="Times New Roman" w:cs="Times New Roman"/>
          <w:sz w:val="28"/>
          <w:szCs w:val="28"/>
        </w:rPr>
        <w:t xml:space="preserve">ение </w:t>
      </w:r>
      <w:r w:rsidRPr="0085113E">
        <w:rPr>
          <w:rFonts w:ascii="Times New Roman" w:hAnsi="Times New Roman" w:cs="Times New Roman"/>
          <w:sz w:val="28"/>
          <w:szCs w:val="28"/>
        </w:rPr>
        <w:t>цвет</w:t>
      </w:r>
      <w:r w:rsidR="00201783">
        <w:rPr>
          <w:rFonts w:ascii="Times New Roman" w:hAnsi="Times New Roman" w:cs="Times New Roman"/>
          <w:sz w:val="28"/>
          <w:szCs w:val="28"/>
        </w:rPr>
        <w:t>а</w:t>
      </w:r>
      <w:r w:rsidRPr="0085113E">
        <w:rPr>
          <w:rFonts w:ascii="Times New Roman" w:hAnsi="Times New Roman" w:cs="Times New Roman"/>
          <w:sz w:val="28"/>
          <w:szCs w:val="28"/>
        </w:rPr>
        <w:t xml:space="preserve"> зубов </w:t>
      </w:r>
      <w:r w:rsidR="00201783">
        <w:rPr>
          <w:rFonts w:ascii="Times New Roman" w:hAnsi="Times New Roman" w:cs="Times New Roman"/>
          <w:sz w:val="28"/>
          <w:szCs w:val="28"/>
        </w:rPr>
        <w:t xml:space="preserve">провести </w:t>
      </w:r>
      <w:r w:rsidRPr="0085113E">
        <w:rPr>
          <w:rFonts w:ascii="Times New Roman" w:hAnsi="Times New Roman" w:cs="Times New Roman"/>
          <w:sz w:val="28"/>
          <w:szCs w:val="28"/>
        </w:rPr>
        <w:t>в кабинете</w:t>
      </w:r>
      <w:r w:rsidR="006F5C82">
        <w:rPr>
          <w:rFonts w:ascii="Times New Roman" w:hAnsi="Times New Roman" w:cs="Times New Roman"/>
          <w:sz w:val="28"/>
          <w:szCs w:val="28"/>
        </w:rPr>
        <w:t>,</w:t>
      </w:r>
      <w:r w:rsidRPr="0085113E">
        <w:rPr>
          <w:rFonts w:ascii="Times New Roman" w:hAnsi="Times New Roman" w:cs="Times New Roman"/>
          <w:sz w:val="28"/>
          <w:szCs w:val="28"/>
        </w:rPr>
        <w:t xml:space="preserve"> </w:t>
      </w:r>
      <w:r w:rsidR="006F5C82" w:rsidRPr="006F5C82">
        <w:rPr>
          <w:rFonts w:ascii="Times New Roman" w:hAnsi="Times New Roman" w:cs="Times New Roman"/>
          <w:sz w:val="28"/>
          <w:szCs w:val="28"/>
        </w:rPr>
        <w:t>интерьер которого выполнен в нейтральных оттенках</w:t>
      </w:r>
      <w:r w:rsidRPr="0085113E">
        <w:rPr>
          <w:rFonts w:ascii="Times New Roman" w:hAnsi="Times New Roman" w:cs="Times New Roman"/>
          <w:sz w:val="28"/>
          <w:szCs w:val="28"/>
        </w:rPr>
        <w:t>;</w:t>
      </w:r>
    </w:p>
    <w:p w:rsidR="0067778C" w:rsidRPr="0085113E" w:rsidRDefault="00332868" w:rsidP="0085113E">
      <w:pPr>
        <w:pStyle w:val="ac"/>
        <w:numPr>
          <w:ilvl w:val="0"/>
          <w:numId w:val="14"/>
        </w:numPr>
        <w:spacing w:after="0" w:line="360" w:lineRule="auto"/>
        <w:ind w:left="0" w:firstLine="284"/>
        <w:jc w:val="both"/>
        <w:rPr>
          <w:rFonts w:ascii="Times New Roman" w:hAnsi="Times New Roman" w:cs="Times New Roman"/>
          <w:sz w:val="28"/>
          <w:szCs w:val="28"/>
        </w:rPr>
      </w:pPr>
      <w:r>
        <w:rPr>
          <w:rFonts w:ascii="Times New Roman" w:eastAsia="TimesNewRoman" w:hAnsi="Times New Roman" w:cs="Times New Roman"/>
          <w:sz w:val="28"/>
          <w:szCs w:val="28"/>
        </w:rPr>
        <w:t>В</w:t>
      </w:r>
      <w:r w:rsidRPr="0085113E">
        <w:rPr>
          <w:rFonts w:ascii="Times New Roman" w:eastAsia="TimesNewRoman" w:hAnsi="Times New Roman" w:cs="Times New Roman"/>
          <w:sz w:val="28"/>
          <w:szCs w:val="28"/>
        </w:rPr>
        <w:t xml:space="preserve"> помещении </w:t>
      </w:r>
      <w:r>
        <w:rPr>
          <w:rFonts w:ascii="Times New Roman" w:eastAsia="TimesNewRoman" w:hAnsi="Times New Roman" w:cs="Times New Roman"/>
          <w:sz w:val="28"/>
          <w:szCs w:val="28"/>
        </w:rPr>
        <w:t>и за окном не должны быть яркие предметы,</w:t>
      </w:r>
      <w:r w:rsidR="0067778C" w:rsidRPr="0085113E">
        <w:rPr>
          <w:rFonts w:ascii="Times New Roman" w:eastAsia="TimesNewRoman" w:hAnsi="Times New Roman" w:cs="Times New Roman"/>
          <w:sz w:val="28"/>
          <w:szCs w:val="28"/>
        </w:rPr>
        <w:t xml:space="preserve"> губной помады на губах пациента и яркой одежды. </w:t>
      </w:r>
      <w:r w:rsidR="0067778C" w:rsidRPr="0085113E">
        <w:rPr>
          <w:rFonts w:ascii="Times New Roman" w:hAnsi="Times New Roman" w:cs="Times New Roman"/>
          <w:sz w:val="28"/>
          <w:szCs w:val="28"/>
        </w:rPr>
        <w:t xml:space="preserve">Прикрыть яркие участки одежды пациента </w:t>
      </w:r>
      <w:r w:rsidR="00E5281E">
        <w:rPr>
          <w:rFonts w:ascii="Times New Roman" w:hAnsi="Times New Roman" w:cs="Times New Roman"/>
          <w:sz w:val="28"/>
          <w:szCs w:val="28"/>
        </w:rPr>
        <w:t>простын</w:t>
      </w:r>
      <w:r>
        <w:rPr>
          <w:rFonts w:ascii="Times New Roman" w:hAnsi="Times New Roman" w:cs="Times New Roman"/>
          <w:sz w:val="28"/>
          <w:szCs w:val="28"/>
        </w:rPr>
        <w:t xml:space="preserve">ей </w:t>
      </w:r>
      <w:r w:rsidR="0067778C" w:rsidRPr="0085113E">
        <w:rPr>
          <w:rFonts w:ascii="Times New Roman" w:hAnsi="Times New Roman" w:cs="Times New Roman"/>
          <w:sz w:val="28"/>
          <w:szCs w:val="28"/>
        </w:rPr>
        <w:t>нейтральных оттенков;</w:t>
      </w:r>
    </w:p>
    <w:p w:rsidR="0067778C" w:rsidRPr="0085113E" w:rsidRDefault="0067778C" w:rsidP="0085113E">
      <w:pPr>
        <w:pStyle w:val="ac"/>
        <w:numPr>
          <w:ilvl w:val="0"/>
          <w:numId w:val="14"/>
        </w:numPr>
        <w:spacing w:after="0" w:line="360" w:lineRule="auto"/>
        <w:ind w:left="0" w:firstLine="284"/>
        <w:jc w:val="both"/>
        <w:rPr>
          <w:rFonts w:ascii="Times New Roman" w:hAnsi="Times New Roman" w:cs="Times New Roman"/>
          <w:sz w:val="28"/>
          <w:szCs w:val="28"/>
        </w:rPr>
      </w:pPr>
      <w:r w:rsidRPr="0085113E">
        <w:rPr>
          <w:rFonts w:ascii="Times New Roman" w:hAnsi="Times New Roman" w:cs="Times New Roman"/>
          <w:sz w:val="28"/>
          <w:szCs w:val="28"/>
        </w:rPr>
        <w:t xml:space="preserve">Необходимо избежать попадания прямых солнечных лучей на </w:t>
      </w:r>
      <w:r w:rsidR="006F5C82">
        <w:rPr>
          <w:rFonts w:ascii="Times New Roman" w:hAnsi="Times New Roman" w:cs="Times New Roman"/>
          <w:sz w:val="28"/>
          <w:szCs w:val="28"/>
        </w:rPr>
        <w:t>поверхность</w:t>
      </w:r>
      <w:r w:rsidRPr="0085113E">
        <w:rPr>
          <w:rFonts w:ascii="Times New Roman" w:hAnsi="Times New Roman" w:cs="Times New Roman"/>
          <w:sz w:val="28"/>
          <w:szCs w:val="28"/>
        </w:rPr>
        <w:t xml:space="preserve"> зуба, во время определения цвета будущей реставрации;</w:t>
      </w:r>
    </w:p>
    <w:p w:rsidR="0067778C" w:rsidRPr="0085113E" w:rsidRDefault="0067778C" w:rsidP="0085113E">
      <w:pPr>
        <w:pStyle w:val="ac"/>
        <w:numPr>
          <w:ilvl w:val="0"/>
          <w:numId w:val="14"/>
        </w:numPr>
        <w:autoSpaceDE w:val="0"/>
        <w:autoSpaceDN w:val="0"/>
        <w:adjustRightInd w:val="0"/>
        <w:spacing w:after="0" w:line="360" w:lineRule="auto"/>
        <w:ind w:left="0" w:firstLine="284"/>
        <w:jc w:val="both"/>
        <w:rPr>
          <w:rFonts w:ascii="Times New Roman" w:eastAsia="TimesNewRoman" w:hAnsi="Times New Roman" w:cs="Times New Roman"/>
          <w:sz w:val="28"/>
          <w:szCs w:val="28"/>
        </w:rPr>
      </w:pPr>
      <w:r w:rsidRPr="0085113E">
        <w:rPr>
          <w:rFonts w:ascii="Times New Roman" w:eastAsia="TimesNewRoman" w:hAnsi="Times New Roman" w:cs="Times New Roman"/>
          <w:sz w:val="28"/>
          <w:szCs w:val="28"/>
        </w:rPr>
        <w:t>Цвет нужно определ</w:t>
      </w:r>
      <w:r w:rsidR="00201783">
        <w:rPr>
          <w:rFonts w:ascii="Times New Roman" w:eastAsia="TimesNewRoman" w:hAnsi="Times New Roman" w:cs="Times New Roman"/>
          <w:sz w:val="28"/>
          <w:szCs w:val="28"/>
        </w:rPr>
        <w:t>и</w:t>
      </w:r>
      <w:r w:rsidRPr="0085113E">
        <w:rPr>
          <w:rFonts w:ascii="Times New Roman" w:eastAsia="TimesNewRoman" w:hAnsi="Times New Roman" w:cs="Times New Roman"/>
          <w:sz w:val="28"/>
          <w:szCs w:val="28"/>
        </w:rPr>
        <w:t xml:space="preserve">ть быстро, по первому впечатлению, </w:t>
      </w:r>
      <w:r w:rsidR="006F5C82">
        <w:rPr>
          <w:rFonts w:ascii="Times New Roman" w:eastAsia="TimesNewRoman" w:hAnsi="Times New Roman" w:cs="Times New Roman"/>
          <w:sz w:val="28"/>
          <w:szCs w:val="28"/>
        </w:rPr>
        <w:t>которое</w:t>
      </w:r>
      <w:r w:rsidRPr="0085113E">
        <w:rPr>
          <w:rFonts w:ascii="Times New Roman" w:eastAsia="TimesNewRoman" w:hAnsi="Times New Roman" w:cs="Times New Roman"/>
          <w:sz w:val="28"/>
          <w:szCs w:val="28"/>
        </w:rPr>
        <w:t xml:space="preserve"> позволяет уловить первое</w:t>
      </w:r>
      <w:r w:rsidR="006F5C82">
        <w:rPr>
          <w:rFonts w:ascii="Times New Roman" w:eastAsia="TimesNewRoman" w:hAnsi="Times New Roman" w:cs="Times New Roman"/>
          <w:sz w:val="28"/>
          <w:szCs w:val="28"/>
        </w:rPr>
        <w:t xml:space="preserve">, </w:t>
      </w:r>
      <w:proofErr w:type="gramStart"/>
      <w:r w:rsidR="006F5C82">
        <w:rPr>
          <w:rFonts w:ascii="Times New Roman" w:eastAsia="TimesNewRoman" w:hAnsi="Times New Roman" w:cs="Times New Roman"/>
          <w:sz w:val="28"/>
          <w:szCs w:val="28"/>
        </w:rPr>
        <w:t>значительно правильное</w:t>
      </w:r>
      <w:proofErr w:type="gramEnd"/>
      <w:r w:rsidRPr="0085113E">
        <w:rPr>
          <w:rFonts w:ascii="Times New Roman" w:eastAsia="TimesNewRoman" w:hAnsi="Times New Roman" w:cs="Times New Roman"/>
          <w:sz w:val="28"/>
          <w:szCs w:val="28"/>
        </w:rPr>
        <w:t xml:space="preserve"> цветоощущение</w:t>
      </w:r>
      <w:r w:rsidR="006F5C82">
        <w:rPr>
          <w:rFonts w:ascii="Times New Roman" w:eastAsia="TimesNewRoman" w:hAnsi="Times New Roman" w:cs="Times New Roman"/>
          <w:sz w:val="28"/>
          <w:szCs w:val="28"/>
        </w:rPr>
        <w:t>.</w:t>
      </w:r>
      <w:r w:rsidRPr="0085113E">
        <w:rPr>
          <w:rFonts w:ascii="Times New Roman" w:eastAsia="TimesNewRoman" w:hAnsi="Times New Roman" w:cs="Times New Roman"/>
          <w:sz w:val="28"/>
          <w:szCs w:val="28"/>
        </w:rPr>
        <w:t xml:space="preserve"> Глаза </w:t>
      </w:r>
      <w:r w:rsidRPr="0085113E">
        <w:rPr>
          <w:rFonts w:ascii="Times New Roman" w:eastAsia="TimesNewRoman" w:hAnsi="Times New Roman" w:cs="Times New Roman"/>
          <w:sz w:val="28"/>
          <w:szCs w:val="28"/>
        </w:rPr>
        <w:lastRenderedPageBreak/>
        <w:t>у</w:t>
      </w:r>
      <w:r w:rsidR="006F5C82">
        <w:rPr>
          <w:rFonts w:ascii="Times New Roman" w:eastAsia="TimesNewRoman" w:hAnsi="Times New Roman" w:cs="Times New Roman"/>
          <w:sz w:val="28"/>
          <w:szCs w:val="28"/>
        </w:rPr>
        <w:t>стают приблизительно через 5–7секунд</w:t>
      </w:r>
      <w:r w:rsidRPr="0085113E">
        <w:rPr>
          <w:rFonts w:ascii="Times New Roman" w:eastAsia="TimesNewRoman" w:hAnsi="Times New Roman" w:cs="Times New Roman"/>
          <w:sz w:val="28"/>
          <w:szCs w:val="28"/>
        </w:rPr>
        <w:t xml:space="preserve">. Для снятия усталости необходимо некоторое время </w:t>
      </w:r>
      <w:r w:rsidR="006F5C82">
        <w:rPr>
          <w:rFonts w:ascii="Times New Roman" w:eastAsia="TimesNewRoman" w:hAnsi="Times New Roman" w:cs="Times New Roman"/>
          <w:sz w:val="28"/>
          <w:szCs w:val="28"/>
        </w:rPr>
        <w:t>по</w:t>
      </w:r>
      <w:r w:rsidRPr="0085113E">
        <w:rPr>
          <w:rFonts w:ascii="Times New Roman" w:eastAsia="TimesNewRoman" w:hAnsi="Times New Roman" w:cs="Times New Roman"/>
          <w:sz w:val="28"/>
          <w:szCs w:val="28"/>
        </w:rPr>
        <w:t>смотреть на нейтральный фон и затем продолжить выбор цвета.</w:t>
      </w:r>
    </w:p>
    <w:p w:rsidR="00200B7F" w:rsidRPr="00A82DD2" w:rsidRDefault="00200B7F"/>
    <w:p w:rsidR="00200B7F" w:rsidRPr="00A82DD2" w:rsidRDefault="00200B7F"/>
    <w:p w:rsidR="00200B7F" w:rsidRPr="00A82DD2" w:rsidRDefault="00200B7F"/>
    <w:p w:rsidR="00A36925" w:rsidRPr="00A82DD2" w:rsidRDefault="00A36925"/>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5113E" w:rsidRDefault="0085113E" w:rsidP="008B1FBD">
      <w:pPr>
        <w:autoSpaceDE w:val="0"/>
        <w:autoSpaceDN w:val="0"/>
        <w:adjustRightInd w:val="0"/>
        <w:spacing w:after="0" w:line="360" w:lineRule="auto"/>
        <w:jc w:val="center"/>
        <w:outlineLvl w:val="0"/>
        <w:rPr>
          <w:sz w:val="28"/>
          <w:szCs w:val="28"/>
        </w:rPr>
      </w:pPr>
    </w:p>
    <w:p w:rsidR="0085113E" w:rsidRDefault="0085113E" w:rsidP="008B1FBD">
      <w:pPr>
        <w:autoSpaceDE w:val="0"/>
        <w:autoSpaceDN w:val="0"/>
        <w:adjustRightInd w:val="0"/>
        <w:spacing w:after="0" w:line="360" w:lineRule="auto"/>
        <w:jc w:val="center"/>
        <w:outlineLvl w:val="0"/>
        <w:rPr>
          <w:sz w:val="28"/>
          <w:szCs w:val="28"/>
        </w:rPr>
      </w:pPr>
    </w:p>
    <w:p w:rsidR="0085113E" w:rsidRDefault="0085113E" w:rsidP="008B1FBD">
      <w:pPr>
        <w:autoSpaceDE w:val="0"/>
        <w:autoSpaceDN w:val="0"/>
        <w:adjustRightInd w:val="0"/>
        <w:spacing w:after="0" w:line="360" w:lineRule="auto"/>
        <w:jc w:val="center"/>
        <w:outlineLvl w:val="0"/>
        <w:rPr>
          <w:sz w:val="28"/>
          <w:szCs w:val="28"/>
        </w:rPr>
      </w:pPr>
    </w:p>
    <w:p w:rsidR="0085113E" w:rsidRDefault="0085113E" w:rsidP="008B1FBD">
      <w:pPr>
        <w:autoSpaceDE w:val="0"/>
        <w:autoSpaceDN w:val="0"/>
        <w:adjustRightInd w:val="0"/>
        <w:spacing w:after="0" w:line="360" w:lineRule="auto"/>
        <w:jc w:val="center"/>
        <w:outlineLvl w:val="0"/>
        <w:rPr>
          <w:sz w:val="28"/>
          <w:szCs w:val="28"/>
        </w:rPr>
      </w:pPr>
    </w:p>
    <w:p w:rsidR="0085113E" w:rsidRDefault="0085113E"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B1FBD">
      <w:pPr>
        <w:autoSpaceDE w:val="0"/>
        <w:autoSpaceDN w:val="0"/>
        <w:adjustRightInd w:val="0"/>
        <w:spacing w:after="0" w:line="360" w:lineRule="auto"/>
        <w:jc w:val="center"/>
        <w:outlineLvl w:val="0"/>
        <w:rPr>
          <w:sz w:val="28"/>
          <w:szCs w:val="28"/>
        </w:rPr>
      </w:pPr>
    </w:p>
    <w:p w:rsidR="008A3DE5" w:rsidRDefault="008A3DE5" w:rsidP="00826CC8">
      <w:pPr>
        <w:autoSpaceDE w:val="0"/>
        <w:autoSpaceDN w:val="0"/>
        <w:adjustRightInd w:val="0"/>
        <w:spacing w:after="0" w:line="360" w:lineRule="auto"/>
        <w:outlineLvl w:val="0"/>
        <w:rPr>
          <w:sz w:val="28"/>
          <w:szCs w:val="28"/>
        </w:rPr>
      </w:pPr>
    </w:p>
    <w:p w:rsidR="008B1FBD" w:rsidRPr="00A82DD2" w:rsidRDefault="008B1FBD" w:rsidP="008B1FBD">
      <w:pPr>
        <w:autoSpaceDE w:val="0"/>
        <w:autoSpaceDN w:val="0"/>
        <w:adjustRightInd w:val="0"/>
        <w:spacing w:after="0" w:line="360" w:lineRule="auto"/>
        <w:jc w:val="center"/>
        <w:outlineLvl w:val="0"/>
        <w:rPr>
          <w:sz w:val="28"/>
          <w:szCs w:val="28"/>
        </w:rPr>
      </w:pPr>
      <w:r w:rsidRPr="00A82DD2">
        <w:rPr>
          <w:sz w:val="28"/>
          <w:szCs w:val="28"/>
        </w:rPr>
        <w:t>СПИСОК ИСПОЛЬЗОВАННОЙ ЛИТЕРАТУРЫ</w:t>
      </w:r>
    </w:p>
    <w:p w:rsidR="008B1FBD" w:rsidRPr="00A82DD2" w:rsidRDefault="008B1FBD" w:rsidP="008B1FBD">
      <w:pPr>
        <w:autoSpaceDE w:val="0"/>
        <w:autoSpaceDN w:val="0"/>
        <w:adjustRightInd w:val="0"/>
        <w:spacing w:after="0" w:line="360" w:lineRule="auto"/>
        <w:ind w:firstLine="709"/>
        <w:jc w:val="both"/>
        <w:rPr>
          <w:sz w:val="28"/>
          <w:szCs w:val="28"/>
        </w:rPr>
      </w:pP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Байрамов Э.О., Пичугина Е.Н. Сравнительная характеристика современных методов определения цвета зубов в ортопедической стоматологии //Бюллетень медицинских </w:t>
      </w:r>
      <w:proofErr w:type="spellStart"/>
      <w:proofErr w:type="gramStart"/>
      <w:r w:rsidRPr="00A82DD2">
        <w:rPr>
          <w:rFonts w:ascii="Times New Roman" w:hAnsi="Times New Roman" w:cs="Times New Roman"/>
          <w:sz w:val="28"/>
          <w:szCs w:val="28"/>
        </w:rPr>
        <w:t>Интернет-конференций</w:t>
      </w:r>
      <w:proofErr w:type="spellEnd"/>
      <w:proofErr w:type="gramEnd"/>
      <w:r w:rsidRPr="00A82DD2">
        <w:rPr>
          <w:rFonts w:ascii="Times New Roman" w:hAnsi="Times New Roman" w:cs="Times New Roman"/>
          <w:sz w:val="28"/>
          <w:szCs w:val="28"/>
        </w:rPr>
        <w:t xml:space="preserve">. - 2017. - №1. - </w:t>
      </w:r>
      <w:r w:rsidRPr="00A82DD2">
        <w:rPr>
          <w:rFonts w:ascii="Times New Roman" w:hAnsi="Times New Roman" w:cs="Times New Roman"/>
          <w:sz w:val="28"/>
          <w:szCs w:val="28"/>
          <w:lang w:val="en-US"/>
        </w:rPr>
        <w:t>C</w:t>
      </w:r>
      <w:r w:rsidRPr="00A82DD2">
        <w:rPr>
          <w:rFonts w:ascii="Times New Roman" w:hAnsi="Times New Roman" w:cs="Times New Roman"/>
          <w:sz w:val="28"/>
          <w:szCs w:val="28"/>
        </w:rPr>
        <w:t>. 358-359.</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Бурак, Ж. М. Некоторые особенности определения цвета зубов в работе стоматолога / Ж. М. Бурак // Фундаментальная наука в современной медицине 2014 : материалы </w:t>
      </w:r>
      <w:proofErr w:type="spellStart"/>
      <w:r w:rsidRPr="00A82DD2">
        <w:rPr>
          <w:rFonts w:ascii="Times New Roman" w:hAnsi="Times New Roman" w:cs="Times New Roman"/>
          <w:sz w:val="28"/>
          <w:szCs w:val="28"/>
        </w:rPr>
        <w:t>сателл</w:t>
      </w:r>
      <w:proofErr w:type="gramStart"/>
      <w:r w:rsidRPr="00A82DD2">
        <w:rPr>
          <w:rFonts w:ascii="Times New Roman" w:hAnsi="Times New Roman" w:cs="Times New Roman"/>
          <w:sz w:val="28"/>
          <w:szCs w:val="28"/>
        </w:rPr>
        <w:t>.-</w:t>
      </w:r>
      <w:proofErr w:type="gramEnd"/>
      <w:r w:rsidRPr="00A82DD2">
        <w:rPr>
          <w:rFonts w:ascii="Times New Roman" w:hAnsi="Times New Roman" w:cs="Times New Roman"/>
          <w:sz w:val="28"/>
          <w:szCs w:val="28"/>
        </w:rPr>
        <w:t>конф</w:t>
      </w:r>
      <w:proofErr w:type="spellEnd"/>
      <w:r w:rsidRPr="00A82DD2">
        <w:rPr>
          <w:rFonts w:ascii="Times New Roman" w:hAnsi="Times New Roman" w:cs="Times New Roman"/>
          <w:sz w:val="28"/>
          <w:szCs w:val="28"/>
        </w:rPr>
        <w:t>. молодых учёных. – Минск: БГМУ,2014. – С. 23–29.</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Головков О.Л., </w:t>
      </w:r>
      <w:proofErr w:type="spellStart"/>
      <w:r w:rsidRPr="00A82DD2">
        <w:rPr>
          <w:rFonts w:ascii="Times New Roman" w:hAnsi="Times New Roman" w:cs="Times New Roman"/>
          <w:sz w:val="28"/>
          <w:szCs w:val="28"/>
        </w:rPr>
        <w:t>Набатчикова</w:t>
      </w:r>
      <w:proofErr w:type="spellEnd"/>
      <w:r w:rsidRPr="00A82DD2">
        <w:rPr>
          <w:rFonts w:ascii="Times New Roman" w:hAnsi="Times New Roman" w:cs="Times New Roman"/>
          <w:sz w:val="28"/>
          <w:szCs w:val="28"/>
        </w:rPr>
        <w:t xml:space="preserve"> Л.П., </w:t>
      </w:r>
      <w:proofErr w:type="spellStart"/>
      <w:r w:rsidRPr="00A82DD2">
        <w:rPr>
          <w:rFonts w:ascii="Times New Roman" w:hAnsi="Times New Roman" w:cs="Times New Roman"/>
          <w:sz w:val="28"/>
          <w:szCs w:val="28"/>
        </w:rPr>
        <w:t>Хлуденева</w:t>
      </w:r>
      <w:proofErr w:type="spellEnd"/>
      <w:r w:rsidRPr="00A82DD2">
        <w:rPr>
          <w:rFonts w:ascii="Times New Roman" w:hAnsi="Times New Roman" w:cs="Times New Roman"/>
          <w:sz w:val="28"/>
          <w:szCs w:val="28"/>
        </w:rPr>
        <w:t xml:space="preserve"> Л.А., Чернов Е.И. Компьютеризированный способ определения цвета зубов //Российский медико-биологический вестник им. академика И.П. Павлова. - 2004. - № 1-2. - С. 175-179.</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Гурьева З.А., </w:t>
      </w:r>
      <w:proofErr w:type="spellStart"/>
      <w:r w:rsidRPr="00A82DD2">
        <w:rPr>
          <w:rFonts w:ascii="Times New Roman" w:hAnsi="Times New Roman" w:cs="Times New Roman"/>
          <w:sz w:val="28"/>
          <w:szCs w:val="28"/>
        </w:rPr>
        <w:t>Браго</w:t>
      </w:r>
      <w:proofErr w:type="spellEnd"/>
      <w:r w:rsidRPr="00A82DD2">
        <w:rPr>
          <w:rFonts w:ascii="Times New Roman" w:hAnsi="Times New Roman" w:cs="Times New Roman"/>
          <w:sz w:val="28"/>
          <w:szCs w:val="28"/>
        </w:rPr>
        <w:t xml:space="preserve"> А.С., Лаптева О.В., </w:t>
      </w:r>
      <w:proofErr w:type="spellStart"/>
      <w:r w:rsidRPr="00A82DD2">
        <w:rPr>
          <w:rFonts w:ascii="Times New Roman" w:hAnsi="Times New Roman" w:cs="Times New Roman"/>
          <w:sz w:val="28"/>
          <w:szCs w:val="28"/>
        </w:rPr>
        <w:t>Чалова</w:t>
      </w:r>
      <w:proofErr w:type="spellEnd"/>
      <w:r w:rsidRPr="00A82DD2">
        <w:rPr>
          <w:rFonts w:ascii="Times New Roman" w:hAnsi="Times New Roman" w:cs="Times New Roman"/>
          <w:sz w:val="28"/>
          <w:szCs w:val="28"/>
        </w:rPr>
        <w:t xml:space="preserve"> Е.Н. Применение спектрофотомера при определении цвета зубов //</w:t>
      </w:r>
      <w:proofErr w:type="spellStart"/>
      <w:r w:rsidRPr="00A82DD2">
        <w:rPr>
          <w:rFonts w:ascii="Times New Roman" w:hAnsi="Times New Roman" w:cs="Times New Roman"/>
          <w:sz w:val="28"/>
          <w:szCs w:val="28"/>
        </w:rPr>
        <w:t>Росмедпортал</w:t>
      </w:r>
      <w:proofErr w:type="gramStart"/>
      <w:r w:rsidRPr="00A82DD2">
        <w:rPr>
          <w:rFonts w:ascii="Times New Roman" w:hAnsi="Times New Roman" w:cs="Times New Roman"/>
          <w:sz w:val="28"/>
          <w:szCs w:val="28"/>
        </w:rPr>
        <w:t>.к</w:t>
      </w:r>
      <w:proofErr w:type="gramEnd"/>
      <w:r w:rsidRPr="00A82DD2">
        <w:rPr>
          <w:rFonts w:ascii="Times New Roman" w:hAnsi="Times New Roman" w:cs="Times New Roman"/>
          <w:sz w:val="28"/>
          <w:szCs w:val="28"/>
        </w:rPr>
        <w:t>ом</w:t>
      </w:r>
      <w:proofErr w:type="spellEnd"/>
      <w:r w:rsidRPr="00A82DD2">
        <w:rPr>
          <w:rFonts w:ascii="Times New Roman" w:hAnsi="Times New Roman" w:cs="Times New Roman"/>
          <w:sz w:val="28"/>
          <w:szCs w:val="28"/>
        </w:rPr>
        <w:t>. - 2011. - Т. 2. - С. 2.</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Гурьева З.А., </w:t>
      </w:r>
      <w:proofErr w:type="spellStart"/>
      <w:r w:rsidRPr="00A82DD2">
        <w:rPr>
          <w:rFonts w:ascii="Times New Roman" w:hAnsi="Times New Roman" w:cs="Times New Roman"/>
          <w:sz w:val="28"/>
          <w:szCs w:val="28"/>
        </w:rPr>
        <w:t>Тавди</w:t>
      </w:r>
      <w:proofErr w:type="spellEnd"/>
      <w:r w:rsidRPr="00A82DD2">
        <w:rPr>
          <w:rFonts w:ascii="Times New Roman" w:hAnsi="Times New Roman" w:cs="Times New Roman"/>
          <w:sz w:val="28"/>
          <w:szCs w:val="28"/>
        </w:rPr>
        <w:t xml:space="preserve"> Т.М., </w:t>
      </w:r>
      <w:proofErr w:type="spellStart"/>
      <w:r w:rsidRPr="00A82DD2">
        <w:rPr>
          <w:rFonts w:ascii="Times New Roman" w:hAnsi="Times New Roman" w:cs="Times New Roman"/>
          <w:sz w:val="28"/>
          <w:szCs w:val="28"/>
        </w:rPr>
        <w:t>Базан</w:t>
      </w:r>
      <w:proofErr w:type="spellEnd"/>
      <w:r w:rsidRPr="00A82DD2">
        <w:rPr>
          <w:rFonts w:ascii="Times New Roman" w:hAnsi="Times New Roman" w:cs="Times New Roman"/>
          <w:sz w:val="28"/>
          <w:szCs w:val="28"/>
        </w:rPr>
        <w:t xml:space="preserve"> А.А. Сравнение методов определения цвета зубов //Бюллетень медицинских </w:t>
      </w:r>
      <w:proofErr w:type="spellStart"/>
      <w:proofErr w:type="gramStart"/>
      <w:r w:rsidRPr="00A82DD2">
        <w:rPr>
          <w:rFonts w:ascii="Times New Roman" w:hAnsi="Times New Roman" w:cs="Times New Roman"/>
          <w:sz w:val="28"/>
          <w:szCs w:val="28"/>
        </w:rPr>
        <w:t>интернет-конференций</w:t>
      </w:r>
      <w:proofErr w:type="spellEnd"/>
      <w:proofErr w:type="gramEnd"/>
      <w:r w:rsidRPr="00A82DD2">
        <w:rPr>
          <w:rFonts w:ascii="Times New Roman" w:hAnsi="Times New Roman" w:cs="Times New Roman"/>
          <w:sz w:val="28"/>
          <w:szCs w:val="28"/>
        </w:rPr>
        <w:t>. - 2014. - Т. 4. № 12. - С. 1337.</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Дусева</w:t>
      </w:r>
      <w:proofErr w:type="spellEnd"/>
      <w:r w:rsidRPr="00A82DD2">
        <w:rPr>
          <w:rFonts w:ascii="Times New Roman" w:hAnsi="Times New Roman" w:cs="Times New Roman"/>
          <w:sz w:val="28"/>
          <w:szCs w:val="28"/>
        </w:rPr>
        <w:t xml:space="preserve"> Д.А. Особенности определения цвета в клинике ортопедической стоматологии //Международный студенческий научный вестник. - 2016. - № 2. - С. 27.</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Жданова М.Л. Комплексное исследование цвета зубов в клинической стоматологии и судебной медицине: </w:t>
      </w:r>
      <w:proofErr w:type="spellStart"/>
      <w:r w:rsidRPr="00A82DD2">
        <w:rPr>
          <w:rFonts w:ascii="Times New Roman" w:hAnsi="Times New Roman" w:cs="Times New Roman"/>
          <w:sz w:val="28"/>
          <w:szCs w:val="28"/>
        </w:rPr>
        <w:t>дисс</w:t>
      </w:r>
      <w:proofErr w:type="spellEnd"/>
      <w:r w:rsidRPr="00A82DD2">
        <w:rPr>
          <w:rFonts w:ascii="Times New Roman" w:hAnsi="Times New Roman" w:cs="Times New Roman"/>
          <w:sz w:val="28"/>
          <w:szCs w:val="28"/>
        </w:rPr>
        <w:t>. канд. мед</w:t>
      </w:r>
      <w:proofErr w:type="gramStart"/>
      <w:r w:rsidRPr="00A82DD2">
        <w:rPr>
          <w:rFonts w:ascii="Times New Roman" w:hAnsi="Times New Roman" w:cs="Times New Roman"/>
          <w:sz w:val="28"/>
          <w:szCs w:val="28"/>
        </w:rPr>
        <w:t>.</w:t>
      </w:r>
      <w:proofErr w:type="gramEnd"/>
      <w:r w:rsidRPr="00A82DD2">
        <w:rPr>
          <w:rFonts w:ascii="Times New Roman" w:hAnsi="Times New Roman" w:cs="Times New Roman"/>
          <w:sz w:val="28"/>
          <w:szCs w:val="28"/>
        </w:rPr>
        <w:t xml:space="preserve"> </w:t>
      </w:r>
      <w:proofErr w:type="gramStart"/>
      <w:r w:rsidRPr="00A82DD2">
        <w:rPr>
          <w:rFonts w:ascii="Times New Roman" w:hAnsi="Times New Roman" w:cs="Times New Roman"/>
          <w:sz w:val="28"/>
          <w:szCs w:val="28"/>
        </w:rPr>
        <w:t>н</w:t>
      </w:r>
      <w:proofErr w:type="gramEnd"/>
      <w:r w:rsidRPr="00A82DD2">
        <w:rPr>
          <w:rFonts w:ascii="Times New Roman" w:hAnsi="Times New Roman" w:cs="Times New Roman"/>
          <w:sz w:val="28"/>
          <w:szCs w:val="28"/>
        </w:rPr>
        <w:t xml:space="preserve">аук. - Нижний Новгород, 2009. - 166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Йойглер</w:t>
      </w:r>
      <w:proofErr w:type="spellEnd"/>
      <w:r w:rsidRPr="00A82DD2">
        <w:rPr>
          <w:rFonts w:ascii="Times New Roman" w:hAnsi="Times New Roman" w:cs="Times New Roman"/>
          <w:sz w:val="28"/>
          <w:szCs w:val="28"/>
        </w:rPr>
        <w:t xml:space="preserve">, Г. Учение о цвете / Г. </w:t>
      </w:r>
      <w:proofErr w:type="spellStart"/>
      <w:r w:rsidRPr="00A82DD2">
        <w:rPr>
          <w:rFonts w:ascii="Times New Roman" w:hAnsi="Times New Roman" w:cs="Times New Roman"/>
          <w:sz w:val="28"/>
          <w:szCs w:val="28"/>
        </w:rPr>
        <w:t>Йойглер</w:t>
      </w:r>
      <w:proofErr w:type="spellEnd"/>
      <w:r w:rsidRPr="00A82DD2">
        <w:rPr>
          <w:rFonts w:ascii="Times New Roman" w:hAnsi="Times New Roman" w:cs="Times New Roman"/>
          <w:sz w:val="28"/>
          <w:szCs w:val="28"/>
        </w:rPr>
        <w:t>. – М.</w:t>
      </w:r>
      <w:proofErr w:type="gramStart"/>
      <w:r w:rsidRPr="00A82DD2">
        <w:rPr>
          <w:rFonts w:ascii="Times New Roman" w:hAnsi="Times New Roman" w:cs="Times New Roman"/>
          <w:sz w:val="28"/>
          <w:szCs w:val="28"/>
        </w:rPr>
        <w:t xml:space="preserve"> :</w:t>
      </w:r>
      <w:proofErr w:type="gramEnd"/>
      <w:r w:rsidRPr="00A82DD2">
        <w:rPr>
          <w:rFonts w:ascii="Times New Roman" w:hAnsi="Times New Roman" w:cs="Times New Roman"/>
          <w:sz w:val="28"/>
          <w:szCs w:val="28"/>
        </w:rPr>
        <w:t xml:space="preserve"> </w:t>
      </w:r>
      <w:proofErr w:type="spellStart"/>
      <w:r w:rsidRPr="00A82DD2">
        <w:rPr>
          <w:rFonts w:ascii="Times New Roman" w:hAnsi="Times New Roman" w:cs="Times New Roman"/>
          <w:sz w:val="28"/>
          <w:szCs w:val="28"/>
        </w:rPr>
        <w:t>Стройиздат</w:t>
      </w:r>
      <w:proofErr w:type="spellEnd"/>
      <w:r w:rsidRPr="00A82DD2">
        <w:rPr>
          <w:rFonts w:ascii="Times New Roman" w:hAnsi="Times New Roman" w:cs="Times New Roman"/>
          <w:sz w:val="28"/>
          <w:szCs w:val="28"/>
        </w:rPr>
        <w:t xml:space="preserve">, 1971. – 159 с. </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lastRenderedPageBreak/>
        <w:t>Карачаушева</w:t>
      </w:r>
      <w:proofErr w:type="spellEnd"/>
      <w:r w:rsidRPr="00A82DD2">
        <w:rPr>
          <w:rFonts w:ascii="Times New Roman" w:hAnsi="Times New Roman" w:cs="Times New Roman"/>
          <w:sz w:val="28"/>
          <w:szCs w:val="28"/>
        </w:rPr>
        <w:t xml:space="preserve"> В.А. Способы определения цвета зубов в стоматологии //Бюллетень медицинских </w:t>
      </w:r>
      <w:proofErr w:type="spellStart"/>
      <w:proofErr w:type="gramStart"/>
      <w:r w:rsidRPr="00A82DD2">
        <w:rPr>
          <w:rFonts w:ascii="Times New Roman" w:hAnsi="Times New Roman" w:cs="Times New Roman"/>
          <w:sz w:val="28"/>
          <w:szCs w:val="28"/>
        </w:rPr>
        <w:t>интернет-конференций</w:t>
      </w:r>
      <w:proofErr w:type="spellEnd"/>
      <w:proofErr w:type="gramEnd"/>
      <w:r w:rsidRPr="00A82DD2">
        <w:rPr>
          <w:rFonts w:ascii="Times New Roman" w:hAnsi="Times New Roman" w:cs="Times New Roman"/>
          <w:sz w:val="28"/>
          <w:szCs w:val="28"/>
        </w:rPr>
        <w:t>. - 2015. - Т. 5. - № 10. - С. 1170.</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Крихели</w:t>
      </w:r>
      <w:proofErr w:type="spellEnd"/>
      <w:r w:rsidRPr="00A82DD2">
        <w:rPr>
          <w:rFonts w:ascii="Times New Roman" w:hAnsi="Times New Roman" w:cs="Times New Roman"/>
          <w:sz w:val="28"/>
          <w:szCs w:val="28"/>
        </w:rPr>
        <w:t xml:space="preserve"> Н.И., </w:t>
      </w:r>
      <w:proofErr w:type="spellStart"/>
      <w:r w:rsidRPr="00A82DD2">
        <w:rPr>
          <w:rFonts w:ascii="Times New Roman" w:hAnsi="Times New Roman" w:cs="Times New Roman"/>
          <w:sz w:val="28"/>
          <w:szCs w:val="28"/>
        </w:rPr>
        <w:t>Чельдиева</w:t>
      </w:r>
      <w:proofErr w:type="spellEnd"/>
      <w:r w:rsidRPr="00A82DD2">
        <w:rPr>
          <w:rFonts w:ascii="Times New Roman" w:hAnsi="Times New Roman" w:cs="Times New Roman"/>
          <w:sz w:val="28"/>
          <w:szCs w:val="28"/>
        </w:rPr>
        <w:t xml:space="preserve"> З.М., </w:t>
      </w:r>
      <w:proofErr w:type="spellStart"/>
      <w:r w:rsidRPr="00A82DD2">
        <w:rPr>
          <w:rFonts w:ascii="Times New Roman" w:hAnsi="Times New Roman" w:cs="Times New Roman"/>
          <w:sz w:val="28"/>
          <w:szCs w:val="28"/>
        </w:rPr>
        <w:t>Мендосса</w:t>
      </w:r>
      <w:proofErr w:type="spellEnd"/>
      <w:r w:rsidRPr="00A82DD2">
        <w:rPr>
          <w:rFonts w:ascii="Times New Roman" w:hAnsi="Times New Roman" w:cs="Times New Roman"/>
          <w:sz w:val="28"/>
          <w:szCs w:val="28"/>
        </w:rPr>
        <w:t xml:space="preserve"> Е.Ю. Особенности определения цвета зубов у пациентов с гипоплазией эмали до и после эстетического лечения //Вестник эстетической медицины. - 2012. - Т. 11. № 3. - С. 90-93.</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Лавриненко</w:t>
      </w:r>
      <w:proofErr w:type="spellEnd"/>
      <w:r w:rsidRPr="00A82DD2">
        <w:rPr>
          <w:rFonts w:ascii="Times New Roman" w:hAnsi="Times New Roman" w:cs="Times New Roman"/>
          <w:sz w:val="28"/>
          <w:szCs w:val="28"/>
        </w:rPr>
        <w:t xml:space="preserve"> В.И., </w:t>
      </w:r>
      <w:proofErr w:type="spellStart"/>
      <w:r w:rsidRPr="00A82DD2">
        <w:rPr>
          <w:rFonts w:ascii="Times New Roman" w:hAnsi="Times New Roman" w:cs="Times New Roman"/>
          <w:sz w:val="28"/>
          <w:szCs w:val="28"/>
        </w:rPr>
        <w:t>Боташева</w:t>
      </w:r>
      <w:proofErr w:type="spellEnd"/>
      <w:r w:rsidRPr="00A82DD2">
        <w:rPr>
          <w:rFonts w:ascii="Times New Roman" w:hAnsi="Times New Roman" w:cs="Times New Roman"/>
          <w:sz w:val="28"/>
          <w:szCs w:val="28"/>
        </w:rPr>
        <w:t xml:space="preserve"> Ф.Х. Анализ цвета зубов у разных национальных групп //Научные исследования. - 2017. - № 5 (16). - С. 71-72.</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Лукиных Л.М., Жданова М.Л., Жданов С.Е., </w:t>
      </w:r>
      <w:proofErr w:type="spellStart"/>
      <w:r w:rsidRPr="00A82DD2">
        <w:rPr>
          <w:rFonts w:ascii="Times New Roman" w:hAnsi="Times New Roman" w:cs="Times New Roman"/>
          <w:sz w:val="28"/>
          <w:szCs w:val="28"/>
        </w:rPr>
        <w:t>Тиунова</w:t>
      </w:r>
      <w:proofErr w:type="spellEnd"/>
      <w:r w:rsidRPr="00A82DD2">
        <w:rPr>
          <w:rFonts w:ascii="Times New Roman" w:hAnsi="Times New Roman" w:cs="Times New Roman"/>
          <w:sz w:val="28"/>
          <w:szCs w:val="28"/>
        </w:rPr>
        <w:t xml:space="preserve"> Н.В. Современные аспекты влияния света на восприятие цвета твердых тканей зубов //</w:t>
      </w:r>
      <w:r w:rsidRPr="00A82DD2">
        <w:rPr>
          <w:rFonts w:ascii="Times New Roman" w:hAnsi="Times New Roman" w:cs="Times New Roman"/>
          <w:sz w:val="28"/>
          <w:szCs w:val="28"/>
          <w:lang w:val="en-US"/>
        </w:rPr>
        <w:t>Dental</w:t>
      </w:r>
      <w:r w:rsidRPr="00A82DD2">
        <w:rPr>
          <w:rFonts w:ascii="Times New Roman" w:hAnsi="Times New Roman" w:cs="Times New Roman"/>
          <w:sz w:val="28"/>
          <w:szCs w:val="28"/>
        </w:rPr>
        <w:t xml:space="preserve"> </w:t>
      </w:r>
      <w:r w:rsidRPr="00A82DD2">
        <w:rPr>
          <w:rFonts w:ascii="Times New Roman" w:hAnsi="Times New Roman" w:cs="Times New Roman"/>
          <w:sz w:val="28"/>
          <w:szCs w:val="28"/>
          <w:lang w:val="en-US"/>
        </w:rPr>
        <w:t>Forum</w:t>
      </w:r>
      <w:r w:rsidRPr="00A82DD2">
        <w:rPr>
          <w:rFonts w:ascii="Times New Roman" w:hAnsi="Times New Roman" w:cs="Times New Roman"/>
          <w:sz w:val="28"/>
          <w:szCs w:val="28"/>
        </w:rPr>
        <w:t>. - 2014. - № 4. - С. 70-71.</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A82DD2">
        <w:rPr>
          <w:rFonts w:ascii="Times New Roman" w:hAnsi="Times New Roman" w:cs="Times New Roman"/>
          <w:sz w:val="28"/>
          <w:szCs w:val="28"/>
        </w:rPr>
        <w:t>Луцкая</w:t>
      </w:r>
      <w:proofErr w:type="gramEnd"/>
      <w:r w:rsidRPr="00A82DD2">
        <w:rPr>
          <w:rFonts w:ascii="Times New Roman" w:hAnsi="Times New Roman" w:cs="Times New Roman"/>
          <w:sz w:val="28"/>
          <w:szCs w:val="28"/>
        </w:rPr>
        <w:t xml:space="preserve"> И. К. Основы эстетической стоматологии / И.К. Луцкая. – Минск: </w:t>
      </w:r>
      <w:proofErr w:type="spellStart"/>
      <w:r w:rsidRPr="00A82DD2">
        <w:rPr>
          <w:rFonts w:ascii="Times New Roman" w:hAnsi="Times New Roman" w:cs="Times New Roman"/>
          <w:sz w:val="28"/>
          <w:szCs w:val="28"/>
        </w:rPr>
        <w:t>Выш</w:t>
      </w:r>
      <w:proofErr w:type="spellEnd"/>
      <w:r w:rsidRPr="00A82DD2">
        <w:rPr>
          <w:rFonts w:ascii="Times New Roman" w:hAnsi="Times New Roman" w:cs="Times New Roman"/>
          <w:sz w:val="28"/>
          <w:szCs w:val="28"/>
        </w:rPr>
        <w:t xml:space="preserve">. </w:t>
      </w:r>
      <w:proofErr w:type="spellStart"/>
      <w:r w:rsidRPr="00A82DD2">
        <w:rPr>
          <w:rFonts w:ascii="Times New Roman" w:hAnsi="Times New Roman" w:cs="Times New Roman"/>
          <w:sz w:val="28"/>
          <w:szCs w:val="28"/>
        </w:rPr>
        <w:t>шк</w:t>
      </w:r>
      <w:proofErr w:type="spellEnd"/>
      <w:r w:rsidRPr="00A82DD2">
        <w:rPr>
          <w:rFonts w:ascii="Times New Roman" w:hAnsi="Times New Roman" w:cs="Times New Roman"/>
          <w:sz w:val="28"/>
          <w:szCs w:val="28"/>
        </w:rPr>
        <w:t>., 2005. – 332 с.</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Макеева И.М., Юмашев А.В., Москалев Е.Е. Значение освещения при определении цвета зубов в клинике //Институт стоматологии. - 2006. - № 1 (30). - С. 130-131.</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Максимовская</w:t>
      </w:r>
      <w:proofErr w:type="spellEnd"/>
      <w:r w:rsidRPr="00A82DD2">
        <w:rPr>
          <w:rFonts w:ascii="Times New Roman" w:hAnsi="Times New Roman" w:cs="Times New Roman"/>
          <w:sz w:val="28"/>
          <w:szCs w:val="28"/>
        </w:rPr>
        <w:t xml:space="preserve"> Л.Н., Соколова М.А., </w:t>
      </w:r>
      <w:proofErr w:type="spellStart"/>
      <w:r w:rsidRPr="00A82DD2">
        <w:rPr>
          <w:rFonts w:ascii="Times New Roman" w:hAnsi="Times New Roman" w:cs="Times New Roman"/>
          <w:sz w:val="28"/>
          <w:szCs w:val="28"/>
        </w:rPr>
        <w:t>Кузьменко</w:t>
      </w:r>
      <w:proofErr w:type="spellEnd"/>
      <w:r w:rsidRPr="00A82DD2">
        <w:rPr>
          <w:rFonts w:ascii="Times New Roman" w:hAnsi="Times New Roman" w:cs="Times New Roman"/>
          <w:sz w:val="28"/>
          <w:szCs w:val="28"/>
        </w:rPr>
        <w:t xml:space="preserve"> В.В., Кудрин К.Г., Спиридонов И.Н. Особенности цветовых координат шкал для определения цвета зубов, композитных материалов и удаленных зубов человека, определяемых при помощи спектрофотометра //Биомедицинская радиоэлектроника. - 2011. - № 10. - С. 127-131.</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Новак</w:t>
      </w:r>
      <w:proofErr w:type="spellEnd"/>
      <w:r w:rsidRPr="00A82DD2">
        <w:rPr>
          <w:rFonts w:ascii="Times New Roman" w:hAnsi="Times New Roman" w:cs="Times New Roman"/>
          <w:sz w:val="28"/>
          <w:szCs w:val="28"/>
        </w:rPr>
        <w:t xml:space="preserve"> Н. В. Эстетическая стоматология: восстановление зубов с дефектами твердых тканей кариозного и </w:t>
      </w:r>
      <w:proofErr w:type="spellStart"/>
      <w:r w:rsidRPr="00A82DD2">
        <w:rPr>
          <w:rFonts w:ascii="Times New Roman" w:hAnsi="Times New Roman" w:cs="Times New Roman"/>
          <w:sz w:val="28"/>
          <w:szCs w:val="28"/>
        </w:rPr>
        <w:t>некариозного</w:t>
      </w:r>
      <w:proofErr w:type="spellEnd"/>
      <w:r w:rsidRPr="00A82DD2">
        <w:rPr>
          <w:rFonts w:ascii="Times New Roman" w:hAnsi="Times New Roman" w:cs="Times New Roman"/>
          <w:sz w:val="28"/>
          <w:szCs w:val="28"/>
        </w:rPr>
        <w:t xml:space="preserve"> происхождения / Н. В. </w:t>
      </w:r>
      <w:proofErr w:type="spellStart"/>
      <w:r w:rsidRPr="00A82DD2">
        <w:rPr>
          <w:rFonts w:ascii="Times New Roman" w:hAnsi="Times New Roman" w:cs="Times New Roman"/>
          <w:sz w:val="28"/>
          <w:szCs w:val="28"/>
        </w:rPr>
        <w:t>Новак</w:t>
      </w:r>
      <w:proofErr w:type="spellEnd"/>
      <w:r w:rsidRPr="00A82DD2">
        <w:rPr>
          <w:rFonts w:ascii="Times New Roman" w:hAnsi="Times New Roman" w:cs="Times New Roman"/>
          <w:sz w:val="28"/>
          <w:szCs w:val="28"/>
        </w:rPr>
        <w:t>. – Минск</w:t>
      </w:r>
      <w:proofErr w:type="gramStart"/>
      <w:r w:rsidRPr="00A82DD2">
        <w:rPr>
          <w:rFonts w:ascii="Times New Roman" w:hAnsi="Times New Roman" w:cs="Times New Roman"/>
          <w:sz w:val="28"/>
          <w:szCs w:val="28"/>
        </w:rPr>
        <w:t xml:space="preserve"> :</w:t>
      </w:r>
      <w:proofErr w:type="gramEnd"/>
      <w:r w:rsidRPr="00A82DD2">
        <w:rPr>
          <w:rFonts w:ascii="Times New Roman" w:hAnsi="Times New Roman" w:cs="Times New Roman"/>
          <w:sz w:val="28"/>
          <w:szCs w:val="28"/>
        </w:rPr>
        <w:t xml:space="preserve"> </w:t>
      </w:r>
      <w:proofErr w:type="spellStart"/>
      <w:r w:rsidRPr="00A82DD2">
        <w:rPr>
          <w:rFonts w:ascii="Times New Roman" w:hAnsi="Times New Roman" w:cs="Times New Roman"/>
          <w:sz w:val="28"/>
          <w:szCs w:val="28"/>
        </w:rPr>
        <w:t>БелМАПО</w:t>
      </w:r>
      <w:proofErr w:type="spellEnd"/>
      <w:r w:rsidRPr="00A82DD2">
        <w:rPr>
          <w:rFonts w:ascii="Times New Roman" w:hAnsi="Times New Roman" w:cs="Times New Roman"/>
          <w:sz w:val="28"/>
          <w:szCs w:val="28"/>
        </w:rPr>
        <w:t>, 2011. – 255 с.</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Новак</w:t>
      </w:r>
      <w:proofErr w:type="spellEnd"/>
      <w:r w:rsidRPr="00A82DD2">
        <w:rPr>
          <w:rFonts w:ascii="Times New Roman" w:hAnsi="Times New Roman" w:cs="Times New Roman"/>
          <w:sz w:val="28"/>
          <w:szCs w:val="28"/>
        </w:rPr>
        <w:t xml:space="preserve"> Н.В., </w:t>
      </w:r>
      <w:proofErr w:type="spellStart"/>
      <w:r w:rsidRPr="00A82DD2">
        <w:rPr>
          <w:rFonts w:ascii="Times New Roman" w:hAnsi="Times New Roman" w:cs="Times New Roman"/>
          <w:sz w:val="28"/>
          <w:szCs w:val="28"/>
        </w:rPr>
        <w:t>Байтус</w:t>
      </w:r>
      <w:proofErr w:type="spellEnd"/>
      <w:r w:rsidRPr="00A82DD2">
        <w:rPr>
          <w:rFonts w:ascii="Times New Roman" w:hAnsi="Times New Roman" w:cs="Times New Roman"/>
          <w:sz w:val="28"/>
          <w:szCs w:val="28"/>
        </w:rPr>
        <w:t xml:space="preserve"> Н.А. Применение дополнительных эталонов к шкале VITA для оценки оттенков </w:t>
      </w:r>
      <w:proofErr w:type="spellStart"/>
      <w:r w:rsidRPr="00A82DD2">
        <w:rPr>
          <w:rFonts w:ascii="Times New Roman" w:hAnsi="Times New Roman" w:cs="Times New Roman"/>
          <w:sz w:val="28"/>
          <w:szCs w:val="28"/>
        </w:rPr>
        <w:t>депульпированных</w:t>
      </w:r>
      <w:proofErr w:type="spellEnd"/>
      <w:r w:rsidRPr="00A82DD2">
        <w:rPr>
          <w:rFonts w:ascii="Times New Roman" w:hAnsi="Times New Roman" w:cs="Times New Roman"/>
          <w:sz w:val="28"/>
          <w:szCs w:val="28"/>
        </w:rPr>
        <w:t xml:space="preserve"> зубов //Стоматологический журнал. - 2017. - № 4. - С. 313-317.</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lastRenderedPageBreak/>
        <w:t>Новак</w:t>
      </w:r>
      <w:proofErr w:type="spellEnd"/>
      <w:r w:rsidRPr="00A82DD2">
        <w:rPr>
          <w:rFonts w:ascii="Times New Roman" w:hAnsi="Times New Roman" w:cs="Times New Roman"/>
          <w:sz w:val="28"/>
          <w:szCs w:val="28"/>
        </w:rPr>
        <w:t xml:space="preserve"> Н.В., </w:t>
      </w:r>
      <w:proofErr w:type="spellStart"/>
      <w:r w:rsidRPr="00A82DD2">
        <w:rPr>
          <w:rFonts w:ascii="Times New Roman" w:hAnsi="Times New Roman" w:cs="Times New Roman"/>
          <w:sz w:val="28"/>
          <w:szCs w:val="28"/>
        </w:rPr>
        <w:t>Байтус</w:t>
      </w:r>
      <w:proofErr w:type="spellEnd"/>
      <w:r w:rsidRPr="00A82DD2">
        <w:rPr>
          <w:rFonts w:ascii="Times New Roman" w:hAnsi="Times New Roman" w:cs="Times New Roman"/>
          <w:sz w:val="28"/>
          <w:szCs w:val="28"/>
        </w:rPr>
        <w:t xml:space="preserve"> Н.А. Разработка дополнительных оттенков к шкале VITA для определения цвета </w:t>
      </w:r>
      <w:proofErr w:type="spellStart"/>
      <w:r w:rsidRPr="00A82DD2">
        <w:rPr>
          <w:rFonts w:ascii="Times New Roman" w:hAnsi="Times New Roman" w:cs="Times New Roman"/>
          <w:sz w:val="28"/>
          <w:szCs w:val="28"/>
        </w:rPr>
        <w:t>депульпированных</w:t>
      </w:r>
      <w:proofErr w:type="spellEnd"/>
      <w:r w:rsidRPr="00A82DD2">
        <w:rPr>
          <w:rFonts w:ascii="Times New Roman" w:hAnsi="Times New Roman" w:cs="Times New Roman"/>
          <w:sz w:val="28"/>
          <w:szCs w:val="28"/>
        </w:rPr>
        <w:t xml:space="preserve"> зубов //Стоматолог. Минск. - 2017. - № 4 (27). - С. 68-73.</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Новак</w:t>
      </w:r>
      <w:proofErr w:type="spellEnd"/>
      <w:r w:rsidRPr="00A82DD2">
        <w:rPr>
          <w:rFonts w:ascii="Times New Roman" w:hAnsi="Times New Roman" w:cs="Times New Roman"/>
          <w:sz w:val="28"/>
          <w:szCs w:val="28"/>
        </w:rPr>
        <w:t xml:space="preserve"> Н.В., </w:t>
      </w:r>
      <w:proofErr w:type="spellStart"/>
      <w:r w:rsidRPr="00A82DD2">
        <w:rPr>
          <w:rFonts w:ascii="Times New Roman" w:hAnsi="Times New Roman" w:cs="Times New Roman"/>
          <w:sz w:val="28"/>
          <w:szCs w:val="28"/>
        </w:rPr>
        <w:t>Байтус</w:t>
      </w:r>
      <w:proofErr w:type="spellEnd"/>
      <w:r w:rsidRPr="00A82DD2">
        <w:rPr>
          <w:rFonts w:ascii="Times New Roman" w:hAnsi="Times New Roman" w:cs="Times New Roman"/>
          <w:sz w:val="28"/>
          <w:szCs w:val="28"/>
        </w:rPr>
        <w:t xml:space="preserve"> Н.А. Частота встречаемости оттенков </w:t>
      </w:r>
      <w:proofErr w:type="spellStart"/>
      <w:r w:rsidRPr="00A82DD2">
        <w:rPr>
          <w:rFonts w:ascii="Times New Roman" w:hAnsi="Times New Roman" w:cs="Times New Roman"/>
          <w:sz w:val="28"/>
          <w:szCs w:val="28"/>
        </w:rPr>
        <w:t>депульпированных</w:t>
      </w:r>
      <w:proofErr w:type="spellEnd"/>
      <w:r w:rsidRPr="00A82DD2">
        <w:rPr>
          <w:rFonts w:ascii="Times New Roman" w:hAnsi="Times New Roman" w:cs="Times New Roman"/>
          <w:sz w:val="28"/>
          <w:szCs w:val="28"/>
        </w:rPr>
        <w:t xml:space="preserve"> зубов с применением дополнительных эталонов к шкале VITA //Вестник витебского государственного медицинского университета. -2017. - №6. - С. 92-98.</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Определение цвета зубов в клинике ортопедической стоматологии: </w:t>
      </w:r>
      <w:proofErr w:type="spellStart"/>
      <w:r w:rsidRPr="00A82DD2">
        <w:rPr>
          <w:rFonts w:ascii="Times New Roman" w:hAnsi="Times New Roman" w:cs="Times New Roman"/>
          <w:sz w:val="28"/>
          <w:szCs w:val="28"/>
        </w:rPr>
        <w:t>учеб</w:t>
      </w:r>
      <w:proofErr w:type="gramStart"/>
      <w:r w:rsidRPr="00A82DD2">
        <w:rPr>
          <w:rFonts w:ascii="Times New Roman" w:hAnsi="Times New Roman" w:cs="Times New Roman"/>
          <w:sz w:val="28"/>
          <w:szCs w:val="28"/>
        </w:rPr>
        <w:t>.м</w:t>
      </w:r>
      <w:proofErr w:type="gramEnd"/>
      <w:r w:rsidRPr="00A82DD2">
        <w:rPr>
          <w:rFonts w:ascii="Times New Roman" w:hAnsi="Times New Roman" w:cs="Times New Roman"/>
          <w:sz w:val="28"/>
          <w:szCs w:val="28"/>
        </w:rPr>
        <w:t>етод</w:t>
      </w:r>
      <w:proofErr w:type="spellEnd"/>
      <w:r w:rsidRPr="00A82DD2">
        <w:rPr>
          <w:rFonts w:ascii="Times New Roman" w:hAnsi="Times New Roman" w:cs="Times New Roman"/>
          <w:sz w:val="28"/>
          <w:szCs w:val="28"/>
        </w:rPr>
        <w:t xml:space="preserve">. пособие / С. А. Наумович [и др.]. – Минск: БГМУ, 2014. – 59 с. </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Полифертова</w:t>
      </w:r>
      <w:proofErr w:type="spellEnd"/>
      <w:r w:rsidRPr="00A82DD2">
        <w:rPr>
          <w:rFonts w:ascii="Times New Roman" w:hAnsi="Times New Roman" w:cs="Times New Roman"/>
          <w:sz w:val="28"/>
          <w:szCs w:val="28"/>
        </w:rPr>
        <w:t xml:space="preserve"> С.Ю. Значение цвета реставраций в терапевтической и ортопедической стоматологии. Приборы для определения цвета //Актуальные проблемы гуманитарных и естественных наук. - 2016. - № 11-2. - С. 113-116.</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Погосян Н.Г. Современные подходы к определению и воссозданию цвета зубов в клинике ортопедической стоматологии //Современные научные исследования и инновации. - 2016. - № 8 (64). - С. 479-485.</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Погосян Н.Г. Технические аспекты определения цвета зубов в клинике ортопедической стоматологии //Символ науки. - 2016. - № 8-1 (20). - С. 185-191.</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Полифертова</w:t>
      </w:r>
      <w:proofErr w:type="spellEnd"/>
      <w:r w:rsidRPr="00A82DD2">
        <w:rPr>
          <w:rFonts w:ascii="Times New Roman" w:hAnsi="Times New Roman" w:cs="Times New Roman"/>
          <w:sz w:val="28"/>
          <w:szCs w:val="28"/>
        </w:rPr>
        <w:t xml:space="preserve"> С.Ю. Сравнительный анализ современных способов аппаратного определения цвета зубов и реставраций в практической стоматологии //Новая наука: Теоретический и практический взгляд. - 2016. - № 11-2. - С. 22-26.</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Салова, А. В. Особенности эстетической реставрации в стоматологии</w:t>
      </w:r>
      <w:proofErr w:type="gramStart"/>
      <w:r w:rsidRPr="00A82DD2">
        <w:rPr>
          <w:rFonts w:ascii="Times New Roman" w:hAnsi="Times New Roman" w:cs="Times New Roman"/>
          <w:sz w:val="28"/>
          <w:szCs w:val="28"/>
        </w:rPr>
        <w:t xml:space="preserve"> :</w:t>
      </w:r>
      <w:proofErr w:type="gramEnd"/>
      <w:r w:rsidRPr="00A82DD2">
        <w:rPr>
          <w:rFonts w:ascii="Times New Roman" w:hAnsi="Times New Roman" w:cs="Times New Roman"/>
          <w:sz w:val="28"/>
          <w:szCs w:val="28"/>
        </w:rPr>
        <w:t xml:space="preserve"> </w:t>
      </w:r>
      <w:proofErr w:type="spellStart"/>
      <w:r w:rsidRPr="00A82DD2">
        <w:rPr>
          <w:rFonts w:ascii="Times New Roman" w:hAnsi="Times New Roman" w:cs="Times New Roman"/>
          <w:sz w:val="28"/>
          <w:szCs w:val="28"/>
        </w:rPr>
        <w:t>практ</w:t>
      </w:r>
      <w:proofErr w:type="spellEnd"/>
      <w:r w:rsidRPr="00A82DD2">
        <w:rPr>
          <w:rFonts w:ascii="Times New Roman" w:hAnsi="Times New Roman" w:cs="Times New Roman"/>
          <w:sz w:val="28"/>
          <w:szCs w:val="28"/>
        </w:rPr>
        <w:t xml:space="preserve">. рук. / А. В. Салова, В. М. </w:t>
      </w:r>
      <w:proofErr w:type="spellStart"/>
      <w:r w:rsidRPr="00A82DD2">
        <w:rPr>
          <w:rFonts w:ascii="Times New Roman" w:hAnsi="Times New Roman" w:cs="Times New Roman"/>
          <w:sz w:val="28"/>
          <w:szCs w:val="28"/>
        </w:rPr>
        <w:t>Рехачев</w:t>
      </w:r>
      <w:proofErr w:type="spellEnd"/>
      <w:r w:rsidRPr="00A82DD2">
        <w:rPr>
          <w:rFonts w:ascii="Times New Roman" w:hAnsi="Times New Roman" w:cs="Times New Roman"/>
          <w:sz w:val="28"/>
          <w:szCs w:val="28"/>
        </w:rPr>
        <w:t xml:space="preserve">. – Изд. 3-е, </w:t>
      </w:r>
      <w:proofErr w:type="spellStart"/>
      <w:r w:rsidRPr="00A82DD2">
        <w:rPr>
          <w:rFonts w:ascii="Times New Roman" w:hAnsi="Times New Roman" w:cs="Times New Roman"/>
          <w:sz w:val="28"/>
          <w:szCs w:val="28"/>
        </w:rPr>
        <w:t>испр</w:t>
      </w:r>
      <w:proofErr w:type="spellEnd"/>
      <w:r w:rsidRPr="00A82DD2">
        <w:rPr>
          <w:rFonts w:ascii="Times New Roman" w:hAnsi="Times New Roman" w:cs="Times New Roman"/>
          <w:sz w:val="28"/>
          <w:szCs w:val="28"/>
        </w:rPr>
        <w:t xml:space="preserve">. и доп. – СПб. : Человек, 2008. – 160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lastRenderedPageBreak/>
        <w:t>Севбитов</w:t>
      </w:r>
      <w:proofErr w:type="spellEnd"/>
      <w:r w:rsidRPr="00A82DD2">
        <w:rPr>
          <w:rFonts w:ascii="Times New Roman" w:hAnsi="Times New Roman" w:cs="Times New Roman"/>
          <w:sz w:val="28"/>
          <w:szCs w:val="28"/>
        </w:rPr>
        <w:t xml:space="preserve"> А.В., Гурьева З.А., </w:t>
      </w:r>
      <w:proofErr w:type="spellStart"/>
      <w:r w:rsidRPr="00A82DD2">
        <w:rPr>
          <w:rFonts w:ascii="Times New Roman" w:hAnsi="Times New Roman" w:cs="Times New Roman"/>
          <w:sz w:val="28"/>
          <w:szCs w:val="28"/>
        </w:rPr>
        <w:t>Браго</w:t>
      </w:r>
      <w:proofErr w:type="spellEnd"/>
      <w:r w:rsidRPr="00A82DD2">
        <w:rPr>
          <w:rFonts w:ascii="Times New Roman" w:hAnsi="Times New Roman" w:cs="Times New Roman"/>
          <w:sz w:val="28"/>
          <w:szCs w:val="28"/>
        </w:rPr>
        <w:t xml:space="preserve"> А.С., Кузнецова М.Ю. Сравнительная оценка визуального и колориметрического методов определения цвета зубов //</w:t>
      </w:r>
      <w:r w:rsidRPr="00A82DD2">
        <w:rPr>
          <w:rFonts w:ascii="Times New Roman" w:hAnsi="Times New Roman" w:cs="Times New Roman"/>
          <w:sz w:val="28"/>
          <w:szCs w:val="28"/>
          <w:lang w:val="en-US"/>
        </w:rPr>
        <w:t>Dental</w:t>
      </w:r>
      <w:r w:rsidRPr="00A82DD2">
        <w:rPr>
          <w:rFonts w:ascii="Times New Roman" w:hAnsi="Times New Roman" w:cs="Times New Roman"/>
          <w:sz w:val="28"/>
          <w:szCs w:val="28"/>
        </w:rPr>
        <w:t xml:space="preserve"> </w:t>
      </w:r>
      <w:r w:rsidRPr="00A82DD2">
        <w:rPr>
          <w:rFonts w:ascii="Times New Roman" w:hAnsi="Times New Roman" w:cs="Times New Roman"/>
          <w:sz w:val="28"/>
          <w:szCs w:val="28"/>
          <w:lang w:val="en-US"/>
        </w:rPr>
        <w:t>Forum</w:t>
      </w:r>
      <w:r w:rsidRPr="00A82DD2">
        <w:rPr>
          <w:rFonts w:ascii="Times New Roman" w:hAnsi="Times New Roman" w:cs="Times New Roman"/>
          <w:sz w:val="28"/>
          <w:szCs w:val="28"/>
        </w:rPr>
        <w:t>. - 2015. - № 1. - С. 19-20.</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Севбитов</w:t>
      </w:r>
      <w:proofErr w:type="spellEnd"/>
      <w:r w:rsidRPr="00A82DD2">
        <w:rPr>
          <w:rFonts w:ascii="Times New Roman" w:hAnsi="Times New Roman" w:cs="Times New Roman"/>
          <w:sz w:val="28"/>
          <w:szCs w:val="28"/>
        </w:rPr>
        <w:t xml:space="preserve"> А.В., Гурьева З.А., </w:t>
      </w:r>
      <w:proofErr w:type="spellStart"/>
      <w:r w:rsidRPr="00A82DD2">
        <w:rPr>
          <w:rFonts w:ascii="Times New Roman" w:hAnsi="Times New Roman" w:cs="Times New Roman"/>
          <w:sz w:val="28"/>
          <w:szCs w:val="28"/>
        </w:rPr>
        <w:t>Браго</w:t>
      </w:r>
      <w:proofErr w:type="spellEnd"/>
      <w:r w:rsidRPr="00A82DD2">
        <w:rPr>
          <w:rFonts w:ascii="Times New Roman" w:hAnsi="Times New Roman" w:cs="Times New Roman"/>
          <w:sz w:val="28"/>
          <w:szCs w:val="28"/>
        </w:rPr>
        <w:t xml:space="preserve"> А.С., </w:t>
      </w:r>
      <w:proofErr w:type="spellStart"/>
      <w:r w:rsidRPr="00A82DD2">
        <w:rPr>
          <w:rFonts w:ascii="Times New Roman" w:hAnsi="Times New Roman" w:cs="Times New Roman"/>
          <w:sz w:val="28"/>
          <w:szCs w:val="28"/>
        </w:rPr>
        <w:t>Канукоева</w:t>
      </w:r>
      <w:proofErr w:type="spellEnd"/>
      <w:r w:rsidRPr="00A82DD2">
        <w:rPr>
          <w:rFonts w:ascii="Times New Roman" w:hAnsi="Times New Roman" w:cs="Times New Roman"/>
          <w:sz w:val="28"/>
          <w:szCs w:val="28"/>
        </w:rPr>
        <w:t xml:space="preserve"> Е.Ю., Кузнецова М.Ю. Эстетические аспекты реставрации. Современные методы определения цвета зубов (обзор литературы) //</w:t>
      </w:r>
      <w:r w:rsidRPr="00A82DD2">
        <w:rPr>
          <w:rFonts w:ascii="Times New Roman" w:hAnsi="Times New Roman" w:cs="Times New Roman"/>
          <w:sz w:val="28"/>
          <w:szCs w:val="28"/>
          <w:lang w:val="en-US"/>
        </w:rPr>
        <w:t>Dental</w:t>
      </w:r>
      <w:r w:rsidRPr="00A82DD2">
        <w:rPr>
          <w:rFonts w:ascii="Times New Roman" w:hAnsi="Times New Roman" w:cs="Times New Roman"/>
          <w:sz w:val="28"/>
          <w:szCs w:val="28"/>
        </w:rPr>
        <w:t xml:space="preserve"> </w:t>
      </w:r>
      <w:r w:rsidRPr="00A82DD2">
        <w:rPr>
          <w:rFonts w:ascii="Times New Roman" w:hAnsi="Times New Roman" w:cs="Times New Roman"/>
          <w:sz w:val="28"/>
          <w:szCs w:val="28"/>
          <w:lang w:val="en-US"/>
        </w:rPr>
        <w:t>Forum</w:t>
      </w:r>
      <w:r w:rsidRPr="00A82DD2">
        <w:rPr>
          <w:rFonts w:ascii="Times New Roman" w:hAnsi="Times New Roman" w:cs="Times New Roman"/>
          <w:sz w:val="28"/>
          <w:szCs w:val="28"/>
        </w:rPr>
        <w:t>. - 2014. - № 3. - С. 30-32.</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Спагреева</w:t>
      </w:r>
      <w:proofErr w:type="spellEnd"/>
      <w:r w:rsidRPr="00A82DD2">
        <w:rPr>
          <w:rFonts w:ascii="Times New Roman" w:hAnsi="Times New Roman" w:cs="Times New Roman"/>
          <w:sz w:val="28"/>
          <w:szCs w:val="28"/>
        </w:rPr>
        <w:t xml:space="preserve"> В.В. Факторы, определяющие цвет коронки зубов //Научное обозрение. Медицинские науки. - 2017. - № 4. - С. 110-113.</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Сущенко</w:t>
      </w:r>
      <w:proofErr w:type="spellEnd"/>
      <w:r w:rsidRPr="00A82DD2">
        <w:rPr>
          <w:rFonts w:ascii="Times New Roman" w:hAnsi="Times New Roman" w:cs="Times New Roman"/>
          <w:sz w:val="28"/>
          <w:szCs w:val="28"/>
        </w:rPr>
        <w:t xml:space="preserve"> А.В., Мягков А.О. Опыт использования фильтра с круговой поляризацией для определения цвета зубов //Системный анализ и управление в биомедицинских системах. - 2018. - Т. 17. № 4. - С. 890-893.</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Таути</w:t>
      </w:r>
      <w:proofErr w:type="spellEnd"/>
      <w:r w:rsidRPr="00A82DD2">
        <w:rPr>
          <w:rFonts w:ascii="Times New Roman" w:hAnsi="Times New Roman" w:cs="Times New Roman"/>
          <w:sz w:val="28"/>
          <w:szCs w:val="28"/>
        </w:rPr>
        <w:t xml:space="preserve"> Б., </w:t>
      </w:r>
      <w:proofErr w:type="spellStart"/>
      <w:r w:rsidRPr="00A82DD2">
        <w:rPr>
          <w:rFonts w:ascii="Times New Roman" w:hAnsi="Times New Roman" w:cs="Times New Roman"/>
          <w:sz w:val="28"/>
          <w:szCs w:val="28"/>
        </w:rPr>
        <w:t>Миара</w:t>
      </w:r>
      <w:proofErr w:type="spellEnd"/>
      <w:r w:rsidRPr="00A82DD2">
        <w:rPr>
          <w:rFonts w:ascii="Times New Roman" w:hAnsi="Times New Roman" w:cs="Times New Roman"/>
          <w:sz w:val="28"/>
          <w:szCs w:val="28"/>
        </w:rPr>
        <w:t xml:space="preserve"> П., </w:t>
      </w:r>
      <w:proofErr w:type="spellStart"/>
      <w:r w:rsidRPr="00A82DD2">
        <w:rPr>
          <w:rFonts w:ascii="Times New Roman" w:hAnsi="Times New Roman" w:cs="Times New Roman"/>
          <w:sz w:val="28"/>
          <w:szCs w:val="28"/>
        </w:rPr>
        <w:t>Нэтэнсон</w:t>
      </w:r>
      <w:proofErr w:type="spellEnd"/>
      <w:r w:rsidRPr="00A82DD2">
        <w:rPr>
          <w:rFonts w:ascii="Times New Roman" w:hAnsi="Times New Roman" w:cs="Times New Roman"/>
          <w:sz w:val="28"/>
          <w:szCs w:val="28"/>
        </w:rPr>
        <w:t xml:space="preserve"> Д. Эстетическая стоматология и керамические реставрации. - М.: Высшее образование и наука, 2004. - 428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Тихова</w:t>
      </w:r>
      <w:proofErr w:type="spellEnd"/>
      <w:r w:rsidRPr="00A82DD2">
        <w:rPr>
          <w:rFonts w:ascii="Times New Roman" w:hAnsi="Times New Roman" w:cs="Times New Roman"/>
          <w:sz w:val="28"/>
          <w:szCs w:val="28"/>
        </w:rPr>
        <w:t xml:space="preserve"> Н.А. Определение цвета зубов в практике врача стоматолога-ортопеда //50-я ежегодная научно-практическая конференция студентов и молодых учёных по итогам летней производственной практики. - 2017. - С. 165-167.</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Хегенбард</w:t>
      </w:r>
      <w:proofErr w:type="spellEnd"/>
      <w:r w:rsidRPr="00A82DD2">
        <w:rPr>
          <w:rFonts w:ascii="Times New Roman" w:hAnsi="Times New Roman" w:cs="Times New Roman"/>
          <w:sz w:val="28"/>
          <w:szCs w:val="28"/>
        </w:rPr>
        <w:t xml:space="preserve"> Э.А.  Воссоздание цвета в керамике: практическое руководство. - М.: Квинтэссенция, 1993. - 107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Яковюк</w:t>
      </w:r>
      <w:proofErr w:type="spellEnd"/>
      <w:r w:rsidRPr="00A82DD2">
        <w:rPr>
          <w:rFonts w:ascii="Times New Roman" w:hAnsi="Times New Roman" w:cs="Times New Roman"/>
          <w:sz w:val="28"/>
          <w:szCs w:val="28"/>
        </w:rPr>
        <w:t xml:space="preserve"> И.А. Определение цвета зубов и сравнительная оценка методов цветовой коррекции у жителей северо-западного региона: </w:t>
      </w:r>
      <w:proofErr w:type="spellStart"/>
      <w:r w:rsidRPr="00A82DD2">
        <w:rPr>
          <w:rFonts w:ascii="Times New Roman" w:hAnsi="Times New Roman" w:cs="Times New Roman"/>
          <w:sz w:val="28"/>
          <w:szCs w:val="28"/>
        </w:rPr>
        <w:t>дисс</w:t>
      </w:r>
      <w:proofErr w:type="spellEnd"/>
      <w:r w:rsidRPr="00A82DD2">
        <w:rPr>
          <w:rFonts w:ascii="Times New Roman" w:hAnsi="Times New Roman" w:cs="Times New Roman"/>
          <w:sz w:val="28"/>
          <w:szCs w:val="28"/>
        </w:rPr>
        <w:t xml:space="preserve">. </w:t>
      </w:r>
      <w:proofErr w:type="spellStart"/>
      <w:proofErr w:type="gramStart"/>
      <w:r w:rsidRPr="00A82DD2">
        <w:rPr>
          <w:rFonts w:ascii="Times New Roman" w:hAnsi="Times New Roman" w:cs="Times New Roman"/>
          <w:sz w:val="28"/>
          <w:szCs w:val="28"/>
        </w:rPr>
        <w:t>канд</w:t>
      </w:r>
      <w:proofErr w:type="spellEnd"/>
      <w:proofErr w:type="gramEnd"/>
      <w:r w:rsidRPr="00A82DD2">
        <w:rPr>
          <w:rFonts w:ascii="Times New Roman" w:hAnsi="Times New Roman" w:cs="Times New Roman"/>
          <w:sz w:val="28"/>
          <w:szCs w:val="28"/>
        </w:rPr>
        <w:t xml:space="preserve"> мед. наук. - СПб.: 2008. - 107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8B1FBD" w:rsidRPr="00A82DD2" w:rsidRDefault="008B1FBD" w:rsidP="008B1FBD">
      <w:pPr>
        <w:pStyle w:val="ab"/>
        <w:numPr>
          <w:ilvl w:val="0"/>
          <w:numId w:val="2"/>
        </w:numPr>
        <w:shd w:val="clear" w:color="auto" w:fill="FFFFFF"/>
        <w:spacing w:before="0" w:beforeAutospacing="0" w:after="0" w:afterAutospacing="0" w:line="360" w:lineRule="auto"/>
        <w:ind w:left="0" w:firstLine="709"/>
        <w:jc w:val="both"/>
        <w:rPr>
          <w:sz w:val="28"/>
          <w:szCs w:val="28"/>
          <w:lang w:val="en-US"/>
        </w:rPr>
      </w:pPr>
      <w:r w:rsidRPr="00A82DD2">
        <w:rPr>
          <w:sz w:val="28"/>
          <w:szCs w:val="28"/>
          <w:lang w:val="en-US"/>
        </w:rPr>
        <w:t xml:space="preserve">Baume L. The Biology of Pulp and Dentin. Vol. 8 / L. Baume. </w:t>
      </w:r>
      <w:proofErr w:type="spellStart"/>
      <w:r w:rsidRPr="00A82DD2">
        <w:rPr>
          <w:sz w:val="28"/>
          <w:szCs w:val="28"/>
          <w:lang w:val="en-US"/>
        </w:rPr>
        <w:t>Karger</w:t>
      </w:r>
      <w:proofErr w:type="spellEnd"/>
      <w:r w:rsidRPr="00A82DD2">
        <w:rPr>
          <w:sz w:val="28"/>
          <w:szCs w:val="28"/>
          <w:lang w:val="en-US"/>
        </w:rPr>
        <w:t>, 1980. - 61 p.</w:t>
      </w:r>
    </w:p>
    <w:p w:rsidR="008B1FBD" w:rsidRPr="00A82DD2" w:rsidRDefault="008B1FBD" w:rsidP="008B1FBD">
      <w:pPr>
        <w:pStyle w:val="ab"/>
        <w:numPr>
          <w:ilvl w:val="0"/>
          <w:numId w:val="2"/>
        </w:numPr>
        <w:shd w:val="clear" w:color="auto" w:fill="FFFFFF"/>
        <w:spacing w:before="0" w:beforeAutospacing="0" w:after="0" w:afterAutospacing="0" w:line="360" w:lineRule="auto"/>
        <w:ind w:left="0" w:firstLine="709"/>
        <w:jc w:val="both"/>
        <w:rPr>
          <w:sz w:val="28"/>
          <w:szCs w:val="28"/>
        </w:rPr>
      </w:pPr>
      <w:r w:rsidRPr="00A82DD2">
        <w:rPr>
          <w:sz w:val="28"/>
          <w:szCs w:val="28"/>
          <w:lang w:val="en-US"/>
        </w:rPr>
        <w:t xml:space="preserve">244. Bergman G. Microscopic demonstration of liquid flow trough human dental enamel // Arch. </w:t>
      </w:r>
      <w:proofErr w:type="spellStart"/>
      <w:r w:rsidRPr="00A82DD2">
        <w:rPr>
          <w:sz w:val="28"/>
          <w:szCs w:val="28"/>
        </w:rPr>
        <w:t>Oral</w:t>
      </w:r>
      <w:proofErr w:type="spellEnd"/>
      <w:r w:rsidRPr="00A82DD2">
        <w:rPr>
          <w:sz w:val="28"/>
          <w:szCs w:val="28"/>
        </w:rPr>
        <w:t xml:space="preserve"> </w:t>
      </w:r>
      <w:proofErr w:type="spellStart"/>
      <w:r w:rsidRPr="00A82DD2">
        <w:rPr>
          <w:sz w:val="28"/>
          <w:szCs w:val="28"/>
        </w:rPr>
        <w:t>Biol</w:t>
      </w:r>
      <w:proofErr w:type="spellEnd"/>
      <w:r w:rsidRPr="00A82DD2">
        <w:rPr>
          <w:sz w:val="28"/>
          <w:szCs w:val="28"/>
        </w:rPr>
        <w:t xml:space="preserve">. 1963. - </w:t>
      </w:r>
      <w:proofErr w:type="spellStart"/>
      <w:r w:rsidRPr="00A82DD2">
        <w:rPr>
          <w:sz w:val="28"/>
          <w:szCs w:val="28"/>
        </w:rPr>
        <w:t>Vol</w:t>
      </w:r>
      <w:proofErr w:type="spellEnd"/>
      <w:r w:rsidRPr="00A82DD2">
        <w:rPr>
          <w:sz w:val="28"/>
          <w:szCs w:val="28"/>
        </w:rPr>
        <w:t>. 8. - P. 233-234.</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shd w:val="clear" w:color="auto" w:fill="FFFFFF"/>
          <w:lang w:val="en-US"/>
        </w:rPr>
        <w:t>Chistiansen</w:t>
      </w:r>
      <w:proofErr w:type="spellEnd"/>
      <w:r w:rsidRPr="00A82DD2">
        <w:rPr>
          <w:rFonts w:ascii="Times New Roman" w:hAnsi="Times New Roman" w:cs="Times New Roman"/>
          <w:sz w:val="28"/>
          <w:szCs w:val="28"/>
          <w:shd w:val="clear" w:color="auto" w:fill="FFFFFF"/>
          <w:lang w:val="en-US"/>
        </w:rPr>
        <w:t xml:space="preserve"> R.L. </w:t>
      </w:r>
      <w:proofErr w:type="spellStart"/>
      <w:r w:rsidRPr="00A82DD2">
        <w:rPr>
          <w:rFonts w:ascii="Times New Roman" w:hAnsi="Times New Roman" w:cs="Times New Roman"/>
          <w:sz w:val="28"/>
          <w:szCs w:val="28"/>
          <w:shd w:val="clear" w:color="auto" w:fill="FFFFFF"/>
          <w:lang w:val="en-US"/>
        </w:rPr>
        <w:t>Tonometric</w:t>
      </w:r>
      <w:proofErr w:type="spellEnd"/>
      <w:r w:rsidRPr="00A82DD2">
        <w:rPr>
          <w:rFonts w:ascii="Times New Roman" w:hAnsi="Times New Roman" w:cs="Times New Roman"/>
          <w:sz w:val="28"/>
          <w:szCs w:val="28"/>
          <w:shd w:val="clear" w:color="auto" w:fill="FFFFFF"/>
          <w:lang w:val="en-US"/>
        </w:rPr>
        <w:t xml:space="preserve"> measurement of dental pulp and </w:t>
      </w:r>
      <w:proofErr w:type="spellStart"/>
      <w:r w:rsidRPr="00A82DD2">
        <w:rPr>
          <w:rFonts w:ascii="Times New Roman" w:hAnsi="Times New Roman" w:cs="Times New Roman"/>
          <w:sz w:val="28"/>
          <w:szCs w:val="28"/>
          <w:shd w:val="clear" w:color="auto" w:fill="FFFFFF"/>
          <w:lang w:val="en-US"/>
        </w:rPr>
        <w:t>mandibular</w:t>
      </w:r>
      <w:proofErr w:type="spellEnd"/>
      <w:r w:rsidRPr="00A82DD2">
        <w:rPr>
          <w:rFonts w:ascii="Times New Roman" w:hAnsi="Times New Roman" w:cs="Times New Roman"/>
          <w:sz w:val="28"/>
          <w:szCs w:val="28"/>
          <w:shd w:val="clear" w:color="auto" w:fill="FFFFFF"/>
          <w:lang w:val="en-US"/>
        </w:rPr>
        <w:t xml:space="preserve"> Narrow blood pressure / R.L. </w:t>
      </w:r>
      <w:proofErr w:type="spellStart"/>
      <w:r w:rsidRPr="00A82DD2">
        <w:rPr>
          <w:rFonts w:ascii="Times New Roman" w:hAnsi="Times New Roman" w:cs="Times New Roman"/>
          <w:sz w:val="28"/>
          <w:szCs w:val="28"/>
          <w:shd w:val="clear" w:color="auto" w:fill="FFFFFF"/>
          <w:lang w:val="en-US"/>
        </w:rPr>
        <w:t>Chistiansen</w:t>
      </w:r>
      <w:proofErr w:type="spellEnd"/>
      <w:r w:rsidRPr="00A82DD2">
        <w:rPr>
          <w:rFonts w:ascii="Times New Roman" w:hAnsi="Times New Roman" w:cs="Times New Roman"/>
          <w:sz w:val="28"/>
          <w:szCs w:val="28"/>
          <w:shd w:val="clear" w:color="auto" w:fill="FFFFFF"/>
          <w:lang w:val="en-US"/>
        </w:rPr>
        <w:t xml:space="preserve">, M.W. Meyer, M.B. </w:t>
      </w:r>
      <w:proofErr w:type="spellStart"/>
      <w:r w:rsidRPr="00A82DD2">
        <w:rPr>
          <w:rFonts w:ascii="Times New Roman" w:hAnsi="Times New Roman" w:cs="Times New Roman"/>
          <w:sz w:val="28"/>
          <w:szCs w:val="28"/>
          <w:shd w:val="clear" w:color="auto" w:fill="FFFFFF"/>
          <w:lang w:val="en-US"/>
        </w:rPr>
        <w:t>Vischer</w:t>
      </w:r>
      <w:proofErr w:type="spellEnd"/>
      <w:r w:rsidRPr="00A82DD2">
        <w:rPr>
          <w:rFonts w:ascii="Times New Roman" w:hAnsi="Times New Roman" w:cs="Times New Roman"/>
          <w:sz w:val="28"/>
          <w:szCs w:val="28"/>
          <w:shd w:val="clear" w:color="auto" w:fill="FFFFFF"/>
          <w:lang w:val="en-US"/>
        </w:rPr>
        <w:t xml:space="preserve"> // J. dent. </w:t>
      </w:r>
      <w:proofErr w:type="spellStart"/>
      <w:r w:rsidRPr="00A82DD2">
        <w:rPr>
          <w:rFonts w:ascii="Times New Roman" w:hAnsi="Times New Roman" w:cs="Times New Roman"/>
          <w:sz w:val="28"/>
          <w:szCs w:val="28"/>
          <w:shd w:val="clear" w:color="auto" w:fill="FFFFFF"/>
        </w:rPr>
        <w:t>Res</w:t>
      </w:r>
      <w:proofErr w:type="spellEnd"/>
      <w:r w:rsidRPr="00A82DD2">
        <w:rPr>
          <w:rFonts w:ascii="Times New Roman" w:hAnsi="Times New Roman" w:cs="Times New Roman"/>
          <w:sz w:val="28"/>
          <w:szCs w:val="28"/>
          <w:shd w:val="clear" w:color="auto" w:fill="FFFFFF"/>
        </w:rPr>
        <w:t>. 1977. - V. 56. - № 6. - P. 635-645.</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shd w:val="clear" w:color="auto" w:fill="FFFFFF"/>
        </w:rPr>
        <w:lastRenderedPageBreak/>
        <w:t>Gerd</w:t>
      </w:r>
      <w:proofErr w:type="spellEnd"/>
      <w:r w:rsidRPr="00A82DD2">
        <w:rPr>
          <w:rFonts w:ascii="Times New Roman" w:hAnsi="Times New Roman" w:cs="Times New Roman"/>
          <w:sz w:val="28"/>
          <w:szCs w:val="28"/>
          <w:shd w:val="clear" w:color="auto" w:fill="FFFFFF"/>
        </w:rPr>
        <w:t xml:space="preserve"> </w:t>
      </w:r>
      <w:proofErr w:type="spellStart"/>
      <w:r w:rsidRPr="00A82DD2">
        <w:rPr>
          <w:rFonts w:ascii="Times New Roman" w:hAnsi="Times New Roman" w:cs="Times New Roman"/>
          <w:sz w:val="28"/>
          <w:szCs w:val="28"/>
          <w:shd w:val="clear" w:color="auto" w:fill="FFFFFF"/>
        </w:rPr>
        <w:t>Henning</w:t>
      </w:r>
      <w:proofErr w:type="spellEnd"/>
      <w:r w:rsidRPr="00A82DD2">
        <w:rPr>
          <w:rFonts w:ascii="Times New Roman" w:hAnsi="Times New Roman" w:cs="Times New Roman"/>
          <w:sz w:val="28"/>
          <w:szCs w:val="28"/>
          <w:shd w:val="clear" w:color="auto" w:fill="FFFFFF"/>
        </w:rPr>
        <w:t xml:space="preserve"> Роль цвета десны при определении цвет зубов // </w:t>
      </w:r>
      <w:proofErr w:type="spellStart"/>
      <w:r w:rsidRPr="00A82DD2">
        <w:rPr>
          <w:rFonts w:ascii="Times New Roman" w:hAnsi="Times New Roman" w:cs="Times New Roman"/>
          <w:sz w:val="28"/>
          <w:szCs w:val="28"/>
          <w:shd w:val="clear" w:color="auto" w:fill="FFFFFF"/>
        </w:rPr>
        <w:t>Квинтессенция</w:t>
      </w:r>
      <w:proofErr w:type="spellEnd"/>
      <w:r w:rsidRPr="00A82DD2">
        <w:rPr>
          <w:rFonts w:ascii="Times New Roman" w:hAnsi="Times New Roman" w:cs="Times New Roman"/>
          <w:sz w:val="28"/>
          <w:szCs w:val="28"/>
          <w:shd w:val="clear" w:color="auto" w:fill="FFFFFF"/>
        </w:rPr>
        <w:t>. 2003. - № 5-6. - С. 47-53.</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A82DD2">
        <w:rPr>
          <w:rFonts w:ascii="Times New Roman" w:hAnsi="Times New Roman" w:cs="Times New Roman"/>
          <w:sz w:val="28"/>
          <w:szCs w:val="28"/>
          <w:lang w:val="en-US"/>
        </w:rPr>
        <w:t xml:space="preserve">Judy </w:t>
      </w:r>
      <w:proofErr w:type="spellStart"/>
      <w:r w:rsidRPr="00A82DD2">
        <w:rPr>
          <w:rFonts w:ascii="Times New Roman" w:hAnsi="Times New Roman" w:cs="Times New Roman"/>
          <w:sz w:val="28"/>
          <w:szCs w:val="28"/>
          <w:lang w:val="en-US"/>
        </w:rPr>
        <w:t>Chia-ChunYuan</w:t>
      </w:r>
      <w:proofErr w:type="spellEnd"/>
      <w:r w:rsidRPr="00A82DD2">
        <w:rPr>
          <w:rFonts w:ascii="Times New Roman" w:hAnsi="Times New Roman" w:cs="Times New Roman"/>
          <w:sz w:val="28"/>
          <w:szCs w:val="28"/>
          <w:lang w:val="en-US"/>
        </w:rPr>
        <w:t xml:space="preserve"> Effect of brushing and </w:t>
      </w:r>
      <w:proofErr w:type="spellStart"/>
      <w:r w:rsidRPr="00A82DD2">
        <w:rPr>
          <w:rFonts w:ascii="Times New Roman" w:hAnsi="Times New Roman" w:cs="Times New Roman"/>
          <w:sz w:val="28"/>
          <w:szCs w:val="28"/>
          <w:lang w:val="en-US"/>
        </w:rPr>
        <w:t>thermocycling</w:t>
      </w:r>
      <w:proofErr w:type="spellEnd"/>
      <w:r w:rsidRPr="00A82DD2">
        <w:rPr>
          <w:rFonts w:ascii="Times New Roman" w:hAnsi="Times New Roman" w:cs="Times New Roman"/>
          <w:sz w:val="28"/>
          <w:szCs w:val="28"/>
          <w:lang w:val="en-US"/>
        </w:rPr>
        <w:t xml:space="preserve"> on the shade and surface roughness of CAD-CAM ceramic restorations //The Journal of Prosthetic Dentistry. - Volume 119, Issue 6, June 2018. - Pages 1000-1006.</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shd w:val="clear" w:color="auto" w:fill="FFFFFF"/>
          <w:lang w:val="en-US"/>
        </w:rPr>
        <w:t>Lambrou</w:t>
      </w:r>
      <w:proofErr w:type="spellEnd"/>
      <w:r w:rsidRPr="00A82DD2">
        <w:rPr>
          <w:rFonts w:ascii="Times New Roman" w:hAnsi="Times New Roman" w:cs="Times New Roman"/>
          <w:sz w:val="28"/>
          <w:szCs w:val="28"/>
          <w:shd w:val="clear" w:color="auto" w:fill="FFFFFF"/>
          <w:lang w:val="en-US"/>
        </w:rPr>
        <w:t xml:space="preserve"> D. In vitro studies of the phenomenon of tetracycline incorporation into enamel / D. </w:t>
      </w:r>
      <w:proofErr w:type="spellStart"/>
      <w:r w:rsidRPr="00A82DD2">
        <w:rPr>
          <w:rFonts w:ascii="Times New Roman" w:hAnsi="Times New Roman" w:cs="Times New Roman"/>
          <w:sz w:val="28"/>
          <w:szCs w:val="28"/>
          <w:shd w:val="clear" w:color="auto" w:fill="FFFFFF"/>
          <w:lang w:val="en-US"/>
        </w:rPr>
        <w:t>Lambrou</w:t>
      </w:r>
      <w:proofErr w:type="spellEnd"/>
      <w:r w:rsidRPr="00A82DD2">
        <w:rPr>
          <w:rFonts w:ascii="Times New Roman" w:hAnsi="Times New Roman" w:cs="Times New Roman"/>
          <w:sz w:val="28"/>
          <w:szCs w:val="28"/>
          <w:shd w:val="clear" w:color="auto" w:fill="FFFFFF"/>
          <w:lang w:val="en-US"/>
        </w:rPr>
        <w:t xml:space="preserve">, B.S. </w:t>
      </w:r>
      <w:proofErr w:type="spellStart"/>
      <w:r w:rsidRPr="00A82DD2">
        <w:rPr>
          <w:rFonts w:ascii="Times New Roman" w:hAnsi="Times New Roman" w:cs="Times New Roman"/>
          <w:sz w:val="28"/>
          <w:szCs w:val="28"/>
          <w:shd w:val="clear" w:color="auto" w:fill="FFFFFF"/>
          <w:lang w:val="en-US"/>
        </w:rPr>
        <w:t>Tahos</w:t>
      </w:r>
      <w:proofErr w:type="spellEnd"/>
      <w:r w:rsidRPr="00A82DD2">
        <w:rPr>
          <w:rFonts w:ascii="Times New Roman" w:hAnsi="Times New Roman" w:cs="Times New Roman"/>
          <w:sz w:val="28"/>
          <w:szCs w:val="28"/>
          <w:shd w:val="clear" w:color="auto" w:fill="FFFFFF"/>
          <w:lang w:val="en-US"/>
        </w:rPr>
        <w:t xml:space="preserve">, K.D. </w:t>
      </w:r>
      <w:proofErr w:type="spellStart"/>
      <w:r w:rsidRPr="00A82DD2">
        <w:rPr>
          <w:rFonts w:ascii="Times New Roman" w:hAnsi="Times New Roman" w:cs="Times New Roman"/>
          <w:sz w:val="28"/>
          <w:szCs w:val="28"/>
          <w:shd w:val="clear" w:color="auto" w:fill="FFFFFF"/>
          <w:lang w:val="en-US"/>
        </w:rPr>
        <w:t>Lambrou</w:t>
      </w:r>
      <w:proofErr w:type="spellEnd"/>
      <w:r w:rsidRPr="00A82DD2">
        <w:rPr>
          <w:rFonts w:ascii="Times New Roman" w:hAnsi="Times New Roman" w:cs="Times New Roman"/>
          <w:sz w:val="28"/>
          <w:szCs w:val="28"/>
          <w:shd w:val="clear" w:color="auto" w:fill="FFFFFF"/>
          <w:lang w:val="en-US"/>
        </w:rPr>
        <w:t xml:space="preserve"> // J Dent Res. 1977. - № 56. - P. 1527-32.</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shd w:val="clear" w:color="auto" w:fill="FFFFFF"/>
          <w:lang w:val="en-US"/>
        </w:rPr>
        <w:t>Magne</w:t>
      </w:r>
      <w:proofErr w:type="spellEnd"/>
      <w:r w:rsidRPr="00A82DD2">
        <w:rPr>
          <w:rFonts w:ascii="Times New Roman" w:hAnsi="Times New Roman" w:cs="Times New Roman"/>
          <w:sz w:val="28"/>
          <w:szCs w:val="28"/>
          <w:shd w:val="clear" w:color="auto" w:fill="FFFFFF"/>
          <w:lang w:val="en-US"/>
        </w:rPr>
        <w:t xml:space="preserve">. P. </w:t>
      </w:r>
      <w:proofErr w:type="spellStart"/>
      <w:r w:rsidRPr="00A82DD2">
        <w:rPr>
          <w:rFonts w:ascii="Times New Roman" w:hAnsi="Times New Roman" w:cs="Times New Roman"/>
          <w:sz w:val="28"/>
          <w:szCs w:val="28"/>
          <w:shd w:val="clear" w:color="auto" w:fill="FFFFFF"/>
          <w:lang w:val="en-US"/>
        </w:rPr>
        <w:t>Adhäsiv</w:t>
      </w:r>
      <w:proofErr w:type="spellEnd"/>
      <w:r w:rsidRPr="00A82DD2">
        <w:rPr>
          <w:rFonts w:ascii="Times New Roman" w:hAnsi="Times New Roman" w:cs="Times New Roman"/>
          <w:sz w:val="28"/>
          <w:szCs w:val="28"/>
          <w:shd w:val="clear" w:color="auto" w:fill="FFFFFF"/>
          <w:lang w:val="en-US"/>
        </w:rPr>
        <w:t xml:space="preserve"> </w:t>
      </w:r>
      <w:proofErr w:type="spellStart"/>
      <w:r w:rsidRPr="00A82DD2">
        <w:rPr>
          <w:rFonts w:ascii="Times New Roman" w:hAnsi="Times New Roman" w:cs="Times New Roman"/>
          <w:sz w:val="28"/>
          <w:szCs w:val="28"/>
          <w:shd w:val="clear" w:color="auto" w:fill="FFFFFF"/>
          <w:lang w:val="en-US"/>
        </w:rPr>
        <w:t>befestigte</w:t>
      </w:r>
      <w:proofErr w:type="spellEnd"/>
      <w:r w:rsidRPr="00A82DD2">
        <w:rPr>
          <w:rFonts w:ascii="Times New Roman" w:hAnsi="Times New Roman" w:cs="Times New Roman"/>
          <w:sz w:val="28"/>
          <w:szCs w:val="28"/>
          <w:shd w:val="clear" w:color="auto" w:fill="FFFFFF"/>
          <w:lang w:val="en-US"/>
        </w:rPr>
        <w:t xml:space="preserve"> </w:t>
      </w:r>
      <w:proofErr w:type="spellStart"/>
      <w:r w:rsidRPr="00A82DD2">
        <w:rPr>
          <w:rFonts w:ascii="Times New Roman" w:hAnsi="Times New Roman" w:cs="Times New Roman"/>
          <w:sz w:val="28"/>
          <w:szCs w:val="28"/>
          <w:shd w:val="clear" w:color="auto" w:fill="FFFFFF"/>
          <w:lang w:val="en-US"/>
        </w:rPr>
        <w:t>Keramik-restaurationen</w:t>
      </w:r>
      <w:proofErr w:type="spellEnd"/>
      <w:r w:rsidRPr="00A82DD2">
        <w:rPr>
          <w:rFonts w:ascii="Times New Roman" w:hAnsi="Times New Roman" w:cs="Times New Roman"/>
          <w:sz w:val="28"/>
          <w:szCs w:val="28"/>
          <w:shd w:val="clear" w:color="auto" w:fill="FFFFFF"/>
          <w:lang w:val="en-US"/>
        </w:rPr>
        <w:t xml:space="preserve"> / P. </w:t>
      </w:r>
      <w:proofErr w:type="spellStart"/>
      <w:r w:rsidRPr="00A82DD2">
        <w:rPr>
          <w:rFonts w:ascii="Times New Roman" w:hAnsi="Times New Roman" w:cs="Times New Roman"/>
          <w:sz w:val="28"/>
          <w:szCs w:val="28"/>
          <w:shd w:val="clear" w:color="auto" w:fill="FFFFFF"/>
          <w:lang w:val="en-US"/>
        </w:rPr>
        <w:t>Magne</w:t>
      </w:r>
      <w:proofErr w:type="spellEnd"/>
      <w:r w:rsidRPr="00A82DD2">
        <w:rPr>
          <w:rFonts w:ascii="Times New Roman" w:hAnsi="Times New Roman" w:cs="Times New Roman"/>
          <w:sz w:val="28"/>
          <w:szCs w:val="28"/>
          <w:shd w:val="clear" w:color="auto" w:fill="FFFFFF"/>
          <w:lang w:val="en-US"/>
        </w:rPr>
        <w:t xml:space="preserve">, U. </w:t>
      </w:r>
      <w:proofErr w:type="spellStart"/>
      <w:r w:rsidRPr="00A82DD2">
        <w:rPr>
          <w:rFonts w:ascii="Times New Roman" w:hAnsi="Times New Roman" w:cs="Times New Roman"/>
          <w:sz w:val="28"/>
          <w:szCs w:val="28"/>
          <w:shd w:val="clear" w:color="auto" w:fill="FFFFFF"/>
          <w:lang w:val="en-US"/>
        </w:rPr>
        <w:t>Belser</w:t>
      </w:r>
      <w:proofErr w:type="spellEnd"/>
      <w:r w:rsidRPr="00A82DD2">
        <w:rPr>
          <w:rFonts w:ascii="Times New Roman" w:hAnsi="Times New Roman" w:cs="Times New Roman"/>
          <w:sz w:val="28"/>
          <w:szCs w:val="28"/>
          <w:shd w:val="clear" w:color="auto" w:fill="FFFFFF"/>
          <w:lang w:val="en-US"/>
        </w:rPr>
        <w:t xml:space="preserve"> // </w:t>
      </w:r>
      <w:proofErr w:type="spellStart"/>
      <w:r w:rsidRPr="00A82DD2">
        <w:rPr>
          <w:rFonts w:ascii="Times New Roman" w:hAnsi="Times New Roman" w:cs="Times New Roman"/>
          <w:sz w:val="28"/>
          <w:szCs w:val="28"/>
          <w:shd w:val="clear" w:color="auto" w:fill="FFFFFF"/>
          <w:lang w:val="en-US"/>
        </w:rPr>
        <w:t>Quintessenz</w:t>
      </w:r>
      <w:proofErr w:type="spellEnd"/>
      <w:r w:rsidRPr="00A82DD2">
        <w:rPr>
          <w:rFonts w:ascii="Times New Roman" w:hAnsi="Times New Roman" w:cs="Times New Roman"/>
          <w:sz w:val="28"/>
          <w:szCs w:val="28"/>
          <w:shd w:val="clear" w:color="auto" w:fill="FFFFFF"/>
          <w:lang w:val="en-US"/>
        </w:rPr>
        <w:t xml:space="preserve">. </w:t>
      </w:r>
      <w:r w:rsidRPr="00A82DD2">
        <w:rPr>
          <w:rFonts w:ascii="Times New Roman" w:hAnsi="Times New Roman" w:cs="Times New Roman"/>
          <w:sz w:val="28"/>
          <w:szCs w:val="28"/>
          <w:shd w:val="clear" w:color="auto" w:fill="FFFFFF"/>
        </w:rPr>
        <w:t>2002. № 5. - P. 10.</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lang w:val="en-US"/>
        </w:rPr>
        <w:t>Najafi-Abrandabadi</w:t>
      </w:r>
      <w:proofErr w:type="spellEnd"/>
      <w:r w:rsidRPr="00A82DD2">
        <w:rPr>
          <w:rFonts w:ascii="Times New Roman" w:hAnsi="Times New Roman" w:cs="Times New Roman"/>
          <w:sz w:val="28"/>
          <w:szCs w:val="28"/>
          <w:lang w:val="en-US"/>
        </w:rPr>
        <w:t xml:space="preserve"> S., </w:t>
      </w:r>
      <w:proofErr w:type="spellStart"/>
      <w:r w:rsidRPr="00A82DD2">
        <w:rPr>
          <w:rFonts w:ascii="Times New Roman" w:hAnsi="Times New Roman" w:cs="Times New Roman"/>
          <w:sz w:val="28"/>
          <w:szCs w:val="28"/>
          <w:lang w:val="en-US"/>
        </w:rPr>
        <w:t>Vahidi</w:t>
      </w:r>
      <w:proofErr w:type="spellEnd"/>
      <w:r w:rsidRPr="00A82DD2">
        <w:rPr>
          <w:rFonts w:ascii="Times New Roman" w:hAnsi="Times New Roman" w:cs="Times New Roman"/>
          <w:sz w:val="28"/>
          <w:szCs w:val="28"/>
          <w:lang w:val="en-US"/>
        </w:rPr>
        <w:t xml:space="preserve"> F., </w:t>
      </w:r>
      <w:proofErr w:type="spellStart"/>
      <w:r w:rsidRPr="00A82DD2">
        <w:rPr>
          <w:rFonts w:ascii="Times New Roman" w:hAnsi="Times New Roman" w:cs="Times New Roman"/>
          <w:sz w:val="28"/>
          <w:szCs w:val="28"/>
          <w:lang w:val="en-US"/>
        </w:rPr>
        <w:t>Janal</w:t>
      </w:r>
      <w:proofErr w:type="spellEnd"/>
      <w:r w:rsidRPr="00A82DD2">
        <w:rPr>
          <w:rFonts w:ascii="Times New Roman" w:hAnsi="Times New Roman" w:cs="Times New Roman"/>
          <w:sz w:val="28"/>
          <w:szCs w:val="28"/>
          <w:lang w:val="en-US"/>
        </w:rPr>
        <w:t xml:space="preserve"> M.N. Effects of a shade-matching light and background color on reliability in tooth shade selection //Clinical research. - 2018. - №13. - P. 198-206.</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lang w:val="en-US"/>
        </w:rPr>
        <w:t>Qianqian</w:t>
      </w:r>
      <w:proofErr w:type="spellEnd"/>
      <w:r w:rsidRPr="00A82DD2">
        <w:rPr>
          <w:rFonts w:ascii="Times New Roman" w:hAnsi="Times New Roman" w:cs="Times New Roman"/>
          <w:sz w:val="28"/>
          <w:szCs w:val="28"/>
          <w:lang w:val="en-US"/>
        </w:rPr>
        <w:t xml:space="preserve"> Pan, Stephen Westland Tooth color and whitening – digital technologies //Journal of Dentistry. - Volume 74, Supplement 1, July 2018. - Pages S42-S46.</w:t>
      </w:r>
    </w:p>
    <w:p w:rsidR="008B1FBD" w:rsidRPr="00A82DD2" w:rsidRDefault="008B1FBD" w:rsidP="008B1FBD">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lang w:val="en-US"/>
        </w:rPr>
        <w:t>Qianqian</w:t>
      </w:r>
      <w:proofErr w:type="spellEnd"/>
      <w:r w:rsidRPr="00A82DD2">
        <w:rPr>
          <w:rFonts w:ascii="Times New Roman" w:hAnsi="Times New Roman" w:cs="Times New Roman"/>
          <w:sz w:val="28"/>
          <w:szCs w:val="28"/>
          <w:lang w:val="en-US"/>
        </w:rPr>
        <w:t xml:space="preserve"> Pan, Stephen Westland, Roger Ellwood Evaluation of colorimetric indices for the assessment of tooth whiteness //Journal of Dentistry. - Volume 76, September 2018. - Pages 132-136</w:t>
      </w:r>
    </w:p>
    <w:p w:rsidR="00200B7F" w:rsidRPr="00A82DD2" w:rsidRDefault="008B1FBD" w:rsidP="0032134A">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lang w:val="en-US"/>
        </w:rPr>
        <w:t>Sascha</w:t>
      </w:r>
      <w:proofErr w:type="spellEnd"/>
      <w:r w:rsidRPr="00A82DD2">
        <w:rPr>
          <w:rFonts w:ascii="Times New Roman" w:hAnsi="Times New Roman" w:cs="Times New Roman"/>
          <w:sz w:val="28"/>
          <w:szCs w:val="28"/>
          <w:lang w:val="en-US"/>
        </w:rPr>
        <w:t xml:space="preserve"> Hein, </w:t>
      </w:r>
      <w:proofErr w:type="spellStart"/>
      <w:r w:rsidRPr="00A82DD2">
        <w:rPr>
          <w:rFonts w:ascii="Times New Roman" w:hAnsi="Times New Roman" w:cs="Times New Roman"/>
          <w:sz w:val="28"/>
          <w:szCs w:val="28"/>
          <w:lang w:val="en-US"/>
        </w:rPr>
        <w:t>Jaap</w:t>
      </w:r>
      <w:proofErr w:type="spellEnd"/>
      <w:r w:rsidRPr="00A82DD2">
        <w:rPr>
          <w:rFonts w:ascii="Times New Roman" w:hAnsi="Times New Roman" w:cs="Times New Roman"/>
          <w:sz w:val="28"/>
          <w:szCs w:val="28"/>
          <w:lang w:val="en-US"/>
        </w:rPr>
        <w:t xml:space="preserve"> J. ten Bosch The effect of ultraviolet induced fluorescence on visually perceived tooth color under normal light conditions //Dental Materials. - Volume 34, Issue 5, May 2018. - Pages 819-823.</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Байрамов Э.О., Пичугина Е.Н. Сравнительная характеристика современных методов определения цвета зубов в ортопедической стоматологии //Бюллетень медицинских </w:t>
      </w:r>
      <w:proofErr w:type="spellStart"/>
      <w:proofErr w:type="gramStart"/>
      <w:r w:rsidRPr="00A82DD2">
        <w:rPr>
          <w:rFonts w:ascii="Times New Roman" w:hAnsi="Times New Roman" w:cs="Times New Roman"/>
          <w:sz w:val="28"/>
          <w:szCs w:val="28"/>
        </w:rPr>
        <w:t>Интернет-конференций</w:t>
      </w:r>
      <w:proofErr w:type="spellEnd"/>
      <w:proofErr w:type="gramEnd"/>
      <w:r w:rsidRPr="00A82DD2">
        <w:rPr>
          <w:rFonts w:ascii="Times New Roman" w:hAnsi="Times New Roman" w:cs="Times New Roman"/>
          <w:sz w:val="28"/>
          <w:szCs w:val="28"/>
        </w:rPr>
        <w:t xml:space="preserve">. - 2017. - №1. - </w:t>
      </w:r>
      <w:r w:rsidRPr="00A82DD2">
        <w:rPr>
          <w:rFonts w:ascii="Times New Roman" w:hAnsi="Times New Roman" w:cs="Times New Roman"/>
          <w:sz w:val="28"/>
          <w:szCs w:val="28"/>
          <w:lang w:val="en-US"/>
        </w:rPr>
        <w:t>C</w:t>
      </w:r>
      <w:r w:rsidRPr="00A82DD2">
        <w:rPr>
          <w:rFonts w:ascii="Times New Roman" w:hAnsi="Times New Roman" w:cs="Times New Roman"/>
          <w:sz w:val="28"/>
          <w:szCs w:val="28"/>
        </w:rPr>
        <w:t>. 358-359.</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Бурак, Ж. М. Некоторые особенности определения цвета зубов в работе стоматолога / Ж. М. Бурак // Фундаментальная наука в современной медицине 2014 : материалы </w:t>
      </w:r>
      <w:proofErr w:type="spellStart"/>
      <w:r w:rsidRPr="00A82DD2">
        <w:rPr>
          <w:rFonts w:ascii="Times New Roman" w:hAnsi="Times New Roman" w:cs="Times New Roman"/>
          <w:sz w:val="28"/>
          <w:szCs w:val="28"/>
        </w:rPr>
        <w:t>сателл</w:t>
      </w:r>
      <w:proofErr w:type="gramStart"/>
      <w:r w:rsidRPr="00A82DD2">
        <w:rPr>
          <w:rFonts w:ascii="Times New Roman" w:hAnsi="Times New Roman" w:cs="Times New Roman"/>
          <w:sz w:val="28"/>
          <w:szCs w:val="28"/>
        </w:rPr>
        <w:t>.-</w:t>
      </w:r>
      <w:proofErr w:type="gramEnd"/>
      <w:r w:rsidRPr="00A82DD2">
        <w:rPr>
          <w:rFonts w:ascii="Times New Roman" w:hAnsi="Times New Roman" w:cs="Times New Roman"/>
          <w:sz w:val="28"/>
          <w:szCs w:val="28"/>
        </w:rPr>
        <w:t>конф</w:t>
      </w:r>
      <w:proofErr w:type="spellEnd"/>
      <w:r w:rsidRPr="00A82DD2">
        <w:rPr>
          <w:rFonts w:ascii="Times New Roman" w:hAnsi="Times New Roman" w:cs="Times New Roman"/>
          <w:sz w:val="28"/>
          <w:szCs w:val="28"/>
        </w:rPr>
        <w:t>. молодых учёных. – Минск: БГМУ,2014. – С. 23–29.</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lastRenderedPageBreak/>
        <w:t xml:space="preserve">Головков О.Л., </w:t>
      </w:r>
      <w:proofErr w:type="spellStart"/>
      <w:r w:rsidRPr="00A82DD2">
        <w:rPr>
          <w:rFonts w:ascii="Times New Roman" w:hAnsi="Times New Roman" w:cs="Times New Roman"/>
          <w:sz w:val="28"/>
          <w:szCs w:val="28"/>
        </w:rPr>
        <w:t>Набатчикова</w:t>
      </w:r>
      <w:proofErr w:type="spellEnd"/>
      <w:r w:rsidRPr="00A82DD2">
        <w:rPr>
          <w:rFonts w:ascii="Times New Roman" w:hAnsi="Times New Roman" w:cs="Times New Roman"/>
          <w:sz w:val="28"/>
          <w:szCs w:val="28"/>
        </w:rPr>
        <w:t xml:space="preserve"> Л.П., </w:t>
      </w:r>
      <w:proofErr w:type="spellStart"/>
      <w:r w:rsidRPr="00A82DD2">
        <w:rPr>
          <w:rFonts w:ascii="Times New Roman" w:hAnsi="Times New Roman" w:cs="Times New Roman"/>
          <w:sz w:val="28"/>
          <w:szCs w:val="28"/>
        </w:rPr>
        <w:t>Хлуденева</w:t>
      </w:r>
      <w:proofErr w:type="spellEnd"/>
      <w:r w:rsidRPr="00A82DD2">
        <w:rPr>
          <w:rFonts w:ascii="Times New Roman" w:hAnsi="Times New Roman" w:cs="Times New Roman"/>
          <w:sz w:val="28"/>
          <w:szCs w:val="28"/>
        </w:rPr>
        <w:t xml:space="preserve"> Л.А., Чернов Е.И. Компьютеризированный способ определения цвета зубов //Российский медико-биологический вестник им. академика И.П. Павлова. - 2004. - № 1-2. - С. 175-179.</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Гурьева З.А., </w:t>
      </w:r>
      <w:proofErr w:type="spellStart"/>
      <w:r w:rsidRPr="00A82DD2">
        <w:rPr>
          <w:rFonts w:ascii="Times New Roman" w:hAnsi="Times New Roman" w:cs="Times New Roman"/>
          <w:sz w:val="28"/>
          <w:szCs w:val="28"/>
        </w:rPr>
        <w:t>Браго</w:t>
      </w:r>
      <w:proofErr w:type="spellEnd"/>
      <w:r w:rsidRPr="00A82DD2">
        <w:rPr>
          <w:rFonts w:ascii="Times New Roman" w:hAnsi="Times New Roman" w:cs="Times New Roman"/>
          <w:sz w:val="28"/>
          <w:szCs w:val="28"/>
        </w:rPr>
        <w:t xml:space="preserve"> А.С., Лаптева О.В., </w:t>
      </w:r>
      <w:proofErr w:type="spellStart"/>
      <w:r w:rsidRPr="00A82DD2">
        <w:rPr>
          <w:rFonts w:ascii="Times New Roman" w:hAnsi="Times New Roman" w:cs="Times New Roman"/>
          <w:sz w:val="28"/>
          <w:szCs w:val="28"/>
        </w:rPr>
        <w:t>Чалова</w:t>
      </w:r>
      <w:proofErr w:type="spellEnd"/>
      <w:r w:rsidRPr="00A82DD2">
        <w:rPr>
          <w:rFonts w:ascii="Times New Roman" w:hAnsi="Times New Roman" w:cs="Times New Roman"/>
          <w:sz w:val="28"/>
          <w:szCs w:val="28"/>
        </w:rPr>
        <w:t xml:space="preserve"> Е.Н. Применение спектрофотомера при определении цвета зубов //</w:t>
      </w:r>
      <w:proofErr w:type="spellStart"/>
      <w:r w:rsidRPr="00A82DD2">
        <w:rPr>
          <w:rFonts w:ascii="Times New Roman" w:hAnsi="Times New Roman" w:cs="Times New Roman"/>
          <w:sz w:val="28"/>
          <w:szCs w:val="28"/>
        </w:rPr>
        <w:t>Росмедпортал</w:t>
      </w:r>
      <w:proofErr w:type="gramStart"/>
      <w:r w:rsidRPr="00A82DD2">
        <w:rPr>
          <w:rFonts w:ascii="Times New Roman" w:hAnsi="Times New Roman" w:cs="Times New Roman"/>
          <w:sz w:val="28"/>
          <w:szCs w:val="28"/>
        </w:rPr>
        <w:t>.к</w:t>
      </w:r>
      <w:proofErr w:type="gramEnd"/>
      <w:r w:rsidRPr="00A82DD2">
        <w:rPr>
          <w:rFonts w:ascii="Times New Roman" w:hAnsi="Times New Roman" w:cs="Times New Roman"/>
          <w:sz w:val="28"/>
          <w:szCs w:val="28"/>
        </w:rPr>
        <w:t>ом</w:t>
      </w:r>
      <w:proofErr w:type="spellEnd"/>
      <w:r w:rsidRPr="00A82DD2">
        <w:rPr>
          <w:rFonts w:ascii="Times New Roman" w:hAnsi="Times New Roman" w:cs="Times New Roman"/>
          <w:sz w:val="28"/>
          <w:szCs w:val="28"/>
        </w:rPr>
        <w:t>. - 2011. - Т. 2. - С. 2.</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Гурьева З.А., </w:t>
      </w:r>
      <w:proofErr w:type="spellStart"/>
      <w:r w:rsidRPr="00A82DD2">
        <w:rPr>
          <w:rFonts w:ascii="Times New Roman" w:hAnsi="Times New Roman" w:cs="Times New Roman"/>
          <w:sz w:val="28"/>
          <w:szCs w:val="28"/>
        </w:rPr>
        <w:t>Тавди</w:t>
      </w:r>
      <w:proofErr w:type="spellEnd"/>
      <w:r w:rsidRPr="00A82DD2">
        <w:rPr>
          <w:rFonts w:ascii="Times New Roman" w:hAnsi="Times New Roman" w:cs="Times New Roman"/>
          <w:sz w:val="28"/>
          <w:szCs w:val="28"/>
        </w:rPr>
        <w:t xml:space="preserve"> Т.М., </w:t>
      </w:r>
      <w:proofErr w:type="spellStart"/>
      <w:r w:rsidRPr="00A82DD2">
        <w:rPr>
          <w:rFonts w:ascii="Times New Roman" w:hAnsi="Times New Roman" w:cs="Times New Roman"/>
          <w:sz w:val="28"/>
          <w:szCs w:val="28"/>
        </w:rPr>
        <w:t>Базан</w:t>
      </w:r>
      <w:proofErr w:type="spellEnd"/>
      <w:r w:rsidRPr="00A82DD2">
        <w:rPr>
          <w:rFonts w:ascii="Times New Roman" w:hAnsi="Times New Roman" w:cs="Times New Roman"/>
          <w:sz w:val="28"/>
          <w:szCs w:val="28"/>
        </w:rPr>
        <w:t xml:space="preserve"> А.А. Сравнение методов определения цвета зубов //Бюллетень медицинских </w:t>
      </w:r>
      <w:proofErr w:type="spellStart"/>
      <w:proofErr w:type="gramStart"/>
      <w:r w:rsidRPr="00A82DD2">
        <w:rPr>
          <w:rFonts w:ascii="Times New Roman" w:hAnsi="Times New Roman" w:cs="Times New Roman"/>
          <w:sz w:val="28"/>
          <w:szCs w:val="28"/>
        </w:rPr>
        <w:t>интернет-конференций</w:t>
      </w:r>
      <w:proofErr w:type="spellEnd"/>
      <w:proofErr w:type="gramEnd"/>
      <w:r w:rsidRPr="00A82DD2">
        <w:rPr>
          <w:rFonts w:ascii="Times New Roman" w:hAnsi="Times New Roman" w:cs="Times New Roman"/>
          <w:sz w:val="28"/>
          <w:szCs w:val="28"/>
        </w:rPr>
        <w:t>. - 2014. - Т. 4. № 12. - С. 1337.</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Дусева</w:t>
      </w:r>
      <w:proofErr w:type="spellEnd"/>
      <w:r w:rsidRPr="00A82DD2">
        <w:rPr>
          <w:rFonts w:ascii="Times New Roman" w:hAnsi="Times New Roman" w:cs="Times New Roman"/>
          <w:sz w:val="28"/>
          <w:szCs w:val="28"/>
        </w:rPr>
        <w:t xml:space="preserve"> Д.А. Особенности определения цвета в клинике ортопедической стоматологии //Международный студенческий научный вестник. - 2016. - № 2. - С. 27.</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Жданова М.Л. Комплексное исследование цвета зубов в клинической стоматологии и судебной медицине: </w:t>
      </w:r>
      <w:proofErr w:type="spellStart"/>
      <w:r w:rsidRPr="00A82DD2">
        <w:rPr>
          <w:rFonts w:ascii="Times New Roman" w:hAnsi="Times New Roman" w:cs="Times New Roman"/>
          <w:sz w:val="28"/>
          <w:szCs w:val="28"/>
        </w:rPr>
        <w:t>дисс</w:t>
      </w:r>
      <w:proofErr w:type="spellEnd"/>
      <w:r w:rsidRPr="00A82DD2">
        <w:rPr>
          <w:rFonts w:ascii="Times New Roman" w:hAnsi="Times New Roman" w:cs="Times New Roman"/>
          <w:sz w:val="28"/>
          <w:szCs w:val="28"/>
        </w:rPr>
        <w:t>. канд. мед</w:t>
      </w:r>
      <w:proofErr w:type="gramStart"/>
      <w:r w:rsidRPr="00A82DD2">
        <w:rPr>
          <w:rFonts w:ascii="Times New Roman" w:hAnsi="Times New Roman" w:cs="Times New Roman"/>
          <w:sz w:val="28"/>
          <w:szCs w:val="28"/>
        </w:rPr>
        <w:t>.</w:t>
      </w:r>
      <w:proofErr w:type="gramEnd"/>
      <w:r w:rsidRPr="00A82DD2">
        <w:rPr>
          <w:rFonts w:ascii="Times New Roman" w:hAnsi="Times New Roman" w:cs="Times New Roman"/>
          <w:sz w:val="28"/>
          <w:szCs w:val="28"/>
        </w:rPr>
        <w:t xml:space="preserve"> </w:t>
      </w:r>
      <w:proofErr w:type="gramStart"/>
      <w:r w:rsidRPr="00A82DD2">
        <w:rPr>
          <w:rFonts w:ascii="Times New Roman" w:hAnsi="Times New Roman" w:cs="Times New Roman"/>
          <w:sz w:val="28"/>
          <w:szCs w:val="28"/>
        </w:rPr>
        <w:t>н</w:t>
      </w:r>
      <w:proofErr w:type="gramEnd"/>
      <w:r w:rsidRPr="00A82DD2">
        <w:rPr>
          <w:rFonts w:ascii="Times New Roman" w:hAnsi="Times New Roman" w:cs="Times New Roman"/>
          <w:sz w:val="28"/>
          <w:szCs w:val="28"/>
        </w:rPr>
        <w:t xml:space="preserve">аук. - Нижний Новгород, 2009. - 166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Йойглер</w:t>
      </w:r>
      <w:proofErr w:type="spellEnd"/>
      <w:r w:rsidRPr="00A82DD2">
        <w:rPr>
          <w:rFonts w:ascii="Times New Roman" w:hAnsi="Times New Roman" w:cs="Times New Roman"/>
          <w:sz w:val="28"/>
          <w:szCs w:val="28"/>
        </w:rPr>
        <w:t xml:space="preserve">, Г. Учение о цвете / Г. </w:t>
      </w:r>
      <w:proofErr w:type="spellStart"/>
      <w:r w:rsidRPr="00A82DD2">
        <w:rPr>
          <w:rFonts w:ascii="Times New Roman" w:hAnsi="Times New Roman" w:cs="Times New Roman"/>
          <w:sz w:val="28"/>
          <w:szCs w:val="28"/>
        </w:rPr>
        <w:t>Йойглер</w:t>
      </w:r>
      <w:proofErr w:type="spellEnd"/>
      <w:r w:rsidRPr="00A82DD2">
        <w:rPr>
          <w:rFonts w:ascii="Times New Roman" w:hAnsi="Times New Roman" w:cs="Times New Roman"/>
          <w:sz w:val="28"/>
          <w:szCs w:val="28"/>
        </w:rPr>
        <w:t>. – М.</w:t>
      </w:r>
      <w:proofErr w:type="gramStart"/>
      <w:r w:rsidRPr="00A82DD2">
        <w:rPr>
          <w:rFonts w:ascii="Times New Roman" w:hAnsi="Times New Roman" w:cs="Times New Roman"/>
          <w:sz w:val="28"/>
          <w:szCs w:val="28"/>
        </w:rPr>
        <w:t xml:space="preserve"> :</w:t>
      </w:r>
      <w:proofErr w:type="gramEnd"/>
      <w:r w:rsidRPr="00A82DD2">
        <w:rPr>
          <w:rFonts w:ascii="Times New Roman" w:hAnsi="Times New Roman" w:cs="Times New Roman"/>
          <w:sz w:val="28"/>
          <w:szCs w:val="28"/>
        </w:rPr>
        <w:t xml:space="preserve"> </w:t>
      </w:r>
      <w:proofErr w:type="spellStart"/>
      <w:r w:rsidRPr="00A82DD2">
        <w:rPr>
          <w:rFonts w:ascii="Times New Roman" w:hAnsi="Times New Roman" w:cs="Times New Roman"/>
          <w:sz w:val="28"/>
          <w:szCs w:val="28"/>
        </w:rPr>
        <w:t>Стройиздат</w:t>
      </w:r>
      <w:proofErr w:type="spellEnd"/>
      <w:r w:rsidRPr="00A82DD2">
        <w:rPr>
          <w:rFonts w:ascii="Times New Roman" w:hAnsi="Times New Roman" w:cs="Times New Roman"/>
          <w:sz w:val="28"/>
          <w:szCs w:val="28"/>
        </w:rPr>
        <w:t xml:space="preserve">, 1971. – 159 с. </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Карачаушева</w:t>
      </w:r>
      <w:proofErr w:type="spellEnd"/>
      <w:r w:rsidRPr="00A82DD2">
        <w:rPr>
          <w:rFonts w:ascii="Times New Roman" w:hAnsi="Times New Roman" w:cs="Times New Roman"/>
          <w:sz w:val="28"/>
          <w:szCs w:val="28"/>
        </w:rPr>
        <w:t xml:space="preserve"> В.А. Способы определения цвета зубов в стоматологии //Бюллетень медицинских </w:t>
      </w:r>
      <w:proofErr w:type="spellStart"/>
      <w:proofErr w:type="gramStart"/>
      <w:r w:rsidRPr="00A82DD2">
        <w:rPr>
          <w:rFonts w:ascii="Times New Roman" w:hAnsi="Times New Roman" w:cs="Times New Roman"/>
          <w:sz w:val="28"/>
          <w:szCs w:val="28"/>
        </w:rPr>
        <w:t>интернет-конференций</w:t>
      </w:r>
      <w:proofErr w:type="spellEnd"/>
      <w:proofErr w:type="gramEnd"/>
      <w:r w:rsidRPr="00A82DD2">
        <w:rPr>
          <w:rFonts w:ascii="Times New Roman" w:hAnsi="Times New Roman" w:cs="Times New Roman"/>
          <w:sz w:val="28"/>
          <w:szCs w:val="28"/>
        </w:rPr>
        <w:t>. - 2015. - Т. 5. - № 10. - С. 1170.</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Крихели</w:t>
      </w:r>
      <w:proofErr w:type="spellEnd"/>
      <w:r w:rsidRPr="00A82DD2">
        <w:rPr>
          <w:rFonts w:ascii="Times New Roman" w:hAnsi="Times New Roman" w:cs="Times New Roman"/>
          <w:sz w:val="28"/>
          <w:szCs w:val="28"/>
        </w:rPr>
        <w:t xml:space="preserve"> Н.И., </w:t>
      </w:r>
      <w:proofErr w:type="spellStart"/>
      <w:r w:rsidRPr="00A82DD2">
        <w:rPr>
          <w:rFonts w:ascii="Times New Roman" w:hAnsi="Times New Roman" w:cs="Times New Roman"/>
          <w:sz w:val="28"/>
          <w:szCs w:val="28"/>
        </w:rPr>
        <w:t>Чельдиева</w:t>
      </w:r>
      <w:proofErr w:type="spellEnd"/>
      <w:r w:rsidRPr="00A82DD2">
        <w:rPr>
          <w:rFonts w:ascii="Times New Roman" w:hAnsi="Times New Roman" w:cs="Times New Roman"/>
          <w:sz w:val="28"/>
          <w:szCs w:val="28"/>
        </w:rPr>
        <w:t xml:space="preserve"> З.М., </w:t>
      </w:r>
      <w:proofErr w:type="spellStart"/>
      <w:r w:rsidRPr="00A82DD2">
        <w:rPr>
          <w:rFonts w:ascii="Times New Roman" w:hAnsi="Times New Roman" w:cs="Times New Roman"/>
          <w:sz w:val="28"/>
          <w:szCs w:val="28"/>
        </w:rPr>
        <w:t>Мендосса</w:t>
      </w:r>
      <w:proofErr w:type="spellEnd"/>
      <w:r w:rsidRPr="00A82DD2">
        <w:rPr>
          <w:rFonts w:ascii="Times New Roman" w:hAnsi="Times New Roman" w:cs="Times New Roman"/>
          <w:sz w:val="28"/>
          <w:szCs w:val="28"/>
        </w:rPr>
        <w:t xml:space="preserve"> Е.Ю. Особенности определения цвета зубов у пациентов с гипоплазией эмали до и после эстетического лечения //Вестник эстетической медицины. - 2012. - Т. 11. № 3. - С. 90-93.</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Лавриненко</w:t>
      </w:r>
      <w:proofErr w:type="spellEnd"/>
      <w:r w:rsidRPr="00A82DD2">
        <w:rPr>
          <w:rFonts w:ascii="Times New Roman" w:hAnsi="Times New Roman" w:cs="Times New Roman"/>
          <w:sz w:val="28"/>
          <w:szCs w:val="28"/>
        </w:rPr>
        <w:t xml:space="preserve"> В.И., </w:t>
      </w:r>
      <w:proofErr w:type="spellStart"/>
      <w:r w:rsidRPr="00A82DD2">
        <w:rPr>
          <w:rFonts w:ascii="Times New Roman" w:hAnsi="Times New Roman" w:cs="Times New Roman"/>
          <w:sz w:val="28"/>
          <w:szCs w:val="28"/>
        </w:rPr>
        <w:t>Боташева</w:t>
      </w:r>
      <w:proofErr w:type="spellEnd"/>
      <w:r w:rsidRPr="00A82DD2">
        <w:rPr>
          <w:rFonts w:ascii="Times New Roman" w:hAnsi="Times New Roman" w:cs="Times New Roman"/>
          <w:sz w:val="28"/>
          <w:szCs w:val="28"/>
        </w:rPr>
        <w:t xml:space="preserve"> Ф.Х. Анализ цвета зубов у разных национальных групп //Научные исследования. - 2017. - № 5 (16). - С. 71-72.</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Лукиных Л.М., Жданова М.Л., Жданов С.Е., </w:t>
      </w:r>
      <w:proofErr w:type="spellStart"/>
      <w:r w:rsidRPr="00A82DD2">
        <w:rPr>
          <w:rFonts w:ascii="Times New Roman" w:hAnsi="Times New Roman" w:cs="Times New Roman"/>
          <w:sz w:val="28"/>
          <w:szCs w:val="28"/>
        </w:rPr>
        <w:t>Тиунова</w:t>
      </w:r>
      <w:proofErr w:type="spellEnd"/>
      <w:r w:rsidRPr="00A82DD2">
        <w:rPr>
          <w:rFonts w:ascii="Times New Roman" w:hAnsi="Times New Roman" w:cs="Times New Roman"/>
          <w:sz w:val="28"/>
          <w:szCs w:val="28"/>
        </w:rPr>
        <w:t xml:space="preserve"> Н.В. Современные аспекты влияния света на восприятие цвета твердых тканей зубов //</w:t>
      </w:r>
      <w:r w:rsidRPr="00A82DD2">
        <w:rPr>
          <w:rFonts w:ascii="Times New Roman" w:hAnsi="Times New Roman" w:cs="Times New Roman"/>
          <w:sz w:val="28"/>
          <w:szCs w:val="28"/>
          <w:lang w:val="en-US"/>
        </w:rPr>
        <w:t>Dental</w:t>
      </w:r>
      <w:r w:rsidRPr="00A82DD2">
        <w:rPr>
          <w:rFonts w:ascii="Times New Roman" w:hAnsi="Times New Roman" w:cs="Times New Roman"/>
          <w:sz w:val="28"/>
          <w:szCs w:val="28"/>
        </w:rPr>
        <w:t xml:space="preserve"> </w:t>
      </w:r>
      <w:r w:rsidRPr="00A82DD2">
        <w:rPr>
          <w:rFonts w:ascii="Times New Roman" w:hAnsi="Times New Roman" w:cs="Times New Roman"/>
          <w:sz w:val="28"/>
          <w:szCs w:val="28"/>
          <w:lang w:val="en-US"/>
        </w:rPr>
        <w:t>Forum</w:t>
      </w:r>
      <w:r w:rsidRPr="00A82DD2">
        <w:rPr>
          <w:rFonts w:ascii="Times New Roman" w:hAnsi="Times New Roman" w:cs="Times New Roman"/>
          <w:sz w:val="28"/>
          <w:szCs w:val="28"/>
        </w:rPr>
        <w:t>. - 2014. - № 4. - С. 70-71.</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A82DD2">
        <w:rPr>
          <w:rFonts w:ascii="Times New Roman" w:hAnsi="Times New Roman" w:cs="Times New Roman"/>
          <w:sz w:val="28"/>
          <w:szCs w:val="28"/>
        </w:rPr>
        <w:lastRenderedPageBreak/>
        <w:t>Луцкая</w:t>
      </w:r>
      <w:proofErr w:type="gramEnd"/>
      <w:r w:rsidRPr="00A82DD2">
        <w:rPr>
          <w:rFonts w:ascii="Times New Roman" w:hAnsi="Times New Roman" w:cs="Times New Roman"/>
          <w:sz w:val="28"/>
          <w:szCs w:val="28"/>
        </w:rPr>
        <w:t xml:space="preserve"> И. К. Основы эстетической стоматологии / И.К. Луцкая. – Минск: </w:t>
      </w:r>
      <w:proofErr w:type="spellStart"/>
      <w:r w:rsidRPr="00A82DD2">
        <w:rPr>
          <w:rFonts w:ascii="Times New Roman" w:hAnsi="Times New Roman" w:cs="Times New Roman"/>
          <w:sz w:val="28"/>
          <w:szCs w:val="28"/>
        </w:rPr>
        <w:t>Выш</w:t>
      </w:r>
      <w:proofErr w:type="spellEnd"/>
      <w:r w:rsidRPr="00A82DD2">
        <w:rPr>
          <w:rFonts w:ascii="Times New Roman" w:hAnsi="Times New Roman" w:cs="Times New Roman"/>
          <w:sz w:val="28"/>
          <w:szCs w:val="28"/>
        </w:rPr>
        <w:t xml:space="preserve">. </w:t>
      </w:r>
      <w:proofErr w:type="spellStart"/>
      <w:r w:rsidRPr="00A82DD2">
        <w:rPr>
          <w:rFonts w:ascii="Times New Roman" w:hAnsi="Times New Roman" w:cs="Times New Roman"/>
          <w:sz w:val="28"/>
          <w:szCs w:val="28"/>
        </w:rPr>
        <w:t>шк</w:t>
      </w:r>
      <w:proofErr w:type="spellEnd"/>
      <w:r w:rsidRPr="00A82DD2">
        <w:rPr>
          <w:rFonts w:ascii="Times New Roman" w:hAnsi="Times New Roman" w:cs="Times New Roman"/>
          <w:sz w:val="28"/>
          <w:szCs w:val="28"/>
        </w:rPr>
        <w:t>., 2005. – 332 с.</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Макеева И.М., Юмашев А.В., Москалев Е.Е. Значение освещения при определении цвета зубов в клинике //Институт стоматологии. - 2006. - № 1 (30). - С. 130-131.</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Максимовская</w:t>
      </w:r>
      <w:proofErr w:type="spellEnd"/>
      <w:r w:rsidRPr="00A82DD2">
        <w:rPr>
          <w:rFonts w:ascii="Times New Roman" w:hAnsi="Times New Roman" w:cs="Times New Roman"/>
          <w:sz w:val="28"/>
          <w:szCs w:val="28"/>
        </w:rPr>
        <w:t xml:space="preserve"> Л.Н., Соколова М.А., </w:t>
      </w:r>
      <w:proofErr w:type="spellStart"/>
      <w:r w:rsidRPr="00A82DD2">
        <w:rPr>
          <w:rFonts w:ascii="Times New Roman" w:hAnsi="Times New Roman" w:cs="Times New Roman"/>
          <w:sz w:val="28"/>
          <w:szCs w:val="28"/>
        </w:rPr>
        <w:t>Кузьменко</w:t>
      </w:r>
      <w:proofErr w:type="spellEnd"/>
      <w:r w:rsidRPr="00A82DD2">
        <w:rPr>
          <w:rFonts w:ascii="Times New Roman" w:hAnsi="Times New Roman" w:cs="Times New Roman"/>
          <w:sz w:val="28"/>
          <w:szCs w:val="28"/>
        </w:rPr>
        <w:t xml:space="preserve"> В.В., Кудрин К.Г., Спиридонов И.Н. Особенности цветовых координат шкал для определения цвета зубов, композитных материалов и удаленных зубов человека, определяемых при помощи спектрофотометра //Биомедицинская радиоэлектроника. - 2011. - № 10. - С. 127-131.</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Новак</w:t>
      </w:r>
      <w:proofErr w:type="spellEnd"/>
      <w:r w:rsidRPr="00A82DD2">
        <w:rPr>
          <w:rFonts w:ascii="Times New Roman" w:hAnsi="Times New Roman" w:cs="Times New Roman"/>
          <w:sz w:val="28"/>
          <w:szCs w:val="28"/>
        </w:rPr>
        <w:t xml:space="preserve"> Н. В. Эстетическая стоматология: восстановление зубов с дефектами твердых тканей кариозного и </w:t>
      </w:r>
      <w:proofErr w:type="spellStart"/>
      <w:r w:rsidRPr="00A82DD2">
        <w:rPr>
          <w:rFonts w:ascii="Times New Roman" w:hAnsi="Times New Roman" w:cs="Times New Roman"/>
          <w:sz w:val="28"/>
          <w:szCs w:val="28"/>
        </w:rPr>
        <w:t>некариозного</w:t>
      </w:r>
      <w:proofErr w:type="spellEnd"/>
      <w:r w:rsidRPr="00A82DD2">
        <w:rPr>
          <w:rFonts w:ascii="Times New Roman" w:hAnsi="Times New Roman" w:cs="Times New Roman"/>
          <w:sz w:val="28"/>
          <w:szCs w:val="28"/>
        </w:rPr>
        <w:t xml:space="preserve"> происхождения / Н. В. </w:t>
      </w:r>
      <w:proofErr w:type="spellStart"/>
      <w:r w:rsidRPr="00A82DD2">
        <w:rPr>
          <w:rFonts w:ascii="Times New Roman" w:hAnsi="Times New Roman" w:cs="Times New Roman"/>
          <w:sz w:val="28"/>
          <w:szCs w:val="28"/>
        </w:rPr>
        <w:t>Новак</w:t>
      </w:r>
      <w:proofErr w:type="spellEnd"/>
      <w:r w:rsidRPr="00A82DD2">
        <w:rPr>
          <w:rFonts w:ascii="Times New Roman" w:hAnsi="Times New Roman" w:cs="Times New Roman"/>
          <w:sz w:val="28"/>
          <w:szCs w:val="28"/>
        </w:rPr>
        <w:t>. – Минск</w:t>
      </w:r>
      <w:proofErr w:type="gramStart"/>
      <w:r w:rsidRPr="00A82DD2">
        <w:rPr>
          <w:rFonts w:ascii="Times New Roman" w:hAnsi="Times New Roman" w:cs="Times New Roman"/>
          <w:sz w:val="28"/>
          <w:szCs w:val="28"/>
        </w:rPr>
        <w:t xml:space="preserve"> :</w:t>
      </w:r>
      <w:proofErr w:type="gramEnd"/>
      <w:r w:rsidRPr="00A82DD2">
        <w:rPr>
          <w:rFonts w:ascii="Times New Roman" w:hAnsi="Times New Roman" w:cs="Times New Roman"/>
          <w:sz w:val="28"/>
          <w:szCs w:val="28"/>
        </w:rPr>
        <w:t xml:space="preserve"> </w:t>
      </w:r>
      <w:proofErr w:type="spellStart"/>
      <w:r w:rsidRPr="00A82DD2">
        <w:rPr>
          <w:rFonts w:ascii="Times New Roman" w:hAnsi="Times New Roman" w:cs="Times New Roman"/>
          <w:sz w:val="28"/>
          <w:szCs w:val="28"/>
        </w:rPr>
        <w:t>БелМАПО</w:t>
      </w:r>
      <w:proofErr w:type="spellEnd"/>
      <w:r w:rsidRPr="00A82DD2">
        <w:rPr>
          <w:rFonts w:ascii="Times New Roman" w:hAnsi="Times New Roman" w:cs="Times New Roman"/>
          <w:sz w:val="28"/>
          <w:szCs w:val="28"/>
        </w:rPr>
        <w:t>, 2011. – 255 с.</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Новак</w:t>
      </w:r>
      <w:proofErr w:type="spellEnd"/>
      <w:r w:rsidRPr="00A82DD2">
        <w:rPr>
          <w:rFonts w:ascii="Times New Roman" w:hAnsi="Times New Roman" w:cs="Times New Roman"/>
          <w:sz w:val="28"/>
          <w:szCs w:val="28"/>
        </w:rPr>
        <w:t xml:space="preserve"> Н.В., </w:t>
      </w:r>
      <w:proofErr w:type="spellStart"/>
      <w:r w:rsidRPr="00A82DD2">
        <w:rPr>
          <w:rFonts w:ascii="Times New Roman" w:hAnsi="Times New Roman" w:cs="Times New Roman"/>
          <w:sz w:val="28"/>
          <w:szCs w:val="28"/>
        </w:rPr>
        <w:t>Байтус</w:t>
      </w:r>
      <w:proofErr w:type="spellEnd"/>
      <w:r w:rsidRPr="00A82DD2">
        <w:rPr>
          <w:rFonts w:ascii="Times New Roman" w:hAnsi="Times New Roman" w:cs="Times New Roman"/>
          <w:sz w:val="28"/>
          <w:szCs w:val="28"/>
        </w:rPr>
        <w:t xml:space="preserve"> Н.А. Применение дополнительных эталонов к шкале VITA для оценки оттенков </w:t>
      </w:r>
      <w:proofErr w:type="spellStart"/>
      <w:r w:rsidRPr="00A82DD2">
        <w:rPr>
          <w:rFonts w:ascii="Times New Roman" w:hAnsi="Times New Roman" w:cs="Times New Roman"/>
          <w:sz w:val="28"/>
          <w:szCs w:val="28"/>
        </w:rPr>
        <w:t>депульпированных</w:t>
      </w:r>
      <w:proofErr w:type="spellEnd"/>
      <w:r w:rsidRPr="00A82DD2">
        <w:rPr>
          <w:rFonts w:ascii="Times New Roman" w:hAnsi="Times New Roman" w:cs="Times New Roman"/>
          <w:sz w:val="28"/>
          <w:szCs w:val="28"/>
        </w:rPr>
        <w:t xml:space="preserve"> зубов //Стоматологический журнал. - 2017. - № 4. - С. 313-317.</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Новак</w:t>
      </w:r>
      <w:proofErr w:type="spellEnd"/>
      <w:r w:rsidRPr="00A82DD2">
        <w:rPr>
          <w:rFonts w:ascii="Times New Roman" w:hAnsi="Times New Roman" w:cs="Times New Roman"/>
          <w:sz w:val="28"/>
          <w:szCs w:val="28"/>
        </w:rPr>
        <w:t xml:space="preserve"> Н.В., </w:t>
      </w:r>
      <w:proofErr w:type="spellStart"/>
      <w:r w:rsidRPr="00A82DD2">
        <w:rPr>
          <w:rFonts w:ascii="Times New Roman" w:hAnsi="Times New Roman" w:cs="Times New Roman"/>
          <w:sz w:val="28"/>
          <w:szCs w:val="28"/>
        </w:rPr>
        <w:t>Байтус</w:t>
      </w:r>
      <w:proofErr w:type="spellEnd"/>
      <w:r w:rsidRPr="00A82DD2">
        <w:rPr>
          <w:rFonts w:ascii="Times New Roman" w:hAnsi="Times New Roman" w:cs="Times New Roman"/>
          <w:sz w:val="28"/>
          <w:szCs w:val="28"/>
        </w:rPr>
        <w:t xml:space="preserve"> Н.А. Разработка дополнительных оттенков к шкале VITA для определения цвета </w:t>
      </w:r>
      <w:proofErr w:type="spellStart"/>
      <w:r w:rsidRPr="00A82DD2">
        <w:rPr>
          <w:rFonts w:ascii="Times New Roman" w:hAnsi="Times New Roman" w:cs="Times New Roman"/>
          <w:sz w:val="28"/>
          <w:szCs w:val="28"/>
        </w:rPr>
        <w:t>депульпированных</w:t>
      </w:r>
      <w:proofErr w:type="spellEnd"/>
      <w:r w:rsidRPr="00A82DD2">
        <w:rPr>
          <w:rFonts w:ascii="Times New Roman" w:hAnsi="Times New Roman" w:cs="Times New Roman"/>
          <w:sz w:val="28"/>
          <w:szCs w:val="28"/>
        </w:rPr>
        <w:t xml:space="preserve"> зубов //Стоматолог. Минск. - 2017. - № 4 (27). - С. 68-73.</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Новак</w:t>
      </w:r>
      <w:proofErr w:type="spellEnd"/>
      <w:r w:rsidRPr="00A82DD2">
        <w:rPr>
          <w:rFonts w:ascii="Times New Roman" w:hAnsi="Times New Roman" w:cs="Times New Roman"/>
          <w:sz w:val="28"/>
          <w:szCs w:val="28"/>
        </w:rPr>
        <w:t xml:space="preserve"> Н.В., </w:t>
      </w:r>
      <w:proofErr w:type="spellStart"/>
      <w:r w:rsidRPr="00A82DD2">
        <w:rPr>
          <w:rFonts w:ascii="Times New Roman" w:hAnsi="Times New Roman" w:cs="Times New Roman"/>
          <w:sz w:val="28"/>
          <w:szCs w:val="28"/>
        </w:rPr>
        <w:t>Байтус</w:t>
      </w:r>
      <w:proofErr w:type="spellEnd"/>
      <w:r w:rsidRPr="00A82DD2">
        <w:rPr>
          <w:rFonts w:ascii="Times New Roman" w:hAnsi="Times New Roman" w:cs="Times New Roman"/>
          <w:sz w:val="28"/>
          <w:szCs w:val="28"/>
        </w:rPr>
        <w:t xml:space="preserve"> Н.А. Частота встречаемости оттенков </w:t>
      </w:r>
      <w:proofErr w:type="spellStart"/>
      <w:r w:rsidRPr="00A82DD2">
        <w:rPr>
          <w:rFonts w:ascii="Times New Roman" w:hAnsi="Times New Roman" w:cs="Times New Roman"/>
          <w:sz w:val="28"/>
          <w:szCs w:val="28"/>
        </w:rPr>
        <w:t>депульпированных</w:t>
      </w:r>
      <w:proofErr w:type="spellEnd"/>
      <w:r w:rsidRPr="00A82DD2">
        <w:rPr>
          <w:rFonts w:ascii="Times New Roman" w:hAnsi="Times New Roman" w:cs="Times New Roman"/>
          <w:sz w:val="28"/>
          <w:szCs w:val="28"/>
        </w:rPr>
        <w:t xml:space="preserve"> зубов с применением дополнительных эталонов к шкале VITA //Вестник витебского государственного медицинского университета. -2017. - №6. - С. 92-98.</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 xml:space="preserve">Определение цвета зубов в клинике ортопедической стоматологии: </w:t>
      </w:r>
      <w:proofErr w:type="spellStart"/>
      <w:r w:rsidRPr="00A82DD2">
        <w:rPr>
          <w:rFonts w:ascii="Times New Roman" w:hAnsi="Times New Roman" w:cs="Times New Roman"/>
          <w:sz w:val="28"/>
          <w:szCs w:val="28"/>
        </w:rPr>
        <w:t>учеб</w:t>
      </w:r>
      <w:proofErr w:type="gramStart"/>
      <w:r w:rsidRPr="00A82DD2">
        <w:rPr>
          <w:rFonts w:ascii="Times New Roman" w:hAnsi="Times New Roman" w:cs="Times New Roman"/>
          <w:sz w:val="28"/>
          <w:szCs w:val="28"/>
        </w:rPr>
        <w:t>.м</w:t>
      </w:r>
      <w:proofErr w:type="gramEnd"/>
      <w:r w:rsidRPr="00A82DD2">
        <w:rPr>
          <w:rFonts w:ascii="Times New Roman" w:hAnsi="Times New Roman" w:cs="Times New Roman"/>
          <w:sz w:val="28"/>
          <w:szCs w:val="28"/>
        </w:rPr>
        <w:t>етод</w:t>
      </w:r>
      <w:proofErr w:type="spellEnd"/>
      <w:r w:rsidRPr="00A82DD2">
        <w:rPr>
          <w:rFonts w:ascii="Times New Roman" w:hAnsi="Times New Roman" w:cs="Times New Roman"/>
          <w:sz w:val="28"/>
          <w:szCs w:val="28"/>
        </w:rPr>
        <w:t xml:space="preserve">. пособие / С. А. Наумович [и др.]. – Минск: БГМУ, 2014. – 59 с. </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Полифертова</w:t>
      </w:r>
      <w:proofErr w:type="spellEnd"/>
      <w:r w:rsidRPr="00A82DD2">
        <w:rPr>
          <w:rFonts w:ascii="Times New Roman" w:hAnsi="Times New Roman" w:cs="Times New Roman"/>
          <w:sz w:val="28"/>
          <w:szCs w:val="28"/>
        </w:rPr>
        <w:t xml:space="preserve"> С.Ю. Значение цвета реставраций в терапевтической и ортопедической стоматологии. Приборы для определения цвета //Актуальные проблемы гуманитарных и естественных наук. - 2016. - № 11-2. - С. 113-116.</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lastRenderedPageBreak/>
        <w:t>Погосян Н.Г. Современные подходы к определению и воссозданию цвета зубов в клинике ортопедической стоматологии //Современные научные исследования и инновации. - 2016. - № 8 (64). - С. 479-485.</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Погосян Н.Г. Технические аспекты определения цвета зубов в клинике ортопедической стоматологии //Символ науки. - 2016. - № 8-1 (20). - С. 185-191.</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Полифертова</w:t>
      </w:r>
      <w:proofErr w:type="spellEnd"/>
      <w:r w:rsidRPr="00A82DD2">
        <w:rPr>
          <w:rFonts w:ascii="Times New Roman" w:hAnsi="Times New Roman" w:cs="Times New Roman"/>
          <w:sz w:val="28"/>
          <w:szCs w:val="28"/>
        </w:rPr>
        <w:t xml:space="preserve"> С.Ю. Сравнительный анализ современных способов аппаратного определения цвета зубов и реставраций в практической стоматологии //Новая наука: Теоретический и практический взгляд. - 2016. - № 11-2. - С. 22-26.</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r w:rsidRPr="00A82DD2">
        <w:rPr>
          <w:rFonts w:ascii="Times New Roman" w:hAnsi="Times New Roman" w:cs="Times New Roman"/>
          <w:sz w:val="28"/>
          <w:szCs w:val="28"/>
        </w:rPr>
        <w:t>Салова, А. В. Особенности эстетической реставрации в стоматологии</w:t>
      </w:r>
      <w:proofErr w:type="gramStart"/>
      <w:r w:rsidRPr="00A82DD2">
        <w:rPr>
          <w:rFonts w:ascii="Times New Roman" w:hAnsi="Times New Roman" w:cs="Times New Roman"/>
          <w:sz w:val="28"/>
          <w:szCs w:val="28"/>
        </w:rPr>
        <w:t xml:space="preserve"> :</w:t>
      </w:r>
      <w:proofErr w:type="gramEnd"/>
      <w:r w:rsidRPr="00A82DD2">
        <w:rPr>
          <w:rFonts w:ascii="Times New Roman" w:hAnsi="Times New Roman" w:cs="Times New Roman"/>
          <w:sz w:val="28"/>
          <w:szCs w:val="28"/>
        </w:rPr>
        <w:t xml:space="preserve"> </w:t>
      </w:r>
      <w:proofErr w:type="spellStart"/>
      <w:r w:rsidRPr="00A82DD2">
        <w:rPr>
          <w:rFonts w:ascii="Times New Roman" w:hAnsi="Times New Roman" w:cs="Times New Roman"/>
          <w:sz w:val="28"/>
          <w:szCs w:val="28"/>
        </w:rPr>
        <w:t>практ</w:t>
      </w:r>
      <w:proofErr w:type="spellEnd"/>
      <w:r w:rsidRPr="00A82DD2">
        <w:rPr>
          <w:rFonts w:ascii="Times New Roman" w:hAnsi="Times New Roman" w:cs="Times New Roman"/>
          <w:sz w:val="28"/>
          <w:szCs w:val="28"/>
        </w:rPr>
        <w:t xml:space="preserve">. рук. / А. В. Салова, В. М. </w:t>
      </w:r>
      <w:proofErr w:type="spellStart"/>
      <w:r w:rsidRPr="00A82DD2">
        <w:rPr>
          <w:rFonts w:ascii="Times New Roman" w:hAnsi="Times New Roman" w:cs="Times New Roman"/>
          <w:sz w:val="28"/>
          <w:szCs w:val="28"/>
        </w:rPr>
        <w:t>Рехачев</w:t>
      </w:r>
      <w:proofErr w:type="spellEnd"/>
      <w:r w:rsidRPr="00A82DD2">
        <w:rPr>
          <w:rFonts w:ascii="Times New Roman" w:hAnsi="Times New Roman" w:cs="Times New Roman"/>
          <w:sz w:val="28"/>
          <w:szCs w:val="28"/>
        </w:rPr>
        <w:t xml:space="preserve">. – Изд. 3-е, </w:t>
      </w:r>
      <w:proofErr w:type="spellStart"/>
      <w:r w:rsidRPr="00A82DD2">
        <w:rPr>
          <w:rFonts w:ascii="Times New Roman" w:hAnsi="Times New Roman" w:cs="Times New Roman"/>
          <w:sz w:val="28"/>
          <w:szCs w:val="28"/>
        </w:rPr>
        <w:t>испр</w:t>
      </w:r>
      <w:proofErr w:type="spellEnd"/>
      <w:r w:rsidRPr="00A82DD2">
        <w:rPr>
          <w:rFonts w:ascii="Times New Roman" w:hAnsi="Times New Roman" w:cs="Times New Roman"/>
          <w:sz w:val="28"/>
          <w:szCs w:val="28"/>
        </w:rPr>
        <w:t xml:space="preserve">. и доп. – СПб. : Человек, 2008. – 160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Севбитов</w:t>
      </w:r>
      <w:proofErr w:type="spellEnd"/>
      <w:r w:rsidRPr="00A82DD2">
        <w:rPr>
          <w:rFonts w:ascii="Times New Roman" w:hAnsi="Times New Roman" w:cs="Times New Roman"/>
          <w:sz w:val="28"/>
          <w:szCs w:val="28"/>
        </w:rPr>
        <w:t xml:space="preserve"> А.В., Гурьева З.А., </w:t>
      </w:r>
      <w:proofErr w:type="spellStart"/>
      <w:r w:rsidRPr="00A82DD2">
        <w:rPr>
          <w:rFonts w:ascii="Times New Roman" w:hAnsi="Times New Roman" w:cs="Times New Roman"/>
          <w:sz w:val="28"/>
          <w:szCs w:val="28"/>
        </w:rPr>
        <w:t>Браго</w:t>
      </w:r>
      <w:proofErr w:type="spellEnd"/>
      <w:r w:rsidRPr="00A82DD2">
        <w:rPr>
          <w:rFonts w:ascii="Times New Roman" w:hAnsi="Times New Roman" w:cs="Times New Roman"/>
          <w:sz w:val="28"/>
          <w:szCs w:val="28"/>
        </w:rPr>
        <w:t xml:space="preserve"> А.С., Кузнецова М.Ю. Сравнительная оценка визуального и колориметрического методов определения цвета зубов //</w:t>
      </w:r>
      <w:r w:rsidRPr="00A82DD2">
        <w:rPr>
          <w:rFonts w:ascii="Times New Roman" w:hAnsi="Times New Roman" w:cs="Times New Roman"/>
          <w:sz w:val="28"/>
          <w:szCs w:val="28"/>
          <w:lang w:val="en-US"/>
        </w:rPr>
        <w:t>Dental</w:t>
      </w:r>
      <w:r w:rsidRPr="00A82DD2">
        <w:rPr>
          <w:rFonts w:ascii="Times New Roman" w:hAnsi="Times New Roman" w:cs="Times New Roman"/>
          <w:sz w:val="28"/>
          <w:szCs w:val="28"/>
        </w:rPr>
        <w:t xml:space="preserve"> </w:t>
      </w:r>
      <w:r w:rsidRPr="00A82DD2">
        <w:rPr>
          <w:rFonts w:ascii="Times New Roman" w:hAnsi="Times New Roman" w:cs="Times New Roman"/>
          <w:sz w:val="28"/>
          <w:szCs w:val="28"/>
          <w:lang w:val="en-US"/>
        </w:rPr>
        <w:t>Forum</w:t>
      </w:r>
      <w:r w:rsidRPr="00A82DD2">
        <w:rPr>
          <w:rFonts w:ascii="Times New Roman" w:hAnsi="Times New Roman" w:cs="Times New Roman"/>
          <w:sz w:val="28"/>
          <w:szCs w:val="28"/>
        </w:rPr>
        <w:t>. - 2015. - № 1. - С. 19-20.</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Севбитов</w:t>
      </w:r>
      <w:proofErr w:type="spellEnd"/>
      <w:r w:rsidRPr="00A82DD2">
        <w:rPr>
          <w:rFonts w:ascii="Times New Roman" w:hAnsi="Times New Roman" w:cs="Times New Roman"/>
          <w:sz w:val="28"/>
          <w:szCs w:val="28"/>
        </w:rPr>
        <w:t xml:space="preserve"> А.В., Гурьева З.А., </w:t>
      </w:r>
      <w:proofErr w:type="spellStart"/>
      <w:r w:rsidRPr="00A82DD2">
        <w:rPr>
          <w:rFonts w:ascii="Times New Roman" w:hAnsi="Times New Roman" w:cs="Times New Roman"/>
          <w:sz w:val="28"/>
          <w:szCs w:val="28"/>
        </w:rPr>
        <w:t>Браго</w:t>
      </w:r>
      <w:proofErr w:type="spellEnd"/>
      <w:r w:rsidRPr="00A82DD2">
        <w:rPr>
          <w:rFonts w:ascii="Times New Roman" w:hAnsi="Times New Roman" w:cs="Times New Roman"/>
          <w:sz w:val="28"/>
          <w:szCs w:val="28"/>
        </w:rPr>
        <w:t xml:space="preserve"> А.С., </w:t>
      </w:r>
      <w:proofErr w:type="spellStart"/>
      <w:r w:rsidRPr="00A82DD2">
        <w:rPr>
          <w:rFonts w:ascii="Times New Roman" w:hAnsi="Times New Roman" w:cs="Times New Roman"/>
          <w:sz w:val="28"/>
          <w:szCs w:val="28"/>
        </w:rPr>
        <w:t>Канукоева</w:t>
      </w:r>
      <w:proofErr w:type="spellEnd"/>
      <w:r w:rsidRPr="00A82DD2">
        <w:rPr>
          <w:rFonts w:ascii="Times New Roman" w:hAnsi="Times New Roman" w:cs="Times New Roman"/>
          <w:sz w:val="28"/>
          <w:szCs w:val="28"/>
        </w:rPr>
        <w:t xml:space="preserve"> Е.Ю., Кузнецова М.Ю. Эстетические аспекты реставрации. Современные методы определения цвета зубов (обзор литературы) //</w:t>
      </w:r>
      <w:r w:rsidRPr="00A82DD2">
        <w:rPr>
          <w:rFonts w:ascii="Times New Roman" w:hAnsi="Times New Roman" w:cs="Times New Roman"/>
          <w:sz w:val="28"/>
          <w:szCs w:val="28"/>
          <w:lang w:val="en-US"/>
        </w:rPr>
        <w:t>Dental</w:t>
      </w:r>
      <w:r w:rsidRPr="00A82DD2">
        <w:rPr>
          <w:rFonts w:ascii="Times New Roman" w:hAnsi="Times New Roman" w:cs="Times New Roman"/>
          <w:sz w:val="28"/>
          <w:szCs w:val="28"/>
        </w:rPr>
        <w:t xml:space="preserve"> </w:t>
      </w:r>
      <w:r w:rsidRPr="00A82DD2">
        <w:rPr>
          <w:rFonts w:ascii="Times New Roman" w:hAnsi="Times New Roman" w:cs="Times New Roman"/>
          <w:sz w:val="28"/>
          <w:szCs w:val="28"/>
          <w:lang w:val="en-US"/>
        </w:rPr>
        <w:t>Forum</w:t>
      </w:r>
      <w:r w:rsidRPr="00A82DD2">
        <w:rPr>
          <w:rFonts w:ascii="Times New Roman" w:hAnsi="Times New Roman" w:cs="Times New Roman"/>
          <w:sz w:val="28"/>
          <w:szCs w:val="28"/>
        </w:rPr>
        <w:t>. - 2014. - № 3. - С. 30-32.</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Спагреева</w:t>
      </w:r>
      <w:proofErr w:type="spellEnd"/>
      <w:r w:rsidRPr="00A82DD2">
        <w:rPr>
          <w:rFonts w:ascii="Times New Roman" w:hAnsi="Times New Roman" w:cs="Times New Roman"/>
          <w:sz w:val="28"/>
          <w:szCs w:val="28"/>
        </w:rPr>
        <w:t xml:space="preserve"> В.В. Факторы, определяющие цвет коронки зубов //Научное обозрение. Медицинские науки. - 2017. - № 4. - С. 110-113.</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Сущенко</w:t>
      </w:r>
      <w:proofErr w:type="spellEnd"/>
      <w:r w:rsidRPr="00A82DD2">
        <w:rPr>
          <w:rFonts w:ascii="Times New Roman" w:hAnsi="Times New Roman" w:cs="Times New Roman"/>
          <w:sz w:val="28"/>
          <w:szCs w:val="28"/>
        </w:rPr>
        <w:t xml:space="preserve"> А.В., Мягков А.О. Опыт использования фильтра с круговой поляризацией для определения цвета зубов //Системный анализ и управление в биомедицинских системах. - 2018. - Т. 17. № 4. - С. 890-893.</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Таути</w:t>
      </w:r>
      <w:proofErr w:type="spellEnd"/>
      <w:r w:rsidRPr="00A82DD2">
        <w:rPr>
          <w:rFonts w:ascii="Times New Roman" w:hAnsi="Times New Roman" w:cs="Times New Roman"/>
          <w:sz w:val="28"/>
          <w:szCs w:val="28"/>
        </w:rPr>
        <w:t xml:space="preserve"> Б., </w:t>
      </w:r>
      <w:proofErr w:type="spellStart"/>
      <w:r w:rsidRPr="00A82DD2">
        <w:rPr>
          <w:rFonts w:ascii="Times New Roman" w:hAnsi="Times New Roman" w:cs="Times New Roman"/>
          <w:sz w:val="28"/>
          <w:szCs w:val="28"/>
        </w:rPr>
        <w:t>Миара</w:t>
      </w:r>
      <w:proofErr w:type="spellEnd"/>
      <w:r w:rsidRPr="00A82DD2">
        <w:rPr>
          <w:rFonts w:ascii="Times New Roman" w:hAnsi="Times New Roman" w:cs="Times New Roman"/>
          <w:sz w:val="28"/>
          <w:szCs w:val="28"/>
        </w:rPr>
        <w:t xml:space="preserve"> П., </w:t>
      </w:r>
      <w:proofErr w:type="spellStart"/>
      <w:r w:rsidRPr="00A82DD2">
        <w:rPr>
          <w:rFonts w:ascii="Times New Roman" w:hAnsi="Times New Roman" w:cs="Times New Roman"/>
          <w:sz w:val="28"/>
          <w:szCs w:val="28"/>
        </w:rPr>
        <w:t>Нэтэнсон</w:t>
      </w:r>
      <w:proofErr w:type="spellEnd"/>
      <w:r w:rsidRPr="00A82DD2">
        <w:rPr>
          <w:rFonts w:ascii="Times New Roman" w:hAnsi="Times New Roman" w:cs="Times New Roman"/>
          <w:sz w:val="28"/>
          <w:szCs w:val="28"/>
        </w:rPr>
        <w:t xml:space="preserve"> Д. Эстетическая стоматология и керамические реставрации. - М.: Высшее образование и наука, 2004. - 428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Тихова</w:t>
      </w:r>
      <w:proofErr w:type="spellEnd"/>
      <w:r w:rsidRPr="00A82DD2">
        <w:rPr>
          <w:rFonts w:ascii="Times New Roman" w:hAnsi="Times New Roman" w:cs="Times New Roman"/>
          <w:sz w:val="28"/>
          <w:szCs w:val="28"/>
        </w:rPr>
        <w:t xml:space="preserve"> Н.А. Определение цвета зубов в практике врача стоматолога-ортопеда //50-я ежегодная научно-практическая конференция </w:t>
      </w:r>
      <w:r w:rsidRPr="00A82DD2">
        <w:rPr>
          <w:rFonts w:ascii="Times New Roman" w:hAnsi="Times New Roman" w:cs="Times New Roman"/>
          <w:sz w:val="28"/>
          <w:szCs w:val="28"/>
        </w:rPr>
        <w:lastRenderedPageBreak/>
        <w:t>студентов и молодых учёных по итогам летней производственной практики. - 2017. - С. 165-167.</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Хегенбард</w:t>
      </w:r>
      <w:proofErr w:type="spellEnd"/>
      <w:r w:rsidRPr="00A82DD2">
        <w:rPr>
          <w:rFonts w:ascii="Times New Roman" w:hAnsi="Times New Roman" w:cs="Times New Roman"/>
          <w:sz w:val="28"/>
          <w:szCs w:val="28"/>
        </w:rPr>
        <w:t xml:space="preserve"> Э.А.  Воссоздание цвета в керамике: практическое руководство. - М.: Квинтэссенция, 1993. - 107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rPr>
        <w:t>Яковюк</w:t>
      </w:r>
      <w:proofErr w:type="spellEnd"/>
      <w:r w:rsidRPr="00A82DD2">
        <w:rPr>
          <w:rFonts w:ascii="Times New Roman" w:hAnsi="Times New Roman" w:cs="Times New Roman"/>
          <w:sz w:val="28"/>
          <w:szCs w:val="28"/>
        </w:rPr>
        <w:t xml:space="preserve"> И.А. Определение цвета зубов и сравнительная оценка методов цветовой коррекции у жителей северо-западного региона: </w:t>
      </w:r>
      <w:proofErr w:type="spellStart"/>
      <w:r w:rsidRPr="00A82DD2">
        <w:rPr>
          <w:rFonts w:ascii="Times New Roman" w:hAnsi="Times New Roman" w:cs="Times New Roman"/>
          <w:sz w:val="28"/>
          <w:szCs w:val="28"/>
        </w:rPr>
        <w:t>дисс</w:t>
      </w:r>
      <w:proofErr w:type="spellEnd"/>
      <w:r w:rsidRPr="00A82DD2">
        <w:rPr>
          <w:rFonts w:ascii="Times New Roman" w:hAnsi="Times New Roman" w:cs="Times New Roman"/>
          <w:sz w:val="28"/>
          <w:szCs w:val="28"/>
        </w:rPr>
        <w:t xml:space="preserve">. </w:t>
      </w:r>
      <w:proofErr w:type="spellStart"/>
      <w:proofErr w:type="gramStart"/>
      <w:r w:rsidRPr="00A82DD2">
        <w:rPr>
          <w:rFonts w:ascii="Times New Roman" w:hAnsi="Times New Roman" w:cs="Times New Roman"/>
          <w:sz w:val="28"/>
          <w:szCs w:val="28"/>
        </w:rPr>
        <w:t>канд</w:t>
      </w:r>
      <w:proofErr w:type="spellEnd"/>
      <w:proofErr w:type="gramEnd"/>
      <w:r w:rsidRPr="00A82DD2">
        <w:rPr>
          <w:rFonts w:ascii="Times New Roman" w:hAnsi="Times New Roman" w:cs="Times New Roman"/>
          <w:sz w:val="28"/>
          <w:szCs w:val="28"/>
        </w:rPr>
        <w:t xml:space="preserve"> мед. наук. - СПб.: 2008. - 107 </w:t>
      </w:r>
      <w:proofErr w:type="gramStart"/>
      <w:r w:rsidRPr="00A82DD2">
        <w:rPr>
          <w:rFonts w:ascii="Times New Roman" w:hAnsi="Times New Roman" w:cs="Times New Roman"/>
          <w:sz w:val="28"/>
          <w:szCs w:val="28"/>
        </w:rPr>
        <w:t>с</w:t>
      </w:r>
      <w:proofErr w:type="gramEnd"/>
      <w:r w:rsidRPr="00A82DD2">
        <w:rPr>
          <w:rFonts w:ascii="Times New Roman" w:hAnsi="Times New Roman" w:cs="Times New Roman"/>
          <w:sz w:val="28"/>
          <w:szCs w:val="28"/>
        </w:rPr>
        <w:t>.</w:t>
      </w:r>
    </w:p>
    <w:p w:rsidR="00200B7F" w:rsidRPr="00A82DD2" w:rsidRDefault="00200B7F" w:rsidP="00200B7F">
      <w:pPr>
        <w:pStyle w:val="ab"/>
        <w:numPr>
          <w:ilvl w:val="0"/>
          <w:numId w:val="2"/>
        </w:numPr>
        <w:shd w:val="clear" w:color="auto" w:fill="FFFFFF"/>
        <w:spacing w:before="0" w:beforeAutospacing="0" w:after="0" w:afterAutospacing="0" w:line="360" w:lineRule="auto"/>
        <w:ind w:left="0" w:firstLine="709"/>
        <w:jc w:val="both"/>
        <w:rPr>
          <w:sz w:val="28"/>
          <w:szCs w:val="28"/>
          <w:lang w:val="en-US"/>
        </w:rPr>
      </w:pPr>
      <w:r w:rsidRPr="00A82DD2">
        <w:rPr>
          <w:sz w:val="28"/>
          <w:szCs w:val="28"/>
          <w:lang w:val="en-US"/>
        </w:rPr>
        <w:t xml:space="preserve">Baume L. The Biology of Pulp and Dentin. Vol. 8 / L. Baume. </w:t>
      </w:r>
      <w:proofErr w:type="spellStart"/>
      <w:r w:rsidRPr="00A82DD2">
        <w:rPr>
          <w:sz w:val="28"/>
          <w:szCs w:val="28"/>
          <w:lang w:val="en-US"/>
        </w:rPr>
        <w:t>Karger</w:t>
      </w:r>
      <w:proofErr w:type="spellEnd"/>
      <w:r w:rsidRPr="00A82DD2">
        <w:rPr>
          <w:sz w:val="28"/>
          <w:szCs w:val="28"/>
          <w:lang w:val="en-US"/>
        </w:rPr>
        <w:t>, 1980. - 61 p.</w:t>
      </w:r>
    </w:p>
    <w:p w:rsidR="00200B7F" w:rsidRPr="00A82DD2" w:rsidRDefault="00200B7F" w:rsidP="00200B7F">
      <w:pPr>
        <w:pStyle w:val="ab"/>
        <w:numPr>
          <w:ilvl w:val="0"/>
          <w:numId w:val="2"/>
        </w:numPr>
        <w:shd w:val="clear" w:color="auto" w:fill="FFFFFF"/>
        <w:spacing w:before="0" w:beforeAutospacing="0" w:after="0" w:afterAutospacing="0" w:line="360" w:lineRule="auto"/>
        <w:ind w:left="0" w:firstLine="709"/>
        <w:jc w:val="both"/>
        <w:rPr>
          <w:sz w:val="28"/>
          <w:szCs w:val="28"/>
        </w:rPr>
      </w:pPr>
      <w:r w:rsidRPr="00A82DD2">
        <w:rPr>
          <w:sz w:val="28"/>
          <w:szCs w:val="28"/>
          <w:lang w:val="en-US"/>
        </w:rPr>
        <w:t xml:space="preserve">244. Bergman G. Microscopic demonstration of liquid flow trough human dental enamel // Arch. </w:t>
      </w:r>
      <w:proofErr w:type="spellStart"/>
      <w:r w:rsidRPr="00A82DD2">
        <w:rPr>
          <w:sz w:val="28"/>
          <w:szCs w:val="28"/>
        </w:rPr>
        <w:t>Oral</w:t>
      </w:r>
      <w:proofErr w:type="spellEnd"/>
      <w:r w:rsidRPr="00A82DD2">
        <w:rPr>
          <w:sz w:val="28"/>
          <w:szCs w:val="28"/>
        </w:rPr>
        <w:t xml:space="preserve"> </w:t>
      </w:r>
      <w:proofErr w:type="spellStart"/>
      <w:r w:rsidRPr="00A82DD2">
        <w:rPr>
          <w:sz w:val="28"/>
          <w:szCs w:val="28"/>
        </w:rPr>
        <w:t>Biol</w:t>
      </w:r>
      <w:proofErr w:type="spellEnd"/>
      <w:r w:rsidRPr="00A82DD2">
        <w:rPr>
          <w:sz w:val="28"/>
          <w:szCs w:val="28"/>
        </w:rPr>
        <w:t xml:space="preserve">. 1963. - </w:t>
      </w:r>
      <w:proofErr w:type="spellStart"/>
      <w:r w:rsidRPr="00A82DD2">
        <w:rPr>
          <w:sz w:val="28"/>
          <w:szCs w:val="28"/>
        </w:rPr>
        <w:t>Vol</w:t>
      </w:r>
      <w:proofErr w:type="spellEnd"/>
      <w:r w:rsidRPr="00A82DD2">
        <w:rPr>
          <w:sz w:val="28"/>
          <w:szCs w:val="28"/>
        </w:rPr>
        <w:t>. 8. - P. 233-234.</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shd w:val="clear" w:color="auto" w:fill="FFFFFF"/>
          <w:lang w:val="en-US"/>
        </w:rPr>
        <w:t>Chistiansen</w:t>
      </w:r>
      <w:proofErr w:type="spellEnd"/>
      <w:r w:rsidRPr="00A82DD2">
        <w:rPr>
          <w:rFonts w:ascii="Times New Roman" w:hAnsi="Times New Roman" w:cs="Times New Roman"/>
          <w:sz w:val="28"/>
          <w:szCs w:val="28"/>
          <w:shd w:val="clear" w:color="auto" w:fill="FFFFFF"/>
          <w:lang w:val="en-US"/>
        </w:rPr>
        <w:t xml:space="preserve"> R.L. </w:t>
      </w:r>
      <w:proofErr w:type="spellStart"/>
      <w:r w:rsidRPr="00A82DD2">
        <w:rPr>
          <w:rFonts w:ascii="Times New Roman" w:hAnsi="Times New Roman" w:cs="Times New Roman"/>
          <w:sz w:val="28"/>
          <w:szCs w:val="28"/>
          <w:shd w:val="clear" w:color="auto" w:fill="FFFFFF"/>
          <w:lang w:val="en-US"/>
        </w:rPr>
        <w:t>Tonometric</w:t>
      </w:r>
      <w:proofErr w:type="spellEnd"/>
      <w:r w:rsidRPr="00A82DD2">
        <w:rPr>
          <w:rFonts w:ascii="Times New Roman" w:hAnsi="Times New Roman" w:cs="Times New Roman"/>
          <w:sz w:val="28"/>
          <w:szCs w:val="28"/>
          <w:shd w:val="clear" w:color="auto" w:fill="FFFFFF"/>
          <w:lang w:val="en-US"/>
        </w:rPr>
        <w:t xml:space="preserve"> measurement of dental pulp and </w:t>
      </w:r>
      <w:proofErr w:type="spellStart"/>
      <w:r w:rsidRPr="00A82DD2">
        <w:rPr>
          <w:rFonts w:ascii="Times New Roman" w:hAnsi="Times New Roman" w:cs="Times New Roman"/>
          <w:sz w:val="28"/>
          <w:szCs w:val="28"/>
          <w:shd w:val="clear" w:color="auto" w:fill="FFFFFF"/>
          <w:lang w:val="en-US"/>
        </w:rPr>
        <w:t>mandibular</w:t>
      </w:r>
      <w:proofErr w:type="spellEnd"/>
      <w:r w:rsidRPr="00A82DD2">
        <w:rPr>
          <w:rFonts w:ascii="Times New Roman" w:hAnsi="Times New Roman" w:cs="Times New Roman"/>
          <w:sz w:val="28"/>
          <w:szCs w:val="28"/>
          <w:shd w:val="clear" w:color="auto" w:fill="FFFFFF"/>
          <w:lang w:val="en-US"/>
        </w:rPr>
        <w:t xml:space="preserve"> Narrow blood pressure / R.L. </w:t>
      </w:r>
      <w:proofErr w:type="spellStart"/>
      <w:r w:rsidRPr="00A82DD2">
        <w:rPr>
          <w:rFonts w:ascii="Times New Roman" w:hAnsi="Times New Roman" w:cs="Times New Roman"/>
          <w:sz w:val="28"/>
          <w:szCs w:val="28"/>
          <w:shd w:val="clear" w:color="auto" w:fill="FFFFFF"/>
          <w:lang w:val="en-US"/>
        </w:rPr>
        <w:t>Chistiansen</w:t>
      </w:r>
      <w:proofErr w:type="spellEnd"/>
      <w:r w:rsidRPr="00A82DD2">
        <w:rPr>
          <w:rFonts w:ascii="Times New Roman" w:hAnsi="Times New Roman" w:cs="Times New Roman"/>
          <w:sz w:val="28"/>
          <w:szCs w:val="28"/>
          <w:shd w:val="clear" w:color="auto" w:fill="FFFFFF"/>
          <w:lang w:val="en-US"/>
        </w:rPr>
        <w:t xml:space="preserve">, M.W. Meyer, M.B. </w:t>
      </w:r>
      <w:proofErr w:type="spellStart"/>
      <w:r w:rsidRPr="00A82DD2">
        <w:rPr>
          <w:rFonts w:ascii="Times New Roman" w:hAnsi="Times New Roman" w:cs="Times New Roman"/>
          <w:sz w:val="28"/>
          <w:szCs w:val="28"/>
          <w:shd w:val="clear" w:color="auto" w:fill="FFFFFF"/>
          <w:lang w:val="en-US"/>
        </w:rPr>
        <w:t>Vischer</w:t>
      </w:r>
      <w:proofErr w:type="spellEnd"/>
      <w:r w:rsidRPr="00A82DD2">
        <w:rPr>
          <w:rFonts w:ascii="Times New Roman" w:hAnsi="Times New Roman" w:cs="Times New Roman"/>
          <w:sz w:val="28"/>
          <w:szCs w:val="28"/>
          <w:shd w:val="clear" w:color="auto" w:fill="FFFFFF"/>
          <w:lang w:val="en-US"/>
        </w:rPr>
        <w:t xml:space="preserve"> // J. dent. </w:t>
      </w:r>
      <w:proofErr w:type="spellStart"/>
      <w:r w:rsidRPr="00A82DD2">
        <w:rPr>
          <w:rFonts w:ascii="Times New Roman" w:hAnsi="Times New Roman" w:cs="Times New Roman"/>
          <w:sz w:val="28"/>
          <w:szCs w:val="28"/>
          <w:shd w:val="clear" w:color="auto" w:fill="FFFFFF"/>
        </w:rPr>
        <w:t>Res</w:t>
      </w:r>
      <w:proofErr w:type="spellEnd"/>
      <w:r w:rsidRPr="00A82DD2">
        <w:rPr>
          <w:rFonts w:ascii="Times New Roman" w:hAnsi="Times New Roman" w:cs="Times New Roman"/>
          <w:sz w:val="28"/>
          <w:szCs w:val="28"/>
          <w:shd w:val="clear" w:color="auto" w:fill="FFFFFF"/>
        </w:rPr>
        <w:t>. 1977. - V. 56. - № 6. - P. 635-645.</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A82DD2">
        <w:rPr>
          <w:rFonts w:ascii="Times New Roman" w:hAnsi="Times New Roman" w:cs="Times New Roman"/>
          <w:sz w:val="28"/>
          <w:szCs w:val="28"/>
          <w:shd w:val="clear" w:color="auto" w:fill="FFFFFF"/>
        </w:rPr>
        <w:t>Gerd</w:t>
      </w:r>
      <w:proofErr w:type="spellEnd"/>
      <w:r w:rsidRPr="00A82DD2">
        <w:rPr>
          <w:rFonts w:ascii="Times New Roman" w:hAnsi="Times New Roman" w:cs="Times New Roman"/>
          <w:sz w:val="28"/>
          <w:szCs w:val="28"/>
          <w:shd w:val="clear" w:color="auto" w:fill="FFFFFF"/>
        </w:rPr>
        <w:t xml:space="preserve"> </w:t>
      </w:r>
      <w:proofErr w:type="spellStart"/>
      <w:r w:rsidRPr="00A82DD2">
        <w:rPr>
          <w:rFonts w:ascii="Times New Roman" w:hAnsi="Times New Roman" w:cs="Times New Roman"/>
          <w:sz w:val="28"/>
          <w:szCs w:val="28"/>
          <w:shd w:val="clear" w:color="auto" w:fill="FFFFFF"/>
        </w:rPr>
        <w:t>Henning</w:t>
      </w:r>
      <w:proofErr w:type="spellEnd"/>
      <w:r w:rsidRPr="00A82DD2">
        <w:rPr>
          <w:rFonts w:ascii="Times New Roman" w:hAnsi="Times New Roman" w:cs="Times New Roman"/>
          <w:sz w:val="28"/>
          <w:szCs w:val="28"/>
          <w:shd w:val="clear" w:color="auto" w:fill="FFFFFF"/>
        </w:rPr>
        <w:t xml:space="preserve"> Роль цвета десны при определении цвет зубов // </w:t>
      </w:r>
      <w:proofErr w:type="spellStart"/>
      <w:r w:rsidRPr="00A82DD2">
        <w:rPr>
          <w:rFonts w:ascii="Times New Roman" w:hAnsi="Times New Roman" w:cs="Times New Roman"/>
          <w:sz w:val="28"/>
          <w:szCs w:val="28"/>
          <w:shd w:val="clear" w:color="auto" w:fill="FFFFFF"/>
        </w:rPr>
        <w:t>Квинтессенция</w:t>
      </w:r>
      <w:proofErr w:type="spellEnd"/>
      <w:r w:rsidRPr="00A82DD2">
        <w:rPr>
          <w:rFonts w:ascii="Times New Roman" w:hAnsi="Times New Roman" w:cs="Times New Roman"/>
          <w:sz w:val="28"/>
          <w:szCs w:val="28"/>
          <w:shd w:val="clear" w:color="auto" w:fill="FFFFFF"/>
        </w:rPr>
        <w:t>. 2003. - № 5-6. - С. 47-53.</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A82DD2">
        <w:rPr>
          <w:rFonts w:ascii="Times New Roman" w:hAnsi="Times New Roman" w:cs="Times New Roman"/>
          <w:sz w:val="28"/>
          <w:szCs w:val="28"/>
          <w:lang w:val="en-US"/>
        </w:rPr>
        <w:t xml:space="preserve">Judy </w:t>
      </w:r>
      <w:proofErr w:type="spellStart"/>
      <w:r w:rsidRPr="00A82DD2">
        <w:rPr>
          <w:rFonts w:ascii="Times New Roman" w:hAnsi="Times New Roman" w:cs="Times New Roman"/>
          <w:sz w:val="28"/>
          <w:szCs w:val="28"/>
          <w:lang w:val="en-US"/>
        </w:rPr>
        <w:t>Chia-ChunYuan</w:t>
      </w:r>
      <w:proofErr w:type="spellEnd"/>
      <w:r w:rsidRPr="00A82DD2">
        <w:rPr>
          <w:rFonts w:ascii="Times New Roman" w:hAnsi="Times New Roman" w:cs="Times New Roman"/>
          <w:sz w:val="28"/>
          <w:szCs w:val="28"/>
          <w:lang w:val="en-US"/>
        </w:rPr>
        <w:t xml:space="preserve"> Effect of brushing and </w:t>
      </w:r>
      <w:proofErr w:type="spellStart"/>
      <w:r w:rsidRPr="00A82DD2">
        <w:rPr>
          <w:rFonts w:ascii="Times New Roman" w:hAnsi="Times New Roman" w:cs="Times New Roman"/>
          <w:sz w:val="28"/>
          <w:szCs w:val="28"/>
          <w:lang w:val="en-US"/>
        </w:rPr>
        <w:t>thermocycling</w:t>
      </w:r>
      <w:proofErr w:type="spellEnd"/>
      <w:r w:rsidRPr="00A82DD2">
        <w:rPr>
          <w:rFonts w:ascii="Times New Roman" w:hAnsi="Times New Roman" w:cs="Times New Roman"/>
          <w:sz w:val="28"/>
          <w:szCs w:val="28"/>
          <w:lang w:val="en-US"/>
        </w:rPr>
        <w:t xml:space="preserve"> on the shade and surface roughness of CAD-CAM ceramic restorations //The Journal of Prosthetic Dentistry. - Volume 119, Issue 6, June 2018. - Pages 1000-1006.</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shd w:val="clear" w:color="auto" w:fill="FFFFFF"/>
          <w:lang w:val="en-US"/>
        </w:rPr>
        <w:t>Lambrou</w:t>
      </w:r>
      <w:proofErr w:type="spellEnd"/>
      <w:r w:rsidRPr="00A82DD2">
        <w:rPr>
          <w:rFonts w:ascii="Times New Roman" w:hAnsi="Times New Roman" w:cs="Times New Roman"/>
          <w:sz w:val="28"/>
          <w:szCs w:val="28"/>
          <w:shd w:val="clear" w:color="auto" w:fill="FFFFFF"/>
          <w:lang w:val="en-US"/>
        </w:rPr>
        <w:t xml:space="preserve"> D. In vitro studies of the phenomenon of tetracycline incorporation into enamel / D. </w:t>
      </w:r>
      <w:proofErr w:type="spellStart"/>
      <w:r w:rsidRPr="00A82DD2">
        <w:rPr>
          <w:rFonts w:ascii="Times New Roman" w:hAnsi="Times New Roman" w:cs="Times New Roman"/>
          <w:sz w:val="28"/>
          <w:szCs w:val="28"/>
          <w:shd w:val="clear" w:color="auto" w:fill="FFFFFF"/>
          <w:lang w:val="en-US"/>
        </w:rPr>
        <w:t>Lambrou</w:t>
      </w:r>
      <w:proofErr w:type="spellEnd"/>
      <w:r w:rsidRPr="00A82DD2">
        <w:rPr>
          <w:rFonts w:ascii="Times New Roman" w:hAnsi="Times New Roman" w:cs="Times New Roman"/>
          <w:sz w:val="28"/>
          <w:szCs w:val="28"/>
          <w:shd w:val="clear" w:color="auto" w:fill="FFFFFF"/>
          <w:lang w:val="en-US"/>
        </w:rPr>
        <w:t xml:space="preserve">, B.S. </w:t>
      </w:r>
      <w:proofErr w:type="spellStart"/>
      <w:r w:rsidRPr="00A82DD2">
        <w:rPr>
          <w:rFonts w:ascii="Times New Roman" w:hAnsi="Times New Roman" w:cs="Times New Roman"/>
          <w:sz w:val="28"/>
          <w:szCs w:val="28"/>
          <w:shd w:val="clear" w:color="auto" w:fill="FFFFFF"/>
          <w:lang w:val="en-US"/>
        </w:rPr>
        <w:t>Tahos</w:t>
      </w:r>
      <w:proofErr w:type="spellEnd"/>
      <w:r w:rsidRPr="00A82DD2">
        <w:rPr>
          <w:rFonts w:ascii="Times New Roman" w:hAnsi="Times New Roman" w:cs="Times New Roman"/>
          <w:sz w:val="28"/>
          <w:szCs w:val="28"/>
          <w:shd w:val="clear" w:color="auto" w:fill="FFFFFF"/>
          <w:lang w:val="en-US"/>
        </w:rPr>
        <w:t xml:space="preserve">, K.D. </w:t>
      </w:r>
      <w:proofErr w:type="spellStart"/>
      <w:r w:rsidRPr="00A82DD2">
        <w:rPr>
          <w:rFonts w:ascii="Times New Roman" w:hAnsi="Times New Roman" w:cs="Times New Roman"/>
          <w:sz w:val="28"/>
          <w:szCs w:val="28"/>
          <w:shd w:val="clear" w:color="auto" w:fill="FFFFFF"/>
          <w:lang w:val="en-US"/>
        </w:rPr>
        <w:t>Lambrou</w:t>
      </w:r>
      <w:proofErr w:type="spellEnd"/>
      <w:r w:rsidRPr="00A82DD2">
        <w:rPr>
          <w:rFonts w:ascii="Times New Roman" w:hAnsi="Times New Roman" w:cs="Times New Roman"/>
          <w:sz w:val="28"/>
          <w:szCs w:val="28"/>
          <w:shd w:val="clear" w:color="auto" w:fill="FFFFFF"/>
          <w:lang w:val="en-US"/>
        </w:rPr>
        <w:t xml:space="preserve"> // J Dent Res. 1977. - № 56. - P. 1527-32.</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shd w:val="clear" w:color="auto" w:fill="FFFFFF"/>
          <w:lang w:val="en-US"/>
        </w:rPr>
        <w:t>Magne</w:t>
      </w:r>
      <w:proofErr w:type="spellEnd"/>
      <w:r w:rsidRPr="00A82DD2">
        <w:rPr>
          <w:rFonts w:ascii="Times New Roman" w:hAnsi="Times New Roman" w:cs="Times New Roman"/>
          <w:sz w:val="28"/>
          <w:szCs w:val="28"/>
          <w:shd w:val="clear" w:color="auto" w:fill="FFFFFF"/>
          <w:lang w:val="en-US"/>
        </w:rPr>
        <w:t xml:space="preserve">. P. </w:t>
      </w:r>
      <w:proofErr w:type="spellStart"/>
      <w:r w:rsidRPr="00A82DD2">
        <w:rPr>
          <w:rFonts w:ascii="Times New Roman" w:hAnsi="Times New Roman" w:cs="Times New Roman"/>
          <w:sz w:val="28"/>
          <w:szCs w:val="28"/>
          <w:shd w:val="clear" w:color="auto" w:fill="FFFFFF"/>
          <w:lang w:val="en-US"/>
        </w:rPr>
        <w:t>Adhäsiv</w:t>
      </w:r>
      <w:proofErr w:type="spellEnd"/>
      <w:r w:rsidRPr="00A82DD2">
        <w:rPr>
          <w:rFonts w:ascii="Times New Roman" w:hAnsi="Times New Roman" w:cs="Times New Roman"/>
          <w:sz w:val="28"/>
          <w:szCs w:val="28"/>
          <w:shd w:val="clear" w:color="auto" w:fill="FFFFFF"/>
          <w:lang w:val="en-US"/>
        </w:rPr>
        <w:t xml:space="preserve"> </w:t>
      </w:r>
      <w:proofErr w:type="spellStart"/>
      <w:r w:rsidRPr="00A82DD2">
        <w:rPr>
          <w:rFonts w:ascii="Times New Roman" w:hAnsi="Times New Roman" w:cs="Times New Roman"/>
          <w:sz w:val="28"/>
          <w:szCs w:val="28"/>
          <w:shd w:val="clear" w:color="auto" w:fill="FFFFFF"/>
          <w:lang w:val="en-US"/>
        </w:rPr>
        <w:t>befestigte</w:t>
      </w:r>
      <w:proofErr w:type="spellEnd"/>
      <w:r w:rsidRPr="00A82DD2">
        <w:rPr>
          <w:rFonts w:ascii="Times New Roman" w:hAnsi="Times New Roman" w:cs="Times New Roman"/>
          <w:sz w:val="28"/>
          <w:szCs w:val="28"/>
          <w:shd w:val="clear" w:color="auto" w:fill="FFFFFF"/>
          <w:lang w:val="en-US"/>
        </w:rPr>
        <w:t xml:space="preserve"> </w:t>
      </w:r>
      <w:proofErr w:type="spellStart"/>
      <w:r w:rsidRPr="00A82DD2">
        <w:rPr>
          <w:rFonts w:ascii="Times New Roman" w:hAnsi="Times New Roman" w:cs="Times New Roman"/>
          <w:sz w:val="28"/>
          <w:szCs w:val="28"/>
          <w:shd w:val="clear" w:color="auto" w:fill="FFFFFF"/>
          <w:lang w:val="en-US"/>
        </w:rPr>
        <w:t>Keramik-restaurationen</w:t>
      </w:r>
      <w:proofErr w:type="spellEnd"/>
      <w:r w:rsidRPr="00A82DD2">
        <w:rPr>
          <w:rFonts w:ascii="Times New Roman" w:hAnsi="Times New Roman" w:cs="Times New Roman"/>
          <w:sz w:val="28"/>
          <w:szCs w:val="28"/>
          <w:shd w:val="clear" w:color="auto" w:fill="FFFFFF"/>
          <w:lang w:val="en-US"/>
        </w:rPr>
        <w:t xml:space="preserve"> / P. </w:t>
      </w:r>
      <w:proofErr w:type="spellStart"/>
      <w:r w:rsidRPr="00A82DD2">
        <w:rPr>
          <w:rFonts w:ascii="Times New Roman" w:hAnsi="Times New Roman" w:cs="Times New Roman"/>
          <w:sz w:val="28"/>
          <w:szCs w:val="28"/>
          <w:shd w:val="clear" w:color="auto" w:fill="FFFFFF"/>
          <w:lang w:val="en-US"/>
        </w:rPr>
        <w:t>Magne</w:t>
      </w:r>
      <w:proofErr w:type="spellEnd"/>
      <w:r w:rsidRPr="00A82DD2">
        <w:rPr>
          <w:rFonts w:ascii="Times New Roman" w:hAnsi="Times New Roman" w:cs="Times New Roman"/>
          <w:sz w:val="28"/>
          <w:szCs w:val="28"/>
          <w:shd w:val="clear" w:color="auto" w:fill="FFFFFF"/>
          <w:lang w:val="en-US"/>
        </w:rPr>
        <w:t xml:space="preserve">, U. </w:t>
      </w:r>
      <w:proofErr w:type="spellStart"/>
      <w:r w:rsidRPr="00A82DD2">
        <w:rPr>
          <w:rFonts w:ascii="Times New Roman" w:hAnsi="Times New Roman" w:cs="Times New Roman"/>
          <w:sz w:val="28"/>
          <w:szCs w:val="28"/>
          <w:shd w:val="clear" w:color="auto" w:fill="FFFFFF"/>
          <w:lang w:val="en-US"/>
        </w:rPr>
        <w:t>Belser</w:t>
      </w:r>
      <w:proofErr w:type="spellEnd"/>
      <w:r w:rsidRPr="00A82DD2">
        <w:rPr>
          <w:rFonts w:ascii="Times New Roman" w:hAnsi="Times New Roman" w:cs="Times New Roman"/>
          <w:sz w:val="28"/>
          <w:szCs w:val="28"/>
          <w:shd w:val="clear" w:color="auto" w:fill="FFFFFF"/>
          <w:lang w:val="en-US"/>
        </w:rPr>
        <w:t xml:space="preserve"> // </w:t>
      </w:r>
      <w:proofErr w:type="spellStart"/>
      <w:r w:rsidRPr="00A82DD2">
        <w:rPr>
          <w:rFonts w:ascii="Times New Roman" w:hAnsi="Times New Roman" w:cs="Times New Roman"/>
          <w:sz w:val="28"/>
          <w:szCs w:val="28"/>
          <w:shd w:val="clear" w:color="auto" w:fill="FFFFFF"/>
          <w:lang w:val="en-US"/>
        </w:rPr>
        <w:t>Quintessenz</w:t>
      </w:r>
      <w:proofErr w:type="spellEnd"/>
      <w:r w:rsidRPr="00A82DD2">
        <w:rPr>
          <w:rFonts w:ascii="Times New Roman" w:hAnsi="Times New Roman" w:cs="Times New Roman"/>
          <w:sz w:val="28"/>
          <w:szCs w:val="28"/>
          <w:shd w:val="clear" w:color="auto" w:fill="FFFFFF"/>
          <w:lang w:val="en-US"/>
        </w:rPr>
        <w:t xml:space="preserve">. </w:t>
      </w:r>
      <w:r w:rsidRPr="00A82DD2">
        <w:rPr>
          <w:rFonts w:ascii="Times New Roman" w:hAnsi="Times New Roman" w:cs="Times New Roman"/>
          <w:sz w:val="28"/>
          <w:szCs w:val="28"/>
          <w:shd w:val="clear" w:color="auto" w:fill="FFFFFF"/>
        </w:rPr>
        <w:t>2002. № 5. - P. 10.</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lang w:val="en-US"/>
        </w:rPr>
        <w:t>Najafi-Abrandabadi</w:t>
      </w:r>
      <w:proofErr w:type="spellEnd"/>
      <w:r w:rsidRPr="00A82DD2">
        <w:rPr>
          <w:rFonts w:ascii="Times New Roman" w:hAnsi="Times New Roman" w:cs="Times New Roman"/>
          <w:sz w:val="28"/>
          <w:szCs w:val="28"/>
          <w:lang w:val="en-US"/>
        </w:rPr>
        <w:t xml:space="preserve"> S., </w:t>
      </w:r>
      <w:proofErr w:type="spellStart"/>
      <w:r w:rsidRPr="00A82DD2">
        <w:rPr>
          <w:rFonts w:ascii="Times New Roman" w:hAnsi="Times New Roman" w:cs="Times New Roman"/>
          <w:sz w:val="28"/>
          <w:szCs w:val="28"/>
          <w:lang w:val="en-US"/>
        </w:rPr>
        <w:t>Vahidi</w:t>
      </w:r>
      <w:proofErr w:type="spellEnd"/>
      <w:r w:rsidRPr="00A82DD2">
        <w:rPr>
          <w:rFonts w:ascii="Times New Roman" w:hAnsi="Times New Roman" w:cs="Times New Roman"/>
          <w:sz w:val="28"/>
          <w:szCs w:val="28"/>
          <w:lang w:val="en-US"/>
        </w:rPr>
        <w:t xml:space="preserve"> F., </w:t>
      </w:r>
      <w:proofErr w:type="spellStart"/>
      <w:r w:rsidRPr="00A82DD2">
        <w:rPr>
          <w:rFonts w:ascii="Times New Roman" w:hAnsi="Times New Roman" w:cs="Times New Roman"/>
          <w:sz w:val="28"/>
          <w:szCs w:val="28"/>
          <w:lang w:val="en-US"/>
        </w:rPr>
        <w:t>Janal</w:t>
      </w:r>
      <w:proofErr w:type="spellEnd"/>
      <w:r w:rsidRPr="00A82DD2">
        <w:rPr>
          <w:rFonts w:ascii="Times New Roman" w:hAnsi="Times New Roman" w:cs="Times New Roman"/>
          <w:sz w:val="28"/>
          <w:szCs w:val="28"/>
          <w:lang w:val="en-US"/>
        </w:rPr>
        <w:t xml:space="preserve"> M.N. Effects of a shade-matching light and background color on reliability in tooth shade selection //Clinical research. - 2018. - №13. - P. 198-206.</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lang w:val="en-US"/>
        </w:rPr>
        <w:t>Qianqian</w:t>
      </w:r>
      <w:proofErr w:type="spellEnd"/>
      <w:r w:rsidRPr="00A82DD2">
        <w:rPr>
          <w:rFonts w:ascii="Times New Roman" w:hAnsi="Times New Roman" w:cs="Times New Roman"/>
          <w:sz w:val="28"/>
          <w:szCs w:val="28"/>
          <w:lang w:val="en-US"/>
        </w:rPr>
        <w:t xml:space="preserve"> Pan, Stephen Westland Tooth color and whitening – digital technologies //Journal of Dentistry. - Volume 74, Supplement 1, July 2018. - Pages S42-S46.</w:t>
      </w:r>
    </w:p>
    <w:p w:rsidR="00200B7F" w:rsidRPr="00A82DD2"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lang w:val="en-US"/>
        </w:rPr>
        <w:lastRenderedPageBreak/>
        <w:t>Qianqian</w:t>
      </w:r>
      <w:proofErr w:type="spellEnd"/>
      <w:r w:rsidRPr="00A82DD2">
        <w:rPr>
          <w:rFonts w:ascii="Times New Roman" w:hAnsi="Times New Roman" w:cs="Times New Roman"/>
          <w:sz w:val="28"/>
          <w:szCs w:val="28"/>
          <w:lang w:val="en-US"/>
        </w:rPr>
        <w:t xml:space="preserve"> Pan, Stephen Westland, Roger Ellwood Evaluation of colorimetric indices for the assessment of tooth whiteness //Journal of Dentistry. - Volume 76, September 2018. - Pages 132-136</w:t>
      </w:r>
    </w:p>
    <w:p w:rsidR="00200B7F" w:rsidRPr="00CD6721" w:rsidRDefault="00200B7F"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proofErr w:type="spellStart"/>
      <w:r w:rsidRPr="00A82DD2">
        <w:rPr>
          <w:rFonts w:ascii="Times New Roman" w:hAnsi="Times New Roman" w:cs="Times New Roman"/>
          <w:sz w:val="28"/>
          <w:szCs w:val="28"/>
          <w:lang w:val="en-US"/>
        </w:rPr>
        <w:t>Sascha</w:t>
      </w:r>
      <w:proofErr w:type="spellEnd"/>
      <w:r w:rsidRPr="00A82DD2">
        <w:rPr>
          <w:rFonts w:ascii="Times New Roman" w:hAnsi="Times New Roman" w:cs="Times New Roman"/>
          <w:sz w:val="28"/>
          <w:szCs w:val="28"/>
          <w:lang w:val="en-US"/>
        </w:rPr>
        <w:t xml:space="preserve"> Hein, </w:t>
      </w:r>
      <w:proofErr w:type="spellStart"/>
      <w:r w:rsidRPr="00A82DD2">
        <w:rPr>
          <w:rFonts w:ascii="Times New Roman" w:hAnsi="Times New Roman" w:cs="Times New Roman"/>
          <w:sz w:val="28"/>
          <w:szCs w:val="28"/>
          <w:lang w:val="en-US"/>
        </w:rPr>
        <w:t>Jaap</w:t>
      </w:r>
      <w:proofErr w:type="spellEnd"/>
      <w:r w:rsidRPr="00A82DD2">
        <w:rPr>
          <w:rFonts w:ascii="Times New Roman" w:hAnsi="Times New Roman" w:cs="Times New Roman"/>
          <w:sz w:val="28"/>
          <w:szCs w:val="28"/>
          <w:lang w:val="en-US"/>
        </w:rPr>
        <w:t xml:space="preserve"> J. ten Bosch The effect of ultraviolet induced fluorescence on visually perceived tooth color under normal light conditions //Dental Materials. - Volume 34, Issue 5, May 2018. - Pages 819-823.</w:t>
      </w:r>
    </w:p>
    <w:p w:rsidR="00CD6721" w:rsidRPr="00CD6721" w:rsidRDefault="00CD6721" w:rsidP="00200B7F">
      <w:pPr>
        <w:pStyle w:val="ac"/>
        <w:numPr>
          <w:ilvl w:val="0"/>
          <w:numId w:val="2"/>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CD6721">
        <w:rPr>
          <w:rFonts w:ascii="Times New Roman" w:hAnsi="Times New Roman" w:cs="Times New Roman"/>
          <w:color w:val="000000"/>
          <w:sz w:val="28"/>
          <w:szCs w:val="28"/>
          <w:shd w:val="clear" w:color="auto" w:fill="FFFFFF"/>
          <w:lang w:val="en-US"/>
        </w:rPr>
        <w:t xml:space="preserve">Yamamoto M. Die </w:t>
      </w:r>
      <w:proofErr w:type="spellStart"/>
      <w:r w:rsidRPr="00CD6721">
        <w:rPr>
          <w:rFonts w:ascii="Times New Roman" w:hAnsi="Times New Roman" w:cs="Times New Roman"/>
          <w:color w:val="000000"/>
          <w:sz w:val="28"/>
          <w:szCs w:val="28"/>
          <w:shd w:val="clear" w:color="auto" w:fill="FFFFFF"/>
          <w:lang w:val="en-US"/>
        </w:rPr>
        <w:t>Entwicklun</w:t>
      </w:r>
      <w:r>
        <w:rPr>
          <w:rFonts w:ascii="Times New Roman" w:hAnsi="Times New Roman" w:cs="Times New Roman"/>
          <w:color w:val="000000"/>
          <w:sz w:val="28"/>
          <w:szCs w:val="28"/>
          <w:shd w:val="clear" w:color="auto" w:fill="FFFFFF"/>
          <w:lang w:val="en-US"/>
        </w:rPr>
        <w:t>g</w:t>
      </w:r>
      <w:proofErr w:type="spellEnd"/>
      <w:r>
        <w:rPr>
          <w:rFonts w:ascii="Times New Roman" w:hAnsi="Times New Roman" w:cs="Times New Roman"/>
          <w:color w:val="000000"/>
          <w:sz w:val="28"/>
          <w:szCs w:val="28"/>
          <w:shd w:val="clear" w:color="auto" w:fill="FFFFFF"/>
          <w:lang w:val="en-US"/>
        </w:rPr>
        <w:t xml:space="preserve"> des Vintage-Halo-CCS-Systems. </w:t>
      </w:r>
      <w:proofErr w:type="spellStart"/>
      <w:r w:rsidRPr="00CD6721">
        <w:rPr>
          <w:rFonts w:ascii="Times New Roman" w:hAnsi="Times New Roman" w:cs="Times New Roman"/>
          <w:color w:val="000000"/>
          <w:sz w:val="28"/>
          <w:szCs w:val="28"/>
          <w:shd w:val="clear" w:color="auto" w:fill="FFFFFF"/>
          <w:lang w:val="en-US"/>
        </w:rPr>
        <w:t>Com</w:t>
      </w:r>
      <w:r>
        <w:rPr>
          <w:rFonts w:ascii="Times New Roman" w:hAnsi="Times New Roman" w:cs="Times New Roman"/>
          <w:color w:val="000000"/>
          <w:sz w:val="28"/>
          <w:szCs w:val="28"/>
          <w:shd w:val="clear" w:color="auto" w:fill="FFFFFF"/>
          <w:lang w:val="en-US"/>
        </w:rPr>
        <w:t>putergesteuerte</w:t>
      </w:r>
      <w:proofErr w:type="spellEnd"/>
      <w:r>
        <w:rPr>
          <w:rFonts w:ascii="Times New Roman" w:hAnsi="Times New Roman" w:cs="Times New Roman"/>
          <w:color w:val="000000"/>
          <w:sz w:val="28"/>
          <w:szCs w:val="28"/>
          <w:shd w:val="clear" w:color="auto" w:fill="FFFFFF"/>
          <w:lang w:val="en-US"/>
        </w:rPr>
        <w:t xml:space="preserve"> </w:t>
      </w:r>
      <w:proofErr w:type="spellStart"/>
      <w:r>
        <w:rPr>
          <w:rFonts w:ascii="Times New Roman" w:hAnsi="Times New Roman" w:cs="Times New Roman"/>
          <w:color w:val="000000"/>
          <w:sz w:val="28"/>
          <w:szCs w:val="28"/>
          <w:shd w:val="clear" w:color="auto" w:fill="FFFFFF"/>
          <w:lang w:val="en-US"/>
        </w:rPr>
        <w:t>Farbbestimmung</w:t>
      </w:r>
      <w:proofErr w:type="spellEnd"/>
      <w:r>
        <w:rPr>
          <w:rFonts w:ascii="Times New Roman" w:hAnsi="Times New Roman" w:cs="Times New Roman"/>
          <w:color w:val="000000"/>
          <w:sz w:val="28"/>
          <w:szCs w:val="28"/>
          <w:shd w:val="clear" w:color="auto" w:fill="FFFFFF"/>
          <w:lang w:val="en-US"/>
        </w:rPr>
        <w:t xml:space="preserve"> a</w:t>
      </w:r>
      <w:r w:rsidRPr="00CD6721">
        <w:rPr>
          <w:rFonts w:ascii="Times New Roman" w:hAnsi="Times New Roman" w:cs="Times New Roman"/>
          <w:color w:val="000000"/>
          <w:sz w:val="28"/>
          <w:szCs w:val="28"/>
          <w:shd w:val="clear" w:color="auto" w:fill="FFFFFF"/>
          <w:lang w:val="en-US"/>
        </w:rPr>
        <w:t xml:space="preserve">nd innovative </w:t>
      </w:r>
      <w:proofErr w:type="spellStart"/>
      <w:r w:rsidRPr="00CD6721">
        <w:rPr>
          <w:rFonts w:ascii="Times New Roman" w:hAnsi="Times New Roman" w:cs="Times New Roman"/>
          <w:color w:val="000000"/>
          <w:sz w:val="28"/>
          <w:szCs w:val="28"/>
          <w:shd w:val="clear" w:color="auto" w:fill="FFFFFF"/>
          <w:lang w:val="en-US"/>
        </w:rPr>
        <w:t>Ke</w:t>
      </w:r>
      <w:r>
        <w:rPr>
          <w:rFonts w:ascii="Times New Roman" w:hAnsi="Times New Roman" w:cs="Times New Roman"/>
          <w:color w:val="000000"/>
          <w:sz w:val="28"/>
          <w:szCs w:val="28"/>
          <w:shd w:val="clear" w:color="auto" w:fill="FFFFFF"/>
          <w:lang w:val="en-US"/>
        </w:rPr>
        <w:t>ramikwerkstoffe</w:t>
      </w:r>
      <w:proofErr w:type="spellEnd"/>
      <w:r>
        <w:rPr>
          <w:rFonts w:ascii="Times New Roman" w:hAnsi="Times New Roman" w:cs="Times New Roman"/>
          <w:color w:val="000000"/>
          <w:sz w:val="28"/>
          <w:szCs w:val="28"/>
          <w:shd w:val="clear" w:color="auto" w:fill="FFFFFF"/>
          <w:lang w:val="en-US"/>
        </w:rPr>
        <w:t>//</w:t>
      </w:r>
      <w:proofErr w:type="spellStart"/>
      <w:r>
        <w:rPr>
          <w:rFonts w:ascii="Times New Roman" w:hAnsi="Times New Roman" w:cs="Times New Roman"/>
          <w:color w:val="000000"/>
          <w:sz w:val="28"/>
          <w:szCs w:val="28"/>
          <w:shd w:val="clear" w:color="auto" w:fill="FFFFFF"/>
          <w:lang w:val="en-US"/>
        </w:rPr>
        <w:t>Quintessenz</w:t>
      </w:r>
      <w:proofErr w:type="spellEnd"/>
      <w:r>
        <w:rPr>
          <w:rFonts w:ascii="Times New Roman" w:hAnsi="Times New Roman" w:cs="Times New Roman"/>
          <w:color w:val="000000"/>
          <w:sz w:val="28"/>
          <w:szCs w:val="28"/>
          <w:shd w:val="clear" w:color="auto" w:fill="FFFFFF"/>
          <w:lang w:val="en-US"/>
        </w:rPr>
        <w:t>,</w:t>
      </w:r>
      <w:r w:rsidRPr="00CD6721">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 xml:space="preserve">Berlin, </w:t>
      </w:r>
      <w:r w:rsidRPr="00CD6721">
        <w:rPr>
          <w:rFonts w:ascii="Times New Roman" w:hAnsi="Times New Roman" w:cs="Times New Roman"/>
          <w:color w:val="000000"/>
          <w:sz w:val="28"/>
          <w:szCs w:val="28"/>
          <w:shd w:val="clear" w:color="auto" w:fill="FFFFFF"/>
          <w:lang w:val="en-US"/>
        </w:rPr>
        <w:t>1998.-№6.-</w:t>
      </w:r>
      <w:r>
        <w:rPr>
          <w:rFonts w:ascii="Times New Roman" w:hAnsi="Times New Roman" w:cs="Times New Roman"/>
          <w:color w:val="000000"/>
          <w:sz w:val="28"/>
          <w:szCs w:val="28"/>
          <w:shd w:val="clear" w:color="auto" w:fill="FFFFFF"/>
          <w:lang w:val="en-US"/>
        </w:rPr>
        <w:t>Pages</w:t>
      </w:r>
      <w:r w:rsidRPr="00CD6721">
        <w:rPr>
          <w:rFonts w:ascii="Times New Roman" w:hAnsi="Times New Roman" w:cs="Times New Roman"/>
          <w:color w:val="000000"/>
          <w:sz w:val="28"/>
          <w:szCs w:val="28"/>
          <w:shd w:val="clear" w:color="auto" w:fill="FFFFFF"/>
          <w:lang w:val="en-US"/>
        </w:rPr>
        <w:t xml:space="preserve"> 13-18.</w:t>
      </w:r>
    </w:p>
    <w:p w:rsidR="00CD6721" w:rsidRPr="00CD6721" w:rsidRDefault="00CD6721" w:rsidP="00CD6721">
      <w:pPr>
        <w:pStyle w:val="ac"/>
        <w:numPr>
          <w:ilvl w:val="0"/>
          <w:numId w:val="2"/>
        </w:numPr>
        <w:autoSpaceDE w:val="0"/>
        <w:autoSpaceDN w:val="0"/>
        <w:adjustRightInd w:val="0"/>
        <w:spacing w:after="0" w:line="360" w:lineRule="auto"/>
        <w:ind w:left="0" w:firstLine="709"/>
        <w:jc w:val="both"/>
        <w:rPr>
          <w:rFonts w:ascii="Times New Roman" w:hAnsi="Times New Roman" w:cs="Times New Roman"/>
          <w:color w:val="000000"/>
          <w:sz w:val="28"/>
          <w:szCs w:val="28"/>
        </w:rPr>
      </w:pPr>
      <w:proofErr w:type="spellStart"/>
      <w:r w:rsidRPr="00CD6721">
        <w:rPr>
          <w:rFonts w:ascii="Times New Roman" w:hAnsi="Times New Roman" w:cs="Times New Roman"/>
          <w:color w:val="000000"/>
          <w:sz w:val="28"/>
          <w:szCs w:val="28"/>
        </w:rPr>
        <w:t>Gerd</w:t>
      </w:r>
      <w:proofErr w:type="spellEnd"/>
      <w:r w:rsidRPr="00CD6721">
        <w:rPr>
          <w:rFonts w:ascii="Times New Roman" w:hAnsi="Times New Roman" w:cs="Times New Roman"/>
          <w:color w:val="000000"/>
          <w:sz w:val="28"/>
          <w:szCs w:val="28"/>
        </w:rPr>
        <w:t xml:space="preserve"> </w:t>
      </w:r>
      <w:proofErr w:type="spellStart"/>
      <w:r w:rsidRPr="00CD6721">
        <w:rPr>
          <w:rFonts w:ascii="Times New Roman" w:hAnsi="Times New Roman" w:cs="Times New Roman"/>
          <w:color w:val="000000"/>
          <w:sz w:val="28"/>
          <w:szCs w:val="28"/>
        </w:rPr>
        <w:t>Henning</w:t>
      </w:r>
      <w:proofErr w:type="spellEnd"/>
      <w:r w:rsidRPr="00CD6721">
        <w:rPr>
          <w:rFonts w:ascii="Times New Roman" w:hAnsi="Times New Roman" w:cs="Times New Roman"/>
          <w:color w:val="000000"/>
          <w:sz w:val="28"/>
          <w:szCs w:val="28"/>
        </w:rPr>
        <w:t xml:space="preserve"> Роль цвета десны при определении цвет зубов // </w:t>
      </w:r>
      <w:proofErr w:type="spellStart"/>
      <w:r w:rsidRPr="00CD6721">
        <w:rPr>
          <w:rFonts w:ascii="Times New Roman" w:hAnsi="Times New Roman" w:cs="Times New Roman"/>
          <w:color w:val="000000"/>
          <w:sz w:val="28"/>
          <w:szCs w:val="28"/>
        </w:rPr>
        <w:t>Квинтессенция</w:t>
      </w:r>
      <w:proofErr w:type="spellEnd"/>
      <w:r w:rsidRPr="00CD6721">
        <w:rPr>
          <w:rFonts w:ascii="Times New Roman" w:hAnsi="Times New Roman" w:cs="Times New Roman"/>
          <w:color w:val="000000"/>
          <w:sz w:val="28"/>
          <w:szCs w:val="28"/>
        </w:rPr>
        <w:t>. 2003. - № 5-6. - С. 47-53</w:t>
      </w:r>
    </w:p>
    <w:p w:rsidR="00CD6721" w:rsidRPr="00CD6721" w:rsidRDefault="00CD6721" w:rsidP="00CD6721">
      <w:pPr>
        <w:pStyle w:val="ac"/>
        <w:autoSpaceDE w:val="0"/>
        <w:autoSpaceDN w:val="0"/>
        <w:adjustRightInd w:val="0"/>
        <w:spacing w:after="0" w:line="360" w:lineRule="auto"/>
        <w:ind w:left="709"/>
        <w:jc w:val="both"/>
        <w:rPr>
          <w:rFonts w:ascii="Times New Roman" w:hAnsi="Times New Roman" w:cs="Times New Roman"/>
          <w:sz w:val="28"/>
          <w:szCs w:val="28"/>
        </w:rPr>
      </w:pPr>
      <w:r w:rsidRPr="00CD6721">
        <w:rPr>
          <w:rFonts w:ascii="Times New Roman" w:hAnsi="Times New Roman" w:cs="Times New Roman"/>
          <w:color w:val="000000"/>
          <w:sz w:val="28"/>
          <w:szCs w:val="28"/>
        </w:rPr>
        <w:br/>
      </w:r>
    </w:p>
    <w:p w:rsidR="00200B7F" w:rsidRPr="00CD6721" w:rsidRDefault="00200B7F"/>
    <w:sectPr w:rsidR="00200B7F" w:rsidRPr="00CD6721" w:rsidSect="00F9057C">
      <w:footerReference w:type="default" r:id="rId34"/>
      <w:pgSz w:w="11906" w:h="16838"/>
      <w:pgMar w:top="1134" w:right="850" w:bottom="1134" w:left="1701"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49F1D5" w15:done="0"/>
  <w15:commentEx w15:paraId="7DDC65A1" w15:done="0"/>
  <w15:commentEx w15:paraId="0B33D48B" w15:done="0"/>
  <w15:commentEx w15:paraId="5E6D8022" w15:done="0"/>
  <w15:commentEx w15:paraId="29D97590" w15:paraIdParent="5E6D8022" w15:done="0"/>
  <w15:commentEx w15:paraId="06450FF8" w15:done="0"/>
  <w15:commentEx w15:paraId="22825238" w15:done="0"/>
  <w15:commentEx w15:paraId="7C98FFDD" w15:done="0"/>
  <w15:commentEx w15:paraId="149CB31B" w15:done="0"/>
  <w15:commentEx w15:paraId="5A8FC2FC" w15:done="0"/>
  <w15:commentEx w15:paraId="583835E1" w15:done="0"/>
  <w15:commentEx w15:paraId="7F77EDFF" w15:done="0"/>
  <w15:commentEx w15:paraId="36F25A1B" w15:done="0"/>
  <w15:commentEx w15:paraId="0A778B10" w15:done="0"/>
  <w15:commentEx w15:paraId="271EA2B5" w15:done="0"/>
  <w15:commentEx w15:paraId="5D54AE94" w15:done="0"/>
  <w15:commentEx w15:paraId="14BA3FC8" w15:done="0"/>
  <w15:commentEx w15:paraId="482D913B" w15:done="0"/>
  <w15:commentEx w15:paraId="17295968" w15:done="0"/>
  <w15:commentEx w15:paraId="28579D82" w15:done="0"/>
  <w15:commentEx w15:paraId="44425CF1" w15:done="0"/>
  <w15:commentEx w15:paraId="40F465CA" w15:done="0"/>
  <w15:commentEx w15:paraId="7AF1C0DC" w15:done="0"/>
  <w15:commentEx w15:paraId="2780A6E4" w15:done="0"/>
  <w15:commentEx w15:paraId="0D8F531F" w15:done="0"/>
  <w15:commentEx w15:paraId="4E747B04" w15:done="0"/>
  <w15:commentEx w15:paraId="65A02F7A" w15:done="0"/>
  <w15:commentEx w15:paraId="4D4A5228" w15:done="0"/>
  <w15:commentEx w15:paraId="373EA585" w15:done="0"/>
  <w15:commentEx w15:paraId="7960A2C0" w15:done="0"/>
  <w15:commentEx w15:paraId="0B508BE0" w15:done="0"/>
  <w15:commentEx w15:paraId="2C12C80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1F8" w:rsidRDefault="002441F8" w:rsidP="00F9057C">
      <w:pPr>
        <w:spacing w:after="0" w:line="240" w:lineRule="auto"/>
      </w:pPr>
      <w:r>
        <w:separator/>
      </w:r>
    </w:p>
  </w:endnote>
  <w:endnote w:type="continuationSeparator" w:id="0">
    <w:p w:rsidR="002441F8" w:rsidRDefault="002441F8" w:rsidP="00F90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41352"/>
      <w:docPartObj>
        <w:docPartGallery w:val="Page Numbers (Bottom of Page)"/>
        <w:docPartUnique/>
      </w:docPartObj>
    </w:sdtPr>
    <w:sdtContent>
      <w:p w:rsidR="00332868" w:rsidRDefault="00332868">
        <w:pPr>
          <w:pStyle w:val="a9"/>
          <w:jc w:val="center"/>
        </w:pPr>
        <w:fldSimple w:instr=" PAGE   \* MERGEFORMAT ">
          <w:r w:rsidR="006F5C82">
            <w:rPr>
              <w:noProof/>
            </w:rPr>
            <w:t>67</w:t>
          </w:r>
        </w:fldSimple>
      </w:p>
    </w:sdtContent>
  </w:sdt>
  <w:p w:rsidR="00332868" w:rsidRDefault="0033286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1F8" w:rsidRDefault="002441F8" w:rsidP="00F9057C">
      <w:pPr>
        <w:spacing w:after="0" w:line="240" w:lineRule="auto"/>
      </w:pPr>
      <w:r>
        <w:separator/>
      </w:r>
    </w:p>
  </w:footnote>
  <w:footnote w:type="continuationSeparator" w:id="0">
    <w:p w:rsidR="002441F8" w:rsidRDefault="002441F8" w:rsidP="00F905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F1E15BA"/>
    <w:multiLevelType w:val="hybridMultilevel"/>
    <w:tmpl w:val="4E06A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60179D"/>
    <w:multiLevelType w:val="hybridMultilevel"/>
    <w:tmpl w:val="517A13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FB5206A"/>
    <w:multiLevelType w:val="multilevel"/>
    <w:tmpl w:val="B1EC2970"/>
    <w:lvl w:ilvl="0">
      <w:start w:val="1"/>
      <w:numFmt w:val="decimal"/>
      <w:lvlText w:val="%1."/>
      <w:lvlJc w:val="left"/>
      <w:pPr>
        <w:ind w:left="1152" w:hanging="360"/>
      </w:pPr>
      <w:rPr>
        <w:rFonts w:hint="default"/>
      </w:rPr>
    </w:lvl>
    <w:lvl w:ilvl="1">
      <w:start w:val="2"/>
      <w:numFmt w:val="decimal"/>
      <w:isLgl/>
      <w:lvlText w:val="%1.%2."/>
      <w:lvlJc w:val="left"/>
      <w:pPr>
        <w:ind w:left="1429" w:hanging="720"/>
      </w:pPr>
      <w:rPr>
        <w:rFonts w:hint="default"/>
        <w:b/>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4">
    <w:nsid w:val="23930955"/>
    <w:multiLevelType w:val="hybridMultilevel"/>
    <w:tmpl w:val="5576E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0E2C26"/>
    <w:multiLevelType w:val="multilevel"/>
    <w:tmpl w:val="89088D34"/>
    <w:lvl w:ilvl="0">
      <w:start w:val="1"/>
      <w:numFmt w:val="decimal"/>
      <w:lvlText w:val="%1."/>
      <w:lvlJc w:val="left"/>
      <w:pPr>
        <w:ind w:left="1432"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152" w:hanging="1080"/>
      </w:pPr>
      <w:rPr>
        <w:rFonts w:hint="default"/>
      </w:rPr>
    </w:lvl>
    <w:lvl w:ilvl="4">
      <w:start w:val="1"/>
      <w:numFmt w:val="decimal"/>
      <w:isLgl/>
      <w:lvlText w:val="%1.%2.%3.%4.%5"/>
      <w:lvlJc w:val="left"/>
      <w:pPr>
        <w:ind w:left="2152" w:hanging="1080"/>
      </w:pPr>
      <w:rPr>
        <w:rFonts w:hint="default"/>
      </w:rPr>
    </w:lvl>
    <w:lvl w:ilvl="5">
      <w:start w:val="1"/>
      <w:numFmt w:val="decimal"/>
      <w:isLgl/>
      <w:lvlText w:val="%1.%2.%3.%4.%5.%6"/>
      <w:lvlJc w:val="left"/>
      <w:pPr>
        <w:ind w:left="2512" w:hanging="1440"/>
      </w:pPr>
      <w:rPr>
        <w:rFonts w:hint="default"/>
      </w:rPr>
    </w:lvl>
    <w:lvl w:ilvl="6">
      <w:start w:val="1"/>
      <w:numFmt w:val="decimal"/>
      <w:isLgl/>
      <w:lvlText w:val="%1.%2.%3.%4.%5.%6.%7"/>
      <w:lvlJc w:val="left"/>
      <w:pPr>
        <w:ind w:left="2512" w:hanging="1440"/>
      </w:pPr>
      <w:rPr>
        <w:rFonts w:hint="default"/>
      </w:rPr>
    </w:lvl>
    <w:lvl w:ilvl="7">
      <w:start w:val="1"/>
      <w:numFmt w:val="decimal"/>
      <w:isLgl/>
      <w:lvlText w:val="%1.%2.%3.%4.%5.%6.%7.%8"/>
      <w:lvlJc w:val="left"/>
      <w:pPr>
        <w:ind w:left="2872" w:hanging="1800"/>
      </w:pPr>
      <w:rPr>
        <w:rFonts w:hint="default"/>
      </w:rPr>
    </w:lvl>
    <w:lvl w:ilvl="8">
      <w:start w:val="1"/>
      <w:numFmt w:val="decimal"/>
      <w:isLgl/>
      <w:lvlText w:val="%1.%2.%3.%4.%5.%6.%7.%8.%9"/>
      <w:lvlJc w:val="left"/>
      <w:pPr>
        <w:ind w:left="3232" w:hanging="2160"/>
      </w:pPr>
      <w:rPr>
        <w:rFonts w:hint="default"/>
      </w:rPr>
    </w:lvl>
  </w:abstractNum>
  <w:abstractNum w:abstractNumId="6">
    <w:nsid w:val="26293D0B"/>
    <w:multiLevelType w:val="hybridMultilevel"/>
    <w:tmpl w:val="96A6D9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8165D8C"/>
    <w:multiLevelType w:val="multilevel"/>
    <w:tmpl w:val="B1EC2970"/>
    <w:lvl w:ilvl="0">
      <w:start w:val="1"/>
      <w:numFmt w:val="decimal"/>
      <w:lvlText w:val="%1."/>
      <w:lvlJc w:val="left"/>
      <w:pPr>
        <w:ind w:left="1152" w:hanging="360"/>
      </w:pPr>
      <w:rPr>
        <w:rFonts w:hint="default"/>
      </w:rPr>
    </w:lvl>
    <w:lvl w:ilvl="1">
      <w:start w:val="2"/>
      <w:numFmt w:val="decimal"/>
      <w:isLgl/>
      <w:lvlText w:val="%1.%2."/>
      <w:lvlJc w:val="left"/>
      <w:pPr>
        <w:ind w:left="1429" w:hanging="720"/>
      </w:pPr>
      <w:rPr>
        <w:rFonts w:hint="default"/>
        <w:b/>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8">
    <w:nsid w:val="439B557A"/>
    <w:multiLevelType w:val="hybridMultilevel"/>
    <w:tmpl w:val="E01EA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ED4B2B"/>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072"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0">
    <w:nsid w:val="5D695384"/>
    <w:multiLevelType w:val="multilevel"/>
    <w:tmpl w:val="B1EC2970"/>
    <w:lvl w:ilvl="0">
      <w:start w:val="1"/>
      <w:numFmt w:val="decimal"/>
      <w:lvlText w:val="%1."/>
      <w:lvlJc w:val="left"/>
      <w:pPr>
        <w:ind w:left="1152" w:hanging="360"/>
      </w:pPr>
      <w:rPr>
        <w:rFonts w:hint="default"/>
      </w:rPr>
    </w:lvl>
    <w:lvl w:ilvl="1">
      <w:start w:val="2"/>
      <w:numFmt w:val="decimal"/>
      <w:isLgl/>
      <w:lvlText w:val="%1.%2."/>
      <w:lvlJc w:val="left"/>
      <w:pPr>
        <w:ind w:left="1512" w:hanging="720"/>
      </w:pPr>
      <w:rPr>
        <w:rFonts w:hint="default"/>
        <w:b/>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11">
    <w:nsid w:val="6A0222CD"/>
    <w:multiLevelType w:val="multilevel"/>
    <w:tmpl w:val="73FC0B3C"/>
    <w:lvl w:ilvl="0">
      <w:start w:val="1"/>
      <w:numFmt w:val="decimal"/>
      <w:lvlText w:val="%1"/>
      <w:lvlJc w:val="left"/>
      <w:pPr>
        <w:ind w:left="600" w:hanging="600"/>
      </w:pPr>
      <w:rPr>
        <w:rFonts w:hint="default"/>
      </w:rPr>
    </w:lvl>
    <w:lvl w:ilvl="1">
      <w:start w:val="2"/>
      <w:numFmt w:val="decimal"/>
      <w:lvlText w:val="%1.%2"/>
      <w:lvlJc w:val="left"/>
      <w:pPr>
        <w:ind w:left="996" w:hanging="600"/>
      </w:pPr>
      <w:rPr>
        <w:rFonts w:hint="default"/>
      </w:rPr>
    </w:lvl>
    <w:lvl w:ilvl="2">
      <w:start w:val="2"/>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12">
    <w:nsid w:val="723A598D"/>
    <w:multiLevelType w:val="hybridMultilevel"/>
    <w:tmpl w:val="FBF0C53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283499"/>
    <w:multiLevelType w:val="hybridMultilevel"/>
    <w:tmpl w:val="FC5AC6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FB46FBB"/>
    <w:multiLevelType w:val="hybridMultilevel"/>
    <w:tmpl w:val="10665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3"/>
  </w:num>
  <w:num w:numId="3">
    <w:abstractNumId w:val="14"/>
  </w:num>
  <w:num w:numId="4">
    <w:abstractNumId w:val="9"/>
  </w:num>
  <w:num w:numId="5">
    <w:abstractNumId w:val="7"/>
  </w:num>
  <w:num w:numId="6">
    <w:abstractNumId w:val="10"/>
  </w:num>
  <w:num w:numId="7">
    <w:abstractNumId w:val="5"/>
  </w:num>
  <w:num w:numId="8">
    <w:abstractNumId w:val="11"/>
  </w:num>
  <w:num w:numId="9">
    <w:abstractNumId w:val="12"/>
  </w:num>
  <w:num w:numId="10">
    <w:abstractNumId w:val="3"/>
  </w:num>
  <w:num w:numId="11">
    <w:abstractNumId w:val="8"/>
  </w:num>
  <w:num w:numId="12">
    <w:abstractNumId w:val="1"/>
  </w:num>
  <w:num w:numId="13">
    <w:abstractNumId w:val="2"/>
  </w:num>
  <w:num w:numId="14">
    <w:abstractNumId w:val="6"/>
  </w:num>
  <w:num w:numId="1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Владимир">
    <w15:presenceInfo w15:providerId="None" w15:userId="Владимир"/>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A3A0F"/>
    <w:rsid w:val="0001305A"/>
    <w:rsid w:val="000130AA"/>
    <w:rsid w:val="00023C9A"/>
    <w:rsid w:val="000252EE"/>
    <w:rsid w:val="00027946"/>
    <w:rsid w:val="000955C7"/>
    <w:rsid w:val="000D2971"/>
    <w:rsid w:val="000D7BAF"/>
    <w:rsid w:val="0013527A"/>
    <w:rsid w:val="001A14EE"/>
    <w:rsid w:val="00200B7F"/>
    <w:rsid w:val="00201783"/>
    <w:rsid w:val="002027D9"/>
    <w:rsid w:val="00227623"/>
    <w:rsid w:val="002441F8"/>
    <w:rsid w:val="00271A0D"/>
    <w:rsid w:val="002B0DC6"/>
    <w:rsid w:val="002C11AF"/>
    <w:rsid w:val="002C2A2A"/>
    <w:rsid w:val="002D22B4"/>
    <w:rsid w:val="002D57D8"/>
    <w:rsid w:val="00306D82"/>
    <w:rsid w:val="003152AC"/>
    <w:rsid w:val="0032134A"/>
    <w:rsid w:val="00332868"/>
    <w:rsid w:val="00372082"/>
    <w:rsid w:val="003A2D05"/>
    <w:rsid w:val="003A7A2A"/>
    <w:rsid w:val="003D0EE7"/>
    <w:rsid w:val="003D36E6"/>
    <w:rsid w:val="003F7E8D"/>
    <w:rsid w:val="00401564"/>
    <w:rsid w:val="004071BD"/>
    <w:rsid w:val="00413BB0"/>
    <w:rsid w:val="00432FA3"/>
    <w:rsid w:val="00450E89"/>
    <w:rsid w:val="00491F35"/>
    <w:rsid w:val="00493DF2"/>
    <w:rsid w:val="004C5C7A"/>
    <w:rsid w:val="004D6338"/>
    <w:rsid w:val="00540384"/>
    <w:rsid w:val="00563AA1"/>
    <w:rsid w:val="005C0C80"/>
    <w:rsid w:val="005F0FBB"/>
    <w:rsid w:val="0060600E"/>
    <w:rsid w:val="00610B1D"/>
    <w:rsid w:val="00617D2F"/>
    <w:rsid w:val="00646A30"/>
    <w:rsid w:val="0067778C"/>
    <w:rsid w:val="00684ACE"/>
    <w:rsid w:val="006F02B7"/>
    <w:rsid w:val="006F2B80"/>
    <w:rsid w:val="006F5C82"/>
    <w:rsid w:val="0071303D"/>
    <w:rsid w:val="00726EBB"/>
    <w:rsid w:val="00781424"/>
    <w:rsid w:val="007A5BB4"/>
    <w:rsid w:val="007B25F4"/>
    <w:rsid w:val="007D57F7"/>
    <w:rsid w:val="0080313D"/>
    <w:rsid w:val="008122C1"/>
    <w:rsid w:val="00826CC8"/>
    <w:rsid w:val="00842F18"/>
    <w:rsid w:val="0085113E"/>
    <w:rsid w:val="0085292D"/>
    <w:rsid w:val="00866B5E"/>
    <w:rsid w:val="00877539"/>
    <w:rsid w:val="00887E93"/>
    <w:rsid w:val="008965FB"/>
    <w:rsid w:val="00896746"/>
    <w:rsid w:val="00896C7F"/>
    <w:rsid w:val="008A161F"/>
    <w:rsid w:val="008A1700"/>
    <w:rsid w:val="008A3DE5"/>
    <w:rsid w:val="008B1FBD"/>
    <w:rsid w:val="008B3847"/>
    <w:rsid w:val="008C3657"/>
    <w:rsid w:val="008D0881"/>
    <w:rsid w:val="008F53B8"/>
    <w:rsid w:val="0091728E"/>
    <w:rsid w:val="0092144F"/>
    <w:rsid w:val="00961D68"/>
    <w:rsid w:val="009656FB"/>
    <w:rsid w:val="009B4ED0"/>
    <w:rsid w:val="009E661F"/>
    <w:rsid w:val="00A1106F"/>
    <w:rsid w:val="00A12CF8"/>
    <w:rsid w:val="00A36925"/>
    <w:rsid w:val="00A40FBE"/>
    <w:rsid w:val="00A43E05"/>
    <w:rsid w:val="00A82DD2"/>
    <w:rsid w:val="00A96EB6"/>
    <w:rsid w:val="00AB3F6C"/>
    <w:rsid w:val="00AC15DA"/>
    <w:rsid w:val="00AC1BDC"/>
    <w:rsid w:val="00AE3EDA"/>
    <w:rsid w:val="00AE6F12"/>
    <w:rsid w:val="00AF15C5"/>
    <w:rsid w:val="00B15531"/>
    <w:rsid w:val="00B25A86"/>
    <w:rsid w:val="00B277AC"/>
    <w:rsid w:val="00B97B88"/>
    <w:rsid w:val="00BB39BC"/>
    <w:rsid w:val="00BC2A2D"/>
    <w:rsid w:val="00BF5FDC"/>
    <w:rsid w:val="00BF6B9C"/>
    <w:rsid w:val="00BF784D"/>
    <w:rsid w:val="00C16DFA"/>
    <w:rsid w:val="00C2124B"/>
    <w:rsid w:val="00C25CC1"/>
    <w:rsid w:val="00C76A62"/>
    <w:rsid w:val="00CB0977"/>
    <w:rsid w:val="00CC59E3"/>
    <w:rsid w:val="00CD13A7"/>
    <w:rsid w:val="00CD6721"/>
    <w:rsid w:val="00CE4961"/>
    <w:rsid w:val="00CF0608"/>
    <w:rsid w:val="00CF72C5"/>
    <w:rsid w:val="00D11680"/>
    <w:rsid w:val="00DA22A6"/>
    <w:rsid w:val="00DB15E6"/>
    <w:rsid w:val="00DC3724"/>
    <w:rsid w:val="00DF1F21"/>
    <w:rsid w:val="00E03A4E"/>
    <w:rsid w:val="00E24E9D"/>
    <w:rsid w:val="00E34ABF"/>
    <w:rsid w:val="00E5281E"/>
    <w:rsid w:val="00E64E90"/>
    <w:rsid w:val="00ED1010"/>
    <w:rsid w:val="00EE7668"/>
    <w:rsid w:val="00EE77FF"/>
    <w:rsid w:val="00F30AC8"/>
    <w:rsid w:val="00F376C4"/>
    <w:rsid w:val="00F9057C"/>
    <w:rsid w:val="00F927BF"/>
    <w:rsid w:val="00F9769F"/>
    <w:rsid w:val="00FA3A0F"/>
    <w:rsid w:val="00FA73EB"/>
    <w:rsid w:val="00FD0DDB"/>
    <w:rsid w:val="00FD5F58"/>
    <w:rsid w:val="00FE5EFA"/>
    <w:rsid w:val="00FF01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A0F"/>
    <w:rPr>
      <w:rFonts w:ascii="Times New Roman" w:eastAsia="Times New Roman" w:hAnsi="Times New Roman" w:cs="Times New Roman"/>
      <w:lang w:eastAsia="ru-RU"/>
    </w:rPr>
  </w:style>
  <w:style w:type="paragraph" w:styleId="1">
    <w:name w:val="heading 1"/>
    <w:basedOn w:val="a"/>
    <w:next w:val="a"/>
    <w:link w:val="10"/>
    <w:uiPriority w:val="9"/>
    <w:qFormat/>
    <w:rsid w:val="00F905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3E05"/>
    <w:pPr>
      <w:spacing w:before="100" w:beforeAutospacing="1" w:after="100" w:afterAutospacing="1" w:line="240" w:lineRule="auto"/>
      <w:outlineLvl w:val="1"/>
    </w:pPr>
    <w:rPr>
      <w:b/>
      <w:bCs/>
      <w:sz w:val="36"/>
      <w:szCs w:val="36"/>
    </w:rPr>
  </w:style>
  <w:style w:type="paragraph" w:styleId="3">
    <w:name w:val="heading 3"/>
    <w:basedOn w:val="a"/>
    <w:next w:val="a"/>
    <w:link w:val="30"/>
    <w:uiPriority w:val="9"/>
    <w:unhideWhenUsed/>
    <w:qFormat/>
    <w:rsid w:val="00A43E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057C"/>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unhideWhenUsed/>
    <w:qFormat/>
    <w:rsid w:val="00F9057C"/>
    <w:pPr>
      <w:outlineLvl w:val="9"/>
    </w:pPr>
    <w:rPr>
      <w:lang w:eastAsia="en-US"/>
    </w:rPr>
  </w:style>
  <w:style w:type="paragraph" w:styleId="11">
    <w:name w:val="toc 1"/>
    <w:basedOn w:val="a"/>
    <w:next w:val="a"/>
    <w:autoRedefine/>
    <w:uiPriority w:val="39"/>
    <w:unhideWhenUsed/>
    <w:rsid w:val="00F9057C"/>
    <w:pPr>
      <w:spacing w:after="100"/>
    </w:pPr>
    <w:rPr>
      <w:rFonts w:asciiTheme="minorHAnsi" w:eastAsiaTheme="minorHAnsi" w:hAnsiTheme="minorHAnsi" w:cstheme="minorBidi"/>
      <w:lang w:eastAsia="en-US"/>
    </w:rPr>
  </w:style>
  <w:style w:type="paragraph" w:styleId="21">
    <w:name w:val="toc 2"/>
    <w:basedOn w:val="a"/>
    <w:next w:val="a"/>
    <w:autoRedefine/>
    <w:uiPriority w:val="39"/>
    <w:unhideWhenUsed/>
    <w:rsid w:val="00F9057C"/>
    <w:pPr>
      <w:tabs>
        <w:tab w:val="right" w:leader="dot" w:pos="9679"/>
      </w:tabs>
      <w:spacing w:after="0" w:line="360" w:lineRule="auto"/>
      <w:ind w:left="1134" w:hanging="425"/>
      <w:jc w:val="both"/>
    </w:pPr>
    <w:rPr>
      <w:rFonts w:eastAsiaTheme="minorHAnsi"/>
      <w:noProof/>
      <w:color w:val="000000" w:themeColor="text1"/>
      <w:sz w:val="28"/>
      <w:szCs w:val="28"/>
      <w:lang w:eastAsia="en-US"/>
    </w:rPr>
  </w:style>
  <w:style w:type="character" w:styleId="a4">
    <w:name w:val="Hyperlink"/>
    <w:basedOn w:val="a0"/>
    <w:uiPriority w:val="99"/>
    <w:unhideWhenUsed/>
    <w:rsid w:val="00F9057C"/>
    <w:rPr>
      <w:color w:val="0000FF" w:themeColor="hyperlink"/>
      <w:u w:val="single"/>
    </w:rPr>
  </w:style>
  <w:style w:type="paragraph" w:styleId="a5">
    <w:name w:val="Balloon Text"/>
    <w:basedOn w:val="a"/>
    <w:link w:val="a6"/>
    <w:uiPriority w:val="99"/>
    <w:semiHidden/>
    <w:unhideWhenUsed/>
    <w:rsid w:val="00F905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057C"/>
    <w:rPr>
      <w:rFonts w:ascii="Tahoma" w:eastAsia="Times New Roman" w:hAnsi="Tahoma" w:cs="Tahoma"/>
      <w:sz w:val="16"/>
      <w:szCs w:val="16"/>
      <w:lang w:eastAsia="ru-RU"/>
    </w:rPr>
  </w:style>
  <w:style w:type="paragraph" w:styleId="a7">
    <w:name w:val="header"/>
    <w:basedOn w:val="a"/>
    <w:link w:val="a8"/>
    <w:uiPriority w:val="99"/>
    <w:semiHidden/>
    <w:unhideWhenUsed/>
    <w:rsid w:val="00F9057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9057C"/>
    <w:rPr>
      <w:rFonts w:ascii="Times New Roman" w:eastAsia="Times New Roman" w:hAnsi="Times New Roman" w:cs="Times New Roman"/>
      <w:lang w:eastAsia="ru-RU"/>
    </w:rPr>
  </w:style>
  <w:style w:type="paragraph" w:styleId="a9">
    <w:name w:val="footer"/>
    <w:basedOn w:val="a"/>
    <w:link w:val="aa"/>
    <w:uiPriority w:val="99"/>
    <w:unhideWhenUsed/>
    <w:rsid w:val="00F905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057C"/>
    <w:rPr>
      <w:rFonts w:ascii="Times New Roman" w:eastAsia="Times New Roman" w:hAnsi="Times New Roman" w:cs="Times New Roman"/>
      <w:lang w:eastAsia="ru-RU"/>
    </w:rPr>
  </w:style>
  <w:style w:type="paragraph" w:styleId="ab">
    <w:name w:val="Normal (Web)"/>
    <w:basedOn w:val="a"/>
    <w:uiPriority w:val="99"/>
    <w:unhideWhenUsed/>
    <w:rsid w:val="00F9057C"/>
    <w:pPr>
      <w:spacing w:before="100" w:beforeAutospacing="1" w:after="100" w:afterAutospacing="1" w:line="240" w:lineRule="auto"/>
    </w:pPr>
    <w:rPr>
      <w:sz w:val="24"/>
      <w:szCs w:val="24"/>
    </w:rPr>
  </w:style>
  <w:style w:type="paragraph" w:styleId="ac">
    <w:name w:val="List Paragraph"/>
    <w:basedOn w:val="a"/>
    <w:uiPriority w:val="34"/>
    <w:qFormat/>
    <w:rsid w:val="00200B7F"/>
    <w:pPr>
      <w:ind w:left="720"/>
      <w:contextualSpacing/>
    </w:pPr>
    <w:rPr>
      <w:rFonts w:asciiTheme="minorHAnsi" w:eastAsiaTheme="minorHAnsi" w:hAnsiTheme="minorHAnsi" w:cstheme="minorBidi"/>
      <w:lang w:eastAsia="en-US"/>
    </w:rPr>
  </w:style>
  <w:style w:type="character" w:customStyle="1" w:styleId="20">
    <w:name w:val="Заголовок 2 Знак"/>
    <w:basedOn w:val="a0"/>
    <w:link w:val="2"/>
    <w:uiPriority w:val="9"/>
    <w:rsid w:val="00A43E0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43E05"/>
    <w:rPr>
      <w:rFonts w:asciiTheme="majorHAnsi" w:eastAsiaTheme="majorEastAsia" w:hAnsiTheme="majorHAnsi" w:cstheme="majorBidi"/>
      <w:b/>
      <w:bCs/>
      <w:color w:val="4F81BD" w:themeColor="accent1"/>
      <w:lang w:eastAsia="ru-RU"/>
    </w:rPr>
  </w:style>
  <w:style w:type="paragraph" w:customStyle="1" w:styleId="12">
    <w:name w:val="Абзац списка1"/>
    <w:basedOn w:val="a"/>
    <w:rsid w:val="00A43E05"/>
    <w:pPr>
      <w:spacing w:after="160" w:line="259" w:lineRule="auto"/>
      <w:ind w:left="720"/>
      <w:contextualSpacing/>
    </w:pPr>
    <w:rPr>
      <w:rFonts w:ascii="Calibri" w:hAnsi="Calibri"/>
      <w:lang w:eastAsia="en-US"/>
    </w:rPr>
  </w:style>
  <w:style w:type="table" w:styleId="ad">
    <w:name w:val="Table Grid"/>
    <w:basedOn w:val="a1"/>
    <w:uiPriority w:val="59"/>
    <w:rsid w:val="00A43E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A43E05"/>
    <w:pPr>
      <w:spacing w:after="0" w:line="240" w:lineRule="auto"/>
    </w:pPr>
  </w:style>
  <w:style w:type="character" w:styleId="af">
    <w:name w:val="annotation reference"/>
    <w:basedOn w:val="a0"/>
    <w:uiPriority w:val="99"/>
    <w:semiHidden/>
    <w:unhideWhenUsed/>
    <w:rsid w:val="0060600E"/>
    <w:rPr>
      <w:sz w:val="16"/>
      <w:szCs w:val="16"/>
    </w:rPr>
  </w:style>
  <w:style w:type="paragraph" w:styleId="af0">
    <w:name w:val="annotation text"/>
    <w:basedOn w:val="a"/>
    <w:link w:val="af1"/>
    <w:uiPriority w:val="99"/>
    <w:unhideWhenUsed/>
    <w:rsid w:val="0060600E"/>
    <w:pPr>
      <w:spacing w:line="240" w:lineRule="auto"/>
    </w:pPr>
    <w:rPr>
      <w:sz w:val="20"/>
      <w:szCs w:val="20"/>
    </w:rPr>
  </w:style>
  <w:style w:type="character" w:customStyle="1" w:styleId="af1">
    <w:name w:val="Текст примечания Знак"/>
    <w:basedOn w:val="a0"/>
    <w:link w:val="af0"/>
    <w:uiPriority w:val="99"/>
    <w:rsid w:val="0060600E"/>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60600E"/>
    <w:rPr>
      <w:b/>
      <w:bCs/>
    </w:rPr>
  </w:style>
  <w:style w:type="character" w:customStyle="1" w:styleId="af3">
    <w:name w:val="Тема примечания Знак"/>
    <w:basedOn w:val="af1"/>
    <w:link w:val="af2"/>
    <w:uiPriority w:val="99"/>
    <w:semiHidden/>
    <w:rsid w:val="0060600E"/>
    <w:rPr>
      <w:rFonts w:ascii="Times New Roman" w:eastAsia="Times New Roman" w:hAnsi="Times New Roman" w:cs="Times New Roman"/>
      <w:b/>
      <w:bCs/>
      <w:sz w:val="20"/>
      <w:szCs w:val="20"/>
      <w:lang w:eastAsia="ru-RU"/>
    </w:rPr>
  </w:style>
  <w:style w:type="character" w:styleId="af4">
    <w:name w:val="Emphasis"/>
    <w:basedOn w:val="a0"/>
    <w:uiPriority w:val="20"/>
    <w:qFormat/>
    <w:rsid w:val="00A12CF8"/>
    <w:rPr>
      <w:i/>
      <w:iCs/>
    </w:rPr>
  </w:style>
</w:styles>
</file>

<file path=word/webSettings.xml><?xml version="1.0" encoding="utf-8"?>
<w:webSettings xmlns:r="http://schemas.openxmlformats.org/officeDocument/2006/relationships" xmlns:w="http://schemas.openxmlformats.org/wordprocessingml/2006/main">
  <w:divs>
    <w:div w:id="37515420">
      <w:bodyDiv w:val="1"/>
      <w:marLeft w:val="0"/>
      <w:marRight w:val="0"/>
      <w:marTop w:val="0"/>
      <w:marBottom w:val="0"/>
      <w:divBdr>
        <w:top w:val="none" w:sz="0" w:space="0" w:color="auto"/>
        <w:left w:val="none" w:sz="0" w:space="0" w:color="auto"/>
        <w:bottom w:val="none" w:sz="0" w:space="0" w:color="auto"/>
        <w:right w:val="none" w:sz="0" w:space="0" w:color="auto"/>
      </w:divBdr>
    </w:div>
    <w:div w:id="143356795">
      <w:bodyDiv w:val="1"/>
      <w:marLeft w:val="0"/>
      <w:marRight w:val="0"/>
      <w:marTop w:val="0"/>
      <w:marBottom w:val="0"/>
      <w:divBdr>
        <w:top w:val="none" w:sz="0" w:space="0" w:color="auto"/>
        <w:left w:val="none" w:sz="0" w:space="0" w:color="auto"/>
        <w:bottom w:val="none" w:sz="0" w:space="0" w:color="auto"/>
        <w:right w:val="none" w:sz="0" w:space="0" w:color="auto"/>
      </w:divBdr>
    </w:div>
    <w:div w:id="321658948">
      <w:bodyDiv w:val="1"/>
      <w:marLeft w:val="0"/>
      <w:marRight w:val="0"/>
      <w:marTop w:val="0"/>
      <w:marBottom w:val="0"/>
      <w:divBdr>
        <w:top w:val="none" w:sz="0" w:space="0" w:color="auto"/>
        <w:left w:val="none" w:sz="0" w:space="0" w:color="auto"/>
        <w:bottom w:val="none" w:sz="0" w:space="0" w:color="auto"/>
        <w:right w:val="none" w:sz="0" w:space="0" w:color="auto"/>
      </w:divBdr>
    </w:div>
    <w:div w:id="352876076">
      <w:bodyDiv w:val="1"/>
      <w:marLeft w:val="0"/>
      <w:marRight w:val="0"/>
      <w:marTop w:val="0"/>
      <w:marBottom w:val="0"/>
      <w:divBdr>
        <w:top w:val="none" w:sz="0" w:space="0" w:color="auto"/>
        <w:left w:val="none" w:sz="0" w:space="0" w:color="auto"/>
        <w:bottom w:val="none" w:sz="0" w:space="0" w:color="auto"/>
        <w:right w:val="none" w:sz="0" w:space="0" w:color="auto"/>
      </w:divBdr>
    </w:div>
    <w:div w:id="533931269">
      <w:bodyDiv w:val="1"/>
      <w:marLeft w:val="0"/>
      <w:marRight w:val="0"/>
      <w:marTop w:val="0"/>
      <w:marBottom w:val="0"/>
      <w:divBdr>
        <w:top w:val="none" w:sz="0" w:space="0" w:color="auto"/>
        <w:left w:val="none" w:sz="0" w:space="0" w:color="auto"/>
        <w:bottom w:val="none" w:sz="0" w:space="0" w:color="auto"/>
        <w:right w:val="none" w:sz="0" w:space="0" w:color="auto"/>
      </w:divBdr>
    </w:div>
    <w:div w:id="925963137">
      <w:bodyDiv w:val="1"/>
      <w:marLeft w:val="0"/>
      <w:marRight w:val="0"/>
      <w:marTop w:val="0"/>
      <w:marBottom w:val="0"/>
      <w:divBdr>
        <w:top w:val="none" w:sz="0" w:space="0" w:color="auto"/>
        <w:left w:val="none" w:sz="0" w:space="0" w:color="auto"/>
        <w:bottom w:val="none" w:sz="0" w:space="0" w:color="auto"/>
        <w:right w:val="none" w:sz="0" w:space="0" w:color="auto"/>
      </w:divBdr>
    </w:div>
    <w:div w:id="1286814152">
      <w:bodyDiv w:val="1"/>
      <w:marLeft w:val="0"/>
      <w:marRight w:val="0"/>
      <w:marTop w:val="0"/>
      <w:marBottom w:val="0"/>
      <w:divBdr>
        <w:top w:val="none" w:sz="0" w:space="0" w:color="auto"/>
        <w:left w:val="none" w:sz="0" w:space="0" w:color="auto"/>
        <w:bottom w:val="none" w:sz="0" w:space="0" w:color="auto"/>
        <w:right w:val="none" w:sz="0" w:space="0" w:color="auto"/>
      </w:divBdr>
    </w:div>
    <w:div w:id="1411467213">
      <w:bodyDiv w:val="1"/>
      <w:marLeft w:val="0"/>
      <w:marRight w:val="0"/>
      <w:marTop w:val="0"/>
      <w:marBottom w:val="0"/>
      <w:divBdr>
        <w:top w:val="none" w:sz="0" w:space="0" w:color="auto"/>
        <w:left w:val="none" w:sz="0" w:space="0" w:color="auto"/>
        <w:bottom w:val="none" w:sz="0" w:space="0" w:color="auto"/>
        <w:right w:val="none" w:sz="0" w:space="0" w:color="auto"/>
      </w:divBdr>
    </w:div>
    <w:div w:id="1571620220">
      <w:bodyDiv w:val="1"/>
      <w:marLeft w:val="0"/>
      <w:marRight w:val="0"/>
      <w:marTop w:val="0"/>
      <w:marBottom w:val="0"/>
      <w:divBdr>
        <w:top w:val="none" w:sz="0" w:space="0" w:color="auto"/>
        <w:left w:val="none" w:sz="0" w:space="0" w:color="auto"/>
        <w:bottom w:val="none" w:sz="0" w:space="0" w:color="auto"/>
        <w:right w:val="none" w:sz="0" w:space="0" w:color="auto"/>
      </w:divBdr>
    </w:div>
    <w:div w:id="2099055090">
      <w:bodyDiv w:val="1"/>
      <w:marLeft w:val="0"/>
      <w:marRight w:val="0"/>
      <w:marTop w:val="0"/>
      <w:marBottom w:val="0"/>
      <w:divBdr>
        <w:top w:val="none" w:sz="0" w:space="0" w:color="auto"/>
        <w:left w:val="none" w:sz="0" w:space="0" w:color="auto"/>
        <w:bottom w:val="none" w:sz="0" w:space="0" w:color="auto"/>
        <w:right w:val="none" w:sz="0" w:space="0" w:color="auto"/>
      </w:divBdr>
    </w:div>
    <w:div w:id="2107116193">
      <w:bodyDiv w:val="1"/>
      <w:marLeft w:val="0"/>
      <w:marRight w:val="0"/>
      <w:marTop w:val="0"/>
      <w:marBottom w:val="0"/>
      <w:divBdr>
        <w:top w:val="none" w:sz="0" w:space="0" w:color="auto"/>
        <w:left w:val="none" w:sz="0" w:space="0" w:color="auto"/>
        <w:bottom w:val="none" w:sz="0" w:space="0" w:color="auto"/>
        <w:right w:val="none" w:sz="0" w:space="0" w:color="auto"/>
      </w:divBdr>
    </w:div>
    <w:div w:id="2107575840">
      <w:bodyDiv w:val="1"/>
      <w:marLeft w:val="0"/>
      <w:marRight w:val="0"/>
      <w:marTop w:val="0"/>
      <w:marBottom w:val="0"/>
      <w:divBdr>
        <w:top w:val="none" w:sz="0" w:space="0" w:color="auto"/>
        <w:left w:val="none" w:sz="0" w:space="0" w:color="auto"/>
        <w:bottom w:val="none" w:sz="0" w:space="0" w:color="auto"/>
        <w:right w:val="none" w:sz="0" w:space="0" w:color="auto"/>
      </w:divBdr>
    </w:div>
    <w:div w:id="213601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chart" Target="charts/chart8.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7.xml"/><Relationship Id="rId33" Type="http://schemas.openxmlformats.org/officeDocument/2006/relationships/image" Target="media/image14.jpeg"/><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jpe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50;&#1085;&#1080;&#1075;&#1072;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dranik\Desktop\&#1074;&#1082;&#1088;\&#1072;&#1085;&#1082;&#1077;&#1090;&#1099;\&#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anik\Desktop\&#1074;&#1082;&#1088;\&#1072;&#1085;&#1082;&#1077;&#1090;&#1099;\&#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154192491301067"/>
          <c:y val="0.35494420340314631"/>
          <c:w val="0.50746194778654075"/>
          <c:h val="0.5747785098291287"/>
        </c:manualLayout>
      </c:layout>
      <c:pieChart>
        <c:varyColors val="1"/>
        <c:ser>
          <c:idx val="0"/>
          <c:order val="0"/>
          <c:dLbls>
            <c:showPercent val="1"/>
            <c:showLeaderLines val="1"/>
          </c:dLbls>
          <c:cat>
            <c:numRef>
              <c:f>Лист1!$P$4:$T$4</c:f>
              <c:numCache>
                <c:formatCode>General</c:formatCode>
                <c:ptCount val="5"/>
                <c:pt idx="0">
                  <c:v>22</c:v>
                </c:pt>
                <c:pt idx="1">
                  <c:v>23</c:v>
                </c:pt>
                <c:pt idx="2">
                  <c:v>25</c:v>
                </c:pt>
                <c:pt idx="3">
                  <c:v>28</c:v>
                </c:pt>
                <c:pt idx="4">
                  <c:v>30</c:v>
                </c:pt>
              </c:numCache>
            </c:numRef>
          </c:cat>
          <c:val>
            <c:numRef>
              <c:f>Лист1!$P$3:$T$3</c:f>
              <c:numCache>
                <c:formatCode>General</c:formatCode>
                <c:ptCount val="5"/>
                <c:pt idx="0">
                  <c:v>2</c:v>
                </c:pt>
                <c:pt idx="1">
                  <c:v>5</c:v>
                </c:pt>
                <c:pt idx="2">
                  <c:v>1</c:v>
                </c:pt>
                <c:pt idx="3">
                  <c:v>1</c:v>
                </c:pt>
                <c:pt idx="4">
                  <c:v>1</c:v>
                </c:pt>
              </c:numCache>
            </c:numRef>
          </c:val>
        </c:ser>
        <c:ser>
          <c:idx val="1"/>
          <c:order val="1"/>
          <c:dLbls>
            <c:showPercent val="1"/>
            <c:showLeaderLines val="1"/>
          </c:dLbls>
          <c:cat>
            <c:numRef>
              <c:f>Лист1!$P$4:$T$4</c:f>
              <c:numCache>
                <c:formatCode>General</c:formatCode>
                <c:ptCount val="5"/>
                <c:pt idx="0">
                  <c:v>22</c:v>
                </c:pt>
                <c:pt idx="1">
                  <c:v>23</c:v>
                </c:pt>
                <c:pt idx="2">
                  <c:v>25</c:v>
                </c:pt>
                <c:pt idx="3">
                  <c:v>28</c:v>
                </c:pt>
                <c:pt idx="4">
                  <c:v>30</c:v>
                </c:pt>
              </c:numCache>
            </c:numRef>
          </c:cat>
          <c:val>
            <c:numRef>
              <c:f>Лист1!$P$4:$T$4</c:f>
              <c:numCache>
                <c:formatCode>General</c:formatCode>
                <c:ptCount val="5"/>
                <c:pt idx="0">
                  <c:v>22</c:v>
                </c:pt>
                <c:pt idx="1">
                  <c:v>23</c:v>
                </c:pt>
                <c:pt idx="2">
                  <c:v>25</c:v>
                </c:pt>
                <c:pt idx="3">
                  <c:v>28</c:v>
                </c:pt>
                <c:pt idx="4">
                  <c:v>30</c:v>
                </c:pt>
              </c:numCache>
            </c:numRef>
          </c:val>
        </c:ser>
        <c:dLbls>
          <c:showPercent val="1"/>
        </c:dLbls>
        <c:firstSliceAng val="0"/>
      </c:pieChart>
    </c:plotArea>
    <c:legend>
      <c:legendPos val="t"/>
      <c:txPr>
        <a:bodyPr/>
        <a:lstStyle/>
        <a:p>
          <a:pPr rtl="0">
            <a:defRPr/>
          </a:pPr>
          <a:endParaRPr lang="ru-RU"/>
        </a:p>
      </c:txPr>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pieChart>
        <c:varyColors val="1"/>
        <c:ser>
          <c:idx val="0"/>
          <c:order val="0"/>
          <c:dPt>
            <c:idx val="0"/>
            <c:explosion val="14"/>
          </c:dPt>
          <c:dLbls>
            <c:dLbl>
              <c:idx val="0"/>
              <c:layout>
                <c:manualLayout>
                  <c:x val="-0.12577612507502869"/>
                  <c:y val="-0.21900345643414387"/>
                </c:manualLayout>
              </c:layout>
              <c:tx>
                <c:rich>
                  <a:bodyPr/>
                  <a:lstStyle/>
                  <a:p>
                    <a:r>
                      <a:rPr lang="ru-RU"/>
                      <a:t>Ошибки
76.42%</a:t>
                    </a:r>
                  </a:p>
                </c:rich>
              </c:tx>
              <c:showCatName val="1"/>
              <c:showPercent val="1"/>
              <c:extLst>
                <c:ext xmlns:c15="http://schemas.microsoft.com/office/drawing/2012/chart" uri="{CE6537A1-D6FC-4f65-9D91-7224C49458BB}"/>
              </c:extLst>
            </c:dLbl>
            <c:dLbl>
              <c:idx val="1"/>
              <c:tx>
                <c:rich>
                  <a:bodyPr/>
                  <a:lstStyle/>
                  <a:p>
                    <a:r>
                      <a:rPr lang="ru-RU"/>
                      <a:t>Верно
23.58%</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84</c:v>
                </c:pt>
                <c:pt idx="1">
                  <c:v>16</c:v>
                </c:pt>
              </c:numCache>
            </c:numRef>
          </c:val>
        </c:ser>
        <c:dLbls>
          <c:showCatName val="1"/>
          <c:showPercent val="1"/>
        </c:dLbls>
        <c:firstSliceAng val="0"/>
      </c:pieChart>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pieChart>
        <c:varyColors val="1"/>
        <c:ser>
          <c:idx val="0"/>
          <c:order val="0"/>
          <c:dPt>
            <c:idx val="0"/>
            <c:explosion val="14"/>
          </c:dPt>
          <c:dLbls>
            <c:dLbl>
              <c:idx val="0"/>
              <c:layout>
                <c:manualLayout>
                  <c:x val="-0.13479749393250676"/>
                  <c:y val="-0.16031787693205016"/>
                </c:manualLayout>
              </c:layout>
              <c:tx>
                <c:rich>
                  <a:bodyPr/>
                  <a:lstStyle/>
                  <a:p>
                    <a:r>
                      <a:rPr lang="ru-RU"/>
                      <a:t>Ошибки
73%</a:t>
                    </a:r>
                  </a:p>
                </c:rich>
              </c:tx>
              <c:showCatName val="1"/>
              <c:showPercent val="1"/>
              <c:extLst>
                <c:ext xmlns:c15="http://schemas.microsoft.com/office/drawing/2012/chart" uri="{CE6537A1-D6FC-4f65-9D91-7224C49458BB}"/>
              </c:extLst>
            </c:dLbl>
            <c:dLbl>
              <c:idx val="1"/>
              <c:tx>
                <c:rich>
                  <a:bodyPr/>
                  <a:lstStyle/>
                  <a:p>
                    <a:r>
                      <a:rPr lang="ru-RU"/>
                      <a:t>Верно
27%</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84</c:v>
                </c:pt>
                <c:pt idx="1">
                  <c:v>16</c:v>
                </c:pt>
              </c:numCache>
            </c:numRef>
          </c:val>
        </c:ser>
        <c:dLbls>
          <c:showCatName val="1"/>
          <c:showPercent val="1"/>
        </c:dLbls>
        <c:firstSliceAng val="0"/>
      </c:pieChart>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pieChart>
        <c:varyColors val="1"/>
        <c:ser>
          <c:idx val="0"/>
          <c:order val="0"/>
          <c:dPt>
            <c:idx val="0"/>
            <c:explosion val="14"/>
          </c:dPt>
          <c:dLbls>
            <c:dLbl>
              <c:idx val="0"/>
              <c:layout>
                <c:manualLayout>
                  <c:x val="-0.13479749393250676"/>
                  <c:y val="-0.16031787693205016"/>
                </c:manualLayout>
              </c:layout>
              <c:tx>
                <c:rich>
                  <a:bodyPr/>
                  <a:lstStyle/>
                  <a:p>
                    <a:r>
                      <a:rPr lang="ru-RU"/>
                      <a:t>Ошибки
84%</a:t>
                    </a:r>
                  </a:p>
                </c:rich>
              </c:tx>
              <c:showCatName val="1"/>
              <c:showPercent val="1"/>
              <c:extLst>
                <c:ext xmlns:c15="http://schemas.microsoft.com/office/drawing/2012/chart" uri="{CE6537A1-D6FC-4f65-9D91-7224C49458BB}"/>
              </c:extLst>
            </c:dLbl>
            <c:dLbl>
              <c:idx val="1"/>
              <c:tx>
                <c:rich>
                  <a:bodyPr/>
                  <a:lstStyle/>
                  <a:p>
                    <a:r>
                      <a:rPr lang="ru-RU"/>
                      <a:t>Верно
16%</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84</c:v>
                </c:pt>
                <c:pt idx="1">
                  <c:v>16</c:v>
                </c:pt>
              </c:numCache>
            </c:numRef>
          </c:val>
        </c:ser>
        <c:dLbls>
          <c:showCatName val="1"/>
          <c:showPercent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1227456350564872"/>
          <c:y val="0.39731985006891007"/>
          <c:w val="0.37405774278215231"/>
          <c:h val="0.57547345043408316"/>
        </c:manualLayout>
      </c:layout>
      <c:pieChart>
        <c:varyColors val="1"/>
        <c:ser>
          <c:idx val="0"/>
          <c:order val="0"/>
          <c:dLbls>
            <c:showPercent val="1"/>
            <c:showLeaderLines val="1"/>
          </c:dLbls>
          <c:cat>
            <c:numRef>
              <c:f>Лист1!$A$2:$E$2</c:f>
              <c:numCache>
                <c:formatCode>General</c:formatCode>
                <c:ptCount val="5"/>
                <c:pt idx="0">
                  <c:v>21</c:v>
                </c:pt>
                <c:pt idx="1">
                  <c:v>23</c:v>
                </c:pt>
                <c:pt idx="2">
                  <c:v>25</c:v>
                </c:pt>
                <c:pt idx="3">
                  <c:v>28</c:v>
                </c:pt>
                <c:pt idx="4">
                  <c:v>33</c:v>
                </c:pt>
              </c:numCache>
            </c:numRef>
          </c:cat>
          <c:val>
            <c:numRef>
              <c:f>Лист1!$A$1:$E$1</c:f>
              <c:numCache>
                <c:formatCode>General</c:formatCode>
                <c:ptCount val="5"/>
                <c:pt idx="0">
                  <c:v>1</c:v>
                </c:pt>
                <c:pt idx="1">
                  <c:v>4</c:v>
                </c:pt>
                <c:pt idx="2">
                  <c:v>2</c:v>
                </c:pt>
                <c:pt idx="3">
                  <c:v>2</c:v>
                </c:pt>
                <c:pt idx="4">
                  <c:v>1</c:v>
                </c:pt>
              </c:numCache>
            </c:numRef>
          </c:val>
        </c:ser>
        <c:dLbls>
          <c:showPercent val="1"/>
        </c:dLbls>
        <c:firstSliceAng val="0"/>
      </c:pieChart>
    </c:plotArea>
    <c:legend>
      <c:legendPos val="t"/>
      <c:txPr>
        <a:bodyPr/>
        <a:lstStyle/>
        <a:p>
          <a:pPr rtl="0">
            <a:defRPr/>
          </a:pPr>
          <a:endParaRPr lang="ru-RU"/>
        </a:p>
      </c:txP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manualLayout>
          <c:layoutTarget val="inner"/>
          <c:xMode val="edge"/>
          <c:yMode val="edge"/>
          <c:x val="0.25842478351623382"/>
          <c:y val="6.9186562311606734E-2"/>
          <c:w val="0.44565541512035406"/>
          <c:h val="0.79475960690470704"/>
        </c:manualLayout>
      </c:layout>
      <c:pieChart>
        <c:varyColors val="1"/>
        <c:ser>
          <c:idx val="0"/>
          <c:order val="0"/>
          <c:explosion val="4"/>
          <c:dPt>
            <c:idx val="0"/>
            <c:explosion val="13"/>
          </c:dPt>
          <c:dLbls>
            <c:dLbl>
              <c:idx val="0"/>
              <c:layout>
                <c:manualLayout>
                  <c:x val="-0.12085021799053361"/>
                  <c:y val="-0.15568824730242325"/>
                </c:manualLayout>
              </c:layout>
              <c:tx>
                <c:rich>
                  <a:bodyPr/>
                  <a:lstStyle/>
                  <a:p>
                    <a:r>
                      <a:rPr lang="ru-RU"/>
                      <a:t>Ошибки
81%</a:t>
                    </a:r>
                  </a:p>
                </c:rich>
              </c:tx>
              <c:showCatName val="1"/>
              <c:showPercent val="1"/>
              <c:extLst>
                <c:ext xmlns:c15="http://schemas.microsoft.com/office/drawing/2012/chart" uri="{CE6537A1-D6FC-4f65-9D91-7224C49458BB}"/>
              </c:extLst>
            </c:dLbl>
            <c:dLbl>
              <c:idx val="1"/>
              <c:tx>
                <c:rich>
                  <a:bodyPr/>
                  <a:lstStyle/>
                  <a:p>
                    <a:r>
                      <a:rPr lang="ru-RU"/>
                      <a:t>Верно
19%</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84</c:v>
                </c:pt>
                <c:pt idx="1">
                  <c:v>16</c:v>
                </c:pt>
              </c:numCache>
            </c:numRef>
          </c:val>
        </c:ser>
        <c:dLbls>
          <c:showCatName val="1"/>
          <c:showPercent val="1"/>
        </c:dLbls>
        <c:firstSliceAng val="0"/>
      </c:pie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pieChart>
        <c:varyColors val="1"/>
        <c:ser>
          <c:idx val="0"/>
          <c:order val="0"/>
          <c:dPt>
            <c:idx val="0"/>
            <c:explosion val="7"/>
          </c:dPt>
          <c:dLbls>
            <c:dLbl>
              <c:idx val="0"/>
              <c:layout>
                <c:manualLayout>
                  <c:x val="-0.18709874916263308"/>
                  <c:y val="-1.6799358413531643E-2"/>
                </c:manualLayout>
              </c:layout>
              <c:tx>
                <c:rich>
                  <a:bodyPr/>
                  <a:lstStyle/>
                  <a:p>
                    <a:r>
                      <a:rPr lang="ru-RU"/>
                      <a:t>Ошибки
51,2%</a:t>
                    </a:r>
                  </a:p>
                </c:rich>
              </c:tx>
              <c:showCatName val="1"/>
              <c:showPercent val="1"/>
              <c:extLst>
                <c:ext xmlns:c15="http://schemas.microsoft.com/office/drawing/2012/chart" uri="{CE6537A1-D6FC-4f65-9D91-7224C49458BB}"/>
              </c:extLst>
            </c:dLbl>
            <c:dLbl>
              <c:idx val="1"/>
              <c:layout>
                <c:manualLayout>
                  <c:x val="0.15974587904545537"/>
                  <c:y val="4.3895815106445031E-2"/>
                </c:manualLayout>
              </c:layout>
              <c:tx>
                <c:rich>
                  <a:bodyPr/>
                  <a:lstStyle/>
                  <a:p>
                    <a:r>
                      <a:rPr lang="ru-RU"/>
                      <a:t>Верно
48,8%</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51.2</c:v>
                </c:pt>
                <c:pt idx="1">
                  <c:v>48.8</c:v>
                </c:pt>
              </c:numCache>
            </c:numRef>
          </c:val>
        </c:ser>
        <c:dLbls>
          <c:showCatName val="1"/>
          <c:showPercent val="1"/>
        </c:dLbls>
        <c:firstSliceAng val="0"/>
      </c:pie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pieChart>
        <c:varyColors val="1"/>
        <c:ser>
          <c:idx val="0"/>
          <c:order val="0"/>
          <c:dPt>
            <c:idx val="0"/>
            <c:explosion val="14"/>
          </c:dPt>
          <c:dLbls>
            <c:dLbl>
              <c:idx val="0"/>
              <c:layout>
                <c:manualLayout>
                  <c:x val="-0.17853519957451791"/>
                  <c:y val="-0.17066012974793246"/>
                </c:manualLayout>
              </c:layout>
              <c:tx>
                <c:rich>
                  <a:bodyPr/>
                  <a:lstStyle/>
                  <a:p>
                    <a:r>
                      <a:rPr lang="ru-RU"/>
                      <a:t>Ошибки
79%</a:t>
                    </a:r>
                  </a:p>
                </c:rich>
              </c:tx>
              <c:showCatName val="1"/>
              <c:showPercent val="1"/>
              <c:extLst>
                <c:ext xmlns:c15="http://schemas.microsoft.com/office/drawing/2012/chart" uri="{CE6537A1-D6FC-4f65-9D91-7224C49458BB}"/>
              </c:extLst>
            </c:dLbl>
            <c:dLbl>
              <c:idx val="1"/>
              <c:tx>
                <c:rich>
                  <a:bodyPr/>
                  <a:lstStyle/>
                  <a:p>
                    <a:r>
                      <a:rPr lang="ru-RU"/>
                      <a:t>Верно
21%</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84</c:v>
                </c:pt>
                <c:pt idx="1">
                  <c:v>16</c:v>
                </c:pt>
              </c:numCache>
            </c:numRef>
          </c:val>
        </c:ser>
        <c:dLbls>
          <c:showCatName val="1"/>
          <c:showPercent val="1"/>
        </c:dLbls>
        <c:firstSliceAng val="0"/>
      </c:pie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pieChart>
        <c:varyColors val="1"/>
        <c:ser>
          <c:idx val="0"/>
          <c:order val="0"/>
          <c:dPt>
            <c:idx val="1"/>
            <c:explosion val="20"/>
          </c:dPt>
          <c:dLbls>
            <c:dLbl>
              <c:idx val="0"/>
              <c:layout>
                <c:manualLayout>
                  <c:x val="-0.12085021799053361"/>
                  <c:y val="-0.15568824730242325"/>
                </c:manualLayout>
              </c:layout>
              <c:tx>
                <c:rich>
                  <a:bodyPr/>
                  <a:lstStyle/>
                  <a:p>
                    <a:r>
                      <a:rPr lang="ru-RU"/>
                      <a:t>Ошибки
77%</a:t>
                    </a:r>
                  </a:p>
                </c:rich>
              </c:tx>
              <c:showCatName val="1"/>
              <c:showPercent val="1"/>
              <c:extLst>
                <c:ext xmlns:c15="http://schemas.microsoft.com/office/drawing/2012/chart" uri="{CE6537A1-D6FC-4f65-9D91-7224C49458BB}"/>
              </c:extLst>
            </c:dLbl>
            <c:dLbl>
              <c:idx val="1"/>
              <c:tx>
                <c:rich>
                  <a:bodyPr/>
                  <a:lstStyle/>
                  <a:p>
                    <a:r>
                      <a:rPr lang="ru-RU"/>
                      <a:t>Верно
23%</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84</c:v>
                </c:pt>
                <c:pt idx="1">
                  <c:v>16</c:v>
                </c:pt>
              </c:numCache>
            </c:numRef>
          </c:val>
        </c:ser>
        <c:dLbls>
          <c:showCatName val="1"/>
          <c:showPercent val="1"/>
        </c:dLbls>
        <c:firstSliceAng val="0"/>
      </c:pie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pieChart>
        <c:varyColors val="1"/>
        <c:ser>
          <c:idx val="0"/>
          <c:order val="0"/>
          <c:dPt>
            <c:idx val="0"/>
            <c:explosion val="14"/>
          </c:dPt>
          <c:dLbls>
            <c:dLbl>
              <c:idx val="0"/>
              <c:layout>
                <c:manualLayout>
                  <c:x val="-0.12085021799053361"/>
                  <c:y val="-0.15568824730242325"/>
                </c:manualLayout>
              </c:layout>
              <c:tx>
                <c:rich>
                  <a:bodyPr/>
                  <a:lstStyle/>
                  <a:p>
                    <a:r>
                      <a:rPr lang="ru-RU"/>
                      <a:t>Ошибки
78%</a:t>
                    </a:r>
                  </a:p>
                </c:rich>
              </c:tx>
              <c:showCatName val="1"/>
              <c:showPercent val="1"/>
              <c:extLst>
                <c:ext xmlns:c15="http://schemas.microsoft.com/office/drawing/2012/chart" uri="{CE6537A1-D6FC-4f65-9D91-7224C49458BB}"/>
              </c:extLst>
            </c:dLbl>
            <c:dLbl>
              <c:idx val="1"/>
              <c:tx>
                <c:rich>
                  <a:bodyPr/>
                  <a:lstStyle/>
                  <a:p>
                    <a:r>
                      <a:rPr lang="ru-RU"/>
                      <a:t>Верно
22%</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84</c:v>
                </c:pt>
                <c:pt idx="1">
                  <c:v>16</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pieChart>
        <c:varyColors val="1"/>
        <c:ser>
          <c:idx val="0"/>
          <c:order val="0"/>
          <c:dPt>
            <c:idx val="0"/>
            <c:explosion val="8"/>
          </c:dPt>
          <c:dLbls>
            <c:dLbl>
              <c:idx val="0"/>
              <c:layout>
                <c:manualLayout>
                  <c:x val="-0.20152859680418728"/>
                  <c:y val="-5.4226796735732524E-3"/>
                </c:manualLayout>
              </c:layout>
              <c:tx>
                <c:rich>
                  <a:bodyPr/>
                  <a:lstStyle/>
                  <a:p>
                    <a:r>
                      <a:rPr lang="ru-RU"/>
                      <a:t>Ошибки
57%</a:t>
                    </a:r>
                  </a:p>
                </c:rich>
              </c:tx>
              <c:showCatName val="1"/>
              <c:showPercent val="1"/>
              <c:extLst>
                <c:ext xmlns:c15="http://schemas.microsoft.com/office/drawing/2012/chart" uri="{CE6537A1-D6FC-4f65-9D91-7224C49458BB}"/>
              </c:extLst>
            </c:dLbl>
            <c:dLbl>
              <c:idx val="1"/>
              <c:layout>
                <c:manualLayout>
                  <c:x val="0.22227600337836559"/>
                  <c:y val="2.6830775845852188E-2"/>
                </c:manualLayout>
              </c:layout>
              <c:tx>
                <c:rich>
                  <a:bodyPr/>
                  <a:lstStyle/>
                  <a:p>
                    <a:r>
                      <a:rPr lang="ru-RU"/>
                      <a:t>Верно
43%</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51.2</c:v>
                </c:pt>
                <c:pt idx="1">
                  <c:v>48.8</c:v>
                </c:pt>
              </c:numCache>
            </c:numRef>
          </c:val>
        </c:ser>
        <c:dLbls>
          <c:showCatName val="1"/>
          <c:showPercent val="1"/>
        </c:dLbls>
        <c:firstSliceAng val="0"/>
      </c:pieChart>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5"/>
  <c:chart>
    <c:autoTitleDeleted val="1"/>
    <c:plotArea>
      <c:layout/>
      <c:pieChart>
        <c:varyColors val="1"/>
        <c:ser>
          <c:idx val="0"/>
          <c:order val="0"/>
          <c:dPt>
            <c:idx val="0"/>
            <c:explosion val="14"/>
          </c:dPt>
          <c:dLbls>
            <c:dLbl>
              <c:idx val="0"/>
              <c:layout>
                <c:manualLayout>
                  <c:x val="-0.13495441067045744"/>
                  <c:y val="-0.2106332862238374"/>
                </c:manualLayout>
              </c:layout>
              <c:tx>
                <c:rich>
                  <a:bodyPr/>
                  <a:lstStyle/>
                  <a:p>
                    <a:r>
                      <a:rPr lang="ru-RU"/>
                      <a:t>Ошибки
72%</a:t>
                    </a:r>
                  </a:p>
                </c:rich>
              </c:tx>
              <c:showCatName val="1"/>
              <c:showPercent val="1"/>
              <c:extLst>
                <c:ext xmlns:c15="http://schemas.microsoft.com/office/drawing/2012/chart" uri="{CE6537A1-D6FC-4f65-9D91-7224C49458BB}"/>
              </c:extLst>
            </c:dLbl>
            <c:dLbl>
              <c:idx val="1"/>
              <c:tx>
                <c:rich>
                  <a:bodyPr/>
                  <a:lstStyle/>
                  <a:p>
                    <a:r>
                      <a:rPr lang="ru-RU"/>
                      <a:t>Верно
28%</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val>
            <c:numRef>
              <c:f>Лист1!$F$12:$G$12</c:f>
              <c:numCache>
                <c:formatCode>General</c:formatCode>
                <c:ptCount val="2"/>
                <c:pt idx="0">
                  <c:v>84</c:v>
                </c:pt>
                <c:pt idx="1">
                  <c:v>16</c:v>
                </c:pt>
              </c:numCache>
            </c:numRef>
          </c:val>
        </c:ser>
        <c:dLbls>
          <c:showCatName val="1"/>
          <c:showPercent val="1"/>
        </c:dLbls>
        <c:firstSliceAng val="0"/>
      </c:pieChart>
    </c:plotArea>
    <c:plotVisOnly val="1"/>
    <c:dispBlanksAs val="zero"/>
  </c:chart>
  <c:externalData r:id="rId1"/>
</c:chartSpace>
</file>

<file path=word/drawings/drawing1.xml><?xml version="1.0" encoding="utf-8"?>
<c:userShapes xmlns:c="http://schemas.openxmlformats.org/drawingml/2006/chart">
  <cdr:relSizeAnchor xmlns:cdr="http://schemas.openxmlformats.org/drawingml/2006/chartDrawing">
    <cdr:from>
      <cdr:x>0.01188</cdr:x>
      <cdr:y>0.02447</cdr:y>
    </cdr:from>
    <cdr:to>
      <cdr:x>0.28223</cdr:x>
      <cdr:y>0.13217</cdr:y>
    </cdr:to>
    <cdr:sp macro="" textlink="">
      <cdr:nvSpPr>
        <cdr:cNvPr id="2" name="TextBox 1"/>
        <cdr:cNvSpPr txBox="1"/>
      </cdr:nvSpPr>
      <cdr:spPr>
        <a:xfrm xmlns:a="http://schemas.openxmlformats.org/drawingml/2006/main">
          <a:off x="43684" y="66948"/>
          <a:ext cx="994079" cy="2946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b="1"/>
            <a:t>Возраст, лет:</a:t>
          </a:r>
        </a:p>
      </cdr:txBody>
    </cdr:sp>
  </cdr:relSizeAnchor>
  <cdr:relSizeAnchor xmlns:cdr="http://schemas.openxmlformats.org/drawingml/2006/chartDrawing">
    <cdr:from>
      <cdr:x>0.08542</cdr:x>
      <cdr:y>0</cdr:y>
    </cdr:from>
    <cdr:to>
      <cdr:x>0.83418</cdr:x>
      <cdr:y>0.17347</cdr:y>
    </cdr:to>
    <cdr:sp macro="" textlink="">
      <cdr:nvSpPr>
        <cdr:cNvPr id="3" name="TextBox 2"/>
        <cdr:cNvSpPr txBox="1"/>
      </cdr:nvSpPr>
      <cdr:spPr>
        <a:xfrm xmlns:a="http://schemas.openxmlformats.org/drawingml/2006/main">
          <a:off x="318929" y="0"/>
          <a:ext cx="2795747" cy="485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0.01535</cdr:x>
      <cdr:y>0.02293</cdr:y>
    </cdr:from>
    <cdr:to>
      <cdr:x>0.31056</cdr:x>
      <cdr:y>0.14907</cdr:y>
    </cdr:to>
    <cdr:sp macro="" textlink="">
      <cdr:nvSpPr>
        <cdr:cNvPr id="2" name="TextBox 1"/>
        <cdr:cNvSpPr txBox="1"/>
      </cdr:nvSpPr>
      <cdr:spPr>
        <a:xfrm xmlns:a="http://schemas.openxmlformats.org/drawingml/2006/main">
          <a:off x="68718" y="65315"/>
          <a:ext cx="1321581" cy="359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ru-RU" sz="1100" b="1"/>
            <a:t>Возраст, лет:</a:t>
          </a:r>
        </a:p>
      </cdr:txBody>
    </cdr:sp>
  </cdr:relSizeAnchor>
  <cdr:relSizeAnchor xmlns:cdr="http://schemas.openxmlformats.org/drawingml/2006/chartDrawing">
    <cdr:from>
      <cdr:x>0.08542</cdr:x>
      <cdr:y>0</cdr:y>
    </cdr:from>
    <cdr:to>
      <cdr:x>0.83418</cdr:x>
      <cdr:y>0.17347</cdr:y>
    </cdr:to>
    <cdr:sp macro="" textlink="">
      <cdr:nvSpPr>
        <cdr:cNvPr id="3" name="TextBox 2"/>
        <cdr:cNvSpPr txBox="1"/>
      </cdr:nvSpPr>
      <cdr:spPr>
        <a:xfrm xmlns:a="http://schemas.openxmlformats.org/drawingml/2006/main">
          <a:off x="318929" y="0"/>
          <a:ext cx="2795747" cy="485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ABFA9-507F-46FF-A8E6-24FAD088F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78</Pages>
  <Words>16656</Words>
  <Characters>94944</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Andranik Shahbazyan</dc:creator>
  <cp:keywords/>
  <dc:description/>
  <cp:lastModifiedBy>Andranik Shahbazyan</cp:lastModifiedBy>
  <cp:revision>37</cp:revision>
  <dcterms:created xsi:type="dcterms:W3CDTF">2019-05-21T05:28:00Z</dcterms:created>
  <dcterms:modified xsi:type="dcterms:W3CDTF">2019-05-22T00:55:00Z</dcterms:modified>
</cp:coreProperties>
</file>