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56" w:rsidRPr="00D7225B" w:rsidRDefault="00BD6E56" w:rsidP="00DC32D5">
      <w:pPr>
        <w:spacing w:line="360" w:lineRule="auto"/>
        <w:rPr>
          <w:sz w:val="28"/>
          <w:szCs w:val="28"/>
          <w:lang w:val="en-US"/>
        </w:rPr>
      </w:pPr>
    </w:p>
    <w:p w:rsidR="005F63BF" w:rsidRDefault="005F63BF" w:rsidP="005F63BF">
      <w:pPr>
        <w:ind w:left="1416" w:firstLine="708"/>
        <w:rPr>
          <w:sz w:val="28"/>
        </w:rPr>
      </w:pPr>
      <w:r>
        <w:rPr>
          <w:sz w:val="28"/>
        </w:rPr>
        <w:t xml:space="preserve">               </w:t>
      </w:r>
      <w:r>
        <w:rPr>
          <w:noProof/>
          <w:sz w:val="32"/>
          <w:szCs w:val="28"/>
        </w:rPr>
        <w:drawing>
          <wp:inline distT="0" distB="0" distL="0" distR="0">
            <wp:extent cx="1438275" cy="1804035"/>
            <wp:effectExtent l="0" t="0" r="9525" b="5715"/>
            <wp:docPr id="30" name="Рисунок 30" descr="Описание: C:\Users\Alex\Desktop\спб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C:\Users\Alex\Desktop\спбг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804035"/>
                    </a:xfrm>
                    <a:prstGeom prst="rect">
                      <a:avLst/>
                    </a:prstGeom>
                    <a:noFill/>
                    <a:ln>
                      <a:noFill/>
                    </a:ln>
                  </pic:spPr>
                </pic:pic>
              </a:graphicData>
            </a:graphic>
          </wp:inline>
        </w:drawing>
      </w:r>
    </w:p>
    <w:p w:rsidR="005F63BF" w:rsidRDefault="005F63BF" w:rsidP="005F63BF">
      <w:pPr>
        <w:rPr>
          <w:sz w:val="28"/>
        </w:rPr>
      </w:pPr>
      <w:r>
        <w:rPr>
          <w:sz w:val="28"/>
        </w:rPr>
        <w:t xml:space="preserve">       САНКТ-ПЕТЕРБУРГСКИЙ ГОСУДАРСТВЕННЫЙ УНИВЕРСИТЕТ</w:t>
      </w:r>
    </w:p>
    <w:p w:rsidR="005F63BF" w:rsidRDefault="005F63BF" w:rsidP="005F63BF">
      <w:pPr>
        <w:jc w:val="center"/>
        <w:rPr>
          <w:b/>
          <w:sz w:val="28"/>
        </w:rPr>
      </w:pPr>
      <w:r>
        <w:rPr>
          <w:b/>
          <w:sz w:val="28"/>
        </w:rPr>
        <w:t xml:space="preserve">Основная образовательная программа ВМ.5589.2017 </w:t>
      </w:r>
      <w:r w:rsidRPr="005F63BF">
        <w:rPr>
          <w:b/>
          <w:sz w:val="28"/>
        </w:rPr>
        <w:t>«Социология»</w:t>
      </w:r>
      <w:r>
        <w:rPr>
          <w:b/>
          <w:sz w:val="28"/>
        </w:rPr>
        <w:t xml:space="preserve"> </w:t>
      </w:r>
    </w:p>
    <w:p w:rsidR="005F63BF" w:rsidRDefault="005F63BF" w:rsidP="005F63BF">
      <w:pPr>
        <w:jc w:val="center"/>
        <w:rPr>
          <w:b/>
          <w:sz w:val="28"/>
        </w:rPr>
      </w:pPr>
      <w:r>
        <w:rPr>
          <w:b/>
          <w:sz w:val="28"/>
        </w:rPr>
        <w:t>по направлению подготовки «Социология»</w:t>
      </w:r>
      <w:r w:rsidRPr="005F63BF">
        <w:rPr>
          <w:b/>
          <w:sz w:val="28"/>
        </w:rPr>
        <w:t xml:space="preserve"> 39.04.01</w:t>
      </w:r>
      <w:r>
        <w:rPr>
          <w:b/>
          <w:sz w:val="28"/>
        </w:rPr>
        <w:br/>
      </w:r>
    </w:p>
    <w:p w:rsidR="005F63BF" w:rsidRDefault="005F63BF" w:rsidP="005F63BF"/>
    <w:p w:rsidR="005F63BF" w:rsidRDefault="005F63BF" w:rsidP="005F63BF"/>
    <w:p w:rsidR="005F63BF" w:rsidRPr="005F63BF" w:rsidRDefault="005F63BF" w:rsidP="005F63BF">
      <w:pPr>
        <w:spacing w:line="360" w:lineRule="auto"/>
        <w:jc w:val="center"/>
        <w:rPr>
          <w:b/>
          <w:sz w:val="36"/>
          <w:szCs w:val="32"/>
        </w:rPr>
      </w:pPr>
      <w:r w:rsidRPr="005F63BF">
        <w:rPr>
          <w:sz w:val="32"/>
          <w:szCs w:val="28"/>
        </w:rPr>
        <w:t>ВЫПУСКНАЯ КВАЛИФИКАЦИОННАЯ РАБОТА</w:t>
      </w:r>
      <w:r w:rsidRPr="005F63BF">
        <w:rPr>
          <w:sz w:val="32"/>
          <w:szCs w:val="28"/>
        </w:rPr>
        <w:br/>
      </w:r>
    </w:p>
    <w:p w:rsidR="005F63BF" w:rsidRPr="005F63BF" w:rsidRDefault="005F63BF" w:rsidP="005F63BF">
      <w:pPr>
        <w:jc w:val="center"/>
        <w:rPr>
          <w:b/>
          <w:sz w:val="28"/>
          <w:szCs w:val="26"/>
        </w:rPr>
      </w:pPr>
      <w:r w:rsidRPr="005F63BF">
        <w:rPr>
          <w:b/>
          <w:sz w:val="32"/>
          <w:szCs w:val="26"/>
        </w:rPr>
        <w:t xml:space="preserve">Особенности мотивации </w:t>
      </w:r>
      <w:r w:rsidR="00D7225B">
        <w:rPr>
          <w:b/>
          <w:sz w:val="32"/>
          <w:szCs w:val="26"/>
        </w:rPr>
        <w:t xml:space="preserve">труда </w:t>
      </w:r>
      <w:r w:rsidRPr="005F63BF">
        <w:rPr>
          <w:b/>
          <w:sz w:val="32"/>
          <w:szCs w:val="26"/>
        </w:rPr>
        <w:t>государственных служащих</w:t>
      </w:r>
    </w:p>
    <w:p w:rsidR="005F63BF" w:rsidRPr="00812E01" w:rsidRDefault="005F63BF" w:rsidP="005F63BF">
      <w:pPr>
        <w:jc w:val="right"/>
        <w:rPr>
          <w:b/>
          <w:sz w:val="28"/>
        </w:rPr>
      </w:pPr>
      <w:r>
        <w:rPr>
          <w:b/>
          <w:sz w:val="28"/>
        </w:rPr>
        <w:t xml:space="preserve">                                                                                           </w:t>
      </w:r>
    </w:p>
    <w:p w:rsidR="005F63BF" w:rsidRPr="00812E01" w:rsidRDefault="005F63BF" w:rsidP="005F63BF">
      <w:pPr>
        <w:jc w:val="right"/>
        <w:rPr>
          <w:b/>
          <w:sz w:val="28"/>
        </w:rPr>
      </w:pPr>
    </w:p>
    <w:p w:rsidR="005F63BF" w:rsidRPr="00812E01" w:rsidRDefault="005F63BF" w:rsidP="005F63BF">
      <w:pPr>
        <w:jc w:val="right"/>
        <w:rPr>
          <w:b/>
          <w:sz w:val="28"/>
        </w:rPr>
      </w:pPr>
    </w:p>
    <w:p w:rsidR="005F63BF" w:rsidRPr="00812E01" w:rsidRDefault="005F63BF" w:rsidP="005F63BF">
      <w:pPr>
        <w:jc w:val="right"/>
        <w:rPr>
          <w:b/>
          <w:sz w:val="28"/>
        </w:rPr>
      </w:pPr>
    </w:p>
    <w:p w:rsidR="005F63BF" w:rsidRPr="00812E01" w:rsidRDefault="005F63BF" w:rsidP="005F63BF">
      <w:pPr>
        <w:jc w:val="right"/>
        <w:rPr>
          <w:b/>
          <w:sz w:val="28"/>
        </w:rPr>
      </w:pPr>
    </w:p>
    <w:p w:rsidR="005F63BF" w:rsidRPr="00812E01" w:rsidRDefault="005F63BF" w:rsidP="005F63BF">
      <w:pPr>
        <w:jc w:val="right"/>
        <w:rPr>
          <w:b/>
          <w:sz w:val="28"/>
        </w:rPr>
      </w:pPr>
    </w:p>
    <w:p w:rsidR="005F63BF" w:rsidRPr="00812E01" w:rsidRDefault="005F63BF" w:rsidP="005F63BF">
      <w:pPr>
        <w:jc w:val="right"/>
        <w:rPr>
          <w:b/>
          <w:sz w:val="28"/>
        </w:rPr>
      </w:pPr>
    </w:p>
    <w:p w:rsidR="005F63BF" w:rsidRDefault="005F63BF" w:rsidP="005F63BF">
      <w:pPr>
        <w:jc w:val="right"/>
        <w:rPr>
          <w:b/>
          <w:sz w:val="28"/>
        </w:rPr>
      </w:pPr>
      <w:r>
        <w:rPr>
          <w:b/>
          <w:sz w:val="28"/>
        </w:rPr>
        <w:t xml:space="preserve"> Работу выполнила:</w:t>
      </w:r>
    </w:p>
    <w:p w:rsidR="007422C7" w:rsidRDefault="005F63BF" w:rsidP="005F63BF">
      <w:pPr>
        <w:jc w:val="right"/>
        <w:rPr>
          <w:sz w:val="28"/>
        </w:rPr>
      </w:pPr>
      <w:r>
        <w:rPr>
          <w:sz w:val="28"/>
        </w:rPr>
        <w:t xml:space="preserve">Студентка </w:t>
      </w:r>
      <w:r w:rsidR="007422C7" w:rsidRPr="007422C7">
        <w:rPr>
          <w:sz w:val="28"/>
        </w:rPr>
        <w:t xml:space="preserve">группы 17.М07-с </w:t>
      </w:r>
    </w:p>
    <w:p w:rsidR="007422C7" w:rsidRDefault="007422C7" w:rsidP="005F63BF">
      <w:pPr>
        <w:jc w:val="right"/>
        <w:rPr>
          <w:sz w:val="28"/>
        </w:rPr>
      </w:pPr>
      <w:r w:rsidRPr="007422C7">
        <w:rPr>
          <w:sz w:val="28"/>
        </w:rPr>
        <w:t xml:space="preserve">«Социология государственного управления </w:t>
      </w:r>
    </w:p>
    <w:p w:rsidR="005F63BF" w:rsidRPr="005F63BF" w:rsidRDefault="007422C7" w:rsidP="005F63BF">
      <w:pPr>
        <w:jc w:val="right"/>
        <w:rPr>
          <w:sz w:val="28"/>
        </w:rPr>
      </w:pPr>
      <w:r w:rsidRPr="007422C7">
        <w:rPr>
          <w:sz w:val="28"/>
        </w:rPr>
        <w:t>(</w:t>
      </w:r>
      <w:proofErr w:type="spellStart"/>
      <w:r w:rsidRPr="007422C7">
        <w:rPr>
          <w:sz w:val="28"/>
        </w:rPr>
        <w:t>Public</w:t>
      </w:r>
      <w:proofErr w:type="spellEnd"/>
      <w:r w:rsidRPr="007422C7">
        <w:rPr>
          <w:sz w:val="28"/>
        </w:rPr>
        <w:t xml:space="preserve"> </w:t>
      </w:r>
      <w:proofErr w:type="spellStart"/>
      <w:r w:rsidRPr="007422C7">
        <w:rPr>
          <w:sz w:val="28"/>
        </w:rPr>
        <w:t>Administration</w:t>
      </w:r>
      <w:proofErr w:type="spellEnd"/>
      <w:r w:rsidRPr="007422C7">
        <w:rPr>
          <w:sz w:val="28"/>
        </w:rPr>
        <w:t>)»</w:t>
      </w:r>
    </w:p>
    <w:p w:rsidR="005F63BF" w:rsidRDefault="005F63BF" w:rsidP="005F63BF">
      <w:pPr>
        <w:jc w:val="right"/>
        <w:rPr>
          <w:sz w:val="28"/>
        </w:rPr>
      </w:pPr>
      <w:r>
        <w:rPr>
          <w:sz w:val="28"/>
        </w:rPr>
        <w:t xml:space="preserve">Степанова Алина Владиславовна </w:t>
      </w:r>
    </w:p>
    <w:p w:rsidR="005F63BF" w:rsidRDefault="005F63BF" w:rsidP="005F63BF">
      <w:pPr>
        <w:jc w:val="right"/>
        <w:rPr>
          <w:b/>
          <w:sz w:val="28"/>
        </w:rPr>
      </w:pPr>
      <w:r>
        <w:rPr>
          <w:b/>
          <w:sz w:val="28"/>
        </w:rPr>
        <w:t>Научный руководитель:</w:t>
      </w:r>
    </w:p>
    <w:p w:rsidR="005F63BF" w:rsidRDefault="005F63BF" w:rsidP="005F63BF">
      <w:pPr>
        <w:jc w:val="right"/>
        <w:rPr>
          <w:b/>
          <w:sz w:val="28"/>
        </w:rPr>
      </w:pPr>
      <w:r>
        <w:rPr>
          <w:sz w:val="28"/>
        </w:rPr>
        <w:t xml:space="preserve">Доц., </w:t>
      </w:r>
      <w:proofErr w:type="spellStart"/>
      <w:r>
        <w:rPr>
          <w:sz w:val="28"/>
        </w:rPr>
        <w:t>д.с.н</w:t>
      </w:r>
      <w:proofErr w:type="spellEnd"/>
      <w:r>
        <w:rPr>
          <w:sz w:val="28"/>
        </w:rPr>
        <w:t xml:space="preserve">. кафедры </w:t>
      </w:r>
      <w:r>
        <w:rPr>
          <w:b/>
          <w:sz w:val="28"/>
        </w:rPr>
        <w:t xml:space="preserve"> </w:t>
      </w:r>
    </w:p>
    <w:p w:rsidR="005F63BF" w:rsidRDefault="005F63BF" w:rsidP="005F63BF">
      <w:pPr>
        <w:jc w:val="right"/>
        <w:rPr>
          <w:b/>
          <w:sz w:val="28"/>
        </w:rPr>
      </w:pPr>
      <w:r>
        <w:rPr>
          <w:sz w:val="28"/>
        </w:rPr>
        <w:t xml:space="preserve">социального управления и планирования </w:t>
      </w:r>
    </w:p>
    <w:p w:rsidR="005F63BF" w:rsidRDefault="005F63BF" w:rsidP="005F63BF">
      <w:pPr>
        <w:jc w:val="right"/>
        <w:rPr>
          <w:sz w:val="28"/>
        </w:rPr>
      </w:pPr>
      <w:r>
        <w:rPr>
          <w:sz w:val="28"/>
        </w:rPr>
        <w:t>Рубцова Мария Владимировна</w:t>
      </w:r>
    </w:p>
    <w:p w:rsidR="005F63BF" w:rsidRDefault="005F63BF" w:rsidP="005F63BF">
      <w:pPr>
        <w:jc w:val="center"/>
        <w:rPr>
          <w:sz w:val="28"/>
        </w:rPr>
      </w:pPr>
    </w:p>
    <w:p w:rsidR="005F63BF" w:rsidRPr="00812E01" w:rsidRDefault="005F63BF" w:rsidP="005F63BF">
      <w:pPr>
        <w:jc w:val="center"/>
        <w:rPr>
          <w:sz w:val="28"/>
        </w:rPr>
      </w:pPr>
    </w:p>
    <w:p w:rsidR="005F63BF" w:rsidRPr="00812E01" w:rsidRDefault="005F63BF" w:rsidP="005F63BF">
      <w:pPr>
        <w:jc w:val="center"/>
        <w:rPr>
          <w:sz w:val="28"/>
        </w:rPr>
      </w:pPr>
    </w:p>
    <w:p w:rsidR="005F63BF" w:rsidRPr="00812E01" w:rsidRDefault="005F63BF" w:rsidP="005F63BF">
      <w:pPr>
        <w:jc w:val="center"/>
        <w:rPr>
          <w:sz w:val="28"/>
        </w:rPr>
      </w:pPr>
    </w:p>
    <w:p w:rsidR="005F63BF" w:rsidRPr="007422C7" w:rsidRDefault="005F63BF" w:rsidP="005F63BF">
      <w:pPr>
        <w:jc w:val="center"/>
        <w:rPr>
          <w:sz w:val="28"/>
        </w:rPr>
      </w:pPr>
    </w:p>
    <w:p w:rsidR="005F63BF" w:rsidRDefault="005F63BF" w:rsidP="005F63BF">
      <w:pPr>
        <w:jc w:val="center"/>
        <w:rPr>
          <w:sz w:val="28"/>
        </w:rPr>
      </w:pPr>
      <w:r>
        <w:rPr>
          <w:sz w:val="28"/>
        </w:rPr>
        <w:t>Санкт-Петербург</w:t>
      </w:r>
    </w:p>
    <w:p w:rsidR="005F63BF" w:rsidRDefault="007422C7" w:rsidP="005F63BF">
      <w:pPr>
        <w:tabs>
          <w:tab w:val="center" w:pos="4819"/>
          <w:tab w:val="right" w:pos="9639"/>
        </w:tabs>
        <w:rPr>
          <w:sz w:val="28"/>
        </w:rPr>
      </w:pPr>
      <w:r>
        <w:rPr>
          <w:sz w:val="28"/>
        </w:rPr>
        <w:tab/>
        <w:t>2019</w:t>
      </w:r>
      <w:r w:rsidR="005F63BF">
        <w:rPr>
          <w:sz w:val="28"/>
        </w:rPr>
        <w:tab/>
      </w:r>
    </w:p>
    <w:p w:rsidR="00D7225B" w:rsidRDefault="00D7225B" w:rsidP="00991D50">
      <w:pPr>
        <w:spacing w:line="360" w:lineRule="auto"/>
        <w:rPr>
          <w:sz w:val="28"/>
          <w:szCs w:val="28"/>
        </w:rPr>
      </w:pPr>
    </w:p>
    <w:p w:rsidR="00991D50" w:rsidRPr="00991D50" w:rsidRDefault="00991D50" w:rsidP="00991D50">
      <w:pPr>
        <w:spacing w:line="360" w:lineRule="auto"/>
        <w:rPr>
          <w:sz w:val="28"/>
          <w:szCs w:val="28"/>
        </w:rPr>
      </w:pPr>
      <w:bookmarkStart w:id="0" w:name="_GoBack"/>
      <w:bookmarkEnd w:id="0"/>
      <w:r w:rsidRPr="00991D50">
        <w:rPr>
          <w:sz w:val="28"/>
          <w:szCs w:val="28"/>
        </w:rPr>
        <w:lastRenderedPageBreak/>
        <w:t>СОДЕРЖАНИЕ</w:t>
      </w:r>
    </w:p>
    <w:p w:rsidR="00991D50" w:rsidRPr="00991D50" w:rsidRDefault="00991D50" w:rsidP="00991D50">
      <w:pPr>
        <w:spacing w:line="360" w:lineRule="auto"/>
        <w:rPr>
          <w:sz w:val="28"/>
          <w:szCs w:val="28"/>
        </w:rPr>
      </w:pPr>
    </w:p>
    <w:p w:rsidR="00991D50" w:rsidRPr="00991D50" w:rsidRDefault="005B4D5A" w:rsidP="00991D50">
      <w:pPr>
        <w:spacing w:line="360" w:lineRule="auto"/>
        <w:rPr>
          <w:sz w:val="28"/>
          <w:szCs w:val="28"/>
        </w:rPr>
      </w:pPr>
      <w:r>
        <w:rPr>
          <w:sz w:val="28"/>
          <w:szCs w:val="28"/>
        </w:rPr>
        <w:t>Введение……………………………………………………………………………3</w:t>
      </w:r>
    </w:p>
    <w:p w:rsidR="00991D50" w:rsidRPr="00991D50" w:rsidRDefault="00991D50" w:rsidP="00991D50">
      <w:pPr>
        <w:spacing w:line="360" w:lineRule="auto"/>
        <w:rPr>
          <w:sz w:val="28"/>
          <w:szCs w:val="28"/>
        </w:rPr>
      </w:pPr>
      <w:r w:rsidRPr="006A6E12">
        <w:rPr>
          <w:b/>
          <w:sz w:val="28"/>
          <w:szCs w:val="28"/>
        </w:rPr>
        <w:t>Глава 1.</w:t>
      </w:r>
      <w:r w:rsidRPr="00991D50">
        <w:rPr>
          <w:sz w:val="28"/>
          <w:szCs w:val="28"/>
        </w:rPr>
        <w:t xml:space="preserve"> </w:t>
      </w:r>
      <w:r w:rsidR="006A6E12">
        <w:rPr>
          <w:b/>
          <w:sz w:val="28"/>
          <w:szCs w:val="28"/>
        </w:rPr>
        <w:t>Научно-т</w:t>
      </w:r>
      <w:r w:rsidRPr="0029528F">
        <w:rPr>
          <w:b/>
          <w:sz w:val="28"/>
          <w:szCs w:val="28"/>
        </w:rPr>
        <w:t xml:space="preserve">еоретические аспекты мотивации государственных </w:t>
      </w:r>
      <w:r w:rsidR="00207768" w:rsidRPr="0029528F">
        <w:rPr>
          <w:b/>
          <w:sz w:val="28"/>
          <w:szCs w:val="28"/>
        </w:rPr>
        <w:t xml:space="preserve">гражданских </w:t>
      </w:r>
      <w:r w:rsidRPr="0029528F">
        <w:rPr>
          <w:b/>
          <w:sz w:val="28"/>
          <w:szCs w:val="28"/>
        </w:rPr>
        <w:t>служащих</w:t>
      </w:r>
      <w:r w:rsidR="00BD6507">
        <w:rPr>
          <w:b/>
          <w:sz w:val="28"/>
          <w:szCs w:val="28"/>
        </w:rPr>
        <w:t>…………………………………………………………9</w:t>
      </w:r>
    </w:p>
    <w:p w:rsidR="00991D50" w:rsidRPr="00991D50" w:rsidRDefault="0029528F" w:rsidP="00991D50">
      <w:pPr>
        <w:spacing w:line="360" w:lineRule="auto"/>
        <w:rPr>
          <w:sz w:val="28"/>
          <w:szCs w:val="28"/>
        </w:rPr>
      </w:pPr>
      <w:r>
        <w:rPr>
          <w:sz w:val="28"/>
          <w:szCs w:val="28"/>
        </w:rPr>
        <w:t xml:space="preserve">1.1 </w:t>
      </w:r>
      <w:r w:rsidR="00DC32D5">
        <w:rPr>
          <w:sz w:val="28"/>
          <w:szCs w:val="28"/>
        </w:rPr>
        <w:t xml:space="preserve">Подходы </w:t>
      </w:r>
      <w:r w:rsidR="005B4D5A">
        <w:rPr>
          <w:sz w:val="28"/>
          <w:szCs w:val="28"/>
        </w:rPr>
        <w:t xml:space="preserve">к определению </w:t>
      </w:r>
      <w:r w:rsidR="00BD6507">
        <w:rPr>
          <w:sz w:val="28"/>
          <w:szCs w:val="28"/>
        </w:rPr>
        <w:t>понятия мотивации……………………………….9</w:t>
      </w:r>
    </w:p>
    <w:p w:rsidR="00991D50" w:rsidRPr="00991D50" w:rsidRDefault="00991D50" w:rsidP="00991D50">
      <w:pPr>
        <w:spacing w:line="360" w:lineRule="auto"/>
        <w:rPr>
          <w:sz w:val="28"/>
          <w:szCs w:val="28"/>
        </w:rPr>
      </w:pPr>
      <w:r w:rsidRPr="00991D50">
        <w:rPr>
          <w:sz w:val="28"/>
          <w:szCs w:val="28"/>
        </w:rPr>
        <w:t>1</w:t>
      </w:r>
      <w:r w:rsidR="006A6E12">
        <w:rPr>
          <w:sz w:val="28"/>
          <w:szCs w:val="28"/>
        </w:rPr>
        <w:t xml:space="preserve">.2 </w:t>
      </w:r>
      <w:r w:rsidR="00DC32D5">
        <w:rPr>
          <w:sz w:val="28"/>
          <w:szCs w:val="28"/>
        </w:rPr>
        <w:t>Научные п</w:t>
      </w:r>
      <w:r w:rsidR="006A6E12">
        <w:rPr>
          <w:sz w:val="28"/>
          <w:szCs w:val="28"/>
        </w:rPr>
        <w:t xml:space="preserve">одходы </w:t>
      </w:r>
      <w:r w:rsidR="006A6E12" w:rsidRPr="006A6E12">
        <w:rPr>
          <w:sz w:val="28"/>
          <w:szCs w:val="28"/>
        </w:rPr>
        <w:t>к изучению мотивов государственных гражданских служащих</w:t>
      </w:r>
      <w:r w:rsidR="00BD6507">
        <w:rPr>
          <w:sz w:val="28"/>
          <w:szCs w:val="28"/>
        </w:rPr>
        <w:t>…………………………………………………………………………..19</w:t>
      </w:r>
    </w:p>
    <w:p w:rsidR="00991D50" w:rsidRPr="00991D50" w:rsidRDefault="00991D50" w:rsidP="00991D50">
      <w:pPr>
        <w:spacing w:line="360" w:lineRule="auto"/>
        <w:rPr>
          <w:sz w:val="28"/>
          <w:szCs w:val="28"/>
        </w:rPr>
      </w:pPr>
      <w:r w:rsidRPr="006A6E12">
        <w:rPr>
          <w:b/>
          <w:sz w:val="28"/>
          <w:szCs w:val="28"/>
        </w:rPr>
        <w:t>Глава 2.</w:t>
      </w:r>
      <w:r w:rsidRPr="00991D50">
        <w:rPr>
          <w:sz w:val="28"/>
          <w:szCs w:val="28"/>
        </w:rPr>
        <w:t xml:space="preserve"> </w:t>
      </w:r>
      <w:r w:rsidRPr="0029528F">
        <w:rPr>
          <w:b/>
          <w:sz w:val="28"/>
          <w:szCs w:val="28"/>
        </w:rPr>
        <w:t>Управление мотивацией госуда</w:t>
      </w:r>
      <w:r w:rsidR="006A6E12">
        <w:rPr>
          <w:b/>
          <w:sz w:val="28"/>
          <w:szCs w:val="28"/>
        </w:rPr>
        <w:t xml:space="preserve">рственных служащих в Российской </w:t>
      </w:r>
      <w:r w:rsidRPr="0029528F">
        <w:rPr>
          <w:b/>
          <w:sz w:val="28"/>
          <w:szCs w:val="28"/>
        </w:rPr>
        <w:t>Федерации</w:t>
      </w:r>
      <w:r w:rsidR="005B4D5A">
        <w:rPr>
          <w:b/>
          <w:sz w:val="28"/>
          <w:szCs w:val="28"/>
        </w:rPr>
        <w:t>…………………………………………………………..</w:t>
      </w:r>
      <w:r w:rsidR="00EF469B">
        <w:rPr>
          <w:b/>
          <w:sz w:val="28"/>
          <w:szCs w:val="28"/>
        </w:rPr>
        <w:t>2</w:t>
      </w:r>
      <w:r w:rsidR="00BD6507">
        <w:rPr>
          <w:b/>
          <w:sz w:val="28"/>
          <w:szCs w:val="28"/>
        </w:rPr>
        <w:t>7</w:t>
      </w:r>
    </w:p>
    <w:p w:rsidR="00991D50" w:rsidRPr="00991D50" w:rsidRDefault="00991D50" w:rsidP="00991D50">
      <w:pPr>
        <w:spacing w:line="360" w:lineRule="auto"/>
        <w:rPr>
          <w:sz w:val="28"/>
          <w:szCs w:val="28"/>
        </w:rPr>
      </w:pPr>
      <w:r w:rsidRPr="00991D50">
        <w:rPr>
          <w:sz w:val="28"/>
          <w:szCs w:val="28"/>
        </w:rPr>
        <w:t xml:space="preserve">2.1 </w:t>
      </w:r>
      <w:r w:rsidR="006A6E12">
        <w:rPr>
          <w:sz w:val="28"/>
          <w:szCs w:val="28"/>
        </w:rPr>
        <w:t xml:space="preserve">Классификация методов мотивации </w:t>
      </w:r>
      <w:r w:rsidR="006A6E12" w:rsidRPr="00991D50">
        <w:rPr>
          <w:sz w:val="28"/>
          <w:szCs w:val="28"/>
        </w:rPr>
        <w:t>государственных</w:t>
      </w:r>
      <w:r w:rsidR="006A6E12">
        <w:rPr>
          <w:sz w:val="28"/>
          <w:szCs w:val="28"/>
        </w:rPr>
        <w:t xml:space="preserve"> гражданских</w:t>
      </w:r>
      <w:r w:rsidR="006A6E12" w:rsidRPr="00991D50">
        <w:rPr>
          <w:sz w:val="28"/>
          <w:szCs w:val="28"/>
        </w:rPr>
        <w:t xml:space="preserve"> служащих</w:t>
      </w:r>
      <w:r w:rsidR="00BD6507">
        <w:rPr>
          <w:sz w:val="28"/>
          <w:szCs w:val="28"/>
        </w:rPr>
        <w:t>……………………………………………………………………………27</w:t>
      </w:r>
    </w:p>
    <w:p w:rsidR="00991D50" w:rsidRPr="00352196" w:rsidRDefault="006A6E12" w:rsidP="00991D50">
      <w:pPr>
        <w:spacing w:line="360" w:lineRule="auto"/>
        <w:rPr>
          <w:sz w:val="28"/>
          <w:szCs w:val="28"/>
        </w:rPr>
      </w:pPr>
      <w:r>
        <w:rPr>
          <w:sz w:val="28"/>
          <w:szCs w:val="28"/>
        </w:rPr>
        <w:t>2</w:t>
      </w:r>
      <w:r w:rsidRPr="00991D50">
        <w:rPr>
          <w:sz w:val="28"/>
          <w:szCs w:val="28"/>
        </w:rPr>
        <w:t>.2 Государственная служба в РФ и особенности</w:t>
      </w:r>
      <w:r>
        <w:rPr>
          <w:sz w:val="28"/>
          <w:szCs w:val="28"/>
        </w:rPr>
        <w:t xml:space="preserve"> системы </w:t>
      </w:r>
      <w:r w:rsidRPr="00991D50">
        <w:rPr>
          <w:sz w:val="28"/>
          <w:szCs w:val="28"/>
        </w:rPr>
        <w:t>мотивации</w:t>
      </w:r>
      <w:r>
        <w:rPr>
          <w:sz w:val="28"/>
          <w:szCs w:val="28"/>
        </w:rPr>
        <w:t xml:space="preserve"> госслужащих</w:t>
      </w:r>
      <w:r w:rsidRPr="00991D50">
        <w:rPr>
          <w:sz w:val="28"/>
          <w:szCs w:val="28"/>
        </w:rPr>
        <w:t xml:space="preserve"> </w:t>
      </w:r>
      <w:r w:rsidR="00EF469B">
        <w:rPr>
          <w:sz w:val="28"/>
          <w:szCs w:val="28"/>
        </w:rPr>
        <w:t>……………………</w:t>
      </w:r>
      <w:r w:rsidR="00BD6507">
        <w:rPr>
          <w:sz w:val="28"/>
          <w:szCs w:val="28"/>
        </w:rPr>
        <w:t>………………………………………………….42</w:t>
      </w:r>
    </w:p>
    <w:p w:rsidR="00991D50" w:rsidRPr="00991D50" w:rsidRDefault="00991D50" w:rsidP="00991D50">
      <w:pPr>
        <w:spacing w:line="360" w:lineRule="auto"/>
        <w:rPr>
          <w:sz w:val="28"/>
          <w:szCs w:val="28"/>
        </w:rPr>
      </w:pPr>
      <w:r w:rsidRPr="006A6E12">
        <w:rPr>
          <w:b/>
          <w:sz w:val="28"/>
          <w:szCs w:val="28"/>
        </w:rPr>
        <w:t>Глава 3.</w:t>
      </w:r>
      <w:r w:rsidRPr="00991D50">
        <w:rPr>
          <w:sz w:val="28"/>
          <w:szCs w:val="28"/>
        </w:rPr>
        <w:t xml:space="preserve"> </w:t>
      </w:r>
      <w:r w:rsidR="007E6ECF" w:rsidRPr="006A6E12">
        <w:rPr>
          <w:b/>
          <w:sz w:val="28"/>
          <w:szCs w:val="28"/>
        </w:rPr>
        <w:t xml:space="preserve">Эмпирические исследования мотивов государственных служащих и </w:t>
      </w:r>
      <w:r w:rsidRPr="006A6E12">
        <w:rPr>
          <w:b/>
          <w:sz w:val="28"/>
          <w:szCs w:val="28"/>
        </w:rPr>
        <w:t>потенциальных государственных служащих</w:t>
      </w:r>
      <w:r w:rsidR="00EF469B">
        <w:rPr>
          <w:b/>
          <w:sz w:val="28"/>
          <w:szCs w:val="28"/>
        </w:rPr>
        <w:t>……………………………….5</w:t>
      </w:r>
      <w:r w:rsidR="00BD6507">
        <w:rPr>
          <w:b/>
          <w:sz w:val="28"/>
          <w:szCs w:val="28"/>
        </w:rPr>
        <w:t>5</w:t>
      </w:r>
    </w:p>
    <w:p w:rsidR="00991D50" w:rsidRPr="00991D50" w:rsidRDefault="00991D50" w:rsidP="00991D50">
      <w:pPr>
        <w:spacing w:line="360" w:lineRule="auto"/>
        <w:rPr>
          <w:sz w:val="28"/>
          <w:szCs w:val="28"/>
        </w:rPr>
      </w:pPr>
      <w:r w:rsidRPr="00991D50">
        <w:rPr>
          <w:sz w:val="28"/>
          <w:szCs w:val="28"/>
        </w:rPr>
        <w:t>3.1 Анализ системы мот</w:t>
      </w:r>
      <w:r w:rsidR="00352196">
        <w:rPr>
          <w:sz w:val="28"/>
          <w:szCs w:val="28"/>
        </w:rPr>
        <w:t xml:space="preserve">ивации государственных </w:t>
      </w:r>
      <w:r w:rsidR="007422C7">
        <w:rPr>
          <w:sz w:val="28"/>
          <w:szCs w:val="28"/>
        </w:rPr>
        <w:t xml:space="preserve">гражданских </w:t>
      </w:r>
      <w:r w:rsidR="00352196">
        <w:rPr>
          <w:sz w:val="28"/>
          <w:szCs w:val="28"/>
        </w:rPr>
        <w:t>служащих</w:t>
      </w:r>
      <w:r w:rsidR="00994096">
        <w:rPr>
          <w:sz w:val="28"/>
          <w:szCs w:val="28"/>
        </w:rPr>
        <w:t>…...55</w:t>
      </w:r>
    </w:p>
    <w:p w:rsidR="00991D50" w:rsidRPr="00991D50" w:rsidRDefault="00991D50" w:rsidP="00991D50">
      <w:pPr>
        <w:spacing w:line="360" w:lineRule="auto"/>
        <w:rPr>
          <w:sz w:val="28"/>
          <w:szCs w:val="28"/>
        </w:rPr>
      </w:pPr>
      <w:r w:rsidRPr="00991D50">
        <w:rPr>
          <w:sz w:val="28"/>
          <w:szCs w:val="28"/>
        </w:rPr>
        <w:t xml:space="preserve">3.2 </w:t>
      </w:r>
      <w:r w:rsidR="0029528F" w:rsidRPr="00991D50">
        <w:rPr>
          <w:sz w:val="28"/>
          <w:szCs w:val="28"/>
        </w:rPr>
        <w:t xml:space="preserve">Мотивы выбора карьеры на государственной службе </w:t>
      </w:r>
      <w:r w:rsidR="007526F5">
        <w:rPr>
          <w:sz w:val="28"/>
          <w:szCs w:val="28"/>
        </w:rPr>
        <w:t>………………………66</w:t>
      </w:r>
    </w:p>
    <w:p w:rsidR="00EF469B" w:rsidRDefault="00EF469B" w:rsidP="00991D50">
      <w:pPr>
        <w:spacing w:line="360" w:lineRule="auto"/>
        <w:rPr>
          <w:sz w:val="28"/>
          <w:szCs w:val="28"/>
        </w:rPr>
      </w:pPr>
    </w:p>
    <w:p w:rsidR="00991D50" w:rsidRPr="00991D50" w:rsidRDefault="00991D50" w:rsidP="00991D50">
      <w:pPr>
        <w:spacing w:line="360" w:lineRule="auto"/>
        <w:rPr>
          <w:sz w:val="28"/>
          <w:szCs w:val="28"/>
        </w:rPr>
      </w:pPr>
      <w:r w:rsidRPr="00991D50">
        <w:rPr>
          <w:sz w:val="28"/>
          <w:szCs w:val="28"/>
        </w:rPr>
        <w:t>Заключение</w:t>
      </w:r>
      <w:r w:rsidR="00BD6507">
        <w:rPr>
          <w:sz w:val="28"/>
          <w:szCs w:val="28"/>
        </w:rPr>
        <w:t>………………………………………………………………………….72</w:t>
      </w:r>
    </w:p>
    <w:p w:rsidR="00991D50" w:rsidRPr="00991D50" w:rsidRDefault="00991D50" w:rsidP="00991D50">
      <w:pPr>
        <w:spacing w:line="360" w:lineRule="auto"/>
        <w:rPr>
          <w:sz w:val="28"/>
          <w:szCs w:val="28"/>
        </w:rPr>
      </w:pPr>
      <w:r w:rsidRPr="00991D50">
        <w:rPr>
          <w:sz w:val="28"/>
          <w:szCs w:val="28"/>
        </w:rPr>
        <w:t>С</w:t>
      </w:r>
      <w:r w:rsidR="00EF469B">
        <w:rPr>
          <w:sz w:val="28"/>
          <w:szCs w:val="28"/>
        </w:rPr>
        <w:t xml:space="preserve">писок использованной </w:t>
      </w:r>
      <w:r w:rsidR="00BD6507">
        <w:rPr>
          <w:sz w:val="28"/>
          <w:szCs w:val="28"/>
        </w:rPr>
        <w:t>литературы……………………………………………...75</w:t>
      </w:r>
    </w:p>
    <w:p w:rsidR="00991D50" w:rsidRPr="00991D50" w:rsidRDefault="00991D50" w:rsidP="00991D50">
      <w:pPr>
        <w:spacing w:line="360" w:lineRule="auto"/>
        <w:rPr>
          <w:sz w:val="28"/>
          <w:szCs w:val="28"/>
        </w:rPr>
      </w:pPr>
      <w:r w:rsidRPr="00991D50">
        <w:rPr>
          <w:sz w:val="28"/>
          <w:szCs w:val="28"/>
        </w:rPr>
        <w:t>Приложение</w:t>
      </w:r>
      <w:r w:rsidR="000C7FD9">
        <w:rPr>
          <w:sz w:val="28"/>
          <w:szCs w:val="28"/>
        </w:rPr>
        <w:t xml:space="preserve"> 1</w:t>
      </w:r>
      <w:r w:rsidR="00EF469B">
        <w:rPr>
          <w:sz w:val="28"/>
          <w:szCs w:val="28"/>
        </w:rPr>
        <w:t>…</w:t>
      </w:r>
      <w:r w:rsidR="00F111CB">
        <w:rPr>
          <w:sz w:val="28"/>
          <w:szCs w:val="28"/>
        </w:rPr>
        <w:t>………………………………………………………………..…...82</w:t>
      </w:r>
    </w:p>
    <w:p w:rsidR="006F2943" w:rsidRPr="00EB6558" w:rsidRDefault="00EF469B" w:rsidP="000453E5">
      <w:pPr>
        <w:spacing w:line="360" w:lineRule="auto"/>
        <w:rPr>
          <w:sz w:val="28"/>
          <w:szCs w:val="28"/>
        </w:rPr>
      </w:pPr>
      <w:r>
        <w:rPr>
          <w:sz w:val="28"/>
          <w:szCs w:val="28"/>
        </w:rPr>
        <w:t>Приложение</w:t>
      </w:r>
      <w:r w:rsidR="00F111CB">
        <w:rPr>
          <w:sz w:val="28"/>
          <w:szCs w:val="28"/>
        </w:rPr>
        <w:t xml:space="preserve"> 2……………………………………………………………………….92</w:t>
      </w:r>
    </w:p>
    <w:p w:rsidR="0093669F" w:rsidRDefault="0093669F" w:rsidP="000453E5">
      <w:pPr>
        <w:spacing w:line="360" w:lineRule="auto"/>
        <w:rPr>
          <w:sz w:val="28"/>
          <w:szCs w:val="28"/>
        </w:rPr>
      </w:pPr>
    </w:p>
    <w:p w:rsidR="00352196" w:rsidRPr="00EB6558" w:rsidRDefault="00352196" w:rsidP="000453E5">
      <w:pPr>
        <w:spacing w:line="360" w:lineRule="auto"/>
        <w:rPr>
          <w:sz w:val="28"/>
          <w:szCs w:val="28"/>
        </w:rPr>
      </w:pPr>
    </w:p>
    <w:p w:rsidR="0093669F" w:rsidRPr="00EB6558" w:rsidRDefault="0093669F" w:rsidP="000453E5">
      <w:pPr>
        <w:spacing w:line="360" w:lineRule="auto"/>
        <w:rPr>
          <w:sz w:val="28"/>
          <w:szCs w:val="28"/>
        </w:rPr>
      </w:pPr>
    </w:p>
    <w:p w:rsidR="0093669F" w:rsidRPr="00EB6558" w:rsidRDefault="0093669F" w:rsidP="000453E5">
      <w:pPr>
        <w:spacing w:line="360" w:lineRule="auto"/>
        <w:rPr>
          <w:sz w:val="28"/>
          <w:szCs w:val="28"/>
        </w:rPr>
      </w:pPr>
    </w:p>
    <w:p w:rsidR="0093669F" w:rsidRPr="00EB6558" w:rsidRDefault="0093669F" w:rsidP="000453E5">
      <w:pPr>
        <w:spacing w:line="360" w:lineRule="auto"/>
        <w:rPr>
          <w:sz w:val="28"/>
          <w:szCs w:val="28"/>
        </w:rPr>
      </w:pPr>
    </w:p>
    <w:p w:rsidR="00352196" w:rsidRDefault="00352196" w:rsidP="000C7FD9">
      <w:pPr>
        <w:pStyle w:val="1"/>
        <w:spacing w:before="0" w:after="0" w:line="360" w:lineRule="auto"/>
        <w:rPr>
          <w:rFonts w:ascii="Times New Roman" w:hAnsi="Times New Roman" w:cs="Times New Roman"/>
          <w:b w:val="0"/>
          <w:sz w:val="28"/>
          <w:szCs w:val="28"/>
        </w:rPr>
      </w:pPr>
      <w:bookmarkStart w:id="1" w:name="_Toc8547234"/>
    </w:p>
    <w:p w:rsidR="0093669F" w:rsidRPr="00EB6558" w:rsidRDefault="0093669F" w:rsidP="000C7FD9">
      <w:pPr>
        <w:pStyle w:val="1"/>
        <w:spacing w:before="0" w:after="0" w:line="360" w:lineRule="auto"/>
        <w:rPr>
          <w:rFonts w:ascii="Times New Roman" w:hAnsi="Times New Roman" w:cs="Times New Roman"/>
          <w:b w:val="0"/>
          <w:sz w:val="28"/>
          <w:szCs w:val="28"/>
        </w:rPr>
      </w:pPr>
      <w:r w:rsidRPr="00EB6558">
        <w:rPr>
          <w:rFonts w:ascii="Times New Roman" w:hAnsi="Times New Roman" w:cs="Times New Roman"/>
          <w:b w:val="0"/>
          <w:sz w:val="28"/>
          <w:szCs w:val="28"/>
        </w:rPr>
        <w:t>ВВЕДЕНИЕ</w:t>
      </w:r>
      <w:bookmarkEnd w:id="1"/>
    </w:p>
    <w:p w:rsidR="0093669F" w:rsidRPr="00EB6558" w:rsidRDefault="0093669F" w:rsidP="000453E5">
      <w:pPr>
        <w:spacing w:line="360" w:lineRule="auto"/>
        <w:rPr>
          <w:sz w:val="28"/>
          <w:szCs w:val="28"/>
        </w:rPr>
      </w:pPr>
    </w:p>
    <w:p w:rsidR="00AA1614" w:rsidRDefault="002367BB" w:rsidP="00DF10C2">
      <w:pPr>
        <w:widowControl w:val="0"/>
        <w:autoSpaceDE w:val="0"/>
        <w:autoSpaceDN w:val="0"/>
        <w:adjustRightInd w:val="0"/>
        <w:spacing w:line="360" w:lineRule="auto"/>
        <w:ind w:firstLine="708"/>
        <w:jc w:val="both"/>
        <w:rPr>
          <w:sz w:val="28"/>
          <w:szCs w:val="28"/>
        </w:rPr>
      </w:pPr>
      <w:r w:rsidRPr="00EB6558">
        <w:rPr>
          <w:sz w:val="28"/>
          <w:szCs w:val="28"/>
        </w:rPr>
        <w:t>В</w:t>
      </w:r>
      <w:r w:rsidR="009D533A" w:rsidRPr="00EB6558">
        <w:rPr>
          <w:sz w:val="28"/>
          <w:szCs w:val="28"/>
        </w:rPr>
        <w:t xml:space="preserve"> </w:t>
      </w:r>
      <w:r w:rsidRPr="00EB6558">
        <w:rPr>
          <w:sz w:val="28"/>
          <w:szCs w:val="28"/>
        </w:rPr>
        <w:t>настоящее</w:t>
      </w:r>
      <w:r w:rsidR="009D533A" w:rsidRPr="00EB6558">
        <w:rPr>
          <w:sz w:val="28"/>
          <w:szCs w:val="28"/>
        </w:rPr>
        <w:t xml:space="preserve"> </w:t>
      </w:r>
      <w:r w:rsidRPr="00EB6558">
        <w:rPr>
          <w:sz w:val="28"/>
          <w:szCs w:val="28"/>
        </w:rPr>
        <w:t>время</w:t>
      </w:r>
      <w:r w:rsidR="009D533A" w:rsidRPr="00EB6558">
        <w:rPr>
          <w:sz w:val="28"/>
          <w:szCs w:val="28"/>
        </w:rPr>
        <w:t xml:space="preserve"> </w:t>
      </w:r>
      <w:r w:rsidRPr="00EB6558">
        <w:rPr>
          <w:sz w:val="28"/>
          <w:szCs w:val="28"/>
        </w:rPr>
        <w:t>социально-экономические</w:t>
      </w:r>
      <w:r w:rsidR="009D533A" w:rsidRPr="00EB6558">
        <w:rPr>
          <w:sz w:val="28"/>
          <w:szCs w:val="28"/>
        </w:rPr>
        <w:t xml:space="preserve"> </w:t>
      </w:r>
      <w:r w:rsidRPr="00EB6558">
        <w:rPr>
          <w:sz w:val="28"/>
          <w:szCs w:val="28"/>
        </w:rPr>
        <w:t>условия</w:t>
      </w:r>
      <w:r w:rsidR="009D533A" w:rsidRPr="00EB6558">
        <w:rPr>
          <w:sz w:val="28"/>
          <w:szCs w:val="28"/>
        </w:rPr>
        <w:t xml:space="preserve"> </w:t>
      </w:r>
      <w:r w:rsidRPr="00EB6558">
        <w:rPr>
          <w:sz w:val="28"/>
          <w:szCs w:val="28"/>
        </w:rPr>
        <w:t>современного</w:t>
      </w:r>
      <w:r w:rsidR="009D533A" w:rsidRPr="00EB6558">
        <w:rPr>
          <w:sz w:val="28"/>
          <w:szCs w:val="28"/>
        </w:rPr>
        <w:t xml:space="preserve"> </w:t>
      </w:r>
      <w:r w:rsidRPr="00EB6558">
        <w:rPr>
          <w:sz w:val="28"/>
          <w:szCs w:val="28"/>
        </w:rPr>
        <w:t>мира</w:t>
      </w:r>
      <w:r w:rsidR="009D533A" w:rsidRPr="00EB6558">
        <w:rPr>
          <w:sz w:val="28"/>
          <w:szCs w:val="28"/>
        </w:rPr>
        <w:t xml:space="preserve"> </w:t>
      </w:r>
      <w:r w:rsidRPr="00EB6558">
        <w:rPr>
          <w:sz w:val="28"/>
          <w:szCs w:val="28"/>
        </w:rPr>
        <w:t>претерпевают</w:t>
      </w:r>
      <w:r w:rsidR="009D533A" w:rsidRPr="00EB6558">
        <w:rPr>
          <w:sz w:val="28"/>
          <w:szCs w:val="28"/>
        </w:rPr>
        <w:t xml:space="preserve"> </w:t>
      </w:r>
      <w:r w:rsidRPr="00EB6558">
        <w:rPr>
          <w:sz w:val="28"/>
          <w:szCs w:val="28"/>
        </w:rPr>
        <w:t>большие</w:t>
      </w:r>
      <w:r w:rsidR="009D533A" w:rsidRPr="00EB6558">
        <w:rPr>
          <w:sz w:val="28"/>
          <w:szCs w:val="28"/>
        </w:rPr>
        <w:t xml:space="preserve"> </w:t>
      </w:r>
      <w:r w:rsidRPr="00EB6558">
        <w:rPr>
          <w:sz w:val="28"/>
          <w:szCs w:val="28"/>
        </w:rPr>
        <w:t>изменения.</w:t>
      </w:r>
      <w:r w:rsidR="009D533A" w:rsidRPr="00EB6558">
        <w:rPr>
          <w:sz w:val="28"/>
          <w:szCs w:val="28"/>
        </w:rPr>
        <w:t xml:space="preserve"> </w:t>
      </w:r>
      <w:r w:rsidRPr="00EB6558">
        <w:rPr>
          <w:sz w:val="28"/>
          <w:szCs w:val="28"/>
        </w:rPr>
        <w:t>Перед</w:t>
      </w:r>
      <w:r w:rsidR="009D533A" w:rsidRPr="00EB6558">
        <w:rPr>
          <w:sz w:val="28"/>
          <w:szCs w:val="28"/>
        </w:rPr>
        <w:t xml:space="preserve"> </w:t>
      </w:r>
      <w:r w:rsidRPr="00EB6558">
        <w:rPr>
          <w:sz w:val="28"/>
          <w:szCs w:val="28"/>
        </w:rPr>
        <w:t>органами</w:t>
      </w:r>
      <w:r w:rsidR="009D533A" w:rsidRPr="00EB6558">
        <w:rPr>
          <w:sz w:val="28"/>
          <w:szCs w:val="28"/>
        </w:rPr>
        <w:t xml:space="preserve"> </w:t>
      </w:r>
      <w:r w:rsidRPr="00EB6558">
        <w:rPr>
          <w:sz w:val="28"/>
          <w:szCs w:val="28"/>
        </w:rPr>
        <w:t>государственной</w:t>
      </w:r>
      <w:r w:rsidR="009D533A" w:rsidRPr="00EB6558">
        <w:rPr>
          <w:sz w:val="28"/>
          <w:szCs w:val="28"/>
        </w:rPr>
        <w:t xml:space="preserve"> </w:t>
      </w:r>
      <w:r w:rsidRPr="00EB6558">
        <w:rPr>
          <w:sz w:val="28"/>
          <w:szCs w:val="28"/>
        </w:rPr>
        <w:t>власти</w:t>
      </w:r>
      <w:r w:rsidR="009D533A" w:rsidRPr="00EB6558">
        <w:rPr>
          <w:sz w:val="28"/>
          <w:szCs w:val="28"/>
        </w:rPr>
        <w:t xml:space="preserve"> </w:t>
      </w:r>
      <w:r w:rsidRPr="00EB6558">
        <w:rPr>
          <w:sz w:val="28"/>
          <w:szCs w:val="28"/>
        </w:rPr>
        <w:t>ставятся</w:t>
      </w:r>
      <w:r w:rsidR="009D533A" w:rsidRPr="00EB6558">
        <w:rPr>
          <w:sz w:val="28"/>
          <w:szCs w:val="28"/>
        </w:rPr>
        <w:t xml:space="preserve"> </w:t>
      </w:r>
      <w:r w:rsidR="00A03E19" w:rsidRPr="00EB6558">
        <w:rPr>
          <w:sz w:val="28"/>
          <w:szCs w:val="28"/>
        </w:rPr>
        <w:t>новые</w:t>
      </w:r>
      <w:r w:rsidR="009D533A" w:rsidRPr="00EB6558">
        <w:rPr>
          <w:sz w:val="28"/>
          <w:szCs w:val="28"/>
        </w:rPr>
        <w:t xml:space="preserve"> </w:t>
      </w:r>
      <w:r w:rsidR="00A03E19" w:rsidRPr="00EB6558">
        <w:rPr>
          <w:sz w:val="28"/>
          <w:szCs w:val="28"/>
        </w:rPr>
        <w:t>цели</w:t>
      </w:r>
      <w:r w:rsidR="009D533A" w:rsidRPr="00EB6558">
        <w:rPr>
          <w:sz w:val="28"/>
          <w:szCs w:val="28"/>
        </w:rPr>
        <w:t xml:space="preserve"> </w:t>
      </w:r>
      <w:r w:rsidR="00A03E19" w:rsidRPr="00EB6558">
        <w:rPr>
          <w:sz w:val="28"/>
          <w:szCs w:val="28"/>
        </w:rPr>
        <w:t>и</w:t>
      </w:r>
      <w:r w:rsidR="009D533A" w:rsidRPr="00EB6558">
        <w:rPr>
          <w:sz w:val="28"/>
          <w:szCs w:val="28"/>
        </w:rPr>
        <w:t xml:space="preserve"> </w:t>
      </w:r>
      <w:r w:rsidR="00A03E19" w:rsidRPr="00EB6558">
        <w:rPr>
          <w:sz w:val="28"/>
          <w:szCs w:val="28"/>
        </w:rPr>
        <w:t>задачи,</w:t>
      </w:r>
      <w:r w:rsidR="009D533A" w:rsidRPr="00EB6558">
        <w:rPr>
          <w:sz w:val="28"/>
          <w:szCs w:val="28"/>
        </w:rPr>
        <w:t xml:space="preserve"> </w:t>
      </w:r>
      <w:r w:rsidRPr="00EB6558">
        <w:rPr>
          <w:sz w:val="28"/>
          <w:szCs w:val="28"/>
        </w:rPr>
        <w:t>по</w:t>
      </w:r>
      <w:r w:rsidR="009D533A" w:rsidRPr="00EB6558">
        <w:rPr>
          <w:sz w:val="28"/>
          <w:szCs w:val="28"/>
        </w:rPr>
        <w:t xml:space="preserve"> </w:t>
      </w:r>
      <w:r w:rsidRPr="00EB6558">
        <w:rPr>
          <w:sz w:val="28"/>
          <w:szCs w:val="28"/>
        </w:rPr>
        <w:t>своему</w:t>
      </w:r>
      <w:r w:rsidR="009D533A" w:rsidRPr="00EB6558">
        <w:rPr>
          <w:sz w:val="28"/>
          <w:szCs w:val="28"/>
        </w:rPr>
        <w:t xml:space="preserve"> </w:t>
      </w:r>
      <w:r w:rsidRPr="00EB6558">
        <w:rPr>
          <w:sz w:val="28"/>
          <w:szCs w:val="28"/>
        </w:rPr>
        <w:t>объему</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сложности</w:t>
      </w:r>
      <w:r w:rsidR="009D533A" w:rsidRPr="00EB6558">
        <w:rPr>
          <w:sz w:val="28"/>
          <w:szCs w:val="28"/>
        </w:rPr>
        <w:t xml:space="preserve"> </w:t>
      </w:r>
      <w:r w:rsidRPr="00EB6558">
        <w:rPr>
          <w:sz w:val="28"/>
          <w:szCs w:val="28"/>
        </w:rPr>
        <w:t>несопоставимые</w:t>
      </w:r>
      <w:r w:rsidR="009D533A" w:rsidRPr="00EB6558">
        <w:rPr>
          <w:sz w:val="28"/>
          <w:szCs w:val="28"/>
        </w:rPr>
        <w:t xml:space="preserve"> </w:t>
      </w:r>
      <w:r w:rsidR="00A03E19" w:rsidRPr="00EB6558">
        <w:rPr>
          <w:sz w:val="28"/>
          <w:szCs w:val="28"/>
        </w:rPr>
        <w:t>с</w:t>
      </w:r>
      <w:r w:rsidR="009D533A" w:rsidRPr="00EB6558">
        <w:rPr>
          <w:sz w:val="28"/>
          <w:szCs w:val="28"/>
        </w:rPr>
        <w:t xml:space="preserve"> </w:t>
      </w:r>
      <w:r w:rsidR="00A03E19" w:rsidRPr="00EB6558">
        <w:rPr>
          <w:sz w:val="28"/>
          <w:szCs w:val="28"/>
        </w:rPr>
        <w:t>задачами</w:t>
      </w:r>
      <w:r w:rsidR="009D533A" w:rsidRPr="00EB6558">
        <w:rPr>
          <w:sz w:val="28"/>
          <w:szCs w:val="28"/>
        </w:rPr>
        <w:t xml:space="preserve"> </w:t>
      </w:r>
      <w:r w:rsidR="00A03E19" w:rsidRPr="00EB6558">
        <w:rPr>
          <w:sz w:val="28"/>
          <w:szCs w:val="28"/>
        </w:rPr>
        <w:t>государства</w:t>
      </w:r>
      <w:r w:rsidR="009D533A" w:rsidRPr="00EB6558">
        <w:rPr>
          <w:sz w:val="28"/>
          <w:szCs w:val="28"/>
        </w:rPr>
        <w:t xml:space="preserve"> </w:t>
      </w:r>
      <w:r w:rsidRPr="00EB6558">
        <w:rPr>
          <w:sz w:val="28"/>
          <w:szCs w:val="28"/>
        </w:rPr>
        <w:t>вековой</w:t>
      </w:r>
      <w:r w:rsidR="009D533A" w:rsidRPr="00EB6558">
        <w:rPr>
          <w:sz w:val="28"/>
          <w:szCs w:val="28"/>
        </w:rPr>
        <w:t xml:space="preserve"> </w:t>
      </w:r>
      <w:r w:rsidRPr="00EB6558">
        <w:rPr>
          <w:sz w:val="28"/>
          <w:szCs w:val="28"/>
        </w:rPr>
        <w:t>давности</w:t>
      </w:r>
      <w:r w:rsidR="00A03E19" w:rsidRPr="00EB6558">
        <w:rPr>
          <w:sz w:val="28"/>
          <w:szCs w:val="28"/>
        </w:rPr>
        <w:t>.</w:t>
      </w:r>
      <w:r w:rsidR="009D533A" w:rsidRPr="00EB6558">
        <w:rPr>
          <w:sz w:val="28"/>
          <w:szCs w:val="28"/>
        </w:rPr>
        <w:t xml:space="preserve"> </w:t>
      </w:r>
      <w:r w:rsidRPr="00EB6558">
        <w:rPr>
          <w:sz w:val="28"/>
          <w:szCs w:val="28"/>
        </w:rPr>
        <w:t>Для</w:t>
      </w:r>
      <w:r w:rsidR="009D533A" w:rsidRPr="00EB6558">
        <w:rPr>
          <w:sz w:val="28"/>
          <w:szCs w:val="28"/>
        </w:rPr>
        <w:t xml:space="preserve"> </w:t>
      </w:r>
      <w:r w:rsidRPr="00EB6558">
        <w:rPr>
          <w:sz w:val="28"/>
          <w:szCs w:val="28"/>
        </w:rPr>
        <w:t>разрешения</w:t>
      </w:r>
      <w:r w:rsidR="009D533A" w:rsidRPr="00EB6558">
        <w:rPr>
          <w:sz w:val="28"/>
          <w:szCs w:val="28"/>
        </w:rPr>
        <w:t xml:space="preserve"> </w:t>
      </w:r>
      <w:r w:rsidRPr="00EB6558">
        <w:rPr>
          <w:sz w:val="28"/>
          <w:szCs w:val="28"/>
        </w:rPr>
        <w:t>данных</w:t>
      </w:r>
      <w:r w:rsidR="009D533A" w:rsidRPr="00EB6558">
        <w:rPr>
          <w:sz w:val="28"/>
          <w:szCs w:val="28"/>
        </w:rPr>
        <w:t xml:space="preserve"> </w:t>
      </w:r>
      <w:r w:rsidRPr="00EB6558">
        <w:rPr>
          <w:sz w:val="28"/>
          <w:szCs w:val="28"/>
        </w:rPr>
        <w:t>проблем</w:t>
      </w:r>
      <w:r w:rsidR="009D533A" w:rsidRPr="00EB6558">
        <w:rPr>
          <w:sz w:val="28"/>
          <w:szCs w:val="28"/>
        </w:rPr>
        <w:t xml:space="preserve"> </w:t>
      </w:r>
      <w:r w:rsidRPr="00EB6558">
        <w:rPr>
          <w:sz w:val="28"/>
          <w:szCs w:val="28"/>
        </w:rPr>
        <w:t>необходимо</w:t>
      </w:r>
      <w:r w:rsidR="009D533A" w:rsidRPr="00EB6558">
        <w:rPr>
          <w:sz w:val="28"/>
          <w:szCs w:val="28"/>
        </w:rPr>
        <w:t xml:space="preserve"> </w:t>
      </w:r>
      <w:r w:rsidRPr="00EB6558">
        <w:rPr>
          <w:sz w:val="28"/>
          <w:szCs w:val="28"/>
        </w:rPr>
        <w:t>выработать</w:t>
      </w:r>
      <w:r w:rsidR="009D533A" w:rsidRPr="00EB6558">
        <w:rPr>
          <w:sz w:val="28"/>
          <w:szCs w:val="28"/>
        </w:rPr>
        <w:t xml:space="preserve"> </w:t>
      </w:r>
      <w:r w:rsidRPr="00EB6558">
        <w:rPr>
          <w:sz w:val="28"/>
          <w:szCs w:val="28"/>
        </w:rPr>
        <w:t>пути</w:t>
      </w:r>
      <w:r w:rsidR="009D533A" w:rsidRPr="00EB6558">
        <w:rPr>
          <w:sz w:val="28"/>
          <w:szCs w:val="28"/>
        </w:rPr>
        <w:t xml:space="preserve"> </w:t>
      </w:r>
      <w:r w:rsidRPr="00EB6558">
        <w:rPr>
          <w:sz w:val="28"/>
          <w:szCs w:val="28"/>
        </w:rPr>
        <w:t>их</w:t>
      </w:r>
      <w:r w:rsidR="009D533A" w:rsidRPr="00EB6558">
        <w:rPr>
          <w:sz w:val="28"/>
          <w:szCs w:val="28"/>
        </w:rPr>
        <w:t xml:space="preserve"> </w:t>
      </w:r>
      <w:r w:rsidRPr="00EB6558">
        <w:rPr>
          <w:sz w:val="28"/>
          <w:szCs w:val="28"/>
        </w:rPr>
        <w:t>разрешения.</w:t>
      </w:r>
      <w:r w:rsidR="009D533A" w:rsidRPr="00EB6558">
        <w:rPr>
          <w:sz w:val="28"/>
          <w:szCs w:val="28"/>
        </w:rPr>
        <w:t xml:space="preserve"> </w:t>
      </w:r>
      <w:r w:rsidRPr="00EB6558">
        <w:rPr>
          <w:sz w:val="28"/>
          <w:szCs w:val="28"/>
        </w:rPr>
        <w:t>С</w:t>
      </w:r>
      <w:r w:rsidR="00A03E19" w:rsidRPr="00EB6558">
        <w:rPr>
          <w:sz w:val="28"/>
          <w:szCs w:val="28"/>
        </w:rPr>
        <w:t>убъекты</w:t>
      </w:r>
      <w:r w:rsidR="009D533A" w:rsidRPr="00EB6558">
        <w:rPr>
          <w:sz w:val="28"/>
          <w:szCs w:val="28"/>
        </w:rPr>
        <w:t xml:space="preserve"> </w:t>
      </w:r>
      <w:r w:rsidR="00A03E19" w:rsidRPr="00EB6558">
        <w:rPr>
          <w:sz w:val="28"/>
          <w:szCs w:val="28"/>
        </w:rPr>
        <w:t>государственного</w:t>
      </w:r>
      <w:r w:rsidR="009D533A" w:rsidRPr="00EB6558">
        <w:rPr>
          <w:sz w:val="28"/>
          <w:szCs w:val="28"/>
        </w:rPr>
        <w:t xml:space="preserve"> </w:t>
      </w:r>
      <w:r w:rsidR="00BD6E56" w:rsidRPr="00EB6558">
        <w:rPr>
          <w:sz w:val="28"/>
          <w:szCs w:val="28"/>
        </w:rPr>
        <w:t>управления</w:t>
      </w:r>
      <w:r w:rsidR="009D533A" w:rsidRPr="00EB6558">
        <w:rPr>
          <w:sz w:val="28"/>
          <w:szCs w:val="28"/>
        </w:rPr>
        <w:t xml:space="preserve"> </w:t>
      </w:r>
      <w:r w:rsidR="00BD6E56" w:rsidRPr="00EB6558">
        <w:rPr>
          <w:sz w:val="28"/>
          <w:szCs w:val="28"/>
        </w:rPr>
        <w:t>вынуждены</w:t>
      </w:r>
      <w:r w:rsidR="009D533A" w:rsidRPr="00EB6558">
        <w:rPr>
          <w:sz w:val="28"/>
          <w:szCs w:val="28"/>
        </w:rPr>
        <w:t xml:space="preserve"> </w:t>
      </w:r>
      <w:r w:rsidR="00A03E19" w:rsidRPr="00EB6558">
        <w:rPr>
          <w:sz w:val="28"/>
          <w:szCs w:val="28"/>
        </w:rPr>
        <w:t>пересматривать</w:t>
      </w:r>
      <w:r w:rsidR="009D533A" w:rsidRPr="00EB6558">
        <w:rPr>
          <w:sz w:val="28"/>
          <w:szCs w:val="28"/>
        </w:rPr>
        <w:t xml:space="preserve"> </w:t>
      </w:r>
      <w:r w:rsidR="00A03E19" w:rsidRPr="00EB6558">
        <w:rPr>
          <w:sz w:val="28"/>
          <w:szCs w:val="28"/>
        </w:rPr>
        <w:t>привычные,</w:t>
      </w:r>
      <w:r w:rsidR="009D533A" w:rsidRPr="00EB6558">
        <w:rPr>
          <w:sz w:val="28"/>
          <w:szCs w:val="28"/>
        </w:rPr>
        <w:t xml:space="preserve"> </w:t>
      </w:r>
      <w:r w:rsidR="00A03E19" w:rsidRPr="00EB6558">
        <w:rPr>
          <w:sz w:val="28"/>
          <w:szCs w:val="28"/>
        </w:rPr>
        <w:t>традиционные</w:t>
      </w:r>
      <w:r w:rsidR="009D533A" w:rsidRPr="00EB6558">
        <w:rPr>
          <w:sz w:val="28"/>
          <w:szCs w:val="28"/>
        </w:rPr>
        <w:t xml:space="preserve"> </w:t>
      </w:r>
      <w:r w:rsidR="00A03E19" w:rsidRPr="00EB6558">
        <w:rPr>
          <w:sz w:val="28"/>
          <w:szCs w:val="28"/>
        </w:rPr>
        <w:t>методы</w:t>
      </w:r>
      <w:r w:rsidR="009D533A" w:rsidRPr="00EB6558">
        <w:rPr>
          <w:sz w:val="28"/>
          <w:szCs w:val="28"/>
        </w:rPr>
        <w:t xml:space="preserve"> </w:t>
      </w:r>
      <w:r w:rsidR="00A03E19" w:rsidRPr="00EB6558">
        <w:rPr>
          <w:sz w:val="28"/>
          <w:szCs w:val="28"/>
        </w:rPr>
        <w:t>управления,</w:t>
      </w:r>
      <w:r w:rsidR="009D533A" w:rsidRPr="00EB6558">
        <w:rPr>
          <w:sz w:val="28"/>
          <w:szCs w:val="28"/>
        </w:rPr>
        <w:t xml:space="preserve"> </w:t>
      </w:r>
      <w:r w:rsidRPr="00EB6558">
        <w:rPr>
          <w:sz w:val="28"/>
          <w:szCs w:val="28"/>
        </w:rPr>
        <w:t>а</w:t>
      </w:r>
      <w:r w:rsidR="009D533A" w:rsidRPr="00EB6558">
        <w:rPr>
          <w:sz w:val="28"/>
          <w:szCs w:val="28"/>
        </w:rPr>
        <w:t xml:space="preserve"> </w:t>
      </w:r>
      <w:r w:rsidRPr="00EB6558">
        <w:rPr>
          <w:sz w:val="28"/>
          <w:szCs w:val="28"/>
        </w:rPr>
        <w:t>также</w:t>
      </w:r>
      <w:r w:rsidR="009D533A" w:rsidRPr="00EB6558">
        <w:rPr>
          <w:sz w:val="28"/>
          <w:szCs w:val="28"/>
        </w:rPr>
        <w:t xml:space="preserve"> </w:t>
      </w:r>
      <w:r w:rsidRPr="00EB6558">
        <w:rPr>
          <w:sz w:val="28"/>
          <w:szCs w:val="28"/>
        </w:rPr>
        <w:t>не</w:t>
      </w:r>
      <w:r w:rsidR="009D533A" w:rsidRPr="00EB6558">
        <w:rPr>
          <w:sz w:val="28"/>
          <w:szCs w:val="28"/>
        </w:rPr>
        <w:t xml:space="preserve"> </w:t>
      </w:r>
      <w:r w:rsidR="00F362E9" w:rsidRPr="00EB6558">
        <w:rPr>
          <w:sz w:val="28"/>
          <w:szCs w:val="28"/>
        </w:rPr>
        <w:t>стоит</w:t>
      </w:r>
      <w:r w:rsidR="009D533A" w:rsidRPr="00EB6558">
        <w:rPr>
          <w:sz w:val="28"/>
          <w:szCs w:val="28"/>
        </w:rPr>
        <w:t xml:space="preserve"> </w:t>
      </w:r>
      <w:r w:rsidRPr="00EB6558">
        <w:rPr>
          <w:sz w:val="28"/>
          <w:szCs w:val="28"/>
        </w:rPr>
        <w:t>забывать</w:t>
      </w:r>
      <w:r w:rsidR="009D533A" w:rsidRPr="00EB6558">
        <w:rPr>
          <w:sz w:val="28"/>
          <w:szCs w:val="28"/>
        </w:rPr>
        <w:t xml:space="preserve"> </w:t>
      </w:r>
      <w:r w:rsidRPr="00EB6558">
        <w:rPr>
          <w:sz w:val="28"/>
          <w:szCs w:val="28"/>
        </w:rPr>
        <w:t>о</w:t>
      </w:r>
      <w:r w:rsidR="009D533A" w:rsidRPr="00EB6558">
        <w:rPr>
          <w:sz w:val="28"/>
          <w:szCs w:val="28"/>
        </w:rPr>
        <w:t xml:space="preserve"> </w:t>
      </w:r>
      <w:r w:rsidRPr="00EB6558">
        <w:rPr>
          <w:sz w:val="28"/>
          <w:szCs w:val="28"/>
        </w:rPr>
        <w:t>регулярном</w:t>
      </w:r>
      <w:r w:rsidR="009D533A" w:rsidRPr="00EB6558">
        <w:rPr>
          <w:sz w:val="28"/>
          <w:szCs w:val="28"/>
        </w:rPr>
        <w:t xml:space="preserve"> </w:t>
      </w:r>
      <w:r w:rsidR="00A03E19" w:rsidRPr="00EB6558">
        <w:rPr>
          <w:sz w:val="28"/>
          <w:szCs w:val="28"/>
        </w:rPr>
        <w:t>повыш</w:t>
      </w:r>
      <w:r w:rsidRPr="00EB6558">
        <w:rPr>
          <w:sz w:val="28"/>
          <w:szCs w:val="28"/>
        </w:rPr>
        <w:t>ении</w:t>
      </w:r>
      <w:r w:rsidR="009D533A" w:rsidRPr="00EB6558">
        <w:rPr>
          <w:sz w:val="28"/>
          <w:szCs w:val="28"/>
        </w:rPr>
        <w:t xml:space="preserve"> </w:t>
      </w:r>
      <w:r w:rsidR="00A03E19" w:rsidRPr="00EB6558">
        <w:rPr>
          <w:sz w:val="28"/>
          <w:szCs w:val="28"/>
        </w:rPr>
        <w:t>эффективнос</w:t>
      </w:r>
      <w:r w:rsidRPr="00EB6558">
        <w:rPr>
          <w:sz w:val="28"/>
          <w:szCs w:val="28"/>
        </w:rPr>
        <w:t>ти</w:t>
      </w:r>
      <w:r w:rsidR="009D533A" w:rsidRPr="00EB6558">
        <w:rPr>
          <w:sz w:val="28"/>
          <w:szCs w:val="28"/>
        </w:rPr>
        <w:t xml:space="preserve"> </w:t>
      </w:r>
      <w:r w:rsidR="00A03E19" w:rsidRPr="00EB6558">
        <w:rPr>
          <w:sz w:val="28"/>
          <w:szCs w:val="28"/>
        </w:rPr>
        <w:t>своей</w:t>
      </w:r>
      <w:r w:rsidR="009D533A" w:rsidRPr="00EB6558">
        <w:rPr>
          <w:sz w:val="28"/>
          <w:szCs w:val="28"/>
        </w:rPr>
        <w:t xml:space="preserve"> </w:t>
      </w:r>
      <w:r w:rsidRPr="00EB6558">
        <w:rPr>
          <w:sz w:val="28"/>
          <w:szCs w:val="28"/>
        </w:rPr>
        <w:t>работы</w:t>
      </w:r>
      <w:r w:rsidR="00A03E19" w:rsidRPr="00EB6558">
        <w:rPr>
          <w:sz w:val="28"/>
          <w:szCs w:val="28"/>
        </w:rPr>
        <w:t>.</w:t>
      </w:r>
      <w:r w:rsidR="00B274F1">
        <w:rPr>
          <w:sz w:val="28"/>
          <w:szCs w:val="28"/>
        </w:rPr>
        <w:t xml:space="preserve"> </w:t>
      </w:r>
      <w:r w:rsidR="00DF10C2">
        <w:rPr>
          <w:sz w:val="28"/>
          <w:szCs w:val="28"/>
        </w:rPr>
        <w:t xml:space="preserve"> Г</w:t>
      </w:r>
      <w:r w:rsidR="00E9131E">
        <w:rPr>
          <w:sz w:val="28"/>
          <w:szCs w:val="28"/>
        </w:rPr>
        <w:t>осударственный служащий,</w:t>
      </w:r>
      <w:r w:rsidR="00E9131E" w:rsidRPr="00E9131E">
        <w:rPr>
          <w:sz w:val="28"/>
          <w:szCs w:val="28"/>
        </w:rPr>
        <w:t xml:space="preserve"> в представлении </w:t>
      </w:r>
      <w:r w:rsidR="00E9131E">
        <w:rPr>
          <w:sz w:val="28"/>
          <w:szCs w:val="28"/>
        </w:rPr>
        <w:t>обывателя, олицетворяет государство и</w:t>
      </w:r>
      <w:r w:rsidR="009D7965">
        <w:rPr>
          <w:sz w:val="28"/>
          <w:szCs w:val="28"/>
        </w:rPr>
        <w:t xml:space="preserve"> выступает как его представитель и </w:t>
      </w:r>
      <w:r w:rsidR="00E9131E" w:rsidRPr="00E9131E">
        <w:rPr>
          <w:sz w:val="28"/>
          <w:szCs w:val="28"/>
        </w:rPr>
        <w:t xml:space="preserve"> </w:t>
      </w:r>
      <w:r w:rsidR="009D7965">
        <w:rPr>
          <w:sz w:val="28"/>
          <w:szCs w:val="28"/>
        </w:rPr>
        <w:t>м</w:t>
      </w:r>
      <w:r w:rsidR="00E9131E">
        <w:rPr>
          <w:sz w:val="28"/>
          <w:szCs w:val="28"/>
        </w:rPr>
        <w:t>ожно с уверенностью сказать, что и</w:t>
      </w:r>
      <w:r w:rsidR="00E9131E" w:rsidRPr="00E9131E">
        <w:rPr>
          <w:sz w:val="28"/>
          <w:szCs w:val="28"/>
        </w:rPr>
        <w:t>менно по опыту личного взаимодействия с представителями органов исполнительной власти граждане государст</w:t>
      </w:r>
      <w:r w:rsidR="00E9131E">
        <w:rPr>
          <w:sz w:val="28"/>
          <w:szCs w:val="28"/>
        </w:rPr>
        <w:t>ва оценивают его эффективность.</w:t>
      </w:r>
    </w:p>
    <w:p w:rsidR="0073740C" w:rsidRPr="00EB6558" w:rsidRDefault="00AA1614" w:rsidP="000453E5">
      <w:pPr>
        <w:widowControl w:val="0"/>
        <w:autoSpaceDE w:val="0"/>
        <w:autoSpaceDN w:val="0"/>
        <w:adjustRightInd w:val="0"/>
        <w:spacing w:line="360" w:lineRule="auto"/>
        <w:ind w:firstLine="708"/>
        <w:jc w:val="both"/>
        <w:rPr>
          <w:sz w:val="28"/>
          <w:szCs w:val="28"/>
        </w:rPr>
      </w:pPr>
      <w:r>
        <w:rPr>
          <w:sz w:val="28"/>
          <w:szCs w:val="28"/>
        </w:rPr>
        <w:t xml:space="preserve"> </w:t>
      </w:r>
      <w:r w:rsidR="00F362E9" w:rsidRPr="00EB6558">
        <w:rPr>
          <w:sz w:val="28"/>
          <w:szCs w:val="28"/>
        </w:rPr>
        <w:t>Профессионально</w:t>
      </w:r>
      <w:r w:rsidR="009D533A" w:rsidRPr="00EB6558">
        <w:rPr>
          <w:sz w:val="28"/>
          <w:szCs w:val="28"/>
        </w:rPr>
        <w:t xml:space="preserve"> </w:t>
      </w:r>
      <w:r w:rsidR="0073740C" w:rsidRPr="00EB6558">
        <w:rPr>
          <w:sz w:val="28"/>
          <w:szCs w:val="28"/>
        </w:rPr>
        <w:t>подготовлен</w:t>
      </w:r>
      <w:r w:rsidR="00F362E9" w:rsidRPr="00EB6558">
        <w:rPr>
          <w:sz w:val="28"/>
          <w:szCs w:val="28"/>
        </w:rPr>
        <w:t>ные</w:t>
      </w:r>
      <w:r w:rsidR="009D533A" w:rsidRPr="00EB6558">
        <w:rPr>
          <w:sz w:val="28"/>
          <w:szCs w:val="28"/>
        </w:rPr>
        <w:t xml:space="preserve"> </w:t>
      </w:r>
      <w:r w:rsidR="00F362E9" w:rsidRPr="00EB6558">
        <w:rPr>
          <w:sz w:val="28"/>
          <w:szCs w:val="28"/>
        </w:rPr>
        <w:t>государственные</w:t>
      </w:r>
      <w:r w:rsidR="009D533A" w:rsidRPr="00EB6558">
        <w:rPr>
          <w:sz w:val="28"/>
          <w:szCs w:val="28"/>
        </w:rPr>
        <w:t xml:space="preserve"> </w:t>
      </w:r>
      <w:r w:rsidR="00F362E9" w:rsidRPr="00EB6558">
        <w:rPr>
          <w:sz w:val="28"/>
          <w:szCs w:val="28"/>
        </w:rPr>
        <w:t>служащие,</w:t>
      </w:r>
      <w:r w:rsidR="009D533A" w:rsidRPr="00EB6558">
        <w:rPr>
          <w:sz w:val="28"/>
          <w:szCs w:val="28"/>
        </w:rPr>
        <w:t xml:space="preserve"> </w:t>
      </w:r>
      <w:r w:rsidR="00F362E9" w:rsidRPr="00EB6558">
        <w:rPr>
          <w:sz w:val="28"/>
          <w:szCs w:val="28"/>
        </w:rPr>
        <w:t>по</w:t>
      </w:r>
      <w:r w:rsidR="009D533A" w:rsidRPr="00EB6558">
        <w:rPr>
          <w:sz w:val="28"/>
          <w:szCs w:val="28"/>
        </w:rPr>
        <w:t xml:space="preserve"> </w:t>
      </w:r>
      <w:r w:rsidR="0073740C" w:rsidRPr="00EB6558">
        <w:rPr>
          <w:sz w:val="28"/>
          <w:szCs w:val="28"/>
        </w:rPr>
        <w:t>сути,</w:t>
      </w:r>
      <w:r w:rsidR="009D533A" w:rsidRPr="00EB6558">
        <w:rPr>
          <w:sz w:val="28"/>
          <w:szCs w:val="28"/>
        </w:rPr>
        <w:t xml:space="preserve"> </w:t>
      </w:r>
      <w:r w:rsidR="0073740C" w:rsidRPr="00EB6558">
        <w:rPr>
          <w:sz w:val="28"/>
          <w:szCs w:val="28"/>
        </w:rPr>
        <w:t>обеспечивают</w:t>
      </w:r>
      <w:r w:rsidR="009D533A" w:rsidRPr="00EB6558">
        <w:rPr>
          <w:sz w:val="28"/>
          <w:szCs w:val="28"/>
        </w:rPr>
        <w:t xml:space="preserve"> </w:t>
      </w:r>
      <w:r w:rsidR="0073740C" w:rsidRPr="00EB6558">
        <w:rPr>
          <w:sz w:val="28"/>
          <w:szCs w:val="28"/>
        </w:rPr>
        <w:t>успех</w:t>
      </w:r>
      <w:r w:rsidR="009D533A" w:rsidRPr="00EB6558">
        <w:rPr>
          <w:sz w:val="28"/>
          <w:szCs w:val="28"/>
        </w:rPr>
        <w:t xml:space="preserve"> </w:t>
      </w:r>
      <w:r w:rsidR="0073740C" w:rsidRPr="00EB6558">
        <w:rPr>
          <w:sz w:val="28"/>
          <w:szCs w:val="28"/>
        </w:rPr>
        <w:t>государственного</w:t>
      </w:r>
      <w:r w:rsidR="009D533A" w:rsidRPr="00EB6558">
        <w:rPr>
          <w:sz w:val="28"/>
          <w:szCs w:val="28"/>
        </w:rPr>
        <w:t xml:space="preserve"> </w:t>
      </w:r>
      <w:r w:rsidR="0073740C" w:rsidRPr="00EB6558">
        <w:rPr>
          <w:sz w:val="28"/>
          <w:szCs w:val="28"/>
        </w:rPr>
        <w:t>управления</w:t>
      </w:r>
      <w:r w:rsidR="009D533A" w:rsidRPr="00EB6558">
        <w:rPr>
          <w:sz w:val="28"/>
          <w:szCs w:val="28"/>
        </w:rPr>
        <w:t xml:space="preserve"> </w:t>
      </w:r>
      <w:r w:rsidR="0073740C" w:rsidRPr="00EB6558">
        <w:rPr>
          <w:sz w:val="28"/>
          <w:szCs w:val="28"/>
        </w:rPr>
        <w:t>в</w:t>
      </w:r>
      <w:r w:rsidR="009D533A" w:rsidRPr="00EB6558">
        <w:rPr>
          <w:sz w:val="28"/>
          <w:szCs w:val="28"/>
        </w:rPr>
        <w:t xml:space="preserve"> </w:t>
      </w:r>
      <w:r w:rsidR="0073740C" w:rsidRPr="00EB6558">
        <w:rPr>
          <w:sz w:val="28"/>
          <w:szCs w:val="28"/>
        </w:rPr>
        <w:t>целом,</w:t>
      </w:r>
      <w:r w:rsidR="009D533A" w:rsidRPr="00EB6558">
        <w:rPr>
          <w:sz w:val="28"/>
          <w:szCs w:val="28"/>
        </w:rPr>
        <w:t xml:space="preserve"> </w:t>
      </w:r>
      <w:r w:rsidR="0073740C" w:rsidRPr="00EB6558">
        <w:rPr>
          <w:sz w:val="28"/>
          <w:szCs w:val="28"/>
        </w:rPr>
        <w:t>своевременность</w:t>
      </w:r>
      <w:r w:rsidR="009D533A" w:rsidRPr="00EB6558">
        <w:rPr>
          <w:sz w:val="28"/>
          <w:szCs w:val="28"/>
        </w:rPr>
        <w:t xml:space="preserve"> </w:t>
      </w:r>
      <w:r w:rsidR="0073740C" w:rsidRPr="00EB6558">
        <w:rPr>
          <w:sz w:val="28"/>
          <w:szCs w:val="28"/>
        </w:rPr>
        <w:t>и</w:t>
      </w:r>
      <w:r w:rsidR="009D533A" w:rsidRPr="00EB6558">
        <w:rPr>
          <w:sz w:val="28"/>
          <w:szCs w:val="28"/>
        </w:rPr>
        <w:t xml:space="preserve"> </w:t>
      </w:r>
      <w:r w:rsidR="0073740C" w:rsidRPr="00EB6558">
        <w:rPr>
          <w:sz w:val="28"/>
          <w:szCs w:val="28"/>
        </w:rPr>
        <w:t>эффективность</w:t>
      </w:r>
      <w:r w:rsidR="009D533A" w:rsidRPr="00EB6558">
        <w:rPr>
          <w:sz w:val="28"/>
          <w:szCs w:val="28"/>
        </w:rPr>
        <w:t xml:space="preserve"> </w:t>
      </w:r>
      <w:r w:rsidR="0073740C" w:rsidRPr="00EB6558">
        <w:rPr>
          <w:sz w:val="28"/>
          <w:szCs w:val="28"/>
        </w:rPr>
        <w:t>проводимых</w:t>
      </w:r>
      <w:r w:rsidR="009D533A" w:rsidRPr="00EB6558">
        <w:rPr>
          <w:sz w:val="28"/>
          <w:szCs w:val="28"/>
        </w:rPr>
        <w:t xml:space="preserve"> </w:t>
      </w:r>
      <w:r w:rsidR="0073740C" w:rsidRPr="00EB6558">
        <w:rPr>
          <w:sz w:val="28"/>
          <w:szCs w:val="28"/>
        </w:rPr>
        <w:t>в</w:t>
      </w:r>
      <w:r w:rsidR="009D533A" w:rsidRPr="00EB6558">
        <w:rPr>
          <w:sz w:val="28"/>
          <w:szCs w:val="28"/>
        </w:rPr>
        <w:t xml:space="preserve"> </w:t>
      </w:r>
      <w:r w:rsidR="0073740C" w:rsidRPr="00EB6558">
        <w:rPr>
          <w:sz w:val="28"/>
          <w:szCs w:val="28"/>
        </w:rPr>
        <w:t>государстве</w:t>
      </w:r>
      <w:r w:rsidR="009D533A" w:rsidRPr="00EB6558">
        <w:rPr>
          <w:sz w:val="28"/>
          <w:szCs w:val="28"/>
        </w:rPr>
        <w:t xml:space="preserve"> </w:t>
      </w:r>
      <w:r w:rsidR="0073740C" w:rsidRPr="00EB6558">
        <w:rPr>
          <w:sz w:val="28"/>
          <w:szCs w:val="28"/>
        </w:rPr>
        <w:t>реформ.</w:t>
      </w:r>
      <w:r w:rsidR="009D533A" w:rsidRPr="00EB6558">
        <w:rPr>
          <w:sz w:val="28"/>
          <w:szCs w:val="28"/>
        </w:rPr>
        <w:t xml:space="preserve"> </w:t>
      </w:r>
      <w:r w:rsidR="0073740C" w:rsidRPr="00EB6558">
        <w:rPr>
          <w:sz w:val="28"/>
          <w:szCs w:val="28"/>
        </w:rPr>
        <w:t>Современные</w:t>
      </w:r>
      <w:r w:rsidR="009D533A" w:rsidRPr="00EB6558">
        <w:rPr>
          <w:sz w:val="28"/>
          <w:szCs w:val="28"/>
        </w:rPr>
        <w:t xml:space="preserve"> </w:t>
      </w:r>
      <w:r w:rsidR="0073740C" w:rsidRPr="00EB6558">
        <w:rPr>
          <w:sz w:val="28"/>
          <w:szCs w:val="28"/>
        </w:rPr>
        <w:t>социально-экономические</w:t>
      </w:r>
      <w:r w:rsidR="009D533A" w:rsidRPr="00EB6558">
        <w:rPr>
          <w:sz w:val="28"/>
          <w:szCs w:val="28"/>
        </w:rPr>
        <w:t xml:space="preserve"> </w:t>
      </w:r>
      <w:r w:rsidR="0073740C" w:rsidRPr="00EB6558">
        <w:rPr>
          <w:sz w:val="28"/>
          <w:szCs w:val="28"/>
        </w:rPr>
        <w:t>и</w:t>
      </w:r>
      <w:r w:rsidR="009D533A" w:rsidRPr="00EB6558">
        <w:rPr>
          <w:sz w:val="28"/>
          <w:szCs w:val="28"/>
        </w:rPr>
        <w:t xml:space="preserve"> </w:t>
      </w:r>
      <w:r w:rsidR="0073740C" w:rsidRPr="00EB6558">
        <w:rPr>
          <w:sz w:val="28"/>
          <w:szCs w:val="28"/>
        </w:rPr>
        <w:t>политические</w:t>
      </w:r>
      <w:r w:rsidR="009D533A" w:rsidRPr="00EB6558">
        <w:rPr>
          <w:sz w:val="28"/>
          <w:szCs w:val="28"/>
        </w:rPr>
        <w:t xml:space="preserve"> </w:t>
      </w:r>
      <w:r w:rsidR="0073740C" w:rsidRPr="00EB6558">
        <w:rPr>
          <w:sz w:val="28"/>
          <w:szCs w:val="28"/>
        </w:rPr>
        <w:t>условия,</w:t>
      </w:r>
      <w:r w:rsidR="009D533A" w:rsidRPr="00EB6558">
        <w:rPr>
          <w:sz w:val="28"/>
          <w:szCs w:val="28"/>
        </w:rPr>
        <w:t xml:space="preserve"> </w:t>
      </w:r>
      <w:r w:rsidR="0073740C" w:rsidRPr="00EB6558">
        <w:rPr>
          <w:sz w:val="28"/>
          <w:szCs w:val="28"/>
        </w:rPr>
        <w:t>в</w:t>
      </w:r>
      <w:r w:rsidR="009D533A" w:rsidRPr="00EB6558">
        <w:rPr>
          <w:sz w:val="28"/>
          <w:szCs w:val="28"/>
        </w:rPr>
        <w:t xml:space="preserve"> </w:t>
      </w:r>
      <w:r w:rsidR="0073740C" w:rsidRPr="00EB6558">
        <w:rPr>
          <w:sz w:val="28"/>
          <w:szCs w:val="28"/>
        </w:rPr>
        <w:t>которых</w:t>
      </w:r>
      <w:r w:rsidR="009D533A" w:rsidRPr="00EB6558">
        <w:rPr>
          <w:sz w:val="28"/>
          <w:szCs w:val="28"/>
        </w:rPr>
        <w:t xml:space="preserve"> </w:t>
      </w:r>
      <w:r w:rsidR="0073740C" w:rsidRPr="00EB6558">
        <w:rPr>
          <w:sz w:val="28"/>
          <w:szCs w:val="28"/>
        </w:rPr>
        <w:t>находится</w:t>
      </w:r>
      <w:r w:rsidR="009D533A" w:rsidRPr="00EB6558">
        <w:rPr>
          <w:sz w:val="28"/>
          <w:szCs w:val="28"/>
        </w:rPr>
        <w:t xml:space="preserve"> </w:t>
      </w:r>
      <w:r w:rsidR="0073740C" w:rsidRPr="00EB6558">
        <w:rPr>
          <w:sz w:val="28"/>
          <w:szCs w:val="28"/>
        </w:rPr>
        <w:t>наша</w:t>
      </w:r>
      <w:r w:rsidR="009D533A" w:rsidRPr="00EB6558">
        <w:rPr>
          <w:sz w:val="28"/>
          <w:szCs w:val="28"/>
        </w:rPr>
        <w:t xml:space="preserve"> </w:t>
      </w:r>
      <w:r w:rsidR="0073740C" w:rsidRPr="00EB6558">
        <w:rPr>
          <w:sz w:val="28"/>
          <w:szCs w:val="28"/>
        </w:rPr>
        <w:t>страна,</w:t>
      </w:r>
      <w:r w:rsidR="009D533A" w:rsidRPr="00EB6558">
        <w:rPr>
          <w:sz w:val="28"/>
          <w:szCs w:val="28"/>
        </w:rPr>
        <w:t xml:space="preserve"> </w:t>
      </w:r>
      <w:r w:rsidR="0073740C" w:rsidRPr="00EB6558">
        <w:rPr>
          <w:sz w:val="28"/>
          <w:szCs w:val="28"/>
        </w:rPr>
        <w:t>диктующие</w:t>
      </w:r>
      <w:r w:rsidR="009D533A" w:rsidRPr="00EB6558">
        <w:rPr>
          <w:sz w:val="28"/>
          <w:szCs w:val="28"/>
        </w:rPr>
        <w:t xml:space="preserve"> </w:t>
      </w:r>
      <w:r w:rsidR="0073740C" w:rsidRPr="00EB6558">
        <w:rPr>
          <w:sz w:val="28"/>
          <w:szCs w:val="28"/>
        </w:rPr>
        <w:t>необходимость</w:t>
      </w:r>
      <w:r w:rsidR="009D533A" w:rsidRPr="00EB6558">
        <w:rPr>
          <w:sz w:val="28"/>
          <w:szCs w:val="28"/>
        </w:rPr>
        <w:t xml:space="preserve"> </w:t>
      </w:r>
      <w:r w:rsidR="0073740C" w:rsidRPr="00EB6558">
        <w:rPr>
          <w:sz w:val="28"/>
          <w:szCs w:val="28"/>
        </w:rPr>
        <w:t>регулярных</w:t>
      </w:r>
      <w:r w:rsidR="009D533A" w:rsidRPr="00EB6558">
        <w:rPr>
          <w:sz w:val="28"/>
          <w:szCs w:val="28"/>
        </w:rPr>
        <w:t xml:space="preserve"> </w:t>
      </w:r>
      <w:r w:rsidR="0073740C" w:rsidRPr="00EB6558">
        <w:rPr>
          <w:sz w:val="28"/>
          <w:szCs w:val="28"/>
        </w:rPr>
        <w:t>преобразований,</w:t>
      </w:r>
      <w:r w:rsidR="009D533A" w:rsidRPr="00EB6558">
        <w:rPr>
          <w:sz w:val="28"/>
          <w:szCs w:val="28"/>
        </w:rPr>
        <w:t xml:space="preserve"> </w:t>
      </w:r>
      <w:r w:rsidR="0073740C" w:rsidRPr="00EB6558">
        <w:rPr>
          <w:sz w:val="28"/>
          <w:szCs w:val="28"/>
        </w:rPr>
        <w:t>требуют</w:t>
      </w:r>
      <w:r w:rsidR="009D533A" w:rsidRPr="00EB6558">
        <w:rPr>
          <w:sz w:val="28"/>
          <w:szCs w:val="28"/>
        </w:rPr>
        <w:t xml:space="preserve"> </w:t>
      </w:r>
      <w:r w:rsidR="0073740C" w:rsidRPr="00EB6558">
        <w:rPr>
          <w:sz w:val="28"/>
          <w:szCs w:val="28"/>
        </w:rPr>
        <w:t>качественных</w:t>
      </w:r>
      <w:r w:rsidR="009D533A" w:rsidRPr="00EB6558">
        <w:rPr>
          <w:sz w:val="28"/>
          <w:szCs w:val="28"/>
        </w:rPr>
        <w:t xml:space="preserve"> </w:t>
      </w:r>
      <w:r w:rsidR="0073740C" w:rsidRPr="00EB6558">
        <w:rPr>
          <w:sz w:val="28"/>
          <w:szCs w:val="28"/>
        </w:rPr>
        <w:t>изменений</w:t>
      </w:r>
      <w:r w:rsidR="009D533A" w:rsidRPr="00EB6558">
        <w:rPr>
          <w:sz w:val="28"/>
          <w:szCs w:val="28"/>
        </w:rPr>
        <w:t xml:space="preserve"> </w:t>
      </w:r>
      <w:r w:rsidR="0073740C" w:rsidRPr="00EB6558">
        <w:rPr>
          <w:sz w:val="28"/>
          <w:szCs w:val="28"/>
        </w:rPr>
        <w:t>и</w:t>
      </w:r>
      <w:r w:rsidR="009D533A" w:rsidRPr="00EB6558">
        <w:rPr>
          <w:sz w:val="28"/>
          <w:szCs w:val="28"/>
        </w:rPr>
        <w:t xml:space="preserve"> </w:t>
      </w:r>
      <w:r w:rsidR="0073740C" w:rsidRPr="00EB6558">
        <w:rPr>
          <w:sz w:val="28"/>
          <w:szCs w:val="28"/>
        </w:rPr>
        <w:t>внутри</w:t>
      </w:r>
      <w:r w:rsidR="009D533A" w:rsidRPr="00EB6558">
        <w:rPr>
          <w:sz w:val="28"/>
          <w:szCs w:val="28"/>
        </w:rPr>
        <w:t xml:space="preserve"> </w:t>
      </w:r>
      <w:r w:rsidR="0073740C" w:rsidRPr="00EB6558">
        <w:rPr>
          <w:sz w:val="28"/>
          <w:szCs w:val="28"/>
        </w:rPr>
        <w:t>государственного</w:t>
      </w:r>
      <w:r w:rsidR="009D533A" w:rsidRPr="00EB6558">
        <w:rPr>
          <w:sz w:val="28"/>
          <w:szCs w:val="28"/>
        </w:rPr>
        <w:t xml:space="preserve"> </w:t>
      </w:r>
      <w:r w:rsidR="0073740C" w:rsidRPr="00EB6558">
        <w:rPr>
          <w:sz w:val="28"/>
          <w:szCs w:val="28"/>
        </w:rPr>
        <w:t>аппарата.</w:t>
      </w:r>
      <w:r w:rsidR="009D533A" w:rsidRPr="00EB6558">
        <w:rPr>
          <w:sz w:val="28"/>
          <w:szCs w:val="28"/>
        </w:rPr>
        <w:t xml:space="preserve"> </w:t>
      </w:r>
      <w:r w:rsidR="0073740C" w:rsidRPr="00EB6558">
        <w:rPr>
          <w:sz w:val="28"/>
          <w:szCs w:val="28"/>
        </w:rPr>
        <w:t>Это</w:t>
      </w:r>
      <w:r w:rsidR="009D533A" w:rsidRPr="00EB6558">
        <w:rPr>
          <w:sz w:val="28"/>
          <w:szCs w:val="28"/>
        </w:rPr>
        <w:t xml:space="preserve"> </w:t>
      </w:r>
      <w:r w:rsidR="0073740C" w:rsidRPr="00EB6558">
        <w:rPr>
          <w:sz w:val="28"/>
          <w:szCs w:val="28"/>
        </w:rPr>
        <w:t>значит,</w:t>
      </w:r>
      <w:r w:rsidR="009D533A" w:rsidRPr="00EB6558">
        <w:rPr>
          <w:sz w:val="28"/>
          <w:szCs w:val="28"/>
        </w:rPr>
        <w:t xml:space="preserve"> </w:t>
      </w:r>
      <w:r w:rsidR="0073740C" w:rsidRPr="00EB6558">
        <w:rPr>
          <w:sz w:val="28"/>
          <w:szCs w:val="28"/>
        </w:rPr>
        <w:t>что</w:t>
      </w:r>
      <w:r w:rsidR="009D533A" w:rsidRPr="00EB6558">
        <w:rPr>
          <w:sz w:val="28"/>
          <w:szCs w:val="28"/>
        </w:rPr>
        <w:t xml:space="preserve"> </w:t>
      </w:r>
      <w:r w:rsidR="0073740C" w:rsidRPr="00EB6558">
        <w:rPr>
          <w:sz w:val="28"/>
          <w:szCs w:val="28"/>
        </w:rPr>
        <w:t>актуальной</w:t>
      </w:r>
      <w:r w:rsidR="009D533A" w:rsidRPr="00EB6558">
        <w:rPr>
          <w:sz w:val="28"/>
          <w:szCs w:val="28"/>
        </w:rPr>
        <w:t xml:space="preserve"> </w:t>
      </w:r>
      <w:r w:rsidR="0073740C" w:rsidRPr="00EB6558">
        <w:rPr>
          <w:sz w:val="28"/>
          <w:szCs w:val="28"/>
        </w:rPr>
        <w:t>является</w:t>
      </w:r>
      <w:r w:rsidR="009D533A" w:rsidRPr="00EB6558">
        <w:rPr>
          <w:sz w:val="28"/>
          <w:szCs w:val="28"/>
        </w:rPr>
        <w:t xml:space="preserve"> </w:t>
      </w:r>
      <w:r w:rsidR="0073740C" w:rsidRPr="00EB6558">
        <w:rPr>
          <w:sz w:val="28"/>
          <w:szCs w:val="28"/>
        </w:rPr>
        <w:t>потребность</w:t>
      </w:r>
      <w:r w:rsidR="009D533A" w:rsidRPr="00EB6558">
        <w:rPr>
          <w:sz w:val="28"/>
          <w:szCs w:val="28"/>
        </w:rPr>
        <w:t xml:space="preserve"> </w:t>
      </w:r>
      <w:r w:rsidR="0073740C" w:rsidRPr="00EB6558">
        <w:rPr>
          <w:sz w:val="28"/>
          <w:szCs w:val="28"/>
        </w:rPr>
        <w:t>совершенствования</w:t>
      </w:r>
      <w:r w:rsidR="009D533A" w:rsidRPr="00EB6558">
        <w:rPr>
          <w:sz w:val="28"/>
          <w:szCs w:val="28"/>
        </w:rPr>
        <w:t xml:space="preserve"> </w:t>
      </w:r>
      <w:r w:rsidR="0073740C" w:rsidRPr="00EB6558">
        <w:rPr>
          <w:sz w:val="28"/>
          <w:szCs w:val="28"/>
        </w:rPr>
        <w:t>управленческих</w:t>
      </w:r>
      <w:r w:rsidR="009D533A" w:rsidRPr="00EB6558">
        <w:rPr>
          <w:sz w:val="28"/>
          <w:szCs w:val="28"/>
        </w:rPr>
        <w:t xml:space="preserve"> </w:t>
      </w:r>
      <w:r w:rsidR="0073740C" w:rsidRPr="00EB6558">
        <w:rPr>
          <w:sz w:val="28"/>
          <w:szCs w:val="28"/>
        </w:rPr>
        <w:t>инструментов</w:t>
      </w:r>
      <w:r w:rsidR="009D533A" w:rsidRPr="00EB6558">
        <w:rPr>
          <w:sz w:val="28"/>
          <w:szCs w:val="28"/>
        </w:rPr>
        <w:t xml:space="preserve"> </w:t>
      </w:r>
      <w:r w:rsidR="0073740C" w:rsidRPr="00EB6558">
        <w:rPr>
          <w:sz w:val="28"/>
          <w:szCs w:val="28"/>
        </w:rPr>
        <w:t>и</w:t>
      </w:r>
      <w:r w:rsidR="009D533A" w:rsidRPr="00EB6558">
        <w:rPr>
          <w:sz w:val="28"/>
          <w:szCs w:val="28"/>
        </w:rPr>
        <w:t xml:space="preserve"> </w:t>
      </w:r>
      <w:r w:rsidR="0073740C" w:rsidRPr="00EB6558">
        <w:rPr>
          <w:sz w:val="28"/>
          <w:szCs w:val="28"/>
        </w:rPr>
        <w:t>технологий,</w:t>
      </w:r>
      <w:r w:rsidR="009D533A" w:rsidRPr="00EB6558">
        <w:rPr>
          <w:sz w:val="28"/>
          <w:szCs w:val="28"/>
        </w:rPr>
        <w:t xml:space="preserve"> </w:t>
      </w:r>
      <w:r w:rsidR="0073740C" w:rsidRPr="00EB6558">
        <w:rPr>
          <w:sz w:val="28"/>
          <w:szCs w:val="28"/>
        </w:rPr>
        <w:t>используемых</w:t>
      </w:r>
      <w:r w:rsidR="009D533A" w:rsidRPr="00EB6558">
        <w:rPr>
          <w:sz w:val="28"/>
          <w:szCs w:val="28"/>
        </w:rPr>
        <w:t xml:space="preserve"> </w:t>
      </w:r>
      <w:r w:rsidR="0073740C" w:rsidRPr="00EB6558">
        <w:rPr>
          <w:sz w:val="28"/>
          <w:szCs w:val="28"/>
        </w:rPr>
        <w:t>в</w:t>
      </w:r>
      <w:r w:rsidR="009D533A" w:rsidRPr="00EB6558">
        <w:rPr>
          <w:sz w:val="28"/>
          <w:szCs w:val="28"/>
        </w:rPr>
        <w:t xml:space="preserve"> </w:t>
      </w:r>
      <w:r w:rsidR="0073740C" w:rsidRPr="00EB6558">
        <w:rPr>
          <w:sz w:val="28"/>
          <w:szCs w:val="28"/>
        </w:rPr>
        <w:t>работе</w:t>
      </w:r>
      <w:r w:rsidR="009D533A" w:rsidRPr="00EB6558">
        <w:rPr>
          <w:sz w:val="28"/>
          <w:szCs w:val="28"/>
        </w:rPr>
        <w:t xml:space="preserve"> </w:t>
      </w:r>
      <w:r w:rsidR="0073740C" w:rsidRPr="00EB6558">
        <w:rPr>
          <w:sz w:val="28"/>
          <w:szCs w:val="28"/>
        </w:rPr>
        <w:t>государственной</w:t>
      </w:r>
      <w:r w:rsidR="009D533A" w:rsidRPr="00EB6558">
        <w:rPr>
          <w:sz w:val="28"/>
          <w:szCs w:val="28"/>
        </w:rPr>
        <w:t xml:space="preserve"> </w:t>
      </w:r>
      <w:r w:rsidR="0073740C" w:rsidRPr="00EB6558">
        <w:rPr>
          <w:sz w:val="28"/>
          <w:szCs w:val="28"/>
        </w:rPr>
        <w:t>гражданской</w:t>
      </w:r>
      <w:r w:rsidR="009D533A" w:rsidRPr="00EB6558">
        <w:rPr>
          <w:sz w:val="28"/>
          <w:szCs w:val="28"/>
        </w:rPr>
        <w:t xml:space="preserve"> </w:t>
      </w:r>
      <w:r w:rsidR="0073740C" w:rsidRPr="00EB6558">
        <w:rPr>
          <w:sz w:val="28"/>
          <w:szCs w:val="28"/>
        </w:rPr>
        <w:t>службы.</w:t>
      </w:r>
      <w:r w:rsidR="009D533A" w:rsidRPr="00EB6558">
        <w:rPr>
          <w:sz w:val="28"/>
          <w:szCs w:val="28"/>
        </w:rPr>
        <w:t xml:space="preserve"> </w:t>
      </w:r>
      <w:r w:rsidR="0073740C" w:rsidRPr="00EB6558">
        <w:rPr>
          <w:sz w:val="28"/>
          <w:szCs w:val="28"/>
        </w:rPr>
        <w:t>Речь</w:t>
      </w:r>
      <w:r w:rsidR="009D533A" w:rsidRPr="00EB6558">
        <w:rPr>
          <w:sz w:val="28"/>
          <w:szCs w:val="28"/>
        </w:rPr>
        <w:t xml:space="preserve"> </w:t>
      </w:r>
      <w:r w:rsidR="0073740C" w:rsidRPr="00EB6558">
        <w:rPr>
          <w:sz w:val="28"/>
          <w:szCs w:val="28"/>
        </w:rPr>
        <w:t>идет</w:t>
      </w:r>
      <w:r w:rsidR="009D533A" w:rsidRPr="00EB6558">
        <w:rPr>
          <w:sz w:val="28"/>
          <w:szCs w:val="28"/>
        </w:rPr>
        <w:t xml:space="preserve"> </w:t>
      </w:r>
      <w:r w:rsidR="0073740C" w:rsidRPr="00EB6558">
        <w:rPr>
          <w:sz w:val="28"/>
          <w:szCs w:val="28"/>
        </w:rPr>
        <w:t>о</w:t>
      </w:r>
      <w:r w:rsidR="009D533A" w:rsidRPr="00EB6558">
        <w:rPr>
          <w:sz w:val="28"/>
          <w:szCs w:val="28"/>
        </w:rPr>
        <w:t xml:space="preserve"> </w:t>
      </w:r>
      <w:r w:rsidR="0073740C" w:rsidRPr="00EB6558">
        <w:rPr>
          <w:sz w:val="28"/>
          <w:szCs w:val="28"/>
        </w:rPr>
        <w:t>важности</w:t>
      </w:r>
      <w:r w:rsidR="009D533A" w:rsidRPr="00EB6558">
        <w:rPr>
          <w:sz w:val="28"/>
          <w:szCs w:val="28"/>
        </w:rPr>
        <w:t xml:space="preserve"> </w:t>
      </w:r>
      <w:r w:rsidR="0073740C" w:rsidRPr="00EB6558">
        <w:rPr>
          <w:sz w:val="28"/>
          <w:szCs w:val="28"/>
        </w:rPr>
        <w:t>решения</w:t>
      </w:r>
      <w:r w:rsidR="009D533A" w:rsidRPr="00EB6558">
        <w:rPr>
          <w:sz w:val="28"/>
          <w:szCs w:val="28"/>
        </w:rPr>
        <w:t xml:space="preserve"> </w:t>
      </w:r>
      <w:r w:rsidR="0073740C" w:rsidRPr="00EB6558">
        <w:rPr>
          <w:sz w:val="28"/>
          <w:szCs w:val="28"/>
        </w:rPr>
        <w:t>вопросов,</w:t>
      </w:r>
      <w:r w:rsidR="009D533A" w:rsidRPr="00EB6558">
        <w:rPr>
          <w:sz w:val="28"/>
          <w:szCs w:val="28"/>
        </w:rPr>
        <w:t xml:space="preserve"> </w:t>
      </w:r>
      <w:r w:rsidR="0073740C" w:rsidRPr="00EB6558">
        <w:rPr>
          <w:sz w:val="28"/>
          <w:szCs w:val="28"/>
        </w:rPr>
        <w:t>связанных</w:t>
      </w:r>
      <w:r w:rsidR="009D533A" w:rsidRPr="00EB6558">
        <w:rPr>
          <w:sz w:val="28"/>
          <w:szCs w:val="28"/>
        </w:rPr>
        <w:t xml:space="preserve"> </w:t>
      </w:r>
      <w:r w:rsidR="0073740C" w:rsidRPr="00EB6558">
        <w:rPr>
          <w:sz w:val="28"/>
          <w:szCs w:val="28"/>
        </w:rPr>
        <w:t>с</w:t>
      </w:r>
      <w:r w:rsidR="009D533A" w:rsidRPr="00EB6558">
        <w:rPr>
          <w:sz w:val="28"/>
          <w:szCs w:val="28"/>
        </w:rPr>
        <w:t xml:space="preserve"> </w:t>
      </w:r>
      <w:r w:rsidR="0073740C" w:rsidRPr="00EB6558">
        <w:rPr>
          <w:sz w:val="28"/>
          <w:szCs w:val="28"/>
        </w:rPr>
        <w:t>формированием</w:t>
      </w:r>
      <w:r w:rsidR="009D533A" w:rsidRPr="00EB6558">
        <w:rPr>
          <w:sz w:val="28"/>
          <w:szCs w:val="28"/>
        </w:rPr>
        <w:t xml:space="preserve"> </w:t>
      </w:r>
      <w:r w:rsidR="0073740C" w:rsidRPr="00EB6558">
        <w:rPr>
          <w:sz w:val="28"/>
          <w:szCs w:val="28"/>
        </w:rPr>
        <w:t>и</w:t>
      </w:r>
      <w:r w:rsidR="009D533A" w:rsidRPr="00EB6558">
        <w:rPr>
          <w:sz w:val="28"/>
          <w:szCs w:val="28"/>
        </w:rPr>
        <w:t xml:space="preserve"> </w:t>
      </w:r>
      <w:r w:rsidR="0073740C" w:rsidRPr="00EB6558">
        <w:rPr>
          <w:sz w:val="28"/>
          <w:szCs w:val="28"/>
        </w:rPr>
        <w:t>развитием</w:t>
      </w:r>
      <w:r w:rsidR="009D533A" w:rsidRPr="00EB6558">
        <w:rPr>
          <w:sz w:val="28"/>
          <w:szCs w:val="28"/>
        </w:rPr>
        <w:t xml:space="preserve"> </w:t>
      </w:r>
      <w:r w:rsidR="0073740C" w:rsidRPr="00EB6558">
        <w:rPr>
          <w:sz w:val="28"/>
          <w:szCs w:val="28"/>
        </w:rPr>
        <w:t>кадрового</w:t>
      </w:r>
      <w:r w:rsidR="009D533A" w:rsidRPr="00EB6558">
        <w:rPr>
          <w:sz w:val="28"/>
          <w:szCs w:val="28"/>
        </w:rPr>
        <w:t xml:space="preserve"> </w:t>
      </w:r>
      <w:r w:rsidR="0073740C" w:rsidRPr="00EB6558">
        <w:rPr>
          <w:sz w:val="28"/>
          <w:szCs w:val="28"/>
        </w:rPr>
        <w:t>потенциала</w:t>
      </w:r>
      <w:r w:rsidR="009D533A" w:rsidRPr="00EB6558">
        <w:rPr>
          <w:sz w:val="28"/>
          <w:szCs w:val="28"/>
        </w:rPr>
        <w:t xml:space="preserve"> </w:t>
      </w:r>
      <w:r w:rsidR="0073740C" w:rsidRPr="00EB6558">
        <w:rPr>
          <w:sz w:val="28"/>
          <w:szCs w:val="28"/>
        </w:rPr>
        <w:t>государственных</w:t>
      </w:r>
      <w:r w:rsidR="009D533A" w:rsidRPr="00EB6558">
        <w:rPr>
          <w:sz w:val="28"/>
          <w:szCs w:val="28"/>
        </w:rPr>
        <w:t xml:space="preserve"> </w:t>
      </w:r>
      <w:r w:rsidR="0073740C" w:rsidRPr="00EB6558">
        <w:rPr>
          <w:sz w:val="28"/>
          <w:szCs w:val="28"/>
        </w:rPr>
        <w:t>служащих.</w:t>
      </w:r>
      <w:r w:rsidR="009D533A" w:rsidRPr="00EB6558">
        <w:rPr>
          <w:sz w:val="28"/>
          <w:szCs w:val="28"/>
        </w:rPr>
        <w:t xml:space="preserve"> </w:t>
      </w:r>
      <w:r w:rsidR="0073740C" w:rsidRPr="00EB6558">
        <w:rPr>
          <w:sz w:val="28"/>
          <w:szCs w:val="28"/>
        </w:rPr>
        <w:t>Ведь</w:t>
      </w:r>
      <w:r w:rsidR="009D533A" w:rsidRPr="00EB6558">
        <w:rPr>
          <w:sz w:val="28"/>
          <w:szCs w:val="28"/>
        </w:rPr>
        <w:t xml:space="preserve"> </w:t>
      </w:r>
      <w:r w:rsidR="0073740C" w:rsidRPr="00EB6558">
        <w:rPr>
          <w:sz w:val="28"/>
          <w:szCs w:val="28"/>
        </w:rPr>
        <w:t>его</w:t>
      </w:r>
      <w:r w:rsidR="009D533A" w:rsidRPr="00EB6558">
        <w:rPr>
          <w:sz w:val="28"/>
          <w:szCs w:val="28"/>
        </w:rPr>
        <w:t xml:space="preserve"> </w:t>
      </w:r>
      <w:r w:rsidR="0073740C" w:rsidRPr="00EB6558">
        <w:rPr>
          <w:sz w:val="28"/>
          <w:szCs w:val="28"/>
        </w:rPr>
        <w:t>использование</w:t>
      </w:r>
      <w:r w:rsidR="009D533A" w:rsidRPr="00EB6558">
        <w:rPr>
          <w:sz w:val="28"/>
          <w:szCs w:val="28"/>
        </w:rPr>
        <w:t xml:space="preserve"> </w:t>
      </w:r>
      <w:r w:rsidR="0073740C" w:rsidRPr="00EB6558">
        <w:rPr>
          <w:sz w:val="28"/>
          <w:szCs w:val="28"/>
        </w:rPr>
        <w:t>является</w:t>
      </w:r>
      <w:r w:rsidR="009D533A" w:rsidRPr="00EB6558">
        <w:rPr>
          <w:sz w:val="28"/>
          <w:szCs w:val="28"/>
        </w:rPr>
        <w:t xml:space="preserve"> </w:t>
      </w:r>
      <w:r w:rsidR="0073740C" w:rsidRPr="00EB6558">
        <w:rPr>
          <w:sz w:val="28"/>
          <w:szCs w:val="28"/>
        </w:rPr>
        <w:t>одним</w:t>
      </w:r>
      <w:r w:rsidR="009D533A" w:rsidRPr="00EB6558">
        <w:rPr>
          <w:sz w:val="28"/>
          <w:szCs w:val="28"/>
        </w:rPr>
        <w:t xml:space="preserve"> </w:t>
      </w:r>
      <w:r w:rsidR="0073740C" w:rsidRPr="00EB6558">
        <w:rPr>
          <w:sz w:val="28"/>
          <w:szCs w:val="28"/>
        </w:rPr>
        <w:t>из</w:t>
      </w:r>
      <w:r w:rsidR="009D533A" w:rsidRPr="00EB6558">
        <w:rPr>
          <w:sz w:val="28"/>
          <w:szCs w:val="28"/>
        </w:rPr>
        <w:t xml:space="preserve"> </w:t>
      </w:r>
      <w:r w:rsidR="0073740C" w:rsidRPr="00EB6558">
        <w:rPr>
          <w:sz w:val="28"/>
          <w:szCs w:val="28"/>
        </w:rPr>
        <w:t>факторов,</w:t>
      </w:r>
      <w:r w:rsidR="009D533A" w:rsidRPr="00EB6558">
        <w:rPr>
          <w:sz w:val="28"/>
          <w:szCs w:val="28"/>
        </w:rPr>
        <w:t xml:space="preserve"> </w:t>
      </w:r>
      <w:r w:rsidR="0073740C" w:rsidRPr="00EB6558">
        <w:rPr>
          <w:sz w:val="28"/>
          <w:szCs w:val="28"/>
        </w:rPr>
        <w:t>укрепляющих</w:t>
      </w:r>
      <w:r w:rsidR="009D533A" w:rsidRPr="00EB6558">
        <w:rPr>
          <w:sz w:val="28"/>
          <w:szCs w:val="28"/>
        </w:rPr>
        <w:t xml:space="preserve"> </w:t>
      </w:r>
      <w:r w:rsidR="0073740C" w:rsidRPr="00EB6558">
        <w:rPr>
          <w:sz w:val="28"/>
          <w:szCs w:val="28"/>
        </w:rPr>
        <w:t>государственной</w:t>
      </w:r>
      <w:r w:rsidR="009D533A" w:rsidRPr="00EB6558">
        <w:rPr>
          <w:sz w:val="28"/>
          <w:szCs w:val="28"/>
        </w:rPr>
        <w:t xml:space="preserve"> </w:t>
      </w:r>
      <w:r w:rsidR="0073740C" w:rsidRPr="00EB6558">
        <w:rPr>
          <w:sz w:val="28"/>
          <w:szCs w:val="28"/>
        </w:rPr>
        <w:t>нашей</w:t>
      </w:r>
      <w:r w:rsidR="009D533A" w:rsidRPr="00EB6558">
        <w:rPr>
          <w:sz w:val="28"/>
          <w:szCs w:val="28"/>
        </w:rPr>
        <w:t xml:space="preserve"> </w:t>
      </w:r>
      <w:r w:rsidR="0073740C" w:rsidRPr="00EB6558">
        <w:rPr>
          <w:sz w:val="28"/>
          <w:szCs w:val="28"/>
        </w:rPr>
        <w:t>страны,</w:t>
      </w:r>
      <w:r w:rsidR="009D533A" w:rsidRPr="00EB6558">
        <w:rPr>
          <w:sz w:val="28"/>
          <w:szCs w:val="28"/>
        </w:rPr>
        <w:t xml:space="preserve"> </w:t>
      </w:r>
      <w:r w:rsidR="0073740C" w:rsidRPr="00EB6558">
        <w:rPr>
          <w:sz w:val="28"/>
          <w:szCs w:val="28"/>
        </w:rPr>
        <w:t>обеспечивающих</w:t>
      </w:r>
      <w:r w:rsidR="009D533A" w:rsidRPr="00EB6558">
        <w:rPr>
          <w:sz w:val="28"/>
          <w:szCs w:val="28"/>
        </w:rPr>
        <w:t xml:space="preserve"> </w:t>
      </w:r>
      <w:r w:rsidR="0073740C" w:rsidRPr="00EB6558">
        <w:rPr>
          <w:sz w:val="28"/>
          <w:szCs w:val="28"/>
        </w:rPr>
        <w:t>положительное</w:t>
      </w:r>
      <w:r w:rsidR="009D533A" w:rsidRPr="00EB6558">
        <w:rPr>
          <w:sz w:val="28"/>
          <w:szCs w:val="28"/>
        </w:rPr>
        <w:t xml:space="preserve"> </w:t>
      </w:r>
      <w:r w:rsidR="0073740C" w:rsidRPr="00EB6558">
        <w:rPr>
          <w:sz w:val="28"/>
          <w:szCs w:val="28"/>
        </w:rPr>
        <w:t>решение</w:t>
      </w:r>
      <w:r w:rsidR="009D533A" w:rsidRPr="00EB6558">
        <w:rPr>
          <w:sz w:val="28"/>
          <w:szCs w:val="28"/>
        </w:rPr>
        <w:t xml:space="preserve"> </w:t>
      </w:r>
      <w:r w:rsidR="0073740C" w:rsidRPr="00EB6558">
        <w:rPr>
          <w:sz w:val="28"/>
          <w:szCs w:val="28"/>
        </w:rPr>
        <w:t>стоящих</w:t>
      </w:r>
      <w:r w:rsidR="009D533A" w:rsidRPr="00EB6558">
        <w:rPr>
          <w:sz w:val="28"/>
          <w:szCs w:val="28"/>
        </w:rPr>
        <w:t xml:space="preserve"> </w:t>
      </w:r>
      <w:r w:rsidR="0073740C" w:rsidRPr="00EB6558">
        <w:rPr>
          <w:sz w:val="28"/>
          <w:szCs w:val="28"/>
        </w:rPr>
        <w:t>перед</w:t>
      </w:r>
      <w:r w:rsidR="009D533A" w:rsidRPr="00EB6558">
        <w:rPr>
          <w:sz w:val="28"/>
          <w:szCs w:val="28"/>
        </w:rPr>
        <w:t xml:space="preserve"> </w:t>
      </w:r>
      <w:r w:rsidR="0073740C" w:rsidRPr="00EB6558">
        <w:rPr>
          <w:sz w:val="28"/>
          <w:szCs w:val="28"/>
        </w:rPr>
        <w:t>государством</w:t>
      </w:r>
      <w:r w:rsidR="009D533A" w:rsidRPr="00EB6558">
        <w:rPr>
          <w:sz w:val="28"/>
          <w:szCs w:val="28"/>
        </w:rPr>
        <w:t xml:space="preserve"> </w:t>
      </w:r>
      <w:r w:rsidR="0073740C" w:rsidRPr="00EB6558">
        <w:rPr>
          <w:sz w:val="28"/>
          <w:szCs w:val="28"/>
        </w:rPr>
        <w:t>задачи</w:t>
      </w:r>
      <w:r w:rsidR="009D533A" w:rsidRPr="00EB6558">
        <w:rPr>
          <w:sz w:val="28"/>
          <w:szCs w:val="28"/>
        </w:rPr>
        <w:t xml:space="preserve"> </w:t>
      </w:r>
      <w:r w:rsidR="0073740C" w:rsidRPr="00EB6558">
        <w:rPr>
          <w:sz w:val="28"/>
          <w:szCs w:val="28"/>
        </w:rPr>
        <w:t>реализацию</w:t>
      </w:r>
      <w:r w:rsidR="009D533A" w:rsidRPr="00EB6558">
        <w:rPr>
          <w:sz w:val="28"/>
          <w:szCs w:val="28"/>
        </w:rPr>
        <w:t xml:space="preserve"> </w:t>
      </w:r>
      <w:r w:rsidR="0073740C" w:rsidRPr="00EB6558">
        <w:rPr>
          <w:sz w:val="28"/>
          <w:szCs w:val="28"/>
        </w:rPr>
        <w:t>функций</w:t>
      </w:r>
      <w:r w:rsidR="009D533A" w:rsidRPr="00EB6558">
        <w:rPr>
          <w:sz w:val="28"/>
          <w:szCs w:val="28"/>
        </w:rPr>
        <w:t xml:space="preserve"> </w:t>
      </w:r>
      <w:r w:rsidR="0073740C" w:rsidRPr="00EB6558">
        <w:rPr>
          <w:sz w:val="28"/>
          <w:szCs w:val="28"/>
        </w:rPr>
        <w:t>органов</w:t>
      </w:r>
      <w:r w:rsidR="009D533A" w:rsidRPr="00EB6558">
        <w:rPr>
          <w:sz w:val="28"/>
          <w:szCs w:val="28"/>
        </w:rPr>
        <w:t xml:space="preserve"> </w:t>
      </w:r>
      <w:r w:rsidR="0073740C" w:rsidRPr="00EB6558">
        <w:rPr>
          <w:sz w:val="28"/>
          <w:szCs w:val="28"/>
        </w:rPr>
        <w:t>государственной</w:t>
      </w:r>
      <w:r w:rsidR="009D533A" w:rsidRPr="00EB6558">
        <w:rPr>
          <w:sz w:val="28"/>
          <w:szCs w:val="28"/>
        </w:rPr>
        <w:t xml:space="preserve"> </w:t>
      </w:r>
      <w:r w:rsidR="0073740C" w:rsidRPr="00EB6558">
        <w:rPr>
          <w:sz w:val="28"/>
          <w:szCs w:val="28"/>
        </w:rPr>
        <w:t>власти.</w:t>
      </w:r>
      <w:r w:rsidR="009D533A" w:rsidRPr="00EB6558">
        <w:rPr>
          <w:sz w:val="28"/>
          <w:szCs w:val="28"/>
        </w:rPr>
        <w:t xml:space="preserve"> </w:t>
      </w:r>
    </w:p>
    <w:p w:rsidR="00D63FDD" w:rsidRPr="00EB6558" w:rsidRDefault="00DF10C2" w:rsidP="00DF10C2">
      <w:pPr>
        <w:widowControl w:val="0"/>
        <w:autoSpaceDE w:val="0"/>
        <w:autoSpaceDN w:val="0"/>
        <w:adjustRightInd w:val="0"/>
        <w:spacing w:line="360" w:lineRule="auto"/>
        <w:ind w:firstLine="708"/>
        <w:jc w:val="both"/>
        <w:rPr>
          <w:sz w:val="28"/>
          <w:szCs w:val="28"/>
        </w:rPr>
      </w:pPr>
      <w:r>
        <w:rPr>
          <w:sz w:val="28"/>
          <w:szCs w:val="28"/>
        </w:rPr>
        <w:t xml:space="preserve">Вопрос </w:t>
      </w:r>
      <w:r w:rsidR="0073740C" w:rsidRPr="00EB6558">
        <w:rPr>
          <w:sz w:val="28"/>
          <w:szCs w:val="28"/>
        </w:rPr>
        <w:t>мотивации</w:t>
      </w:r>
      <w:r w:rsidR="009D533A" w:rsidRPr="00EB6558">
        <w:rPr>
          <w:sz w:val="28"/>
          <w:szCs w:val="28"/>
        </w:rPr>
        <w:t xml:space="preserve"> </w:t>
      </w:r>
      <w:r>
        <w:rPr>
          <w:sz w:val="28"/>
          <w:szCs w:val="28"/>
        </w:rPr>
        <w:t xml:space="preserve">государственных гражданских служащих </w:t>
      </w:r>
      <w:r w:rsidR="009D533A" w:rsidRPr="00EB6558">
        <w:rPr>
          <w:sz w:val="28"/>
          <w:szCs w:val="28"/>
        </w:rPr>
        <w:t xml:space="preserve"> </w:t>
      </w:r>
      <w:r w:rsidR="0073740C" w:rsidRPr="00EB6558">
        <w:rPr>
          <w:sz w:val="28"/>
          <w:szCs w:val="28"/>
        </w:rPr>
        <w:t>службе</w:t>
      </w:r>
      <w:r w:rsidR="009D533A" w:rsidRPr="00EB6558">
        <w:rPr>
          <w:sz w:val="28"/>
          <w:szCs w:val="28"/>
        </w:rPr>
        <w:t xml:space="preserve"> </w:t>
      </w:r>
      <w:r>
        <w:rPr>
          <w:sz w:val="28"/>
          <w:szCs w:val="28"/>
        </w:rPr>
        <w:t>актуален</w:t>
      </w:r>
      <w:r w:rsidR="009D533A" w:rsidRPr="00EB6558">
        <w:rPr>
          <w:sz w:val="28"/>
          <w:szCs w:val="28"/>
        </w:rPr>
        <w:t xml:space="preserve"> </w:t>
      </w:r>
      <w:r w:rsidR="00C80C55" w:rsidRPr="00EB6558">
        <w:rPr>
          <w:sz w:val="28"/>
          <w:szCs w:val="28"/>
        </w:rPr>
        <w:t>ввиду</w:t>
      </w:r>
      <w:r w:rsidR="0071249A">
        <w:rPr>
          <w:sz w:val="28"/>
          <w:szCs w:val="28"/>
        </w:rPr>
        <w:t xml:space="preserve"> </w:t>
      </w:r>
      <w:r>
        <w:rPr>
          <w:sz w:val="28"/>
          <w:szCs w:val="28"/>
        </w:rPr>
        <w:t xml:space="preserve">возрастания </w:t>
      </w:r>
      <w:r w:rsidR="0073740C" w:rsidRPr="00EB6558">
        <w:rPr>
          <w:sz w:val="28"/>
          <w:szCs w:val="28"/>
        </w:rPr>
        <w:t>внимания</w:t>
      </w:r>
      <w:r w:rsidR="009D533A" w:rsidRPr="00EB6558">
        <w:rPr>
          <w:sz w:val="28"/>
          <w:szCs w:val="28"/>
        </w:rPr>
        <w:t xml:space="preserve"> </w:t>
      </w:r>
      <w:r w:rsidR="0073740C" w:rsidRPr="00EB6558">
        <w:rPr>
          <w:sz w:val="28"/>
          <w:szCs w:val="28"/>
        </w:rPr>
        <w:t>руководителей</w:t>
      </w:r>
      <w:r w:rsidR="009D533A" w:rsidRPr="00EB6558">
        <w:rPr>
          <w:sz w:val="28"/>
          <w:szCs w:val="28"/>
        </w:rPr>
        <w:t xml:space="preserve"> </w:t>
      </w:r>
      <w:r w:rsidR="0073740C" w:rsidRPr="00EB6558">
        <w:rPr>
          <w:sz w:val="28"/>
          <w:szCs w:val="28"/>
        </w:rPr>
        <w:t>государственных</w:t>
      </w:r>
      <w:r w:rsidR="009D533A" w:rsidRPr="00EB6558">
        <w:rPr>
          <w:sz w:val="28"/>
          <w:szCs w:val="28"/>
        </w:rPr>
        <w:t xml:space="preserve"> </w:t>
      </w:r>
      <w:r w:rsidR="0073740C" w:rsidRPr="00EB6558">
        <w:rPr>
          <w:sz w:val="28"/>
          <w:szCs w:val="28"/>
        </w:rPr>
        <w:t>органов</w:t>
      </w:r>
      <w:r w:rsidR="009D533A" w:rsidRPr="00EB6558">
        <w:rPr>
          <w:sz w:val="28"/>
          <w:szCs w:val="28"/>
        </w:rPr>
        <w:t xml:space="preserve"> </w:t>
      </w:r>
      <w:r w:rsidR="0073740C" w:rsidRPr="00EB6558">
        <w:rPr>
          <w:sz w:val="28"/>
          <w:szCs w:val="28"/>
        </w:rPr>
        <w:lastRenderedPageBreak/>
        <w:t>к</w:t>
      </w:r>
      <w:r w:rsidR="009D533A" w:rsidRPr="00EB6558">
        <w:rPr>
          <w:sz w:val="28"/>
          <w:szCs w:val="28"/>
        </w:rPr>
        <w:t xml:space="preserve"> </w:t>
      </w:r>
      <w:r>
        <w:rPr>
          <w:sz w:val="28"/>
          <w:szCs w:val="28"/>
        </w:rPr>
        <w:t xml:space="preserve">результативному </w:t>
      </w:r>
      <w:r w:rsidR="0073740C" w:rsidRPr="00EB6558">
        <w:rPr>
          <w:sz w:val="28"/>
          <w:szCs w:val="28"/>
        </w:rPr>
        <w:t>использованию</w:t>
      </w:r>
      <w:r w:rsidR="009D533A" w:rsidRPr="00EB6558">
        <w:rPr>
          <w:sz w:val="28"/>
          <w:szCs w:val="28"/>
        </w:rPr>
        <w:t xml:space="preserve"> </w:t>
      </w:r>
      <w:r>
        <w:rPr>
          <w:sz w:val="28"/>
          <w:szCs w:val="28"/>
        </w:rPr>
        <w:t xml:space="preserve">методов стимулирования </w:t>
      </w:r>
      <w:r w:rsidR="0073740C" w:rsidRPr="00EB6558">
        <w:rPr>
          <w:sz w:val="28"/>
          <w:szCs w:val="28"/>
        </w:rPr>
        <w:t>для</w:t>
      </w:r>
      <w:r w:rsidR="009D533A" w:rsidRPr="00EB6558">
        <w:rPr>
          <w:sz w:val="28"/>
          <w:szCs w:val="28"/>
        </w:rPr>
        <w:t xml:space="preserve"> </w:t>
      </w:r>
      <w:r w:rsidR="0073740C" w:rsidRPr="00EB6558">
        <w:rPr>
          <w:sz w:val="28"/>
          <w:szCs w:val="28"/>
        </w:rPr>
        <w:t>достижения</w:t>
      </w:r>
      <w:r>
        <w:rPr>
          <w:sz w:val="28"/>
          <w:szCs w:val="28"/>
        </w:rPr>
        <w:t xml:space="preserve"> необходимых целей и задач</w:t>
      </w:r>
      <w:r w:rsidR="00E9131E">
        <w:rPr>
          <w:sz w:val="28"/>
          <w:szCs w:val="28"/>
        </w:rPr>
        <w:t xml:space="preserve">. </w:t>
      </w:r>
      <w:r>
        <w:rPr>
          <w:sz w:val="28"/>
          <w:szCs w:val="28"/>
        </w:rPr>
        <w:t xml:space="preserve">В связи с этим, в наше время </w:t>
      </w:r>
      <w:r w:rsidR="0071249A" w:rsidRPr="0071249A">
        <w:rPr>
          <w:sz w:val="28"/>
          <w:szCs w:val="28"/>
        </w:rPr>
        <w:t>остро в</w:t>
      </w:r>
      <w:r>
        <w:rPr>
          <w:sz w:val="28"/>
          <w:szCs w:val="28"/>
        </w:rPr>
        <w:t xml:space="preserve">стает вопрос об адаптации </w:t>
      </w:r>
      <w:r w:rsidR="0071249A" w:rsidRPr="0071249A">
        <w:rPr>
          <w:sz w:val="28"/>
          <w:szCs w:val="28"/>
        </w:rPr>
        <w:t xml:space="preserve">новых подходов к </w:t>
      </w:r>
      <w:r>
        <w:rPr>
          <w:sz w:val="28"/>
          <w:szCs w:val="28"/>
        </w:rPr>
        <w:t xml:space="preserve">существующей системе </w:t>
      </w:r>
      <w:r w:rsidR="0071249A" w:rsidRPr="0071249A">
        <w:rPr>
          <w:sz w:val="28"/>
          <w:szCs w:val="28"/>
        </w:rPr>
        <w:t>мотивации госуд</w:t>
      </w:r>
      <w:r>
        <w:rPr>
          <w:sz w:val="28"/>
          <w:szCs w:val="28"/>
        </w:rPr>
        <w:t xml:space="preserve">арственных гражданских служащих. </w:t>
      </w:r>
      <w:r w:rsidR="00C80C55" w:rsidRPr="00EB6558">
        <w:rPr>
          <w:sz w:val="28"/>
          <w:szCs w:val="28"/>
        </w:rPr>
        <w:t>На</w:t>
      </w:r>
      <w:r w:rsidR="009D533A" w:rsidRPr="00EB6558">
        <w:rPr>
          <w:sz w:val="28"/>
          <w:szCs w:val="28"/>
        </w:rPr>
        <w:t xml:space="preserve"> </w:t>
      </w:r>
      <w:r>
        <w:rPr>
          <w:sz w:val="28"/>
          <w:szCs w:val="28"/>
        </w:rPr>
        <w:t xml:space="preserve">эффективность их </w:t>
      </w:r>
      <w:r w:rsidR="0073740C" w:rsidRPr="00EB6558">
        <w:rPr>
          <w:sz w:val="28"/>
          <w:szCs w:val="28"/>
        </w:rPr>
        <w:t>служебной</w:t>
      </w:r>
      <w:r w:rsidR="009D533A" w:rsidRPr="00EB6558">
        <w:rPr>
          <w:sz w:val="28"/>
          <w:szCs w:val="28"/>
        </w:rPr>
        <w:t xml:space="preserve"> </w:t>
      </w:r>
      <w:r w:rsidR="0073740C" w:rsidRPr="00EB6558">
        <w:rPr>
          <w:sz w:val="28"/>
          <w:szCs w:val="28"/>
        </w:rPr>
        <w:t>деятел</w:t>
      </w:r>
      <w:r w:rsidR="00C80C55" w:rsidRPr="00EB6558">
        <w:rPr>
          <w:sz w:val="28"/>
          <w:szCs w:val="28"/>
        </w:rPr>
        <w:t>ьности</w:t>
      </w:r>
      <w:r w:rsidR="009D533A" w:rsidRPr="00EB6558">
        <w:rPr>
          <w:sz w:val="28"/>
          <w:szCs w:val="28"/>
        </w:rPr>
        <w:t xml:space="preserve"> </w:t>
      </w:r>
      <w:r w:rsidR="00C80C55" w:rsidRPr="00EB6558">
        <w:rPr>
          <w:sz w:val="28"/>
          <w:szCs w:val="28"/>
        </w:rPr>
        <w:t>могут</w:t>
      </w:r>
      <w:r w:rsidR="009D533A" w:rsidRPr="00EB6558">
        <w:rPr>
          <w:sz w:val="28"/>
          <w:szCs w:val="28"/>
        </w:rPr>
        <w:t xml:space="preserve"> </w:t>
      </w:r>
      <w:r w:rsidR="00C80C55" w:rsidRPr="00EB6558">
        <w:rPr>
          <w:sz w:val="28"/>
          <w:szCs w:val="28"/>
        </w:rPr>
        <w:t>повлиять</w:t>
      </w:r>
      <w:r w:rsidR="009D533A" w:rsidRPr="00EB6558">
        <w:rPr>
          <w:sz w:val="28"/>
          <w:szCs w:val="28"/>
        </w:rPr>
        <w:t xml:space="preserve"> </w:t>
      </w:r>
      <w:r w:rsidR="0073740C" w:rsidRPr="00EB6558">
        <w:rPr>
          <w:sz w:val="28"/>
          <w:szCs w:val="28"/>
        </w:rPr>
        <w:t>стимулирование</w:t>
      </w:r>
      <w:r>
        <w:rPr>
          <w:sz w:val="28"/>
          <w:szCs w:val="28"/>
        </w:rPr>
        <w:t xml:space="preserve"> извне</w:t>
      </w:r>
      <w:r w:rsidR="0073740C" w:rsidRPr="00EB6558">
        <w:rPr>
          <w:sz w:val="28"/>
          <w:szCs w:val="28"/>
        </w:rPr>
        <w:t>,</w:t>
      </w:r>
      <w:r w:rsidR="009D533A" w:rsidRPr="00EB6558">
        <w:rPr>
          <w:sz w:val="28"/>
          <w:szCs w:val="28"/>
        </w:rPr>
        <w:t xml:space="preserve"> </w:t>
      </w:r>
      <w:r>
        <w:rPr>
          <w:sz w:val="28"/>
          <w:szCs w:val="28"/>
        </w:rPr>
        <w:t xml:space="preserve">может помочь </w:t>
      </w:r>
      <w:r w:rsidR="0073740C" w:rsidRPr="00EB6558">
        <w:rPr>
          <w:sz w:val="28"/>
          <w:szCs w:val="28"/>
        </w:rPr>
        <w:t>устранение</w:t>
      </w:r>
      <w:r w:rsidR="009D533A" w:rsidRPr="00EB6558">
        <w:rPr>
          <w:sz w:val="28"/>
          <w:szCs w:val="28"/>
        </w:rPr>
        <w:t xml:space="preserve"> </w:t>
      </w:r>
      <w:r>
        <w:rPr>
          <w:sz w:val="28"/>
          <w:szCs w:val="28"/>
        </w:rPr>
        <w:t xml:space="preserve">или корректировка основных факторов </w:t>
      </w:r>
      <w:proofErr w:type="spellStart"/>
      <w:r>
        <w:rPr>
          <w:sz w:val="28"/>
          <w:szCs w:val="28"/>
        </w:rPr>
        <w:t>демотивации</w:t>
      </w:r>
      <w:proofErr w:type="spellEnd"/>
      <w:r>
        <w:rPr>
          <w:sz w:val="28"/>
          <w:szCs w:val="28"/>
        </w:rPr>
        <w:t>.</w:t>
      </w:r>
      <w:r w:rsidR="009D533A" w:rsidRPr="00EB6558">
        <w:rPr>
          <w:sz w:val="28"/>
          <w:szCs w:val="28"/>
        </w:rPr>
        <w:t xml:space="preserve"> </w:t>
      </w:r>
      <w:r w:rsidR="00435C83">
        <w:rPr>
          <w:sz w:val="28"/>
          <w:szCs w:val="28"/>
        </w:rPr>
        <w:t>Для того</w:t>
      </w:r>
      <w:proofErr w:type="gramStart"/>
      <w:r w:rsidR="00435C83">
        <w:rPr>
          <w:sz w:val="28"/>
          <w:szCs w:val="28"/>
        </w:rPr>
        <w:t>,</w:t>
      </w:r>
      <w:proofErr w:type="gramEnd"/>
      <w:r w:rsidR="00435C83">
        <w:rPr>
          <w:sz w:val="28"/>
          <w:szCs w:val="28"/>
        </w:rPr>
        <w:t xml:space="preserve"> чтобы усовершенствовать систему</w:t>
      </w:r>
      <w:r w:rsidR="009D533A" w:rsidRPr="00EB6558">
        <w:rPr>
          <w:sz w:val="28"/>
          <w:szCs w:val="28"/>
        </w:rPr>
        <w:t xml:space="preserve"> </w:t>
      </w:r>
      <w:r w:rsidR="0073740C" w:rsidRPr="00EB6558">
        <w:rPr>
          <w:sz w:val="28"/>
          <w:szCs w:val="28"/>
        </w:rPr>
        <w:t>мотивации</w:t>
      </w:r>
      <w:r w:rsidR="009D533A" w:rsidRPr="00EB6558">
        <w:rPr>
          <w:sz w:val="28"/>
          <w:szCs w:val="28"/>
        </w:rPr>
        <w:t xml:space="preserve"> </w:t>
      </w:r>
      <w:r w:rsidR="0073740C" w:rsidRPr="00EB6558">
        <w:rPr>
          <w:sz w:val="28"/>
          <w:szCs w:val="28"/>
        </w:rPr>
        <w:t>и</w:t>
      </w:r>
      <w:r w:rsidR="009D533A" w:rsidRPr="00EB6558">
        <w:rPr>
          <w:sz w:val="28"/>
          <w:szCs w:val="28"/>
        </w:rPr>
        <w:t xml:space="preserve"> </w:t>
      </w:r>
      <w:r w:rsidR="0073740C" w:rsidRPr="00EB6558">
        <w:rPr>
          <w:sz w:val="28"/>
          <w:szCs w:val="28"/>
        </w:rPr>
        <w:t>стимулирования</w:t>
      </w:r>
      <w:r w:rsidR="009D533A" w:rsidRPr="00EB6558">
        <w:rPr>
          <w:sz w:val="28"/>
          <w:szCs w:val="28"/>
        </w:rPr>
        <w:t xml:space="preserve"> </w:t>
      </w:r>
      <w:r w:rsidR="00435C83">
        <w:rPr>
          <w:sz w:val="28"/>
          <w:szCs w:val="28"/>
        </w:rPr>
        <w:t xml:space="preserve">в соответствии с особенностями работы госслужащих необходимо выявить и изучить </w:t>
      </w:r>
      <w:r w:rsidR="0073740C" w:rsidRPr="00EB6558">
        <w:rPr>
          <w:sz w:val="28"/>
          <w:szCs w:val="28"/>
        </w:rPr>
        <w:t>актуальные</w:t>
      </w:r>
      <w:r w:rsidR="009D533A" w:rsidRPr="00EB6558">
        <w:rPr>
          <w:sz w:val="28"/>
          <w:szCs w:val="28"/>
        </w:rPr>
        <w:t xml:space="preserve"> </w:t>
      </w:r>
      <w:r w:rsidR="00435C83">
        <w:rPr>
          <w:sz w:val="28"/>
          <w:szCs w:val="28"/>
        </w:rPr>
        <w:t xml:space="preserve">для </w:t>
      </w:r>
      <w:r w:rsidR="00435C83" w:rsidRPr="00EB6558">
        <w:rPr>
          <w:sz w:val="28"/>
          <w:szCs w:val="28"/>
        </w:rPr>
        <w:t xml:space="preserve">государственных гражданских служащих </w:t>
      </w:r>
      <w:r w:rsidR="0073740C" w:rsidRPr="00EB6558">
        <w:rPr>
          <w:sz w:val="28"/>
          <w:szCs w:val="28"/>
        </w:rPr>
        <w:t>потребности</w:t>
      </w:r>
      <w:r w:rsidR="00435C83">
        <w:rPr>
          <w:sz w:val="28"/>
          <w:szCs w:val="28"/>
        </w:rPr>
        <w:t xml:space="preserve"> и мотивы к их профессиональной деятельности.</w:t>
      </w:r>
    </w:p>
    <w:p w:rsidR="00E1118D" w:rsidRDefault="007A73DF" w:rsidP="000453E5">
      <w:pPr>
        <w:widowControl w:val="0"/>
        <w:autoSpaceDE w:val="0"/>
        <w:autoSpaceDN w:val="0"/>
        <w:adjustRightInd w:val="0"/>
        <w:spacing w:line="360" w:lineRule="auto"/>
        <w:ind w:firstLine="708"/>
        <w:jc w:val="both"/>
        <w:rPr>
          <w:color w:val="000000"/>
          <w:sz w:val="28"/>
          <w:szCs w:val="28"/>
          <w:shd w:val="clear" w:color="auto" w:fill="FDFDFD"/>
        </w:rPr>
      </w:pPr>
      <w:r>
        <w:rPr>
          <w:color w:val="000000"/>
          <w:sz w:val="28"/>
          <w:szCs w:val="28"/>
          <w:shd w:val="clear" w:color="auto" w:fill="FDFDFD"/>
        </w:rPr>
        <w:t>Именно а</w:t>
      </w:r>
      <w:r w:rsidR="00E1118D" w:rsidRPr="00EB6558">
        <w:rPr>
          <w:color w:val="000000"/>
          <w:sz w:val="28"/>
          <w:szCs w:val="28"/>
          <w:shd w:val="clear" w:color="auto" w:fill="FDFDFD"/>
        </w:rPr>
        <w:t>ктуальность</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проблемы</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реформирования</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российской</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государственной</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службы</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стала</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причиной</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появления</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работ</w:t>
      </w:r>
      <w:r>
        <w:rPr>
          <w:color w:val="000000"/>
          <w:sz w:val="28"/>
          <w:szCs w:val="28"/>
          <w:shd w:val="clear" w:color="auto" w:fill="FDFDFD"/>
        </w:rPr>
        <w:t xml:space="preserve">, освещающих  основные критерии </w:t>
      </w:r>
      <w:r w:rsidR="00E1118D" w:rsidRPr="00EB6558">
        <w:rPr>
          <w:color w:val="000000"/>
          <w:sz w:val="28"/>
          <w:szCs w:val="28"/>
          <w:shd w:val="clear" w:color="auto" w:fill="FDFDFD"/>
        </w:rPr>
        <w:t>под</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разным</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углом</w:t>
      </w:r>
      <w:r>
        <w:rPr>
          <w:color w:val="000000"/>
          <w:sz w:val="28"/>
          <w:szCs w:val="28"/>
          <w:shd w:val="clear" w:color="auto" w:fill="FDFDFD"/>
        </w:rPr>
        <w:t>, такие как:</w:t>
      </w:r>
      <w:r w:rsidR="009D533A" w:rsidRPr="00EB6558">
        <w:rPr>
          <w:color w:val="000000"/>
          <w:sz w:val="28"/>
          <w:szCs w:val="28"/>
          <w:shd w:val="clear" w:color="auto" w:fill="FDFDFD"/>
        </w:rPr>
        <w:t xml:space="preserve"> </w:t>
      </w:r>
      <w:r>
        <w:rPr>
          <w:color w:val="000000"/>
          <w:sz w:val="28"/>
          <w:szCs w:val="28"/>
          <w:shd w:val="clear" w:color="auto" w:fill="FDFDFD"/>
        </w:rPr>
        <w:t xml:space="preserve">система кадровой </w:t>
      </w:r>
      <w:r w:rsidR="009D533A" w:rsidRPr="00EB6558">
        <w:rPr>
          <w:color w:val="000000"/>
          <w:sz w:val="28"/>
          <w:szCs w:val="28"/>
          <w:shd w:val="clear" w:color="auto" w:fill="FDFDFD"/>
        </w:rPr>
        <w:t xml:space="preserve"> </w:t>
      </w:r>
      <w:r>
        <w:rPr>
          <w:color w:val="000000"/>
          <w:sz w:val="28"/>
          <w:szCs w:val="28"/>
          <w:shd w:val="clear" w:color="auto" w:fill="FDFDFD"/>
        </w:rPr>
        <w:t>политики</w:t>
      </w:r>
      <w:r w:rsidR="00E1118D" w:rsidRPr="00EB6558">
        <w:rPr>
          <w:color w:val="000000"/>
          <w:sz w:val="28"/>
          <w:szCs w:val="28"/>
          <w:shd w:val="clear" w:color="auto" w:fill="FDFDFD"/>
        </w:rPr>
        <w:t>,</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компетентность</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служащих,</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управленческий</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потенциал</w:t>
      </w:r>
      <w:r>
        <w:rPr>
          <w:color w:val="000000"/>
          <w:sz w:val="28"/>
          <w:szCs w:val="28"/>
          <w:shd w:val="clear" w:color="auto" w:fill="FDFDFD"/>
        </w:rPr>
        <w:t xml:space="preserve"> нормативной </w:t>
      </w:r>
      <w:proofErr w:type="gramStart"/>
      <w:r>
        <w:rPr>
          <w:color w:val="000000"/>
          <w:sz w:val="28"/>
          <w:szCs w:val="28"/>
          <w:shd w:val="clear" w:color="auto" w:fill="FDFDFD"/>
        </w:rPr>
        <w:t>базы</w:t>
      </w:r>
      <w:proofErr w:type="gramEnd"/>
      <w:r>
        <w:rPr>
          <w:color w:val="000000"/>
          <w:sz w:val="28"/>
          <w:szCs w:val="28"/>
          <w:shd w:val="clear" w:color="auto" w:fill="FDFDFD"/>
        </w:rPr>
        <w:t xml:space="preserve"> на основе которой функционирует </w:t>
      </w:r>
      <w:proofErr w:type="spellStart"/>
      <w:r>
        <w:rPr>
          <w:color w:val="000000"/>
          <w:sz w:val="28"/>
          <w:szCs w:val="28"/>
          <w:shd w:val="clear" w:color="auto" w:fill="FDFDFD"/>
        </w:rPr>
        <w:t>госслубжа</w:t>
      </w:r>
      <w:proofErr w:type="spellEnd"/>
      <w:r w:rsidR="00E1118D" w:rsidRPr="00EB6558">
        <w:rPr>
          <w:color w:val="000000"/>
          <w:sz w:val="28"/>
          <w:szCs w:val="28"/>
          <w:shd w:val="clear" w:color="auto" w:fill="FDFDFD"/>
        </w:rPr>
        <w:t>,</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поиск</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новых</w:t>
      </w:r>
      <w:r>
        <w:rPr>
          <w:color w:val="000000"/>
          <w:sz w:val="28"/>
          <w:szCs w:val="28"/>
          <w:shd w:val="clear" w:color="auto" w:fill="FDFDFD"/>
        </w:rPr>
        <w:t xml:space="preserve"> теорий </w:t>
      </w:r>
      <w:r w:rsidR="00E1118D" w:rsidRPr="00EB6558">
        <w:rPr>
          <w:color w:val="000000"/>
          <w:sz w:val="28"/>
          <w:szCs w:val="28"/>
          <w:shd w:val="clear" w:color="auto" w:fill="FDFDFD"/>
        </w:rPr>
        <w:t>гос</w:t>
      </w:r>
      <w:r>
        <w:rPr>
          <w:color w:val="000000"/>
          <w:sz w:val="28"/>
          <w:szCs w:val="28"/>
          <w:shd w:val="clear" w:color="auto" w:fill="FDFDFD"/>
        </w:rPr>
        <w:t xml:space="preserve">. </w:t>
      </w:r>
      <w:r w:rsidR="00E1118D" w:rsidRPr="00EB6558">
        <w:rPr>
          <w:color w:val="000000"/>
          <w:sz w:val="28"/>
          <w:szCs w:val="28"/>
          <w:shd w:val="clear" w:color="auto" w:fill="FDFDFD"/>
        </w:rPr>
        <w:t>управления</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и</w:t>
      </w:r>
      <w:r w:rsidR="009D533A" w:rsidRPr="00EB6558">
        <w:rPr>
          <w:color w:val="000000"/>
          <w:sz w:val="28"/>
          <w:szCs w:val="28"/>
          <w:shd w:val="clear" w:color="auto" w:fill="FDFDFD"/>
        </w:rPr>
        <w:t xml:space="preserve"> </w:t>
      </w:r>
      <w:r>
        <w:rPr>
          <w:color w:val="000000"/>
          <w:sz w:val="28"/>
          <w:szCs w:val="28"/>
          <w:shd w:val="clear" w:color="auto" w:fill="FDFDFD"/>
        </w:rPr>
        <w:t xml:space="preserve">государственной </w:t>
      </w:r>
      <w:r w:rsidR="00E1118D" w:rsidRPr="00EB6558">
        <w:rPr>
          <w:color w:val="000000"/>
          <w:sz w:val="28"/>
          <w:szCs w:val="28"/>
          <w:shd w:val="clear" w:color="auto" w:fill="FDFDFD"/>
        </w:rPr>
        <w:t>службы</w:t>
      </w:r>
      <w:r w:rsidR="009D533A" w:rsidRPr="00EB6558">
        <w:rPr>
          <w:color w:val="000000"/>
          <w:sz w:val="28"/>
          <w:szCs w:val="28"/>
          <w:shd w:val="clear" w:color="auto" w:fill="FDFDFD"/>
        </w:rPr>
        <w:t xml:space="preserve"> </w:t>
      </w:r>
      <w:r w:rsidR="00E1118D" w:rsidRPr="00EB6558">
        <w:rPr>
          <w:sz w:val="28"/>
          <w:szCs w:val="28"/>
        </w:rPr>
        <w:t>и</w:t>
      </w:r>
      <w:r w:rsidR="009D533A" w:rsidRPr="00EB6558">
        <w:rPr>
          <w:sz w:val="28"/>
          <w:szCs w:val="28"/>
        </w:rPr>
        <w:t xml:space="preserve"> </w:t>
      </w:r>
      <w:r w:rsidR="00E1118D" w:rsidRPr="00EB6558">
        <w:rPr>
          <w:sz w:val="28"/>
          <w:szCs w:val="28"/>
        </w:rPr>
        <w:t>т.</w:t>
      </w:r>
      <w:r w:rsidR="009D533A" w:rsidRPr="00EB6558">
        <w:rPr>
          <w:sz w:val="28"/>
          <w:szCs w:val="28"/>
        </w:rPr>
        <w:t xml:space="preserve"> </w:t>
      </w:r>
      <w:r w:rsidR="00E1118D" w:rsidRPr="00EB6558">
        <w:rPr>
          <w:sz w:val="28"/>
          <w:szCs w:val="28"/>
        </w:rPr>
        <w:t>д.</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Это</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работы</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таких</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авторов,</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как</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C.B.</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Алиева,</w:t>
      </w:r>
      <w:r w:rsidR="009D533A" w:rsidRPr="00EB6558">
        <w:rPr>
          <w:color w:val="000000"/>
          <w:sz w:val="28"/>
          <w:szCs w:val="28"/>
          <w:shd w:val="clear" w:color="auto" w:fill="FDFDFD"/>
        </w:rPr>
        <w:t xml:space="preserve"> </w:t>
      </w:r>
      <w:r w:rsidRPr="00EB6558">
        <w:rPr>
          <w:sz w:val="28"/>
          <w:szCs w:val="28"/>
        </w:rPr>
        <w:t>И. В. Меньшиков</w:t>
      </w:r>
      <w:r>
        <w:rPr>
          <w:sz w:val="28"/>
          <w:szCs w:val="28"/>
        </w:rPr>
        <w:t xml:space="preserve">а, </w:t>
      </w:r>
      <w:r w:rsidR="00E1118D" w:rsidRPr="00EB6558">
        <w:rPr>
          <w:sz w:val="28"/>
          <w:szCs w:val="28"/>
        </w:rPr>
        <w:t>А.</w:t>
      </w:r>
      <w:r w:rsidR="009D533A" w:rsidRPr="00EB6558">
        <w:rPr>
          <w:sz w:val="28"/>
          <w:szCs w:val="28"/>
        </w:rPr>
        <w:t xml:space="preserve"> </w:t>
      </w:r>
      <w:r w:rsidR="00E1118D" w:rsidRPr="00EB6558">
        <w:rPr>
          <w:sz w:val="28"/>
          <w:szCs w:val="28"/>
        </w:rPr>
        <w:t>И.</w:t>
      </w:r>
      <w:r w:rsidR="009D533A" w:rsidRPr="00EB6558">
        <w:rPr>
          <w:sz w:val="28"/>
          <w:szCs w:val="28"/>
        </w:rPr>
        <w:t xml:space="preserve"> </w:t>
      </w:r>
      <w:r w:rsidR="00E1118D" w:rsidRPr="00EB6558">
        <w:rPr>
          <w:sz w:val="28"/>
          <w:szCs w:val="28"/>
        </w:rPr>
        <w:t>Турчинов</w:t>
      </w:r>
      <w:r w:rsidR="00E1118D" w:rsidRPr="00EB6558">
        <w:rPr>
          <w:color w:val="000000"/>
          <w:sz w:val="28"/>
          <w:szCs w:val="28"/>
          <w:shd w:val="clear" w:color="auto" w:fill="FDFDFD"/>
        </w:rPr>
        <w:t>,</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A.B.</w:t>
      </w:r>
      <w:r w:rsidR="009D533A" w:rsidRPr="00EB6558">
        <w:rPr>
          <w:color w:val="000000"/>
          <w:sz w:val="28"/>
          <w:szCs w:val="28"/>
          <w:shd w:val="clear" w:color="auto" w:fill="FDFDFD"/>
        </w:rPr>
        <w:t xml:space="preserve"> </w:t>
      </w:r>
      <w:proofErr w:type="spellStart"/>
      <w:r w:rsidR="00E1118D" w:rsidRPr="00EB6558">
        <w:rPr>
          <w:color w:val="000000"/>
          <w:sz w:val="28"/>
          <w:szCs w:val="28"/>
          <w:shd w:val="clear" w:color="auto" w:fill="FDFDFD"/>
        </w:rPr>
        <w:t>Понеделков</w:t>
      </w:r>
      <w:proofErr w:type="spellEnd"/>
      <w:r w:rsidR="00E1118D" w:rsidRPr="00EB6558">
        <w:rPr>
          <w:color w:val="000000"/>
          <w:sz w:val="28"/>
          <w:szCs w:val="28"/>
          <w:shd w:val="clear" w:color="auto" w:fill="FDFDFD"/>
        </w:rPr>
        <w:t>,</w:t>
      </w:r>
      <w:r w:rsidR="009D533A" w:rsidRPr="00EB6558">
        <w:rPr>
          <w:color w:val="000000"/>
          <w:sz w:val="28"/>
          <w:szCs w:val="28"/>
          <w:shd w:val="clear" w:color="auto" w:fill="FDFDFD"/>
        </w:rPr>
        <w:t xml:space="preserve"> </w:t>
      </w:r>
      <w:r w:rsidR="00E1118D" w:rsidRPr="00EB6558">
        <w:rPr>
          <w:sz w:val="28"/>
          <w:szCs w:val="28"/>
        </w:rPr>
        <w:t>Е.</w:t>
      </w:r>
      <w:r w:rsidR="009D533A" w:rsidRPr="00EB6558">
        <w:rPr>
          <w:sz w:val="28"/>
          <w:szCs w:val="28"/>
        </w:rPr>
        <w:t xml:space="preserve"> </w:t>
      </w:r>
      <w:r w:rsidR="00E1118D" w:rsidRPr="00EB6558">
        <w:rPr>
          <w:sz w:val="28"/>
          <w:szCs w:val="28"/>
        </w:rPr>
        <w:t>В.</w:t>
      </w:r>
      <w:r w:rsidR="009D533A" w:rsidRPr="00EB6558">
        <w:rPr>
          <w:sz w:val="28"/>
          <w:szCs w:val="28"/>
        </w:rPr>
        <w:t xml:space="preserve"> </w:t>
      </w:r>
      <w:r w:rsidR="00E1118D" w:rsidRPr="00EB6558">
        <w:rPr>
          <w:sz w:val="28"/>
          <w:szCs w:val="28"/>
        </w:rPr>
        <w:t>Охотский</w:t>
      </w:r>
      <w:r w:rsidR="00E1118D" w:rsidRPr="00EB6558">
        <w:rPr>
          <w:color w:val="000000"/>
          <w:sz w:val="28"/>
          <w:szCs w:val="28"/>
          <w:shd w:val="clear" w:color="auto" w:fill="FDFDFD"/>
        </w:rPr>
        <w:t>,</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F.A.</w:t>
      </w:r>
      <w:r w:rsidR="009D533A" w:rsidRPr="00EB6558">
        <w:rPr>
          <w:color w:val="000000"/>
          <w:sz w:val="28"/>
          <w:szCs w:val="28"/>
          <w:shd w:val="clear" w:color="auto" w:fill="FDFDFD"/>
        </w:rPr>
        <w:t xml:space="preserve"> </w:t>
      </w:r>
      <w:proofErr w:type="spellStart"/>
      <w:r w:rsidR="00E1118D" w:rsidRPr="00EB6558">
        <w:rPr>
          <w:color w:val="000000"/>
          <w:sz w:val="28"/>
          <w:szCs w:val="28"/>
          <w:shd w:val="clear" w:color="auto" w:fill="FDFDFD"/>
        </w:rPr>
        <w:t>Корнийчук</w:t>
      </w:r>
      <w:proofErr w:type="spellEnd"/>
      <w:r w:rsidR="00E1118D" w:rsidRPr="00EB6558">
        <w:rPr>
          <w:color w:val="000000"/>
          <w:sz w:val="28"/>
          <w:szCs w:val="28"/>
          <w:shd w:val="clear" w:color="auto" w:fill="FDFDFD"/>
        </w:rPr>
        <w:t>,</w:t>
      </w:r>
      <w:r w:rsidR="009D533A" w:rsidRPr="00EB6558">
        <w:rPr>
          <w:color w:val="000000"/>
          <w:sz w:val="28"/>
          <w:szCs w:val="28"/>
          <w:shd w:val="clear" w:color="auto" w:fill="FDFDFD"/>
        </w:rPr>
        <w:t xml:space="preserve"> </w:t>
      </w:r>
      <w:r w:rsidR="00E1118D" w:rsidRPr="00EB6558">
        <w:rPr>
          <w:sz w:val="28"/>
          <w:szCs w:val="28"/>
        </w:rPr>
        <w:t>С.</w:t>
      </w:r>
      <w:r w:rsidR="009D533A" w:rsidRPr="00EB6558">
        <w:rPr>
          <w:sz w:val="28"/>
          <w:szCs w:val="28"/>
        </w:rPr>
        <w:t xml:space="preserve"> </w:t>
      </w:r>
      <w:r w:rsidR="00E1118D" w:rsidRPr="00EB6558">
        <w:rPr>
          <w:sz w:val="28"/>
          <w:szCs w:val="28"/>
        </w:rPr>
        <w:t>Г.</w:t>
      </w:r>
      <w:r w:rsidR="009D533A" w:rsidRPr="00EB6558">
        <w:rPr>
          <w:sz w:val="28"/>
          <w:szCs w:val="28"/>
        </w:rPr>
        <w:t xml:space="preserve"> </w:t>
      </w:r>
      <w:r w:rsidR="00E9131E">
        <w:rPr>
          <w:sz w:val="28"/>
          <w:szCs w:val="28"/>
        </w:rPr>
        <w:t>Кузнецов</w:t>
      </w:r>
      <w:r w:rsidR="009D533A" w:rsidRPr="00EB6558">
        <w:rPr>
          <w:sz w:val="28"/>
          <w:szCs w:val="28"/>
        </w:rPr>
        <w:t xml:space="preserve"> </w:t>
      </w:r>
      <w:r w:rsidR="00E1118D" w:rsidRPr="00EB6558">
        <w:rPr>
          <w:sz w:val="28"/>
          <w:szCs w:val="28"/>
        </w:rPr>
        <w:t>Б</w:t>
      </w:r>
      <w:r w:rsidR="00E1118D" w:rsidRPr="00EB6558">
        <w:rPr>
          <w:color w:val="000000"/>
          <w:sz w:val="28"/>
          <w:szCs w:val="28"/>
          <w:shd w:val="clear" w:color="auto" w:fill="FDFDFD"/>
        </w:rPr>
        <w:t>.Т.</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Пономаренко,</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и</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др.</w:t>
      </w:r>
    </w:p>
    <w:p w:rsidR="00E874F0" w:rsidRDefault="007A73DF" w:rsidP="00AA1614">
      <w:pPr>
        <w:widowControl w:val="0"/>
        <w:autoSpaceDE w:val="0"/>
        <w:autoSpaceDN w:val="0"/>
        <w:adjustRightInd w:val="0"/>
        <w:spacing w:line="360" w:lineRule="auto"/>
        <w:ind w:firstLine="708"/>
        <w:jc w:val="both"/>
        <w:rPr>
          <w:color w:val="000000"/>
          <w:sz w:val="28"/>
          <w:szCs w:val="28"/>
          <w:shd w:val="clear" w:color="auto" w:fill="FDFDFD"/>
        </w:rPr>
      </w:pPr>
      <w:r>
        <w:rPr>
          <w:color w:val="000000"/>
          <w:sz w:val="28"/>
          <w:szCs w:val="28"/>
          <w:shd w:val="clear" w:color="auto" w:fill="FDFDFD"/>
        </w:rPr>
        <w:t>А</w:t>
      </w:r>
      <w:r w:rsidR="00E1118D" w:rsidRPr="00EB6558">
        <w:rPr>
          <w:color w:val="000000"/>
          <w:sz w:val="28"/>
          <w:szCs w:val="28"/>
          <w:shd w:val="clear" w:color="auto" w:fill="FDFDFD"/>
        </w:rPr>
        <w:t>ктуальность</w:t>
      </w:r>
      <w:r>
        <w:rPr>
          <w:color w:val="000000"/>
          <w:sz w:val="28"/>
          <w:szCs w:val="28"/>
          <w:shd w:val="clear" w:color="auto" w:fill="FDFDFD"/>
        </w:rPr>
        <w:t xml:space="preserve"> темы и</w:t>
      </w:r>
      <w:r w:rsidR="009D533A" w:rsidRPr="00EB6558">
        <w:rPr>
          <w:color w:val="000000"/>
          <w:sz w:val="28"/>
          <w:szCs w:val="28"/>
          <w:shd w:val="clear" w:color="auto" w:fill="FDFDFD"/>
        </w:rPr>
        <w:t xml:space="preserve"> </w:t>
      </w:r>
      <w:r>
        <w:rPr>
          <w:color w:val="000000"/>
          <w:sz w:val="28"/>
          <w:szCs w:val="28"/>
          <w:shd w:val="clear" w:color="auto" w:fill="FDFDFD"/>
        </w:rPr>
        <w:t>существующая проблема</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повышения</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эффективности</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мотивации</w:t>
      </w:r>
      <w:r>
        <w:rPr>
          <w:color w:val="000000"/>
          <w:sz w:val="28"/>
          <w:szCs w:val="28"/>
          <w:shd w:val="clear" w:color="auto" w:fill="FDFDFD"/>
        </w:rPr>
        <w:t xml:space="preserve"> к труду </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государственных</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служащих</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в</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российском</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обществе</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обусловили</w:t>
      </w:r>
      <w:r w:rsidR="009D533A" w:rsidRPr="00EB6558">
        <w:rPr>
          <w:color w:val="000000"/>
          <w:sz w:val="28"/>
          <w:szCs w:val="28"/>
          <w:shd w:val="clear" w:color="auto" w:fill="FDFDFD"/>
        </w:rPr>
        <w:t xml:space="preserve"> </w:t>
      </w:r>
      <w:r>
        <w:rPr>
          <w:color w:val="000000"/>
          <w:sz w:val="28"/>
          <w:szCs w:val="28"/>
          <w:shd w:val="clear" w:color="auto" w:fill="FDFDFD"/>
        </w:rPr>
        <w:t>создание</w:t>
      </w:r>
      <w:r w:rsidR="009D533A" w:rsidRPr="00EB6558">
        <w:rPr>
          <w:color w:val="000000"/>
          <w:sz w:val="28"/>
          <w:szCs w:val="28"/>
          <w:shd w:val="clear" w:color="auto" w:fill="FDFDFD"/>
        </w:rPr>
        <w:t xml:space="preserve"> </w:t>
      </w:r>
      <w:r w:rsidR="00E1118D" w:rsidRPr="00EB6558">
        <w:rPr>
          <w:color w:val="000000"/>
          <w:sz w:val="28"/>
          <w:szCs w:val="28"/>
          <w:shd w:val="clear" w:color="auto" w:fill="FDFDFD"/>
        </w:rPr>
        <w:t>данной</w:t>
      </w:r>
      <w:r w:rsidR="009D533A" w:rsidRPr="00EB6558">
        <w:rPr>
          <w:color w:val="000000"/>
          <w:sz w:val="28"/>
          <w:szCs w:val="28"/>
          <w:shd w:val="clear" w:color="auto" w:fill="FDFDFD"/>
        </w:rPr>
        <w:t xml:space="preserve"> </w:t>
      </w:r>
      <w:r>
        <w:rPr>
          <w:color w:val="000000"/>
          <w:sz w:val="28"/>
          <w:szCs w:val="28"/>
          <w:shd w:val="clear" w:color="auto" w:fill="FDFDFD"/>
        </w:rPr>
        <w:t xml:space="preserve">магистерской </w:t>
      </w:r>
      <w:r w:rsidR="00E1118D" w:rsidRPr="00EB6558">
        <w:rPr>
          <w:color w:val="000000"/>
          <w:sz w:val="28"/>
          <w:szCs w:val="28"/>
          <w:shd w:val="clear" w:color="auto" w:fill="FDFDFD"/>
        </w:rPr>
        <w:t>работы.</w:t>
      </w:r>
    </w:p>
    <w:p w:rsidR="00E874F0" w:rsidRPr="00E874F0" w:rsidRDefault="007A73DF" w:rsidP="00E874F0">
      <w:pPr>
        <w:widowControl w:val="0"/>
        <w:autoSpaceDE w:val="0"/>
        <w:autoSpaceDN w:val="0"/>
        <w:adjustRightInd w:val="0"/>
        <w:spacing w:line="360" w:lineRule="auto"/>
        <w:jc w:val="both"/>
        <w:rPr>
          <w:color w:val="000000"/>
          <w:sz w:val="28"/>
          <w:szCs w:val="28"/>
          <w:shd w:val="clear" w:color="auto" w:fill="FDFDFD"/>
        </w:rPr>
      </w:pPr>
      <w:r>
        <w:rPr>
          <w:color w:val="000000"/>
          <w:sz w:val="28"/>
          <w:szCs w:val="28"/>
          <w:shd w:val="clear" w:color="auto" w:fill="FDFDFD"/>
        </w:rPr>
        <w:t>Итак</w:t>
      </w:r>
      <w:r w:rsidR="00E874F0">
        <w:rPr>
          <w:color w:val="000000"/>
          <w:sz w:val="28"/>
          <w:szCs w:val="28"/>
          <w:shd w:val="clear" w:color="auto" w:fill="FDFDFD"/>
        </w:rPr>
        <w:t xml:space="preserve">, </w:t>
      </w:r>
      <w:r w:rsidR="00E874F0" w:rsidRPr="00E874F0">
        <w:rPr>
          <w:bCs/>
          <w:i/>
          <w:sz w:val="28"/>
          <w:szCs w:val="28"/>
        </w:rPr>
        <w:t>Объектом</w:t>
      </w:r>
      <w:r w:rsidR="00E874F0">
        <w:rPr>
          <w:b/>
          <w:bCs/>
          <w:i/>
          <w:sz w:val="28"/>
          <w:szCs w:val="28"/>
        </w:rPr>
        <w:t xml:space="preserve"> </w:t>
      </w:r>
      <w:r w:rsidR="00E874F0" w:rsidRPr="00E874F0">
        <w:rPr>
          <w:bCs/>
          <w:sz w:val="28"/>
          <w:szCs w:val="28"/>
        </w:rPr>
        <w:t xml:space="preserve">исследования </w:t>
      </w:r>
      <w:r w:rsidR="00E874F0">
        <w:rPr>
          <w:bCs/>
          <w:sz w:val="28"/>
          <w:szCs w:val="28"/>
        </w:rPr>
        <w:t xml:space="preserve"> </w:t>
      </w:r>
      <w:r w:rsidR="00E874F0" w:rsidRPr="00E874F0">
        <w:rPr>
          <w:bCs/>
          <w:sz w:val="28"/>
          <w:szCs w:val="28"/>
        </w:rPr>
        <w:t>является система мотивации профессиональн</w:t>
      </w:r>
      <w:r w:rsidR="00BA7B03">
        <w:rPr>
          <w:bCs/>
          <w:sz w:val="28"/>
          <w:szCs w:val="28"/>
        </w:rPr>
        <w:t>ой деятельности государственных</w:t>
      </w:r>
      <w:r w:rsidR="00E874F0" w:rsidRPr="00E874F0">
        <w:rPr>
          <w:bCs/>
          <w:sz w:val="28"/>
          <w:szCs w:val="28"/>
        </w:rPr>
        <w:t xml:space="preserve"> служащих.</w:t>
      </w:r>
    </w:p>
    <w:p w:rsidR="00E874F0" w:rsidRPr="00E874F0" w:rsidRDefault="00E874F0" w:rsidP="00E874F0">
      <w:pPr>
        <w:widowControl w:val="0"/>
        <w:autoSpaceDE w:val="0"/>
        <w:autoSpaceDN w:val="0"/>
        <w:adjustRightInd w:val="0"/>
        <w:spacing w:line="360" w:lineRule="auto"/>
        <w:jc w:val="both"/>
        <w:rPr>
          <w:bCs/>
          <w:sz w:val="28"/>
          <w:szCs w:val="28"/>
        </w:rPr>
      </w:pPr>
      <w:r w:rsidRPr="00E874F0">
        <w:rPr>
          <w:bCs/>
          <w:i/>
          <w:sz w:val="28"/>
          <w:szCs w:val="28"/>
        </w:rPr>
        <w:t>Предметом</w:t>
      </w:r>
      <w:r w:rsidRPr="00E874F0">
        <w:rPr>
          <w:b/>
          <w:bCs/>
          <w:sz w:val="28"/>
          <w:szCs w:val="28"/>
        </w:rPr>
        <w:t xml:space="preserve"> </w:t>
      </w:r>
      <w:r w:rsidRPr="00E874F0">
        <w:rPr>
          <w:bCs/>
          <w:sz w:val="28"/>
          <w:szCs w:val="28"/>
        </w:rPr>
        <w:t>исследован</w:t>
      </w:r>
      <w:r w:rsidR="00BA7B03">
        <w:rPr>
          <w:bCs/>
          <w:sz w:val="28"/>
          <w:szCs w:val="28"/>
        </w:rPr>
        <w:t>ия являются факторы возникновения и формирования</w:t>
      </w:r>
      <w:r w:rsidRPr="00E874F0">
        <w:rPr>
          <w:bCs/>
          <w:sz w:val="28"/>
          <w:szCs w:val="28"/>
        </w:rPr>
        <w:t xml:space="preserve"> </w:t>
      </w:r>
      <w:r>
        <w:rPr>
          <w:bCs/>
          <w:sz w:val="28"/>
          <w:szCs w:val="28"/>
        </w:rPr>
        <w:t>стимулов</w:t>
      </w:r>
      <w:r w:rsidRPr="00E874F0">
        <w:rPr>
          <w:bCs/>
          <w:sz w:val="28"/>
          <w:szCs w:val="28"/>
        </w:rPr>
        <w:t xml:space="preserve"> в системе мотивации государственных гражданских служащих.</w:t>
      </w:r>
    </w:p>
    <w:p w:rsidR="00E874F0" w:rsidRPr="00E874F0" w:rsidRDefault="00E874F0" w:rsidP="00E874F0">
      <w:pPr>
        <w:widowControl w:val="0"/>
        <w:autoSpaceDE w:val="0"/>
        <w:autoSpaceDN w:val="0"/>
        <w:adjustRightInd w:val="0"/>
        <w:spacing w:line="360" w:lineRule="auto"/>
        <w:jc w:val="both"/>
        <w:rPr>
          <w:bCs/>
          <w:sz w:val="28"/>
          <w:szCs w:val="28"/>
        </w:rPr>
      </w:pPr>
      <w:r w:rsidRPr="00E874F0">
        <w:rPr>
          <w:bCs/>
          <w:i/>
          <w:sz w:val="28"/>
          <w:szCs w:val="28"/>
        </w:rPr>
        <w:t>Цель магистерской диссертации</w:t>
      </w:r>
      <w:r w:rsidRPr="00E874F0">
        <w:rPr>
          <w:b/>
          <w:bCs/>
          <w:sz w:val="28"/>
          <w:szCs w:val="28"/>
        </w:rPr>
        <w:t xml:space="preserve"> </w:t>
      </w:r>
      <w:r w:rsidRPr="00E874F0">
        <w:rPr>
          <w:bCs/>
          <w:sz w:val="28"/>
          <w:szCs w:val="28"/>
        </w:rPr>
        <w:t>заключается в исследовании особенностей и проблем, связанных с построением эффективной системы методов мотивации государственных служащих и разработкой возможных вариантов их решения.</w:t>
      </w:r>
    </w:p>
    <w:p w:rsidR="00E874F0" w:rsidRPr="00E874F0" w:rsidRDefault="00E874F0" w:rsidP="00E874F0">
      <w:pPr>
        <w:widowControl w:val="0"/>
        <w:autoSpaceDE w:val="0"/>
        <w:autoSpaceDN w:val="0"/>
        <w:adjustRightInd w:val="0"/>
        <w:spacing w:line="360" w:lineRule="auto"/>
        <w:ind w:firstLine="539"/>
        <w:jc w:val="both"/>
        <w:rPr>
          <w:bCs/>
          <w:sz w:val="28"/>
          <w:szCs w:val="28"/>
        </w:rPr>
      </w:pPr>
      <w:r w:rsidRPr="00E874F0">
        <w:rPr>
          <w:bCs/>
          <w:sz w:val="28"/>
          <w:szCs w:val="28"/>
        </w:rPr>
        <w:t xml:space="preserve">Для достижения цели </w:t>
      </w:r>
      <w:r w:rsidR="003763AB">
        <w:rPr>
          <w:bCs/>
          <w:sz w:val="28"/>
          <w:szCs w:val="28"/>
        </w:rPr>
        <w:t xml:space="preserve">диссертации </w:t>
      </w:r>
      <w:r w:rsidRPr="00E874F0">
        <w:rPr>
          <w:bCs/>
          <w:sz w:val="28"/>
          <w:szCs w:val="28"/>
        </w:rPr>
        <w:t>были</w:t>
      </w:r>
      <w:r w:rsidR="003763AB">
        <w:rPr>
          <w:bCs/>
          <w:sz w:val="28"/>
          <w:szCs w:val="28"/>
        </w:rPr>
        <w:t xml:space="preserve"> поставлены </w:t>
      </w:r>
      <w:r w:rsidRPr="00E874F0">
        <w:rPr>
          <w:bCs/>
          <w:sz w:val="28"/>
          <w:szCs w:val="28"/>
        </w:rPr>
        <w:t xml:space="preserve">следующие </w:t>
      </w:r>
      <w:r w:rsidRPr="00E874F0">
        <w:rPr>
          <w:bCs/>
          <w:i/>
          <w:sz w:val="28"/>
          <w:szCs w:val="28"/>
        </w:rPr>
        <w:t>задачи</w:t>
      </w:r>
      <w:r w:rsidRPr="00E874F0">
        <w:rPr>
          <w:bCs/>
          <w:sz w:val="28"/>
          <w:szCs w:val="28"/>
        </w:rPr>
        <w:t>:</w:t>
      </w:r>
    </w:p>
    <w:p w:rsidR="00E874F0" w:rsidRPr="00E874F0" w:rsidRDefault="00E874F0" w:rsidP="00E874F0">
      <w:pPr>
        <w:widowControl w:val="0"/>
        <w:numPr>
          <w:ilvl w:val="0"/>
          <w:numId w:val="10"/>
        </w:numPr>
        <w:autoSpaceDE w:val="0"/>
        <w:autoSpaceDN w:val="0"/>
        <w:adjustRightInd w:val="0"/>
        <w:spacing w:line="360" w:lineRule="auto"/>
        <w:jc w:val="both"/>
        <w:rPr>
          <w:bCs/>
          <w:sz w:val="28"/>
          <w:szCs w:val="28"/>
        </w:rPr>
      </w:pPr>
      <w:r w:rsidRPr="00E874F0">
        <w:rPr>
          <w:bCs/>
          <w:sz w:val="28"/>
          <w:szCs w:val="28"/>
        </w:rPr>
        <w:t xml:space="preserve">Выявить сущность мотивации профессиональной деятельности как </w:t>
      </w:r>
      <w:r w:rsidRPr="00E874F0">
        <w:rPr>
          <w:bCs/>
          <w:sz w:val="28"/>
          <w:szCs w:val="28"/>
        </w:rPr>
        <w:lastRenderedPageBreak/>
        <w:t>социального феномена; Изучить основные теоретические подходы к определению понятия мотивации;</w:t>
      </w:r>
    </w:p>
    <w:p w:rsidR="00E874F0" w:rsidRPr="00E874F0" w:rsidRDefault="00E874F0" w:rsidP="00E874F0">
      <w:pPr>
        <w:widowControl w:val="0"/>
        <w:numPr>
          <w:ilvl w:val="0"/>
          <w:numId w:val="10"/>
        </w:numPr>
        <w:autoSpaceDE w:val="0"/>
        <w:autoSpaceDN w:val="0"/>
        <w:adjustRightInd w:val="0"/>
        <w:spacing w:line="360" w:lineRule="auto"/>
        <w:jc w:val="both"/>
        <w:rPr>
          <w:bCs/>
          <w:sz w:val="28"/>
          <w:szCs w:val="28"/>
        </w:rPr>
      </w:pPr>
      <w:r w:rsidRPr="00E874F0">
        <w:rPr>
          <w:bCs/>
          <w:sz w:val="28"/>
          <w:szCs w:val="28"/>
        </w:rPr>
        <w:t>Проанализировать научные подходы к изучению мотивов государственных служащих;</w:t>
      </w:r>
    </w:p>
    <w:p w:rsidR="00E874F0" w:rsidRPr="00E874F0" w:rsidRDefault="00E874F0" w:rsidP="00E874F0">
      <w:pPr>
        <w:widowControl w:val="0"/>
        <w:numPr>
          <w:ilvl w:val="0"/>
          <w:numId w:val="10"/>
        </w:numPr>
        <w:autoSpaceDE w:val="0"/>
        <w:autoSpaceDN w:val="0"/>
        <w:adjustRightInd w:val="0"/>
        <w:spacing w:line="360" w:lineRule="auto"/>
        <w:jc w:val="both"/>
        <w:rPr>
          <w:bCs/>
          <w:sz w:val="28"/>
          <w:szCs w:val="28"/>
        </w:rPr>
      </w:pPr>
      <w:r w:rsidRPr="00E874F0">
        <w:rPr>
          <w:bCs/>
          <w:sz w:val="28"/>
          <w:szCs w:val="28"/>
        </w:rPr>
        <w:t>Изучить существующую систему мотивации государственных гражданских служащих в Российской Федерации;</w:t>
      </w:r>
    </w:p>
    <w:p w:rsidR="00E874F0" w:rsidRPr="00E874F0" w:rsidRDefault="00E874F0" w:rsidP="00E874F0">
      <w:pPr>
        <w:widowControl w:val="0"/>
        <w:numPr>
          <w:ilvl w:val="1"/>
          <w:numId w:val="10"/>
        </w:numPr>
        <w:autoSpaceDE w:val="0"/>
        <w:autoSpaceDN w:val="0"/>
        <w:adjustRightInd w:val="0"/>
        <w:spacing w:line="360" w:lineRule="auto"/>
        <w:jc w:val="both"/>
        <w:rPr>
          <w:bCs/>
          <w:sz w:val="28"/>
          <w:szCs w:val="28"/>
        </w:rPr>
      </w:pPr>
      <w:r w:rsidRPr="00E874F0">
        <w:rPr>
          <w:bCs/>
          <w:sz w:val="28"/>
          <w:szCs w:val="28"/>
        </w:rPr>
        <w:t>Идентифицировать основные недостатки существующей системы мотивации государственных гражданских служащих в Российской Федерации;</w:t>
      </w:r>
    </w:p>
    <w:p w:rsidR="00E874F0" w:rsidRPr="00E874F0" w:rsidRDefault="00E874F0" w:rsidP="00E874F0">
      <w:pPr>
        <w:widowControl w:val="0"/>
        <w:numPr>
          <w:ilvl w:val="1"/>
          <w:numId w:val="10"/>
        </w:numPr>
        <w:autoSpaceDE w:val="0"/>
        <w:autoSpaceDN w:val="0"/>
        <w:adjustRightInd w:val="0"/>
        <w:spacing w:line="360" w:lineRule="auto"/>
        <w:jc w:val="both"/>
        <w:rPr>
          <w:bCs/>
          <w:sz w:val="28"/>
          <w:szCs w:val="28"/>
        </w:rPr>
      </w:pPr>
      <w:r w:rsidRPr="00E874F0">
        <w:rPr>
          <w:bCs/>
          <w:sz w:val="28"/>
          <w:szCs w:val="28"/>
        </w:rPr>
        <w:t>Идентифицировать основные мотивы персонала к результативной деятельности</w:t>
      </w:r>
    </w:p>
    <w:p w:rsidR="00E874F0" w:rsidRPr="00E874F0" w:rsidRDefault="00E874F0" w:rsidP="00E874F0">
      <w:pPr>
        <w:widowControl w:val="0"/>
        <w:numPr>
          <w:ilvl w:val="0"/>
          <w:numId w:val="10"/>
        </w:numPr>
        <w:autoSpaceDE w:val="0"/>
        <w:autoSpaceDN w:val="0"/>
        <w:adjustRightInd w:val="0"/>
        <w:spacing w:line="360" w:lineRule="auto"/>
        <w:jc w:val="both"/>
        <w:rPr>
          <w:bCs/>
          <w:sz w:val="28"/>
          <w:szCs w:val="28"/>
        </w:rPr>
      </w:pPr>
      <w:r w:rsidRPr="00E874F0">
        <w:rPr>
          <w:bCs/>
          <w:sz w:val="28"/>
          <w:szCs w:val="28"/>
        </w:rPr>
        <w:t xml:space="preserve">Провести практическое исследование особенностей мотивации на результативность работы государственных служащих в государственной инспекции. </w:t>
      </w:r>
    </w:p>
    <w:p w:rsidR="00E874F0" w:rsidRPr="00E874F0" w:rsidRDefault="00E874F0" w:rsidP="00E874F0">
      <w:pPr>
        <w:widowControl w:val="0"/>
        <w:numPr>
          <w:ilvl w:val="0"/>
          <w:numId w:val="10"/>
        </w:numPr>
        <w:autoSpaceDE w:val="0"/>
        <w:autoSpaceDN w:val="0"/>
        <w:adjustRightInd w:val="0"/>
        <w:spacing w:line="360" w:lineRule="auto"/>
        <w:jc w:val="both"/>
        <w:rPr>
          <w:bCs/>
          <w:sz w:val="28"/>
          <w:szCs w:val="28"/>
        </w:rPr>
      </w:pPr>
      <w:r w:rsidRPr="00E874F0">
        <w:rPr>
          <w:bCs/>
          <w:sz w:val="28"/>
          <w:szCs w:val="28"/>
        </w:rPr>
        <w:t>Провести исследование о мотивах поступления молодых людей на государственную службу</w:t>
      </w:r>
    </w:p>
    <w:p w:rsidR="00E874F0" w:rsidRDefault="00E874F0" w:rsidP="00E874F0">
      <w:pPr>
        <w:widowControl w:val="0"/>
        <w:numPr>
          <w:ilvl w:val="0"/>
          <w:numId w:val="10"/>
        </w:numPr>
        <w:autoSpaceDE w:val="0"/>
        <w:autoSpaceDN w:val="0"/>
        <w:adjustRightInd w:val="0"/>
        <w:spacing w:line="360" w:lineRule="auto"/>
        <w:jc w:val="both"/>
        <w:rPr>
          <w:bCs/>
          <w:sz w:val="28"/>
          <w:szCs w:val="28"/>
        </w:rPr>
      </w:pPr>
      <w:r w:rsidRPr="00E874F0">
        <w:rPr>
          <w:bCs/>
          <w:sz w:val="28"/>
          <w:szCs w:val="28"/>
        </w:rPr>
        <w:t>Разработать предложение мероприятий по совершенствованию методов управления мотивацией работников объекта исследования.</w:t>
      </w:r>
    </w:p>
    <w:p w:rsidR="003763AB" w:rsidRDefault="00812E01" w:rsidP="00812E01">
      <w:pPr>
        <w:widowControl w:val="0"/>
        <w:autoSpaceDE w:val="0"/>
        <w:autoSpaceDN w:val="0"/>
        <w:adjustRightInd w:val="0"/>
        <w:spacing w:line="360" w:lineRule="auto"/>
        <w:jc w:val="both"/>
        <w:rPr>
          <w:rStyle w:val="submenu-table"/>
          <w:bCs/>
          <w:sz w:val="28"/>
          <w:szCs w:val="28"/>
        </w:rPr>
      </w:pPr>
      <w:r>
        <w:rPr>
          <w:bCs/>
          <w:sz w:val="28"/>
          <w:szCs w:val="28"/>
        </w:rPr>
        <w:t xml:space="preserve">     </w:t>
      </w:r>
      <w:r w:rsidRPr="00812E01">
        <w:rPr>
          <w:sz w:val="28"/>
        </w:rPr>
        <w:t xml:space="preserve">Теоретико-методологической основой работы выступили </w:t>
      </w:r>
      <w:r w:rsidR="003763AB" w:rsidRPr="00812E01">
        <w:rPr>
          <w:sz w:val="28"/>
        </w:rPr>
        <w:t xml:space="preserve">школа человеческих отношений Элтона </w:t>
      </w:r>
      <w:proofErr w:type="spellStart"/>
      <w:r w:rsidR="003763AB" w:rsidRPr="00812E01">
        <w:rPr>
          <w:sz w:val="28"/>
        </w:rPr>
        <w:t>Мэйо</w:t>
      </w:r>
      <w:proofErr w:type="spellEnd"/>
      <w:r w:rsidR="003763AB" w:rsidRPr="00812E01">
        <w:rPr>
          <w:sz w:val="28"/>
        </w:rPr>
        <w:t xml:space="preserve">, </w:t>
      </w:r>
      <w:r w:rsidR="003763AB" w:rsidRPr="00812E01">
        <w:rPr>
          <w:color w:val="000000"/>
          <w:sz w:val="28"/>
          <w:szCs w:val="21"/>
          <w:shd w:val="clear" w:color="auto" w:fill="FFFFFF"/>
        </w:rPr>
        <w:t>административная школа научного менеджмента</w:t>
      </w:r>
      <w:r w:rsidR="00BA7B03">
        <w:rPr>
          <w:color w:val="000000"/>
          <w:sz w:val="28"/>
          <w:szCs w:val="21"/>
          <w:shd w:val="clear" w:color="auto" w:fill="FFFFFF"/>
        </w:rPr>
        <w:t xml:space="preserve"> Анри</w:t>
      </w:r>
      <w:r w:rsidR="003763AB" w:rsidRPr="00812E01">
        <w:rPr>
          <w:color w:val="000000"/>
          <w:sz w:val="28"/>
          <w:szCs w:val="21"/>
          <w:shd w:val="clear" w:color="auto" w:fill="FFFFFF"/>
        </w:rPr>
        <w:t xml:space="preserve"> </w:t>
      </w:r>
      <w:proofErr w:type="spellStart"/>
      <w:r w:rsidR="003763AB" w:rsidRPr="00812E01">
        <w:rPr>
          <w:color w:val="000000"/>
          <w:sz w:val="28"/>
          <w:szCs w:val="21"/>
          <w:shd w:val="clear" w:color="auto" w:fill="FFFFFF"/>
        </w:rPr>
        <w:t>Файоля</w:t>
      </w:r>
      <w:proofErr w:type="spellEnd"/>
      <w:r w:rsidR="00BA7B03">
        <w:rPr>
          <w:rStyle w:val="submenu-table"/>
          <w:bCs/>
          <w:sz w:val="28"/>
          <w:szCs w:val="28"/>
        </w:rPr>
        <w:t xml:space="preserve">; </w:t>
      </w:r>
      <w:r w:rsidR="00BA7B03">
        <w:rPr>
          <w:sz w:val="28"/>
          <w:szCs w:val="28"/>
        </w:rPr>
        <w:t>процессуальные теория</w:t>
      </w:r>
      <w:r w:rsidR="003763AB" w:rsidRPr="00812E01">
        <w:rPr>
          <w:sz w:val="28"/>
          <w:szCs w:val="28"/>
        </w:rPr>
        <w:t xml:space="preserve"> ожиданий </w:t>
      </w:r>
      <w:r w:rsidR="00BA7B03">
        <w:rPr>
          <w:sz w:val="28"/>
          <w:szCs w:val="28"/>
        </w:rPr>
        <w:t xml:space="preserve">В. </w:t>
      </w:r>
      <w:proofErr w:type="spellStart"/>
      <w:r w:rsidR="003763AB" w:rsidRPr="00812E01">
        <w:rPr>
          <w:sz w:val="28"/>
          <w:szCs w:val="28"/>
        </w:rPr>
        <w:t>Врума</w:t>
      </w:r>
      <w:proofErr w:type="spellEnd"/>
      <w:r w:rsidR="00BA7B03">
        <w:rPr>
          <w:sz w:val="28"/>
          <w:szCs w:val="28"/>
        </w:rPr>
        <w:t xml:space="preserve"> и </w:t>
      </w:r>
      <w:r w:rsidR="00BA7B03" w:rsidRPr="00812E01">
        <w:rPr>
          <w:rStyle w:val="submenu-table"/>
          <w:bCs/>
          <w:sz w:val="28"/>
          <w:szCs w:val="28"/>
        </w:rPr>
        <w:t xml:space="preserve">теория справедливости </w:t>
      </w:r>
      <w:r w:rsidR="00BA7B03">
        <w:rPr>
          <w:rStyle w:val="submenu-table"/>
          <w:bCs/>
          <w:sz w:val="28"/>
          <w:szCs w:val="28"/>
        </w:rPr>
        <w:t>Д. Адамса.</w:t>
      </w:r>
    </w:p>
    <w:p w:rsidR="00D3435B" w:rsidRDefault="00812E01" w:rsidP="00D3435B">
      <w:pPr>
        <w:widowControl w:val="0"/>
        <w:autoSpaceDE w:val="0"/>
        <w:autoSpaceDN w:val="0"/>
        <w:adjustRightInd w:val="0"/>
        <w:spacing w:line="360" w:lineRule="auto"/>
        <w:ind w:firstLine="539"/>
        <w:jc w:val="both"/>
        <w:rPr>
          <w:sz w:val="28"/>
          <w:szCs w:val="28"/>
          <w:shd w:val="clear" w:color="auto" w:fill="FFFFFF"/>
        </w:rPr>
      </w:pPr>
      <w:r>
        <w:rPr>
          <w:rStyle w:val="submenu-table"/>
          <w:bCs/>
          <w:sz w:val="28"/>
          <w:szCs w:val="28"/>
        </w:rPr>
        <w:t xml:space="preserve">      </w:t>
      </w:r>
      <w:r w:rsidR="00D3435B" w:rsidRPr="00AC4168">
        <w:rPr>
          <w:sz w:val="28"/>
          <w:szCs w:val="28"/>
          <w:shd w:val="clear" w:color="auto" w:fill="FFFFFF"/>
        </w:rPr>
        <w:t xml:space="preserve">Использование вышеуказанных теоретических подходов, концепций и методологий </w:t>
      </w:r>
      <w:r w:rsidR="00D3435B">
        <w:rPr>
          <w:sz w:val="28"/>
          <w:szCs w:val="28"/>
          <w:shd w:val="clear" w:color="auto" w:fill="FFFFFF"/>
        </w:rPr>
        <w:t>п</w:t>
      </w:r>
      <w:r w:rsidR="00D3435B" w:rsidRPr="00AC4168">
        <w:rPr>
          <w:sz w:val="28"/>
          <w:szCs w:val="28"/>
          <w:shd w:val="clear" w:color="auto" w:fill="FFFFFF"/>
        </w:rPr>
        <w:t>озволило изучить проблему трудовой мотивации государственных служащих</w:t>
      </w:r>
      <w:r w:rsidR="00D3435B">
        <w:rPr>
          <w:sz w:val="28"/>
          <w:szCs w:val="28"/>
          <w:shd w:val="clear" w:color="auto" w:fill="FFFFFF"/>
        </w:rPr>
        <w:t xml:space="preserve"> России в современной научной </w:t>
      </w:r>
      <w:r w:rsidR="00D3435B" w:rsidRPr="00AC4168">
        <w:rPr>
          <w:sz w:val="28"/>
          <w:szCs w:val="28"/>
          <w:shd w:val="clear" w:color="auto" w:fill="FFFFFF"/>
        </w:rPr>
        <w:t xml:space="preserve">форме. Этому также способствовал большой теоретический и прикладной опыт. В отечественной науке при изучении системы государственной службы в России накопились выгоды от некоторых работ таких исследователей, как Г. В. </w:t>
      </w:r>
      <w:proofErr w:type="spellStart"/>
      <w:r w:rsidR="00D3435B" w:rsidRPr="00AC4168">
        <w:rPr>
          <w:sz w:val="28"/>
          <w:szCs w:val="28"/>
          <w:shd w:val="clear" w:color="auto" w:fill="FFFFFF"/>
        </w:rPr>
        <w:t>Атаманчук</w:t>
      </w:r>
      <w:proofErr w:type="spellEnd"/>
      <w:r w:rsidR="00D3435B" w:rsidRPr="00AC4168">
        <w:rPr>
          <w:sz w:val="28"/>
          <w:szCs w:val="28"/>
          <w:shd w:val="clear" w:color="auto" w:fill="FFFFFF"/>
        </w:rPr>
        <w:t xml:space="preserve">, Г. П. Зинченко, А. И. Турчинов, А. М. Старостин, В. Г. Игнатов А.Б. </w:t>
      </w:r>
      <w:proofErr w:type="spellStart"/>
      <w:r w:rsidR="00D3435B" w:rsidRPr="00AC4168">
        <w:rPr>
          <w:sz w:val="28"/>
          <w:szCs w:val="28"/>
          <w:shd w:val="clear" w:color="auto" w:fill="FFFFFF"/>
        </w:rPr>
        <w:t>Оболонский</w:t>
      </w:r>
      <w:proofErr w:type="spellEnd"/>
      <w:r w:rsidR="00D3435B" w:rsidRPr="00AC4168">
        <w:rPr>
          <w:sz w:val="28"/>
          <w:szCs w:val="28"/>
          <w:shd w:val="clear" w:color="auto" w:fill="FFFFFF"/>
        </w:rPr>
        <w:t>, В.Е. Бойков М.К. Горшков О.И. Долгополов И.П. Лотов и др.</w:t>
      </w:r>
    </w:p>
    <w:p w:rsidR="0073740C" w:rsidRDefault="00D3435B" w:rsidP="00D3435B">
      <w:pPr>
        <w:widowControl w:val="0"/>
        <w:autoSpaceDE w:val="0"/>
        <w:autoSpaceDN w:val="0"/>
        <w:adjustRightInd w:val="0"/>
        <w:spacing w:line="360" w:lineRule="auto"/>
        <w:ind w:firstLine="539"/>
        <w:jc w:val="both"/>
        <w:rPr>
          <w:sz w:val="28"/>
          <w:szCs w:val="28"/>
          <w:shd w:val="clear" w:color="auto" w:fill="FFFFFF"/>
        </w:rPr>
      </w:pPr>
      <w:r>
        <w:rPr>
          <w:sz w:val="28"/>
          <w:szCs w:val="28"/>
          <w:shd w:val="clear" w:color="auto" w:fill="FFFFFF"/>
        </w:rPr>
        <w:lastRenderedPageBreak/>
        <w:t xml:space="preserve"> </w:t>
      </w:r>
      <w:r w:rsidR="007C2864">
        <w:rPr>
          <w:rStyle w:val="submenu-table"/>
          <w:bCs/>
          <w:sz w:val="28"/>
          <w:szCs w:val="28"/>
        </w:rPr>
        <w:t>Используемыми методами</w:t>
      </w:r>
      <w:r w:rsidR="009D533A" w:rsidRPr="007C2864">
        <w:rPr>
          <w:rStyle w:val="submenu-table"/>
          <w:bCs/>
          <w:sz w:val="28"/>
          <w:szCs w:val="28"/>
        </w:rPr>
        <w:t xml:space="preserve"> </w:t>
      </w:r>
      <w:r w:rsidR="00492942" w:rsidRPr="007C2864">
        <w:rPr>
          <w:rStyle w:val="submenu-table"/>
          <w:bCs/>
          <w:sz w:val="28"/>
          <w:szCs w:val="28"/>
        </w:rPr>
        <w:t>исследования</w:t>
      </w:r>
      <w:r w:rsidR="009D533A" w:rsidRPr="00EB6558">
        <w:rPr>
          <w:rStyle w:val="apple-converted-space"/>
          <w:b/>
          <w:bCs/>
          <w:sz w:val="28"/>
          <w:szCs w:val="28"/>
        </w:rPr>
        <w:t xml:space="preserve"> </w:t>
      </w:r>
      <w:r w:rsidR="00492942" w:rsidRPr="00EB6558">
        <w:rPr>
          <w:sz w:val="28"/>
          <w:szCs w:val="28"/>
          <w:shd w:val="clear" w:color="auto" w:fill="FFFFFF"/>
        </w:rPr>
        <w:t>системы</w:t>
      </w:r>
      <w:r w:rsidR="009D533A" w:rsidRPr="00EB6558">
        <w:rPr>
          <w:sz w:val="28"/>
          <w:szCs w:val="28"/>
          <w:shd w:val="clear" w:color="auto" w:fill="FFFFFF"/>
        </w:rPr>
        <w:t xml:space="preserve"> </w:t>
      </w:r>
      <w:r w:rsidR="00492942" w:rsidRPr="00EB6558">
        <w:rPr>
          <w:sz w:val="28"/>
          <w:szCs w:val="28"/>
          <w:shd w:val="clear" w:color="auto" w:fill="FFFFFF"/>
        </w:rPr>
        <w:t>мотивации</w:t>
      </w:r>
      <w:r w:rsidR="009D533A" w:rsidRPr="00EB6558">
        <w:rPr>
          <w:sz w:val="28"/>
          <w:szCs w:val="28"/>
          <w:shd w:val="clear" w:color="auto" w:fill="FFFFFF"/>
        </w:rPr>
        <w:t xml:space="preserve"> </w:t>
      </w:r>
      <w:r w:rsidR="007C2864">
        <w:rPr>
          <w:sz w:val="28"/>
          <w:szCs w:val="28"/>
          <w:shd w:val="clear" w:color="auto" w:fill="FFFFFF"/>
        </w:rPr>
        <w:t xml:space="preserve">в данной работе являются: </w:t>
      </w:r>
      <w:r w:rsidR="00600C51" w:rsidRPr="00EB6558">
        <w:rPr>
          <w:sz w:val="28"/>
          <w:szCs w:val="28"/>
          <w:shd w:val="clear" w:color="auto" w:fill="FFFFFF"/>
        </w:rPr>
        <w:t>теоретический</w:t>
      </w:r>
      <w:r w:rsidR="009D533A" w:rsidRPr="00EB6558">
        <w:rPr>
          <w:sz w:val="28"/>
          <w:szCs w:val="28"/>
          <w:shd w:val="clear" w:color="auto" w:fill="FFFFFF"/>
        </w:rPr>
        <w:t xml:space="preserve"> </w:t>
      </w:r>
      <w:r w:rsidR="00600C51" w:rsidRPr="00EB6558">
        <w:rPr>
          <w:sz w:val="28"/>
          <w:szCs w:val="28"/>
          <w:shd w:val="clear" w:color="auto" w:fill="FFFFFF"/>
        </w:rPr>
        <w:t>анализ</w:t>
      </w:r>
      <w:r w:rsidR="009D533A" w:rsidRPr="00EB6558">
        <w:rPr>
          <w:sz w:val="28"/>
          <w:szCs w:val="28"/>
          <w:shd w:val="clear" w:color="auto" w:fill="FFFFFF"/>
        </w:rPr>
        <w:t xml:space="preserve"> </w:t>
      </w:r>
      <w:r w:rsidR="00600C51" w:rsidRPr="00EB6558">
        <w:rPr>
          <w:sz w:val="28"/>
          <w:szCs w:val="28"/>
          <w:shd w:val="clear" w:color="auto" w:fill="FFFFFF"/>
        </w:rPr>
        <w:t>литературы,</w:t>
      </w:r>
      <w:r w:rsidR="009D533A" w:rsidRPr="00EB6558">
        <w:rPr>
          <w:sz w:val="28"/>
          <w:szCs w:val="28"/>
          <w:shd w:val="clear" w:color="auto" w:fill="FFFFFF"/>
        </w:rPr>
        <w:t xml:space="preserve"> </w:t>
      </w:r>
      <w:r w:rsidR="007C2864">
        <w:rPr>
          <w:sz w:val="28"/>
          <w:szCs w:val="28"/>
          <w:shd w:val="clear" w:color="auto" w:fill="FFFFFF"/>
        </w:rPr>
        <w:t>очное анкетирование и онлайн-опрос.</w:t>
      </w:r>
    </w:p>
    <w:p w:rsidR="00AC4168" w:rsidRPr="00352196" w:rsidRDefault="00AC4168" w:rsidP="000453E5">
      <w:pPr>
        <w:widowControl w:val="0"/>
        <w:autoSpaceDE w:val="0"/>
        <w:autoSpaceDN w:val="0"/>
        <w:adjustRightInd w:val="0"/>
        <w:spacing w:line="360" w:lineRule="auto"/>
        <w:ind w:firstLine="539"/>
        <w:jc w:val="both"/>
        <w:rPr>
          <w:sz w:val="28"/>
          <w:szCs w:val="28"/>
          <w:shd w:val="clear" w:color="auto" w:fill="FFFFFF"/>
        </w:rPr>
      </w:pPr>
      <w:r w:rsidRPr="00352196">
        <w:rPr>
          <w:sz w:val="28"/>
          <w:szCs w:val="28"/>
          <w:shd w:val="clear" w:color="auto" w:fill="FFFFFF"/>
        </w:rPr>
        <w:t>Нормативно-правовую базу исследования составили указы, постановления, проекты и программы, принятые на государственном уровне за последние десять лет в ходе реформы системы государственной службы Российской Федерации.</w:t>
      </w:r>
    </w:p>
    <w:p w:rsidR="00AC4168" w:rsidRPr="00AC4168" w:rsidRDefault="00AC4168" w:rsidP="000453E5">
      <w:pPr>
        <w:widowControl w:val="0"/>
        <w:autoSpaceDE w:val="0"/>
        <w:autoSpaceDN w:val="0"/>
        <w:adjustRightInd w:val="0"/>
        <w:spacing w:line="360" w:lineRule="auto"/>
        <w:ind w:firstLine="539"/>
        <w:jc w:val="both"/>
        <w:rPr>
          <w:sz w:val="28"/>
          <w:szCs w:val="28"/>
          <w:shd w:val="clear" w:color="auto" w:fill="FFFFFF"/>
        </w:rPr>
      </w:pPr>
      <w:r w:rsidRPr="00AC4168">
        <w:rPr>
          <w:sz w:val="28"/>
          <w:szCs w:val="28"/>
          <w:shd w:val="clear" w:color="auto" w:fill="FFFFFF"/>
        </w:rPr>
        <w:t>Результаты, полученные в ходе работы над диссертацией, характеризуются следующими элементами научной новизны:</w:t>
      </w:r>
    </w:p>
    <w:p w:rsidR="00AC4168" w:rsidRDefault="00AC4168" w:rsidP="000453E5">
      <w:pPr>
        <w:widowControl w:val="0"/>
        <w:autoSpaceDE w:val="0"/>
        <w:autoSpaceDN w:val="0"/>
        <w:adjustRightInd w:val="0"/>
        <w:spacing w:line="360" w:lineRule="auto"/>
        <w:ind w:firstLine="539"/>
        <w:jc w:val="both"/>
        <w:rPr>
          <w:sz w:val="28"/>
          <w:szCs w:val="28"/>
          <w:shd w:val="clear" w:color="auto" w:fill="FFFFFF"/>
        </w:rPr>
      </w:pPr>
      <w:r w:rsidRPr="00AC4168">
        <w:rPr>
          <w:sz w:val="28"/>
          <w:szCs w:val="28"/>
          <w:shd w:val="clear" w:color="auto" w:fill="FFFFFF"/>
        </w:rPr>
        <w:t>- рассмотрены основные социологические подходы к изучению мотивации труда, сложившиеся в отечественной</w:t>
      </w:r>
      <w:r w:rsidR="005118A8">
        <w:rPr>
          <w:sz w:val="28"/>
          <w:szCs w:val="28"/>
          <w:shd w:val="clear" w:color="auto" w:fill="FFFFFF"/>
        </w:rPr>
        <w:t xml:space="preserve"> науке</w:t>
      </w:r>
      <w:r w:rsidRPr="00AC4168">
        <w:rPr>
          <w:sz w:val="28"/>
          <w:szCs w:val="28"/>
          <w:shd w:val="clear" w:color="auto" w:fill="FFFFFF"/>
        </w:rPr>
        <w:t xml:space="preserve"> и определены исследовательские подходы, являющиеся приоритетными для предмета</w:t>
      </w:r>
      <w:r w:rsidR="007C2864">
        <w:rPr>
          <w:sz w:val="28"/>
          <w:szCs w:val="28"/>
          <w:shd w:val="clear" w:color="auto" w:fill="FFFFFF"/>
        </w:rPr>
        <w:t xml:space="preserve"> данной</w:t>
      </w:r>
      <w:r w:rsidRPr="00AC4168">
        <w:rPr>
          <w:sz w:val="28"/>
          <w:szCs w:val="28"/>
          <w:shd w:val="clear" w:color="auto" w:fill="FFFFFF"/>
        </w:rPr>
        <w:t xml:space="preserve"> диссертационной работы.</w:t>
      </w:r>
    </w:p>
    <w:p w:rsidR="00CB3B49" w:rsidRPr="00CB3B49" w:rsidRDefault="00B87903" w:rsidP="00CB3B49">
      <w:pPr>
        <w:widowControl w:val="0"/>
        <w:autoSpaceDE w:val="0"/>
        <w:autoSpaceDN w:val="0"/>
        <w:adjustRightInd w:val="0"/>
        <w:spacing w:line="360" w:lineRule="auto"/>
        <w:ind w:firstLine="539"/>
        <w:jc w:val="both"/>
        <w:rPr>
          <w:sz w:val="28"/>
          <w:szCs w:val="28"/>
          <w:shd w:val="clear" w:color="auto" w:fill="FFFFFF"/>
        </w:rPr>
      </w:pPr>
      <w:r>
        <w:rPr>
          <w:sz w:val="28"/>
          <w:szCs w:val="28"/>
          <w:shd w:val="clear" w:color="auto" w:fill="FFFFFF"/>
        </w:rPr>
        <w:t>- р</w:t>
      </w:r>
      <w:r w:rsidRPr="00B87903">
        <w:rPr>
          <w:sz w:val="28"/>
          <w:szCs w:val="28"/>
          <w:shd w:val="clear" w:color="auto" w:fill="FFFFFF"/>
        </w:rPr>
        <w:t xml:space="preserve">азработана авторская </w:t>
      </w:r>
      <w:r>
        <w:rPr>
          <w:sz w:val="28"/>
          <w:szCs w:val="28"/>
          <w:shd w:val="clear" w:color="auto" w:fill="FFFFFF"/>
        </w:rPr>
        <w:t xml:space="preserve">классификация стимулов </w:t>
      </w:r>
      <w:proofErr w:type="gramStart"/>
      <w:r w:rsidRPr="00B87903">
        <w:rPr>
          <w:sz w:val="28"/>
          <w:szCs w:val="28"/>
          <w:shd w:val="clear" w:color="auto" w:fill="FFFFFF"/>
        </w:rPr>
        <w:t>мотивации</w:t>
      </w:r>
      <w:proofErr w:type="gramEnd"/>
      <w:r w:rsidRPr="00B87903">
        <w:rPr>
          <w:sz w:val="28"/>
          <w:szCs w:val="28"/>
          <w:shd w:val="clear" w:color="auto" w:fill="FFFFFF"/>
        </w:rPr>
        <w:t xml:space="preserve"> </w:t>
      </w:r>
      <w:r w:rsidR="00CB3B49">
        <w:rPr>
          <w:sz w:val="28"/>
          <w:szCs w:val="28"/>
          <w:shd w:val="clear" w:color="auto" w:fill="FFFFFF"/>
        </w:rPr>
        <w:t xml:space="preserve">основанная на разграничении материальных и нематериальных стимулов к труду. </w:t>
      </w:r>
      <w:r w:rsidRPr="00B87903">
        <w:rPr>
          <w:sz w:val="28"/>
          <w:szCs w:val="28"/>
          <w:shd w:val="clear" w:color="auto" w:fill="FFFFFF"/>
        </w:rPr>
        <w:t>В работе предложе</w:t>
      </w:r>
      <w:r w:rsidR="00CB3B49">
        <w:rPr>
          <w:sz w:val="28"/>
          <w:szCs w:val="28"/>
          <w:shd w:val="clear" w:color="auto" w:fill="FFFFFF"/>
        </w:rPr>
        <w:t xml:space="preserve">на следующая типология методов: </w:t>
      </w:r>
      <w:proofErr w:type="gramStart"/>
      <w:r w:rsidR="00CB3B49">
        <w:rPr>
          <w:sz w:val="28"/>
          <w:szCs w:val="28"/>
          <w:shd w:val="clear" w:color="auto" w:fill="FFFFFF"/>
        </w:rPr>
        <w:t>материальный</w:t>
      </w:r>
      <w:proofErr w:type="gramEnd"/>
      <w:r w:rsidR="00CB3B49">
        <w:rPr>
          <w:sz w:val="28"/>
          <w:szCs w:val="28"/>
          <w:shd w:val="clear" w:color="auto" w:fill="FFFFFF"/>
        </w:rPr>
        <w:t xml:space="preserve"> + нематериальный (моральный, социальный, психологический, организационный). В каждом подходе содержится по 4-5 метода стимулирования, соответствующие основной характеристике</w:t>
      </w:r>
      <w:r w:rsidR="00751AF7">
        <w:rPr>
          <w:sz w:val="28"/>
          <w:szCs w:val="28"/>
          <w:shd w:val="clear" w:color="auto" w:fill="FFFFFF"/>
        </w:rPr>
        <w:t xml:space="preserve"> каждо</w:t>
      </w:r>
      <w:r w:rsidR="00CB3B49">
        <w:rPr>
          <w:sz w:val="28"/>
          <w:szCs w:val="28"/>
          <w:shd w:val="clear" w:color="auto" w:fill="FFFFFF"/>
        </w:rPr>
        <w:t xml:space="preserve">й из групп.  </w:t>
      </w:r>
    </w:p>
    <w:p w:rsidR="00AC4168" w:rsidRPr="00AC4168" w:rsidRDefault="007C2864" w:rsidP="000453E5">
      <w:pPr>
        <w:widowControl w:val="0"/>
        <w:autoSpaceDE w:val="0"/>
        <w:autoSpaceDN w:val="0"/>
        <w:adjustRightInd w:val="0"/>
        <w:spacing w:line="360" w:lineRule="auto"/>
        <w:ind w:firstLine="539"/>
        <w:jc w:val="both"/>
        <w:rPr>
          <w:sz w:val="28"/>
          <w:szCs w:val="28"/>
          <w:shd w:val="clear" w:color="auto" w:fill="FFFFFF"/>
        </w:rPr>
      </w:pPr>
      <w:r>
        <w:rPr>
          <w:sz w:val="28"/>
          <w:szCs w:val="28"/>
          <w:shd w:val="clear" w:color="auto" w:fill="FFFFFF"/>
        </w:rPr>
        <w:t>-</w:t>
      </w:r>
      <w:r w:rsidR="005118A8">
        <w:rPr>
          <w:sz w:val="28"/>
          <w:szCs w:val="28"/>
          <w:shd w:val="clear" w:color="auto" w:fill="FFFFFF"/>
        </w:rPr>
        <w:t xml:space="preserve"> о</w:t>
      </w:r>
      <w:r w:rsidR="00AC4168" w:rsidRPr="00AC4168">
        <w:rPr>
          <w:sz w:val="28"/>
          <w:szCs w:val="28"/>
          <w:shd w:val="clear" w:color="auto" w:fill="FFFFFF"/>
        </w:rPr>
        <w:t>пределена специфика профессиональной деятельности на государственной службе</w:t>
      </w:r>
      <w:r w:rsidR="005118A8">
        <w:rPr>
          <w:sz w:val="28"/>
          <w:szCs w:val="28"/>
          <w:shd w:val="clear" w:color="auto" w:fill="FFFFFF"/>
        </w:rPr>
        <w:t xml:space="preserve"> у служащих младшей и старшей группы</w:t>
      </w:r>
      <w:r w:rsidR="00AC4168" w:rsidRPr="00AC4168">
        <w:rPr>
          <w:sz w:val="28"/>
          <w:szCs w:val="28"/>
          <w:shd w:val="clear" w:color="auto" w:fill="FFFFFF"/>
        </w:rPr>
        <w:t>, связанная со структурой ее организации и посреднической функцией между государством и обществом, строгими правил</w:t>
      </w:r>
      <w:r w:rsidR="005118A8">
        <w:rPr>
          <w:sz w:val="28"/>
          <w:szCs w:val="28"/>
          <w:shd w:val="clear" w:color="auto" w:fill="FFFFFF"/>
        </w:rPr>
        <w:t>ами работы и рядом ограничений.</w:t>
      </w:r>
    </w:p>
    <w:p w:rsidR="00AC4168" w:rsidRPr="00AC4168" w:rsidRDefault="00AC4168" w:rsidP="000453E5">
      <w:pPr>
        <w:widowControl w:val="0"/>
        <w:autoSpaceDE w:val="0"/>
        <w:autoSpaceDN w:val="0"/>
        <w:adjustRightInd w:val="0"/>
        <w:spacing w:line="360" w:lineRule="auto"/>
        <w:ind w:firstLine="539"/>
        <w:jc w:val="both"/>
        <w:rPr>
          <w:sz w:val="28"/>
          <w:szCs w:val="28"/>
          <w:shd w:val="clear" w:color="auto" w:fill="FFFFFF"/>
        </w:rPr>
      </w:pPr>
      <w:r w:rsidRPr="00AC4168">
        <w:rPr>
          <w:sz w:val="28"/>
          <w:szCs w:val="28"/>
          <w:shd w:val="clear" w:color="auto" w:fill="FFFFFF"/>
        </w:rPr>
        <w:t>- установлено, что трудовая мотивация государственных служащих в современной России носит</w:t>
      </w:r>
      <w:r w:rsidR="00B87903">
        <w:rPr>
          <w:sz w:val="28"/>
          <w:szCs w:val="28"/>
          <w:shd w:val="clear" w:color="auto" w:fill="FFFFFF"/>
        </w:rPr>
        <w:t xml:space="preserve"> компенсаторный</w:t>
      </w:r>
      <w:r w:rsidRPr="00AC4168">
        <w:rPr>
          <w:sz w:val="28"/>
          <w:szCs w:val="28"/>
          <w:shd w:val="clear" w:color="auto" w:fill="FFFFFF"/>
        </w:rPr>
        <w:t xml:space="preserve"> характер </w:t>
      </w:r>
      <w:r w:rsidR="00CB3B49">
        <w:rPr>
          <w:sz w:val="28"/>
          <w:szCs w:val="28"/>
          <w:shd w:val="clear" w:color="auto" w:fill="FFFFFF"/>
        </w:rPr>
        <w:t>(</w:t>
      </w:r>
      <w:r w:rsidR="00CB3B49" w:rsidRPr="00CB3B49">
        <w:rPr>
          <w:sz w:val="28"/>
          <w:szCs w:val="28"/>
          <w:shd w:val="clear" w:color="auto" w:fill="FFFFFF"/>
        </w:rPr>
        <w:t>означающий возможность компенсировать невысокий уровень заработной платы какими-либо другими благами или положительными индивидуальными установками, нематериальными факторами</w:t>
      </w:r>
      <w:r w:rsidR="00CB3B49">
        <w:rPr>
          <w:sz w:val="28"/>
          <w:szCs w:val="28"/>
          <w:shd w:val="clear" w:color="auto" w:fill="FFFFFF"/>
        </w:rPr>
        <w:t>) и уровень заработной платы</w:t>
      </w:r>
      <w:r w:rsidR="00CB3B49" w:rsidRPr="00CB3B49">
        <w:rPr>
          <w:sz w:val="28"/>
          <w:szCs w:val="28"/>
          <w:shd w:val="clear" w:color="auto" w:fill="FFFFFF"/>
        </w:rPr>
        <w:t xml:space="preserve"> не является  определяющим м</w:t>
      </w:r>
      <w:r w:rsidR="00CB3B49">
        <w:rPr>
          <w:sz w:val="28"/>
          <w:szCs w:val="28"/>
          <w:shd w:val="clear" w:color="auto" w:fill="FFFFFF"/>
        </w:rPr>
        <w:t>отивирующим фактором.</w:t>
      </w:r>
    </w:p>
    <w:p w:rsidR="00AC4168" w:rsidRPr="00AC4168" w:rsidRDefault="00AC4168" w:rsidP="000453E5">
      <w:pPr>
        <w:widowControl w:val="0"/>
        <w:autoSpaceDE w:val="0"/>
        <w:autoSpaceDN w:val="0"/>
        <w:adjustRightInd w:val="0"/>
        <w:spacing w:line="360" w:lineRule="auto"/>
        <w:ind w:firstLine="539"/>
        <w:jc w:val="both"/>
        <w:rPr>
          <w:sz w:val="28"/>
          <w:szCs w:val="28"/>
          <w:shd w:val="clear" w:color="auto" w:fill="FFFFFF"/>
        </w:rPr>
      </w:pPr>
      <w:r w:rsidRPr="00AC4168">
        <w:rPr>
          <w:sz w:val="28"/>
          <w:szCs w:val="28"/>
          <w:shd w:val="clear" w:color="auto" w:fill="FFFFFF"/>
        </w:rPr>
        <w:t xml:space="preserve">- рассмотрены основные стратегии формирования и развития эффективной </w:t>
      </w:r>
      <w:r w:rsidRPr="00AC4168">
        <w:rPr>
          <w:sz w:val="28"/>
          <w:szCs w:val="28"/>
          <w:shd w:val="clear" w:color="auto" w:fill="FFFFFF"/>
        </w:rPr>
        <w:lastRenderedPageBreak/>
        <w:t>трудовой мотивации российских государственных служащих и сделан вывод о необходимости оптимизации кадровой политики в системе государственной службы и усиления ее мотивационного направления.</w:t>
      </w:r>
    </w:p>
    <w:p w:rsidR="00AC4168" w:rsidRPr="00AC4168" w:rsidRDefault="00AA1614" w:rsidP="000453E5">
      <w:pPr>
        <w:widowControl w:val="0"/>
        <w:autoSpaceDE w:val="0"/>
        <w:autoSpaceDN w:val="0"/>
        <w:adjustRightInd w:val="0"/>
        <w:spacing w:line="360" w:lineRule="auto"/>
        <w:ind w:firstLine="539"/>
        <w:jc w:val="both"/>
        <w:rPr>
          <w:sz w:val="28"/>
          <w:szCs w:val="28"/>
          <w:shd w:val="clear" w:color="auto" w:fill="FFFFFF"/>
        </w:rPr>
      </w:pPr>
      <w:r>
        <w:rPr>
          <w:sz w:val="28"/>
          <w:szCs w:val="28"/>
          <w:shd w:val="clear" w:color="auto" w:fill="FFFFFF"/>
        </w:rPr>
        <w:t xml:space="preserve"> </w:t>
      </w:r>
      <w:r w:rsidR="00AC4168" w:rsidRPr="00AC4168">
        <w:rPr>
          <w:sz w:val="28"/>
          <w:szCs w:val="28"/>
          <w:shd w:val="clear" w:color="auto" w:fill="FFFFFF"/>
        </w:rPr>
        <w:t>Принимая во внимание результаты исследования, для защиты предусмотрены следующие положения:</w:t>
      </w:r>
    </w:p>
    <w:p w:rsidR="00AC4168" w:rsidRPr="00EB6558" w:rsidRDefault="00AC4168" w:rsidP="000453E5">
      <w:pPr>
        <w:widowControl w:val="0"/>
        <w:autoSpaceDE w:val="0"/>
        <w:autoSpaceDN w:val="0"/>
        <w:adjustRightInd w:val="0"/>
        <w:spacing w:line="360" w:lineRule="auto"/>
        <w:ind w:firstLine="539"/>
        <w:jc w:val="both"/>
        <w:rPr>
          <w:sz w:val="28"/>
          <w:szCs w:val="28"/>
          <w:shd w:val="clear" w:color="auto" w:fill="FFFFFF"/>
        </w:rPr>
      </w:pPr>
      <w:r w:rsidRPr="00AC4168">
        <w:rPr>
          <w:sz w:val="28"/>
          <w:szCs w:val="28"/>
          <w:shd w:val="clear" w:color="auto" w:fill="FFFFFF"/>
        </w:rPr>
        <w:t xml:space="preserve">1. Сложность и значение трудовой мотивации для развития каждого общества, его потенциал и прогресс способствовали появлению различных теорий мотивации, каждая из которых способствовала управлению наукой и практикой. </w:t>
      </w:r>
      <w:r w:rsidR="00BA7B03">
        <w:rPr>
          <w:sz w:val="28"/>
          <w:szCs w:val="28"/>
          <w:shd w:val="clear" w:color="auto" w:fill="FFFFFF"/>
        </w:rPr>
        <w:t xml:space="preserve">С учетом того, что </w:t>
      </w:r>
      <w:r w:rsidR="007D7B5A" w:rsidRPr="007D7B5A">
        <w:rPr>
          <w:sz w:val="28"/>
          <w:szCs w:val="28"/>
          <w:shd w:val="clear" w:color="auto" w:fill="FFFFFF"/>
        </w:rPr>
        <w:t xml:space="preserve"> теории </w:t>
      </w:r>
      <w:r w:rsidR="00BA7B03">
        <w:rPr>
          <w:sz w:val="28"/>
          <w:szCs w:val="28"/>
          <w:shd w:val="clear" w:color="auto" w:fill="FFFFFF"/>
        </w:rPr>
        <w:t xml:space="preserve">мотивации уже </w:t>
      </w:r>
      <w:r w:rsidR="007D7B5A" w:rsidRPr="007D7B5A">
        <w:rPr>
          <w:sz w:val="28"/>
          <w:szCs w:val="28"/>
          <w:shd w:val="clear" w:color="auto" w:fill="FFFFFF"/>
        </w:rPr>
        <w:t xml:space="preserve">давно разработаны и </w:t>
      </w:r>
      <w:r w:rsidR="00BA7B03">
        <w:rPr>
          <w:sz w:val="28"/>
          <w:szCs w:val="28"/>
          <w:shd w:val="clear" w:color="auto" w:fill="FFFFFF"/>
        </w:rPr>
        <w:t xml:space="preserve">эффективно </w:t>
      </w:r>
      <w:r w:rsidR="007D7B5A" w:rsidRPr="007D7B5A">
        <w:rPr>
          <w:sz w:val="28"/>
          <w:szCs w:val="28"/>
          <w:shd w:val="clear" w:color="auto" w:fill="FFFFFF"/>
        </w:rPr>
        <w:t xml:space="preserve">применяются, </w:t>
      </w:r>
      <w:r w:rsidR="00BA7B03">
        <w:rPr>
          <w:sz w:val="28"/>
          <w:szCs w:val="28"/>
          <w:shd w:val="clear" w:color="auto" w:fill="FFFFFF"/>
        </w:rPr>
        <w:t xml:space="preserve">сфера </w:t>
      </w:r>
      <w:r w:rsidR="00751AF7">
        <w:rPr>
          <w:sz w:val="28"/>
          <w:szCs w:val="28"/>
          <w:shd w:val="clear" w:color="auto" w:fill="FFFFFF"/>
        </w:rPr>
        <w:t xml:space="preserve">использования </w:t>
      </w:r>
      <w:r w:rsidR="00331020">
        <w:rPr>
          <w:sz w:val="28"/>
          <w:szCs w:val="28"/>
          <w:shd w:val="clear" w:color="auto" w:fill="FFFFFF"/>
        </w:rPr>
        <w:t xml:space="preserve">их подходов </w:t>
      </w:r>
      <w:r w:rsidR="007D7B5A" w:rsidRPr="007D7B5A">
        <w:rPr>
          <w:sz w:val="28"/>
          <w:szCs w:val="28"/>
          <w:shd w:val="clear" w:color="auto" w:fill="FFFFFF"/>
        </w:rPr>
        <w:t xml:space="preserve">ограничивается </w:t>
      </w:r>
      <w:r w:rsidR="00BA7B03">
        <w:rPr>
          <w:sz w:val="28"/>
          <w:szCs w:val="28"/>
          <w:shd w:val="clear" w:color="auto" w:fill="FFFFFF"/>
        </w:rPr>
        <w:t xml:space="preserve">лишь </w:t>
      </w:r>
      <w:r w:rsidR="007D7B5A" w:rsidRPr="007D7B5A">
        <w:rPr>
          <w:sz w:val="28"/>
          <w:szCs w:val="28"/>
          <w:shd w:val="clear" w:color="auto" w:fill="FFFFFF"/>
        </w:rPr>
        <w:t xml:space="preserve">частным сектором. </w:t>
      </w:r>
      <w:r w:rsidR="00751AF7">
        <w:rPr>
          <w:sz w:val="28"/>
          <w:szCs w:val="28"/>
          <w:shd w:val="clear" w:color="auto" w:fill="FFFFFF"/>
        </w:rPr>
        <w:t xml:space="preserve">Поэтому, </w:t>
      </w:r>
      <w:r w:rsidR="00D72DCD">
        <w:rPr>
          <w:sz w:val="28"/>
          <w:szCs w:val="28"/>
          <w:shd w:val="clear" w:color="auto" w:fill="FFFFFF"/>
        </w:rPr>
        <w:t>государственный</w:t>
      </w:r>
      <w:r w:rsidR="00751AF7">
        <w:rPr>
          <w:sz w:val="28"/>
          <w:szCs w:val="28"/>
          <w:shd w:val="clear" w:color="auto" w:fill="FFFFFF"/>
        </w:rPr>
        <w:t xml:space="preserve"> </w:t>
      </w:r>
      <w:r w:rsidR="007D7B5A" w:rsidRPr="007D7B5A">
        <w:rPr>
          <w:sz w:val="28"/>
          <w:szCs w:val="28"/>
          <w:shd w:val="clear" w:color="auto" w:fill="FFFFFF"/>
        </w:rPr>
        <w:t>сектор страдает от отсутствия собственных технологий мотивации</w:t>
      </w:r>
      <w:r w:rsidR="002E5DE9">
        <w:rPr>
          <w:sz w:val="28"/>
          <w:szCs w:val="28"/>
          <w:shd w:val="clear" w:color="auto" w:fill="FFFFFF"/>
        </w:rPr>
        <w:t xml:space="preserve"> и теоретических оснований</w:t>
      </w:r>
      <w:r w:rsidR="007D7B5A" w:rsidRPr="007D7B5A">
        <w:rPr>
          <w:sz w:val="28"/>
          <w:szCs w:val="28"/>
          <w:shd w:val="clear" w:color="auto" w:fill="FFFFFF"/>
        </w:rPr>
        <w:t>, применимых</w:t>
      </w:r>
      <w:r w:rsidR="00751AF7">
        <w:rPr>
          <w:sz w:val="28"/>
          <w:szCs w:val="28"/>
          <w:shd w:val="clear" w:color="auto" w:fill="FFFFFF"/>
        </w:rPr>
        <w:t xml:space="preserve"> исключительно</w:t>
      </w:r>
      <w:r w:rsidR="007D7B5A" w:rsidRPr="007D7B5A">
        <w:rPr>
          <w:sz w:val="28"/>
          <w:szCs w:val="28"/>
          <w:shd w:val="clear" w:color="auto" w:fill="FFFFFF"/>
        </w:rPr>
        <w:t xml:space="preserve"> для государственных гражданских служащих</w:t>
      </w:r>
      <w:r w:rsidR="00751AF7">
        <w:rPr>
          <w:sz w:val="28"/>
          <w:szCs w:val="28"/>
          <w:shd w:val="clear" w:color="auto" w:fill="FFFFFF"/>
        </w:rPr>
        <w:t xml:space="preserve"> разных уровней</w:t>
      </w:r>
      <w:r w:rsidR="00BA7B03">
        <w:rPr>
          <w:sz w:val="28"/>
          <w:szCs w:val="28"/>
          <w:shd w:val="clear" w:color="auto" w:fill="FFFFFF"/>
        </w:rPr>
        <w:t xml:space="preserve">. Имеющиеся мотивационные </w:t>
      </w:r>
      <w:r w:rsidR="007D7B5A" w:rsidRPr="007D7B5A">
        <w:rPr>
          <w:sz w:val="28"/>
          <w:szCs w:val="28"/>
          <w:shd w:val="clear" w:color="auto" w:fill="FFFFFF"/>
        </w:rPr>
        <w:t xml:space="preserve">теории должны быть </w:t>
      </w:r>
      <w:r w:rsidR="00331020">
        <w:rPr>
          <w:sz w:val="28"/>
          <w:szCs w:val="28"/>
          <w:shd w:val="clear" w:color="auto" w:fill="FFFFFF"/>
        </w:rPr>
        <w:t xml:space="preserve">рассмотрены </w:t>
      </w:r>
      <w:r w:rsidR="007D7B5A" w:rsidRPr="007D7B5A">
        <w:rPr>
          <w:sz w:val="28"/>
          <w:szCs w:val="28"/>
          <w:shd w:val="clear" w:color="auto" w:fill="FFFFFF"/>
        </w:rPr>
        <w:t xml:space="preserve">с точки зрения возможности </w:t>
      </w:r>
      <w:r w:rsidR="00331020">
        <w:rPr>
          <w:sz w:val="28"/>
          <w:szCs w:val="28"/>
          <w:shd w:val="clear" w:color="auto" w:fill="FFFFFF"/>
        </w:rPr>
        <w:t xml:space="preserve">применения содержащихся </w:t>
      </w:r>
      <w:r w:rsidR="007D7B5A" w:rsidRPr="007D7B5A">
        <w:rPr>
          <w:sz w:val="28"/>
          <w:szCs w:val="28"/>
          <w:shd w:val="clear" w:color="auto" w:fill="FFFFFF"/>
        </w:rPr>
        <w:t xml:space="preserve"> подходов к </w:t>
      </w:r>
      <w:r w:rsidR="00331020">
        <w:rPr>
          <w:sz w:val="28"/>
          <w:szCs w:val="28"/>
          <w:shd w:val="clear" w:color="auto" w:fill="FFFFFF"/>
        </w:rPr>
        <w:t xml:space="preserve">системе </w:t>
      </w:r>
      <w:r w:rsidR="007D7B5A" w:rsidRPr="007D7B5A">
        <w:rPr>
          <w:sz w:val="28"/>
          <w:szCs w:val="28"/>
          <w:shd w:val="clear" w:color="auto" w:fill="FFFFFF"/>
        </w:rPr>
        <w:t>мотивации на государственной службе</w:t>
      </w:r>
      <w:r w:rsidR="007D7B5A">
        <w:rPr>
          <w:sz w:val="28"/>
          <w:szCs w:val="28"/>
          <w:shd w:val="clear" w:color="auto" w:fill="FFFFFF"/>
        </w:rPr>
        <w:t>.</w:t>
      </w:r>
    </w:p>
    <w:p w:rsidR="00AC4168" w:rsidRPr="00AC4168" w:rsidRDefault="00AC4168" w:rsidP="000453E5">
      <w:pPr>
        <w:pStyle w:val="a9"/>
        <w:shd w:val="clear" w:color="auto" w:fill="FDFDFD"/>
        <w:spacing w:before="0" w:beforeAutospacing="0" w:after="0" w:afterAutospacing="0" w:line="360" w:lineRule="auto"/>
        <w:ind w:firstLine="539"/>
        <w:jc w:val="both"/>
        <w:rPr>
          <w:color w:val="000000"/>
          <w:sz w:val="28"/>
          <w:szCs w:val="28"/>
        </w:rPr>
      </w:pPr>
      <w:r w:rsidRPr="00AC4168">
        <w:rPr>
          <w:color w:val="000000"/>
          <w:sz w:val="28"/>
          <w:szCs w:val="28"/>
        </w:rPr>
        <w:t xml:space="preserve">2. </w:t>
      </w:r>
      <w:r w:rsidR="00331020">
        <w:rPr>
          <w:color w:val="000000"/>
          <w:sz w:val="28"/>
          <w:szCs w:val="28"/>
        </w:rPr>
        <w:t>Государственная служба</w:t>
      </w:r>
      <w:r w:rsidRPr="00AC4168">
        <w:rPr>
          <w:color w:val="000000"/>
          <w:sz w:val="28"/>
          <w:szCs w:val="28"/>
        </w:rPr>
        <w:t xml:space="preserve"> имеет ряд специфических </w:t>
      </w:r>
      <w:r w:rsidR="00331020">
        <w:rPr>
          <w:color w:val="000000"/>
          <w:sz w:val="28"/>
          <w:szCs w:val="28"/>
        </w:rPr>
        <w:t xml:space="preserve">особенностей, которые не характерны </w:t>
      </w:r>
      <w:r w:rsidRPr="00AC4168">
        <w:rPr>
          <w:color w:val="000000"/>
          <w:sz w:val="28"/>
          <w:szCs w:val="28"/>
        </w:rPr>
        <w:t>для других</w:t>
      </w:r>
      <w:r w:rsidR="00331020">
        <w:rPr>
          <w:color w:val="000000"/>
          <w:sz w:val="28"/>
          <w:szCs w:val="28"/>
        </w:rPr>
        <w:t xml:space="preserve"> профессиональных областей</w:t>
      </w:r>
      <w:r w:rsidRPr="00AC4168">
        <w:rPr>
          <w:color w:val="000000"/>
          <w:sz w:val="28"/>
          <w:szCs w:val="28"/>
        </w:rPr>
        <w:t>, а также</w:t>
      </w:r>
      <w:r w:rsidR="00331020">
        <w:rPr>
          <w:color w:val="000000"/>
          <w:sz w:val="28"/>
          <w:szCs w:val="28"/>
        </w:rPr>
        <w:t xml:space="preserve"> имеет</w:t>
      </w:r>
      <w:r w:rsidRPr="00AC4168">
        <w:rPr>
          <w:color w:val="000000"/>
          <w:sz w:val="28"/>
          <w:szCs w:val="28"/>
        </w:rPr>
        <w:t xml:space="preserve"> ряд</w:t>
      </w:r>
      <w:r w:rsidR="00331020">
        <w:rPr>
          <w:color w:val="000000"/>
          <w:sz w:val="28"/>
          <w:szCs w:val="28"/>
        </w:rPr>
        <w:t xml:space="preserve"> сдерживающих факторов</w:t>
      </w:r>
      <w:r w:rsidRPr="00AC4168">
        <w:rPr>
          <w:color w:val="000000"/>
          <w:sz w:val="28"/>
          <w:szCs w:val="28"/>
        </w:rPr>
        <w:t xml:space="preserve">, </w:t>
      </w:r>
      <w:r w:rsidR="00331020">
        <w:rPr>
          <w:color w:val="000000"/>
          <w:sz w:val="28"/>
          <w:szCs w:val="28"/>
        </w:rPr>
        <w:t xml:space="preserve">имеющих </w:t>
      </w:r>
      <w:r w:rsidRPr="00AC4168">
        <w:rPr>
          <w:color w:val="000000"/>
          <w:sz w:val="28"/>
          <w:szCs w:val="28"/>
        </w:rPr>
        <w:t xml:space="preserve"> влияние на формирование</w:t>
      </w:r>
      <w:r w:rsidR="00331020">
        <w:rPr>
          <w:color w:val="000000"/>
          <w:sz w:val="28"/>
          <w:szCs w:val="28"/>
        </w:rPr>
        <w:t xml:space="preserve"> системы  </w:t>
      </w:r>
      <w:proofErr w:type="spellStart"/>
      <w:r w:rsidR="00331020">
        <w:rPr>
          <w:color w:val="000000"/>
          <w:sz w:val="28"/>
          <w:szCs w:val="28"/>
        </w:rPr>
        <w:t>мотиваци</w:t>
      </w:r>
      <w:proofErr w:type="spellEnd"/>
      <w:r w:rsidR="00331020">
        <w:rPr>
          <w:color w:val="000000"/>
          <w:sz w:val="28"/>
          <w:szCs w:val="28"/>
        </w:rPr>
        <w:t xml:space="preserve"> тех</w:t>
      </w:r>
      <w:r w:rsidRPr="00AC4168">
        <w:rPr>
          <w:color w:val="000000"/>
          <w:sz w:val="28"/>
          <w:szCs w:val="28"/>
        </w:rPr>
        <w:t xml:space="preserve"> государственных служащих</w:t>
      </w:r>
      <w:r w:rsidR="00331020">
        <w:rPr>
          <w:color w:val="000000"/>
          <w:sz w:val="28"/>
          <w:szCs w:val="28"/>
        </w:rPr>
        <w:t xml:space="preserve">, которые не имеют полномочий </w:t>
      </w:r>
      <w:r w:rsidRPr="00AC4168">
        <w:rPr>
          <w:color w:val="000000"/>
          <w:sz w:val="28"/>
          <w:szCs w:val="28"/>
        </w:rPr>
        <w:t>прин</w:t>
      </w:r>
      <w:r w:rsidR="00331020">
        <w:rPr>
          <w:color w:val="000000"/>
          <w:sz w:val="28"/>
          <w:szCs w:val="28"/>
        </w:rPr>
        <w:t>имать решения вне правовых ограничений</w:t>
      </w:r>
      <w:r w:rsidRPr="00AC4168">
        <w:rPr>
          <w:color w:val="000000"/>
          <w:sz w:val="28"/>
          <w:szCs w:val="28"/>
        </w:rPr>
        <w:t xml:space="preserve">, что </w:t>
      </w:r>
      <w:r w:rsidR="00331020">
        <w:rPr>
          <w:color w:val="000000"/>
          <w:sz w:val="28"/>
          <w:szCs w:val="28"/>
        </w:rPr>
        <w:t>«</w:t>
      </w:r>
      <w:r w:rsidRPr="00AC4168">
        <w:rPr>
          <w:color w:val="000000"/>
          <w:sz w:val="28"/>
          <w:szCs w:val="28"/>
        </w:rPr>
        <w:t>обезличивает</w:t>
      </w:r>
      <w:r w:rsidR="00331020">
        <w:rPr>
          <w:color w:val="000000"/>
          <w:sz w:val="28"/>
          <w:szCs w:val="28"/>
        </w:rPr>
        <w:t xml:space="preserve">» совершенную работу. Более того, </w:t>
      </w:r>
      <w:r w:rsidR="007D7B5A">
        <w:rPr>
          <w:color w:val="000000"/>
          <w:sz w:val="28"/>
          <w:szCs w:val="28"/>
        </w:rPr>
        <w:t xml:space="preserve">важной </w:t>
      </w:r>
      <w:r w:rsidR="00331020">
        <w:rPr>
          <w:color w:val="000000"/>
          <w:sz w:val="28"/>
          <w:szCs w:val="28"/>
        </w:rPr>
        <w:t xml:space="preserve">отличительной чертой области </w:t>
      </w:r>
      <w:r w:rsidR="007D7B5A">
        <w:rPr>
          <w:color w:val="000000"/>
          <w:sz w:val="28"/>
          <w:szCs w:val="28"/>
        </w:rPr>
        <w:t>гос</w:t>
      </w:r>
      <w:r w:rsidR="00331020">
        <w:rPr>
          <w:color w:val="000000"/>
          <w:sz w:val="28"/>
          <w:szCs w:val="28"/>
        </w:rPr>
        <w:t xml:space="preserve">. </w:t>
      </w:r>
      <w:r w:rsidR="007D7B5A">
        <w:rPr>
          <w:color w:val="000000"/>
          <w:sz w:val="28"/>
          <w:szCs w:val="28"/>
        </w:rPr>
        <w:t xml:space="preserve">службы является </w:t>
      </w:r>
      <w:r w:rsidR="00331020">
        <w:rPr>
          <w:color w:val="000000"/>
          <w:sz w:val="28"/>
          <w:szCs w:val="28"/>
        </w:rPr>
        <w:t xml:space="preserve">тот факт, </w:t>
      </w:r>
      <w:r w:rsidR="007D7B5A" w:rsidRPr="007D7B5A">
        <w:rPr>
          <w:color w:val="000000"/>
          <w:sz w:val="28"/>
          <w:szCs w:val="28"/>
        </w:rPr>
        <w:t xml:space="preserve">что ее ценностная </w:t>
      </w:r>
      <w:r w:rsidR="00331020">
        <w:rPr>
          <w:color w:val="000000"/>
          <w:sz w:val="28"/>
          <w:szCs w:val="28"/>
        </w:rPr>
        <w:t xml:space="preserve">база негибкая и практически не может быть  </w:t>
      </w:r>
      <w:r w:rsidR="007D7B5A" w:rsidRPr="007D7B5A">
        <w:rPr>
          <w:color w:val="000000"/>
          <w:sz w:val="28"/>
          <w:szCs w:val="28"/>
        </w:rPr>
        <w:t>подверж</w:t>
      </w:r>
      <w:r w:rsidR="00331020">
        <w:rPr>
          <w:color w:val="000000"/>
          <w:sz w:val="28"/>
          <w:szCs w:val="28"/>
        </w:rPr>
        <w:t xml:space="preserve">ена социокультурной деформации, </w:t>
      </w:r>
      <w:r w:rsidR="007D7B5A" w:rsidRPr="007D7B5A">
        <w:rPr>
          <w:color w:val="000000"/>
          <w:sz w:val="28"/>
          <w:szCs w:val="28"/>
        </w:rPr>
        <w:t xml:space="preserve">поскольку </w:t>
      </w:r>
      <w:r w:rsidR="007D7B5A">
        <w:rPr>
          <w:color w:val="000000"/>
          <w:sz w:val="28"/>
          <w:szCs w:val="28"/>
        </w:rPr>
        <w:t xml:space="preserve">исходя из </w:t>
      </w:r>
      <w:r w:rsidR="00331020">
        <w:rPr>
          <w:color w:val="000000"/>
          <w:sz w:val="28"/>
          <w:szCs w:val="28"/>
        </w:rPr>
        <w:t xml:space="preserve">строгой </w:t>
      </w:r>
      <w:r w:rsidR="00751AF7">
        <w:rPr>
          <w:color w:val="000000"/>
          <w:sz w:val="28"/>
          <w:szCs w:val="28"/>
        </w:rPr>
        <w:t xml:space="preserve">структуры </w:t>
      </w:r>
      <w:proofErr w:type="spellStart"/>
      <w:r w:rsidR="007D7B5A" w:rsidRPr="007D7B5A">
        <w:rPr>
          <w:color w:val="000000"/>
          <w:sz w:val="28"/>
          <w:szCs w:val="28"/>
        </w:rPr>
        <w:t>иерархизации</w:t>
      </w:r>
      <w:proofErr w:type="spellEnd"/>
      <w:r w:rsidR="007D7B5A" w:rsidRPr="007D7B5A">
        <w:rPr>
          <w:color w:val="000000"/>
          <w:sz w:val="28"/>
          <w:szCs w:val="28"/>
        </w:rPr>
        <w:t xml:space="preserve"> </w:t>
      </w:r>
      <w:r w:rsidR="00331020" w:rsidRPr="007D7B5A">
        <w:rPr>
          <w:color w:val="000000"/>
          <w:sz w:val="28"/>
          <w:szCs w:val="28"/>
        </w:rPr>
        <w:t>гос</w:t>
      </w:r>
      <w:r w:rsidR="00331020">
        <w:rPr>
          <w:color w:val="000000"/>
          <w:sz w:val="28"/>
          <w:szCs w:val="28"/>
        </w:rPr>
        <w:t>аппарата,</w:t>
      </w:r>
      <w:r w:rsidR="007D7B5A" w:rsidRPr="007D7B5A">
        <w:rPr>
          <w:color w:val="000000"/>
          <w:sz w:val="28"/>
          <w:szCs w:val="28"/>
        </w:rPr>
        <w:t xml:space="preserve"> сама система организации труда </w:t>
      </w:r>
      <w:r w:rsidR="00751AF7">
        <w:rPr>
          <w:color w:val="000000"/>
          <w:sz w:val="28"/>
          <w:szCs w:val="28"/>
        </w:rPr>
        <w:t xml:space="preserve">не </w:t>
      </w:r>
      <w:r w:rsidR="00331020">
        <w:rPr>
          <w:color w:val="000000"/>
          <w:sz w:val="28"/>
          <w:szCs w:val="28"/>
        </w:rPr>
        <w:t xml:space="preserve">проходит через </w:t>
      </w:r>
      <w:r w:rsidR="007D7B5A" w:rsidRPr="007D7B5A">
        <w:rPr>
          <w:color w:val="000000"/>
          <w:sz w:val="28"/>
          <w:szCs w:val="28"/>
        </w:rPr>
        <w:t>сущест</w:t>
      </w:r>
      <w:r w:rsidR="00331020">
        <w:rPr>
          <w:color w:val="000000"/>
          <w:sz w:val="28"/>
          <w:szCs w:val="28"/>
        </w:rPr>
        <w:t>венную реконструкцию во</w:t>
      </w:r>
      <w:r w:rsidR="007D7B5A">
        <w:rPr>
          <w:color w:val="000000"/>
          <w:sz w:val="28"/>
          <w:szCs w:val="28"/>
        </w:rPr>
        <w:t xml:space="preserve"> времени. </w:t>
      </w:r>
    </w:p>
    <w:p w:rsidR="00AC4168" w:rsidRDefault="007D7B5A" w:rsidP="00B06A0D">
      <w:pPr>
        <w:pStyle w:val="a9"/>
        <w:shd w:val="clear" w:color="auto" w:fill="FDFDFD"/>
        <w:spacing w:before="0" w:beforeAutospacing="0" w:after="0" w:afterAutospacing="0" w:line="360" w:lineRule="auto"/>
        <w:ind w:firstLine="539"/>
        <w:jc w:val="both"/>
        <w:rPr>
          <w:color w:val="000000"/>
          <w:sz w:val="28"/>
          <w:szCs w:val="28"/>
        </w:rPr>
      </w:pPr>
      <w:r>
        <w:rPr>
          <w:color w:val="000000"/>
          <w:sz w:val="28"/>
          <w:szCs w:val="28"/>
        </w:rPr>
        <w:t>3.</w:t>
      </w:r>
      <w:r w:rsidR="00AC4168" w:rsidRPr="00AC4168">
        <w:rPr>
          <w:color w:val="000000"/>
          <w:sz w:val="28"/>
          <w:szCs w:val="28"/>
        </w:rPr>
        <w:t xml:space="preserve"> </w:t>
      </w:r>
      <w:r w:rsidR="00331020">
        <w:rPr>
          <w:color w:val="000000"/>
          <w:sz w:val="28"/>
          <w:szCs w:val="28"/>
        </w:rPr>
        <w:t>П</w:t>
      </w:r>
      <w:r w:rsidR="00B06A0D">
        <w:rPr>
          <w:color w:val="000000"/>
          <w:sz w:val="28"/>
          <w:szCs w:val="28"/>
        </w:rPr>
        <w:t>редложенные учеными методы повышения работоспособности и качества трудовой деятельности</w:t>
      </w:r>
      <w:r w:rsidR="00AC4168" w:rsidRPr="00AC4168">
        <w:rPr>
          <w:color w:val="000000"/>
          <w:sz w:val="28"/>
          <w:szCs w:val="28"/>
        </w:rPr>
        <w:t xml:space="preserve"> государс</w:t>
      </w:r>
      <w:r w:rsidR="00B06A0D">
        <w:rPr>
          <w:color w:val="000000"/>
          <w:sz w:val="28"/>
          <w:szCs w:val="28"/>
        </w:rPr>
        <w:t>твенных служащих в целом</w:t>
      </w:r>
      <w:r w:rsidR="00AC4168" w:rsidRPr="00AC4168">
        <w:rPr>
          <w:color w:val="000000"/>
          <w:sz w:val="28"/>
          <w:szCs w:val="28"/>
        </w:rPr>
        <w:t xml:space="preserve"> связаны с реализацией принципов, </w:t>
      </w:r>
      <w:r w:rsidR="00B06A0D">
        <w:rPr>
          <w:color w:val="000000"/>
          <w:sz w:val="28"/>
          <w:szCs w:val="28"/>
        </w:rPr>
        <w:t xml:space="preserve">находящихся </w:t>
      </w:r>
      <w:r w:rsidR="00AC4168" w:rsidRPr="00AC4168">
        <w:rPr>
          <w:color w:val="000000"/>
          <w:sz w:val="28"/>
          <w:szCs w:val="28"/>
        </w:rPr>
        <w:t>в основе фу</w:t>
      </w:r>
      <w:r w:rsidR="00B06A0D">
        <w:rPr>
          <w:color w:val="000000"/>
          <w:sz w:val="28"/>
          <w:szCs w:val="28"/>
        </w:rPr>
        <w:t>нкционирования госс</w:t>
      </w:r>
      <w:r w:rsidR="00AC4168" w:rsidRPr="00AC4168">
        <w:rPr>
          <w:color w:val="000000"/>
          <w:sz w:val="28"/>
          <w:szCs w:val="28"/>
        </w:rPr>
        <w:t xml:space="preserve">лужбы на законодательном уровне. </w:t>
      </w:r>
      <w:r w:rsidR="00B06A0D">
        <w:rPr>
          <w:color w:val="000000"/>
          <w:sz w:val="28"/>
          <w:szCs w:val="28"/>
        </w:rPr>
        <w:t xml:space="preserve"> Видна </w:t>
      </w:r>
      <w:r w:rsidR="00AC4168" w:rsidRPr="00AC4168">
        <w:rPr>
          <w:color w:val="000000"/>
          <w:sz w:val="28"/>
          <w:szCs w:val="28"/>
        </w:rPr>
        <w:t xml:space="preserve">их </w:t>
      </w:r>
      <w:r w:rsidR="00B06A0D">
        <w:rPr>
          <w:color w:val="000000"/>
          <w:sz w:val="28"/>
          <w:szCs w:val="28"/>
        </w:rPr>
        <w:t>«</w:t>
      </w:r>
      <w:r w:rsidR="00AC4168" w:rsidRPr="00AC4168">
        <w:rPr>
          <w:color w:val="000000"/>
          <w:sz w:val="28"/>
          <w:szCs w:val="28"/>
        </w:rPr>
        <w:t>формальная природа</w:t>
      </w:r>
      <w:r w:rsidR="00B06A0D">
        <w:rPr>
          <w:color w:val="000000"/>
          <w:sz w:val="28"/>
          <w:szCs w:val="28"/>
        </w:rPr>
        <w:t xml:space="preserve">».  </w:t>
      </w:r>
      <w:r w:rsidR="00AC4168" w:rsidRPr="00AC4168">
        <w:rPr>
          <w:color w:val="000000"/>
          <w:sz w:val="28"/>
          <w:szCs w:val="28"/>
        </w:rPr>
        <w:t xml:space="preserve">Такие меры, как </w:t>
      </w:r>
      <w:r w:rsidR="00AC4168" w:rsidRPr="00AC4168">
        <w:rPr>
          <w:color w:val="000000"/>
          <w:sz w:val="28"/>
          <w:szCs w:val="28"/>
        </w:rPr>
        <w:lastRenderedPageBreak/>
        <w:t xml:space="preserve">аттестация персонала государственной службы, повышение квалификации, квалификационный экзамен, прием в кадровый резерв, в современных условиях уже не могут считаться единственными оптимальными. С точки зрения повышения мотивации государственных служащих </w:t>
      </w:r>
      <w:r w:rsidR="00B06A0D">
        <w:rPr>
          <w:color w:val="000000"/>
          <w:sz w:val="28"/>
          <w:szCs w:val="28"/>
        </w:rPr>
        <w:t xml:space="preserve">необходимо </w:t>
      </w:r>
      <w:r w:rsidR="00AC4168" w:rsidRPr="00AC4168">
        <w:rPr>
          <w:color w:val="000000"/>
          <w:sz w:val="28"/>
          <w:szCs w:val="28"/>
        </w:rPr>
        <w:t>оптимизировать кадровую политику и создать эффективную систему управления трудовой мотивацией персонала государственной службы как основы для эффективного функционирования всей системы государственной службы. В частности, постоянный диагноз мотивации государственных служащих представляется необходимым средством контроля и управления трудовой мотивацией гражданских лиц.</w:t>
      </w:r>
    </w:p>
    <w:p w:rsidR="005118A8" w:rsidRPr="00B87903" w:rsidRDefault="005118A8" w:rsidP="000453E5">
      <w:pPr>
        <w:pStyle w:val="a9"/>
        <w:shd w:val="clear" w:color="auto" w:fill="FDFDFD"/>
        <w:spacing w:before="0" w:beforeAutospacing="0" w:after="0" w:afterAutospacing="0" w:line="360" w:lineRule="auto"/>
        <w:ind w:firstLine="539"/>
        <w:jc w:val="both"/>
        <w:rPr>
          <w:color w:val="000000"/>
          <w:sz w:val="28"/>
          <w:szCs w:val="28"/>
        </w:rPr>
      </w:pPr>
    </w:p>
    <w:p w:rsidR="00CB4C2C" w:rsidRDefault="00CB4C2C" w:rsidP="00CB4C2C">
      <w:pPr>
        <w:pStyle w:val="a9"/>
        <w:shd w:val="clear" w:color="auto" w:fill="FDFDFD"/>
        <w:spacing w:before="0" w:beforeAutospacing="0" w:after="0" w:afterAutospacing="0" w:line="360" w:lineRule="auto"/>
        <w:ind w:firstLine="539"/>
        <w:jc w:val="both"/>
        <w:rPr>
          <w:color w:val="000000"/>
          <w:sz w:val="28"/>
          <w:szCs w:val="28"/>
        </w:rPr>
      </w:pPr>
      <w:r w:rsidRPr="00B87903">
        <w:rPr>
          <w:color w:val="000000"/>
          <w:sz w:val="28"/>
          <w:szCs w:val="28"/>
        </w:rPr>
        <w:t>Научно-практическая и теоретическая значимость</w:t>
      </w:r>
      <w:r w:rsidRPr="00EB6558">
        <w:rPr>
          <w:color w:val="000000"/>
          <w:sz w:val="28"/>
          <w:szCs w:val="28"/>
        </w:rPr>
        <w:t xml:space="preserve"> диссертации обусловлена</w:t>
      </w:r>
      <w:r>
        <w:rPr>
          <w:color w:val="000000"/>
          <w:sz w:val="28"/>
          <w:szCs w:val="28"/>
        </w:rPr>
        <w:t xml:space="preserve"> спецификой построения </w:t>
      </w:r>
      <w:r w:rsidRPr="00EB6558">
        <w:rPr>
          <w:color w:val="000000"/>
          <w:sz w:val="28"/>
          <w:szCs w:val="28"/>
        </w:rPr>
        <w:t xml:space="preserve">отношений в системе </w:t>
      </w:r>
      <w:r>
        <w:rPr>
          <w:color w:val="000000"/>
          <w:sz w:val="28"/>
          <w:szCs w:val="28"/>
        </w:rPr>
        <w:t>«</w:t>
      </w:r>
      <w:r w:rsidRPr="00EB6558">
        <w:rPr>
          <w:color w:val="000000"/>
          <w:sz w:val="28"/>
          <w:szCs w:val="28"/>
        </w:rPr>
        <w:t>государство-общество</w:t>
      </w:r>
      <w:r>
        <w:rPr>
          <w:color w:val="000000"/>
          <w:sz w:val="28"/>
          <w:szCs w:val="28"/>
        </w:rPr>
        <w:t>»</w:t>
      </w:r>
      <w:r w:rsidRPr="00EB6558">
        <w:rPr>
          <w:color w:val="000000"/>
          <w:sz w:val="28"/>
          <w:szCs w:val="28"/>
        </w:rPr>
        <w:t xml:space="preserve"> и </w:t>
      </w:r>
      <w:r>
        <w:rPr>
          <w:color w:val="000000"/>
          <w:sz w:val="28"/>
          <w:szCs w:val="28"/>
        </w:rPr>
        <w:t>«госслужащий</w:t>
      </w:r>
      <w:r w:rsidRPr="00EB6558">
        <w:rPr>
          <w:color w:val="000000"/>
          <w:sz w:val="28"/>
          <w:szCs w:val="28"/>
        </w:rPr>
        <w:t>-гражданин</w:t>
      </w:r>
      <w:r>
        <w:rPr>
          <w:color w:val="000000"/>
          <w:sz w:val="28"/>
          <w:szCs w:val="28"/>
        </w:rPr>
        <w:t>»</w:t>
      </w:r>
      <w:r w:rsidRPr="00EB6558">
        <w:rPr>
          <w:color w:val="000000"/>
          <w:sz w:val="28"/>
          <w:szCs w:val="28"/>
        </w:rPr>
        <w:t>, что во многом является следствием низкой мотивации труда государственных служащих. Изменение трудовой мотивации госслужащих невозможно без исследования причин, влияющих на формирование стратегий трудового поведения и мотивации госслужащих, не ориентированной на решение социальных проблем и помощь гражданам страны.</w:t>
      </w:r>
      <w:r>
        <w:rPr>
          <w:color w:val="000000"/>
          <w:sz w:val="28"/>
          <w:szCs w:val="28"/>
        </w:rPr>
        <w:t xml:space="preserve"> </w:t>
      </w:r>
      <w:r w:rsidRPr="00EB6558">
        <w:rPr>
          <w:color w:val="000000"/>
          <w:sz w:val="28"/>
          <w:szCs w:val="28"/>
        </w:rPr>
        <w:t xml:space="preserve">Таким образом, научно-практическая значимость диссертации </w:t>
      </w:r>
      <w:r>
        <w:rPr>
          <w:color w:val="000000"/>
          <w:sz w:val="28"/>
          <w:szCs w:val="28"/>
        </w:rPr>
        <w:t xml:space="preserve">состоит </w:t>
      </w:r>
      <w:r w:rsidRPr="00584CDA">
        <w:rPr>
          <w:color w:val="000000"/>
          <w:sz w:val="28"/>
          <w:szCs w:val="28"/>
        </w:rPr>
        <w:t>в интеграции достижений социологии управления, социологии труда в развитии методологии исследования мотивации профессиональной деятельности государственных гражданских служащих</w:t>
      </w:r>
      <w:r>
        <w:rPr>
          <w:color w:val="000000"/>
          <w:sz w:val="18"/>
          <w:szCs w:val="28"/>
        </w:rPr>
        <w:t xml:space="preserve">, </w:t>
      </w:r>
      <w:r w:rsidRPr="00F6665B">
        <w:rPr>
          <w:color w:val="000000"/>
          <w:sz w:val="28"/>
          <w:szCs w:val="28"/>
        </w:rPr>
        <w:t>а также в получении эмп</w:t>
      </w:r>
      <w:r>
        <w:rPr>
          <w:color w:val="000000"/>
          <w:sz w:val="28"/>
          <w:szCs w:val="28"/>
        </w:rPr>
        <w:t xml:space="preserve">ирических данных о её структуре; практическая значимость </w:t>
      </w:r>
      <w:r w:rsidRPr="00EB6558">
        <w:rPr>
          <w:color w:val="000000"/>
          <w:sz w:val="28"/>
          <w:szCs w:val="28"/>
        </w:rPr>
        <w:t xml:space="preserve">определяется важностью выявления факторов, влияющих на формирование трудовой мотивации государственных служащих, их профессиональный рост, </w:t>
      </w:r>
      <w:r w:rsidR="00B06A0D">
        <w:rPr>
          <w:color w:val="000000"/>
          <w:sz w:val="28"/>
          <w:szCs w:val="28"/>
        </w:rPr>
        <w:t xml:space="preserve">их </w:t>
      </w:r>
      <w:r w:rsidRPr="00EB6558">
        <w:rPr>
          <w:color w:val="000000"/>
          <w:sz w:val="28"/>
          <w:szCs w:val="28"/>
        </w:rPr>
        <w:t>этические нормы, что</w:t>
      </w:r>
      <w:r w:rsidR="00B06A0D">
        <w:rPr>
          <w:color w:val="000000"/>
          <w:sz w:val="28"/>
          <w:szCs w:val="28"/>
        </w:rPr>
        <w:t>,</w:t>
      </w:r>
      <w:r w:rsidRPr="00EB6558">
        <w:rPr>
          <w:color w:val="000000"/>
          <w:sz w:val="28"/>
          <w:szCs w:val="28"/>
        </w:rPr>
        <w:t xml:space="preserve"> в </w:t>
      </w:r>
      <w:r>
        <w:rPr>
          <w:color w:val="000000"/>
          <w:sz w:val="28"/>
          <w:szCs w:val="28"/>
        </w:rPr>
        <w:t>целом</w:t>
      </w:r>
      <w:r w:rsidR="00B06A0D">
        <w:rPr>
          <w:color w:val="000000"/>
          <w:sz w:val="28"/>
          <w:szCs w:val="28"/>
        </w:rPr>
        <w:t>,</w:t>
      </w:r>
      <w:r>
        <w:rPr>
          <w:color w:val="000000"/>
          <w:sz w:val="28"/>
          <w:szCs w:val="28"/>
        </w:rPr>
        <w:t xml:space="preserve"> </w:t>
      </w:r>
      <w:r w:rsidRPr="00EB6558">
        <w:rPr>
          <w:color w:val="000000"/>
          <w:sz w:val="28"/>
          <w:szCs w:val="28"/>
        </w:rPr>
        <w:t xml:space="preserve">определяет лицо государственной службы и </w:t>
      </w:r>
      <w:r w:rsidR="00B06A0D">
        <w:rPr>
          <w:color w:val="000000"/>
          <w:sz w:val="28"/>
          <w:szCs w:val="28"/>
        </w:rPr>
        <w:t xml:space="preserve">даже </w:t>
      </w:r>
      <w:r w:rsidRPr="00EB6558">
        <w:rPr>
          <w:color w:val="000000"/>
          <w:sz w:val="28"/>
          <w:szCs w:val="28"/>
        </w:rPr>
        <w:t>всего государства, от имени которого госслужащий выполняет свои должностные обязанности.</w:t>
      </w:r>
    </w:p>
    <w:p w:rsidR="0093669F" w:rsidRPr="00EB6558" w:rsidRDefault="00EB6558" w:rsidP="000453E5">
      <w:pPr>
        <w:pStyle w:val="1"/>
        <w:spacing w:before="0" w:after="0" w:line="360" w:lineRule="auto"/>
        <w:jc w:val="center"/>
        <w:rPr>
          <w:rFonts w:ascii="Times New Roman" w:hAnsi="Times New Roman" w:cs="Times New Roman"/>
          <w:b w:val="0"/>
          <w:sz w:val="28"/>
          <w:szCs w:val="28"/>
        </w:rPr>
      </w:pPr>
      <w:r w:rsidRPr="00EB6558">
        <w:rPr>
          <w:rFonts w:ascii="Times New Roman" w:hAnsi="Times New Roman" w:cs="Times New Roman"/>
          <w:sz w:val="28"/>
          <w:szCs w:val="28"/>
        </w:rPr>
        <w:br w:type="page"/>
      </w:r>
      <w:bookmarkStart w:id="2" w:name="_Toc8547235"/>
      <w:r w:rsidR="0093669F" w:rsidRPr="00EB6558">
        <w:rPr>
          <w:rFonts w:ascii="Times New Roman" w:hAnsi="Times New Roman" w:cs="Times New Roman"/>
          <w:b w:val="0"/>
          <w:sz w:val="28"/>
          <w:szCs w:val="28"/>
        </w:rPr>
        <w:lastRenderedPageBreak/>
        <w:t>ГЛАВА</w:t>
      </w:r>
      <w:r w:rsidR="009D533A" w:rsidRPr="00EB6558">
        <w:rPr>
          <w:rFonts w:ascii="Times New Roman" w:hAnsi="Times New Roman" w:cs="Times New Roman"/>
          <w:b w:val="0"/>
          <w:sz w:val="28"/>
          <w:szCs w:val="28"/>
        </w:rPr>
        <w:t xml:space="preserve"> </w:t>
      </w:r>
      <w:r w:rsidR="0093669F" w:rsidRPr="00EB6558">
        <w:rPr>
          <w:rFonts w:ascii="Times New Roman" w:hAnsi="Times New Roman" w:cs="Times New Roman"/>
          <w:b w:val="0"/>
          <w:sz w:val="28"/>
          <w:szCs w:val="28"/>
        </w:rPr>
        <w:t>1.</w:t>
      </w:r>
      <w:r w:rsidR="009D533A" w:rsidRPr="00EB6558">
        <w:rPr>
          <w:rFonts w:ascii="Times New Roman" w:hAnsi="Times New Roman" w:cs="Times New Roman"/>
          <w:b w:val="0"/>
          <w:sz w:val="28"/>
          <w:szCs w:val="28"/>
        </w:rPr>
        <w:t xml:space="preserve"> </w:t>
      </w:r>
      <w:r w:rsidR="0093669F" w:rsidRPr="00EB6558">
        <w:rPr>
          <w:rFonts w:ascii="Times New Roman" w:hAnsi="Times New Roman" w:cs="Times New Roman"/>
          <w:b w:val="0"/>
          <w:sz w:val="28"/>
          <w:szCs w:val="28"/>
        </w:rPr>
        <w:t>ТЕОРЕТИЧЕСКИЕ</w:t>
      </w:r>
      <w:r w:rsidR="009D533A" w:rsidRPr="00EB6558">
        <w:rPr>
          <w:rFonts w:ascii="Times New Roman" w:hAnsi="Times New Roman" w:cs="Times New Roman"/>
          <w:b w:val="0"/>
          <w:sz w:val="28"/>
          <w:szCs w:val="28"/>
        </w:rPr>
        <w:t xml:space="preserve"> </w:t>
      </w:r>
      <w:r w:rsidR="0093669F" w:rsidRPr="00EB6558">
        <w:rPr>
          <w:rFonts w:ascii="Times New Roman" w:hAnsi="Times New Roman" w:cs="Times New Roman"/>
          <w:b w:val="0"/>
          <w:sz w:val="28"/>
          <w:szCs w:val="28"/>
        </w:rPr>
        <w:t>АСПЕКТЫ</w:t>
      </w:r>
      <w:r w:rsidR="009D533A" w:rsidRPr="00EB6558">
        <w:rPr>
          <w:rFonts w:ascii="Times New Roman" w:hAnsi="Times New Roman" w:cs="Times New Roman"/>
          <w:b w:val="0"/>
          <w:sz w:val="28"/>
          <w:szCs w:val="28"/>
        </w:rPr>
        <w:t xml:space="preserve"> </w:t>
      </w:r>
      <w:r w:rsidR="0093669F" w:rsidRPr="00EB6558">
        <w:rPr>
          <w:rFonts w:ascii="Times New Roman" w:hAnsi="Times New Roman" w:cs="Times New Roman"/>
          <w:b w:val="0"/>
          <w:sz w:val="28"/>
          <w:szCs w:val="28"/>
        </w:rPr>
        <w:t>МОТИВАЦИИ</w:t>
      </w:r>
      <w:r w:rsidR="009D533A" w:rsidRPr="00EB6558">
        <w:rPr>
          <w:rFonts w:ascii="Times New Roman" w:hAnsi="Times New Roman" w:cs="Times New Roman"/>
          <w:b w:val="0"/>
          <w:sz w:val="28"/>
          <w:szCs w:val="28"/>
        </w:rPr>
        <w:t xml:space="preserve"> </w:t>
      </w:r>
      <w:r w:rsidR="0093669F" w:rsidRPr="00EB6558">
        <w:rPr>
          <w:rFonts w:ascii="Times New Roman" w:hAnsi="Times New Roman" w:cs="Times New Roman"/>
          <w:b w:val="0"/>
          <w:sz w:val="28"/>
          <w:szCs w:val="28"/>
        </w:rPr>
        <w:t>ГОСУДАРСТВЕННЫХ</w:t>
      </w:r>
      <w:r w:rsidR="009D533A" w:rsidRPr="00EB6558">
        <w:rPr>
          <w:rFonts w:ascii="Times New Roman" w:hAnsi="Times New Roman" w:cs="Times New Roman"/>
          <w:b w:val="0"/>
          <w:sz w:val="28"/>
          <w:szCs w:val="28"/>
        </w:rPr>
        <w:t xml:space="preserve"> </w:t>
      </w:r>
      <w:r w:rsidR="00207768">
        <w:rPr>
          <w:rFonts w:ascii="Times New Roman" w:hAnsi="Times New Roman" w:cs="Times New Roman"/>
          <w:b w:val="0"/>
          <w:sz w:val="28"/>
          <w:szCs w:val="28"/>
        </w:rPr>
        <w:t xml:space="preserve">ГРАЖДАНСКИХ </w:t>
      </w:r>
      <w:r w:rsidR="0093669F" w:rsidRPr="00EB6558">
        <w:rPr>
          <w:rFonts w:ascii="Times New Roman" w:hAnsi="Times New Roman" w:cs="Times New Roman"/>
          <w:b w:val="0"/>
          <w:sz w:val="28"/>
          <w:szCs w:val="28"/>
        </w:rPr>
        <w:t>СЛУЖАЩИХ</w:t>
      </w:r>
      <w:bookmarkEnd w:id="2"/>
    </w:p>
    <w:p w:rsidR="0093669F" w:rsidRPr="00EB6558" w:rsidRDefault="0093669F" w:rsidP="000453E5">
      <w:pPr>
        <w:pStyle w:val="1"/>
        <w:spacing w:before="0" w:after="0" w:line="360" w:lineRule="auto"/>
        <w:jc w:val="center"/>
        <w:rPr>
          <w:rFonts w:ascii="Times New Roman" w:hAnsi="Times New Roman" w:cs="Times New Roman"/>
          <w:b w:val="0"/>
          <w:sz w:val="28"/>
          <w:szCs w:val="28"/>
        </w:rPr>
      </w:pPr>
    </w:p>
    <w:p w:rsidR="0093669F" w:rsidRPr="00EB6558" w:rsidRDefault="00EB6558" w:rsidP="000453E5">
      <w:pPr>
        <w:pStyle w:val="1"/>
        <w:spacing w:before="0" w:after="0" w:line="360" w:lineRule="auto"/>
        <w:jc w:val="center"/>
        <w:rPr>
          <w:rFonts w:ascii="Times New Roman" w:hAnsi="Times New Roman" w:cs="Times New Roman"/>
          <w:b w:val="0"/>
          <w:sz w:val="28"/>
          <w:szCs w:val="28"/>
        </w:rPr>
      </w:pPr>
      <w:bookmarkStart w:id="3" w:name="_Toc8547236"/>
      <w:r w:rsidRPr="00EB6558">
        <w:rPr>
          <w:rFonts w:ascii="Times New Roman" w:hAnsi="Times New Roman" w:cs="Times New Roman"/>
          <w:b w:val="0"/>
          <w:sz w:val="28"/>
          <w:szCs w:val="28"/>
        </w:rPr>
        <w:t xml:space="preserve">1.1 </w:t>
      </w:r>
      <w:bookmarkEnd w:id="3"/>
      <w:r w:rsidR="00B06A0D" w:rsidRPr="00B06A0D">
        <w:rPr>
          <w:rFonts w:ascii="Times New Roman" w:hAnsi="Times New Roman" w:cs="Times New Roman"/>
          <w:b w:val="0"/>
          <w:sz w:val="28"/>
          <w:szCs w:val="28"/>
        </w:rPr>
        <w:t>Подходы к определению понятия мотивации</w:t>
      </w:r>
    </w:p>
    <w:p w:rsidR="008D7177" w:rsidRPr="00EB6558" w:rsidRDefault="008D7177" w:rsidP="000453E5">
      <w:pPr>
        <w:spacing w:line="360" w:lineRule="auto"/>
        <w:jc w:val="center"/>
        <w:rPr>
          <w:sz w:val="28"/>
          <w:szCs w:val="28"/>
        </w:rPr>
      </w:pPr>
    </w:p>
    <w:p w:rsidR="00AC4168" w:rsidRDefault="00B06A0D" w:rsidP="000453E5">
      <w:pPr>
        <w:spacing w:line="360" w:lineRule="auto"/>
        <w:ind w:firstLine="708"/>
        <w:jc w:val="both"/>
        <w:rPr>
          <w:sz w:val="28"/>
          <w:szCs w:val="28"/>
        </w:rPr>
      </w:pPr>
      <w:r>
        <w:rPr>
          <w:sz w:val="28"/>
          <w:szCs w:val="28"/>
        </w:rPr>
        <w:t xml:space="preserve">На данный момент </w:t>
      </w:r>
      <w:r w:rsidR="00AC4168" w:rsidRPr="00AC4168">
        <w:rPr>
          <w:sz w:val="28"/>
          <w:szCs w:val="28"/>
        </w:rPr>
        <w:t xml:space="preserve">можно констатировать теоретическую </w:t>
      </w:r>
      <w:r>
        <w:rPr>
          <w:sz w:val="28"/>
          <w:szCs w:val="28"/>
        </w:rPr>
        <w:t xml:space="preserve">неясность </w:t>
      </w:r>
      <w:r w:rsidR="00AC4168" w:rsidRPr="00AC4168">
        <w:rPr>
          <w:sz w:val="28"/>
          <w:szCs w:val="28"/>
        </w:rPr>
        <w:t xml:space="preserve">в соотношении понятий, </w:t>
      </w:r>
      <w:r>
        <w:rPr>
          <w:sz w:val="28"/>
          <w:szCs w:val="28"/>
        </w:rPr>
        <w:t>которые могут быть связанны</w:t>
      </w:r>
      <w:r w:rsidR="00AC4168" w:rsidRPr="00AC4168">
        <w:rPr>
          <w:sz w:val="28"/>
          <w:szCs w:val="28"/>
        </w:rPr>
        <w:t xml:space="preserve"> с мотивацией</w:t>
      </w:r>
      <w:r>
        <w:rPr>
          <w:sz w:val="28"/>
          <w:szCs w:val="28"/>
        </w:rPr>
        <w:t xml:space="preserve"> к труду, и, как следствие, </w:t>
      </w:r>
      <w:r w:rsidR="00AC4168" w:rsidRPr="00AC4168">
        <w:rPr>
          <w:sz w:val="28"/>
          <w:szCs w:val="28"/>
        </w:rPr>
        <w:t>негативные последствия этой</w:t>
      </w:r>
      <w:r>
        <w:rPr>
          <w:sz w:val="28"/>
          <w:szCs w:val="28"/>
        </w:rPr>
        <w:t xml:space="preserve"> неясности. </w:t>
      </w:r>
      <w:proofErr w:type="gramStart"/>
      <w:r>
        <w:rPr>
          <w:sz w:val="28"/>
          <w:szCs w:val="28"/>
        </w:rPr>
        <w:t>До сих пор с</w:t>
      </w:r>
      <w:r w:rsidR="00AC4168" w:rsidRPr="00AC4168">
        <w:rPr>
          <w:sz w:val="28"/>
          <w:szCs w:val="28"/>
        </w:rPr>
        <w:t xml:space="preserve">уществуют некоторые разногласия в </w:t>
      </w:r>
      <w:r>
        <w:rPr>
          <w:sz w:val="28"/>
          <w:szCs w:val="28"/>
        </w:rPr>
        <w:t xml:space="preserve">определении понятия </w:t>
      </w:r>
      <w:r w:rsidR="00AC4168" w:rsidRPr="00AC4168">
        <w:rPr>
          <w:sz w:val="28"/>
          <w:szCs w:val="28"/>
        </w:rPr>
        <w:t>мотивации на философс</w:t>
      </w:r>
      <w:r>
        <w:rPr>
          <w:sz w:val="28"/>
          <w:szCs w:val="28"/>
        </w:rPr>
        <w:t>ком и общепсихологическом уровнях</w:t>
      </w:r>
      <w:r w:rsidR="00AC4168" w:rsidRPr="00AC4168">
        <w:rPr>
          <w:sz w:val="28"/>
          <w:szCs w:val="28"/>
        </w:rPr>
        <w:t xml:space="preserve">, </w:t>
      </w:r>
      <w:r>
        <w:rPr>
          <w:sz w:val="28"/>
          <w:szCs w:val="28"/>
        </w:rPr>
        <w:t xml:space="preserve">как и </w:t>
      </w:r>
      <w:r w:rsidR="00AC4168" w:rsidRPr="00AC4168">
        <w:rPr>
          <w:sz w:val="28"/>
          <w:szCs w:val="28"/>
        </w:rPr>
        <w:t xml:space="preserve">в </w:t>
      </w:r>
      <w:r>
        <w:rPr>
          <w:sz w:val="28"/>
          <w:szCs w:val="28"/>
        </w:rPr>
        <w:t xml:space="preserve">определении </w:t>
      </w:r>
      <w:r w:rsidR="00AC4168" w:rsidRPr="00AC4168">
        <w:rPr>
          <w:sz w:val="28"/>
          <w:szCs w:val="28"/>
        </w:rPr>
        <w:t xml:space="preserve">мотивации в психологии и </w:t>
      </w:r>
      <w:r>
        <w:rPr>
          <w:sz w:val="28"/>
          <w:szCs w:val="28"/>
        </w:rPr>
        <w:t>социологии управления</w:t>
      </w:r>
      <w:r w:rsidR="00AC4168" w:rsidRPr="00AC4168">
        <w:rPr>
          <w:sz w:val="28"/>
          <w:szCs w:val="28"/>
        </w:rPr>
        <w:t>.</w:t>
      </w:r>
      <w:proofErr w:type="gramEnd"/>
    </w:p>
    <w:p w:rsidR="0002061D" w:rsidRPr="00EB6558" w:rsidRDefault="0002061D" w:rsidP="000453E5">
      <w:pPr>
        <w:spacing w:line="360" w:lineRule="auto"/>
        <w:ind w:firstLine="708"/>
        <w:jc w:val="both"/>
        <w:rPr>
          <w:sz w:val="28"/>
          <w:szCs w:val="28"/>
        </w:rPr>
      </w:pPr>
      <w:r w:rsidRPr="00EB6558">
        <w:rPr>
          <w:sz w:val="28"/>
          <w:szCs w:val="28"/>
        </w:rPr>
        <w:t>Р.К.</w:t>
      </w:r>
      <w:r w:rsidR="009D533A" w:rsidRPr="00EB6558">
        <w:rPr>
          <w:sz w:val="28"/>
          <w:szCs w:val="28"/>
        </w:rPr>
        <w:t xml:space="preserve"> </w:t>
      </w:r>
      <w:proofErr w:type="spellStart"/>
      <w:r w:rsidRPr="00EB6558">
        <w:rPr>
          <w:sz w:val="28"/>
          <w:szCs w:val="28"/>
        </w:rPr>
        <w:t>Шпренгер</w:t>
      </w:r>
      <w:proofErr w:type="spellEnd"/>
      <w:r w:rsidR="009D533A" w:rsidRPr="00EB6558">
        <w:rPr>
          <w:sz w:val="28"/>
          <w:szCs w:val="28"/>
        </w:rPr>
        <w:t xml:space="preserve"> </w:t>
      </w:r>
      <w:r w:rsidRPr="00EB6558">
        <w:rPr>
          <w:sz w:val="28"/>
          <w:szCs w:val="28"/>
        </w:rPr>
        <w:t>пишет</w:t>
      </w:r>
      <w:r w:rsidR="009D533A" w:rsidRPr="00EB6558">
        <w:rPr>
          <w:sz w:val="28"/>
          <w:szCs w:val="28"/>
        </w:rPr>
        <w:t xml:space="preserve"> </w:t>
      </w:r>
      <w:r w:rsidRPr="00EB6558">
        <w:rPr>
          <w:sz w:val="28"/>
          <w:szCs w:val="28"/>
        </w:rPr>
        <w:t>о</w:t>
      </w:r>
      <w:r w:rsidR="009D533A" w:rsidRPr="00EB6558">
        <w:rPr>
          <w:sz w:val="28"/>
          <w:szCs w:val="28"/>
        </w:rPr>
        <w:t xml:space="preserve"> </w:t>
      </w:r>
      <w:r w:rsidR="0014118A">
        <w:rPr>
          <w:sz w:val="28"/>
          <w:szCs w:val="28"/>
        </w:rPr>
        <w:t>«</w:t>
      </w:r>
      <w:r w:rsidRPr="00EB6558">
        <w:rPr>
          <w:sz w:val="28"/>
          <w:szCs w:val="28"/>
        </w:rPr>
        <w:t>языковом</w:t>
      </w:r>
      <w:r w:rsidR="009D533A" w:rsidRPr="00EB6558">
        <w:rPr>
          <w:sz w:val="28"/>
          <w:szCs w:val="28"/>
        </w:rPr>
        <w:t xml:space="preserve"> </w:t>
      </w:r>
      <w:r w:rsidRPr="00EB6558">
        <w:rPr>
          <w:sz w:val="28"/>
          <w:szCs w:val="28"/>
        </w:rPr>
        <w:t>тумане</w:t>
      </w:r>
      <w:r w:rsidR="009D533A" w:rsidRPr="00EB6558">
        <w:rPr>
          <w:sz w:val="28"/>
          <w:szCs w:val="28"/>
        </w:rPr>
        <w:t xml:space="preserve"> </w:t>
      </w:r>
      <w:r w:rsidRPr="00EB6558">
        <w:rPr>
          <w:sz w:val="28"/>
          <w:szCs w:val="28"/>
        </w:rPr>
        <w:t>мотивации</w:t>
      </w:r>
      <w:r w:rsidR="0014118A">
        <w:rPr>
          <w:sz w:val="28"/>
          <w:szCs w:val="28"/>
        </w:rPr>
        <w:t>»</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отмечает,</w:t>
      </w:r>
      <w:r w:rsidR="009D533A" w:rsidRPr="00EB6558">
        <w:rPr>
          <w:sz w:val="28"/>
          <w:szCs w:val="28"/>
        </w:rPr>
        <w:t xml:space="preserve"> </w:t>
      </w:r>
      <w:r w:rsidRPr="00EB6558">
        <w:rPr>
          <w:sz w:val="28"/>
          <w:szCs w:val="28"/>
        </w:rPr>
        <w:t>что</w:t>
      </w:r>
      <w:r w:rsidR="009D533A" w:rsidRPr="00EB6558">
        <w:rPr>
          <w:sz w:val="28"/>
          <w:szCs w:val="28"/>
        </w:rPr>
        <w:t xml:space="preserve"> </w:t>
      </w:r>
      <w:r w:rsidRPr="00EB6558">
        <w:rPr>
          <w:sz w:val="28"/>
          <w:szCs w:val="28"/>
        </w:rPr>
        <w:t>нерешенность</w:t>
      </w:r>
      <w:r w:rsidR="009D533A" w:rsidRPr="00EB6558">
        <w:rPr>
          <w:sz w:val="28"/>
          <w:szCs w:val="28"/>
        </w:rPr>
        <w:t xml:space="preserve"> </w:t>
      </w:r>
      <w:r w:rsidRPr="00EB6558">
        <w:rPr>
          <w:sz w:val="28"/>
          <w:szCs w:val="28"/>
        </w:rPr>
        <w:t>данного</w:t>
      </w:r>
      <w:r w:rsidR="009D533A" w:rsidRPr="00EB6558">
        <w:rPr>
          <w:sz w:val="28"/>
          <w:szCs w:val="28"/>
        </w:rPr>
        <w:t xml:space="preserve"> </w:t>
      </w:r>
      <w:r w:rsidRPr="00EB6558">
        <w:rPr>
          <w:sz w:val="28"/>
          <w:szCs w:val="28"/>
        </w:rPr>
        <w:t>вопроса</w:t>
      </w:r>
      <w:r w:rsidR="009D533A" w:rsidRPr="00EB6558">
        <w:rPr>
          <w:sz w:val="28"/>
          <w:szCs w:val="28"/>
        </w:rPr>
        <w:t xml:space="preserve"> </w:t>
      </w:r>
      <w:r w:rsidRPr="00EB6558">
        <w:rPr>
          <w:sz w:val="28"/>
          <w:szCs w:val="28"/>
        </w:rPr>
        <w:t>нередко</w:t>
      </w:r>
      <w:r w:rsidR="009D533A" w:rsidRPr="00EB6558">
        <w:rPr>
          <w:sz w:val="28"/>
          <w:szCs w:val="28"/>
        </w:rPr>
        <w:t xml:space="preserve"> </w:t>
      </w:r>
      <w:r w:rsidRPr="00EB6558">
        <w:rPr>
          <w:sz w:val="28"/>
          <w:szCs w:val="28"/>
        </w:rPr>
        <w:t>приводит</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манипуляции</w:t>
      </w:r>
      <w:r w:rsidR="009D533A" w:rsidRPr="00EB6558">
        <w:rPr>
          <w:sz w:val="28"/>
          <w:szCs w:val="28"/>
        </w:rPr>
        <w:t xml:space="preserve"> </w:t>
      </w:r>
      <w:r w:rsidRPr="00EB6558">
        <w:rPr>
          <w:sz w:val="28"/>
          <w:szCs w:val="28"/>
        </w:rPr>
        <w:t>личностью</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даже</w:t>
      </w:r>
      <w:r w:rsidR="009D533A" w:rsidRPr="00EB6558">
        <w:rPr>
          <w:sz w:val="28"/>
          <w:szCs w:val="28"/>
        </w:rPr>
        <w:t xml:space="preserve"> </w:t>
      </w:r>
      <w:r w:rsidRPr="00EB6558">
        <w:rPr>
          <w:sz w:val="28"/>
          <w:szCs w:val="28"/>
        </w:rPr>
        <w:t>предлагает</w:t>
      </w:r>
      <w:r w:rsidR="009D533A" w:rsidRPr="00EB6558">
        <w:rPr>
          <w:sz w:val="28"/>
          <w:szCs w:val="28"/>
        </w:rPr>
        <w:t xml:space="preserve"> </w:t>
      </w:r>
      <w:r w:rsidRPr="00EB6558">
        <w:rPr>
          <w:sz w:val="28"/>
          <w:szCs w:val="28"/>
        </w:rPr>
        <w:t>новый</w:t>
      </w:r>
      <w:r w:rsidR="009D533A" w:rsidRPr="00EB6558">
        <w:rPr>
          <w:sz w:val="28"/>
          <w:szCs w:val="28"/>
        </w:rPr>
        <w:t xml:space="preserve"> </w:t>
      </w:r>
      <w:r w:rsidRPr="00EB6558">
        <w:rPr>
          <w:sz w:val="28"/>
          <w:szCs w:val="28"/>
        </w:rPr>
        <w:t>термин</w:t>
      </w:r>
      <w:r w:rsidR="009D533A" w:rsidRPr="00EB6558">
        <w:rPr>
          <w:sz w:val="28"/>
          <w:szCs w:val="28"/>
        </w:rPr>
        <w:t xml:space="preserve"> </w:t>
      </w:r>
      <w:r w:rsidR="0014118A">
        <w:rPr>
          <w:sz w:val="28"/>
          <w:szCs w:val="28"/>
        </w:rPr>
        <w:t>«</w:t>
      </w:r>
      <w:proofErr w:type="spellStart"/>
      <w:r w:rsidRPr="00EB6558">
        <w:rPr>
          <w:sz w:val="28"/>
          <w:szCs w:val="28"/>
        </w:rPr>
        <w:t>мотипуляция</w:t>
      </w:r>
      <w:proofErr w:type="spellEnd"/>
      <w:r w:rsidR="0014118A">
        <w:rPr>
          <w:sz w:val="28"/>
          <w:szCs w:val="28"/>
        </w:rPr>
        <w:t>»</w:t>
      </w:r>
      <w:r w:rsidRPr="00EB6558">
        <w:rPr>
          <w:rStyle w:val="a7"/>
          <w:sz w:val="28"/>
          <w:szCs w:val="28"/>
        </w:rPr>
        <w:footnoteReference w:id="1"/>
      </w:r>
      <w:r w:rsidRPr="00EB6558">
        <w:rPr>
          <w:sz w:val="28"/>
          <w:szCs w:val="28"/>
        </w:rPr>
        <w:t>.</w:t>
      </w:r>
      <w:r w:rsidR="009D533A" w:rsidRPr="00EB6558">
        <w:rPr>
          <w:sz w:val="28"/>
          <w:szCs w:val="28"/>
        </w:rPr>
        <w:t xml:space="preserve"> </w:t>
      </w:r>
      <w:r w:rsidR="00413115">
        <w:rPr>
          <w:sz w:val="28"/>
          <w:szCs w:val="28"/>
        </w:rPr>
        <w:t>Недостатки некоторых</w:t>
      </w:r>
      <w:r w:rsidR="00B06A0D">
        <w:rPr>
          <w:sz w:val="28"/>
          <w:szCs w:val="28"/>
        </w:rPr>
        <w:t xml:space="preserve"> </w:t>
      </w:r>
      <w:r w:rsidRPr="00EB6558">
        <w:rPr>
          <w:sz w:val="28"/>
          <w:szCs w:val="28"/>
        </w:rPr>
        <w:t>теорий</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00413115">
        <w:rPr>
          <w:sz w:val="28"/>
          <w:szCs w:val="28"/>
        </w:rPr>
        <w:t xml:space="preserve">отмечает </w:t>
      </w:r>
      <w:r w:rsidRPr="00EB6558">
        <w:rPr>
          <w:sz w:val="28"/>
          <w:szCs w:val="28"/>
        </w:rPr>
        <w:t>и</w:t>
      </w:r>
      <w:r w:rsidR="009D533A" w:rsidRPr="00EB6558">
        <w:rPr>
          <w:sz w:val="28"/>
          <w:szCs w:val="28"/>
        </w:rPr>
        <w:t xml:space="preserve"> </w:t>
      </w:r>
      <w:proofErr w:type="spellStart"/>
      <w:r w:rsidRPr="00EB6558">
        <w:rPr>
          <w:sz w:val="28"/>
          <w:szCs w:val="28"/>
        </w:rPr>
        <w:t>Януш</w:t>
      </w:r>
      <w:proofErr w:type="spellEnd"/>
      <w:r w:rsidR="009D533A" w:rsidRPr="00EB6558">
        <w:rPr>
          <w:sz w:val="28"/>
          <w:szCs w:val="28"/>
        </w:rPr>
        <w:t xml:space="preserve"> </w:t>
      </w:r>
      <w:proofErr w:type="spellStart"/>
      <w:r w:rsidR="00413115">
        <w:rPr>
          <w:sz w:val="28"/>
          <w:szCs w:val="28"/>
        </w:rPr>
        <w:t>Гжеляк</w:t>
      </w:r>
      <w:proofErr w:type="spellEnd"/>
      <w:r w:rsidR="00413115">
        <w:rPr>
          <w:sz w:val="28"/>
          <w:szCs w:val="28"/>
        </w:rPr>
        <w:t xml:space="preserve">. </w:t>
      </w:r>
    </w:p>
    <w:p w:rsidR="0093669F" w:rsidRPr="00EB6558" w:rsidRDefault="008D7177" w:rsidP="000453E5">
      <w:pPr>
        <w:spacing w:line="360" w:lineRule="auto"/>
        <w:ind w:firstLine="708"/>
        <w:jc w:val="both"/>
        <w:rPr>
          <w:sz w:val="28"/>
          <w:szCs w:val="28"/>
        </w:rPr>
      </w:pPr>
      <w:r w:rsidRPr="00EB6558">
        <w:rPr>
          <w:sz w:val="28"/>
          <w:szCs w:val="28"/>
        </w:rPr>
        <w:t>В</w:t>
      </w:r>
      <w:r w:rsidR="009D533A" w:rsidRPr="00EB6558">
        <w:rPr>
          <w:sz w:val="28"/>
          <w:szCs w:val="28"/>
        </w:rPr>
        <w:t xml:space="preserve"> </w:t>
      </w:r>
      <w:r w:rsidRPr="00EB6558">
        <w:rPr>
          <w:sz w:val="28"/>
          <w:szCs w:val="28"/>
        </w:rPr>
        <w:t>научной</w:t>
      </w:r>
      <w:r w:rsidR="009D533A" w:rsidRPr="00EB6558">
        <w:rPr>
          <w:sz w:val="28"/>
          <w:szCs w:val="28"/>
        </w:rPr>
        <w:t xml:space="preserve"> </w:t>
      </w:r>
      <w:r w:rsidRPr="00EB6558">
        <w:rPr>
          <w:sz w:val="28"/>
          <w:szCs w:val="28"/>
        </w:rPr>
        <w:t>литературе</w:t>
      </w:r>
      <w:r w:rsidR="009D533A" w:rsidRPr="00EB6558">
        <w:rPr>
          <w:sz w:val="28"/>
          <w:szCs w:val="28"/>
        </w:rPr>
        <w:t xml:space="preserve"> </w:t>
      </w:r>
      <w:r w:rsidRPr="00EB6558">
        <w:rPr>
          <w:sz w:val="28"/>
          <w:szCs w:val="28"/>
        </w:rPr>
        <w:t>можно</w:t>
      </w:r>
      <w:r w:rsidR="009D533A" w:rsidRPr="00EB6558">
        <w:rPr>
          <w:sz w:val="28"/>
          <w:szCs w:val="28"/>
        </w:rPr>
        <w:t xml:space="preserve"> </w:t>
      </w:r>
      <w:r w:rsidRPr="00EB6558">
        <w:rPr>
          <w:sz w:val="28"/>
          <w:szCs w:val="28"/>
        </w:rPr>
        <w:t>найти</w:t>
      </w:r>
      <w:r w:rsidR="009D533A" w:rsidRPr="00EB6558">
        <w:rPr>
          <w:sz w:val="28"/>
          <w:szCs w:val="28"/>
        </w:rPr>
        <w:t xml:space="preserve"> </w:t>
      </w:r>
      <w:r w:rsidRPr="00EB6558">
        <w:rPr>
          <w:sz w:val="28"/>
          <w:szCs w:val="28"/>
        </w:rPr>
        <w:t>несколько</w:t>
      </w:r>
      <w:r w:rsidR="009D533A" w:rsidRPr="00EB6558">
        <w:rPr>
          <w:sz w:val="28"/>
          <w:szCs w:val="28"/>
        </w:rPr>
        <w:t xml:space="preserve"> </w:t>
      </w:r>
      <w:r w:rsidRPr="00EB6558">
        <w:rPr>
          <w:sz w:val="28"/>
          <w:szCs w:val="28"/>
        </w:rPr>
        <w:t>понятий</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при</w:t>
      </w:r>
      <w:r w:rsidR="009D533A" w:rsidRPr="00EB6558">
        <w:rPr>
          <w:sz w:val="28"/>
          <w:szCs w:val="28"/>
        </w:rPr>
        <w:t xml:space="preserve"> </w:t>
      </w:r>
      <w:r w:rsidRPr="00EB6558">
        <w:rPr>
          <w:sz w:val="28"/>
          <w:szCs w:val="28"/>
        </w:rPr>
        <w:t>этом</w:t>
      </w:r>
      <w:r w:rsidR="009D533A" w:rsidRPr="00EB6558">
        <w:rPr>
          <w:sz w:val="28"/>
          <w:szCs w:val="28"/>
        </w:rPr>
        <w:t xml:space="preserve"> </w:t>
      </w:r>
      <w:r w:rsidRPr="00EB6558">
        <w:rPr>
          <w:sz w:val="28"/>
          <w:szCs w:val="28"/>
        </w:rPr>
        <w:t>многие</w:t>
      </w:r>
      <w:r w:rsidR="009D533A" w:rsidRPr="00EB6558">
        <w:rPr>
          <w:sz w:val="28"/>
          <w:szCs w:val="28"/>
        </w:rPr>
        <w:t xml:space="preserve"> </w:t>
      </w:r>
      <w:r w:rsidRPr="00EB6558">
        <w:rPr>
          <w:sz w:val="28"/>
          <w:szCs w:val="28"/>
        </w:rPr>
        <w:t>ученые</w:t>
      </w:r>
      <w:r w:rsidR="009D533A" w:rsidRPr="00EB6558">
        <w:rPr>
          <w:sz w:val="28"/>
          <w:szCs w:val="28"/>
        </w:rPr>
        <w:t xml:space="preserve"> </w:t>
      </w:r>
      <w:r w:rsidRPr="00EB6558">
        <w:rPr>
          <w:sz w:val="28"/>
          <w:szCs w:val="28"/>
        </w:rPr>
        <w:t>до</w:t>
      </w:r>
      <w:r w:rsidR="009D533A" w:rsidRPr="00EB6558">
        <w:rPr>
          <w:sz w:val="28"/>
          <w:szCs w:val="28"/>
        </w:rPr>
        <w:t xml:space="preserve"> </w:t>
      </w:r>
      <w:r w:rsidRPr="00EB6558">
        <w:rPr>
          <w:sz w:val="28"/>
          <w:szCs w:val="28"/>
        </w:rPr>
        <w:t>сих</w:t>
      </w:r>
      <w:r w:rsidR="009D533A" w:rsidRPr="00EB6558">
        <w:rPr>
          <w:sz w:val="28"/>
          <w:szCs w:val="28"/>
        </w:rPr>
        <w:t xml:space="preserve"> </w:t>
      </w:r>
      <w:r w:rsidRPr="00EB6558">
        <w:rPr>
          <w:sz w:val="28"/>
          <w:szCs w:val="28"/>
        </w:rPr>
        <w:t>пор</w:t>
      </w:r>
      <w:r w:rsidR="009D533A" w:rsidRPr="00EB6558">
        <w:rPr>
          <w:sz w:val="28"/>
          <w:szCs w:val="28"/>
        </w:rPr>
        <w:t xml:space="preserve"> </w:t>
      </w:r>
      <w:r w:rsidRPr="00EB6558">
        <w:rPr>
          <w:sz w:val="28"/>
          <w:szCs w:val="28"/>
        </w:rPr>
        <w:t>разрабатывают</w:t>
      </w:r>
      <w:r w:rsidR="009D533A" w:rsidRPr="00EB6558">
        <w:rPr>
          <w:sz w:val="28"/>
          <w:szCs w:val="28"/>
        </w:rPr>
        <w:t xml:space="preserve"> </w:t>
      </w:r>
      <w:r w:rsidRPr="00EB6558">
        <w:rPr>
          <w:sz w:val="28"/>
          <w:szCs w:val="28"/>
        </w:rPr>
        <w:t>свои</w:t>
      </w:r>
      <w:r w:rsidR="009D533A" w:rsidRPr="00EB6558">
        <w:rPr>
          <w:sz w:val="28"/>
          <w:szCs w:val="28"/>
        </w:rPr>
        <w:t xml:space="preserve"> </w:t>
      </w:r>
      <w:r w:rsidRPr="00EB6558">
        <w:rPr>
          <w:sz w:val="28"/>
          <w:szCs w:val="28"/>
        </w:rPr>
        <w:t>определения.</w:t>
      </w:r>
      <w:r w:rsidR="009D533A" w:rsidRPr="00EB6558">
        <w:rPr>
          <w:sz w:val="28"/>
          <w:szCs w:val="28"/>
        </w:rPr>
        <w:t xml:space="preserve"> </w:t>
      </w:r>
      <w:r w:rsidRPr="00EB6558">
        <w:rPr>
          <w:sz w:val="28"/>
          <w:szCs w:val="28"/>
        </w:rPr>
        <w:t>Так,</w:t>
      </w:r>
      <w:r w:rsidR="009D533A" w:rsidRPr="00EB6558">
        <w:rPr>
          <w:sz w:val="28"/>
          <w:szCs w:val="28"/>
        </w:rPr>
        <w:t xml:space="preserve"> </w:t>
      </w:r>
      <w:r w:rsidRPr="00EB6558">
        <w:rPr>
          <w:sz w:val="28"/>
          <w:szCs w:val="28"/>
        </w:rPr>
        <w:t>опираясь</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классика</w:t>
      </w:r>
      <w:r w:rsidR="009D533A" w:rsidRPr="00EB6558">
        <w:rPr>
          <w:sz w:val="28"/>
          <w:szCs w:val="28"/>
        </w:rPr>
        <w:t xml:space="preserve"> </w:t>
      </w:r>
      <w:r w:rsidRPr="00EB6558">
        <w:rPr>
          <w:sz w:val="28"/>
          <w:szCs w:val="28"/>
        </w:rPr>
        <w:t>менеджмента</w:t>
      </w:r>
      <w:r w:rsidR="009D533A" w:rsidRPr="00EB6558">
        <w:rPr>
          <w:sz w:val="28"/>
          <w:szCs w:val="28"/>
        </w:rPr>
        <w:t xml:space="preserve"> </w:t>
      </w:r>
      <w:r w:rsidRPr="00EB6558">
        <w:rPr>
          <w:sz w:val="28"/>
          <w:szCs w:val="28"/>
        </w:rPr>
        <w:t>М.</w:t>
      </w:r>
      <w:r w:rsidR="009D533A" w:rsidRPr="00EB6558">
        <w:rPr>
          <w:sz w:val="28"/>
          <w:szCs w:val="28"/>
        </w:rPr>
        <w:t xml:space="preserve"> </w:t>
      </w:r>
      <w:proofErr w:type="spellStart"/>
      <w:r w:rsidR="00D83ED0" w:rsidRPr="00EB6558">
        <w:rPr>
          <w:sz w:val="28"/>
          <w:szCs w:val="28"/>
        </w:rPr>
        <w:t>Мескона</w:t>
      </w:r>
      <w:proofErr w:type="spellEnd"/>
      <w:r w:rsidR="00D83ED0" w:rsidRPr="00EB6558">
        <w:rPr>
          <w:sz w:val="28"/>
          <w:szCs w:val="28"/>
        </w:rPr>
        <w:t>,</w:t>
      </w:r>
      <w:r w:rsidR="009D533A" w:rsidRPr="00EB6558">
        <w:rPr>
          <w:sz w:val="28"/>
          <w:szCs w:val="28"/>
        </w:rPr>
        <w:t xml:space="preserve"> </w:t>
      </w:r>
      <w:r w:rsidR="00D83ED0" w:rsidRPr="00EB6558">
        <w:rPr>
          <w:sz w:val="28"/>
          <w:szCs w:val="28"/>
        </w:rPr>
        <w:t>мотивацию</w:t>
      </w:r>
      <w:r w:rsidR="009D533A" w:rsidRPr="00EB6558">
        <w:rPr>
          <w:sz w:val="28"/>
          <w:szCs w:val="28"/>
        </w:rPr>
        <w:t xml:space="preserve"> </w:t>
      </w:r>
      <w:r w:rsidR="00D83ED0" w:rsidRPr="00EB6558">
        <w:rPr>
          <w:sz w:val="28"/>
          <w:szCs w:val="28"/>
        </w:rPr>
        <w:t>можно</w:t>
      </w:r>
      <w:r w:rsidR="009D533A" w:rsidRPr="00EB6558">
        <w:rPr>
          <w:sz w:val="28"/>
          <w:szCs w:val="28"/>
        </w:rPr>
        <w:t xml:space="preserve"> </w:t>
      </w:r>
      <w:r w:rsidR="00D83ED0" w:rsidRPr="00EB6558">
        <w:rPr>
          <w:sz w:val="28"/>
          <w:szCs w:val="28"/>
        </w:rPr>
        <w:t>определить</w:t>
      </w:r>
      <w:r w:rsidR="009D533A" w:rsidRPr="00EB6558">
        <w:rPr>
          <w:sz w:val="28"/>
          <w:szCs w:val="28"/>
        </w:rPr>
        <w:t xml:space="preserve"> </w:t>
      </w:r>
      <w:r w:rsidRPr="00EB6558">
        <w:rPr>
          <w:sz w:val="28"/>
          <w:szCs w:val="28"/>
        </w:rPr>
        <w:t>как</w:t>
      </w:r>
      <w:r w:rsidR="009D533A" w:rsidRPr="00EB6558">
        <w:rPr>
          <w:sz w:val="28"/>
          <w:szCs w:val="28"/>
        </w:rPr>
        <w:t xml:space="preserve"> </w:t>
      </w:r>
      <w:r w:rsidR="0014118A">
        <w:rPr>
          <w:sz w:val="28"/>
          <w:szCs w:val="28"/>
        </w:rPr>
        <w:t>«</w:t>
      </w:r>
      <w:r w:rsidRPr="00EB6558">
        <w:rPr>
          <w:sz w:val="28"/>
          <w:szCs w:val="28"/>
        </w:rPr>
        <w:t>процесс</w:t>
      </w:r>
      <w:r w:rsidR="009D533A" w:rsidRPr="00EB6558">
        <w:rPr>
          <w:sz w:val="28"/>
          <w:szCs w:val="28"/>
        </w:rPr>
        <w:t xml:space="preserve"> </w:t>
      </w:r>
      <w:r w:rsidRPr="00EB6558">
        <w:rPr>
          <w:sz w:val="28"/>
          <w:szCs w:val="28"/>
        </w:rPr>
        <w:t>побуждения</w:t>
      </w:r>
      <w:r w:rsidR="009D533A" w:rsidRPr="00EB6558">
        <w:rPr>
          <w:sz w:val="28"/>
          <w:szCs w:val="28"/>
        </w:rPr>
        <w:t xml:space="preserve"> </w:t>
      </w:r>
      <w:r w:rsidRPr="00EB6558">
        <w:rPr>
          <w:sz w:val="28"/>
          <w:szCs w:val="28"/>
        </w:rPr>
        <w:t>себя</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д</w:t>
      </w:r>
      <w:r w:rsidR="00D83ED0" w:rsidRPr="00EB6558">
        <w:rPr>
          <w:sz w:val="28"/>
          <w:szCs w:val="28"/>
        </w:rPr>
        <w:t>ругих</w:t>
      </w:r>
      <w:r w:rsidR="009D533A" w:rsidRPr="00EB6558">
        <w:rPr>
          <w:sz w:val="28"/>
          <w:szCs w:val="28"/>
        </w:rPr>
        <w:t xml:space="preserve"> </w:t>
      </w:r>
      <w:r w:rsidR="00D83ED0" w:rsidRPr="00EB6558">
        <w:rPr>
          <w:sz w:val="28"/>
          <w:szCs w:val="28"/>
        </w:rPr>
        <w:t>к</w:t>
      </w:r>
      <w:r w:rsidR="009D533A" w:rsidRPr="00EB6558">
        <w:rPr>
          <w:sz w:val="28"/>
          <w:szCs w:val="28"/>
        </w:rPr>
        <w:t xml:space="preserve"> </w:t>
      </w:r>
      <w:r w:rsidR="00D83ED0" w:rsidRPr="00EB6558">
        <w:rPr>
          <w:sz w:val="28"/>
          <w:szCs w:val="28"/>
        </w:rPr>
        <w:t>деятельности</w:t>
      </w:r>
      <w:r w:rsidR="009D533A" w:rsidRPr="00EB6558">
        <w:rPr>
          <w:sz w:val="28"/>
          <w:szCs w:val="28"/>
        </w:rPr>
        <w:t xml:space="preserve"> </w:t>
      </w:r>
      <w:r w:rsidR="00D83ED0" w:rsidRPr="00EB6558">
        <w:rPr>
          <w:sz w:val="28"/>
          <w:szCs w:val="28"/>
        </w:rPr>
        <w:t>для</w:t>
      </w:r>
      <w:r w:rsidR="009D533A" w:rsidRPr="00EB6558">
        <w:rPr>
          <w:sz w:val="28"/>
          <w:szCs w:val="28"/>
        </w:rPr>
        <w:t xml:space="preserve"> </w:t>
      </w:r>
      <w:r w:rsidR="00D83ED0" w:rsidRPr="00EB6558">
        <w:rPr>
          <w:sz w:val="28"/>
          <w:szCs w:val="28"/>
        </w:rPr>
        <w:t>дости</w:t>
      </w:r>
      <w:r w:rsidRPr="00EB6558">
        <w:rPr>
          <w:sz w:val="28"/>
          <w:szCs w:val="28"/>
        </w:rPr>
        <w:t>жения</w:t>
      </w:r>
      <w:r w:rsidR="009D533A" w:rsidRPr="00EB6558">
        <w:rPr>
          <w:sz w:val="28"/>
          <w:szCs w:val="28"/>
        </w:rPr>
        <w:t xml:space="preserve"> </w:t>
      </w:r>
      <w:r w:rsidRPr="00EB6558">
        <w:rPr>
          <w:sz w:val="28"/>
          <w:szCs w:val="28"/>
        </w:rPr>
        <w:t>личных</w:t>
      </w:r>
      <w:r w:rsidR="009D533A" w:rsidRPr="00EB6558">
        <w:rPr>
          <w:sz w:val="28"/>
          <w:szCs w:val="28"/>
        </w:rPr>
        <w:t xml:space="preserve"> </w:t>
      </w:r>
      <w:r w:rsidR="00D83ED0" w:rsidRPr="00EB6558">
        <w:rPr>
          <w:sz w:val="28"/>
          <w:szCs w:val="28"/>
        </w:rPr>
        <w:t>целей</w:t>
      </w:r>
      <w:r w:rsidR="009D533A" w:rsidRPr="00EB6558">
        <w:rPr>
          <w:sz w:val="28"/>
          <w:szCs w:val="28"/>
        </w:rPr>
        <w:t xml:space="preserve"> </w:t>
      </w:r>
      <w:r w:rsidR="00D83ED0" w:rsidRPr="00EB6558">
        <w:rPr>
          <w:sz w:val="28"/>
          <w:szCs w:val="28"/>
        </w:rPr>
        <w:t>или</w:t>
      </w:r>
      <w:r w:rsidR="009D533A" w:rsidRPr="00EB6558">
        <w:rPr>
          <w:sz w:val="28"/>
          <w:szCs w:val="28"/>
        </w:rPr>
        <w:t xml:space="preserve"> </w:t>
      </w:r>
      <w:r w:rsidR="00D83ED0" w:rsidRPr="00EB6558">
        <w:rPr>
          <w:sz w:val="28"/>
          <w:szCs w:val="28"/>
        </w:rPr>
        <w:t>целей</w:t>
      </w:r>
      <w:r w:rsidR="009D533A" w:rsidRPr="00EB6558">
        <w:rPr>
          <w:sz w:val="28"/>
          <w:szCs w:val="28"/>
        </w:rPr>
        <w:t xml:space="preserve"> </w:t>
      </w:r>
      <w:r w:rsidR="00D83ED0" w:rsidRPr="00EB6558">
        <w:rPr>
          <w:sz w:val="28"/>
          <w:szCs w:val="28"/>
        </w:rPr>
        <w:t>организации</w:t>
      </w:r>
      <w:r w:rsidR="0014118A">
        <w:rPr>
          <w:sz w:val="28"/>
          <w:szCs w:val="28"/>
        </w:rPr>
        <w:t>»</w:t>
      </w:r>
      <w:r w:rsidR="00D83ED0" w:rsidRPr="00EB6558">
        <w:rPr>
          <w:rStyle w:val="a7"/>
          <w:sz w:val="28"/>
          <w:szCs w:val="28"/>
        </w:rPr>
        <w:footnoteReference w:id="2"/>
      </w:r>
      <w:r w:rsidRPr="00EB6558">
        <w:rPr>
          <w:sz w:val="28"/>
          <w:szCs w:val="28"/>
        </w:rPr>
        <w:t>.</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данном</w:t>
      </w:r>
      <w:r w:rsidR="009D533A" w:rsidRPr="00EB6558">
        <w:rPr>
          <w:sz w:val="28"/>
          <w:szCs w:val="28"/>
        </w:rPr>
        <w:t xml:space="preserve"> </w:t>
      </w:r>
      <w:r w:rsidRPr="00EB6558">
        <w:rPr>
          <w:sz w:val="28"/>
          <w:szCs w:val="28"/>
        </w:rPr>
        <w:t>случае</w:t>
      </w:r>
      <w:r w:rsidR="009D533A" w:rsidRPr="00EB6558">
        <w:rPr>
          <w:sz w:val="28"/>
          <w:szCs w:val="28"/>
        </w:rPr>
        <w:t xml:space="preserve"> </w:t>
      </w:r>
      <w:r w:rsidRPr="00EB6558">
        <w:rPr>
          <w:sz w:val="28"/>
          <w:szCs w:val="28"/>
        </w:rPr>
        <w:t>под</w:t>
      </w:r>
      <w:r w:rsidR="009D533A" w:rsidRPr="00EB6558">
        <w:rPr>
          <w:sz w:val="28"/>
          <w:szCs w:val="28"/>
        </w:rPr>
        <w:t xml:space="preserve"> </w:t>
      </w:r>
      <w:r w:rsidRPr="00EB6558">
        <w:rPr>
          <w:sz w:val="28"/>
          <w:szCs w:val="28"/>
        </w:rPr>
        <w:t>мотивацией</w:t>
      </w:r>
      <w:r w:rsidR="009D533A" w:rsidRPr="00EB6558">
        <w:rPr>
          <w:sz w:val="28"/>
          <w:szCs w:val="28"/>
        </w:rPr>
        <w:t xml:space="preserve"> </w:t>
      </w:r>
      <w:r w:rsidRPr="00EB6558">
        <w:rPr>
          <w:sz w:val="28"/>
          <w:szCs w:val="28"/>
        </w:rPr>
        <w:t>понимается</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внутренняя</w:t>
      </w:r>
      <w:r w:rsidR="009D533A" w:rsidRPr="00EB6558">
        <w:rPr>
          <w:sz w:val="28"/>
          <w:szCs w:val="28"/>
        </w:rPr>
        <w:t xml:space="preserve"> </w:t>
      </w:r>
      <w:r w:rsidRPr="00EB6558">
        <w:rPr>
          <w:sz w:val="28"/>
          <w:szCs w:val="28"/>
        </w:rPr>
        <w:t>потребность</w:t>
      </w:r>
      <w:r w:rsidR="009D533A" w:rsidRPr="00EB6558">
        <w:rPr>
          <w:sz w:val="28"/>
          <w:szCs w:val="28"/>
        </w:rPr>
        <w:t xml:space="preserve"> </w:t>
      </w:r>
      <w:r w:rsidRPr="00EB6558">
        <w:rPr>
          <w:sz w:val="28"/>
          <w:szCs w:val="28"/>
        </w:rPr>
        <w:t>работника</w:t>
      </w:r>
      <w:r w:rsidR="009D533A" w:rsidRPr="00EB6558">
        <w:rPr>
          <w:sz w:val="28"/>
          <w:szCs w:val="28"/>
        </w:rPr>
        <w:t xml:space="preserve"> </w:t>
      </w:r>
      <w:r w:rsidRPr="00EB6558">
        <w:rPr>
          <w:sz w:val="28"/>
          <w:szCs w:val="28"/>
        </w:rPr>
        <w:t>(мотив),</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функция</w:t>
      </w:r>
      <w:r w:rsidR="009D533A" w:rsidRPr="00EB6558">
        <w:rPr>
          <w:sz w:val="28"/>
          <w:szCs w:val="28"/>
        </w:rPr>
        <w:t xml:space="preserve"> </w:t>
      </w:r>
      <w:r w:rsidRPr="00EB6558">
        <w:rPr>
          <w:sz w:val="28"/>
          <w:szCs w:val="28"/>
        </w:rPr>
        <w:t>управления</w:t>
      </w:r>
      <w:r w:rsidR="009D533A" w:rsidRPr="00EB6558">
        <w:rPr>
          <w:sz w:val="28"/>
          <w:szCs w:val="28"/>
        </w:rPr>
        <w:t xml:space="preserve"> </w:t>
      </w:r>
      <w:r w:rsidRPr="00EB6558">
        <w:rPr>
          <w:sz w:val="28"/>
          <w:szCs w:val="28"/>
        </w:rPr>
        <w:t>(воздействие</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работника</w:t>
      </w:r>
      <w:r w:rsidR="009D533A" w:rsidRPr="00EB6558">
        <w:rPr>
          <w:sz w:val="28"/>
          <w:szCs w:val="28"/>
        </w:rPr>
        <w:t xml:space="preserve"> </w:t>
      </w:r>
      <w:r w:rsidRPr="00EB6558">
        <w:rPr>
          <w:sz w:val="28"/>
          <w:szCs w:val="28"/>
        </w:rPr>
        <w:t>со</w:t>
      </w:r>
      <w:r w:rsidR="009D533A" w:rsidRPr="00EB6558">
        <w:rPr>
          <w:sz w:val="28"/>
          <w:szCs w:val="28"/>
        </w:rPr>
        <w:t xml:space="preserve"> </w:t>
      </w:r>
      <w:r w:rsidRPr="00EB6558">
        <w:rPr>
          <w:sz w:val="28"/>
          <w:szCs w:val="28"/>
        </w:rPr>
        <w:t>стороны</w:t>
      </w:r>
      <w:r w:rsidR="009D533A" w:rsidRPr="00EB6558">
        <w:rPr>
          <w:sz w:val="28"/>
          <w:szCs w:val="28"/>
        </w:rPr>
        <w:t xml:space="preserve"> </w:t>
      </w:r>
      <w:r w:rsidRPr="00EB6558">
        <w:rPr>
          <w:sz w:val="28"/>
          <w:szCs w:val="28"/>
        </w:rPr>
        <w:t>менеджера).</w:t>
      </w:r>
      <w:r w:rsidR="009D533A" w:rsidRPr="00EB6558">
        <w:rPr>
          <w:sz w:val="28"/>
          <w:szCs w:val="28"/>
        </w:rPr>
        <w:t xml:space="preserve"> </w:t>
      </w:r>
      <w:r w:rsidRPr="00EB6558">
        <w:rPr>
          <w:sz w:val="28"/>
          <w:szCs w:val="28"/>
        </w:rPr>
        <w:t>С</w:t>
      </w:r>
      <w:r w:rsidR="009D533A" w:rsidRPr="00EB6558">
        <w:rPr>
          <w:sz w:val="28"/>
          <w:szCs w:val="28"/>
        </w:rPr>
        <w:t xml:space="preserve"> </w:t>
      </w:r>
      <w:r w:rsidRPr="00EB6558">
        <w:rPr>
          <w:sz w:val="28"/>
          <w:szCs w:val="28"/>
        </w:rPr>
        <w:t>данного</w:t>
      </w:r>
      <w:r w:rsidR="009D533A" w:rsidRPr="00EB6558">
        <w:rPr>
          <w:sz w:val="28"/>
          <w:szCs w:val="28"/>
        </w:rPr>
        <w:t xml:space="preserve"> </w:t>
      </w:r>
      <w:r w:rsidRPr="00EB6558">
        <w:rPr>
          <w:sz w:val="28"/>
          <w:szCs w:val="28"/>
        </w:rPr>
        <w:t>определения</w:t>
      </w:r>
      <w:r w:rsidR="009D533A" w:rsidRPr="00EB6558">
        <w:rPr>
          <w:sz w:val="28"/>
          <w:szCs w:val="28"/>
        </w:rPr>
        <w:t xml:space="preserve"> </w:t>
      </w:r>
      <w:r w:rsidRPr="00EB6558">
        <w:rPr>
          <w:sz w:val="28"/>
          <w:szCs w:val="28"/>
        </w:rPr>
        <w:t>начинается</w:t>
      </w:r>
      <w:r w:rsidR="009D533A" w:rsidRPr="00EB6558">
        <w:rPr>
          <w:sz w:val="28"/>
          <w:szCs w:val="28"/>
        </w:rPr>
        <w:t xml:space="preserve"> </w:t>
      </w:r>
      <w:r w:rsidRPr="00EB6558">
        <w:rPr>
          <w:sz w:val="28"/>
          <w:szCs w:val="28"/>
        </w:rPr>
        <w:t>д</w:t>
      </w:r>
      <w:r w:rsidR="00D83ED0" w:rsidRPr="00EB6558">
        <w:rPr>
          <w:sz w:val="28"/>
          <w:szCs w:val="28"/>
        </w:rPr>
        <w:t>вусмысленность</w:t>
      </w:r>
      <w:r w:rsidR="009D533A" w:rsidRPr="00EB6558">
        <w:rPr>
          <w:sz w:val="28"/>
          <w:szCs w:val="28"/>
        </w:rPr>
        <w:t xml:space="preserve"> </w:t>
      </w:r>
      <w:r w:rsidR="00D83ED0" w:rsidRPr="00EB6558">
        <w:rPr>
          <w:sz w:val="28"/>
          <w:szCs w:val="28"/>
        </w:rPr>
        <w:t>термина</w:t>
      </w:r>
      <w:r w:rsidR="009D533A" w:rsidRPr="00EB6558">
        <w:rPr>
          <w:sz w:val="28"/>
          <w:szCs w:val="28"/>
        </w:rPr>
        <w:t xml:space="preserve"> </w:t>
      </w:r>
      <w:r w:rsidR="0014118A">
        <w:rPr>
          <w:sz w:val="28"/>
          <w:szCs w:val="28"/>
        </w:rPr>
        <w:t>«</w:t>
      </w:r>
      <w:r w:rsidR="00D83ED0" w:rsidRPr="00EB6558">
        <w:rPr>
          <w:sz w:val="28"/>
          <w:szCs w:val="28"/>
        </w:rPr>
        <w:t>мотива</w:t>
      </w:r>
      <w:r w:rsidRPr="00EB6558">
        <w:rPr>
          <w:sz w:val="28"/>
          <w:szCs w:val="28"/>
        </w:rPr>
        <w:t>ция</w:t>
      </w:r>
      <w:r w:rsidR="0014118A">
        <w:rPr>
          <w:sz w:val="28"/>
          <w:szCs w:val="28"/>
        </w:rPr>
        <w:t>»</w:t>
      </w:r>
      <w:r w:rsidRPr="00EB6558">
        <w:rPr>
          <w:sz w:val="28"/>
          <w:szCs w:val="28"/>
        </w:rPr>
        <w:t>,</w:t>
      </w:r>
      <w:r w:rsidR="009D533A" w:rsidRPr="00EB6558">
        <w:rPr>
          <w:sz w:val="28"/>
          <w:szCs w:val="28"/>
        </w:rPr>
        <w:t xml:space="preserve"> </w:t>
      </w:r>
      <w:r w:rsidRPr="00EB6558">
        <w:rPr>
          <w:sz w:val="28"/>
          <w:szCs w:val="28"/>
        </w:rPr>
        <w:t>перерастающая</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практике</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синоним</w:t>
      </w:r>
      <w:r w:rsidR="009D533A" w:rsidRPr="00EB6558">
        <w:rPr>
          <w:sz w:val="28"/>
          <w:szCs w:val="28"/>
        </w:rPr>
        <w:t xml:space="preserve"> </w:t>
      </w:r>
      <w:r w:rsidRPr="00EB6558">
        <w:rPr>
          <w:sz w:val="28"/>
          <w:szCs w:val="28"/>
        </w:rPr>
        <w:t>понятия</w:t>
      </w:r>
      <w:r w:rsidR="009D533A" w:rsidRPr="00EB6558">
        <w:rPr>
          <w:sz w:val="28"/>
          <w:szCs w:val="28"/>
        </w:rPr>
        <w:t xml:space="preserve"> </w:t>
      </w:r>
      <w:r w:rsidR="0014118A">
        <w:rPr>
          <w:sz w:val="28"/>
          <w:szCs w:val="28"/>
        </w:rPr>
        <w:t>«</w:t>
      </w:r>
      <w:r w:rsidRPr="00EB6558">
        <w:rPr>
          <w:sz w:val="28"/>
          <w:szCs w:val="28"/>
        </w:rPr>
        <w:t>стимулирование</w:t>
      </w:r>
      <w:r w:rsidR="0014118A">
        <w:rPr>
          <w:sz w:val="28"/>
          <w:szCs w:val="28"/>
        </w:rPr>
        <w:t>»</w:t>
      </w:r>
      <w:r w:rsidRPr="00EB6558">
        <w:rPr>
          <w:sz w:val="28"/>
          <w:szCs w:val="28"/>
        </w:rPr>
        <w:t>.</w:t>
      </w:r>
      <w:r w:rsidR="009D533A" w:rsidRPr="00EB6558">
        <w:rPr>
          <w:sz w:val="28"/>
          <w:szCs w:val="28"/>
        </w:rPr>
        <w:t xml:space="preserve"> </w:t>
      </w:r>
      <w:proofErr w:type="gramStart"/>
      <w:r w:rsidRPr="00EB6558">
        <w:rPr>
          <w:sz w:val="28"/>
          <w:szCs w:val="28"/>
        </w:rPr>
        <w:t>Так,</w:t>
      </w:r>
      <w:r w:rsidR="009D533A" w:rsidRPr="00EB6558">
        <w:rPr>
          <w:sz w:val="28"/>
          <w:szCs w:val="28"/>
        </w:rPr>
        <w:t xml:space="preserve"> </w:t>
      </w:r>
      <w:proofErr w:type="spellStart"/>
      <w:r w:rsidRPr="00EB6558">
        <w:rPr>
          <w:sz w:val="28"/>
          <w:szCs w:val="28"/>
        </w:rPr>
        <w:t>С.А.Шапиро</w:t>
      </w:r>
      <w:proofErr w:type="spellEnd"/>
      <w:r w:rsidR="009D533A" w:rsidRPr="00EB6558">
        <w:rPr>
          <w:sz w:val="28"/>
          <w:szCs w:val="28"/>
        </w:rPr>
        <w:t xml:space="preserve"> </w:t>
      </w:r>
      <w:r w:rsidRPr="00EB6558">
        <w:rPr>
          <w:sz w:val="28"/>
          <w:szCs w:val="28"/>
        </w:rPr>
        <w:t>считает,</w:t>
      </w:r>
      <w:r w:rsidR="009D533A" w:rsidRPr="00EB6558">
        <w:rPr>
          <w:sz w:val="28"/>
          <w:szCs w:val="28"/>
        </w:rPr>
        <w:t xml:space="preserve"> </w:t>
      </w:r>
      <w:r w:rsidRPr="00EB6558">
        <w:rPr>
          <w:sz w:val="28"/>
          <w:szCs w:val="28"/>
        </w:rPr>
        <w:t>что</w:t>
      </w:r>
      <w:r w:rsidR="009D533A" w:rsidRPr="00EB6558">
        <w:rPr>
          <w:sz w:val="28"/>
          <w:szCs w:val="28"/>
        </w:rPr>
        <w:t xml:space="preserve"> </w:t>
      </w:r>
      <w:r w:rsidRPr="00EB6558">
        <w:rPr>
          <w:sz w:val="28"/>
          <w:szCs w:val="28"/>
        </w:rPr>
        <w:t>мотивация</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это</w:t>
      </w:r>
      <w:r w:rsidR="009D533A" w:rsidRPr="00EB6558">
        <w:rPr>
          <w:sz w:val="28"/>
          <w:szCs w:val="28"/>
        </w:rPr>
        <w:t xml:space="preserve"> </w:t>
      </w:r>
      <w:r w:rsidR="0014118A">
        <w:rPr>
          <w:sz w:val="28"/>
          <w:szCs w:val="28"/>
        </w:rPr>
        <w:t>«</w:t>
      </w:r>
      <w:r w:rsidRPr="00EB6558">
        <w:rPr>
          <w:sz w:val="28"/>
          <w:szCs w:val="28"/>
        </w:rPr>
        <w:t>процесс</w:t>
      </w:r>
      <w:r w:rsidR="009D533A" w:rsidRPr="00EB6558">
        <w:rPr>
          <w:sz w:val="28"/>
          <w:szCs w:val="28"/>
        </w:rPr>
        <w:t xml:space="preserve"> </w:t>
      </w:r>
      <w:r w:rsidRPr="00EB6558">
        <w:rPr>
          <w:sz w:val="28"/>
          <w:szCs w:val="28"/>
        </w:rPr>
        <w:t>удовлетворения</w:t>
      </w:r>
      <w:r w:rsidR="009D533A" w:rsidRPr="00EB6558">
        <w:rPr>
          <w:sz w:val="28"/>
          <w:szCs w:val="28"/>
        </w:rPr>
        <w:t xml:space="preserve"> </w:t>
      </w:r>
      <w:r w:rsidRPr="00EB6558">
        <w:rPr>
          <w:sz w:val="28"/>
          <w:szCs w:val="28"/>
        </w:rPr>
        <w:t>своих</w:t>
      </w:r>
      <w:r w:rsidR="009D533A" w:rsidRPr="00EB6558">
        <w:rPr>
          <w:sz w:val="28"/>
          <w:szCs w:val="28"/>
        </w:rPr>
        <w:t xml:space="preserve"> </w:t>
      </w:r>
      <w:r w:rsidRPr="00EB6558">
        <w:rPr>
          <w:sz w:val="28"/>
          <w:szCs w:val="28"/>
        </w:rPr>
        <w:t>потребностей</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ожиданий</w:t>
      </w:r>
      <w:r w:rsidR="009D533A" w:rsidRPr="00EB6558">
        <w:rPr>
          <w:sz w:val="28"/>
          <w:szCs w:val="28"/>
        </w:rPr>
        <w:t xml:space="preserve"> </w:t>
      </w:r>
      <w:r w:rsidRPr="00EB6558">
        <w:rPr>
          <w:sz w:val="28"/>
          <w:szCs w:val="28"/>
        </w:rPr>
        <w:t>работников</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выбранной</w:t>
      </w:r>
      <w:r w:rsidR="009D533A" w:rsidRPr="00EB6558">
        <w:rPr>
          <w:sz w:val="28"/>
          <w:szCs w:val="28"/>
        </w:rPr>
        <w:t xml:space="preserve"> </w:t>
      </w:r>
      <w:r w:rsidRPr="00EB6558">
        <w:rPr>
          <w:sz w:val="28"/>
          <w:szCs w:val="28"/>
        </w:rPr>
        <w:t>ими</w:t>
      </w:r>
      <w:r w:rsidR="009D533A" w:rsidRPr="00EB6558">
        <w:rPr>
          <w:sz w:val="28"/>
          <w:szCs w:val="28"/>
        </w:rPr>
        <w:t xml:space="preserve"> </w:t>
      </w:r>
      <w:r w:rsidRPr="00EB6558">
        <w:rPr>
          <w:sz w:val="28"/>
          <w:szCs w:val="28"/>
        </w:rPr>
        <w:t>работе…и…</w:t>
      </w:r>
      <w:r w:rsidR="009D533A" w:rsidRPr="00EB6558">
        <w:rPr>
          <w:sz w:val="28"/>
          <w:szCs w:val="28"/>
        </w:rPr>
        <w:t xml:space="preserve"> </w:t>
      </w:r>
      <w:r w:rsidRPr="00EB6558">
        <w:rPr>
          <w:sz w:val="28"/>
          <w:szCs w:val="28"/>
        </w:rPr>
        <w:t>комплекс</w:t>
      </w:r>
      <w:r w:rsidR="009D533A" w:rsidRPr="00EB6558">
        <w:rPr>
          <w:sz w:val="28"/>
          <w:szCs w:val="28"/>
        </w:rPr>
        <w:t xml:space="preserve"> </w:t>
      </w:r>
      <w:r w:rsidRPr="00EB6558">
        <w:rPr>
          <w:sz w:val="28"/>
          <w:szCs w:val="28"/>
        </w:rPr>
        <w:t>мер,</w:t>
      </w:r>
      <w:r w:rsidR="009D533A" w:rsidRPr="00EB6558">
        <w:rPr>
          <w:sz w:val="28"/>
          <w:szCs w:val="28"/>
        </w:rPr>
        <w:t xml:space="preserve"> </w:t>
      </w:r>
      <w:r w:rsidRPr="00EB6558">
        <w:rPr>
          <w:sz w:val="28"/>
          <w:szCs w:val="28"/>
        </w:rPr>
        <w:t>применяемых</w:t>
      </w:r>
      <w:r w:rsidR="009D533A" w:rsidRPr="00EB6558">
        <w:rPr>
          <w:sz w:val="28"/>
          <w:szCs w:val="28"/>
        </w:rPr>
        <w:t xml:space="preserve"> </w:t>
      </w:r>
      <w:r w:rsidRPr="00EB6558">
        <w:rPr>
          <w:sz w:val="28"/>
          <w:szCs w:val="28"/>
        </w:rPr>
        <w:t>со</w:t>
      </w:r>
      <w:r w:rsidR="009D533A" w:rsidRPr="00EB6558">
        <w:rPr>
          <w:sz w:val="28"/>
          <w:szCs w:val="28"/>
        </w:rPr>
        <w:t xml:space="preserve"> </w:t>
      </w:r>
      <w:r w:rsidRPr="00EB6558">
        <w:rPr>
          <w:sz w:val="28"/>
          <w:szCs w:val="28"/>
        </w:rPr>
        <w:t>стороны</w:t>
      </w:r>
      <w:r w:rsidR="009D533A" w:rsidRPr="00EB6558">
        <w:rPr>
          <w:sz w:val="28"/>
          <w:szCs w:val="28"/>
        </w:rPr>
        <w:t xml:space="preserve"> </w:t>
      </w:r>
      <w:r w:rsidR="00D83ED0" w:rsidRPr="00EB6558">
        <w:rPr>
          <w:sz w:val="28"/>
          <w:szCs w:val="28"/>
        </w:rPr>
        <w:t>субъекта</w:t>
      </w:r>
      <w:r w:rsidR="009D533A" w:rsidRPr="00EB6558">
        <w:rPr>
          <w:sz w:val="28"/>
          <w:szCs w:val="28"/>
        </w:rPr>
        <w:t xml:space="preserve"> </w:t>
      </w:r>
      <w:r w:rsidR="00D83ED0" w:rsidRPr="00EB6558">
        <w:rPr>
          <w:sz w:val="28"/>
          <w:szCs w:val="28"/>
        </w:rPr>
        <w:t>управления</w:t>
      </w:r>
      <w:r w:rsidR="009D533A" w:rsidRPr="00EB6558">
        <w:rPr>
          <w:sz w:val="28"/>
          <w:szCs w:val="28"/>
        </w:rPr>
        <w:t xml:space="preserve"> </w:t>
      </w:r>
      <w:r w:rsidR="00D83ED0" w:rsidRPr="00EB6558">
        <w:rPr>
          <w:sz w:val="28"/>
          <w:szCs w:val="28"/>
        </w:rPr>
        <w:t>для</w:t>
      </w:r>
      <w:r w:rsidR="009D533A" w:rsidRPr="00EB6558">
        <w:rPr>
          <w:sz w:val="28"/>
          <w:szCs w:val="28"/>
        </w:rPr>
        <w:t xml:space="preserve"> </w:t>
      </w:r>
      <w:r w:rsidR="00D83ED0" w:rsidRPr="00EB6558">
        <w:rPr>
          <w:sz w:val="28"/>
          <w:szCs w:val="28"/>
        </w:rPr>
        <w:t>повыше</w:t>
      </w:r>
      <w:r w:rsidRPr="00EB6558">
        <w:rPr>
          <w:sz w:val="28"/>
          <w:szCs w:val="28"/>
        </w:rPr>
        <w:t>ния</w:t>
      </w:r>
      <w:r w:rsidR="009D533A" w:rsidRPr="00EB6558">
        <w:rPr>
          <w:sz w:val="28"/>
          <w:szCs w:val="28"/>
        </w:rPr>
        <w:t xml:space="preserve"> </w:t>
      </w:r>
      <w:r w:rsidRPr="00EB6558">
        <w:rPr>
          <w:sz w:val="28"/>
          <w:szCs w:val="28"/>
        </w:rPr>
        <w:t>эфф</w:t>
      </w:r>
      <w:r w:rsidR="00D83ED0" w:rsidRPr="00EB6558">
        <w:rPr>
          <w:sz w:val="28"/>
          <w:szCs w:val="28"/>
        </w:rPr>
        <w:t>ективности</w:t>
      </w:r>
      <w:r w:rsidR="009D533A" w:rsidRPr="00EB6558">
        <w:rPr>
          <w:sz w:val="28"/>
          <w:szCs w:val="28"/>
        </w:rPr>
        <w:t xml:space="preserve"> </w:t>
      </w:r>
      <w:r w:rsidR="00D83ED0" w:rsidRPr="00EB6558">
        <w:rPr>
          <w:sz w:val="28"/>
          <w:szCs w:val="28"/>
        </w:rPr>
        <w:t>труда</w:t>
      </w:r>
      <w:r w:rsidR="009D533A" w:rsidRPr="00EB6558">
        <w:rPr>
          <w:sz w:val="28"/>
          <w:szCs w:val="28"/>
        </w:rPr>
        <w:t xml:space="preserve"> </w:t>
      </w:r>
      <w:r w:rsidR="00D83ED0" w:rsidRPr="00EB6558">
        <w:rPr>
          <w:sz w:val="28"/>
          <w:szCs w:val="28"/>
        </w:rPr>
        <w:t>работников</w:t>
      </w:r>
      <w:r w:rsidR="0014118A">
        <w:rPr>
          <w:sz w:val="28"/>
          <w:szCs w:val="28"/>
        </w:rPr>
        <w:t>»</w:t>
      </w:r>
      <w:r w:rsidR="00D83ED0" w:rsidRPr="00EB6558">
        <w:rPr>
          <w:rStyle w:val="a7"/>
          <w:sz w:val="28"/>
          <w:szCs w:val="28"/>
        </w:rPr>
        <w:footnoteReference w:id="3"/>
      </w:r>
      <w:r w:rsidRPr="00EB6558">
        <w:rPr>
          <w:sz w:val="28"/>
          <w:szCs w:val="28"/>
        </w:rPr>
        <w:t>.</w:t>
      </w:r>
      <w:r w:rsidR="009D533A" w:rsidRPr="00EB6558">
        <w:rPr>
          <w:sz w:val="28"/>
          <w:szCs w:val="28"/>
        </w:rPr>
        <w:t xml:space="preserve"> </w:t>
      </w:r>
      <w:r w:rsidR="00413115">
        <w:rPr>
          <w:sz w:val="28"/>
          <w:szCs w:val="28"/>
        </w:rPr>
        <w:t>Также, опираясь на этимологию</w:t>
      </w:r>
      <w:r w:rsidR="009D533A" w:rsidRPr="00EB6558">
        <w:rPr>
          <w:sz w:val="28"/>
          <w:szCs w:val="28"/>
        </w:rPr>
        <w:t xml:space="preserve"> </w:t>
      </w:r>
      <w:r w:rsidR="00413115">
        <w:rPr>
          <w:sz w:val="28"/>
          <w:szCs w:val="28"/>
        </w:rPr>
        <w:t xml:space="preserve">понятия </w:t>
      </w:r>
      <w:r w:rsidR="009D533A" w:rsidRPr="00EB6558">
        <w:rPr>
          <w:sz w:val="28"/>
          <w:szCs w:val="28"/>
        </w:rPr>
        <w:t xml:space="preserve"> </w:t>
      </w:r>
      <w:r w:rsidR="0014118A">
        <w:rPr>
          <w:sz w:val="28"/>
          <w:szCs w:val="28"/>
        </w:rPr>
        <w:t>«</w:t>
      </w:r>
      <w:r w:rsidRPr="00EB6558">
        <w:rPr>
          <w:sz w:val="28"/>
          <w:szCs w:val="28"/>
        </w:rPr>
        <w:t>мотив</w:t>
      </w:r>
      <w:r w:rsidR="0014118A">
        <w:rPr>
          <w:sz w:val="28"/>
          <w:szCs w:val="28"/>
        </w:rPr>
        <w:t>»</w:t>
      </w:r>
      <w:r w:rsidR="009D533A" w:rsidRPr="00EB6558">
        <w:rPr>
          <w:sz w:val="28"/>
          <w:szCs w:val="28"/>
        </w:rPr>
        <w:t xml:space="preserve"> </w:t>
      </w:r>
      <w:r w:rsidRPr="00EB6558">
        <w:rPr>
          <w:sz w:val="28"/>
          <w:szCs w:val="28"/>
        </w:rPr>
        <w:t>(внутренняя</w:t>
      </w:r>
      <w:r w:rsidR="009D533A" w:rsidRPr="00EB6558">
        <w:rPr>
          <w:sz w:val="28"/>
          <w:szCs w:val="28"/>
        </w:rPr>
        <w:t xml:space="preserve"> </w:t>
      </w:r>
      <w:r w:rsidRPr="00EB6558">
        <w:rPr>
          <w:sz w:val="28"/>
          <w:szCs w:val="28"/>
        </w:rPr>
        <w:lastRenderedPageBreak/>
        <w:t>причина,</w:t>
      </w:r>
      <w:r w:rsidR="009D533A" w:rsidRPr="00EB6558">
        <w:rPr>
          <w:sz w:val="28"/>
          <w:szCs w:val="28"/>
        </w:rPr>
        <w:t xml:space="preserve"> </w:t>
      </w:r>
      <w:r w:rsidR="00413115">
        <w:rPr>
          <w:sz w:val="28"/>
          <w:szCs w:val="28"/>
        </w:rPr>
        <w:t xml:space="preserve">которая </w:t>
      </w:r>
      <w:r w:rsidRPr="00EB6558">
        <w:rPr>
          <w:sz w:val="28"/>
          <w:szCs w:val="28"/>
        </w:rPr>
        <w:t>побужда</w:t>
      </w:r>
      <w:r w:rsidR="00413115">
        <w:rPr>
          <w:sz w:val="28"/>
          <w:szCs w:val="28"/>
        </w:rPr>
        <w:t>ет</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действию</w:t>
      </w:r>
      <w:r w:rsidR="009D533A" w:rsidRPr="00EB6558">
        <w:rPr>
          <w:sz w:val="28"/>
          <w:szCs w:val="28"/>
        </w:rPr>
        <w:t xml:space="preserve"> </w:t>
      </w:r>
      <w:r w:rsidRPr="00EB6558">
        <w:rPr>
          <w:sz w:val="28"/>
          <w:szCs w:val="28"/>
        </w:rPr>
        <w:t>или</w:t>
      </w:r>
      <w:r w:rsidR="00413115">
        <w:rPr>
          <w:sz w:val="28"/>
          <w:szCs w:val="28"/>
        </w:rPr>
        <w:t xml:space="preserve"> какой-либо</w:t>
      </w:r>
      <w:r w:rsidR="009D533A" w:rsidRPr="00EB6558">
        <w:rPr>
          <w:sz w:val="28"/>
          <w:szCs w:val="28"/>
        </w:rPr>
        <w:t xml:space="preserve"> </w:t>
      </w:r>
      <w:r w:rsidR="00D83ED0" w:rsidRPr="00EB6558">
        <w:rPr>
          <w:sz w:val="28"/>
          <w:szCs w:val="28"/>
        </w:rPr>
        <w:t>деятельности),</w:t>
      </w:r>
      <w:r w:rsidR="009D533A" w:rsidRPr="00EB6558">
        <w:rPr>
          <w:sz w:val="28"/>
          <w:szCs w:val="28"/>
        </w:rPr>
        <w:t xml:space="preserve"> </w:t>
      </w:r>
      <w:r w:rsidR="00413115">
        <w:rPr>
          <w:sz w:val="28"/>
          <w:szCs w:val="28"/>
        </w:rPr>
        <w:t>прослеживается внутренняя</w:t>
      </w:r>
      <w:r w:rsidR="009D533A" w:rsidRPr="00EB6558">
        <w:rPr>
          <w:sz w:val="28"/>
          <w:szCs w:val="28"/>
        </w:rPr>
        <w:t xml:space="preserve"> </w:t>
      </w:r>
      <w:r w:rsidR="00413115">
        <w:rPr>
          <w:sz w:val="28"/>
          <w:szCs w:val="28"/>
        </w:rPr>
        <w:t xml:space="preserve">природа этого </w:t>
      </w:r>
      <w:r w:rsidRPr="00EB6558">
        <w:rPr>
          <w:sz w:val="28"/>
          <w:szCs w:val="28"/>
        </w:rPr>
        <w:t>явления.</w:t>
      </w:r>
      <w:proofErr w:type="gramEnd"/>
      <w:r w:rsidR="009D533A" w:rsidRPr="00EB6558">
        <w:rPr>
          <w:sz w:val="28"/>
          <w:szCs w:val="28"/>
        </w:rPr>
        <w:t xml:space="preserve"> </w:t>
      </w:r>
      <w:r w:rsidRPr="00EB6558">
        <w:rPr>
          <w:sz w:val="28"/>
          <w:szCs w:val="28"/>
        </w:rPr>
        <w:t>Тем</w:t>
      </w:r>
      <w:r w:rsidR="009D533A" w:rsidRPr="00EB6558">
        <w:rPr>
          <w:sz w:val="28"/>
          <w:szCs w:val="28"/>
        </w:rPr>
        <w:t xml:space="preserve"> </w:t>
      </w:r>
      <w:r w:rsidRPr="00EB6558">
        <w:rPr>
          <w:sz w:val="28"/>
          <w:szCs w:val="28"/>
        </w:rPr>
        <w:t>более</w:t>
      </w:r>
      <w:proofErr w:type="gramStart"/>
      <w:r w:rsidRPr="00EB6558">
        <w:rPr>
          <w:sz w:val="28"/>
          <w:szCs w:val="28"/>
        </w:rPr>
        <w:t>,</w:t>
      </w:r>
      <w:proofErr w:type="gramEnd"/>
      <w:r w:rsidR="009D533A" w:rsidRPr="00EB6558">
        <w:rPr>
          <w:sz w:val="28"/>
          <w:szCs w:val="28"/>
        </w:rPr>
        <w:t xml:space="preserve"> </w:t>
      </w:r>
      <w:r w:rsidRPr="00EB6558">
        <w:rPr>
          <w:sz w:val="28"/>
          <w:szCs w:val="28"/>
        </w:rPr>
        <w:t>что</w:t>
      </w:r>
      <w:r w:rsidR="009D533A" w:rsidRPr="00EB6558">
        <w:rPr>
          <w:sz w:val="28"/>
          <w:szCs w:val="28"/>
        </w:rPr>
        <w:t xml:space="preserve"> </w:t>
      </w:r>
      <w:r w:rsidRPr="00EB6558">
        <w:rPr>
          <w:sz w:val="28"/>
          <w:szCs w:val="28"/>
        </w:rPr>
        <w:t>у</w:t>
      </w:r>
      <w:r w:rsidR="009D533A" w:rsidRPr="00EB6558">
        <w:rPr>
          <w:sz w:val="28"/>
          <w:szCs w:val="28"/>
        </w:rPr>
        <w:t xml:space="preserve"> </w:t>
      </w:r>
      <w:r w:rsidRPr="00EB6558">
        <w:rPr>
          <w:sz w:val="28"/>
          <w:szCs w:val="28"/>
        </w:rPr>
        <w:t>М.</w:t>
      </w:r>
      <w:r w:rsidR="009D533A" w:rsidRPr="00EB6558">
        <w:rPr>
          <w:sz w:val="28"/>
          <w:szCs w:val="28"/>
        </w:rPr>
        <w:t xml:space="preserve"> </w:t>
      </w:r>
      <w:proofErr w:type="spellStart"/>
      <w:r w:rsidRPr="00EB6558">
        <w:rPr>
          <w:sz w:val="28"/>
          <w:szCs w:val="28"/>
        </w:rPr>
        <w:t>Мескона</w:t>
      </w:r>
      <w:proofErr w:type="spellEnd"/>
      <w:r w:rsidR="009D533A" w:rsidRPr="00EB6558">
        <w:rPr>
          <w:sz w:val="28"/>
          <w:szCs w:val="28"/>
        </w:rPr>
        <w:t xml:space="preserve"> </w:t>
      </w:r>
      <w:r w:rsidRPr="00EB6558">
        <w:rPr>
          <w:sz w:val="28"/>
          <w:szCs w:val="28"/>
        </w:rPr>
        <w:t>приводится</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другое</w:t>
      </w:r>
      <w:r w:rsidR="009D533A" w:rsidRPr="00EB6558">
        <w:rPr>
          <w:sz w:val="28"/>
          <w:szCs w:val="28"/>
        </w:rPr>
        <w:t xml:space="preserve"> </w:t>
      </w:r>
      <w:r w:rsidRPr="00EB6558">
        <w:rPr>
          <w:sz w:val="28"/>
          <w:szCs w:val="28"/>
        </w:rPr>
        <w:t>определение</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0014118A">
        <w:rPr>
          <w:sz w:val="28"/>
          <w:szCs w:val="28"/>
        </w:rPr>
        <w:t>«</w:t>
      </w:r>
      <w:r w:rsidRPr="00EB6558">
        <w:rPr>
          <w:sz w:val="28"/>
          <w:szCs w:val="28"/>
        </w:rPr>
        <w:t>Мотивация</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это</w:t>
      </w:r>
      <w:r w:rsidR="009D533A" w:rsidRPr="00EB6558">
        <w:rPr>
          <w:sz w:val="28"/>
          <w:szCs w:val="28"/>
        </w:rPr>
        <w:t xml:space="preserve"> </w:t>
      </w:r>
      <w:r w:rsidRPr="00EB6558">
        <w:rPr>
          <w:sz w:val="28"/>
          <w:szCs w:val="28"/>
        </w:rPr>
        <w:t>процесс</w:t>
      </w:r>
      <w:r w:rsidR="009D533A" w:rsidRPr="00EB6558">
        <w:rPr>
          <w:sz w:val="28"/>
          <w:szCs w:val="28"/>
        </w:rPr>
        <w:t xml:space="preserve"> </w:t>
      </w:r>
      <w:r w:rsidR="00413115">
        <w:rPr>
          <w:sz w:val="28"/>
          <w:szCs w:val="28"/>
        </w:rPr>
        <w:t xml:space="preserve">осознанного </w:t>
      </w:r>
      <w:r w:rsidRPr="00EB6558">
        <w:rPr>
          <w:sz w:val="28"/>
          <w:szCs w:val="28"/>
        </w:rPr>
        <w:t>выбора</w:t>
      </w:r>
      <w:r w:rsidR="009D533A" w:rsidRPr="00EB6558">
        <w:rPr>
          <w:sz w:val="28"/>
          <w:szCs w:val="28"/>
        </w:rPr>
        <w:t xml:space="preserve"> </w:t>
      </w:r>
      <w:r w:rsidR="00D83ED0" w:rsidRPr="00EB6558">
        <w:rPr>
          <w:sz w:val="28"/>
          <w:szCs w:val="28"/>
        </w:rPr>
        <w:t>того</w:t>
      </w:r>
      <w:r w:rsidR="009D533A" w:rsidRPr="00EB6558">
        <w:rPr>
          <w:sz w:val="28"/>
          <w:szCs w:val="28"/>
        </w:rPr>
        <w:t xml:space="preserve"> </w:t>
      </w:r>
      <w:r w:rsidR="00D83ED0" w:rsidRPr="00EB6558">
        <w:rPr>
          <w:sz w:val="28"/>
          <w:szCs w:val="28"/>
        </w:rPr>
        <w:t>или</w:t>
      </w:r>
      <w:r w:rsidR="009D533A" w:rsidRPr="00EB6558">
        <w:rPr>
          <w:sz w:val="28"/>
          <w:szCs w:val="28"/>
        </w:rPr>
        <w:t xml:space="preserve"> </w:t>
      </w:r>
      <w:r w:rsidR="00D83ED0" w:rsidRPr="00EB6558">
        <w:rPr>
          <w:sz w:val="28"/>
          <w:szCs w:val="28"/>
        </w:rPr>
        <w:t>иного</w:t>
      </w:r>
      <w:r w:rsidR="009D533A" w:rsidRPr="00EB6558">
        <w:rPr>
          <w:sz w:val="28"/>
          <w:szCs w:val="28"/>
        </w:rPr>
        <w:t xml:space="preserve"> </w:t>
      </w:r>
      <w:r w:rsidR="00D83ED0" w:rsidRPr="00EB6558">
        <w:rPr>
          <w:sz w:val="28"/>
          <w:szCs w:val="28"/>
        </w:rPr>
        <w:t>типа</w:t>
      </w:r>
      <w:r w:rsidR="009D533A" w:rsidRPr="00EB6558">
        <w:rPr>
          <w:sz w:val="28"/>
          <w:szCs w:val="28"/>
        </w:rPr>
        <w:t xml:space="preserve"> </w:t>
      </w:r>
      <w:r w:rsidR="00D83ED0" w:rsidRPr="00EB6558">
        <w:rPr>
          <w:sz w:val="28"/>
          <w:szCs w:val="28"/>
        </w:rPr>
        <w:t>поведе</w:t>
      </w:r>
      <w:r w:rsidRPr="00EB6558">
        <w:rPr>
          <w:sz w:val="28"/>
          <w:szCs w:val="28"/>
        </w:rPr>
        <w:t>ния,</w:t>
      </w:r>
      <w:r w:rsidR="009D533A" w:rsidRPr="00EB6558">
        <w:rPr>
          <w:sz w:val="28"/>
          <w:szCs w:val="28"/>
        </w:rPr>
        <w:t xml:space="preserve"> </w:t>
      </w:r>
      <w:r w:rsidR="00413115">
        <w:rPr>
          <w:sz w:val="28"/>
          <w:szCs w:val="28"/>
        </w:rPr>
        <w:t>которое определяется</w:t>
      </w:r>
      <w:r w:rsidR="009D533A" w:rsidRPr="00EB6558">
        <w:rPr>
          <w:sz w:val="28"/>
          <w:szCs w:val="28"/>
        </w:rPr>
        <w:t xml:space="preserve"> </w:t>
      </w:r>
      <w:r w:rsidR="00413115">
        <w:rPr>
          <w:sz w:val="28"/>
          <w:szCs w:val="28"/>
        </w:rPr>
        <w:t xml:space="preserve">одновременным комплексным </w:t>
      </w:r>
      <w:r w:rsidRPr="00EB6558">
        <w:rPr>
          <w:sz w:val="28"/>
          <w:szCs w:val="28"/>
        </w:rPr>
        <w:t>воздействием</w:t>
      </w:r>
      <w:r w:rsidR="009D533A" w:rsidRPr="00EB6558">
        <w:rPr>
          <w:sz w:val="28"/>
          <w:szCs w:val="28"/>
        </w:rPr>
        <w:t xml:space="preserve"> </w:t>
      </w:r>
      <w:r w:rsidRPr="00EB6558">
        <w:rPr>
          <w:sz w:val="28"/>
          <w:szCs w:val="28"/>
        </w:rPr>
        <w:t>внешних</w:t>
      </w:r>
      <w:r w:rsidR="009D533A" w:rsidRPr="00EB6558">
        <w:rPr>
          <w:sz w:val="28"/>
          <w:szCs w:val="28"/>
        </w:rPr>
        <w:t xml:space="preserve"> </w:t>
      </w:r>
      <w:r w:rsidR="00413115">
        <w:rPr>
          <w:sz w:val="28"/>
          <w:szCs w:val="28"/>
        </w:rPr>
        <w:t>(стимул</w:t>
      </w:r>
      <w:r w:rsidRPr="00EB6558">
        <w:rPr>
          <w:sz w:val="28"/>
          <w:szCs w:val="28"/>
        </w:rPr>
        <w:t>)</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w:t>
      </w:r>
      <w:r w:rsidR="00D83ED0" w:rsidRPr="00EB6558">
        <w:rPr>
          <w:sz w:val="28"/>
          <w:szCs w:val="28"/>
        </w:rPr>
        <w:t>нутренних</w:t>
      </w:r>
      <w:r w:rsidR="009D533A" w:rsidRPr="00EB6558">
        <w:rPr>
          <w:sz w:val="28"/>
          <w:szCs w:val="28"/>
        </w:rPr>
        <w:t xml:space="preserve"> </w:t>
      </w:r>
      <w:r w:rsidR="00413115">
        <w:rPr>
          <w:sz w:val="28"/>
          <w:szCs w:val="28"/>
        </w:rPr>
        <w:t>(мотив</w:t>
      </w:r>
      <w:r w:rsidR="00D83ED0" w:rsidRPr="00EB6558">
        <w:rPr>
          <w:sz w:val="28"/>
          <w:szCs w:val="28"/>
        </w:rPr>
        <w:t>)</w:t>
      </w:r>
      <w:r w:rsidR="009D533A" w:rsidRPr="00EB6558">
        <w:rPr>
          <w:sz w:val="28"/>
          <w:szCs w:val="28"/>
        </w:rPr>
        <w:t xml:space="preserve"> </w:t>
      </w:r>
      <w:r w:rsidR="00D83ED0" w:rsidRPr="00EB6558">
        <w:rPr>
          <w:sz w:val="28"/>
          <w:szCs w:val="28"/>
        </w:rPr>
        <w:t>факторов</w:t>
      </w:r>
      <w:r w:rsidR="0014118A">
        <w:rPr>
          <w:sz w:val="28"/>
          <w:szCs w:val="28"/>
        </w:rPr>
        <w:t>»</w:t>
      </w:r>
      <w:r w:rsidRPr="00EB6558">
        <w:rPr>
          <w:sz w:val="28"/>
          <w:szCs w:val="28"/>
        </w:rPr>
        <w:t>.</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этом</w:t>
      </w:r>
      <w:r w:rsidR="009D533A" w:rsidRPr="00EB6558">
        <w:rPr>
          <w:sz w:val="28"/>
          <w:szCs w:val="28"/>
        </w:rPr>
        <w:t xml:space="preserve"> </w:t>
      </w:r>
      <w:r w:rsidRPr="00EB6558">
        <w:rPr>
          <w:sz w:val="28"/>
          <w:szCs w:val="28"/>
        </w:rPr>
        <w:t>определении</w:t>
      </w:r>
      <w:r w:rsidR="009D533A" w:rsidRPr="00EB6558">
        <w:rPr>
          <w:sz w:val="28"/>
          <w:szCs w:val="28"/>
        </w:rPr>
        <w:t xml:space="preserve"> </w:t>
      </w:r>
      <w:r w:rsidRPr="00EB6558">
        <w:rPr>
          <w:sz w:val="28"/>
          <w:szCs w:val="28"/>
        </w:rPr>
        <w:t>подчеркивается</w:t>
      </w:r>
      <w:r w:rsidR="009D533A" w:rsidRPr="00EB6558">
        <w:rPr>
          <w:sz w:val="28"/>
          <w:szCs w:val="28"/>
        </w:rPr>
        <w:t xml:space="preserve"> </w:t>
      </w:r>
      <w:r w:rsidRPr="00EB6558">
        <w:rPr>
          <w:sz w:val="28"/>
          <w:szCs w:val="28"/>
        </w:rPr>
        <w:t>в</w:t>
      </w:r>
      <w:r w:rsidR="00D83ED0" w:rsidRPr="00EB6558">
        <w:rPr>
          <w:sz w:val="28"/>
          <w:szCs w:val="28"/>
        </w:rPr>
        <w:t>нутренняя</w:t>
      </w:r>
      <w:r w:rsidR="009D533A" w:rsidRPr="00EB6558">
        <w:rPr>
          <w:sz w:val="28"/>
          <w:szCs w:val="28"/>
        </w:rPr>
        <w:t xml:space="preserve"> </w:t>
      </w:r>
      <w:r w:rsidR="00D83ED0" w:rsidRPr="00EB6558">
        <w:rPr>
          <w:sz w:val="28"/>
          <w:szCs w:val="28"/>
        </w:rPr>
        <w:t>суть</w:t>
      </w:r>
      <w:r w:rsidR="009D533A" w:rsidRPr="00EB6558">
        <w:rPr>
          <w:sz w:val="28"/>
          <w:szCs w:val="28"/>
        </w:rPr>
        <w:t xml:space="preserve"> </w:t>
      </w:r>
      <w:r w:rsidR="00D83ED0" w:rsidRPr="00EB6558">
        <w:rPr>
          <w:sz w:val="28"/>
          <w:szCs w:val="28"/>
        </w:rPr>
        <w:t>процесса</w:t>
      </w:r>
      <w:r w:rsidR="009D533A" w:rsidRPr="00EB6558">
        <w:rPr>
          <w:sz w:val="28"/>
          <w:szCs w:val="28"/>
        </w:rPr>
        <w:t xml:space="preserve"> </w:t>
      </w:r>
      <w:r w:rsidR="00D83ED0" w:rsidRPr="00EB6558">
        <w:rPr>
          <w:sz w:val="28"/>
          <w:szCs w:val="28"/>
        </w:rPr>
        <w:t>мотива</w:t>
      </w:r>
      <w:r w:rsidRPr="00EB6558">
        <w:rPr>
          <w:sz w:val="28"/>
          <w:szCs w:val="28"/>
        </w:rPr>
        <w:t>ции,</w:t>
      </w:r>
      <w:r w:rsidR="009D533A" w:rsidRPr="00EB6558">
        <w:rPr>
          <w:sz w:val="28"/>
          <w:szCs w:val="28"/>
        </w:rPr>
        <w:t xml:space="preserve"> </w:t>
      </w:r>
      <w:r w:rsidRPr="00EB6558">
        <w:rPr>
          <w:sz w:val="28"/>
          <w:szCs w:val="28"/>
        </w:rPr>
        <w:t>зависящая</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первую</w:t>
      </w:r>
      <w:r w:rsidR="009D533A" w:rsidRPr="00EB6558">
        <w:rPr>
          <w:sz w:val="28"/>
          <w:szCs w:val="28"/>
        </w:rPr>
        <w:t xml:space="preserve"> </w:t>
      </w:r>
      <w:r w:rsidRPr="00EB6558">
        <w:rPr>
          <w:sz w:val="28"/>
          <w:szCs w:val="28"/>
        </w:rPr>
        <w:t>очередь</w:t>
      </w:r>
      <w:r w:rsidR="009D533A" w:rsidRPr="00EB6558">
        <w:rPr>
          <w:sz w:val="28"/>
          <w:szCs w:val="28"/>
        </w:rPr>
        <w:t xml:space="preserve"> </w:t>
      </w:r>
      <w:r w:rsidRPr="00EB6558">
        <w:rPr>
          <w:sz w:val="28"/>
          <w:szCs w:val="28"/>
        </w:rPr>
        <w:t>от</w:t>
      </w:r>
      <w:r w:rsidR="009D533A" w:rsidRPr="00EB6558">
        <w:rPr>
          <w:sz w:val="28"/>
          <w:szCs w:val="28"/>
        </w:rPr>
        <w:t xml:space="preserve"> </w:t>
      </w:r>
      <w:r w:rsidRPr="00EB6558">
        <w:rPr>
          <w:sz w:val="28"/>
          <w:szCs w:val="28"/>
        </w:rPr>
        <w:t>созн</w:t>
      </w:r>
      <w:r w:rsidR="00D83ED0" w:rsidRPr="00EB6558">
        <w:rPr>
          <w:sz w:val="28"/>
          <w:szCs w:val="28"/>
        </w:rPr>
        <w:t>ательного</w:t>
      </w:r>
      <w:r w:rsidR="009D533A" w:rsidRPr="00EB6558">
        <w:rPr>
          <w:sz w:val="28"/>
          <w:szCs w:val="28"/>
        </w:rPr>
        <w:t xml:space="preserve"> </w:t>
      </w:r>
      <w:r w:rsidR="00D83ED0" w:rsidRPr="00EB6558">
        <w:rPr>
          <w:sz w:val="28"/>
          <w:szCs w:val="28"/>
        </w:rPr>
        <w:t>выбора</w:t>
      </w:r>
      <w:r w:rsidR="009D533A" w:rsidRPr="00EB6558">
        <w:rPr>
          <w:sz w:val="28"/>
          <w:szCs w:val="28"/>
        </w:rPr>
        <w:t xml:space="preserve"> </w:t>
      </w:r>
      <w:r w:rsidR="00D83ED0" w:rsidRPr="00EB6558">
        <w:rPr>
          <w:sz w:val="28"/>
          <w:szCs w:val="28"/>
        </w:rPr>
        <w:t>самого</w:t>
      </w:r>
      <w:r w:rsidR="009D533A" w:rsidRPr="00EB6558">
        <w:rPr>
          <w:sz w:val="28"/>
          <w:szCs w:val="28"/>
        </w:rPr>
        <w:t xml:space="preserve"> </w:t>
      </w:r>
      <w:r w:rsidR="00D83ED0" w:rsidRPr="00EB6558">
        <w:rPr>
          <w:sz w:val="28"/>
          <w:szCs w:val="28"/>
        </w:rPr>
        <w:t>челове</w:t>
      </w:r>
      <w:r w:rsidRPr="00EB6558">
        <w:rPr>
          <w:sz w:val="28"/>
          <w:szCs w:val="28"/>
        </w:rPr>
        <w:t>ка</w:t>
      </w:r>
      <w:r w:rsidR="00440821" w:rsidRPr="00EB6558">
        <w:rPr>
          <w:rStyle w:val="a7"/>
          <w:sz w:val="28"/>
          <w:szCs w:val="28"/>
        </w:rPr>
        <w:footnoteReference w:id="4"/>
      </w:r>
      <w:r w:rsidRPr="00EB6558">
        <w:rPr>
          <w:sz w:val="28"/>
          <w:szCs w:val="28"/>
        </w:rPr>
        <w:t>.</w:t>
      </w:r>
      <w:r w:rsidR="00B274F1">
        <w:rPr>
          <w:sz w:val="28"/>
          <w:szCs w:val="28"/>
        </w:rPr>
        <w:t xml:space="preserve"> </w:t>
      </w:r>
    </w:p>
    <w:p w:rsidR="00D83ED0" w:rsidRPr="00EB6558" w:rsidRDefault="00D83ED0" w:rsidP="000453E5">
      <w:pPr>
        <w:spacing w:line="360" w:lineRule="auto"/>
        <w:ind w:firstLine="708"/>
        <w:jc w:val="both"/>
        <w:rPr>
          <w:sz w:val="28"/>
          <w:szCs w:val="28"/>
        </w:rPr>
      </w:pPr>
      <w:r w:rsidRPr="00EB6558">
        <w:rPr>
          <w:sz w:val="28"/>
          <w:szCs w:val="28"/>
        </w:rPr>
        <w:t>С</w:t>
      </w:r>
      <w:r w:rsidR="009D533A" w:rsidRPr="00EB6558">
        <w:rPr>
          <w:sz w:val="28"/>
          <w:szCs w:val="28"/>
        </w:rPr>
        <w:t xml:space="preserve"> </w:t>
      </w:r>
      <w:r w:rsidRPr="00EB6558">
        <w:rPr>
          <w:sz w:val="28"/>
          <w:szCs w:val="28"/>
        </w:rPr>
        <w:t>точки</w:t>
      </w:r>
      <w:r w:rsidR="009D533A" w:rsidRPr="00EB6558">
        <w:rPr>
          <w:sz w:val="28"/>
          <w:szCs w:val="28"/>
        </w:rPr>
        <w:t xml:space="preserve"> </w:t>
      </w:r>
      <w:r w:rsidRPr="00EB6558">
        <w:rPr>
          <w:sz w:val="28"/>
          <w:szCs w:val="28"/>
        </w:rPr>
        <w:t>зрения</w:t>
      </w:r>
      <w:r w:rsidR="009D533A" w:rsidRPr="00EB6558">
        <w:rPr>
          <w:sz w:val="28"/>
          <w:szCs w:val="28"/>
        </w:rPr>
        <w:t xml:space="preserve"> </w:t>
      </w:r>
      <w:proofErr w:type="spellStart"/>
      <w:r w:rsidRPr="00EB6558">
        <w:rPr>
          <w:sz w:val="28"/>
          <w:szCs w:val="28"/>
        </w:rPr>
        <w:t>А.Я.Кибанова</w:t>
      </w:r>
      <w:proofErr w:type="spellEnd"/>
      <w:r w:rsidRPr="00EB6558">
        <w:rPr>
          <w:sz w:val="28"/>
          <w:szCs w:val="28"/>
        </w:rPr>
        <w:t>,</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структуре</w:t>
      </w:r>
      <w:r w:rsidR="009D533A" w:rsidRPr="00EB6558">
        <w:rPr>
          <w:sz w:val="28"/>
          <w:szCs w:val="28"/>
        </w:rPr>
        <w:t xml:space="preserve"> </w:t>
      </w:r>
      <w:r w:rsidRPr="00EB6558">
        <w:rPr>
          <w:sz w:val="28"/>
          <w:szCs w:val="28"/>
        </w:rPr>
        <w:t>процесса</w:t>
      </w:r>
      <w:r w:rsidR="009D533A" w:rsidRPr="00EB6558">
        <w:rPr>
          <w:sz w:val="28"/>
          <w:szCs w:val="28"/>
        </w:rPr>
        <w:t xml:space="preserve"> </w:t>
      </w:r>
      <w:r w:rsidRPr="00EB6558">
        <w:rPr>
          <w:sz w:val="28"/>
          <w:szCs w:val="28"/>
        </w:rPr>
        <w:t>формирования</w:t>
      </w:r>
      <w:r w:rsidR="009D533A" w:rsidRPr="00EB6558">
        <w:rPr>
          <w:sz w:val="28"/>
          <w:szCs w:val="28"/>
        </w:rPr>
        <w:t xml:space="preserve"> </w:t>
      </w:r>
      <w:r w:rsidRPr="00EB6558">
        <w:rPr>
          <w:sz w:val="28"/>
          <w:szCs w:val="28"/>
        </w:rPr>
        <w:t>мотива</w:t>
      </w:r>
      <w:r w:rsidR="009D533A" w:rsidRPr="00EB6558">
        <w:rPr>
          <w:sz w:val="28"/>
          <w:szCs w:val="28"/>
        </w:rPr>
        <w:t xml:space="preserve"> </w:t>
      </w:r>
      <w:r w:rsidRPr="00EB6558">
        <w:rPr>
          <w:sz w:val="28"/>
          <w:szCs w:val="28"/>
        </w:rPr>
        <w:t>труда</w:t>
      </w:r>
      <w:r w:rsidR="009D533A" w:rsidRPr="00EB6558">
        <w:rPr>
          <w:sz w:val="28"/>
          <w:szCs w:val="28"/>
        </w:rPr>
        <w:t xml:space="preserve"> </w:t>
      </w:r>
      <w:r w:rsidRPr="00EB6558">
        <w:rPr>
          <w:sz w:val="28"/>
          <w:szCs w:val="28"/>
        </w:rPr>
        <w:t>выделяется</w:t>
      </w:r>
      <w:r w:rsidR="009D533A" w:rsidRPr="00EB6558">
        <w:rPr>
          <w:sz w:val="28"/>
          <w:szCs w:val="28"/>
        </w:rPr>
        <w:t xml:space="preserve"> </w:t>
      </w:r>
      <w:r w:rsidRPr="00EB6558">
        <w:rPr>
          <w:sz w:val="28"/>
          <w:szCs w:val="28"/>
        </w:rPr>
        <w:t>потребность</w:t>
      </w:r>
      <w:r w:rsidR="009D533A" w:rsidRPr="00EB6558">
        <w:rPr>
          <w:sz w:val="28"/>
          <w:szCs w:val="28"/>
        </w:rPr>
        <w:t xml:space="preserve"> </w:t>
      </w:r>
      <w:r w:rsidRPr="00EB6558">
        <w:rPr>
          <w:sz w:val="28"/>
          <w:szCs w:val="28"/>
        </w:rPr>
        <w:t>как</w:t>
      </w:r>
      <w:r w:rsidR="009D533A" w:rsidRPr="00EB6558">
        <w:rPr>
          <w:sz w:val="28"/>
          <w:szCs w:val="28"/>
        </w:rPr>
        <w:t xml:space="preserve"> </w:t>
      </w:r>
      <w:r w:rsidRPr="00EB6558">
        <w:rPr>
          <w:sz w:val="28"/>
          <w:szCs w:val="28"/>
        </w:rPr>
        <w:t>физиологическое</w:t>
      </w:r>
      <w:r w:rsidR="009D533A" w:rsidRPr="00EB6558">
        <w:rPr>
          <w:sz w:val="28"/>
          <w:szCs w:val="28"/>
        </w:rPr>
        <w:t xml:space="preserve"> </w:t>
      </w:r>
      <w:r w:rsidRPr="00EB6558">
        <w:rPr>
          <w:sz w:val="28"/>
          <w:szCs w:val="28"/>
        </w:rPr>
        <w:t>или</w:t>
      </w:r>
      <w:r w:rsidR="009D533A" w:rsidRPr="00EB6558">
        <w:rPr>
          <w:sz w:val="28"/>
          <w:szCs w:val="28"/>
        </w:rPr>
        <w:t xml:space="preserve"> </w:t>
      </w:r>
      <w:r w:rsidRPr="00EB6558">
        <w:rPr>
          <w:sz w:val="28"/>
          <w:szCs w:val="28"/>
        </w:rPr>
        <w:t>психологическое</w:t>
      </w:r>
      <w:r w:rsidR="009D533A" w:rsidRPr="00EB6558">
        <w:rPr>
          <w:sz w:val="28"/>
          <w:szCs w:val="28"/>
        </w:rPr>
        <w:t xml:space="preserve"> </w:t>
      </w:r>
      <w:r w:rsidRPr="00EB6558">
        <w:rPr>
          <w:sz w:val="28"/>
          <w:szCs w:val="28"/>
        </w:rPr>
        <w:t>состояние</w:t>
      </w:r>
      <w:r w:rsidR="009D533A" w:rsidRPr="00EB6558">
        <w:rPr>
          <w:sz w:val="28"/>
          <w:szCs w:val="28"/>
        </w:rPr>
        <w:t xml:space="preserve"> </w:t>
      </w:r>
      <w:r w:rsidRPr="00EB6558">
        <w:rPr>
          <w:sz w:val="28"/>
          <w:szCs w:val="28"/>
        </w:rPr>
        <w:t>человека,</w:t>
      </w:r>
      <w:r w:rsidR="009D533A" w:rsidRPr="00EB6558">
        <w:rPr>
          <w:sz w:val="28"/>
          <w:szCs w:val="28"/>
        </w:rPr>
        <w:t xml:space="preserve"> </w:t>
      </w:r>
      <w:r w:rsidRPr="00EB6558">
        <w:rPr>
          <w:sz w:val="28"/>
          <w:szCs w:val="28"/>
        </w:rPr>
        <w:t>ощущаемое</w:t>
      </w:r>
      <w:r w:rsidR="009D533A" w:rsidRPr="00EB6558">
        <w:rPr>
          <w:sz w:val="28"/>
          <w:szCs w:val="28"/>
        </w:rPr>
        <w:t xml:space="preserve"> </w:t>
      </w:r>
      <w:r w:rsidRPr="00EB6558">
        <w:rPr>
          <w:sz w:val="28"/>
          <w:szCs w:val="28"/>
        </w:rPr>
        <w:t>как</w:t>
      </w:r>
      <w:r w:rsidR="009D533A" w:rsidRPr="00EB6558">
        <w:rPr>
          <w:sz w:val="28"/>
          <w:szCs w:val="28"/>
        </w:rPr>
        <w:t xml:space="preserve"> </w:t>
      </w:r>
      <w:r w:rsidRPr="00EB6558">
        <w:rPr>
          <w:sz w:val="28"/>
          <w:szCs w:val="28"/>
        </w:rPr>
        <w:t>недостаток</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чем-либо,</w:t>
      </w:r>
      <w:r w:rsidR="009D533A" w:rsidRPr="00EB6558">
        <w:rPr>
          <w:sz w:val="28"/>
          <w:szCs w:val="28"/>
        </w:rPr>
        <w:t xml:space="preserve"> </w:t>
      </w:r>
      <w:r w:rsidRPr="00EB6558">
        <w:rPr>
          <w:sz w:val="28"/>
          <w:szCs w:val="28"/>
        </w:rPr>
        <w:t>которое</w:t>
      </w:r>
      <w:r w:rsidR="009D533A" w:rsidRPr="00EB6558">
        <w:rPr>
          <w:sz w:val="28"/>
          <w:szCs w:val="28"/>
        </w:rPr>
        <w:t xml:space="preserve"> </w:t>
      </w:r>
      <w:r w:rsidRPr="00EB6558">
        <w:rPr>
          <w:sz w:val="28"/>
          <w:szCs w:val="28"/>
        </w:rPr>
        <w:t>создает</w:t>
      </w:r>
      <w:r w:rsidR="009D533A" w:rsidRPr="00EB6558">
        <w:rPr>
          <w:sz w:val="28"/>
          <w:szCs w:val="28"/>
        </w:rPr>
        <w:t xml:space="preserve"> </w:t>
      </w:r>
      <w:r w:rsidRPr="00EB6558">
        <w:rPr>
          <w:sz w:val="28"/>
          <w:szCs w:val="28"/>
        </w:rPr>
        <w:t>побуждение</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трудовой</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r w:rsidRPr="00EB6558">
        <w:rPr>
          <w:sz w:val="28"/>
          <w:szCs w:val="28"/>
        </w:rPr>
        <w:t>Потребность</w:t>
      </w:r>
      <w:r w:rsidR="009D533A" w:rsidRPr="00EB6558">
        <w:rPr>
          <w:sz w:val="28"/>
          <w:szCs w:val="28"/>
        </w:rPr>
        <w:t xml:space="preserve"> </w:t>
      </w:r>
      <w:r w:rsidRPr="00EB6558">
        <w:rPr>
          <w:sz w:val="28"/>
          <w:szCs w:val="28"/>
        </w:rPr>
        <w:t>нацеливает</w:t>
      </w:r>
      <w:r w:rsidR="009D533A" w:rsidRPr="00EB6558">
        <w:rPr>
          <w:sz w:val="28"/>
          <w:szCs w:val="28"/>
        </w:rPr>
        <w:t xml:space="preserve"> </w:t>
      </w:r>
      <w:r w:rsidRPr="00EB6558">
        <w:rPr>
          <w:sz w:val="28"/>
          <w:szCs w:val="28"/>
        </w:rPr>
        <w:t>индивида</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получение</w:t>
      </w:r>
      <w:r w:rsidR="009D533A" w:rsidRPr="00EB6558">
        <w:rPr>
          <w:sz w:val="28"/>
          <w:szCs w:val="28"/>
        </w:rPr>
        <w:t xml:space="preserve"> </w:t>
      </w:r>
      <w:r w:rsidRPr="00EB6558">
        <w:rPr>
          <w:sz w:val="28"/>
          <w:szCs w:val="28"/>
        </w:rPr>
        <w:t>вознаграждения,</w:t>
      </w:r>
      <w:r w:rsidR="009D533A" w:rsidRPr="00EB6558">
        <w:rPr>
          <w:sz w:val="28"/>
          <w:szCs w:val="28"/>
        </w:rPr>
        <w:t xml:space="preserve"> </w:t>
      </w:r>
      <w:r w:rsidRPr="00EB6558">
        <w:rPr>
          <w:sz w:val="28"/>
          <w:szCs w:val="28"/>
        </w:rPr>
        <w:t>т.е.</w:t>
      </w:r>
      <w:r w:rsidR="009D533A" w:rsidRPr="00EB6558">
        <w:rPr>
          <w:sz w:val="28"/>
          <w:szCs w:val="28"/>
        </w:rPr>
        <w:t xml:space="preserve"> </w:t>
      </w:r>
      <w:r w:rsidRPr="00EB6558">
        <w:rPr>
          <w:sz w:val="28"/>
          <w:szCs w:val="28"/>
        </w:rPr>
        <w:t>получение</w:t>
      </w:r>
      <w:r w:rsidR="009D533A" w:rsidRPr="00EB6558">
        <w:rPr>
          <w:sz w:val="28"/>
          <w:szCs w:val="28"/>
        </w:rPr>
        <w:t xml:space="preserve"> </w:t>
      </w:r>
      <w:r w:rsidRPr="00EB6558">
        <w:rPr>
          <w:sz w:val="28"/>
          <w:szCs w:val="28"/>
        </w:rPr>
        <w:t>желаемого</w:t>
      </w:r>
      <w:r w:rsidR="009D533A" w:rsidRPr="00EB6558">
        <w:rPr>
          <w:sz w:val="28"/>
          <w:szCs w:val="28"/>
        </w:rPr>
        <w:t xml:space="preserve"> </w:t>
      </w:r>
      <w:r w:rsidR="00413115">
        <w:rPr>
          <w:sz w:val="28"/>
          <w:szCs w:val="28"/>
        </w:rPr>
        <w:t>блага</w:t>
      </w:r>
      <w:r w:rsidRPr="00EB6558">
        <w:rPr>
          <w:sz w:val="28"/>
          <w:szCs w:val="28"/>
        </w:rPr>
        <w:t>.</w:t>
      </w:r>
      <w:r w:rsidR="009D533A" w:rsidRPr="00EB6558">
        <w:rPr>
          <w:sz w:val="28"/>
          <w:szCs w:val="28"/>
        </w:rPr>
        <w:t xml:space="preserve"> </w:t>
      </w:r>
      <w:r w:rsidRPr="00EB6558">
        <w:rPr>
          <w:sz w:val="28"/>
          <w:szCs w:val="28"/>
        </w:rPr>
        <w:t>Деятельность</w:t>
      </w:r>
      <w:r w:rsidR="009D533A" w:rsidRPr="00EB6558">
        <w:rPr>
          <w:sz w:val="28"/>
          <w:szCs w:val="28"/>
        </w:rPr>
        <w:t xml:space="preserve"> </w:t>
      </w:r>
      <w:r w:rsidRPr="00EB6558">
        <w:rPr>
          <w:sz w:val="28"/>
          <w:szCs w:val="28"/>
        </w:rPr>
        <w:t>человека</w:t>
      </w:r>
      <w:r w:rsidR="009D533A" w:rsidRPr="00EB6558">
        <w:rPr>
          <w:sz w:val="28"/>
          <w:szCs w:val="28"/>
        </w:rPr>
        <w:t xml:space="preserve"> </w:t>
      </w:r>
      <w:r w:rsidRPr="00EB6558">
        <w:rPr>
          <w:sz w:val="28"/>
          <w:szCs w:val="28"/>
        </w:rPr>
        <w:t>выступает</w:t>
      </w:r>
      <w:r w:rsidR="009D533A" w:rsidRPr="00EB6558">
        <w:rPr>
          <w:sz w:val="28"/>
          <w:szCs w:val="28"/>
        </w:rPr>
        <w:t xml:space="preserve"> </w:t>
      </w:r>
      <w:r w:rsidRPr="00EB6558">
        <w:rPr>
          <w:sz w:val="28"/>
          <w:szCs w:val="28"/>
        </w:rPr>
        <w:t>важнейшим</w:t>
      </w:r>
      <w:r w:rsidR="009D533A" w:rsidRPr="00EB6558">
        <w:rPr>
          <w:sz w:val="28"/>
          <w:szCs w:val="28"/>
        </w:rPr>
        <w:t xml:space="preserve"> </w:t>
      </w:r>
      <w:r w:rsidRPr="00EB6558">
        <w:rPr>
          <w:sz w:val="28"/>
          <w:szCs w:val="28"/>
        </w:rPr>
        <w:t>фактором</w:t>
      </w:r>
      <w:r w:rsidR="009D533A" w:rsidRPr="00EB6558">
        <w:rPr>
          <w:sz w:val="28"/>
          <w:szCs w:val="28"/>
        </w:rPr>
        <w:t xml:space="preserve"> </w:t>
      </w:r>
      <w:r w:rsidRPr="00EB6558">
        <w:rPr>
          <w:sz w:val="28"/>
          <w:szCs w:val="28"/>
        </w:rPr>
        <w:t>формирования</w:t>
      </w:r>
      <w:r w:rsidR="009D533A" w:rsidRPr="00EB6558">
        <w:rPr>
          <w:sz w:val="28"/>
          <w:szCs w:val="28"/>
        </w:rPr>
        <w:t xml:space="preserve"> </w:t>
      </w:r>
      <w:r w:rsidRPr="00EB6558">
        <w:rPr>
          <w:sz w:val="28"/>
          <w:szCs w:val="28"/>
        </w:rPr>
        <w:t>потребностей</w:t>
      </w:r>
      <w:r w:rsidRPr="00EB6558">
        <w:rPr>
          <w:rStyle w:val="a7"/>
          <w:sz w:val="28"/>
          <w:szCs w:val="28"/>
        </w:rPr>
        <w:footnoteReference w:id="5"/>
      </w:r>
      <w:r w:rsidRPr="00EB6558">
        <w:rPr>
          <w:sz w:val="28"/>
          <w:szCs w:val="28"/>
        </w:rPr>
        <w:t>.</w:t>
      </w:r>
      <w:r w:rsidR="009D533A" w:rsidRPr="00EB6558">
        <w:rPr>
          <w:sz w:val="28"/>
          <w:szCs w:val="28"/>
        </w:rPr>
        <w:t xml:space="preserve"> </w:t>
      </w:r>
      <w:r w:rsidRPr="00EB6558">
        <w:rPr>
          <w:sz w:val="28"/>
          <w:szCs w:val="28"/>
        </w:rPr>
        <w:t>По</w:t>
      </w:r>
      <w:r w:rsidR="009D533A" w:rsidRPr="00EB6558">
        <w:rPr>
          <w:sz w:val="28"/>
          <w:szCs w:val="28"/>
        </w:rPr>
        <w:t xml:space="preserve"> </w:t>
      </w:r>
      <w:r w:rsidRPr="00EB6558">
        <w:rPr>
          <w:sz w:val="28"/>
          <w:szCs w:val="28"/>
        </w:rPr>
        <w:t>мнению</w:t>
      </w:r>
      <w:r w:rsidR="009D533A" w:rsidRPr="00EB6558">
        <w:rPr>
          <w:sz w:val="28"/>
          <w:szCs w:val="28"/>
        </w:rPr>
        <w:t xml:space="preserve"> </w:t>
      </w:r>
      <w:r w:rsidRPr="00EB6558">
        <w:rPr>
          <w:sz w:val="28"/>
          <w:szCs w:val="28"/>
        </w:rPr>
        <w:t>Бойко</w:t>
      </w:r>
      <w:r w:rsidR="009D533A" w:rsidRPr="00EB6558">
        <w:rPr>
          <w:sz w:val="28"/>
          <w:szCs w:val="28"/>
        </w:rPr>
        <w:t xml:space="preserve"> </w:t>
      </w:r>
      <w:r w:rsidRPr="00EB6558">
        <w:rPr>
          <w:sz w:val="28"/>
          <w:szCs w:val="28"/>
        </w:rPr>
        <w:t>Ю.</w:t>
      </w:r>
      <w:r w:rsidR="009D533A" w:rsidRPr="00EB6558">
        <w:rPr>
          <w:sz w:val="28"/>
          <w:szCs w:val="28"/>
        </w:rPr>
        <w:t xml:space="preserve"> </w:t>
      </w:r>
      <w:r w:rsidRPr="00EB6558">
        <w:rPr>
          <w:sz w:val="28"/>
          <w:szCs w:val="28"/>
        </w:rPr>
        <w:t>И.,</w:t>
      </w:r>
      <w:r w:rsidR="009D533A" w:rsidRPr="00EB6558">
        <w:rPr>
          <w:sz w:val="28"/>
          <w:szCs w:val="28"/>
        </w:rPr>
        <w:t xml:space="preserve"> </w:t>
      </w:r>
      <w:proofErr w:type="spellStart"/>
      <w:r w:rsidRPr="00EB6558">
        <w:rPr>
          <w:sz w:val="28"/>
          <w:szCs w:val="28"/>
        </w:rPr>
        <w:t>Коробкина</w:t>
      </w:r>
      <w:proofErr w:type="spellEnd"/>
      <w:r w:rsidR="009D533A" w:rsidRPr="00EB6558">
        <w:rPr>
          <w:sz w:val="28"/>
          <w:szCs w:val="28"/>
        </w:rPr>
        <w:t xml:space="preserve"> </w:t>
      </w:r>
      <w:r w:rsidRPr="00EB6558">
        <w:rPr>
          <w:sz w:val="28"/>
          <w:szCs w:val="28"/>
        </w:rPr>
        <w:t>М.</w:t>
      </w:r>
      <w:r w:rsidR="009D533A" w:rsidRPr="00EB6558">
        <w:rPr>
          <w:sz w:val="28"/>
          <w:szCs w:val="28"/>
        </w:rPr>
        <w:t xml:space="preserve"> </w:t>
      </w:r>
      <w:r w:rsidRPr="00EB6558">
        <w:rPr>
          <w:sz w:val="28"/>
          <w:szCs w:val="28"/>
        </w:rPr>
        <w:t>А.,</w:t>
      </w:r>
      <w:r w:rsidR="009D533A" w:rsidRPr="00EB6558">
        <w:rPr>
          <w:sz w:val="28"/>
          <w:szCs w:val="28"/>
        </w:rPr>
        <w:t xml:space="preserve"> </w:t>
      </w:r>
      <w:r w:rsidRPr="00EB6558">
        <w:rPr>
          <w:sz w:val="28"/>
          <w:szCs w:val="28"/>
        </w:rPr>
        <w:t>потребности</w:t>
      </w:r>
      <w:r w:rsidR="009D533A" w:rsidRPr="00EB6558">
        <w:rPr>
          <w:sz w:val="28"/>
          <w:szCs w:val="28"/>
        </w:rPr>
        <w:t xml:space="preserve"> </w:t>
      </w:r>
      <w:r w:rsidRPr="00EB6558">
        <w:rPr>
          <w:sz w:val="28"/>
          <w:szCs w:val="28"/>
        </w:rPr>
        <w:t>человека</w:t>
      </w:r>
      <w:r w:rsidR="009D533A" w:rsidRPr="00EB6558">
        <w:rPr>
          <w:sz w:val="28"/>
          <w:szCs w:val="28"/>
        </w:rPr>
        <w:t xml:space="preserve"> </w:t>
      </w:r>
      <w:r w:rsidRPr="00EB6558">
        <w:rPr>
          <w:sz w:val="28"/>
          <w:szCs w:val="28"/>
        </w:rPr>
        <w:t>являются</w:t>
      </w:r>
      <w:r w:rsidR="009D533A" w:rsidRPr="00EB6558">
        <w:rPr>
          <w:sz w:val="28"/>
          <w:szCs w:val="28"/>
        </w:rPr>
        <w:t xml:space="preserve"> </w:t>
      </w:r>
      <w:r w:rsidRPr="00EB6558">
        <w:rPr>
          <w:sz w:val="28"/>
          <w:szCs w:val="28"/>
        </w:rPr>
        <w:t>движущей</w:t>
      </w:r>
      <w:r w:rsidR="009D533A" w:rsidRPr="00EB6558">
        <w:rPr>
          <w:sz w:val="28"/>
          <w:szCs w:val="28"/>
        </w:rPr>
        <w:t xml:space="preserve"> </w:t>
      </w:r>
      <w:r w:rsidRPr="00EB6558">
        <w:rPr>
          <w:sz w:val="28"/>
          <w:szCs w:val="28"/>
        </w:rPr>
        <w:t>силой</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отправной</w:t>
      </w:r>
      <w:r w:rsidR="009D533A" w:rsidRPr="00EB6558">
        <w:rPr>
          <w:sz w:val="28"/>
          <w:szCs w:val="28"/>
        </w:rPr>
        <w:t xml:space="preserve"> </w:t>
      </w:r>
      <w:r w:rsidRPr="00EB6558">
        <w:rPr>
          <w:sz w:val="28"/>
          <w:szCs w:val="28"/>
        </w:rPr>
        <w:t>точкой</w:t>
      </w:r>
      <w:r w:rsidR="009D533A" w:rsidRPr="00EB6558">
        <w:rPr>
          <w:sz w:val="28"/>
          <w:szCs w:val="28"/>
        </w:rPr>
        <w:t xml:space="preserve"> </w:t>
      </w:r>
      <w:r w:rsidRPr="00EB6558">
        <w:rPr>
          <w:sz w:val="28"/>
          <w:szCs w:val="28"/>
        </w:rPr>
        <w:t>процесса</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определяют,</w:t>
      </w:r>
      <w:r w:rsidR="009D533A" w:rsidRPr="00EB6558">
        <w:rPr>
          <w:sz w:val="28"/>
          <w:szCs w:val="28"/>
        </w:rPr>
        <w:t xml:space="preserve"> </w:t>
      </w:r>
      <w:r w:rsidRPr="00EB6558">
        <w:rPr>
          <w:sz w:val="28"/>
          <w:szCs w:val="28"/>
        </w:rPr>
        <w:t>какие</w:t>
      </w:r>
      <w:r w:rsidR="009D533A" w:rsidRPr="00EB6558">
        <w:rPr>
          <w:sz w:val="28"/>
          <w:szCs w:val="28"/>
        </w:rPr>
        <w:t xml:space="preserve"> </w:t>
      </w:r>
      <w:r w:rsidRPr="00EB6558">
        <w:rPr>
          <w:sz w:val="28"/>
          <w:szCs w:val="28"/>
        </w:rPr>
        <w:t>усилия</w:t>
      </w:r>
      <w:r w:rsidR="009D533A" w:rsidRPr="00EB6558">
        <w:rPr>
          <w:sz w:val="28"/>
          <w:szCs w:val="28"/>
        </w:rPr>
        <w:t xml:space="preserve"> </w:t>
      </w:r>
      <w:r w:rsidRPr="00EB6558">
        <w:rPr>
          <w:sz w:val="28"/>
          <w:szCs w:val="28"/>
        </w:rPr>
        <w:t>будут</w:t>
      </w:r>
      <w:r w:rsidR="009D533A" w:rsidRPr="00EB6558">
        <w:rPr>
          <w:sz w:val="28"/>
          <w:szCs w:val="28"/>
        </w:rPr>
        <w:t xml:space="preserve"> </w:t>
      </w:r>
      <w:r w:rsidRPr="00EB6558">
        <w:rPr>
          <w:sz w:val="28"/>
          <w:szCs w:val="28"/>
        </w:rPr>
        <w:t>приложены</w:t>
      </w:r>
      <w:r w:rsidR="009D533A" w:rsidRPr="00EB6558">
        <w:rPr>
          <w:sz w:val="28"/>
          <w:szCs w:val="28"/>
        </w:rPr>
        <w:t xml:space="preserve"> </w:t>
      </w:r>
      <w:r w:rsidRPr="00EB6558">
        <w:rPr>
          <w:sz w:val="28"/>
          <w:szCs w:val="28"/>
        </w:rPr>
        <w:t>человеком</w:t>
      </w:r>
      <w:r w:rsidR="009D533A" w:rsidRPr="00EB6558">
        <w:rPr>
          <w:sz w:val="28"/>
          <w:szCs w:val="28"/>
        </w:rPr>
        <w:t xml:space="preserve"> </w:t>
      </w:r>
      <w:r w:rsidRPr="00EB6558">
        <w:rPr>
          <w:sz w:val="28"/>
          <w:szCs w:val="28"/>
        </w:rPr>
        <w:t>для</w:t>
      </w:r>
      <w:r w:rsidR="009D533A" w:rsidRPr="00EB6558">
        <w:rPr>
          <w:sz w:val="28"/>
          <w:szCs w:val="28"/>
        </w:rPr>
        <w:t xml:space="preserve"> </w:t>
      </w:r>
      <w:r w:rsidRPr="00EB6558">
        <w:rPr>
          <w:sz w:val="28"/>
          <w:szCs w:val="28"/>
        </w:rPr>
        <w:t>обладания</w:t>
      </w:r>
      <w:r w:rsidR="009D533A" w:rsidRPr="00EB6558">
        <w:rPr>
          <w:sz w:val="28"/>
          <w:szCs w:val="28"/>
        </w:rPr>
        <w:t xml:space="preserve"> </w:t>
      </w:r>
      <w:r w:rsidRPr="00EB6558">
        <w:rPr>
          <w:sz w:val="28"/>
          <w:szCs w:val="28"/>
        </w:rPr>
        <w:t>благом,</w:t>
      </w:r>
      <w:r w:rsidR="009D533A" w:rsidRPr="00EB6558">
        <w:rPr>
          <w:sz w:val="28"/>
          <w:szCs w:val="28"/>
        </w:rPr>
        <w:t xml:space="preserve"> </w:t>
      </w:r>
      <w:r w:rsidRPr="00EB6558">
        <w:rPr>
          <w:sz w:val="28"/>
          <w:szCs w:val="28"/>
        </w:rPr>
        <w:t>удовлетворяющим</w:t>
      </w:r>
      <w:r w:rsidR="009D533A" w:rsidRPr="00EB6558">
        <w:rPr>
          <w:sz w:val="28"/>
          <w:szCs w:val="28"/>
        </w:rPr>
        <w:t xml:space="preserve"> </w:t>
      </w:r>
      <w:r w:rsidRPr="00EB6558">
        <w:rPr>
          <w:sz w:val="28"/>
          <w:szCs w:val="28"/>
        </w:rPr>
        <w:t>его</w:t>
      </w:r>
      <w:r w:rsidR="009D533A" w:rsidRPr="00EB6558">
        <w:rPr>
          <w:sz w:val="28"/>
          <w:szCs w:val="28"/>
        </w:rPr>
        <w:t xml:space="preserve"> </w:t>
      </w:r>
      <w:r w:rsidRPr="00EB6558">
        <w:rPr>
          <w:sz w:val="28"/>
          <w:szCs w:val="28"/>
        </w:rPr>
        <w:t>потребность</w:t>
      </w:r>
      <w:r w:rsidRPr="00EB6558">
        <w:rPr>
          <w:rStyle w:val="a7"/>
          <w:sz w:val="28"/>
          <w:szCs w:val="28"/>
        </w:rPr>
        <w:footnoteReference w:id="6"/>
      </w:r>
      <w:r w:rsidRPr="00EB6558">
        <w:rPr>
          <w:sz w:val="28"/>
          <w:szCs w:val="28"/>
        </w:rPr>
        <w:t>.</w:t>
      </w:r>
      <w:r w:rsidR="009D533A" w:rsidRPr="00EB6558">
        <w:rPr>
          <w:sz w:val="28"/>
          <w:szCs w:val="28"/>
        </w:rPr>
        <w:t xml:space="preserve"> </w:t>
      </w:r>
    </w:p>
    <w:p w:rsidR="00CE36A1" w:rsidRPr="00EB6558" w:rsidRDefault="0093669F" w:rsidP="000453E5">
      <w:pPr>
        <w:spacing w:line="360" w:lineRule="auto"/>
        <w:ind w:firstLine="708"/>
        <w:jc w:val="both"/>
        <w:rPr>
          <w:sz w:val="28"/>
          <w:szCs w:val="28"/>
          <w:shd w:val="clear" w:color="auto" w:fill="FFFFFF"/>
        </w:rPr>
      </w:pPr>
      <w:r w:rsidRPr="00EB6558">
        <w:rPr>
          <w:sz w:val="28"/>
          <w:szCs w:val="28"/>
          <w:shd w:val="clear" w:color="auto" w:fill="FFFFFF"/>
        </w:rPr>
        <w:t>Государственная</w:t>
      </w:r>
      <w:r w:rsidR="009D533A" w:rsidRPr="00EB6558">
        <w:rPr>
          <w:sz w:val="28"/>
          <w:szCs w:val="28"/>
          <w:shd w:val="clear" w:color="auto" w:fill="FFFFFF"/>
        </w:rPr>
        <w:t xml:space="preserve"> </w:t>
      </w:r>
      <w:r w:rsidRPr="00EB6558">
        <w:rPr>
          <w:sz w:val="28"/>
          <w:szCs w:val="28"/>
          <w:shd w:val="clear" w:color="auto" w:fill="FFFFFF"/>
        </w:rPr>
        <w:t>служба</w:t>
      </w:r>
      <w:r w:rsidR="009D533A" w:rsidRPr="00EB6558">
        <w:rPr>
          <w:sz w:val="28"/>
          <w:szCs w:val="28"/>
          <w:shd w:val="clear" w:color="auto" w:fill="FFFFFF"/>
        </w:rPr>
        <w:t xml:space="preserve"> </w:t>
      </w:r>
      <w:r w:rsidRPr="00EB6558">
        <w:rPr>
          <w:sz w:val="28"/>
          <w:szCs w:val="28"/>
          <w:shd w:val="clear" w:color="auto" w:fill="FFFFFF"/>
        </w:rPr>
        <w:t>требует</w:t>
      </w:r>
      <w:r w:rsidR="009D533A" w:rsidRPr="00EB6558">
        <w:rPr>
          <w:sz w:val="28"/>
          <w:szCs w:val="28"/>
          <w:shd w:val="clear" w:color="auto" w:fill="FFFFFF"/>
        </w:rPr>
        <w:t xml:space="preserve"> </w:t>
      </w:r>
      <w:r w:rsidRPr="00EB6558">
        <w:rPr>
          <w:sz w:val="28"/>
          <w:szCs w:val="28"/>
          <w:shd w:val="clear" w:color="auto" w:fill="FFFFFF"/>
        </w:rPr>
        <w:t>от</w:t>
      </w:r>
      <w:r w:rsidR="009D533A" w:rsidRPr="00EB6558">
        <w:rPr>
          <w:sz w:val="28"/>
          <w:szCs w:val="28"/>
          <w:shd w:val="clear" w:color="auto" w:fill="FFFFFF"/>
        </w:rPr>
        <w:t xml:space="preserve"> </w:t>
      </w:r>
      <w:r w:rsidRPr="00EB6558">
        <w:rPr>
          <w:sz w:val="28"/>
          <w:szCs w:val="28"/>
          <w:shd w:val="clear" w:color="auto" w:fill="FFFFFF"/>
        </w:rPr>
        <w:t>работников</w:t>
      </w:r>
      <w:r w:rsidR="009D533A" w:rsidRPr="00EB6558">
        <w:rPr>
          <w:sz w:val="28"/>
          <w:szCs w:val="28"/>
          <w:shd w:val="clear" w:color="auto" w:fill="FFFFFF"/>
        </w:rPr>
        <w:t xml:space="preserve"> </w:t>
      </w:r>
      <w:r w:rsidRPr="00EB6558">
        <w:rPr>
          <w:sz w:val="28"/>
          <w:szCs w:val="28"/>
          <w:shd w:val="clear" w:color="auto" w:fill="FFFFFF"/>
        </w:rPr>
        <w:t>большой</w:t>
      </w:r>
      <w:r w:rsidR="009D533A" w:rsidRPr="00EB6558">
        <w:rPr>
          <w:sz w:val="28"/>
          <w:szCs w:val="28"/>
          <w:shd w:val="clear" w:color="auto" w:fill="FFFFFF"/>
        </w:rPr>
        <w:t xml:space="preserve"> </w:t>
      </w:r>
      <w:r w:rsidRPr="00EB6558">
        <w:rPr>
          <w:sz w:val="28"/>
          <w:szCs w:val="28"/>
          <w:shd w:val="clear" w:color="auto" w:fill="FFFFFF"/>
        </w:rPr>
        <w:t>ответственности</w:t>
      </w:r>
      <w:r w:rsidR="009D533A" w:rsidRPr="00EB6558">
        <w:rPr>
          <w:sz w:val="28"/>
          <w:szCs w:val="28"/>
          <w:shd w:val="clear" w:color="auto" w:fill="FFFFFF"/>
        </w:rPr>
        <w:t xml:space="preserve"> </w:t>
      </w:r>
      <w:r w:rsidRPr="00EB6558">
        <w:rPr>
          <w:sz w:val="28"/>
          <w:szCs w:val="28"/>
          <w:shd w:val="clear" w:color="auto" w:fill="FFFFFF"/>
        </w:rPr>
        <w:t>и</w:t>
      </w:r>
      <w:r w:rsidR="009D533A" w:rsidRPr="00EB6558">
        <w:rPr>
          <w:sz w:val="28"/>
          <w:szCs w:val="28"/>
          <w:shd w:val="clear" w:color="auto" w:fill="FFFFFF"/>
        </w:rPr>
        <w:t xml:space="preserve"> </w:t>
      </w:r>
      <w:r w:rsidRPr="00EB6558">
        <w:rPr>
          <w:sz w:val="28"/>
          <w:szCs w:val="28"/>
          <w:shd w:val="clear" w:color="auto" w:fill="FFFFFF"/>
        </w:rPr>
        <w:t>увлеченности.</w:t>
      </w:r>
      <w:r w:rsidR="009D533A" w:rsidRPr="00EB6558">
        <w:rPr>
          <w:sz w:val="28"/>
          <w:szCs w:val="28"/>
          <w:shd w:val="clear" w:color="auto" w:fill="FFFFFF"/>
        </w:rPr>
        <w:t xml:space="preserve"> </w:t>
      </w:r>
      <w:r w:rsidRPr="00EB6558">
        <w:rPr>
          <w:sz w:val="28"/>
          <w:szCs w:val="28"/>
          <w:shd w:val="clear" w:color="auto" w:fill="FFFFFF"/>
        </w:rPr>
        <w:t>Изучение</w:t>
      </w:r>
      <w:r w:rsidR="009D533A" w:rsidRPr="00EB6558">
        <w:rPr>
          <w:sz w:val="28"/>
          <w:szCs w:val="28"/>
          <w:shd w:val="clear" w:color="auto" w:fill="FFFFFF"/>
        </w:rPr>
        <w:t xml:space="preserve"> </w:t>
      </w:r>
      <w:r w:rsidRPr="00EB6558">
        <w:rPr>
          <w:sz w:val="28"/>
          <w:szCs w:val="28"/>
          <w:shd w:val="clear" w:color="auto" w:fill="FFFFFF"/>
        </w:rPr>
        <w:t>приемов</w:t>
      </w:r>
      <w:r w:rsidR="009D533A" w:rsidRPr="00EB6558">
        <w:rPr>
          <w:sz w:val="28"/>
          <w:szCs w:val="28"/>
          <w:shd w:val="clear" w:color="auto" w:fill="FFFFFF"/>
        </w:rPr>
        <w:t xml:space="preserve"> </w:t>
      </w:r>
      <w:r w:rsidRPr="00EB6558">
        <w:rPr>
          <w:sz w:val="28"/>
          <w:szCs w:val="28"/>
          <w:shd w:val="clear" w:color="auto" w:fill="FFFFFF"/>
        </w:rPr>
        <w:t>мотивации</w:t>
      </w:r>
      <w:r w:rsidR="009D533A" w:rsidRPr="00EB6558">
        <w:rPr>
          <w:sz w:val="28"/>
          <w:szCs w:val="28"/>
          <w:shd w:val="clear" w:color="auto" w:fill="FFFFFF"/>
        </w:rPr>
        <w:t xml:space="preserve"> </w:t>
      </w:r>
      <w:r w:rsidRPr="00EB6558">
        <w:rPr>
          <w:sz w:val="28"/>
          <w:szCs w:val="28"/>
          <w:shd w:val="clear" w:color="auto" w:fill="FFFFFF"/>
        </w:rPr>
        <w:t>на</w:t>
      </w:r>
      <w:r w:rsidR="009D533A" w:rsidRPr="00EB6558">
        <w:rPr>
          <w:sz w:val="28"/>
          <w:szCs w:val="28"/>
          <w:shd w:val="clear" w:color="auto" w:fill="FFFFFF"/>
        </w:rPr>
        <w:t xml:space="preserve"> </w:t>
      </w:r>
      <w:r w:rsidRPr="00EB6558">
        <w:rPr>
          <w:sz w:val="28"/>
          <w:szCs w:val="28"/>
          <w:shd w:val="clear" w:color="auto" w:fill="FFFFFF"/>
        </w:rPr>
        <w:t>государственной</w:t>
      </w:r>
      <w:r w:rsidR="009D533A" w:rsidRPr="00EB6558">
        <w:rPr>
          <w:sz w:val="28"/>
          <w:szCs w:val="28"/>
          <w:shd w:val="clear" w:color="auto" w:fill="FFFFFF"/>
        </w:rPr>
        <w:t xml:space="preserve"> </w:t>
      </w:r>
      <w:r w:rsidRPr="00EB6558">
        <w:rPr>
          <w:sz w:val="28"/>
          <w:szCs w:val="28"/>
          <w:shd w:val="clear" w:color="auto" w:fill="FFFFFF"/>
        </w:rPr>
        <w:t>службе</w:t>
      </w:r>
      <w:r w:rsidR="009D533A" w:rsidRPr="00EB6558">
        <w:rPr>
          <w:sz w:val="28"/>
          <w:szCs w:val="28"/>
          <w:shd w:val="clear" w:color="auto" w:fill="FFFFFF"/>
        </w:rPr>
        <w:t xml:space="preserve"> </w:t>
      </w:r>
      <w:r w:rsidRPr="00EB6558">
        <w:rPr>
          <w:sz w:val="28"/>
          <w:szCs w:val="28"/>
          <w:shd w:val="clear" w:color="auto" w:fill="FFFFFF"/>
        </w:rPr>
        <w:t>необходимо</w:t>
      </w:r>
      <w:r w:rsidR="009D533A" w:rsidRPr="00EB6558">
        <w:rPr>
          <w:sz w:val="28"/>
          <w:szCs w:val="28"/>
          <w:shd w:val="clear" w:color="auto" w:fill="FFFFFF"/>
        </w:rPr>
        <w:t xml:space="preserve"> </w:t>
      </w:r>
      <w:r w:rsidRPr="00EB6558">
        <w:rPr>
          <w:sz w:val="28"/>
          <w:szCs w:val="28"/>
          <w:shd w:val="clear" w:color="auto" w:fill="FFFFFF"/>
        </w:rPr>
        <w:t>для</w:t>
      </w:r>
      <w:r w:rsidR="009D533A" w:rsidRPr="00EB6558">
        <w:rPr>
          <w:sz w:val="28"/>
          <w:szCs w:val="28"/>
          <w:shd w:val="clear" w:color="auto" w:fill="FFFFFF"/>
        </w:rPr>
        <w:t xml:space="preserve"> </w:t>
      </w:r>
      <w:r w:rsidRPr="00EB6558">
        <w:rPr>
          <w:sz w:val="28"/>
          <w:szCs w:val="28"/>
          <w:shd w:val="clear" w:color="auto" w:fill="FFFFFF"/>
        </w:rPr>
        <w:t>преодоления</w:t>
      </w:r>
      <w:r w:rsidR="009D533A" w:rsidRPr="00EB6558">
        <w:rPr>
          <w:sz w:val="28"/>
          <w:szCs w:val="28"/>
          <w:shd w:val="clear" w:color="auto" w:fill="FFFFFF"/>
        </w:rPr>
        <w:t xml:space="preserve"> </w:t>
      </w:r>
      <w:r w:rsidRPr="00EB6558">
        <w:rPr>
          <w:sz w:val="28"/>
          <w:szCs w:val="28"/>
          <w:shd w:val="clear" w:color="auto" w:fill="FFFFFF"/>
        </w:rPr>
        <w:t>проблем</w:t>
      </w:r>
      <w:r w:rsidR="009D533A" w:rsidRPr="00EB6558">
        <w:rPr>
          <w:sz w:val="28"/>
          <w:szCs w:val="28"/>
          <w:shd w:val="clear" w:color="auto" w:fill="FFFFFF"/>
        </w:rPr>
        <w:t xml:space="preserve"> </w:t>
      </w:r>
      <w:r w:rsidRPr="00EB6558">
        <w:rPr>
          <w:sz w:val="28"/>
          <w:szCs w:val="28"/>
          <w:shd w:val="clear" w:color="auto" w:fill="FFFFFF"/>
        </w:rPr>
        <w:t>в</w:t>
      </w:r>
      <w:r w:rsidR="009D533A" w:rsidRPr="00EB6558">
        <w:rPr>
          <w:sz w:val="28"/>
          <w:szCs w:val="28"/>
          <w:shd w:val="clear" w:color="auto" w:fill="FFFFFF"/>
        </w:rPr>
        <w:t xml:space="preserve"> </w:t>
      </w:r>
      <w:r w:rsidRPr="00EB6558">
        <w:rPr>
          <w:sz w:val="28"/>
          <w:szCs w:val="28"/>
          <w:shd w:val="clear" w:color="auto" w:fill="FFFFFF"/>
        </w:rPr>
        <w:t>сфере</w:t>
      </w:r>
      <w:r w:rsidR="009D533A" w:rsidRPr="00EB6558">
        <w:rPr>
          <w:sz w:val="28"/>
          <w:szCs w:val="28"/>
          <w:shd w:val="clear" w:color="auto" w:fill="FFFFFF"/>
        </w:rPr>
        <w:t xml:space="preserve"> </w:t>
      </w:r>
      <w:r w:rsidR="00413115">
        <w:rPr>
          <w:sz w:val="28"/>
          <w:szCs w:val="28"/>
          <w:shd w:val="clear" w:color="auto" w:fill="FFFFFF"/>
        </w:rPr>
        <w:t xml:space="preserve">непосредственного </w:t>
      </w:r>
      <w:r w:rsidRPr="00EB6558">
        <w:rPr>
          <w:sz w:val="28"/>
          <w:szCs w:val="28"/>
          <w:shd w:val="clear" w:color="auto" w:fill="FFFFFF"/>
        </w:rPr>
        <w:t>предоставления</w:t>
      </w:r>
      <w:r w:rsidR="009D533A" w:rsidRPr="00EB6558">
        <w:rPr>
          <w:sz w:val="28"/>
          <w:szCs w:val="28"/>
          <w:shd w:val="clear" w:color="auto" w:fill="FFFFFF"/>
        </w:rPr>
        <w:t xml:space="preserve"> </w:t>
      </w:r>
      <w:r w:rsidRPr="00EB6558">
        <w:rPr>
          <w:sz w:val="28"/>
          <w:szCs w:val="28"/>
          <w:shd w:val="clear" w:color="auto" w:fill="FFFFFF"/>
        </w:rPr>
        <w:t>государственных</w:t>
      </w:r>
      <w:r w:rsidR="009D533A" w:rsidRPr="00EB6558">
        <w:rPr>
          <w:sz w:val="28"/>
          <w:szCs w:val="28"/>
          <w:shd w:val="clear" w:color="auto" w:fill="FFFFFF"/>
        </w:rPr>
        <w:t xml:space="preserve"> </w:t>
      </w:r>
      <w:r w:rsidRPr="00EB6558">
        <w:rPr>
          <w:sz w:val="28"/>
          <w:szCs w:val="28"/>
          <w:shd w:val="clear" w:color="auto" w:fill="FFFFFF"/>
        </w:rPr>
        <w:t>услуг.</w:t>
      </w:r>
      <w:r w:rsidR="009D533A" w:rsidRPr="00EB6558">
        <w:rPr>
          <w:sz w:val="28"/>
          <w:szCs w:val="28"/>
          <w:shd w:val="clear" w:color="auto" w:fill="FFFFFF"/>
        </w:rPr>
        <w:t xml:space="preserve"> </w:t>
      </w:r>
      <w:r w:rsidR="00413115">
        <w:rPr>
          <w:sz w:val="28"/>
          <w:szCs w:val="28"/>
          <w:shd w:val="clear" w:color="auto" w:fill="FFFFFF"/>
        </w:rPr>
        <w:t>В целом, п</w:t>
      </w:r>
      <w:r w:rsidRPr="00EB6558">
        <w:rPr>
          <w:sz w:val="28"/>
          <w:szCs w:val="28"/>
          <w:shd w:val="clear" w:color="auto" w:fill="FFFFFF"/>
        </w:rPr>
        <w:t>роблема</w:t>
      </w:r>
      <w:r w:rsidR="009D533A" w:rsidRPr="00EB6558">
        <w:rPr>
          <w:sz w:val="28"/>
          <w:szCs w:val="28"/>
          <w:shd w:val="clear" w:color="auto" w:fill="FFFFFF"/>
        </w:rPr>
        <w:t xml:space="preserve"> </w:t>
      </w:r>
      <w:r w:rsidRPr="00EB6558">
        <w:rPr>
          <w:sz w:val="28"/>
          <w:szCs w:val="28"/>
          <w:shd w:val="clear" w:color="auto" w:fill="FFFFFF"/>
        </w:rPr>
        <w:t>мотивации</w:t>
      </w:r>
      <w:r w:rsidR="009D533A" w:rsidRPr="00EB6558">
        <w:rPr>
          <w:sz w:val="28"/>
          <w:szCs w:val="28"/>
          <w:shd w:val="clear" w:color="auto" w:fill="FFFFFF"/>
        </w:rPr>
        <w:t xml:space="preserve"> </w:t>
      </w:r>
      <w:r w:rsidR="00413115">
        <w:rPr>
          <w:sz w:val="28"/>
          <w:szCs w:val="28"/>
          <w:shd w:val="clear" w:color="auto" w:fill="FFFFFF"/>
        </w:rPr>
        <w:t xml:space="preserve">беспокоит </w:t>
      </w:r>
      <w:r w:rsidRPr="00EB6558">
        <w:rPr>
          <w:sz w:val="28"/>
          <w:szCs w:val="28"/>
          <w:shd w:val="clear" w:color="auto" w:fill="FFFFFF"/>
        </w:rPr>
        <w:t>всех</w:t>
      </w:r>
      <w:r w:rsidR="009D533A" w:rsidRPr="00EB6558">
        <w:rPr>
          <w:sz w:val="28"/>
          <w:szCs w:val="28"/>
          <w:shd w:val="clear" w:color="auto" w:fill="FFFFFF"/>
        </w:rPr>
        <w:t xml:space="preserve"> </w:t>
      </w:r>
      <w:r w:rsidRPr="00EB6558">
        <w:rPr>
          <w:sz w:val="28"/>
          <w:szCs w:val="28"/>
          <w:shd w:val="clear" w:color="auto" w:fill="FFFFFF"/>
        </w:rPr>
        <w:t>ра</w:t>
      </w:r>
      <w:r w:rsidR="00413115">
        <w:rPr>
          <w:sz w:val="28"/>
          <w:szCs w:val="28"/>
          <w:shd w:val="clear" w:color="auto" w:fill="FFFFFF"/>
        </w:rPr>
        <w:t>ботодателей и э</w:t>
      </w:r>
      <w:r w:rsidR="0000087E" w:rsidRPr="00EB6558">
        <w:rPr>
          <w:sz w:val="28"/>
          <w:szCs w:val="28"/>
          <w:shd w:val="clear" w:color="auto" w:fill="FFFFFF"/>
        </w:rPr>
        <w:t>то</w:t>
      </w:r>
      <w:r w:rsidR="009D533A" w:rsidRPr="00EB6558">
        <w:rPr>
          <w:sz w:val="28"/>
          <w:szCs w:val="28"/>
          <w:shd w:val="clear" w:color="auto" w:fill="FFFFFF"/>
        </w:rPr>
        <w:t xml:space="preserve"> </w:t>
      </w:r>
      <w:r w:rsidR="0000087E" w:rsidRPr="00EB6558">
        <w:rPr>
          <w:sz w:val="28"/>
          <w:szCs w:val="28"/>
          <w:shd w:val="clear" w:color="auto" w:fill="FFFFFF"/>
        </w:rPr>
        <w:t>не</w:t>
      </w:r>
      <w:r w:rsidR="009D533A" w:rsidRPr="00EB6558">
        <w:rPr>
          <w:sz w:val="28"/>
          <w:szCs w:val="28"/>
          <w:shd w:val="clear" w:color="auto" w:fill="FFFFFF"/>
        </w:rPr>
        <w:t xml:space="preserve"> </w:t>
      </w:r>
      <w:r w:rsidR="0000087E" w:rsidRPr="00EB6558">
        <w:rPr>
          <w:sz w:val="28"/>
          <w:szCs w:val="28"/>
          <w:shd w:val="clear" w:color="auto" w:fill="FFFFFF"/>
        </w:rPr>
        <w:t>зависит</w:t>
      </w:r>
      <w:r w:rsidR="009D533A" w:rsidRPr="00EB6558">
        <w:rPr>
          <w:sz w:val="28"/>
          <w:szCs w:val="28"/>
          <w:shd w:val="clear" w:color="auto" w:fill="FFFFFF"/>
        </w:rPr>
        <w:t xml:space="preserve"> </w:t>
      </w:r>
      <w:r w:rsidR="0000087E" w:rsidRPr="00EB6558">
        <w:rPr>
          <w:sz w:val="28"/>
          <w:szCs w:val="28"/>
          <w:shd w:val="clear" w:color="auto" w:fill="FFFFFF"/>
        </w:rPr>
        <w:t>от</w:t>
      </w:r>
      <w:r w:rsidR="009D533A" w:rsidRPr="00EB6558">
        <w:rPr>
          <w:sz w:val="28"/>
          <w:szCs w:val="28"/>
          <w:shd w:val="clear" w:color="auto" w:fill="FFFFFF"/>
        </w:rPr>
        <w:t xml:space="preserve"> </w:t>
      </w:r>
      <w:r w:rsidRPr="00EB6558">
        <w:rPr>
          <w:sz w:val="28"/>
          <w:szCs w:val="28"/>
          <w:shd w:val="clear" w:color="auto" w:fill="FFFFFF"/>
        </w:rPr>
        <w:t>вида</w:t>
      </w:r>
      <w:r w:rsidR="009D533A" w:rsidRPr="00EB6558">
        <w:rPr>
          <w:sz w:val="28"/>
          <w:szCs w:val="28"/>
          <w:shd w:val="clear" w:color="auto" w:fill="FFFFFF"/>
        </w:rPr>
        <w:t xml:space="preserve"> </w:t>
      </w:r>
      <w:r w:rsidRPr="00EB6558">
        <w:rPr>
          <w:sz w:val="28"/>
          <w:szCs w:val="28"/>
          <w:shd w:val="clear" w:color="auto" w:fill="FFFFFF"/>
        </w:rPr>
        <w:t>организац</w:t>
      </w:r>
      <w:proofErr w:type="gramStart"/>
      <w:r w:rsidRPr="00EB6558">
        <w:rPr>
          <w:sz w:val="28"/>
          <w:szCs w:val="28"/>
          <w:shd w:val="clear" w:color="auto" w:fill="FFFFFF"/>
        </w:rPr>
        <w:t>ии</w:t>
      </w:r>
      <w:r w:rsidR="009D533A" w:rsidRPr="00EB6558">
        <w:rPr>
          <w:sz w:val="28"/>
          <w:szCs w:val="28"/>
          <w:shd w:val="clear" w:color="auto" w:fill="FFFFFF"/>
        </w:rPr>
        <w:t xml:space="preserve"> </w:t>
      </w:r>
      <w:r w:rsidRPr="00EB6558">
        <w:rPr>
          <w:sz w:val="28"/>
          <w:szCs w:val="28"/>
          <w:shd w:val="clear" w:color="auto" w:fill="FFFFFF"/>
        </w:rPr>
        <w:t>и</w:t>
      </w:r>
      <w:r w:rsidR="009D533A" w:rsidRPr="00EB6558">
        <w:rPr>
          <w:sz w:val="28"/>
          <w:szCs w:val="28"/>
          <w:shd w:val="clear" w:color="auto" w:fill="FFFFFF"/>
        </w:rPr>
        <w:t xml:space="preserve"> </w:t>
      </w:r>
      <w:r w:rsidRPr="00EB6558">
        <w:rPr>
          <w:sz w:val="28"/>
          <w:szCs w:val="28"/>
          <w:shd w:val="clear" w:color="auto" w:fill="FFFFFF"/>
        </w:rPr>
        <w:t>её</w:t>
      </w:r>
      <w:proofErr w:type="gramEnd"/>
      <w:r w:rsidR="009D533A" w:rsidRPr="00EB6558">
        <w:rPr>
          <w:sz w:val="28"/>
          <w:szCs w:val="28"/>
          <w:shd w:val="clear" w:color="auto" w:fill="FFFFFF"/>
        </w:rPr>
        <w:t xml:space="preserve"> </w:t>
      </w:r>
      <w:r w:rsidRPr="00EB6558">
        <w:rPr>
          <w:sz w:val="28"/>
          <w:szCs w:val="28"/>
          <w:shd w:val="clear" w:color="auto" w:fill="FFFFFF"/>
        </w:rPr>
        <w:t>целей.</w:t>
      </w:r>
      <w:r w:rsidR="009D533A" w:rsidRPr="00EB6558">
        <w:rPr>
          <w:sz w:val="28"/>
          <w:szCs w:val="28"/>
          <w:shd w:val="clear" w:color="auto" w:fill="FFFFFF"/>
        </w:rPr>
        <w:t xml:space="preserve"> </w:t>
      </w:r>
      <w:r w:rsidRPr="00EB6558">
        <w:rPr>
          <w:sz w:val="28"/>
          <w:szCs w:val="28"/>
          <w:shd w:val="clear" w:color="auto" w:fill="FFFFFF"/>
        </w:rPr>
        <w:t>Особое</w:t>
      </w:r>
      <w:r w:rsidR="009D533A" w:rsidRPr="00EB6558">
        <w:rPr>
          <w:sz w:val="28"/>
          <w:szCs w:val="28"/>
          <w:shd w:val="clear" w:color="auto" w:fill="FFFFFF"/>
        </w:rPr>
        <w:t xml:space="preserve"> </w:t>
      </w:r>
      <w:r w:rsidRPr="00EB6558">
        <w:rPr>
          <w:sz w:val="28"/>
          <w:szCs w:val="28"/>
          <w:shd w:val="clear" w:color="auto" w:fill="FFFFFF"/>
        </w:rPr>
        <w:t>внимание</w:t>
      </w:r>
      <w:r w:rsidR="009D533A" w:rsidRPr="00EB6558">
        <w:rPr>
          <w:sz w:val="28"/>
          <w:szCs w:val="28"/>
          <w:shd w:val="clear" w:color="auto" w:fill="FFFFFF"/>
        </w:rPr>
        <w:t xml:space="preserve"> </w:t>
      </w:r>
      <w:r w:rsidRPr="00EB6558">
        <w:rPr>
          <w:sz w:val="28"/>
          <w:szCs w:val="28"/>
          <w:shd w:val="clear" w:color="auto" w:fill="FFFFFF"/>
        </w:rPr>
        <w:t>проблеме</w:t>
      </w:r>
      <w:r w:rsidR="009D533A" w:rsidRPr="00EB6558">
        <w:rPr>
          <w:sz w:val="28"/>
          <w:szCs w:val="28"/>
          <w:shd w:val="clear" w:color="auto" w:fill="FFFFFF"/>
        </w:rPr>
        <w:t xml:space="preserve"> </w:t>
      </w:r>
      <w:r w:rsidRPr="00EB6558">
        <w:rPr>
          <w:sz w:val="28"/>
          <w:szCs w:val="28"/>
          <w:shd w:val="clear" w:color="auto" w:fill="FFFFFF"/>
        </w:rPr>
        <w:t>мотивации</w:t>
      </w:r>
      <w:r w:rsidR="009D533A" w:rsidRPr="00EB6558">
        <w:rPr>
          <w:sz w:val="28"/>
          <w:szCs w:val="28"/>
          <w:shd w:val="clear" w:color="auto" w:fill="FFFFFF"/>
        </w:rPr>
        <w:t xml:space="preserve"> </w:t>
      </w:r>
      <w:r w:rsidRPr="00EB6558">
        <w:rPr>
          <w:sz w:val="28"/>
          <w:szCs w:val="28"/>
          <w:shd w:val="clear" w:color="auto" w:fill="FFFFFF"/>
        </w:rPr>
        <w:t>уделено</w:t>
      </w:r>
      <w:r w:rsidR="009D533A" w:rsidRPr="00EB6558">
        <w:rPr>
          <w:sz w:val="28"/>
          <w:szCs w:val="28"/>
          <w:shd w:val="clear" w:color="auto" w:fill="FFFFFF"/>
        </w:rPr>
        <w:t xml:space="preserve"> </w:t>
      </w:r>
      <w:r w:rsidRPr="00EB6558">
        <w:rPr>
          <w:sz w:val="28"/>
          <w:szCs w:val="28"/>
          <w:shd w:val="clear" w:color="auto" w:fill="FFFFFF"/>
        </w:rPr>
        <w:t>в</w:t>
      </w:r>
      <w:r w:rsidR="009D533A" w:rsidRPr="00EB6558">
        <w:rPr>
          <w:sz w:val="28"/>
          <w:szCs w:val="28"/>
          <w:shd w:val="clear" w:color="auto" w:fill="FFFFFF"/>
        </w:rPr>
        <w:t xml:space="preserve"> </w:t>
      </w:r>
      <w:r w:rsidRPr="00EB6558">
        <w:rPr>
          <w:sz w:val="28"/>
          <w:szCs w:val="28"/>
          <w:shd w:val="clear" w:color="auto" w:fill="FFFFFF"/>
        </w:rPr>
        <w:t>менеджменте</w:t>
      </w:r>
      <w:r w:rsidR="009D533A" w:rsidRPr="00EB6558">
        <w:rPr>
          <w:sz w:val="28"/>
          <w:szCs w:val="28"/>
          <w:shd w:val="clear" w:color="auto" w:fill="FFFFFF"/>
        </w:rPr>
        <w:t xml:space="preserve"> </w:t>
      </w:r>
      <w:r w:rsidRPr="00EB6558">
        <w:rPr>
          <w:sz w:val="28"/>
          <w:szCs w:val="28"/>
          <w:shd w:val="clear" w:color="auto" w:fill="FFFFFF"/>
        </w:rPr>
        <w:t>и</w:t>
      </w:r>
      <w:r w:rsidR="009D533A" w:rsidRPr="00EB6558">
        <w:rPr>
          <w:sz w:val="28"/>
          <w:szCs w:val="28"/>
          <w:shd w:val="clear" w:color="auto" w:fill="FFFFFF"/>
        </w:rPr>
        <w:t xml:space="preserve"> </w:t>
      </w:r>
      <w:r w:rsidRPr="00EB6558">
        <w:rPr>
          <w:sz w:val="28"/>
          <w:szCs w:val="28"/>
          <w:shd w:val="clear" w:color="auto" w:fill="FFFFFF"/>
        </w:rPr>
        <w:t>науке</w:t>
      </w:r>
      <w:r w:rsidR="009D533A" w:rsidRPr="00EB6558">
        <w:rPr>
          <w:sz w:val="28"/>
          <w:szCs w:val="28"/>
          <w:shd w:val="clear" w:color="auto" w:fill="FFFFFF"/>
        </w:rPr>
        <w:t xml:space="preserve"> </w:t>
      </w:r>
      <w:r w:rsidRPr="00EB6558">
        <w:rPr>
          <w:sz w:val="28"/>
          <w:szCs w:val="28"/>
          <w:shd w:val="clear" w:color="auto" w:fill="FFFFFF"/>
        </w:rPr>
        <w:t>управления</w:t>
      </w:r>
      <w:r w:rsidR="009D533A" w:rsidRPr="00EB6558">
        <w:rPr>
          <w:sz w:val="28"/>
          <w:szCs w:val="28"/>
          <w:shd w:val="clear" w:color="auto" w:fill="FFFFFF"/>
        </w:rPr>
        <w:t xml:space="preserve"> </w:t>
      </w:r>
      <w:r w:rsidRPr="00EB6558">
        <w:rPr>
          <w:sz w:val="28"/>
          <w:szCs w:val="28"/>
          <w:shd w:val="clear" w:color="auto" w:fill="FFFFFF"/>
        </w:rPr>
        <w:t>персоналом.</w:t>
      </w:r>
      <w:r w:rsidR="009D533A" w:rsidRPr="00EB6558">
        <w:rPr>
          <w:sz w:val="28"/>
          <w:szCs w:val="28"/>
          <w:shd w:val="clear" w:color="auto" w:fill="FFFFFF"/>
        </w:rPr>
        <w:t xml:space="preserve"> </w:t>
      </w:r>
    </w:p>
    <w:p w:rsidR="00B65D4C" w:rsidRPr="00EB6558" w:rsidRDefault="00AC4168" w:rsidP="000453E5">
      <w:pPr>
        <w:spacing w:line="360" w:lineRule="auto"/>
        <w:ind w:firstLine="708"/>
        <w:jc w:val="both"/>
        <w:rPr>
          <w:sz w:val="28"/>
          <w:szCs w:val="28"/>
          <w:shd w:val="clear" w:color="auto" w:fill="FFFFFF"/>
        </w:rPr>
      </w:pPr>
      <w:r w:rsidRPr="00AC4168">
        <w:rPr>
          <w:sz w:val="28"/>
          <w:szCs w:val="28"/>
          <w:shd w:val="clear" w:color="auto" w:fill="FFFFFF"/>
        </w:rPr>
        <w:t xml:space="preserve">Социологическое видение механизмов мотивации и социальной защиты рабочего персонала в классической науке начинается с учения американца </w:t>
      </w:r>
      <w:r w:rsidRPr="00AC4168">
        <w:rPr>
          <w:sz w:val="28"/>
          <w:szCs w:val="28"/>
          <w:shd w:val="clear" w:color="auto" w:fill="FFFFFF"/>
        </w:rPr>
        <w:lastRenderedPageBreak/>
        <w:t>Фредерика Тейлора (1856–1915). Прежде чем принять человека на работу, Тейлор предлагает проверить, изучить его физические и психологические особенности, чтобы точно определить мотивы этого сотрудника. Но теория Тейлора не совсем применима на современном этапе развития экономически развитых обществ. Это не применимо при определении механизмов мотивации работников интеллектуального труда, труда высококвалифицированных специалистов и государственных служащих</w:t>
      </w:r>
      <w:r w:rsidR="00B65D4C" w:rsidRPr="00EB6558">
        <w:rPr>
          <w:rStyle w:val="a7"/>
          <w:sz w:val="28"/>
          <w:szCs w:val="28"/>
          <w:shd w:val="clear" w:color="auto" w:fill="FFFFFF"/>
        </w:rPr>
        <w:footnoteReference w:id="7"/>
      </w:r>
      <w:r w:rsidR="00B65D4C" w:rsidRPr="00EB6558">
        <w:rPr>
          <w:sz w:val="28"/>
          <w:szCs w:val="28"/>
          <w:shd w:val="clear" w:color="auto" w:fill="FFFFFF"/>
        </w:rPr>
        <w:t>.</w:t>
      </w:r>
    </w:p>
    <w:p w:rsidR="00A0342F" w:rsidRPr="00EB6558" w:rsidRDefault="00A0342F" w:rsidP="000453E5">
      <w:pPr>
        <w:widowControl w:val="0"/>
        <w:autoSpaceDE w:val="0"/>
        <w:autoSpaceDN w:val="0"/>
        <w:adjustRightInd w:val="0"/>
        <w:spacing w:line="360" w:lineRule="auto"/>
        <w:ind w:firstLine="708"/>
        <w:jc w:val="both"/>
        <w:rPr>
          <w:sz w:val="28"/>
          <w:szCs w:val="28"/>
        </w:rPr>
      </w:pPr>
      <w:r w:rsidRPr="00EB6558">
        <w:rPr>
          <w:sz w:val="28"/>
          <w:szCs w:val="28"/>
        </w:rPr>
        <w:t>В</w:t>
      </w:r>
      <w:r w:rsidR="009D533A" w:rsidRPr="00EB6558">
        <w:rPr>
          <w:sz w:val="28"/>
          <w:szCs w:val="28"/>
        </w:rPr>
        <w:t xml:space="preserve"> </w:t>
      </w:r>
      <w:r w:rsidRPr="00EB6558">
        <w:rPr>
          <w:sz w:val="28"/>
          <w:szCs w:val="28"/>
        </w:rPr>
        <w:t>настоящее</w:t>
      </w:r>
      <w:r w:rsidR="009D533A" w:rsidRPr="00EB6558">
        <w:rPr>
          <w:sz w:val="28"/>
          <w:szCs w:val="28"/>
        </w:rPr>
        <w:t xml:space="preserve"> </w:t>
      </w:r>
      <w:r w:rsidRPr="00EB6558">
        <w:rPr>
          <w:sz w:val="28"/>
          <w:szCs w:val="28"/>
        </w:rPr>
        <w:t>время</w:t>
      </w:r>
      <w:r w:rsidR="009D533A" w:rsidRPr="00EB6558">
        <w:rPr>
          <w:sz w:val="28"/>
          <w:szCs w:val="28"/>
        </w:rPr>
        <w:t xml:space="preserve"> </w:t>
      </w:r>
      <w:r w:rsidRPr="00EB6558">
        <w:rPr>
          <w:sz w:val="28"/>
          <w:szCs w:val="28"/>
        </w:rPr>
        <w:t>конкурентоспособность</w:t>
      </w:r>
      <w:r w:rsidR="009D533A" w:rsidRPr="00EB6558">
        <w:rPr>
          <w:sz w:val="28"/>
          <w:szCs w:val="28"/>
        </w:rPr>
        <w:t xml:space="preserve"> </w:t>
      </w:r>
      <w:r w:rsidRPr="00EB6558">
        <w:rPr>
          <w:sz w:val="28"/>
          <w:szCs w:val="28"/>
        </w:rPr>
        <w:t>компании,</w:t>
      </w:r>
      <w:r w:rsidR="009D533A" w:rsidRPr="00EB6558">
        <w:rPr>
          <w:sz w:val="28"/>
          <w:szCs w:val="28"/>
        </w:rPr>
        <w:t xml:space="preserve"> </w:t>
      </w:r>
      <w:r w:rsidRPr="00EB6558">
        <w:rPr>
          <w:sz w:val="28"/>
          <w:szCs w:val="28"/>
        </w:rPr>
        <w:t>ее</w:t>
      </w:r>
      <w:r w:rsidR="009D533A" w:rsidRPr="00EB6558">
        <w:rPr>
          <w:sz w:val="28"/>
          <w:szCs w:val="28"/>
        </w:rPr>
        <w:t xml:space="preserve"> </w:t>
      </w:r>
      <w:r w:rsidRPr="00EB6558">
        <w:rPr>
          <w:sz w:val="28"/>
          <w:szCs w:val="28"/>
        </w:rPr>
        <w:t>экономические</w:t>
      </w:r>
      <w:r w:rsidR="009D533A" w:rsidRPr="00EB6558">
        <w:rPr>
          <w:sz w:val="28"/>
          <w:szCs w:val="28"/>
        </w:rPr>
        <w:t xml:space="preserve"> </w:t>
      </w:r>
      <w:r w:rsidRPr="00EB6558">
        <w:rPr>
          <w:sz w:val="28"/>
          <w:szCs w:val="28"/>
        </w:rPr>
        <w:t>показатели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как</w:t>
      </w:r>
      <w:r w:rsidR="009D533A" w:rsidRPr="00EB6558">
        <w:rPr>
          <w:sz w:val="28"/>
          <w:szCs w:val="28"/>
        </w:rPr>
        <w:t xml:space="preserve"> </w:t>
      </w:r>
      <w:r w:rsidRPr="00EB6558">
        <w:rPr>
          <w:sz w:val="28"/>
          <w:szCs w:val="28"/>
        </w:rPr>
        <w:t>следствие,</w:t>
      </w:r>
      <w:r w:rsidR="009D533A" w:rsidRPr="00EB6558">
        <w:rPr>
          <w:sz w:val="28"/>
          <w:szCs w:val="28"/>
        </w:rPr>
        <w:t xml:space="preserve"> </w:t>
      </w:r>
      <w:r w:rsidRPr="00EB6558">
        <w:rPr>
          <w:sz w:val="28"/>
          <w:szCs w:val="28"/>
        </w:rPr>
        <w:t>ее</w:t>
      </w:r>
      <w:r w:rsidR="009D533A" w:rsidRPr="00EB6558">
        <w:rPr>
          <w:sz w:val="28"/>
          <w:szCs w:val="28"/>
        </w:rPr>
        <w:t xml:space="preserve"> </w:t>
      </w:r>
      <w:r w:rsidRPr="00EB6558">
        <w:rPr>
          <w:sz w:val="28"/>
          <w:szCs w:val="28"/>
        </w:rPr>
        <w:t>успешность</w:t>
      </w:r>
      <w:r w:rsidR="009D533A" w:rsidRPr="00EB6558">
        <w:rPr>
          <w:sz w:val="28"/>
          <w:szCs w:val="28"/>
        </w:rPr>
        <w:t xml:space="preserve"> </w:t>
      </w:r>
      <w:r w:rsidRPr="00EB6558">
        <w:rPr>
          <w:sz w:val="28"/>
          <w:szCs w:val="28"/>
        </w:rPr>
        <w:t>во</w:t>
      </w:r>
      <w:r w:rsidR="009D533A" w:rsidRPr="00EB6558">
        <w:rPr>
          <w:sz w:val="28"/>
          <w:szCs w:val="28"/>
        </w:rPr>
        <w:t xml:space="preserve"> </w:t>
      </w:r>
      <w:r w:rsidRPr="00EB6558">
        <w:rPr>
          <w:sz w:val="28"/>
          <w:szCs w:val="28"/>
        </w:rPr>
        <w:t>многом</w:t>
      </w:r>
      <w:r w:rsidR="009D533A" w:rsidRPr="00EB6558">
        <w:rPr>
          <w:sz w:val="28"/>
          <w:szCs w:val="28"/>
        </w:rPr>
        <w:t xml:space="preserve"> </w:t>
      </w:r>
      <w:r w:rsidRPr="00EB6558">
        <w:rPr>
          <w:sz w:val="28"/>
          <w:szCs w:val="28"/>
        </w:rPr>
        <w:t>зависят</w:t>
      </w:r>
      <w:r w:rsidR="009D533A" w:rsidRPr="00EB6558">
        <w:rPr>
          <w:sz w:val="28"/>
          <w:szCs w:val="28"/>
        </w:rPr>
        <w:t xml:space="preserve"> </w:t>
      </w:r>
      <w:r w:rsidRPr="00EB6558">
        <w:rPr>
          <w:sz w:val="28"/>
          <w:szCs w:val="28"/>
        </w:rPr>
        <w:t>от</w:t>
      </w:r>
      <w:r w:rsidR="009D533A" w:rsidRPr="00EB6558">
        <w:rPr>
          <w:sz w:val="28"/>
          <w:szCs w:val="28"/>
        </w:rPr>
        <w:t xml:space="preserve"> </w:t>
      </w:r>
      <w:r w:rsidRPr="00EB6558">
        <w:rPr>
          <w:sz w:val="28"/>
          <w:szCs w:val="28"/>
        </w:rPr>
        <w:t>кадров</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людей,</w:t>
      </w:r>
      <w:r w:rsidR="009D533A" w:rsidRPr="00EB6558">
        <w:rPr>
          <w:sz w:val="28"/>
          <w:szCs w:val="28"/>
        </w:rPr>
        <w:t xml:space="preserve"> </w:t>
      </w:r>
      <w:r w:rsidRPr="00EB6558">
        <w:rPr>
          <w:sz w:val="28"/>
          <w:szCs w:val="28"/>
        </w:rPr>
        <w:t>которые</w:t>
      </w:r>
      <w:r w:rsidR="009D533A" w:rsidRPr="00EB6558">
        <w:rPr>
          <w:sz w:val="28"/>
          <w:szCs w:val="28"/>
        </w:rPr>
        <w:t xml:space="preserve"> </w:t>
      </w:r>
      <w:r w:rsidRPr="00EB6558">
        <w:rPr>
          <w:sz w:val="28"/>
          <w:szCs w:val="28"/>
        </w:rPr>
        <w:t>эффективно</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результативно</w:t>
      </w:r>
      <w:r w:rsidR="009D533A" w:rsidRPr="00EB6558">
        <w:rPr>
          <w:sz w:val="28"/>
          <w:szCs w:val="28"/>
        </w:rPr>
        <w:t xml:space="preserve"> </w:t>
      </w:r>
      <w:r w:rsidRPr="00EB6558">
        <w:rPr>
          <w:sz w:val="28"/>
          <w:szCs w:val="28"/>
        </w:rPr>
        <w:t>распределяют</w:t>
      </w:r>
      <w:r w:rsidR="009D533A" w:rsidRPr="00EB6558">
        <w:rPr>
          <w:sz w:val="28"/>
          <w:szCs w:val="28"/>
        </w:rPr>
        <w:t xml:space="preserve"> </w:t>
      </w:r>
      <w:r w:rsidRPr="00EB6558">
        <w:rPr>
          <w:sz w:val="28"/>
          <w:szCs w:val="28"/>
        </w:rPr>
        <w:t>ресурсы,</w:t>
      </w:r>
      <w:r w:rsidR="009D533A" w:rsidRPr="00EB6558">
        <w:rPr>
          <w:sz w:val="28"/>
          <w:szCs w:val="28"/>
        </w:rPr>
        <w:t xml:space="preserve"> </w:t>
      </w:r>
      <w:r w:rsidRPr="00EB6558">
        <w:rPr>
          <w:sz w:val="28"/>
          <w:szCs w:val="28"/>
        </w:rPr>
        <w:t>которыми</w:t>
      </w:r>
      <w:r w:rsidR="009D533A" w:rsidRPr="00EB6558">
        <w:rPr>
          <w:sz w:val="28"/>
          <w:szCs w:val="28"/>
        </w:rPr>
        <w:t xml:space="preserve"> </w:t>
      </w:r>
      <w:r w:rsidRPr="00EB6558">
        <w:rPr>
          <w:sz w:val="28"/>
          <w:szCs w:val="28"/>
        </w:rPr>
        <w:t>уже</w:t>
      </w:r>
      <w:r w:rsidR="009D533A" w:rsidRPr="00EB6558">
        <w:rPr>
          <w:sz w:val="28"/>
          <w:szCs w:val="28"/>
        </w:rPr>
        <w:t xml:space="preserve"> </w:t>
      </w:r>
      <w:r w:rsidRPr="00EB6558">
        <w:rPr>
          <w:sz w:val="28"/>
          <w:szCs w:val="28"/>
        </w:rPr>
        <w:t>обладает</w:t>
      </w:r>
      <w:r w:rsidR="009D533A" w:rsidRPr="00EB6558">
        <w:rPr>
          <w:sz w:val="28"/>
          <w:szCs w:val="28"/>
        </w:rPr>
        <w:t xml:space="preserve"> </w:t>
      </w:r>
      <w:r w:rsidRPr="00EB6558">
        <w:rPr>
          <w:sz w:val="28"/>
          <w:szCs w:val="28"/>
        </w:rPr>
        <w:t>организация.</w:t>
      </w:r>
      <w:r w:rsidR="009D533A" w:rsidRPr="00EB6558">
        <w:rPr>
          <w:sz w:val="28"/>
          <w:szCs w:val="28"/>
        </w:rPr>
        <w:t xml:space="preserve"> </w:t>
      </w:r>
      <w:r w:rsidRPr="00EB6558">
        <w:rPr>
          <w:sz w:val="28"/>
          <w:szCs w:val="28"/>
        </w:rPr>
        <w:t>Задача</w:t>
      </w:r>
      <w:r w:rsidR="009D533A" w:rsidRPr="00EB6558">
        <w:rPr>
          <w:sz w:val="28"/>
          <w:szCs w:val="28"/>
        </w:rPr>
        <w:t xml:space="preserve"> </w:t>
      </w:r>
      <w:r w:rsidRPr="00EB6558">
        <w:rPr>
          <w:sz w:val="28"/>
          <w:szCs w:val="28"/>
        </w:rPr>
        <w:t>руководства</w:t>
      </w:r>
      <w:r w:rsidR="009D533A" w:rsidRPr="00EB6558">
        <w:rPr>
          <w:sz w:val="28"/>
          <w:szCs w:val="28"/>
        </w:rPr>
        <w:t xml:space="preserve"> </w:t>
      </w:r>
      <w:r w:rsidRPr="00EB6558">
        <w:rPr>
          <w:sz w:val="28"/>
          <w:szCs w:val="28"/>
        </w:rPr>
        <w:t>компании</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разработка</w:t>
      </w:r>
      <w:r w:rsidR="009D533A" w:rsidRPr="00EB6558">
        <w:rPr>
          <w:sz w:val="28"/>
          <w:szCs w:val="28"/>
        </w:rPr>
        <w:t xml:space="preserve"> </w:t>
      </w:r>
      <w:r w:rsidRPr="00EB6558">
        <w:rPr>
          <w:sz w:val="28"/>
          <w:szCs w:val="28"/>
        </w:rPr>
        <w:t>целей</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задач,</w:t>
      </w:r>
      <w:r w:rsidR="009D533A" w:rsidRPr="00EB6558">
        <w:rPr>
          <w:sz w:val="28"/>
          <w:szCs w:val="28"/>
        </w:rPr>
        <w:t xml:space="preserve"> </w:t>
      </w:r>
      <w:r w:rsidRPr="00EB6558">
        <w:rPr>
          <w:sz w:val="28"/>
          <w:szCs w:val="28"/>
        </w:rPr>
        <w:t>оптимальных</w:t>
      </w:r>
      <w:r w:rsidR="009D533A" w:rsidRPr="00EB6558">
        <w:rPr>
          <w:sz w:val="28"/>
          <w:szCs w:val="28"/>
        </w:rPr>
        <w:t xml:space="preserve"> </w:t>
      </w:r>
      <w:r w:rsidRPr="00EB6558">
        <w:rPr>
          <w:sz w:val="28"/>
          <w:szCs w:val="28"/>
        </w:rPr>
        <w:t>систем</w:t>
      </w:r>
      <w:r w:rsidR="009D533A" w:rsidRPr="00EB6558">
        <w:rPr>
          <w:sz w:val="28"/>
          <w:szCs w:val="28"/>
        </w:rPr>
        <w:t xml:space="preserve"> </w:t>
      </w:r>
      <w:r w:rsidRPr="00EB6558">
        <w:rPr>
          <w:sz w:val="28"/>
          <w:szCs w:val="28"/>
        </w:rPr>
        <w:t>взаимодействия</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оборудование</w:t>
      </w:r>
      <w:r w:rsidR="009D533A" w:rsidRPr="00EB6558">
        <w:rPr>
          <w:sz w:val="28"/>
          <w:szCs w:val="28"/>
        </w:rPr>
        <w:t xml:space="preserve"> </w:t>
      </w:r>
      <w:r w:rsidRPr="00EB6558">
        <w:rPr>
          <w:sz w:val="28"/>
          <w:szCs w:val="28"/>
        </w:rPr>
        <w:t>компании</w:t>
      </w:r>
      <w:r w:rsidR="009D533A" w:rsidRPr="00EB6558">
        <w:rPr>
          <w:sz w:val="28"/>
          <w:szCs w:val="28"/>
        </w:rPr>
        <w:t xml:space="preserve"> </w:t>
      </w:r>
      <w:r w:rsidRPr="00EB6558">
        <w:rPr>
          <w:sz w:val="28"/>
          <w:szCs w:val="28"/>
        </w:rPr>
        <w:t>передовыми</w:t>
      </w:r>
      <w:r w:rsidR="009D533A" w:rsidRPr="00EB6558">
        <w:rPr>
          <w:sz w:val="28"/>
          <w:szCs w:val="28"/>
        </w:rPr>
        <w:t xml:space="preserve"> </w:t>
      </w:r>
      <w:r w:rsidRPr="00EB6558">
        <w:rPr>
          <w:sz w:val="28"/>
          <w:szCs w:val="28"/>
        </w:rPr>
        <w:t>современными</w:t>
      </w:r>
      <w:r w:rsidR="009D533A" w:rsidRPr="00EB6558">
        <w:rPr>
          <w:sz w:val="28"/>
          <w:szCs w:val="28"/>
        </w:rPr>
        <w:t xml:space="preserve"> </w:t>
      </w:r>
      <w:r w:rsidRPr="00EB6558">
        <w:rPr>
          <w:sz w:val="28"/>
          <w:szCs w:val="28"/>
        </w:rPr>
        <w:t>технологиями.</w:t>
      </w:r>
      <w:r w:rsidR="009D533A" w:rsidRPr="00EB6558">
        <w:rPr>
          <w:sz w:val="28"/>
          <w:szCs w:val="28"/>
        </w:rPr>
        <w:t xml:space="preserve"> </w:t>
      </w:r>
      <w:r w:rsidRPr="00EB6558">
        <w:rPr>
          <w:sz w:val="28"/>
          <w:szCs w:val="28"/>
        </w:rPr>
        <w:t>Но</w:t>
      </w:r>
      <w:r w:rsidR="009D533A" w:rsidRPr="00EB6558">
        <w:rPr>
          <w:sz w:val="28"/>
          <w:szCs w:val="28"/>
        </w:rPr>
        <w:t xml:space="preserve"> </w:t>
      </w:r>
      <w:r w:rsidRPr="00EB6558">
        <w:rPr>
          <w:sz w:val="28"/>
          <w:szCs w:val="28"/>
        </w:rPr>
        <w:t>все</w:t>
      </w:r>
      <w:r w:rsidR="009D533A" w:rsidRPr="00EB6558">
        <w:rPr>
          <w:sz w:val="28"/>
          <w:szCs w:val="28"/>
        </w:rPr>
        <w:t xml:space="preserve"> </w:t>
      </w:r>
      <w:r w:rsidRPr="00EB6558">
        <w:rPr>
          <w:sz w:val="28"/>
          <w:szCs w:val="28"/>
        </w:rPr>
        <w:t>это</w:t>
      </w:r>
      <w:r w:rsidR="009D533A" w:rsidRPr="00EB6558">
        <w:rPr>
          <w:sz w:val="28"/>
          <w:szCs w:val="28"/>
        </w:rPr>
        <w:t xml:space="preserve"> </w:t>
      </w:r>
      <w:r w:rsidRPr="00EB6558">
        <w:rPr>
          <w:sz w:val="28"/>
          <w:szCs w:val="28"/>
        </w:rPr>
        <w:t>будет</w:t>
      </w:r>
      <w:r w:rsidR="009D533A" w:rsidRPr="00EB6558">
        <w:rPr>
          <w:sz w:val="28"/>
          <w:szCs w:val="28"/>
        </w:rPr>
        <w:t xml:space="preserve"> </w:t>
      </w:r>
      <w:r w:rsidRPr="00EB6558">
        <w:rPr>
          <w:sz w:val="28"/>
          <w:szCs w:val="28"/>
        </w:rPr>
        <w:t>иметь</w:t>
      </w:r>
      <w:r w:rsidR="009D533A" w:rsidRPr="00EB6558">
        <w:rPr>
          <w:sz w:val="28"/>
          <w:szCs w:val="28"/>
        </w:rPr>
        <w:t xml:space="preserve"> </w:t>
      </w:r>
      <w:r w:rsidRPr="00EB6558">
        <w:rPr>
          <w:sz w:val="28"/>
          <w:szCs w:val="28"/>
        </w:rPr>
        <w:t>смысл</w:t>
      </w:r>
      <w:r w:rsidR="009D533A" w:rsidRPr="00EB6558">
        <w:rPr>
          <w:sz w:val="28"/>
          <w:szCs w:val="28"/>
        </w:rPr>
        <w:t xml:space="preserve"> </w:t>
      </w:r>
      <w:r w:rsidRPr="00EB6558">
        <w:rPr>
          <w:sz w:val="28"/>
          <w:szCs w:val="28"/>
        </w:rPr>
        <w:t>только</w:t>
      </w:r>
      <w:r w:rsidR="009D533A" w:rsidRPr="00EB6558">
        <w:rPr>
          <w:sz w:val="28"/>
          <w:szCs w:val="28"/>
        </w:rPr>
        <w:t xml:space="preserve"> </w:t>
      </w:r>
      <w:r w:rsidRPr="00EB6558">
        <w:rPr>
          <w:sz w:val="28"/>
          <w:szCs w:val="28"/>
        </w:rPr>
        <w:t>при</w:t>
      </w:r>
      <w:r w:rsidR="009D533A" w:rsidRPr="00EB6558">
        <w:rPr>
          <w:sz w:val="28"/>
          <w:szCs w:val="28"/>
        </w:rPr>
        <w:t xml:space="preserve"> </w:t>
      </w:r>
      <w:r w:rsidRPr="00EB6558">
        <w:rPr>
          <w:sz w:val="28"/>
          <w:szCs w:val="28"/>
        </w:rPr>
        <w:t>желании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стремлении</w:t>
      </w:r>
      <w:r w:rsidR="009D533A" w:rsidRPr="00EB6558">
        <w:rPr>
          <w:sz w:val="28"/>
          <w:szCs w:val="28"/>
        </w:rPr>
        <w:t xml:space="preserve"> </w:t>
      </w:r>
      <w:r w:rsidRPr="00EB6558">
        <w:rPr>
          <w:sz w:val="28"/>
          <w:szCs w:val="28"/>
        </w:rPr>
        <w:t>сотрудников</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развитию</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преумножению</w:t>
      </w:r>
      <w:r w:rsidR="009D533A" w:rsidRPr="00EB6558">
        <w:rPr>
          <w:sz w:val="28"/>
          <w:szCs w:val="28"/>
        </w:rPr>
        <w:t xml:space="preserve"> </w:t>
      </w:r>
      <w:r w:rsidRPr="00EB6558">
        <w:rPr>
          <w:sz w:val="28"/>
          <w:szCs w:val="28"/>
        </w:rPr>
        <w:t>ресурсов</w:t>
      </w:r>
      <w:r w:rsidR="009D533A" w:rsidRPr="00EB6558">
        <w:rPr>
          <w:sz w:val="28"/>
          <w:szCs w:val="28"/>
        </w:rPr>
        <w:t xml:space="preserve"> </w:t>
      </w:r>
      <w:r w:rsidRPr="00EB6558">
        <w:rPr>
          <w:sz w:val="28"/>
          <w:szCs w:val="28"/>
        </w:rPr>
        <w:t>организации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выполнению</w:t>
      </w:r>
      <w:r w:rsidR="009D533A" w:rsidRPr="00EB6558">
        <w:rPr>
          <w:sz w:val="28"/>
          <w:szCs w:val="28"/>
        </w:rPr>
        <w:t xml:space="preserve"> </w:t>
      </w:r>
      <w:r w:rsidRPr="00EB6558">
        <w:rPr>
          <w:sz w:val="28"/>
          <w:szCs w:val="28"/>
        </w:rPr>
        <w:t>целей</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задач,</w:t>
      </w:r>
      <w:r w:rsidR="009D533A" w:rsidRPr="00EB6558">
        <w:rPr>
          <w:sz w:val="28"/>
          <w:szCs w:val="28"/>
        </w:rPr>
        <w:t xml:space="preserve"> </w:t>
      </w:r>
      <w:r w:rsidRPr="00EB6558">
        <w:rPr>
          <w:sz w:val="28"/>
          <w:szCs w:val="28"/>
        </w:rPr>
        <w:t>поставленных</w:t>
      </w:r>
      <w:r w:rsidR="009D533A" w:rsidRPr="00EB6558">
        <w:rPr>
          <w:sz w:val="28"/>
          <w:szCs w:val="28"/>
        </w:rPr>
        <w:t xml:space="preserve"> </w:t>
      </w:r>
      <w:r w:rsidRPr="00EB6558">
        <w:rPr>
          <w:sz w:val="28"/>
          <w:szCs w:val="28"/>
        </w:rPr>
        <w:t>руководством.</w:t>
      </w:r>
      <w:r w:rsidR="009D533A" w:rsidRPr="00EB6558">
        <w:rPr>
          <w:sz w:val="28"/>
          <w:szCs w:val="28"/>
        </w:rPr>
        <w:t xml:space="preserve"> </w:t>
      </w:r>
    </w:p>
    <w:p w:rsidR="00A0342F" w:rsidRPr="00EB6558" w:rsidRDefault="00A0342F" w:rsidP="000453E5">
      <w:pPr>
        <w:widowControl w:val="0"/>
        <w:autoSpaceDE w:val="0"/>
        <w:autoSpaceDN w:val="0"/>
        <w:adjustRightInd w:val="0"/>
        <w:spacing w:line="360" w:lineRule="auto"/>
        <w:ind w:firstLine="708"/>
        <w:jc w:val="both"/>
        <w:rPr>
          <w:sz w:val="28"/>
          <w:szCs w:val="28"/>
        </w:rPr>
      </w:pPr>
      <w:r w:rsidRPr="00EB6558">
        <w:rPr>
          <w:sz w:val="28"/>
          <w:szCs w:val="28"/>
        </w:rPr>
        <w:t>Без</w:t>
      </w:r>
      <w:r w:rsidR="009D533A" w:rsidRPr="00EB6558">
        <w:rPr>
          <w:sz w:val="28"/>
          <w:szCs w:val="28"/>
        </w:rPr>
        <w:t xml:space="preserve"> </w:t>
      </w:r>
      <w:r w:rsidRPr="00EB6558">
        <w:rPr>
          <w:sz w:val="28"/>
          <w:szCs w:val="28"/>
        </w:rPr>
        <w:t>понимания</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человека</w:t>
      </w:r>
      <w:r w:rsidR="009D533A" w:rsidRPr="00EB6558">
        <w:rPr>
          <w:sz w:val="28"/>
          <w:szCs w:val="28"/>
        </w:rPr>
        <w:t xml:space="preserve"> </w:t>
      </w:r>
      <w:r w:rsidRPr="00EB6558">
        <w:rPr>
          <w:sz w:val="28"/>
          <w:szCs w:val="28"/>
        </w:rPr>
        <w:t>достаточно</w:t>
      </w:r>
      <w:r w:rsidR="009D533A" w:rsidRPr="00EB6558">
        <w:rPr>
          <w:sz w:val="28"/>
          <w:szCs w:val="28"/>
        </w:rPr>
        <w:t xml:space="preserve"> </w:t>
      </w:r>
      <w:r w:rsidRPr="00EB6558">
        <w:rPr>
          <w:sz w:val="28"/>
          <w:szCs w:val="28"/>
        </w:rPr>
        <w:t>сложным</w:t>
      </w:r>
      <w:r w:rsidR="009D533A" w:rsidRPr="00EB6558">
        <w:rPr>
          <w:sz w:val="28"/>
          <w:szCs w:val="28"/>
        </w:rPr>
        <w:t xml:space="preserve"> </w:t>
      </w:r>
      <w:r w:rsidRPr="00EB6558">
        <w:rPr>
          <w:sz w:val="28"/>
          <w:szCs w:val="28"/>
        </w:rPr>
        <w:t>становится</w:t>
      </w:r>
      <w:r w:rsidR="009D533A" w:rsidRPr="00EB6558">
        <w:rPr>
          <w:sz w:val="28"/>
          <w:szCs w:val="28"/>
        </w:rPr>
        <w:t xml:space="preserve"> </w:t>
      </w:r>
      <w:r w:rsidRPr="00EB6558">
        <w:rPr>
          <w:sz w:val="28"/>
          <w:szCs w:val="28"/>
        </w:rPr>
        <w:t>грамотно</w:t>
      </w:r>
      <w:r w:rsidR="009D533A" w:rsidRPr="00EB6558">
        <w:rPr>
          <w:sz w:val="28"/>
          <w:szCs w:val="28"/>
        </w:rPr>
        <w:t xml:space="preserve"> </w:t>
      </w:r>
      <w:r w:rsidRPr="00EB6558">
        <w:rPr>
          <w:sz w:val="28"/>
          <w:szCs w:val="28"/>
        </w:rPr>
        <w:t>выстроить</w:t>
      </w:r>
      <w:r w:rsidR="009D533A" w:rsidRPr="00EB6558">
        <w:rPr>
          <w:sz w:val="28"/>
          <w:szCs w:val="28"/>
        </w:rPr>
        <w:t xml:space="preserve"> </w:t>
      </w:r>
      <w:r w:rsidRPr="00EB6558">
        <w:rPr>
          <w:sz w:val="28"/>
          <w:szCs w:val="28"/>
        </w:rPr>
        <w:t>результативную</w:t>
      </w:r>
      <w:r w:rsidR="009D533A" w:rsidRPr="00EB6558">
        <w:rPr>
          <w:sz w:val="28"/>
          <w:szCs w:val="28"/>
        </w:rPr>
        <w:t xml:space="preserve"> </w:t>
      </w:r>
      <w:r w:rsidRPr="00EB6558">
        <w:rPr>
          <w:sz w:val="28"/>
          <w:szCs w:val="28"/>
        </w:rPr>
        <w:t>систему</w:t>
      </w:r>
      <w:r w:rsidR="009D533A" w:rsidRPr="00EB6558">
        <w:rPr>
          <w:sz w:val="28"/>
          <w:szCs w:val="28"/>
        </w:rPr>
        <w:t xml:space="preserve"> </w:t>
      </w:r>
      <w:r w:rsidRPr="00EB6558">
        <w:rPr>
          <w:sz w:val="28"/>
          <w:szCs w:val="28"/>
        </w:rPr>
        <w:t>управления.</w:t>
      </w:r>
      <w:r w:rsidR="009D533A" w:rsidRPr="00EB6558">
        <w:rPr>
          <w:sz w:val="28"/>
          <w:szCs w:val="28"/>
        </w:rPr>
        <w:t xml:space="preserve"> </w:t>
      </w:r>
      <w:r w:rsidRPr="00EB6558">
        <w:rPr>
          <w:sz w:val="28"/>
          <w:szCs w:val="28"/>
        </w:rPr>
        <w:t>Только</w:t>
      </w:r>
      <w:r w:rsidR="009D533A" w:rsidRPr="00EB6558">
        <w:rPr>
          <w:sz w:val="28"/>
          <w:szCs w:val="28"/>
        </w:rPr>
        <w:t xml:space="preserve"> </w:t>
      </w:r>
      <w:r w:rsidRPr="00EB6558">
        <w:rPr>
          <w:sz w:val="28"/>
          <w:szCs w:val="28"/>
        </w:rPr>
        <w:t>при</w:t>
      </w:r>
      <w:r w:rsidR="009D533A" w:rsidRPr="00EB6558">
        <w:rPr>
          <w:sz w:val="28"/>
          <w:szCs w:val="28"/>
        </w:rPr>
        <w:t xml:space="preserve"> </w:t>
      </w:r>
      <w:r w:rsidRPr="00EB6558">
        <w:rPr>
          <w:sz w:val="28"/>
          <w:szCs w:val="28"/>
        </w:rPr>
        <w:t>наличии</w:t>
      </w:r>
      <w:r w:rsidR="009D533A" w:rsidRPr="00EB6558">
        <w:rPr>
          <w:sz w:val="28"/>
          <w:szCs w:val="28"/>
        </w:rPr>
        <w:t xml:space="preserve"> </w:t>
      </w:r>
      <w:r w:rsidRPr="00EB6558">
        <w:rPr>
          <w:sz w:val="28"/>
          <w:szCs w:val="28"/>
        </w:rPr>
        <w:t>знаний</w:t>
      </w:r>
      <w:r w:rsidR="009D533A" w:rsidRPr="00EB6558">
        <w:rPr>
          <w:sz w:val="28"/>
          <w:szCs w:val="28"/>
        </w:rPr>
        <w:t xml:space="preserve"> </w:t>
      </w:r>
      <w:r w:rsidRPr="00EB6558">
        <w:rPr>
          <w:sz w:val="28"/>
          <w:szCs w:val="28"/>
        </w:rPr>
        <w:t>о</w:t>
      </w:r>
      <w:r w:rsidR="009D533A" w:rsidRPr="00EB6558">
        <w:rPr>
          <w:sz w:val="28"/>
          <w:szCs w:val="28"/>
        </w:rPr>
        <w:t xml:space="preserve"> </w:t>
      </w:r>
      <w:r w:rsidRPr="00EB6558">
        <w:rPr>
          <w:sz w:val="28"/>
          <w:szCs w:val="28"/>
        </w:rPr>
        <w:t>движущих</w:t>
      </w:r>
      <w:r w:rsidR="009D533A" w:rsidRPr="00EB6558">
        <w:rPr>
          <w:sz w:val="28"/>
          <w:szCs w:val="28"/>
        </w:rPr>
        <w:t xml:space="preserve"> </w:t>
      </w:r>
      <w:r w:rsidRPr="00EB6558">
        <w:rPr>
          <w:sz w:val="28"/>
          <w:szCs w:val="28"/>
        </w:rPr>
        <w:t>человеком</w:t>
      </w:r>
      <w:r w:rsidR="009D533A" w:rsidRPr="00EB6558">
        <w:rPr>
          <w:sz w:val="28"/>
          <w:szCs w:val="28"/>
        </w:rPr>
        <w:t xml:space="preserve"> </w:t>
      </w:r>
      <w:r w:rsidRPr="00EB6558">
        <w:rPr>
          <w:sz w:val="28"/>
          <w:szCs w:val="28"/>
        </w:rPr>
        <w:t>силах</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мотивах</w:t>
      </w:r>
      <w:r w:rsidR="009D533A" w:rsidRPr="00EB6558">
        <w:rPr>
          <w:sz w:val="28"/>
          <w:szCs w:val="28"/>
        </w:rPr>
        <w:t xml:space="preserve"> </w:t>
      </w:r>
      <w:r w:rsidRPr="00EB6558">
        <w:rPr>
          <w:sz w:val="28"/>
          <w:szCs w:val="28"/>
        </w:rPr>
        <w:t>его</w:t>
      </w:r>
      <w:r w:rsidR="009D533A" w:rsidRPr="00EB6558">
        <w:rPr>
          <w:sz w:val="28"/>
          <w:szCs w:val="28"/>
        </w:rPr>
        <w:t xml:space="preserve"> </w:t>
      </w:r>
      <w:r w:rsidRPr="00EB6558">
        <w:rPr>
          <w:sz w:val="28"/>
          <w:szCs w:val="28"/>
        </w:rPr>
        <w:t>поведения</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случае</w:t>
      </w:r>
      <w:r w:rsidR="009D533A" w:rsidRPr="00EB6558">
        <w:rPr>
          <w:sz w:val="28"/>
          <w:szCs w:val="28"/>
        </w:rPr>
        <w:t xml:space="preserve"> </w:t>
      </w:r>
      <w:r w:rsidRPr="00EB6558">
        <w:rPr>
          <w:sz w:val="28"/>
          <w:szCs w:val="28"/>
        </w:rPr>
        <w:t>ведения</w:t>
      </w:r>
      <w:r w:rsidR="009D533A" w:rsidRPr="00EB6558">
        <w:rPr>
          <w:sz w:val="28"/>
          <w:szCs w:val="28"/>
        </w:rPr>
        <w:t xml:space="preserve"> </w:t>
      </w:r>
      <w:r w:rsidRPr="00EB6558">
        <w:rPr>
          <w:sz w:val="28"/>
          <w:szCs w:val="28"/>
        </w:rPr>
        <w:t>успешной</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r w:rsidRPr="00EB6558">
        <w:rPr>
          <w:sz w:val="28"/>
          <w:szCs w:val="28"/>
        </w:rPr>
        <w:t>можно</w:t>
      </w:r>
      <w:r w:rsidR="009D533A" w:rsidRPr="00EB6558">
        <w:rPr>
          <w:sz w:val="28"/>
          <w:szCs w:val="28"/>
        </w:rPr>
        <w:t xml:space="preserve"> </w:t>
      </w:r>
      <w:r w:rsidRPr="00EB6558">
        <w:rPr>
          <w:sz w:val="28"/>
          <w:szCs w:val="28"/>
        </w:rPr>
        <w:t>создавать</w:t>
      </w:r>
      <w:r w:rsidR="009D533A" w:rsidRPr="00EB6558">
        <w:rPr>
          <w:sz w:val="28"/>
          <w:szCs w:val="28"/>
        </w:rPr>
        <w:t xml:space="preserve"> </w:t>
      </w:r>
      <w:r w:rsidRPr="00EB6558">
        <w:rPr>
          <w:sz w:val="28"/>
          <w:szCs w:val="28"/>
        </w:rPr>
        <w:t>систему</w:t>
      </w:r>
      <w:r w:rsidR="009D533A" w:rsidRPr="00EB6558">
        <w:rPr>
          <w:sz w:val="28"/>
          <w:szCs w:val="28"/>
        </w:rPr>
        <w:t xml:space="preserve"> </w:t>
      </w:r>
      <w:r w:rsidRPr="00EB6558">
        <w:rPr>
          <w:sz w:val="28"/>
          <w:szCs w:val="28"/>
        </w:rPr>
        <w:t>управления.</w:t>
      </w:r>
      <w:r w:rsidR="009D533A" w:rsidRPr="00EB6558">
        <w:rPr>
          <w:sz w:val="28"/>
          <w:szCs w:val="28"/>
        </w:rPr>
        <w:t xml:space="preserve"> </w:t>
      </w:r>
      <w:r w:rsidRPr="00EB6558">
        <w:rPr>
          <w:sz w:val="28"/>
          <w:szCs w:val="28"/>
        </w:rPr>
        <w:t>Конечно,</w:t>
      </w:r>
      <w:r w:rsidR="009D533A" w:rsidRPr="00EB6558">
        <w:rPr>
          <w:sz w:val="28"/>
          <w:szCs w:val="28"/>
        </w:rPr>
        <w:t xml:space="preserve"> </w:t>
      </w:r>
      <w:r w:rsidRPr="00EB6558">
        <w:rPr>
          <w:sz w:val="28"/>
          <w:szCs w:val="28"/>
        </w:rPr>
        <w:t>это</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представляется</w:t>
      </w:r>
      <w:r w:rsidR="009D533A" w:rsidRPr="00EB6558">
        <w:rPr>
          <w:sz w:val="28"/>
          <w:szCs w:val="28"/>
        </w:rPr>
        <w:t xml:space="preserve"> </w:t>
      </w:r>
      <w:r w:rsidRPr="00EB6558">
        <w:rPr>
          <w:sz w:val="28"/>
          <w:szCs w:val="28"/>
        </w:rPr>
        <w:t>возможным</w:t>
      </w:r>
      <w:r w:rsidR="009D533A" w:rsidRPr="00EB6558">
        <w:rPr>
          <w:sz w:val="28"/>
          <w:szCs w:val="28"/>
        </w:rPr>
        <w:t xml:space="preserve"> </w:t>
      </w:r>
      <w:r w:rsidRPr="00EB6558">
        <w:rPr>
          <w:sz w:val="28"/>
          <w:szCs w:val="28"/>
        </w:rPr>
        <w:t>без</w:t>
      </w:r>
      <w:r w:rsidR="009D533A" w:rsidRPr="00EB6558">
        <w:rPr>
          <w:sz w:val="28"/>
          <w:szCs w:val="28"/>
        </w:rPr>
        <w:t xml:space="preserve"> </w:t>
      </w:r>
      <w:r w:rsidRPr="00EB6558">
        <w:rPr>
          <w:sz w:val="28"/>
          <w:szCs w:val="28"/>
        </w:rPr>
        <w:t>понимания</w:t>
      </w:r>
      <w:r w:rsidR="009D533A" w:rsidRPr="00EB6558">
        <w:rPr>
          <w:sz w:val="28"/>
          <w:szCs w:val="28"/>
        </w:rPr>
        <w:t xml:space="preserve"> </w:t>
      </w:r>
      <w:r w:rsidRPr="00EB6558">
        <w:rPr>
          <w:sz w:val="28"/>
          <w:szCs w:val="28"/>
        </w:rPr>
        <w:t>самого</w:t>
      </w:r>
      <w:r w:rsidR="009D533A" w:rsidRPr="00EB6558">
        <w:rPr>
          <w:sz w:val="28"/>
          <w:szCs w:val="28"/>
        </w:rPr>
        <w:t xml:space="preserve"> </w:t>
      </w:r>
      <w:r w:rsidRPr="00EB6558">
        <w:rPr>
          <w:sz w:val="28"/>
          <w:szCs w:val="28"/>
        </w:rPr>
        <w:t>термина</w:t>
      </w:r>
      <w:r w:rsidR="009D533A" w:rsidRPr="00EB6558">
        <w:rPr>
          <w:sz w:val="28"/>
          <w:szCs w:val="28"/>
        </w:rPr>
        <w:t xml:space="preserve"> </w:t>
      </w:r>
      <w:r w:rsidR="0014118A">
        <w:rPr>
          <w:sz w:val="28"/>
          <w:szCs w:val="28"/>
        </w:rPr>
        <w:t>«</w:t>
      </w:r>
      <w:r w:rsidRPr="00EB6558">
        <w:rPr>
          <w:sz w:val="28"/>
          <w:szCs w:val="28"/>
        </w:rPr>
        <w:t>мотивация</w:t>
      </w:r>
      <w:r w:rsidR="0014118A">
        <w:rPr>
          <w:sz w:val="28"/>
          <w:szCs w:val="28"/>
        </w:rPr>
        <w:t>»</w:t>
      </w:r>
      <w:r w:rsidRPr="00EB6558">
        <w:rPr>
          <w:sz w:val="28"/>
          <w:szCs w:val="28"/>
        </w:rPr>
        <w:t>,</w:t>
      </w:r>
      <w:r w:rsidR="009D533A" w:rsidRPr="00EB6558">
        <w:rPr>
          <w:sz w:val="28"/>
          <w:szCs w:val="28"/>
        </w:rPr>
        <w:t xml:space="preserve"> </w:t>
      </w:r>
      <w:r w:rsidRPr="00EB6558">
        <w:rPr>
          <w:sz w:val="28"/>
          <w:szCs w:val="28"/>
        </w:rPr>
        <w:t>его</w:t>
      </w:r>
      <w:r w:rsidR="009D533A" w:rsidRPr="00EB6558">
        <w:rPr>
          <w:sz w:val="28"/>
          <w:szCs w:val="28"/>
        </w:rPr>
        <w:t xml:space="preserve"> </w:t>
      </w:r>
      <w:r w:rsidRPr="00EB6558">
        <w:rPr>
          <w:sz w:val="28"/>
          <w:szCs w:val="28"/>
        </w:rPr>
        <w:t>способов</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видов</w:t>
      </w:r>
      <w:r w:rsidR="009D533A" w:rsidRPr="00EB6558">
        <w:rPr>
          <w:sz w:val="28"/>
          <w:szCs w:val="28"/>
        </w:rPr>
        <w:t xml:space="preserve"> </w:t>
      </w:r>
      <w:r w:rsidRPr="00EB6558">
        <w:rPr>
          <w:sz w:val="28"/>
          <w:szCs w:val="28"/>
        </w:rPr>
        <w:t>применения.</w:t>
      </w:r>
      <w:r w:rsidR="009D533A" w:rsidRPr="00EB6558">
        <w:rPr>
          <w:sz w:val="28"/>
          <w:szCs w:val="28"/>
        </w:rPr>
        <w:t xml:space="preserve"> </w:t>
      </w:r>
    </w:p>
    <w:p w:rsidR="00A0342F" w:rsidRPr="00EB6558" w:rsidRDefault="00A0342F" w:rsidP="000453E5">
      <w:pPr>
        <w:widowControl w:val="0"/>
        <w:autoSpaceDE w:val="0"/>
        <w:autoSpaceDN w:val="0"/>
        <w:adjustRightInd w:val="0"/>
        <w:spacing w:line="360" w:lineRule="auto"/>
        <w:ind w:firstLine="708"/>
        <w:jc w:val="both"/>
        <w:rPr>
          <w:sz w:val="28"/>
          <w:szCs w:val="28"/>
        </w:rPr>
      </w:pPr>
      <w:r w:rsidRPr="00EB6558">
        <w:rPr>
          <w:sz w:val="28"/>
          <w:szCs w:val="28"/>
        </w:rPr>
        <w:t>В</w:t>
      </w:r>
      <w:r w:rsidR="009D533A" w:rsidRPr="00EB6558">
        <w:rPr>
          <w:sz w:val="28"/>
          <w:szCs w:val="28"/>
        </w:rPr>
        <w:t xml:space="preserve"> </w:t>
      </w:r>
      <w:r w:rsidRPr="00EB6558">
        <w:rPr>
          <w:sz w:val="28"/>
          <w:szCs w:val="28"/>
        </w:rPr>
        <w:t>целом,</w:t>
      </w:r>
      <w:r w:rsidR="009D533A" w:rsidRPr="00EB6558">
        <w:rPr>
          <w:sz w:val="28"/>
          <w:szCs w:val="28"/>
        </w:rPr>
        <w:t xml:space="preserve"> </w:t>
      </w:r>
      <w:r w:rsidRPr="00EB6558">
        <w:rPr>
          <w:sz w:val="28"/>
          <w:szCs w:val="28"/>
        </w:rPr>
        <w:t>самое</w:t>
      </w:r>
      <w:r w:rsidR="009D533A" w:rsidRPr="00EB6558">
        <w:rPr>
          <w:sz w:val="28"/>
          <w:szCs w:val="28"/>
        </w:rPr>
        <w:t xml:space="preserve"> </w:t>
      </w:r>
      <w:r w:rsidRPr="00EB6558">
        <w:rPr>
          <w:sz w:val="28"/>
          <w:szCs w:val="28"/>
        </w:rPr>
        <w:t>обобщённое</w:t>
      </w:r>
      <w:r w:rsidR="009D533A" w:rsidRPr="00EB6558">
        <w:rPr>
          <w:sz w:val="28"/>
          <w:szCs w:val="28"/>
        </w:rPr>
        <w:t xml:space="preserve"> </w:t>
      </w:r>
      <w:r w:rsidRPr="00EB6558">
        <w:rPr>
          <w:sz w:val="28"/>
          <w:szCs w:val="28"/>
        </w:rPr>
        <w:t>понятие</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будет</w:t>
      </w:r>
      <w:r w:rsidR="009D533A" w:rsidRPr="00EB6558">
        <w:rPr>
          <w:sz w:val="28"/>
          <w:szCs w:val="28"/>
        </w:rPr>
        <w:t xml:space="preserve"> </w:t>
      </w:r>
      <w:r w:rsidRPr="00EB6558">
        <w:rPr>
          <w:sz w:val="28"/>
          <w:szCs w:val="28"/>
        </w:rPr>
        <w:t>выглядеть</w:t>
      </w:r>
      <w:r w:rsidR="009D533A" w:rsidRPr="00EB6558">
        <w:rPr>
          <w:sz w:val="28"/>
          <w:szCs w:val="28"/>
        </w:rPr>
        <w:t xml:space="preserve"> </w:t>
      </w:r>
      <w:r w:rsidRPr="00EB6558">
        <w:rPr>
          <w:sz w:val="28"/>
          <w:szCs w:val="28"/>
        </w:rPr>
        <w:t>следующим</w:t>
      </w:r>
      <w:r w:rsidR="009D533A" w:rsidRPr="00EB6558">
        <w:rPr>
          <w:sz w:val="28"/>
          <w:szCs w:val="28"/>
        </w:rPr>
        <w:t xml:space="preserve"> </w:t>
      </w:r>
      <w:r w:rsidRPr="00EB6558">
        <w:rPr>
          <w:sz w:val="28"/>
          <w:szCs w:val="28"/>
        </w:rPr>
        <w:t>образом</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совокупность</w:t>
      </w:r>
      <w:r w:rsidR="009D533A" w:rsidRPr="00EB6558">
        <w:rPr>
          <w:sz w:val="28"/>
          <w:szCs w:val="28"/>
        </w:rPr>
        <w:t xml:space="preserve"> </w:t>
      </w:r>
      <w:r w:rsidRPr="00EB6558">
        <w:rPr>
          <w:sz w:val="28"/>
          <w:szCs w:val="28"/>
        </w:rPr>
        <w:t>определенных</w:t>
      </w:r>
      <w:r w:rsidR="009D533A" w:rsidRPr="00EB6558">
        <w:rPr>
          <w:sz w:val="28"/>
          <w:szCs w:val="28"/>
        </w:rPr>
        <w:t xml:space="preserve"> </w:t>
      </w:r>
      <w:r w:rsidRPr="00EB6558">
        <w:rPr>
          <w:sz w:val="28"/>
          <w:szCs w:val="28"/>
        </w:rPr>
        <w:t>движущих</w:t>
      </w:r>
      <w:r w:rsidR="009D533A" w:rsidRPr="00EB6558">
        <w:rPr>
          <w:sz w:val="28"/>
          <w:szCs w:val="28"/>
        </w:rPr>
        <w:t xml:space="preserve"> </w:t>
      </w:r>
      <w:r w:rsidRPr="00EB6558">
        <w:rPr>
          <w:sz w:val="28"/>
          <w:szCs w:val="28"/>
        </w:rPr>
        <w:t>сил,</w:t>
      </w:r>
      <w:r w:rsidR="009D533A" w:rsidRPr="00EB6558">
        <w:rPr>
          <w:sz w:val="28"/>
          <w:szCs w:val="28"/>
        </w:rPr>
        <w:t xml:space="preserve"> </w:t>
      </w:r>
      <w:r w:rsidRPr="00EB6558">
        <w:rPr>
          <w:sz w:val="28"/>
          <w:szCs w:val="28"/>
        </w:rPr>
        <w:t>мотивирующих</w:t>
      </w:r>
      <w:r w:rsidR="009D533A" w:rsidRPr="00EB6558">
        <w:rPr>
          <w:sz w:val="28"/>
          <w:szCs w:val="28"/>
        </w:rPr>
        <w:t xml:space="preserve"> </w:t>
      </w:r>
      <w:r w:rsidRPr="00EB6558">
        <w:rPr>
          <w:sz w:val="28"/>
          <w:szCs w:val="28"/>
        </w:rPr>
        <w:t>индивидуума</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совершению</w:t>
      </w:r>
      <w:r w:rsidR="009D533A" w:rsidRPr="00EB6558">
        <w:rPr>
          <w:sz w:val="28"/>
          <w:szCs w:val="28"/>
        </w:rPr>
        <w:t xml:space="preserve"> </w:t>
      </w:r>
      <w:r w:rsidRPr="00EB6558">
        <w:rPr>
          <w:sz w:val="28"/>
          <w:szCs w:val="28"/>
        </w:rPr>
        <w:t>конкретных</w:t>
      </w:r>
      <w:r w:rsidR="009D533A" w:rsidRPr="00EB6558">
        <w:rPr>
          <w:sz w:val="28"/>
          <w:szCs w:val="28"/>
        </w:rPr>
        <w:t xml:space="preserve"> </w:t>
      </w:r>
      <w:r w:rsidRPr="00EB6558">
        <w:rPr>
          <w:sz w:val="28"/>
          <w:szCs w:val="28"/>
        </w:rPr>
        <w:t>действий.</w:t>
      </w:r>
      <w:r w:rsidR="009D533A" w:rsidRPr="00EB6558">
        <w:rPr>
          <w:sz w:val="28"/>
          <w:szCs w:val="28"/>
        </w:rPr>
        <w:t xml:space="preserve"> </w:t>
      </w:r>
      <w:r w:rsidRPr="00EB6558">
        <w:rPr>
          <w:sz w:val="28"/>
          <w:szCs w:val="28"/>
        </w:rPr>
        <w:t>Силы</w:t>
      </w:r>
      <w:r w:rsidR="009D533A" w:rsidRPr="00EB6558">
        <w:rPr>
          <w:sz w:val="28"/>
          <w:szCs w:val="28"/>
        </w:rPr>
        <w:t xml:space="preserve"> </w:t>
      </w:r>
      <w:r w:rsidRPr="00EB6558">
        <w:rPr>
          <w:sz w:val="28"/>
          <w:szCs w:val="28"/>
        </w:rPr>
        <w:t>эти</w:t>
      </w:r>
      <w:r w:rsidR="009D533A" w:rsidRPr="00EB6558">
        <w:rPr>
          <w:sz w:val="28"/>
          <w:szCs w:val="28"/>
        </w:rPr>
        <w:t xml:space="preserve"> </w:t>
      </w:r>
      <w:r w:rsidRPr="00EB6558">
        <w:rPr>
          <w:sz w:val="28"/>
          <w:szCs w:val="28"/>
        </w:rPr>
        <w:t>могут</w:t>
      </w:r>
      <w:r w:rsidR="009D533A" w:rsidRPr="00EB6558">
        <w:rPr>
          <w:sz w:val="28"/>
          <w:szCs w:val="28"/>
        </w:rPr>
        <w:t xml:space="preserve"> </w:t>
      </w:r>
      <w:r w:rsidRPr="00EB6558">
        <w:rPr>
          <w:sz w:val="28"/>
          <w:szCs w:val="28"/>
        </w:rPr>
        <w:t>быть</w:t>
      </w:r>
      <w:r w:rsidR="009D533A" w:rsidRPr="00EB6558">
        <w:rPr>
          <w:sz w:val="28"/>
          <w:szCs w:val="28"/>
        </w:rPr>
        <w:t xml:space="preserve"> </w:t>
      </w:r>
      <w:r w:rsidRPr="00EB6558">
        <w:rPr>
          <w:sz w:val="28"/>
          <w:szCs w:val="28"/>
        </w:rPr>
        <w:t>как</w:t>
      </w:r>
      <w:r w:rsidR="009D533A" w:rsidRPr="00EB6558">
        <w:rPr>
          <w:sz w:val="28"/>
          <w:szCs w:val="28"/>
        </w:rPr>
        <w:t xml:space="preserve"> </w:t>
      </w:r>
      <w:r w:rsidRPr="00EB6558">
        <w:rPr>
          <w:sz w:val="28"/>
          <w:szCs w:val="28"/>
        </w:rPr>
        <w:t>внутри,</w:t>
      </w:r>
      <w:r w:rsidR="009D533A" w:rsidRPr="00EB6558">
        <w:rPr>
          <w:sz w:val="28"/>
          <w:szCs w:val="28"/>
        </w:rPr>
        <w:t xml:space="preserve"> </w:t>
      </w:r>
      <w:r w:rsidRPr="00EB6558">
        <w:rPr>
          <w:sz w:val="28"/>
          <w:szCs w:val="28"/>
        </w:rPr>
        <w:t>так</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вне</w:t>
      </w:r>
      <w:r w:rsidR="009D533A" w:rsidRPr="00EB6558">
        <w:rPr>
          <w:sz w:val="28"/>
          <w:szCs w:val="28"/>
        </w:rPr>
        <w:t xml:space="preserve"> </w:t>
      </w:r>
      <w:r w:rsidRPr="00EB6558">
        <w:rPr>
          <w:sz w:val="28"/>
          <w:szCs w:val="28"/>
        </w:rPr>
        <w:t>человека</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побуждать</w:t>
      </w:r>
      <w:r w:rsidR="009D533A" w:rsidRPr="00EB6558">
        <w:rPr>
          <w:sz w:val="28"/>
          <w:szCs w:val="28"/>
        </w:rPr>
        <w:t xml:space="preserve"> </w:t>
      </w:r>
      <w:r w:rsidRPr="00EB6558">
        <w:rPr>
          <w:sz w:val="28"/>
          <w:szCs w:val="28"/>
        </w:rPr>
        <w:t>его</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чему-то</w:t>
      </w:r>
      <w:r w:rsidR="009D533A" w:rsidRPr="00EB6558">
        <w:rPr>
          <w:sz w:val="28"/>
          <w:szCs w:val="28"/>
        </w:rPr>
        <w:t xml:space="preserve"> </w:t>
      </w:r>
      <w:r w:rsidRPr="00EB6558">
        <w:rPr>
          <w:sz w:val="28"/>
          <w:szCs w:val="28"/>
        </w:rPr>
        <w:t>бессознательно</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осознанно.</w:t>
      </w:r>
      <w:r w:rsidR="009D533A" w:rsidRPr="00EB6558">
        <w:rPr>
          <w:sz w:val="28"/>
          <w:szCs w:val="28"/>
        </w:rPr>
        <w:t xml:space="preserve"> </w:t>
      </w:r>
      <w:proofErr w:type="gramStart"/>
      <w:r w:rsidRPr="00EB6558">
        <w:rPr>
          <w:sz w:val="28"/>
          <w:szCs w:val="28"/>
        </w:rPr>
        <w:t>Важно</w:t>
      </w:r>
      <w:r w:rsidR="009D533A" w:rsidRPr="00EB6558">
        <w:rPr>
          <w:sz w:val="28"/>
          <w:szCs w:val="28"/>
        </w:rPr>
        <w:t xml:space="preserve"> </w:t>
      </w:r>
      <w:r w:rsidRPr="00EB6558">
        <w:rPr>
          <w:sz w:val="28"/>
          <w:szCs w:val="28"/>
        </w:rPr>
        <w:t>отметить,</w:t>
      </w:r>
      <w:r w:rsidR="009D533A" w:rsidRPr="00EB6558">
        <w:rPr>
          <w:sz w:val="28"/>
          <w:szCs w:val="28"/>
        </w:rPr>
        <w:t xml:space="preserve"> </w:t>
      </w:r>
      <w:r w:rsidRPr="00EB6558">
        <w:rPr>
          <w:sz w:val="28"/>
          <w:szCs w:val="28"/>
        </w:rPr>
        <w:t>что</w:t>
      </w:r>
      <w:r w:rsidR="009D533A" w:rsidRPr="00EB6558">
        <w:rPr>
          <w:sz w:val="28"/>
          <w:szCs w:val="28"/>
        </w:rPr>
        <w:t xml:space="preserve"> </w:t>
      </w:r>
      <w:r w:rsidRPr="00EB6558">
        <w:rPr>
          <w:sz w:val="28"/>
          <w:szCs w:val="28"/>
        </w:rPr>
        <w:t>процесс</w:t>
      </w:r>
      <w:r w:rsidR="009D533A" w:rsidRPr="00EB6558">
        <w:rPr>
          <w:sz w:val="28"/>
          <w:szCs w:val="28"/>
        </w:rPr>
        <w:t xml:space="preserve"> </w:t>
      </w:r>
      <w:r w:rsidRPr="00EB6558">
        <w:rPr>
          <w:sz w:val="28"/>
          <w:szCs w:val="28"/>
        </w:rPr>
        <w:t>взаимодействия</w:t>
      </w:r>
      <w:r w:rsidR="009D533A" w:rsidRPr="00EB6558">
        <w:rPr>
          <w:sz w:val="28"/>
          <w:szCs w:val="28"/>
        </w:rPr>
        <w:t xml:space="preserve"> </w:t>
      </w:r>
      <w:r w:rsidRPr="00EB6558">
        <w:rPr>
          <w:sz w:val="28"/>
          <w:szCs w:val="28"/>
        </w:rPr>
        <w:t>между</w:t>
      </w:r>
      <w:r w:rsidR="009D533A" w:rsidRPr="00EB6558">
        <w:rPr>
          <w:sz w:val="28"/>
          <w:szCs w:val="28"/>
        </w:rPr>
        <w:t xml:space="preserve"> </w:t>
      </w:r>
      <w:r w:rsidRPr="00EB6558">
        <w:rPr>
          <w:sz w:val="28"/>
          <w:szCs w:val="28"/>
        </w:rPr>
        <w:t>определенными</w:t>
      </w:r>
      <w:r w:rsidR="009D533A" w:rsidRPr="00EB6558">
        <w:rPr>
          <w:sz w:val="28"/>
          <w:szCs w:val="28"/>
        </w:rPr>
        <w:t xml:space="preserve"> </w:t>
      </w:r>
      <w:r w:rsidRPr="00EB6558">
        <w:rPr>
          <w:sz w:val="28"/>
          <w:szCs w:val="28"/>
        </w:rPr>
        <w:t>силами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следующих</w:t>
      </w:r>
      <w:r w:rsidR="009D533A" w:rsidRPr="00EB6558">
        <w:rPr>
          <w:sz w:val="28"/>
          <w:szCs w:val="28"/>
        </w:rPr>
        <w:t xml:space="preserve"> </w:t>
      </w:r>
      <w:r w:rsidRPr="00EB6558">
        <w:rPr>
          <w:sz w:val="28"/>
          <w:szCs w:val="28"/>
        </w:rPr>
        <w:t>за</w:t>
      </w:r>
      <w:r w:rsidR="009D533A" w:rsidRPr="00EB6558">
        <w:rPr>
          <w:sz w:val="28"/>
          <w:szCs w:val="28"/>
        </w:rPr>
        <w:t xml:space="preserve"> </w:t>
      </w:r>
      <w:r w:rsidRPr="00EB6558">
        <w:rPr>
          <w:sz w:val="28"/>
          <w:szCs w:val="28"/>
        </w:rPr>
        <w:t>ними</w:t>
      </w:r>
      <w:r w:rsidR="009D533A" w:rsidRPr="00EB6558">
        <w:rPr>
          <w:sz w:val="28"/>
          <w:szCs w:val="28"/>
        </w:rPr>
        <w:t xml:space="preserve"> </w:t>
      </w:r>
      <w:r w:rsidRPr="00EB6558">
        <w:rPr>
          <w:sz w:val="28"/>
          <w:szCs w:val="28"/>
        </w:rPr>
        <w:t>действиями</w:t>
      </w:r>
      <w:r w:rsidR="009D533A" w:rsidRPr="00EB6558">
        <w:rPr>
          <w:sz w:val="28"/>
          <w:szCs w:val="28"/>
        </w:rPr>
        <w:t xml:space="preserve"> </w:t>
      </w:r>
      <w:r w:rsidRPr="00EB6558">
        <w:rPr>
          <w:sz w:val="28"/>
          <w:szCs w:val="28"/>
        </w:rPr>
        <w:t>сложен</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lastRenderedPageBreak/>
        <w:t>поэтому,</w:t>
      </w:r>
      <w:r w:rsidR="009D533A" w:rsidRPr="00EB6558">
        <w:rPr>
          <w:sz w:val="28"/>
          <w:szCs w:val="28"/>
        </w:rPr>
        <w:t xml:space="preserve"> </w:t>
      </w:r>
      <w:r w:rsidRPr="00EB6558">
        <w:rPr>
          <w:sz w:val="28"/>
          <w:szCs w:val="28"/>
        </w:rPr>
        <w:t>индивидуумы</w:t>
      </w:r>
      <w:r w:rsidR="009D533A" w:rsidRPr="00EB6558">
        <w:rPr>
          <w:sz w:val="28"/>
          <w:szCs w:val="28"/>
        </w:rPr>
        <w:t xml:space="preserve"> </w:t>
      </w:r>
      <w:r w:rsidRPr="00EB6558">
        <w:rPr>
          <w:sz w:val="28"/>
          <w:szCs w:val="28"/>
        </w:rPr>
        <w:t>диаметрально</w:t>
      </w:r>
      <w:r w:rsidR="009D533A" w:rsidRPr="00EB6558">
        <w:rPr>
          <w:sz w:val="28"/>
          <w:szCs w:val="28"/>
        </w:rPr>
        <w:t xml:space="preserve"> </w:t>
      </w:r>
      <w:r w:rsidRPr="00EB6558">
        <w:rPr>
          <w:sz w:val="28"/>
          <w:szCs w:val="28"/>
        </w:rPr>
        <w:t>по-другому</w:t>
      </w:r>
      <w:r w:rsidR="009D533A" w:rsidRPr="00EB6558">
        <w:rPr>
          <w:sz w:val="28"/>
          <w:szCs w:val="28"/>
        </w:rPr>
        <w:t xml:space="preserve"> </w:t>
      </w:r>
      <w:r w:rsidRPr="00EB6558">
        <w:rPr>
          <w:sz w:val="28"/>
          <w:szCs w:val="28"/>
        </w:rPr>
        <w:t>реагируют</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идентичные</w:t>
      </w:r>
      <w:r w:rsidR="009D533A" w:rsidRPr="00EB6558">
        <w:rPr>
          <w:sz w:val="28"/>
          <w:szCs w:val="28"/>
        </w:rPr>
        <w:t xml:space="preserve"> </w:t>
      </w:r>
      <w:r w:rsidRPr="00EB6558">
        <w:rPr>
          <w:sz w:val="28"/>
          <w:szCs w:val="28"/>
        </w:rPr>
        <w:t>действия</w:t>
      </w:r>
      <w:r w:rsidR="009D533A" w:rsidRPr="00EB6558">
        <w:rPr>
          <w:sz w:val="28"/>
          <w:szCs w:val="28"/>
        </w:rPr>
        <w:t xml:space="preserve"> </w:t>
      </w:r>
      <w:r w:rsidRPr="00EB6558">
        <w:rPr>
          <w:sz w:val="28"/>
          <w:szCs w:val="28"/>
        </w:rPr>
        <w:t>со</w:t>
      </w:r>
      <w:r w:rsidR="009D533A" w:rsidRPr="00EB6558">
        <w:rPr>
          <w:sz w:val="28"/>
          <w:szCs w:val="28"/>
        </w:rPr>
        <w:t xml:space="preserve"> </w:t>
      </w:r>
      <w:r w:rsidRPr="00EB6558">
        <w:rPr>
          <w:sz w:val="28"/>
          <w:szCs w:val="28"/>
        </w:rPr>
        <w:t>стороны</w:t>
      </w:r>
      <w:r w:rsidR="009D533A" w:rsidRPr="00EB6558">
        <w:rPr>
          <w:sz w:val="28"/>
          <w:szCs w:val="28"/>
        </w:rPr>
        <w:t xml:space="preserve"> </w:t>
      </w:r>
      <w:r w:rsidRPr="00EB6558">
        <w:rPr>
          <w:sz w:val="28"/>
          <w:szCs w:val="28"/>
        </w:rPr>
        <w:t>идентичных</w:t>
      </w:r>
      <w:r w:rsidR="009D533A" w:rsidRPr="00EB6558">
        <w:rPr>
          <w:sz w:val="28"/>
          <w:szCs w:val="28"/>
        </w:rPr>
        <w:t xml:space="preserve"> </w:t>
      </w:r>
      <w:r w:rsidRPr="00EB6558">
        <w:rPr>
          <w:sz w:val="28"/>
          <w:szCs w:val="28"/>
        </w:rPr>
        <w:t>сил</w:t>
      </w:r>
      <w:r w:rsidRPr="00EB6558">
        <w:rPr>
          <w:rStyle w:val="a7"/>
          <w:sz w:val="28"/>
          <w:szCs w:val="28"/>
        </w:rPr>
        <w:footnoteReference w:id="8"/>
      </w:r>
      <w:r w:rsidRPr="00EB6558">
        <w:rPr>
          <w:sz w:val="28"/>
          <w:szCs w:val="28"/>
        </w:rPr>
        <w:t>.</w:t>
      </w:r>
      <w:r w:rsidR="009D533A" w:rsidRPr="00EB6558">
        <w:rPr>
          <w:sz w:val="28"/>
          <w:szCs w:val="28"/>
        </w:rPr>
        <w:t xml:space="preserve"> </w:t>
      </w:r>
      <w:proofErr w:type="gramEnd"/>
    </w:p>
    <w:p w:rsidR="00A0342F" w:rsidRPr="00EB6558" w:rsidRDefault="00A0342F" w:rsidP="000453E5">
      <w:pPr>
        <w:widowControl w:val="0"/>
        <w:autoSpaceDE w:val="0"/>
        <w:autoSpaceDN w:val="0"/>
        <w:adjustRightInd w:val="0"/>
        <w:spacing w:line="360" w:lineRule="auto"/>
        <w:ind w:firstLine="708"/>
        <w:jc w:val="both"/>
        <w:rPr>
          <w:sz w:val="28"/>
          <w:szCs w:val="28"/>
          <w:shd w:val="clear" w:color="auto" w:fill="FFFFFF"/>
        </w:rPr>
      </w:pPr>
      <w:r w:rsidRPr="00EB6558">
        <w:rPr>
          <w:sz w:val="28"/>
          <w:szCs w:val="28"/>
        </w:rPr>
        <w:t>Конечно,</w:t>
      </w:r>
      <w:r w:rsidR="009D533A" w:rsidRPr="00EB6558">
        <w:rPr>
          <w:sz w:val="28"/>
          <w:szCs w:val="28"/>
        </w:rPr>
        <w:t xml:space="preserve"> </w:t>
      </w:r>
      <w:r w:rsidRPr="00EB6558">
        <w:rPr>
          <w:sz w:val="28"/>
          <w:szCs w:val="28"/>
        </w:rPr>
        <w:t>нельзя</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упомянуть</w:t>
      </w:r>
      <w:r w:rsidR="009D533A" w:rsidRPr="00EB6558">
        <w:rPr>
          <w:sz w:val="28"/>
          <w:szCs w:val="28"/>
        </w:rPr>
        <w:t xml:space="preserve"> </w:t>
      </w:r>
      <w:r w:rsidRPr="00EB6558">
        <w:rPr>
          <w:sz w:val="28"/>
          <w:szCs w:val="28"/>
        </w:rPr>
        <w:t>о</w:t>
      </w:r>
      <w:r w:rsidR="009D533A" w:rsidRPr="00EB6558">
        <w:rPr>
          <w:sz w:val="28"/>
          <w:szCs w:val="28"/>
        </w:rPr>
        <w:t xml:space="preserve"> </w:t>
      </w:r>
      <w:r w:rsidRPr="00EB6558">
        <w:rPr>
          <w:sz w:val="28"/>
          <w:szCs w:val="28"/>
        </w:rPr>
        <w:t>двух</w:t>
      </w:r>
      <w:r w:rsidR="009D533A" w:rsidRPr="00EB6558">
        <w:rPr>
          <w:sz w:val="28"/>
          <w:szCs w:val="28"/>
        </w:rPr>
        <w:t xml:space="preserve"> </w:t>
      </w:r>
      <w:r w:rsidRPr="00EB6558">
        <w:rPr>
          <w:sz w:val="28"/>
          <w:szCs w:val="28"/>
        </w:rPr>
        <w:t>основных</w:t>
      </w:r>
      <w:r w:rsidR="009D533A" w:rsidRPr="00EB6558">
        <w:rPr>
          <w:sz w:val="28"/>
          <w:szCs w:val="28"/>
        </w:rPr>
        <w:t xml:space="preserve"> </w:t>
      </w:r>
      <w:r w:rsidRPr="00EB6558">
        <w:rPr>
          <w:sz w:val="28"/>
          <w:szCs w:val="28"/>
        </w:rPr>
        <w:t>типах</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внутреннем</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внешнем.</w:t>
      </w:r>
      <w:r w:rsidR="009D533A" w:rsidRPr="00EB6558">
        <w:rPr>
          <w:sz w:val="28"/>
          <w:szCs w:val="28"/>
        </w:rPr>
        <w:t xml:space="preserve"> </w:t>
      </w:r>
      <w:r w:rsidRPr="00EB6558">
        <w:rPr>
          <w:sz w:val="28"/>
          <w:szCs w:val="28"/>
        </w:rPr>
        <w:t>Внутренняя</w:t>
      </w:r>
      <w:r w:rsidR="009D533A" w:rsidRPr="00EB6558">
        <w:rPr>
          <w:sz w:val="28"/>
          <w:szCs w:val="28"/>
        </w:rPr>
        <w:t xml:space="preserve"> </w:t>
      </w:r>
      <w:r w:rsidRPr="00EB6558">
        <w:rPr>
          <w:sz w:val="28"/>
          <w:szCs w:val="28"/>
        </w:rPr>
        <w:t>мотивация</w:t>
      </w:r>
      <w:r w:rsidR="009D533A" w:rsidRPr="00EB6558">
        <w:rPr>
          <w:sz w:val="28"/>
          <w:szCs w:val="28"/>
        </w:rPr>
        <w:t xml:space="preserve"> </w:t>
      </w:r>
      <w:r w:rsidRPr="00EB6558">
        <w:rPr>
          <w:sz w:val="28"/>
          <w:szCs w:val="28"/>
        </w:rPr>
        <w:t>направлена</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совершение</w:t>
      </w:r>
      <w:r w:rsidR="009D533A" w:rsidRPr="00EB6558">
        <w:rPr>
          <w:sz w:val="28"/>
          <w:szCs w:val="28"/>
        </w:rPr>
        <w:t xml:space="preserve"> </w:t>
      </w:r>
      <w:r w:rsidRPr="00EB6558">
        <w:rPr>
          <w:sz w:val="28"/>
          <w:szCs w:val="28"/>
        </w:rPr>
        <w:t>действий,</w:t>
      </w:r>
      <w:r w:rsidR="009D533A" w:rsidRPr="00EB6558">
        <w:rPr>
          <w:sz w:val="28"/>
          <w:szCs w:val="28"/>
        </w:rPr>
        <w:t xml:space="preserve"> </w:t>
      </w:r>
      <w:r w:rsidRPr="00EB6558">
        <w:rPr>
          <w:sz w:val="28"/>
          <w:szCs w:val="28"/>
        </w:rPr>
        <w:t>которые</w:t>
      </w:r>
      <w:r w:rsidR="009D533A" w:rsidRPr="00EB6558">
        <w:rPr>
          <w:sz w:val="28"/>
          <w:szCs w:val="28"/>
        </w:rPr>
        <w:t xml:space="preserve"> </w:t>
      </w:r>
      <w:r w:rsidRPr="00EB6558">
        <w:rPr>
          <w:sz w:val="28"/>
          <w:szCs w:val="28"/>
        </w:rPr>
        <w:t>будут</w:t>
      </w:r>
      <w:r w:rsidR="009D533A" w:rsidRPr="00EB6558">
        <w:rPr>
          <w:sz w:val="28"/>
          <w:szCs w:val="28"/>
        </w:rPr>
        <w:t xml:space="preserve"> </w:t>
      </w:r>
      <w:r w:rsidRPr="00EB6558">
        <w:rPr>
          <w:sz w:val="28"/>
          <w:szCs w:val="28"/>
        </w:rPr>
        <w:t>нравиться</w:t>
      </w:r>
      <w:r w:rsidR="009D533A" w:rsidRPr="00EB6558">
        <w:rPr>
          <w:sz w:val="28"/>
          <w:szCs w:val="28"/>
        </w:rPr>
        <w:t xml:space="preserve"> </w:t>
      </w:r>
      <w:r w:rsidRPr="00EB6558">
        <w:rPr>
          <w:sz w:val="28"/>
          <w:szCs w:val="28"/>
        </w:rPr>
        <w:t>самому</w:t>
      </w:r>
      <w:r w:rsidR="009D533A" w:rsidRPr="00EB6558">
        <w:rPr>
          <w:sz w:val="28"/>
          <w:szCs w:val="28"/>
        </w:rPr>
        <w:t xml:space="preserve"> </w:t>
      </w:r>
      <w:r w:rsidRPr="00EB6558">
        <w:rPr>
          <w:sz w:val="28"/>
          <w:szCs w:val="28"/>
        </w:rPr>
        <w:t>человеку,</w:t>
      </w:r>
      <w:r w:rsidR="009D533A" w:rsidRPr="00EB6558">
        <w:rPr>
          <w:sz w:val="28"/>
          <w:szCs w:val="28"/>
        </w:rPr>
        <w:t xml:space="preserve"> </w:t>
      </w:r>
      <w:proofErr w:type="gramStart"/>
      <w:r w:rsidRPr="00EB6558">
        <w:rPr>
          <w:sz w:val="28"/>
          <w:szCs w:val="28"/>
        </w:rPr>
        <w:t>к</w:t>
      </w:r>
      <w:proofErr w:type="gramEnd"/>
      <w:r w:rsidR="009D533A" w:rsidRPr="00EB6558">
        <w:rPr>
          <w:sz w:val="28"/>
          <w:szCs w:val="28"/>
        </w:rPr>
        <w:t xml:space="preserve"> </w:t>
      </w:r>
      <w:r w:rsidRPr="00EB6558">
        <w:rPr>
          <w:sz w:val="28"/>
          <w:szCs w:val="28"/>
        </w:rPr>
        <w:t>внешней</w:t>
      </w:r>
      <w:r w:rsidR="009D533A" w:rsidRPr="00EB6558">
        <w:rPr>
          <w:sz w:val="28"/>
          <w:szCs w:val="28"/>
        </w:rPr>
        <w:t xml:space="preserve"> </w:t>
      </w:r>
      <w:r w:rsidRPr="00EB6558">
        <w:rPr>
          <w:sz w:val="28"/>
          <w:szCs w:val="28"/>
        </w:rPr>
        <w:t>же</w:t>
      </w:r>
      <w:r w:rsidR="009D533A" w:rsidRPr="00EB6558">
        <w:rPr>
          <w:sz w:val="28"/>
          <w:szCs w:val="28"/>
        </w:rPr>
        <w:t xml:space="preserve"> </w:t>
      </w:r>
      <w:r w:rsidRPr="00EB6558">
        <w:rPr>
          <w:sz w:val="28"/>
          <w:szCs w:val="28"/>
        </w:rPr>
        <w:t>можно</w:t>
      </w:r>
      <w:r w:rsidR="009D533A" w:rsidRPr="00EB6558">
        <w:rPr>
          <w:sz w:val="28"/>
          <w:szCs w:val="28"/>
        </w:rPr>
        <w:t xml:space="preserve"> </w:t>
      </w:r>
      <w:r w:rsidRPr="00EB6558">
        <w:rPr>
          <w:sz w:val="28"/>
          <w:szCs w:val="28"/>
        </w:rPr>
        <w:t>отнести</w:t>
      </w:r>
      <w:r w:rsidR="009D533A" w:rsidRPr="00EB6558">
        <w:rPr>
          <w:sz w:val="28"/>
          <w:szCs w:val="28"/>
        </w:rPr>
        <w:t xml:space="preserve"> </w:t>
      </w:r>
      <w:r w:rsidRPr="00EB6558">
        <w:rPr>
          <w:sz w:val="28"/>
          <w:szCs w:val="28"/>
        </w:rPr>
        <w:t>нацеленность</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получение</w:t>
      </w:r>
      <w:r w:rsidR="009D533A" w:rsidRPr="00EB6558">
        <w:rPr>
          <w:sz w:val="28"/>
          <w:szCs w:val="28"/>
        </w:rPr>
        <w:t xml:space="preserve"> </w:t>
      </w:r>
      <w:r w:rsidRPr="00EB6558">
        <w:rPr>
          <w:sz w:val="28"/>
          <w:szCs w:val="28"/>
        </w:rPr>
        <w:t>конкретного</w:t>
      </w:r>
      <w:r w:rsidR="009D533A" w:rsidRPr="00EB6558">
        <w:rPr>
          <w:sz w:val="28"/>
          <w:szCs w:val="28"/>
        </w:rPr>
        <w:t xml:space="preserve"> </w:t>
      </w:r>
      <w:r w:rsidRPr="00EB6558">
        <w:rPr>
          <w:sz w:val="28"/>
          <w:szCs w:val="28"/>
        </w:rPr>
        <w:t>результата.</w:t>
      </w:r>
      <w:r w:rsidR="009D533A" w:rsidRPr="00EB6558">
        <w:rPr>
          <w:sz w:val="28"/>
          <w:szCs w:val="28"/>
        </w:rPr>
        <w:t xml:space="preserve"> </w:t>
      </w:r>
      <w:r w:rsidRPr="00EB6558">
        <w:rPr>
          <w:sz w:val="28"/>
          <w:szCs w:val="28"/>
        </w:rPr>
        <w:t>Концепция</w:t>
      </w:r>
      <w:r w:rsidR="009D533A" w:rsidRPr="00EB6558">
        <w:rPr>
          <w:sz w:val="28"/>
          <w:szCs w:val="28"/>
        </w:rPr>
        <w:t xml:space="preserve"> </w:t>
      </w:r>
      <w:proofErr w:type="spellStart"/>
      <w:r w:rsidRPr="00EB6558">
        <w:rPr>
          <w:sz w:val="28"/>
          <w:szCs w:val="28"/>
        </w:rPr>
        <w:t>Дэниела</w:t>
      </w:r>
      <w:proofErr w:type="spellEnd"/>
      <w:r w:rsidR="009D533A" w:rsidRPr="00EB6558">
        <w:rPr>
          <w:sz w:val="28"/>
          <w:szCs w:val="28"/>
        </w:rPr>
        <w:t xml:space="preserve"> </w:t>
      </w:r>
      <w:proofErr w:type="gramStart"/>
      <w:r w:rsidRPr="00EB6558">
        <w:rPr>
          <w:sz w:val="28"/>
          <w:szCs w:val="28"/>
        </w:rPr>
        <w:t>Пинка</w:t>
      </w:r>
      <w:proofErr w:type="gramEnd"/>
      <w:r w:rsidR="009D533A" w:rsidRPr="00EB6558">
        <w:rPr>
          <w:sz w:val="28"/>
          <w:szCs w:val="28"/>
        </w:rPr>
        <w:t xml:space="preserve"> </w:t>
      </w:r>
      <w:r w:rsidRPr="00EB6558">
        <w:rPr>
          <w:sz w:val="28"/>
          <w:szCs w:val="28"/>
        </w:rPr>
        <w:t>о</w:t>
      </w:r>
      <w:r w:rsidR="009D533A" w:rsidRPr="00EB6558">
        <w:rPr>
          <w:sz w:val="28"/>
          <w:szCs w:val="28"/>
        </w:rPr>
        <w:t xml:space="preserve"> </w:t>
      </w:r>
      <w:r w:rsidRPr="00EB6558">
        <w:rPr>
          <w:sz w:val="28"/>
          <w:szCs w:val="28"/>
        </w:rPr>
        <w:t>трех</w:t>
      </w:r>
      <w:r w:rsidR="009D533A" w:rsidRPr="00EB6558">
        <w:rPr>
          <w:sz w:val="28"/>
          <w:szCs w:val="28"/>
        </w:rPr>
        <w:t xml:space="preserve"> </w:t>
      </w:r>
      <w:r w:rsidRPr="00EB6558">
        <w:rPr>
          <w:sz w:val="28"/>
          <w:szCs w:val="28"/>
        </w:rPr>
        <w:t>компонентах</w:t>
      </w:r>
      <w:r w:rsidR="009D533A" w:rsidRPr="00EB6558">
        <w:rPr>
          <w:sz w:val="28"/>
          <w:szCs w:val="28"/>
        </w:rPr>
        <w:t xml:space="preserve"> </w:t>
      </w:r>
      <w:r w:rsidRPr="00EB6558">
        <w:rPr>
          <w:sz w:val="28"/>
          <w:szCs w:val="28"/>
        </w:rPr>
        <w:t>внутренней</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стала</w:t>
      </w:r>
      <w:r w:rsidR="009D533A" w:rsidRPr="00EB6558">
        <w:rPr>
          <w:sz w:val="28"/>
          <w:szCs w:val="28"/>
        </w:rPr>
        <w:t xml:space="preserve"> </w:t>
      </w:r>
      <w:r w:rsidRPr="00EB6558">
        <w:rPr>
          <w:sz w:val="28"/>
          <w:szCs w:val="28"/>
        </w:rPr>
        <w:t>достаточно</w:t>
      </w:r>
      <w:r w:rsidR="009D533A" w:rsidRPr="00EB6558">
        <w:rPr>
          <w:sz w:val="28"/>
          <w:szCs w:val="28"/>
        </w:rPr>
        <w:t xml:space="preserve"> </w:t>
      </w:r>
      <w:r w:rsidRPr="00EB6558">
        <w:rPr>
          <w:sz w:val="28"/>
          <w:szCs w:val="28"/>
        </w:rPr>
        <w:t>популярна</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имеет</w:t>
      </w:r>
      <w:r w:rsidR="009D533A" w:rsidRPr="00EB6558">
        <w:rPr>
          <w:sz w:val="28"/>
          <w:szCs w:val="28"/>
        </w:rPr>
        <w:t xml:space="preserve"> </w:t>
      </w:r>
      <w:r w:rsidRPr="00EB6558">
        <w:rPr>
          <w:sz w:val="28"/>
          <w:szCs w:val="28"/>
        </w:rPr>
        <w:t>тако</w:t>
      </w:r>
      <w:r w:rsidR="00467D60" w:rsidRPr="00EB6558">
        <w:rPr>
          <w:sz w:val="28"/>
          <w:szCs w:val="28"/>
        </w:rPr>
        <w:t>й</w:t>
      </w:r>
      <w:r w:rsidR="009D533A" w:rsidRPr="00EB6558">
        <w:rPr>
          <w:sz w:val="28"/>
          <w:szCs w:val="28"/>
        </w:rPr>
        <w:t xml:space="preserve"> </w:t>
      </w:r>
      <w:r w:rsidRPr="00EB6558">
        <w:rPr>
          <w:sz w:val="28"/>
          <w:szCs w:val="28"/>
        </w:rPr>
        <w:t>вид:</w:t>
      </w:r>
      <w:r w:rsidR="009D533A" w:rsidRPr="00EB6558">
        <w:rPr>
          <w:sz w:val="28"/>
          <w:szCs w:val="28"/>
        </w:rPr>
        <w:t xml:space="preserve"> </w:t>
      </w:r>
      <w:r w:rsidRPr="00EB6558">
        <w:rPr>
          <w:sz w:val="28"/>
          <w:szCs w:val="28"/>
        </w:rPr>
        <w:t>мастерство</w:t>
      </w:r>
      <w:r w:rsidR="009D533A" w:rsidRPr="00EB6558">
        <w:rPr>
          <w:sz w:val="28"/>
          <w:szCs w:val="28"/>
        </w:rPr>
        <w:t xml:space="preserve"> </w:t>
      </w:r>
      <w:r w:rsidRPr="00EB6558">
        <w:rPr>
          <w:sz w:val="28"/>
          <w:szCs w:val="28"/>
        </w:rPr>
        <w:t>(желание</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стремление</w:t>
      </w:r>
      <w:r w:rsidR="009D533A" w:rsidRPr="00EB6558">
        <w:rPr>
          <w:sz w:val="28"/>
          <w:szCs w:val="28"/>
        </w:rPr>
        <w:t xml:space="preserve"> </w:t>
      </w:r>
      <w:r w:rsidRPr="00EB6558">
        <w:rPr>
          <w:sz w:val="28"/>
          <w:szCs w:val="28"/>
        </w:rPr>
        <w:t>становиться</w:t>
      </w:r>
      <w:r w:rsidR="009D533A" w:rsidRPr="00EB6558">
        <w:rPr>
          <w:sz w:val="28"/>
          <w:szCs w:val="28"/>
        </w:rPr>
        <w:t xml:space="preserve"> </w:t>
      </w:r>
      <w:r w:rsidRPr="00EB6558">
        <w:rPr>
          <w:sz w:val="28"/>
          <w:szCs w:val="28"/>
        </w:rPr>
        <w:t>лучше</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чем-либо);</w:t>
      </w:r>
      <w:r w:rsidR="009D533A" w:rsidRPr="00EB6558">
        <w:rPr>
          <w:sz w:val="28"/>
          <w:szCs w:val="28"/>
        </w:rPr>
        <w:t xml:space="preserve"> </w:t>
      </w:r>
      <w:r w:rsidRPr="00EB6558">
        <w:rPr>
          <w:sz w:val="28"/>
          <w:szCs w:val="28"/>
        </w:rPr>
        <w:t>независимость</w:t>
      </w:r>
      <w:r w:rsidR="009D533A" w:rsidRPr="00EB6558">
        <w:rPr>
          <w:sz w:val="28"/>
          <w:szCs w:val="28"/>
        </w:rPr>
        <w:t xml:space="preserve"> </w:t>
      </w:r>
      <w:r w:rsidRPr="00EB6558">
        <w:rPr>
          <w:sz w:val="28"/>
          <w:szCs w:val="28"/>
        </w:rPr>
        <w:t>(стремление</w:t>
      </w:r>
      <w:r w:rsidR="009D533A" w:rsidRPr="00EB6558">
        <w:rPr>
          <w:sz w:val="28"/>
          <w:szCs w:val="28"/>
        </w:rPr>
        <w:t xml:space="preserve"> </w:t>
      </w:r>
      <w:r w:rsidRPr="00EB6558">
        <w:rPr>
          <w:sz w:val="28"/>
          <w:szCs w:val="28"/>
        </w:rPr>
        <w:t>обрести</w:t>
      </w:r>
      <w:r w:rsidR="009D533A" w:rsidRPr="00EB6558">
        <w:rPr>
          <w:sz w:val="28"/>
          <w:szCs w:val="28"/>
        </w:rPr>
        <w:t xml:space="preserve"> </w:t>
      </w:r>
      <w:r w:rsidRPr="00EB6558">
        <w:rPr>
          <w:sz w:val="28"/>
          <w:szCs w:val="28"/>
        </w:rPr>
        <w:t>контроль</w:t>
      </w:r>
      <w:r w:rsidR="009D533A" w:rsidRPr="00EB6558">
        <w:rPr>
          <w:sz w:val="28"/>
          <w:szCs w:val="28"/>
        </w:rPr>
        <w:t xml:space="preserve"> </w:t>
      </w:r>
      <w:r w:rsidRPr="00EB6558">
        <w:rPr>
          <w:sz w:val="28"/>
          <w:szCs w:val="28"/>
        </w:rPr>
        <w:t>над</w:t>
      </w:r>
      <w:r w:rsidR="009D533A" w:rsidRPr="00EB6558">
        <w:rPr>
          <w:sz w:val="28"/>
          <w:szCs w:val="28"/>
        </w:rPr>
        <w:t xml:space="preserve"> </w:t>
      </w:r>
      <w:r w:rsidRPr="00EB6558">
        <w:rPr>
          <w:sz w:val="28"/>
          <w:szCs w:val="28"/>
        </w:rPr>
        <w:t>своей</w:t>
      </w:r>
      <w:r w:rsidR="009D533A" w:rsidRPr="00EB6558">
        <w:rPr>
          <w:sz w:val="28"/>
          <w:szCs w:val="28"/>
        </w:rPr>
        <w:t xml:space="preserve"> </w:t>
      </w:r>
      <w:r w:rsidRPr="00EB6558">
        <w:rPr>
          <w:sz w:val="28"/>
          <w:szCs w:val="28"/>
        </w:rPr>
        <w:t>жизнью)</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цель</w:t>
      </w:r>
      <w:r w:rsidR="009D533A" w:rsidRPr="00EB6558">
        <w:rPr>
          <w:sz w:val="28"/>
          <w:szCs w:val="28"/>
        </w:rPr>
        <w:t xml:space="preserve"> </w:t>
      </w:r>
      <w:r w:rsidRPr="00EB6558">
        <w:rPr>
          <w:sz w:val="28"/>
          <w:szCs w:val="28"/>
        </w:rPr>
        <w:t>(стремление</w:t>
      </w:r>
      <w:r w:rsidR="009D533A" w:rsidRPr="00EB6558">
        <w:rPr>
          <w:sz w:val="28"/>
          <w:szCs w:val="28"/>
        </w:rPr>
        <w:t xml:space="preserve"> </w:t>
      </w:r>
      <w:r w:rsidRPr="00EB6558">
        <w:rPr>
          <w:sz w:val="28"/>
          <w:szCs w:val="28"/>
        </w:rPr>
        <w:t>делать</w:t>
      </w:r>
      <w:r w:rsidR="009D533A" w:rsidRPr="00EB6558">
        <w:rPr>
          <w:sz w:val="28"/>
          <w:szCs w:val="28"/>
        </w:rPr>
        <w:t xml:space="preserve"> </w:t>
      </w:r>
      <w:r w:rsidRPr="00EB6558">
        <w:rPr>
          <w:sz w:val="28"/>
          <w:szCs w:val="28"/>
        </w:rPr>
        <w:t>что-то</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служении</w:t>
      </w:r>
      <w:r w:rsidR="009D533A" w:rsidRPr="00EB6558">
        <w:rPr>
          <w:sz w:val="28"/>
          <w:szCs w:val="28"/>
        </w:rPr>
        <w:t xml:space="preserve"> </w:t>
      </w:r>
      <w:r w:rsidRPr="00EB6558">
        <w:rPr>
          <w:sz w:val="28"/>
          <w:szCs w:val="28"/>
        </w:rPr>
        <w:t>чему-то</w:t>
      </w:r>
      <w:r w:rsidR="009D533A" w:rsidRPr="00EB6558">
        <w:rPr>
          <w:sz w:val="28"/>
          <w:szCs w:val="28"/>
        </w:rPr>
        <w:t xml:space="preserve"> </w:t>
      </w:r>
      <w:r w:rsidRPr="00EB6558">
        <w:rPr>
          <w:sz w:val="28"/>
          <w:szCs w:val="28"/>
        </w:rPr>
        <w:t>большему,</w:t>
      </w:r>
      <w:r w:rsidR="009D533A" w:rsidRPr="00EB6558">
        <w:rPr>
          <w:sz w:val="28"/>
          <w:szCs w:val="28"/>
        </w:rPr>
        <w:t xml:space="preserve"> </w:t>
      </w:r>
      <w:r w:rsidRPr="00EB6558">
        <w:rPr>
          <w:sz w:val="28"/>
          <w:szCs w:val="28"/>
        </w:rPr>
        <w:t>чем</w:t>
      </w:r>
      <w:r w:rsidR="009D533A" w:rsidRPr="00EB6558">
        <w:rPr>
          <w:sz w:val="28"/>
          <w:szCs w:val="28"/>
        </w:rPr>
        <w:t xml:space="preserve"> </w:t>
      </w:r>
      <w:r w:rsidRPr="00EB6558">
        <w:rPr>
          <w:sz w:val="28"/>
          <w:szCs w:val="28"/>
        </w:rPr>
        <w:t>человек</w:t>
      </w:r>
      <w:r w:rsidR="009D533A" w:rsidRPr="00EB6558">
        <w:rPr>
          <w:sz w:val="28"/>
          <w:szCs w:val="28"/>
        </w:rPr>
        <w:t xml:space="preserve"> </w:t>
      </w:r>
      <w:r w:rsidRPr="00EB6558">
        <w:rPr>
          <w:sz w:val="28"/>
          <w:szCs w:val="28"/>
        </w:rPr>
        <w:t>сам</w:t>
      </w:r>
      <w:r w:rsidR="009D533A" w:rsidRPr="00EB6558">
        <w:rPr>
          <w:sz w:val="28"/>
          <w:szCs w:val="28"/>
        </w:rPr>
        <w:t xml:space="preserve"> </w:t>
      </w:r>
      <w:r w:rsidRPr="00EB6558">
        <w:rPr>
          <w:sz w:val="28"/>
          <w:szCs w:val="28"/>
        </w:rPr>
        <w:t>по</w:t>
      </w:r>
      <w:r w:rsidR="009D533A" w:rsidRPr="00EB6558">
        <w:rPr>
          <w:sz w:val="28"/>
          <w:szCs w:val="28"/>
        </w:rPr>
        <w:t xml:space="preserve"> </w:t>
      </w:r>
      <w:r w:rsidRPr="00EB6558">
        <w:rPr>
          <w:sz w:val="28"/>
          <w:szCs w:val="28"/>
        </w:rPr>
        <w:t>себе</w:t>
      </w:r>
      <w:r w:rsidR="009D533A" w:rsidRPr="00EB6558">
        <w:rPr>
          <w:sz w:val="28"/>
          <w:szCs w:val="28"/>
        </w:rPr>
        <w:t xml:space="preserve"> </w:t>
      </w:r>
      <w:r w:rsidRPr="00EB6558">
        <w:rPr>
          <w:sz w:val="28"/>
          <w:szCs w:val="28"/>
        </w:rPr>
        <w:t>является).</w:t>
      </w:r>
      <w:r w:rsidR="009D533A" w:rsidRPr="00EB6558">
        <w:rPr>
          <w:sz w:val="28"/>
          <w:szCs w:val="28"/>
        </w:rPr>
        <w:t xml:space="preserve"> </w:t>
      </w:r>
      <w:r w:rsidRPr="00EB6558">
        <w:rPr>
          <w:sz w:val="28"/>
          <w:szCs w:val="28"/>
        </w:rPr>
        <w:t>С</w:t>
      </w:r>
      <w:r w:rsidR="009D533A" w:rsidRPr="00EB6558">
        <w:rPr>
          <w:sz w:val="28"/>
          <w:szCs w:val="28"/>
        </w:rPr>
        <w:t xml:space="preserve"> </w:t>
      </w:r>
      <w:r w:rsidRPr="00EB6558">
        <w:rPr>
          <w:sz w:val="28"/>
          <w:szCs w:val="28"/>
        </w:rPr>
        <w:t>этой</w:t>
      </w:r>
      <w:r w:rsidR="009D533A" w:rsidRPr="00EB6558">
        <w:rPr>
          <w:sz w:val="28"/>
          <w:szCs w:val="28"/>
        </w:rPr>
        <w:t xml:space="preserve"> </w:t>
      </w:r>
      <w:r w:rsidRPr="00EB6558">
        <w:rPr>
          <w:sz w:val="28"/>
          <w:szCs w:val="28"/>
        </w:rPr>
        <w:t>концепцией</w:t>
      </w:r>
      <w:r w:rsidR="009D533A" w:rsidRPr="00EB6558">
        <w:rPr>
          <w:sz w:val="28"/>
          <w:szCs w:val="28"/>
        </w:rPr>
        <w:t xml:space="preserve"> </w:t>
      </w:r>
      <w:r w:rsidRPr="00EB6558">
        <w:rPr>
          <w:sz w:val="28"/>
          <w:szCs w:val="28"/>
        </w:rPr>
        <w:t>тесно</w:t>
      </w:r>
      <w:r w:rsidR="009D533A" w:rsidRPr="00EB6558">
        <w:rPr>
          <w:sz w:val="28"/>
          <w:szCs w:val="28"/>
        </w:rPr>
        <w:t xml:space="preserve"> </w:t>
      </w:r>
      <w:proofErr w:type="gramStart"/>
      <w:r w:rsidRPr="00EB6558">
        <w:rPr>
          <w:sz w:val="28"/>
          <w:szCs w:val="28"/>
        </w:rPr>
        <w:t>связана</w:t>
      </w:r>
      <w:proofErr w:type="gramEnd"/>
      <w:r w:rsidR="009D533A" w:rsidRPr="00EB6558">
        <w:rPr>
          <w:sz w:val="28"/>
          <w:szCs w:val="28"/>
        </w:rPr>
        <w:t xml:space="preserve"> </w:t>
      </w:r>
      <w:r w:rsidRPr="00EB6558">
        <w:rPr>
          <w:sz w:val="28"/>
          <w:szCs w:val="28"/>
        </w:rPr>
        <w:t>и</w:t>
      </w:r>
      <w:r w:rsidR="009D533A" w:rsidRPr="00EB6558">
        <w:rPr>
          <w:sz w:val="28"/>
          <w:szCs w:val="28"/>
        </w:rPr>
        <w:t xml:space="preserve"> </w:t>
      </w:r>
      <w:proofErr w:type="spellStart"/>
      <w:r w:rsidRPr="00EB6558">
        <w:rPr>
          <w:sz w:val="28"/>
          <w:szCs w:val="28"/>
        </w:rPr>
        <w:t>самоакутализация</w:t>
      </w:r>
      <w:proofErr w:type="spellEnd"/>
      <w:r w:rsidR="009D533A" w:rsidRPr="00EB6558">
        <w:rPr>
          <w:sz w:val="28"/>
          <w:szCs w:val="28"/>
        </w:rPr>
        <w:t xml:space="preserve"> </w:t>
      </w:r>
      <w:r w:rsidRPr="00EB6558">
        <w:rPr>
          <w:sz w:val="28"/>
          <w:szCs w:val="28"/>
        </w:rPr>
        <w:t>из</w:t>
      </w:r>
      <w:r w:rsidR="009D533A" w:rsidRPr="00EB6558">
        <w:rPr>
          <w:sz w:val="28"/>
          <w:szCs w:val="28"/>
        </w:rPr>
        <w:t xml:space="preserve"> </w:t>
      </w:r>
      <w:r w:rsidRPr="00EB6558">
        <w:rPr>
          <w:sz w:val="28"/>
          <w:szCs w:val="28"/>
        </w:rPr>
        <w:t>известной</w:t>
      </w:r>
      <w:r w:rsidR="009D533A" w:rsidRPr="00EB6558">
        <w:rPr>
          <w:sz w:val="28"/>
          <w:szCs w:val="28"/>
        </w:rPr>
        <w:t xml:space="preserve"> </w:t>
      </w:r>
      <w:r w:rsidRPr="00EB6558">
        <w:rPr>
          <w:sz w:val="28"/>
          <w:szCs w:val="28"/>
        </w:rPr>
        <w:t>всем</w:t>
      </w:r>
      <w:r w:rsidR="009D533A" w:rsidRPr="00EB6558">
        <w:rPr>
          <w:sz w:val="28"/>
          <w:szCs w:val="28"/>
        </w:rPr>
        <w:t xml:space="preserve"> </w:t>
      </w:r>
      <w:r w:rsidRPr="00EB6558">
        <w:rPr>
          <w:sz w:val="28"/>
          <w:szCs w:val="28"/>
        </w:rPr>
        <w:t>пирамиды</w:t>
      </w:r>
      <w:r w:rsidR="009D533A" w:rsidRPr="00EB6558">
        <w:rPr>
          <w:sz w:val="28"/>
          <w:szCs w:val="28"/>
        </w:rPr>
        <w:t xml:space="preserve"> </w:t>
      </w:r>
      <w:r w:rsidRPr="00EB6558">
        <w:rPr>
          <w:sz w:val="28"/>
          <w:szCs w:val="28"/>
        </w:rPr>
        <w:t>потребностей</w:t>
      </w:r>
      <w:r w:rsidR="009D533A" w:rsidRPr="00EB6558">
        <w:rPr>
          <w:sz w:val="28"/>
          <w:szCs w:val="28"/>
        </w:rPr>
        <w:t xml:space="preserve"> </w:t>
      </w:r>
      <w:proofErr w:type="spellStart"/>
      <w:r w:rsidRPr="00EB6558">
        <w:rPr>
          <w:sz w:val="28"/>
          <w:szCs w:val="28"/>
        </w:rPr>
        <w:t>Маслоу</w:t>
      </w:r>
      <w:proofErr w:type="spellEnd"/>
      <w:r w:rsidRPr="00EB6558">
        <w:rPr>
          <w:sz w:val="28"/>
          <w:szCs w:val="28"/>
        </w:rPr>
        <w:t>.</w:t>
      </w:r>
      <w:r w:rsidR="009D533A" w:rsidRPr="00EB6558">
        <w:rPr>
          <w:sz w:val="28"/>
          <w:szCs w:val="28"/>
        </w:rPr>
        <w:t xml:space="preserve"> </w:t>
      </w:r>
      <w:r w:rsidRPr="00EB6558">
        <w:rPr>
          <w:sz w:val="28"/>
          <w:szCs w:val="28"/>
        </w:rPr>
        <w:t>Но,</w:t>
      </w:r>
      <w:r w:rsidR="009D533A" w:rsidRPr="00EB6558">
        <w:rPr>
          <w:sz w:val="28"/>
          <w:szCs w:val="28"/>
        </w:rPr>
        <w:t xml:space="preserve"> </w:t>
      </w:r>
      <w:r w:rsidRPr="00EB6558">
        <w:rPr>
          <w:sz w:val="28"/>
          <w:szCs w:val="28"/>
        </w:rPr>
        <w:t>важно</w:t>
      </w:r>
      <w:r w:rsidR="009D533A" w:rsidRPr="00EB6558">
        <w:rPr>
          <w:sz w:val="28"/>
          <w:szCs w:val="28"/>
        </w:rPr>
        <w:t xml:space="preserve"> </w:t>
      </w:r>
      <w:r w:rsidRPr="00EB6558">
        <w:rPr>
          <w:sz w:val="28"/>
          <w:szCs w:val="28"/>
        </w:rPr>
        <w:t>отметить,</w:t>
      </w:r>
      <w:r w:rsidR="009D533A" w:rsidRPr="00EB6558">
        <w:rPr>
          <w:sz w:val="28"/>
          <w:szCs w:val="28"/>
        </w:rPr>
        <w:t xml:space="preserve"> </w:t>
      </w:r>
      <w:r w:rsidRPr="00EB6558">
        <w:rPr>
          <w:sz w:val="28"/>
          <w:szCs w:val="28"/>
        </w:rPr>
        <w:t>что</w:t>
      </w:r>
      <w:r w:rsidR="009D533A" w:rsidRPr="00EB6558">
        <w:rPr>
          <w:sz w:val="28"/>
          <w:szCs w:val="28"/>
        </w:rPr>
        <w:t xml:space="preserve"> </w:t>
      </w:r>
      <w:r w:rsidRPr="00EB6558">
        <w:rPr>
          <w:sz w:val="28"/>
          <w:szCs w:val="28"/>
        </w:rPr>
        <w:t>самореализация</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может</w:t>
      </w:r>
      <w:r w:rsidR="009D533A" w:rsidRPr="00EB6558">
        <w:rPr>
          <w:sz w:val="28"/>
          <w:szCs w:val="28"/>
        </w:rPr>
        <w:t xml:space="preserve"> </w:t>
      </w:r>
      <w:r w:rsidRPr="00EB6558">
        <w:rPr>
          <w:sz w:val="28"/>
          <w:szCs w:val="28"/>
        </w:rPr>
        <w:t>стать</w:t>
      </w:r>
      <w:r w:rsidR="009D533A" w:rsidRPr="00EB6558">
        <w:rPr>
          <w:sz w:val="28"/>
          <w:szCs w:val="28"/>
        </w:rPr>
        <w:t xml:space="preserve"> </w:t>
      </w:r>
      <w:r w:rsidRPr="00EB6558">
        <w:rPr>
          <w:sz w:val="28"/>
          <w:szCs w:val="28"/>
        </w:rPr>
        <w:t>актуальной,</w:t>
      </w:r>
      <w:r w:rsidR="009D533A" w:rsidRPr="00EB6558">
        <w:rPr>
          <w:sz w:val="28"/>
          <w:szCs w:val="28"/>
        </w:rPr>
        <w:t xml:space="preserve"> </w:t>
      </w:r>
      <w:r w:rsidRPr="00EB6558">
        <w:rPr>
          <w:sz w:val="28"/>
          <w:szCs w:val="28"/>
        </w:rPr>
        <w:t>пока</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будут</w:t>
      </w:r>
      <w:r w:rsidR="009D533A" w:rsidRPr="00EB6558">
        <w:rPr>
          <w:sz w:val="28"/>
          <w:szCs w:val="28"/>
        </w:rPr>
        <w:t xml:space="preserve"> </w:t>
      </w:r>
      <w:r w:rsidRPr="00EB6558">
        <w:rPr>
          <w:sz w:val="28"/>
          <w:szCs w:val="28"/>
        </w:rPr>
        <w:t>удовлетворенными</w:t>
      </w:r>
      <w:r w:rsidR="009D533A" w:rsidRPr="00EB6558">
        <w:rPr>
          <w:sz w:val="28"/>
          <w:szCs w:val="28"/>
        </w:rPr>
        <w:t xml:space="preserve"> </w:t>
      </w:r>
      <w:r w:rsidRPr="00EB6558">
        <w:rPr>
          <w:sz w:val="28"/>
          <w:szCs w:val="28"/>
        </w:rPr>
        <w:t>потребности,</w:t>
      </w:r>
      <w:r w:rsidR="009D533A" w:rsidRPr="00EB6558">
        <w:rPr>
          <w:sz w:val="28"/>
          <w:szCs w:val="28"/>
        </w:rPr>
        <w:t xml:space="preserve"> </w:t>
      </w:r>
      <w:r w:rsidRPr="00EB6558">
        <w:rPr>
          <w:sz w:val="28"/>
          <w:szCs w:val="28"/>
        </w:rPr>
        <w:t>находящиеся</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пирамиде</w:t>
      </w:r>
      <w:r w:rsidR="009D533A" w:rsidRPr="00EB6558">
        <w:rPr>
          <w:sz w:val="28"/>
          <w:szCs w:val="28"/>
        </w:rPr>
        <w:t xml:space="preserve"> </w:t>
      </w:r>
      <w:r w:rsidRPr="00EB6558">
        <w:rPr>
          <w:sz w:val="28"/>
          <w:szCs w:val="28"/>
        </w:rPr>
        <w:t>ниже</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физиологические,</w:t>
      </w:r>
      <w:r w:rsidR="009D533A" w:rsidRPr="00EB6558">
        <w:rPr>
          <w:sz w:val="28"/>
          <w:szCs w:val="28"/>
        </w:rPr>
        <w:t xml:space="preserve"> </w:t>
      </w:r>
      <w:r w:rsidRPr="00EB6558">
        <w:rPr>
          <w:sz w:val="28"/>
          <w:szCs w:val="28"/>
        </w:rPr>
        <w:t>потребность</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защите</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уважении.</w:t>
      </w:r>
      <w:r w:rsidR="009D533A" w:rsidRPr="00EB6558">
        <w:rPr>
          <w:sz w:val="28"/>
          <w:szCs w:val="28"/>
        </w:rPr>
        <w:t xml:space="preserve"> </w:t>
      </w:r>
      <w:r w:rsidR="00C2309F">
        <w:rPr>
          <w:sz w:val="28"/>
          <w:szCs w:val="28"/>
        </w:rPr>
        <w:t xml:space="preserve">Всё это поскольку </w:t>
      </w:r>
      <w:r w:rsidRPr="00EB6558">
        <w:rPr>
          <w:sz w:val="28"/>
          <w:szCs w:val="28"/>
        </w:rPr>
        <w:t>согласно</w:t>
      </w:r>
      <w:r w:rsidR="009D533A" w:rsidRPr="00EB6558">
        <w:rPr>
          <w:sz w:val="28"/>
          <w:szCs w:val="28"/>
        </w:rPr>
        <w:t xml:space="preserve"> </w:t>
      </w:r>
      <w:r w:rsidR="00C2309F">
        <w:rPr>
          <w:sz w:val="28"/>
          <w:szCs w:val="28"/>
        </w:rPr>
        <w:t>данной теории, потребности</w:t>
      </w:r>
      <w:r w:rsidR="009D533A" w:rsidRPr="00EB6558">
        <w:rPr>
          <w:sz w:val="28"/>
          <w:szCs w:val="28"/>
        </w:rPr>
        <w:t xml:space="preserve"> </w:t>
      </w:r>
      <w:r w:rsidRPr="00EB6558">
        <w:rPr>
          <w:sz w:val="28"/>
          <w:szCs w:val="28"/>
        </w:rPr>
        <w:t>более</w:t>
      </w:r>
      <w:r w:rsidR="009D533A" w:rsidRPr="00EB6558">
        <w:rPr>
          <w:sz w:val="28"/>
          <w:szCs w:val="28"/>
        </w:rPr>
        <w:t xml:space="preserve"> </w:t>
      </w:r>
      <w:r w:rsidRPr="00EB6558">
        <w:rPr>
          <w:sz w:val="28"/>
          <w:szCs w:val="28"/>
        </w:rPr>
        <w:t>высокого</w:t>
      </w:r>
      <w:r w:rsidR="009D533A" w:rsidRPr="00EB6558">
        <w:rPr>
          <w:sz w:val="28"/>
          <w:szCs w:val="28"/>
        </w:rPr>
        <w:t xml:space="preserve"> </w:t>
      </w:r>
      <w:r w:rsidRPr="00EB6558">
        <w:rPr>
          <w:sz w:val="28"/>
          <w:szCs w:val="28"/>
        </w:rPr>
        <w:t>уровня</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может</w:t>
      </w:r>
      <w:r w:rsidR="009D533A" w:rsidRPr="00EB6558">
        <w:rPr>
          <w:sz w:val="28"/>
          <w:szCs w:val="28"/>
        </w:rPr>
        <w:t xml:space="preserve"> </w:t>
      </w:r>
      <w:r w:rsidRPr="00EB6558">
        <w:rPr>
          <w:sz w:val="28"/>
          <w:szCs w:val="28"/>
        </w:rPr>
        <w:t>быть</w:t>
      </w:r>
      <w:r w:rsidR="009D533A" w:rsidRPr="00EB6558">
        <w:rPr>
          <w:sz w:val="28"/>
          <w:szCs w:val="28"/>
        </w:rPr>
        <w:t xml:space="preserve"> </w:t>
      </w:r>
      <w:r w:rsidRPr="00EB6558">
        <w:rPr>
          <w:sz w:val="28"/>
          <w:szCs w:val="28"/>
        </w:rPr>
        <w:t>удовлетворена,</w:t>
      </w:r>
      <w:r w:rsidR="009D533A" w:rsidRPr="00EB6558">
        <w:rPr>
          <w:sz w:val="28"/>
          <w:szCs w:val="28"/>
        </w:rPr>
        <w:t xml:space="preserve"> </w:t>
      </w:r>
      <w:r w:rsidR="00C2309F">
        <w:rPr>
          <w:sz w:val="28"/>
          <w:szCs w:val="28"/>
        </w:rPr>
        <w:t xml:space="preserve">до тех </w:t>
      </w:r>
      <w:proofErr w:type="gramStart"/>
      <w:r w:rsidR="00C2309F">
        <w:rPr>
          <w:sz w:val="28"/>
          <w:szCs w:val="28"/>
        </w:rPr>
        <w:t>пор</w:t>
      </w:r>
      <w:proofErr w:type="gramEnd"/>
      <w:r w:rsidR="00C2309F">
        <w:rPr>
          <w:sz w:val="28"/>
          <w:szCs w:val="28"/>
        </w:rPr>
        <w:t xml:space="preserve"> </w:t>
      </w:r>
      <w:r w:rsidRPr="00EB6558">
        <w:rPr>
          <w:sz w:val="28"/>
          <w:szCs w:val="28"/>
        </w:rPr>
        <w:t>пока</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удовлетворены</w:t>
      </w:r>
      <w:r w:rsidR="009D533A" w:rsidRPr="00EB6558">
        <w:rPr>
          <w:sz w:val="28"/>
          <w:szCs w:val="28"/>
        </w:rPr>
        <w:t xml:space="preserve"> </w:t>
      </w:r>
      <w:r w:rsidRPr="00EB6558">
        <w:rPr>
          <w:sz w:val="28"/>
          <w:szCs w:val="28"/>
        </w:rPr>
        <w:t>потребности</w:t>
      </w:r>
      <w:r w:rsidR="00C2309F">
        <w:rPr>
          <w:sz w:val="28"/>
          <w:szCs w:val="28"/>
        </w:rPr>
        <w:t xml:space="preserve"> всех уровней, находящихся ниже нее</w:t>
      </w:r>
      <w:r w:rsidRPr="00EB6558">
        <w:rPr>
          <w:sz w:val="28"/>
          <w:szCs w:val="28"/>
        </w:rPr>
        <w:t>.</w:t>
      </w:r>
    </w:p>
    <w:p w:rsidR="0082076A" w:rsidRPr="00EB6558" w:rsidRDefault="005456EE" w:rsidP="0082076A">
      <w:pPr>
        <w:spacing w:line="360" w:lineRule="auto"/>
        <w:ind w:firstLine="708"/>
        <w:jc w:val="both"/>
        <w:rPr>
          <w:sz w:val="28"/>
          <w:szCs w:val="28"/>
        </w:rPr>
      </w:pPr>
      <w:r w:rsidRPr="00EB6558">
        <w:rPr>
          <w:sz w:val="28"/>
          <w:szCs w:val="28"/>
        </w:rPr>
        <w:t>Рассматривая</w:t>
      </w:r>
      <w:r w:rsidR="009D533A" w:rsidRPr="00EB6558">
        <w:rPr>
          <w:sz w:val="28"/>
          <w:szCs w:val="28"/>
        </w:rPr>
        <w:t xml:space="preserve"> </w:t>
      </w:r>
      <w:r w:rsidRPr="00EB6558">
        <w:rPr>
          <w:sz w:val="28"/>
          <w:szCs w:val="28"/>
        </w:rPr>
        <w:t>содержательные</w:t>
      </w:r>
      <w:r w:rsidR="009D533A" w:rsidRPr="00EB6558">
        <w:rPr>
          <w:sz w:val="28"/>
          <w:szCs w:val="28"/>
        </w:rPr>
        <w:t xml:space="preserve"> </w:t>
      </w:r>
      <w:r w:rsidRPr="00EB6558">
        <w:rPr>
          <w:sz w:val="28"/>
          <w:szCs w:val="28"/>
        </w:rPr>
        <w:t>теории,</w:t>
      </w:r>
      <w:r w:rsidR="009D533A" w:rsidRPr="00EB6558">
        <w:rPr>
          <w:sz w:val="28"/>
          <w:szCs w:val="28"/>
        </w:rPr>
        <w:t xml:space="preserve"> </w:t>
      </w:r>
      <w:r w:rsidRPr="00EB6558">
        <w:rPr>
          <w:sz w:val="28"/>
          <w:szCs w:val="28"/>
        </w:rPr>
        <w:t>необходимо</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первую</w:t>
      </w:r>
      <w:r w:rsidR="009D533A" w:rsidRPr="00EB6558">
        <w:rPr>
          <w:sz w:val="28"/>
          <w:szCs w:val="28"/>
        </w:rPr>
        <w:t xml:space="preserve"> </w:t>
      </w:r>
      <w:r w:rsidRPr="00EB6558">
        <w:rPr>
          <w:sz w:val="28"/>
          <w:szCs w:val="28"/>
        </w:rPr>
        <w:t>очередь</w:t>
      </w:r>
      <w:r w:rsidR="009D533A" w:rsidRPr="00EB6558">
        <w:rPr>
          <w:sz w:val="28"/>
          <w:szCs w:val="28"/>
        </w:rPr>
        <w:t xml:space="preserve"> </w:t>
      </w:r>
      <w:r w:rsidRPr="00EB6558">
        <w:rPr>
          <w:sz w:val="28"/>
          <w:szCs w:val="28"/>
        </w:rPr>
        <w:t>осветить</w:t>
      </w:r>
      <w:r w:rsidR="009D533A" w:rsidRPr="00EB6558">
        <w:rPr>
          <w:sz w:val="28"/>
          <w:szCs w:val="28"/>
        </w:rPr>
        <w:t xml:space="preserve"> </w:t>
      </w:r>
      <w:r w:rsidRPr="00EB6558">
        <w:rPr>
          <w:sz w:val="28"/>
          <w:szCs w:val="28"/>
        </w:rPr>
        <w:t>самую</w:t>
      </w:r>
      <w:r w:rsidR="009D533A" w:rsidRPr="00EB6558">
        <w:rPr>
          <w:sz w:val="28"/>
          <w:szCs w:val="28"/>
        </w:rPr>
        <w:t xml:space="preserve"> </w:t>
      </w:r>
      <w:r w:rsidRPr="00EB6558">
        <w:rPr>
          <w:sz w:val="28"/>
          <w:szCs w:val="28"/>
        </w:rPr>
        <w:t>популярную</w:t>
      </w:r>
      <w:r w:rsidR="009D533A" w:rsidRPr="00EB6558">
        <w:rPr>
          <w:sz w:val="28"/>
          <w:szCs w:val="28"/>
        </w:rPr>
        <w:t xml:space="preserve"> </w:t>
      </w:r>
      <w:r w:rsidRPr="00EB6558">
        <w:rPr>
          <w:sz w:val="28"/>
          <w:szCs w:val="28"/>
        </w:rPr>
        <w:t>теорию</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теорию</w:t>
      </w:r>
      <w:r w:rsidR="009D533A" w:rsidRPr="00EB6558">
        <w:rPr>
          <w:sz w:val="28"/>
          <w:szCs w:val="28"/>
        </w:rPr>
        <w:t xml:space="preserve"> </w:t>
      </w:r>
      <w:r w:rsidRPr="00EB6558">
        <w:rPr>
          <w:sz w:val="28"/>
          <w:szCs w:val="28"/>
        </w:rPr>
        <w:t>иерархии</w:t>
      </w:r>
      <w:r w:rsidR="009D533A" w:rsidRPr="00EB6558">
        <w:rPr>
          <w:sz w:val="28"/>
          <w:szCs w:val="28"/>
        </w:rPr>
        <w:t xml:space="preserve"> </w:t>
      </w:r>
      <w:r w:rsidRPr="00EB6558">
        <w:rPr>
          <w:sz w:val="28"/>
          <w:szCs w:val="28"/>
        </w:rPr>
        <w:t>потребностей</w:t>
      </w:r>
      <w:r w:rsidR="009D533A" w:rsidRPr="00EB6558">
        <w:rPr>
          <w:sz w:val="28"/>
          <w:szCs w:val="28"/>
        </w:rPr>
        <w:t xml:space="preserve"> </w:t>
      </w:r>
      <w:r w:rsidRPr="00EB6558">
        <w:rPr>
          <w:sz w:val="28"/>
          <w:szCs w:val="28"/>
        </w:rPr>
        <w:t>(пирамиду)</w:t>
      </w:r>
      <w:r w:rsidR="009D533A" w:rsidRPr="00EB6558">
        <w:rPr>
          <w:sz w:val="28"/>
          <w:szCs w:val="28"/>
        </w:rPr>
        <w:t xml:space="preserve"> </w:t>
      </w:r>
      <w:r w:rsidRPr="00EB6558">
        <w:rPr>
          <w:sz w:val="28"/>
          <w:szCs w:val="28"/>
        </w:rPr>
        <w:t>А.</w:t>
      </w:r>
      <w:r w:rsidR="009D533A" w:rsidRPr="00EB6558">
        <w:rPr>
          <w:sz w:val="28"/>
          <w:szCs w:val="28"/>
        </w:rPr>
        <w:t xml:space="preserve"> </w:t>
      </w:r>
      <w:proofErr w:type="spellStart"/>
      <w:r w:rsidRPr="00EB6558">
        <w:rPr>
          <w:sz w:val="28"/>
          <w:szCs w:val="28"/>
        </w:rPr>
        <w:t>Маслоу</w:t>
      </w:r>
      <w:proofErr w:type="spellEnd"/>
      <w:r w:rsidRPr="00EB6558">
        <w:rPr>
          <w:sz w:val="28"/>
          <w:szCs w:val="28"/>
        </w:rPr>
        <w:t>.</w:t>
      </w:r>
      <w:r w:rsidR="009D533A" w:rsidRPr="00EB6558">
        <w:rPr>
          <w:sz w:val="28"/>
          <w:szCs w:val="28"/>
        </w:rPr>
        <w:t xml:space="preserve"> </w:t>
      </w:r>
      <w:r w:rsidRPr="00EB6558">
        <w:rPr>
          <w:sz w:val="28"/>
          <w:szCs w:val="28"/>
        </w:rPr>
        <w:t>Данная</w:t>
      </w:r>
      <w:r w:rsidR="009D533A" w:rsidRPr="00EB6558">
        <w:rPr>
          <w:sz w:val="28"/>
          <w:szCs w:val="28"/>
        </w:rPr>
        <w:t xml:space="preserve"> </w:t>
      </w:r>
      <w:r w:rsidRPr="00EB6558">
        <w:rPr>
          <w:sz w:val="28"/>
          <w:szCs w:val="28"/>
        </w:rPr>
        <w:t>концепция</w:t>
      </w:r>
      <w:r w:rsidR="009D533A" w:rsidRPr="00EB6558">
        <w:rPr>
          <w:sz w:val="28"/>
          <w:szCs w:val="28"/>
        </w:rPr>
        <w:t xml:space="preserve"> </w:t>
      </w:r>
      <w:r w:rsidRPr="00EB6558">
        <w:rPr>
          <w:sz w:val="28"/>
          <w:szCs w:val="28"/>
        </w:rPr>
        <w:t>обратила</w:t>
      </w:r>
      <w:r w:rsidR="009D533A" w:rsidRPr="00EB6558">
        <w:rPr>
          <w:sz w:val="28"/>
          <w:szCs w:val="28"/>
        </w:rPr>
        <w:t xml:space="preserve"> </w:t>
      </w:r>
      <w:r w:rsidRPr="00EB6558">
        <w:rPr>
          <w:sz w:val="28"/>
          <w:szCs w:val="28"/>
        </w:rPr>
        <w:t>внимание</w:t>
      </w:r>
      <w:r w:rsidR="009D533A" w:rsidRPr="00EB6558">
        <w:rPr>
          <w:sz w:val="28"/>
          <w:szCs w:val="28"/>
        </w:rPr>
        <w:t xml:space="preserve"> </w:t>
      </w:r>
      <w:r w:rsidRPr="00EB6558">
        <w:rPr>
          <w:sz w:val="28"/>
          <w:szCs w:val="28"/>
        </w:rPr>
        <w:t>управленцев</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то,</w:t>
      </w:r>
      <w:r w:rsidR="009D533A" w:rsidRPr="00EB6558">
        <w:rPr>
          <w:sz w:val="28"/>
          <w:szCs w:val="28"/>
        </w:rPr>
        <w:t xml:space="preserve"> </w:t>
      </w:r>
      <w:r w:rsidRPr="00EB6558">
        <w:rPr>
          <w:sz w:val="28"/>
          <w:szCs w:val="28"/>
        </w:rPr>
        <w:t>что</w:t>
      </w:r>
      <w:r w:rsidR="009D533A" w:rsidRPr="00EB6558">
        <w:rPr>
          <w:sz w:val="28"/>
          <w:szCs w:val="28"/>
        </w:rPr>
        <w:t xml:space="preserve"> </w:t>
      </w:r>
      <w:r w:rsidRPr="00EB6558">
        <w:rPr>
          <w:sz w:val="28"/>
          <w:szCs w:val="28"/>
        </w:rPr>
        <w:t>размер</w:t>
      </w:r>
      <w:r w:rsidR="009D533A" w:rsidRPr="00EB6558">
        <w:rPr>
          <w:sz w:val="28"/>
          <w:szCs w:val="28"/>
        </w:rPr>
        <w:t xml:space="preserve"> </w:t>
      </w:r>
      <w:r w:rsidRPr="00EB6558">
        <w:rPr>
          <w:sz w:val="28"/>
          <w:szCs w:val="28"/>
        </w:rPr>
        <w:t>заработной</w:t>
      </w:r>
      <w:r w:rsidR="009D533A" w:rsidRPr="00EB6558">
        <w:rPr>
          <w:sz w:val="28"/>
          <w:szCs w:val="28"/>
        </w:rPr>
        <w:t xml:space="preserve"> </w:t>
      </w:r>
      <w:r w:rsidRPr="00EB6558">
        <w:rPr>
          <w:sz w:val="28"/>
          <w:szCs w:val="28"/>
        </w:rPr>
        <w:t>платы</w:t>
      </w:r>
      <w:r w:rsidR="009D533A" w:rsidRPr="00EB6558">
        <w:rPr>
          <w:sz w:val="28"/>
          <w:szCs w:val="28"/>
        </w:rPr>
        <w:t xml:space="preserve"> </w:t>
      </w:r>
      <w:r w:rsidRPr="00EB6558">
        <w:rPr>
          <w:sz w:val="28"/>
          <w:szCs w:val="28"/>
        </w:rPr>
        <w:t>служит</w:t>
      </w:r>
      <w:r w:rsidR="009D533A" w:rsidRPr="00EB6558">
        <w:rPr>
          <w:sz w:val="28"/>
          <w:szCs w:val="28"/>
        </w:rPr>
        <w:t xml:space="preserve"> </w:t>
      </w:r>
      <w:r w:rsidRPr="00EB6558">
        <w:rPr>
          <w:sz w:val="28"/>
          <w:szCs w:val="28"/>
        </w:rPr>
        <w:t>только</w:t>
      </w:r>
      <w:r w:rsidR="009D533A" w:rsidRPr="00EB6558">
        <w:rPr>
          <w:sz w:val="28"/>
          <w:szCs w:val="28"/>
        </w:rPr>
        <w:t xml:space="preserve"> </w:t>
      </w:r>
      <w:r w:rsidRPr="00EB6558">
        <w:rPr>
          <w:sz w:val="28"/>
          <w:szCs w:val="28"/>
        </w:rPr>
        <w:t>удовлетворению</w:t>
      </w:r>
      <w:r w:rsidR="009D533A" w:rsidRPr="00EB6558">
        <w:rPr>
          <w:sz w:val="28"/>
          <w:szCs w:val="28"/>
        </w:rPr>
        <w:t xml:space="preserve"> </w:t>
      </w:r>
      <w:r w:rsidRPr="00EB6558">
        <w:rPr>
          <w:sz w:val="28"/>
          <w:szCs w:val="28"/>
        </w:rPr>
        <w:t>потребностей</w:t>
      </w:r>
      <w:r w:rsidR="009D533A" w:rsidRPr="00EB6558">
        <w:rPr>
          <w:sz w:val="28"/>
          <w:szCs w:val="28"/>
        </w:rPr>
        <w:t xml:space="preserve"> </w:t>
      </w:r>
      <w:r w:rsidRPr="00EB6558">
        <w:rPr>
          <w:sz w:val="28"/>
          <w:szCs w:val="28"/>
        </w:rPr>
        <w:t>низшего</w:t>
      </w:r>
      <w:r w:rsidR="009D533A" w:rsidRPr="00EB6558">
        <w:rPr>
          <w:sz w:val="28"/>
          <w:szCs w:val="28"/>
        </w:rPr>
        <w:t xml:space="preserve"> </w:t>
      </w:r>
      <w:r w:rsidRPr="00EB6558">
        <w:rPr>
          <w:sz w:val="28"/>
          <w:szCs w:val="28"/>
        </w:rPr>
        <w:t>уровня.</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первом</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втором</w:t>
      </w:r>
      <w:r w:rsidR="009D533A" w:rsidRPr="00EB6558">
        <w:rPr>
          <w:sz w:val="28"/>
          <w:szCs w:val="28"/>
        </w:rPr>
        <w:t xml:space="preserve"> </w:t>
      </w:r>
      <w:r w:rsidRPr="00EB6558">
        <w:rPr>
          <w:sz w:val="28"/>
          <w:szCs w:val="28"/>
        </w:rPr>
        <w:t>уровнях</w:t>
      </w:r>
      <w:r w:rsidR="009D533A" w:rsidRPr="00EB6558">
        <w:rPr>
          <w:sz w:val="28"/>
          <w:szCs w:val="28"/>
        </w:rPr>
        <w:t xml:space="preserve"> </w:t>
      </w:r>
      <w:r w:rsidRPr="00EB6558">
        <w:rPr>
          <w:sz w:val="28"/>
          <w:szCs w:val="28"/>
        </w:rPr>
        <w:t>иерархии</w:t>
      </w:r>
      <w:r w:rsidR="009D533A" w:rsidRPr="00EB6558">
        <w:rPr>
          <w:sz w:val="28"/>
          <w:szCs w:val="28"/>
        </w:rPr>
        <w:t xml:space="preserve"> </w:t>
      </w:r>
      <w:r w:rsidRPr="00EB6558">
        <w:rPr>
          <w:sz w:val="28"/>
          <w:szCs w:val="28"/>
        </w:rPr>
        <w:t>важнейшим</w:t>
      </w:r>
      <w:r w:rsidR="009D533A" w:rsidRPr="00EB6558">
        <w:rPr>
          <w:sz w:val="28"/>
          <w:szCs w:val="28"/>
        </w:rPr>
        <w:t xml:space="preserve"> </w:t>
      </w:r>
      <w:r w:rsidRPr="00EB6558">
        <w:rPr>
          <w:sz w:val="28"/>
          <w:szCs w:val="28"/>
        </w:rPr>
        <w:t>фактором</w:t>
      </w:r>
      <w:r w:rsidR="009D533A" w:rsidRPr="00EB6558">
        <w:rPr>
          <w:sz w:val="28"/>
          <w:szCs w:val="28"/>
        </w:rPr>
        <w:t xml:space="preserve"> </w:t>
      </w:r>
      <w:r w:rsidRPr="00EB6558">
        <w:rPr>
          <w:sz w:val="28"/>
          <w:szCs w:val="28"/>
        </w:rPr>
        <w:t>выступает</w:t>
      </w:r>
      <w:r w:rsidR="009D533A" w:rsidRPr="00EB6558">
        <w:rPr>
          <w:sz w:val="28"/>
          <w:szCs w:val="28"/>
        </w:rPr>
        <w:t xml:space="preserve"> </w:t>
      </w:r>
      <w:proofErr w:type="gramStart"/>
      <w:r w:rsidRPr="00EB6558">
        <w:rPr>
          <w:sz w:val="28"/>
          <w:szCs w:val="28"/>
        </w:rPr>
        <w:t>размер</w:t>
      </w:r>
      <w:r w:rsidR="009D533A" w:rsidRPr="00EB6558">
        <w:rPr>
          <w:sz w:val="28"/>
          <w:szCs w:val="28"/>
        </w:rPr>
        <w:t xml:space="preserve"> </w:t>
      </w:r>
      <w:r w:rsidRPr="00EB6558">
        <w:rPr>
          <w:sz w:val="28"/>
          <w:szCs w:val="28"/>
        </w:rPr>
        <w:t>оплаты</w:t>
      </w:r>
      <w:r w:rsidR="009D533A" w:rsidRPr="00EB6558">
        <w:rPr>
          <w:sz w:val="28"/>
          <w:szCs w:val="28"/>
        </w:rPr>
        <w:t xml:space="preserve"> </w:t>
      </w:r>
      <w:r w:rsidRPr="00EB6558">
        <w:rPr>
          <w:sz w:val="28"/>
          <w:szCs w:val="28"/>
        </w:rPr>
        <w:t>труда</w:t>
      </w:r>
      <w:proofErr w:type="gramEnd"/>
      <w:r w:rsidRPr="00EB6558">
        <w:rPr>
          <w:sz w:val="28"/>
          <w:szCs w:val="28"/>
        </w:rPr>
        <w:t>:</w:t>
      </w:r>
      <w:r w:rsidR="009D533A" w:rsidRPr="00EB6558">
        <w:rPr>
          <w:sz w:val="28"/>
          <w:szCs w:val="28"/>
        </w:rPr>
        <w:t xml:space="preserve"> </w:t>
      </w:r>
      <w:r w:rsidRPr="00EB6558">
        <w:rPr>
          <w:sz w:val="28"/>
          <w:szCs w:val="28"/>
        </w:rPr>
        <w:t>для</w:t>
      </w:r>
      <w:r w:rsidR="009D533A" w:rsidRPr="00EB6558">
        <w:rPr>
          <w:sz w:val="28"/>
          <w:szCs w:val="28"/>
        </w:rPr>
        <w:t xml:space="preserve"> </w:t>
      </w:r>
      <w:r w:rsidRPr="00EB6558">
        <w:rPr>
          <w:sz w:val="28"/>
          <w:szCs w:val="28"/>
        </w:rPr>
        <w:t>удовлетворения</w:t>
      </w:r>
      <w:r w:rsidR="009D533A" w:rsidRPr="00EB6558">
        <w:rPr>
          <w:sz w:val="28"/>
          <w:szCs w:val="28"/>
        </w:rPr>
        <w:t xml:space="preserve"> </w:t>
      </w:r>
      <w:r w:rsidRPr="00EB6558">
        <w:rPr>
          <w:sz w:val="28"/>
          <w:szCs w:val="28"/>
        </w:rPr>
        <w:t>физиологических</w:t>
      </w:r>
      <w:r w:rsidR="009D533A" w:rsidRPr="00EB6558">
        <w:rPr>
          <w:sz w:val="28"/>
          <w:szCs w:val="28"/>
        </w:rPr>
        <w:t xml:space="preserve"> </w:t>
      </w:r>
      <w:r w:rsidRPr="00EB6558">
        <w:rPr>
          <w:sz w:val="28"/>
          <w:szCs w:val="28"/>
        </w:rPr>
        <w:t>потребностей</w:t>
      </w:r>
      <w:r w:rsidR="009D533A" w:rsidRPr="00EB6558">
        <w:rPr>
          <w:sz w:val="28"/>
          <w:szCs w:val="28"/>
        </w:rPr>
        <w:t xml:space="preserve"> </w:t>
      </w:r>
      <w:r w:rsidRPr="00EB6558">
        <w:rPr>
          <w:sz w:val="28"/>
          <w:szCs w:val="28"/>
        </w:rPr>
        <w:t>она</w:t>
      </w:r>
      <w:r w:rsidR="009D533A" w:rsidRPr="00EB6558">
        <w:rPr>
          <w:sz w:val="28"/>
          <w:szCs w:val="28"/>
        </w:rPr>
        <w:t xml:space="preserve"> </w:t>
      </w:r>
      <w:r w:rsidRPr="00EB6558">
        <w:rPr>
          <w:sz w:val="28"/>
          <w:szCs w:val="28"/>
        </w:rPr>
        <w:t>должна</w:t>
      </w:r>
      <w:r w:rsidR="009D533A" w:rsidRPr="00EB6558">
        <w:rPr>
          <w:sz w:val="28"/>
          <w:szCs w:val="28"/>
        </w:rPr>
        <w:t xml:space="preserve"> </w:t>
      </w:r>
      <w:r w:rsidRPr="00EB6558">
        <w:rPr>
          <w:sz w:val="28"/>
          <w:szCs w:val="28"/>
        </w:rPr>
        <w:t>быть</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меньше,</w:t>
      </w:r>
      <w:r w:rsidR="009D533A" w:rsidRPr="00EB6558">
        <w:rPr>
          <w:sz w:val="28"/>
          <w:szCs w:val="28"/>
        </w:rPr>
        <w:t xml:space="preserve"> </w:t>
      </w:r>
      <w:r w:rsidRPr="00EB6558">
        <w:rPr>
          <w:sz w:val="28"/>
          <w:szCs w:val="28"/>
        </w:rPr>
        <w:t>чем</w:t>
      </w:r>
      <w:r w:rsidR="009D533A" w:rsidRPr="00EB6558">
        <w:rPr>
          <w:sz w:val="28"/>
          <w:szCs w:val="28"/>
        </w:rPr>
        <w:t xml:space="preserve"> </w:t>
      </w:r>
      <w:r w:rsidRPr="00EB6558">
        <w:rPr>
          <w:sz w:val="28"/>
          <w:szCs w:val="28"/>
        </w:rPr>
        <w:t>прожиточный</w:t>
      </w:r>
      <w:r w:rsidR="009D533A" w:rsidRPr="00EB6558">
        <w:rPr>
          <w:sz w:val="28"/>
          <w:szCs w:val="28"/>
        </w:rPr>
        <w:t xml:space="preserve"> </w:t>
      </w:r>
      <w:r w:rsidRPr="00EB6558">
        <w:rPr>
          <w:sz w:val="28"/>
          <w:szCs w:val="28"/>
        </w:rPr>
        <w:t>минимум.</w:t>
      </w:r>
      <w:r w:rsidR="009D533A" w:rsidRPr="00EB6558">
        <w:rPr>
          <w:sz w:val="28"/>
          <w:szCs w:val="28"/>
        </w:rPr>
        <w:t xml:space="preserve"> </w:t>
      </w:r>
      <w:r w:rsidR="0082076A">
        <w:rPr>
          <w:sz w:val="28"/>
          <w:szCs w:val="28"/>
        </w:rPr>
        <w:br/>
      </w:r>
      <w:r w:rsidRPr="00EB6558">
        <w:rPr>
          <w:sz w:val="28"/>
          <w:szCs w:val="28"/>
        </w:rPr>
        <w:t>В</w:t>
      </w:r>
      <w:r w:rsidR="009D533A" w:rsidRPr="00EB6558">
        <w:rPr>
          <w:sz w:val="28"/>
          <w:szCs w:val="28"/>
        </w:rPr>
        <w:t xml:space="preserve"> </w:t>
      </w:r>
      <w:r w:rsidRPr="00EB6558">
        <w:rPr>
          <w:sz w:val="28"/>
          <w:szCs w:val="28"/>
        </w:rPr>
        <w:t>свою</w:t>
      </w:r>
      <w:r w:rsidR="009D533A" w:rsidRPr="00EB6558">
        <w:rPr>
          <w:sz w:val="28"/>
          <w:szCs w:val="28"/>
        </w:rPr>
        <w:t xml:space="preserve"> </w:t>
      </w:r>
      <w:r w:rsidRPr="00EB6558">
        <w:rPr>
          <w:sz w:val="28"/>
          <w:szCs w:val="28"/>
        </w:rPr>
        <w:t>очередь,</w:t>
      </w:r>
      <w:r w:rsidR="009D533A" w:rsidRPr="00EB6558">
        <w:rPr>
          <w:sz w:val="28"/>
          <w:szCs w:val="28"/>
        </w:rPr>
        <w:t xml:space="preserve"> </w:t>
      </w:r>
      <w:r w:rsidRPr="00EB6558">
        <w:rPr>
          <w:sz w:val="28"/>
          <w:szCs w:val="28"/>
        </w:rPr>
        <w:t>для</w:t>
      </w:r>
      <w:r w:rsidR="009D533A" w:rsidRPr="00EB6558">
        <w:rPr>
          <w:sz w:val="28"/>
          <w:szCs w:val="28"/>
        </w:rPr>
        <w:t xml:space="preserve"> </w:t>
      </w:r>
      <w:r w:rsidRPr="00EB6558">
        <w:rPr>
          <w:sz w:val="28"/>
          <w:szCs w:val="28"/>
        </w:rPr>
        <w:t>обеспечения</w:t>
      </w:r>
      <w:r w:rsidR="009D533A" w:rsidRPr="00EB6558">
        <w:rPr>
          <w:sz w:val="28"/>
          <w:szCs w:val="28"/>
        </w:rPr>
        <w:t xml:space="preserve"> </w:t>
      </w:r>
      <w:r w:rsidRPr="00EB6558">
        <w:rPr>
          <w:sz w:val="28"/>
          <w:szCs w:val="28"/>
        </w:rPr>
        <w:t>потребностей</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безопасности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уверенности</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будущем</w:t>
      </w:r>
      <w:r w:rsidR="009D533A" w:rsidRPr="00EB6558">
        <w:rPr>
          <w:sz w:val="28"/>
          <w:szCs w:val="28"/>
        </w:rPr>
        <w:t xml:space="preserve"> </w:t>
      </w:r>
      <w:r w:rsidRPr="00EB6558">
        <w:rPr>
          <w:sz w:val="28"/>
          <w:szCs w:val="28"/>
        </w:rPr>
        <w:t>заработная</w:t>
      </w:r>
      <w:r w:rsidR="009D533A" w:rsidRPr="00EB6558">
        <w:rPr>
          <w:sz w:val="28"/>
          <w:szCs w:val="28"/>
        </w:rPr>
        <w:t xml:space="preserve"> </w:t>
      </w:r>
      <w:r w:rsidRPr="00EB6558">
        <w:rPr>
          <w:sz w:val="28"/>
          <w:szCs w:val="28"/>
        </w:rPr>
        <w:t>плата</w:t>
      </w:r>
      <w:r w:rsidR="009D533A" w:rsidRPr="00EB6558">
        <w:rPr>
          <w:sz w:val="28"/>
          <w:szCs w:val="28"/>
        </w:rPr>
        <w:t xml:space="preserve"> </w:t>
      </w:r>
      <w:r w:rsidRPr="00EB6558">
        <w:rPr>
          <w:sz w:val="28"/>
          <w:szCs w:val="28"/>
        </w:rPr>
        <w:t>работников</w:t>
      </w:r>
      <w:r w:rsidR="009D533A" w:rsidRPr="00EB6558">
        <w:rPr>
          <w:sz w:val="28"/>
          <w:szCs w:val="28"/>
        </w:rPr>
        <w:t xml:space="preserve"> </w:t>
      </w:r>
      <w:r w:rsidRPr="00EB6558">
        <w:rPr>
          <w:sz w:val="28"/>
          <w:szCs w:val="28"/>
        </w:rPr>
        <w:t>должна</w:t>
      </w:r>
      <w:r w:rsidR="009D533A" w:rsidRPr="00EB6558">
        <w:rPr>
          <w:sz w:val="28"/>
          <w:szCs w:val="28"/>
        </w:rPr>
        <w:t xml:space="preserve"> </w:t>
      </w:r>
      <w:r w:rsidRPr="00EB6558">
        <w:rPr>
          <w:sz w:val="28"/>
          <w:szCs w:val="28"/>
        </w:rPr>
        <w:t>превышать</w:t>
      </w:r>
      <w:r w:rsidR="009D533A" w:rsidRPr="00EB6558">
        <w:rPr>
          <w:sz w:val="28"/>
          <w:szCs w:val="28"/>
        </w:rPr>
        <w:t xml:space="preserve"> </w:t>
      </w:r>
      <w:r w:rsidRPr="00EB6558">
        <w:rPr>
          <w:sz w:val="28"/>
          <w:szCs w:val="28"/>
        </w:rPr>
        <w:t>прожиточный</w:t>
      </w:r>
      <w:r w:rsidR="009D533A" w:rsidRPr="00EB6558">
        <w:rPr>
          <w:sz w:val="28"/>
          <w:szCs w:val="28"/>
        </w:rPr>
        <w:t xml:space="preserve"> </w:t>
      </w:r>
      <w:r w:rsidRPr="00EB6558">
        <w:rPr>
          <w:sz w:val="28"/>
          <w:szCs w:val="28"/>
        </w:rPr>
        <w:t>минимум,</w:t>
      </w:r>
      <w:r w:rsidR="009D533A" w:rsidRPr="00EB6558">
        <w:rPr>
          <w:sz w:val="28"/>
          <w:szCs w:val="28"/>
        </w:rPr>
        <w:t xml:space="preserve"> </w:t>
      </w:r>
      <w:r w:rsidRPr="00EB6558">
        <w:rPr>
          <w:sz w:val="28"/>
          <w:szCs w:val="28"/>
        </w:rPr>
        <w:t>позволяя</w:t>
      </w:r>
      <w:r w:rsidR="009D533A" w:rsidRPr="00EB6558">
        <w:rPr>
          <w:sz w:val="28"/>
          <w:szCs w:val="28"/>
        </w:rPr>
        <w:t xml:space="preserve"> </w:t>
      </w:r>
      <w:r w:rsidRPr="00EB6558">
        <w:rPr>
          <w:sz w:val="28"/>
          <w:szCs w:val="28"/>
        </w:rPr>
        <w:t>создать</w:t>
      </w:r>
      <w:r w:rsidR="009D533A" w:rsidRPr="00EB6558">
        <w:rPr>
          <w:sz w:val="28"/>
          <w:szCs w:val="28"/>
        </w:rPr>
        <w:t xml:space="preserve"> </w:t>
      </w:r>
      <w:r w:rsidRPr="00EB6558">
        <w:rPr>
          <w:sz w:val="28"/>
          <w:szCs w:val="28"/>
        </w:rPr>
        <w:t>минимальный</w:t>
      </w:r>
      <w:r w:rsidR="009D533A" w:rsidRPr="00EB6558">
        <w:rPr>
          <w:sz w:val="28"/>
          <w:szCs w:val="28"/>
        </w:rPr>
        <w:t xml:space="preserve"> </w:t>
      </w:r>
      <w:r w:rsidRPr="00EB6558">
        <w:rPr>
          <w:sz w:val="28"/>
          <w:szCs w:val="28"/>
        </w:rPr>
        <w:t>резерв</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случай</w:t>
      </w:r>
      <w:r w:rsidR="009D533A" w:rsidRPr="00EB6558">
        <w:rPr>
          <w:sz w:val="28"/>
          <w:szCs w:val="28"/>
        </w:rPr>
        <w:t xml:space="preserve"> </w:t>
      </w:r>
      <w:r w:rsidRPr="00EB6558">
        <w:rPr>
          <w:sz w:val="28"/>
          <w:szCs w:val="28"/>
        </w:rPr>
        <w:t>безработицы.</w:t>
      </w:r>
      <w:r w:rsidR="009D533A" w:rsidRPr="00EB6558">
        <w:rPr>
          <w:sz w:val="28"/>
          <w:szCs w:val="28"/>
        </w:rPr>
        <w:t xml:space="preserve"> </w:t>
      </w:r>
      <w:r w:rsidR="0082076A">
        <w:rPr>
          <w:sz w:val="28"/>
          <w:szCs w:val="28"/>
        </w:rPr>
        <w:br/>
      </w:r>
      <w:r w:rsidRPr="00EB6558">
        <w:rPr>
          <w:sz w:val="28"/>
          <w:szCs w:val="28"/>
        </w:rPr>
        <w:lastRenderedPageBreak/>
        <w:t>Для</w:t>
      </w:r>
      <w:r w:rsidR="009D533A" w:rsidRPr="00EB6558">
        <w:rPr>
          <w:sz w:val="28"/>
          <w:szCs w:val="28"/>
        </w:rPr>
        <w:t xml:space="preserve"> </w:t>
      </w:r>
      <w:r w:rsidRPr="00EB6558">
        <w:rPr>
          <w:sz w:val="28"/>
          <w:szCs w:val="28"/>
        </w:rPr>
        <w:t>удовлетворения</w:t>
      </w:r>
      <w:r w:rsidR="009D533A" w:rsidRPr="00EB6558">
        <w:rPr>
          <w:sz w:val="28"/>
          <w:szCs w:val="28"/>
        </w:rPr>
        <w:t xml:space="preserve"> </w:t>
      </w:r>
      <w:r w:rsidRPr="00EB6558">
        <w:rPr>
          <w:sz w:val="28"/>
          <w:szCs w:val="28"/>
        </w:rPr>
        <w:t>высших</w:t>
      </w:r>
      <w:r w:rsidR="009D533A" w:rsidRPr="00EB6558">
        <w:rPr>
          <w:sz w:val="28"/>
          <w:szCs w:val="28"/>
        </w:rPr>
        <w:t xml:space="preserve"> </w:t>
      </w:r>
      <w:r w:rsidRPr="00EB6558">
        <w:rPr>
          <w:sz w:val="28"/>
          <w:szCs w:val="28"/>
        </w:rPr>
        <w:t>потребностей</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социальных,</w:t>
      </w:r>
      <w:r w:rsidR="009D533A" w:rsidRPr="00EB6558">
        <w:rPr>
          <w:sz w:val="28"/>
          <w:szCs w:val="28"/>
        </w:rPr>
        <w:t xml:space="preserve"> </w:t>
      </w:r>
      <w:r w:rsidR="0082076A">
        <w:rPr>
          <w:sz w:val="28"/>
          <w:szCs w:val="28"/>
        </w:rPr>
        <w:t xml:space="preserve">потребности в </w:t>
      </w:r>
      <w:r w:rsidRPr="00EB6558">
        <w:rPr>
          <w:sz w:val="28"/>
          <w:szCs w:val="28"/>
        </w:rPr>
        <w:t>признании,</w:t>
      </w:r>
      <w:r w:rsidR="009D533A" w:rsidRPr="00EB6558">
        <w:rPr>
          <w:sz w:val="28"/>
          <w:szCs w:val="28"/>
        </w:rPr>
        <w:t xml:space="preserve"> </w:t>
      </w:r>
      <w:r w:rsidRPr="00EB6558">
        <w:rPr>
          <w:sz w:val="28"/>
          <w:szCs w:val="28"/>
        </w:rPr>
        <w:t>самореализации</w:t>
      </w:r>
      <w:r w:rsidR="009D533A" w:rsidRPr="00EB6558">
        <w:rPr>
          <w:sz w:val="28"/>
          <w:szCs w:val="28"/>
        </w:rPr>
        <w:t xml:space="preserve"> </w:t>
      </w:r>
      <w:r w:rsidRPr="00EB6558">
        <w:rPr>
          <w:sz w:val="28"/>
          <w:szCs w:val="28"/>
        </w:rPr>
        <w:t>важна</w:t>
      </w:r>
      <w:r w:rsidR="009D533A" w:rsidRPr="00EB6558">
        <w:rPr>
          <w:sz w:val="28"/>
          <w:szCs w:val="28"/>
        </w:rPr>
        <w:t xml:space="preserve"> </w:t>
      </w:r>
      <w:r w:rsidRPr="00EB6558">
        <w:rPr>
          <w:sz w:val="28"/>
          <w:szCs w:val="28"/>
        </w:rPr>
        <w:t>структура</w:t>
      </w:r>
      <w:r w:rsidR="009D533A" w:rsidRPr="00EB6558">
        <w:rPr>
          <w:sz w:val="28"/>
          <w:szCs w:val="28"/>
        </w:rPr>
        <w:t xml:space="preserve"> </w:t>
      </w:r>
      <w:r w:rsidRPr="00EB6558">
        <w:rPr>
          <w:sz w:val="28"/>
          <w:szCs w:val="28"/>
        </w:rPr>
        <w:t>заработной</w:t>
      </w:r>
      <w:r w:rsidR="009D533A" w:rsidRPr="00EB6558">
        <w:rPr>
          <w:sz w:val="28"/>
          <w:szCs w:val="28"/>
        </w:rPr>
        <w:t xml:space="preserve"> </w:t>
      </w:r>
      <w:r w:rsidRPr="00EB6558">
        <w:rPr>
          <w:sz w:val="28"/>
          <w:szCs w:val="28"/>
        </w:rPr>
        <w:t>платы</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система</w:t>
      </w:r>
      <w:r w:rsidR="009D533A" w:rsidRPr="00EB6558">
        <w:rPr>
          <w:sz w:val="28"/>
          <w:szCs w:val="28"/>
        </w:rPr>
        <w:t xml:space="preserve"> </w:t>
      </w:r>
      <w:r w:rsidRPr="00EB6558">
        <w:rPr>
          <w:sz w:val="28"/>
          <w:szCs w:val="28"/>
        </w:rPr>
        <w:t>показателей,</w:t>
      </w:r>
      <w:r w:rsidR="009D533A" w:rsidRPr="00EB6558">
        <w:rPr>
          <w:sz w:val="28"/>
          <w:szCs w:val="28"/>
        </w:rPr>
        <w:t xml:space="preserve"> </w:t>
      </w:r>
      <w:r w:rsidRPr="00EB6558">
        <w:rPr>
          <w:sz w:val="28"/>
          <w:szCs w:val="28"/>
        </w:rPr>
        <w:t>которыми</w:t>
      </w:r>
      <w:r w:rsidR="009D533A" w:rsidRPr="00EB6558">
        <w:rPr>
          <w:sz w:val="28"/>
          <w:szCs w:val="28"/>
        </w:rPr>
        <w:t xml:space="preserve"> </w:t>
      </w:r>
      <w:r w:rsidRPr="00EB6558">
        <w:rPr>
          <w:sz w:val="28"/>
          <w:szCs w:val="28"/>
        </w:rPr>
        <w:t>измеряется</w:t>
      </w:r>
      <w:r w:rsidR="009D533A" w:rsidRPr="00EB6558">
        <w:rPr>
          <w:sz w:val="28"/>
          <w:szCs w:val="28"/>
        </w:rPr>
        <w:t xml:space="preserve"> </w:t>
      </w:r>
      <w:r w:rsidRPr="00EB6558">
        <w:rPr>
          <w:sz w:val="28"/>
          <w:szCs w:val="28"/>
        </w:rPr>
        <w:t>эффективность</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r w:rsidRPr="00EB6558">
        <w:rPr>
          <w:sz w:val="28"/>
          <w:szCs w:val="28"/>
        </w:rPr>
        <w:t>сотрудников</w:t>
      </w:r>
      <w:r w:rsidR="0082076A">
        <w:rPr>
          <w:sz w:val="28"/>
          <w:szCs w:val="28"/>
        </w:rPr>
        <w:t>.</w:t>
      </w:r>
    </w:p>
    <w:p w:rsidR="00C2309F" w:rsidRDefault="005456EE" w:rsidP="00C2309F">
      <w:pPr>
        <w:spacing w:line="360" w:lineRule="auto"/>
        <w:ind w:firstLine="708"/>
        <w:jc w:val="both"/>
        <w:rPr>
          <w:sz w:val="28"/>
          <w:szCs w:val="28"/>
        </w:rPr>
      </w:pPr>
      <w:r w:rsidRPr="00EB6558">
        <w:rPr>
          <w:sz w:val="28"/>
          <w:szCs w:val="28"/>
        </w:rPr>
        <w:t>В</w:t>
      </w:r>
      <w:r w:rsidR="009D533A" w:rsidRPr="00EB6558">
        <w:rPr>
          <w:sz w:val="28"/>
          <w:szCs w:val="28"/>
        </w:rPr>
        <w:t xml:space="preserve"> </w:t>
      </w:r>
      <w:r w:rsidRPr="00EB6558">
        <w:rPr>
          <w:sz w:val="28"/>
          <w:szCs w:val="28"/>
        </w:rPr>
        <w:t>классификации</w:t>
      </w:r>
      <w:r w:rsidR="009D533A" w:rsidRPr="00EB6558">
        <w:rPr>
          <w:sz w:val="28"/>
          <w:szCs w:val="28"/>
        </w:rPr>
        <w:t xml:space="preserve"> </w:t>
      </w:r>
      <w:r w:rsidRPr="00EB6558">
        <w:rPr>
          <w:sz w:val="28"/>
          <w:szCs w:val="28"/>
        </w:rPr>
        <w:t>К.</w:t>
      </w:r>
      <w:r w:rsidR="009D533A" w:rsidRPr="00EB6558">
        <w:rPr>
          <w:sz w:val="28"/>
          <w:szCs w:val="28"/>
        </w:rPr>
        <w:t xml:space="preserve"> </w:t>
      </w:r>
      <w:proofErr w:type="spellStart"/>
      <w:r w:rsidRPr="00EB6558">
        <w:rPr>
          <w:sz w:val="28"/>
          <w:szCs w:val="28"/>
        </w:rPr>
        <w:t>Альдерфера</w:t>
      </w:r>
      <w:proofErr w:type="spellEnd"/>
      <w:r w:rsidRPr="00EB6558">
        <w:rPr>
          <w:rStyle w:val="a7"/>
          <w:sz w:val="28"/>
          <w:szCs w:val="28"/>
        </w:rPr>
        <w:footnoteReference w:id="9"/>
      </w:r>
      <w:r w:rsidR="009D533A" w:rsidRPr="00EB6558">
        <w:rPr>
          <w:sz w:val="28"/>
          <w:szCs w:val="28"/>
        </w:rPr>
        <w:t xml:space="preserve"> </w:t>
      </w:r>
      <w:r w:rsidR="00C2309F">
        <w:rPr>
          <w:sz w:val="28"/>
          <w:szCs w:val="28"/>
        </w:rPr>
        <w:t>образуются 3</w:t>
      </w:r>
      <w:r w:rsidR="009D533A" w:rsidRPr="00EB6558">
        <w:rPr>
          <w:sz w:val="28"/>
          <w:szCs w:val="28"/>
        </w:rPr>
        <w:t xml:space="preserve"> </w:t>
      </w:r>
      <w:r w:rsidRPr="00EB6558">
        <w:rPr>
          <w:sz w:val="28"/>
          <w:szCs w:val="28"/>
        </w:rPr>
        <w:t>группы</w:t>
      </w:r>
      <w:r w:rsidR="009D533A" w:rsidRPr="00EB6558">
        <w:rPr>
          <w:sz w:val="28"/>
          <w:szCs w:val="28"/>
        </w:rPr>
        <w:t xml:space="preserve"> </w:t>
      </w:r>
      <w:r w:rsidRPr="00EB6558">
        <w:rPr>
          <w:sz w:val="28"/>
          <w:szCs w:val="28"/>
        </w:rPr>
        <w:t>потребностей:</w:t>
      </w:r>
      <w:r w:rsidR="009D533A" w:rsidRPr="00EB6558">
        <w:rPr>
          <w:sz w:val="28"/>
          <w:szCs w:val="28"/>
        </w:rPr>
        <w:t xml:space="preserve"> </w:t>
      </w:r>
      <w:r w:rsidRPr="00EB6558">
        <w:rPr>
          <w:sz w:val="28"/>
          <w:szCs w:val="28"/>
        </w:rPr>
        <w:t>существования,</w:t>
      </w:r>
      <w:r w:rsidR="009D533A" w:rsidRPr="00EB6558">
        <w:rPr>
          <w:sz w:val="28"/>
          <w:szCs w:val="28"/>
        </w:rPr>
        <w:t xml:space="preserve"> </w:t>
      </w:r>
      <w:r w:rsidR="00C2309F">
        <w:rPr>
          <w:sz w:val="28"/>
          <w:szCs w:val="28"/>
        </w:rPr>
        <w:t xml:space="preserve">потребности </w:t>
      </w:r>
      <w:r w:rsidRPr="00EB6558">
        <w:rPr>
          <w:sz w:val="28"/>
          <w:szCs w:val="28"/>
        </w:rPr>
        <w:t>связи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роста,</w:t>
      </w:r>
      <w:r w:rsidR="009D533A" w:rsidRPr="00EB6558">
        <w:rPr>
          <w:sz w:val="28"/>
          <w:szCs w:val="28"/>
        </w:rPr>
        <w:t xml:space="preserve"> </w:t>
      </w:r>
      <w:r w:rsidRPr="00EB6558">
        <w:rPr>
          <w:sz w:val="28"/>
          <w:szCs w:val="28"/>
        </w:rPr>
        <w:t>которые</w:t>
      </w:r>
      <w:r w:rsidR="009D533A" w:rsidRPr="00EB6558">
        <w:rPr>
          <w:sz w:val="28"/>
          <w:szCs w:val="28"/>
        </w:rPr>
        <w:t xml:space="preserve"> </w:t>
      </w:r>
      <w:r w:rsidR="00C2309F">
        <w:rPr>
          <w:sz w:val="28"/>
          <w:szCs w:val="28"/>
        </w:rPr>
        <w:t xml:space="preserve">возможно </w:t>
      </w:r>
      <w:r w:rsidRPr="00EB6558">
        <w:rPr>
          <w:sz w:val="28"/>
          <w:szCs w:val="28"/>
        </w:rPr>
        <w:t>соотнести</w:t>
      </w:r>
      <w:r w:rsidR="009D533A" w:rsidRPr="00EB6558">
        <w:rPr>
          <w:sz w:val="28"/>
          <w:szCs w:val="28"/>
        </w:rPr>
        <w:t xml:space="preserve"> </w:t>
      </w:r>
      <w:r w:rsidRPr="00EB6558">
        <w:rPr>
          <w:sz w:val="28"/>
          <w:szCs w:val="28"/>
        </w:rPr>
        <w:t>с</w:t>
      </w:r>
      <w:r w:rsidR="009D533A" w:rsidRPr="00EB6558">
        <w:rPr>
          <w:sz w:val="28"/>
          <w:szCs w:val="28"/>
        </w:rPr>
        <w:t xml:space="preserve"> </w:t>
      </w:r>
      <w:r w:rsidRPr="00EB6558">
        <w:rPr>
          <w:sz w:val="28"/>
          <w:szCs w:val="28"/>
        </w:rPr>
        <w:t>теорией</w:t>
      </w:r>
      <w:r w:rsidR="009D533A" w:rsidRPr="00EB6558">
        <w:rPr>
          <w:sz w:val="28"/>
          <w:szCs w:val="28"/>
        </w:rPr>
        <w:t xml:space="preserve"> </w:t>
      </w:r>
      <w:r w:rsidRPr="00EB6558">
        <w:rPr>
          <w:sz w:val="28"/>
          <w:szCs w:val="28"/>
        </w:rPr>
        <w:t>А.</w:t>
      </w:r>
      <w:r w:rsidR="009D533A" w:rsidRPr="00EB6558">
        <w:rPr>
          <w:sz w:val="28"/>
          <w:szCs w:val="28"/>
        </w:rPr>
        <w:t xml:space="preserve"> </w:t>
      </w:r>
      <w:proofErr w:type="spellStart"/>
      <w:r w:rsidRPr="00EB6558">
        <w:rPr>
          <w:sz w:val="28"/>
          <w:szCs w:val="28"/>
        </w:rPr>
        <w:t>Маслоу</w:t>
      </w:r>
      <w:proofErr w:type="spellEnd"/>
      <w:r w:rsidRPr="00EB6558">
        <w:rPr>
          <w:sz w:val="28"/>
          <w:szCs w:val="28"/>
        </w:rPr>
        <w:t>.</w:t>
      </w:r>
      <w:r w:rsidR="009D533A" w:rsidRPr="00EB6558">
        <w:rPr>
          <w:sz w:val="28"/>
          <w:szCs w:val="28"/>
        </w:rPr>
        <w:t xml:space="preserve"> </w:t>
      </w:r>
    </w:p>
    <w:p w:rsidR="005456EE" w:rsidRPr="00A07122" w:rsidRDefault="00C2309F" w:rsidP="00C2309F">
      <w:pPr>
        <w:spacing w:line="360" w:lineRule="auto"/>
        <w:ind w:firstLine="708"/>
        <w:jc w:val="both"/>
        <w:rPr>
          <w:sz w:val="28"/>
          <w:szCs w:val="28"/>
        </w:rPr>
      </w:pPr>
      <w:r>
        <w:rPr>
          <w:sz w:val="28"/>
          <w:szCs w:val="28"/>
        </w:rPr>
        <w:t>Используя основы теорий</w:t>
      </w:r>
      <w:r w:rsidR="009D533A" w:rsidRPr="00EB6558">
        <w:rPr>
          <w:sz w:val="28"/>
          <w:szCs w:val="28"/>
        </w:rPr>
        <w:t xml:space="preserve"> </w:t>
      </w:r>
      <w:r w:rsidR="005456EE" w:rsidRPr="00EB6558">
        <w:rPr>
          <w:sz w:val="28"/>
          <w:szCs w:val="28"/>
        </w:rPr>
        <w:t>мотивации</w:t>
      </w:r>
      <w:r w:rsidR="009D533A" w:rsidRPr="00EB6558">
        <w:rPr>
          <w:sz w:val="28"/>
          <w:szCs w:val="28"/>
        </w:rPr>
        <w:t xml:space="preserve"> </w:t>
      </w:r>
      <w:r w:rsidR="005456EE" w:rsidRPr="00EB6558">
        <w:rPr>
          <w:sz w:val="28"/>
          <w:szCs w:val="28"/>
        </w:rPr>
        <w:t>А.</w:t>
      </w:r>
      <w:r w:rsidR="009D533A" w:rsidRPr="00EB6558">
        <w:rPr>
          <w:sz w:val="28"/>
          <w:szCs w:val="28"/>
        </w:rPr>
        <w:t xml:space="preserve"> </w:t>
      </w:r>
      <w:proofErr w:type="spellStart"/>
      <w:r w:rsidR="005456EE" w:rsidRPr="00EB6558">
        <w:rPr>
          <w:sz w:val="28"/>
          <w:szCs w:val="28"/>
        </w:rPr>
        <w:t>Маслоу</w:t>
      </w:r>
      <w:proofErr w:type="spellEnd"/>
      <w:r w:rsidR="009D533A" w:rsidRPr="00EB6558">
        <w:rPr>
          <w:sz w:val="28"/>
          <w:szCs w:val="28"/>
        </w:rPr>
        <w:t xml:space="preserve"> </w:t>
      </w:r>
      <w:r w:rsidR="005456EE" w:rsidRPr="00EB6558">
        <w:rPr>
          <w:sz w:val="28"/>
          <w:szCs w:val="28"/>
        </w:rPr>
        <w:t>и</w:t>
      </w:r>
      <w:r w:rsidR="009D533A" w:rsidRPr="00EB6558">
        <w:rPr>
          <w:sz w:val="28"/>
          <w:szCs w:val="28"/>
        </w:rPr>
        <w:t xml:space="preserve"> </w:t>
      </w:r>
      <w:r w:rsidR="005456EE" w:rsidRPr="00EB6558">
        <w:rPr>
          <w:sz w:val="28"/>
          <w:szCs w:val="28"/>
        </w:rPr>
        <w:t>К.</w:t>
      </w:r>
      <w:r w:rsidR="009D533A" w:rsidRPr="00EB6558">
        <w:rPr>
          <w:sz w:val="28"/>
          <w:szCs w:val="28"/>
        </w:rPr>
        <w:t xml:space="preserve"> </w:t>
      </w:r>
      <w:proofErr w:type="spellStart"/>
      <w:r w:rsidR="005456EE" w:rsidRPr="00EB6558">
        <w:rPr>
          <w:sz w:val="28"/>
          <w:szCs w:val="28"/>
        </w:rPr>
        <w:t>Альдерфера</w:t>
      </w:r>
      <w:proofErr w:type="spellEnd"/>
      <w:r w:rsidR="009D533A" w:rsidRPr="00EB6558">
        <w:rPr>
          <w:sz w:val="28"/>
          <w:szCs w:val="28"/>
        </w:rPr>
        <w:t xml:space="preserve"> </w:t>
      </w:r>
      <w:r w:rsidR="005456EE" w:rsidRPr="00EB6558">
        <w:rPr>
          <w:sz w:val="28"/>
          <w:szCs w:val="28"/>
        </w:rPr>
        <w:t>в</w:t>
      </w:r>
      <w:r w:rsidR="009D533A" w:rsidRPr="00EB6558">
        <w:rPr>
          <w:sz w:val="28"/>
          <w:szCs w:val="28"/>
        </w:rPr>
        <w:t xml:space="preserve"> </w:t>
      </w:r>
      <w:r w:rsidR="005456EE" w:rsidRPr="00EB6558">
        <w:rPr>
          <w:sz w:val="28"/>
          <w:szCs w:val="28"/>
        </w:rPr>
        <w:t>практике</w:t>
      </w:r>
      <w:r w:rsidR="009D533A" w:rsidRPr="00EB6558">
        <w:rPr>
          <w:sz w:val="28"/>
          <w:szCs w:val="28"/>
        </w:rPr>
        <w:t xml:space="preserve"> </w:t>
      </w:r>
      <w:r w:rsidR="005456EE" w:rsidRPr="00EB6558">
        <w:rPr>
          <w:sz w:val="28"/>
          <w:szCs w:val="28"/>
        </w:rPr>
        <w:t>управления</w:t>
      </w:r>
      <w:r w:rsidR="009D533A" w:rsidRPr="00EB6558">
        <w:rPr>
          <w:sz w:val="28"/>
          <w:szCs w:val="28"/>
        </w:rPr>
        <w:t xml:space="preserve"> </w:t>
      </w:r>
      <w:r w:rsidR="005456EE" w:rsidRPr="00EB6558">
        <w:rPr>
          <w:sz w:val="28"/>
          <w:szCs w:val="28"/>
        </w:rPr>
        <w:t>персоналом</w:t>
      </w:r>
      <w:r w:rsidR="009D533A" w:rsidRPr="00EB6558">
        <w:rPr>
          <w:sz w:val="28"/>
          <w:szCs w:val="28"/>
        </w:rPr>
        <w:t xml:space="preserve"> </w:t>
      </w:r>
      <w:r w:rsidR="005456EE" w:rsidRPr="00EB6558">
        <w:rPr>
          <w:sz w:val="28"/>
          <w:szCs w:val="28"/>
        </w:rPr>
        <w:t>государственной</w:t>
      </w:r>
      <w:r w:rsidR="009D533A" w:rsidRPr="00EB6558">
        <w:rPr>
          <w:sz w:val="28"/>
          <w:szCs w:val="28"/>
        </w:rPr>
        <w:t xml:space="preserve"> </w:t>
      </w:r>
      <w:r w:rsidR="005456EE" w:rsidRPr="00EB6558">
        <w:rPr>
          <w:sz w:val="28"/>
          <w:szCs w:val="28"/>
        </w:rPr>
        <w:t>службы,</w:t>
      </w:r>
      <w:r w:rsidR="009D533A" w:rsidRPr="00EB6558">
        <w:rPr>
          <w:sz w:val="28"/>
          <w:szCs w:val="28"/>
        </w:rPr>
        <w:t xml:space="preserve"> </w:t>
      </w:r>
      <w:r w:rsidR="005456EE" w:rsidRPr="00EB6558">
        <w:rPr>
          <w:sz w:val="28"/>
          <w:szCs w:val="28"/>
        </w:rPr>
        <w:t>следует</w:t>
      </w:r>
      <w:r w:rsidR="009D533A" w:rsidRPr="00EB6558">
        <w:rPr>
          <w:sz w:val="28"/>
          <w:szCs w:val="28"/>
        </w:rPr>
        <w:t xml:space="preserve"> </w:t>
      </w:r>
      <w:r w:rsidR="005456EE" w:rsidRPr="00EB6558">
        <w:rPr>
          <w:sz w:val="28"/>
          <w:szCs w:val="28"/>
        </w:rPr>
        <w:t>учесть,</w:t>
      </w:r>
      <w:r w:rsidR="009D533A" w:rsidRPr="00EB6558">
        <w:rPr>
          <w:sz w:val="28"/>
          <w:szCs w:val="28"/>
        </w:rPr>
        <w:t xml:space="preserve"> </w:t>
      </w:r>
      <w:r w:rsidR="005456EE" w:rsidRPr="00EB6558">
        <w:rPr>
          <w:sz w:val="28"/>
          <w:szCs w:val="28"/>
        </w:rPr>
        <w:t>что</w:t>
      </w:r>
      <w:r w:rsidR="009D533A" w:rsidRPr="00EB6558">
        <w:rPr>
          <w:sz w:val="28"/>
          <w:szCs w:val="28"/>
        </w:rPr>
        <w:t xml:space="preserve"> </w:t>
      </w:r>
      <w:r w:rsidR="005456EE" w:rsidRPr="00EB6558">
        <w:rPr>
          <w:sz w:val="28"/>
          <w:szCs w:val="28"/>
        </w:rPr>
        <w:t>оплата</w:t>
      </w:r>
      <w:r w:rsidR="009D533A" w:rsidRPr="00EB6558">
        <w:rPr>
          <w:sz w:val="28"/>
          <w:szCs w:val="28"/>
        </w:rPr>
        <w:t xml:space="preserve"> </w:t>
      </w:r>
      <w:r w:rsidR="005456EE" w:rsidRPr="00EB6558">
        <w:rPr>
          <w:sz w:val="28"/>
          <w:szCs w:val="28"/>
        </w:rPr>
        <w:t>труда</w:t>
      </w:r>
      <w:r w:rsidR="009D533A" w:rsidRPr="00EB6558">
        <w:rPr>
          <w:sz w:val="28"/>
          <w:szCs w:val="28"/>
        </w:rPr>
        <w:t xml:space="preserve"> </w:t>
      </w:r>
      <w:r w:rsidR="005456EE" w:rsidRPr="00EB6558">
        <w:rPr>
          <w:sz w:val="28"/>
          <w:szCs w:val="28"/>
        </w:rPr>
        <w:t>государственных</w:t>
      </w:r>
      <w:r w:rsidR="009D533A" w:rsidRPr="00EB6558">
        <w:rPr>
          <w:sz w:val="28"/>
          <w:szCs w:val="28"/>
        </w:rPr>
        <w:t xml:space="preserve"> </w:t>
      </w:r>
      <w:r w:rsidR="005456EE" w:rsidRPr="00EB6558">
        <w:rPr>
          <w:sz w:val="28"/>
          <w:szCs w:val="28"/>
        </w:rPr>
        <w:t>служащих</w:t>
      </w:r>
      <w:r w:rsidR="009D533A" w:rsidRPr="00EB6558">
        <w:rPr>
          <w:sz w:val="28"/>
          <w:szCs w:val="28"/>
        </w:rPr>
        <w:t xml:space="preserve"> </w:t>
      </w:r>
      <w:r w:rsidR="005456EE" w:rsidRPr="00EB6558">
        <w:rPr>
          <w:sz w:val="28"/>
          <w:szCs w:val="28"/>
        </w:rPr>
        <w:t>не</w:t>
      </w:r>
      <w:r w:rsidR="009D533A" w:rsidRPr="00EB6558">
        <w:rPr>
          <w:sz w:val="28"/>
          <w:szCs w:val="28"/>
        </w:rPr>
        <w:t xml:space="preserve"> </w:t>
      </w:r>
      <w:r w:rsidR="005456EE" w:rsidRPr="00EB6558">
        <w:rPr>
          <w:sz w:val="28"/>
          <w:szCs w:val="28"/>
        </w:rPr>
        <w:t>должна</w:t>
      </w:r>
      <w:r w:rsidR="009D533A" w:rsidRPr="00EB6558">
        <w:rPr>
          <w:sz w:val="28"/>
          <w:szCs w:val="28"/>
        </w:rPr>
        <w:t xml:space="preserve"> </w:t>
      </w:r>
      <w:r w:rsidR="005456EE" w:rsidRPr="00EB6558">
        <w:rPr>
          <w:sz w:val="28"/>
          <w:szCs w:val="28"/>
        </w:rPr>
        <w:t>базироваться</w:t>
      </w:r>
      <w:r w:rsidR="009D533A" w:rsidRPr="00EB6558">
        <w:rPr>
          <w:sz w:val="28"/>
          <w:szCs w:val="28"/>
        </w:rPr>
        <w:t xml:space="preserve"> </w:t>
      </w:r>
      <w:r w:rsidR="005456EE" w:rsidRPr="00EB6558">
        <w:rPr>
          <w:sz w:val="28"/>
          <w:szCs w:val="28"/>
        </w:rPr>
        <w:t>только</w:t>
      </w:r>
      <w:r w:rsidR="009D533A" w:rsidRPr="00EB6558">
        <w:rPr>
          <w:sz w:val="28"/>
          <w:szCs w:val="28"/>
        </w:rPr>
        <w:t xml:space="preserve"> </w:t>
      </w:r>
      <w:r w:rsidR="005456EE" w:rsidRPr="00EB6558">
        <w:rPr>
          <w:sz w:val="28"/>
          <w:szCs w:val="28"/>
        </w:rPr>
        <w:t>на</w:t>
      </w:r>
      <w:r w:rsidR="009D533A" w:rsidRPr="00EB6558">
        <w:rPr>
          <w:sz w:val="28"/>
          <w:szCs w:val="28"/>
        </w:rPr>
        <w:t xml:space="preserve"> </w:t>
      </w:r>
      <w:r w:rsidR="005456EE" w:rsidRPr="00EB6558">
        <w:rPr>
          <w:sz w:val="28"/>
          <w:szCs w:val="28"/>
        </w:rPr>
        <w:t>фиксированном</w:t>
      </w:r>
      <w:r w:rsidR="009D533A" w:rsidRPr="00EB6558">
        <w:rPr>
          <w:sz w:val="28"/>
          <w:szCs w:val="28"/>
        </w:rPr>
        <w:t xml:space="preserve"> </w:t>
      </w:r>
      <w:r w:rsidR="005456EE" w:rsidRPr="00EB6558">
        <w:rPr>
          <w:sz w:val="28"/>
          <w:szCs w:val="28"/>
        </w:rPr>
        <w:t>должностном</w:t>
      </w:r>
      <w:r w:rsidR="009D533A" w:rsidRPr="00EB6558">
        <w:rPr>
          <w:sz w:val="28"/>
          <w:szCs w:val="28"/>
        </w:rPr>
        <w:t xml:space="preserve"> </w:t>
      </w:r>
      <w:r w:rsidR="005456EE" w:rsidRPr="00EB6558">
        <w:rPr>
          <w:sz w:val="28"/>
          <w:szCs w:val="28"/>
        </w:rPr>
        <w:t>окладе.</w:t>
      </w:r>
      <w:r w:rsidR="009D533A" w:rsidRPr="00EB6558">
        <w:rPr>
          <w:sz w:val="28"/>
          <w:szCs w:val="28"/>
        </w:rPr>
        <w:t xml:space="preserve"> </w:t>
      </w:r>
      <w:r w:rsidR="005456EE" w:rsidRPr="00EB6558">
        <w:rPr>
          <w:sz w:val="28"/>
          <w:szCs w:val="28"/>
        </w:rPr>
        <w:t>Важно</w:t>
      </w:r>
      <w:r w:rsidR="009D533A" w:rsidRPr="00EB6558">
        <w:rPr>
          <w:sz w:val="28"/>
          <w:szCs w:val="28"/>
        </w:rPr>
        <w:t xml:space="preserve"> </w:t>
      </w:r>
      <w:r w:rsidR="005456EE" w:rsidRPr="00EB6558">
        <w:rPr>
          <w:sz w:val="28"/>
          <w:szCs w:val="28"/>
        </w:rPr>
        <w:t>разработать</w:t>
      </w:r>
      <w:r w:rsidR="009D533A" w:rsidRPr="00EB6558">
        <w:rPr>
          <w:sz w:val="28"/>
          <w:szCs w:val="28"/>
        </w:rPr>
        <w:t xml:space="preserve"> </w:t>
      </w:r>
      <w:r w:rsidR="005456EE" w:rsidRPr="00EB6558">
        <w:rPr>
          <w:sz w:val="28"/>
          <w:szCs w:val="28"/>
        </w:rPr>
        <w:t>систему</w:t>
      </w:r>
      <w:r w:rsidR="009D533A" w:rsidRPr="00EB6558">
        <w:rPr>
          <w:sz w:val="28"/>
          <w:szCs w:val="28"/>
        </w:rPr>
        <w:t xml:space="preserve"> </w:t>
      </w:r>
      <w:r w:rsidR="005456EE" w:rsidRPr="00EB6558">
        <w:rPr>
          <w:sz w:val="28"/>
          <w:szCs w:val="28"/>
        </w:rPr>
        <w:t>оценки</w:t>
      </w:r>
      <w:r w:rsidR="009D533A" w:rsidRPr="00EB6558">
        <w:rPr>
          <w:sz w:val="28"/>
          <w:szCs w:val="28"/>
        </w:rPr>
        <w:t xml:space="preserve"> </w:t>
      </w:r>
      <w:r w:rsidR="005456EE" w:rsidRPr="00EB6558">
        <w:rPr>
          <w:sz w:val="28"/>
          <w:szCs w:val="28"/>
        </w:rPr>
        <w:t>труда</w:t>
      </w:r>
      <w:r w:rsidR="009D533A" w:rsidRPr="00EB6558">
        <w:rPr>
          <w:sz w:val="28"/>
          <w:szCs w:val="28"/>
        </w:rPr>
        <w:t xml:space="preserve"> </w:t>
      </w:r>
      <w:r w:rsidR="005456EE" w:rsidRPr="00EB6558">
        <w:rPr>
          <w:sz w:val="28"/>
          <w:szCs w:val="28"/>
        </w:rPr>
        <w:t>государственных</w:t>
      </w:r>
      <w:r w:rsidR="009D533A" w:rsidRPr="00EB6558">
        <w:rPr>
          <w:sz w:val="28"/>
          <w:szCs w:val="28"/>
        </w:rPr>
        <w:t xml:space="preserve"> </w:t>
      </w:r>
      <w:r w:rsidR="005456EE" w:rsidRPr="00EB6558">
        <w:rPr>
          <w:sz w:val="28"/>
          <w:szCs w:val="28"/>
        </w:rPr>
        <w:t>служащих,</w:t>
      </w:r>
      <w:r w:rsidR="009D533A" w:rsidRPr="00EB6558">
        <w:rPr>
          <w:sz w:val="28"/>
          <w:szCs w:val="28"/>
        </w:rPr>
        <w:t xml:space="preserve"> </w:t>
      </w:r>
      <w:r w:rsidR="005456EE" w:rsidRPr="00EB6558">
        <w:rPr>
          <w:sz w:val="28"/>
          <w:szCs w:val="28"/>
        </w:rPr>
        <w:t>которая</w:t>
      </w:r>
      <w:r w:rsidR="009D533A" w:rsidRPr="00EB6558">
        <w:rPr>
          <w:sz w:val="28"/>
          <w:szCs w:val="28"/>
        </w:rPr>
        <w:t xml:space="preserve"> </w:t>
      </w:r>
      <w:r w:rsidR="005456EE" w:rsidRPr="00EB6558">
        <w:rPr>
          <w:sz w:val="28"/>
          <w:szCs w:val="28"/>
        </w:rPr>
        <w:t>будет</w:t>
      </w:r>
      <w:r w:rsidR="009D533A" w:rsidRPr="00EB6558">
        <w:rPr>
          <w:sz w:val="28"/>
          <w:szCs w:val="28"/>
        </w:rPr>
        <w:t xml:space="preserve"> </w:t>
      </w:r>
      <w:r w:rsidR="005456EE" w:rsidRPr="00EB6558">
        <w:rPr>
          <w:sz w:val="28"/>
          <w:szCs w:val="28"/>
        </w:rPr>
        <w:t>увязана</w:t>
      </w:r>
      <w:r w:rsidR="009D533A" w:rsidRPr="00EB6558">
        <w:rPr>
          <w:sz w:val="28"/>
          <w:szCs w:val="28"/>
        </w:rPr>
        <w:t xml:space="preserve"> </w:t>
      </w:r>
      <w:r w:rsidR="005456EE" w:rsidRPr="00EB6558">
        <w:rPr>
          <w:sz w:val="28"/>
          <w:szCs w:val="28"/>
        </w:rPr>
        <w:t>с</w:t>
      </w:r>
      <w:r w:rsidR="009D533A" w:rsidRPr="00EB6558">
        <w:rPr>
          <w:sz w:val="28"/>
          <w:szCs w:val="28"/>
        </w:rPr>
        <w:t xml:space="preserve"> </w:t>
      </w:r>
      <w:proofErr w:type="gramStart"/>
      <w:r w:rsidR="005456EE" w:rsidRPr="00EB6558">
        <w:rPr>
          <w:sz w:val="28"/>
          <w:szCs w:val="28"/>
        </w:rPr>
        <w:t>размером</w:t>
      </w:r>
      <w:r w:rsidR="009D533A" w:rsidRPr="00EB6558">
        <w:rPr>
          <w:sz w:val="28"/>
          <w:szCs w:val="28"/>
        </w:rPr>
        <w:t xml:space="preserve"> </w:t>
      </w:r>
      <w:r w:rsidR="005456EE" w:rsidRPr="00EB6558">
        <w:rPr>
          <w:sz w:val="28"/>
          <w:szCs w:val="28"/>
        </w:rPr>
        <w:t>оплаты</w:t>
      </w:r>
      <w:r w:rsidR="009D533A" w:rsidRPr="00EB6558">
        <w:rPr>
          <w:sz w:val="28"/>
          <w:szCs w:val="28"/>
        </w:rPr>
        <w:t xml:space="preserve"> </w:t>
      </w:r>
      <w:r w:rsidR="005456EE" w:rsidRPr="00EB6558">
        <w:rPr>
          <w:sz w:val="28"/>
          <w:szCs w:val="28"/>
        </w:rPr>
        <w:t>труда</w:t>
      </w:r>
      <w:proofErr w:type="gramEnd"/>
      <w:r w:rsidR="009D533A" w:rsidRPr="00EB6558">
        <w:rPr>
          <w:sz w:val="28"/>
          <w:szCs w:val="28"/>
        </w:rPr>
        <w:t xml:space="preserve"> </w:t>
      </w:r>
      <w:r w:rsidR="005456EE" w:rsidRPr="00EB6558">
        <w:rPr>
          <w:sz w:val="28"/>
          <w:szCs w:val="28"/>
        </w:rPr>
        <w:t>чиновников,</w:t>
      </w:r>
      <w:r w:rsidR="009D533A" w:rsidRPr="00EB6558">
        <w:rPr>
          <w:sz w:val="28"/>
          <w:szCs w:val="28"/>
        </w:rPr>
        <w:t xml:space="preserve"> </w:t>
      </w:r>
      <w:r w:rsidR="005456EE" w:rsidRPr="00EB6558">
        <w:rPr>
          <w:sz w:val="28"/>
          <w:szCs w:val="28"/>
        </w:rPr>
        <w:t>их</w:t>
      </w:r>
      <w:r w:rsidR="009D533A" w:rsidRPr="00EB6558">
        <w:rPr>
          <w:sz w:val="28"/>
          <w:szCs w:val="28"/>
        </w:rPr>
        <w:t xml:space="preserve"> </w:t>
      </w:r>
      <w:r w:rsidR="005456EE" w:rsidRPr="00EB6558">
        <w:rPr>
          <w:sz w:val="28"/>
          <w:szCs w:val="28"/>
        </w:rPr>
        <w:t>премиями.</w:t>
      </w:r>
    </w:p>
    <w:p w:rsidR="0082076A" w:rsidRDefault="00AC4168" w:rsidP="000453E5">
      <w:pPr>
        <w:spacing w:line="360" w:lineRule="auto"/>
        <w:ind w:firstLine="708"/>
        <w:jc w:val="both"/>
        <w:rPr>
          <w:sz w:val="28"/>
          <w:szCs w:val="28"/>
          <w:shd w:val="clear" w:color="auto" w:fill="FFFFFF"/>
        </w:rPr>
      </w:pPr>
      <w:r w:rsidRPr="00AC4168">
        <w:rPr>
          <w:sz w:val="28"/>
          <w:szCs w:val="28"/>
          <w:shd w:val="clear" w:color="auto" w:fill="FFFFFF"/>
        </w:rPr>
        <w:t>Теорию механизма мотивации в российской социологической науке изучали М. Ковалевский, П. Новгородцев, М. Острогорский, А. И. Кравченко, Н. В. Лазарева. Особое внимание следует уделить работам русско-американского ученого Питирима Сорокина (1889–1968), владеющего теорией социальной мобильности и социальной стратификации. Основная идея стратификации заключается в неравномерном распределении прав и привилегий, обязанностей и обязанностей, власти и влияния</w:t>
      </w:r>
      <w:r w:rsidR="00C2309F">
        <w:rPr>
          <w:sz w:val="28"/>
          <w:szCs w:val="28"/>
          <w:shd w:val="clear" w:color="auto" w:fill="FFFFFF"/>
        </w:rPr>
        <w:t xml:space="preserve">. В данной теории </w:t>
      </w:r>
      <w:r w:rsidR="003A53C2" w:rsidRPr="003A53C2">
        <w:rPr>
          <w:sz w:val="28"/>
          <w:szCs w:val="28"/>
          <w:shd w:val="clear" w:color="auto" w:fill="FFFFFF"/>
        </w:rPr>
        <w:t xml:space="preserve">особенно </w:t>
      </w:r>
      <w:r w:rsidR="003A53C2">
        <w:rPr>
          <w:sz w:val="28"/>
          <w:szCs w:val="28"/>
          <w:shd w:val="clear" w:color="auto" w:fill="FFFFFF"/>
        </w:rPr>
        <w:t xml:space="preserve">важны такие </w:t>
      </w:r>
      <w:r w:rsidRPr="00AC4168">
        <w:rPr>
          <w:sz w:val="28"/>
          <w:szCs w:val="28"/>
          <w:shd w:val="clear" w:color="auto" w:fill="FFFFFF"/>
        </w:rPr>
        <w:t xml:space="preserve">понятия </w:t>
      </w:r>
      <w:r w:rsidR="003A53C2">
        <w:rPr>
          <w:sz w:val="28"/>
          <w:szCs w:val="28"/>
          <w:shd w:val="clear" w:color="auto" w:fill="FFFFFF"/>
        </w:rPr>
        <w:t xml:space="preserve">как </w:t>
      </w:r>
      <w:r w:rsidRPr="00AC4168">
        <w:rPr>
          <w:sz w:val="28"/>
          <w:szCs w:val="28"/>
          <w:shd w:val="clear" w:color="auto" w:fill="FFFFFF"/>
        </w:rPr>
        <w:t xml:space="preserve">«горизонтальная мобильность» и «вертикальная мобильность». По словам самого ученого, «мобильность - особое состояние социального пространства, когда отдельные люди или целые группы движутся в одной из трех плоскостей, на которые делится социальная стратификация, а именно в экономических, политических или профессиональных подпространствах». </w:t>
      </w:r>
    </w:p>
    <w:p w:rsidR="00B65D4C" w:rsidRPr="00EB6558" w:rsidRDefault="00AC4168" w:rsidP="000453E5">
      <w:pPr>
        <w:spacing w:line="360" w:lineRule="auto"/>
        <w:ind w:firstLine="708"/>
        <w:jc w:val="both"/>
        <w:rPr>
          <w:sz w:val="28"/>
          <w:szCs w:val="28"/>
          <w:shd w:val="clear" w:color="auto" w:fill="FFFFFF"/>
        </w:rPr>
      </w:pPr>
      <w:r w:rsidRPr="00AC4168">
        <w:rPr>
          <w:sz w:val="28"/>
          <w:szCs w:val="28"/>
          <w:shd w:val="clear" w:color="auto" w:fill="FFFFFF"/>
        </w:rPr>
        <w:t xml:space="preserve">В то же время государственным служащим как субъектам «человек-человек», профессии «человек-общество» неизбежно требуется способность моделировать варианты возможных последствий действий людей, </w:t>
      </w:r>
      <w:r w:rsidR="0082076A">
        <w:rPr>
          <w:sz w:val="28"/>
          <w:szCs w:val="28"/>
          <w:shd w:val="clear" w:color="auto" w:fill="FFFFFF"/>
        </w:rPr>
        <w:br/>
      </w:r>
      <w:r w:rsidRPr="00AC4168">
        <w:rPr>
          <w:sz w:val="28"/>
          <w:szCs w:val="28"/>
          <w:shd w:val="clear" w:color="auto" w:fill="FFFFFF"/>
        </w:rPr>
        <w:lastRenderedPageBreak/>
        <w:t xml:space="preserve">возможных результатов их конфликтов, </w:t>
      </w:r>
      <w:proofErr w:type="spellStart"/>
      <w:r w:rsidRPr="00AC4168">
        <w:rPr>
          <w:sz w:val="28"/>
          <w:szCs w:val="28"/>
          <w:shd w:val="clear" w:color="auto" w:fill="FFFFFF"/>
        </w:rPr>
        <w:t>конфронтаций</w:t>
      </w:r>
      <w:proofErr w:type="spellEnd"/>
      <w:r w:rsidRPr="00AC4168">
        <w:rPr>
          <w:sz w:val="28"/>
          <w:szCs w:val="28"/>
          <w:shd w:val="clear" w:color="auto" w:fill="FFFFFF"/>
        </w:rPr>
        <w:t xml:space="preserve"> или ассоциаций, способность успешно работать в особых и быстро меняющихся условиях</w:t>
      </w:r>
      <w:r w:rsidR="00B65D4C" w:rsidRPr="00EB6558">
        <w:rPr>
          <w:rStyle w:val="a7"/>
          <w:sz w:val="28"/>
          <w:szCs w:val="28"/>
          <w:shd w:val="clear" w:color="auto" w:fill="FFFFFF"/>
        </w:rPr>
        <w:footnoteReference w:id="10"/>
      </w:r>
      <w:r w:rsidR="00B65D4C" w:rsidRPr="00EB6558">
        <w:rPr>
          <w:sz w:val="28"/>
          <w:szCs w:val="28"/>
          <w:shd w:val="clear" w:color="auto" w:fill="FFFFFF"/>
        </w:rPr>
        <w:t>.</w:t>
      </w:r>
    </w:p>
    <w:p w:rsidR="00EB5D61" w:rsidRPr="00EB6558" w:rsidRDefault="00EB5D61" w:rsidP="0082076A">
      <w:pPr>
        <w:spacing w:line="360" w:lineRule="auto"/>
        <w:jc w:val="both"/>
        <w:rPr>
          <w:sz w:val="28"/>
          <w:szCs w:val="28"/>
        </w:rPr>
      </w:pPr>
      <w:r w:rsidRPr="00EB6558">
        <w:rPr>
          <w:sz w:val="28"/>
          <w:szCs w:val="28"/>
        </w:rPr>
        <w:t>Можно</w:t>
      </w:r>
      <w:r w:rsidR="009D533A" w:rsidRPr="00EB6558">
        <w:rPr>
          <w:sz w:val="28"/>
          <w:szCs w:val="28"/>
        </w:rPr>
        <w:t xml:space="preserve"> </w:t>
      </w:r>
      <w:r w:rsidRPr="00EB6558">
        <w:rPr>
          <w:sz w:val="28"/>
          <w:szCs w:val="28"/>
        </w:rPr>
        <w:t>выделить</w:t>
      </w:r>
      <w:r w:rsidR="009D533A" w:rsidRPr="00EB6558">
        <w:rPr>
          <w:sz w:val="28"/>
          <w:szCs w:val="28"/>
        </w:rPr>
        <w:t xml:space="preserve"> </w:t>
      </w:r>
      <w:r w:rsidRPr="00EB6558">
        <w:rPr>
          <w:sz w:val="28"/>
          <w:szCs w:val="28"/>
        </w:rPr>
        <w:t>ряд</w:t>
      </w:r>
      <w:r w:rsidR="009D533A" w:rsidRPr="00EB6558">
        <w:rPr>
          <w:sz w:val="28"/>
          <w:szCs w:val="28"/>
        </w:rPr>
        <w:t xml:space="preserve"> </w:t>
      </w:r>
      <w:r w:rsidRPr="00EB6558">
        <w:rPr>
          <w:sz w:val="28"/>
          <w:szCs w:val="28"/>
        </w:rPr>
        <w:t>основных</w:t>
      </w:r>
      <w:r w:rsidR="009D533A" w:rsidRPr="00EB6558">
        <w:rPr>
          <w:sz w:val="28"/>
          <w:szCs w:val="28"/>
        </w:rPr>
        <w:t xml:space="preserve"> </w:t>
      </w:r>
      <w:r w:rsidRPr="00EB6558">
        <w:rPr>
          <w:sz w:val="28"/>
          <w:szCs w:val="28"/>
        </w:rPr>
        <w:t>подходов</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0082076A">
        <w:rPr>
          <w:sz w:val="28"/>
          <w:szCs w:val="28"/>
        </w:rPr>
        <w:br/>
      </w:r>
      <w:proofErr w:type="spellStart"/>
      <w:r w:rsidRPr="00EB6558">
        <w:rPr>
          <w:sz w:val="28"/>
          <w:szCs w:val="28"/>
        </w:rPr>
        <w:t>бихевиористский</w:t>
      </w:r>
      <w:proofErr w:type="spellEnd"/>
      <w:r w:rsidRPr="00EB6558">
        <w:rPr>
          <w:sz w:val="28"/>
          <w:szCs w:val="28"/>
        </w:rPr>
        <w:t>,</w:t>
      </w:r>
      <w:r w:rsidR="009D533A" w:rsidRPr="00EB6558">
        <w:rPr>
          <w:sz w:val="28"/>
          <w:szCs w:val="28"/>
        </w:rPr>
        <w:t xml:space="preserve"> </w:t>
      </w:r>
      <w:r w:rsidRPr="00EB6558">
        <w:rPr>
          <w:sz w:val="28"/>
          <w:szCs w:val="28"/>
        </w:rPr>
        <w:t>гуманистический,</w:t>
      </w:r>
      <w:r w:rsidR="009D533A" w:rsidRPr="00EB6558">
        <w:rPr>
          <w:sz w:val="28"/>
          <w:szCs w:val="28"/>
        </w:rPr>
        <w:t xml:space="preserve"> </w:t>
      </w:r>
      <w:r w:rsidRPr="00EB6558">
        <w:rPr>
          <w:sz w:val="28"/>
          <w:szCs w:val="28"/>
        </w:rPr>
        <w:t>когнитивный,</w:t>
      </w:r>
      <w:r w:rsidR="009D533A" w:rsidRPr="00EB6558">
        <w:rPr>
          <w:sz w:val="28"/>
          <w:szCs w:val="28"/>
        </w:rPr>
        <w:t xml:space="preserve"> </w:t>
      </w:r>
      <w:r w:rsidRPr="00EB6558">
        <w:rPr>
          <w:sz w:val="28"/>
          <w:szCs w:val="28"/>
        </w:rPr>
        <w:t>социально-когнитивный,</w:t>
      </w:r>
      <w:r w:rsidR="009D533A" w:rsidRPr="00EB6558">
        <w:rPr>
          <w:sz w:val="28"/>
          <w:szCs w:val="28"/>
        </w:rPr>
        <w:t xml:space="preserve"> </w:t>
      </w:r>
      <w:proofErr w:type="spellStart"/>
      <w:r w:rsidRPr="00EB6558">
        <w:rPr>
          <w:sz w:val="28"/>
          <w:szCs w:val="28"/>
        </w:rPr>
        <w:t>деятельностный</w:t>
      </w:r>
      <w:proofErr w:type="spellEnd"/>
      <w:r w:rsidR="009D533A" w:rsidRPr="00EB6558">
        <w:rPr>
          <w:sz w:val="28"/>
          <w:szCs w:val="28"/>
        </w:rPr>
        <w:t xml:space="preserve"> </w:t>
      </w:r>
      <w:r w:rsidRPr="00EB6558">
        <w:rPr>
          <w:sz w:val="28"/>
          <w:szCs w:val="28"/>
        </w:rPr>
        <w:t>и</w:t>
      </w:r>
      <w:r w:rsidR="009D533A" w:rsidRPr="00EB6558">
        <w:rPr>
          <w:sz w:val="28"/>
          <w:szCs w:val="28"/>
        </w:rPr>
        <w:t xml:space="preserve"> </w:t>
      </w:r>
      <w:proofErr w:type="spellStart"/>
      <w:r w:rsidRPr="00EB6558">
        <w:rPr>
          <w:sz w:val="28"/>
          <w:szCs w:val="28"/>
        </w:rPr>
        <w:t>полетеоретический</w:t>
      </w:r>
      <w:proofErr w:type="spellEnd"/>
      <w:r w:rsidRPr="00EB6558">
        <w:rPr>
          <w:sz w:val="28"/>
          <w:szCs w:val="28"/>
        </w:rPr>
        <w:t>,</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рамках</w:t>
      </w:r>
      <w:r w:rsidR="009D533A" w:rsidRPr="00EB6558">
        <w:rPr>
          <w:sz w:val="28"/>
          <w:szCs w:val="28"/>
        </w:rPr>
        <w:t xml:space="preserve"> </w:t>
      </w:r>
      <w:r w:rsidRPr="00EB6558">
        <w:rPr>
          <w:sz w:val="28"/>
          <w:szCs w:val="28"/>
        </w:rPr>
        <w:t>которых</w:t>
      </w:r>
      <w:r w:rsidR="009D533A" w:rsidRPr="00EB6558">
        <w:rPr>
          <w:sz w:val="28"/>
          <w:szCs w:val="28"/>
        </w:rPr>
        <w:t xml:space="preserve"> </w:t>
      </w:r>
      <w:r w:rsidRPr="00EB6558">
        <w:rPr>
          <w:sz w:val="28"/>
          <w:szCs w:val="28"/>
        </w:rPr>
        <w:t>разработаны</w:t>
      </w:r>
      <w:r w:rsidR="009D533A" w:rsidRPr="00EB6558">
        <w:rPr>
          <w:sz w:val="28"/>
          <w:szCs w:val="28"/>
        </w:rPr>
        <w:t xml:space="preserve"> </w:t>
      </w:r>
      <w:r w:rsidRPr="00EB6558">
        <w:rPr>
          <w:sz w:val="28"/>
          <w:szCs w:val="28"/>
        </w:rPr>
        <w:t>модели</w:t>
      </w:r>
      <w:r w:rsidR="009D533A" w:rsidRPr="00EB6558">
        <w:rPr>
          <w:sz w:val="28"/>
          <w:szCs w:val="28"/>
        </w:rPr>
        <w:t xml:space="preserve"> </w:t>
      </w:r>
      <w:r w:rsidRPr="00EB6558">
        <w:rPr>
          <w:sz w:val="28"/>
          <w:szCs w:val="28"/>
        </w:rPr>
        <w:t>мотивации.</w:t>
      </w:r>
      <w:r w:rsidR="009D533A" w:rsidRPr="00EB6558">
        <w:rPr>
          <w:sz w:val="28"/>
          <w:szCs w:val="28"/>
        </w:rPr>
        <w:t xml:space="preserve"> </w:t>
      </w:r>
    </w:p>
    <w:p w:rsidR="0082076A" w:rsidRDefault="00EB5D61" w:rsidP="000453E5">
      <w:pPr>
        <w:spacing w:line="360" w:lineRule="auto"/>
        <w:ind w:firstLine="708"/>
        <w:jc w:val="both"/>
        <w:rPr>
          <w:sz w:val="28"/>
          <w:szCs w:val="28"/>
        </w:rPr>
      </w:pPr>
      <w:proofErr w:type="spellStart"/>
      <w:r w:rsidRPr="00EB6558">
        <w:rPr>
          <w:sz w:val="28"/>
          <w:szCs w:val="28"/>
        </w:rPr>
        <w:t>Бихевиористский</w:t>
      </w:r>
      <w:proofErr w:type="spellEnd"/>
      <w:r w:rsidR="009D533A" w:rsidRPr="00EB6558">
        <w:rPr>
          <w:sz w:val="28"/>
          <w:szCs w:val="28"/>
        </w:rPr>
        <w:t xml:space="preserve"> </w:t>
      </w:r>
      <w:r w:rsidR="003A53C2">
        <w:rPr>
          <w:sz w:val="28"/>
          <w:szCs w:val="28"/>
        </w:rPr>
        <w:t xml:space="preserve">мотивационный </w:t>
      </w:r>
      <w:r w:rsidRPr="00EB6558">
        <w:rPr>
          <w:sz w:val="28"/>
          <w:szCs w:val="28"/>
        </w:rPr>
        <w:t>подход</w:t>
      </w:r>
      <w:r w:rsidR="009D533A" w:rsidRPr="00EB6558">
        <w:rPr>
          <w:sz w:val="28"/>
          <w:szCs w:val="28"/>
        </w:rPr>
        <w:t xml:space="preserve"> </w:t>
      </w:r>
      <w:r w:rsidR="003A53C2">
        <w:rPr>
          <w:sz w:val="28"/>
          <w:szCs w:val="28"/>
        </w:rPr>
        <w:t>полагается на</w:t>
      </w:r>
      <w:r w:rsidR="009D533A" w:rsidRPr="00EB6558">
        <w:rPr>
          <w:sz w:val="28"/>
          <w:szCs w:val="28"/>
        </w:rPr>
        <w:t xml:space="preserve"> </w:t>
      </w:r>
      <w:r w:rsidR="003A53C2">
        <w:rPr>
          <w:sz w:val="28"/>
          <w:szCs w:val="28"/>
        </w:rPr>
        <w:t>представление</w:t>
      </w:r>
      <w:r w:rsidR="009D533A" w:rsidRPr="00EB6558">
        <w:rPr>
          <w:sz w:val="28"/>
          <w:szCs w:val="28"/>
        </w:rPr>
        <w:t xml:space="preserve"> </w:t>
      </w:r>
      <w:r w:rsidRPr="00EB6558">
        <w:rPr>
          <w:sz w:val="28"/>
          <w:szCs w:val="28"/>
        </w:rPr>
        <w:t>о</w:t>
      </w:r>
      <w:r w:rsidR="009D533A" w:rsidRPr="00EB6558">
        <w:rPr>
          <w:sz w:val="28"/>
          <w:szCs w:val="28"/>
        </w:rPr>
        <w:t xml:space="preserve"> </w:t>
      </w:r>
      <w:r w:rsidRPr="00EB6558">
        <w:rPr>
          <w:sz w:val="28"/>
          <w:szCs w:val="28"/>
        </w:rPr>
        <w:t>том,</w:t>
      </w:r>
      <w:r w:rsidR="009D533A" w:rsidRPr="00EB6558">
        <w:rPr>
          <w:sz w:val="28"/>
          <w:szCs w:val="28"/>
        </w:rPr>
        <w:t xml:space="preserve"> </w:t>
      </w:r>
      <w:r w:rsidRPr="00EB6558">
        <w:rPr>
          <w:sz w:val="28"/>
          <w:szCs w:val="28"/>
        </w:rPr>
        <w:t>что</w:t>
      </w:r>
      <w:r w:rsidR="009D533A" w:rsidRPr="00EB6558">
        <w:rPr>
          <w:sz w:val="28"/>
          <w:szCs w:val="28"/>
        </w:rPr>
        <w:t xml:space="preserve"> </w:t>
      </w:r>
      <w:r w:rsidR="003A53C2">
        <w:rPr>
          <w:sz w:val="28"/>
          <w:szCs w:val="28"/>
        </w:rPr>
        <w:t xml:space="preserve">человеческое </w:t>
      </w:r>
      <w:r w:rsidRPr="00EB6558">
        <w:rPr>
          <w:sz w:val="28"/>
          <w:szCs w:val="28"/>
        </w:rPr>
        <w:t>поведение</w:t>
      </w:r>
      <w:r w:rsidR="009D533A" w:rsidRPr="00EB6558">
        <w:rPr>
          <w:sz w:val="28"/>
          <w:szCs w:val="28"/>
        </w:rPr>
        <w:t xml:space="preserve"> </w:t>
      </w:r>
      <w:r w:rsidRPr="00EB6558">
        <w:rPr>
          <w:sz w:val="28"/>
          <w:szCs w:val="28"/>
        </w:rPr>
        <w:t>всегда</w:t>
      </w:r>
      <w:r w:rsidR="009D533A" w:rsidRPr="00EB6558">
        <w:rPr>
          <w:sz w:val="28"/>
          <w:szCs w:val="28"/>
        </w:rPr>
        <w:t xml:space="preserve"> </w:t>
      </w:r>
      <w:r w:rsidR="003A53C2">
        <w:rPr>
          <w:sz w:val="28"/>
          <w:szCs w:val="28"/>
        </w:rPr>
        <w:t xml:space="preserve">обуславливается </w:t>
      </w:r>
      <w:r w:rsidRPr="00EB6558">
        <w:rPr>
          <w:sz w:val="28"/>
          <w:szCs w:val="28"/>
        </w:rPr>
        <w:t>реакцией</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стимулы</w:t>
      </w:r>
      <w:r w:rsidR="009D533A" w:rsidRPr="00EB6558">
        <w:rPr>
          <w:sz w:val="28"/>
          <w:szCs w:val="28"/>
        </w:rPr>
        <w:t xml:space="preserve"> </w:t>
      </w:r>
      <w:r w:rsidR="003A53C2">
        <w:rPr>
          <w:sz w:val="28"/>
          <w:szCs w:val="28"/>
        </w:rPr>
        <w:t xml:space="preserve">из </w:t>
      </w:r>
      <w:r w:rsidRPr="00EB6558">
        <w:rPr>
          <w:sz w:val="28"/>
          <w:szCs w:val="28"/>
        </w:rPr>
        <w:t>окружающей</w:t>
      </w:r>
      <w:r w:rsidR="009D533A" w:rsidRPr="00EB6558">
        <w:rPr>
          <w:sz w:val="28"/>
          <w:szCs w:val="28"/>
        </w:rPr>
        <w:t xml:space="preserve"> </w:t>
      </w:r>
      <w:r w:rsidR="003A53C2">
        <w:rPr>
          <w:sz w:val="28"/>
          <w:szCs w:val="28"/>
        </w:rPr>
        <w:t xml:space="preserve">его </w:t>
      </w:r>
      <w:r w:rsidRPr="00EB6558">
        <w:rPr>
          <w:sz w:val="28"/>
          <w:szCs w:val="28"/>
        </w:rPr>
        <w:t>среды.</w:t>
      </w:r>
      <w:r w:rsidR="009D533A" w:rsidRPr="00EB6558">
        <w:rPr>
          <w:sz w:val="28"/>
          <w:szCs w:val="28"/>
        </w:rPr>
        <w:t xml:space="preserve"> </w:t>
      </w:r>
      <w:r w:rsidR="003A53C2">
        <w:rPr>
          <w:sz w:val="28"/>
          <w:szCs w:val="28"/>
        </w:rPr>
        <w:t xml:space="preserve">В данном </w:t>
      </w:r>
      <w:r w:rsidRPr="00EB6558">
        <w:rPr>
          <w:sz w:val="28"/>
          <w:szCs w:val="28"/>
        </w:rPr>
        <w:t>подходе</w:t>
      </w:r>
      <w:r w:rsidR="009D533A" w:rsidRPr="00EB6558">
        <w:rPr>
          <w:sz w:val="28"/>
          <w:szCs w:val="28"/>
        </w:rPr>
        <w:t xml:space="preserve"> </w:t>
      </w:r>
      <w:r w:rsidRPr="00EB6558">
        <w:rPr>
          <w:sz w:val="28"/>
          <w:szCs w:val="28"/>
        </w:rPr>
        <w:t>наиболее</w:t>
      </w:r>
      <w:r w:rsidR="009D533A" w:rsidRPr="00EB6558">
        <w:rPr>
          <w:sz w:val="28"/>
          <w:szCs w:val="28"/>
        </w:rPr>
        <w:t xml:space="preserve"> </w:t>
      </w:r>
      <w:r w:rsidR="003A53C2">
        <w:rPr>
          <w:sz w:val="28"/>
          <w:szCs w:val="28"/>
        </w:rPr>
        <w:t>популярна</w:t>
      </w:r>
      <w:r w:rsidR="009D533A" w:rsidRPr="00EB6558">
        <w:rPr>
          <w:sz w:val="28"/>
          <w:szCs w:val="28"/>
        </w:rPr>
        <w:t xml:space="preserve"> </w:t>
      </w:r>
      <w:r w:rsidRPr="00EB6558">
        <w:rPr>
          <w:sz w:val="28"/>
          <w:szCs w:val="28"/>
        </w:rPr>
        <w:t>теория</w:t>
      </w:r>
      <w:r w:rsidR="009D533A" w:rsidRPr="00EB6558">
        <w:rPr>
          <w:sz w:val="28"/>
          <w:szCs w:val="28"/>
        </w:rPr>
        <w:t xml:space="preserve"> </w:t>
      </w:r>
      <w:r w:rsidRPr="00EB6558">
        <w:rPr>
          <w:sz w:val="28"/>
          <w:szCs w:val="28"/>
        </w:rPr>
        <w:t>драйва</w:t>
      </w:r>
      <w:r w:rsidR="009D533A" w:rsidRPr="00EB6558">
        <w:rPr>
          <w:sz w:val="28"/>
          <w:szCs w:val="28"/>
        </w:rPr>
        <w:t xml:space="preserve"> </w:t>
      </w:r>
      <w:r w:rsidRPr="00EB6558">
        <w:rPr>
          <w:sz w:val="28"/>
          <w:szCs w:val="28"/>
        </w:rPr>
        <w:t>К.</w:t>
      </w:r>
      <w:r w:rsidR="009D533A" w:rsidRPr="00EB6558">
        <w:rPr>
          <w:sz w:val="28"/>
          <w:szCs w:val="28"/>
        </w:rPr>
        <w:t xml:space="preserve"> </w:t>
      </w:r>
      <w:proofErr w:type="spellStart"/>
      <w:r w:rsidRPr="00EB6558">
        <w:rPr>
          <w:sz w:val="28"/>
          <w:szCs w:val="28"/>
        </w:rPr>
        <w:t>Халла</w:t>
      </w:r>
      <w:proofErr w:type="spellEnd"/>
      <w:r w:rsidRPr="00EB6558">
        <w:rPr>
          <w:sz w:val="28"/>
          <w:szCs w:val="28"/>
        </w:rPr>
        <w:t>,</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которой</w:t>
      </w:r>
      <w:r w:rsidR="009D533A" w:rsidRPr="00EB6558">
        <w:rPr>
          <w:sz w:val="28"/>
          <w:szCs w:val="28"/>
        </w:rPr>
        <w:t xml:space="preserve"> </w:t>
      </w:r>
      <w:r w:rsidRPr="00EB6558">
        <w:rPr>
          <w:sz w:val="28"/>
          <w:szCs w:val="28"/>
        </w:rPr>
        <w:t>мотивацией</w:t>
      </w:r>
      <w:r w:rsidR="009D533A" w:rsidRPr="00EB6558">
        <w:rPr>
          <w:sz w:val="28"/>
          <w:szCs w:val="28"/>
        </w:rPr>
        <w:t xml:space="preserve"> </w:t>
      </w:r>
      <w:r w:rsidRPr="00EB6558">
        <w:rPr>
          <w:sz w:val="28"/>
          <w:szCs w:val="28"/>
        </w:rPr>
        <w:t>поведения</w:t>
      </w:r>
      <w:r w:rsidR="009D533A" w:rsidRPr="00EB6558">
        <w:rPr>
          <w:sz w:val="28"/>
          <w:szCs w:val="28"/>
        </w:rPr>
        <w:t xml:space="preserve"> </w:t>
      </w:r>
      <w:r w:rsidRPr="00EB6558">
        <w:rPr>
          <w:sz w:val="28"/>
          <w:szCs w:val="28"/>
        </w:rPr>
        <w:t>является</w:t>
      </w:r>
      <w:r w:rsidR="009D533A" w:rsidRPr="00EB6558">
        <w:rPr>
          <w:sz w:val="28"/>
          <w:szCs w:val="28"/>
        </w:rPr>
        <w:t xml:space="preserve"> </w:t>
      </w:r>
      <w:r w:rsidRPr="00EB6558">
        <w:rPr>
          <w:sz w:val="28"/>
          <w:szCs w:val="28"/>
        </w:rPr>
        <w:t>биологическая</w:t>
      </w:r>
      <w:r w:rsidR="009D533A" w:rsidRPr="00EB6558">
        <w:rPr>
          <w:sz w:val="28"/>
          <w:szCs w:val="28"/>
        </w:rPr>
        <w:t xml:space="preserve"> </w:t>
      </w:r>
      <w:r w:rsidRPr="00EB6558">
        <w:rPr>
          <w:sz w:val="28"/>
          <w:szCs w:val="28"/>
        </w:rPr>
        <w:t>потребность,</w:t>
      </w:r>
      <w:r w:rsidR="009D533A" w:rsidRPr="00EB6558">
        <w:rPr>
          <w:sz w:val="28"/>
          <w:szCs w:val="28"/>
        </w:rPr>
        <w:t xml:space="preserve"> </w:t>
      </w:r>
      <w:r w:rsidRPr="00EB6558">
        <w:rPr>
          <w:sz w:val="28"/>
          <w:szCs w:val="28"/>
        </w:rPr>
        <w:t>так</w:t>
      </w:r>
      <w:r w:rsidR="009D533A" w:rsidRPr="00EB6558">
        <w:rPr>
          <w:sz w:val="28"/>
          <w:szCs w:val="28"/>
        </w:rPr>
        <w:t xml:space="preserve"> </w:t>
      </w:r>
      <w:r w:rsidRPr="00EB6558">
        <w:rPr>
          <w:sz w:val="28"/>
          <w:szCs w:val="28"/>
        </w:rPr>
        <w:t>называемый</w:t>
      </w:r>
      <w:r w:rsidR="009D533A" w:rsidRPr="00EB6558">
        <w:rPr>
          <w:sz w:val="28"/>
          <w:szCs w:val="28"/>
        </w:rPr>
        <w:t xml:space="preserve"> </w:t>
      </w:r>
      <w:r w:rsidRPr="00EB6558">
        <w:rPr>
          <w:sz w:val="28"/>
          <w:szCs w:val="28"/>
        </w:rPr>
        <w:t>драйв,</w:t>
      </w:r>
      <w:r w:rsidR="009D533A" w:rsidRPr="00EB6558">
        <w:rPr>
          <w:sz w:val="28"/>
          <w:szCs w:val="28"/>
        </w:rPr>
        <w:t xml:space="preserve"> </w:t>
      </w:r>
      <w:r w:rsidRPr="00EB6558">
        <w:rPr>
          <w:sz w:val="28"/>
          <w:szCs w:val="28"/>
        </w:rPr>
        <w:t>стимулирующая</w:t>
      </w:r>
      <w:r w:rsidR="009D533A" w:rsidRPr="00EB6558">
        <w:rPr>
          <w:sz w:val="28"/>
          <w:szCs w:val="28"/>
        </w:rPr>
        <w:t xml:space="preserve"> </w:t>
      </w:r>
      <w:r w:rsidRPr="00EB6558">
        <w:rPr>
          <w:sz w:val="28"/>
          <w:szCs w:val="28"/>
        </w:rPr>
        <w:t>человека</w:t>
      </w:r>
      <w:r w:rsidR="009D533A" w:rsidRPr="00EB6558">
        <w:rPr>
          <w:sz w:val="28"/>
          <w:szCs w:val="28"/>
        </w:rPr>
        <w:t xml:space="preserve"> </w:t>
      </w:r>
      <w:r w:rsidRPr="00EB6558">
        <w:rPr>
          <w:sz w:val="28"/>
          <w:szCs w:val="28"/>
        </w:rPr>
        <w:t>действовать</w:t>
      </w:r>
      <w:r w:rsidR="009D533A" w:rsidRPr="00EB6558">
        <w:rPr>
          <w:sz w:val="28"/>
          <w:szCs w:val="28"/>
        </w:rPr>
        <w:t xml:space="preserve"> </w:t>
      </w:r>
      <w:r w:rsidRPr="00EB6558">
        <w:rPr>
          <w:sz w:val="28"/>
          <w:szCs w:val="28"/>
        </w:rPr>
        <w:t>пока</w:t>
      </w:r>
      <w:r w:rsidR="009D533A" w:rsidRPr="00EB6558">
        <w:rPr>
          <w:sz w:val="28"/>
          <w:szCs w:val="28"/>
        </w:rPr>
        <w:t xml:space="preserve"> </w:t>
      </w:r>
      <w:r w:rsidRPr="00EB6558">
        <w:rPr>
          <w:sz w:val="28"/>
          <w:szCs w:val="28"/>
        </w:rPr>
        <w:t>потребность</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будет</w:t>
      </w:r>
      <w:r w:rsidR="009D533A" w:rsidRPr="00EB6558">
        <w:rPr>
          <w:sz w:val="28"/>
          <w:szCs w:val="28"/>
        </w:rPr>
        <w:t xml:space="preserve"> </w:t>
      </w:r>
      <w:r w:rsidRPr="00EB6558">
        <w:rPr>
          <w:sz w:val="28"/>
          <w:szCs w:val="28"/>
        </w:rPr>
        <w:t>удовлетворена</w:t>
      </w:r>
      <w:r w:rsidRPr="00EB6558">
        <w:rPr>
          <w:rStyle w:val="a7"/>
          <w:sz w:val="28"/>
          <w:szCs w:val="28"/>
        </w:rPr>
        <w:footnoteReference w:id="11"/>
      </w:r>
      <w:r w:rsidRPr="00EB6558">
        <w:rPr>
          <w:sz w:val="28"/>
          <w:szCs w:val="28"/>
        </w:rPr>
        <w:t>.</w:t>
      </w:r>
      <w:r w:rsidR="009D533A" w:rsidRPr="00EB6558">
        <w:rPr>
          <w:sz w:val="28"/>
          <w:szCs w:val="28"/>
        </w:rPr>
        <w:t xml:space="preserve"> </w:t>
      </w:r>
    </w:p>
    <w:p w:rsidR="00EB5D61" w:rsidRPr="00EB6558" w:rsidRDefault="00EB5D61" w:rsidP="000453E5">
      <w:pPr>
        <w:spacing w:line="360" w:lineRule="auto"/>
        <w:ind w:firstLine="708"/>
        <w:jc w:val="both"/>
        <w:rPr>
          <w:sz w:val="28"/>
          <w:szCs w:val="28"/>
        </w:rPr>
      </w:pPr>
      <w:r w:rsidRPr="00EB6558">
        <w:rPr>
          <w:sz w:val="28"/>
          <w:szCs w:val="28"/>
        </w:rPr>
        <w:t>В</w:t>
      </w:r>
      <w:r w:rsidR="009D533A" w:rsidRPr="00EB6558">
        <w:rPr>
          <w:sz w:val="28"/>
          <w:szCs w:val="28"/>
        </w:rPr>
        <w:t xml:space="preserve"> </w:t>
      </w:r>
      <w:r w:rsidRPr="00EB6558">
        <w:rPr>
          <w:sz w:val="28"/>
          <w:szCs w:val="28"/>
        </w:rPr>
        <w:t>рамках</w:t>
      </w:r>
      <w:r w:rsidR="009D533A" w:rsidRPr="00EB6558">
        <w:rPr>
          <w:sz w:val="28"/>
          <w:szCs w:val="28"/>
        </w:rPr>
        <w:t xml:space="preserve"> </w:t>
      </w:r>
      <w:proofErr w:type="spellStart"/>
      <w:r w:rsidRPr="00EB6558">
        <w:rPr>
          <w:sz w:val="28"/>
          <w:szCs w:val="28"/>
        </w:rPr>
        <w:t>бихевиористского</w:t>
      </w:r>
      <w:proofErr w:type="spellEnd"/>
      <w:r w:rsidR="009D533A" w:rsidRPr="00EB6558">
        <w:rPr>
          <w:sz w:val="28"/>
          <w:szCs w:val="28"/>
        </w:rPr>
        <w:t xml:space="preserve"> </w:t>
      </w:r>
      <w:r w:rsidRPr="00EB6558">
        <w:rPr>
          <w:sz w:val="28"/>
          <w:szCs w:val="28"/>
        </w:rPr>
        <w:t>подхода</w:t>
      </w:r>
      <w:r w:rsidR="009D533A" w:rsidRPr="00EB6558">
        <w:rPr>
          <w:sz w:val="28"/>
          <w:szCs w:val="28"/>
        </w:rPr>
        <w:t xml:space="preserve"> </w:t>
      </w:r>
      <w:r w:rsidRPr="00EB6558">
        <w:rPr>
          <w:sz w:val="28"/>
          <w:szCs w:val="28"/>
        </w:rPr>
        <w:t>Б.</w:t>
      </w:r>
      <w:r w:rsidR="009D533A" w:rsidRPr="00EB6558">
        <w:rPr>
          <w:sz w:val="28"/>
          <w:szCs w:val="28"/>
        </w:rPr>
        <w:t xml:space="preserve"> </w:t>
      </w:r>
      <w:r w:rsidRPr="00EB6558">
        <w:rPr>
          <w:sz w:val="28"/>
          <w:szCs w:val="28"/>
        </w:rPr>
        <w:t>Ф.</w:t>
      </w:r>
      <w:r w:rsidR="009D533A" w:rsidRPr="00EB6558">
        <w:rPr>
          <w:sz w:val="28"/>
          <w:szCs w:val="28"/>
        </w:rPr>
        <w:t xml:space="preserve"> </w:t>
      </w:r>
      <w:r w:rsidRPr="00EB6558">
        <w:rPr>
          <w:sz w:val="28"/>
          <w:szCs w:val="28"/>
        </w:rPr>
        <w:t>Скиннером</w:t>
      </w:r>
      <w:r w:rsidR="009D533A" w:rsidRPr="00EB6558">
        <w:rPr>
          <w:sz w:val="28"/>
          <w:szCs w:val="28"/>
        </w:rPr>
        <w:t xml:space="preserve"> </w:t>
      </w:r>
      <w:r w:rsidRPr="00EB6558">
        <w:rPr>
          <w:sz w:val="28"/>
          <w:szCs w:val="28"/>
        </w:rPr>
        <w:t>были</w:t>
      </w:r>
      <w:r w:rsidR="009D533A" w:rsidRPr="00EB6558">
        <w:rPr>
          <w:sz w:val="28"/>
          <w:szCs w:val="28"/>
        </w:rPr>
        <w:t xml:space="preserve"> </w:t>
      </w:r>
      <w:r w:rsidRPr="00EB6558">
        <w:rPr>
          <w:sz w:val="28"/>
          <w:szCs w:val="28"/>
        </w:rPr>
        <w:t>разработаны</w:t>
      </w:r>
      <w:r w:rsidR="009D533A" w:rsidRPr="00EB6558">
        <w:rPr>
          <w:sz w:val="28"/>
          <w:szCs w:val="28"/>
        </w:rPr>
        <w:t xml:space="preserve"> </w:t>
      </w:r>
      <w:r w:rsidRPr="00EB6558">
        <w:rPr>
          <w:sz w:val="28"/>
          <w:szCs w:val="28"/>
        </w:rPr>
        <w:t>различные</w:t>
      </w:r>
      <w:r w:rsidR="009D533A" w:rsidRPr="00EB6558">
        <w:rPr>
          <w:sz w:val="28"/>
          <w:szCs w:val="28"/>
        </w:rPr>
        <w:t xml:space="preserve"> </w:t>
      </w:r>
      <w:r w:rsidRPr="00EB6558">
        <w:rPr>
          <w:sz w:val="28"/>
          <w:szCs w:val="28"/>
        </w:rPr>
        <w:t>методики</w:t>
      </w:r>
      <w:r w:rsidR="009D533A" w:rsidRPr="00EB6558">
        <w:rPr>
          <w:sz w:val="28"/>
          <w:szCs w:val="28"/>
        </w:rPr>
        <w:t xml:space="preserve"> </w:t>
      </w:r>
      <w:r w:rsidRPr="00EB6558">
        <w:rPr>
          <w:sz w:val="28"/>
          <w:szCs w:val="28"/>
        </w:rPr>
        <w:t>развития</w:t>
      </w:r>
      <w:r w:rsidR="009D533A" w:rsidRPr="00EB6558">
        <w:rPr>
          <w:sz w:val="28"/>
          <w:szCs w:val="28"/>
        </w:rPr>
        <w:t xml:space="preserve"> </w:t>
      </w:r>
      <w:r w:rsidRPr="00EB6558">
        <w:rPr>
          <w:sz w:val="28"/>
          <w:szCs w:val="28"/>
        </w:rPr>
        <w:t>желаемого</w:t>
      </w:r>
      <w:r w:rsidR="009D533A" w:rsidRPr="00EB6558">
        <w:rPr>
          <w:sz w:val="28"/>
          <w:szCs w:val="28"/>
        </w:rPr>
        <w:t xml:space="preserve"> </w:t>
      </w:r>
      <w:r w:rsidRPr="00EB6558">
        <w:rPr>
          <w:sz w:val="28"/>
          <w:szCs w:val="28"/>
        </w:rPr>
        <w:t>поведения,</w:t>
      </w:r>
      <w:r w:rsidR="009D533A" w:rsidRPr="00EB6558">
        <w:rPr>
          <w:sz w:val="28"/>
          <w:szCs w:val="28"/>
        </w:rPr>
        <w:t xml:space="preserve"> </w:t>
      </w:r>
      <w:r w:rsidRPr="00EB6558">
        <w:rPr>
          <w:sz w:val="28"/>
          <w:szCs w:val="28"/>
        </w:rPr>
        <w:t>согласно</w:t>
      </w:r>
      <w:r w:rsidR="009D533A" w:rsidRPr="00EB6558">
        <w:rPr>
          <w:sz w:val="28"/>
          <w:szCs w:val="28"/>
        </w:rPr>
        <w:t xml:space="preserve"> </w:t>
      </w:r>
      <w:r w:rsidRPr="00EB6558">
        <w:rPr>
          <w:sz w:val="28"/>
          <w:szCs w:val="28"/>
        </w:rPr>
        <w:t>которым</w:t>
      </w:r>
      <w:r w:rsidR="009D533A" w:rsidRPr="00EB6558">
        <w:rPr>
          <w:sz w:val="28"/>
          <w:szCs w:val="28"/>
        </w:rPr>
        <w:t xml:space="preserve"> </w:t>
      </w:r>
      <w:r w:rsidRPr="00EB6558">
        <w:rPr>
          <w:sz w:val="28"/>
          <w:szCs w:val="28"/>
        </w:rPr>
        <w:t>мотивация</w:t>
      </w:r>
      <w:r w:rsidR="009D533A" w:rsidRPr="00EB6558">
        <w:rPr>
          <w:sz w:val="28"/>
          <w:szCs w:val="28"/>
        </w:rPr>
        <w:t xml:space="preserve"> </w:t>
      </w:r>
      <w:r w:rsidRPr="00EB6558">
        <w:rPr>
          <w:sz w:val="28"/>
          <w:szCs w:val="28"/>
        </w:rPr>
        <w:t>учащихся</w:t>
      </w:r>
      <w:r w:rsidR="009D533A" w:rsidRPr="00EB6558">
        <w:rPr>
          <w:sz w:val="28"/>
          <w:szCs w:val="28"/>
        </w:rPr>
        <w:t xml:space="preserve"> </w:t>
      </w:r>
      <w:r w:rsidRPr="00EB6558">
        <w:rPr>
          <w:sz w:val="28"/>
          <w:szCs w:val="28"/>
        </w:rPr>
        <w:t>осуществляется</w:t>
      </w:r>
      <w:r w:rsidR="009D533A" w:rsidRPr="00EB6558">
        <w:rPr>
          <w:sz w:val="28"/>
          <w:szCs w:val="28"/>
        </w:rPr>
        <w:t xml:space="preserve"> </w:t>
      </w:r>
      <w:r w:rsidRPr="00EB6558">
        <w:rPr>
          <w:sz w:val="28"/>
          <w:szCs w:val="28"/>
        </w:rPr>
        <w:t>через</w:t>
      </w:r>
      <w:r w:rsidR="009D533A" w:rsidRPr="00EB6558">
        <w:rPr>
          <w:sz w:val="28"/>
          <w:szCs w:val="28"/>
        </w:rPr>
        <w:t xml:space="preserve"> </w:t>
      </w:r>
      <w:r w:rsidRPr="00EB6558">
        <w:rPr>
          <w:sz w:val="28"/>
          <w:szCs w:val="28"/>
        </w:rPr>
        <w:t>различные</w:t>
      </w:r>
      <w:r w:rsidR="009D533A" w:rsidRPr="00EB6558">
        <w:rPr>
          <w:sz w:val="28"/>
          <w:szCs w:val="28"/>
        </w:rPr>
        <w:t xml:space="preserve"> </w:t>
      </w:r>
      <w:r w:rsidRPr="00EB6558">
        <w:rPr>
          <w:sz w:val="28"/>
          <w:szCs w:val="28"/>
        </w:rPr>
        <w:t>внешние</w:t>
      </w:r>
      <w:r w:rsidR="009D533A" w:rsidRPr="00EB6558">
        <w:rPr>
          <w:sz w:val="28"/>
          <w:szCs w:val="28"/>
        </w:rPr>
        <w:t xml:space="preserve"> </w:t>
      </w:r>
      <w:r w:rsidRPr="00EB6558">
        <w:rPr>
          <w:sz w:val="28"/>
          <w:szCs w:val="28"/>
        </w:rPr>
        <w:t>стимулы</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оценки,</w:t>
      </w:r>
      <w:r w:rsidR="009D533A" w:rsidRPr="00EB6558">
        <w:rPr>
          <w:sz w:val="28"/>
          <w:szCs w:val="28"/>
        </w:rPr>
        <w:t xml:space="preserve"> </w:t>
      </w:r>
      <w:r w:rsidRPr="00EB6558">
        <w:rPr>
          <w:sz w:val="28"/>
          <w:szCs w:val="28"/>
        </w:rPr>
        <w:t>баллы</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вознаграждения</w:t>
      </w:r>
      <w:r w:rsidRPr="00EB6558">
        <w:rPr>
          <w:rStyle w:val="a7"/>
          <w:sz w:val="28"/>
          <w:szCs w:val="28"/>
        </w:rPr>
        <w:footnoteReference w:id="12"/>
      </w:r>
      <w:r w:rsidRPr="00EB6558">
        <w:rPr>
          <w:sz w:val="28"/>
          <w:szCs w:val="28"/>
        </w:rPr>
        <w:t>.</w:t>
      </w:r>
      <w:r w:rsidR="009D533A" w:rsidRPr="00EB6558">
        <w:rPr>
          <w:sz w:val="28"/>
          <w:szCs w:val="28"/>
        </w:rPr>
        <w:t xml:space="preserve"> </w:t>
      </w:r>
    </w:p>
    <w:p w:rsidR="00EB5D61" w:rsidRPr="00EB6558" w:rsidRDefault="00EB5D61" w:rsidP="000453E5">
      <w:pPr>
        <w:spacing w:line="360" w:lineRule="auto"/>
        <w:ind w:firstLine="708"/>
        <w:jc w:val="both"/>
        <w:rPr>
          <w:sz w:val="28"/>
          <w:szCs w:val="28"/>
        </w:rPr>
      </w:pPr>
      <w:r w:rsidRPr="00EB6558">
        <w:rPr>
          <w:sz w:val="28"/>
          <w:szCs w:val="28"/>
        </w:rPr>
        <w:t>Гуманистический</w:t>
      </w:r>
      <w:r w:rsidR="009D533A" w:rsidRPr="00EB6558">
        <w:rPr>
          <w:sz w:val="28"/>
          <w:szCs w:val="28"/>
        </w:rPr>
        <w:t xml:space="preserve"> </w:t>
      </w:r>
      <w:r w:rsidRPr="00EB6558">
        <w:rPr>
          <w:sz w:val="28"/>
          <w:szCs w:val="28"/>
        </w:rPr>
        <w:t>подход</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подчеркивает</w:t>
      </w:r>
      <w:r w:rsidR="009D533A" w:rsidRPr="00EB6558">
        <w:rPr>
          <w:sz w:val="28"/>
          <w:szCs w:val="28"/>
        </w:rPr>
        <w:t xml:space="preserve"> </w:t>
      </w:r>
      <w:r w:rsidRPr="00EB6558">
        <w:rPr>
          <w:sz w:val="28"/>
          <w:szCs w:val="28"/>
        </w:rPr>
        <w:t>важность</w:t>
      </w:r>
      <w:r w:rsidR="009D533A" w:rsidRPr="00EB6558">
        <w:rPr>
          <w:sz w:val="28"/>
          <w:szCs w:val="28"/>
        </w:rPr>
        <w:t xml:space="preserve"> </w:t>
      </w:r>
      <w:r w:rsidRPr="00EB6558">
        <w:rPr>
          <w:sz w:val="28"/>
          <w:szCs w:val="28"/>
        </w:rPr>
        <w:t>внутренней</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личности,</w:t>
      </w:r>
      <w:r w:rsidR="009D533A" w:rsidRPr="00EB6558">
        <w:rPr>
          <w:sz w:val="28"/>
          <w:szCs w:val="28"/>
        </w:rPr>
        <w:t xml:space="preserve"> </w:t>
      </w:r>
      <w:r w:rsidRPr="00EB6558">
        <w:rPr>
          <w:sz w:val="28"/>
          <w:szCs w:val="28"/>
        </w:rPr>
        <w:t>ее</w:t>
      </w:r>
      <w:r w:rsidR="009D533A" w:rsidRPr="00EB6558">
        <w:rPr>
          <w:sz w:val="28"/>
          <w:szCs w:val="28"/>
        </w:rPr>
        <w:t xml:space="preserve"> </w:t>
      </w:r>
      <w:r w:rsidRPr="00EB6558">
        <w:rPr>
          <w:sz w:val="28"/>
          <w:szCs w:val="28"/>
        </w:rPr>
        <w:t>свободы,</w:t>
      </w:r>
      <w:r w:rsidR="009D533A" w:rsidRPr="00EB6558">
        <w:rPr>
          <w:sz w:val="28"/>
          <w:szCs w:val="28"/>
        </w:rPr>
        <w:t xml:space="preserve"> </w:t>
      </w:r>
      <w:r w:rsidRPr="00EB6558">
        <w:rPr>
          <w:sz w:val="28"/>
          <w:szCs w:val="28"/>
        </w:rPr>
        <w:t>выбора,</w:t>
      </w:r>
      <w:r w:rsidR="009D533A" w:rsidRPr="00EB6558">
        <w:rPr>
          <w:sz w:val="28"/>
          <w:szCs w:val="28"/>
        </w:rPr>
        <w:t xml:space="preserve"> </w:t>
      </w:r>
      <w:r w:rsidRPr="00EB6558">
        <w:rPr>
          <w:sz w:val="28"/>
          <w:szCs w:val="28"/>
        </w:rPr>
        <w:t>самоопределения,</w:t>
      </w:r>
      <w:r w:rsidR="009D533A" w:rsidRPr="00EB6558">
        <w:rPr>
          <w:sz w:val="28"/>
          <w:szCs w:val="28"/>
        </w:rPr>
        <w:t xml:space="preserve"> </w:t>
      </w:r>
      <w:r w:rsidRPr="00EB6558">
        <w:rPr>
          <w:sz w:val="28"/>
          <w:szCs w:val="28"/>
        </w:rPr>
        <w:t>стремление</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личностному</w:t>
      </w:r>
      <w:r w:rsidR="009D533A" w:rsidRPr="00EB6558">
        <w:rPr>
          <w:sz w:val="28"/>
          <w:szCs w:val="28"/>
        </w:rPr>
        <w:t xml:space="preserve"> </w:t>
      </w:r>
      <w:r w:rsidRPr="00EB6558">
        <w:rPr>
          <w:sz w:val="28"/>
          <w:szCs w:val="28"/>
        </w:rPr>
        <w:t>росту,</w:t>
      </w:r>
      <w:r w:rsidR="009D533A" w:rsidRPr="00EB6558">
        <w:rPr>
          <w:sz w:val="28"/>
          <w:szCs w:val="28"/>
        </w:rPr>
        <w:t xml:space="preserve"> </w:t>
      </w:r>
      <w:proofErr w:type="spellStart"/>
      <w:r w:rsidRPr="00EB6558">
        <w:rPr>
          <w:sz w:val="28"/>
          <w:szCs w:val="28"/>
        </w:rPr>
        <w:t>самоактуализации</w:t>
      </w:r>
      <w:proofErr w:type="spellEnd"/>
      <w:r w:rsidR="009D533A" w:rsidRPr="00EB6558">
        <w:rPr>
          <w:sz w:val="28"/>
          <w:szCs w:val="28"/>
        </w:rPr>
        <w:t xml:space="preserve"> </w:t>
      </w:r>
      <w:r w:rsidRPr="00EB6558">
        <w:rPr>
          <w:sz w:val="28"/>
          <w:szCs w:val="28"/>
        </w:rPr>
        <w:t>(Э.</w:t>
      </w:r>
      <w:r w:rsidR="009D533A" w:rsidRPr="00EB6558">
        <w:rPr>
          <w:sz w:val="28"/>
          <w:szCs w:val="28"/>
        </w:rPr>
        <w:t xml:space="preserve"> </w:t>
      </w:r>
      <w:proofErr w:type="spellStart"/>
      <w:r w:rsidRPr="00EB6558">
        <w:rPr>
          <w:sz w:val="28"/>
          <w:szCs w:val="28"/>
        </w:rPr>
        <w:t>Фромм</w:t>
      </w:r>
      <w:proofErr w:type="spellEnd"/>
      <w:r w:rsidRPr="00EB6558">
        <w:rPr>
          <w:sz w:val="28"/>
          <w:szCs w:val="28"/>
        </w:rPr>
        <w:t>,</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Гольдштейн,</w:t>
      </w:r>
      <w:r w:rsidR="009D533A" w:rsidRPr="00EB6558">
        <w:rPr>
          <w:sz w:val="28"/>
          <w:szCs w:val="28"/>
        </w:rPr>
        <w:t xml:space="preserve"> </w:t>
      </w:r>
      <w:r w:rsidRPr="00EB6558">
        <w:rPr>
          <w:sz w:val="28"/>
          <w:szCs w:val="28"/>
        </w:rPr>
        <w:t>К.</w:t>
      </w:r>
      <w:r w:rsidR="009D533A" w:rsidRPr="00EB6558">
        <w:rPr>
          <w:sz w:val="28"/>
          <w:szCs w:val="28"/>
        </w:rPr>
        <w:t xml:space="preserve"> </w:t>
      </w:r>
      <w:proofErr w:type="spellStart"/>
      <w:r w:rsidRPr="00EB6558">
        <w:rPr>
          <w:sz w:val="28"/>
          <w:szCs w:val="28"/>
        </w:rPr>
        <w:t>Роджерс</w:t>
      </w:r>
      <w:proofErr w:type="spellEnd"/>
      <w:r w:rsidRPr="00EB6558">
        <w:rPr>
          <w:sz w:val="28"/>
          <w:szCs w:val="28"/>
        </w:rPr>
        <w:t>,</w:t>
      </w:r>
      <w:r w:rsidR="009D533A" w:rsidRPr="00EB6558">
        <w:rPr>
          <w:sz w:val="28"/>
          <w:szCs w:val="28"/>
        </w:rPr>
        <w:t xml:space="preserve"> </w:t>
      </w:r>
      <w:r w:rsidRPr="00EB6558">
        <w:rPr>
          <w:sz w:val="28"/>
          <w:szCs w:val="28"/>
        </w:rPr>
        <w:t>А.</w:t>
      </w:r>
      <w:r w:rsidR="009D533A" w:rsidRPr="00EB6558">
        <w:rPr>
          <w:sz w:val="28"/>
          <w:szCs w:val="28"/>
        </w:rPr>
        <w:t xml:space="preserve"> </w:t>
      </w:r>
      <w:proofErr w:type="spellStart"/>
      <w:r w:rsidRPr="00EB6558">
        <w:rPr>
          <w:sz w:val="28"/>
          <w:szCs w:val="28"/>
        </w:rPr>
        <w:t>Маслоу</w:t>
      </w:r>
      <w:proofErr w:type="spellEnd"/>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др.).</w:t>
      </w:r>
      <w:r w:rsidR="009D533A" w:rsidRPr="00EB6558">
        <w:rPr>
          <w:sz w:val="28"/>
          <w:szCs w:val="28"/>
        </w:rPr>
        <w:t xml:space="preserve"> </w:t>
      </w:r>
      <w:r w:rsidRPr="00EB6558">
        <w:rPr>
          <w:sz w:val="28"/>
          <w:szCs w:val="28"/>
        </w:rPr>
        <w:t>Центральную</w:t>
      </w:r>
      <w:r w:rsidR="009D533A" w:rsidRPr="00EB6558">
        <w:rPr>
          <w:sz w:val="28"/>
          <w:szCs w:val="28"/>
        </w:rPr>
        <w:t xml:space="preserve"> </w:t>
      </w:r>
      <w:r w:rsidRPr="00EB6558">
        <w:rPr>
          <w:sz w:val="28"/>
          <w:szCs w:val="28"/>
        </w:rPr>
        <w:t>роль</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поведения</w:t>
      </w:r>
      <w:r w:rsidR="009D533A" w:rsidRPr="00EB6558">
        <w:rPr>
          <w:sz w:val="28"/>
          <w:szCs w:val="28"/>
        </w:rPr>
        <w:t xml:space="preserve"> </w:t>
      </w:r>
      <w:r w:rsidRPr="00EB6558">
        <w:rPr>
          <w:sz w:val="28"/>
          <w:szCs w:val="28"/>
        </w:rPr>
        <w:t>человека</w:t>
      </w:r>
      <w:r w:rsidR="009D533A" w:rsidRPr="00EB6558">
        <w:rPr>
          <w:sz w:val="28"/>
          <w:szCs w:val="28"/>
        </w:rPr>
        <w:t xml:space="preserve"> </w:t>
      </w:r>
      <w:r w:rsidRPr="00EB6558">
        <w:rPr>
          <w:sz w:val="28"/>
          <w:szCs w:val="28"/>
        </w:rPr>
        <w:t>играет</w:t>
      </w:r>
      <w:r w:rsidR="009D533A" w:rsidRPr="00EB6558">
        <w:rPr>
          <w:sz w:val="28"/>
          <w:szCs w:val="28"/>
        </w:rPr>
        <w:t xml:space="preserve"> </w:t>
      </w:r>
      <w:r w:rsidRPr="00EB6558">
        <w:rPr>
          <w:sz w:val="28"/>
          <w:szCs w:val="28"/>
        </w:rPr>
        <w:t>потребность</w:t>
      </w:r>
      <w:r w:rsidR="009D533A" w:rsidRPr="00EB6558">
        <w:rPr>
          <w:sz w:val="28"/>
          <w:szCs w:val="28"/>
        </w:rPr>
        <w:t xml:space="preserve"> </w:t>
      </w:r>
      <w:r w:rsidRPr="00EB6558">
        <w:rPr>
          <w:sz w:val="28"/>
          <w:szCs w:val="28"/>
        </w:rPr>
        <w:t>в</w:t>
      </w:r>
      <w:r w:rsidR="009D533A" w:rsidRPr="00EB6558">
        <w:rPr>
          <w:sz w:val="28"/>
          <w:szCs w:val="28"/>
        </w:rPr>
        <w:t xml:space="preserve"> </w:t>
      </w:r>
      <w:proofErr w:type="spellStart"/>
      <w:r w:rsidRPr="00EB6558">
        <w:rPr>
          <w:sz w:val="28"/>
          <w:szCs w:val="28"/>
        </w:rPr>
        <w:t>самоактуализации</w:t>
      </w:r>
      <w:proofErr w:type="spellEnd"/>
      <w:r w:rsidRPr="00EB6558">
        <w:rPr>
          <w:sz w:val="28"/>
          <w:szCs w:val="28"/>
        </w:rPr>
        <w:t>.</w:t>
      </w:r>
      <w:r w:rsidR="009D533A" w:rsidRPr="00EB6558">
        <w:rPr>
          <w:sz w:val="28"/>
          <w:szCs w:val="28"/>
        </w:rPr>
        <w:t xml:space="preserve"> </w:t>
      </w:r>
    </w:p>
    <w:p w:rsidR="00FF4273" w:rsidRDefault="003A53C2" w:rsidP="0082076A">
      <w:pPr>
        <w:spacing w:line="360" w:lineRule="auto"/>
        <w:jc w:val="both"/>
        <w:rPr>
          <w:sz w:val="28"/>
          <w:szCs w:val="28"/>
        </w:rPr>
      </w:pPr>
      <w:r>
        <w:rPr>
          <w:sz w:val="28"/>
          <w:szCs w:val="28"/>
        </w:rPr>
        <w:t xml:space="preserve">Стоит отметить слова Гольдштейна о том, что </w:t>
      </w:r>
      <w:r w:rsidR="00AC4168" w:rsidRPr="00AC4168">
        <w:rPr>
          <w:sz w:val="28"/>
          <w:szCs w:val="28"/>
        </w:rPr>
        <w:t xml:space="preserve">успешное </w:t>
      </w:r>
      <w:proofErr w:type="spellStart"/>
      <w:r>
        <w:rPr>
          <w:sz w:val="28"/>
          <w:szCs w:val="28"/>
        </w:rPr>
        <w:t>взаимодейтсвие</w:t>
      </w:r>
      <w:proofErr w:type="spellEnd"/>
      <w:r>
        <w:rPr>
          <w:sz w:val="28"/>
          <w:szCs w:val="28"/>
        </w:rPr>
        <w:t xml:space="preserve">  со средой обычно сопрягается</w:t>
      </w:r>
      <w:r w:rsidR="00AC4168" w:rsidRPr="00AC4168">
        <w:rPr>
          <w:sz w:val="28"/>
          <w:szCs w:val="28"/>
        </w:rPr>
        <w:t xml:space="preserve"> с неопределенностью и </w:t>
      </w:r>
      <w:r>
        <w:rPr>
          <w:sz w:val="28"/>
          <w:szCs w:val="28"/>
        </w:rPr>
        <w:t xml:space="preserve">испытывает </w:t>
      </w:r>
      <w:r w:rsidR="00AC4168" w:rsidRPr="00AC4168">
        <w:rPr>
          <w:sz w:val="28"/>
          <w:szCs w:val="28"/>
        </w:rPr>
        <w:t>шок.</w:t>
      </w:r>
      <w:r>
        <w:rPr>
          <w:sz w:val="28"/>
          <w:szCs w:val="28"/>
        </w:rPr>
        <w:t xml:space="preserve"> </w:t>
      </w:r>
      <w:proofErr w:type="spellStart"/>
      <w:r>
        <w:rPr>
          <w:sz w:val="28"/>
          <w:szCs w:val="28"/>
        </w:rPr>
        <w:t>Самореализующийся</w:t>
      </w:r>
      <w:proofErr w:type="spellEnd"/>
      <w:r>
        <w:rPr>
          <w:sz w:val="28"/>
          <w:szCs w:val="28"/>
        </w:rPr>
        <w:t xml:space="preserve"> «правильный» </w:t>
      </w:r>
      <w:r w:rsidR="00AC4168" w:rsidRPr="00AC4168">
        <w:rPr>
          <w:sz w:val="28"/>
          <w:szCs w:val="28"/>
        </w:rPr>
        <w:t xml:space="preserve">организм часто </w:t>
      </w:r>
      <w:r>
        <w:rPr>
          <w:sz w:val="28"/>
          <w:szCs w:val="28"/>
        </w:rPr>
        <w:t xml:space="preserve">испытывает </w:t>
      </w:r>
      <w:r w:rsidR="00AC4168" w:rsidRPr="00AC4168">
        <w:rPr>
          <w:sz w:val="28"/>
          <w:szCs w:val="28"/>
        </w:rPr>
        <w:t xml:space="preserve">шок при входе в новые </w:t>
      </w:r>
      <w:r>
        <w:rPr>
          <w:sz w:val="28"/>
          <w:szCs w:val="28"/>
        </w:rPr>
        <w:t xml:space="preserve">для него положения и ситуации, во время использования </w:t>
      </w:r>
      <w:r w:rsidR="00AC4168" w:rsidRPr="00AC4168">
        <w:rPr>
          <w:sz w:val="28"/>
          <w:szCs w:val="28"/>
        </w:rPr>
        <w:t>свои</w:t>
      </w:r>
      <w:r>
        <w:rPr>
          <w:sz w:val="28"/>
          <w:szCs w:val="28"/>
        </w:rPr>
        <w:t xml:space="preserve">х возможностей. Гольдштейн также отмечает то, что достижение </w:t>
      </w:r>
      <w:r w:rsidR="0082076A">
        <w:rPr>
          <w:sz w:val="28"/>
          <w:szCs w:val="28"/>
        </w:rPr>
        <w:br/>
      </w:r>
      <w:r>
        <w:rPr>
          <w:sz w:val="28"/>
          <w:szCs w:val="28"/>
        </w:rPr>
        <w:t xml:space="preserve">самореализации </w:t>
      </w:r>
      <w:r w:rsidR="00AC4168" w:rsidRPr="00AC4168">
        <w:rPr>
          <w:sz w:val="28"/>
          <w:szCs w:val="28"/>
        </w:rPr>
        <w:t xml:space="preserve"> не </w:t>
      </w:r>
      <w:r>
        <w:rPr>
          <w:sz w:val="28"/>
          <w:szCs w:val="28"/>
        </w:rPr>
        <w:t>равно решению всех</w:t>
      </w:r>
      <w:r w:rsidR="00AC4168" w:rsidRPr="00AC4168">
        <w:rPr>
          <w:sz w:val="28"/>
          <w:szCs w:val="28"/>
        </w:rPr>
        <w:t xml:space="preserve"> трудностей; </w:t>
      </w:r>
      <w:r w:rsidR="00FF4273">
        <w:rPr>
          <w:sz w:val="28"/>
          <w:szCs w:val="28"/>
        </w:rPr>
        <w:t>даже наоборот</w:t>
      </w:r>
      <w:r w:rsidR="00AC4168" w:rsidRPr="00AC4168">
        <w:rPr>
          <w:sz w:val="28"/>
          <w:szCs w:val="28"/>
        </w:rPr>
        <w:t xml:space="preserve">, </w:t>
      </w:r>
      <w:r w:rsidR="00FF4273">
        <w:rPr>
          <w:sz w:val="28"/>
          <w:szCs w:val="28"/>
        </w:rPr>
        <w:lastRenderedPageBreak/>
        <w:t xml:space="preserve">личностный рост порой </w:t>
      </w:r>
      <w:r w:rsidR="00AC4168" w:rsidRPr="00AC4168">
        <w:rPr>
          <w:sz w:val="28"/>
          <w:szCs w:val="28"/>
        </w:rPr>
        <w:t xml:space="preserve"> </w:t>
      </w:r>
      <w:r w:rsidR="00FF4273">
        <w:rPr>
          <w:sz w:val="28"/>
          <w:szCs w:val="28"/>
        </w:rPr>
        <w:t>приносит неопределенность, даже боль</w:t>
      </w:r>
      <w:r w:rsidR="0082076A">
        <w:rPr>
          <w:sz w:val="28"/>
          <w:szCs w:val="28"/>
        </w:rPr>
        <w:t xml:space="preserve">, сомнения </w:t>
      </w:r>
      <w:r w:rsidR="00FF4273">
        <w:rPr>
          <w:sz w:val="28"/>
          <w:szCs w:val="28"/>
        </w:rPr>
        <w:t xml:space="preserve"> и переживания</w:t>
      </w:r>
      <w:r w:rsidR="00AC4168" w:rsidRPr="00AC4168">
        <w:rPr>
          <w:sz w:val="28"/>
          <w:szCs w:val="28"/>
        </w:rPr>
        <w:t>.</w:t>
      </w:r>
    </w:p>
    <w:p w:rsidR="00EB5D61" w:rsidRDefault="00AC4168" w:rsidP="00FF4273">
      <w:pPr>
        <w:spacing w:line="360" w:lineRule="auto"/>
        <w:jc w:val="both"/>
        <w:rPr>
          <w:sz w:val="28"/>
          <w:szCs w:val="28"/>
        </w:rPr>
      </w:pPr>
      <w:r w:rsidRPr="00AC4168">
        <w:rPr>
          <w:sz w:val="28"/>
          <w:szCs w:val="28"/>
        </w:rPr>
        <w:t xml:space="preserve"> </w:t>
      </w:r>
      <w:r w:rsidR="00FF4273">
        <w:rPr>
          <w:sz w:val="28"/>
          <w:szCs w:val="28"/>
        </w:rPr>
        <w:t>Он подчеркивал</w:t>
      </w:r>
      <w:r w:rsidRPr="00AC4168">
        <w:rPr>
          <w:sz w:val="28"/>
          <w:szCs w:val="28"/>
        </w:rPr>
        <w:t xml:space="preserve">, что </w:t>
      </w:r>
      <w:r w:rsidR="00FF4273">
        <w:rPr>
          <w:sz w:val="28"/>
          <w:szCs w:val="28"/>
        </w:rPr>
        <w:t xml:space="preserve">именно </w:t>
      </w:r>
      <w:r w:rsidRPr="00AC4168">
        <w:rPr>
          <w:sz w:val="28"/>
          <w:szCs w:val="28"/>
        </w:rPr>
        <w:t>способности</w:t>
      </w:r>
      <w:r w:rsidR="00FF4273">
        <w:rPr>
          <w:sz w:val="28"/>
          <w:szCs w:val="28"/>
        </w:rPr>
        <w:t xml:space="preserve"> и возможность организма определяет  потребность</w:t>
      </w:r>
      <w:r w:rsidRPr="00AC4168">
        <w:rPr>
          <w:sz w:val="28"/>
          <w:szCs w:val="28"/>
        </w:rPr>
        <w:t xml:space="preserve">. </w:t>
      </w:r>
      <w:r w:rsidR="00FF4273">
        <w:rPr>
          <w:sz w:val="28"/>
          <w:szCs w:val="28"/>
        </w:rPr>
        <w:t xml:space="preserve">Существование </w:t>
      </w:r>
      <w:r w:rsidR="00F81A28">
        <w:rPr>
          <w:sz w:val="28"/>
          <w:szCs w:val="28"/>
        </w:rPr>
        <w:t xml:space="preserve">небольшого уровня стресса  </w:t>
      </w:r>
      <w:r w:rsidRPr="00AC4168">
        <w:rPr>
          <w:sz w:val="28"/>
          <w:szCs w:val="28"/>
        </w:rPr>
        <w:t xml:space="preserve">делает возможной </w:t>
      </w:r>
      <w:r w:rsidR="00F81A28">
        <w:rPr>
          <w:sz w:val="28"/>
          <w:szCs w:val="28"/>
        </w:rPr>
        <w:t xml:space="preserve">осуществление </w:t>
      </w:r>
      <w:r w:rsidRPr="00AC4168">
        <w:rPr>
          <w:sz w:val="28"/>
          <w:szCs w:val="28"/>
        </w:rPr>
        <w:t>дальнейш</w:t>
      </w:r>
      <w:r w:rsidR="00F81A28">
        <w:rPr>
          <w:sz w:val="28"/>
          <w:szCs w:val="28"/>
        </w:rPr>
        <w:t>ей упорядоченной деятельности - Г</w:t>
      </w:r>
      <w:r w:rsidRPr="00AC4168">
        <w:rPr>
          <w:sz w:val="28"/>
          <w:szCs w:val="28"/>
        </w:rPr>
        <w:t xml:space="preserve">ольдштейн утверждает, что нормальное тело может временно отложить </w:t>
      </w:r>
      <w:r w:rsidR="0082076A">
        <w:rPr>
          <w:sz w:val="28"/>
          <w:szCs w:val="28"/>
        </w:rPr>
        <w:t>потребность в еде</w:t>
      </w:r>
      <w:r w:rsidRPr="00AC4168">
        <w:rPr>
          <w:sz w:val="28"/>
          <w:szCs w:val="28"/>
        </w:rPr>
        <w:t>, сон и т.</w:t>
      </w:r>
      <w:r>
        <w:rPr>
          <w:sz w:val="28"/>
          <w:szCs w:val="28"/>
        </w:rPr>
        <w:t>д.</w:t>
      </w:r>
    </w:p>
    <w:p w:rsidR="00EB5D61" w:rsidRPr="00EB6558" w:rsidRDefault="00EB5D61" w:rsidP="000453E5">
      <w:pPr>
        <w:spacing w:line="360" w:lineRule="auto"/>
        <w:ind w:firstLine="708"/>
        <w:jc w:val="both"/>
        <w:rPr>
          <w:sz w:val="28"/>
          <w:szCs w:val="28"/>
        </w:rPr>
      </w:pPr>
      <w:r w:rsidRPr="00EB6558">
        <w:rPr>
          <w:sz w:val="28"/>
          <w:szCs w:val="28"/>
        </w:rPr>
        <w:t>Когнитивный</w:t>
      </w:r>
      <w:r w:rsidR="009D533A" w:rsidRPr="00EB6558">
        <w:rPr>
          <w:sz w:val="28"/>
          <w:szCs w:val="28"/>
        </w:rPr>
        <w:t xml:space="preserve"> </w:t>
      </w:r>
      <w:r w:rsidRPr="00EB6558">
        <w:rPr>
          <w:sz w:val="28"/>
          <w:szCs w:val="28"/>
        </w:rPr>
        <w:t>подход</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утверждает,</w:t>
      </w:r>
      <w:r w:rsidR="009D533A" w:rsidRPr="00EB6558">
        <w:rPr>
          <w:sz w:val="28"/>
          <w:szCs w:val="28"/>
        </w:rPr>
        <w:t xml:space="preserve"> </w:t>
      </w:r>
      <w:r w:rsidRPr="00EB6558">
        <w:rPr>
          <w:sz w:val="28"/>
          <w:szCs w:val="28"/>
        </w:rPr>
        <w:t>что</w:t>
      </w:r>
      <w:r w:rsidR="009D533A" w:rsidRPr="00EB6558">
        <w:rPr>
          <w:sz w:val="28"/>
          <w:szCs w:val="28"/>
        </w:rPr>
        <w:t xml:space="preserve"> </w:t>
      </w:r>
      <w:r w:rsidRPr="00EB6558">
        <w:rPr>
          <w:sz w:val="28"/>
          <w:szCs w:val="28"/>
        </w:rPr>
        <w:t>действия</w:t>
      </w:r>
      <w:r w:rsidR="009D533A" w:rsidRPr="00EB6558">
        <w:rPr>
          <w:sz w:val="28"/>
          <w:szCs w:val="28"/>
        </w:rPr>
        <w:t xml:space="preserve"> </w:t>
      </w:r>
      <w:r w:rsidRPr="00EB6558">
        <w:rPr>
          <w:sz w:val="28"/>
          <w:szCs w:val="28"/>
        </w:rPr>
        <w:t>человека</w:t>
      </w:r>
      <w:r w:rsidR="009D533A" w:rsidRPr="00EB6558">
        <w:rPr>
          <w:sz w:val="28"/>
          <w:szCs w:val="28"/>
        </w:rPr>
        <w:t xml:space="preserve"> </w:t>
      </w:r>
      <w:r w:rsidRPr="00EB6558">
        <w:rPr>
          <w:sz w:val="28"/>
          <w:szCs w:val="28"/>
        </w:rPr>
        <w:t>зависят</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столько</w:t>
      </w:r>
      <w:r w:rsidR="009D533A" w:rsidRPr="00EB6558">
        <w:rPr>
          <w:sz w:val="28"/>
          <w:szCs w:val="28"/>
        </w:rPr>
        <w:t xml:space="preserve"> </w:t>
      </w:r>
      <w:r w:rsidRPr="00EB6558">
        <w:rPr>
          <w:sz w:val="28"/>
          <w:szCs w:val="28"/>
        </w:rPr>
        <w:t>от</w:t>
      </w:r>
      <w:r w:rsidR="009D533A" w:rsidRPr="00EB6558">
        <w:rPr>
          <w:sz w:val="28"/>
          <w:szCs w:val="28"/>
        </w:rPr>
        <w:t xml:space="preserve"> </w:t>
      </w:r>
      <w:r w:rsidRPr="00EB6558">
        <w:rPr>
          <w:sz w:val="28"/>
          <w:szCs w:val="28"/>
        </w:rPr>
        <w:t>внешних</w:t>
      </w:r>
      <w:r w:rsidR="009D533A" w:rsidRPr="00EB6558">
        <w:rPr>
          <w:sz w:val="28"/>
          <w:szCs w:val="28"/>
        </w:rPr>
        <w:t xml:space="preserve"> </w:t>
      </w:r>
      <w:r w:rsidRPr="00EB6558">
        <w:rPr>
          <w:sz w:val="28"/>
          <w:szCs w:val="28"/>
        </w:rPr>
        <w:t>стимулов,</w:t>
      </w:r>
      <w:r w:rsidR="009D533A" w:rsidRPr="00EB6558">
        <w:rPr>
          <w:sz w:val="28"/>
          <w:szCs w:val="28"/>
        </w:rPr>
        <w:t xml:space="preserve"> </w:t>
      </w:r>
      <w:r w:rsidRPr="00EB6558">
        <w:rPr>
          <w:sz w:val="28"/>
          <w:szCs w:val="28"/>
        </w:rPr>
        <w:t>сколько</w:t>
      </w:r>
      <w:r w:rsidR="009D533A" w:rsidRPr="00EB6558">
        <w:rPr>
          <w:sz w:val="28"/>
          <w:szCs w:val="28"/>
        </w:rPr>
        <w:t xml:space="preserve"> </w:t>
      </w:r>
      <w:r w:rsidRPr="00EB6558">
        <w:rPr>
          <w:sz w:val="28"/>
          <w:szCs w:val="28"/>
        </w:rPr>
        <w:t>от</w:t>
      </w:r>
      <w:r w:rsidR="009D533A" w:rsidRPr="00EB6558">
        <w:rPr>
          <w:sz w:val="28"/>
          <w:szCs w:val="28"/>
        </w:rPr>
        <w:t xml:space="preserve"> </w:t>
      </w:r>
      <w:r w:rsidRPr="00EB6558">
        <w:rPr>
          <w:sz w:val="28"/>
          <w:szCs w:val="28"/>
        </w:rPr>
        <w:t>их</w:t>
      </w:r>
      <w:r w:rsidR="009D533A" w:rsidRPr="00EB6558">
        <w:rPr>
          <w:sz w:val="28"/>
          <w:szCs w:val="28"/>
        </w:rPr>
        <w:t xml:space="preserve"> </w:t>
      </w:r>
      <w:r w:rsidRPr="00EB6558">
        <w:rPr>
          <w:sz w:val="28"/>
          <w:szCs w:val="28"/>
        </w:rPr>
        <w:t>интерпретации,</w:t>
      </w:r>
      <w:r w:rsidR="009D533A" w:rsidRPr="00EB6558">
        <w:rPr>
          <w:sz w:val="28"/>
          <w:szCs w:val="28"/>
        </w:rPr>
        <w:t xml:space="preserve"> </w:t>
      </w:r>
      <w:r w:rsidRPr="00EB6558">
        <w:rPr>
          <w:sz w:val="28"/>
          <w:szCs w:val="28"/>
        </w:rPr>
        <w:t>понимания</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оценки.</w:t>
      </w:r>
      <w:r w:rsidR="009D533A" w:rsidRPr="00EB6558">
        <w:rPr>
          <w:sz w:val="28"/>
          <w:szCs w:val="28"/>
        </w:rPr>
        <w:t xml:space="preserve"> </w:t>
      </w:r>
      <w:r w:rsidRPr="00EB6558">
        <w:rPr>
          <w:sz w:val="28"/>
          <w:szCs w:val="28"/>
        </w:rPr>
        <w:t>Это</w:t>
      </w:r>
      <w:r w:rsidR="009D533A" w:rsidRPr="00EB6558">
        <w:rPr>
          <w:sz w:val="28"/>
          <w:szCs w:val="28"/>
        </w:rPr>
        <w:t xml:space="preserve"> </w:t>
      </w:r>
      <w:r w:rsidR="00F81A28">
        <w:rPr>
          <w:sz w:val="28"/>
          <w:szCs w:val="28"/>
        </w:rPr>
        <w:t xml:space="preserve">можно увидеть </w:t>
      </w:r>
      <w:r w:rsidRPr="00EB6558">
        <w:rPr>
          <w:sz w:val="28"/>
          <w:szCs w:val="28"/>
        </w:rPr>
        <w:t>в</w:t>
      </w:r>
      <w:r w:rsidR="009D533A" w:rsidRPr="00EB6558">
        <w:rPr>
          <w:sz w:val="28"/>
          <w:szCs w:val="28"/>
        </w:rPr>
        <w:t xml:space="preserve"> </w:t>
      </w:r>
      <w:r w:rsidRPr="00EB6558">
        <w:rPr>
          <w:sz w:val="28"/>
          <w:szCs w:val="28"/>
        </w:rPr>
        <w:t>теориях</w:t>
      </w:r>
      <w:r w:rsidR="00F81A28">
        <w:rPr>
          <w:sz w:val="28"/>
          <w:szCs w:val="28"/>
        </w:rPr>
        <w:t xml:space="preserve"> с идеей </w:t>
      </w:r>
      <w:r w:rsidR="0014118A">
        <w:rPr>
          <w:sz w:val="28"/>
          <w:szCs w:val="28"/>
        </w:rPr>
        <w:t>«</w:t>
      </w:r>
      <w:r w:rsidR="00F81A28">
        <w:rPr>
          <w:sz w:val="28"/>
          <w:szCs w:val="28"/>
        </w:rPr>
        <w:t>ожидание</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ценность</w:t>
      </w:r>
      <w:r w:rsidR="0014118A">
        <w:rPr>
          <w:sz w:val="28"/>
          <w:szCs w:val="28"/>
        </w:rPr>
        <w:t>»</w:t>
      </w:r>
      <w:r w:rsidRPr="00EB6558">
        <w:rPr>
          <w:sz w:val="28"/>
          <w:szCs w:val="28"/>
        </w:rPr>
        <w:t>,</w:t>
      </w:r>
      <w:r w:rsidR="009D533A" w:rsidRPr="00EB6558">
        <w:rPr>
          <w:sz w:val="28"/>
          <w:szCs w:val="28"/>
        </w:rPr>
        <w:t xml:space="preserve"> </w:t>
      </w:r>
      <w:r w:rsidR="00F81A28">
        <w:rPr>
          <w:sz w:val="28"/>
          <w:szCs w:val="28"/>
        </w:rPr>
        <w:t xml:space="preserve">которые раскрывают понятие </w:t>
      </w:r>
      <w:r w:rsidR="009D533A" w:rsidRPr="00EB6558">
        <w:rPr>
          <w:sz w:val="28"/>
          <w:szCs w:val="28"/>
        </w:rPr>
        <w:t xml:space="preserve"> </w:t>
      </w:r>
      <w:r w:rsidRPr="00EB6558">
        <w:rPr>
          <w:sz w:val="28"/>
          <w:szCs w:val="28"/>
        </w:rPr>
        <w:t>моти</w:t>
      </w:r>
      <w:r w:rsidR="00F81A28">
        <w:rPr>
          <w:sz w:val="28"/>
          <w:szCs w:val="28"/>
        </w:rPr>
        <w:t>вации</w:t>
      </w:r>
      <w:r w:rsidR="009D533A" w:rsidRPr="00EB6558">
        <w:rPr>
          <w:sz w:val="28"/>
          <w:szCs w:val="28"/>
        </w:rPr>
        <w:t xml:space="preserve"> </w:t>
      </w:r>
      <w:r w:rsidRPr="00EB6558">
        <w:rPr>
          <w:sz w:val="28"/>
          <w:szCs w:val="28"/>
        </w:rPr>
        <w:t>как</w:t>
      </w:r>
      <w:r w:rsidR="009D533A" w:rsidRPr="00EB6558">
        <w:rPr>
          <w:sz w:val="28"/>
          <w:szCs w:val="28"/>
        </w:rPr>
        <w:t xml:space="preserve"> </w:t>
      </w:r>
      <w:r w:rsidRPr="00EB6558">
        <w:rPr>
          <w:sz w:val="28"/>
          <w:szCs w:val="28"/>
        </w:rPr>
        <w:t>функцию</w:t>
      </w:r>
      <w:r w:rsidR="009D533A" w:rsidRPr="00EB6558">
        <w:rPr>
          <w:sz w:val="28"/>
          <w:szCs w:val="28"/>
        </w:rPr>
        <w:t xml:space="preserve"> </w:t>
      </w:r>
      <w:r w:rsidR="00F81A28">
        <w:rPr>
          <w:sz w:val="28"/>
          <w:szCs w:val="28"/>
        </w:rPr>
        <w:t xml:space="preserve">определения </w:t>
      </w:r>
      <w:r w:rsidRPr="00EB6558">
        <w:rPr>
          <w:sz w:val="28"/>
          <w:szCs w:val="28"/>
        </w:rPr>
        <w:t>личностью</w:t>
      </w:r>
      <w:r w:rsidR="009D533A" w:rsidRPr="00EB6558">
        <w:rPr>
          <w:sz w:val="28"/>
          <w:szCs w:val="28"/>
        </w:rPr>
        <w:t xml:space="preserve"> </w:t>
      </w:r>
      <w:r w:rsidR="00F81A28">
        <w:rPr>
          <w:sz w:val="28"/>
          <w:szCs w:val="28"/>
        </w:rPr>
        <w:t xml:space="preserve">вариантов </w:t>
      </w:r>
      <w:r w:rsidRPr="00EB6558">
        <w:rPr>
          <w:sz w:val="28"/>
          <w:szCs w:val="28"/>
        </w:rPr>
        <w:t>достижения</w:t>
      </w:r>
      <w:r w:rsidR="009D533A" w:rsidRPr="00EB6558">
        <w:rPr>
          <w:sz w:val="28"/>
          <w:szCs w:val="28"/>
        </w:rPr>
        <w:t xml:space="preserve"> </w:t>
      </w:r>
      <w:r w:rsidRPr="00EB6558">
        <w:rPr>
          <w:sz w:val="28"/>
          <w:szCs w:val="28"/>
        </w:rPr>
        <w:t>цели</w:t>
      </w:r>
      <w:r w:rsidR="00F81A28">
        <w:rPr>
          <w:sz w:val="28"/>
          <w:szCs w:val="28"/>
        </w:rPr>
        <w:t>, а также её ценность</w:t>
      </w:r>
      <w:r w:rsidRPr="00EB6558">
        <w:rPr>
          <w:sz w:val="28"/>
          <w:szCs w:val="28"/>
        </w:rPr>
        <w:t>.</w:t>
      </w:r>
      <w:r w:rsidR="009D533A" w:rsidRPr="00EB6558">
        <w:rPr>
          <w:sz w:val="28"/>
          <w:szCs w:val="28"/>
        </w:rPr>
        <w:t xml:space="preserve"> </w:t>
      </w:r>
      <w:r w:rsidRPr="00EB6558">
        <w:rPr>
          <w:sz w:val="28"/>
          <w:szCs w:val="28"/>
        </w:rPr>
        <w:t>Побудительная</w:t>
      </w:r>
      <w:r w:rsidR="009D533A" w:rsidRPr="00EB6558">
        <w:rPr>
          <w:sz w:val="28"/>
          <w:szCs w:val="28"/>
        </w:rPr>
        <w:t xml:space="preserve"> </w:t>
      </w:r>
      <w:r w:rsidRPr="00EB6558">
        <w:rPr>
          <w:sz w:val="28"/>
          <w:szCs w:val="28"/>
        </w:rPr>
        <w:t>ценность</w:t>
      </w:r>
      <w:r w:rsidR="009D533A" w:rsidRPr="00EB6558">
        <w:rPr>
          <w:sz w:val="28"/>
          <w:szCs w:val="28"/>
        </w:rPr>
        <w:t xml:space="preserve"> </w:t>
      </w:r>
      <w:r w:rsidRPr="00EB6558">
        <w:rPr>
          <w:sz w:val="28"/>
          <w:szCs w:val="28"/>
        </w:rPr>
        <w:t>незначительна,</w:t>
      </w:r>
      <w:r w:rsidR="009D533A" w:rsidRPr="00EB6558">
        <w:rPr>
          <w:sz w:val="28"/>
          <w:szCs w:val="28"/>
        </w:rPr>
        <w:t xml:space="preserve"> </w:t>
      </w:r>
      <w:r w:rsidRPr="00EB6558">
        <w:rPr>
          <w:sz w:val="28"/>
          <w:szCs w:val="28"/>
        </w:rPr>
        <w:t>если</w:t>
      </w:r>
      <w:r w:rsidR="009D533A" w:rsidRPr="00EB6558">
        <w:rPr>
          <w:sz w:val="28"/>
          <w:szCs w:val="28"/>
        </w:rPr>
        <w:t xml:space="preserve"> </w:t>
      </w:r>
      <w:r w:rsidRPr="00EB6558">
        <w:rPr>
          <w:sz w:val="28"/>
          <w:szCs w:val="28"/>
        </w:rPr>
        <w:t>ожидание</w:t>
      </w:r>
      <w:r w:rsidR="009D533A" w:rsidRPr="00EB6558">
        <w:rPr>
          <w:sz w:val="28"/>
          <w:szCs w:val="28"/>
        </w:rPr>
        <w:t xml:space="preserve"> </w:t>
      </w:r>
      <w:r w:rsidRPr="00EB6558">
        <w:rPr>
          <w:sz w:val="28"/>
          <w:szCs w:val="28"/>
        </w:rPr>
        <w:t>успеха</w:t>
      </w:r>
      <w:r w:rsidR="009D533A" w:rsidRPr="00EB6558">
        <w:rPr>
          <w:sz w:val="28"/>
          <w:szCs w:val="28"/>
        </w:rPr>
        <w:t xml:space="preserve"> </w:t>
      </w:r>
      <w:r w:rsidRPr="00EB6558">
        <w:rPr>
          <w:sz w:val="28"/>
          <w:szCs w:val="28"/>
        </w:rPr>
        <w:t>слишком</w:t>
      </w:r>
      <w:r w:rsidR="009D533A" w:rsidRPr="00EB6558">
        <w:rPr>
          <w:sz w:val="28"/>
          <w:szCs w:val="28"/>
        </w:rPr>
        <w:t xml:space="preserve"> </w:t>
      </w:r>
      <w:r w:rsidRPr="00EB6558">
        <w:rPr>
          <w:sz w:val="28"/>
          <w:szCs w:val="28"/>
        </w:rPr>
        <w:t>велико</w:t>
      </w:r>
      <w:r w:rsidR="009D533A" w:rsidRPr="00EB6558">
        <w:rPr>
          <w:sz w:val="28"/>
          <w:szCs w:val="28"/>
        </w:rPr>
        <w:t xml:space="preserve"> </w:t>
      </w:r>
      <w:r w:rsidRPr="00EB6558">
        <w:rPr>
          <w:sz w:val="28"/>
          <w:szCs w:val="28"/>
        </w:rPr>
        <w:t>или</w:t>
      </w:r>
      <w:r w:rsidR="009D533A" w:rsidRPr="00EB6558">
        <w:rPr>
          <w:sz w:val="28"/>
          <w:szCs w:val="28"/>
        </w:rPr>
        <w:t xml:space="preserve"> </w:t>
      </w:r>
      <w:r w:rsidRPr="00EB6558">
        <w:rPr>
          <w:sz w:val="28"/>
          <w:szCs w:val="28"/>
        </w:rPr>
        <w:t>слишком</w:t>
      </w:r>
      <w:r w:rsidR="009D533A" w:rsidRPr="00EB6558">
        <w:rPr>
          <w:sz w:val="28"/>
          <w:szCs w:val="28"/>
        </w:rPr>
        <w:t xml:space="preserve"> </w:t>
      </w:r>
      <w:r w:rsidRPr="00EB6558">
        <w:rPr>
          <w:sz w:val="28"/>
          <w:szCs w:val="28"/>
        </w:rPr>
        <w:t>мало.</w:t>
      </w:r>
      <w:r w:rsidR="009D533A" w:rsidRPr="00EB6558">
        <w:rPr>
          <w:sz w:val="28"/>
          <w:szCs w:val="28"/>
        </w:rPr>
        <w:t xml:space="preserve"> </w:t>
      </w:r>
      <w:r w:rsidRPr="00EB6558">
        <w:rPr>
          <w:sz w:val="28"/>
          <w:szCs w:val="28"/>
        </w:rPr>
        <w:t>Небольшие</w:t>
      </w:r>
      <w:r w:rsidR="009D533A" w:rsidRPr="00EB6558">
        <w:rPr>
          <w:sz w:val="28"/>
          <w:szCs w:val="28"/>
        </w:rPr>
        <w:t xml:space="preserve"> </w:t>
      </w:r>
      <w:r w:rsidRPr="00EB6558">
        <w:rPr>
          <w:sz w:val="28"/>
          <w:szCs w:val="28"/>
        </w:rPr>
        <w:t>ожидания</w:t>
      </w:r>
      <w:r w:rsidR="009D533A" w:rsidRPr="00EB6558">
        <w:rPr>
          <w:sz w:val="28"/>
          <w:szCs w:val="28"/>
        </w:rPr>
        <w:t xml:space="preserve"> </w:t>
      </w:r>
      <w:r w:rsidRPr="00EB6558">
        <w:rPr>
          <w:sz w:val="28"/>
          <w:szCs w:val="28"/>
        </w:rPr>
        <w:t>связаны</w:t>
      </w:r>
      <w:r w:rsidR="009D533A" w:rsidRPr="00EB6558">
        <w:rPr>
          <w:sz w:val="28"/>
          <w:szCs w:val="28"/>
        </w:rPr>
        <w:t xml:space="preserve"> </w:t>
      </w:r>
      <w:r w:rsidRPr="00EB6558">
        <w:rPr>
          <w:sz w:val="28"/>
          <w:szCs w:val="28"/>
        </w:rPr>
        <w:t>у</w:t>
      </w:r>
      <w:r w:rsidR="009D533A" w:rsidRPr="00EB6558">
        <w:rPr>
          <w:sz w:val="28"/>
          <w:szCs w:val="28"/>
        </w:rPr>
        <w:t xml:space="preserve"> </w:t>
      </w:r>
      <w:r w:rsidRPr="00EB6558">
        <w:rPr>
          <w:sz w:val="28"/>
          <w:szCs w:val="28"/>
        </w:rPr>
        <w:t>человека</w:t>
      </w:r>
      <w:r w:rsidR="009D533A" w:rsidRPr="00EB6558">
        <w:rPr>
          <w:sz w:val="28"/>
          <w:szCs w:val="28"/>
        </w:rPr>
        <w:t xml:space="preserve"> </w:t>
      </w:r>
      <w:r w:rsidRPr="00EB6558">
        <w:rPr>
          <w:sz w:val="28"/>
          <w:szCs w:val="28"/>
        </w:rPr>
        <w:t>с</w:t>
      </w:r>
      <w:r w:rsidR="009D533A" w:rsidRPr="00EB6558">
        <w:rPr>
          <w:sz w:val="28"/>
          <w:szCs w:val="28"/>
        </w:rPr>
        <w:t xml:space="preserve"> </w:t>
      </w:r>
      <w:r w:rsidRPr="00EB6558">
        <w:rPr>
          <w:sz w:val="28"/>
          <w:szCs w:val="28"/>
        </w:rPr>
        <w:t>неверием</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свой</w:t>
      </w:r>
      <w:r w:rsidR="009D533A" w:rsidRPr="00EB6558">
        <w:rPr>
          <w:sz w:val="28"/>
          <w:szCs w:val="28"/>
        </w:rPr>
        <w:t xml:space="preserve"> </w:t>
      </w:r>
      <w:r w:rsidRPr="00EB6558">
        <w:rPr>
          <w:sz w:val="28"/>
          <w:szCs w:val="28"/>
        </w:rPr>
        <w:t>успех,</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тогда</w:t>
      </w:r>
      <w:r w:rsidR="009D533A" w:rsidRPr="00EB6558">
        <w:rPr>
          <w:sz w:val="28"/>
          <w:szCs w:val="28"/>
        </w:rPr>
        <w:t xml:space="preserve"> </w:t>
      </w:r>
      <w:r w:rsidRPr="00EB6558">
        <w:rPr>
          <w:sz w:val="28"/>
          <w:szCs w:val="28"/>
        </w:rPr>
        <w:t>ему</w:t>
      </w:r>
      <w:r w:rsidR="009D533A" w:rsidRPr="00EB6558">
        <w:rPr>
          <w:sz w:val="28"/>
          <w:szCs w:val="28"/>
        </w:rPr>
        <w:t xml:space="preserve"> </w:t>
      </w:r>
      <w:r w:rsidRPr="00EB6558">
        <w:rPr>
          <w:sz w:val="28"/>
          <w:szCs w:val="28"/>
        </w:rPr>
        <w:t>бессмысленно</w:t>
      </w:r>
      <w:r w:rsidR="009D533A" w:rsidRPr="00EB6558">
        <w:rPr>
          <w:sz w:val="28"/>
          <w:szCs w:val="28"/>
        </w:rPr>
        <w:t xml:space="preserve"> </w:t>
      </w:r>
      <w:r w:rsidRPr="00EB6558">
        <w:rPr>
          <w:sz w:val="28"/>
          <w:szCs w:val="28"/>
        </w:rPr>
        <w:t>прилагать</w:t>
      </w:r>
      <w:r w:rsidR="009D533A" w:rsidRPr="00EB6558">
        <w:rPr>
          <w:sz w:val="28"/>
          <w:szCs w:val="28"/>
        </w:rPr>
        <w:t xml:space="preserve"> </w:t>
      </w:r>
      <w:r w:rsidRPr="00EB6558">
        <w:rPr>
          <w:sz w:val="28"/>
          <w:szCs w:val="28"/>
        </w:rPr>
        <w:t>усилия.</w:t>
      </w:r>
      <w:r w:rsidR="009D533A" w:rsidRPr="00EB6558">
        <w:rPr>
          <w:sz w:val="28"/>
          <w:szCs w:val="28"/>
        </w:rPr>
        <w:t xml:space="preserve"> </w:t>
      </w:r>
      <w:r w:rsidR="00F81A28">
        <w:rPr>
          <w:sz w:val="28"/>
          <w:szCs w:val="28"/>
        </w:rPr>
        <w:t xml:space="preserve">В том случае, если </w:t>
      </w:r>
      <w:r w:rsidRPr="00EB6558">
        <w:rPr>
          <w:sz w:val="28"/>
          <w:szCs w:val="28"/>
        </w:rPr>
        <w:t>ожидание</w:t>
      </w:r>
      <w:r w:rsidR="00F81A28">
        <w:rPr>
          <w:sz w:val="28"/>
          <w:szCs w:val="28"/>
        </w:rPr>
        <w:t xml:space="preserve"> большое</w:t>
      </w:r>
      <w:r w:rsidRPr="00EB6558">
        <w:rPr>
          <w:sz w:val="28"/>
          <w:szCs w:val="28"/>
        </w:rPr>
        <w:t>,</w:t>
      </w:r>
      <w:r w:rsidR="009D533A" w:rsidRPr="00EB6558">
        <w:rPr>
          <w:sz w:val="28"/>
          <w:szCs w:val="28"/>
        </w:rPr>
        <w:t xml:space="preserve"> </w:t>
      </w:r>
      <w:r w:rsidR="00F81A28">
        <w:rPr>
          <w:sz w:val="28"/>
          <w:szCs w:val="28"/>
        </w:rPr>
        <w:t>ему</w:t>
      </w:r>
      <w:r w:rsidR="009D533A" w:rsidRPr="00EB6558">
        <w:rPr>
          <w:sz w:val="28"/>
          <w:szCs w:val="28"/>
        </w:rPr>
        <w:t xml:space="preserve"> </w:t>
      </w:r>
      <w:r w:rsidRPr="00EB6558">
        <w:rPr>
          <w:sz w:val="28"/>
          <w:szCs w:val="28"/>
        </w:rPr>
        <w:t>нечего</w:t>
      </w:r>
      <w:r w:rsidR="009D533A" w:rsidRPr="00EB6558">
        <w:rPr>
          <w:sz w:val="28"/>
          <w:szCs w:val="28"/>
        </w:rPr>
        <w:t xml:space="preserve"> </w:t>
      </w:r>
      <w:r w:rsidRPr="00EB6558">
        <w:rPr>
          <w:sz w:val="28"/>
          <w:szCs w:val="28"/>
        </w:rPr>
        <w:t>преодолевать</w:t>
      </w:r>
      <w:r w:rsidR="009D533A" w:rsidRPr="00EB6558">
        <w:rPr>
          <w:sz w:val="28"/>
          <w:szCs w:val="28"/>
        </w:rPr>
        <w:t xml:space="preserve"> </w:t>
      </w:r>
      <w:r w:rsidRPr="00EB6558">
        <w:rPr>
          <w:sz w:val="28"/>
          <w:szCs w:val="28"/>
        </w:rPr>
        <w:t>и</w:t>
      </w:r>
      <w:r w:rsidR="00F81A28">
        <w:rPr>
          <w:sz w:val="28"/>
          <w:szCs w:val="28"/>
        </w:rPr>
        <w:t xml:space="preserve"> не над чем</w:t>
      </w:r>
      <w:r w:rsidR="009D533A" w:rsidRPr="00EB6558">
        <w:rPr>
          <w:sz w:val="28"/>
          <w:szCs w:val="28"/>
        </w:rPr>
        <w:t xml:space="preserve"> </w:t>
      </w:r>
      <w:r w:rsidRPr="00EB6558">
        <w:rPr>
          <w:sz w:val="28"/>
          <w:szCs w:val="28"/>
        </w:rPr>
        <w:t>усердствовать.</w:t>
      </w:r>
      <w:r w:rsidR="009D533A" w:rsidRPr="00EB6558">
        <w:rPr>
          <w:sz w:val="28"/>
          <w:szCs w:val="28"/>
        </w:rPr>
        <w:t xml:space="preserve"> </w:t>
      </w:r>
    </w:p>
    <w:p w:rsidR="00EB5D61" w:rsidRPr="00EB6558" w:rsidRDefault="00EB5D61" w:rsidP="000453E5">
      <w:pPr>
        <w:spacing w:line="360" w:lineRule="auto"/>
        <w:ind w:firstLine="708"/>
        <w:jc w:val="both"/>
        <w:rPr>
          <w:sz w:val="28"/>
          <w:szCs w:val="28"/>
        </w:rPr>
      </w:pPr>
      <w:r w:rsidRPr="00EB6558">
        <w:rPr>
          <w:sz w:val="28"/>
          <w:szCs w:val="28"/>
        </w:rPr>
        <w:t>Социально-когнитивный</w:t>
      </w:r>
      <w:r w:rsidR="009D533A" w:rsidRPr="00EB6558">
        <w:rPr>
          <w:sz w:val="28"/>
          <w:szCs w:val="28"/>
        </w:rPr>
        <w:t xml:space="preserve"> </w:t>
      </w:r>
      <w:r w:rsidR="00F81A28">
        <w:rPr>
          <w:sz w:val="28"/>
          <w:szCs w:val="28"/>
        </w:rPr>
        <w:t xml:space="preserve">мотивационный </w:t>
      </w:r>
      <w:r w:rsidRPr="00EB6558">
        <w:rPr>
          <w:sz w:val="28"/>
          <w:szCs w:val="28"/>
        </w:rPr>
        <w:t>подход</w:t>
      </w:r>
      <w:r w:rsidR="009D533A" w:rsidRPr="00EB6558">
        <w:rPr>
          <w:sz w:val="28"/>
          <w:szCs w:val="28"/>
        </w:rPr>
        <w:t xml:space="preserve"> </w:t>
      </w:r>
      <w:r w:rsidRPr="00EB6558">
        <w:rPr>
          <w:sz w:val="28"/>
          <w:szCs w:val="28"/>
        </w:rPr>
        <w:t>рассматривает</w:t>
      </w:r>
      <w:r w:rsidR="009D533A" w:rsidRPr="00EB6558">
        <w:rPr>
          <w:sz w:val="28"/>
          <w:szCs w:val="28"/>
        </w:rPr>
        <w:t xml:space="preserve"> </w:t>
      </w:r>
      <w:r w:rsidRPr="00EB6558">
        <w:rPr>
          <w:sz w:val="28"/>
          <w:szCs w:val="28"/>
        </w:rPr>
        <w:t>поведение</w:t>
      </w:r>
      <w:r w:rsidR="009D533A" w:rsidRPr="00EB6558">
        <w:rPr>
          <w:sz w:val="28"/>
          <w:szCs w:val="28"/>
        </w:rPr>
        <w:t xml:space="preserve"> </w:t>
      </w:r>
      <w:r w:rsidR="00F81A28">
        <w:rPr>
          <w:sz w:val="28"/>
          <w:szCs w:val="28"/>
        </w:rPr>
        <w:t xml:space="preserve">человека </w:t>
      </w:r>
      <w:r w:rsidRPr="00EB6558">
        <w:rPr>
          <w:sz w:val="28"/>
          <w:szCs w:val="28"/>
        </w:rPr>
        <w:t>как</w:t>
      </w:r>
      <w:r w:rsidR="009D533A" w:rsidRPr="00EB6558">
        <w:rPr>
          <w:sz w:val="28"/>
          <w:szCs w:val="28"/>
        </w:rPr>
        <w:t xml:space="preserve"> </w:t>
      </w:r>
      <w:r w:rsidRPr="00EB6558">
        <w:rPr>
          <w:sz w:val="28"/>
          <w:szCs w:val="28"/>
        </w:rPr>
        <w:t>результат</w:t>
      </w:r>
      <w:r w:rsidR="00F81A28">
        <w:rPr>
          <w:sz w:val="28"/>
          <w:szCs w:val="28"/>
        </w:rPr>
        <w:t xml:space="preserve"> непрерывного </w:t>
      </w:r>
      <w:r w:rsidRPr="00EB6558">
        <w:rPr>
          <w:sz w:val="28"/>
          <w:szCs w:val="28"/>
        </w:rPr>
        <w:t>взаимодействия</w:t>
      </w:r>
      <w:r w:rsidR="009D533A" w:rsidRPr="00EB6558">
        <w:rPr>
          <w:sz w:val="28"/>
          <w:szCs w:val="28"/>
        </w:rPr>
        <w:t xml:space="preserve"> </w:t>
      </w:r>
      <w:r w:rsidR="00441B0A">
        <w:rPr>
          <w:sz w:val="28"/>
          <w:szCs w:val="28"/>
        </w:rPr>
        <w:t>личности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внешней</w:t>
      </w:r>
      <w:r w:rsidR="009D533A" w:rsidRPr="00EB6558">
        <w:rPr>
          <w:sz w:val="28"/>
          <w:szCs w:val="28"/>
        </w:rPr>
        <w:t xml:space="preserve"> </w:t>
      </w:r>
      <w:r w:rsidR="00441B0A">
        <w:rPr>
          <w:sz w:val="28"/>
          <w:szCs w:val="28"/>
        </w:rPr>
        <w:t>среды.</w:t>
      </w:r>
      <w:r w:rsidR="009D533A" w:rsidRPr="00EB6558">
        <w:rPr>
          <w:sz w:val="28"/>
          <w:szCs w:val="28"/>
        </w:rPr>
        <w:t xml:space="preserve"> </w:t>
      </w:r>
      <w:r w:rsidRPr="00EB6558">
        <w:rPr>
          <w:sz w:val="28"/>
          <w:szCs w:val="28"/>
        </w:rPr>
        <w:t>Теория</w:t>
      </w:r>
      <w:r w:rsidR="009D533A" w:rsidRPr="00EB6558">
        <w:rPr>
          <w:sz w:val="28"/>
          <w:szCs w:val="28"/>
        </w:rPr>
        <w:t xml:space="preserve"> </w:t>
      </w:r>
      <w:proofErr w:type="spellStart"/>
      <w:r w:rsidRPr="00EB6558">
        <w:rPr>
          <w:sz w:val="28"/>
          <w:szCs w:val="28"/>
        </w:rPr>
        <w:t>самоэффективности</w:t>
      </w:r>
      <w:proofErr w:type="spellEnd"/>
      <w:r w:rsidR="009D533A" w:rsidRPr="00EB6558">
        <w:rPr>
          <w:sz w:val="28"/>
          <w:szCs w:val="28"/>
        </w:rPr>
        <w:t xml:space="preserve"> </w:t>
      </w:r>
      <w:r w:rsidRPr="00EB6558">
        <w:rPr>
          <w:sz w:val="28"/>
          <w:szCs w:val="28"/>
        </w:rPr>
        <w:t>А.</w:t>
      </w:r>
      <w:r w:rsidR="009D533A" w:rsidRPr="00EB6558">
        <w:rPr>
          <w:sz w:val="28"/>
          <w:szCs w:val="28"/>
        </w:rPr>
        <w:t xml:space="preserve"> </w:t>
      </w:r>
      <w:r w:rsidRPr="00EB6558">
        <w:rPr>
          <w:sz w:val="28"/>
          <w:szCs w:val="28"/>
        </w:rPr>
        <w:t>Бандуры</w:t>
      </w:r>
      <w:r w:rsidR="009D533A" w:rsidRPr="00EB6558">
        <w:rPr>
          <w:sz w:val="28"/>
          <w:szCs w:val="28"/>
        </w:rPr>
        <w:t xml:space="preserve"> </w:t>
      </w:r>
      <w:r w:rsidRPr="00EB6558">
        <w:rPr>
          <w:sz w:val="28"/>
          <w:szCs w:val="28"/>
        </w:rPr>
        <w:t>предполагает,</w:t>
      </w:r>
      <w:r w:rsidR="009D533A" w:rsidRPr="00EB6558">
        <w:rPr>
          <w:sz w:val="28"/>
          <w:szCs w:val="28"/>
        </w:rPr>
        <w:t xml:space="preserve"> </w:t>
      </w:r>
      <w:r w:rsidRPr="00EB6558">
        <w:rPr>
          <w:sz w:val="28"/>
          <w:szCs w:val="28"/>
        </w:rPr>
        <w:t>что</w:t>
      </w:r>
      <w:r w:rsidR="009D533A" w:rsidRPr="00EB6558">
        <w:rPr>
          <w:sz w:val="28"/>
          <w:szCs w:val="28"/>
        </w:rPr>
        <w:t xml:space="preserve"> </w:t>
      </w:r>
      <w:r w:rsidRPr="00EB6558">
        <w:rPr>
          <w:sz w:val="28"/>
          <w:szCs w:val="28"/>
        </w:rPr>
        <w:t>мотивация</w:t>
      </w:r>
      <w:r w:rsidR="009D533A" w:rsidRPr="00EB6558">
        <w:rPr>
          <w:sz w:val="28"/>
          <w:szCs w:val="28"/>
        </w:rPr>
        <w:t xml:space="preserve"> </w:t>
      </w:r>
      <w:r w:rsidRPr="00EB6558">
        <w:rPr>
          <w:sz w:val="28"/>
          <w:szCs w:val="28"/>
        </w:rPr>
        <w:t>основывается</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вере</w:t>
      </w:r>
      <w:r w:rsidR="009D533A" w:rsidRPr="00EB6558">
        <w:rPr>
          <w:sz w:val="28"/>
          <w:szCs w:val="28"/>
        </w:rPr>
        <w:t xml:space="preserve"> </w:t>
      </w:r>
      <w:r w:rsidRPr="00EB6558">
        <w:rPr>
          <w:sz w:val="28"/>
          <w:szCs w:val="28"/>
        </w:rPr>
        <w:t>человека</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эффективность</w:t>
      </w:r>
      <w:r w:rsidR="009D533A" w:rsidRPr="00EB6558">
        <w:rPr>
          <w:sz w:val="28"/>
          <w:szCs w:val="28"/>
        </w:rPr>
        <w:t xml:space="preserve"> </w:t>
      </w:r>
      <w:r w:rsidRPr="00EB6558">
        <w:rPr>
          <w:sz w:val="28"/>
          <w:szCs w:val="28"/>
        </w:rPr>
        <w:t>собственных</w:t>
      </w:r>
      <w:r w:rsidR="009D533A" w:rsidRPr="00EB6558">
        <w:rPr>
          <w:sz w:val="28"/>
          <w:szCs w:val="28"/>
        </w:rPr>
        <w:t xml:space="preserve"> </w:t>
      </w:r>
      <w:r w:rsidRPr="00EB6558">
        <w:rPr>
          <w:sz w:val="28"/>
          <w:szCs w:val="28"/>
        </w:rPr>
        <w:t>действий</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ожидание</w:t>
      </w:r>
      <w:r w:rsidR="009D533A" w:rsidRPr="00EB6558">
        <w:rPr>
          <w:sz w:val="28"/>
          <w:szCs w:val="28"/>
        </w:rPr>
        <w:t xml:space="preserve"> </w:t>
      </w:r>
      <w:r w:rsidRPr="00EB6558">
        <w:rPr>
          <w:sz w:val="28"/>
          <w:szCs w:val="28"/>
        </w:rPr>
        <w:t>успеха</w:t>
      </w:r>
      <w:r w:rsidR="009D533A" w:rsidRPr="00EB6558">
        <w:rPr>
          <w:sz w:val="28"/>
          <w:szCs w:val="28"/>
        </w:rPr>
        <w:t xml:space="preserve"> </w:t>
      </w:r>
      <w:r w:rsidRPr="00EB6558">
        <w:rPr>
          <w:sz w:val="28"/>
          <w:szCs w:val="28"/>
        </w:rPr>
        <w:t>от</w:t>
      </w:r>
      <w:r w:rsidR="009D533A" w:rsidRPr="00EB6558">
        <w:rPr>
          <w:sz w:val="28"/>
          <w:szCs w:val="28"/>
        </w:rPr>
        <w:t xml:space="preserve"> </w:t>
      </w:r>
      <w:r w:rsidRPr="00EB6558">
        <w:rPr>
          <w:sz w:val="28"/>
          <w:szCs w:val="28"/>
        </w:rPr>
        <w:t>их</w:t>
      </w:r>
      <w:r w:rsidR="009D533A" w:rsidRPr="00EB6558">
        <w:rPr>
          <w:sz w:val="28"/>
          <w:szCs w:val="28"/>
        </w:rPr>
        <w:t xml:space="preserve"> </w:t>
      </w:r>
      <w:r w:rsidRPr="00EB6558">
        <w:rPr>
          <w:sz w:val="28"/>
          <w:szCs w:val="28"/>
        </w:rPr>
        <w:t>реализации</w:t>
      </w:r>
      <w:r w:rsidRPr="00EB6558">
        <w:rPr>
          <w:rStyle w:val="a7"/>
          <w:sz w:val="28"/>
          <w:szCs w:val="28"/>
        </w:rPr>
        <w:footnoteReference w:id="13"/>
      </w:r>
      <w:r w:rsidRPr="00EB6558">
        <w:rPr>
          <w:sz w:val="28"/>
          <w:szCs w:val="28"/>
        </w:rPr>
        <w:t>.</w:t>
      </w:r>
      <w:r w:rsidR="009D533A" w:rsidRPr="00EB6558">
        <w:rPr>
          <w:sz w:val="28"/>
          <w:szCs w:val="28"/>
        </w:rPr>
        <w:t xml:space="preserve"> </w:t>
      </w:r>
    </w:p>
    <w:p w:rsidR="00EB5D61" w:rsidRPr="00EB6558" w:rsidRDefault="00EB5D61" w:rsidP="000453E5">
      <w:pPr>
        <w:spacing w:line="360" w:lineRule="auto"/>
        <w:ind w:firstLine="708"/>
        <w:jc w:val="both"/>
        <w:rPr>
          <w:sz w:val="28"/>
          <w:szCs w:val="28"/>
        </w:rPr>
      </w:pPr>
      <w:proofErr w:type="spellStart"/>
      <w:r w:rsidRPr="00EB6558">
        <w:rPr>
          <w:sz w:val="28"/>
          <w:szCs w:val="28"/>
        </w:rPr>
        <w:t>Деятельностный</w:t>
      </w:r>
      <w:proofErr w:type="spellEnd"/>
      <w:r w:rsidR="009D533A" w:rsidRPr="00EB6558">
        <w:rPr>
          <w:sz w:val="28"/>
          <w:szCs w:val="28"/>
        </w:rPr>
        <w:t xml:space="preserve"> </w:t>
      </w:r>
      <w:r w:rsidRPr="00EB6558">
        <w:rPr>
          <w:sz w:val="28"/>
          <w:szCs w:val="28"/>
        </w:rPr>
        <w:t>подход,</w:t>
      </w:r>
      <w:r w:rsidR="009D533A" w:rsidRPr="00EB6558">
        <w:rPr>
          <w:sz w:val="28"/>
          <w:szCs w:val="28"/>
        </w:rPr>
        <w:t xml:space="preserve"> </w:t>
      </w:r>
      <w:r w:rsidRPr="00EB6558">
        <w:rPr>
          <w:sz w:val="28"/>
          <w:szCs w:val="28"/>
        </w:rPr>
        <w:t>разработанный</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России,</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реализуется</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исследовании</w:t>
      </w:r>
      <w:r w:rsidR="009D533A" w:rsidRPr="00EB6558">
        <w:rPr>
          <w:sz w:val="28"/>
          <w:szCs w:val="28"/>
        </w:rPr>
        <w:t xml:space="preserve"> </w:t>
      </w:r>
      <w:r w:rsidRPr="00EB6558">
        <w:rPr>
          <w:sz w:val="28"/>
          <w:szCs w:val="28"/>
        </w:rPr>
        <w:t>учебных</w:t>
      </w:r>
      <w:r w:rsidR="009D533A" w:rsidRPr="00EB6558">
        <w:rPr>
          <w:sz w:val="28"/>
          <w:szCs w:val="28"/>
        </w:rPr>
        <w:t xml:space="preserve"> </w:t>
      </w:r>
      <w:r w:rsidRPr="00EB6558">
        <w:rPr>
          <w:sz w:val="28"/>
          <w:szCs w:val="28"/>
        </w:rPr>
        <w:t>мотивов</w:t>
      </w:r>
      <w:r w:rsidR="009D533A" w:rsidRPr="00EB6558">
        <w:rPr>
          <w:sz w:val="28"/>
          <w:szCs w:val="28"/>
        </w:rPr>
        <w:t xml:space="preserve"> </w:t>
      </w:r>
      <w:r w:rsidRPr="00EB6558">
        <w:rPr>
          <w:sz w:val="28"/>
          <w:szCs w:val="28"/>
        </w:rPr>
        <w:t>как</w:t>
      </w:r>
      <w:r w:rsidR="009D533A" w:rsidRPr="00EB6558">
        <w:rPr>
          <w:sz w:val="28"/>
          <w:szCs w:val="28"/>
        </w:rPr>
        <w:t xml:space="preserve"> </w:t>
      </w:r>
      <w:r w:rsidRPr="00EB6558">
        <w:rPr>
          <w:sz w:val="28"/>
          <w:szCs w:val="28"/>
        </w:rPr>
        <w:t>структурного</w:t>
      </w:r>
      <w:r w:rsidR="009D533A" w:rsidRPr="00EB6558">
        <w:rPr>
          <w:sz w:val="28"/>
          <w:szCs w:val="28"/>
        </w:rPr>
        <w:t xml:space="preserve"> </w:t>
      </w:r>
      <w:r w:rsidRPr="00EB6558">
        <w:rPr>
          <w:sz w:val="28"/>
          <w:szCs w:val="28"/>
        </w:rPr>
        <w:t>элемента</w:t>
      </w:r>
      <w:r w:rsidR="009D533A" w:rsidRPr="00EB6558">
        <w:rPr>
          <w:sz w:val="28"/>
          <w:szCs w:val="28"/>
        </w:rPr>
        <w:t xml:space="preserve"> </w:t>
      </w:r>
      <w:r w:rsidRPr="00EB6558">
        <w:rPr>
          <w:sz w:val="28"/>
          <w:szCs w:val="28"/>
        </w:rPr>
        <w:t>учебной</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p>
    <w:p w:rsidR="00EB5D61" w:rsidRPr="00EB6558" w:rsidRDefault="00EB5D61" w:rsidP="000453E5">
      <w:pPr>
        <w:spacing w:line="360" w:lineRule="auto"/>
        <w:ind w:firstLine="708"/>
        <w:jc w:val="both"/>
        <w:rPr>
          <w:sz w:val="28"/>
          <w:szCs w:val="28"/>
        </w:rPr>
      </w:pPr>
      <w:proofErr w:type="gramStart"/>
      <w:r w:rsidRPr="00EB6558">
        <w:rPr>
          <w:sz w:val="28"/>
          <w:szCs w:val="28"/>
        </w:rPr>
        <w:t>Поле-теоретический</w:t>
      </w:r>
      <w:proofErr w:type="gramEnd"/>
      <w:r w:rsidR="009D533A" w:rsidRPr="00EB6558">
        <w:rPr>
          <w:sz w:val="28"/>
          <w:szCs w:val="28"/>
        </w:rPr>
        <w:t xml:space="preserve"> </w:t>
      </w:r>
      <w:r w:rsidRPr="00EB6558">
        <w:rPr>
          <w:sz w:val="28"/>
          <w:szCs w:val="28"/>
        </w:rPr>
        <w:t>подход</w:t>
      </w:r>
      <w:r w:rsidR="009D533A" w:rsidRPr="00EB6558">
        <w:rPr>
          <w:sz w:val="28"/>
          <w:szCs w:val="28"/>
        </w:rPr>
        <w:t xml:space="preserve"> </w:t>
      </w:r>
      <w:r w:rsidRPr="00EB6558">
        <w:rPr>
          <w:sz w:val="28"/>
          <w:szCs w:val="28"/>
        </w:rPr>
        <w:t>представлен</w:t>
      </w:r>
      <w:r w:rsidR="009D533A" w:rsidRPr="00EB6558">
        <w:rPr>
          <w:sz w:val="28"/>
          <w:szCs w:val="28"/>
        </w:rPr>
        <w:t xml:space="preserve"> </w:t>
      </w:r>
      <w:r w:rsidRPr="00EB6558">
        <w:rPr>
          <w:sz w:val="28"/>
          <w:szCs w:val="28"/>
        </w:rPr>
        <w:t>концепцией</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Курта</w:t>
      </w:r>
      <w:r w:rsidR="009D533A" w:rsidRPr="00EB6558">
        <w:rPr>
          <w:sz w:val="28"/>
          <w:szCs w:val="28"/>
        </w:rPr>
        <w:t xml:space="preserve"> </w:t>
      </w:r>
      <w:r w:rsidRPr="00EB6558">
        <w:rPr>
          <w:sz w:val="28"/>
          <w:szCs w:val="28"/>
        </w:rPr>
        <w:t>Левина</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немецкого,</w:t>
      </w:r>
      <w:r w:rsidR="009D533A" w:rsidRPr="00EB6558">
        <w:rPr>
          <w:sz w:val="28"/>
          <w:szCs w:val="28"/>
        </w:rPr>
        <w:t xml:space="preserve"> </w:t>
      </w:r>
      <w:r w:rsidRPr="00EB6558">
        <w:rPr>
          <w:sz w:val="28"/>
          <w:szCs w:val="28"/>
        </w:rPr>
        <w:t>а</w:t>
      </w:r>
      <w:r w:rsidR="009D533A" w:rsidRPr="00EB6558">
        <w:rPr>
          <w:sz w:val="28"/>
          <w:szCs w:val="28"/>
        </w:rPr>
        <w:t xml:space="preserve"> </w:t>
      </w:r>
      <w:r w:rsidRPr="00EB6558">
        <w:rPr>
          <w:sz w:val="28"/>
          <w:szCs w:val="28"/>
        </w:rPr>
        <w:t>позже</w:t>
      </w:r>
      <w:r w:rsidR="009D533A" w:rsidRPr="00EB6558">
        <w:rPr>
          <w:sz w:val="28"/>
          <w:szCs w:val="28"/>
        </w:rPr>
        <w:t xml:space="preserve"> </w:t>
      </w:r>
      <w:r w:rsidRPr="00EB6558">
        <w:rPr>
          <w:sz w:val="28"/>
          <w:szCs w:val="28"/>
        </w:rPr>
        <w:t>американского</w:t>
      </w:r>
      <w:r w:rsidR="009D533A" w:rsidRPr="00EB6558">
        <w:rPr>
          <w:sz w:val="28"/>
          <w:szCs w:val="28"/>
        </w:rPr>
        <w:t xml:space="preserve"> </w:t>
      </w:r>
      <w:r w:rsidRPr="00EB6558">
        <w:rPr>
          <w:sz w:val="28"/>
          <w:szCs w:val="28"/>
        </w:rPr>
        <w:t>психолога.</w:t>
      </w:r>
      <w:r w:rsidR="009D533A" w:rsidRPr="00EB6558">
        <w:rPr>
          <w:sz w:val="28"/>
          <w:szCs w:val="28"/>
        </w:rPr>
        <w:t xml:space="preserve"> </w:t>
      </w:r>
      <w:r w:rsidRPr="00EB6558">
        <w:rPr>
          <w:sz w:val="28"/>
          <w:szCs w:val="28"/>
        </w:rPr>
        <w:t>Данная</w:t>
      </w:r>
      <w:r w:rsidR="009D533A" w:rsidRPr="00EB6558">
        <w:rPr>
          <w:sz w:val="28"/>
          <w:szCs w:val="28"/>
        </w:rPr>
        <w:t xml:space="preserve"> </w:t>
      </w:r>
      <w:r w:rsidRPr="00EB6558">
        <w:rPr>
          <w:sz w:val="28"/>
          <w:szCs w:val="28"/>
        </w:rPr>
        <w:t>модель</w:t>
      </w:r>
      <w:r w:rsidR="009D533A" w:rsidRPr="00EB6558">
        <w:rPr>
          <w:sz w:val="28"/>
          <w:szCs w:val="28"/>
        </w:rPr>
        <w:t xml:space="preserve"> </w:t>
      </w:r>
      <w:r w:rsidRPr="00EB6558">
        <w:rPr>
          <w:sz w:val="28"/>
          <w:szCs w:val="28"/>
        </w:rPr>
        <w:t>изучения</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включает</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себя</w:t>
      </w:r>
      <w:r w:rsidR="009D533A" w:rsidRPr="00EB6558">
        <w:rPr>
          <w:sz w:val="28"/>
          <w:szCs w:val="28"/>
        </w:rPr>
        <w:t xml:space="preserve"> </w:t>
      </w:r>
      <w:r w:rsidRPr="00EB6558">
        <w:rPr>
          <w:sz w:val="28"/>
          <w:szCs w:val="28"/>
        </w:rPr>
        <w:t>принципы</w:t>
      </w:r>
      <w:r w:rsidR="009D533A" w:rsidRPr="00EB6558">
        <w:rPr>
          <w:sz w:val="28"/>
          <w:szCs w:val="28"/>
        </w:rPr>
        <w:t xml:space="preserve"> </w:t>
      </w:r>
      <w:r w:rsidRPr="00EB6558">
        <w:rPr>
          <w:sz w:val="28"/>
          <w:szCs w:val="28"/>
        </w:rPr>
        <w:t>гедонизма</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гомеостаза.</w:t>
      </w:r>
      <w:r w:rsidR="009D533A" w:rsidRPr="00EB6558">
        <w:rPr>
          <w:sz w:val="28"/>
          <w:szCs w:val="28"/>
        </w:rPr>
        <w:t xml:space="preserve"> </w:t>
      </w:r>
      <w:r w:rsidRPr="00EB6558">
        <w:rPr>
          <w:sz w:val="28"/>
          <w:szCs w:val="28"/>
        </w:rPr>
        <w:t>Теория</w:t>
      </w:r>
      <w:r w:rsidR="009D533A" w:rsidRPr="00EB6558">
        <w:rPr>
          <w:sz w:val="28"/>
          <w:szCs w:val="28"/>
        </w:rPr>
        <w:t xml:space="preserve"> </w:t>
      </w:r>
      <w:r w:rsidRPr="00EB6558">
        <w:rPr>
          <w:sz w:val="28"/>
          <w:szCs w:val="28"/>
        </w:rPr>
        <w:t>поля</w:t>
      </w:r>
      <w:r w:rsidR="009D533A" w:rsidRPr="00EB6558">
        <w:rPr>
          <w:sz w:val="28"/>
          <w:szCs w:val="28"/>
        </w:rPr>
        <w:t xml:space="preserve"> </w:t>
      </w:r>
      <w:r w:rsidRPr="00EB6558">
        <w:rPr>
          <w:sz w:val="28"/>
          <w:szCs w:val="28"/>
        </w:rPr>
        <w:t>основана</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предположении,</w:t>
      </w:r>
      <w:r w:rsidR="009D533A" w:rsidRPr="00EB6558">
        <w:rPr>
          <w:sz w:val="28"/>
          <w:szCs w:val="28"/>
        </w:rPr>
        <w:t xml:space="preserve"> </w:t>
      </w:r>
      <w:r w:rsidRPr="00EB6558">
        <w:rPr>
          <w:sz w:val="28"/>
          <w:szCs w:val="28"/>
        </w:rPr>
        <w:t>что</w:t>
      </w:r>
      <w:r w:rsidR="009D533A" w:rsidRPr="00EB6558">
        <w:rPr>
          <w:sz w:val="28"/>
          <w:szCs w:val="28"/>
        </w:rPr>
        <w:t xml:space="preserve"> </w:t>
      </w:r>
      <w:r w:rsidRPr="00EB6558">
        <w:rPr>
          <w:sz w:val="28"/>
          <w:szCs w:val="28"/>
        </w:rPr>
        <w:t>поведение</w:t>
      </w:r>
      <w:r w:rsidR="009D533A" w:rsidRPr="00EB6558">
        <w:rPr>
          <w:sz w:val="28"/>
          <w:szCs w:val="28"/>
        </w:rPr>
        <w:t xml:space="preserve"> </w:t>
      </w:r>
      <w:r w:rsidRPr="00EB6558">
        <w:rPr>
          <w:sz w:val="28"/>
          <w:szCs w:val="28"/>
        </w:rPr>
        <w:t>определяется</w:t>
      </w:r>
      <w:r w:rsidR="009D533A" w:rsidRPr="00EB6558">
        <w:rPr>
          <w:sz w:val="28"/>
          <w:szCs w:val="28"/>
        </w:rPr>
        <w:t xml:space="preserve"> </w:t>
      </w:r>
      <w:r w:rsidRPr="00EB6558">
        <w:rPr>
          <w:sz w:val="28"/>
          <w:szCs w:val="28"/>
        </w:rPr>
        <w:t>полем,</w:t>
      </w:r>
      <w:r w:rsidR="009D533A" w:rsidRPr="00EB6558">
        <w:rPr>
          <w:sz w:val="28"/>
          <w:szCs w:val="28"/>
        </w:rPr>
        <w:t xml:space="preserve"> </w:t>
      </w:r>
      <w:r w:rsidRPr="00EB6558">
        <w:rPr>
          <w:sz w:val="28"/>
          <w:szCs w:val="28"/>
        </w:rPr>
        <w:lastRenderedPageBreak/>
        <w:t>существующим</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определенный</w:t>
      </w:r>
      <w:r w:rsidR="009D533A" w:rsidRPr="00EB6558">
        <w:rPr>
          <w:sz w:val="28"/>
          <w:szCs w:val="28"/>
        </w:rPr>
        <w:t xml:space="preserve"> </w:t>
      </w:r>
      <w:r w:rsidRPr="00EB6558">
        <w:rPr>
          <w:sz w:val="28"/>
          <w:szCs w:val="28"/>
        </w:rPr>
        <w:t>момент</w:t>
      </w:r>
      <w:r w:rsidR="009D533A" w:rsidRPr="00EB6558">
        <w:rPr>
          <w:sz w:val="28"/>
          <w:szCs w:val="28"/>
        </w:rPr>
        <w:t xml:space="preserve"> </w:t>
      </w:r>
      <w:r w:rsidRPr="00EB6558">
        <w:rPr>
          <w:sz w:val="28"/>
          <w:szCs w:val="28"/>
        </w:rPr>
        <w:t>времени.</w:t>
      </w:r>
      <w:r w:rsidR="009D533A" w:rsidRPr="00EB6558">
        <w:rPr>
          <w:sz w:val="28"/>
          <w:szCs w:val="28"/>
        </w:rPr>
        <w:t xml:space="preserve"> </w:t>
      </w:r>
      <w:r w:rsidRPr="00EB6558">
        <w:rPr>
          <w:sz w:val="28"/>
          <w:szCs w:val="28"/>
        </w:rPr>
        <w:t>Понятие</w:t>
      </w:r>
      <w:r w:rsidR="009D533A" w:rsidRPr="00EB6558">
        <w:rPr>
          <w:sz w:val="28"/>
          <w:szCs w:val="28"/>
        </w:rPr>
        <w:t xml:space="preserve"> </w:t>
      </w:r>
      <w:r w:rsidRPr="00EB6558">
        <w:rPr>
          <w:sz w:val="28"/>
          <w:szCs w:val="28"/>
        </w:rPr>
        <w:t>поля</w:t>
      </w:r>
      <w:r w:rsidR="009D533A" w:rsidRPr="00EB6558">
        <w:rPr>
          <w:sz w:val="28"/>
          <w:szCs w:val="28"/>
        </w:rPr>
        <w:t xml:space="preserve"> </w:t>
      </w:r>
      <w:r w:rsidRPr="00EB6558">
        <w:rPr>
          <w:sz w:val="28"/>
          <w:szCs w:val="28"/>
        </w:rPr>
        <w:t>включает</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себя</w:t>
      </w:r>
      <w:r w:rsidR="009D533A" w:rsidRPr="00EB6558">
        <w:rPr>
          <w:sz w:val="28"/>
          <w:szCs w:val="28"/>
        </w:rPr>
        <w:t xml:space="preserve"> </w:t>
      </w:r>
      <w:r w:rsidRPr="00EB6558">
        <w:rPr>
          <w:sz w:val="28"/>
          <w:szCs w:val="28"/>
        </w:rPr>
        <w:t>факторы</w:t>
      </w:r>
      <w:r w:rsidR="009D533A" w:rsidRPr="00EB6558">
        <w:rPr>
          <w:sz w:val="28"/>
          <w:szCs w:val="28"/>
        </w:rPr>
        <w:t xml:space="preserve"> </w:t>
      </w:r>
      <w:r w:rsidRPr="00EB6558">
        <w:rPr>
          <w:sz w:val="28"/>
          <w:szCs w:val="28"/>
        </w:rPr>
        <w:t>состояния</w:t>
      </w:r>
      <w:r w:rsidR="009D533A" w:rsidRPr="00EB6558">
        <w:rPr>
          <w:sz w:val="28"/>
          <w:szCs w:val="28"/>
        </w:rPr>
        <w:t xml:space="preserve"> </w:t>
      </w:r>
      <w:r w:rsidRPr="00EB6558">
        <w:rPr>
          <w:sz w:val="28"/>
          <w:szCs w:val="28"/>
        </w:rPr>
        <w:t>как</w:t>
      </w:r>
      <w:r w:rsidR="009D533A" w:rsidRPr="00EB6558">
        <w:rPr>
          <w:sz w:val="28"/>
          <w:szCs w:val="28"/>
        </w:rPr>
        <w:t xml:space="preserve"> </w:t>
      </w:r>
      <w:r w:rsidR="0014118A">
        <w:rPr>
          <w:sz w:val="28"/>
          <w:szCs w:val="28"/>
        </w:rPr>
        <w:t>«</w:t>
      </w:r>
      <w:r w:rsidRPr="00EB6558">
        <w:rPr>
          <w:sz w:val="28"/>
          <w:szCs w:val="28"/>
        </w:rPr>
        <w:t>внешней</w:t>
      </w:r>
      <w:r w:rsidR="0014118A">
        <w:rPr>
          <w:sz w:val="28"/>
          <w:szCs w:val="28"/>
        </w:rPr>
        <w:t>»</w:t>
      </w:r>
      <w:r w:rsidR="009D533A" w:rsidRPr="00EB6558">
        <w:rPr>
          <w:sz w:val="28"/>
          <w:szCs w:val="28"/>
        </w:rPr>
        <w:t xml:space="preserve"> </w:t>
      </w:r>
      <w:r w:rsidRPr="00EB6558">
        <w:rPr>
          <w:sz w:val="28"/>
          <w:szCs w:val="28"/>
        </w:rPr>
        <w:t>ситуации</w:t>
      </w:r>
      <w:r w:rsidR="009D533A" w:rsidRPr="00EB6558">
        <w:rPr>
          <w:sz w:val="28"/>
          <w:szCs w:val="28"/>
        </w:rPr>
        <w:t xml:space="preserve"> </w:t>
      </w:r>
      <w:r w:rsidRPr="00EB6558">
        <w:rPr>
          <w:sz w:val="28"/>
          <w:szCs w:val="28"/>
        </w:rPr>
        <w:t>(окружающей</w:t>
      </w:r>
      <w:r w:rsidR="009D533A" w:rsidRPr="00EB6558">
        <w:rPr>
          <w:sz w:val="28"/>
          <w:szCs w:val="28"/>
        </w:rPr>
        <w:t xml:space="preserve"> </w:t>
      </w:r>
      <w:r w:rsidRPr="00EB6558">
        <w:rPr>
          <w:sz w:val="28"/>
          <w:szCs w:val="28"/>
        </w:rPr>
        <w:t>среды),</w:t>
      </w:r>
      <w:r w:rsidR="009D533A" w:rsidRPr="00EB6558">
        <w:rPr>
          <w:sz w:val="28"/>
          <w:szCs w:val="28"/>
        </w:rPr>
        <w:t xml:space="preserve"> </w:t>
      </w:r>
      <w:r w:rsidR="0082076A">
        <w:rPr>
          <w:sz w:val="28"/>
          <w:szCs w:val="28"/>
        </w:rPr>
        <w:br/>
      </w:r>
      <w:r w:rsidRPr="00EB6558">
        <w:rPr>
          <w:sz w:val="28"/>
          <w:szCs w:val="28"/>
        </w:rPr>
        <w:t>так</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внутренней</w:t>
      </w:r>
      <w:r w:rsidR="009D533A" w:rsidRPr="00EB6558">
        <w:rPr>
          <w:sz w:val="28"/>
          <w:szCs w:val="28"/>
        </w:rPr>
        <w:t xml:space="preserve"> </w:t>
      </w:r>
      <w:r w:rsidRPr="00EB6558">
        <w:rPr>
          <w:sz w:val="28"/>
          <w:szCs w:val="28"/>
        </w:rPr>
        <w:t>ситуации</w:t>
      </w:r>
      <w:r w:rsidR="009D533A" w:rsidRPr="00EB6558">
        <w:rPr>
          <w:sz w:val="28"/>
          <w:szCs w:val="28"/>
        </w:rPr>
        <w:t xml:space="preserve"> </w:t>
      </w:r>
      <w:r w:rsidRPr="00EB6558">
        <w:rPr>
          <w:sz w:val="28"/>
          <w:szCs w:val="28"/>
        </w:rPr>
        <w:t>(человека)</w:t>
      </w:r>
      <w:r w:rsidRPr="00EB6558">
        <w:rPr>
          <w:rStyle w:val="a7"/>
          <w:sz w:val="28"/>
          <w:szCs w:val="28"/>
        </w:rPr>
        <w:footnoteReference w:id="14"/>
      </w:r>
      <w:r w:rsidRPr="00EB6558">
        <w:rPr>
          <w:sz w:val="28"/>
          <w:szCs w:val="28"/>
        </w:rPr>
        <w:t>.</w:t>
      </w:r>
      <w:r w:rsidR="009D533A" w:rsidRPr="00EB6558">
        <w:rPr>
          <w:sz w:val="28"/>
          <w:szCs w:val="28"/>
        </w:rPr>
        <w:t xml:space="preserve"> </w:t>
      </w:r>
    </w:p>
    <w:p w:rsidR="00EB5D61" w:rsidRPr="00EB6558" w:rsidRDefault="00EB5D61" w:rsidP="000453E5">
      <w:pPr>
        <w:spacing w:line="360" w:lineRule="auto"/>
        <w:ind w:firstLine="708"/>
        <w:jc w:val="both"/>
        <w:rPr>
          <w:sz w:val="28"/>
          <w:szCs w:val="28"/>
        </w:rPr>
      </w:pPr>
      <w:r w:rsidRPr="00EB6558">
        <w:rPr>
          <w:sz w:val="28"/>
          <w:szCs w:val="28"/>
        </w:rPr>
        <w:t>Таким</w:t>
      </w:r>
      <w:r w:rsidR="009D533A" w:rsidRPr="00EB6558">
        <w:rPr>
          <w:sz w:val="28"/>
          <w:szCs w:val="28"/>
        </w:rPr>
        <w:t xml:space="preserve"> </w:t>
      </w:r>
      <w:r w:rsidRPr="00EB6558">
        <w:rPr>
          <w:sz w:val="28"/>
          <w:szCs w:val="28"/>
        </w:rPr>
        <w:t>образом,</w:t>
      </w:r>
      <w:r w:rsidR="009D533A" w:rsidRPr="00EB6558">
        <w:rPr>
          <w:sz w:val="28"/>
          <w:szCs w:val="28"/>
        </w:rPr>
        <w:t xml:space="preserve"> </w:t>
      </w:r>
      <w:r w:rsidRPr="00EB6558">
        <w:rPr>
          <w:sz w:val="28"/>
          <w:szCs w:val="28"/>
        </w:rPr>
        <w:t>анализируя</w:t>
      </w:r>
      <w:r w:rsidR="009D533A" w:rsidRPr="00EB6558">
        <w:rPr>
          <w:sz w:val="28"/>
          <w:szCs w:val="28"/>
        </w:rPr>
        <w:t xml:space="preserve"> </w:t>
      </w:r>
      <w:r w:rsidRPr="00EB6558">
        <w:rPr>
          <w:sz w:val="28"/>
          <w:szCs w:val="28"/>
        </w:rPr>
        <w:t>представленные</w:t>
      </w:r>
      <w:r w:rsidR="009D533A" w:rsidRPr="00EB6558">
        <w:rPr>
          <w:sz w:val="28"/>
          <w:szCs w:val="28"/>
        </w:rPr>
        <w:t xml:space="preserve"> </w:t>
      </w:r>
      <w:r w:rsidRPr="00EB6558">
        <w:rPr>
          <w:sz w:val="28"/>
          <w:szCs w:val="28"/>
        </w:rPr>
        <w:t>подходы</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изучению</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можно</w:t>
      </w:r>
      <w:r w:rsidR="009D533A" w:rsidRPr="00EB6558">
        <w:rPr>
          <w:sz w:val="28"/>
          <w:szCs w:val="28"/>
        </w:rPr>
        <w:t xml:space="preserve"> </w:t>
      </w:r>
      <w:r w:rsidRPr="00EB6558">
        <w:rPr>
          <w:sz w:val="28"/>
          <w:szCs w:val="28"/>
        </w:rPr>
        <w:t>сказать</w:t>
      </w:r>
      <w:r w:rsidR="009D533A" w:rsidRPr="00EB6558">
        <w:rPr>
          <w:sz w:val="28"/>
          <w:szCs w:val="28"/>
        </w:rPr>
        <w:t xml:space="preserve"> </w:t>
      </w:r>
      <w:r w:rsidRPr="00EB6558">
        <w:rPr>
          <w:sz w:val="28"/>
          <w:szCs w:val="28"/>
        </w:rPr>
        <w:t>о</w:t>
      </w:r>
      <w:r w:rsidR="009D533A" w:rsidRPr="00EB6558">
        <w:rPr>
          <w:sz w:val="28"/>
          <w:szCs w:val="28"/>
        </w:rPr>
        <w:t xml:space="preserve"> </w:t>
      </w:r>
      <w:r w:rsidRPr="00EB6558">
        <w:rPr>
          <w:sz w:val="28"/>
          <w:szCs w:val="28"/>
        </w:rPr>
        <w:t>том,</w:t>
      </w:r>
      <w:r w:rsidR="009D533A" w:rsidRPr="00EB6558">
        <w:rPr>
          <w:sz w:val="28"/>
          <w:szCs w:val="28"/>
        </w:rPr>
        <w:t xml:space="preserve"> </w:t>
      </w:r>
      <w:r w:rsidRPr="00EB6558">
        <w:rPr>
          <w:sz w:val="28"/>
          <w:szCs w:val="28"/>
        </w:rPr>
        <w:t>что</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существует</w:t>
      </w:r>
      <w:r w:rsidR="009D533A" w:rsidRPr="00EB6558">
        <w:rPr>
          <w:sz w:val="28"/>
          <w:szCs w:val="28"/>
        </w:rPr>
        <w:t xml:space="preserve"> </w:t>
      </w:r>
      <w:r w:rsidRPr="00EB6558">
        <w:rPr>
          <w:sz w:val="28"/>
          <w:szCs w:val="28"/>
        </w:rPr>
        <w:t>единой</w:t>
      </w:r>
      <w:r w:rsidR="009D533A" w:rsidRPr="00EB6558">
        <w:rPr>
          <w:sz w:val="28"/>
          <w:szCs w:val="28"/>
        </w:rPr>
        <w:t xml:space="preserve"> </w:t>
      </w:r>
      <w:r w:rsidRPr="00EB6558">
        <w:rPr>
          <w:sz w:val="28"/>
          <w:szCs w:val="28"/>
        </w:rPr>
        <w:t>теории</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но</w:t>
      </w:r>
      <w:r w:rsidR="009D533A" w:rsidRPr="00EB6558">
        <w:rPr>
          <w:sz w:val="28"/>
          <w:szCs w:val="28"/>
        </w:rPr>
        <w:t xml:space="preserve"> </w:t>
      </w:r>
      <w:r w:rsidRPr="00EB6558">
        <w:rPr>
          <w:sz w:val="28"/>
          <w:szCs w:val="28"/>
        </w:rPr>
        <w:t>есть</w:t>
      </w:r>
      <w:r w:rsidR="009D533A" w:rsidRPr="00EB6558">
        <w:rPr>
          <w:sz w:val="28"/>
          <w:szCs w:val="28"/>
        </w:rPr>
        <w:t xml:space="preserve"> </w:t>
      </w:r>
      <w:r w:rsidRPr="00EB6558">
        <w:rPr>
          <w:sz w:val="28"/>
          <w:szCs w:val="28"/>
        </w:rPr>
        <w:t>отдельные</w:t>
      </w:r>
      <w:r w:rsidR="009D533A" w:rsidRPr="00EB6558">
        <w:rPr>
          <w:sz w:val="28"/>
          <w:szCs w:val="28"/>
        </w:rPr>
        <w:t xml:space="preserve"> </w:t>
      </w:r>
      <w:r w:rsidRPr="00EB6558">
        <w:rPr>
          <w:sz w:val="28"/>
          <w:szCs w:val="28"/>
        </w:rPr>
        <w:t>концепции,</w:t>
      </w:r>
      <w:r w:rsidR="009D533A" w:rsidRPr="00EB6558">
        <w:rPr>
          <w:sz w:val="28"/>
          <w:szCs w:val="28"/>
        </w:rPr>
        <w:t xml:space="preserve"> </w:t>
      </w:r>
      <w:r w:rsidRPr="00EB6558">
        <w:rPr>
          <w:sz w:val="28"/>
          <w:szCs w:val="28"/>
        </w:rPr>
        <w:t>описывающие</w:t>
      </w:r>
      <w:r w:rsidR="009D533A" w:rsidRPr="00EB6558">
        <w:rPr>
          <w:sz w:val="28"/>
          <w:szCs w:val="28"/>
        </w:rPr>
        <w:t xml:space="preserve"> </w:t>
      </w:r>
      <w:r w:rsidRPr="00EB6558">
        <w:rPr>
          <w:sz w:val="28"/>
          <w:szCs w:val="28"/>
        </w:rPr>
        <w:t>различные</w:t>
      </w:r>
      <w:r w:rsidR="009D533A" w:rsidRPr="00EB6558">
        <w:rPr>
          <w:sz w:val="28"/>
          <w:szCs w:val="28"/>
        </w:rPr>
        <w:t xml:space="preserve"> </w:t>
      </w:r>
      <w:r w:rsidRPr="00EB6558">
        <w:rPr>
          <w:sz w:val="28"/>
          <w:szCs w:val="28"/>
        </w:rPr>
        <w:t>аспекты</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которые</w:t>
      </w:r>
      <w:r w:rsidR="009D533A" w:rsidRPr="00EB6558">
        <w:rPr>
          <w:sz w:val="28"/>
          <w:szCs w:val="28"/>
        </w:rPr>
        <w:t xml:space="preserve"> </w:t>
      </w:r>
      <w:r w:rsidRPr="00EB6558">
        <w:rPr>
          <w:sz w:val="28"/>
          <w:szCs w:val="28"/>
        </w:rPr>
        <w:t>могут</w:t>
      </w:r>
      <w:r w:rsidR="009D533A" w:rsidRPr="00EB6558">
        <w:rPr>
          <w:sz w:val="28"/>
          <w:szCs w:val="28"/>
        </w:rPr>
        <w:t xml:space="preserve"> </w:t>
      </w:r>
      <w:r w:rsidRPr="00EB6558">
        <w:rPr>
          <w:sz w:val="28"/>
          <w:szCs w:val="28"/>
        </w:rPr>
        <w:t>быть</w:t>
      </w:r>
      <w:r w:rsidR="009D533A" w:rsidRPr="00EB6558">
        <w:rPr>
          <w:sz w:val="28"/>
          <w:szCs w:val="28"/>
        </w:rPr>
        <w:t xml:space="preserve"> </w:t>
      </w:r>
      <w:r w:rsidRPr="00EB6558">
        <w:rPr>
          <w:sz w:val="28"/>
          <w:szCs w:val="28"/>
        </w:rPr>
        <w:t>взяты</w:t>
      </w:r>
      <w:r w:rsidR="009D533A" w:rsidRPr="00EB6558">
        <w:rPr>
          <w:sz w:val="28"/>
          <w:szCs w:val="28"/>
        </w:rPr>
        <w:t xml:space="preserve"> </w:t>
      </w:r>
      <w:r w:rsidRPr="00EB6558">
        <w:rPr>
          <w:sz w:val="28"/>
          <w:szCs w:val="28"/>
        </w:rPr>
        <w:t>за</w:t>
      </w:r>
      <w:r w:rsidR="009D533A" w:rsidRPr="00EB6558">
        <w:rPr>
          <w:sz w:val="28"/>
          <w:szCs w:val="28"/>
        </w:rPr>
        <w:t xml:space="preserve"> </w:t>
      </w:r>
      <w:r w:rsidRPr="00EB6558">
        <w:rPr>
          <w:sz w:val="28"/>
          <w:szCs w:val="28"/>
        </w:rPr>
        <w:t>основу</w:t>
      </w:r>
      <w:r w:rsidR="009D533A" w:rsidRPr="00EB6558">
        <w:rPr>
          <w:sz w:val="28"/>
          <w:szCs w:val="28"/>
        </w:rPr>
        <w:t xml:space="preserve"> </w:t>
      </w:r>
      <w:r w:rsidRPr="00EB6558">
        <w:rPr>
          <w:sz w:val="28"/>
          <w:szCs w:val="28"/>
        </w:rPr>
        <w:t>для</w:t>
      </w:r>
      <w:r w:rsidR="009D533A" w:rsidRPr="00EB6558">
        <w:rPr>
          <w:sz w:val="28"/>
          <w:szCs w:val="28"/>
        </w:rPr>
        <w:t xml:space="preserve"> </w:t>
      </w:r>
      <w:r w:rsidRPr="00EB6558">
        <w:rPr>
          <w:sz w:val="28"/>
          <w:szCs w:val="28"/>
        </w:rPr>
        <w:t>решения</w:t>
      </w:r>
      <w:r w:rsidR="009D533A" w:rsidRPr="00EB6558">
        <w:rPr>
          <w:sz w:val="28"/>
          <w:szCs w:val="28"/>
        </w:rPr>
        <w:t xml:space="preserve"> </w:t>
      </w:r>
      <w:r w:rsidRPr="00EB6558">
        <w:rPr>
          <w:sz w:val="28"/>
          <w:szCs w:val="28"/>
        </w:rPr>
        <w:t>конкретных</w:t>
      </w:r>
      <w:r w:rsidR="009D533A" w:rsidRPr="00EB6558">
        <w:rPr>
          <w:sz w:val="28"/>
          <w:szCs w:val="28"/>
        </w:rPr>
        <w:t xml:space="preserve"> </w:t>
      </w:r>
      <w:r w:rsidRPr="00EB6558">
        <w:rPr>
          <w:sz w:val="28"/>
          <w:szCs w:val="28"/>
        </w:rPr>
        <w:t>задач</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той</w:t>
      </w:r>
      <w:r w:rsidR="009D533A" w:rsidRPr="00EB6558">
        <w:rPr>
          <w:sz w:val="28"/>
          <w:szCs w:val="28"/>
        </w:rPr>
        <w:t xml:space="preserve"> </w:t>
      </w:r>
      <w:r w:rsidRPr="00EB6558">
        <w:rPr>
          <w:sz w:val="28"/>
          <w:szCs w:val="28"/>
        </w:rPr>
        <w:t>или</w:t>
      </w:r>
      <w:r w:rsidR="009D533A" w:rsidRPr="00EB6558">
        <w:rPr>
          <w:sz w:val="28"/>
          <w:szCs w:val="28"/>
        </w:rPr>
        <w:t xml:space="preserve"> </w:t>
      </w:r>
      <w:r w:rsidRPr="00EB6558">
        <w:rPr>
          <w:sz w:val="28"/>
          <w:szCs w:val="28"/>
        </w:rPr>
        <w:t>иной</w:t>
      </w:r>
      <w:r w:rsidR="009D533A" w:rsidRPr="00EB6558">
        <w:rPr>
          <w:sz w:val="28"/>
          <w:szCs w:val="28"/>
        </w:rPr>
        <w:t xml:space="preserve"> </w:t>
      </w:r>
      <w:r w:rsidRPr="00EB6558">
        <w:rPr>
          <w:sz w:val="28"/>
          <w:szCs w:val="28"/>
        </w:rPr>
        <w:t>сфере</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r w:rsidRPr="00EB6558">
        <w:rPr>
          <w:sz w:val="28"/>
          <w:szCs w:val="28"/>
        </w:rPr>
        <w:t>человека.</w:t>
      </w:r>
    </w:p>
    <w:p w:rsidR="0082076A" w:rsidRDefault="004256BD" w:rsidP="000453E5">
      <w:pPr>
        <w:spacing w:line="360" w:lineRule="auto"/>
        <w:ind w:firstLine="708"/>
        <w:jc w:val="both"/>
        <w:rPr>
          <w:sz w:val="28"/>
          <w:szCs w:val="28"/>
        </w:rPr>
      </w:pPr>
      <w:r w:rsidRPr="00EB6558">
        <w:rPr>
          <w:sz w:val="28"/>
          <w:szCs w:val="28"/>
          <w:shd w:val="clear" w:color="auto" w:fill="FFFFFF"/>
        </w:rPr>
        <w:t>Мотивация</w:t>
      </w:r>
      <w:r w:rsidR="009D533A" w:rsidRPr="00EB6558">
        <w:rPr>
          <w:sz w:val="28"/>
          <w:szCs w:val="28"/>
          <w:shd w:val="clear" w:color="auto" w:fill="FFFFFF"/>
        </w:rPr>
        <w:t xml:space="preserve"> </w:t>
      </w:r>
      <w:r w:rsidRPr="00EB6558">
        <w:rPr>
          <w:sz w:val="28"/>
          <w:szCs w:val="28"/>
          <w:shd w:val="clear" w:color="auto" w:fill="FFFFFF"/>
        </w:rPr>
        <w:t>персонала</w:t>
      </w:r>
      <w:r w:rsidR="009D533A" w:rsidRPr="00EB6558">
        <w:rPr>
          <w:sz w:val="28"/>
          <w:szCs w:val="28"/>
          <w:shd w:val="clear" w:color="auto" w:fill="FFFFFF"/>
        </w:rPr>
        <w:t xml:space="preserve"> </w:t>
      </w:r>
      <w:r w:rsidRPr="00EB6558">
        <w:rPr>
          <w:sz w:val="28"/>
          <w:szCs w:val="28"/>
          <w:shd w:val="clear" w:color="auto" w:fill="FFFFFF"/>
        </w:rPr>
        <w:t>–</w:t>
      </w:r>
      <w:r w:rsidR="009D533A" w:rsidRPr="00EB6558">
        <w:rPr>
          <w:sz w:val="28"/>
          <w:szCs w:val="28"/>
          <w:shd w:val="clear" w:color="auto" w:fill="FFFFFF"/>
        </w:rPr>
        <w:t xml:space="preserve"> </w:t>
      </w:r>
      <w:r w:rsidRPr="00EB6558">
        <w:rPr>
          <w:sz w:val="28"/>
          <w:szCs w:val="28"/>
          <w:shd w:val="clear" w:color="auto" w:fill="FFFFFF"/>
        </w:rPr>
        <w:t>это</w:t>
      </w:r>
      <w:r w:rsidR="009D533A" w:rsidRPr="00EB6558">
        <w:rPr>
          <w:sz w:val="28"/>
          <w:szCs w:val="28"/>
          <w:shd w:val="clear" w:color="auto" w:fill="FFFFFF"/>
        </w:rPr>
        <w:t xml:space="preserve"> </w:t>
      </w:r>
      <w:r w:rsidRPr="00EB6558">
        <w:rPr>
          <w:sz w:val="28"/>
          <w:szCs w:val="28"/>
          <w:shd w:val="clear" w:color="auto" w:fill="FFFFFF"/>
        </w:rPr>
        <w:t>способность</w:t>
      </w:r>
      <w:r w:rsidR="009D533A" w:rsidRPr="00EB6558">
        <w:rPr>
          <w:sz w:val="28"/>
          <w:szCs w:val="28"/>
          <w:shd w:val="clear" w:color="auto" w:fill="FFFFFF"/>
        </w:rPr>
        <w:t xml:space="preserve"> </w:t>
      </w:r>
      <w:r w:rsidRPr="00EB6558">
        <w:rPr>
          <w:sz w:val="28"/>
          <w:szCs w:val="28"/>
          <w:shd w:val="clear" w:color="auto" w:fill="FFFFFF"/>
        </w:rPr>
        <w:t>оказывать</w:t>
      </w:r>
      <w:r w:rsidR="009D533A" w:rsidRPr="00EB6558">
        <w:rPr>
          <w:sz w:val="28"/>
          <w:szCs w:val="28"/>
          <w:shd w:val="clear" w:color="auto" w:fill="FFFFFF"/>
        </w:rPr>
        <w:t xml:space="preserve"> </w:t>
      </w:r>
      <w:r w:rsidRPr="00EB6558">
        <w:rPr>
          <w:sz w:val="28"/>
          <w:szCs w:val="28"/>
          <w:shd w:val="clear" w:color="auto" w:fill="FFFFFF"/>
        </w:rPr>
        <w:t>воздействие</w:t>
      </w:r>
      <w:r w:rsidR="009D533A" w:rsidRPr="00EB6558">
        <w:rPr>
          <w:sz w:val="28"/>
          <w:szCs w:val="28"/>
          <w:shd w:val="clear" w:color="auto" w:fill="FFFFFF"/>
        </w:rPr>
        <w:t xml:space="preserve"> </w:t>
      </w:r>
      <w:r w:rsidRPr="00EB6558">
        <w:rPr>
          <w:sz w:val="28"/>
          <w:szCs w:val="28"/>
          <w:shd w:val="clear" w:color="auto" w:fill="FFFFFF"/>
        </w:rPr>
        <w:t>и</w:t>
      </w:r>
      <w:r w:rsidR="009D533A" w:rsidRPr="00EB6558">
        <w:rPr>
          <w:sz w:val="28"/>
          <w:szCs w:val="28"/>
          <w:shd w:val="clear" w:color="auto" w:fill="FFFFFF"/>
        </w:rPr>
        <w:t xml:space="preserve"> </w:t>
      </w:r>
      <w:r w:rsidRPr="00EB6558">
        <w:rPr>
          <w:sz w:val="28"/>
          <w:szCs w:val="28"/>
          <w:shd w:val="clear" w:color="auto" w:fill="FFFFFF"/>
        </w:rPr>
        <w:t>манипулировать</w:t>
      </w:r>
      <w:r w:rsidR="009D533A" w:rsidRPr="00EB6558">
        <w:rPr>
          <w:sz w:val="28"/>
          <w:szCs w:val="28"/>
          <w:shd w:val="clear" w:color="auto" w:fill="FFFFFF"/>
        </w:rPr>
        <w:t xml:space="preserve"> </w:t>
      </w:r>
      <w:r w:rsidRPr="00EB6558">
        <w:rPr>
          <w:sz w:val="28"/>
          <w:szCs w:val="28"/>
          <w:shd w:val="clear" w:color="auto" w:fill="FFFFFF"/>
        </w:rPr>
        <w:t>сотрудниками</w:t>
      </w:r>
      <w:r w:rsidR="009D533A" w:rsidRPr="00EB6558">
        <w:rPr>
          <w:sz w:val="28"/>
          <w:szCs w:val="28"/>
          <w:shd w:val="clear" w:color="auto" w:fill="FFFFFF"/>
        </w:rPr>
        <w:t xml:space="preserve"> </w:t>
      </w:r>
      <w:r w:rsidRPr="00EB6558">
        <w:rPr>
          <w:sz w:val="28"/>
          <w:szCs w:val="28"/>
          <w:shd w:val="clear" w:color="auto" w:fill="FFFFFF"/>
        </w:rPr>
        <w:t>посредством</w:t>
      </w:r>
      <w:r w:rsidR="009D533A" w:rsidRPr="00EB6558">
        <w:rPr>
          <w:sz w:val="28"/>
          <w:szCs w:val="28"/>
          <w:shd w:val="clear" w:color="auto" w:fill="FFFFFF"/>
        </w:rPr>
        <w:t xml:space="preserve"> </w:t>
      </w:r>
      <w:r w:rsidRPr="00EB6558">
        <w:rPr>
          <w:sz w:val="28"/>
          <w:szCs w:val="28"/>
          <w:shd w:val="clear" w:color="auto" w:fill="FFFFFF"/>
        </w:rPr>
        <w:t>различных</w:t>
      </w:r>
      <w:r w:rsidR="009D533A" w:rsidRPr="00EB6558">
        <w:rPr>
          <w:sz w:val="28"/>
          <w:szCs w:val="28"/>
          <w:shd w:val="clear" w:color="auto" w:fill="FFFFFF"/>
        </w:rPr>
        <w:t xml:space="preserve"> </w:t>
      </w:r>
      <w:r w:rsidRPr="00EB6558">
        <w:rPr>
          <w:sz w:val="28"/>
          <w:szCs w:val="28"/>
          <w:shd w:val="clear" w:color="auto" w:fill="FFFFFF"/>
        </w:rPr>
        <w:t>материальных</w:t>
      </w:r>
      <w:r w:rsidR="009D533A" w:rsidRPr="00EB6558">
        <w:rPr>
          <w:sz w:val="28"/>
          <w:szCs w:val="28"/>
          <w:shd w:val="clear" w:color="auto" w:fill="FFFFFF"/>
        </w:rPr>
        <w:t xml:space="preserve"> </w:t>
      </w:r>
      <w:r w:rsidRPr="00EB6558">
        <w:rPr>
          <w:sz w:val="28"/>
          <w:szCs w:val="28"/>
          <w:shd w:val="clear" w:color="auto" w:fill="FFFFFF"/>
        </w:rPr>
        <w:t>и</w:t>
      </w:r>
      <w:r w:rsidR="009D533A" w:rsidRPr="00EB6558">
        <w:rPr>
          <w:sz w:val="28"/>
          <w:szCs w:val="28"/>
          <w:shd w:val="clear" w:color="auto" w:fill="FFFFFF"/>
        </w:rPr>
        <w:t xml:space="preserve"> </w:t>
      </w:r>
      <w:r w:rsidRPr="00EB6558">
        <w:rPr>
          <w:sz w:val="28"/>
          <w:szCs w:val="28"/>
          <w:shd w:val="clear" w:color="auto" w:fill="FFFFFF"/>
        </w:rPr>
        <w:t>не</w:t>
      </w:r>
      <w:r w:rsidR="009D533A" w:rsidRPr="00EB6558">
        <w:rPr>
          <w:sz w:val="28"/>
          <w:szCs w:val="28"/>
          <w:shd w:val="clear" w:color="auto" w:fill="FFFFFF"/>
        </w:rPr>
        <w:t xml:space="preserve"> </w:t>
      </w:r>
      <w:r w:rsidRPr="00EB6558">
        <w:rPr>
          <w:sz w:val="28"/>
          <w:szCs w:val="28"/>
          <w:shd w:val="clear" w:color="auto" w:fill="FFFFFF"/>
        </w:rPr>
        <w:t>материальных</w:t>
      </w:r>
      <w:r w:rsidR="009D533A" w:rsidRPr="00EB6558">
        <w:rPr>
          <w:sz w:val="28"/>
          <w:szCs w:val="28"/>
          <w:shd w:val="clear" w:color="auto" w:fill="FFFFFF"/>
        </w:rPr>
        <w:t xml:space="preserve"> </w:t>
      </w:r>
      <w:r w:rsidRPr="00EB6558">
        <w:rPr>
          <w:sz w:val="28"/>
          <w:szCs w:val="28"/>
          <w:shd w:val="clear" w:color="auto" w:fill="FFFFFF"/>
        </w:rPr>
        <w:t>методов</w:t>
      </w:r>
      <w:r w:rsidR="009D533A" w:rsidRPr="00EB6558">
        <w:rPr>
          <w:sz w:val="28"/>
          <w:szCs w:val="28"/>
          <w:shd w:val="clear" w:color="auto" w:fill="FFFFFF"/>
        </w:rPr>
        <w:t xml:space="preserve"> </w:t>
      </w:r>
      <w:r w:rsidRPr="00EB6558">
        <w:rPr>
          <w:sz w:val="28"/>
          <w:szCs w:val="28"/>
          <w:shd w:val="clear" w:color="auto" w:fill="FFFFFF"/>
        </w:rPr>
        <w:t>с</w:t>
      </w:r>
      <w:r w:rsidR="009D533A" w:rsidRPr="00EB6558">
        <w:rPr>
          <w:sz w:val="28"/>
          <w:szCs w:val="28"/>
          <w:shd w:val="clear" w:color="auto" w:fill="FFFFFF"/>
        </w:rPr>
        <w:t xml:space="preserve"> </w:t>
      </w:r>
      <w:r w:rsidRPr="00EB6558">
        <w:rPr>
          <w:sz w:val="28"/>
          <w:szCs w:val="28"/>
          <w:shd w:val="clear" w:color="auto" w:fill="FFFFFF"/>
        </w:rPr>
        <w:t>целью</w:t>
      </w:r>
      <w:r w:rsidR="009D533A" w:rsidRPr="00EB6558">
        <w:rPr>
          <w:sz w:val="28"/>
          <w:szCs w:val="28"/>
          <w:shd w:val="clear" w:color="auto" w:fill="FFFFFF"/>
        </w:rPr>
        <w:t xml:space="preserve"> </w:t>
      </w:r>
      <w:r w:rsidRPr="00EB6558">
        <w:rPr>
          <w:sz w:val="28"/>
          <w:szCs w:val="28"/>
          <w:shd w:val="clear" w:color="auto" w:fill="FFFFFF"/>
        </w:rPr>
        <w:t>повышения</w:t>
      </w:r>
      <w:r w:rsidR="009D533A" w:rsidRPr="00EB6558">
        <w:rPr>
          <w:sz w:val="28"/>
          <w:szCs w:val="28"/>
          <w:shd w:val="clear" w:color="auto" w:fill="FFFFFF"/>
        </w:rPr>
        <w:t xml:space="preserve"> </w:t>
      </w:r>
      <w:r w:rsidRPr="00EB6558">
        <w:rPr>
          <w:sz w:val="28"/>
          <w:szCs w:val="28"/>
          <w:shd w:val="clear" w:color="auto" w:fill="FFFFFF"/>
        </w:rPr>
        <w:t>производительности</w:t>
      </w:r>
      <w:r w:rsidR="009D533A" w:rsidRPr="00EB6558">
        <w:rPr>
          <w:sz w:val="28"/>
          <w:szCs w:val="28"/>
          <w:shd w:val="clear" w:color="auto" w:fill="FFFFFF"/>
        </w:rPr>
        <w:t xml:space="preserve"> </w:t>
      </w:r>
      <w:r w:rsidRPr="00EB6558">
        <w:rPr>
          <w:sz w:val="28"/>
          <w:szCs w:val="28"/>
          <w:shd w:val="clear" w:color="auto" w:fill="FFFFFF"/>
        </w:rPr>
        <w:t>труда.</w:t>
      </w:r>
      <w:r w:rsidR="009D533A" w:rsidRPr="00EB6558">
        <w:rPr>
          <w:sz w:val="28"/>
          <w:szCs w:val="28"/>
          <w:shd w:val="clear" w:color="auto" w:fill="FFFFFF"/>
        </w:rPr>
        <w:t xml:space="preserve"> </w:t>
      </w:r>
      <w:r w:rsidRPr="00EB6558">
        <w:rPr>
          <w:sz w:val="28"/>
          <w:szCs w:val="28"/>
          <w:shd w:val="clear" w:color="auto" w:fill="FFFFFF"/>
        </w:rPr>
        <w:t>Мотивация</w:t>
      </w:r>
      <w:r w:rsidR="009D533A" w:rsidRPr="00EB6558">
        <w:rPr>
          <w:sz w:val="28"/>
          <w:szCs w:val="28"/>
          <w:shd w:val="clear" w:color="auto" w:fill="FFFFFF"/>
        </w:rPr>
        <w:t xml:space="preserve"> </w:t>
      </w:r>
      <w:r w:rsidRPr="00EB6558">
        <w:rPr>
          <w:sz w:val="28"/>
          <w:szCs w:val="28"/>
          <w:shd w:val="clear" w:color="auto" w:fill="FFFFFF"/>
        </w:rPr>
        <w:t>связана</w:t>
      </w:r>
      <w:r w:rsidR="009D533A" w:rsidRPr="00EB6558">
        <w:rPr>
          <w:sz w:val="28"/>
          <w:szCs w:val="28"/>
          <w:shd w:val="clear" w:color="auto" w:fill="FFFFFF"/>
        </w:rPr>
        <w:t xml:space="preserve"> </w:t>
      </w:r>
      <w:r w:rsidRPr="00EB6558">
        <w:rPr>
          <w:sz w:val="28"/>
          <w:szCs w:val="28"/>
          <w:shd w:val="clear" w:color="auto" w:fill="FFFFFF"/>
        </w:rPr>
        <w:t>с</w:t>
      </w:r>
      <w:r w:rsidR="009D533A" w:rsidRPr="00EB6558">
        <w:rPr>
          <w:sz w:val="28"/>
          <w:szCs w:val="28"/>
          <w:shd w:val="clear" w:color="auto" w:fill="FFFFFF"/>
        </w:rPr>
        <w:t xml:space="preserve"> </w:t>
      </w:r>
      <w:r w:rsidRPr="00EB6558">
        <w:rPr>
          <w:sz w:val="28"/>
          <w:szCs w:val="28"/>
          <w:shd w:val="clear" w:color="auto" w:fill="FFFFFF"/>
        </w:rPr>
        <w:t>термином</w:t>
      </w:r>
      <w:r w:rsidR="009D533A" w:rsidRPr="00EB6558">
        <w:rPr>
          <w:sz w:val="28"/>
          <w:szCs w:val="28"/>
          <w:shd w:val="clear" w:color="auto" w:fill="FFFFFF"/>
        </w:rPr>
        <w:t xml:space="preserve"> </w:t>
      </w:r>
      <w:r w:rsidR="0014118A">
        <w:rPr>
          <w:sz w:val="28"/>
          <w:szCs w:val="28"/>
          <w:shd w:val="clear" w:color="auto" w:fill="FFFFFF"/>
        </w:rPr>
        <w:t>«</w:t>
      </w:r>
      <w:r w:rsidR="00A861D2" w:rsidRPr="00EB6558">
        <w:rPr>
          <w:sz w:val="28"/>
          <w:szCs w:val="28"/>
          <w:shd w:val="clear" w:color="auto" w:fill="FFFFFF"/>
        </w:rPr>
        <w:t>стимулирование</w:t>
      </w:r>
      <w:r w:rsidR="0014118A">
        <w:rPr>
          <w:sz w:val="28"/>
          <w:szCs w:val="28"/>
          <w:shd w:val="clear" w:color="auto" w:fill="FFFFFF"/>
        </w:rPr>
        <w:t>»</w:t>
      </w:r>
      <w:r w:rsidRPr="00EB6558">
        <w:rPr>
          <w:sz w:val="28"/>
          <w:szCs w:val="28"/>
          <w:shd w:val="clear" w:color="auto" w:fill="FFFFFF"/>
        </w:rPr>
        <w:t>.</w:t>
      </w:r>
      <w:r w:rsidR="009D533A" w:rsidRPr="00EB6558">
        <w:rPr>
          <w:sz w:val="28"/>
          <w:szCs w:val="28"/>
          <w:shd w:val="clear" w:color="auto" w:fill="FFFFFF"/>
        </w:rPr>
        <w:t xml:space="preserve"> </w:t>
      </w:r>
      <w:r w:rsidRPr="00EB6558">
        <w:rPr>
          <w:sz w:val="28"/>
          <w:szCs w:val="28"/>
          <w:shd w:val="clear" w:color="auto" w:fill="FFFFFF"/>
        </w:rPr>
        <w:t>Очень</w:t>
      </w:r>
      <w:r w:rsidR="009D533A" w:rsidRPr="00EB6558">
        <w:rPr>
          <w:sz w:val="28"/>
          <w:szCs w:val="28"/>
          <w:shd w:val="clear" w:color="auto" w:fill="FFFFFF"/>
        </w:rPr>
        <w:t xml:space="preserve"> </w:t>
      </w:r>
      <w:r w:rsidRPr="00EB6558">
        <w:rPr>
          <w:sz w:val="28"/>
          <w:szCs w:val="28"/>
          <w:shd w:val="clear" w:color="auto" w:fill="FFFFFF"/>
        </w:rPr>
        <w:t>часто</w:t>
      </w:r>
      <w:r w:rsidR="009D533A" w:rsidRPr="00EB6558">
        <w:rPr>
          <w:sz w:val="28"/>
          <w:szCs w:val="28"/>
          <w:shd w:val="clear" w:color="auto" w:fill="FFFFFF"/>
        </w:rPr>
        <w:t xml:space="preserve"> </w:t>
      </w:r>
      <w:r w:rsidRPr="00EB6558">
        <w:rPr>
          <w:sz w:val="28"/>
          <w:szCs w:val="28"/>
          <w:shd w:val="clear" w:color="auto" w:fill="FFFFFF"/>
        </w:rPr>
        <w:t>исследователи</w:t>
      </w:r>
      <w:r w:rsidR="009D533A" w:rsidRPr="00EB6558">
        <w:rPr>
          <w:sz w:val="28"/>
          <w:szCs w:val="28"/>
          <w:shd w:val="clear" w:color="auto" w:fill="FFFFFF"/>
        </w:rPr>
        <w:t xml:space="preserve"> </w:t>
      </w:r>
      <w:r w:rsidRPr="00EB6558">
        <w:rPr>
          <w:sz w:val="28"/>
          <w:szCs w:val="28"/>
          <w:shd w:val="clear" w:color="auto" w:fill="FFFFFF"/>
        </w:rPr>
        <w:t>ставят</w:t>
      </w:r>
      <w:r w:rsidR="009D533A" w:rsidRPr="00EB6558">
        <w:rPr>
          <w:sz w:val="28"/>
          <w:szCs w:val="28"/>
          <w:shd w:val="clear" w:color="auto" w:fill="FFFFFF"/>
        </w:rPr>
        <w:t xml:space="preserve"> </w:t>
      </w:r>
      <w:r w:rsidRPr="00EB6558">
        <w:rPr>
          <w:sz w:val="28"/>
          <w:szCs w:val="28"/>
          <w:shd w:val="clear" w:color="auto" w:fill="FFFFFF"/>
        </w:rPr>
        <w:t>знак</w:t>
      </w:r>
      <w:r w:rsidR="009D533A" w:rsidRPr="00EB6558">
        <w:rPr>
          <w:sz w:val="28"/>
          <w:szCs w:val="28"/>
          <w:shd w:val="clear" w:color="auto" w:fill="FFFFFF"/>
        </w:rPr>
        <w:t xml:space="preserve"> </w:t>
      </w:r>
      <w:r w:rsidRPr="00EB6558">
        <w:rPr>
          <w:sz w:val="28"/>
          <w:szCs w:val="28"/>
          <w:shd w:val="clear" w:color="auto" w:fill="FFFFFF"/>
        </w:rPr>
        <w:t>равенства</w:t>
      </w:r>
      <w:r w:rsidR="009D533A" w:rsidRPr="00EB6558">
        <w:rPr>
          <w:sz w:val="28"/>
          <w:szCs w:val="28"/>
          <w:shd w:val="clear" w:color="auto" w:fill="FFFFFF"/>
        </w:rPr>
        <w:t xml:space="preserve"> </w:t>
      </w:r>
      <w:r w:rsidRPr="00EB6558">
        <w:rPr>
          <w:sz w:val="28"/>
          <w:szCs w:val="28"/>
          <w:shd w:val="clear" w:color="auto" w:fill="FFFFFF"/>
        </w:rPr>
        <w:t>между</w:t>
      </w:r>
      <w:r w:rsidR="009D533A" w:rsidRPr="00EB6558">
        <w:rPr>
          <w:sz w:val="28"/>
          <w:szCs w:val="28"/>
          <w:shd w:val="clear" w:color="auto" w:fill="FFFFFF"/>
        </w:rPr>
        <w:t xml:space="preserve"> </w:t>
      </w:r>
      <w:r w:rsidRPr="00EB6558">
        <w:rPr>
          <w:sz w:val="28"/>
          <w:szCs w:val="28"/>
          <w:shd w:val="clear" w:color="auto" w:fill="FFFFFF"/>
        </w:rPr>
        <w:t>двумя</w:t>
      </w:r>
      <w:r w:rsidR="009D533A" w:rsidRPr="00EB6558">
        <w:rPr>
          <w:sz w:val="28"/>
          <w:szCs w:val="28"/>
          <w:shd w:val="clear" w:color="auto" w:fill="FFFFFF"/>
        </w:rPr>
        <w:t xml:space="preserve"> </w:t>
      </w:r>
      <w:r w:rsidRPr="00EB6558">
        <w:rPr>
          <w:sz w:val="28"/>
          <w:szCs w:val="28"/>
          <w:shd w:val="clear" w:color="auto" w:fill="FFFFFF"/>
        </w:rPr>
        <w:t>словами,</w:t>
      </w:r>
      <w:r w:rsidR="009D533A" w:rsidRPr="00EB6558">
        <w:rPr>
          <w:sz w:val="28"/>
          <w:szCs w:val="28"/>
          <w:shd w:val="clear" w:color="auto" w:fill="FFFFFF"/>
        </w:rPr>
        <w:t xml:space="preserve"> </w:t>
      </w:r>
      <w:r w:rsidRPr="00EB6558">
        <w:rPr>
          <w:sz w:val="28"/>
          <w:szCs w:val="28"/>
          <w:shd w:val="clear" w:color="auto" w:fill="FFFFFF"/>
        </w:rPr>
        <w:t>квалифицируя</w:t>
      </w:r>
      <w:r w:rsidR="009D533A" w:rsidRPr="00EB6558">
        <w:rPr>
          <w:sz w:val="28"/>
          <w:szCs w:val="28"/>
          <w:shd w:val="clear" w:color="auto" w:fill="FFFFFF"/>
        </w:rPr>
        <w:t xml:space="preserve"> </w:t>
      </w:r>
      <w:r w:rsidRPr="00EB6558">
        <w:rPr>
          <w:sz w:val="28"/>
          <w:szCs w:val="28"/>
          <w:shd w:val="clear" w:color="auto" w:fill="FFFFFF"/>
        </w:rPr>
        <w:t>их</w:t>
      </w:r>
      <w:r w:rsidR="009D533A" w:rsidRPr="00EB6558">
        <w:rPr>
          <w:sz w:val="28"/>
          <w:szCs w:val="28"/>
          <w:shd w:val="clear" w:color="auto" w:fill="FFFFFF"/>
        </w:rPr>
        <w:t xml:space="preserve"> </w:t>
      </w:r>
      <w:r w:rsidRPr="00EB6558">
        <w:rPr>
          <w:sz w:val="28"/>
          <w:szCs w:val="28"/>
          <w:shd w:val="clear" w:color="auto" w:fill="FFFFFF"/>
        </w:rPr>
        <w:t>как</w:t>
      </w:r>
      <w:r w:rsidR="009D533A" w:rsidRPr="00EB6558">
        <w:rPr>
          <w:sz w:val="28"/>
          <w:szCs w:val="28"/>
          <w:shd w:val="clear" w:color="auto" w:fill="FFFFFF"/>
        </w:rPr>
        <w:t xml:space="preserve"> </w:t>
      </w:r>
      <w:r w:rsidRPr="00EB6558">
        <w:rPr>
          <w:sz w:val="28"/>
          <w:szCs w:val="28"/>
          <w:shd w:val="clear" w:color="auto" w:fill="FFFFFF"/>
        </w:rPr>
        <w:t>синонимы.</w:t>
      </w:r>
      <w:r w:rsidR="009D533A" w:rsidRPr="00EB6558">
        <w:rPr>
          <w:sz w:val="28"/>
          <w:szCs w:val="28"/>
          <w:shd w:val="clear" w:color="auto" w:fill="FFFFFF"/>
        </w:rPr>
        <w:t xml:space="preserve"> </w:t>
      </w:r>
      <w:r w:rsidR="00441B0A">
        <w:rPr>
          <w:sz w:val="28"/>
          <w:szCs w:val="28"/>
          <w:shd w:val="clear" w:color="auto" w:fill="FFFFFF"/>
        </w:rPr>
        <w:t xml:space="preserve">Однако важно отметить, что </w:t>
      </w:r>
      <w:r w:rsidRPr="00EB6558">
        <w:rPr>
          <w:sz w:val="28"/>
          <w:szCs w:val="28"/>
          <w:shd w:val="clear" w:color="auto" w:fill="FFFFFF"/>
        </w:rPr>
        <w:t>стимулирование</w:t>
      </w:r>
      <w:r w:rsidR="009D533A" w:rsidRPr="00EB6558">
        <w:rPr>
          <w:sz w:val="28"/>
          <w:szCs w:val="28"/>
          <w:shd w:val="clear" w:color="auto" w:fill="FFFFFF"/>
        </w:rPr>
        <w:t xml:space="preserve"> </w:t>
      </w:r>
      <w:r w:rsidRPr="00EB6558">
        <w:rPr>
          <w:sz w:val="28"/>
          <w:szCs w:val="28"/>
          <w:shd w:val="clear" w:color="auto" w:fill="FFFFFF"/>
        </w:rPr>
        <w:t>–</w:t>
      </w:r>
      <w:r w:rsidR="00441B0A">
        <w:rPr>
          <w:sz w:val="28"/>
          <w:szCs w:val="28"/>
          <w:shd w:val="clear" w:color="auto" w:fill="FFFFFF"/>
        </w:rPr>
        <w:t xml:space="preserve"> только </w:t>
      </w:r>
      <w:r w:rsidRPr="00EB6558">
        <w:rPr>
          <w:sz w:val="28"/>
          <w:szCs w:val="28"/>
          <w:shd w:val="clear" w:color="auto" w:fill="FFFFFF"/>
        </w:rPr>
        <w:t>внешнее</w:t>
      </w:r>
      <w:r w:rsidR="009D533A" w:rsidRPr="00EB6558">
        <w:rPr>
          <w:sz w:val="28"/>
          <w:szCs w:val="28"/>
          <w:shd w:val="clear" w:color="auto" w:fill="FFFFFF"/>
        </w:rPr>
        <w:t xml:space="preserve"> </w:t>
      </w:r>
      <w:r w:rsidRPr="00EB6558">
        <w:rPr>
          <w:sz w:val="28"/>
          <w:szCs w:val="28"/>
          <w:shd w:val="clear" w:color="auto" w:fill="FFFFFF"/>
        </w:rPr>
        <w:t>побуждение</w:t>
      </w:r>
      <w:r w:rsidR="009D533A" w:rsidRPr="00EB6558">
        <w:rPr>
          <w:sz w:val="28"/>
          <w:szCs w:val="28"/>
          <w:shd w:val="clear" w:color="auto" w:fill="FFFFFF"/>
        </w:rPr>
        <w:t xml:space="preserve"> </w:t>
      </w:r>
      <w:r w:rsidRPr="00EB6558">
        <w:rPr>
          <w:sz w:val="28"/>
          <w:szCs w:val="28"/>
          <w:shd w:val="clear" w:color="auto" w:fill="FFFFFF"/>
        </w:rPr>
        <w:t>к</w:t>
      </w:r>
      <w:r w:rsidR="009D533A" w:rsidRPr="00EB6558">
        <w:rPr>
          <w:sz w:val="28"/>
          <w:szCs w:val="28"/>
          <w:shd w:val="clear" w:color="auto" w:fill="FFFFFF"/>
        </w:rPr>
        <w:t xml:space="preserve"> </w:t>
      </w:r>
      <w:r w:rsidRPr="00EB6558">
        <w:rPr>
          <w:sz w:val="28"/>
          <w:szCs w:val="28"/>
          <w:shd w:val="clear" w:color="auto" w:fill="FFFFFF"/>
        </w:rPr>
        <w:t>труду.</w:t>
      </w:r>
      <w:r w:rsidR="009D533A" w:rsidRPr="00EB6558">
        <w:rPr>
          <w:sz w:val="28"/>
          <w:szCs w:val="28"/>
          <w:shd w:val="clear" w:color="auto" w:fill="FFFFFF"/>
        </w:rPr>
        <w:t xml:space="preserve"> </w:t>
      </w:r>
      <w:r w:rsidR="00441B0A">
        <w:rPr>
          <w:sz w:val="28"/>
          <w:szCs w:val="28"/>
          <w:shd w:val="clear" w:color="auto" w:fill="FFFFFF"/>
        </w:rPr>
        <w:t xml:space="preserve">Среди внешних </w:t>
      </w:r>
      <w:r w:rsidRPr="00EB6558">
        <w:rPr>
          <w:sz w:val="28"/>
          <w:szCs w:val="28"/>
          <w:shd w:val="clear" w:color="auto" w:fill="FFFFFF"/>
        </w:rPr>
        <w:t>побудителей</w:t>
      </w:r>
      <w:r w:rsidR="009D533A" w:rsidRPr="00EB6558">
        <w:rPr>
          <w:sz w:val="28"/>
          <w:szCs w:val="28"/>
          <w:shd w:val="clear" w:color="auto" w:fill="FFFFFF"/>
        </w:rPr>
        <w:t xml:space="preserve"> </w:t>
      </w:r>
      <w:r w:rsidRPr="00EB6558">
        <w:rPr>
          <w:sz w:val="28"/>
          <w:szCs w:val="28"/>
          <w:shd w:val="clear" w:color="auto" w:fill="FFFFFF"/>
        </w:rPr>
        <w:t>выделяют</w:t>
      </w:r>
      <w:r w:rsidR="009D533A" w:rsidRPr="00EB6558">
        <w:rPr>
          <w:sz w:val="28"/>
          <w:szCs w:val="28"/>
          <w:shd w:val="clear" w:color="auto" w:fill="FFFFFF"/>
        </w:rPr>
        <w:t xml:space="preserve"> </w:t>
      </w:r>
      <w:r w:rsidRPr="00EB6558">
        <w:rPr>
          <w:sz w:val="28"/>
          <w:szCs w:val="28"/>
          <w:shd w:val="clear" w:color="auto" w:fill="FFFFFF"/>
        </w:rPr>
        <w:t>материальные</w:t>
      </w:r>
      <w:r w:rsidR="009D533A" w:rsidRPr="00EB6558">
        <w:rPr>
          <w:sz w:val="28"/>
          <w:szCs w:val="28"/>
          <w:shd w:val="clear" w:color="auto" w:fill="FFFFFF"/>
        </w:rPr>
        <w:t xml:space="preserve"> </w:t>
      </w:r>
      <w:r w:rsidRPr="00EB6558">
        <w:rPr>
          <w:sz w:val="28"/>
          <w:szCs w:val="28"/>
          <w:shd w:val="clear" w:color="auto" w:fill="FFFFFF"/>
        </w:rPr>
        <w:t>и</w:t>
      </w:r>
      <w:r w:rsidR="009D533A" w:rsidRPr="00EB6558">
        <w:rPr>
          <w:sz w:val="28"/>
          <w:szCs w:val="28"/>
          <w:shd w:val="clear" w:color="auto" w:fill="FFFFFF"/>
        </w:rPr>
        <w:t xml:space="preserve"> </w:t>
      </w:r>
      <w:r w:rsidRPr="00EB6558">
        <w:rPr>
          <w:sz w:val="28"/>
          <w:szCs w:val="28"/>
          <w:shd w:val="clear" w:color="auto" w:fill="FFFFFF"/>
        </w:rPr>
        <w:t>моральные</w:t>
      </w:r>
      <w:r w:rsidR="009D533A" w:rsidRPr="00EB6558">
        <w:rPr>
          <w:sz w:val="28"/>
          <w:szCs w:val="28"/>
          <w:shd w:val="clear" w:color="auto" w:fill="FFFFFF"/>
        </w:rPr>
        <w:t xml:space="preserve"> </w:t>
      </w:r>
      <w:r w:rsidRPr="00EB6558">
        <w:rPr>
          <w:sz w:val="28"/>
          <w:szCs w:val="28"/>
          <w:shd w:val="clear" w:color="auto" w:fill="FFFFFF"/>
        </w:rPr>
        <w:t>стимулы</w:t>
      </w:r>
      <w:r w:rsidR="009D533A" w:rsidRPr="00EB6558">
        <w:rPr>
          <w:sz w:val="28"/>
          <w:szCs w:val="28"/>
          <w:shd w:val="clear" w:color="auto" w:fill="FFFFFF"/>
        </w:rPr>
        <w:t xml:space="preserve"> </w:t>
      </w:r>
      <w:proofErr w:type="gramStart"/>
      <w:r w:rsidR="00441B0A">
        <w:rPr>
          <w:sz w:val="28"/>
          <w:szCs w:val="28"/>
          <w:shd w:val="clear" w:color="auto" w:fill="FFFFFF"/>
        </w:rPr>
        <w:t>труда</w:t>
      </w:r>
      <w:proofErr w:type="gramEnd"/>
      <w:r w:rsidR="00441B0A">
        <w:rPr>
          <w:sz w:val="28"/>
          <w:szCs w:val="28"/>
          <w:shd w:val="clear" w:color="auto" w:fill="FFFFFF"/>
        </w:rPr>
        <w:t xml:space="preserve"> и лишь м</w:t>
      </w:r>
      <w:r w:rsidRPr="00EB6558">
        <w:rPr>
          <w:sz w:val="28"/>
          <w:szCs w:val="28"/>
          <w:shd w:val="clear" w:color="auto" w:fill="FFFFFF"/>
        </w:rPr>
        <w:t>отивация</w:t>
      </w:r>
      <w:r w:rsidR="009D533A" w:rsidRPr="00EB6558">
        <w:rPr>
          <w:sz w:val="28"/>
          <w:szCs w:val="28"/>
          <w:shd w:val="clear" w:color="auto" w:fill="FFFFFF"/>
        </w:rPr>
        <w:t xml:space="preserve"> </w:t>
      </w:r>
      <w:r w:rsidRPr="00EB6558">
        <w:rPr>
          <w:sz w:val="28"/>
          <w:szCs w:val="28"/>
          <w:shd w:val="clear" w:color="auto" w:fill="FFFFFF"/>
        </w:rPr>
        <w:t>наделена</w:t>
      </w:r>
      <w:r w:rsidR="009D533A" w:rsidRPr="00EB6558">
        <w:rPr>
          <w:sz w:val="28"/>
          <w:szCs w:val="28"/>
          <w:shd w:val="clear" w:color="auto" w:fill="FFFFFF"/>
        </w:rPr>
        <w:t xml:space="preserve"> </w:t>
      </w:r>
      <w:r w:rsidRPr="00EB6558">
        <w:rPr>
          <w:sz w:val="28"/>
          <w:szCs w:val="28"/>
          <w:shd w:val="clear" w:color="auto" w:fill="FFFFFF"/>
        </w:rPr>
        <w:t>рядом</w:t>
      </w:r>
      <w:r w:rsidR="009D533A" w:rsidRPr="00EB6558">
        <w:rPr>
          <w:sz w:val="28"/>
          <w:szCs w:val="28"/>
          <w:shd w:val="clear" w:color="auto" w:fill="FFFFFF"/>
        </w:rPr>
        <w:t xml:space="preserve"> </w:t>
      </w:r>
      <w:r w:rsidRPr="00EB6558">
        <w:rPr>
          <w:sz w:val="28"/>
          <w:szCs w:val="28"/>
          <w:shd w:val="clear" w:color="auto" w:fill="FFFFFF"/>
        </w:rPr>
        <w:t>функций.</w:t>
      </w:r>
      <w:r w:rsidR="009D533A" w:rsidRPr="00EB6558">
        <w:rPr>
          <w:sz w:val="28"/>
          <w:szCs w:val="28"/>
          <w:shd w:val="clear" w:color="auto" w:fill="FFFFFF"/>
        </w:rPr>
        <w:t xml:space="preserve"> </w:t>
      </w:r>
      <w:r w:rsidR="005034BF" w:rsidRPr="00EB6558">
        <w:rPr>
          <w:sz w:val="28"/>
          <w:szCs w:val="28"/>
        </w:rPr>
        <w:t>Таким</w:t>
      </w:r>
      <w:r w:rsidR="009D533A" w:rsidRPr="00EB6558">
        <w:rPr>
          <w:sz w:val="28"/>
          <w:szCs w:val="28"/>
        </w:rPr>
        <w:t xml:space="preserve"> </w:t>
      </w:r>
      <w:r w:rsidR="005034BF" w:rsidRPr="00EB6558">
        <w:rPr>
          <w:sz w:val="28"/>
          <w:szCs w:val="28"/>
        </w:rPr>
        <w:t>образом,</w:t>
      </w:r>
      <w:r w:rsidR="009D533A" w:rsidRPr="00EB6558">
        <w:rPr>
          <w:sz w:val="28"/>
          <w:szCs w:val="28"/>
        </w:rPr>
        <w:t xml:space="preserve"> </w:t>
      </w:r>
      <w:r w:rsidR="005034BF" w:rsidRPr="00EB6558">
        <w:rPr>
          <w:sz w:val="28"/>
          <w:szCs w:val="28"/>
        </w:rPr>
        <w:t>мотивация,</w:t>
      </w:r>
      <w:r w:rsidR="009D533A" w:rsidRPr="00EB6558">
        <w:rPr>
          <w:sz w:val="28"/>
          <w:szCs w:val="28"/>
        </w:rPr>
        <w:t xml:space="preserve"> </w:t>
      </w:r>
      <w:r w:rsidR="005034BF" w:rsidRPr="00EB6558">
        <w:rPr>
          <w:sz w:val="28"/>
          <w:szCs w:val="28"/>
        </w:rPr>
        <w:t>как</w:t>
      </w:r>
      <w:r w:rsidR="009D533A" w:rsidRPr="00EB6558">
        <w:rPr>
          <w:sz w:val="28"/>
          <w:szCs w:val="28"/>
        </w:rPr>
        <w:t xml:space="preserve"> </w:t>
      </w:r>
      <w:r w:rsidR="005034BF" w:rsidRPr="00EB6558">
        <w:rPr>
          <w:sz w:val="28"/>
          <w:szCs w:val="28"/>
        </w:rPr>
        <w:t>общий</w:t>
      </w:r>
      <w:r w:rsidR="009D533A" w:rsidRPr="00EB6558">
        <w:rPr>
          <w:sz w:val="28"/>
          <w:szCs w:val="28"/>
        </w:rPr>
        <w:t xml:space="preserve"> </w:t>
      </w:r>
      <w:r w:rsidR="005034BF" w:rsidRPr="00EB6558">
        <w:rPr>
          <w:sz w:val="28"/>
          <w:szCs w:val="28"/>
        </w:rPr>
        <w:t>и</w:t>
      </w:r>
      <w:r w:rsidR="009D533A" w:rsidRPr="00EB6558">
        <w:rPr>
          <w:sz w:val="28"/>
          <w:szCs w:val="28"/>
        </w:rPr>
        <w:t xml:space="preserve"> </w:t>
      </w:r>
      <w:r w:rsidR="005034BF" w:rsidRPr="00EB6558">
        <w:rPr>
          <w:sz w:val="28"/>
          <w:szCs w:val="28"/>
        </w:rPr>
        <w:t>широкий</w:t>
      </w:r>
      <w:r w:rsidR="009D533A" w:rsidRPr="00EB6558">
        <w:rPr>
          <w:sz w:val="28"/>
          <w:szCs w:val="28"/>
        </w:rPr>
        <w:t xml:space="preserve"> </w:t>
      </w:r>
      <w:r w:rsidR="005034BF" w:rsidRPr="00EB6558">
        <w:rPr>
          <w:sz w:val="28"/>
          <w:szCs w:val="28"/>
        </w:rPr>
        <w:t>процесс,</w:t>
      </w:r>
      <w:r w:rsidR="009D533A" w:rsidRPr="00EB6558">
        <w:rPr>
          <w:sz w:val="28"/>
          <w:szCs w:val="28"/>
        </w:rPr>
        <w:t xml:space="preserve"> </w:t>
      </w:r>
      <w:r w:rsidR="005034BF" w:rsidRPr="00EB6558">
        <w:rPr>
          <w:sz w:val="28"/>
          <w:szCs w:val="28"/>
        </w:rPr>
        <w:t>направленный</w:t>
      </w:r>
      <w:r w:rsidR="009D533A" w:rsidRPr="00EB6558">
        <w:rPr>
          <w:sz w:val="28"/>
          <w:szCs w:val="28"/>
        </w:rPr>
        <w:t xml:space="preserve"> </w:t>
      </w:r>
      <w:r w:rsidR="005034BF" w:rsidRPr="00EB6558">
        <w:rPr>
          <w:sz w:val="28"/>
          <w:szCs w:val="28"/>
        </w:rPr>
        <w:t>на</w:t>
      </w:r>
      <w:r w:rsidR="009D533A" w:rsidRPr="00EB6558">
        <w:rPr>
          <w:sz w:val="28"/>
          <w:szCs w:val="28"/>
        </w:rPr>
        <w:t xml:space="preserve"> </w:t>
      </w:r>
      <w:r w:rsidR="005034BF" w:rsidRPr="00EB6558">
        <w:rPr>
          <w:sz w:val="28"/>
          <w:szCs w:val="28"/>
        </w:rPr>
        <w:t>побуждение</w:t>
      </w:r>
      <w:r w:rsidR="009D533A" w:rsidRPr="00EB6558">
        <w:rPr>
          <w:sz w:val="28"/>
          <w:szCs w:val="28"/>
        </w:rPr>
        <w:t xml:space="preserve"> </w:t>
      </w:r>
      <w:r w:rsidR="005034BF" w:rsidRPr="00EB6558">
        <w:rPr>
          <w:sz w:val="28"/>
          <w:szCs w:val="28"/>
        </w:rPr>
        <w:t>работника</w:t>
      </w:r>
      <w:r w:rsidR="009D533A" w:rsidRPr="00EB6558">
        <w:rPr>
          <w:sz w:val="28"/>
          <w:szCs w:val="28"/>
        </w:rPr>
        <w:t xml:space="preserve"> </w:t>
      </w:r>
      <w:proofErr w:type="gramStart"/>
      <w:r w:rsidR="005034BF" w:rsidRPr="00EB6558">
        <w:rPr>
          <w:sz w:val="28"/>
          <w:szCs w:val="28"/>
        </w:rPr>
        <w:t>ко</w:t>
      </w:r>
      <w:proofErr w:type="gramEnd"/>
      <w:r w:rsidR="009D533A" w:rsidRPr="00EB6558">
        <w:rPr>
          <w:sz w:val="28"/>
          <w:szCs w:val="28"/>
        </w:rPr>
        <w:t xml:space="preserve"> </w:t>
      </w:r>
      <w:r w:rsidR="005034BF" w:rsidRPr="00EB6558">
        <w:rPr>
          <w:sz w:val="28"/>
          <w:szCs w:val="28"/>
        </w:rPr>
        <w:t>всякого</w:t>
      </w:r>
      <w:r w:rsidR="009D533A" w:rsidRPr="00EB6558">
        <w:rPr>
          <w:sz w:val="28"/>
          <w:szCs w:val="28"/>
        </w:rPr>
        <w:t xml:space="preserve"> </w:t>
      </w:r>
      <w:r w:rsidR="005034BF" w:rsidRPr="00EB6558">
        <w:rPr>
          <w:sz w:val="28"/>
          <w:szCs w:val="28"/>
        </w:rPr>
        <w:t>рода</w:t>
      </w:r>
      <w:r w:rsidR="009D533A" w:rsidRPr="00EB6558">
        <w:rPr>
          <w:sz w:val="28"/>
          <w:szCs w:val="28"/>
        </w:rPr>
        <w:t xml:space="preserve"> </w:t>
      </w:r>
      <w:r w:rsidR="005034BF" w:rsidRPr="00EB6558">
        <w:rPr>
          <w:sz w:val="28"/>
          <w:szCs w:val="28"/>
        </w:rPr>
        <w:t>трудовому</w:t>
      </w:r>
      <w:r w:rsidR="009D533A" w:rsidRPr="00EB6558">
        <w:rPr>
          <w:sz w:val="28"/>
          <w:szCs w:val="28"/>
        </w:rPr>
        <w:t xml:space="preserve"> </w:t>
      </w:r>
      <w:r w:rsidR="005034BF" w:rsidRPr="00EB6558">
        <w:rPr>
          <w:sz w:val="28"/>
          <w:szCs w:val="28"/>
        </w:rPr>
        <w:t>действию,</w:t>
      </w:r>
      <w:r w:rsidR="009D533A" w:rsidRPr="00EB6558">
        <w:rPr>
          <w:sz w:val="28"/>
          <w:szCs w:val="28"/>
        </w:rPr>
        <w:t xml:space="preserve"> </w:t>
      </w:r>
      <w:r w:rsidR="005034BF" w:rsidRPr="00EB6558">
        <w:rPr>
          <w:sz w:val="28"/>
          <w:szCs w:val="28"/>
        </w:rPr>
        <w:t>и</w:t>
      </w:r>
      <w:r w:rsidR="009D533A" w:rsidRPr="00EB6558">
        <w:rPr>
          <w:sz w:val="28"/>
          <w:szCs w:val="28"/>
        </w:rPr>
        <w:t xml:space="preserve"> </w:t>
      </w:r>
      <w:r w:rsidR="005034BF" w:rsidRPr="00EB6558">
        <w:rPr>
          <w:sz w:val="28"/>
          <w:szCs w:val="28"/>
        </w:rPr>
        <w:t>определяет</w:t>
      </w:r>
      <w:r w:rsidR="009D533A" w:rsidRPr="00EB6558">
        <w:rPr>
          <w:sz w:val="28"/>
          <w:szCs w:val="28"/>
        </w:rPr>
        <w:t xml:space="preserve"> </w:t>
      </w:r>
      <w:r w:rsidR="005034BF" w:rsidRPr="00EB6558">
        <w:rPr>
          <w:sz w:val="28"/>
          <w:szCs w:val="28"/>
        </w:rPr>
        <w:t>формирование</w:t>
      </w:r>
      <w:r w:rsidR="009D533A" w:rsidRPr="00EB6558">
        <w:rPr>
          <w:sz w:val="28"/>
          <w:szCs w:val="28"/>
        </w:rPr>
        <w:t xml:space="preserve"> </w:t>
      </w:r>
      <w:r w:rsidR="005034BF" w:rsidRPr="00EB6558">
        <w:rPr>
          <w:sz w:val="28"/>
          <w:szCs w:val="28"/>
        </w:rPr>
        <w:t>мотивов</w:t>
      </w:r>
      <w:r w:rsidR="009D533A" w:rsidRPr="00EB6558">
        <w:rPr>
          <w:sz w:val="28"/>
          <w:szCs w:val="28"/>
        </w:rPr>
        <w:t xml:space="preserve"> </w:t>
      </w:r>
      <w:r w:rsidR="005034BF" w:rsidRPr="00EB6558">
        <w:rPr>
          <w:sz w:val="28"/>
          <w:szCs w:val="28"/>
        </w:rPr>
        <w:t>физической</w:t>
      </w:r>
      <w:r w:rsidR="009D533A" w:rsidRPr="00EB6558">
        <w:rPr>
          <w:sz w:val="28"/>
          <w:szCs w:val="28"/>
        </w:rPr>
        <w:t xml:space="preserve"> </w:t>
      </w:r>
      <w:r w:rsidR="005034BF" w:rsidRPr="00EB6558">
        <w:rPr>
          <w:sz w:val="28"/>
          <w:szCs w:val="28"/>
        </w:rPr>
        <w:t>и</w:t>
      </w:r>
      <w:r w:rsidR="009D533A" w:rsidRPr="00EB6558">
        <w:rPr>
          <w:sz w:val="28"/>
          <w:szCs w:val="28"/>
        </w:rPr>
        <w:t xml:space="preserve"> </w:t>
      </w:r>
      <w:r w:rsidR="005034BF" w:rsidRPr="00EB6558">
        <w:rPr>
          <w:sz w:val="28"/>
          <w:szCs w:val="28"/>
        </w:rPr>
        <w:t>умственной</w:t>
      </w:r>
      <w:r w:rsidR="009D533A" w:rsidRPr="00EB6558">
        <w:rPr>
          <w:sz w:val="28"/>
          <w:szCs w:val="28"/>
        </w:rPr>
        <w:t xml:space="preserve"> </w:t>
      </w:r>
      <w:r w:rsidR="005034BF" w:rsidRPr="00EB6558">
        <w:rPr>
          <w:sz w:val="28"/>
          <w:szCs w:val="28"/>
        </w:rPr>
        <w:t>трудовой</w:t>
      </w:r>
      <w:r w:rsidR="009D533A" w:rsidRPr="00EB6558">
        <w:rPr>
          <w:sz w:val="28"/>
          <w:szCs w:val="28"/>
        </w:rPr>
        <w:t xml:space="preserve"> </w:t>
      </w:r>
      <w:r w:rsidR="005034BF" w:rsidRPr="00EB6558">
        <w:rPr>
          <w:sz w:val="28"/>
          <w:szCs w:val="28"/>
        </w:rPr>
        <w:t>деятельности.</w:t>
      </w:r>
      <w:r w:rsidR="009D533A" w:rsidRPr="00EB6558">
        <w:rPr>
          <w:sz w:val="28"/>
          <w:szCs w:val="28"/>
        </w:rPr>
        <w:t xml:space="preserve"> </w:t>
      </w:r>
    </w:p>
    <w:p w:rsidR="004E0AD7" w:rsidRDefault="005034BF" w:rsidP="000453E5">
      <w:pPr>
        <w:spacing w:line="360" w:lineRule="auto"/>
        <w:ind w:firstLine="708"/>
        <w:jc w:val="both"/>
        <w:rPr>
          <w:sz w:val="28"/>
          <w:szCs w:val="28"/>
        </w:rPr>
      </w:pPr>
      <w:r w:rsidRPr="00EB6558">
        <w:rPr>
          <w:sz w:val="28"/>
          <w:szCs w:val="28"/>
        </w:rPr>
        <w:t>Физическая</w:t>
      </w:r>
      <w:r w:rsidR="009D533A" w:rsidRPr="00EB6558">
        <w:rPr>
          <w:sz w:val="28"/>
          <w:szCs w:val="28"/>
        </w:rPr>
        <w:t xml:space="preserve"> </w:t>
      </w:r>
      <w:r w:rsidRPr="00EB6558">
        <w:rPr>
          <w:sz w:val="28"/>
          <w:szCs w:val="28"/>
        </w:rPr>
        <w:t>трудовая</w:t>
      </w:r>
      <w:r w:rsidR="009D533A" w:rsidRPr="00EB6558">
        <w:rPr>
          <w:sz w:val="28"/>
          <w:szCs w:val="28"/>
        </w:rPr>
        <w:t xml:space="preserve"> </w:t>
      </w:r>
      <w:r w:rsidRPr="00EB6558">
        <w:rPr>
          <w:sz w:val="28"/>
          <w:szCs w:val="28"/>
        </w:rPr>
        <w:t>деятельность</w:t>
      </w:r>
      <w:r w:rsidR="009D533A" w:rsidRPr="00EB6558">
        <w:rPr>
          <w:sz w:val="28"/>
          <w:szCs w:val="28"/>
        </w:rPr>
        <w:t xml:space="preserve"> </w:t>
      </w:r>
      <w:r w:rsidRPr="00EB6558">
        <w:rPr>
          <w:sz w:val="28"/>
          <w:szCs w:val="28"/>
        </w:rPr>
        <w:t>включает</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себя</w:t>
      </w:r>
      <w:r w:rsidR="009D533A" w:rsidRPr="00EB6558">
        <w:rPr>
          <w:sz w:val="28"/>
          <w:szCs w:val="28"/>
        </w:rPr>
        <w:t xml:space="preserve"> </w:t>
      </w:r>
      <w:r w:rsidRPr="00EB6558">
        <w:rPr>
          <w:sz w:val="28"/>
          <w:szCs w:val="28"/>
        </w:rPr>
        <w:t>непосредственный</w:t>
      </w:r>
      <w:r w:rsidR="009D533A" w:rsidRPr="00EB6558">
        <w:rPr>
          <w:sz w:val="28"/>
          <w:szCs w:val="28"/>
        </w:rPr>
        <w:t xml:space="preserve"> </w:t>
      </w:r>
      <w:r w:rsidRPr="00EB6558">
        <w:rPr>
          <w:sz w:val="28"/>
          <w:szCs w:val="28"/>
        </w:rPr>
        <w:t>физический</w:t>
      </w:r>
      <w:r w:rsidR="009D533A" w:rsidRPr="00EB6558">
        <w:rPr>
          <w:sz w:val="28"/>
          <w:szCs w:val="28"/>
        </w:rPr>
        <w:t xml:space="preserve"> </w:t>
      </w:r>
      <w:r w:rsidRPr="00EB6558">
        <w:rPr>
          <w:sz w:val="28"/>
          <w:szCs w:val="28"/>
        </w:rPr>
        <w:t>труд</w:t>
      </w:r>
      <w:r w:rsidR="009D533A" w:rsidRPr="00EB6558">
        <w:rPr>
          <w:sz w:val="28"/>
          <w:szCs w:val="28"/>
        </w:rPr>
        <w:t xml:space="preserve"> </w:t>
      </w:r>
      <w:r w:rsidRPr="00EB6558">
        <w:rPr>
          <w:sz w:val="28"/>
          <w:szCs w:val="28"/>
        </w:rPr>
        <w:t>как</w:t>
      </w:r>
      <w:r w:rsidR="009D533A" w:rsidRPr="00EB6558">
        <w:rPr>
          <w:sz w:val="28"/>
          <w:szCs w:val="28"/>
        </w:rPr>
        <w:t xml:space="preserve"> </w:t>
      </w:r>
      <w:proofErr w:type="spellStart"/>
      <w:r w:rsidRPr="00EB6558">
        <w:rPr>
          <w:sz w:val="28"/>
          <w:szCs w:val="28"/>
        </w:rPr>
        <w:t>общемотивированную</w:t>
      </w:r>
      <w:proofErr w:type="spellEnd"/>
      <w:r w:rsidR="009D533A" w:rsidRPr="00EB6558">
        <w:rPr>
          <w:sz w:val="28"/>
          <w:szCs w:val="28"/>
        </w:rPr>
        <w:t xml:space="preserve"> </w:t>
      </w:r>
      <w:r w:rsidRPr="00EB6558">
        <w:rPr>
          <w:sz w:val="28"/>
          <w:szCs w:val="28"/>
        </w:rPr>
        <w:t>физическую</w:t>
      </w:r>
      <w:r w:rsidR="009D533A" w:rsidRPr="00EB6558">
        <w:rPr>
          <w:sz w:val="28"/>
          <w:szCs w:val="28"/>
        </w:rPr>
        <w:t xml:space="preserve"> </w:t>
      </w:r>
      <w:r w:rsidRPr="00EB6558">
        <w:rPr>
          <w:sz w:val="28"/>
          <w:szCs w:val="28"/>
        </w:rPr>
        <w:t>трудовую</w:t>
      </w:r>
      <w:r w:rsidR="009D533A" w:rsidRPr="00EB6558">
        <w:rPr>
          <w:sz w:val="28"/>
          <w:szCs w:val="28"/>
        </w:rPr>
        <w:t xml:space="preserve"> </w:t>
      </w:r>
      <w:r w:rsidRPr="00EB6558">
        <w:rPr>
          <w:sz w:val="28"/>
          <w:szCs w:val="28"/>
        </w:rPr>
        <w:t>деятельность,</w:t>
      </w:r>
      <w:r w:rsidR="009D533A" w:rsidRPr="00EB6558">
        <w:rPr>
          <w:sz w:val="28"/>
          <w:szCs w:val="28"/>
        </w:rPr>
        <w:t xml:space="preserve"> </w:t>
      </w:r>
      <w:r w:rsidRPr="00EB6558">
        <w:rPr>
          <w:sz w:val="28"/>
          <w:szCs w:val="28"/>
        </w:rPr>
        <w:t>связанную</w:t>
      </w:r>
      <w:r w:rsidR="009D533A" w:rsidRPr="00EB6558">
        <w:rPr>
          <w:sz w:val="28"/>
          <w:szCs w:val="28"/>
        </w:rPr>
        <w:t xml:space="preserve"> </w:t>
      </w:r>
      <w:r w:rsidRPr="00EB6558">
        <w:rPr>
          <w:sz w:val="28"/>
          <w:szCs w:val="28"/>
        </w:rPr>
        <w:t>с</w:t>
      </w:r>
      <w:r w:rsidR="009D533A" w:rsidRPr="00EB6558">
        <w:rPr>
          <w:sz w:val="28"/>
          <w:szCs w:val="28"/>
        </w:rPr>
        <w:t xml:space="preserve"> </w:t>
      </w:r>
      <w:r w:rsidRPr="00EB6558">
        <w:rPr>
          <w:sz w:val="28"/>
          <w:szCs w:val="28"/>
        </w:rPr>
        <w:t>приложением</w:t>
      </w:r>
      <w:r w:rsidR="009D533A" w:rsidRPr="00EB6558">
        <w:rPr>
          <w:sz w:val="28"/>
          <w:szCs w:val="28"/>
        </w:rPr>
        <w:t xml:space="preserve"> </w:t>
      </w:r>
      <w:r w:rsidRPr="00EB6558">
        <w:rPr>
          <w:sz w:val="28"/>
          <w:szCs w:val="28"/>
        </w:rPr>
        <w:t>мускульных</w:t>
      </w:r>
      <w:r w:rsidR="009D533A" w:rsidRPr="00EB6558">
        <w:rPr>
          <w:sz w:val="28"/>
          <w:szCs w:val="28"/>
        </w:rPr>
        <w:t xml:space="preserve"> </w:t>
      </w:r>
      <w:r w:rsidRPr="00EB6558">
        <w:rPr>
          <w:sz w:val="28"/>
          <w:szCs w:val="28"/>
        </w:rPr>
        <w:t>усилий</w:t>
      </w:r>
      <w:r w:rsidR="009D533A" w:rsidRPr="00EB6558">
        <w:rPr>
          <w:sz w:val="28"/>
          <w:szCs w:val="28"/>
        </w:rPr>
        <w:t xml:space="preserve"> </w:t>
      </w:r>
      <w:r w:rsidRPr="00EB6558">
        <w:rPr>
          <w:sz w:val="28"/>
          <w:szCs w:val="28"/>
        </w:rPr>
        <w:t>человека,</w:t>
      </w:r>
      <w:r w:rsidR="009D533A" w:rsidRPr="00EB6558">
        <w:rPr>
          <w:sz w:val="28"/>
          <w:szCs w:val="28"/>
        </w:rPr>
        <w:t xml:space="preserve"> </w:t>
      </w:r>
      <w:r w:rsidRPr="00EB6558">
        <w:rPr>
          <w:sz w:val="28"/>
          <w:szCs w:val="28"/>
        </w:rPr>
        <w:t>направленных</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изменение</w:t>
      </w:r>
      <w:r w:rsidR="009D533A" w:rsidRPr="00EB6558">
        <w:rPr>
          <w:sz w:val="28"/>
          <w:szCs w:val="28"/>
        </w:rPr>
        <w:t xml:space="preserve"> </w:t>
      </w:r>
      <w:r w:rsidRPr="00EB6558">
        <w:rPr>
          <w:sz w:val="28"/>
          <w:szCs w:val="28"/>
        </w:rPr>
        <w:t>материально-вещественной</w:t>
      </w:r>
      <w:r w:rsidR="009D533A" w:rsidRPr="00EB6558">
        <w:rPr>
          <w:sz w:val="28"/>
          <w:szCs w:val="28"/>
        </w:rPr>
        <w:t xml:space="preserve"> </w:t>
      </w:r>
      <w:r w:rsidRPr="00EB6558">
        <w:rPr>
          <w:sz w:val="28"/>
          <w:szCs w:val="28"/>
        </w:rPr>
        <w:t>среды</w:t>
      </w:r>
      <w:r w:rsidR="009D533A" w:rsidRPr="00EB6558">
        <w:rPr>
          <w:sz w:val="28"/>
          <w:szCs w:val="28"/>
        </w:rPr>
        <w:t xml:space="preserve"> </w:t>
      </w:r>
      <w:r w:rsidRPr="00EB6558">
        <w:rPr>
          <w:sz w:val="28"/>
          <w:szCs w:val="28"/>
        </w:rPr>
        <w:t>организации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выполнение</w:t>
      </w:r>
      <w:r w:rsidR="009D533A" w:rsidRPr="00EB6558">
        <w:rPr>
          <w:sz w:val="28"/>
          <w:szCs w:val="28"/>
        </w:rPr>
        <w:t xml:space="preserve"> </w:t>
      </w:r>
      <w:r w:rsidRPr="00EB6558">
        <w:rPr>
          <w:sz w:val="28"/>
          <w:szCs w:val="28"/>
        </w:rPr>
        <w:t>заранее</w:t>
      </w:r>
      <w:r w:rsidR="009D533A" w:rsidRPr="00EB6558">
        <w:rPr>
          <w:sz w:val="28"/>
          <w:szCs w:val="28"/>
        </w:rPr>
        <w:t xml:space="preserve"> </w:t>
      </w:r>
      <w:r w:rsidRPr="00EB6558">
        <w:rPr>
          <w:sz w:val="28"/>
          <w:szCs w:val="28"/>
        </w:rPr>
        <w:t>определенных</w:t>
      </w:r>
      <w:r w:rsidR="009D533A" w:rsidRPr="00EB6558">
        <w:rPr>
          <w:sz w:val="28"/>
          <w:szCs w:val="28"/>
        </w:rPr>
        <w:t xml:space="preserve"> </w:t>
      </w:r>
      <w:r w:rsidRPr="00EB6558">
        <w:rPr>
          <w:sz w:val="28"/>
          <w:szCs w:val="28"/>
        </w:rPr>
        <w:t>операций</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необходимых</w:t>
      </w:r>
      <w:r w:rsidR="009D533A" w:rsidRPr="00EB6558">
        <w:rPr>
          <w:sz w:val="28"/>
          <w:szCs w:val="28"/>
        </w:rPr>
        <w:t xml:space="preserve"> </w:t>
      </w:r>
      <w:r w:rsidRPr="00EB6558">
        <w:rPr>
          <w:sz w:val="28"/>
          <w:szCs w:val="28"/>
        </w:rPr>
        <w:t>физических</w:t>
      </w:r>
      <w:r w:rsidR="009D533A" w:rsidRPr="00EB6558">
        <w:rPr>
          <w:sz w:val="28"/>
          <w:szCs w:val="28"/>
        </w:rPr>
        <w:t xml:space="preserve"> </w:t>
      </w:r>
      <w:r w:rsidRPr="00EB6558">
        <w:rPr>
          <w:sz w:val="28"/>
          <w:szCs w:val="28"/>
        </w:rPr>
        <w:t>действий.</w:t>
      </w:r>
      <w:r w:rsidR="009D533A" w:rsidRPr="00EB6558">
        <w:rPr>
          <w:sz w:val="28"/>
          <w:szCs w:val="28"/>
        </w:rPr>
        <w:t xml:space="preserve"> </w:t>
      </w:r>
      <w:r w:rsidRPr="00EB6558">
        <w:rPr>
          <w:sz w:val="28"/>
          <w:szCs w:val="28"/>
        </w:rPr>
        <w:t>Физическая</w:t>
      </w:r>
      <w:r w:rsidR="009D533A" w:rsidRPr="00EB6558">
        <w:rPr>
          <w:sz w:val="28"/>
          <w:szCs w:val="28"/>
        </w:rPr>
        <w:t xml:space="preserve"> </w:t>
      </w:r>
      <w:r w:rsidRPr="00EB6558">
        <w:rPr>
          <w:sz w:val="28"/>
          <w:szCs w:val="28"/>
        </w:rPr>
        <w:t>трудовая</w:t>
      </w:r>
      <w:r w:rsidR="009D533A" w:rsidRPr="00EB6558">
        <w:rPr>
          <w:sz w:val="28"/>
          <w:szCs w:val="28"/>
        </w:rPr>
        <w:t xml:space="preserve"> </w:t>
      </w:r>
      <w:r w:rsidRPr="00EB6558">
        <w:rPr>
          <w:sz w:val="28"/>
          <w:szCs w:val="28"/>
        </w:rPr>
        <w:t>деятельность</w:t>
      </w:r>
      <w:r w:rsidR="009D533A" w:rsidRPr="00EB6558">
        <w:rPr>
          <w:sz w:val="28"/>
          <w:szCs w:val="28"/>
        </w:rPr>
        <w:t xml:space="preserve"> </w:t>
      </w:r>
      <w:r w:rsidRPr="00EB6558">
        <w:rPr>
          <w:sz w:val="28"/>
          <w:szCs w:val="28"/>
        </w:rPr>
        <w:t>является</w:t>
      </w:r>
      <w:r w:rsidR="009D533A" w:rsidRPr="00EB6558">
        <w:rPr>
          <w:sz w:val="28"/>
          <w:szCs w:val="28"/>
        </w:rPr>
        <w:t xml:space="preserve"> </w:t>
      </w:r>
      <w:r w:rsidRPr="00EB6558">
        <w:rPr>
          <w:sz w:val="28"/>
          <w:szCs w:val="28"/>
        </w:rPr>
        <w:t>результатом</w:t>
      </w:r>
      <w:r w:rsidR="009D533A" w:rsidRPr="00EB6558">
        <w:rPr>
          <w:sz w:val="28"/>
          <w:szCs w:val="28"/>
        </w:rPr>
        <w:t xml:space="preserve"> </w:t>
      </w:r>
      <w:r w:rsidRPr="00EB6558">
        <w:rPr>
          <w:sz w:val="28"/>
          <w:szCs w:val="28"/>
        </w:rPr>
        <w:t>классических</w:t>
      </w:r>
      <w:r w:rsidR="009D533A" w:rsidRPr="00EB6558">
        <w:rPr>
          <w:sz w:val="28"/>
          <w:szCs w:val="28"/>
        </w:rPr>
        <w:t xml:space="preserve"> </w:t>
      </w:r>
      <w:r w:rsidRPr="00EB6558">
        <w:rPr>
          <w:sz w:val="28"/>
          <w:szCs w:val="28"/>
        </w:rPr>
        <w:t>упрощенных</w:t>
      </w:r>
      <w:r w:rsidR="009D533A" w:rsidRPr="00EB6558">
        <w:rPr>
          <w:sz w:val="28"/>
          <w:szCs w:val="28"/>
        </w:rPr>
        <w:t xml:space="preserve"> </w:t>
      </w:r>
      <w:r w:rsidRPr="00EB6558">
        <w:rPr>
          <w:sz w:val="28"/>
          <w:szCs w:val="28"/>
        </w:rPr>
        <w:t>форм</w:t>
      </w:r>
      <w:r w:rsidR="009D533A" w:rsidRPr="00EB6558">
        <w:rPr>
          <w:sz w:val="28"/>
          <w:szCs w:val="28"/>
        </w:rPr>
        <w:t xml:space="preserve"> </w:t>
      </w:r>
      <w:r w:rsidRPr="00EB6558">
        <w:rPr>
          <w:sz w:val="28"/>
          <w:szCs w:val="28"/>
        </w:rPr>
        <w:t>материальной</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через</w:t>
      </w:r>
      <w:r w:rsidR="009D533A" w:rsidRPr="00EB6558">
        <w:rPr>
          <w:sz w:val="28"/>
          <w:szCs w:val="28"/>
        </w:rPr>
        <w:t xml:space="preserve"> </w:t>
      </w:r>
      <w:r w:rsidRPr="00EB6558">
        <w:rPr>
          <w:sz w:val="28"/>
          <w:szCs w:val="28"/>
        </w:rPr>
        <w:t>инструменты</w:t>
      </w:r>
      <w:r w:rsidR="009D533A" w:rsidRPr="00EB6558">
        <w:rPr>
          <w:sz w:val="28"/>
          <w:szCs w:val="28"/>
        </w:rPr>
        <w:t xml:space="preserve"> </w:t>
      </w:r>
      <w:r w:rsidRPr="00EB6558">
        <w:rPr>
          <w:sz w:val="28"/>
          <w:szCs w:val="28"/>
        </w:rPr>
        <w:t>заработной</w:t>
      </w:r>
      <w:r w:rsidR="009D533A" w:rsidRPr="00EB6558">
        <w:rPr>
          <w:sz w:val="28"/>
          <w:szCs w:val="28"/>
        </w:rPr>
        <w:t xml:space="preserve"> </w:t>
      </w:r>
      <w:r w:rsidRPr="00EB6558">
        <w:rPr>
          <w:sz w:val="28"/>
          <w:szCs w:val="28"/>
        </w:rPr>
        <w:t>платы.</w:t>
      </w:r>
      <w:r w:rsidR="009D533A" w:rsidRPr="00EB6558">
        <w:rPr>
          <w:sz w:val="28"/>
          <w:szCs w:val="28"/>
        </w:rPr>
        <w:t xml:space="preserve"> </w:t>
      </w:r>
    </w:p>
    <w:p w:rsidR="00441B0A" w:rsidRDefault="005034BF" w:rsidP="000453E5">
      <w:pPr>
        <w:spacing w:line="360" w:lineRule="auto"/>
        <w:ind w:firstLine="708"/>
        <w:jc w:val="both"/>
        <w:rPr>
          <w:sz w:val="28"/>
          <w:szCs w:val="28"/>
        </w:rPr>
      </w:pPr>
      <w:r w:rsidRPr="00EB6558">
        <w:rPr>
          <w:sz w:val="28"/>
          <w:szCs w:val="28"/>
        </w:rPr>
        <w:lastRenderedPageBreak/>
        <w:t>Умственная</w:t>
      </w:r>
      <w:r w:rsidR="009D533A" w:rsidRPr="00EB6558">
        <w:rPr>
          <w:sz w:val="28"/>
          <w:szCs w:val="28"/>
        </w:rPr>
        <w:t xml:space="preserve"> </w:t>
      </w:r>
      <w:r w:rsidRPr="00EB6558">
        <w:rPr>
          <w:sz w:val="28"/>
          <w:szCs w:val="28"/>
        </w:rPr>
        <w:t>трудовая</w:t>
      </w:r>
      <w:r w:rsidR="009D533A" w:rsidRPr="00EB6558">
        <w:rPr>
          <w:sz w:val="28"/>
          <w:szCs w:val="28"/>
        </w:rPr>
        <w:t xml:space="preserve"> </w:t>
      </w:r>
      <w:r w:rsidRPr="00EB6558">
        <w:rPr>
          <w:sz w:val="28"/>
          <w:szCs w:val="28"/>
        </w:rPr>
        <w:t>деятельность</w:t>
      </w:r>
      <w:r w:rsidR="009D533A" w:rsidRPr="00EB6558">
        <w:rPr>
          <w:sz w:val="28"/>
          <w:szCs w:val="28"/>
        </w:rPr>
        <w:t xml:space="preserve"> </w:t>
      </w:r>
      <w:r w:rsidRPr="00EB6558">
        <w:rPr>
          <w:sz w:val="28"/>
          <w:szCs w:val="28"/>
        </w:rPr>
        <w:t>включает</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себя</w:t>
      </w:r>
      <w:r w:rsidR="009D533A" w:rsidRPr="00EB6558">
        <w:rPr>
          <w:sz w:val="28"/>
          <w:szCs w:val="28"/>
        </w:rPr>
        <w:t xml:space="preserve"> </w:t>
      </w:r>
      <w:r w:rsidRPr="00EB6558">
        <w:rPr>
          <w:sz w:val="28"/>
          <w:szCs w:val="28"/>
        </w:rPr>
        <w:t>духовную</w:t>
      </w:r>
      <w:r w:rsidR="009D533A" w:rsidRPr="00EB6558">
        <w:rPr>
          <w:sz w:val="28"/>
          <w:szCs w:val="28"/>
        </w:rPr>
        <w:t xml:space="preserve"> </w:t>
      </w:r>
      <w:r w:rsidRPr="00EB6558">
        <w:rPr>
          <w:sz w:val="28"/>
          <w:szCs w:val="28"/>
        </w:rPr>
        <w:t>творческую</w:t>
      </w:r>
      <w:r w:rsidR="009D533A" w:rsidRPr="00EB6558">
        <w:rPr>
          <w:sz w:val="28"/>
          <w:szCs w:val="28"/>
        </w:rPr>
        <w:t xml:space="preserve"> </w:t>
      </w:r>
      <w:r w:rsidRPr="00EB6558">
        <w:rPr>
          <w:sz w:val="28"/>
          <w:szCs w:val="28"/>
        </w:rPr>
        <w:t>трудовую</w:t>
      </w:r>
      <w:r w:rsidR="009D533A" w:rsidRPr="00EB6558">
        <w:rPr>
          <w:sz w:val="28"/>
          <w:szCs w:val="28"/>
        </w:rPr>
        <w:t xml:space="preserve"> </w:t>
      </w:r>
      <w:r w:rsidRPr="00EB6558">
        <w:rPr>
          <w:sz w:val="28"/>
          <w:szCs w:val="28"/>
        </w:rPr>
        <w:t>деятельность</w:t>
      </w:r>
      <w:r w:rsidR="009D533A" w:rsidRPr="00EB6558">
        <w:rPr>
          <w:sz w:val="28"/>
          <w:szCs w:val="28"/>
        </w:rPr>
        <w:t xml:space="preserve"> </w:t>
      </w:r>
      <w:r w:rsidRPr="00EB6558">
        <w:rPr>
          <w:sz w:val="28"/>
          <w:szCs w:val="28"/>
        </w:rPr>
        <w:t>как</w:t>
      </w:r>
      <w:r w:rsidR="009D533A" w:rsidRPr="00EB6558">
        <w:rPr>
          <w:sz w:val="28"/>
          <w:szCs w:val="28"/>
        </w:rPr>
        <w:t xml:space="preserve"> </w:t>
      </w:r>
      <w:r w:rsidRPr="00EB6558">
        <w:rPr>
          <w:sz w:val="28"/>
          <w:szCs w:val="28"/>
        </w:rPr>
        <w:t>специфически</w:t>
      </w:r>
      <w:r w:rsidR="009D533A" w:rsidRPr="00EB6558">
        <w:rPr>
          <w:sz w:val="28"/>
          <w:szCs w:val="28"/>
        </w:rPr>
        <w:t xml:space="preserve"> </w:t>
      </w:r>
      <w:r w:rsidRPr="00EB6558">
        <w:rPr>
          <w:sz w:val="28"/>
          <w:szCs w:val="28"/>
        </w:rPr>
        <w:t>комплексно</w:t>
      </w:r>
      <w:r w:rsidR="009D533A" w:rsidRPr="00EB6558">
        <w:rPr>
          <w:sz w:val="28"/>
          <w:szCs w:val="28"/>
        </w:rPr>
        <w:t xml:space="preserve"> </w:t>
      </w:r>
      <w:r w:rsidRPr="00EB6558">
        <w:rPr>
          <w:sz w:val="28"/>
          <w:szCs w:val="28"/>
        </w:rPr>
        <w:t>мотивированную</w:t>
      </w:r>
      <w:r w:rsidR="009D533A" w:rsidRPr="00EB6558">
        <w:rPr>
          <w:sz w:val="28"/>
          <w:szCs w:val="28"/>
        </w:rPr>
        <w:t xml:space="preserve"> </w:t>
      </w:r>
      <w:r w:rsidRPr="00EB6558">
        <w:rPr>
          <w:sz w:val="28"/>
          <w:szCs w:val="28"/>
        </w:rPr>
        <w:t>умственную</w:t>
      </w:r>
      <w:r w:rsidR="009D533A" w:rsidRPr="00EB6558">
        <w:rPr>
          <w:sz w:val="28"/>
          <w:szCs w:val="28"/>
        </w:rPr>
        <w:t xml:space="preserve"> </w:t>
      </w:r>
      <w:r w:rsidRPr="00EB6558">
        <w:rPr>
          <w:sz w:val="28"/>
          <w:szCs w:val="28"/>
        </w:rPr>
        <w:t>трудовую</w:t>
      </w:r>
      <w:r w:rsidR="009D533A" w:rsidRPr="00EB6558">
        <w:rPr>
          <w:sz w:val="28"/>
          <w:szCs w:val="28"/>
        </w:rPr>
        <w:t xml:space="preserve"> </w:t>
      </w:r>
      <w:r w:rsidRPr="00EB6558">
        <w:rPr>
          <w:sz w:val="28"/>
          <w:szCs w:val="28"/>
        </w:rPr>
        <w:t>деятельность,</w:t>
      </w:r>
      <w:r w:rsidR="009D533A" w:rsidRPr="00EB6558">
        <w:rPr>
          <w:sz w:val="28"/>
          <w:szCs w:val="28"/>
        </w:rPr>
        <w:t xml:space="preserve"> </w:t>
      </w:r>
      <w:r w:rsidRPr="00EB6558">
        <w:rPr>
          <w:sz w:val="28"/>
          <w:szCs w:val="28"/>
        </w:rPr>
        <w:t>связанную</w:t>
      </w:r>
      <w:r w:rsidR="009D533A" w:rsidRPr="00EB6558">
        <w:rPr>
          <w:sz w:val="28"/>
          <w:szCs w:val="28"/>
        </w:rPr>
        <w:t xml:space="preserve"> </w:t>
      </w:r>
      <w:r w:rsidRPr="00EB6558">
        <w:rPr>
          <w:sz w:val="28"/>
          <w:szCs w:val="28"/>
        </w:rPr>
        <w:t>с</w:t>
      </w:r>
      <w:r w:rsidR="009D533A" w:rsidRPr="00EB6558">
        <w:rPr>
          <w:sz w:val="28"/>
          <w:szCs w:val="28"/>
        </w:rPr>
        <w:t xml:space="preserve"> </w:t>
      </w:r>
      <w:r w:rsidRPr="00EB6558">
        <w:rPr>
          <w:sz w:val="28"/>
          <w:szCs w:val="28"/>
        </w:rPr>
        <w:t>реализацией</w:t>
      </w:r>
      <w:r w:rsidR="009D533A" w:rsidRPr="00EB6558">
        <w:rPr>
          <w:sz w:val="28"/>
          <w:szCs w:val="28"/>
        </w:rPr>
        <w:t xml:space="preserve"> </w:t>
      </w:r>
      <w:r w:rsidRPr="00EB6558">
        <w:rPr>
          <w:sz w:val="28"/>
          <w:szCs w:val="28"/>
        </w:rPr>
        <w:t>аналитико-синтетической</w:t>
      </w:r>
      <w:r w:rsidR="009D533A" w:rsidRPr="00EB6558">
        <w:rPr>
          <w:sz w:val="28"/>
          <w:szCs w:val="28"/>
        </w:rPr>
        <w:t xml:space="preserve"> </w:t>
      </w:r>
      <w:r w:rsidRPr="00EB6558">
        <w:rPr>
          <w:sz w:val="28"/>
          <w:szCs w:val="28"/>
        </w:rPr>
        <w:t>мыслительной</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результате</w:t>
      </w:r>
      <w:r w:rsidR="009D533A" w:rsidRPr="00EB6558">
        <w:rPr>
          <w:sz w:val="28"/>
          <w:szCs w:val="28"/>
        </w:rPr>
        <w:t xml:space="preserve"> </w:t>
      </w:r>
      <w:r w:rsidRPr="00EB6558">
        <w:rPr>
          <w:sz w:val="28"/>
          <w:szCs w:val="28"/>
        </w:rPr>
        <w:t>сбора,</w:t>
      </w:r>
      <w:r w:rsidR="009D533A" w:rsidRPr="00EB6558">
        <w:rPr>
          <w:sz w:val="28"/>
          <w:szCs w:val="28"/>
        </w:rPr>
        <w:t xml:space="preserve"> </w:t>
      </w:r>
      <w:r w:rsidRPr="00EB6558">
        <w:rPr>
          <w:sz w:val="28"/>
          <w:szCs w:val="28"/>
        </w:rPr>
        <w:t>обработки,</w:t>
      </w:r>
      <w:r w:rsidR="009D533A" w:rsidRPr="00EB6558">
        <w:rPr>
          <w:sz w:val="28"/>
          <w:szCs w:val="28"/>
        </w:rPr>
        <w:t xml:space="preserve"> </w:t>
      </w:r>
      <w:r w:rsidRPr="00EB6558">
        <w:rPr>
          <w:sz w:val="28"/>
          <w:szCs w:val="28"/>
        </w:rPr>
        <w:t>обобщения</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определенным</w:t>
      </w:r>
      <w:r w:rsidR="009D533A" w:rsidRPr="00EB6558">
        <w:rPr>
          <w:sz w:val="28"/>
          <w:szCs w:val="28"/>
        </w:rPr>
        <w:t xml:space="preserve"> </w:t>
      </w:r>
      <w:r w:rsidRPr="00EB6558">
        <w:rPr>
          <w:sz w:val="28"/>
          <w:szCs w:val="28"/>
        </w:rPr>
        <w:t>образом</w:t>
      </w:r>
      <w:r w:rsidR="009D533A" w:rsidRPr="00EB6558">
        <w:rPr>
          <w:sz w:val="28"/>
          <w:szCs w:val="28"/>
        </w:rPr>
        <w:t xml:space="preserve"> </w:t>
      </w:r>
      <w:r w:rsidRPr="00EB6558">
        <w:rPr>
          <w:sz w:val="28"/>
          <w:szCs w:val="28"/>
        </w:rPr>
        <w:t>оформленной</w:t>
      </w:r>
      <w:r w:rsidR="009D533A" w:rsidRPr="00EB6558">
        <w:rPr>
          <w:sz w:val="28"/>
          <w:szCs w:val="28"/>
        </w:rPr>
        <w:t xml:space="preserve"> </w:t>
      </w:r>
      <w:r w:rsidRPr="00EB6558">
        <w:rPr>
          <w:sz w:val="28"/>
          <w:szCs w:val="28"/>
        </w:rPr>
        <w:t>информации.</w:t>
      </w:r>
      <w:r w:rsidR="009D533A" w:rsidRPr="00EB6558">
        <w:rPr>
          <w:sz w:val="28"/>
          <w:szCs w:val="28"/>
        </w:rPr>
        <w:t xml:space="preserve"> </w:t>
      </w:r>
      <w:r w:rsidRPr="00EB6558">
        <w:rPr>
          <w:sz w:val="28"/>
          <w:szCs w:val="28"/>
        </w:rPr>
        <w:t>При</w:t>
      </w:r>
      <w:r w:rsidR="009D533A" w:rsidRPr="00EB6558">
        <w:rPr>
          <w:sz w:val="28"/>
          <w:szCs w:val="28"/>
        </w:rPr>
        <w:t xml:space="preserve"> </w:t>
      </w:r>
      <w:r w:rsidRPr="00EB6558">
        <w:rPr>
          <w:sz w:val="28"/>
          <w:szCs w:val="28"/>
        </w:rPr>
        <w:t>этом</w:t>
      </w:r>
      <w:r w:rsidR="009D533A" w:rsidRPr="00EB6558">
        <w:rPr>
          <w:sz w:val="28"/>
          <w:szCs w:val="28"/>
        </w:rPr>
        <w:t xml:space="preserve"> </w:t>
      </w:r>
      <w:r w:rsidRPr="00EB6558">
        <w:rPr>
          <w:sz w:val="28"/>
          <w:szCs w:val="28"/>
        </w:rPr>
        <w:t>степень</w:t>
      </w:r>
      <w:r w:rsidR="009D533A" w:rsidRPr="00EB6558">
        <w:rPr>
          <w:sz w:val="28"/>
          <w:szCs w:val="28"/>
        </w:rPr>
        <w:t xml:space="preserve"> </w:t>
      </w:r>
      <w:r w:rsidRPr="00EB6558">
        <w:rPr>
          <w:sz w:val="28"/>
          <w:szCs w:val="28"/>
        </w:rPr>
        <w:t>активной</w:t>
      </w:r>
      <w:r w:rsidR="009D533A" w:rsidRPr="00EB6558">
        <w:rPr>
          <w:sz w:val="28"/>
          <w:szCs w:val="28"/>
        </w:rPr>
        <w:t xml:space="preserve"> </w:t>
      </w:r>
      <w:r w:rsidRPr="00EB6558">
        <w:rPr>
          <w:sz w:val="28"/>
          <w:szCs w:val="28"/>
        </w:rPr>
        <w:t>или</w:t>
      </w:r>
      <w:r w:rsidR="009D533A" w:rsidRPr="00EB6558">
        <w:rPr>
          <w:sz w:val="28"/>
          <w:szCs w:val="28"/>
        </w:rPr>
        <w:t xml:space="preserve"> </w:t>
      </w:r>
      <w:r w:rsidRPr="00EB6558">
        <w:rPr>
          <w:sz w:val="28"/>
          <w:szCs w:val="28"/>
        </w:rPr>
        <w:t>неактивной</w:t>
      </w:r>
      <w:r w:rsidR="009D533A" w:rsidRPr="00EB6558">
        <w:rPr>
          <w:sz w:val="28"/>
          <w:szCs w:val="28"/>
        </w:rPr>
        <w:t xml:space="preserve"> </w:t>
      </w:r>
      <w:r w:rsidRPr="00EB6558">
        <w:rPr>
          <w:sz w:val="28"/>
          <w:szCs w:val="28"/>
        </w:rPr>
        <w:t>реализации</w:t>
      </w:r>
      <w:r w:rsidR="009D533A" w:rsidRPr="00EB6558">
        <w:rPr>
          <w:sz w:val="28"/>
          <w:szCs w:val="28"/>
        </w:rPr>
        <w:t xml:space="preserve"> </w:t>
      </w:r>
      <w:r w:rsidRPr="00EB6558">
        <w:rPr>
          <w:sz w:val="28"/>
          <w:szCs w:val="28"/>
        </w:rPr>
        <w:t>трудового</w:t>
      </w:r>
      <w:r w:rsidR="009D533A" w:rsidRPr="00EB6558">
        <w:rPr>
          <w:sz w:val="28"/>
          <w:szCs w:val="28"/>
        </w:rPr>
        <w:t xml:space="preserve"> </w:t>
      </w:r>
      <w:r w:rsidRPr="00EB6558">
        <w:rPr>
          <w:sz w:val="28"/>
          <w:szCs w:val="28"/>
        </w:rPr>
        <w:t>потенциала</w:t>
      </w:r>
      <w:r w:rsidR="009D533A" w:rsidRPr="00EB6558">
        <w:rPr>
          <w:sz w:val="28"/>
          <w:szCs w:val="28"/>
        </w:rPr>
        <w:t xml:space="preserve"> </w:t>
      </w:r>
      <w:r w:rsidRPr="00EB6558">
        <w:rPr>
          <w:sz w:val="28"/>
          <w:szCs w:val="28"/>
        </w:rPr>
        <w:t>характеризует</w:t>
      </w:r>
      <w:r w:rsidR="009D533A" w:rsidRPr="00EB6558">
        <w:rPr>
          <w:sz w:val="28"/>
          <w:szCs w:val="28"/>
        </w:rPr>
        <w:t xml:space="preserve"> </w:t>
      </w:r>
      <w:r w:rsidRPr="00EB6558">
        <w:rPr>
          <w:sz w:val="28"/>
          <w:szCs w:val="28"/>
        </w:rPr>
        <w:t>процесс</w:t>
      </w:r>
      <w:r w:rsidR="009D533A" w:rsidRPr="00EB6558">
        <w:rPr>
          <w:sz w:val="28"/>
          <w:szCs w:val="28"/>
        </w:rPr>
        <w:t xml:space="preserve"> </w:t>
      </w:r>
      <w:r w:rsidRPr="00EB6558">
        <w:rPr>
          <w:sz w:val="28"/>
          <w:szCs w:val="28"/>
        </w:rPr>
        <w:t>раскрытия</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труде</w:t>
      </w:r>
      <w:r w:rsidR="009D533A" w:rsidRPr="00EB6558">
        <w:rPr>
          <w:sz w:val="28"/>
          <w:szCs w:val="28"/>
        </w:rPr>
        <w:t xml:space="preserve"> </w:t>
      </w:r>
      <w:r w:rsidRPr="00EB6558">
        <w:rPr>
          <w:sz w:val="28"/>
          <w:szCs w:val="28"/>
        </w:rPr>
        <w:t>способностей</w:t>
      </w:r>
      <w:r w:rsidR="009D533A" w:rsidRPr="00EB6558">
        <w:rPr>
          <w:sz w:val="28"/>
          <w:szCs w:val="28"/>
        </w:rPr>
        <w:t xml:space="preserve"> </w:t>
      </w:r>
      <w:r w:rsidRPr="00EB6558">
        <w:rPr>
          <w:sz w:val="28"/>
          <w:szCs w:val="28"/>
        </w:rPr>
        <w:t>работника,</w:t>
      </w:r>
      <w:r w:rsidR="009D533A" w:rsidRPr="00EB6558">
        <w:rPr>
          <w:sz w:val="28"/>
          <w:szCs w:val="28"/>
        </w:rPr>
        <w:t xml:space="preserve"> </w:t>
      </w:r>
      <w:r w:rsidRPr="00EB6558">
        <w:rPr>
          <w:sz w:val="28"/>
          <w:szCs w:val="28"/>
        </w:rPr>
        <w:t>его</w:t>
      </w:r>
      <w:r w:rsidR="009D533A" w:rsidRPr="00EB6558">
        <w:rPr>
          <w:sz w:val="28"/>
          <w:szCs w:val="28"/>
        </w:rPr>
        <w:t xml:space="preserve"> </w:t>
      </w:r>
      <w:r w:rsidRPr="00EB6558">
        <w:rPr>
          <w:sz w:val="28"/>
          <w:szCs w:val="28"/>
        </w:rPr>
        <w:t>физических,</w:t>
      </w:r>
      <w:r w:rsidR="009D533A" w:rsidRPr="00EB6558">
        <w:rPr>
          <w:sz w:val="28"/>
          <w:szCs w:val="28"/>
        </w:rPr>
        <w:t xml:space="preserve"> </w:t>
      </w:r>
      <w:r w:rsidRPr="00EB6558">
        <w:rPr>
          <w:sz w:val="28"/>
          <w:szCs w:val="28"/>
        </w:rPr>
        <w:t>образовательных</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интеллектуальных</w:t>
      </w:r>
      <w:r w:rsidR="009D533A" w:rsidRPr="00EB6558">
        <w:rPr>
          <w:sz w:val="28"/>
          <w:szCs w:val="28"/>
        </w:rPr>
        <w:t xml:space="preserve"> </w:t>
      </w:r>
      <w:r w:rsidRPr="00EB6558">
        <w:rPr>
          <w:sz w:val="28"/>
          <w:szCs w:val="28"/>
        </w:rPr>
        <w:t>возможностей,</w:t>
      </w:r>
      <w:r w:rsidR="009D533A" w:rsidRPr="00EB6558">
        <w:rPr>
          <w:sz w:val="28"/>
          <w:szCs w:val="28"/>
        </w:rPr>
        <w:t xml:space="preserve"> </w:t>
      </w:r>
      <w:r w:rsidRPr="00EB6558">
        <w:rPr>
          <w:sz w:val="28"/>
          <w:szCs w:val="28"/>
        </w:rPr>
        <w:t>обеспечения</w:t>
      </w:r>
      <w:r w:rsidR="009D533A" w:rsidRPr="00EB6558">
        <w:rPr>
          <w:sz w:val="28"/>
          <w:szCs w:val="28"/>
        </w:rPr>
        <w:t xml:space="preserve"> </w:t>
      </w:r>
      <w:r w:rsidRPr="00EB6558">
        <w:rPr>
          <w:sz w:val="28"/>
          <w:szCs w:val="28"/>
        </w:rPr>
        <w:t>необходимых</w:t>
      </w:r>
      <w:r w:rsidR="009D533A" w:rsidRPr="00EB6558">
        <w:rPr>
          <w:sz w:val="28"/>
          <w:szCs w:val="28"/>
        </w:rPr>
        <w:t xml:space="preserve"> </w:t>
      </w:r>
      <w:r w:rsidRPr="00EB6558">
        <w:rPr>
          <w:sz w:val="28"/>
          <w:szCs w:val="28"/>
        </w:rPr>
        <w:t>факторов</w:t>
      </w:r>
      <w:r w:rsidR="009D533A" w:rsidRPr="00EB6558">
        <w:rPr>
          <w:sz w:val="28"/>
          <w:szCs w:val="28"/>
        </w:rPr>
        <w:t xml:space="preserve"> </w:t>
      </w:r>
      <w:r w:rsidRPr="00EB6558">
        <w:rPr>
          <w:sz w:val="28"/>
          <w:szCs w:val="28"/>
        </w:rPr>
        <w:t>трудовой</w:t>
      </w:r>
      <w:r w:rsidR="009D533A" w:rsidRPr="00EB6558">
        <w:rPr>
          <w:sz w:val="28"/>
          <w:szCs w:val="28"/>
        </w:rPr>
        <w:t xml:space="preserve"> </w:t>
      </w:r>
      <w:r w:rsidRPr="00EB6558">
        <w:rPr>
          <w:sz w:val="28"/>
          <w:szCs w:val="28"/>
        </w:rPr>
        <w:t>активности</w:t>
      </w:r>
      <w:r w:rsidRPr="00EB6558">
        <w:rPr>
          <w:rStyle w:val="a7"/>
          <w:sz w:val="28"/>
          <w:szCs w:val="28"/>
        </w:rPr>
        <w:footnoteReference w:id="15"/>
      </w:r>
      <w:r w:rsidRPr="00EB6558">
        <w:rPr>
          <w:sz w:val="28"/>
          <w:szCs w:val="28"/>
        </w:rPr>
        <w:t>.</w:t>
      </w:r>
      <w:r w:rsidR="009D533A" w:rsidRPr="00EB6558">
        <w:rPr>
          <w:sz w:val="28"/>
          <w:szCs w:val="28"/>
        </w:rPr>
        <w:t xml:space="preserve"> </w:t>
      </w:r>
    </w:p>
    <w:p w:rsidR="00630AC6" w:rsidRDefault="005034BF" w:rsidP="00441B0A">
      <w:pPr>
        <w:spacing w:line="360" w:lineRule="auto"/>
        <w:ind w:firstLine="708"/>
        <w:jc w:val="both"/>
        <w:rPr>
          <w:sz w:val="28"/>
          <w:szCs w:val="28"/>
        </w:rPr>
      </w:pPr>
      <w:r w:rsidRPr="00EB6558">
        <w:rPr>
          <w:sz w:val="28"/>
          <w:szCs w:val="28"/>
        </w:rPr>
        <w:t>Трудовое</w:t>
      </w:r>
      <w:r w:rsidR="009D533A" w:rsidRPr="00EB6558">
        <w:rPr>
          <w:sz w:val="28"/>
          <w:szCs w:val="28"/>
        </w:rPr>
        <w:t xml:space="preserve"> </w:t>
      </w:r>
      <w:r w:rsidRPr="00EB6558">
        <w:rPr>
          <w:sz w:val="28"/>
          <w:szCs w:val="28"/>
        </w:rPr>
        <w:t>поведение</w:t>
      </w:r>
      <w:r w:rsidR="009D533A" w:rsidRPr="00EB6558">
        <w:rPr>
          <w:sz w:val="28"/>
          <w:szCs w:val="28"/>
        </w:rPr>
        <w:t xml:space="preserve"> </w:t>
      </w:r>
      <w:r w:rsidRPr="00EB6558">
        <w:rPr>
          <w:sz w:val="28"/>
          <w:szCs w:val="28"/>
        </w:rPr>
        <w:t>отражает</w:t>
      </w:r>
      <w:r w:rsidR="009D533A" w:rsidRPr="00EB6558">
        <w:rPr>
          <w:sz w:val="28"/>
          <w:szCs w:val="28"/>
        </w:rPr>
        <w:t xml:space="preserve"> </w:t>
      </w:r>
      <w:r w:rsidRPr="00EB6558">
        <w:rPr>
          <w:sz w:val="28"/>
          <w:szCs w:val="28"/>
        </w:rPr>
        <w:t>уровень</w:t>
      </w:r>
      <w:r w:rsidR="009D533A" w:rsidRPr="00EB6558">
        <w:rPr>
          <w:sz w:val="28"/>
          <w:szCs w:val="28"/>
        </w:rPr>
        <w:t xml:space="preserve"> </w:t>
      </w:r>
      <w:r w:rsidRPr="00EB6558">
        <w:rPr>
          <w:sz w:val="28"/>
          <w:szCs w:val="28"/>
        </w:rPr>
        <w:t>задействования</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труде</w:t>
      </w:r>
      <w:r w:rsidR="009D533A" w:rsidRPr="00EB6558">
        <w:rPr>
          <w:sz w:val="28"/>
          <w:szCs w:val="28"/>
        </w:rPr>
        <w:t xml:space="preserve"> </w:t>
      </w:r>
      <w:r w:rsidRPr="00EB6558">
        <w:rPr>
          <w:sz w:val="28"/>
          <w:szCs w:val="28"/>
        </w:rPr>
        <w:t>трудового</w:t>
      </w:r>
      <w:r w:rsidR="009D533A" w:rsidRPr="00EB6558">
        <w:rPr>
          <w:sz w:val="28"/>
          <w:szCs w:val="28"/>
        </w:rPr>
        <w:t xml:space="preserve"> </w:t>
      </w:r>
      <w:r w:rsidRPr="00EB6558">
        <w:rPr>
          <w:sz w:val="28"/>
          <w:szCs w:val="28"/>
        </w:rPr>
        <w:t>потенциала</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одновременно</w:t>
      </w:r>
      <w:r w:rsidR="009D533A" w:rsidRPr="00EB6558">
        <w:rPr>
          <w:sz w:val="28"/>
          <w:szCs w:val="28"/>
        </w:rPr>
        <w:t xml:space="preserve"> </w:t>
      </w:r>
      <w:r w:rsidRPr="00EB6558">
        <w:rPr>
          <w:sz w:val="28"/>
          <w:szCs w:val="28"/>
        </w:rPr>
        <w:t>характеризует</w:t>
      </w:r>
      <w:r w:rsidR="009D533A" w:rsidRPr="00EB6558">
        <w:rPr>
          <w:sz w:val="28"/>
          <w:szCs w:val="28"/>
        </w:rPr>
        <w:t xml:space="preserve"> </w:t>
      </w:r>
      <w:r w:rsidRPr="00EB6558">
        <w:rPr>
          <w:sz w:val="28"/>
          <w:szCs w:val="28"/>
        </w:rPr>
        <w:t>процесс</w:t>
      </w:r>
      <w:r w:rsidR="009D533A" w:rsidRPr="00EB6558">
        <w:rPr>
          <w:sz w:val="28"/>
          <w:szCs w:val="28"/>
        </w:rPr>
        <w:t xml:space="preserve"> </w:t>
      </w:r>
      <w:r w:rsidRPr="00EB6558">
        <w:rPr>
          <w:sz w:val="28"/>
          <w:szCs w:val="28"/>
        </w:rPr>
        <w:t>трудовой</w:t>
      </w:r>
      <w:r w:rsidR="009D533A" w:rsidRPr="00EB6558">
        <w:rPr>
          <w:sz w:val="28"/>
          <w:szCs w:val="28"/>
        </w:rPr>
        <w:t xml:space="preserve"> </w:t>
      </w:r>
      <w:r w:rsidRPr="00EB6558">
        <w:rPr>
          <w:sz w:val="28"/>
          <w:szCs w:val="28"/>
        </w:rPr>
        <w:t>активности.</w:t>
      </w:r>
      <w:r w:rsidR="009D533A" w:rsidRPr="00EB6558">
        <w:rPr>
          <w:sz w:val="28"/>
          <w:szCs w:val="28"/>
        </w:rPr>
        <w:t xml:space="preserve"> </w:t>
      </w:r>
      <w:r w:rsidRPr="00EB6558">
        <w:rPr>
          <w:sz w:val="28"/>
          <w:szCs w:val="28"/>
        </w:rPr>
        <w:t>Поэтому</w:t>
      </w:r>
      <w:r w:rsidR="009D533A" w:rsidRPr="00EB6558">
        <w:rPr>
          <w:sz w:val="28"/>
          <w:szCs w:val="28"/>
        </w:rPr>
        <w:t xml:space="preserve"> </w:t>
      </w:r>
      <w:r w:rsidR="0014118A">
        <w:rPr>
          <w:sz w:val="28"/>
          <w:szCs w:val="28"/>
        </w:rPr>
        <w:t>«</w:t>
      </w:r>
      <w:r w:rsidRPr="00EB6558">
        <w:rPr>
          <w:sz w:val="28"/>
          <w:szCs w:val="28"/>
        </w:rPr>
        <w:t>деформации</w:t>
      </w:r>
      <w:r w:rsidR="0014118A">
        <w:rPr>
          <w:sz w:val="28"/>
          <w:szCs w:val="28"/>
        </w:rPr>
        <w:t>»</w:t>
      </w:r>
      <w:r w:rsidR="009D533A" w:rsidRPr="00EB6558">
        <w:rPr>
          <w:sz w:val="28"/>
          <w:szCs w:val="28"/>
        </w:rPr>
        <w:t xml:space="preserve"> </w:t>
      </w:r>
      <w:r w:rsidRPr="00EB6558">
        <w:rPr>
          <w:sz w:val="28"/>
          <w:szCs w:val="28"/>
        </w:rPr>
        <w:t>трудового</w:t>
      </w:r>
      <w:r w:rsidR="009D533A" w:rsidRPr="00EB6558">
        <w:rPr>
          <w:sz w:val="28"/>
          <w:szCs w:val="28"/>
        </w:rPr>
        <w:t xml:space="preserve"> </w:t>
      </w:r>
      <w:r w:rsidRPr="00EB6558">
        <w:rPr>
          <w:sz w:val="28"/>
          <w:szCs w:val="28"/>
        </w:rPr>
        <w:t>поведения,</w:t>
      </w:r>
      <w:r w:rsidR="009D533A" w:rsidRPr="00EB6558">
        <w:rPr>
          <w:sz w:val="28"/>
          <w:szCs w:val="28"/>
        </w:rPr>
        <w:t xml:space="preserve"> </w:t>
      </w:r>
      <w:r w:rsidRPr="00EB6558">
        <w:rPr>
          <w:sz w:val="28"/>
          <w:szCs w:val="28"/>
        </w:rPr>
        <w:t>связанные</w:t>
      </w:r>
      <w:r w:rsidR="009D533A" w:rsidRPr="00EB6558">
        <w:rPr>
          <w:sz w:val="28"/>
          <w:szCs w:val="28"/>
        </w:rPr>
        <w:t xml:space="preserve"> </w:t>
      </w:r>
      <w:r w:rsidRPr="00EB6558">
        <w:rPr>
          <w:sz w:val="28"/>
          <w:szCs w:val="28"/>
        </w:rPr>
        <w:t>с</w:t>
      </w:r>
      <w:r w:rsidR="009D533A" w:rsidRPr="00EB6558">
        <w:rPr>
          <w:sz w:val="28"/>
          <w:szCs w:val="28"/>
        </w:rPr>
        <w:t xml:space="preserve"> </w:t>
      </w:r>
      <w:r w:rsidRPr="00EB6558">
        <w:rPr>
          <w:sz w:val="28"/>
          <w:szCs w:val="28"/>
        </w:rPr>
        <w:t>некомпетентностью,</w:t>
      </w:r>
      <w:r w:rsidR="009D533A" w:rsidRPr="00EB6558">
        <w:rPr>
          <w:sz w:val="28"/>
          <w:szCs w:val="28"/>
        </w:rPr>
        <w:t xml:space="preserve"> </w:t>
      </w:r>
      <w:r w:rsidRPr="00EB6558">
        <w:rPr>
          <w:sz w:val="28"/>
          <w:szCs w:val="28"/>
        </w:rPr>
        <w:t>недостаточностью</w:t>
      </w:r>
      <w:r w:rsidR="009D533A" w:rsidRPr="00EB6558">
        <w:rPr>
          <w:sz w:val="28"/>
          <w:szCs w:val="28"/>
        </w:rPr>
        <w:t xml:space="preserve"> </w:t>
      </w:r>
      <w:r w:rsidRPr="00EB6558">
        <w:rPr>
          <w:sz w:val="28"/>
          <w:szCs w:val="28"/>
        </w:rPr>
        <w:t>уровня</w:t>
      </w:r>
      <w:r w:rsidR="009D533A" w:rsidRPr="00EB6558">
        <w:rPr>
          <w:sz w:val="28"/>
          <w:szCs w:val="28"/>
        </w:rPr>
        <w:t xml:space="preserve"> </w:t>
      </w:r>
      <w:r w:rsidRPr="00EB6558">
        <w:rPr>
          <w:sz w:val="28"/>
          <w:szCs w:val="28"/>
        </w:rPr>
        <w:t>профессионального</w:t>
      </w:r>
      <w:r w:rsidR="009D533A" w:rsidRPr="00EB6558">
        <w:rPr>
          <w:sz w:val="28"/>
          <w:szCs w:val="28"/>
        </w:rPr>
        <w:t xml:space="preserve"> </w:t>
      </w:r>
      <w:r w:rsidRPr="00EB6558">
        <w:rPr>
          <w:sz w:val="28"/>
          <w:szCs w:val="28"/>
        </w:rPr>
        <w:t>потенциала,</w:t>
      </w:r>
      <w:r w:rsidR="009D533A" w:rsidRPr="00EB6558">
        <w:rPr>
          <w:sz w:val="28"/>
          <w:szCs w:val="28"/>
        </w:rPr>
        <w:t xml:space="preserve"> </w:t>
      </w:r>
      <w:r w:rsidRPr="00EB6558">
        <w:rPr>
          <w:sz w:val="28"/>
          <w:szCs w:val="28"/>
        </w:rPr>
        <w:t>избыточной</w:t>
      </w:r>
      <w:r w:rsidR="009D533A" w:rsidRPr="00EB6558">
        <w:rPr>
          <w:sz w:val="28"/>
          <w:szCs w:val="28"/>
        </w:rPr>
        <w:t xml:space="preserve"> </w:t>
      </w:r>
      <w:r w:rsidRPr="00EB6558">
        <w:rPr>
          <w:sz w:val="28"/>
          <w:szCs w:val="28"/>
        </w:rPr>
        <w:t>напряженностью</w:t>
      </w:r>
      <w:r w:rsidR="009D533A" w:rsidRPr="00EB6558">
        <w:rPr>
          <w:sz w:val="28"/>
          <w:szCs w:val="28"/>
        </w:rPr>
        <w:t xml:space="preserve"> </w:t>
      </w:r>
      <w:r w:rsidRPr="00EB6558">
        <w:rPr>
          <w:sz w:val="28"/>
          <w:szCs w:val="28"/>
        </w:rPr>
        <w:t>(</w:t>
      </w:r>
      <w:proofErr w:type="spellStart"/>
      <w:r w:rsidRPr="00EB6558">
        <w:rPr>
          <w:sz w:val="28"/>
          <w:szCs w:val="28"/>
        </w:rPr>
        <w:t>рестрикционизм</w:t>
      </w:r>
      <w:proofErr w:type="spellEnd"/>
      <w:r w:rsidRPr="00EB6558">
        <w:rPr>
          <w:sz w:val="28"/>
          <w:szCs w:val="28"/>
        </w:rPr>
        <w:t>),</w:t>
      </w:r>
      <w:r w:rsidR="009D533A" w:rsidRPr="00EB6558">
        <w:rPr>
          <w:sz w:val="28"/>
          <w:szCs w:val="28"/>
        </w:rPr>
        <w:t xml:space="preserve"> </w:t>
      </w:r>
      <w:r w:rsidRPr="00EB6558">
        <w:rPr>
          <w:sz w:val="28"/>
          <w:szCs w:val="28"/>
        </w:rPr>
        <w:t>интенсивностью</w:t>
      </w:r>
      <w:r w:rsidR="009D533A" w:rsidRPr="00EB6558">
        <w:rPr>
          <w:sz w:val="28"/>
          <w:szCs w:val="28"/>
        </w:rPr>
        <w:t xml:space="preserve"> </w:t>
      </w:r>
      <w:r w:rsidRPr="00EB6558">
        <w:rPr>
          <w:sz w:val="28"/>
          <w:szCs w:val="28"/>
        </w:rPr>
        <w:t>трудового</w:t>
      </w:r>
      <w:r w:rsidR="009D533A" w:rsidRPr="00EB6558">
        <w:rPr>
          <w:sz w:val="28"/>
          <w:szCs w:val="28"/>
        </w:rPr>
        <w:t xml:space="preserve"> </w:t>
      </w:r>
      <w:r w:rsidRPr="00EB6558">
        <w:rPr>
          <w:sz w:val="28"/>
          <w:szCs w:val="28"/>
        </w:rPr>
        <w:t>процесса,</w:t>
      </w:r>
      <w:r w:rsidR="009D533A" w:rsidRPr="00EB6558">
        <w:rPr>
          <w:sz w:val="28"/>
          <w:szCs w:val="28"/>
        </w:rPr>
        <w:t xml:space="preserve"> </w:t>
      </w:r>
      <w:r w:rsidRPr="00EB6558">
        <w:rPr>
          <w:sz w:val="28"/>
          <w:szCs w:val="28"/>
        </w:rPr>
        <w:t>боязнью</w:t>
      </w:r>
      <w:r w:rsidR="009D533A" w:rsidRPr="00EB6558">
        <w:rPr>
          <w:sz w:val="28"/>
          <w:szCs w:val="28"/>
        </w:rPr>
        <w:t xml:space="preserve"> </w:t>
      </w:r>
      <w:r w:rsidRPr="00EB6558">
        <w:rPr>
          <w:sz w:val="28"/>
          <w:szCs w:val="28"/>
        </w:rPr>
        <w:t>проявления</w:t>
      </w:r>
      <w:r w:rsidR="009D533A" w:rsidRPr="00EB6558">
        <w:rPr>
          <w:sz w:val="28"/>
          <w:szCs w:val="28"/>
        </w:rPr>
        <w:t xml:space="preserve"> </w:t>
      </w:r>
      <w:r w:rsidRPr="00EB6558">
        <w:rPr>
          <w:sz w:val="28"/>
          <w:szCs w:val="28"/>
        </w:rPr>
        <w:t>инициативы</w:t>
      </w:r>
      <w:r w:rsidR="009D533A" w:rsidRPr="00EB6558">
        <w:rPr>
          <w:sz w:val="28"/>
          <w:szCs w:val="28"/>
        </w:rPr>
        <w:t xml:space="preserve"> </w:t>
      </w:r>
      <w:r w:rsidRPr="00EB6558">
        <w:rPr>
          <w:sz w:val="28"/>
          <w:szCs w:val="28"/>
        </w:rPr>
        <w:t>(ригидностью),</w:t>
      </w:r>
      <w:r w:rsidR="009D533A" w:rsidRPr="00EB6558">
        <w:rPr>
          <w:sz w:val="28"/>
          <w:szCs w:val="28"/>
        </w:rPr>
        <w:t xml:space="preserve"> </w:t>
      </w:r>
      <w:r w:rsidRPr="00EB6558">
        <w:rPr>
          <w:sz w:val="28"/>
          <w:szCs w:val="28"/>
        </w:rPr>
        <w:t>негативными</w:t>
      </w:r>
      <w:r w:rsidR="009D533A" w:rsidRPr="00EB6558">
        <w:rPr>
          <w:sz w:val="28"/>
          <w:szCs w:val="28"/>
        </w:rPr>
        <w:t xml:space="preserve"> </w:t>
      </w:r>
      <w:r w:rsidR="00441B0A">
        <w:rPr>
          <w:sz w:val="28"/>
          <w:szCs w:val="28"/>
        </w:rPr>
        <w:br/>
      </w:r>
      <w:r w:rsidRPr="00EB6558">
        <w:rPr>
          <w:sz w:val="28"/>
          <w:szCs w:val="28"/>
        </w:rPr>
        <w:t>проявлениями</w:t>
      </w:r>
      <w:r w:rsidR="009D533A" w:rsidRPr="00EB6558">
        <w:rPr>
          <w:sz w:val="28"/>
          <w:szCs w:val="28"/>
        </w:rPr>
        <w:t xml:space="preserve"> </w:t>
      </w:r>
      <w:r w:rsidRPr="00EB6558">
        <w:rPr>
          <w:sz w:val="28"/>
          <w:szCs w:val="28"/>
        </w:rPr>
        <w:t>карьеризма,</w:t>
      </w:r>
      <w:r w:rsidR="009D533A" w:rsidRPr="00EB6558">
        <w:rPr>
          <w:sz w:val="28"/>
          <w:szCs w:val="28"/>
        </w:rPr>
        <w:t xml:space="preserve"> </w:t>
      </w:r>
      <w:r w:rsidRPr="00EB6558">
        <w:rPr>
          <w:sz w:val="28"/>
          <w:szCs w:val="28"/>
        </w:rPr>
        <w:t>скованностью</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закрытостью</w:t>
      </w:r>
      <w:r w:rsidR="009D533A" w:rsidRPr="00EB6558">
        <w:rPr>
          <w:sz w:val="28"/>
          <w:szCs w:val="28"/>
        </w:rPr>
        <w:t xml:space="preserve"> </w:t>
      </w:r>
      <w:r w:rsidRPr="00EB6558">
        <w:rPr>
          <w:sz w:val="28"/>
          <w:szCs w:val="28"/>
        </w:rPr>
        <w:t>личностного</w:t>
      </w:r>
      <w:r w:rsidR="009D533A" w:rsidRPr="00EB6558">
        <w:rPr>
          <w:sz w:val="28"/>
          <w:szCs w:val="28"/>
        </w:rPr>
        <w:t xml:space="preserve"> </w:t>
      </w:r>
      <w:r w:rsidRPr="00EB6558">
        <w:rPr>
          <w:sz w:val="28"/>
          <w:szCs w:val="28"/>
        </w:rPr>
        <w:t>проявления</w:t>
      </w:r>
      <w:r w:rsidR="009D533A" w:rsidRPr="00EB6558">
        <w:rPr>
          <w:sz w:val="28"/>
          <w:szCs w:val="28"/>
        </w:rPr>
        <w:t xml:space="preserve"> </w:t>
      </w:r>
      <w:r w:rsidRPr="00EB6558">
        <w:rPr>
          <w:sz w:val="28"/>
          <w:szCs w:val="28"/>
        </w:rPr>
        <w:t>работников</w:t>
      </w:r>
      <w:r w:rsidRPr="00EB6558">
        <w:rPr>
          <w:rStyle w:val="a7"/>
          <w:sz w:val="28"/>
          <w:szCs w:val="28"/>
        </w:rPr>
        <w:footnoteReference w:id="16"/>
      </w:r>
      <w:r w:rsidR="00441B0A">
        <w:rPr>
          <w:sz w:val="28"/>
          <w:szCs w:val="28"/>
        </w:rPr>
        <w:t xml:space="preserve"> </w:t>
      </w:r>
      <w:r w:rsidRPr="00EB6558">
        <w:rPr>
          <w:sz w:val="28"/>
          <w:szCs w:val="28"/>
        </w:rPr>
        <w:t>приводят</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невозможности</w:t>
      </w:r>
      <w:r w:rsidR="009D533A" w:rsidRPr="00EB6558">
        <w:rPr>
          <w:sz w:val="28"/>
          <w:szCs w:val="28"/>
        </w:rPr>
        <w:t xml:space="preserve"> </w:t>
      </w:r>
      <w:r w:rsidRPr="00EB6558">
        <w:rPr>
          <w:sz w:val="28"/>
          <w:szCs w:val="28"/>
        </w:rPr>
        <w:t>развития</w:t>
      </w:r>
      <w:r w:rsidR="009D533A" w:rsidRPr="00EB6558">
        <w:rPr>
          <w:sz w:val="28"/>
          <w:szCs w:val="28"/>
        </w:rPr>
        <w:t xml:space="preserve"> </w:t>
      </w:r>
      <w:r w:rsidRPr="00EB6558">
        <w:rPr>
          <w:sz w:val="28"/>
          <w:szCs w:val="28"/>
        </w:rPr>
        <w:t>эффективной</w:t>
      </w:r>
      <w:r w:rsidR="009D533A" w:rsidRPr="00EB6558">
        <w:rPr>
          <w:sz w:val="28"/>
          <w:szCs w:val="28"/>
        </w:rPr>
        <w:t xml:space="preserve"> </w:t>
      </w:r>
      <w:r w:rsidRPr="00EB6558">
        <w:rPr>
          <w:sz w:val="28"/>
          <w:szCs w:val="28"/>
        </w:rPr>
        <w:t>трудовой</w:t>
      </w:r>
      <w:r w:rsidR="009D533A" w:rsidRPr="00EB6558">
        <w:rPr>
          <w:sz w:val="28"/>
          <w:szCs w:val="28"/>
        </w:rPr>
        <w:t xml:space="preserve"> </w:t>
      </w:r>
      <w:r w:rsidRPr="00EB6558">
        <w:rPr>
          <w:sz w:val="28"/>
          <w:szCs w:val="28"/>
        </w:rPr>
        <w:t>активности</w:t>
      </w:r>
      <w:r w:rsidR="009D533A" w:rsidRPr="00EB6558">
        <w:rPr>
          <w:sz w:val="28"/>
          <w:szCs w:val="28"/>
        </w:rPr>
        <w:t xml:space="preserve"> </w:t>
      </w:r>
      <w:r w:rsidRPr="00EB6558">
        <w:rPr>
          <w:sz w:val="28"/>
          <w:szCs w:val="28"/>
        </w:rPr>
        <w:t>тружеников.</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рамках</w:t>
      </w:r>
      <w:r w:rsidR="009D533A" w:rsidRPr="00EB6558">
        <w:rPr>
          <w:sz w:val="28"/>
          <w:szCs w:val="28"/>
        </w:rPr>
        <w:t xml:space="preserve"> </w:t>
      </w:r>
      <w:r w:rsidRPr="00EB6558">
        <w:rPr>
          <w:sz w:val="28"/>
          <w:szCs w:val="28"/>
        </w:rPr>
        <w:t>факторного</w:t>
      </w:r>
      <w:r w:rsidR="009D533A" w:rsidRPr="00EB6558">
        <w:rPr>
          <w:sz w:val="28"/>
          <w:szCs w:val="28"/>
        </w:rPr>
        <w:t xml:space="preserve"> </w:t>
      </w:r>
      <w:r w:rsidRPr="00EB6558">
        <w:rPr>
          <w:sz w:val="28"/>
          <w:szCs w:val="28"/>
        </w:rPr>
        <w:t>подхода</w:t>
      </w:r>
      <w:r w:rsidR="009D533A" w:rsidRPr="00EB6558">
        <w:rPr>
          <w:sz w:val="28"/>
          <w:szCs w:val="28"/>
        </w:rPr>
        <w:t xml:space="preserve"> </w:t>
      </w:r>
      <w:r w:rsidRPr="00EB6558">
        <w:rPr>
          <w:sz w:val="28"/>
          <w:szCs w:val="28"/>
        </w:rPr>
        <w:t>мотивация</w:t>
      </w:r>
      <w:r w:rsidR="009D533A" w:rsidRPr="00EB6558">
        <w:rPr>
          <w:sz w:val="28"/>
          <w:szCs w:val="28"/>
        </w:rPr>
        <w:t xml:space="preserve"> </w:t>
      </w:r>
      <w:r w:rsidRPr="00EB6558">
        <w:rPr>
          <w:sz w:val="28"/>
          <w:szCs w:val="28"/>
        </w:rPr>
        <w:t>рассматривается</w:t>
      </w:r>
      <w:r w:rsidR="009D533A" w:rsidRPr="00EB6558">
        <w:rPr>
          <w:sz w:val="28"/>
          <w:szCs w:val="28"/>
        </w:rPr>
        <w:t xml:space="preserve"> </w:t>
      </w:r>
      <w:r w:rsidRPr="00EB6558">
        <w:rPr>
          <w:sz w:val="28"/>
          <w:szCs w:val="28"/>
        </w:rPr>
        <w:t>как</w:t>
      </w:r>
      <w:r w:rsidR="009D533A" w:rsidRPr="00EB6558">
        <w:rPr>
          <w:sz w:val="28"/>
          <w:szCs w:val="28"/>
        </w:rPr>
        <w:t xml:space="preserve"> </w:t>
      </w:r>
      <w:r w:rsidRPr="00EB6558">
        <w:rPr>
          <w:sz w:val="28"/>
          <w:szCs w:val="28"/>
        </w:rPr>
        <w:t>результат</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r w:rsidRPr="00EB6558">
        <w:rPr>
          <w:sz w:val="28"/>
          <w:szCs w:val="28"/>
        </w:rPr>
        <w:t>ряда</w:t>
      </w:r>
      <w:r w:rsidR="009D533A" w:rsidRPr="00EB6558">
        <w:rPr>
          <w:sz w:val="28"/>
          <w:szCs w:val="28"/>
        </w:rPr>
        <w:t xml:space="preserve"> </w:t>
      </w:r>
      <w:r w:rsidRPr="00EB6558">
        <w:rPr>
          <w:sz w:val="28"/>
          <w:szCs w:val="28"/>
        </w:rPr>
        <w:t>факторов</w:t>
      </w:r>
      <w:r w:rsidR="009D533A" w:rsidRPr="00EB6558">
        <w:rPr>
          <w:sz w:val="28"/>
          <w:szCs w:val="28"/>
        </w:rPr>
        <w:t xml:space="preserve"> </w:t>
      </w:r>
      <w:r w:rsidRPr="00EB6558">
        <w:rPr>
          <w:sz w:val="28"/>
          <w:szCs w:val="28"/>
        </w:rPr>
        <w:t>стимулирующего</w:t>
      </w:r>
      <w:r w:rsidR="009D533A" w:rsidRPr="00EB6558">
        <w:rPr>
          <w:sz w:val="28"/>
          <w:szCs w:val="28"/>
        </w:rPr>
        <w:t xml:space="preserve"> </w:t>
      </w:r>
      <w:r w:rsidRPr="00EB6558">
        <w:rPr>
          <w:sz w:val="28"/>
          <w:szCs w:val="28"/>
        </w:rPr>
        <w:t>социокультурного</w:t>
      </w:r>
      <w:r w:rsidR="009D533A" w:rsidRPr="00EB6558">
        <w:rPr>
          <w:sz w:val="28"/>
          <w:szCs w:val="28"/>
        </w:rPr>
        <w:t xml:space="preserve"> </w:t>
      </w:r>
      <w:r w:rsidRPr="00EB6558">
        <w:rPr>
          <w:sz w:val="28"/>
          <w:szCs w:val="28"/>
        </w:rPr>
        <w:t>воздействия.</w:t>
      </w:r>
      <w:r w:rsidR="009D533A" w:rsidRPr="00EB6558">
        <w:rPr>
          <w:sz w:val="28"/>
          <w:szCs w:val="28"/>
        </w:rPr>
        <w:t xml:space="preserve"> </w:t>
      </w:r>
      <w:r w:rsidRPr="00EB6558">
        <w:rPr>
          <w:sz w:val="28"/>
          <w:szCs w:val="28"/>
        </w:rPr>
        <w:t>Мотивация</w:t>
      </w:r>
      <w:r w:rsidR="009D533A" w:rsidRPr="00EB6558">
        <w:rPr>
          <w:sz w:val="28"/>
          <w:szCs w:val="28"/>
        </w:rPr>
        <w:t xml:space="preserve"> </w:t>
      </w:r>
      <w:r w:rsidRPr="00EB6558">
        <w:rPr>
          <w:sz w:val="28"/>
          <w:szCs w:val="28"/>
        </w:rPr>
        <w:t>здесь</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это</w:t>
      </w:r>
      <w:r w:rsidR="009D533A" w:rsidRPr="00EB6558">
        <w:rPr>
          <w:sz w:val="28"/>
          <w:szCs w:val="28"/>
        </w:rPr>
        <w:t xml:space="preserve"> </w:t>
      </w:r>
      <w:r w:rsidRPr="00EB6558">
        <w:rPr>
          <w:sz w:val="28"/>
          <w:szCs w:val="28"/>
        </w:rPr>
        <w:t>факторное</w:t>
      </w:r>
      <w:r w:rsidR="009D533A" w:rsidRPr="00EB6558">
        <w:rPr>
          <w:sz w:val="28"/>
          <w:szCs w:val="28"/>
        </w:rPr>
        <w:t xml:space="preserve"> </w:t>
      </w:r>
      <w:r w:rsidRPr="00EB6558">
        <w:rPr>
          <w:sz w:val="28"/>
          <w:szCs w:val="28"/>
        </w:rPr>
        <w:t>стимулирующее</w:t>
      </w:r>
      <w:r w:rsidR="009D533A" w:rsidRPr="00EB6558">
        <w:rPr>
          <w:sz w:val="28"/>
          <w:szCs w:val="28"/>
        </w:rPr>
        <w:t xml:space="preserve"> </w:t>
      </w:r>
      <w:r w:rsidRPr="00EB6558">
        <w:rPr>
          <w:sz w:val="28"/>
          <w:szCs w:val="28"/>
        </w:rPr>
        <w:t>воздействие</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человека,</w:t>
      </w:r>
      <w:r w:rsidR="009D533A" w:rsidRPr="00EB6558">
        <w:rPr>
          <w:sz w:val="28"/>
          <w:szCs w:val="28"/>
        </w:rPr>
        <w:t xml:space="preserve"> </w:t>
      </w:r>
      <w:r w:rsidR="0014118A">
        <w:rPr>
          <w:sz w:val="28"/>
          <w:szCs w:val="28"/>
        </w:rPr>
        <w:t>«</w:t>
      </w:r>
      <w:r w:rsidRPr="00EB6558">
        <w:rPr>
          <w:sz w:val="28"/>
          <w:szCs w:val="28"/>
        </w:rPr>
        <w:t>детерминирующее</w:t>
      </w:r>
      <w:r w:rsidR="009D533A" w:rsidRPr="00EB6558">
        <w:rPr>
          <w:sz w:val="28"/>
          <w:szCs w:val="28"/>
        </w:rPr>
        <w:t xml:space="preserve"> </w:t>
      </w:r>
      <w:r w:rsidR="00441B0A">
        <w:rPr>
          <w:sz w:val="28"/>
          <w:szCs w:val="28"/>
        </w:rPr>
        <w:br/>
      </w:r>
      <w:r w:rsidRPr="00EB6558">
        <w:rPr>
          <w:sz w:val="28"/>
          <w:szCs w:val="28"/>
        </w:rPr>
        <w:t>социальные</w:t>
      </w:r>
      <w:r w:rsidR="009D533A" w:rsidRPr="00EB6558">
        <w:rPr>
          <w:sz w:val="28"/>
          <w:szCs w:val="28"/>
        </w:rPr>
        <w:t xml:space="preserve"> </w:t>
      </w:r>
      <w:r w:rsidRPr="00EB6558">
        <w:rPr>
          <w:sz w:val="28"/>
          <w:szCs w:val="28"/>
        </w:rPr>
        <w:t>действия</w:t>
      </w:r>
      <w:r w:rsidR="009D533A" w:rsidRPr="00EB6558">
        <w:rPr>
          <w:sz w:val="28"/>
          <w:szCs w:val="28"/>
        </w:rPr>
        <w:t xml:space="preserve"> </w:t>
      </w:r>
      <w:r w:rsidRPr="00EB6558">
        <w:rPr>
          <w:sz w:val="28"/>
          <w:szCs w:val="28"/>
        </w:rPr>
        <w:t>индивида</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поддерживающее</w:t>
      </w:r>
      <w:r w:rsidR="009D533A" w:rsidRPr="00EB6558">
        <w:rPr>
          <w:sz w:val="28"/>
          <w:szCs w:val="28"/>
        </w:rPr>
        <w:t xml:space="preserve"> </w:t>
      </w:r>
      <w:r w:rsidRPr="00EB6558">
        <w:rPr>
          <w:sz w:val="28"/>
          <w:szCs w:val="28"/>
        </w:rPr>
        <w:t>поведенческую</w:t>
      </w:r>
      <w:r w:rsidR="009D533A" w:rsidRPr="00EB6558">
        <w:rPr>
          <w:sz w:val="28"/>
          <w:szCs w:val="28"/>
        </w:rPr>
        <w:t xml:space="preserve"> </w:t>
      </w:r>
      <w:r w:rsidRPr="00EB6558">
        <w:rPr>
          <w:sz w:val="28"/>
          <w:szCs w:val="28"/>
        </w:rPr>
        <w:t>активность</w:t>
      </w:r>
      <w:r w:rsidR="0014118A">
        <w:rPr>
          <w:sz w:val="28"/>
          <w:szCs w:val="28"/>
        </w:rPr>
        <w:t>»</w:t>
      </w:r>
      <w:r w:rsidRPr="00EB6558">
        <w:rPr>
          <w:rStyle w:val="a7"/>
          <w:sz w:val="28"/>
          <w:szCs w:val="28"/>
        </w:rPr>
        <w:footnoteReference w:id="17"/>
      </w:r>
      <w:r w:rsidRPr="00EB6558">
        <w:rPr>
          <w:sz w:val="28"/>
          <w:szCs w:val="28"/>
        </w:rPr>
        <w:t>.</w:t>
      </w:r>
      <w:r w:rsidR="009D533A" w:rsidRPr="00EB6558">
        <w:rPr>
          <w:sz w:val="28"/>
          <w:szCs w:val="28"/>
        </w:rPr>
        <w:t xml:space="preserve"> </w:t>
      </w:r>
      <w:r w:rsidRPr="00EB6558">
        <w:rPr>
          <w:sz w:val="28"/>
          <w:szCs w:val="28"/>
        </w:rPr>
        <w:t>Поэтому</w:t>
      </w:r>
      <w:r w:rsidR="009D533A" w:rsidRPr="00EB6558">
        <w:rPr>
          <w:sz w:val="28"/>
          <w:szCs w:val="28"/>
        </w:rPr>
        <w:t xml:space="preserve"> </w:t>
      </w:r>
      <w:r w:rsidRPr="00EB6558">
        <w:rPr>
          <w:sz w:val="28"/>
          <w:szCs w:val="28"/>
        </w:rPr>
        <w:t>мотивация</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контексте</w:t>
      </w:r>
      <w:r w:rsidR="009D533A" w:rsidRPr="00EB6558">
        <w:rPr>
          <w:sz w:val="28"/>
          <w:szCs w:val="28"/>
        </w:rPr>
        <w:t xml:space="preserve"> </w:t>
      </w:r>
      <w:r w:rsidRPr="00EB6558">
        <w:rPr>
          <w:sz w:val="28"/>
          <w:szCs w:val="28"/>
        </w:rPr>
        <w:t>факторного</w:t>
      </w:r>
      <w:r w:rsidR="009D533A" w:rsidRPr="00EB6558">
        <w:rPr>
          <w:sz w:val="28"/>
          <w:szCs w:val="28"/>
        </w:rPr>
        <w:t xml:space="preserve"> </w:t>
      </w:r>
      <w:r w:rsidRPr="00EB6558">
        <w:rPr>
          <w:sz w:val="28"/>
          <w:szCs w:val="28"/>
        </w:rPr>
        <w:t>подхода</w:t>
      </w:r>
      <w:r w:rsidR="009D533A" w:rsidRPr="00EB6558">
        <w:rPr>
          <w:sz w:val="28"/>
          <w:szCs w:val="28"/>
        </w:rPr>
        <w:t xml:space="preserve"> </w:t>
      </w:r>
      <w:r w:rsidRPr="00EB6558">
        <w:rPr>
          <w:sz w:val="28"/>
          <w:szCs w:val="28"/>
        </w:rPr>
        <w:t>может</w:t>
      </w:r>
      <w:r w:rsidR="009D533A" w:rsidRPr="00EB6558">
        <w:rPr>
          <w:sz w:val="28"/>
          <w:szCs w:val="28"/>
        </w:rPr>
        <w:t xml:space="preserve"> </w:t>
      </w:r>
      <w:r w:rsidRPr="00EB6558">
        <w:rPr>
          <w:sz w:val="28"/>
          <w:szCs w:val="28"/>
        </w:rPr>
        <w:t>рассматриваться</w:t>
      </w:r>
      <w:r w:rsidR="009D533A" w:rsidRPr="00EB6558">
        <w:rPr>
          <w:sz w:val="28"/>
          <w:szCs w:val="28"/>
        </w:rPr>
        <w:t xml:space="preserve"> </w:t>
      </w:r>
      <w:r w:rsidRPr="00EB6558">
        <w:rPr>
          <w:sz w:val="28"/>
          <w:szCs w:val="28"/>
        </w:rPr>
        <w:t>как</w:t>
      </w:r>
      <w:r w:rsidR="009D533A" w:rsidRPr="00EB6558">
        <w:rPr>
          <w:sz w:val="28"/>
          <w:szCs w:val="28"/>
        </w:rPr>
        <w:t xml:space="preserve"> </w:t>
      </w:r>
      <w:r w:rsidRPr="00EB6558">
        <w:rPr>
          <w:sz w:val="28"/>
          <w:szCs w:val="28"/>
        </w:rPr>
        <w:t>расширенный</w:t>
      </w:r>
      <w:r w:rsidR="0082076A">
        <w:rPr>
          <w:sz w:val="28"/>
          <w:szCs w:val="28"/>
        </w:rPr>
        <w:t xml:space="preserve"> или же </w:t>
      </w:r>
      <w:r w:rsidRPr="00EB6558">
        <w:rPr>
          <w:sz w:val="28"/>
          <w:szCs w:val="28"/>
        </w:rPr>
        <w:t>суженный</w:t>
      </w:r>
      <w:r w:rsidR="009D533A" w:rsidRPr="00EB6558">
        <w:rPr>
          <w:sz w:val="28"/>
          <w:szCs w:val="28"/>
        </w:rPr>
        <w:t xml:space="preserve"> </w:t>
      </w:r>
      <w:r w:rsidRPr="00EB6558">
        <w:rPr>
          <w:sz w:val="28"/>
          <w:szCs w:val="28"/>
        </w:rPr>
        <w:t>набор</w:t>
      </w:r>
      <w:r w:rsidR="009D533A" w:rsidRPr="00EB6558">
        <w:rPr>
          <w:sz w:val="28"/>
          <w:szCs w:val="28"/>
        </w:rPr>
        <w:t xml:space="preserve"> </w:t>
      </w:r>
      <w:r w:rsidRPr="00EB6558">
        <w:rPr>
          <w:sz w:val="28"/>
          <w:szCs w:val="28"/>
        </w:rPr>
        <w:t>факторов</w:t>
      </w:r>
      <w:r w:rsidR="009D533A" w:rsidRPr="00EB6558">
        <w:rPr>
          <w:sz w:val="28"/>
          <w:szCs w:val="28"/>
        </w:rPr>
        <w:t xml:space="preserve"> </w:t>
      </w:r>
      <w:r w:rsidR="0082076A">
        <w:rPr>
          <w:sz w:val="28"/>
          <w:szCs w:val="28"/>
        </w:rPr>
        <w:br/>
        <w:t xml:space="preserve">и методов </w:t>
      </w:r>
      <w:r w:rsidRPr="00EB6558">
        <w:rPr>
          <w:sz w:val="28"/>
          <w:szCs w:val="28"/>
        </w:rPr>
        <w:t>стимулирования,</w:t>
      </w:r>
      <w:r w:rsidR="009D533A" w:rsidRPr="00EB6558">
        <w:rPr>
          <w:sz w:val="28"/>
          <w:szCs w:val="28"/>
        </w:rPr>
        <w:t xml:space="preserve"> </w:t>
      </w:r>
      <w:r w:rsidRPr="00EB6558">
        <w:rPr>
          <w:sz w:val="28"/>
          <w:szCs w:val="28"/>
        </w:rPr>
        <w:t>направленных</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побуждение</w:t>
      </w:r>
      <w:r w:rsidR="009D533A" w:rsidRPr="00EB6558">
        <w:rPr>
          <w:sz w:val="28"/>
          <w:szCs w:val="28"/>
        </w:rPr>
        <w:t xml:space="preserve"> </w:t>
      </w:r>
      <w:r w:rsidRPr="00EB6558">
        <w:rPr>
          <w:sz w:val="28"/>
          <w:szCs w:val="28"/>
        </w:rPr>
        <w:t>членов</w:t>
      </w:r>
      <w:r w:rsidR="009D533A" w:rsidRPr="00EB6558">
        <w:rPr>
          <w:sz w:val="28"/>
          <w:szCs w:val="28"/>
        </w:rPr>
        <w:t xml:space="preserve"> </w:t>
      </w:r>
      <w:r w:rsidR="0082076A">
        <w:rPr>
          <w:sz w:val="28"/>
          <w:szCs w:val="28"/>
        </w:rPr>
        <w:br/>
      </w:r>
      <w:r w:rsidRPr="00EB6558">
        <w:rPr>
          <w:sz w:val="28"/>
          <w:szCs w:val="28"/>
        </w:rPr>
        <w:lastRenderedPageBreak/>
        <w:t>организации</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определенным</w:t>
      </w:r>
      <w:r w:rsidR="009D533A" w:rsidRPr="00EB6558">
        <w:rPr>
          <w:sz w:val="28"/>
          <w:szCs w:val="28"/>
        </w:rPr>
        <w:t xml:space="preserve"> </w:t>
      </w:r>
      <w:r w:rsidRPr="00EB6558">
        <w:rPr>
          <w:sz w:val="28"/>
          <w:szCs w:val="28"/>
        </w:rPr>
        <w:t>параметрам</w:t>
      </w:r>
      <w:r w:rsidR="009D533A" w:rsidRPr="00EB6558">
        <w:rPr>
          <w:sz w:val="28"/>
          <w:szCs w:val="28"/>
        </w:rPr>
        <w:t xml:space="preserve"> </w:t>
      </w:r>
      <w:r w:rsidRPr="00EB6558">
        <w:rPr>
          <w:sz w:val="28"/>
          <w:szCs w:val="28"/>
        </w:rPr>
        <w:t>труда,</w:t>
      </w:r>
      <w:r w:rsidR="009D533A" w:rsidRPr="00EB6558">
        <w:rPr>
          <w:sz w:val="28"/>
          <w:szCs w:val="28"/>
        </w:rPr>
        <w:t xml:space="preserve"> </w:t>
      </w:r>
      <w:r w:rsidRPr="00EB6558">
        <w:rPr>
          <w:sz w:val="28"/>
          <w:szCs w:val="28"/>
        </w:rPr>
        <w:t>достижению</w:t>
      </w:r>
      <w:r w:rsidR="009D533A" w:rsidRPr="00EB6558">
        <w:rPr>
          <w:sz w:val="28"/>
          <w:szCs w:val="28"/>
        </w:rPr>
        <w:t xml:space="preserve"> </w:t>
      </w:r>
      <w:r w:rsidR="0082076A">
        <w:rPr>
          <w:sz w:val="28"/>
          <w:szCs w:val="28"/>
        </w:rPr>
        <w:br/>
        <w:t xml:space="preserve">не только </w:t>
      </w:r>
      <w:proofErr w:type="gramStart"/>
      <w:r w:rsidRPr="00EB6558">
        <w:rPr>
          <w:sz w:val="28"/>
          <w:szCs w:val="28"/>
        </w:rPr>
        <w:t>собственны</w:t>
      </w:r>
      <w:r w:rsidR="0082076A">
        <w:rPr>
          <w:sz w:val="28"/>
          <w:szCs w:val="28"/>
        </w:rPr>
        <w:t>х</w:t>
      </w:r>
      <w:proofErr w:type="gramEnd"/>
      <w:r w:rsidR="0082076A">
        <w:rPr>
          <w:sz w:val="28"/>
          <w:szCs w:val="28"/>
        </w:rPr>
        <w:t xml:space="preserve"> но и основных</w:t>
      </w:r>
      <w:r w:rsidR="009D533A" w:rsidRPr="00EB6558">
        <w:rPr>
          <w:sz w:val="28"/>
          <w:szCs w:val="28"/>
        </w:rPr>
        <w:t xml:space="preserve"> </w:t>
      </w:r>
      <w:r w:rsidRPr="00EB6558">
        <w:rPr>
          <w:sz w:val="28"/>
          <w:szCs w:val="28"/>
        </w:rPr>
        <w:t>организационных</w:t>
      </w:r>
      <w:r w:rsidR="009D533A" w:rsidRPr="00EB6558">
        <w:rPr>
          <w:sz w:val="28"/>
          <w:szCs w:val="28"/>
        </w:rPr>
        <w:t xml:space="preserve"> </w:t>
      </w:r>
      <w:r w:rsidRPr="00EB6558">
        <w:rPr>
          <w:sz w:val="28"/>
          <w:szCs w:val="28"/>
        </w:rPr>
        <w:t>целей</w:t>
      </w:r>
      <w:r w:rsidRPr="00EB6558">
        <w:rPr>
          <w:rStyle w:val="a7"/>
          <w:sz w:val="28"/>
          <w:szCs w:val="28"/>
        </w:rPr>
        <w:footnoteReference w:id="18"/>
      </w:r>
      <w:r w:rsidRPr="00EB6558">
        <w:rPr>
          <w:sz w:val="28"/>
          <w:szCs w:val="28"/>
        </w:rPr>
        <w:t>.</w:t>
      </w:r>
      <w:r w:rsidR="009D533A" w:rsidRPr="00EB6558">
        <w:rPr>
          <w:sz w:val="28"/>
          <w:szCs w:val="28"/>
        </w:rPr>
        <w:t xml:space="preserve"> </w:t>
      </w:r>
    </w:p>
    <w:p w:rsidR="0027005F" w:rsidRDefault="00441B0A" w:rsidP="0082076A">
      <w:pPr>
        <w:spacing w:line="360" w:lineRule="auto"/>
        <w:jc w:val="both"/>
        <w:rPr>
          <w:sz w:val="28"/>
          <w:szCs w:val="28"/>
        </w:rPr>
      </w:pPr>
      <w:r>
        <w:rPr>
          <w:sz w:val="28"/>
          <w:szCs w:val="28"/>
        </w:rPr>
        <w:t>В качестве</w:t>
      </w:r>
      <w:r w:rsidR="0082076A">
        <w:rPr>
          <w:sz w:val="28"/>
          <w:szCs w:val="28"/>
        </w:rPr>
        <w:t xml:space="preserve"> краткого</w:t>
      </w:r>
      <w:r>
        <w:rPr>
          <w:sz w:val="28"/>
          <w:szCs w:val="28"/>
        </w:rPr>
        <w:t xml:space="preserve"> итога </w:t>
      </w:r>
      <w:r w:rsidR="0082076A">
        <w:rPr>
          <w:sz w:val="28"/>
          <w:szCs w:val="28"/>
        </w:rPr>
        <w:t xml:space="preserve">можно резюмировать, </w:t>
      </w:r>
      <w:r w:rsidR="009D78B9" w:rsidRPr="00EB6558">
        <w:rPr>
          <w:sz w:val="28"/>
          <w:szCs w:val="28"/>
        </w:rPr>
        <w:t>что</w:t>
      </w:r>
      <w:r w:rsidR="009D533A" w:rsidRPr="00EB6558">
        <w:rPr>
          <w:sz w:val="28"/>
          <w:szCs w:val="28"/>
        </w:rPr>
        <w:t xml:space="preserve"> </w:t>
      </w:r>
      <w:r w:rsidR="0027005F" w:rsidRPr="00EB6558">
        <w:rPr>
          <w:sz w:val="28"/>
          <w:szCs w:val="28"/>
        </w:rPr>
        <w:t>в</w:t>
      </w:r>
      <w:r w:rsidR="009D533A" w:rsidRPr="00EB6558">
        <w:rPr>
          <w:sz w:val="28"/>
          <w:szCs w:val="28"/>
        </w:rPr>
        <w:t xml:space="preserve"> </w:t>
      </w:r>
      <w:r w:rsidR="0027005F" w:rsidRPr="00EB6558">
        <w:rPr>
          <w:sz w:val="28"/>
          <w:szCs w:val="28"/>
        </w:rPr>
        <w:t>научной</w:t>
      </w:r>
      <w:r w:rsidR="0082076A">
        <w:rPr>
          <w:sz w:val="28"/>
          <w:szCs w:val="28"/>
        </w:rPr>
        <w:br/>
      </w:r>
      <w:r w:rsidR="0027005F" w:rsidRPr="00EB6558">
        <w:rPr>
          <w:sz w:val="28"/>
          <w:szCs w:val="28"/>
        </w:rPr>
        <w:t>литературе</w:t>
      </w:r>
      <w:r w:rsidR="009D533A" w:rsidRPr="00EB6558">
        <w:rPr>
          <w:sz w:val="28"/>
          <w:szCs w:val="28"/>
        </w:rPr>
        <w:t xml:space="preserve"> </w:t>
      </w:r>
      <w:r w:rsidR="0027005F" w:rsidRPr="00EB6558">
        <w:rPr>
          <w:sz w:val="28"/>
          <w:szCs w:val="28"/>
        </w:rPr>
        <w:t>представляются</w:t>
      </w:r>
      <w:r w:rsidR="009D533A" w:rsidRPr="00EB6558">
        <w:rPr>
          <w:sz w:val="28"/>
          <w:szCs w:val="28"/>
        </w:rPr>
        <w:t xml:space="preserve"> </w:t>
      </w:r>
      <w:r w:rsidR="0027005F" w:rsidRPr="00EB6558">
        <w:rPr>
          <w:sz w:val="28"/>
          <w:szCs w:val="28"/>
        </w:rPr>
        <w:t>различные</w:t>
      </w:r>
      <w:r w:rsidR="009D533A" w:rsidRPr="00EB6558">
        <w:rPr>
          <w:sz w:val="28"/>
          <w:szCs w:val="28"/>
        </w:rPr>
        <w:t xml:space="preserve"> </w:t>
      </w:r>
      <w:r w:rsidR="0027005F" w:rsidRPr="00EB6558">
        <w:rPr>
          <w:sz w:val="28"/>
          <w:szCs w:val="28"/>
        </w:rPr>
        <w:t>теоретические</w:t>
      </w:r>
      <w:r w:rsidR="009D533A" w:rsidRPr="00EB6558">
        <w:rPr>
          <w:sz w:val="28"/>
          <w:szCs w:val="28"/>
        </w:rPr>
        <w:t xml:space="preserve"> </w:t>
      </w:r>
      <w:r w:rsidR="0027005F" w:rsidRPr="00EB6558">
        <w:rPr>
          <w:sz w:val="28"/>
          <w:szCs w:val="28"/>
        </w:rPr>
        <w:t>подходы</w:t>
      </w:r>
      <w:r w:rsidR="009D533A" w:rsidRPr="00EB6558">
        <w:rPr>
          <w:sz w:val="28"/>
          <w:szCs w:val="28"/>
        </w:rPr>
        <w:t xml:space="preserve"> </w:t>
      </w:r>
      <w:r w:rsidR="0027005F" w:rsidRPr="00EB6558">
        <w:rPr>
          <w:sz w:val="28"/>
          <w:szCs w:val="28"/>
        </w:rPr>
        <w:t>к</w:t>
      </w:r>
      <w:r w:rsidR="009D533A" w:rsidRPr="00EB6558">
        <w:rPr>
          <w:sz w:val="28"/>
          <w:szCs w:val="28"/>
        </w:rPr>
        <w:t xml:space="preserve"> </w:t>
      </w:r>
      <w:r w:rsidR="0027005F" w:rsidRPr="00EB6558">
        <w:rPr>
          <w:sz w:val="28"/>
          <w:szCs w:val="28"/>
        </w:rPr>
        <w:t>раскрытию</w:t>
      </w:r>
      <w:r w:rsidR="009D533A" w:rsidRPr="00EB6558">
        <w:rPr>
          <w:sz w:val="28"/>
          <w:szCs w:val="28"/>
        </w:rPr>
        <w:t xml:space="preserve"> </w:t>
      </w:r>
      <w:r w:rsidR="0027005F" w:rsidRPr="00EB6558">
        <w:rPr>
          <w:sz w:val="28"/>
          <w:szCs w:val="28"/>
        </w:rPr>
        <w:t>содержания</w:t>
      </w:r>
      <w:r w:rsidR="009D533A" w:rsidRPr="00EB6558">
        <w:rPr>
          <w:sz w:val="28"/>
          <w:szCs w:val="28"/>
        </w:rPr>
        <w:t xml:space="preserve"> </w:t>
      </w:r>
      <w:r w:rsidR="0027005F" w:rsidRPr="00EB6558">
        <w:rPr>
          <w:sz w:val="28"/>
          <w:szCs w:val="28"/>
        </w:rPr>
        <w:t>мотивации.</w:t>
      </w:r>
      <w:r w:rsidR="009D533A" w:rsidRPr="00EB6558">
        <w:rPr>
          <w:sz w:val="28"/>
          <w:szCs w:val="28"/>
        </w:rPr>
        <w:t xml:space="preserve"> </w:t>
      </w:r>
      <w:r w:rsidR="0082076A">
        <w:rPr>
          <w:sz w:val="28"/>
          <w:szCs w:val="28"/>
        </w:rPr>
        <w:t>Каждый их подходов делает акцент на собственном предмете, определяющий мотивацию, на положение человека по отношению к мотивации, на виды мотивации, собственную классификацию. Однако</w:t>
      </w:r>
      <w:proofErr w:type="gramStart"/>
      <w:r w:rsidR="0082076A">
        <w:rPr>
          <w:sz w:val="28"/>
          <w:szCs w:val="28"/>
        </w:rPr>
        <w:t>,</w:t>
      </w:r>
      <w:proofErr w:type="gramEnd"/>
      <w:r w:rsidR="0082076A">
        <w:rPr>
          <w:sz w:val="28"/>
          <w:szCs w:val="28"/>
        </w:rPr>
        <w:t xml:space="preserve"> не они не исключают что с</w:t>
      </w:r>
      <w:r w:rsidR="0027005F" w:rsidRPr="00EB6558">
        <w:rPr>
          <w:sz w:val="28"/>
          <w:szCs w:val="28"/>
        </w:rPr>
        <w:t>истема</w:t>
      </w:r>
      <w:r w:rsidR="009D533A" w:rsidRPr="00EB6558">
        <w:rPr>
          <w:sz w:val="28"/>
          <w:szCs w:val="28"/>
        </w:rPr>
        <w:t xml:space="preserve"> </w:t>
      </w:r>
      <w:r w:rsidR="0027005F" w:rsidRPr="00EB6558">
        <w:rPr>
          <w:sz w:val="28"/>
          <w:szCs w:val="28"/>
        </w:rPr>
        <w:t>мотивации</w:t>
      </w:r>
      <w:r w:rsidR="009D533A" w:rsidRPr="00EB6558">
        <w:rPr>
          <w:sz w:val="28"/>
          <w:szCs w:val="28"/>
        </w:rPr>
        <w:t xml:space="preserve"> </w:t>
      </w:r>
      <w:r w:rsidR="0027005F" w:rsidRPr="00EB6558">
        <w:rPr>
          <w:sz w:val="28"/>
          <w:szCs w:val="28"/>
        </w:rPr>
        <w:t>представляется</w:t>
      </w:r>
      <w:r w:rsidR="009D533A" w:rsidRPr="00EB6558">
        <w:rPr>
          <w:sz w:val="28"/>
          <w:szCs w:val="28"/>
        </w:rPr>
        <w:t xml:space="preserve"> </w:t>
      </w:r>
      <w:r w:rsidR="0027005F" w:rsidRPr="00EB6558">
        <w:rPr>
          <w:sz w:val="28"/>
          <w:szCs w:val="28"/>
        </w:rPr>
        <w:t>как</w:t>
      </w:r>
      <w:r w:rsidR="009D533A" w:rsidRPr="00EB6558">
        <w:rPr>
          <w:sz w:val="28"/>
          <w:szCs w:val="28"/>
        </w:rPr>
        <w:t xml:space="preserve"> </w:t>
      </w:r>
      <w:r w:rsidR="0027005F" w:rsidRPr="00EB6558">
        <w:rPr>
          <w:sz w:val="28"/>
          <w:szCs w:val="28"/>
        </w:rPr>
        <w:t>внешний</w:t>
      </w:r>
      <w:r w:rsidR="009D533A" w:rsidRPr="00EB6558">
        <w:rPr>
          <w:sz w:val="28"/>
          <w:szCs w:val="28"/>
        </w:rPr>
        <w:t xml:space="preserve"> </w:t>
      </w:r>
      <w:r w:rsidR="0027005F" w:rsidRPr="00EB6558">
        <w:rPr>
          <w:sz w:val="28"/>
          <w:szCs w:val="28"/>
        </w:rPr>
        <w:t>и</w:t>
      </w:r>
      <w:r w:rsidR="009D533A" w:rsidRPr="00EB6558">
        <w:rPr>
          <w:sz w:val="28"/>
          <w:szCs w:val="28"/>
        </w:rPr>
        <w:t xml:space="preserve"> </w:t>
      </w:r>
      <w:r w:rsidR="0027005F" w:rsidRPr="00EB6558">
        <w:rPr>
          <w:sz w:val="28"/>
          <w:szCs w:val="28"/>
        </w:rPr>
        <w:t>внутренний</w:t>
      </w:r>
      <w:r w:rsidR="009D533A" w:rsidRPr="00EB6558">
        <w:rPr>
          <w:sz w:val="28"/>
          <w:szCs w:val="28"/>
        </w:rPr>
        <w:t xml:space="preserve"> </w:t>
      </w:r>
      <w:r w:rsidR="0027005F" w:rsidRPr="00EB6558">
        <w:rPr>
          <w:sz w:val="28"/>
          <w:szCs w:val="28"/>
        </w:rPr>
        <w:t>комплекс,</w:t>
      </w:r>
      <w:r w:rsidR="009D533A" w:rsidRPr="00EB6558">
        <w:rPr>
          <w:sz w:val="28"/>
          <w:szCs w:val="28"/>
        </w:rPr>
        <w:t xml:space="preserve"> </w:t>
      </w:r>
      <w:r w:rsidR="0027005F" w:rsidRPr="00EB6558">
        <w:rPr>
          <w:sz w:val="28"/>
          <w:szCs w:val="28"/>
        </w:rPr>
        <w:t>определяющий</w:t>
      </w:r>
      <w:r w:rsidR="009D533A" w:rsidRPr="00EB6558">
        <w:rPr>
          <w:sz w:val="28"/>
          <w:szCs w:val="28"/>
        </w:rPr>
        <w:t xml:space="preserve"> </w:t>
      </w:r>
      <w:r w:rsidR="0027005F" w:rsidRPr="00EB6558">
        <w:rPr>
          <w:sz w:val="28"/>
          <w:szCs w:val="28"/>
        </w:rPr>
        <w:t>реализацию</w:t>
      </w:r>
      <w:r w:rsidR="009D533A" w:rsidRPr="00EB6558">
        <w:rPr>
          <w:sz w:val="28"/>
          <w:szCs w:val="28"/>
        </w:rPr>
        <w:t xml:space="preserve"> </w:t>
      </w:r>
      <w:r w:rsidR="0027005F" w:rsidRPr="00EB6558">
        <w:rPr>
          <w:sz w:val="28"/>
          <w:szCs w:val="28"/>
        </w:rPr>
        <w:t>стремлений</w:t>
      </w:r>
      <w:r w:rsidR="009D533A" w:rsidRPr="00EB6558">
        <w:rPr>
          <w:sz w:val="28"/>
          <w:szCs w:val="28"/>
        </w:rPr>
        <w:t xml:space="preserve"> </w:t>
      </w:r>
      <w:r w:rsidR="0027005F" w:rsidRPr="00EB6558">
        <w:rPr>
          <w:sz w:val="28"/>
          <w:szCs w:val="28"/>
        </w:rPr>
        <w:t>отдельных</w:t>
      </w:r>
      <w:r w:rsidR="009D533A" w:rsidRPr="00EB6558">
        <w:rPr>
          <w:sz w:val="28"/>
          <w:szCs w:val="28"/>
        </w:rPr>
        <w:t xml:space="preserve"> </w:t>
      </w:r>
      <w:r w:rsidR="0027005F" w:rsidRPr="00EB6558">
        <w:rPr>
          <w:sz w:val="28"/>
          <w:szCs w:val="28"/>
        </w:rPr>
        <w:t>субъектов,</w:t>
      </w:r>
      <w:r w:rsidR="009D533A" w:rsidRPr="00EB6558">
        <w:rPr>
          <w:sz w:val="28"/>
          <w:szCs w:val="28"/>
        </w:rPr>
        <w:t xml:space="preserve"> </w:t>
      </w:r>
      <w:r w:rsidR="0027005F" w:rsidRPr="00EB6558">
        <w:rPr>
          <w:sz w:val="28"/>
          <w:szCs w:val="28"/>
        </w:rPr>
        <w:t>трудовых</w:t>
      </w:r>
      <w:r w:rsidR="009D533A" w:rsidRPr="00EB6558">
        <w:rPr>
          <w:sz w:val="28"/>
          <w:szCs w:val="28"/>
        </w:rPr>
        <w:t xml:space="preserve"> </w:t>
      </w:r>
      <w:r w:rsidR="0027005F" w:rsidRPr="00EB6558">
        <w:rPr>
          <w:sz w:val="28"/>
          <w:szCs w:val="28"/>
        </w:rPr>
        <w:t>групп,</w:t>
      </w:r>
      <w:r w:rsidR="009D533A" w:rsidRPr="00EB6558">
        <w:rPr>
          <w:sz w:val="28"/>
          <w:szCs w:val="28"/>
        </w:rPr>
        <w:t xml:space="preserve"> </w:t>
      </w:r>
      <w:r w:rsidR="0027005F" w:rsidRPr="00EB6558">
        <w:rPr>
          <w:sz w:val="28"/>
          <w:szCs w:val="28"/>
        </w:rPr>
        <w:t>трудового</w:t>
      </w:r>
      <w:r w:rsidR="009D533A" w:rsidRPr="00EB6558">
        <w:rPr>
          <w:sz w:val="28"/>
          <w:szCs w:val="28"/>
        </w:rPr>
        <w:t xml:space="preserve"> </w:t>
      </w:r>
      <w:r w:rsidR="0027005F" w:rsidRPr="00EB6558">
        <w:rPr>
          <w:sz w:val="28"/>
          <w:szCs w:val="28"/>
        </w:rPr>
        <w:t>коллектива</w:t>
      </w:r>
      <w:r w:rsidR="009D533A" w:rsidRPr="00EB6558">
        <w:rPr>
          <w:sz w:val="28"/>
          <w:szCs w:val="28"/>
        </w:rPr>
        <w:t xml:space="preserve"> </w:t>
      </w:r>
      <w:r w:rsidR="0027005F" w:rsidRPr="00EB6558">
        <w:rPr>
          <w:sz w:val="28"/>
          <w:szCs w:val="28"/>
        </w:rPr>
        <w:t>в</w:t>
      </w:r>
      <w:r w:rsidR="009D533A" w:rsidRPr="00EB6558">
        <w:rPr>
          <w:sz w:val="28"/>
          <w:szCs w:val="28"/>
        </w:rPr>
        <w:t xml:space="preserve"> </w:t>
      </w:r>
      <w:r w:rsidR="0027005F" w:rsidRPr="00EB6558">
        <w:rPr>
          <w:sz w:val="28"/>
          <w:szCs w:val="28"/>
        </w:rPr>
        <w:t>целом</w:t>
      </w:r>
      <w:r w:rsidR="009D533A" w:rsidRPr="00EB6558">
        <w:rPr>
          <w:sz w:val="28"/>
          <w:szCs w:val="28"/>
        </w:rPr>
        <w:t xml:space="preserve"> </w:t>
      </w:r>
      <w:r w:rsidR="0027005F" w:rsidRPr="00EB6558">
        <w:rPr>
          <w:sz w:val="28"/>
          <w:szCs w:val="28"/>
        </w:rPr>
        <w:t>к</w:t>
      </w:r>
      <w:r w:rsidR="009D533A" w:rsidRPr="00EB6558">
        <w:rPr>
          <w:sz w:val="28"/>
          <w:szCs w:val="28"/>
        </w:rPr>
        <w:t xml:space="preserve"> </w:t>
      </w:r>
      <w:r w:rsidR="0027005F" w:rsidRPr="00EB6558">
        <w:rPr>
          <w:sz w:val="28"/>
          <w:szCs w:val="28"/>
        </w:rPr>
        <w:t>трудовым</w:t>
      </w:r>
      <w:r w:rsidR="009D533A" w:rsidRPr="00EB6558">
        <w:rPr>
          <w:sz w:val="28"/>
          <w:szCs w:val="28"/>
        </w:rPr>
        <w:t xml:space="preserve"> </w:t>
      </w:r>
      <w:r w:rsidR="0027005F" w:rsidRPr="00EB6558">
        <w:rPr>
          <w:sz w:val="28"/>
          <w:szCs w:val="28"/>
        </w:rPr>
        <w:t>действиям</w:t>
      </w:r>
      <w:r w:rsidR="009D533A" w:rsidRPr="00EB6558">
        <w:rPr>
          <w:sz w:val="28"/>
          <w:szCs w:val="28"/>
        </w:rPr>
        <w:t xml:space="preserve"> </w:t>
      </w:r>
      <w:r w:rsidR="0027005F" w:rsidRPr="00EB6558">
        <w:rPr>
          <w:sz w:val="28"/>
          <w:szCs w:val="28"/>
        </w:rPr>
        <w:t>через</w:t>
      </w:r>
      <w:r w:rsidR="009D533A" w:rsidRPr="00EB6558">
        <w:rPr>
          <w:sz w:val="28"/>
          <w:szCs w:val="28"/>
        </w:rPr>
        <w:t xml:space="preserve"> </w:t>
      </w:r>
      <w:r w:rsidR="0027005F" w:rsidRPr="00EB6558">
        <w:rPr>
          <w:sz w:val="28"/>
          <w:szCs w:val="28"/>
        </w:rPr>
        <w:t>обобщение</w:t>
      </w:r>
      <w:r w:rsidR="009D533A" w:rsidRPr="00EB6558">
        <w:rPr>
          <w:sz w:val="28"/>
          <w:szCs w:val="28"/>
        </w:rPr>
        <w:t xml:space="preserve"> </w:t>
      </w:r>
      <w:r w:rsidR="0027005F" w:rsidRPr="00EB6558">
        <w:rPr>
          <w:sz w:val="28"/>
          <w:szCs w:val="28"/>
        </w:rPr>
        <w:t>и</w:t>
      </w:r>
      <w:r w:rsidR="009D533A" w:rsidRPr="00EB6558">
        <w:rPr>
          <w:sz w:val="28"/>
          <w:szCs w:val="28"/>
        </w:rPr>
        <w:t xml:space="preserve"> </w:t>
      </w:r>
      <w:r w:rsidR="0027005F" w:rsidRPr="00EB6558">
        <w:rPr>
          <w:sz w:val="28"/>
          <w:szCs w:val="28"/>
        </w:rPr>
        <w:t>осознание</w:t>
      </w:r>
      <w:r w:rsidR="009D533A" w:rsidRPr="00EB6558">
        <w:rPr>
          <w:sz w:val="28"/>
          <w:szCs w:val="28"/>
        </w:rPr>
        <w:t xml:space="preserve"> </w:t>
      </w:r>
      <w:r w:rsidR="0027005F" w:rsidRPr="00EB6558">
        <w:rPr>
          <w:sz w:val="28"/>
          <w:szCs w:val="28"/>
        </w:rPr>
        <w:t>ценностей,</w:t>
      </w:r>
      <w:r w:rsidR="009D533A" w:rsidRPr="00EB6558">
        <w:rPr>
          <w:sz w:val="28"/>
          <w:szCs w:val="28"/>
        </w:rPr>
        <w:t xml:space="preserve"> </w:t>
      </w:r>
      <w:r w:rsidR="0027005F" w:rsidRPr="00EB6558">
        <w:rPr>
          <w:sz w:val="28"/>
          <w:szCs w:val="28"/>
        </w:rPr>
        <w:t>целей,</w:t>
      </w:r>
      <w:r w:rsidR="009D533A" w:rsidRPr="00EB6558">
        <w:rPr>
          <w:sz w:val="28"/>
          <w:szCs w:val="28"/>
        </w:rPr>
        <w:t xml:space="preserve"> </w:t>
      </w:r>
      <w:r w:rsidR="0027005F" w:rsidRPr="00EB6558">
        <w:rPr>
          <w:sz w:val="28"/>
          <w:szCs w:val="28"/>
        </w:rPr>
        <w:t>стратегий,</w:t>
      </w:r>
      <w:r w:rsidR="009D533A" w:rsidRPr="00EB6558">
        <w:rPr>
          <w:sz w:val="28"/>
          <w:szCs w:val="28"/>
        </w:rPr>
        <w:t xml:space="preserve"> </w:t>
      </w:r>
      <w:r w:rsidR="0027005F" w:rsidRPr="00EB6558">
        <w:rPr>
          <w:sz w:val="28"/>
          <w:szCs w:val="28"/>
        </w:rPr>
        <w:t>задач,</w:t>
      </w:r>
      <w:r w:rsidR="009D533A" w:rsidRPr="00EB6558">
        <w:rPr>
          <w:sz w:val="28"/>
          <w:szCs w:val="28"/>
        </w:rPr>
        <w:t xml:space="preserve"> </w:t>
      </w:r>
      <w:r w:rsidR="0027005F" w:rsidRPr="00EB6558">
        <w:rPr>
          <w:sz w:val="28"/>
          <w:szCs w:val="28"/>
        </w:rPr>
        <w:t>установок.</w:t>
      </w:r>
      <w:r w:rsidR="009D533A" w:rsidRPr="00EB6558">
        <w:rPr>
          <w:sz w:val="28"/>
          <w:szCs w:val="28"/>
        </w:rPr>
        <w:t xml:space="preserve"> </w:t>
      </w: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Default="005F63BF" w:rsidP="000453E5">
      <w:pPr>
        <w:spacing w:line="360" w:lineRule="auto"/>
        <w:ind w:firstLine="708"/>
        <w:jc w:val="both"/>
        <w:rPr>
          <w:sz w:val="28"/>
          <w:szCs w:val="28"/>
        </w:rPr>
      </w:pPr>
    </w:p>
    <w:p w:rsidR="005F63BF" w:rsidRPr="005B4D5A" w:rsidRDefault="005B4D5A" w:rsidP="005F63BF">
      <w:pPr>
        <w:pStyle w:val="2"/>
        <w:rPr>
          <w:rFonts w:ascii="Times New Roman" w:hAnsi="Times New Roman" w:cs="Times New Roman"/>
          <w:i w:val="0"/>
        </w:rPr>
      </w:pPr>
      <w:r>
        <w:rPr>
          <w:rFonts w:ascii="Times New Roman" w:hAnsi="Times New Roman" w:cs="Times New Roman"/>
          <w:i w:val="0"/>
        </w:rPr>
        <w:lastRenderedPageBreak/>
        <w:t xml:space="preserve">1.2 </w:t>
      </w:r>
      <w:r w:rsidR="005F63BF" w:rsidRPr="005B4D5A">
        <w:rPr>
          <w:rFonts w:ascii="Times New Roman" w:hAnsi="Times New Roman" w:cs="Times New Roman"/>
          <w:i w:val="0"/>
        </w:rPr>
        <w:t xml:space="preserve">Научные подходы к изучению мотивов государственных служащих </w:t>
      </w:r>
    </w:p>
    <w:p w:rsidR="005B4D5A" w:rsidRDefault="005F63BF" w:rsidP="005B4D5A">
      <w:pPr>
        <w:spacing w:line="360" w:lineRule="auto"/>
        <w:jc w:val="both"/>
        <w:rPr>
          <w:sz w:val="28"/>
          <w:szCs w:val="28"/>
        </w:rPr>
      </w:pPr>
      <w:r>
        <w:rPr>
          <w:sz w:val="28"/>
          <w:szCs w:val="28"/>
        </w:rPr>
        <w:tab/>
      </w:r>
    </w:p>
    <w:p w:rsidR="005F63BF" w:rsidRPr="005B4D5A" w:rsidRDefault="005F63BF" w:rsidP="005B4D5A">
      <w:pPr>
        <w:spacing w:line="360" w:lineRule="auto"/>
        <w:ind w:firstLine="708"/>
        <w:jc w:val="both"/>
        <w:rPr>
          <w:sz w:val="28"/>
          <w:szCs w:val="28"/>
        </w:rPr>
      </w:pPr>
      <w:r>
        <w:rPr>
          <w:sz w:val="28"/>
          <w:szCs w:val="28"/>
        </w:rPr>
        <w:t>Аспект недостаточно результативного функционирования организаций госсектора появился и начал изучаться в начале 20 века, несмотря на то, что многочисленные научные труды по внутренней организации и мотивации  к труду  были созданы задолго до этого.</w:t>
      </w:r>
      <w:r>
        <w:rPr>
          <w:sz w:val="28"/>
          <w:szCs w:val="28"/>
        </w:rPr>
        <w:tab/>
        <w:t xml:space="preserve">В этом параграфе будут рассмотрены основные управленческие концепции, созданные для рассмотрения организаций коммерческого сектора, но которые частично или полностью можно применить для изучения системы мотивации государственных служащих. Также, стоит рассмотреть какие из перечисленных способов мотивации и стимулов из рассмотренных концепций могут быть применимы на госслужбе. </w:t>
      </w:r>
    </w:p>
    <w:p w:rsidR="005F63BF" w:rsidRPr="00861E83" w:rsidRDefault="005F63BF" w:rsidP="005F63BF">
      <w:pPr>
        <w:spacing w:line="360" w:lineRule="auto"/>
        <w:rPr>
          <w:b/>
          <w:sz w:val="28"/>
          <w:szCs w:val="28"/>
        </w:rPr>
      </w:pPr>
      <w:r w:rsidRPr="00861E83">
        <w:rPr>
          <w:b/>
          <w:sz w:val="28"/>
          <w:szCs w:val="28"/>
        </w:rPr>
        <w:t xml:space="preserve">Школа научного управления </w:t>
      </w:r>
    </w:p>
    <w:p w:rsidR="005F63BF" w:rsidRDefault="005F63BF" w:rsidP="005F63BF">
      <w:pPr>
        <w:spacing w:line="360" w:lineRule="auto"/>
        <w:ind w:firstLine="708"/>
        <w:jc w:val="both"/>
        <w:rPr>
          <w:sz w:val="28"/>
          <w:szCs w:val="28"/>
        </w:rPr>
      </w:pPr>
      <w:proofErr w:type="spellStart"/>
      <w:r>
        <w:rPr>
          <w:sz w:val="28"/>
          <w:szCs w:val="28"/>
        </w:rPr>
        <w:t>Ф.Тейлор</w:t>
      </w:r>
      <w:proofErr w:type="spellEnd"/>
      <w:r>
        <w:rPr>
          <w:sz w:val="28"/>
          <w:szCs w:val="28"/>
        </w:rPr>
        <w:t xml:space="preserve"> </w:t>
      </w:r>
      <w:proofErr w:type="gramStart"/>
      <w:r>
        <w:rPr>
          <w:sz w:val="28"/>
          <w:szCs w:val="28"/>
        </w:rPr>
        <w:t>был одним из первых кто изучал</w:t>
      </w:r>
      <w:proofErr w:type="gramEnd"/>
      <w:r>
        <w:rPr>
          <w:sz w:val="28"/>
          <w:szCs w:val="28"/>
        </w:rPr>
        <w:t xml:space="preserve"> возможности результативной организации труда, тем самым создал базу для основания научного подхода школы научного управления. В его теории он сделал упор на таком использовании рычагов мотивации, чтобы с увеличением производительности увеличивалось вознаграждение. Такой подход обосновывался «дифференцированной», нефиксированной оплатой труда. Более того, подчеркивалась особенная значимость систему отбора и обучения персонала. </w:t>
      </w:r>
    </w:p>
    <w:p w:rsidR="005F63BF" w:rsidRPr="000821EA" w:rsidRDefault="005F63BF" w:rsidP="005F63BF">
      <w:pPr>
        <w:spacing w:line="360" w:lineRule="auto"/>
        <w:jc w:val="both"/>
        <w:rPr>
          <w:rFonts w:eastAsia="MS Mincho"/>
          <w:sz w:val="28"/>
          <w:szCs w:val="28"/>
        </w:rPr>
      </w:pPr>
      <w:r>
        <w:rPr>
          <w:sz w:val="28"/>
          <w:szCs w:val="28"/>
        </w:rPr>
        <w:tab/>
        <w:t xml:space="preserve">Тейлор был уверен, что на фоне всеобщего умеренного темпа работы, лучшие и наиболее активные рабочие снижают свой темп и подстраиваются под средний темп всех остальных, тем самым делаю свою работу менее производительной. Объясняя причины такого поведения, Тейлор отмечает осознанное желание работников оставить руководителя в неведении насколько быстро и с каким темпом эта работа может в действительности выполняться.  </w:t>
      </w:r>
    </w:p>
    <w:p w:rsidR="005B4D5A" w:rsidRDefault="005F63BF" w:rsidP="005F63BF">
      <w:pPr>
        <w:spacing w:line="360" w:lineRule="auto"/>
        <w:jc w:val="both"/>
        <w:rPr>
          <w:sz w:val="28"/>
          <w:szCs w:val="28"/>
        </w:rPr>
      </w:pPr>
      <w:r>
        <w:rPr>
          <w:sz w:val="28"/>
          <w:szCs w:val="28"/>
        </w:rPr>
        <w:tab/>
      </w:r>
    </w:p>
    <w:p w:rsidR="005F63BF" w:rsidRPr="00916EB9" w:rsidRDefault="005F63BF" w:rsidP="005F63BF">
      <w:pPr>
        <w:spacing w:line="360" w:lineRule="auto"/>
        <w:jc w:val="both"/>
        <w:rPr>
          <w:b/>
          <w:sz w:val="28"/>
          <w:szCs w:val="28"/>
        </w:rPr>
      </w:pPr>
      <w:r w:rsidRPr="00916EB9">
        <w:rPr>
          <w:b/>
          <w:sz w:val="28"/>
          <w:szCs w:val="28"/>
        </w:rPr>
        <w:t>Школа административного управления</w:t>
      </w:r>
    </w:p>
    <w:p w:rsidR="005F63BF" w:rsidRDefault="005F63BF" w:rsidP="005F63BF">
      <w:pPr>
        <w:spacing w:line="360" w:lineRule="auto"/>
        <w:jc w:val="both"/>
        <w:rPr>
          <w:sz w:val="28"/>
          <w:szCs w:val="28"/>
        </w:rPr>
      </w:pPr>
      <w:r>
        <w:rPr>
          <w:sz w:val="28"/>
          <w:szCs w:val="28"/>
        </w:rPr>
        <w:tab/>
        <w:t xml:space="preserve">Автор данного подхода французский теоретик Анри </w:t>
      </w:r>
      <w:proofErr w:type="spellStart"/>
      <w:r>
        <w:rPr>
          <w:sz w:val="28"/>
          <w:szCs w:val="28"/>
        </w:rPr>
        <w:t>Файоль</w:t>
      </w:r>
      <w:proofErr w:type="spellEnd"/>
      <w:r>
        <w:rPr>
          <w:sz w:val="28"/>
          <w:szCs w:val="28"/>
        </w:rPr>
        <w:t xml:space="preserve">. Научная новизна его подхода заключается в использовании термина </w:t>
      </w:r>
      <w:r>
        <w:rPr>
          <w:sz w:val="28"/>
          <w:szCs w:val="28"/>
        </w:rPr>
        <w:lastRenderedPageBreak/>
        <w:t>«администрирование» вместо «</w:t>
      </w:r>
      <w:proofErr w:type="gramStart"/>
      <w:r>
        <w:rPr>
          <w:sz w:val="28"/>
          <w:szCs w:val="28"/>
        </w:rPr>
        <w:t>менеджмент</w:t>
      </w:r>
      <w:proofErr w:type="gramEnd"/>
      <w:r>
        <w:rPr>
          <w:sz w:val="28"/>
          <w:szCs w:val="28"/>
        </w:rPr>
        <w:t xml:space="preserve">» который включает в себя такие положение как одобрение инициативы работников, разделение труда, особая поддержка дисциплины и т.д. </w:t>
      </w:r>
      <w:r>
        <w:rPr>
          <w:color w:val="000000"/>
          <w:sz w:val="28"/>
          <w:szCs w:val="28"/>
        </w:rPr>
        <w:t>В свою очередь,</w:t>
      </w:r>
      <w:r w:rsidRPr="00372F21">
        <w:rPr>
          <w:color w:val="000000"/>
          <w:sz w:val="28"/>
          <w:szCs w:val="28"/>
        </w:rPr>
        <w:t xml:space="preserve"> </w:t>
      </w:r>
      <w:r>
        <w:rPr>
          <w:color w:val="000000"/>
          <w:sz w:val="28"/>
          <w:szCs w:val="28"/>
        </w:rPr>
        <w:t xml:space="preserve">значение термина </w:t>
      </w:r>
      <w:r w:rsidRPr="00372F21">
        <w:rPr>
          <w:color w:val="000000"/>
          <w:sz w:val="28"/>
          <w:szCs w:val="28"/>
        </w:rPr>
        <w:t>«</w:t>
      </w:r>
      <w:r>
        <w:rPr>
          <w:color w:val="000000"/>
          <w:sz w:val="28"/>
          <w:szCs w:val="28"/>
        </w:rPr>
        <w:t>администрирование» заключалось в аналогии системы иерархического управления</w:t>
      </w:r>
      <w:r w:rsidRPr="00372F21">
        <w:rPr>
          <w:color w:val="000000"/>
          <w:sz w:val="28"/>
          <w:szCs w:val="28"/>
        </w:rPr>
        <w:t xml:space="preserve"> </w:t>
      </w:r>
      <w:r>
        <w:rPr>
          <w:color w:val="000000"/>
          <w:sz w:val="28"/>
          <w:szCs w:val="28"/>
        </w:rPr>
        <w:t>государственных органов и руководства организации/учреждения.</w:t>
      </w:r>
    </w:p>
    <w:p w:rsidR="005F63BF" w:rsidRDefault="005F63BF" w:rsidP="005F63BF">
      <w:pPr>
        <w:spacing w:line="360" w:lineRule="auto"/>
        <w:jc w:val="both"/>
        <w:rPr>
          <w:sz w:val="28"/>
          <w:szCs w:val="28"/>
        </w:rPr>
      </w:pPr>
      <w:r>
        <w:rPr>
          <w:sz w:val="28"/>
          <w:szCs w:val="28"/>
        </w:rPr>
        <w:tab/>
        <w:t xml:space="preserve">По мнению </w:t>
      </w:r>
      <w:proofErr w:type="spellStart"/>
      <w:r>
        <w:rPr>
          <w:sz w:val="28"/>
          <w:szCs w:val="28"/>
        </w:rPr>
        <w:t>Файоля</w:t>
      </w:r>
      <w:proofErr w:type="spellEnd"/>
      <w:r>
        <w:rPr>
          <w:sz w:val="28"/>
          <w:szCs w:val="28"/>
        </w:rPr>
        <w:t xml:space="preserve"> и др. представителей школы административного управления, одним из важнейших условий лояльности сотрудников является действительно достойное вознаграждение. Более того, элементы корпоративной культуры</w:t>
      </w:r>
      <w:r w:rsidRPr="008B79C4">
        <w:rPr>
          <w:sz w:val="28"/>
          <w:szCs w:val="28"/>
        </w:rPr>
        <w:t xml:space="preserve"> </w:t>
      </w:r>
      <w:r>
        <w:rPr>
          <w:sz w:val="28"/>
          <w:szCs w:val="28"/>
        </w:rPr>
        <w:t xml:space="preserve">важны при формировании чувства причастности к коллективу. В свою очередь, более высокая производительность труда может быть достигнута с помощью усовершенствования приспособлений труда. 14 принципов административного управления включают в себя положения по извлечению максимально возможной выгоды из ресурсов организации. </w:t>
      </w:r>
    </w:p>
    <w:p w:rsidR="005F63BF" w:rsidRDefault="005F63BF" w:rsidP="005F63BF">
      <w:pPr>
        <w:spacing w:line="360" w:lineRule="auto"/>
        <w:rPr>
          <w:b/>
          <w:sz w:val="28"/>
          <w:szCs w:val="28"/>
        </w:rPr>
      </w:pPr>
      <w:r>
        <w:rPr>
          <w:b/>
          <w:sz w:val="28"/>
          <w:szCs w:val="28"/>
        </w:rPr>
        <w:tab/>
      </w:r>
    </w:p>
    <w:p w:rsidR="005F63BF" w:rsidRPr="007542FC" w:rsidRDefault="005F63BF" w:rsidP="005F63BF">
      <w:pPr>
        <w:spacing w:line="360" w:lineRule="auto"/>
        <w:rPr>
          <w:b/>
          <w:sz w:val="28"/>
          <w:szCs w:val="28"/>
        </w:rPr>
      </w:pPr>
      <w:r w:rsidRPr="007542FC">
        <w:rPr>
          <w:b/>
          <w:sz w:val="28"/>
          <w:szCs w:val="28"/>
        </w:rPr>
        <w:t>Школа человеческих отношений</w:t>
      </w:r>
    </w:p>
    <w:p w:rsidR="005F63BF" w:rsidRDefault="005F63BF" w:rsidP="005F63BF">
      <w:pPr>
        <w:spacing w:line="360" w:lineRule="auto"/>
        <w:jc w:val="both"/>
        <w:rPr>
          <w:sz w:val="28"/>
          <w:szCs w:val="28"/>
        </w:rPr>
      </w:pPr>
      <w:r w:rsidRPr="00CD263E">
        <w:rPr>
          <w:sz w:val="28"/>
          <w:szCs w:val="28"/>
        </w:rPr>
        <w:tab/>
      </w:r>
      <w:r>
        <w:rPr>
          <w:sz w:val="28"/>
          <w:szCs w:val="28"/>
        </w:rPr>
        <w:t>Школа указывает на исключительную и неотъемлемую роль</w:t>
      </w:r>
      <w:r w:rsidRPr="00CD263E">
        <w:rPr>
          <w:sz w:val="28"/>
          <w:szCs w:val="28"/>
        </w:rPr>
        <w:t xml:space="preserve"> человеческого фактора </w:t>
      </w:r>
      <w:r>
        <w:rPr>
          <w:sz w:val="28"/>
          <w:szCs w:val="28"/>
        </w:rPr>
        <w:t>в организации и использование психологических факторов для усовершенствования положения дел в организации и повышения производительности.</w:t>
      </w:r>
      <w:r>
        <w:rPr>
          <w:sz w:val="28"/>
          <w:szCs w:val="28"/>
        </w:rPr>
        <w:tab/>
        <w:t xml:space="preserve">М. П. </w:t>
      </w:r>
      <w:proofErr w:type="spellStart"/>
      <w:r w:rsidRPr="00CD263E">
        <w:rPr>
          <w:sz w:val="28"/>
          <w:szCs w:val="28"/>
        </w:rPr>
        <w:t>Фоллет</w:t>
      </w:r>
      <w:proofErr w:type="spellEnd"/>
      <w:r>
        <w:rPr>
          <w:sz w:val="28"/>
          <w:szCs w:val="28"/>
        </w:rPr>
        <w:t xml:space="preserve">, представитель данной школы, </w:t>
      </w:r>
      <w:r w:rsidRPr="00CD263E">
        <w:rPr>
          <w:sz w:val="28"/>
          <w:szCs w:val="28"/>
        </w:rPr>
        <w:t xml:space="preserve">обращает </w:t>
      </w:r>
      <w:r>
        <w:rPr>
          <w:sz w:val="28"/>
          <w:szCs w:val="28"/>
        </w:rPr>
        <w:t xml:space="preserve"> особое </w:t>
      </w:r>
      <w:r w:rsidRPr="00CD263E">
        <w:rPr>
          <w:sz w:val="28"/>
          <w:szCs w:val="28"/>
        </w:rPr>
        <w:t xml:space="preserve">внимание на психологические факторы, которые </w:t>
      </w:r>
      <w:r>
        <w:rPr>
          <w:sz w:val="28"/>
          <w:szCs w:val="28"/>
        </w:rPr>
        <w:t xml:space="preserve">влияют на </w:t>
      </w:r>
      <w:r w:rsidRPr="00CD263E">
        <w:rPr>
          <w:sz w:val="28"/>
          <w:szCs w:val="28"/>
        </w:rPr>
        <w:t xml:space="preserve">удовлетворенность </w:t>
      </w:r>
      <w:r>
        <w:rPr>
          <w:sz w:val="28"/>
          <w:szCs w:val="28"/>
        </w:rPr>
        <w:t xml:space="preserve">рабочих </w:t>
      </w:r>
      <w:r w:rsidRPr="00CD263E">
        <w:rPr>
          <w:sz w:val="28"/>
          <w:szCs w:val="28"/>
        </w:rPr>
        <w:t>с</w:t>
      </w:r>
      <w:r>
        <w:rPr>
          <w:sz w:val="28"/>
          <w:szCs w:val="28"/>
        </w:rPr>
        <w:t xml:space="preserve">воим трудом. Основным положением школы в результате исследований оказалось зависимость уровня </w:t>
      </w:r>
      <w:r w:rsidRPr="00CD263E">
        <w:rPr>
          <w:sz w:val="28"/>
          <w:szCs w:val="28"/>
        </w:rPr>
        <w:t xml:space="preserve">производительности труда </w:t>
      </w:r>
      <w:r>
        <w:rPr>
          <w:sz w:val="28"/>
          <w:szCs w:val="28"/>
        </w:rPr>
        <w:t>и уровня психологического климата при  использовании определенных</w:t>
      </w:r>
      <w:r w:rsidRPr="00CD263E">
        <w:rPr>
          <w:sz w:val="28"/>
          <w:szCs w:val="28"/>
        </w:rPr>
        <w:t xml:space="preserve"> механизмов мотивации. </w:t>
      </w:r>
    </w:p>
    <w:p w:rsidR="005F63BF" w:rsidRPr="00C8350B" w:rsidRDefault="005F63BF" w:rsidP="005F63BF">
      <w:pPr>
        <w:spacing w:line="360" w:lineRule="auto"/>
        <w:jc w:val="both"/>
        <w:rPr>
          <w:sz w:val="28"/>
          <w:szCs w:val="28"/>
        </w:rPr>
      </w:pPr>
      <w:r>
        <w:rPr>
          <w:sz w:val="28"/>
          <w:szCs w:val="28"/>
        </w:rPr>
        <w:tab/>
      </w:r>
      <w:proofErr w:type="spellStart"/>
      <w:r>
        <w:rPr>
          <w:sz w:val="28"/>
          <w:szCs w:val="28"/>
        </w:rPr>
        <w:t>Фоллет</w:t>
      </w:r>
      <w:proofErr w:type="spellEnd"/>
      <w:r>
        <w:rPr>
          <w:sz w:val="28"/>
          <w:szCs w:val="28"/>
        </w:rPr>
        <w:t xml:space="preserve"> выдвигает идею интеграции: акцент на поиске компромисса/альтернативы при решении возникающих проблем. Она также утверждает, что руководители должны помнить о развитии не только индивидуальной ответственности, но и </w:t>
      </w:r>
      <w:r w:rsidRPr="00C8350B">
        <w:rPr>
          <w:sz w:val="28"/>
          <w:szCs w:val="28"/>
        </w:rPr>
        <w:t xml:space="preserve"> </w:t>
      </w:r>
      <w:r>
        <w:rPr>
          <w:sz w:val="28"/>
          <w:szCs w:val="28"/>
        </w:rPr>
        <w:t xml:space="preserve">коллективной. Работники принимают непосредственное участие в управлении, когда принимают решения о пути выполнения заданий самостоятельно. Также они </w:t>
      </w:r>
      <w:r w:rsidRPr="00C8350B">
        <w:rPr>
          <w:sz w:val="28"/>
          <w:szCs w:val="28"/>
        </w:rPr>
        <w:t xml:space="preserve">должны </w:t>
      </w:r>
      <w:r>
        <w:rPr>
          <w:sz w:val="28"/>
          <w:szCs w:val="28"/>
        </w:rPr>
        <w:t xml:space="preserve">понимать, </w:t>
      </w:r>
      <w:r w:rsidRPr="00C8350B">
        <w:rPr>
          <w:sz w:val="28"/>
          <w:szCs w:val="28"/>
        </w:rPr>
        <w:t xml:space="preserve">что </w:t>
      </w:r>
      <w:r w:rsidRPr="00C8350B">
        <w:rPr>
          <w:sz w:val="28"/>
          <w:szCs w:val="28"/>
        </w:rPr>
        <w:lastRenderedPageBreak/>
        <w:t xml:space="preserve">ответственность </w:t>
      </w:r>
      <w:r>
        <w:rPr>
          <w:sz w:val="28"/>
          <w:szCs w:val="28"/>
        </w:rPr>
        <w:t>в любом виде (индивидуальная или коллективная) это неотъемлемая часть их рабочей деятельности.</w:t>
      </w:r>
      <w:r w:rsidRPr="00C8350B">
        <w:rPr>
          <w:sz w:val="28"/>
          <w:szCs w:val="28"/>
        </w:rPr>
        <w:t xml:space="preserve"> </w:t>
      </w:r>
      <w:r>
        <w:rPr>
          <w:sz w:val="28"/>
          <w:szCs w:val="28"/>
        </w:rPr>
        <w:t xml:space="preserve">Необходимым фактором </w:t>
      </w:r>
      <w:r w:rsidRPr="00C8350B">
        <w:rPr>
          <w:sz w:val="28"/>
          <w:szCs w:val="28"/>
        </w:rPr>
        <w:t xml:space="preserve"> </w:t>
      </w:r>
      <w:r>
        <w:rPr>
          <w:sz w:val="28"/>
          <w:szCs w:val="28"/>
        </w:rPr>
        <w:t>является поддержание атмосферы «подлинной общности интересов».</w:t>
      </w:r>
      <w:r w:rsidRPr="00C8350B">
        <w:rPr>
          <w:sz w:val="28"/>
          <w:szCs w:val="28"/>
        </w:rPr>
        <w:t xml:space="preserve"> </w:t>
      </w:r>
      <w:r>
        <w:rPr>
          <w:sz w:val="28"/>
          <w:szCs w:val="28"/>
        </w:rPr>
        <w:t>Её суть заключается в обеспечении максимального</w:t>
      </w:r>
      <w:r w:rsidRPr="00C8350B">
        <w:rPr>
          <w:sz w:val="28"/>
          <w:szCs w:val="28"/>
        </w:rPr>
        <w:t xml:space="preserve"> вклад</w:t>
      </w:r>
      <w:r>
        <w:rPr>
          <w:sz w:val="28"/>
          <w:szCs w:val="28"/>
        </w:rPr>
        <w:t>а</w:t>
      </w:r>
      <w:r w:rsidRPr="00C8350B">
        <w:rPr>
          <w:sz w:val="28"/>
          <w:szCs w:val="28"/>
        </w:rPr>
        <w:t xml:space="preserve"> </w:t>
      </w:r>
      <w:r>
        <w:rPr>
          <w:sz w:val="28"/>
          <w:szCs w:val="28"/>
        </w:rPr>
        <w:t xml:space="preserve">каждого сотрудника в деятельность предприятия. Таким образом, необходимо использовать все аспекты в </w:t>
      </w:r>
      <w:proofErr w:type="spellStart"/>
      <w:r>
        <w:rPr>
          <w:sz w:val="28"/>
          <w:szCs w:val="28"/>
        </w:rPr>
        <w:t>т.ч</w:t>
      </w:r>
      <w:proofErr w:type="spellEnd"/>
      <w:r>
        <w:rPr>
          <w:sz w:val="28"/>
          <w:szCs w:val="28"/>
        </w:rPr>
        <w:t>. «интеграции</w:t>
      </w:r>
      <w:r w:rsidRPr="00C8350B">
        <w:rPr>
          <w:sz w:val="28"/>
          <w:szCs w:val="28"/>
        </w:rPr>
        <w:t>»</w:t>
      </w:r>
      <w:r>
        <w:rPr>
          <w:sz w:val="28"/>
          <w:szCs w:val="28"/>
        </w:rPr>
        <w:t xml:space="preserve">, поддержания «коллективной культуры», одного подчинения со стороны сотрудников недостаточно. </w:t>
      </w:r>
      <w:r w:rsidRPr="00C8350B">
        <w:rPr>
          <w:sz w:val="28"/>
          <w:szCs w:val="28"/>
        </w:rPr>
        <w:t xml:space="preserve">Власть </w:t>
      </w:r>
      <w:r>
        <w:rPr>
          <w:sz w:val="28"/>
          <w:szCs w:val="28"/>
        </w:rPr>
        <w:t>принадлежит</w:t>
      </w:r>
      <w:r w:rsidRPr="00C8350B">
        <w:rPr>
          <w:sz w:val="28"/>
          <w:szCs w:val="28"/>
        </w:rPr>
        <w:t xml:space="preserve"> не</w:t>
      </w:r>
      <w:r>
        <w:rPr>
          <w:sz w:val="28"/>
          <w:szCs w:val="28"/>
        </w:rPr>
        <w:t xml:space="preserve"> только </w:t>
      </w:r>
      <w:r w:rsidRPr="00C8350B">
        <w:rPr>
          <w:sz w:val="28"/>
          <w:szCs w:val="28"/>
        </w:rPr>
        <w:t xml:space="preserve"> </w:t>
      </w:r>
      <w:r>
        <w:rPr>
          <w:sz w:val="28"/>
          <w:szCs w:val="28"/>
        </w:rPr>
        <w:t xml:space="preserve">должности и конкретному человеку, а ситуации. </w:t>
      </w:r>
    </w:p>
    <w:p w:rsidR="005F63BF" w:rsidRDefault="005F63BF" w:rsidP="005F63BF">
      <w:pPr>
        <w:spacing w:line="360" w:lineRule="auto"/>
        <w:jc w:val="both"/>
        <w:rPr>
          <w:sz w:val="28"/>
          <w:szCs w:val="28"/>
        </w:rPr>
      </w:pPr>
      <w:r>
        <w:rPr>
          <w:sz w:val="28"/>
          <w:szCs w:val="28"/>
        </w:rPr>
        <w:tab/>
      </w:r>
      <w:r>
        <w:rPr>
          <w:rStyle w:val="apple-converted-space"/>
          <w:color w:val="000000"/>
          <w:sz w:val="28"/>
          <w:szCs w:val="28"/>
          <w:shd w:val="clear" w:color="auto" w:fill="FFFFFF"/>
        </w:rPr>
        <w:t>Следующий представитель школы человеческих отношений</w:t>
      </w:r>
      <w:r>
        <w:rPr>
          <w:color w:val="000000"/>
          <w:sz w:val="28"/>
          <w:szCs w:val="28"/>
          <w:shd w:val="clear" w:color="auto" w:fill="FFFFFF"/>
        </w:rPr>
        <w:t>,</w:t>
      </w:r>
      <w:r>
        <w:rPr>
          <w:rStyle w:val="apple-converted-space"/>
          <w:color w:val="000000"/>
          <w:sz w:val="28"/>
          <w:szCs w:val="28"/>
          <w:shd w:val="clear" w:color="auto" w:fill="FFFFFF"/>
        </w:rPr>
        <w:t xml:space="preserve"> Элтон </w:t>
      </w:r>
      <w:proofErr w:type="spellStart"/>
      <w:r w:rsidRPr="00F31E2C">
        <w:rPr>
          <w:rStyle w:val="apple-converted-space"/>
          <w:color w:val="000000"/>
          <w:sz w:val="28"/>
          <w:szCs w:val="28"/>
          <w:shd w:val="clear" w:color="auto" w:fill="FFFFFF"/>
        </w:rPr>
        <w:t>Мэйо</w:t>
      </w:r>
      <w:proofErr w:type="spellEnd"/>
      <w:r>
        <w:rPr>
          <w:rStyle w:val="apple-converted-space"/>
          <w:color w:val="000000"/>
          <w:sz w:val="28"/>
          <w:szCs w:val="28"/>
          <w:shd w:val="clear" w:color="auto" w:fill="FFFFFF"/>
        </w:rPr>
        <w:t>, делает акцент на том,</w:t>
      </w:r>
      <w:r w:rsidRPr="00F31E2C">
        <w:rPr>
          <w:rStyle w:val="apple-converted-space"/>
          <w:color w:val="000000"/>
          <w:sz w:val="28"/>
          <w:szCs w:val="28"/>
          <w:shd w:val="clear" w:color="auto" w:fill="FFFFFF"/>
        </w:rPr>
        <w:t xml:space="preserve"> </w:t>
      </w:r>
      <w:r w:rsidRPr="00F31E2C">
        <w:rPr>
          <w:color w:val="000000"/>
          <w:sz w:val="28"/>
          <w:szCs w:val="28"/>
          <w:shd w:val="clear" w:color="auto" w:fill="FFFFFF"/>
        </w:rPr>
        <w:t xml:space="preserve">что социально-психологические факторы </w:t>
      </w:r>
      <w:r>
        <w:rPr>
          <w:color w:val="000000"/>
          <w:sz w:val="28"/>
          <w:szCs w:val="28"/>
          <w:shd w:val="clear" w:color="auto" w:fill="FFFFFF"/>
        </w:rPr>
        <w:t xml:space="preserve">обладают гораздо большим влиянием, чем организационные (физические), такое как оборудование, оснащение, оплата и т.д. </w:t>
      </w:r>
      <w:proofErr w:type="gramStart"/>
      <w:r>
        <w:rPr>
          <w:sz w:val="28"/>
          <w:szCs w:val="28"/>
        </w:rPr>
        <w:t>при</w:t>
      </w:r>
      <w:proofErr w:type="gramEnd"/>
      <w:r>
        <w:rPr>
          <w:sz w:val="28"/>
          <w:szCs w:val="28"/>
        </w:rPr>
        <w:t xml:space="preserve"> которых работники чувствуют себя личностями, а</w:t>
      </w:r>
      <w:r w:rsidRPr="0081759A">
        <w:rPr>
          <w:sz w:val="28"/>
          <w:szCs w:val="28"/>
        </w:rPr>
        <w:t xml:space="preserve"> </w:t>
      </w:r>
      <w:r>
        <w:rPr>
          <w:sz w:val="28"/>
          <w:szCs w:val="28"/>
        </w:rPr>
        <w:t>не просто составляющими системы. Он отмечал важность</w:t>
      </w:r>
      <w:r w:rsidRPr="00F31E2C">
        <w:rPr>
          <w:sz w:val="28"/>
          <w:szCs w:val="28"/>
        </w:rPr>
        <w:t xml:space="preserve"> уд</w:t>
      </w:r>
      <w:r>
        <w:rPr>
          <w:sz w:val="28"/>
          <w:szCs w:val="28"/>
        </w:rPr>
        <w:t>овлетворенности</w:t>
      </w:r>
      <w:r w:rsidRPr="00F31E2C">
        <w:rPr>
          <w:sz w:val="28"/>
          <w:szCs w:val="28"/>
        </w:rPr>
        <w:t xml:space="preserve"> работника</w:t>
      </w:r>
      <w:r>
        <w:rPr>
          <w:sz w:val="28"/>
          <w:szCs w:val="28"/>
        </w:rPr>
        <w:t>: этот фактор</w:t>
      </w:r>
      <w:r w:rsidRPr="00F31E2C">
        <w:rPr>
          <w:sz w:val="28"/>
          <w:szCs w:val="28"/>
        </w:rPr>
        <w:t xml:space="preserve">  </w:t>
      </w:r>
      <w:r>
        <w:rPr>
          <w:sz w:val="28"/>
          <w:szCs w:val="28"/>
        </w:rPr>
        <w:t xml:space="preserve">может и не </w:t>
      </w:r>
      <w:r w:rsidRPr="00F31E2C">
        <w:rPr>
          <w:sz w:val="28"/>
          <w:szCs w:val="28"/>
        </w:rPr>
        <w:t xml:space="preserve">оказывает прямого </w:t>
      </w:r>
      <w:r>
        <w:rPr>
          <w:sz w:val="28"/>
          <w:szCs w:val="28"/>
        </w:rPr>
        <w:t xml:space="preserve">воздействия </w:t>
      </w:r>
      <w:r w:rsidRPr="00F31E2C">
        <w:rPr>
          <w:sz w:val="28"/>
          <w:szCs w:val="28"/>
        </w:rPr>
        <w:t>на мотивацию</w:t>
      </w:r>
      <w:r>
        <w:rPr>
          <w:sz w:val="28"/>
          <w:szCs w:val="28"/>
        </w:rPr>
        <w:t xml:space="preserve"> персонала, но с помощью него </w:t>
      </w:r>
      <w:r w:rsidRPr="00F31E2C">
        <w:rPr>
          <w:sz w:val="28"/>
          <w:szCs w:val="28"/>
        </w:rPr>
        <w:t>можно решить</w:t>
      </w:r>
      <w:r>
        <w:rPr>
          <w:sz w:val="28"/>
          <w:szCs w:val="28"/>
        </w:rPr>
        <w:t xml:space="preserve"> вопрос текучести кадров. Таким образом, он поставил под сомнение </w:t>
      </w:r>
      <w:r w:rsidRPr="00086B3F">
        <w:rPr>
          <w:sz w:val="28"/>
          <w:szCs w:val="28"/>
        </w:rPr>
        <w:t xml:space="preserve">универсальность </w:t>
      </w:r>
      <w:r>
        <w:rPr>
          <w:sz w:val="28"/>
          <w:szCs w:val="28"/>
        </w:rPr>
        <w:t xml:space="preserve">фактор материального вознаграждения в системе мотивации персонала и важность использования интеллектуального и человеческого капитала для выполнения должностных функций. </w:t>
      </w:r>
    </w:p>
    <w:p w:rsidR="005F63BF" w:rsidRDefault="005F63BF" w:rsidP="005F63BF">
      <w:pPr>
        <w:spacing w:line="360" w:lineRule="auto"/>
        <w:jc w:val="both"/>
        <w:rPr>
          <w:sz w:val="28"/>
          <w:szCs w:val="28"/>
        </w:rPr>
      </w:pPr>
      <w:r>
        <w:rPr>
          <w:sz w:val="28"/>
          <w:szCs w:val="28"/>
        </w:rPr>
        <w:tab/>
      </w:r>
      <w:r>
        <w:rPr>
          <w:sz w:val="28"/>
          <w:szCs w:val="28"/>
        </w:rPr>
        <w:tab/>
      </w:r>
    </w:p>
    <w:p w:rsidR="005F63BF" w:rsidRPr="005618A7" w:rsidRDefault="005F63BF" w:rsidP="005F63BF">
      <w:pPr>
        <w:spacing w:line="360" w:lineRule="auto"/>
        <w:rPr>
          <w:b/>
          <w:sz w:val="28"/>
          <w:szCs w:val="28"/>
        </w:rPr>
      </w:pPr>
      <w:r w:rsidRPr="005618A7">
        <w:rPr>
          <w:b/>
          <w:sz w:val="28"/>
          <w:szCs w:val="28"/>
        </w:rPr>
        <w:t>Школа социальных систем</w:t>
      </w:r>
    </w:p>
    <w:p w:rsidR="005F63BF" w:rsidRDefault="005F63BF" w:rsidP="005F63BF">
      <w:pPr>
        <w:spacing w:line="360" w:lineRule="auto"/>
        <w:jc w:val="both"/>
        <w:rPr>
          <w:sz w:val="28"/>
          <w:szCs w:val="28"/>
        </w:rPr>
      </w:pPr>
      <w:r w:rsidRPr="00CD263E">
        <w:rPr>
          <w:sz w:val="28"/>
          <w:szCs w:val="28"/>
        </w:rPr>
        <w:tab/>
      </w:r>
      <w:r>
        <w:rPr>
          <w:sz w:val="28"/>
          <w:szCs w:val="28"/>
        </w:rPr>
        <w:t xml:space="preserve">В данном подходе организации рассматриваются с точки зрения единого целого. Его  представитель, </w:t>
      </w:r>
      <w:r w:rsidRPr="00CD263E">
        <w:rPr>
          <w:sz w:val="28"/>
          <w:szCs w:val="28"/>
        </w:rPr>
        <w:t xml:space="preserve">Ч. </w:t>
      </w:r>
      <w:proofErr w:type="spellStart"/>
      <w:r w:rsidRPr="00CD263E">
        <w:rPr>
          <w:sz w:val="28"/>
          <w:szCs w:val="28"/>
        </w:rPr>
        <w:t>Б</w:t>
      </w:r>
      <w:r>
        <w:rPr>
          <w:sz w:val="28"/>
          <w:szCs w:val="28"/>
        </w:rPr>
        <w:t>а</w:t>
      </w:r>
      <w:r w:rsidRPr="00CD263E">
        <w:rPr>
          <w:sz w:val="28"/>
          <w:szCs w:val="28"/>
        </w:rPr>
        <w:t>рнард</w:t>
      </w:r>
      <w:proofErr w:type="spellEnd"/>
      <w:r w:rsidRPr="00CD263E">
        <w:rPr>
          <w:sz w:val="28"/>
          <w:szCs w:val="28"/>
        </w:rPr>
        <w:t xml:space="preserve">, </w:t>
      </w:r>
      <w:r>
        <w:rPr>
          <w:sz w:val="28"/>
          <w:szCs w:val="28"/>
        </w:rPr>
        <w:t xml:space="preserve">изучал механизмы успешного </w:t>
      </w:r>
      <w:r w:rsidRPr="00CD263E">
        <w:rPr>
          <w:sz w:val="28"/>
          <w:szCs w:val="28"/>
        </w:rPr>
        <w:t>функционирования</w:t>
      </w:r>
      <w:r>
        <w:rPr>
          <w:sz w:val="28"/>
          <w:szCs w:val="28"/>
        </w:rPr>
        <w:t xml:space="preserve"> организации</w:t>
      </w:r>
      <w:r w:rsidRPr="00CD263E">
        <w:rPr>
          <w:sz w:val="28"/>
          <w:szCs w:val="28"/>
        </w:rPr>
        <w:t xml:space="preserve">, </w:t>
      </w:r>
      <w:r>
        <w:rPr>
          <w:sz w:val="28"/>
          <w:szCs w:val="28"/>
        </w:rPr>
        <w:t>где, рассмотрев основные проблемы и основы</w:t>
      </w:r>
      <w:r w:rsidRPr="00CD263E">
        <w:rPr>
          <w:sz w:val="28"/>
          <w:szCs w:val="28"/>
        </w:rPr>
        <w:t xml:space="preserve"> мотивации</w:t>
      </w:r>
      <w:r>
        <w:rPr>
          <w:sz w:val="28"/>
          <w:szCs w:val="28"/>
        </w:rPr>
        <w:t xml:space="preserve"> труду, отдельно выделил проблему</w:t>
      </w:r>
      <w:r w:rsidRPr="00CD263E">
        <w:rPr>
          <w:sz w:val="28"/>
          <w:szCs w:val="28"/>
        </w:rPr>
        <w:t xml:space="preserve"> равновесия между вкладом</w:t>
      </w:r>
      <w:r>
        <w:rPr>
          <w:sz w:val="28"/>
          <w:szCs w:val="28"/>
        </w:rPr>
        <w:t xml:space="preserve"> сотрудника</w:t>
      </w:r>
      <w:r w:rsidRPr="00CD263E">
        <w:rPr>
          <w:sz w:val="28"/>
          <w:szCs w:val="28"/>
        </w:rPr>
        <w:t xml:space="preserve"> и </w:t>
      </w:r>
      <w:r>
        <w:rPr>
          <w:sz w:val="28"/>
          <w:szCs w:val="28"/>
        </w:rPr>
        <w:t xml:space="preserve">его </w:t>
      </w:r>
      <w:r w:rsidRPr="00CD263E">
        <w:rPr>
          <w:sz w:val="28"/>
          <w:szCs w:val="28"/>
        </w:rPr>
        <w:t xml:space="preserve">удовлетворением. </w:t>
      </w:r>
      <w:r>
        <w:rPr>
          <w:sz w:val="28"/>
          <w:szCs w:val="28"/>
        </w:rPr>
        <w:t xml:space="preserve">Согласно этому, человек делает вклад в общую деятельность организации только в том случае, если ему </w:t>
      </w:r>
      <w:proofErr w:type="spellStart"/>
      <w:r>
        <w:rPr>
          <w:sz w:val="28"/>
          <w:szCs w:val="28"/>
        </w:rPr>
        <w:t>гарантировна</w:t>
      </w:r>
      <w:proofErr w:type="spellEnd"/>
      <w:r>
        <w:rPr>
          <w:sz w:val="28"/>
          <w:szCs w:val="28"/>
        </w:rPr>
        <w:t xml:space="preserve"> выгода. Основной фактор существования организации это и есть баланс между вкладом и удовлетворением, именно этому важной обязанностью управленцев является использование стимулов в организации. Он одним из первых </w:t>
      </w:r>
      <w:r>
        <w:rPr>
          <w:sz w:val="28"/>
          <w:szCs w:val="28"/>
        </w:rPr>
        <w:lastRenderedPageBreak/>
        <w:t xml:space="preserve">определил </w:t>
      </w:r>
      <w:r w:rsidRPr="00223717">
        <w:rPr>
          <w:sz w:val="28"/>
          <w:szCs w:val="28"/>
        </w:rPr>
        <w:t>групп</w:t>
      </w:r>
      <w:r>
        <w:rPr>
          <w:sz w:val="28"/>
          <w:szCs w:val="28"/>
        </w:rPr>
        <w:t>ы</w:t>
      </w:r>
      <w:r w:rsidRPr="00223717">
        <w:rPr>
          <w:sz w:val="28"/>
          <w:szCs w:val="28"/>
        </w:rPr>
        <w:t xml:space="preserve"> </w:t>
      </w:r>
      <w:r>
        <w:rPr>
          <w:sz w:val="28"/>
          <w:szCs w:val="28"/>
        </w:rPr>
        <w:t>стимулов: престиж работы и условия труда</w:t>
      </w:r>
      <w:r w:rsidRPr="00223717">
        <w:rPr>
          <w:sz w:val="28"/>
          <w:szCs w:val="28"/>
        </w:rPr>
        <w:t xml:space="preserve">; </w:t>
      </w:r>
      <w:r>
        <w:rPr>
          <w:sz w:val="28"/>
          <w:szCs w:val="28"/>
        </w:rPr>
        <w:t xml:space="preserve">нематериальные стимулы: возможность </w:t>
      </w:r>
      <w:proofErr w:type="spellStart"/>
      <w:r>
        <w:rPr>
          <w:sz w:val="28"/>
          <w:szCs w:val="28"/>
        </w:rPr>
        <w:t>партисипативного</w:t>
      </w:r>
      <w:proofErr w:type="spellEnd"/>
      <w:r>
        <w:rPr>
          <w:sz w:val="28"/>
          <w:szCs w:val="28"/>
        </w:rPr>
        <w:t xml:space="preserve"> управления</w:t>
      </w:r>
      <w:r w:rsidRPr="00223717">
        <w:rPr>
          <w:sz w:val="28"/>
          <w:szCs w:val="28"/>
        </w:rPr>
        <w:t xml:space="preserve">; </w:t>
      </w:r>
      <w:r>
        <w:rPr>
          <w:sz w:val="28"/>
          <w:szCs w:val="28"/>
        </w:rPr>
        <w:t xml:space="preserve">материальные  стимулы; </w:t>
      </w:r>
      <w:r w:rsidRPr="00223717">
        <w:rPr>
          <w:sz w:val="28"/>
          <w:szCs w:val="28"/>
        </w:rPr>
        <w:t xml:space="preserve"> </w:t>
      </w:r>
      <w:r>
        <w:rPr>
          <w:sz w:val="28"/>
          <w:szCs w:val="28"/>
        </w:rPr>
        <w:t xml:space="preserve">поддержание атмосферы в коллективе и, наконец, духовные </w:t>
      </w:r>
      <w:proofErr w:type="gramStart"/>
      <w:r>
        <w:rPr>
          <w:sz w:val="28"/>
          <w:szCs w:val="28"/>
        </w:rPr>
        <w:t>стимулы</w:t>
      </w:r>
      <w:proofErr w:type="gramEnd"/>
      <w:r>
        <w:rPr>
          <w:sz w:val="28"/>
          <w:szCs w:val="28"/>
        </w:rPr>
        <w:t xml:space="preserve"> такие как лояльность, служение. Более того,  </w:t>
      </w:r>
      <w:proofErr w:type="spellStart"/>
      <w:r>
        <w:rPr>
          <w:sz w:val="28"/>
          <w:szCs w:val="28"/>
        </w:rPr>
        <w:t>Барнард</w:t>
      </w:r>
      <w:proofErr w:type="spellEnd"/>
      <w:r>
        <w:rPr>
          <w:sz w:val="28"/>
          <w:szCs w:val="28"/>
        </w:rPr>
        <w:t xml:space="preserve"> убежден, что материальное вознаграждение действенно лишь до определенного момента (при этом, это не означает что один вид </w:t>
      </w:r>
      <w:proofErr w:type="gramStart"/>
      <w:r>
        <w:rPr>
          <w:sz w:val="28"/>
          <w:szCs w:val="28"/>
        </w:rPr>
        <w:t>стимулов</w:t>
      </w:r>
      <w:proofErr w:type="gramEnd"/>
      <w:r>
        <w:rPr>
          <w:sz w:val="28"/>
          <w:szCs w:val="28"/>
        </w:rPr>
        <w:t xml:space="preserve"> возможно полностью заменить другими).</w:t>
      </w:r>
    </w:p>
    <w:p w:rsidR="005F63BF" w:rsidRDefault="005F63BF" w:rsidP="005F63BF">
      <w:pPr>
        <w:spacing w:line="360" w:lineRule="auto"/>
        <w:jc w:val="both"/>
        <w:rPr>
          <w:sz w:val="28"/>
          <w:szCs w:val="28"/>
        </w:rPr>
      </w:pPr>
      <w:r>
        <w:rPr>
          <w:sz w:val="28"/>
          <w:szCs w:val="28"/>
        </w:rPr>
        <w:tab/>
        <w:t xml:space="preserve">Важно отметить, что он также критиковал экономический подход к анализу поведения, считая, что человеческое поведение в организации можно проанализировать и </w:t>
      </w:r>
      <w:proofErr w:type="gramStart"/>
      <w:r>
        <w:rPr>
          <w:sz w:val="28"/>
          <w:szCs w:val="28"/>
        </w:rPr>
        <w:t>понять лишь поставив</w:t>
      </w:r>
      <w:proofErr w:type="gramEnd"/>
      <w:r>
        <w:rPr>
          <w:sz w:val="28"/>
          <w:szCs w:val="28"/>
        </w:rPr>
        <w:t xml:space="preserve"> экономические интересы на второй план. </w:t>
      </w:r>
    </w:p>
    <w:p w:rsidR="005F63BF" w:rsidRPr="003572C4" w:rsidRDefault="005F63BF" w:rsidP="005F63BF">
      <w:pPr>
        <w:pStyle w:val="3"/>
      </w:pPr>
      <w:bookmarkStart w:id="4" w:name="_Toc230000085"/>
      <w:bookmarkStart w:id="5" w:name="_Toc231321474"/>
      <w:r w:rsidRPr="003572C4">
        <w:t>Рациональная модель бюрократии М. Вебера</w:t>
      </w:r>
      <w:bookmarkEnd w:id="4"/>
      <w:bookmarkEnd w:id="5"/>
    </w:p>
    <w:p w:rsidR="005F63BF" w:rsidRPr="00B23C2A" w:rsidRDefault="005F63BF" w:rsidP="005F63BF">
      <w:pPr>
        <w:spacing w:line="360" w:lineRule="auto"/>
        <w:jc w:val="both"/>
        <w:rPr>
          <w:sz w:val="28"/>
          <w:szCs w:val="28"/>
        </w:rPr>
      </w:pPr>
      <w:r>
        <w:rPr>
          <w:sz w:val="28"/>
          <w:szCs w:val="28"/>
        </w:rPr>
        <w:tab/>
        <w:t xml:space="preserve">Большое воздействие на новую парадигму </w:t>
      </w:r>
      <w:proofErr w:type="spellStart"/>
      <w:r>
        <w:rPr>
          <w:sz w:val="28"/>
          <w:szCs w:val="28"/>
        </w:rPr>
        <w:t>гос</w:t>
      </w:r>
      <w:proofErr w:type="gramStart"/>
      <w:r>
        <w:rPr>
          <w:sz w:val="28"/>
          <w:szCs w:val="28"/>
        </w:rPr>
        <w:t>.у</w:t>
      </w:r>
      <w:proofErr w:type="gramEnd"/>
      <w:r>
        <w:rPr>
          <w:sz w:val="28"/>
          <w:szCs w:val="28"/>
        </w:rPr>
        <w:t>правления</w:t>
      </w:r>
      <w:proofErr w:type="spellEnd"/>
      <w:r>
        <w:rPr>
          <w:sz w:val="28"/>
          <w:szCs w:val="28"/>
        </w:rPr>
        <w:t xml:space="preserve"> оказала модель бюрократии Вебера. В школах, где научный фокус внимания прикован к таким структурам, как строгая иерархия, субординация и статус данная парадигма является основополагающей, классической. В то время как в 20х годах параллельно складывается только что рассмотренная концепция школа человеческих отношений с акцентом на влияние именно социально-психологических аспектах поведения работников, парадигма Вебера  </w:t>
      </w:r>
      <w:proofErr w:type="gramStart"/>
      <w:r>
        <w:rPr>
          <w:sz w:val="28"/>
          <w:szCs w:val="28"/>
        </w:rPr>
        <w:t>в начале</w:t>
      </w:r>
      <w:proofErr w:type="gramEnd"/>
      <w:r>
        <w:rPr>
          <w:sz w:val="28"/>
          <w:szCs w:val="28"/>
        </w:rPr>
        <w:t xml:space="preserve"> развивается абсолютно изолированно.  Уже позже произошло взаимное влияние двух подходов друг на друга и даже несмотря на это, все равно сохранялось предметное разделение между ними: либо рассмотрение больше формально-структурной стороны мотивации, либо на психологическую сторону. Вебер, как представитель формально-структурного подхода, определяет бюрократию как рациональную, высокопрофессиональную структуру. «Общеобязательность процедур должна стать гарантией против произвола в организации, против коррупции, а также призвана сократить поле субъективного усмотрения чиновников»</w:t>
      </w:r>
      <w:r w:rsidRPr="001076EC">
        <w:rPr>
          <w:sz w:val="28"/>
          <w:szCs w:val="28"/>
          <w:vertAlign w:val="superscript"/>
        </w:rPr>
        <w:t xml:space="preserve"> </w:t>
      </w:r>
      <w:r w:rsidRPr="001076EC">
        <w:rPr>
          <w:sz w:val="28"/>
          <w:szCs w:val="28"/>
          <w:vertAlign w:val="superscript"/>
        </w:rPr>
        <w:footnoteReference w:id="19"/>
      </w:r>
      <w:r w:rsidRPr="001076EC">
        <w:rPr>
          <w:sz w:val="28"/>
          <w:szCs w:val="28"/>
        </w:rPr>
        <w:t>.</w:t>
      </w:r>
    </w:p>
    <w:p w:rsidR="005F63BF" w:rsidRDefault="005F63BF" w:rsidP="005F63BF">
      <w:pPr>
        <w:spacing w:line="360" w:lineRule="auto"/>
        <w:jc w:val="both"/>
        <w:rPr>
          <w:sz w:val="28"/>
          <w:szCs w:val="28"/>
        </w:rPr>
      </w:pPr>
      <w:r>
        <w:rPr>
          <w:sz w:val="28"/>
          <w:szCs w:val="28"/>
        </w:rPr>
        <w:lastRenderedPageBreak/>
        <w:tab/>
        <w:t xml:space="preserve">Итак, основными положениями </w:t>
      </w:r>
      <w:proofErr w:type="spellStart"/>
      <w:r>
        <w:rPr>
          <w:sz w:val="28"/>
          <w:szCs w:val="28"/>
        </w:rPr>
        <w:t>ег</w:t>
      </w:r>
      <w:proofErr w:type="gramStart"/>
      <w:r>
        <w:rPr>
          <w:sz w:val="28"/>
          <w:szCs w:val="28"/>
        </w:rPr>
        <w:t>о«</w:t>
      </w:r>
      <w:proofErr w:type="gramEnd"/>
      <w:r>
        <w:rPr>
          <w:sz w:val="28"/>
          <w:szCs w:val="28"/>
        </w:rPr>
        <w:t>рациональной</w:t>
      </w:r>
      <w:proofErr w:type="spellEnd"/>
      <w:r w:rsidRPr="00CD263E">
        <w:rPr>
          <w:sz w:val="28"/>
          <w:szCs w:val="28"/>
        </w:rPr>
        <w:t xml:space="preserve">» бюрократии </w:t>
      </w:r>
      <w:r>
        <w:rPr>
          <w:sz w:val="28"/>
          <w:szCs w:val="28"/>
        </w:rPr>
        <w:t>считаются: нормативная закрепленность компетенций каждого уровня иерархии; иерархия построена на основании строгой должностной субординации; реализация любой деятельности происходит в форме письменных официальных документов; подтвержденная компетентность бюрократов. Отличительным моментом можно считать обезличенность бюрократической организация. Именно этот фактор призван стать основным в борьбе с основной проблемой - неэтичным поведением чиновников.</w:t>
      </w:r>
    </w:p>
    <w:p w:rsidR="005F63BF" w:rsidRDefault="005F63BF" w:rsidP="005F63BF">
      <w:pPr>
        <w:spacing w:line="360" w:lineRule="auto"/>
        <w:jc w:val="both"/>
        <w:rPr>
          <w:sz w:val="28"/>
          <w:szCs w:val="28"/>
        </w:rPr>
      </w:pPr>
      <w:r>
        <w:rPr>
          <w:sz w:val="28"/>
          <w:szCs w:val="28"/>
        </w:rPr>
        <w:t>В идеале, благодаря этому подходу сформировывается система, в которой чиновник работает добросовестно и с полной отдачей</w:t>
      </w:r>
      <w:r w:rsidRPr="00CD263E">
        <w:rPr>
          <w:sz w:val="28"/>
          <w:szCs w:val="28"/>
        </w:rPr>
        <w:t>,</w:t>
      </w:r>
      <w:r>
        <w:rPr>
          <w:sz w:val="28"/>
          <w:szCs w:val="28"/>
        </w:rPr>
        <w:t xml:space="preserve"> при этом</w:t>
      </w:r>
      <w:r w:rsidRPr="00CD263E">
        <w:rPr>
          <w:sz w:val="28"/>
          <w:szCs w:val="28"/>
        </w:rPr>
        <w:t xml:space="preserve"> </w:t>
      </w:r>
      <w:r>
        <w:rPr>
          <w:sz w:val="28"/>
          <w:szCs w:val="28"/>
        </w:rPr>
        <w:t xml:space="preserve">мотивами для этого служат такие факторы как </w:t>
      </w:r>
      <w:r w:rsidRPr="00CD263E">
        <w:rPr>
          <w:sz w:val="28"/>
          <w:szCs w:val="28"/>
        </w:rPr>
        <w:t>стабильность,</w:t>
      </w:r>
      <w:r>
        <w:rPr>
          <w:sz w:val="28"/>
          <w:szCs w:val="28"/>
        </w:rPr>
        <w:t xml:space="preserve"> справедливое</w:t>
      </w:r>
      <w:r w:rsidRPr="00CD263E">
        <w:rPr>
          <w:sz w:val="28"/>
          <w:szCs w:val="28"/>
        </w:rPr>
        <w:t xml:space="preserve"> признание </w:t>
      </w:r>
      <w:r>
        <w:rPr>
          <w:sz w:val="28"/>
          <w:szCs w:val="28"/>
        </w:rPr>
        <w:t>его заслуг, а также</w:t>
      </w:r>
      <w:r w:rsidRPr="00CD263E">
        <w:rPr>
          <w:sz w:val="28"/>
          <w:szCs w:val="28"/>
        </w:rPr>
        <w:t xml:space="preserve"> </w:t>
      </w:r>
      <w:r>
        <w:rPr>
          <w:sz w:val="28"/>
          <w:szCs w:val="28"/>
        </w:rPr>
        <w:t>получение определенного социального</w:t>
      </w:r>
      <w:r w:rsidRPr="00CD263E">
        <w:rPr>
          <w:sz w:val="28"/>
          <w:szCs w:val="28"/>
        </w:rPr>
        <w:t xml:space="preserve"> статус</w:t>
      </w:r>
      <w:r>
        <w:rPr>
          <w:sz w:val="28"/>
          <w:szCs w:val="28"/>
        </w:rPr>
        <w:t>а</w:t>
      </w:r>
      <w:r w:rsidRPr="00CD263E">
        <w:rPr>
          <w:sz w:val="28"/>
          <w:szCs w:val="28"/>
        </w:rPr>
        <w:t xml:space="preserve">. </w:t>
      </w:r>
    </w:p>
    <w:p w:rsidR="005F63BF" w:rsidRDefault="005F63BF" w:rsidP="005F63BF">
      <w:pPr>
        <w:spacing w:line="360" w:lineRule="auto"/>
        <w:jc w:val="both"/>
        <w:rPr>
          <w:sz w:val="28"/>
          <w:szCs w:val="28"/>
        </w:rPr>
      </w:pPr>
      <w:r>
        <w:rPr>
          <w:sz w:val="28"/>
          <w:szCs w:val="28"/>
        </w:rPr>
        <w:tab/>
        <w:t>В теории, рабочий ориентируется интересами дела и, несмотря на обезличенность своей деятельности, исключает многие важные нематериальные стимулы, Вебер подчеркивает аспект власти как компенсаторный: «Даже на формально скромных должностях сознание влияния на людей, участия во власти над ними, но в первую очередь  - чувство того, что ты держишь в руках нерв исторически важного процесса, - способно поднять профессионального чиновника (политика) выше уровня повседневности».</w:t>
      </w:r>
    </w:p>
    <w:p w:rsidR="005F63BF" w:rsidRDefault="005F63BF" w:rsidP="005F63BF">
      <w:pPr>
        <w:spacing w:line="360" w:lineRule="auto"/>
        <w:jc w:val="both"/>
        <w:rPr>
          <w:sz w:val="28"/>
          <w:szCs w:val="28"/>
        </w:rPr>
      </w:pPr>
      <w:r>
        <w:rPr>
          <w:sz w:val="28"/>
          <w:szCs w:val="28"/>
        </w:rPr>
        <w:t xml:space="preserve">Этот подход можно назвать самым «объективным» среди остальных. </w:t>
      </w:r>
    </w:p>
    <w:p w:rsidR="005F63BF" w:rsidRDefault="005F63BF" w:rsidP="005F63BF">
      <w:pPr>
        <w:spacing w:line="360" w:lineRule="auto"/>
        <w:jc w:val="both"/>
        <w:rPr>
          <w:sz w:val="28"/>
          <w:szCs w:val="28"/>
        </w:rPr>
      </w:pPr>
    </w:p>
    <w:p w:rsidR="005F63BF" w:rsidRPr="003572C4" w:rsidRDefault="005F63BF" w:rsidP="005F63BF">
      <w:pPr>
        <w:pStyle w:val="3"/>
        <w:spacing w:line="360" w:lineRule="auto"/>
      </w:pPr>
      <w:bookmarkStart w:id="6" w:name="_Toc230000086"/>
      <w:bookmarkStart w:id="7" w:name="_Toc231321475"/>
      <w:r w:rsidRPr="003572C4">
        <w:t>Теории рационального выбора</w:t>
      </w:r>
      <w:bookmarkEnd w:id="6"/>
      <w:bookmarkEnd w:id="7"/>
    </w:p>
    <w:p w:rsidR="005F63BF" w:rsidRDefault="005F63BF" w:rsidP="005F63BF">
      <w:pPr>
        <w:spacing w:line="360" w:lineRule="auto"/>
        <w:jc w:val="both"/>
        <w:rPr>
          <w:sz w:val="28"/>
          <w:szCs w:val="28"/>
        </w:rPr>
      </w:pPr>
      <w:r>
        <w:rPr>
          <w:sz w:val="28"/>
          <w:szCs w:val="28"/>
        </w:rPr>
        <w:t xml:space="preserve">Данная теория </w:t>
      </w:r>
      <w:proofErr w:type="spellStart"/>
      <w:r>
        <w:rPr>
          <w:sz w:val="28"/>
          <w:szCs w:val="28"/>
        </w:rPr>
        <w:t>Г.Беккера</w:t>
      </w:r>
      <w:proofErr w:type="spellEnd"/>
      <w:r>
        <w:rPr>
          <w:sz w:val="28"/>
          <w:szCs w:val="28"/>
        </w:rPr>
        <w:t xml:space="preserve"> ссылается</w:t>
      </w:r>
      <w:r w:rsidRPr="00CD263E">
        <w:rPr>
          <w:sz w:val="28"/>
          <w:szCs w:val="28"/>
        </w:rPr>
        <w:t xml:space="preserve"> на </w:t>
      </w:r>
      <w:r>
        <w:rPr>
          <w:sz w:val="28"/>
          <w:szCs w:val="28"/>
        </w:rPr>
        <w:t>экономическую рациональность рабочего</w:t>
      </w:r>
      <w:r w:rsidRPr="00CD263E">
        <w:rPr>
          <w:sz w:val="28"/>
          <w:szCs w:val="28"/>
        </w:rPr>
        <w:t xml:space="preserve">. </w:t>
      </w:r>
      <w:r>
        <w:rPr>
          <w:sz w:val="28"/>
          <w:szCs w:val="28"/>
        </w:rPr>
        <w:t>Согласно ей мотивация имеет «неестественную» природу,  то есть,</w:t>
      </w:r>
      <w:r w:rsidRPr="00CD263E">
        <w:rPr>
          <w:sz w:val="28"/>
          <w:szCs w:val="28"/>
        </w:rPr>
        <w:t xml:space="preserve"> индивид (</w:t>
      </w:r>
      <w:r w:rsidRPr="00CD263E">
        <w:rPr>
          <w:sz w:val="28"/>
          <w:szCs w:val="28"/>
          <w:lang w:val="en-US"/>
        </w:rPr>
        <w:t>homo</w:t>
      </w:r>
      <w:r w:rsidRPr="00857449">
        <w:rPr>
          <w:sz w:val="28"/>
          <w:szCs w:val="28"/>
        </w:rPr>
        <w:t xml:space="preserve"> </w:t>
      </w:r>
      <w:proofErr w:type="spellStart"/>
      <w:r w:rsidRPr="00CD263E">
        <w:rPr>
          <w:sz w:val="28"/>
          <w:szCs w:val="28"/>
          <w:lang w:val="en-US"/>
        </w:rPr>
        <w:t>economicus</w:t>
      </w:r>
      <w:proofErr w:type="spellEnd"/>
      <w:r w:rsidRPr="00857449">
        <w:rPr>
          <w:sz w:val="28"/>
          <w:szCs w:val="28"/>
        </w:rPr>
        <w:t>)</w:t>
      </w:r>
      <w:r w:rsidRPr="007C0F86">
        <w:rPr>
          <w:rStyle w:val="a7"/>
          <w:sz w:val="28"/>
          <w:szCs w:val="28"/>
        </w:rPr>
        <w:t xml:space="preserve"> </w:t>
      </w:r>
      <w:r>
        <w:rPr>
          <w:rStyle w:val="a7"/>
          <w:sz w:val="28"/>
          <w:szCs w:val="28"/>
        </w:rPr>
        <w:footnoteReference w:id="20"/>
      </w:r>
      <w:r w:rsidRPr="00857449">
        <w:rPr>
          <w:sz w:val="28"/>
          <w:szCs w:val="28"/>
        </w:rPr>
        <w:t xml:space="preserve"> </w:t>
      </w:r>
      <w:r>
        <w:rPr>
          <w:sz w:val="28"/>
          <w:szCs w:val="28"/>
        </w:rPr>
        <w:t xml:space="preserve">может независимо и самостоятельно </w:t>
      </w:r>
      <w:r w:rsidRPr="00CD263E">
        <w:rPr>
          <w:sz w:val="28"/>
          <w:szCs w:val="28"/>
        </w:rPr>
        <w:t>выбр</w:t>
      </w:r>
      <w:r>
        <w:rPr>
          <w:sz w:val="28"/>
          <w:szCs w:val="28"/>
        </w:rPr>
        <w:t xml:space="preserve">ать тип своего </w:t>
      </w:r>
      <w:proofErr w:type="gramStart"/>
      <w:r>
        <w:rPr>
          <w:sz w:val="28"/>
          <w:szCs w:val="28"/>
        </w:rPr>
        <w:t>поведения</w:t>
      </w:r>
      <w:proofErr w:type="gramEnd"/>
      <w:r>
        <w:rPr>
          <w:sz w:val="28"/>
          <w:szCs w:val="28"/>
        </w:rPr>
        <w:t xml:space="preserve"> основываясь на интересе</w:t>
      </w:r>
      <w:r w:rsidRPr="00CD263E">
        <w:rPr>
          <w:sz w:val="28"/>
          <w:szCs w:val="28"/>
        </w:rPr>
        <w:t xml:space="preserve"> «издержки</w:t>
      </w:r>
      <w:r>
        <w:rPr>
          <w:sz w:val="28"/>
          <w:szCs w:val="28"/>
        </w:rPr>
        <w:t xml:space="preserve"> – выгоды» и совершить рациональный выбор</w:t>
      </w:r>
      <w:r w:rsidRPr="00CD263E">
        <w:rPr>
          <w:sz w:val="28"/>
          <w:szCs w:val="28"/>
        </w:rPr>
        <w:t xml:space="preserve">. </w:t>
      </w:r>
    </w:p>
    <w:p w:rsidR="005F63BF" w:rsidRDefault="005F63BF" w:rsidP="005F63BF">
      <w:pPr>
        <w:spacing w:line="360" w:lineRule="auto"/>
        <w:jc w:val="both"/>
        <w:rPr>
          <w:sz w:val="28"/>
          <w:szCs w:val="28"/>
        </w:rPr>
      </w:pPr>
      <w:r>
        <w:rPr>
          <w:sz w:val="28"/>
          <w:szCs w:val="28"/>
        </w:rPr>
        <w:lastRenderedPageBreak/>
        <w:tab/>
        <w:t xml:space="preserve">Парадоксально, но именно этот подход может объяснить природу неэтичного поведения служащих: рассматривая выгоды от коррупционных </w:t>
      </w:r>
      <w:proofErr w:type="gramStart"/>
      <w:r>
        <w:rPr>
          <w:sz w:val="28"/>
          <w:szCs w:val="28"/>
        </w:rPr>
        <w:t>действий</w:t>
      </w:r>
      <w:proofErr w:type="gramEnd"/>
      <w:r>
        <w:rPr>
          <w:sz w:val="28"/>
          <w:szCs w:val="28"/>
        </w:rPr>
        <w:t xml:space="preserve"> служащий решает, что выгода от неё сильно превалирует над издержками и риском. </w:t>
      </w:r>
      <w:proofErr w:type="gramStart"/>
      <w:r>
        <w:rPr>
          <w:sz w:val="28"/>
          <w:szCs w:val="28"/>
        </w:rPr>
        <w:t>Это</w:t>
      </w:r>
      <w:proofErr w:type="gramEnd"/>
      <w:r>
        <w:rPr>
          <w:sz w:val="28"/>
          <w:szCs w:val="28"/>
        </w:rPr>
        <w:t xml:space="preserve"> конечно, выявляет основной и весомый недостаток государственной службы. </w:t>
      </w:r>
    </w:p>
    <w:p w:rsidR="005F63BF" w:rsidRDefault="005F63BF" w:rsidP="005F63BF">
      <w:pPr>
        <w:spacing w:line="360" w:lineRule="auto"/>
        <w:jc w:val="both"/>
        <w:rPr>
          <w:sz w:val="28"/>
          <w:szCs w:val="28"/>
        </w:rPr>
      </w:pPr>
      <w:r>
        <w:rPr>
          <w:sz w:val="28"/>
          <w:szCs w:val="28"/>
        </w:rPr>
        <w:t xml:space="preserve">Также, минусом подхода можно считать тот факт </w:t>
      </w:r>
      <w:proofErr w:type="gramStart"/>
      <w:r>
        <w:rPr>
          <w:sz w:val="28"/>
          <w:szCs w:val="28"/>
        </w:rPr>
        <w:t>что</w:t>
      </w:r>
      <w:proofErr w:type="gramEnd"/>
      <w:r>
        <w:rPr>
          <w:sz w:val="28"/>
          <w:szCs w:val="28"/>
        </w:rPr>
        <w:t xml:space="preserve"> имея комплекс</w:t>
      </w:r>
      <w:r w:rsidRPr="00CD263E">
        <w:rPr>
          <w:sz w:val="28"/>
          <w:szCs w:val="28"/>
        </w:rPr>
        <w:t xml:space="preserve"> субъективных представле</w:t>
      </w:r>
      <w:r>
        <w:rPr>
          <w:sz w:val="28"/>
          <w:szCs w:val="28"/>
        </w:rPr>
        <w:t>ний об объективном мире, индивид не может ограничиваться и следовать исключительно принципам  «</w:t>
      </w:r>
      <w:proofErr w:type="spellStart"/>
      <w:r>
        <w:rPr>
          <w:sz w:val="28"/>
          <w:szCs w:val="28"/>
        </w:rPr>
        <w:t>издержкек</w:t>
      </w:r>
      <w:proofErr w:type="spellEnd"/>
      <w:r>
        <w:rPr>
          <w:sz w:val="28"/>
          <w:szCs w:val="28"/>
        </w:rPr>
        <w:t xml:space="preserve"> и выгод</w:t>
      </w:r>
      <w:r w:rsidRPr="00CD263E">
        <w:rPr>
          <w:sz w:val="28"/>
          <w:szCs w:val="28"/>
        </w:rPr>
        <w:t>» и способен</w:t>
      </w:r>
      <w:r>
        <w:rPr>
          <w:sz w:val="28"/>
          <w:szCs w:val="28"/>
        </w:rPr>
        <w:t xml:space="preserve"> ориентироваться в конкретных условиях, способен оценивать</w:t>
      </w:r>
      <w:r w:rsidRPr="00CD263E">
        <w:rPr>
          <w:sz w:val="28"/>
          <w:szCs w:val="28"/>
        </w:rPr>
        <w:t xml:space="preserve"> </w:t>
      </w:r>
      <w:r>
        <w:rPr>
          <w:sz w:val="28"/>
          <w:szCs w:val="28"/>
        </w:rPr>
        <w:t>ситуацию,</w:t>
      </w:r>
      <w:r w:rsidRPr="00CD263E">
        <w:rPr>
          <w:sz w:val="28"/>
          <w:szCs w:val="28"/>
        </w:rPr>
        <w:t xml:space="preserve"> и </w:t>
      </w:r>
      <w:r>
        <w:rPr>
          <w:sz w:val="28"/>
          <w:szCs w:val="28"/>
        </w:rPr>
        <w:t>в каждом отдельном случае принять не шаблонное, а рациональное</w:t>
      </w:r>
      <w:r w:rsidRPr="00CD263E">
        <w:rPr>
          <w:sz w:val="28"/>
          <w:szCs w:val="28"/>
        </w:rPr>
        <w:t xml:space="preserve"> решение.</w:t>
      </w:r>
      <w:r w:rsidRPr="00CD263E">
        <w:rPr>
          <w:sz w:val="28"/>
          <w:szCs w:val="28"/>
        </w:rPr>
        <w:tab/>
      </w:r>
    </w:p>
    <w:p w:rsidR="005F63BF" w:rsidRPr="00193080" w:rsidRDefault="005F63BF" w:rsidP="005F63BF">
      <w:pPr>
        <w:spacing w:line="360" w:lineRule="auto"/>
        <w:jc w:val="both"/>
        <w:rPr>
          <w:sz w:val="28"/>
          <w:szCs w:val="28"/>
        </w:rPr>
      </w:pPr>
      <w:r>
        <w:rPr>
          <w:sz w:val="28"/>
          <w:szCs w:val="28"/>
        </w:rPr>
        <w:tab/>
        <w:t xml:space="preserve">Согласно принципу рационального выбора </w:t>
      </w:r>
      <w:proofErr w:type="spellStart"/>
      <w:r>
        <w:rPr>
          <w:sz w:val="28"/>
          <w:szCs w:val="28"/>
        </w:rPr>
        <w:t>Саймона</w:t>
      </w:r>
      <w:proofErr w:type="spellEnd"/>
      <w:r>
        <w:rPr>
          <w:sz w:val="28"/>
          <w:szCs w:val="28"/>
        </w:rPr>
        <w:t xml:space="preserve"> и </w:t>
      </w:r>
      <w:proofErr w:type="spellStart"/>
      <w:r>
        <w:rPr>
          <w:sz w:val="28"/>
          <w:szCs w:val="28"/>
        </w:rPr>
        <w:t>Марча</w:t>
      </w:r>
      <w:proofErr w:type="spellEnd"/>
      <w:r>
        <w:rPr>
          <w:sz w:val="28"/>
          <w:szCs w:val="28"/>
        </w:rPr>
        <w:t xml:space="preserve">, была создана теория бюрократии, которая, так же как и предшествующие теории, не касалась вопросов внутренней мотивации. Человек по-прежнему был «единицей в системе», хоть и признанный обладающим персональными, особыми качествами. «Подход </w:t>
      </w:r>
      <w:proofErr w:type="spellStart"/>
      <w:r>
        <w:rPr>
          <w:sz w:val="28"/>
          <w:szCs w:val="28"/>
        </w:rPr>
        <w:t>Саймона</w:t>
      </w:r>
      <w:proofErr w:type="spellEnd"/>
      <w:r>
        <w:rPr>
          <w:sz w:val="28"/>
          <w:szCs w:val="28"/>
        </w:rPr>
        <w:t xml:space="preserve"> – это поворот в сторону индивида», вклад в концепцию школы человеческих отношений.</w:t>
      </w:r>
    </w:p>
    <w:p w:rsidR="005F63BF" w:rsidRDefault="005F63BF" w:rsidP="005F63BF">
      <w:pPr>
        <w:spacing w:line="360" w:lineRule="auto"/>
        <w:jc w:val="both"/>
        <w:rPr>
          <w:sz w:val="28"/>
          <w:szCs w:val="28"/>
        </w:rPr>
      </w:pPr>
      <w:r>
        <w:rPr>
          <w:sz w:val="28"/>
          <w:szCs w:val="28"/>
        </w:rPr>
        <w:tab/>
        <w:t xml:space="preserve">Позже, внутри теории общественного выбора (один из ответвлений теории </w:t>
      </w:r>
      <w:proofErr w:type="spellStart"/>
      <w:r>
        <w:rPr>
          <w:sz w:val="28"/>
          <w:szCs w:val="28"/>
        </w:rPr>
        <w:t>рац-го</w:t>
      </w:r>
      <w:proofErr w:type="spellEnd"/>
      <w:r>
        <w:rPr>
          <w:sz w:val="28"/>
          <w:szCs w:val="28"/>
        </w:rPr>
        <w:t xml:space="preserve"> выбора</w:t>
      </w:r>
      <w:proofErr w:type="gramStart"/>
      <w:r>
        <w:rPr>
          <w:sz w:val="28"/>
          <w:szCs w:val="28"/>
        </w:rPr>
        <w:t>)с</w:t>
      </w:r>
      <w:proofErr w:type="gramEnd"/>
      <w:r>
        <w:rPr>
          <w:sz w:val="28"/>
          <w:szCs w:val="28"/>
        </w:rPr>
        <w:t xml:space="preserve">тали  фигурировать  работы, в которых постепенно начало уделяться именно первостепенное значение изучению мотивации и стимулов государственных служащих. Этот вклад сделали Г. </w:t>
      </w:r>
      <w:proofErr w:type="spellStart"/>
      <w:r>
        <w:rPr>
          <w:sz w:val="28"/>
          <w:szCs w:val="28"/>
        </w:rPr>
        <w:t>Таллок</w:t>
      </w:r>
      <w:proofErr w:type="spellEnd"/>
      <w:r>
        <w:rPr>
          <w:sz w:val="28"/>
          <w:szCs w:val="28"/>
        </w:rPr>
        <w:t xml:space="preserve"> и </w:t>
      </w:r>
      <w:proofErr w:type="spellStart"/>
      <w:r>
        <w:rPr>
          <w:sz w:val="28"/>
          <w:szCs w:val="28"/>
        </w:rPr>
        <w:t>Э.Даунс</w:t>
      </w:r>
      <w:proofErr w:type="spellEnd"/>
      <w:r>
        <w:rPr>
          <w:sz w:val="28"/>
          <w:szCs w:val="28"/>
        </w:rPr>
        <w:t>. В их теориях одними из главных стимулов в системе мотивации государственного служащего является возможность должностного роста и продвижение по службе.</w:t>
      </w:r>
    </w:p>
    <w:p w:rsidR="005F63BF" w:rsidRPr="00C4468F" w:rsidRDefault="005F63BF" w:rsidP="005F63BF">
      <w:pPr>
        <w:spacing w:line="360" w:lineRule="auto"/>
        <w:jc w:val="both"/>
        <w:rPr>
          <w:sz w:val="28"/>
          <w:szCs w:val="28"/>
        </w:rPr>
      </w:pPr>
      <w:r>
        <w:rPr>
          <w:sz w:val="28"/>
          <w:szCs w:val="28"/>
        </w:rPr>
        <w:tab/>
        <w:t xml:space="preserve"> </w:t>
      </w:r>
    </w:p>
    <w:p w:rsidR="005F63BF" w:rsidRPr="004C1DEC" w:rsidRDefault="005F63BF" w:rsidP="005F63BF">
      <w:pPr>
        <w:pStyle w:val="3"/>
        <w:spacing w:line="360" w:lineRule="auto"/>
        <w:rPr>
          <w:sz w:val="28"/>
          <w:szCs w:val="28"/>
        </w:rPr>
      </w:pPr>
      <w:bookmarkStart w:id="8" w:name="_Toc230000088"/>
      <w:bookmarkStart w:id="9" w:name="_Toc231321477"/>
      <w:proofErr w:type="spellStart"/>
      <w:r w:rsidRPr="003572C4">
        <w:t>Менеджериальная</w:t>
      </w:r>
      <w:proofErr w:type="spellEnd"/>
      <w:r w:rsidRPr="003572C4">
        <w:t xml:space="preserve"> модель государственного управления</w:t>
      </w:r>
      <w:bookmarkEnd w:id="8"/>
      <w:bookmarkEnd w:id="9"/>
    </w:p>
    <w:p w:rsidR="005F63BF" w:rsidRDefault="005F63BF" w:rsidP="005F63BF">
      <w:pPr>
        <w:spacing w:line="360" w:lineRule="auto"/>
        <w:jc w:val="both"/>
        <w:rPr>
          <w:sz w:val="28"/>
          <w:szCs w:val="28"/>
        </w:rPr>
      </w:pPr>
      <w:r>
        <w:rPr>
          <w:sz w:val="28"/>
          <w:szCs w:val="28"/>
        </w:rPr>
        <w:t xml:space="preserve">Модель Вебера оказалась не столько приспособлена к новейшим информационным и социальным изменениям. Возникает аспект понижения доверия граждан к государственной службе, к ее «психологической» или </w:t>
      </w:r>
      <w:r>
        <w:rPr>
          <w:sz w:val="28"/>
          <w:szCs w:val="28"/>
        </w:rPr>
        <w:lastRenderedPageBreak/>
        <w:t xml:space="preserve">«объективной» составляющей, происходит упадок былого престижа нахождения на службе. Все это привлекло общественное внимание к неизбежности </w:t>
      </w:r>
      <w:proofErr w:type="spellStart"/>
      <w:r>
        <w:rPr>
          <w:sz w:val="28"/>
          <w:szCs w:val="28"/>
        </w:rPr>
        <w:t>пересмотрения</w:t>
      </w:r>
      <w:proofErr w:type="spellEnd"/>
      <w:r>
        <w:rPr>
          <w:sz w:val="28"/>
          <w:szCs w:val="28"/>
        </w:rPr>
        <w:t xml:space="preserve"> роли госслужбы как социального института и положения гражданских государственных служащих в условиях современности. </w:t>
      </w:r>
    </w:p>
    <w:p w:rsidR="005F63BF" w:rsidRDefault="005F63BF" w:rsidP="005F63BF">
      <w:pPr>
        <w:spacing w:line="360" w:lineRule="auto"/>
        <w:jc w:val="both"/>
        <w:rPr>
          <w:sz w:val="28"/>
          <w:szCs w:val="28"/>
        </w:rPr>
      </w:pPr>
      <w:r>
        <w:rPr>
          <w:sz w:val="28"/>
          <w:szCs w:val="28"/>
        </w:rPr>
        <w:t>Таким образом, в 70-ых годах появляется теория «</w:t>
      </w:r>
      <w:r>
        <w:rPr>
          <w:sz w:val="28"/>
          <w:szCs w:val="28"/>
          <w:lang w:val="en-US"/>
        </w:rPr>
        <w:t>New</w:t>
      </w:r>
      <w:r w:rsidRPr="00857449">
        <w:rPr>
          <w:sz w:val="28"/>
          <w:szCs w:val="28"/>
        </w:rPr>
        <w:t xml:space="preserve"> </w:t>
      </w:r>
      <w:r>
        <w:rPr>
          <w:sz w:val="28"/>
          <w:szCs w:val="28"/>
          <w:lang w:val="en-US"/>
        </w:rPr>
        <w:t>public</w:t>
      </w:r>
      <w:r w:rsidRPr="00857449">
        <w:rPr>
          <w:sz w:val="28"/>
          <w:szCs w:val="28"/>
        </w:rPr>
        <w:t xml:space="preserve"> </w:t>
      </w:r>
      <w:r>
        <w:rPr>
          <w:sz w:val="28"/>
          <w:szCs w:val="28"/>
          <w:lang w:val="en-US"/>
        </w:rPr>
        <w:t>management</w:t>
      </w:r>
      <w:r>
        <w:rPr>
          <w:sz w:val="28"/>
          <w:szCs w:val="28"/>
        </w:rPr>
        <w:t xml:space="preserve">». Её относят к работам В. </w:t>
      </w:r>
      <w:proofErr w:type="spellStart"/>
      <w:r>
        <w:rPr>
          <w:sz w:val="28"/>
          <w:szCs w:val="28"/>
        </w:rPr>
        <w:t>Нисканена</w:t>
      </w:r>
      <w:proofErr w:type="spellEnd"/>
      <w:r>
        <w:rPr>
          <w:sz w:val="28"/>
          <w:szCs w:val="28"/>
        </w:rPr>
        <w:t xml:space="preserve">. Данная теория имеет несколько четких положений, а именно: главный упор чиновник делает на увеличении бюджета личного «бюро». Основной характеристикой бюрократической организации можно считать тот факт, что  монополия «бюро» на оказание конкретных  услуг (подтверждается тем, что гос. услугу может предоставлять только определенный государственный орган), и из-за этого появляются трудности в выявлении истинных издержек «бюро» на осуществление деятельности; </w:t>
      </w:r>
      <w:r>
        <w:rPr>
          <w:sz w:val="28"/>
          <w:szCs w:val="28"/>
        </w:rPr>
        <w:tab/>
      </w:r>
    </w:p>
    <w:p w:rsidR="005F63BF" w:rsidRDefault="005F63BF" w:rsidP="005F63BF">
      <w:pPr>
        <w:spacing w:line="360" w:lineRule="auto"/>
        <w:jc w:val="both"/>
        <w:rPr>
          <w:sz w:val="28"/>
          <w:szCs w:val="28"/>
        </w:rPr>
      </w:pPr>
      <w:proofErr w:type="spellStart"/>
      <w:r>
        <w:rPr>
          <w:sz w:val="28"/>
          <w:szCs w:val="28"/>
        </w:rPr>
        <w:t>Менеджериальная</w:t>
      </w:r>
      <w:proofErr w:type="spellEnd"/>
      <w:r>
        <w:rPr>
          <w:sz w:val="28"/>
          <w:szCs w:val="28"/>
        </w:rPr>
        <w:t xml:space="preserve"> модель </w:t>
      </w:r>
      <w:proofErr w:type="spellStart"/>
      <w:r>
        <w:rPr>
          <w:sz w:val="28"/>
          <w:szCs w:val="28"/>
        </w:rPr>
        <w:t>госуправления</w:t>
      </w:r>
      <w:proofErr w:type="spellEnd"/>
      <w:r>
        <w:rPr>
          <w:sz w:val="28"/>
          <w:szCs w:val="28"/>
        </w:rPr>
        <w:t xml:space="preserve"> и её концепции «</w:t>
      </w:r>
      <w:r>
        <w:rPr>
          <w:sz w:val="28"/>
          <w:szCs w:val="28"/>
          <w:lang w:val="en-US"/>
        </w:rPr>
        <w:t>good</w:t>
      </w:r>
      <w:r w:rsidRPr="00857449">
        <w:rPr>
          <w:sz w:val="28"/>
          <w:szCs w:val="28"/>
        </w:rPr>
        <w:t xml:space="preserve"> </w:t>
      </w:r>
      <w:r>
        <w:rPr>
          <w:sz w:val="28"/>
          <w:szCs w:val="28"/>
          <w:lang w:val="en-US"/>
        </w:rPr>
        <w:t>governance</w:t>
      </w:r>
      <w:r>
        <w:rPr>
          <w:sz w:val="28"/>
          <w:szCs w:val="28"/>
        </w:rPr>
        <w:t xml:space="preserve">» и «активизирующего государства» предъявили новые требования к чиновникам: государственная служба должна быть открыта, отзывчива, </w:t>
      </w:r>
      <w:proofErr w:type="spellStart"/>
      <w:r>
        <w:rPr>
          <w:sz w:val="28"/>
          <w:szCs w:val="28"/>
        </w:rPr>
        <w:t>клиентоориентирована</w:t>
      </w:r>
      <w:proofErr w:type="spellEnd"/>
      <w:r>
        <w:rPr>
          <w:sz w:val="28"/>
          <w:szCs w:val="28"/>
        </w:rPr>
        <w:t xml:space="preserve">, прозрачна, чувствительна и внимательна к проблемам граждан, ориентирована на справедливость, результативность и действенность, подотчетна общественности. </w:t>
      </w:r>
    </w:p>
    <w:p w:rsidR="005F63BF" w:rsidRDefault="005F63BF" w:rsidP="005F63BF">
      <w:pPr>
        <w:spacing w:line="360" w:lineRule="auto"/>
        <w:jc w:val="both"/>
        <w:rPr>
          <w:sz w:val="28"/>
          <w:szCs w:val="28"/>
        </w:rPr>
      </w:pPr>
      <w:r>
        <w:rPr>
          <w:sz w:val="28"/>
          <w:szCs w:val="28"/>
        </w:rPr>
        <w:tab/>
      </w:r>
      <w:r>
        <w:rPr>
          <w:sz w:val="28"/>
          <w:szCs w:val="28"/>
          <w:lang w:val="en-US"/>
        </w:rPr>
        <w:t>New</w:t>
      </w:r>
      <w:r w:rsidRPr="00857449">
        <w:rPr>
          <w:sz w:val="28"/>
          <w:szCs w:val="28"/>
        </w:rPr>
        <w:t xml:space="preserve"> </w:t>
      </w:r>
      <w:r>
        <w:rPr>
          <w:sz w:val="28"/>
          <w:szCs w:val="28"/>
          <w:lang w:val="en-US"/>
        </w:rPr>
        <w:t>public</w:t>
      </w:r>
      <w:r w:rsidRPr="00857449">
        <w:rPr>
          <w:sz w:val="28"/>
          <w:szCs w:val="28"/>
        </w:rPr>
        <w:t xml:space="preserve"> </w:t>
      </w:r>
      <w:r>
        <w:rPr>
          <w:sz w:val="28"/>
          <w:szCs w:val="28"/>
          <w:lang w:val="en-US"/>
        </w:rPr>
        <w:t>management</w:t>
      </w:r>
      <w:r>
        <w:rPr>
          <w:sz w:val="28"/>
          <w:szCs w:val="28"/>
        </w:rPr>
        <w:t xml:space="preserve"> выдвинула на первый план рациональные и утилитаристские </w:t>
      </w:r>
      <w:r w:rsidRPr="00CD263E">
        <w:rPr>
          <w:sz w:val="28"/>
          <w:szCs w:val="28"/>
        </w:rPr>
        <w:tab/>
      </w:r>
      <w:r>
        <w:rPr>
          <w:sz w:val="28"/>
          <w:szCs w:val="28"/>
        </w:rPr>
        <w:t xml:space="preserve">аспекты мотивации труда: предлагалось «нормализовать» стимулирование на государственной службе до уровня частного сектора. </w:t>
      </w:r>
    </w:p>
    <w:p w:rsidR="005F63BF" w:rsidRPr="00336934" w:rsidRDefault="005F63BF" w:rsidP="005F63BF">
      <w:pPr>
        <w:spacing w:line="360" w:lineRule="auto"/>
        <w:jc w:val="both"/>
        <w:rPr>
          <w:sz w:val="28"/>
          <w:szCs w:val="28"/>
        </w:rPr>
      </w:pPr>
      <w:r>
        <w:rPr>
          <w:sz w:val="28"/>
          <w:szCs w:val="28"/>
        </w:rPr>
        <w:tab/>
        <w:t>Однако скоро такой подход был дополнен этическими стандартами концепции «</w:t>
      </w:r>
      <w:r>
        <w:rPr>
          <w:sz w:val="28"/>
          <w:szCs w:val="28"/>
          <w:lang w:val="en-US"/>
        </w:rPr>
        <w:t>good</w:t>
      </w:r>
      <w:r w:rsidRPr="00857449">
        <w:rPr>
          <w:sz w:val="28"/>
          <w:szCs w:val="28"/>
        </w:rPr>
        <w:t xml:space="preserve"> </w:t>
      </w:r>
      <w:r>
        <w:rPr>
          <w:sz w:val="28"/>
          <w:szCs w:val="28"/>
          <w:lang w:val="en-US"/>
        </w:rPr>
        <w:t>governance</w:t>
      </w:r>
      <w:r>
        <w:rPr>
          <w:sz w:val="28"/>
          <w:szCs w:val="28"/>
        </w:rPr>
        <w:t>» такими, как открытость, подотчетность, эффективность, слаженность (</w:t>
      </w:r>
      <w:r>
        <w:rPr>
          <w:sz w:val="28"/>
          <w:szCs w:val="28"/>
          <w:lang w:val="en-US"/>
        </w:rPr>
        <w:t>coherence</w:t>
      </w:r>
      <w:r w:rsidRPr="00857449">
        <w:rPr>
          <w:sz w:val="28"/>
          <w:szCs w:val="28"/>
        </w:rPr>
        <w:t>)</w:t>
      </w:r>
      <w:r>
        <w:rPr>
          <w:rStyle w:val="a7"/>
          <w:sz w:val="28"/>
          <w:szCs w:val="28"/>
          <w:lang w:val="en-US"/>
        </w:rPr>
        <w:footnoteReference w:id="21"/>
      </w:r>
      <w:r w:rsidRPr="00857449">
        <w:rPr>
          <w:sz w:val="28"/>
          <w:szCs w:val="28"/>
        </w:rPr>
        <w:t>.</w:t>
      </w:r>
      <w:r>
        <w:rPr>
          <w:sz w:val="28"/>
          <w:szCs w:val="28"/>
        </w:rPr>
        <w:t xml:space="preserve"> Например, реализуемый в России проект «Открытое правительство» является частью концепции «</w:t>
      </w:r>
      <w:r>
        <w:rPr>
          <w:sz w:val="28"/>
          <w:szCs w:val="28"/>
          <w:lang w:val="en-US"/>
        </w:rPr>
        <w:t>good</w:t>
      </w:r>
      <w:r w:rsidRPr="00857449">
        <w:rPr>
          <w:sz w:val="28"/>
          <w:szCs w:val="28"/>
        </w:rPr>
        <w:t xml:space="preserve"> </w:t>
      </w:r>
      <w:r>
        <w:rPr>
          <w:sz w:val="28"/>
          <w:szCs w:val="28"/>
          <w:lang w:val="en-US"/>
        </w:rPr>
        <w:t>governance</w:t>
      </w:r>
      <w:r>
        <w:rPr>
          <w:sz w:val="28"/>
          <w:szCs w:val="28"/>
        </w:rPr>
        <w:t>».</w:t>
      </w:r>
    </w:p>
    <w:p w:rsidR="005F63BF" w:rsidRDefault="005F63BF" w:rsidP="005F63BF">
      <w:pPr>
        <w:spacing w:line="360" w:lineRule="auto"/>
        <w:jc w:val="both"/>
        <w:rPr>
          <w:sz w:val="28"/>
          <w:szCs w:val="28"/>
          <w:shd w:val="clear" w:color="auto" w:fill="FFFFFF"/>
        </w:rPr>
      </w:pPr>
      <w:r>
        <w:rPr>
          <w:sz w:val="28"/>
          <w:szCs w:val="28"/>
          <w:shd w:val="clear" w:color="auto" w:fill="FFFFFF"/>
        </w:rPr>
        <w:lastRenderedPageBreak/>
        <w:tab/>
      </w:r>
      <w:r w:rsidRPr="00586735">
        <w:rPr>
          <w:sz w:val="28"/>
          <w:szCs w:val="28"/>
          <w:shd w:val="clear" w:color="auto" w:fill="FFFFFF"/>
        </w:rPr>
        <w:t>Гражданин рассматривается не как проситель, а как пот</w:t>
      </w:r>
      <w:r>
        <w:rPr>
          <w:sz w:val="28"/>
          <w:szCs w:val="28"/>
          <w:shd w:val="clear" w:color="auto" w:fill="FFFFFF"/>
        </w:rPr>
        <w:t xml:space="preserve">ребитель государственных услуг и </w:t>
      </w:r>
      <w:r w:rsidR="00FD7169">
        <w:rPr>
          <w:sz w:val="28"/>
          <w:szCs w:val="28"/>
          <w:shd w:val="clear" w:color="auto" w:fill="FFFFFF"/>
        </w:rPr>
        <w:t>этот фактор является основой управления мотивацией госслужащего</w:t>
      </w:r>
      <w:r>
        <w:rPr>
          <w:sz w:val="28"/>
          <w:szCs w:val="28"/>
          <w:shd w:val="clear" w:color="auto" w:fill="FFFFFF"/>
        </w:rPr>
        <w:t xml:space="preserve">. </w:t>
      </w:r>
      <w:r w:rsidR="00FD7169">
        <w:rPr>
          <w:sz w:val="28"/>
          <w:szCs w:val="28"/>
          <w:shd w:val="clear" w:color="auto" w:fill="FFFFFF"/>
        </w:rPr>
        <w:t xml:space="preserve">Базовые </w:t>
      </w:r>
      <w:r w:rsidRPr="00586735">
        <w:rPr>
          <w:sz w:val="28"/>
          <w:szCs w:val="28"/>
          <w:shd w:val="clear" w:color="auto" w:fill="FFFFFF"/>
        </w:rPr>
        <w:t>положения «нового государственного менеджмента»</w:t>
      </w:r>
      <w:r>
        <w:rPr>
          <w:sz w:val="28"/>
          <w:szCs w:val="28"/>
          <w:shd w:val="clear" w:color="auto" w:fill="FFFFFF"/>
        </w:rPr>
        <w:t>, которые актуальны в рамках данной работы,</w:t>
      </w:r>
      <w:r w:rsidRPr="00586735">
        <w:rPr>
          <w:sz w:val="28"/>
          <w:szCs w:val="28"/>
          <w:shd w:val="clear" w:color="auto" w:fill="FFFFFF"/>
        </w:rPr>
        <w:t xml:space="preserve"> можно </w:t>
      </w:r>
      <w:r w:rsidR="00FD7169">
        <w:rPr>
          <w:sz w:val="28"/>
          <w:szCs w:val="28"/>
          <w:shd w:val="clear" w:color="auto" w:fill="FFFFFF"/>
        </w:rPr>
        <w:t>выделить таким образом:</w:t>
      </w:r>
    </w:p>
    <w:p w:rsidR="00EF469B" w:rsidRDefault="005F63BF" w:rsidP="005B4D5A">
      <w:pPr>
        <w:numPr>
          <w:ilvl w:val="0"/>
          <w:numId w:val="24"/>
        </w:numPr>
        <w:spacing w:line="360" w:lineRule="auto"/>
        <w:contextualSpacing/>
        <w:jc w:val="both"/>
        <w:rPr>
          <w:sz w:val="28"/>
          <w:szCs w:val="28"/>
          <w:shd w:val="clear" w:color="auto" w:fill="FFFFFF"/>
        </w:rPr>
      </w:pPr>
      <w:r w:rsidRPr="00900245">
        <w:rPr>
          <w:sz w:val="28"/>
          <w:szCs w:val="28"/>
          <w:shd w:val="clear" w:color="auto" w:fill="FFFFFF"/>
        </w:rPr>
        <w:t>Предоставление государственным служащим возможности проявлять инициативу на рабочем месте;</w:t>
      </w:r>
    </w:p>
    <w:p w:rsidR="005F63BF" w:rsidRPr="00EF469B" w:rsidRDefault="005F63BF" w:rsidP="005B4D5A">
      <w:pPr>
        <w:numPr>
          <w:ilvl w:val="0"/>
          <w:numId w:val="24"/>
        </w:numPr>
        <w:spacing w:line="360" w:lineRule="auto"/>
        <w:contextualSpacing/>
        <w:jc w:val="both"/>
        <w:rPr>
          <w:sz w:val="28"/>
          <w:szCs w:val="28"/>
          <w:shd w:val="clear" w:color="auto" w:fill="FFFFFF"/>
        </w:rPr>
      </w:pPr>
      <w:r w:rsidRPr="00EF469B">
        <w:rPr>
          <w:sz w:val="28"/>
          <w:szCs w:val="28"/>
          <w:shd w:val="clear" w:color="auto" w:fill="FFFFFF"/>
        </w:rPr>
        <w:t>Используются</w:t>
      </w:r>
      <w:r w:rsidRPr="00EF469B">
        <w:rPr>
          <w:sz w:val="28"/>
          <w:szCs w:val="28"/>
        </w:rPr>
        <w:t xml:space="preserve"> элементы краткосрочной мотивации персонала, в отличие от традиционной для государственной службы долгосрочной, </w:t>
      </w:r>
      <w:r w:rsidR="00FD7169">
        <w:rPr>
          <w:sz w:val="28"/>
          <w:szCs w:val="28"/>
        </w:rPr>
        <w:br/>
      </w:r>
      <w:r w:rsidRPr="00EF469B">
        <w:rPr>
          <w:sz w:val="28"/>
          <w:szCs w:val="28"/>
        </w:rPr>
        <w:t>карьерной мотивации;</w:t>
      </w:r>
    </w:p>
    <w:p w:rsidR="005F63BF" w:rsidRPr="00EF469B" w:rsidRDefault="00FD7169" w:rsidP="00EF469B">
      <w:pPr>
        <w:numPr>
          <w:ilvl w:val="0"/>
          <w:numId w:val="23"/>
        </w:numPr>
        <w:spacing w:line="360" w:lineRule="auto"/>
        <w:contextualSpacing/>
        <w:jc w:val="both"/>
        <w:rPr>
          <w:sz w:val="28"/>
          <w:szCs w:val="28"/>
          <w:shd w:val="clear" w:color="auto" w:fill="FFFFFF"/>
        </w:rPr>
      </w:pPr>
      <w:r>
        <w:rPr>
          <w:sz w:val="28"/>
          <w:szCs w:val="28"/>
          <w:shd w:val="clear" w:color="auto" w:fill="FFFFFF"/>
        </w:rPr>
        <w:t>Более г</w:t>
      </w:r>
      <w:r w:rsidR="005F63BF" w:rsidRPr="00EF469B">
        <w:rPr>
          <w:sz w:val="28"/>
          <w:szCs w:val="28"/>
          <w:shd w:val="clear" w:color="auto" w:fill="FFFFFF"/>
        </w:rPr>
        <w:t xml:space="preserve">ибкие </w:t>
      </w:r>
      <w:r>
        <w:rPr>
          <w:sz w:val="28"/>
          <w:szCs w:val="28"/>
          <w:shd w:val="clear" w:color="auto" w:fill="FFFFFF"/>
        </w:rPr>
        <w:t>формы оплаты</w:t>
      </w:r>
      <w:r w:rsidR="005F63BF" w:rsidRPr="00EF469B">
        <w:rPr>
          <w:sz w:val="28"/>
          <w:szCs w:val="28"/>
          <w:shd w:val="clear" w:color="auto" w:fill="FFFFFF"/>
        </w:rPr>
        <w:t xml:space="preserve"> деятельн</w:t>
      </w:r>
      <w:r>
        <w:rPr>
          <w:sz w:val="28"/>
          <w:szCs w:val="28"/>
          <w:shd w:val="clear" w:color="auto" w:fill="FFFFFF"/>
        </w:rPr>
        <w:t xml:space="preserve">ости </w:t>
      </w:r>
      <w:proofErr w:type="gramStart"/>
      <w:r>
        <w:rPr>
          <w:sz w:val="28"/>
          <w:szCs w:val="28"/>
          <w:shd w:val="clear" w:color="auto" w:fill="FFFFFF"/>
        </w:rPr>
        <w:t>базирующаяся</w:t>
      </w:r>
      <w:proofErr w:type="gramEnd"/>
      <w:r>
        <w:rPr>
          <w:sz w:val="28"/>
          <w:szCs w:val="28"/>
          <w:shd w:val="clear" w:color="auto" w:fill="FFFFFF"/>
        </w:rPr>
        <w:t xml:space="preserve"> на основе оценивания</w:t>
      </w:r>
      <w:r w:rsidR="005F63BF" w:rsidRPr="00EF469B">
        <w:rPr>
          <w:sz w:val="28"/>
          <w:szCs w:val="28"/>
          <w:shd w:val="clear" w:color="auto" w:fill="FFFFFF"/>
        </w:rPr>
        <w:t xml:space="preserve"> ее эффективности и результативности</w:t>
      </w:r>
      <w:r w:rsidR="005F63BF">
        <w:rPr>
          <w:rStyle w:val="a7"/>
          <w:sz w:val="28"/>
          <w:szCs w:val="28"/>
          <w:shd w:val="clear" w:color="auto" w:fill="FFFFFF"/>
        </w:rPr>
        <w:footnoteReference w:id="22"/>
      </w:r>
      <w:r w:rsidR="005F63BF" w:rsidRPr="00EF469B">
        <w:rPr>
          <w:sz w:val="28"/>
          <w:szCs w:val="28"/>
          <w:shd w:val="clear" w:color="auto" w:fill="FFFFFF"/>
        </w:rPr>
        <w:t>.</w:t>
      </w:r>
    </w:p>
    <w:p w:rsidR="005F63BF" w:rsidRPr="00127B33" w:rsidRDefault="00FD7169" w:rsidP="00FD7169">
      <w:pPr>
        <w:spacing w:line="360" w:lineRule="auto"/>
        <w:ind w:firstLine="360"/>
        <w:jc w:val="both"/>
        <w:rPr>
          <w:sz w:val="28"/>
          <w:szCs w:val="28"/>
        </w:rPr>
      </w:pPr>
      <w:r w:rsidRPr="00392B37">
        <w:rPr>
          <w:sz w:val="28"/>
          <w:szCs w:val="28"/>
        </w:rPr>
        <w:t>Однако</w:t>
      </w:r>
      <w:r>
        <w:rPr>
          <w:sz w:val="28"/>
          <w:szCs w:val="28"/>
        </w:rPr>
        <w:t>,</w:t>
      </w:r>
      <w:r w:rsidRPr="00392B37">
        <w:rPr>
          <w:sz w:val="28"/>
          <w:szCs w:val="28"/>
        </w:rPr>
        <w:t xml:space="preserve"> несмотря на кардиналь</w:t>
      </w:r>
      <w:r>
        <w:rPr>
          <w:sz w:val="28"/>
          <w:szCs w:val="28"/>
        </w:rPr>
        <w:t xml:space="preserve">но иной, в отличие от </w:t>
      </w:r>
      <w:proofErr w:type="spellStart"/>
      <w:r>
        <w:rPr>
          <w:sz w:val="28"/>
          <w:szCs w:val="28"/>
        </w:rPr>
        <w:t>веберовского</w:t>
      </w:r>
      <w:proofErr w:type="spellEnd"/>
      <w:r>
        <w:rPr>
          <w:sz w:val="28"/>
          <w:szCs w:val="28"/>
        </w:rPr>
        <w:t>,</w:t>
      </w:r>
      <w:r w:rsidRPr="00392B37">
        <w:rPr>
          <w:sz w:val="28"/>
          <w:szCs w:val="28"/>
        </w:rPr>
        <w:t xml:space="preserve"> взгляд на организацию бюрократии, NPM </w:t>
      </w:r>
      <w:r>
        <w:rPr>
          <w:sz w:val="28"/>
          <w:szCs w:val="28"/>
        </w:rPr>
        <w:t xml:space="preserve">подвергается сильной критике </w:t>
      </w:r>
      <w:r w:rsidRPr="00392B37">
        <w:rPr>
          <w:sz w:val="28"/>
          <w:szCs w:val="28"/>
        </w:rPr>
        <w:t xml:space="preserve">за изъяны, особенно </w:t>
      </w:r>
      <w:r>
        <w:rPr>
          <w:sz w:val="28"/>
          <w:szCs w:val="28"/>
        </w:rPr>
        <w:t>проявившиеся</w:t>
      </w:r>
      <w:r w:rsidRPr="00392B37">
        <w:rPr>
          <w:sz w:val="28"/>
          <w:szCs w:val="28"/>
        </w:rPr>
        <w:t xml:space="preserve"> в странах с переходной экономикой: злоупотребления </w:t>
      </w:r>
      <w:r>
        <w:rPr>
          <w:sz w:val="28"/>
          <w:szCs w:val="28"/>
        </w:rPr>
        <w:t xml:space="preserve">правом вносить изменения и </w:t>
      </w:r>
      <w:r w:rsidRPr="00392B37">
        <w:rPr>
          <w:sz w:val="28"/>
          <w:szCs w:val="28"/>
        </w:rPr>
        <w:t xml:space="preserve">инициативностью, разрушение </w:t>
      </w:r>
      <w:r>
        <w:rPr>
          <w:sz w:val="28"/>
          <w:szCs w:val="28"/>
        </w:rPr>
        <w:t xml:space="preserve">внутренней </w:t>
      </w:r>
      <w:r w:rsidRPr="00392B37">
        <w:rPr>
          <w:sz w:val="28"/>
          <w:szCs w:val="28"/>
        </w:rPr>
        <w:t>корпоративной кул</w:t>
      </w:r>
      <w:r>
        <w:rPr>
          <w:sz w:val="28"/>
          <w:szCs w:val="28"/>
        </w:rPr>
        <w:t xml:space="preserve">ьтуры государственных служащих, </w:t>
      </w:r>
      <w:r>
        <w:rPr>
          <w:sz w:val="28"/>
          <w:szCs w:val="28"/>
        </w:rPr>
        <w:br/>
        <w:t xml:space="preserve">увеличение </w:t>
      </w:r>
      <w:r w:rsidRPr="00392B37">
        <w:rPr>
          <w:sz w:val="28"/>
          <w:szCs w:val="28"/>
        </w:rPr>
        <w:t>коррупции.</w:t>
      </w:r>
      <w:r w:rsidR="005F63BF">
        <w:rPr>
          <w:rFonts w:eastAsia="MS Mincho"/>
        </w:rPr>
        <w:tab/>
      </w:r>
      <w:r w:rsidR="005F63BF" w:rsidRPr="00C945FC">
        <w:rPr>
          <w:sz w:val="28"/>
          <w:szCs w:val="28"/>
        </w:rPr>
        <w:t xml:space="preserve"> </w:t>
      </w:r>
    </w:p>
    <w:p w:rsidR="005F63BF" w:rsidRPr="005F63BF" w:rsidRDefault="005F63BF" w:rsidP="000453E5">
      <w:pPr>
        <w:spacing w:line="360" w:lineRule="auto"/>
        <w:ind w:firstLine="708"/>
        <w:jc w:val="both"/>
        <w:rPr>
          <w:sz w:val="28"/>
          <w:szCs w:val="28"/>
          <w:lang w:val="x-none"/>
        </w:rPr>
      </w:pPr>
    </w:p>
    <w:p w:rsidR="0027005F" w:rsidRPr="00EB6558" w:rsidRDefault="0027005F" w:rsidP="000453E5">
      <w:pPr>
        <w:spacing w:line="360" w:lineRule="auto"/>
        <w:ind w:firstLine="708"/>
        <w:jc w:val="both"/>
        <w:rPr>
          <w:sz w:val="28"/>
          <w:szCs w:val="28"/>
        </w:rPr>
      </w:pPr>
    </w:p>
    <w:p w:rsidR="00440821" w:rsidRPr="00EB6558" w:rsidRDefault="00440821" w:rsidP="000453E5">
      <w:pPr>
        <w:spacing w:line="360" w:lineRule="auto"/>
        <w:ind w:firstLine="708"/>
        <w:jc w:val="both"/>
        <w:rPr>
          <w:sz w:val="28"/>
          <w:szCs w:val="28"/>
        </w:rPr>
      </w:pPr>
    </w:p>
    <w:p w:rsidR="00440821" w:rsidRPr="00EB6558" w:rsidRDefault="00440821" w:rsidP="000453E5">
      <w:pPr>
        <w:spacing w:line="360" w:lineRule="auto"/>
        <w:ind w:firstLine="708"/>
        <w:jc w:val="both"/>
        <w:rPr>
          <w:sz w:val="28"/>
          <w:szCs w:val="28"/>
        </w:rPr>
      </w:pPr>
    </w:p>
    <w:p w:rsidR="00C133ED" w:rsidRPr="00EB6558" w:rsidRDefault="00C133ED" w:rsidP="000453E5">
      <w:pPr>
        <w:spacing w:line="360" w:lineRule="auto"/>
        <w:ind w:firstLine="708"/>
        <w:jc w:val="both"/>
        <w:rPr>
          <w:sz w:val="28"/>
          <w:szCs w:val="28"/>
        </w:rPr>
      </w:pPr>
    </w:p>
    <w:p w:rsidR="00C133ED" w:rsidRPr="00EB6558" w:rsidRDefault="00EB6558" w:rsidP="000453E5">
      <w:pPr>
        <w:pStyle w:val="1"/>
        <w:spacing w:before="0" w:after="0" w:line="360" w:lineRule="auto"/>
        <w:jc w:val="center"/>
        <w:rPr>
          <w:rFonts w:ascii="Times New Roman" w:hAnsi="Times New Roman" w:cs="Times New Roman"/>
          <w:b w:val="0"/>
          <w:sz w:val="28"/>
          <w:szCs w:val="28"/>
        </w:rPr>
      </w:pPr>
      <w:r w:rsidRPr="00EB6558">
        <w:rPr>
          <w:rFonts w:ascii="Times New Roman" w:hAnsi="Times New Roman" w:cs="Times New Roman"/>
          <w:sz w:val="28"/>
          <w:szCs w:val="28"/>
        </w:rPr>
        <w:br w:type="page"/>
      </w:r>
      <w:bookmarkStart w:id="10" w:name="_Toc8547239"/>
      <w:r w:rsidR="00C133ED" w:rsidRPr="00EB6558">
        <w:rPr>
          <w:rFonts w:ascii="Times New Roman" w:hAnsi="Times New Roman" w:cs="Times New Roman"/>
          <w:b w:val="0"/>
          <w:sz w:val="28"/>
          <w:szCs w:val="28"/>
        </w:rPr>
        <w:lastRenderedPageBreak/>
        <w:t>ГЛАВА</w:t>
      </w:r>
      <w:r w:rsidR="009D533A" w:rsidRPr="00EB6558">
        <w:rPr>
          <w:rFonts w:ascii="Times New Roman" w:hAnsi="Times New Roman" w:cs="Times New Roman"/>
          <w:b w:val="0"/>
          <w:sz w:val="28"/>
          <w:szCs w:val="28"/>
        </w:rPr>
        <w:t xml:space="preserve"> </w:t>
      </w:r>
      <w:r w:rsidR="00C133ED" w:rsidRPr="00EB6558">
        <w:rPr>
          <w:rFonts w:ascii="Times New Roman" w:hAnsi="Times New Roman" w:cs="Times New Roman"/>
          <w:b w:val="0"/>
          <w:sz w:val="28"/>
          <w:szCs w:val="28"/>
        </w:rPr>
        <w:t>2.</w:t>
      </w:r>
      <w:r w:rsidR="009D533A" w:rsidRPr="00EB6558">
        <w:rPr>
          <w:rFonts w:ascii="Times New Roman" w:hAnsi="Times New Roman" w:cs="Times New Roman"/>
          <w:b w:val="0"/>
          <w:sz w:val="28"/>
          <w:szCs w:val="28"/>
        </w:rPr>
        <w:t xml:space="preserve"> </w:t>
      </w:r>
      <w:r w:rsidR="00C133ED" w:rsidRPr="00EB6558">
        <w:rPr>
          <w:rFonts w:ascii="Times New Roman" w:hAnsi="Times New Roman" w:cs="Times New Roman"/>
          <w:b w:val="0"/>
          <w:sz w:val="28"/>
          <w:szCs w:val="28"/>
        </w:rPr>
        <w:t>УПРАВЛЕНИЕ</w:t>
      </w:r>
      <w:r w:rsidR="009D533A" w:rsidRPr="00EB6558">
        <w:rPr>
          <w:rFonts w:ascii="Times New Roman" w:hAnsi="Times New Roman" w:cs="Times New Roman"/>
          <w:b w:val="0"/>
          <w:sz w:val="28"/>
          <w:szCs w:val="28"/>
        </w:rPr>
        <w:t xml:space="preserve"> </w:t>
      </w:r>
      <w:r w:rsidR="00C133ED" w:rsidRPr="00EB6558">
        <w:rPr>
          <w:rFonts w:ascii="Times New Roman" w:hAnsi="Times New Roman" w:cs="Times New Roman"/>
          <w:b w:val="0"/>
          <w:sz w:val="28"/>
          <w:szCs w:val="28"/>
        </w:rPr>
        <w:t>МОТИВАЦИЕЙ</w:t>
      </w:r>
      <w:r w:rsidR="009D533A" w:rsidRPr="00EB6558">
        <w:rPr>
          <w:rFonts w:ascii="Times New Roman" w:hAnsi="Times New Roman" w:cs="Times New Roman"/>
          <w:b w:val="0"/>
          <w:sz w:val="28"/>
          <w:szCs w:val="28"/>
        </w:rPr>
        <w:t xml:space="preserve"> </w:t>
      </w:r>
      <w:r w:rsidR="00C133ED" w:rsidRPr="00EB6558">
        <w:rPr>
          <w:rFonts w:ascii="Times New Roman" w:hAnsi="Times New Roman" w:cs="Times New Roman"/>
          <w:b w:val="0"/>
          <w:sz w:val="28"/>
          <w:szCs w:val="28"/>
        </w:rPr>
        <w:t>ГОСУДАРСТВЕННЫХ</w:t>
      </w:r>
      <w:r w:rsidR="009D533A" w:rsidRPr="00EB6558">
        <w:rPr>
          <w:rFonts w:ascii="Times New Roman" w:hAnsi="Times New Roman" w:cs="Times New Roman"/>
          <w:b w:val="0"/>
          <w:sz w:val="28"/>
          <w:szCs w:val="28"/>
        </w:rPr>
        <w:t xml:space="preserve"> </w:t>
      </w:r>
      <w:r w:rsidR="00C133ED" w:rsidRPr="00EB6558">
        <w:rPr>
          <w:rFonts w:ascii="Times New Roman" w:hAnsi="Times New Roman" w:cs="Times New Roman"/>
          <w:b w:val="0"/>
          <w:sz w:val="28"/>
          <w:szCs w:val="28"/>
        </w:rPr>
        <w:t>СЛУЖАЩИХ</w:t>
      </w:r>
      <w:r w:rsidR="00B274F1">
        <w:rPr>
          <w:rFonts w:ascii="Times New Roman" w:hAnsi="Times New Roman" w:cs="Times New Roman"/>
          <w:b w:val="0"/>
          <w:sz w:val="28"/>
          <w:szCs w:val="28"/>
        </w:rPr>
        <w:t xml:space="preserve"> </w:t>
      </w:r>
      <w:r w:rsidR="00C133ED" w:rsidRPr="00EB6558">
        <w:rPr>
          <w:rFonts w:ascii="Times New Roman" w:hAnsi="Times New Roman" w:cs="Times New Roman"/>
          <w:b w:val="0"/>
          <w:sz w:val="28"/>
          <w:szCs w:val="28"/>
        </w:rPr>
        <w:t>В</w:t>
      </w:r>
      <w:r w:rsidR="009D533A" w:rsidRPr="00EB6558">
        <w:rPr>
          <w:rFonts w:ascii="Times New Roman" w:hAnsi="Times New Roman" w:cs="Times New Roman"/>
          <w:b w:val="0"/>
          <w:sz w:val="28"/>
          <w:szCs w:val="28"/>
        </w:rPr>
        <w:t xml:space="preserve"> </w:t>
      </w:r>
      <w:r w:rsidR="00C133ED" w:rsidRPr="00EB6558">
        <w:rPr>
          <w:rFonts w:ascii="Times New Roman" w:hAnsi="Times New Roman" w:cs="Times New Roman"/>
          <w:b w:val="0"/>
          <w:sz w:val="28"/>
          <w:szCs w:val="28"/>
        </w:rPr>
        <w:t>РОССИЙСКОЙ</w:t>
      </w:r>
      <w:r w:rsidR="009D533A" w:rsidRPr="00EB6558">
        <w:rPr>
          <w:rFonts w:ascii="Times New Roman" w:hAnsi="Times New Roman" w:cs="Times New Roman"/>
          <w:b w:val="0"/>
          <w:sz w:val="28"/>
          <w:szCs w:val="28"/>
        </w:rPr>
        <w:t xml:space="preserve"> </w:t>
      </w:r>
      <w:r w:rsidR="00C133ED" w:rsidRPr="00EB6558">
        <w:rPr>
          <w:rFonts w:ascii="Times New Roman" w:hAnsi="Times New Roman" w:cs="Times New Roman"/>
          <w:b w:val="0"/>
          <w:sz w:val="28"/>
          <w:szCs w:val="28"/>
        </w:rPr>
        <w:t>ФЕДЕРАЦИИ</w:t>
      </w:r>
      <w:bookmarkEnd w:id="10"/>
    </w:p>
    <w:p w:rsidR="00C133ED" w:rsidRPr="00EB6558" w:rsidRDefault="00C133ED" w:rsidP="000453E5">
      <w:pPr>
        <w:pStyle w:val="1"/>
        <w:spacing w:before="0" w:after="0" w:line="360" w:lineRule="auto"/>
        <w:jc w:val="center"/>
        <w:rPr>
          <w:rFonts w:ascii="Times New Roman" w:hAnsi="Times New Roman" w:cs="Times New Roman"/>
          <w:b w:val="0"/>
          <w:sz w:val="28"/>
          <w:szCs w:val="28"/>
        </w:rPr>
      </w:pPr>
    </w:p>
    <w:p w:rsidR="002D0140" w:rsidRPr="00352196" w:rsidRDefault="00C133ED" w:rsidP="00352196">
      <w:pPr>
        <w:pStyle w:val="1"/>
        <w:spacing w:before="0" w:after="0" w:line="360" w:lineRule="auto"/>
        <w:jc w:val="center"/>
        <w:rPr>
          <w:rFonts w:ascii="Times New Roman" w:hAnsi="Times New Roman" w:cs="Times New Roman"/>
          <w:b w:val="0"/>
          <w:sz w:val="28"/>
          <w:szCs w:val="28"/>
        </w:rPr>
      </w:pPr>
      <w:bookmarkStart w:id="11" w:name="_Toc8547240"/>
      <w:r w:rsidRPr="00EB6558">
        <w:rPr>
          <w:rFonts w:ascii="Times New Roman" w:hAnsi="Times New Roman" w:cs="Times New Roman"/>
          <w:b w:val="0"/>
          <w:sz w:val="28"/>
          <w:szCs w:val="28"/>
        </w:rPr>
        <w:t>2.1</w:t>
      </w:r>
      <w:r w:rsidR="009D533A" w:rsidRPr="00EB6558">
        <w:rPr>
          <w:rFonts w:ascii="Times New Roman" w:hAnsi="Times New Roman" w:cs="Times New Roman"/>
          <w:b w:val="0"/>
          <w:sz w:val="28"/>
          <w:szCs w:val="28"/>
        </w:rPr>
        <w:t xml:space="preserve"> </w:t>
      </w:r>
      <w:r w:rsidR="00702FBC">
        <w:rPr>
          <w:rFonts w:ascii="Times New Roman" w:hAnsi="Times New Roman" w:cs="Times New Roman"/>
          <w:b w:val="0"/>
          <w:sz w:val="28"/>
          <w:szCs w:val="28"/>
        </w:rPr>
        <w:t>Классификация методов</w:t>
      </w:r>
      <w:r w:rsidR="009D533A" w:rsidRPr="00EB6558">
        <w:rPr>
          <w:rFonts w:ascii="Times New Roman" w:hAnsi="Times New Roman" w:cs="Times New Roman"/>
          <w:b w:val="0"/>
          <w:sz w:val="28"/>
          <w:szCs w:val="28"/>
        </w:rPr>
        <w:t xml:space="preserve"> </w:t>
      </w:r>
      <w:r w:rsidRPr="00EB6558">
        <w:rPr>
          <w:rFonts w:ascii="Times New Roman" w:hAnsi="Times New Roman" w:cs="Times New Roman"/>
          <w:b w:val="0"/>
          <w:sz w:val="28"/>
          <w:szCs w:val="28"/>
        </w:rPr>
        <w:t>управления</w:t>
      </w:r>
      <w:r w:rsidR="009D533A" w:rsidRPr="00EB6558">
        <w:rPr>
          <w:rFonts w:ascii="Times New Roman" w:hAnsi="Times New Roman" w:cs="Times New Roman"/>
          <w:b w:val="0"/>
          <w:sz w:val="28"/>
          <w:szCs w:val="28"/>
        </w:rPr>
        <w:t xml:space="preserve"> </w:t>
      </w:r>
      <w:r w:rsidR="002D0140" w:rsidRPr="00EB6558">
        <w:rPr>
          <w:rFonts w:ascii="Times New Roman" w:hAnsi="Times New Roman" w:cs="Times New Roman"/>
          <w:b w:val="0"/>
          <w:sz w:val="28"/>
          <w:szCs w:val="28"/>
        </w:rPr>
        <w:t>мотивацией</w:t>
      </w:r>
      <w:r w:rsidR="009D533A" w:rsidRPr="00EB6558">
        <w:rPr>
          <w:rFonts w:ascii="Times New Roman" w:hAnsi="Times New Roman" w:cs="Times New Roman"/>
          <w:b w:val="0"/>
          <w:sz w:val="28"/>
          <w:szCs w:val="28"/>
        </w:rPr>
        <w:t xml:space="preserve"> </w:t>
      </w:r>
      <w:r w:rsidR="002D0140" w:rsidRPr="00EB6558">
        <w:rPr>
          <w:rFonts w:ascii="Times New Roman" w:hAnsi="Times New Roman" w:cs="Times New Roman"/>
          <w:b w:val="0"/>
          <w:sz w:val="28"/>
          <w:szCs w:val="28"/>
        </w:rPr>
        <w:t>государственных</w:t>
      </w:r>
      <w:r w:rsidR="009D533A" w:rsidRPr="00EB6558">
        <w:rPr>
          <w:rFonts w:ascii="Times New Roman" w:hAnsi="Times New Roman" w:cs="Times New Roman"/>
          <w:b w:val="0"/>
          <w:sz w:val="28"/>
          <w:szCs w:val="28"/>
        </w:rPr>
        <w:t xml:space="preserve"> </w:t>
      </w:r>
      <w:r w:rsidR="00702FBC">
        <w:rPr>
          <w:rFonts w:ascii="Times New Roman" w:hAnsi="Times New Roman" w:cs="Times New Roman"/>
          <w:b w:val="0"/>
          <w:sz w:val="28"/>
          <w:szCs w:val="28"/>
        </w:rPr>
        <w:t xml:space="preserve">гражданских </w:t>
      </w:r>
      <w:r w:rsidR="002D0140" w:rsidRPr="00EB6558">
        <w:rPr>
          <w:rFonts w:ascii="Times New Roman" w:hAnsi="Times New Roman" w:cs="Times New Roman"/>
          <w:b w:val="0"/>
          <w:sz w:val="28"/>
          <w:szCs w:val="28"/>
        </w:rPr>
        <w:t>служащих</w:t>
      </w:r>
      <w:bookmarkEnd w:id="11"/>
    </w:p>
    <w:p w:rsidR="00FD7169" w:rsidRPr="00EB6558" w:rsidRDefault="005456EE" w:rsidP="00FD7169">
      <w:pPr>
        <w:spacing w:line="360" w:lineRule="auto"/>
        <w:ind w:firstLine="708"/>
        <w:jc w:val="both"/>
        <w:rPr>
          <w:sz w:val="28"/>
          <w:szCs w:val="28"/>
        </w:rPr>
      </w:pPr>
      <w:r w:rsidRPr="00EB6558">
        <w:rPr>
          <w:sz w:val="28"/>
          <w:szCs w:val="28"/>
        </w:rPr>
        <w:t>Эффективное</w:t>
      </w:r>
      <w:r w:rsidR="009D533A" w:rsidRPr="00EB6558">
        <w:rPr>
          <w:sz w:val="28"/>
          <w:szCs w:val="28"/>
        </w:rPr>
        <w:t xml:space="preserve"> </w:t>
      </w:r>
      <w:r w:rsidRPr="00EB6558">
        <w:rPr>
          <w:sz w:val="28"/>
          <w:szCs w:val="28"/>
        </w:rPr>
        <w:t>управление,</w:t>
      </w:r>
      <w:r w:rsidR="009D533A" w:rsidRPr="00EB6558">
        <w:rPr>
          <w:sz w:val="28"/>
          <w:szCs w:val="28"/>
        </w:rPr>
        <w:t xml:space="preserve"> </w:t>
      </w:r>
      <w:r w:rsidRPr="00EB6558">
        <w:rPr>
          <w:sz w:val="28"/>
          <w:szCs w:val="28"/>
        </w:rPr>
        <w:t>высокая</w:t>
      </w:r>
      <w:r w:rsidR="009D533A" w:rsidRPr="00EB6558">
        <w:rPr>
          <w:sz w:val="28"/>
          <w:szCs w:val="28"/>
        </w:rPr>
        <w:t xml:space="preserve"> </w:t>
      </w:r>
      <w:r w:rsidRPr="00EB6558">
        <w:rPr>
          <w:sz w:val="28"/>
          <w:szCs w:val="28"/>
        </w:rPr>
        <w:t>отдача</w:t>
      </w:r>
      <w:r w:rsidR="009D533A" w:rsidRPr="00EB6558">
        <w:rPr>
          <w:sz w:val="28"/>
          <w:szCs w:val="28"/>
        </w:rPr>
        <w:t xml:space="preserve"> </w:t>
      </w:r>
      <w:r w:rsidRPr="00EB6558">
        <w:rPr>
          <w:sz w:val="28"/>
          <w:szCs w:val="28"/>
        </w:rPr>
        <w:t>от</w:t>
      </w:r>
      <w:r w:rsidR="009D533A" w:rsidRPr="00EB6558">
        <w:rPr>
          <w:sz w:val="28"/>
          <w:szCs w:val="28"/>
        </w:rPr>
        <w:t xml:space="preserve"> </w:t>
      </w:r>
      <w:r w:rsidRPr="00EB6558">
        <w:rPr>
          <w:sz w:val="28"/>
          <w:szCs w:val="28"/>
        </w:rPr>
        <w:t>подчиненных</w:t>
      </w:r>
      <w:r w:rsidR="009D533A" w:rsidRPr="00EB6558">
        <w:rPr>
          <w:sz w:val="28"/>
          <w:szCs w:val="28"/>
        </w:rPr>
        <w:t xml:space="preserve"> </w:t>
      </w:r>
      <w:r w:rsidRPr="00EB6558">
        <w:rPr>
          <w:sz w:val="28"/>
          <w:szCs w:val="28"/>
        </w:rPr>
        <w:t>невозможны</w:t>
      </w:r>
      <w:r w:rsidR="009D533A" w:rsidRPr="00EB6558">
        <w:rPr>
          <w:sz w:val="28"/>
          <w:szCs w:val="28"/>
        </w:rPr>
        <w:t xml:space="preserve"> </w:t>
      </w:r>
      <w:r w:rsidRPr="00EB6558">
        <w:rPr>
          <w:sz w:val="28"/>
          <w:szCs w:val="28"/>
        </w:rPr>
        <w:t>без</w:t>
      </w:r>
      <w:r w:rsidR="009D533A" w:rsidRPr="00EB6558">
        <w:rPr>
          <w:sz w:val="28"/>
          <w:szCs w:val="28"/>
        </w:rPr>
        <w:t xml:space="preserve"> </w:t>
      </w:r>
      <w:r w:rsidRPr="00EB6558">
        <w:rPr>
          <w:sz w:val="28"/>
          <w:szCs w:val="28"/>
        </w:rPr>
        <w:t>целенаправленного</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умелого</w:t>
      </w:r>
      <w:r w:rsidR="009D533A" w:rsidRPr="00EB6558">
        <w:rPr>
          <w:sz w:val="28"/>
          <w:szCs w:val="28"/>
        </w:rPr>
        <w:t xml:space="preserve"> </w:t>
      </w:r>
      <w:r w:rsidRPr="00EB6558">
        <w:rPr>
          <w:sz w:val="28"/>
          <w:szCs w:val="28"/>
        </w:rPr>
        <w:t>воздействия</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мотивацию</w:t>
      </w:r>
      <w:r w:rsidR="009D533A" w:rsidRPr="00EB6558">
        <w:rPr>
          <w:sz w:val="28"/>
          <w:szCs w:val="28"/>
        </w:rPr>
        <w:t xml:space="preserve"> </w:t>
      </w:r>
      <w:r w:rsidRPr="00EB6558">
        <w:rPr>
          <w:sz w:val="28"/>
          <w:szCs w:val="28"/>
        </w:rPr>
        <w:t>работников,</w:t>
      </w:r>
      <w:r w:rsidR="009D533A" w:rsidRPr="00EB6558">
        <w:rPr>
          <w:sz w:val="28"/>
          <w:szCs w:val="28"/>
        </w:rPr>
        <w:t xml:space="preserve"> </w:t>
      </w:r>
      <w:r w:rsidRPr="00EB6558">
        <w:rPr>
          <w:sz w:val="28"/>
          <w:szCs w:val="28"/>
        </w:rPr>
        <w:t>без</w:t>
      </w:r>
      <w:r w:rsidR="009D533A" w:rsidRPr="00EB6558">
        <w:rPr>
          <w:sz w:val="28"/>
          <w:szCs w:val="28"/>
        </w:rPr>
        <w:t xml:space="preserve"> </w:t>
      </w:r>
      <w:r w:rsidRPr="00EB6558">
        <w:rPr>
          <w:sz w:val="28"/>
          <w:szCs w:val="28"/>
        </w:rPr>
        <w:t>качественной</w:t>
      </w:r>
      <w:r w:rsidR="009D533A" w:rsidRPr="00EB6558">
        <w:rPr>
          <w:sz w:val="28"/>
          <w:szCs w:val="28"/>
        </w:rPr>
        <w:t xml:space="preserve"> </w:t>
      </w:r>
      <w:r w:rsidRPr="00EB6558">
        <w:rPr>
          <w:sz w:val="28"/>
          <w:szCs w:val="28"/>
        </w:rPr>
        <w:t>системы</w:t>
      </w:r>
      <w:r w:rsidR="009D533A" w:rsidRPr="00EB6558">
        <w:rPr>
          <w:sz w:val="28"/>
          <w:szCs w:val="28"/>
        </w:rPr>
        <w:t xml:space="preserve"> </w:t>
      </w:r>
      <w:r w:rsidRPr="00EB6558">
        <w:rPr>
          <w:sz w:val="28"/>
          <w:szCs w:val="28"/>
        </w:rPr>
        <w:t>мотивации.</w:t>
      </w:r>
      <w:r w:rsidR="009D533A" w:rsidRPr="00EB6558">
        <w:rPr>
          <w:sz w:val="28"/>
          <w:szCs w:val="28"/>
        </w:rPr>
        <w:t xml:space="preserve"> </w:t>
      </w:r>
    </w:p>
    <w:p w:rsidR="005456EE" w:rsidRPr="00EB6558" w:rsidRDefault="005456EE" w:rsidP="000453E5">
      <w:pPr>
        <w:spacing w:line="360" w:lineRule="auto"/>
        <w:ind w:firstLine="708"/>
        <w:jc w:val="both"/>
        <w:rPr>
          <w:sz w:val="28"/>
          <w:szCs w:val="28"/>
        </w:rPr>
      </w:pPr>
      <w:r w:rsidRPr="00EB6558">
        <w:rPr>
          <w:sz w:val="28"/>
          <w:szCs w:val="28"/>
        </w:rPr>
        <w:t>Как</w:t>
      </w:r>
      <w:r w:rsidR="009D533A" w:rsidRPr="00EB6558">
        <w:rPr>
          <w:sz w:val="28"/>
          <w:szCs w:val="28"/>
        </w:rPr>
        <w:t xml:space="preserve"> </w:t>
      </w:r>
      <w:r w:rsidRPr="00EB6558">
        <w:rPr>
          <w:sz w:val="28"/>
          <w:szCs w:val="28"/>
        </w:rPr>
        <w:t>процесс</w:t>
      </w:r>
      <w:r w:rsidR="009D533A" w:rsidRPr="00EB6558">
        <w:rPr>
          <w:sz w:val="28"/>
          <w:szCs w:val="28"/>
        </w:rPr>
        <w:t xml:space="preserve"> </w:t>
      </w:r>
      <w:r w:rsidRPr="00EB6558">
        <w:rPr>
          <w:sz w:val="28"/>
          <w:szCs w:val="28"/>
        </w:rPr>
        <w:t>мотивация</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это</w:t>
      </w:r>
      <w:r w:rsidR="009D533A" w:rsidRPr="00EB6558">
        <w:rPr>
          <w:sz w:val="28"/>
          <w:szCs w:val="28"/>
        </w:rPr>
        <w:t xml:space="preserve"> </w:t>
      </w:r>
      <w:r w:rsidRPr="00EB6558">
        <w:rPr>
          <w:sz w:val="28"/>
          <w:szCs w:val="28"/>
        </w:rPr>
        <w:t>эмоциональное</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чувственное</w:t>
      </w:r>
      <w:r w:rsidR="009D533A" w:rsidRPr="00EB6558">
        <w:rPr>
          <w:sz w:val="28"/>
          <w:szCs w:val="28"/>
        </w:rPr>
        <w:t xml:space="preserve"> </w:t>
      </w:r>
      <w:r w:rsidRPr="00EB6558">
        <w:rPr>
          <w:sz w:val="28"/>
          <w:szCs w:val="28"/>
        </w:rPr>
        <w:t>соотнесение</w:t>
      </w:r>
      <w:r w:rsidR="009D533A" w:rsidRPr="00EB6558">
        <w:rPr>
          <w:sz w:val="28"/>
          <w:szCs w:val="28"/>
        </w:rPr>
        <w:t xml:space="preserve"> </w:t>
      </w:r>
      <w:r w:rsidRPr="00EB6558">
        <w:rPr>
          <w:sz w:val="28"/>
          <w:szCs w:val="28"/>
        </w:rPr>
        <w:t>государственным</w:t>
      </w:r>
      <w:r w:rsidR="009D533A" w:rsidRPr="00EB6558">
        <w:rPr>
          <w:sz w:val="28"/>
          <w:szCs w:val="28"/>
        </w:rPr>
        <w:t xml:space="preserve"> </w:t>
      </w:r>
      <w:r w:rsidRPr="00EB6558">
        <w:rPr>
          <w:sz w:val="28"/>
          <w:szCs w:val="28"/>
        </w:rPr>
        <w:t>служащим</w:t>
      </w:r>
      <w:r w:rsidR="009D533A" w:rsidRPr="00EB6558">
        <w:rPr>
          <w:sz w:val="28"/>
          <w:szCs w:val="28"/>
        </w:rPr>
        <w:t xml:space="preserve"> </w:t>
      </w:r>
      <w:r w:rsidRPr="00EB6558">
        <w:rPr>
          <w:sz w:val="28"/>
          <w:szCs w:val="28"/>
        </w:rPr>
        <w:t>своей</w:t>
      </w:r>
      <w:r w:rsidR="009D533A" w:rsidRPr="00EB6558">
        <w:rPr>
          <w:sz w:val="28"/>
          <w:szCs w:val="28"/>
        </w:rPr>
        <w:t xml:space="preserve"> </w:t>
      </w:r>
      <w:r w:rsidRPr="00EB6558">
        <w:rPr>
          <w:sz w:val="28"/>
          <w:szCs w:val="28"/>
        </w:rPr>
        <w:t>потребности</w:t>
      </w:r>
      <w:r w:rsidR="009D533A" w:rsidRPr="00EB6558">
        <w:rPr>
          <w:sz w:val="28"/>
          <w:szCs w:val="28"/>
        </w:rPr>
        <w:t xml:space="preserve"> </w:t>
      </w:r>
      <w:r w:rsidRPr="00EB6558">
        <w:rPr>
          <w:sz w:val="28"/>
          <w:szCs w:val="28"/>
        </w:rPr>
        <w:t>с</w:t>
      </w:r>
      <w:r w:rsidR="009D533A" w:rsidRPr="00EB6558">
        <w:rPr>
          <w:sz w:val="28"/>
          <w:szCs w:val="28"/>
        </w:rPr>
        <w:t xml:space="preserve"> </w:t>
      </w:r>
      <w:r w:rsidRPr="00EB6558">
        <w:rPr>
          <w:sz w:val="28"/>
          <w:szCs w:val="28"/>
        </w:rPr>
        <w:t>образом</w:t>
      </w:r>
      <w:r w:rsidR="009D533A" w:rsidRPr="00EB6558">
        <w:rPr>
          <w:sz w:val="28"/>
          <w:szCs w:val="28"/>
        </w:rPr>
        <w:t xml:space="preserve"> </w:t>
      </w:r>
      <w:r w:rsidRPr="00EB6558">
        <w:rPr>
          <w:sz w:val="28"/>
          <w:szCs w:val="28"/>
        </w:rPr>
        <w:t>претендента</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предмет</w:t>
      </w:r>
      <w:r w:rsidR="009D533A" w:rsidRPr="00EB6558">
        <w:rPr>
          <w:sz w:val="28"/>
          <w:szCs w:val="28"/>
        </w:rPr>
        <w:t xml:space="preserve"> </w:t>
      </w:r>
      <w:r w:rsidRPr="00EB6558">
        <w:rPr>
          <w:sz w:val="28"/>
          <w:szCs w:val="28"/>
        </w:rPr>
        <w:t>этой</w:t>
      </w:r>
      <w:r w:rsidR="009D533A" w:rsidRPr="00EB6558">
        <w:rPr>
          <w:sz w:val="28"/>
          <w:szCs w:val="28"/>
        </w:rPr>
        <w:t xml:space="preserve"> </w:t>
      </w:r>
      <w:r w:rsidRPr="00EB6558">
        <w:rPr>
          <w:sz w:val="28"/>
          <w:szCs w:val="28"/>
        </w:rPr>
        <w:t>потребности.</w:t>
      </w:r>
      <w:r w:rsidR="009D533A" w:rsidRPr="00EB6558">
        <w:rPr>
          <w:sz w:val="28"/>
          <w:szCs w:val="28"/>
        </w:rPr>
        <w:t xml:space="preserve"> </w:t>
      </w:r>
      <w:r w:rsidRPr="00EB6558">
        <w:rPr>
          <w:sz w:val="28"/>
          <w:szCs w:val="28"/>
        </w:rPr>
        <w:t>Структура</w:t>
      </w:r>
      <w:r w:rsidR="009D533A" w:rsidRPr="00EB6558">
        <w:rPr>
          <w:sz w:val="28"/>
          <w:szCs w:val="28"/>
        </w:rPr>
        <w:t xml:space="preserve"> </w:t>
      </w:r>
      <w:r w:rsidRPr="00EB6558">
        <w:rPr>
          <w:sz w:val="28"/>
          <w:szCs w:val="28"/>
        </w:rPr>
        <w:t>мотивов</w:t>
      </w:r>
      <w:r w:rsidR="009D533A" w:rsidRPr="00EB6558">
        <w:rPr>
          <w:sz w:val="28"/>
          <w:szCs w:val="28"/>
        </w:rPr>
        <w:t xml:space="preserve"> </w:t>
      </w:r>
      <w:r w:rsidRPr="00EB6558">
        <w:rPr>
          <w:sz w:val="28"/>
          <w:szCs w:val="28"/>
        </w:rPr>
        <w:t>трудового</w:t>
      </w:r>
      <w:r w:rsidR="009D533A" w:rsidRPr="00EB6558">
        <w:rPr>
          <w:sz w:val="28"/>
          <w:szCs w:val="28"/>
        </w:rPr>
        <w:t xml:space="preserve"> </w:t>
      </w:r>
      <w:r w:rsidRPr="00EB6558">
        <w:rPr>
          <w:sz w:val="28"/>
          <w:szCs w:val="28"/>
        </w:rPr>
        <w:t>поведения</w:t>
      </w:r>
      <w:r w:rsidR="009D533A" w:rsidRPr="00EB6558">
        <w:rPr>
          <w:sz w:val="28"/>
          <w:szCs w:val="28"/>
        </w:rPr>
        <w:t xml:space="preserve"> </w:t>
      </w:r>
      <w:r w:rsidRPr="00EB6558">
        <w:rPr>
          <w:sz w:val="28"/>
          <w:szCs w:val="28"/>
        </w:rPr>
        <w:t>государственного</w:t>
      </w:r>
      <w:r w:rsidR="009D533A" w:rsidRPr="00EB6558">
        <w:rPr>
          <w:sz w:val="28"/>
          <w:szCs w:val="28"/>
        </w:rPr>
        <w:t xml:space="preserve"> </w:t>
      </w:r>
      <w:r w:rsidRPr="00EB6558">
        <w:rPr>
          <w:sz w:val="28"/>
          <w:szCs w:val="28"/>
        </w:rPr>
        <w:t>служащего</w:t>
      </w:r>
      <w:r w:rsidR="009D533A" w:rsidRPr="00EB6558">
        <w:rPr>
          <w:sz w:val="28"/>
          <w:szCs w:val="28"/>
        </w:rPr>
        <w:t xml:space="preserve"> </w:t>
      </w:r>
      <w:r w:rsidRPr="00EB6558">
        <w:rPr>
          <w:sz w:val="28"/>
          <w:szCs w:val="28"/>
        </w:rPr>
        <w:t>формируется</w:t>
      </w:r>
      <w:r w:rsidR="009D533A" w:rsidRPr="00EB6558">
        <w:rPr>
          <w:sz w:val="28"/>
          <w:szCs w:val="28"/>
        </w:rPr>
        <w:t xml:space="preserve"> </w:t>
      </w:r>
      <w:r w:rsidRPr="00EB6558">
        <w:rPr>
          <w:sz w:val="28"/>
          <w:szCs w:val="28"/>
        </w:rPr>
        <w:t>из</w:t>
      </w:r>
      <w:r w:rsidR="009D533A" w:rsidRPr="00EB6558">
        <w:rPr>
          <w:sz w:val="28"/>
          <w:szCs w:val="28"/>
        </w:rPr>
        <w:t xml:space="preserve"> </w:t>
      </w:r>
      <w:r w:rsidRPr="00EB6558">
        <w:rPr>
          <w:sz w:val="28"/>
          <w:szCs w:val="28"/>
        </w:rPr>
        <w:t>трех</w:t>
      </w:r>
      <w:r w:rsidR="009D533A" w:rsidRPr="00EB6558">
        <w:rPr>
          <w:sz w:val="28"/>
          <w:szCs w:val="28"/>
        </w:rPr>
        <w:t xml:space="preserve"> </w:t>
      </w:r>
      <w:r w:rsidRPr="00EB6558">
        <w:rPr>
          <w:sz w:val="28"/>
          <w:szCs w:val="28"/>
        </w:rPr>
        <w:t>базовых</w:t>
      </w:r>
      <w:r w:rsidR="009D533A" w:rsidRPr="00EB6558">
        <w:rPr>
          <w:sz w:val="28"/>
          <w:szCs w:val="28"/>
        </w:rPr>
        <w:t xml:space="preserve"> </w:t>
      </w:r>
      <w:r w:rsidRPr="00EB6558">
        <w:rPr>
          <w:sz w:val="28"/>
          <w:szCs w:val="28"/>
        </w:rPr>
        <w:t>элементов:</w:t>
      </w:r>
      <w:r w:rsidR="009D533A" w:rsidRPr="00EB6558">
        <w:rPr>
          <w:sz w:val="28"/>
          <w:szCs w:val="28"/>
        </w:rPr>
        <w:t xml:space="preserve"> </w:t>
      </w:r>
    </w:p>
    <w:p w:rsidR="005456EE" w:rsidRPr="00EB6558" w:rsidRDefault="005456EE" w:rsidP="000453E5">
      <w:pPr>
        <w:spacing w:line="360" w:lineRule="auto"/>
        <w:ind w:firstLine="708"/>
        <w:jc w:val="both"/>
        <w:rPr>
          <w:sz w:val="28"/>
          <w:szCs w:val="28"/>
        </w:rPr>
      </w:pPr>
      <w:r w:rsidRPr="00EB6558">
        <w:rPr>
          <w:sz w:val="28"/>
          <w:szCs w:val="28"/>
        </w:rPr>
        <w:t>1)</w:t>
      </w:r>
      <w:r w:rsidR="009D533A" w:rsidRPr="00EB6558">
        <w:rPr>
          <w:sz w:val="28"/>
          <w:szCs w:val="28"/>
        </w:rPr>
        <w:t xml:space="preserve"> </w:t>
      </w:r>
      <w:r w:rsidRPr="00EB6558">
        <w:rPr>
          <w:sz w:val="28"/>
          <w:szCs w:val="28"/>
        </w:rPr>
        <w:t>осознание</w:t>
      </w:r>
      <w:r w:rsidR="009D533A" w:rsidRPr="00EB6558">
        <w:rPr>
          <w:sz w:val="28"/>
          <w:szCs w:val="28"/>
        </w:rPr>
        <w:t xml:space="preserve"> </w:t>
      </w:r>
      <w:r w:rsidRPr="00EB6558">
        <w:rPr>
          <w:sz w:val="28"/>
          <w:szCs w:val="28"/>
        </w:rPr>
        <w:t>государственным</w:t>
      </w:r>
      <w:r w:rsidR="009D533A" w:rsidRPr="00EB6558">
        <w:rPr>
          <w:sz w:val="28"/>
          <w:szCs w:val="28"/>
        </w:rPr>
        <w:t xml:space="preserve"> </w:t>
      </w:r>
      <w:r w:rsidRPr="00EB6558">
        <w:rPr>
          <w:sz w:val="28"/>
          <w:szCs w:val="28"/>
        </w:rPr>
        <w:t>служащим</w:t>
      </w:r>
      <w:r w:rsidR="009D533A" w:rsidRPr="00EB6558">
        <w:rPr>
          <w:sz w:val="28"/>
          <w:szCs w:val="28"/>
        </w:rPr>
        <w:t xml:space="preserve"> </w:t>
      </w:r>
      <w:r w:rsidRPr="00EB6558">
        <w:rPr>
          <w:sz w:val="28"/>
          <w:szCs w:val="28"/>
        </w:rPr>
        <w:t>своей</w:t>
      </w:r>
      <w:r w:rsidR="009D533A" w:rsidRPr="00EB6558">
        <w:rPr>
          <w:sz w:val="28"/>
          <w:szCs w:val="28"/>
        </w:rPr>
        <w:t xml:space="preserve"> </w:t>
      </w:r>
      <w:r w:rsidRPr="00EB6558">
        <w:rPr>
          <w:sz w:val="28"/>
          <w:szCs w:val="28"/>
        </w:rPr>
        <w:t>потребности,</w:t>
      </w:r>
      <w:r w:rsidR="009D533A" w:rsidRPr="00EB6558">
        <w:rPr>
          <w:sz w:val="28"/>
          <w:szCs w:val="28"/>
        </w:rPr>
        <w:t xml:space="preserve"> </w:t>
      </w:r>
      <w:r w:rsidRPr="00EB6558">
        <w:rPr>
          <w:sz w:val="28"/>
          <w:szCs w:val="28"/>
        </w:rPr>
        <w:t>удовлетворение</w:t>
      </w:r>
      <w:r w:rsidR="009D533A" w:rsidRPr="00EB6558">
        <w:rPr>
          <w:sz w:val="28"/>
          <w:szCs w:val="28"/>
        </w:rPr>
        <w:t xml:space="preserve"> </w:t>
      </w:r>
      <w:r w:rsidRPr="00EB6558">
        <w:rPr>
          <w:sz w:val="28"/>
          <w:szCs w:val="28"/>
        </w:rPr>
        <w:t>которой</w:t>
      </w:r>
      <w:r w:rsidR="009D533A" w:rsidRPr="00EB6558">
        <w:rPr>
          <w:sz w:val="28"/>
          <w:szCs w:val="28"/>
        </w:rPr>
        <w:t xml:space="preserve"> </w:t>
      </w:r>
      <w:r w:rsidRPr="00EB6558">
        <w:rPr>
          <w:sz w:val="28"/>
          <w:szCs w:val="28"/>
        </w:rPr>
        <w:t>возможно</w:t>
      </w:r>
      <w:r w:rsidR="009D533A" w:rsidRPr="00EB6558">
        <w:rPr>
          <w:sz w:val="28"/>
          <w:szCs w:val="28"/>
        </w:rPr>
        <w:t xml:space="preserve"> </w:t>
      </w:r>
      <w:r w:rsidRPr="00EB6558">
        <w:rPr>
          <w:sz w:val="28"/>
          <w:szCs w:val="28"/>
        </w:rPr>
        <w:t>только</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процессе</w:t>
      </w:r>
      <w:r w:rsidR="009D533A" w:rsidRPr="00EB6558">
        <w:rPr>
          <w:sz w:val="28"/>
          <w:szCs w:val="28"/>
        </w:rPr>
        <w:t xml:space="preserve"> </w:t>
      </w:r>
      <w:r w:rsidRPr="00EB6558">
        <w:rPr>
          <w:sz w:val="28"/>
          <w:szCs w:val="28"/>
        </w:rPr>
        <w:t>служебной</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p>
    <w:p w:rsidR="005456EE" w:rsidRPr="00EB6558" w:rsidRDefault="005456EE" w:rsidP="000453E5">
      <w:pPr>
        <w:spacing w:line="360" w:lineRule="auto"/>
        <w:ind w:firstLine="708"/>
        <w:jc w:val="both"/>
        <w:rPr>
          <w:sz w:val="28"/>
          <w:szCs w:val="28"/>
        </w:rPr>
      </w:pPr>
      <w:r w:rsidRPr="00EB6558">
        <w:rPr>
          <w:sz w:val="28"/>
          <w:szCs w:val="28"/>
        </w:rPr>
        <w:t>2)</w:t>
      </w:r>
      <w:r w:rsidR="009D533A" w:rsidRPr="00EB6558">
        <w:rPr>
          <w:sz w:val="28"/>
          <w:szCs w:val="28"/>
        </w:rPr>
        <w:t xml:space="preserve"> </w:t>
      </w:r>
      <w:r w:rsidRPr="00EB6558">
        <w:rPr>
          <w:sz w:val="28"/>
          <w:szCs w:val="28"/>
        </w:rPr>
        <w:t>формирование</w:t>
      </w:r>
      <w:r w:rsidR="009D533A" w:rsidRPr="00EB6558">
        <w:rPr>
          <w:sz w:val="28"/>
          <w:szCs w:val="28"/>
        </w:rPr>
        <w:t xml:space="preserve"> </w:t>
      </w:r>
      <w:r w:rsidRPr="00EB6558">
        <w:rPr>
          <w:sz w:val="28"/>
          <w:szCs w:val="28"/>
        </w:rPr>
        <w:t>представлений</w:t>
      </w:r>
      <w:r w:rsidR="009D533A" w:rsidRPr="00EB6558">
        <w:rPr>
          <w:sz w:val="28"/>
          <w:szCs w:val="28"/>
        </w:rPr>
        <w:t xml:space="preserve"> </w:t>
      </w:r>
      <w:r w:rsidRPr="00EB6558">
        <w:rPr>
          <w:sz w:val="28"/>
          <w:szCs w:val="28"/>
        </w:rPr>
        <w:t>о</w:t>
      </w:r>
      <w:r w:rsidR="009D533A" w:rsidRPr="00EB6558">
        <w:rPr>
          <w:sz w:val="28"/>
          <w:szCs w:val="28"/>
        </w:rPr>
        <w:t xml:space="preserve"> </w:t>
      </w:r>
      <w:r w:rsidRPr="00EB6558">
        <w:rPr>
          <w:sz w:val="28"/>
          <w:szCs w:val="28"/>
        </w:rPr>
        <w:t>вознаграждении</w:t>
      </w:r>
      <w:r w:rsidR="009D533A" w:rsidRPr="00EB6558">
        <w:rPr>
          <w:sz w:val="28"/>
          <w:szCs w:val="28"/>
        </w:rPr>
        <w:t xml:space="preserve"> </w:t>
      </w:r>
      <w:r w:rsidRPr="00EB6558">
        <w:rPr>
          <w:sz w:val="28"/>
          <w:szCs w:val="28"/>
        </w:rPr>
        <w:t>за</w:t>
      </w:r>
      <w:r w:rsidR="009D533A" w:rsidRPr="00EB6558">
        <w:rPr>
          <w:sz w:val="28"/>
          <w:szCs w:val="28"/>
        </w:rPr>
        <w:t xml:space="preserve"> </w:t>
      </w:r>
      <w:r w:rsidRPr="00EB6558">
        <w:rPr>
          <w:sz w:val="28"/>
          <w:szCs w:val="28"/>
        </w:rPr>
        <w:t>свой</w:t>
      </w:r>
      <w:r w:rsidR="009D533A" w:rsidRPr="00EB6558">
        <w:rPr>
          <w:sz w:val="28"/>
          <w:szCs w:val="28"/>
        </w:rPr>
        <w:t xml:space="preserve"> </w:t>
      </w:r>
      <w:r w:rsidRPr="00EB6558">
        <w:rPr>
          <w:sz w:val="28"/>
          <w:szCs w:val="28"/>
        </w:rPr>
        <w:t>труд;</w:t>
      </w:r>
      <w:r w:rsidR="009D533A" w:rsidRPr="00EB6558">
        <w:rPr>
          <w:sz w:val="28"/>
          <w:szCs w:val="28"/>
        </w:rPr>
        <w:t xml:space="preserve"> </w:t>
      </w:r>
    </w:p>
    <w:p w:rsidR="005456EE" w:rsidRPr="00EB6558" w:rsidRDefault="005456EE" w:rsidP="000453E5">
      <w:pPr>
        <w:spacing w:line="360" w:lineRule="auto"/>
        <w:ind w:firstLine="708"/>
        <w:jc w:val="both"/>
        <w:rPr>
          <w:sz w:val="28"/>
          <w:szCs w:val="28"/>
        </w:rPr>
      </w:pPr>
      <w:r w:rsidRPr="00EB6558">
        <w:rPr>
          <w:sz w:val="28"/>
          <w:szCs w:val="28"/>
        </w:rPr>
        <w:t>3)</w:t>
      </w:r>
      <w:r w:rsidR="009D533A" w:rsidRPr="00EB6558">
        <w:rPr>
          <w:sz w:val="28"/>
          <w:szCs w:val="28"/>
        </w:rPr>
        <w:t xml:space="preserve"> </w:t>
      </w:r>
      <w:r w:rsidRPr="00EB6558">
        <w:rPr>
          <w:sz w:val="28"/>
          <w:szCs w:val="28"/>
        </w:rPr>
        <w:t>выбор</w:t>
      </w:r>
      <w:r w:rsidR="009D533A" w:rsidRPr="00EB6558">
        <w:rPr>
          <w:sz w:val="28"/>
          <w:szCs w:val="28"/>
        </w:rPr>
        <w:t xml:space="preserve"> </w:t>
      </w:r>
      <w:r w:rsidRPr="00EB6558">
        <w:rPr>
          <w:sz w:val="28"/>
          <w:szCs w:val="28"/>
        </w:rPr>
        <w:t>государственным</w:t>
      </w:r>
      <w:r w:rsidR="009D533A" w:rsidRPr="00EB6558">
        <w:rPr>
          <w:sz w:val="28"/>
          <w:szCs w:val="28"/>
        </w:rPr>
        <w:t xml:space="preserve"> </w:t>
      </w:r>
      <w:r w:rsidRPr="00EB6558">
        <w:rPr>
          <w:sz w:val="28"/>
          <w:szCs w:val="28"/>
        </w:rPr>
        <w:t>служащим</w:t>
      </w:r>
      <w:r w:rsidR="009D533A" w:rsidRPr="00EB6558">
        <w:rPr>
          <w:sz w:val="28"/>
          <w:szCs w:val="28"/>
        </w:rPr>
        <w:t xml:space="preserve"> </w:t>
      </w:r>
      <w:r w:rsidRPr="00EB6558">
        <w:rPr>
          <w:sz w:val="28"/>
          <w:szCs w:val="28"/>
        </w:rPr>
        <w:t>приемлемого</w:t>
      </w:r>
      <w:r w:rsidR="009D533A" w:rsidRPr="00EB6558">
        <w:rPr>
          <w:sz w:val="28"/>
          <w:szCs w:val="28"/>
        </w:rPr>
        <w:t xml:space="preserve"> </w:t>
      </w:r>
      <w:r w:rsidRPr="00EB6558">
        <w:rPr>
          <w:sz w:val="28"/>
          <w:szCs w:val="28"/>
        </w:rPr>
        <w:t>варианта</w:t>
      </w:r>
      <w:r w:rsidR="009D533A" w:rsidRPr="00EB6558">
        <w:rPr>
          <w:sz w:val="28"/>
          <w:szCs w:val="28"/>
        </w:rPr>
        <w:t xml:space="preserve"> </w:t>
      </w:r>
      <w:r w:rsidRPr="00EB6558">
        <w:rPr>
          <w:sz w:val="28"/>
          <w:szCs w:val="28"/>
        </w:rPr>
        <w:t>служебного</w:t>
      </w:r>
      <w:r w:rsidR="009D533A" w:rsidRPr="00EB6558">
        <w:rPr>
          <w:sz w:val="28"/>
          <w:szCs w:val="28"/>
        </w:rPr>
        <w:t xml:space="preserve"> </w:t>
      </w:r>
      <w:r w:rsidRPr="00EB6558">
        <w:rPr>
          <w:sz w:val="28"/>
          <w:szCs w:val="28"/>
        </w:rPr>
        <w:t>поведения</w:t>
      </w:r>
      <w:r w:rsidR="009D533A" w:rsidRPr="00EB6558">
        <w:rPr>
          <w:sz w:val="28"/>
          <w:szCs w:val="28"/>
        </w:rPr>
        <w:t xml:space="preserve"> </w:t>
      </w:r>
      <w:r w:rsidRPr="00EB6558">
        <w:rPr>
          <w:sz w:val="28"/>
          <w:szCs w:val="28"/>
        </w:rPr>
        <w:t>для</w:t>
      </w:r>
      <w:r w:rsidR="009D533A" w:rsidRPr="00EB6558">
        <w:rPr>
          <w:sz w:val="28"/>
          <w:szCs w:val="28"/>
        </w:rPr>
        <w:t xml:space="preserve"> </w:t>
      </w:r>
      <w:r w:rsidRPr="00EB6558">
        <w:rPr>
          <w:sz w:val="28"/>
          <w:szCs w:val="28"/>
        </w:rPr>
        <w:t>удовлетворения</w:t>
      </w:r>
      <w:r w:rsidR="009D533A" w:rsidRPr="00EB6558">
        <w:rPr>
          <w:sz w:val="28"/>
          <w:szCs w:val="28"/>
        </w:rPr>
        <w:t xml:space="preserve"> </w:t>
      </w:r>
      <w:r w:rsidRPr="00EB6558">
        <w:rPr>
          <w:sz w:val="28"/>
          <w:szCs w:val="28"/>
        </w:rPr>
        <w:t>своей</w:t>
      </w:r>
      <w:r w:rsidR="009D533A" w:rsidRPr="00EB6558">
        <w:rPr>
          <w:sz w:val="28"/>
          <w:szCs w:val="28"/>
        </w:rPr>
        <w:t xml:space="preserve"> </w:t>
      </w:r>
      <w:r w:rsidRPr="00EB6558">
        <w:rPr>
          <w:sz w:val="28"/>
          <w:szCs w:val="28"/>
        </w:rPr>
        <w:t>потребности</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процессе</w:t>
      </w:r>
      <w:r w:rsidR="009D533A" w:rsidRPr="00EB6558">
        <w:rPr>
          <w:sz w:val="28"/>
          <w:szCs w:val="28"/>
        </w:rPr>
        <w:t xml:space="preserve"> </w:t>
      </w:r>
      <w:r w:rsidRPr="00EB6558">
        <w:rPr>
          <w:sz w:val="28"/>
          <w:szCs w:val="28"/>
        </w:rPr>
        <w:t>труда</w:t>
      </w:r>
      <w:r w:rsidRPr="00EB6558">
        <w:rPr>
          <w:rStyle w:val="a7"/>
          <w:sz w:val="28"/>
          <w:szCs w:val="28"/>
        </w:rPr>
        <w:footnoteReference w:id="23"/>
      </w:r>
      <w:r w:rsidRPr="00EB6558">
        <w:rPr>
          <w:sz w:val="28"/>
          <w:szCs w:val="28"/>
        </w:rPr>
        <w:t>.</w:t>
      </w:r>
      <w:r w:rsidR="009D533A" w:rsidRPr="00EB6558">
        <w:rPr>
          <w:sz w:val="28"/>
          <w:szCs w:val="28"/>
        </w:rPr>
        <w:t xml:space="preserve"> </w:t>
      </w:r>
    </w:p>
    <w:p w:rsidR="005456EE" w:rsidRPr="00EB6558" w:rsidRDefault="005456EE" w:rsidP="000453E5">
      <w:pPr>
        <w:spacing w:line="360" w:lineRule="auto"/>
        <w:ind w:firstLine="708"/>
        <w:jc w:val="both"/>
        <w:rPr>
          <w:sz w:val="28"/>
          <w:szCs w:val="28"/>
        </w:rPr>
      </w:pPr>
      <w:r w:rsidRPr="00EB6558">
        <w:rPr>
          <w:sz w:val="28"/>
          <w:szCs w:val="28"/>
        </w:rPr>
        <w:t>В</w:t>
      </w:r>
      <w:r w:rsidR="009D533A" w:rsidRPr="00EB6558">
        <w:rPr>
          <w:sz w:val="28"/>
          <w:szCs w:val="28"/>
        </w:rPr>
        <w:t xml:space="preserve"> </w:t>
      </w:r>
      <w:r w:rsidRPr="00EB6558">
        <w:rPr>
          <w:sz w:val="28"/>
          <w:szCs w:val="28"/>
        </w:rPr>
        <w:t>целом,</w:t>
      </w:r>
      <w:r w:rsidR="009D533A" w:rsidRPr="00EB6558">
        <w:rPr>
          <w:sz w:val="28"/>
          <w:szCs w:val="28"/>
        </w:rPr>
        <w:t xml:space="preserve"> </w:t>
      </w:r>
      <w:r w:rsidRPr="00EB6558">
        <w:rPr>
          <w:sz w:val="28"/>
          <w:szCs w:val="28"/>
        </w:rPr>
        <w:t>мотивированная</w:t>
      </w:r>
      <w:r w:rsidR="009D533A" w:rsidRPr="00EB6558">
        <w:rPr>
          <w:sz w:val="28"/>
          <w:szCs w:val="28"/>
        </w:rPr>
        <w:t xml:space="preserve"> </w:t>
      </w:r>
      <w:r w:rsidRPr="00EB6558">
        <w:rPr>
          <w:sz w:val="28"/>
          <w:szCs w:val="28"/>
        </w:rPr>
        <w:t>деятельность</w:t>
      </w:r>
      <w:r w:rsidR="009D533A" w:rsidRPr="00EB6558">
        <w:rPr>
          <w:sz w:val="28"/>
          <w:szCs w:val="28"/>
        </w:rPr>
        <w:t xml:space="preserve"> </w:t>
      </w:r>
      <w:r w:rsidRPr="00EB6558">
        <w:rPr>
          <w:sz w:val="28"/>
          <w:szCs w:val="28"/>
        </w:rPr>
        <w:t>государственного</w:t>
      </w:r>
      <w:r w:rsidR="009D533A" w:rsidRPr="00EB6558">
        <w:rPr>
          <w:sz w:val="28"/>
          <w:szCs w:val="28"/>
        </w:rPr>
        <w:t xml:space="preserve"> </w:t>
      </w:r>
      <w:r w:rsidRPr="00EB6558">
        <w:rPr>
          <w:sz w:val="28"/>
          <w:szCs w:val="28"/>
        </w:rPr>
        <w:t>служащего</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это</w:t>
      </w:r>
      <w:r w:rsidR="009D533A" w:rsidRPr="00EB6558">
        <w:rPr>
          <w:sz w:val="28"/>
          <w:szCs w:val="28"/>
        </w:rPr>
        <w:t xml:space="preserve"> </w:t>
      </w:r>
      <w:r w:rsidRPr="00EB6558">
        <w:rPr>
          <w:sz w:val="28"/>
          <w:szCs w:val="28"/>
        </w:rPr>
        <w:t>свободная,</w:t>
      </w:r>
      <w:r w:rsidR="009D533A" w:rsidRPr="00EB6558">
        <w:rPr>
          <w:sz w:val="28"/>
          <w:szCs w:val="28"/>
        </w:rPr>
        <w:t xml:space="preserve"> </w:t>
      </w:r>
      <w:r w:rsidRPr="00EB6558">
        <w:rPr>
          <w:sz w:val="28"/>
          <w:szCs w:val="28"/>
        </w:rPr>
        <w:t>обусловленная</w:t>
      </w:r>
      <w:r w:rsidR="009D533A" w:rsidRPr="00EB6558">
        <w:rPr>
          <w:sz w:val="28"/>
          <w:szCs w:val="28"/>
        </w:rPr>
        <w:t xml:space="preserve"> </w:t>
      </w:r>
      <w:r w:rsidRPr="00EB6558">
        <w:rPr>
          <w:sz w:val="28"/>
          <w:szCs w:val="28"/>
        </w:rPr>
        <w:t>внутренними</w:t>
      </w:r>
      <w:r w:rsidR="009D533A" w:rsidRPr="00EB6558">
        <w:rPr>
          <w:sz w:val="28"/>
          <w:szCs w:val="28"/>
        </w:rPr>
        <w:t xml:space="preserve"> </w:t>
      </w:r>
      <w:r w:rsidRPr="00EB6558">
        <w:rPr>
          <w:sz w:val="28"/>
          <w:szCs w:val="28"/>
        </w:rPr>
        <w:t>побуждениями</w:t>
      </w:r>
      <w:r w:rsidR="009D533A" w:rsidRPr="00EB6558">
        <w:rPr>
          <w:sz w:val="28"/>
          <w:szCs w:val="28"/>
        </w:rPr>
        <w:t xml:space="preserve"> </w:t>
      </w:r>
      <w:r w:rsidRPr="00EB6558">
        <w:rPr>
          <w:sz w:val="28"/>
          <w:szCs w:val="28"/>
        </w:rPr>
        <w:t>профессиональная</w:t>
      </w:r>
      <w:r w:rsidR="009D533A" w:rsidRPr="00EB6558">
        <w:rPr>
          <w:sz w:val="28"/>
          <w:szCs w:val="28"/>
        </w:rPr>
        <w:t xml:space="preserve"> </w:t>
      </w:r>
      <w:r w:rsidRPr="00EB6558">
        <w:rPr>
          <w:sz w:val="28"/>
          <w:szCs w:val="28"/>
        </w:rPr>
        <w:t>деятельность</w:t>
      </w:r>
      <w:r w:rsidR="009D533A" w:rsidRPr="00EB6558">
        <w:rPr>
          <w:sz w:val="28"/>
          <w:szCs w:val="28"/>
        </w:rPr>
        <w:t xml:space="preserve"> </w:t>
      </w:r>
      <w:r w:rsidRPr="00EB6558">
        <w:rPr>
          <w:sz w:val="28"/>
          <w:szCs w:val="28"/>
        </w:rPr>
        <w:t>государственного</w:t>
      </w:r>
      <w:r w:rsidR="009D533A" w:rsidRPr="00EB6558">
        <w:rPr>
          <w:sz w:val="28"/>
          <w:szCs w:val="28"/>
        </w:rPr>
        <w:t xml:space="preserve"> </w:t>
      </w:r>
      <w:r w:rsidRPr="00EB6558">
        <w:rPr>
          <w:sz w:val="28"/>
          <w:szCs w:val="28"/>
        </w:rPr>
        <w:t>служащего,</w:t>
      </w:r>
      <w:r w:rsidR="009D533A" w:rsidRPr="00EB6558">
        <w:rPr>
          <w:sz w:val="28"/>
          <w:szCs w:val="28"/>
        </w:rPr>
        <w:t xml:space="preserve"> </w:t>
      </w:r>
      <w:r w:rsidRPr="00EB6558">
        <w:rPr>
          <w:sz w:val="28"/>
          <w:szCs w:val="28"/>
        </w:rPr>
        <w:t>которая</w:t>
      </w:r>
      <w:r w:rsidR="009D533A" w:rsidRPr="00EB6558">
        <w:rPr>
          <w:sz w:val="28"/>
          <w:szCs w:val="28"/>
        </w:rPr>
        <w:t xml:space="preserve"> </w:t>
      </w:r>
      <w:r w:rsidRPr="00EB6558">
        <w:rPr>
          <w:sz w:val="28"/>
          <w:szCs w:val="28"/>
        </w:rPr>
        <w:t>направлена</w:t>
      </w:r>
      <w:r w:rsidR="009D533A" w:rsidRPr="00EB6558">
        <w:rPr>
          <w:sz w:val="28"/>
          <w:szCs w:val="28"/>
        </w:rPr>
        <w:t xml:space="preserve"> </w:t>
      </w:r>
      <w:r w:rsidRPr="00EB6558">
        <w:rPr>
          <w:sz w:val="28"/>
          <w:szCs w:val="28"/>
        </w:rPr>
        <w:t>на</w:t>
      </w:r>
      <w:r w:rsidR="009D533A" w:rsidRPr="00EB6558">
        <w:rPr>
          <w:sz w:val="28"/>
          <w:szCs w:val="28"/>
        </w:rPr>
        <w:t xml:space="preserve"> </w:t>
      </w:r>
      <w:r w:rsidR="00FD7169">
        <w:rPr>
          <w:sz w:val="28"/>
          <w:szCs w:val="28"/>
        </w:rPr>
        <w:br/>
      </w:r>
      <w:r w:rsidRPr="00EB6558">
        <w:rPr>
          <w:sz w:val="28"/>
          <w:szCs w:val="28"/>
        </w:rPr>
        <w:t>достижение</w:t>
      </w:r>
      <w:r w:rsidR="009D533A" w:rsidRPr="00EB6558">
        <w:rPr>
          <w:sz w:val="28"/>
          <w:szCs w:val="28"/>
        </w:rPr>
        <w:t xml:space="preserve"> </w:t>
      </w:r>
      <w:r w:rsidRPr="00EB6558">
        <w:rPr>
          <w:sz w:val="28"/>
          <w:szCs w:val="28"/>
        </w:rPr>
        <w:t>своей</w:t>
      </w:r>
      <w:r w:rsidR="009D533A" w:rsidRPr="00EB6558">
        <w:rPr>
          <w:sz w:val="28"/>
          <w:szCs w:val="28"/>
        </w:rPr>
        <w:t xml:space="preserve"> </w:t>
      </w:r>
      <w:r w:rsidRPr="00EB6558">
        <w:rPr>
          <w:sz w:val="28"/>
          <w:szCs w:val="28"/>
        </w:rPr>
        <w:t>цели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решение</w:t>
      </w:r>
      <w:r w:rsidR="009D533A" w:rsidRPr="00EB6558">
        <w:rPr>
          <w:sz w:val="28"/>
          <w:szCs w:val="28"/>
        </w:rPr>
        <w:t xml:space="preserve"> </w:t>
      </w:r>
      <w:r w:rsidRPr="00EB6558">
        <w:rPr>
          <w:sz w:val="28"/>
          <w:szCs w:val="28"/>
        </w:rPr>
        <w:t>поставленных</w:t>
      </w:r>
      <w:r w:rsidR="009D533A" w:rsidRPr="00EB6558">
        <w:rPr>
          <w:sz w:val="28"/>
          <w:szCs w:val="28"/>
        </w:rPr>
        <w:t xml:space="preserve"> </w:t>
      </w:r>
      <w:r w:rsidRPr="00EB6558">
        <w:rPr>
          <w:sz w:val="28"/>
          <w:szCs w:val="28"/>
        </w:rPr>
        <w:t>задач,</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реализацию</w:t>
      </w:r>
      <w:r w:rsidR="009D533A" w:rsidRPr="00EB6558">
        <w:rPr>
          <w:sz w:val="28"/>
          <w:szCs w:val="28"/>
        </w:rPr>
        <w:t xml:space="preserve"> </w:t>
      </w:r>
      <w:r w:rsidRPr="00EB6558">
        <w:rPr>
          <w:sz w:val="28"/>
          <w:szCs w:val="28"/>
        </w:rPr>
        <w:t>своего</w:t>
      </w:r>
      <w:r w:rsidR="009D533A" w:rsidRPr="00EB6558">
        <w:rPr>
          <w:sz w:val="28"/>
          <w:szCs w:val="28"/>
        </w:rPr>
        <w:t xml:space="preserve"> </w:t>
      </w:r>
      <w:r w:rsidRPr="00EB6558">
        <w:rPr>
          <w:sz w:val="28"/>
          <w:szCs w:val="28"/>
        </w:rPr>
        <w:t>интереса.</w:t>
      </w:r>
      <w:r w:rsidR="009D533A" w:rsidRPr="00EB6558">
        <w:rPr>
          <w:sz w:val="28"/>
          <w:szCs w:val="28"/>
        </w:rPr>
        <w:t xml:space="preserve"> </w:t>
      </w:r>
      <w:r w:rsidRPr="00EB6558">
        <w:rPr>
          <w:sz w:val="28"/>
          <w:szCs w:val="28"/>
        </w:rPr>
        <w:t>Можно</w:t>
      </w:r>
      <w:r w:rsidR="009D533A" w:rsidRPr="00EB6558">
        <w:rPr>
          <w:sz w:val="28"/>
          <w:szCs w:val="28"/>
        </w:rPr>
        <w:t xml:space="preserve"> </w:t>
      </w:r>
      <w:r w:rsidRPr="00EB6558">
        <w:rPr>
          <w:sz w:val="28"/>
          <w:szCs w:val="28"/>
        </w:rPr>
        <w:t>также</w:t>
      </w:r>
      <w:r w:rsidR="009D533A" w:rsidRPr="00EB6558">
        <w:rPr>
          <w:sz w:val="28"/>
          <w:szCs w:val="28"/>
        </w:rPr>
        <w:t xml:space="preserve"> </w:t>
      </w:r>
      <w:r w:rsidRPr="00EB6558">
        <w:rPr>
          <w:sz w:val="28"/>
          <w:szCs w:val="28"/>
        </w:rPr>
        <w:t>сказать,</w:t>
      </w:r>
      <w:r w:rsidR="009D533A" w:rsidRPr="00EB6558">
        <w:rPr>
          <w:sz w:val="28"/>
          <w:szCs w:val="28"/>
        </w:rPr>
        <w:t xml:space="preserve"> </w:t>
      </w:r>
      <w:r w:rsidRPr="00EB6558">
        <w:rPr>
          <w:sz w:val="28"/>
          <w:szCs w:val="28"/>
        </w:rPr>
        <w:t>что</w:t>
      </w:r>
      <w:r w:rsidR="009D533A" w:rsidRPr="00EB6558">
        <w:rPr>
          <w:sz w:val="28"/>
          <w:szCs w:val="28"/>
        </w:rPr>
        <w:t xml:space="preserve"> </w:t>
      </w:r>
      <w:r w:rsidR="00FD7169">
        <w:rPr>
          <w:sz w:val="28"/>
          <w:szCs w:val="28"/>
        </w:rPr>
        <w:t>мотивацию</w:t>
      </w:r>
      <w:r w:rsidR="009D533A" w:rsidRPr="00EB6558">
        <w:rPr>
          <w:sz w:val="28"/>
          <w:szCs w:val="28"/>
        </w:rPr>
        <w:t xml:space="preserve"> </w:t>
      </w:r>
      <w:r w:rsidRPr="00EB6558">
        <w:rPr>
          <w:sz w:val="28"/>
          <w:szCs w:val="28"/>
        </w:rPr>
        <w:t>труда</w:t>
      </w:r>
      <w:r w:rsidR="009D533A" w:rsidRPr="00EB6558">
        <w:rPr>
          <w:sz w:val="28"/>
          <w:szCs w:val="28"/>
        </w:rPr>
        <w:t xml:space="preserve"> </w:t>
      </w:r>
      <w:r w:rsidR="00FD7169">
        <w:rPr>
          <w:sz w:val="28"/>
          <w:szCs w:val="28"/>
        </w:rPr>
        <w:t>можно определить</w:t>
      </w:r>
      <w:r w:rsidR="009D533A" w:rsidRPr="00EB6558">
        <w:rPr>
          <w:sz w:val="28"/>
          <w:szCs w:val="28"/>
        </w:rPr>
        <w:t xml:space="preserve"> </w:t>
      </w:r>
      <w:r w:rsidR="00FD7169">
        <w:rPr>
          <w:sz w:val="28"/>
          <w:szCs w:val="28"/>
        </w:rPr>
        <w:t xml:space="preserve">через </w:t>
      </w:r>
      <w:r w:rsidRPr="00EB6558">
        <w:rPr>
          <w:sz w:val="28"/>
          <w:szCs w:val="28"/>
        </w:rPr>
        <w:t>стремление</w:t>
      </w:r>
      <w:r w:rsidR="009D533A" w:rsidRPr="00EB6558">
        <w:rPr>
          <w:sz w:val="28"/>
          <w:szCs w:val="28"/>
        </w:rPr>
        <w:t xml:space="preserve"> </w:t>
      </w:r>
      <w:r w:rsidRPr="00EB6558">
        <w:rPr>
          <w:sz w:val="28"/>
          <w:szCs w:val="28"/>
        </w:rPr>
        <w:t>государственного</w:t>
      </w:r>
      <w:r w:rsidR="009D533A" w:rsidRPr="00EB6558">
        <w:rPr>
          <w:sz w:val="28"/>
          <w:szCs w:val="28"/>
        </w:rPr>
        <w:t xml:space="preserve"> </w:t>
      </w:r>
      <w:r w:rsidRPr="00EB6558">
        <w:rPr>
          <w:sz w:val="28"/>
          <w:szCs w:val="28"/>
        </w:rPr>
        <w:t>служащего</w:t>
      </w:r>
      <w:r w:rsidR="009D533A" w:rsidRPr="00EB6558">
        <w:rPr>
          <w:sz w:val="28"/>
          <w:szCs w:val="28"/>
        </w:rPr>
        <w:t xml:space="preserve"> </w:t>
      </w:r>
      <w:r w:rsidRPr="00EB6558">
        <w:rPr>
          <w:sz w:val="28"/>
          <w:szCs w:val="28"/>
        </w:rPr>
        <w:t>удовлетворить</w:t>
      </w:r>
      <w:r w:rsidR="009D533A" w:rsidRPr="00EB6558">
        <w:rPr>
          <w:sz w:val="28"/>
          <w:szCs w:val="28"/>
        </w:rPr>
        <w:t xml:space="preserve"> </w:t>
      </w:r>
      <w:r w:rsidRPr="00EB6558">
        <w:rPr>
          <w:sz w:val="28"/>
          <w:szCs w:val="28"/>
        </w:rPr>
        <w:t>свои</w:t>
      </w:r>
      <w:r w:rsidR="009D533A" w:rsidRPr="00EB6558">
        <w:rPr>
          <w:sz w:val="28"/>
          <w:szCs w:val="28"/>
        </w:rPr>
        <w:t xml:space="preserve"> </w:t>
      </w:r>
      <w:r w:rsidRPr="00EB6558">
        <w:rPr>
          <w:sz w:val="28"/>
          <w:szCs w:val="28"/>
        </w:rPr>
        <w:t>потребности</w:t>
      </w:r>
      <w:r w:rsidR="009D533A" w:rsidRPr="00EB6558">
        <w:rPr>
          <w:sz w:val="28"/>
          <w:szCs w:val="28"/>
        </w:rPr>
        <w:t xml:space="preserve"> </w:t>
      </w:r>
      <w:r w:rsidRPr="00EB6558">
        <w:rPr>
          <w:sz w:val="28"/>
          <w:szCs w:val="28"/>
        </w:rPr>
        <w:t>(получить</w:t>
      </w:r>
      <w:r w:rsidR="009D533A" w:rsidRPr="00EB6558">
        <w:rPr>
          <w:sz w:val="28"/>
          <w:szCs w:val="28"/>
        </w:rPr>
        <w:t xml:space="preserve"> </w:t>
      </w:r>
      <w:r w:rsidRPr="00EB6558">
        <w:rPr>
          <w:sz w:val="28"/>
          <w:szCs w:val="28"/>
        </w:rPr>
        <w:t>определенное</w:t>
      </w:r>
      <w:r w:rsidR="009D533A" w:rsidRPr="00EB6558">
        <w:rPr>
          <w:sz w:val="28"/>
          <w:szCs w:val="28"/>
        </w:rPr>
        <w:t xml:space="preserve"> </w:t>
      </w:r>
      <w:r w:rsidRPr="00EB6558">
        <w:rPr>
          <w:sz w:val="28"/>
          <w:szCs w:val="28"/>
        </w:rPr>
        <w:t>благо)</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процессе</w:t>
      </w:r>
      <w:r w:rsidR="009D533A" w:rsidRPr="00EB6558">
        <w:rPr>
          <w:sz w:val="28"/>
          <w:szCs w:val="28"/>
        </w:rPr>
        <w:t xml:space="preserve"> </w:t>
      </w:r>
      <w:r w:rsidRPr="00EB6558">
        <w:rPr>
          <w:sz w:val="28"/>
          <w:szCs w:val="28"/>
        </w:rPr>
        <w:t>служебной</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r w:rsidR="00FD7169">
        <w:rPr>
          <w:sz w:val="28"/>
          <w:szCs w:val="28"/>
        </w:rPr>
        <w:br/>
      </w:r>
      <w:r w:rsidRPr="00EB6558">
        <w:rPr>
          <w:sz w:val="28"/>
          <w:szCs w:val="28"/>
        </w:rPr>
        <w:t>Мотивация</w:t>
      </w:r>
      <w:r w:rsidR="009D533A" w:rsidRPr="00EB6558">
        <w:rPr>
          <w:sz w:val="28"/>
          <w:szCs w:val="28"/>
        </w:rPr>
        <w:t xml:space="preserve"> </w:t>
      </w:r>
      <w:r w:rsidRPr="00EB6558">
        <w:rPr>
          <w:sz w:val="28"/>
          <w:szCs w:val="28"/>
        </w:rPr>
        <w:t>труда</w:t>
      </w:r>
      <w:r w:rsidR="009D533A" w:rsidRPr="00EB6558">
        <w:rPr>
          <w:sz w:val="28"/>
          <w:szCs w:val="28"/>
        </w:rPr>
        <w:t xml:space="preserve"> </w:t>
      </w:r>
      <w:r w:rsidRPr="00EB6558">
        <w:rPr>
          <w:sz w:val="28"/>
          <w:szCs w:val="28"/>
        </w:rPr>
        <w:t>является</w:t>
      </w:r>
      <w:r w:rsidR="009D533A" w:rsidRPr="00EB6558">
        <w:rPr>
          <w:sz w:val="28"/>
          <w:szCs w:val="28"/>
        </w:rPr>
        <w:t xml:space="preserve"> </w:t>
      </w:r>
      <w:r w:rsidRPr="00EB6558">
        <w:rPr>
          <w:sz w:val="28"/>
          <w:szCs w:val="28"/>
        </w:rPr>
        <w:t>важнейшим</w:t>
      </w:r>
      <w:r w:rsidR="009D533A" w:rsidRPr="00EB6558">
        <w:rPr>
          <w:sz w:val="28"/>
          <w:szCs w:val="28"/>
        </w:rPr>
        <w:t xml:space="preserve"> </w:t>
      </w:r>
      <w:r w:rsidRPr="00EB6558">
        <w:rPr>
          <w:sz w:val="28"/>
          <w:szCs w:val="28"/>
        </w:rPr>
        <w:t>фактором</w:t>
      </w:r>
      <w:r w:rsidR="009D533A" w:rsidRPr="00EB6558">
        <w:rPr>
          <w:sz w:val="28"/>
          <w:szCs w:val="28"/>
        </w:rPr>
        <w:t xml:space="preserve"> </w:t>
      </w:r>
      <w:r w:rsidRPr="00EB6558">
        <w:rPr>
          <w:sz w:val="28"/>
          <w:szCs w:val="28"/>
        </w:rPr>
        <w:t>результативности</w:t>
      </w:r>
      <w:r w:rsidR="009D533A" w:rsidRPr="00EB6558">
        <w:rPr>
          <w:sz w:val="28"/>
          <w:szCs w:val="28"/>
        </w:rPr>
        <w:t xml:space="preserve"> </w:t>
      </w:r>
      <w:r w:rsidRPr="00EB6558">
        <w:rPr>
          <w:sz w:val="28"/>
          <w:szCs w:val="28"/>
        </w:rPr>
        <w:t>работы</w:t>
      </w:r>
      <w:r w:rsidRPr="00EB6558">
        <w:rPr>
          <w:rStyle w:val="a7"/>
          <w:sz w:val="28"/>
          <w:szCs w:val="28"/>
        </w:rPr>
        <w:footnoteReference w:id="24"/>
      </w:r>
      <w:r w:rsidRPr="00EB6558">
        <w:rPr>
          <w:sz w:val="28"/>
          <w:szCs w:val="28"/>
        </w:rPr>
        <w:t>.</w:t>
      </w:r>
      <w:r w:rsidR="009D533A" w:rsidRPr="00EB6558">
        <w:rPr>
          <w:sz w:val="28"/>
          <w:szCs w:val="28"/>
        </w:rPr>
        <w:t xml:space="preserve"> </w:t>
      </w:r>
    </w:p>
    <w:p w:rsidR="005456EE" w:rsidRPr="00EB6558" w:rsidRDefault="005456EE" w:rsidP="000453E5">
      <w:pPr>
        <w:spacing w:line="360" w:lineRule="auto"/>
        <w:ind w:firstLine="708"/>
        <w:jc w:val="both"/>
        <w:rPr>
          <w:sz w:val="28"/>
          <w:szCs w:val="28"/>
        </w:rPr>
      </w:pPr>
      <w:r w:rsidRPr="00EB6558">
        <w:rPr>
          <w:sz w:val="28"/>
          <w:szCs w:val="28"/>
        </w:rPr>
        <w:t>В</w:t>
      </w:r>
      <w:r w:rsidR="009D533A" w:rsidRPr="00EB6558">
        <w:rPr>
          <w:sz w:val="28"/>
          <w:szCs w:val="28"/>
        </w:rPr>
        <w:t xml:space="preserve"> </w:t>
      </w:r>
      <w:r w:rsidRPr="00EB6558">
        <w:rPr>
          <w:sz w:val="28"/>
          <w:szCs w:val="28"/>
        </w:rPr>
        <w:t>свою</w:t>
      </w:r>
      <w:r w:rsidR="009D533A" w:rsidRPr="00EB6558">
        <w:rPr>
          <w:sz w:val="28"/>
          <w:szCs w:val="28"/>
        </w:rPr>
        <w:t xml:space="preserve"> </w:t>
      </w:r>
      <w:r w:rsidRPr="00EB6558">
        <w:rPr>
          <w:sz w:val="28"/>
          <w:szCs w:val="28"/>
        </w:rPr>
        <w:t>очередь</w:t>
      </w:r>
      <w:r w:rsidR="009D533A" w:rsidRPr="00EB6558">
        <w:rPr>
          <w:sz w:val="28"/>
          <w:szCs w:val="28"/>
        </w:rPr>
        <w:t xml:space="preserve"> </w:t>
      </w:r>
      <w:r w:rsidRPr="00EB6558">
        <w:rPr>
          <w:sz w:val="28"/>
          <w:szCs w:val="28"/>
        </w:rPr>
        <w:t>стимулирование</w:t>
      </w:r>
      <w:r w:rsidR="009D533A" w:rsidRPr="00EB6558">
        <w:rPr>
          <w:sz w:val="28"/>
          <w:szCs w:val="28"/>
        </w:rPr>
        <w:t xml:space="preserve"> </w:t>
      </w:r>
      <w:r w:rsidRPr="00EB6558">
        <w:rPr>
          <w:sz w:val="28"/>
          <w:szCs w:val="28"/>
        </w:rPr>
        <w:t>государственных</w:t>
      </w:r>
      <w:r w:rsidR="009D533A" w:rsidRPr="00EB6558">
        <w:rPr>
          <w:sz w:val="28"/>
          <w:szCs w:val="28"/>
        </w:rPr>
        <w:t xml:space="preserve"> </w:t>
      </w:r>
      <w:r w:rsidRPr="00EB6558">
        <w:rPr>
          <w:sz w:val="28"/>
          <w:szCs w:val="28"/>
        </w:rPr>
        <w:t>служащих</w:t>
      </w:r>
      <w:r w:rsidR="009D533A" w:rsidRPr="00EB6558">
        <w:rPr>
          <w:sz w:val="28"/>
          <w:szCs w:val="28"/>
        </w:rPr>
        <w:t xml:space="preserve"> </w:t>
      </w:r>
      <w:r w:rsidRPr="00EB6558">
        <w:rPr>
          <w:sz w:val="28"/>
          <w:szCs w:val="28"/>
        </w:rPr>
        <w:t>-</w:t>
      </w:r>
      <w:r w:rsidR="009D533A" w:rsidRPr="00EB6558">
        <w:rPr>
          <w:sz w:val="28"/>
          <w:szCs w:val="28"/>
        </w:rPr>
        <w:t xml:space="preserve"> </w:t>
      </w:r>
      <w:r w:rsidR="00B21334">
        <w:rPr>
          <w:sz w:val="28"/>
          <w:szCs w:val="28"/>
        </w:rPr>
        <w:br/>
      </w:r>
      <w:r w:rsidRPr="00EB6558">
        <w:rPr>
          <w:sz w:val="28"/>
          <w:szCs w:val="28"/>
        </w:rPr>
        <w:t>процесс</w:t>
      </w:r>
      <w:r w:rsidR="009D533A" w:rsidRPr="00EB6558">
        <w:rPr>
          <w:sz w:val="28"/>
          <w:szCs w:val="28"/>
        </w:rPr>
        <w:t xml:space="preserve"> </w:t>
      </w:r>
      <w:r w:rsidRPr="00EB6558">
        <w:rPr>
          <w:sz w:val="28"/>
          <w:szCs w:val="28"/>
        </w:rPr>
        <w:t>воздействия</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персонал</w:t>
      </w:r>
      <w:r w:rsidR="009D533A" w:rsidRPr="00EB6558">
        <w:rPr>
          <w:sz w:val="28"/>
          <w:szCs w:val="28"/>
        </w:rPr>
        <w:t xml:space="preserve"> </w:t>
      </w:r>
      <w:r w:rsidRPr="00EB6558">
        <w:rPr>
          <w:sz w:val="28"/>
          <w:szCs w:val="28"/>
        </w:rPr>
        <w:t>органа</w:t>
      </w:r>
      <w:r w:rsidR="009D533A" w:rsidRPr="00EB6558">
        <w:rPr>
          <w:sz w:val="28"/>
          <w:szCs w:val="28"/>
        </w:rPr>
        <w:t xml:space="preserve"> </w:t>
      </w:r>
      <w:r w:rsidRPr="00EB6558">
        <w:rPr>
          <w:sz w:val="28"/>
          <w:szCs w:val="28"/>
        </w:rPr>
        <w:t>государственной</w:t>
      </w:r>
      <w:r w:rsidR="009D533A" w:rsidRPr="00EB6558">
        <w:rPr>
          <w:sz w:val="28"/>
          <w:szCs w:val="28"/>
        </w:rPr>
        <w:t xml:space="preserve"> </w:t>
      </w:r>
      <w:r w:rsidRPr="00EB6558">
        <w:rPr>
          <w:sz w:val="28"/>
          <w:szCs w:val="28"/>
        </w:rPr>
        <w:t>власти</w:t>
      </w:r>
      <w:r w:rsidR="009D533A" w:rsidRPr="00EB6558">
        <w:rPr>
          <w:sz w:val="28"/>
          <w:szCs w:val="28"/>
        </w:rPr>
        <w:t xml:space="preserve"> </w:t>
      </w:r>
      <w:r w:rsidRPr="00EB6558">
        <w:rPr>
          <w:sz w:val="28"/>
          <w:szCs w:val="28"/>
        </w:rPr>
        <w:t>со</w:t>
      </w:r>
      <w:r w:rsidR="009D533A" w:rsidRPr="00EB6558">
        <w:rPr>
          <w:sz w:val="28"/>
          <w:szCs w:val="28"/>
        </w:rPr>
        <w:t xml:space="preserve"> </w:t>
      </w:r>
      <w:r w:rsidRPr="00EB6558">
        <w:rPr>
          <w:sz w:val="28"/>
          <w:szCs w:val="28"/>
        </w:rPr>
        <w:t>стороны</w:t>
      </w:r>
      <w:r w:rsidR="009D533A" w:rsidRPr="00EB6558">
        <w:rPr>
          <w:sz w:val="28"/>
          <w:szCs w:val="28"/>
        </w:rPr>
        <w:t xml:space="preserve"> </w:t>
      </w:r>
      <w:r w:rsidRPr="00EB6558">
        <w:rPr>
          <w:sz w:val="28"/>
          <w:szCs w:val="28"/>
        </w:rPr>
        <w:t>кадровой</w:t>
      </w:r>
      <w:r w:rsidR="009D533A" w:rsidRPr="00EB6558">
        <w:rPr>
          <w:sz w:val="28"/>
          <w:szCs w:val="28"/>
        </w:rPr>
        <w:t xml:space="preserve"> </w:t>
      </w:r>
      <w:r w:rsidRPr="00EB6558">
        <w:rPr>
          <w:sz w:val="28"/>
          <w:szCs w:val="28"/>
        </w:rPr>
        <w:t>службы</w:t>
      </w:r>
      <w:r w:rsidR="009D533A" w:rsidRPr="00EB6558">
        <w:rPr>
          <w:sz w:val="28"/>
          <w:szCs w:val="28"/>
        </w:rPr>
        <w:t xml:space="preserve"> </w:t>
      </w:r>
      <w:r w:rsidRPr="00EB6558">
        <w:rPr>
          <w:sz w:val="28"/>
          <w:szCs w:val="28"/>
        </w:rPr>
        <w:t>с</w:t>
      </w:r>
      <w:r w:rsidR="009D533A" w:rsidRPr="00EB6558">
        <w:rPr>
          <w:sz w:val="28"/>
          <w:szCs w:val="28"/>
        </w:rPr>
        <w:t xml:space="preserve"> </w:t>
      </w:r>
      <w:r w:rsidRPr="00EB6558">
        <w:rPr>
          <w:sz w:val="28"/>
          <w:szCs w:val="28"/>
        </w:rPr>
        <w:t>помощью</w:t>
      </w:r>
      <w:r w:rsidR="009D533A" w:rsidRPr="00EB6558">
        <w:rPr>
          <w:sz w:val="28"/>
          <w:szCs w:val="28"/>
        </w:rPr>
        <w:t xml:space="preserve"> </w:t>
      </w:r>
      <w:r w:rsidRPr="00EB6558">
        <w:rPr>
          <w:sz w:val="28"/>
          <w:szCs w:val="28"/>
        </w:rPr>
        <w:t>внешних</w:t>
      </w:r>
      <w:r w:rsidR="009D533A" w:rsidRPr="00EB6558">
        <w:rPr>
          <w:sz w:val="28"/>
          <w:szCs w:val="28"/>
        </w:rPr>
        <w:t xml:space="preserve"> </w:t>
      </w:r>
      <w:r w:rsidRPr="00EB6558">
        <w:rPr>
          <w:sz w:val="28"/>
          <w:szCs w:val="28"/>
        </w:rPr>
        <w:t>предметов</w:t>
      </w:r>
      <w:r w:rsidR="009D533A" w:rsidRPr="00EB6558">
        <w:rPr>
          <w:sz w:val="28"/>
          <w:szCs w:val="28"/>
        </w:rPr>
        <w:t xml:space="preserve"> </w:t>
      </w:r>
      <w:r w:rsidRPr="00EB6558">
        <w:rPr>
          <w:sz w:val="28"/>
          <w:szCs w:val="28"/>
        </w:rPr>
        <w:t>(объектов,</w:t>
      </w:r>
      <w:r w:rsidR="009D533A" w:rsidRPr="00EB6558">
        <w:rPr>
          <w:sz w:val="28"/>
          <w:szCs w:val="28"/>
        </w:rPr>
        <w:t xml:space="preserve"> </w:t>
      </w:r>
      <w:r w:rsidRPr="00EB6558">
        <w:rPr>
          <w:sz w:val="28"/>
          <w:szCs w:val="28"/>
        </w:rPr>
        <w:t>условий,</w:t>
      </w:r>
      <w:r w:rsidR="009D533A" w:rsidRPr="00EB6558">
        <w:rPr>
          <w:sz w:val="28"/>
          <w:szCs w:val="28"/>
        </w:rPr>
        <w:t xml:space="preserve"> </w:t>
      </w:r>
      <w:r w:rsidR="00B21334">
        <w:rPr>
          <w:sz w:val="28"/>
          <w:szCs w:val="28"/>
        </w:rPr>
        <w:br/>
      </w:r>
      <w:r w:rsidRPr="00EB6558">
        <w:rPr>
          <w:sz w:val="28"/>
          <w:szCs w:val="28"/>
        </w:rPr>
        <w:lastRenderedPageBreak/>
        <w:t>ситуаций</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т.п.),</w:t>
      </w:r>
      <w:r w:rsidR="009D533A" w:rsidRPr="00EB6558">
        <w:rPr>
          <w:sz w:val="28"/>
          <w:szCs w:val="28"/>
        </w:rPr>
        <w:t xml:space="preserve"> </w:t>
      </w:r>
      <w:r w:rsidRPr="00EB6558">
        <w:rPr>
          <w:sz w:val="28"/>
          <w:szCs w:val="28"/>
        </w:rPr>
        <w:t>которые</w:t>
      </w:r>
      <w:r w:rsidR="009D533A" w:rsidRPr="00EB6558">
        <w:rPr>
          <w:sz w:val="28"/>
          <w:szCs w:val="28"/>
        </w:rPr>
        <w:t xml:space="preserve"> </w:t>
      </w:r>
      <w:r w:rsidRPr="00EB6558">
        <w:rPr>
          <w:sz w:val="28"/>
          <w:szCs w:val="28"/>
        </w:rPr>
        <w:t>побуждают</w:t>
      </w:r>
      <w:r w:rsidR="009D533A" w:rsidRPr="00EB6558">
        <w:rPr>
          <w:sz w:val="28"/>
          <w:szCs w:val="28"/>
        </w:rPr>
        <w:t xml:space="preserve"> </w:t>
      </w:r>
      <w:r w:rsidRPr="00EB6558">
        <w:rPr>
          <w:sz w:val="28"/>
          <w:szCs w:val="28"/>
        </w:rPr>
        <w:t>государственных</w:t>
      </w:r>
      <w:r w:rsidR="009D533A" w:rsidRPr="00EB6558">
        <w:rPr>
          <w:sz w:val="28"/>
          <w:szCs w:val="28"/>
        </w:rPr>
        <w:t xml:space="preserve"> </w:t>
      </w:r>
      <w:r w:rsidRPr="00EB6558">
        <w:rPr>
          <w:sz w:val="28"/>
          <w:szCs w:val="28"/>
        </w:rPr>
        <w:t>служащих</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требуемым</w:t>
      </w:r>
      <w:r w:rsidR="009D533A" w:rsidRPr="00EB6558">
        <w:rPr>
          <w:sz w:val="28"/>
          <w:szCs w:val="28"/>
        </w:rPr>
        <w:t xml:space="preserve"> </w:t>
      </w:r>
      <w:r w:rsidRPr="00EB6558">
        <w:rPr>
          <w:sz w:val="28"/>
          <w:szCs w:val="28"/>
        </w:rPr>
        <w:t>действиям.</w:t>
      </w:r>
      <w:r w:rsidR="009D533A" w:rsidRPr="00EB6558">
        <w:rPr>
          <w:sz w:val="28"/>
          <w:szCs w:val="28"/>
        </w:rPr>
        <w:t xml:space="preserve"> </w:t>
      </w:r>
      <w:r w:rsidRPr="00EB6558">
        <w:rPr>
          <w:sz w:val="28"/>
          <w:szCs w:val="28"/>
        </w:rPr>
        <w:t>Стимулирование</w:t>
      </w:r>
      <w:r w:rsidR="009D533A" w:rsidRPr="00EB6558">
        <w:rPr>
          <w:sz w:val="28"/>
          <w:szCs w:val="28"/>
        </w:rPr>
        <w:t xml:space="preserve"> </w:t>
      </w:r>
      <w:r w:rsidRPr="00EB6558">
        <w:rPr>
          <w:sz w:val="28"/>
          <w:szCs w:val="28"/>
        </w:rPr>
        <w:t>труда</w:t>
      </w:r>
      <w:r w:rsidR="009D533A" w:rsidRPr="00EB6558">
        <w:rPr>
          <w:sz w:val="28"/>
          <w:szCs w:val="28"/>
        </w:rPr>
        <w:t xml:space="preserve"> </w:t>
      </w:r>
      <w:r w:rsidRPr="00EB6558">
        <w:rPr>
          <w:sz w:val="28"/>
          <w:szCs w:val="28"/>
        </w:rPr>
        <w:t>персонала</w:t>
      </w:r>
      <w:r w:rsidR="009D533A" w:rsidRPr="00EB6558">
        <w:rPr>
          <w:sz w:val="28"/>
          <w:szCs w:val="28"/>
        </w:rPr>
        <w:t xml:space="preserve"> </w:t>
      </w:r>
      <w:r w:rsidRPr="00EB6558">
        <w:rPr>
          <w:sz w:val="28"/>
          <w:szCs w:val="28"/>
        </w:rPr>
        <w:t>органа</w:t>
      </w:r>
      <w:r w:rsidR="009D533A" w:rsidRPr="00EB6558">
        <w:rPr>
          <w:sz w:val="28"/>
          <w:szCs w:val="28"/>
        </w:rPr>
        <w:t xml:space="preserve"> </w:t>
      </w:r>
      <w:r w:rsidRPr="00EB6558">
        <w:rPr>
          <w:sz w:val="28"/>
          <w:szCs w:val="28"/>
        </w:rPr>
        <w:t>государственной</w:t>
      </w:r>
      <w:r w:rsidR="009D533A" w:rsidRPr="00EB6558">
        <w:rPr>
          <w:sz w:val="28"/>
          <w:szCs w:val="28"/>
        </w:rPr>
        <w:t xml:space="preserve"> </w:t>
      </w:r>
      <w:r w:rsidRPr="00EB6558">
        <w:rPr>
          <w:sz w:val="28"/>
          <w:szCs w:val="28"/>
        </w:rPr>
        <w:t>власти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управления</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это</w:t>
      </w:r>
      <w:r w:rsidR="009D533A" w:rsidRPr="00EB6558">
        <w:rPr>
          <w:sz w:val="28"/>
          <w:szCs w:val="28"/>
        </w:rPr>
        <w:t xml:space="preserve"> </w:t>
      </w:r>
      <w:r w:rsidRPr="00EB6558">
        <w:rPr>
          <w:sz w:val="28"/>
          <w:szCs w:val="28"/>
        </w:rPr>
        <w:t>система</w:t>
      </w:r>
      <w:r w:rsidR="009D533A" w:rsidRPr="00EB6558">
        <w:rPr>
          <w:sz w:val="28"/>
          <w:szCs w:val="28"/>
        </w:rPr>
        <w:t xml:space="preserve"> </w:t>
      </w:r>
      <w:r w:rsidRPr="00EB6558">
        <w:rPr>
          <w:sz w:val="28"/>
          <w:szCs w:val="28"/>
        </w:rPr>
        <w:t>мер,</w:t>
      </w:r>
      <w:r w:rsidR="009D533A" w:rsidRPr="00EB6558">
        <w:rPr>
          <w:sz w:val="28"/>
          <w:szCs w:val="28"/>
        </w:rPr>
        <w:t xml:space="preserve"> </w:t>
      </w:r>
      <w:r w:rsidRPr="00EB6558">
        <w:rPr>
          <w:sz w:val="28"/>
          <w:szCs w:val="28"/>
        </w:rPr>
        <w:t>направленных</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создание</w:t>
      </w:r>
      <w:r w:rsidR="009D533A" w:rsidRPr="00EB6558">
        <w:rPr>
          <w:sz w:val="28"/>
          <w:szCs w:val="28"/>
        </w:rPr>
        <w:t xml:space="preserve"> </w:t>
      </w:r>
      <w:r w:rsidRPr="00EB6558">
        <w:rPr>
          <w:sz w:val="28"/>
          <w:szCs w:val="28"/>
        </w:rPr>
        <w:t>комфортных</w:t>
      </w:r>
      <w:r w:rsidR="009D533A" w:rsidRPr="00EB6558">
        <w:rPr>
          <w:sz w:val="28"/>
          <w:szCs w:val="28"/>
        </w:rPr>
        <w:t xml:space="preserve"> </w:t>
      </w:r>
      <w:r w:rsidRPr="00EB6558">
        <w:rPr>
          <w:sz w:val="28"/>
          <w:szCs w:val="28"/>
        </w:rPr>
        <w:t>условий</w:t>
      </w:r>
      <w:r w:rsidR="009D533A" w:rsidRPr="00EB6558">
        <w:rPr>
          <w:sz w:val="28"/>
          <w:szCs w:val="28"/>
        </w:rPr>
        <w:t xml:space="preserve"> </w:t>
      </w:r>
      <w:r w:rsidRPr="00EB6558">
        <w:rPr>
          <w:sz w:val="28"/>
          <w:szCs w:val="28"/>
        </w:rPr>
        <w:t>труда,</w:t>
      </w:r>
      <w:r w:rsidR="009D533A" w:rsidRPr="00EB6558">
        <w:rPr>
          <w:sz w:val="28"/>
          <w:szCs w:val="28"/>
        </w:rPr>
        <w:t xml:space="preserve"> </w:t>
      </w:r>
      <w:r w:rsidRPr="00EB6558">
        <w:rPr>
          <w:sz w:val="28"/>
          <w:szCs w:val="28"/>
        </w:rPr>
        <w:t>которые</w:t>
      </w:r>
      <w:r w:rsidR="009D533A" w:rsidRPr="00EB6558">
        <w:rPr>
          <w:sz w:val="28"/>
          <w:szCs w:val="28"/>
        </w:rPr>
        <w:t xml:space="preserve"> </w:t>
      </w:r>
      <w:r w:rsidRPr="00EB6558">
        <w:rPr>
          <w:sz w:val="28"/>
          <w:szCs w:val="28"/>
        </w:rPr>
        <w:t>позволяют</w:t>
      </w:r>
      <w:r w:rsidR="009D533A" w:rsidRPr="00EB6558">
        <w:rPr>
          <w:sz w:val="28"/>
          <w:szCs w:val="28"/>
        </w:rPr>
        <w:t xml:space="preserve"> </w:t>
      </w:r>
      <w:r w:rsidRPr="00EB6558">
        <w:rPr>
          <w:sz w:val="28"/>
          <w:szCs w:val="28"/>
        </w:rPr>
        <w:t>государственных</w:t>
      </w:r>
      <w:r w:rsidR="009D533A" w:rsidRPr="00EB6558">
        <w:rPr>
          <w:sz w:val="28"/>
          <w:szCs w:val="28"/>
        </w:rPr>
        <w:t xml:space="preserve"> </w:t>
      </w:r>
      <w:r w:rsidRPr="00EB6558">
        <w:rPr>
          <w:sz w:val="28"/>
          <w:szCs w:val="28"/>
        </w:rPr>
        <w:t>служащим</w:t>
      </w:r>
      <w:r w:rsidR="009D533A" w:rsidRPr="00EB6558">
        <w:rPr>
          <w:sz w:val="28"/>
          <w:szCs w:val="28"/>
        </w:rPr>
        <w:t xml:space="preserve"> </w:t>
      </w:r>
      <w:r w:rsidRPr="00EB6558">
        <w:rPr>
          <w:sz w:val="28"/>
          <w:szCs w:val="28"/>
        </w:rPr>
        <w:t>более</w:t>
      </w:r>
      <w:r w:rsidR="009D533A" w:rsidRPr="00EB6558">
        <w:rPr>
          <w:sz w:val="28"/>
          <w:szCs w:val="28"/>
        </w:rPr>
        <w:t xml:space="preserve"> </w:t>
      </w:r>
      <w:r w:rsidRPr="00EB6558">
        <w:rPr>
          <w:sz w:val="28"/>
          <w:szCs w:val="28"/>
        </w:rPr>
        <w:t>эффективно</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производительно</w:t>
      </w:r>
      <w:r w:rsidR="009D533A" w:rsidRPr="00EB6558">
        <w:rPr>
          <w:sz w:val="28"/>
          <w:szCs w:val="28"/>
        </w:rPr>
        <w:t xml:space="preserve"> </w:t>
      </w:r>
      <w:r w:rsidRPr="00EB6558">
        <w:rPr>
          <w:sz w:val="28"/>
          <w:szCs w:val="28"/>
        </w:rPr>
        <w:t>выполнять</w:t>
      </w:r>
      <w:r w:rsidR="009D533A" w:rsidRPr="00EB6558">
        <w:rPr>
          <w:sz w:val="28"/>
          <w:szCs w:val="28"/>
        </w:rPr>
        <w:t xml:space="preserve"> </w:t>
      </w:r>
      <w:r w:rsidRPr="00EB6558">
        <w:rPr>
          <w:sz w:val="28"/>
          <w:szCs w:val="28"/>
        </w:rPr>
        <w:t>свои</w:t>
      </w:r>
      <w:r w:rsidR="009D533A" w:rsidRPr="00EB6558">
        <w:rPr>
          <w:sz w:val="28"/>
          <w:szCs w:val="28"/>
        </w:rPr>
        <w:t xml:space="preserve"> </w:t>
      </w:r>
      <w:r w:rsidRPr="00EB6558">
        <w:rPr>
          <w:sz w:val="28"/>
          <w:szCs w:val="28"/>
        </w:rPr>
        <w:t>должностные</w:t>
      </w:r>
      <w:r w:rsidR="009D533A" w:rsidRPr="00EB6558">
        <w:rPr>
          <w:sz w:val="28"/>
          <w:szCs w:val="28"/>
        </w:rPr>
        <w:t xml:space="preserve"> </w:t>
      </w:r>
      <w:r w:rsidRPr="00EB6558">
        <w:rPr>
          <w:sz w:val="28"/>
          <w:szCs w:val="28"/>
        </w:rPr>
        <w:t>обязанности.</w:t>
      </w:r>
      <w:r w:rsidR="009D533A" w:rsidRPr="00EB6558">
        <w:rPr>
          <w:sz w:val="28"/>
          <w:szCs w:val="28"/>
        </w:rPr>
        <w:t xml:space="preserve"> </w:t>
      </w:r>
    </w:p>
    <w:p w:rsidR="005456EE" w:rsidRPr="00EB6558" w:rsidRDefault="00B21334" w:rsidP="000453E5">
      <w:pPr>
        <w:spacing w:line="360" w:lineRule="auto"/>
        <w:ind w:firstLine="708"/>
        <w:jc w:val="both"/>
        <w:rPr>
          <w:sz w:val="28"/>
          <w:szCs w:val="28"/>
        </w:rPr>
      </w:pPr>
      <w:r>
        <w:rPr>
          <w:sz w:val="28"/>
          <w:szCs w:val="28"/>
        </w:rPr>
        <w:t xml:space="preserve">Результат от </w:t>
      </w:r>
      <w:r w:rsidR="005456EE" w:rsidRPr="00EB6558">
        <w:rPr>
          <w:sz w:val="28"/>
          <w:szCs w:val="28"/>
        </w:rPr>
        <w:t>стимулирования</w:t>
      </w:r>
      <w:r w:rsidR="009D533A" w:rsidRPr="00EB6558">
        <w:rPr>
          <w:sz w:val="28"/>
          <w:szCs w:val="28"/>
        </w:rPr>
        <w:t xml:space="preserve"> </w:t>
      </w:r>
      <w:r w:rsidR="005456EE" w:rsidRPr="00EB6558">
        <w:rPr>
          <w:sz w:val="28"/>
          <w:szCs w:val="28"/>
        </w:rPr>
        <w:t>и</w:t>
      </w:r>
      <w:r w:rsidR="009D533A" w:rsidRPr="00EB6558">
        <w:rPr>
          <w:sz w:val="28"/>
          <w:szCs w:val="28"/>
        </w:rPr>
        <w:t xml:space="preserve"> </w:t>
      </w:r>
      <w:r>
        <w:rPr>
          <w:sz w:val="28"/>
          <w:szCs w:val="28"/>
        </w:rPr>
        <w:t>т</w:t>
      </w:r>
      <w:r w:rsidR="005456EE" w:rsidRPr="00EB6558">
        <w:rPr>
          <w:sz w:val="28"/>
          <w:szCs w:val="28"/>
        </w:rPr>
        <w:t>руда</w:t>
      </w:r>
      <w:r w:rsidR="009D533A" w:rsidRPr="00EB6558">
        <w:rPr>
          <w:sz w:val="28"/>
          <w:szCs w:val="28"/>
        </w:rPr>
        <w:t xml:space="preserve"> </w:t>
      </w:r>
      <w:r w:rsidR="005456EE" w:rsidRPr="00EB6558">
        <w:rPr>
          <w:sz w:val="28"/>
          <w:szCs w:val="28"/>
        </w:rPr>
        <w:t>персонала</w:t>
      </w:r>
      <w:r w:rsidR="009D533A" w:rsidRPr="00EB6558">
        <w:rPr>
          <w:sz w:val="28"/>
          <w:szCs w:val="28"/>
        </w:rPr>
        <w:t xml:space="preserve"> </w:t>
      </w:r>
      <w:r w:rsidR="005456EE" w:rsidRPr="00EB6558">
        <w:rPr>
          <w:sz w:val="28"/>
          <w:szCs w:val="28"/>
        </w:rPr>
        <w:t>государственной</w:t>
      </w:r>
      <w:r w:rsidR="009D533A" w:rsidRPr="00EB6558">
        <w:rPr>
          <w:sz w:val="28"/>
          <w:szCs w:val="28"/>
        </w:rPr>
        <w:t xml:space="preserve"> </w:t>
      </w:r>
      <w:r w:rsidR="005456EE" w:rsidRPr="00EB6558">
        <w:rPr>
          <w:sz w:val="28"/>
          <w:szCs w:val="28"/>
        </w:rPr>
        <w:t>службы</w:t>
      </w:r>
      <w:r w:rsidR="009D533A" w:rsidRPr="00EB6558">
        <w:rPr>
          <w:sz w:val="28"/>
          <w:szCs w:val="28"/>
        </w:rPr>
        <w:t xml:space="preserve"> </w:t>
      </w:r>
      <w:r w:rsidR="005456EE" w:rsidRPr="00EB6558">
        <w:rPr>
          <w:sz w:val="28"/>
          <w:szCs w:val="28"/>
        </w:rPr>
        <w:t>зависит</w:t>
      </w:r>
      <w:r w:rsidR="009D533A" w:rsidRPr="00EB6558">
        <w:rPr>
          <w:sz w:val="28"/>
          <w:szCs w:val="28"/>
        </w:rPr>
        <w:t xml:space="preserve"> </w:t>
      </w:r>
      <w:r w:rsidR="005456EE" w:rsidRPr="00EB6558">
        <w:rPr>
          <w:sz w:val="28"/>
          <w:szCs w:val="28"/>
        </w:rPr>
        <w:t>от</w:t>
      </w:r>
      <w:r w:rsidR="009D533A" w:rsidRPr="00EB6558">
        <w:rPr>
          <w:sz w:val="28"/>
          <w:szCs w:val="28"/>
        </w:rPr>
        <w:t xml:space="preserve"> </w:t>
      </w:r>
      <w:r w:rsidR="005456EE" w:rsidRPr="00EB6558">
        <w:rPr>
          <w:sz w:val="28"/>
          <w:szCs w:val="28"/>
        </w:rPr>
        <w:t>ряда</w:t>
      </w:r>
      <w:r w:rsidR="009D533A" w:rsidRPr="00EB6558">
        <w:rPr>
          <w:sz w:val="28"/>
          <w:szCs w:val="28"/>
        </w:rPr>
        <w:t xml:space="preserve"> </w:t>
      </w:r>
      <w:r>
        <w:rPr>
          <w:sz w:val="28"/>
          <w:szCs w:val="28"/>
        </w:rPr>
        <w:t xml:space="preserve">определенных факторов, а именно, внутренних и внешних. При более близком рассмотрении их можно раскрыть следующим образом: </w:t>
      </w:r>
    </w:p>
    <w:p w:rsidR="005456EE" w:rsidRPr="00EB6558" w:rsidRDefault="005456EE" w:rsidP="000453E5">
      <w:pPr>
        <w:spacing w:line="360" w:lineRule="auto"/>
        <w:ind w:firstLine="708"/>
        <w:jc w:val="both"/>
        <w:rPr>
          <w:sz w:val="28"/>
          <w:szCs w:val="28"/>
        </w:rPr>
      </w:pPr>
      <w:r w:rsidRPr="00EB6558">
        <w:rPr>
          <w:sz w:val="28"/>
          <w:szCs w:val="28"/>
        </w:rPr>
        <w:t>1.</w:t>
      </w:r>
      <w:r w:rsidR="009D533A" w:rsidRPr="00EB6558">
        <w:rPr>
          <w:sz w:val="28"/>
          <w:szCs w:val="28"/>
        </w:rPr>
        <w:t xml:space="preserve"> </w:t>
      </w:r>
      <w:r w:rsidRPr="00EB6558">
        <w:rPr>
          <w:sz w:val="28"/>
          <w:szCs w:val="28"/>
        </w:rPr>
        <w:t>Внутренние:</w:t>
      </w:r>
      <w:r w:rsidR="009D533A" w:rsidRPr="00EB6558">
        <w:rPr>
          <w:sz w:val="28"/>
          <w:szCs w:val="28"/>
        </w:rPr>
        <w:t xml:space="preserve"> </w:t>
      </w:r>
      <w:r w:rsidRPr="00EB6558">
        <w:rPr>
          <w:sz w:val="28"/>
          <w:szCs w:val="28"/>
        </w:rPr>
        <w:t>потребность</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самореализации,</w:t>
      </w:r>
      <w:r w:rsidR="009D533A" w:rsidRPr="00EB6558">
        <w:rPr>
          <w:sz w:val="28"/>
          <w:szCs w:val="28"/>
        </w:rPr>
        <w:t xml:space="preserve"> </w:t>
      </w:r>
      <w:r w:rsidRPr="00EB6558">
        <w:rPr>
          <w:sz w:val="28"/>
          <w:szCs w:val="28"/>
        </w:rPr>
        <w:t>самоутверждении,</w:t>
      </w:r>
      <w:r w:rsidR="009D533A" w:rsidRPr="00EB6558">
        <w:rPr>
          <w:sz w:val="28"/>
          <w:szCs w:val="28"/>
        </w:rPr>
        <w:t xml:space="preserve"> </w:t>
      </w:r>
      <w:r w:rsidRPr="00EB6558">
        <w:rPr>
          <w:sz w:val="28"/>
          <w:szCs w:val="28"/>
        </w:rPr>
        <w:t>реализации</w:t>
      </w:r>
      <w:r w:rsidR="009D533A" w:rsidRPr="00EB6558">
        <w:rPr>
          <w:sz w:val="28"/>
          <w:szCs w:val="28"/>
        </w:rPr>
        <w:t xml:space="preserve"> </w:t>
      </w:r>
      <w:r w:rsidRPr="00EB6558">
        <w:rPr>
          <w:sz w:val="28"/>
          <w:szCs w:val="28"/>
        </w:rPr>
        <w:t>творческого</w:t>
      </w:r>
      <w:r w:rsidR="009D533A" w:rsidRPr="00EB6558">
        <w:rPr>
          <w:sz w:val="28"/>
          <w:szCs w:val="28"/>
        </w:rPr>
        <w:t xml:space="preserve"> </w:t>
      </w:r>
      <w:r w:rsidRPr="00EB6558">
        <w:rPr>
          <w:sz w:val="28"/>
          <w:szCs w:val="28"/>
        </w:rPr>
        <w:t>потенциала,</w:t>
      </w:r>
      <w:r w:rsidR="009D533A" w:rsidRPr="00EB6558">
        <w:rPr>
          <w:sz w:val="28"/>
          <w:szCs w:val="28"/>
        </w:rPr>
        <w:t xml:space="preserve"> </w:t>
      </w:r>
      <w:r w:rsidRPr="00EB6558">
        <w:rPr>
          <w:sz w:val="28"/>
          <w:szCs w:val="28"/>
        </w:rPr>
        <w:t>удовлетворении</w:t>
      </w:r>
      <w:r w:rsidR="009D533A" w:rsidRPr="00EB6558">
        <w:rPr>
          <w:sz w:val="28"/>
          <w:szCs w:val="28"/>
        </w:rPr>
        <w:t xml:space="preserve"> </w:t>
      </w:r>
      <w:r w:rsidRPr="00EB6558">
        <w:rPr>
          <w:sz w:val="28"/>
          <w:szCs w:val="28"/>
        </w:rPr>
        <w:t>от</w:t>
      </w:r>
      <w:r w:rsidR="009D533A" w:rsidRPr="00EB6558">
        <w:rPr>
          <w:sz w:val="28"/>
          <w:szCs w:val="28"/>
        </w:rPr>
        <w:t xml:space="preserve"> </w:t>
      </w:r>
      <w:r w:rsidRPr="00EB6558">
        <w:rPr>
          <w:sz w:val="28"/>
          <w:szCs w:val="28"/>
        </w:rPr>
        <w:t>выполненной</w:t>
      </w:r>
      <w:r w:rsidR="009D533A" w:rsidRPr="00EB6558">
        <w:rPr>
          <w:sz w:val="28"/>
          <w:szCs w:val="28"/>
        </w:rPr>
        <w:t xml:space="preserve"> </w:t>
      </w:r>
      <w:r w:rsidRPr="00EB6558">
        <w:rPr>
          <w:sz w:val="28"/>
          <w:szCs w:val="28"/>
        </w:rPr>
        <w:t>работы.</w:t>
      </w:r>
      <w:r w:rsidR="009D533A" w:rsidRPr="00EB6558">
        <w:rPr>
          <w:sz w:val="28"/>
          <w:szCs w:val="28"/>
        </w:rPr>
        <w:t xml:space="preserve"> </w:t>
      </w:r>
    </w:p>
    <w:p w:rsidR="005456EE" w:rsidRPr="00EB6558" w:rsidRDefault="005456EE" w:rsidP="000453E5">
      <w:pPr>
        <w:spacing w:line="360" w:lineRule="auto"/>
        <w:ind w:firstLine="708"/>
        <w:jc w:val="both"/>
        <w:rPr>
          <w:sz w:val="28"/>
          <w:szCs w:val="28"/>
        </w:rPr>
      </w:pPr>
      <w:r w:rsidRPr="00EB6558">
        <w:rPr>
          <w:sz w:val="28"/>
          <w:szCs w:val="28"/>
        </w:rPr>
        <w:t>2.</w:t>
      </w:r>
      <w:r w:rsidR="009D533A" w:rsidRPr="00EB6558">
        <w:rPr>
          <w:sz w:val="28"/>
          <w:szCs w:val="28"/>
        </w:rPr>
        <w:t xml:space="preserve"> </w:t>
      </w:r>
      <w:r w:rsidRPr="00EB6558">
        <w:rPr>
          <w:sz w:val="28"/>
          <w:szCs w:val="28"/>
        </w:rPr>
        <w:t>Внешние</w:t>
      </w:r>
      <w:r w:rsidR="009D533A" w:rsidRPr="00EB6558">
        <w:rPr>
          <w:sz w:val="28"/>
          <w:szCs w:val="28"/>
        </w:rPr>
        <w:t xml:space="preserve"> </w:t>
      </w:r>
      <w:r w:rsidRPr="00EB6558">
        <w:rPr>
          <w:sz w:val="28"/>
          <w:szCs w:val="28"/>
        </w:rPr>
        <w:t>факторы</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прежде</w:t>
      </w:r>
      <w:r w:rsidR="009D533A" w:rsidRPr="00EB6558">
        <w:rPr>
          <w:sz w:val="28"/>
          <w:szCs w:val="28"/>
        </w:rPr>
        <w:t xml:space="preserve"> </w:t>
      </w:r>
      <w:r w:rsidRPr="00EB6558">
        <w:rPr>
          <w:sz w:val="28"/>
          <w:szCs w:val="28"/>
        </w:rPr>
        <w:t>всего</w:t>
      </w:r>
      <w:r w:rsidR="009D533A" w:rsidRPr="00EB6558">
        <w:rPr>
          <w:sz w:val="28"/>
          <w:szCs w:val="28"/>
        </w:rPr>
        <w:t xml:space="preserve"> </w:t>
      </w:r>
      <w:r w:rsidRPr="00EB6558">
        <w:rPr>
          <w:sz w:val="28"/>
          <w:szCs w:val="28"/>
        </w:rPr>
        <w:t>доходы</w:t>
      </w:r>
      <w:r w:rsidR="009D533A" w:rsidRPr="00EB6558">
        <w:rPr>
          <w:sz w:val="28"/>
          <w:szCs w:val="28"/>
        </w:rPr>
        <w:t xml:space="preserve"> </w:t>
      </w:r>
      <w:r w:rsidRPr="00EB6558">
        <w:rPr>
          <w:sz w:val="28"/>
          <w:szCs w:val="28"/>
        </w:rPr>
        <w:t>от</w:t>
      </w:r>
      <w:r w:rsidR="009D533A" w:rsidRPr="00EB6558">
        <w:rPr>
          <w:sz w:val="28"/>
          <w:szCs w:val="28"/>
        </w:rPr>
        <w:t xml:space="preserve"> </w:t>
      </w:r>
      <w:r w:rsidRPr="00EB6558">
        <w:rPr>
          <w:sz w:val="28"/>
          <w:szCs w:val="28"/>
        </w:rPr>
        <w:t>профессиональной</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r w:rsidRPr="00EB6558">
        <w:rPr>
          <w:sz w:val="28"/>
          <w:szCs w:val="28"/>
        </w:rPr>
        <w:t>карьерный</w:t>
      </w:r>
      <w:r w:rsidR="009D533A" w:rsidRPr="00EB6558">
        <w:rPr>
          <w:sz w:val="28"/>
          <w:szCs w:val="28"/>
        </w:rPr>
        <w:t xml:space="preserve"> </w:t>
      </w:r>
      <w:r w:rsidRPr="00EB6558">
        <w:rPr>
          <w:sz w:val="28"/>
          <w:szCs w:val="28"/>
        </w:rPr>
        <w:t>рост,</w:t>
      </w:r>
      <w:r w:rsidR="009D533A" w:rsidRPr="00EB6558">
        <w:rPr>
          <w:sz w:val="28"/>
          <w:szCs w:val="28"/>
        </w:rPr>
        <w:t xml:space="preserve"> </w:t>
      </w:r>
      <w:r w:rsidRPr="00EB6558">
        <w:rPr>
          <w:sz w:val="28"/>
          <w:szCs w:val="28"/>
        </w:rPr>
        <w:t>профессиональный</w:t>
      </w:r>
      <w:r w:rsidR="009D533A" w:rsidRPr="00EB6558">
        <w:rPr>
          <w:sz w:val="28"/>
          <w:szCs w:val="28"/>
        </w:rPr>
        <w:t xml:space="preserve"> </w:t>
      </w:r>
      <w:r w:rsidRPr="00EB6558">
        <w:rPr>
          <w:sz w:val="28"/>
          <w:szCs w:val="28"/>
        </w:rPr>
        <w:t>статус.</w:t>
      </w:r>
      <w:r w:rsidR="009D533A" w:rsidRPr="00EB6558">
        <w:rPr>
          <w:sz w:val="28"/>
          <w:szCs w:val="28"/>
        </w:rPr>
        <w:t xml:space="preserve"> </w:t>
      </w:r>
    </w:p>
    <w:p w:rsidR="005456EE" w:rsidRPr="00EB6558" w:rsidRDefault="005456EE" w:rsidP="000453E5">
      <w:pPr>
        <w:spacing w:line="360" w:lineRule="auto"/>
        <w:ind w:firstLine="708"/>
        <w:jc w:val="both"/>
        <w:rPr>
          <w:sz w:val="28"/>
          <w:szCs w:val="28"/>
        </w:rPr>
      </w:pPr>
      <w:r w:rsidRPr="00EB6558">
        <w:rPr>
          <w:sz w:val="28"/>
          <w:szCs w:val="28"/>
        </w:rPr>
        <w:t>Наглядно</w:t>
      </w:r>
      <w:r w:rsidR="009D533A" w:rsidRPr="00EB6558">
        <w:rPr>
          <w:sz w:val="28"/>
          <w:szCs w:val="28"/>
        </w:rPr>
        <w:t xml:space="preserve"> </w:t>
      </w:r>
      <w:r w:rsidRPr="00EB6558">
        <w:rPr>
          <w:sz w:val="28"/>
          <w:szCs w:val="28"/>
        </w:rPr>
        <w:t>различия</w:t>
      </w:r>
      <w:r w:rsidR="009D533A" w:rsidRPr="00EB6558">
        <w:rPr>
          <w:sz w:val="28"/>
          <w:szCs w:val="28"/>
        </w:rPr>
        <w:t xml:space="preserve"> </w:t>
      </w:r>
      <w:r w:rsidRPr="00EB6558">
        <w:rPr>
          <w:sz w:val="28"/>
          <w:szCs w:val="28"/>
        </w:rPr>
        <w:t>между</w:t>
      </w:r>
      <w:r w:rsidR="009D533A" w:rsidRPr="00EB6558">
        <w:rPr>
          <w:sz w:val="28"/>
          <w:szCs w:val="28"/>
        </w:rPr>
        <w:t xml:space="preserve"> </w:t>
      </w:r>
      <w:r w:rsidRPr="00EB6558">
        <w:rPr>
          <w:sz w:val="28"/>
          <w:szCs w:val="28"/>
        </w:rPr>
        <w:t>мотивированием</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стимулирование</w:t>
      </w:r>
      <w:r w:rsidR="009D533A" w:rsidRPr="00EB6558">
        <w:rPr>
          <w:sz w:val="28"/>
          <w:szCs w:val="28"/>
        </w:rPr>
        <w:t xml:space="preserve"> </w:t>
      </w:r>
      <w:r w:rsidRPr="00EB6558">
        <w:rPr>
          <w:sz w:val="28"/>
          <w:szCs w:val="28"/>
        </w:rPr>
        <w:t>труда</w:t>
      </w:r>
      <w:r w:rsidR="009D533A" w:rsidRPr="00EB6558">
        <w:rPr>
          <w:sz w:val="28"/>
          <w:szCs w:val="28"/>
        </w:rPr>
        <w:t xml:space="preserve"> </w:t>
      </w:r>
      <w:r w:rsidRPr="00EB6558">
        <w:rPr>
          <w:sz w:val="28"/>
          <w:szCs w:val="28"/>
        </w:rPr>
        <w:t>представлено</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рисунке</w:t>
      </w:r>
      <w:r w:rsidR="009D533A" w:rsidRPr="00EB6558">
        <w:rPr>
          <w:sz w:val="28"/>
          <w:szCs w:val="28"/>
        </w:rPr>
        <w:t xml:space="preserve"> </w:t>
      </w:r>
      <w:r w:rsidR="000453E5">
        <w:rPr>
          <w:sz w:val="28"/>
          <w:szCs w:val="28"/>
        </w:rPr>
        <w:t>2.1.</w:t>
      </w:r>
    </w:p>
    <w:p w:rsidR="008562E2" w:rsidRPr="00EB6558" w:rsidRDefault="00023552" w:rsidP="000453E5">
      <w:pPr>
        <w:spacing w:line="360" w:lineRule="auto"/>
        <w:jc w:val="both"/>
        <w:rPr>
          <w:sz w:val="28"/>
          <w:szCs w:val="28"/>
        </w:rPr>
      </w:pPr>
      <w:r w:rsidRPr="00EB6558">
        <w:rPr>
          <w:noProof/>
          <w:sz w:val="28"/>
          <w:szCs w:val="28"/>
        </w:rPr>
        <w:lastRenderedPageBreak/>
        <mc:AlternateContent>
          <mc:Choice Requires="wpc">
            <w:drawing>
              <wp:inline distT="0" distB="0" distL="0" distR="0">
                <wp:extent cx="5943600" cy="5029200"/>
                <wp:effectExtent l="0" t="0" r="0" b="0"/>
                <wp:docPr id="2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0"/>
                        <wps:cNvSpPr>
                          <a:spLocks noChangeArrowheads="1"/>
                        </wps:cNvSpPr>
                        <wps:spPr bwMode="auto">
                          <a:xfrm>
                            <a:off x="1257207" y="1257300"/>
                            <a:ext cx="799820" cy="342825"/>
                          </a:xfrm>
                          <a:prstGeom prst="rightArrow">
                            <a:avLst>
                              <a:gd name="adj1" fmla="val 50000"/>
                              <a:gd name="adj2" fmla="val 59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21"/>
                        <wps:cNvSpPr>
                          <a:spLocks noChangeArrowheads="1"/>
                        </wps:cNvSpPr>
                        <wps:spPr bwMode="auto">
                          <a:xfrm>
                            <a:off x="1257207" y="3543076"/>
                            <a:ext cx="799820" cy="342825"/>
                          </a:xfrm>
                          <a:prstGeom prst="rightArrow">
                            <a:avLst>
                              <a:gd name="adj1" fmla="val 50000"/>
                              <a:gd name="adj2" fmla="val 59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22"/>
                        <wps:cNvSpPr>
                          <a:spLocks noChangeArrowheads="1"/>
                        </wps:cNvSpPr>
                        <wps:spPr bwMode="auto">
                          <a:xfrm>
                            <a:off x="114144" y="1143298"/>
                            <a:ext cx="1028918" cy="457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Default="009D7965" w:rsidP="00183620">
                              <w:r>
                                <w:t>Внутренние побуждения</w:t>
                              </w:r>
                            </w:p>
                          </w:txbxContent>
                        </wps:txbx>
                        <wps:bodyPr rot="0" vert="horz" wrap="square" lIns="91440" tIns="45720" rIns="91440" bIns="45720" anchor="t" anchorCtr="0" upright="1">
                          <a:noAutofit/>
                        </wps:bodyPr>
                      </wps:wsp>
                      <wps:wsp>
                        <wps:cNvPr id="4" name="Rectangle 23"/>
                        <wps:cNvSpPr>
                          <a:spLocks noChangeArrowheads="1"/>
                        </wps:cNvSpPr>
                        <wps:spPr bwMode="auto">
                          <a:xfrm>
                            <a:off x="114144" y="3543076"/>
                            <a:ext cx="914774" cy="458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Default="009D7965" w:rsidP="00183620">
                              <w:r>
                                <w:t>Внешние побуждения</w:t>
                              </w:r>
                            </w:p>
                          </w:txbxContent>
                        </wps:txbx>
                        <wps:bodyPr rot="0" vert="horz" wrap="square" lIns="91440" tIns="45720" rIns="91440" bIns="45720" anchor="t" anchorCtr="0" upright="1">
                          <a:noAutofit/>
                        </wps:bodyPr>
                      </wps:wsp>
                      <wps:wsp>
                        <wps:cNvPr id="5" name="Rectangle 24"/>
                        <wps:cNvSpPr>
                          <a:spLocks noChangeArrowheads="1"/>
                        </wps:cNvSpPr>
                        <wps:spPr bwMode="auto">
                          <a:xfrm>
                            <a:off x="2171980" y="571649"/>
                            <a:ext cx="685675" cy="3436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Default="009D7965" w:rsidP="00183620">
                              <w:r>
                                <w:t>идеалы</w:t>
                              </w:r>
                            </w:p>
                          </w:txbxContent>
                        </wps:txbx>
                        <wps:bodyPr rot="0" vert="horz" wrap="square" lIns="91440" tIns="45720" rIns="91440" bIns="45720" anchor="t" anchorCtr="0" upright="1">
                          <a:noAutofit/>
                        </wps:bodyPr>
                      </wps:wsp>
                      <wps:wsp>
                        <wps:cNvPr id="6" name="Rectangle 25"/>
                        <wps:cNvSpPr>
                          <a:spLocks noChangeArrowheads="1"/>
                        </wps:cNvSpPr>
                        <wps:spPr bwMode="auto">
                          <a:xfrm>
                            <a:off x="2171980" y="1257300"/>
                            <a:ext cx="1257207" cy="34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Pr="005874E9" w:rsidRDefault="009D7965" w:rsidP="00183620">
                              <w:pPr>
                                <w:rPr>
                                  <w:b/>
                                </w:rPr>
                              </w:pPr>
                              <w:r w:rsidRPr="005874E9">
                                <w:rPr>
                                  <w:b/>
                                </w:rPr>
                                <w:t>МОТИВАЦИЯ</w:t>
                              </w:r>
                            </w:p>
                          </w:txbxContent>
                        </wps:txbx>
                        <wps:bodyPr rot="0" vert="horz" wrap="square" lIns="91440" tIns="45720" rIns="91440" bIns="45720" anchor="t" anchorCtr="0" upright="1">
                          <a:noAutofit/>
                        </wps:bodyPr>
                      </wps:wsp>
                      <wps:wsp>
                        <wps:cNvPr id="7" name="Rectangle 26"/>
                        <wps:cNvSpPr>
                          <a:spLocks noChangeArrowheads="1"/>
                        </wps:cNvSpPr>
                        <wps:spPr bwMode="auto">
                          <a:xfrm>
                            <a:off x="2286125" y="1942951"/>
                            <a:ext cx="913964" cy="34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Default="009D7965" w:rsidP="00183620">
                              <w:r>
                                <w:t>интересы</w:t>
                              </w:r>
                            </w:p>
                          </w:txbxContent>
                        </wps:txbx>
                        <wps:bodyPr rot="0" vert="horz" wrap="square" lIns="91440" tIns="45720" rIns="91440" bIns="45720" anchor="t" anchorCtr="0" upright="1">
                          <a:noAutofit/>
                        </wps:bodyPr>
                      </wps:wsp>
                      <wps:wsp>
                        <wps:cNvPr id="8" name="Rectangle 27"/>
                        <wps:cNvSpPr>
                          <a:spLocks noChangeArrowheads="1"/>
                        </wps:cNvSpPr>
                        <wps:spPr bwMode="auto">
                          <a:xfrm>
                            <a:off x="3085944" y="571649"/>
                            <a:ext cx="1028108" cy="34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Default="009D7965" w:rsidP="00183620">
                              <w:r>
                                <w:t>склонности</w:t>
                              </w:r>
                            </w:p>
                          </w:txbxContent>
                        </wps:txbx>
                        <wps:bodyPr rot="0" vert="horz" wrap="square" lIns="91440" tIns="45720" rIns="91440" bIns="45720" anchor="t" anchorCtr="0" upright="1">
                          <a:noAutofit/>
                        </wps:bodyPr>
                      </wps:wsp>
                      <wps:wsp>
                        <wps:cNvPr id="9" name="Rectangle 28"/>
                        <wps:cNvSpPr>
                          <a:spLocks noChangeArrowheads="1"/>
                        </wps:cNvSpPr>
                        <wps:spPr bwMode="auto">
                          <a:xfrm>
                            <a:off x="3771620" y="1942951"/>
                            <a:ext cx="2171980" cy="34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Default="009D7965" w:rsidP="00183620">
                              <w:r>
                                <w:t>сильная потребность в чем-то</w:t>
                              </w:r>
                            </w:p>
                          </w:txbxContent>
                        </wps:txbx>
                        <wps:bodyPr rot="0" vert="horz" wrap="square" lIns="91440" tIns="45720" rIns="91440" bIns="45720" anchor="t" anchorCtr="0" upright="1">
                          <a:noAutofit/>
                        </wps:bodyPr>
                      </wps:wsp>
                      <wps:wsp>
                        <wps:cNvPr id="10" name="Rectangle 29"/>
                        <wps:cNvSpPr>
                          <a:spLocks noChangeArrowheads="1"/>
                        </wps:cNvSpPr>
                        <wps:spPr bwMode="auto">
                          <a:xfrm>
                            <a:off x="4343151" y="1371302"/>
                            <a:ext cx="1486305" cy="34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Default="009D7965" w:rsidP="00183620">
                              <w:r>
                                <w:t>жизненные цели</w:t>
                              </w:r>
                            </w:p>
                          </w:txbxContent>
                        </wps:txbx>
                        <wps:bodyPr rot="0" vert="horz" wrap="square" lIns="91440" tIns="45720" rIns="91440" bIns="45720" anchor="t" anchorCtr="0" upright="1">
                          <a:noAutofit/>
                        </wps:bodyPr>
                      </wps:wsp>
                      <wps:wsp>
                        <wps:cNvPr id="11" name="Rectangle 30"/>
                        <wps:cNvSpPr>
                          <a:spLocks noChangeArrowheads="1"/>
                        </wps:cNvSpPr>
                        <wps:spPr bwMode="auto">
                          <a:xfrm>
                            <a:off x="4343151" y="799653"/>
                            <a:ext cx="1486305" cy="3436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Default="009D7965" w:rsidP="00183620">
                              <w:r>
                                <w:t>сильное чувство</w:t>
                              </w:r>
                            </w:p>
                          </w:txbxContent>
                        </wps:txbx>
                        <wps:bodyPr rot="0" vert="horz" wrap="square" lIns="91440" tIns="45720" rIns="91440" bIns="45720" anchor="t" anchorCtr="0" upright="1">
                          <a:noAutofit/>
                        </wps:bodyPr>
                      </wps:wsp>
                      <wps:wsp>
                        <wps:cNvPr id="12" name="Line 31"/>
                        <wps:cNvCnPr>
                          <a:cxnSpLocks noChangeShapeType="1"/>
                        </wps:cNvCnPr>
                        <wps:spPr bwMode="auto">
                          <a:xfrm flipV="1">
                            <a:off x="2514413" y="914475"/>
                            <a:ext cx="0" cy="34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2"/>
                        <wps:cNvCnPr>
                          <a:cxnSpLocks noChangeShapeType="1"/>
                        </wps:cNvCnPr>
                        <wps:spPr bwMode="auto">
                          <a:xfrm flipV="1">
                            <a:off x="3085944" y="914475"/>
                            <a:ext cx="343242" cy="34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33"/>
                        <wps:cNvCnPr>
                          <a:cxnSpLocks noChangeShapeType="1"/>
                        </wps:cNvCnPr>
                        <wps:spPr bwMode="auto">
                          <a:xfrm flipV="1">
                            <a:off x="3429187" y="914475"/>
                            <a:ext cx="913964" cy="456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4"/>
                        <wps:cNvCnPr>
                          <a:cxnSpLocks noChangeShapeType="1"/>
                        </wps:cNvCnPr>
                        <wps:spPr bwMode="auto">
                          <a:xfrm>
                            <a:off x="3429187" y="1486124"/>
                            <a:ext cx="9139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5"/>
                        <wps:cNvCnPr>
                          <a:cxnSpLocks noChangeShapeType="1"/>
                        </wps:cNvCnPr>
                        <wps:spPr bwMode="auto">
                          <a:xfrm>
                            <a:off x="3315042" y="1600125"/>
                            <a:ext cx="913964" cy="34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6"/>
                        <wps:cNvCnPr>
                          <a:cxnSpLocks noChangeShapeType="1"/>
                        </wps:cNvCnPr>
                        <wps:spPr bwMode="auto">
                          <a:xfrm>
                            <a:off x="2514413" y="1600125"/>
                            <a:ext cx="0" cy="34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37"/>
                        <wps:cNvSpPr>
                          <a:spLocks noChangeArrowheads="1"/>
                        </wps:cNvSpPr>
                        <wps:spPr bwMode="auto">
                          <a:xfrm>
                            <a:off x="2171980" y="3657898"/>
                            <a:ext cx="1942882" cy="34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Pr="00183620" w:rsidRDefault="009D7965">
                              <w:pPr>
                                <w:rPr>
                                  <w:b/>
                                </w:rPr>
                              </w:pPr>
                              <w:r w:rsidRPr="00183620">
                                <w:rPr>
                                  <w:b/>
                                </w:rPr>
                                <w:t>СТИМУЛИРОВАНИЕ</w:t>
                              </w:r>
                            </w:p>
                          </w:txbxContent>
                        </wps:txbx>
                        <wps:bodyPr rot="0" vert="horz" wrap="square" lIns="91440" tIns="45720" rIns="91440" bIns="45720" anchor="t" anchorCtr="0" upright="1">
                          <a:noAutofit/>
                        </wps:bodyPr>
                      </wps:wsp>
                      <wps:wsp>
                        <wps:cNvPr id="19" name="Rectangle 38"/>
                        <wps:cNvSpPr>
                          <a:spLocks noChangeArrowheads="1"/>
                        </wps:cNvSpPr>
                        <wps:spPr bwMode="auto">
                          <a:xfrm>
                            <a:off x="2171980" y="4343549"/>
                            <a:ext cx="1371351" cy="34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Default="009D7965">
                              <w:r>
                                <w:t>информационные</w:t>
                              </w:r>
                            </w:p>
                          </w:txbxContent>
                        </wps:txbx>
                        <wps:bodyPr rot="0" vert="horz" wrap="square" lIns="91440" tIns="45720" rIns="91440" bIns="45720" anchor="t" anchorCtr="0" upright="1">
                          <a:noAutofit/>
                        </wps:bodyPr>
                      </wps:wsp>
                      <wps:wsp>
                        <wps:cNvPr id="20" name="Rectangle 39"/>
                        <wps:cNvSpPr>
                          <a:spLocks noChangeArrowheads="1"/>
                        </wps:cNvSpPr>
                        <wps:spPr bwMode="auto">
                          <a:xfrm>
                            <a:off x="3657475" y="4343549"/>
                            <a:ext cx="1830357" cy="34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Default="009D7965">
                              <w:r>
                                <w:t>социально-политические</w:t>
                              </w:r>
                            </w:p>
                          </w:txbxContent>
                        </wps:txbx>
                        <wps:bodyPr rot="0" vert="horz" wrap="square" lIns="91440" tIns="45720" rIns="91440" bIns="45720" anchor="t" anchorCtr="0" upright="1">
                          <a:noAutofit/>
                        </wps:bodyPr>
                      </wps:wsp>
                      <wps:wsp>
                        <wps:cNvPr id="21" name="Rectangle 40"/>
                        <wps:cNvSpPr>
                          <a:spLocks noChangeArrowheads="1"/>
                        </wps:cNvSpPr>
                        <wps:spPr bwMode="auto">
                          <a:xfrm>
                            <a:off x="4458105" y="3657898"/>
                            <a:ext cx="1142253" cy="34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Default="009D7965">
                              <w:r>
                                <w:t>эстетические</w:t>
                              </w:r>
                            </w:p>
                          </w:txbxContent>
                        </wps:txbx>
                        <wps:bodyPr rot="0" vert="horz" wrap="square" lIns="91440" tIns="45720" rIns="91440" bIns="45720" anchor="t" anchorCtr="0" upright="1">
                          <a:noAutofit/>
                        </wps:bodyPr>
                      </wps:wsp>
                      <wps:wsp>
                        <wps:cNvPr id="22" name="Rectangle 41"/>
                        <wps:cNvSpPr>
                          <a:spLocks noChangeArrowheads="1"/>
                        </wps:cNvSpPr>
                        <wps:spPr bwMode="auto">
                          <a:xfrm>
                            <a:off x="3543331" y="2971427"/>
                            <a:ext cx="1143062" cy="3436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Default="009D7965">
                              <w:r>
                                <w:t>материальные</w:t>
                              </w:r>
                            </w:p>
                          </w:txbxContent>
                        </wps:txbx>
                        <wps:bodyPr rot="0" vert="horz" wrap="square" lIns="91440" tIns="45720" rIns="91440" bIns="45720" anchor="t" anchorCtr="0" upright="1">
                          <a:noAutofit/>
                        </wps:bodyPr>
                      </wps:wsp>
                      <wps:wsp>
                        <wps:cNvPr id="23" name="Rectangle 42"/>
                        <wps:cNvSpPr>
                          <a:spLocks noChangeArrowheads="1"/>
                        </wps:cNvSpPr>
                        <wps:spPr bwMode="auto">
                          <a:xfrm>
                            <a:off x="2171980" y="2971427"/>
                            <a:ext cx="915583" cy="3436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965" w:rsidRDefault="009D7965">
                              <w:r>
                                <w:t>духовные</w:t>
                              </w:r>
                            </w:p>
                          </w:txbxContent>
                        </wps:txbx>
                        <wps:bodyPr rot="0" vert="horz" wrap="square" lIns="91440" tIns="45720" rIns="91440" bIns="45720" anchor="t" anchorCtr="0" upright="1">
                          <a:noAutofit/>
                        </wps:bodyPr>
                      </wps:wsp>
                      <wps:wsp>
                        <wps:cNvPr id="24" name="Line 43"/>
                        <wps:cNvCnPr>
                          <a:cxnSpLocks noChangeShapeType="1"/>
                        </wps:cNvCnPr>
                        <wps:spPr bwMode="auto">
                          <a:xfrm flipV="1">
                            <a:off x="2628558" y="3315073"/>
                            <a:ext cx="0" cy="34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44"/>
                        <wps:cNvCnPr>
                          <a:cxnSpLocks noChangeShapeType="1"/>
                        </wps:cNvCnPr>
                        <wps:spPr bwMode="auto">
                          <a:xfrm flipV="1">
                            <a:off x="3657475" y="3315073"/>
                            <a:ext cx="457387" cy="34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5"/>
                        <wps:cNvCnPr>
                          <a:cxnSpLocks noChangeShapeType="1"/>
                        </wps:cNvCnPr>
                        <wps:spPr bwMode="auto">
                          <a:xfrm flipV="1">
                            <a:off x="4114862" y="3771900"/>
                            <a:ext cx="34324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6"/>
                        <wps:cNvCnPr>
                          <a:cxnSpLocks noChangeShapeType="1"/>
                        </wps:cNvCnPr>
                        <wps:spPr bwMode="auto">
                          <a:xfrm>
                            <a:off x="3657475" y="4000724"/>
                            <a:ext cx="800629" cy="34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7"/>
                        <wps:cNvCnPr>
                          <a:cxnSpLocks noChangeShapeType="1"/>
                        </wps:cNvCnPr>
                        <wps:spPr bwMode="auto">
                          <a:xfrm>
                            <a:off x="2628558" y="4000724"/>
                            <a:ext cx="0" cy="34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 o:spid="_x0000_s1026" editas="canvas" style="width:468pt;height:396pt;mso-position-horizontal-relative:char;mso-position-vertical-relative:line" coordsize="59436,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0292;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8" type="#_x0000_t13" style="position:absolute;left:12572;top:12573;width:799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sfqsEA&#10;AADaAAAADwAAAGRycy9kb3ducmV2LnhtbERP32vCMBB+H/g/hBP2MjTVhzGqUYpYWDcY6Aa+HsnZ&#10;FptLSaLt9tcvwmBPx8f389bb0XbiRj60jhUs5hkIYu1My7WCr89y9gIiRGSDnWNS8E0BtpvJwxpz&#10;4wY+0O0Ya5FCOOSooImxz6UMuiGLYe564sSdnbcYE/S1NB6HFG47ucyyZ2mx5dTQYE+7hvTleLUK&#10;io/Tz3UZWL89Rb+vStKH90or9TgdixWISGP8F/+5X02aD/dX7l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7H6rBAAAA2gAAAA8AAAAAAAAAAAAAAAAAmAIAAGRycy9kb3du&#10;cmV2LnhtbFBLBQYAAAAABAAEAPUAAACGAwAAAAA=&#10;" adj="16129"/>
                <v:shape id="AutoShape 21" o:spid="_x0000_s1029" type="#_x0000_t13" style="position:absolute;left:12572;top:35430;width:79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mB3cMA&#10;AADaAAAADwAAAGRycy9kb3ducmV2LnhtbESPQWvCQBSE74X+h+UVvJS6MQcpqZsgpYJWEIyFXh+7&#10;r0lo9m3YXTX217uC0OMwM98wi2q0vTiRD51jBbNpBoJYO9Nxo+DrsHp5BREissHeMSm4UICqfHxY&#10;YGHcmfd0qmMjEoRDgQraGIdCyqBbshimbiBO3o/zFmOSvpHG4znBbS/zLJtLix2nhRYHem9J/9ZH&#10;q2C5+/475oH153P0H5sV6f12o5WaPI3LNxCRxvgfvrfXRkEOtyvpBs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mB3cMAAADaAAAADwAAAAAAAAAAAAAAAACYAgAAZHJzL2Rv&#10;d25yZXYueG1sUEsFBgAAAAAEAAQA9QAAAIgDAAAAAA==&#10;" adj="16129"/>
                <v:rect id="Rectangle 22" o:spid="_x0000_s1030" style="position:absolute;left:1141;top:11432;width:10289;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994096" w:rsidRDefault="00994096" w:rsidP="00183620">
                        <w:r>
                          <w:t>Внутренние побуждения</w:t>
                        </w:r>
                      </w:p>
                    </w:txbxContent>
                  </v:textbox>
                </v:rect>
                <v:rect id="Rectangle 23" o:spid="_x0000_s1031" style="position:absolute;left:1141;top:35430;width:9148;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994096" w:rsidRDefault="00994096" w:rsidP="00183620">
                        <w:r>
                          <w:t>Внешние побуждения</w:t>
                        </w:r>
                      </w:p>
                    </w:txbxContent>
                  </v:textbox>
                </v:rect>
                <v:rect id="Rectangle 24" o:spid="_x0000_s1032" style="position:absolute;left:21719;top:5716;width:685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994096" w:rsidRDefault="00994096" w:rsidP="00183620">
                        <w:r>
                          <w:t>идеалы</w:t>
                        </w:r>
                      </w:p>
                    </w:txbxContent>
                  </v:textbox>
                </v:rect>
                <v:rect id="Rectangle 25" o:spid="_x0000_s1033" style="position:absolute;left:21719;top:12573;width:1257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994096" w:rsidRPr="005874E9" w:rsidRDefault="00994096" w:rsidP="00183620">
                        <w:pPr>
                          <w:rPr>
                            <w:b/>
                          </w:rPr>
                        </w:pPr>
                        <w:r w:rsidRPr="005874E9">
                          <w:rPr>
                            <w:b/>
                          </w:rPr>
                          <w:t>МОТИВАЦИЯ</w:t>
                        </w:r>
                      </w:p>
                    </w:txbxContent>
                  </v:textbox>
                </v:rect>
                <v:rect id="Rectangle 26" o:spid="_x0000_s1034" style="position:absolute;left:22861;top:19429;width:913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994096" w:rsidRDefault="00994096" w:rsidP="00183620">
                        <w:r>
                          <w:t>интересы</w:t>
                        </w:r>
                      </w:p>
                    </w:txbxContent>
                  </v:textbox>
                </v:rect>
                <v:rect id="Rectangle 27" o:spid="_x0000_s1035" style="position:absolute;left:30859;top:5716;width:1028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994096" w:rsidRDefault="00994096" w:rsidP="00183620">
                        <w:r>
                          <w:t>склонности</w:t>
                        </w:r>
                      </w:p>
                    </w:txbxContent>
                  </v:textbox>
                </v:rect>
                <v:rect id="Rectangle 28" o:spid="_x0000_s1036" style="position:absolute;left:37716;top:19429;width:2172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994096" w:rsidRDefault="00994096" w:rsidP="00183620">
                        <w:r>
                          <w:t>сильная потребность в чем-то</w:t>
                        </w:r>
                      </w:p>
                    </w:txbxContent>
                  </v:textbox>
                </v:rect>
                <v:rect id="Rectangle 29" o:spid="_x0000_s1037" style="position:absolute;left:43431;top:13713;width:1486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994096" w:rsidRDefault="00994096" w:rsidP="00183620">
                        <w:r>
                          <w:t>жизненные цели</w:t>
                        </w:r>
                      </w:p>
                    </w:txbxContent>
                  </v:textbox>
                </v:rect>
                <v:rect id="Rectangle 30" o:spid="_x0000_s1038" style="position:absolute;left:43431;top:7996;width:1486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994096" w:rsidRDefault="00994096" w:rsidP="00183620">
                        <w:r>
                          <w:t>сильное чувство</w:t>
                        </w:r>
                      </w:p>
                    </w:txbxContent>
                  </v:textbox>
                </v:rect>
                <v:line id="Line 31" o:spid="_x0000_s1039" style="position:absolute;flip:y;visibility:visible;mso-wrap-style:square" from="25144,9144" to="2514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32" o:spid="_x0000_s1040" style="position:absolute;flip:y;visibility:visible;mso-wrap-style:square" from="30859,9144" to="3429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33" o:spid="_x0000_s1041" style="position:absolute;flip:y;visibility:visible;mso-wrap-style:square" from="34291,9144" to="43431,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34" o:spid="_x0000_s1042" style="position:absolute;visibility:visible;mso-wrap-style:square" from="34291,14861" to="43431,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35" o:spid="_x0000_s1043" style="position:absolute;visibility:visible;mso-wrap-style:square" from="33150,16001" to="42290,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36" o:spid="_x0000_s1044" style="position:absolute;visibility:visible;mso-wrap-style:square" from="25144,16001" to="25144,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37" o:spid="_x0000_s1045" style="position:absolute;left:21719;top:36578;width:19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994096" w:rsidRPr="00183620" w:rsidRDefault="00994096">
                        <w:pPr>
                          <w:rPr>
                            <w:b/>
                          </w:rPr>
                        </w:pPr>
                        <w:r w:rsidRPr="00183620">
                          <w:rPr>
                            <w:b/>
                          </w:rPr>
                          <w:t>СТИМУЛИРОВАНИЕ</w:t>
                        </w:r>
                      </w:p>
                    </w:txbxContent>
                  </v:textbox>
                </v:rect>
                <v:rect id="Rectangle 38" o:spid="_x0000_s1046" style="position:absolute;left:21719;top:43435;width:13714;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w:txbxContent>
                      <w:p w:rsidR="00994096" w:rsidRDefault="00994096">
                        <w:r>
                          <w:t>информационные</w:t>
                        </w:r>
                      </w:p>
                    </w:txbxContent>
                  </v:textbox>
                </v:rect>
                <v:rect id="Rectangle 39" o:spid="_x0000_s1047" style="position:absolute;left:36574;top:43435;width:1830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w:txbxContent>
                      <w:p w:rsidR="00994096" w:rsidRDefault="00994096">
                        <w:r>
                          <w:t>социально-политические</w:t>
                        </w:r>
                      </w:p>
                    </w:txbxContent>
                  </v:textbox>
                </v:rect>
                <v:rect id="Rectangle 40" o:spid="_x0000_s1048" style="position:absolute;left:44581;top:36578;width:11422;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textbox>
                    <w:txbxContent>
                      <w:p w:rsidR="00994096" w:rsidRDefault="00994096">
                        <w:r>
                          <w:t>эстетические</w:t>
                        </w:r>
                      </w:p>
                    </w:txbxContent>
                  </v:textbox>
                </v:rect>
                <v:rect id="Rectangle 41" o:spid="_x0000_s1049" style="position:absolute;left:35433;top:29714;width:11430;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994096" w:rsidRDefault="00994096">
                        <w:r>
                          <w:t>материальные</w:t>
                        </w:r>
                      </w:p>
                    </w:txbxContent>
                  </v:textbox>
                </v:rect>
                <v:rect id="Rectangle 42" o:spid="_x0000_s1050" style="position:absolute;left:21719;top:29714;width:9156;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994096" w:rsidRDefault="00994096">
                        <w:r>
                          <w:t>духовные</w:t>
                        </w:r>
                      </w:p>
                    </w:txbxContent>
                  </v:textbox>
                </v:rect>
                <v:line id="Line 43" o:spid="_x0000_s1051" style="position:absolute;flip:y;visibility:visible;mso-wrap-style:square" from="26285,33150" to="26285,3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44" o:spid="_x0000_s1052" style="position:absolute;flip:y;visibility:visible;mso-wrap-style:square" from="36574,33150" to="41148,3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45" o:spid="_x0000_s1053" style="position:absolute;flip:y;visibility:visible;mso-wrap-style:square" from="41148,37719" to="44581,3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46" o:spid="_x0000_s1054" style="position:absolute;visibility:visible;mso-wrap-style:square" from="36574,40007" to="44581,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47" o:spid="_x0000_s1055" style="position:absolute;visibility:visible;mso-wrap-style:square" from="26285,40007" to="26285,4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w10:anchorlock/>
              </v:group>
            </w:pict>
          </mc:Fallback>
        </mc:AlternateContent>
      </w:r>
    </w:p>
    <w:p w:rsidR="008562E2" w:rsidRPr="00EB6558" w:rsidRDefault="008562E2" w:rsidP="000453E5">
      <w:pPr>
        <w:spacing w:line="360" w:lineRule="auto"/>
        <w:ind w:firstLine="708"/>
        <w:jc w:val="both"/>
        <w:rPr>
          <w:sz w:val="28"/>
          <w:szCs w:val="28"/>
        </w:rPr>
      </w:pPr>
    </w:p>
    <w:p w:rsidR="005456EE" w:rsidRPr="00B21334" w:rsidRDefault="005456EE" w:rsidP="00B21334">
      <w:pPr>
        <w:spacing w:line="360" w:lineRule="auto"/>
        <w:ind w:firstLine="708"/>
        <w:jc w:val="right"/>
        <w:rPr>
          <w:i/>
          <w:sz w:val="28"/>
          <w:szCs w:val="28"/>
        </w:rPr>
      </w:pPr>
      <w:r w:rsidRPr="00B21334">
        <w:rPr>
          <w:i/>
          <w:sz w:val="28"/>
          <w:szCs w:val="28"/>
        </w:rPr>
        <w:t>Рисунок</w:t>
      </w:r>
      <w:r w:rsidR="009D533A" w:rsidRPr="00B21334">
        <w:rPr>
          <w:i/>
          <w:sz w:val="28"/>
          <w:szCs w:val="28"/>
        </w:rPr>
        <w:t xml:space="preserve"> </w:t>
      </w:r>
      <w:r w:rsidR="000453E5" w:rsidRPr="00B21334">
        <w:rPr>
          <w:i/>
          <w:sz w:val="28"/>
          <w:szCs w:val="28"/>
        </w:rPr>
        <w:t>2</w:t>
      </w:r>
      <w:r w:rsidRPr="00B21334">
        <w:rPr>
          <w:i/>
          <w:sz w:val="28"/>
          <w:szCs w:val="28"/>
        </w:rPr>
        <w:t>.1</w:t>
      </w:r>
      <w:r w:rsidR="009D533A" w:rsidRPr="00B21334">
        <w:rPr>
          <w:i/>
          <w:sz w:val="28"/>
          <w:szCs w:val="28"/>
        </w:rPr>
        <w:t xml:space="preserve"> </w:t>
      </w:r>
      <w:r w:rsidRPr="00B21334">
        <w:rPr>
          <w:i/>
          <w:sz w:val="28"/>
          <w:szCs w:val="28"/>
        </w:rPr>
        <w:t>-</w:t>
      </w:r>
      <w:r w:rsidR="009D533A" w:rsidRPr="00B21334">
        <w:rPr>
          <w:i/>
          <w:sz w:val="28"/>
          <w:szCs w:val="28"/>
        </w:rPr>
        <w:t xml:space="preserve"> </w:t>
      </w:r>
      <w:r w:rsidRPr="00B21334">
        <w:rPr>
          <w:i/>
          <w:sz w:val="28"/>
          <w:szCs w:val="28"/>
        </w:rPr>
        <w:t>Составляющие</w:t>
      </w:r>
      <w:r w:rsidR="009D533A" w:rsidRPr="00B21334">
        <w:rPr>
          <w:i/>
          <w:sz w:val="28"/>
          <w:szCs w:val="28"/>
        </w:rPr>
        <w:t xml:space="preserve"> </w:t>
      </w:r>
      <w:r w:rsidRPr="00B21334">
        <w:rPr>
          <w:i/>
          <w:sz w:val="28"/>
          <w:szCs w:val="28"/>
        </w:rPr>
        <w:t>элементы</w:t>
      </w:r>
      <w:r w:rsidR="009D533A" w:rsidRPr="00B21334">
        <w:rPr>
          <w:i/>
          <w:sz w:val="28"/>
          <w:szCs w:val="28"/>
        </w:rPr>
        <w:t xml:space="preserve"> </w:t>
      </w:r>
      <w:r w:rsidRPr="00B21334">
        <w:rPr>
          <w:i/>
          <w:sz w:val="28"/>
          <w:szCs w:val="28"/>
        </w:rPr>
        <w:t>мотивации</w:t>
      </w:r>
      <w:r w:rsidR="009D533A" w:rsidRPr="00B21334">
        <w:rPr>
          <w:i/>
          <w:sz w:val="28"/>
          <w:szCs w:val="28"/>
        </w:rPr>
        <w:t xml:space="preserve"> </w:t>
      </w:r>
      <w:r w:rsidRPr="00B21334">
        <w:rPr>
          <w:i/>
          <w:sz w:val="28"/>
          <w:szCs w:val="28"/>
        </w:rPr>
        <w:t>и</w:t>
      </w:r>
      <w:r w:rsidR="009D533A" w:rsidRPr="00B21334">
        <w:rPr>
          <w:i/>
          <w:sz w:val="28"/>
          <w:szCs w:val="28"/>
        </w:rPr>
        <w:t xml:space="preserve"> </w:t>
      </w:r>
      <w:r w:rsidRPr="00B21334">
        <w:rPr>
          <w:i/>
          <w:sz w:val="28"/>
          <w:szCs w:val="28"/>
        </w:rPr>
        <w:t>стимулирования</w:t>
      </w:r>
      <w:r w:rsidRPr="00B21334">
        <w:rPr>
          <w:rStyle w:val="a7"/>
          <w:i/>
          <w:sz w:val="28"/>
          <w:szCs w:val="28"/>
        </w:rPr>
        <w:footnoteReference w:id="25"/>
      </w:r>
      <w:r w:rsidR="00B274F1" w:rsidRPr="00B21334">
        <w:rPr>
          <w:i/>
          <w:sz w:val="28"/>
          <w:szCs w:val="28"/>
        </w:rPr>
        <w:t xml:space="preserve"> </w:t>
      </w:r>
      <w:r w:rsidR="009D533A" w:rsidRPr="00B21334">
        <w:rPr>
          <w:i/>
          <w:sz w:val="28"/>
          <w:szCs w:val="28"/>
        </w:rPr>
        <w:t xml:space="preserve"> </w:t>
      </w:r>
    </w:p>
    <w:p w:rsidR="005456EE" w:rsidRPr="00EB6558" w:rsidRDefault="005456EE" w:rsidP="000453E5">
      <w:pPr>
        <w:spacing w:line="360" w:lineRule="auto"/>
        <w:ind w:firstLine="708"/>
        <w:jc w:val="both"/>
        <w:rPr>
          <w:sz w:val="28"/>
          <w:szCs w:val="28"/>
        </w:rPr>
      </w:pPr>
    </w:p>
    <w:p w:rsidR="005456EE" w:rsidRPr="00EB6558" w:rsidRDefault="005456EE" w:rsidP="000453E5">
      <w:pPr>
        <w:spacing w:line="360" w:lineRule="auto"/>
        <w:ind w:firstLine="708"/>
        <w:jc w:val="both"/>
        <w:rPr>
          <w:sz w:val="28"/>
          <w:szCs w:val="28"/>
        </w:rPr>
      </w:pPr>
      <w:r w:rsidRPr="00EB6558">
        <w:rPr>
          <w:sz w:val="28"/>
          <w:szCs w:val="28"/>
        </w:rPr>
        <w:t>Таким</w:t>
      </w:r>
      <w:r w:rsidR="009D533A" w:rsidRPr="00EB6558">
        <w:rPr>
          <w:sz w:val="28"/>
          <w:szCs w:val="28"/>
        </w:rPr>
        <w:t xml:space="preserve"> </w:t>
      </w:r>
      <w:r w:rsidRPr="00EB6558">
        <w:rPr>
          <w:sz w:val="28"/>
          <w:szCs w:val="28"/>
        </w:rPr>
        <w:t>образом,</w:t>
      </w:r>
      <w:r w:rsidR="009D533A" w:rsidRPr="00EB6558">
        <w:rPr>
          <w:sz w:val="28"/>
          <w:szCs w:val="28"/>
        </w:rPr>
        <w:t xml:space="preserve"> </w:t>
      </w:r>
      <w:r w:rsidRPr="00EB6558">
        <w:rPr>
          <w:sz w:val="28"/>
          <w:szCs w:val="28"/>
        </w:rPr>
        <w:t>можно</w:t>
      </w:r>
      <w:r w:rsidR="009D533A" w:rsidRPr="00EB6558">
        <w:rPr>
          <w:sz w:val="28"/>
          <w:szCs w:val="28"/>
        </w:rPr>
        <w:t xml:space="preserve"> </w:t>
      </w:r>
      <w:r w:rsidRPr="00EB6558">
        <w:rPr>
          <w:sz w:val="28"/>
          <w:szCs w:val="28"/>
        </w:rPr>
        <w:t>сделать</w:t>
      </w:r>
      <w:r w:rsidR="009D533A" w:rsidRPr="00EB6558">
        <w:rPr>
          <w:sz w:val="28"/>
          <w:szCs w:val="28"/>
        </w:rPr>
        <w:t xml:space="preserve"> </w:t>
      </w:r>
      <w:r w:rsidRPr="00EB6558">
        <w:rPr>
          <w:sz w:val="28"/>
          <w:szCs w:val="28"/>
        </w:rPr>
        <w:t>вывод,</w:t>
      </w:r>
      <w:r w:rsidR="009D533A" w:rsidRPr="00EB6558">
        <w:rPr>
          <w:sz w:val="28"/>
          <w:szCs w:val="28"/>
        </w:rPr>
        <w:t xml:space="preserve"> </w:t>
      </w:r>
      <w:r w:rsidRPr="00EB6558">
        <w:rPr>
          <w:sz w:val="28"/>
          <w:szCs w:val="28"/>
        </w:rPr>
        <w:t>что</w:t>
      </w:r>
      <w:r w:rsidR="009D533A" w:rsidRPr="00EB6558">
        <w:rPr>
          <w:sz w:val="28"/>
          <w:szCs w:val="28"/>
        </w:rPr>
        <w:t xml:space="preserve"> </w:t>
      </w:r>
      <w:r w:rsidRPr="00EB6558">
        <w:rPr>
          <w:sz w:val="28"/>
          <w:szCs w:val="28"/>
        </w:rPr>
        <w:t>внутренние</w:t>
      </w:r>
      <w:r w:rsidR="009D533A" w:rsidRPr="00EB6558">
        <w:rPr>
          <w:sz w:val="28"/>
          <w:szCs w:val="28"/>
        </w:rPr>
        <w:t xml:space="preserve"> </w:t>
      </w:r>
      <w:r w:rsidRPr="00EB6558">
        <w:rPr>
          <w:sz w:val="28"/>
          <w:szCs w:val="28"/>
        </w:rPr>
        <w:t>факторы</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государственных</w:t>
      </w:r>
      <w:r w:rsidR="009D533A" w:rsidRPr="00EB6558">
        <w:rPr>
          <w:sz w:val="28"/>
          <w:szCs w:val="28"/>
        </w:rPr>
        <w:t xml:space="preserve"> </w:t>
      </w:r>
      <w:r w:rsidRPr="00EB6558">
        <w:rPr>
          <w:sz w:val="28"/>
          <w:szCs w:val="28"/>
        </w:rPr>
        <w:t>служащих</w:t>
      </w:r>
      <w:r w:rsidR="009D533A" w:rsidRPr="00EB6558">
        <w:rPr>
          <w:sz w:val="28"/>
          <w:szCs w:val="28"/>
        </w:rPr>
        <w:t xml:space="preserve"> </w:t>
      </w:r>
      <w:r w:rsidRPr="00EB6558">
        <w:rPr>
          <w:sz w:val="28"/>
          <w:szCs w:val="28"/>
        </w:rPr>
        <w:t>служат</w:t>
      </w:r>
      <w:r w:rsidR="009D533A" w:rsidRPr="00EB6558">
        <w:rPr>
          <w:sz w:val="28"/>
          <w:szCs w:val="28"/>
        </w:rPr>
        <w:t xml:space="preserve"> </w:t>
      </w:r>
      <w:r w:rsidRPr="00EB6558">
        <w:rPr>
          <w:sz w:val="28"/>
          <w:szCs w:val="28"/>
        </w:rPr>
        <w:t>для</w:t>
      </w:r>
      <w:r w:rsidR="009D533A" w:rsidRPr="00EB6558">
        <w:rPr>
          <w:sz w:val="28"/>
          <w:szCs w:val="28"/>
        </w:rPr>
        <w:t xml:space="preserve"> </w:t>
      </w:r>
      <w:r w:rsidRPr="00EB6558">
        <w:rPr>
          <w:sz w:val="28"/>
          <w:szCs w:val="28"/>
        </w:rPr>
        <w:t>получения</w:t>
      </w:r>
      <w:r w:rsidR="009D533A" w:rsidRPr="00EB6558">
        <w:rPr>
          <w:sz w:val="28"/>
          <w:szCs w:val="28"/>
        </w:rPr>
        <w:t xml:space="preserve"> </w:t>
      </w:r>
      <w:r w:rsidRPr="00EB6558">
        <w:rPr>
          <w:sz w:val="28"/>
          <w:szCs w:val="28"/>
        </w:rPr>
        <w:t>удовлетворения</w:t>
      </w:r>
      <w:r w:rsidR="009D533A" w:rsidRPr="00EB6558">
        <w:rPr>
          <w:sz w:val="28"/>
          <w:szCs w:val="28"/>
        </w:rPr>
        <w:t xml:space="preserve"> </w:t>
      </w:r>
      <w:r w:rsidRPr="00EB6558">
        <w:rPr>
          <w:sz w:val="28"/>
          <w:szCs w:val="28"/>
        </w:rPr>
        <w:t>от</w:t>
      </w:r>
      <w:r w:rsidR="009D533A" w:rsidRPr="00EB6558">
        <w:rPr>
          <w:sz w:val="28"/>
          <w:szCs w:val="28"/>
        </w:rPr>
        <w:t xml:space="preserve"> </w:t>
      </w:r>
      <w:r w:rsidRPr="00EB6558">
        <w:rPr>
          <w:sz w:val="28"/>
          <w:szCs w:val="28"/>
        </w:rPr>
        <w:t>условий</w:t>
      </w:r>
      <w:r w:rsidR="009D533A" w:rsidRPr="00EB6558">
        <w:rPr>
          <w:sz w:val="28"/>
          <w:szCs w:val="28"/>
        </w:rPr>
        <w:t xml:space="preserve"> </w:t>
      </w:r>
      <w:r w:rsidRPr="00EB6558">
        <w:rPr>
          <w:sz w:val="28"/>
          <w:szCs w:val="28"/>
        </w:rPr>
        <w:t>трудовой</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свою</w:t>
      </w:r>
      <w:r w:rsidR="009D533A" w:rsidRPr="00EB6558">
        <w:rPr>
          <w:sz w:val="28"/>
          <w:szCs w:val="28"/>
        </w:rPr>
        <w:t xml:space="preserve"> </w:t>
      </w:r>
      <w:r w:rsidRPr="00EB6558">
        <w:rPr>
          <w:sz w:val="28"/>
          <w:szCs w:val="28"/>
        </w:rPr>
        <w:t>очередь</w:t>
      </w:r>
      <w:r w:rsidR="009D533A" w:rsidRPr="00EB6558">
        <w:rPr>
          <w:sz w:val="28"/>
          <w:szCs w:val="28"/>
        </w:rPr>
        <w:t xml:space="preserve"> </w:t>
      </w:r>
      <w:r w:rsidRPr="00EB6558">
        <w:rPr>
          <w:sz w:val="28"/>
          <w:szCs w:val="28"/>
        </w:rPr>
        <w:t>внешние</w:t>
      </w:r>
      <w:r w:rsidR="009D533A" w:rsidRPr="00EB6558">
        <w:rPr>
          <w:sz w:val="28"/>
          <w:szCs w:val="28"/>
        </w:rPr>
        <w:t xml:space="preserve"> </w:t>
      </w:r>
      <w:r w:rsidRPr="00EB6558">
        <w:rPr>
          <w:sz w:val="28"/>
          <w:szCs w:val="28"/>
        </w:rPr>
        <w:t>факторы</w:t>
      </w:r>
      <w:r w:rsidR="009D533A" w:rsidRPr="00EB6558">
        <w:rPr>
          <w:sz w:val="28"/>
          <w:szCs w:val="28"/>
        </w:rPr>
        <w:t xml:space="preserve"> </w:t>
      </w:r>
      <w:r w:rsidRPr="00EB6558">
        <w:rPr>
          <w:sz w:val="28"/>
          <w:szCs w:val="28"/>
        </w:rPr>
        <w:t>стимулирования</w:t>
      </w:r>
      <w:r w:rsidR="009D533A" w:rsidRPr="00EB6558">
        <w:rPr>
          <w:sz w:val="28"/>
          <w:szCs w:val="28"/>
        </w:rPr>
        <w:t xml:space="preserve"> </w:t>
      </w:r>
      <w:r w:rsidRPr="00EB6558">
        <w:rPr>
          <w:sz w:val="28"/>
          <w:szCs w:val="28"/>
        </w:rPr>
        <w:t>труда</w:t>
      </w:r>
      <w:r w:rsidR="009D533A" w:rsidRPr="00EB6558">
        <w:rPr>
          <w:sz w:val="28"/>
          <w:szCs w:val="28"/>
        </w:rPr>
        <w:t xml:space="preserve"> </w:t>
      </w:r>
      <w:r w:rsidRPr="00EB6558">
        <w:rPr>
          <w:sz w:val="28"/>
          <w:szCs w:val="28"/>
        </w:rPr>
        <w:t>государственных</w:t>
      </w:r>
      <w:r w:rsidR="009D533A" w:rsidRPr="00EB6558">
        <w:rPr>
          <w:sz w:val="28"/>
          <w:szCs w:val="28"/>
        </w:rPr>
        <w:t xml:space="preserve"> </w:t>
      </w:r>
      <w:r w:rsidRPr="00EB6558">
        <w:rPr>
          <w:sz w:val="28"/>
          <w:szCs w:val="28"/>
        </w:rPr>
        <w:t>служащих</w:t>
      </w:r>
      <w:r w:rsidR="009D533A" w:rsidRPr="00EB6558">
        <w:rPr>
          <w:sz w:val="28"/>
          <w:szCs w:val="28"/>
        </w:rPr>
        <w:t xml:space="preserve"> </w:t>
      </w:r>
      <w:r w:rsidRPr="00EB6558">
        <w:rPr>
          <w:sz w:val="28"/>
          <w:szCs w:val="28"/>
        </w:rPr>
        <w:t>направлены</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получение</w:t>
      </w:r>
      <w:r w:rsidR="009D533A" w:rsidRPr="00EB6558">
        <w:rPr>
          <w:sz w:val="28"/>
          <w:szCs w:val="28"/>
        </w:rPr>
        <w:t xml:space="preserve"> </w:t>
      </w:r>
      <w:r w:rsidRPr="00EB6558">
        <w:rPr>
          <w:sz w:val="28"/>
          <w:szCs w:val="28"/>
        </w:rPr>
        <w:t>отсутствующих</w:t>
      </w:r>
      <w:r w:rsidR="009D533A" w:rsidRPr="00EB6558">
        <w:rPr>
          <w:sz w:val="28"/>
          <w:szCs w:val="28"/>
        </w:rPr>
        <w:t xml:space="preserve"> </w:t>
      </w:r>
      <w:r w:rsidRPr="00EB6558">
        <w:rPr>
          <w:sz w:val="28"/>
          <w:szCs w:val="28"/>
        </w:rPr>
        <w:t>объектов</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условий.</w:t>
      </w:r>
      <w:r w:rsidR="009D533A" w:rsidRPr="00EB6558">
        <w:rPr>
          <w:sz w:val="28"/>
          <w:szCs w:val="28"/>
        </w:rPr>
        <w:t xml:space="preserve"> </w:t>
      </w:r>
      <w:r w:rsidRPr="00EB6558">
        <w:rPr>
          <w:sz w:val="28"/>
          <w:szCs w:val="28"/>
        </w:rPr>
        <w:t>Эффективная</w:t>
      </w:r>
      <w:r w:rsidR="009D533A" w:rsidRPr="00EB6558">
        <w:rPr>
          <w:sz w:val="28"/>
          <w:szCs w:val="28"/>
        </w:rPr>
        <w:t xml:space="preserve"> </w:t>
      </w:r>
      <w:r w:rsidRPr="00EB6558">
        <w:rPr>
          <w:sz w:val="28"/>
          <w:szCs w:val="28"/>
        </w:rPr>
        <w:t>система</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стимулирования</w:t>
      </w:r>
      <w:r w:rsidR="009D533A" w:rsidRPr="00EB6558">
        <w:rPr>
          <w:sz w:val="28"/>
          <w:szCs w:val="28"/>
        </w:rPr>
        <w:t xml:space="preserve"> </w:t>
      </w:r>
      <w:r w:rsidRPr="00EB6558">
        <w:rPr>
          <w:sz w:val="28"/>
          <w:szCs w:val="28"/>
        </w:rPr>
        <w:t>труда</w:t>
      </w:r>
      <w:r w:rsidR="009D533A" w:rsidRPr="00EB6558">
        <w:rPr>
          <w:sz w:val="28"/>
          <w:szCs w:val="28"/>
        </w:rPr>
        <w:t xml:space="preserve"> </w:t>
      </w:r>
      <w:r w:rsidRPr="00EB6558">
        <w:rPr>
          <w:sz w:val="28"/>
          <w:szCs w:val="28"/>
        </w:rPr>
        <w:t>государственных</w:t>
      </w:r>
      <w:r w:rsidR="009D533A" w:rsidRPr="00EB6558">
        <w:rPr>
          <w:sz w:val="28"/>
          <w:szCs w:val="28"/>
        </w:rPr>
        <w:t xml:space="preserve"> </w:t>
      </w:r>
      <w:r w:rsidRPr="00EB6558">
        <w:rPr>
          <w:sz w:val="28"/>
          <w:szCs w:val="28"/>
        </w:rPr>
        <w:t>служащих</w:t>
      </w:r>
      <w:r w:rsidR="009D533A" w:rsidRPr="00EB6558">
        <w:rPr>
          <w:sz w:val="28"/>
          <w:szCs w:val="28"/>
        </w:rPr>
        <w:t xml:space="preserve"> </w:t>
      </w:r>
      <w:r w:rsidRPr="00EB6558">
        <w:rPr>
          <w:sz w:val="28"/>
          <w:szCs w:val="28"/>
        </w:rPr>
        <w:t>должна</w:t>
      </w:r>
      <w:r w:rsidR="009D533A" w:rsidRPr="00EB6558">
        <w:rPr>
          <w:sz w:val="28"/>
          <w:szCs w:val="28"/>
        </w:rPr>
        <w:t xml:space="preserve"> </w:t>
      </w:r>
      <w:r w:rsidRPr="00EB6558">
        <w:rPr>
          <w:sz w:val="28"/>
          <w:szCs w:val="28"/>
        </w:rPr>
        <w:t>обеспечивать</w:t>
      </w:r>
      <w:r w:rsidR="009D533A" w:rsidRPr="00EB6558">
        <w:rPr>
          <w:sz w:val="28"/>
          <w:szCs w:val="28"/>
        </w:rPr>
        <w:t xml:space="preserve"> </w:t>
      </w:r>
      <w:r w:rsidRPr="00EB6558">
        <w:rPr>
          <w:sz w:val="28"/>
          <w:szCs w:val="28"/>
        </w:rPr>
        <w:t>соблюдение</w:t>
      </w:r>
      <w:r w:rsidR="009D533A" w:rsidRPr="00EB6558">
        <w:rPr>
          <w:sz w:val="28"/>
          <w:szCs w:val="28"/>
        </w:rPr>
        <w:t xml:space="preserve"> </w:t>
      </w:r>
      <w:r w:rsidRPr="00EB6558">
        <w:rPr>
          <w:sz w:val="28"/>
          <w:szCs w:val="28"/>
        </w:rPr>
        <w:t>баланса</w:t>
      </w:r>
      <w:r w:rsidR="009D533A" w:rsidRPr="00EB6558">
        <w:rPr>
          <w:sz w:val="28"/>
          <w:szCs w:val="28"/>
        </w:rPr>
        <w:t xml:space="preserve"> </w:t>
      </w:r>
      <w:r w:rsidRPr="00EB6558">
        <w:rPr>
          <w:sz w:val="28"/>
          <w:szCs w:val="28"/>
        </w:rPr>
        <w:t>внешних</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внутренних</w:t>
      </w:r>
      <w:r w:rsidR="009D533A" w:rsidRPr="00EB6558">
        <w:rPr>
          <w:sz w:val="28"/>
          <w:szCs w:val="28"/>
        </w:rPr>
        <w:t xml:space="preserve"> </w:t>
      </w:r>
      <w:r w:rsidRPr="00EB6558">
        <w:rPr>
          <w:sz w:val="28"/>
          <w:szCs w:val="28"/>
        </w:rPr>
        <w:t>факторов.</w:t>
      </w:r>
    </w:p>
    <w:p w:rsidR="00AD661B" w:rsidRPr="00EB6558" w:rsidRDefault="002268B9" w:rsidP="000453E5">
      <w:pPr>
        <w:spacing w:line="360" w:lineRule="auto"/>
        <w:ind w:firstLine="708"/>
        <w:jc w:val="both"/>
        <w:rPr>
          <w:sz w:val="28"/>
          <w:szCs w:val="28"/>
        </w:rPr>
      </w:pPr>
      <w:r>
        <w:rPr>
          <w:sz w:val="28"/>
          <w:szCs w:val="28"/>
        </w:rPr>
        <w:lastRenderedPageBreak/>
        <w:t>Ф</w:t>
      </w:r>
      <w:r w:rsidR="00AD661B" w:rsidRPr="00EB6558">
        <w:rPr>
          <w:sz w:val="28"/>
          <w:szCs w:val="28"/>
        </w:rPr>
        <w:t>ормирование</w:t>
      </w:r>
      <w:r w:rsidR="009D533A" w:rsidRPr="00EB6558">
        <w:rPr>
          <w:sz w:val="28"/>
          <w:szCs w:val="28"/>
        </w:rPr>
        <w:t xml:space="preserve"> </w:t>
      </w:r>
      <w:r w:rsidR="00AD661B" w:rsidRPr="00EB6558">
        <w:rPr>
          <w:sz w:val="28"/>
          <w:szCs w:val="28"/>
        </w:rPr>
        <w:t>и</w:t>
      </w:r>
      <w:r w:rsidR="009D533A" w:rsidRPr="00EB6558">
        <w:rPr>
          <w:sz w:val="28"/>
          <w:szCs w:val="28"/>
        </w:rPr>
        <w:t xml:space="preserve"> </w:t>
      </w:r>
      <w:r w:rsidR="00AD661B" w:rsidRPr="00EB6558">
        <w:rPr>
          <w:sz w:val="28"/>
          <w:szCs w:val="28"/>
        </w:rPr>
        <w:t>внедрение</w:t>
      </w:r>
      <w:r w:rsidR="009D533A" w:rsidRPr="00EB6558">
        <w:rPr>
          <w:sz w:val="28"/>
          <w:szCs w:val="28"/>
        </w:rPr>
        <w:t xml:space="preserve"> </w:t>
      </w:r>
      <w:r w:rsidR="00AD661B" w:rsidRPr="00EB6558">
        <w:rPr>
          <w:sz w:val="28"/>
          <w:szCs w:val="28"/>
        </w:rPr>
        <w:t>системы</w:t>
      </w:r>
      <w:r w:rsidR="009D533A" w:rsidRPr="00EB6558">
        <w:rPr>
          <w:sz w:val="28"/>
          <w:szCs w:val="28"/>
        </w:rPr>
        <w:t xml:space="preserve"> </w:t>
      </w:r>
      <w:r w:rsidR="00AD661B" w:rsidRPr="00EB6558">
        <w:rPr>
          <w:sz w:val="28"/>
          <w:szCs w:val="28"/>
        </w:rPr>
        <w:t>мотивации</w:t>
      </w:r>
      <w:r w:rsidR="009D533A" w:rsidRPr="00EB6558">
        <w:rPr>
          <w:sz w:val="28"/>
          <w:szCs w:val="28"/>
        </w:rPr>
        <w:t xml:space="preserve"> </w:t>
      </w:r>
      <w:r w:rsidR="00343B43" w:rsidRPr="00EB6558">
        <w:rPr>
          <w:sz w:val="28"/>
          <w:szCs w:val="28"/>
        </w:rPr>
        <w:t>государственных</w:t>
      </w:r>
      <w:r w:rsidR="009D533A" w:rsidRPr="00EB6558">
        <w:rPr>
          <w:sz w:val="28"/>
          <w:szCs w:val="28"/>
        </w:rPr>
        <w:t xml:space="preserve"> </w:t>
      </w:r>
      <w:r w:rsidR="00343B43" w:rsidRPr="00EB6558">
        <w:rPr>
          <w:sz w:val="28"/>
          <w:szCs w:val="28"/>
        </w:rPr>
        <w:t>служащих</w:t>
      </w:r>
      <w:r w:rsidR="009D533A" w:rsidRPr="00EB6558">
        <w:rPr>
          <w:sz w:val="28"/>
          <w:szCs w:val="28"/>
        </w:rPr>
        <w:t xml:space="preserve"> </w:t>
      </w:r>
      <w:r w:rsidR="00AD661B" w:rsidRPr="00EB6558">
        <w:rPr>
          <w:sz w:val="28"/>
          <w:szCs w:val="28"/>
        </w:rPr>
        <w:t>-</w:t>
      </w:r>
      <w:r w:rsidR="009D533A" w:rsidRPr="00EB6558">
        <w:rPr>
          <w:sz w:val="28"/>
          <w:szCs w:val="28"/>
        </w:rPr>
        <w:t xml:space="preserve"> </w:t>
      </w:r>
      <w:r w:rsidR="00AD661B" w:rsidRPr="00EB6558">
        <w:rPr>
          <w:sz w:val="28"/>
          <w:szCs w:val="28"/>
        </w:rPr>
        <w:t>актуальная</w:t>
      </w:r>
      <w:r w:rsidR="009D533A" w:rsidRPr="00EB6558">
        <w:rPr>
          <w:sz w:val="28"/>
          <w:szCs w:val="28"/>
        </w:rPr>
        <w:t xml:space="preserve"> </w:t>
      </w:r>
      <w:r w:rsidR="00AD661B" w:rsidRPr="00EB6558">
        <w:rPr>
          <w:sz w:val="28"/>
          <w:szCs w:val="28"/>
        </w:rPr>
        <w:t>задача,</w:t>
      </w:r>
      <w:r w:rsidR="009D533A" w:rsidRPr="00EB6558">
        <w:rPr>
          <w:sz w:val="28"/>
          <w:szCs w:val="28"/>
        </w:rPr>
        <w:t xml:space="preserve"> </w:t>
      </w:r>
      <w:r w:rsidR="00AD661B" w:rsidRPr="00EB6558">
        <w:rPr>
          <w:sz w:val="28"/>
          <w:szCs w:val="28"/>
        </w:rPr>
        <w:t>решение</w:t>
      </w:r>
      <w:r w:rsidR="009D533A" w:rsidRPr="00EB6558">
        <w:rPr>
          <w:sz w:val="28"/>
          <w:szCs w:val="28"/>
        </w:rPr>
        <w:t xml:space="preserve"> </w:t>
      </w:r>
      <w:r w:rsidR="00AD661B" w:rsidRPr="00EB6558">
        <w:rPr>
          <w:sz w:val="28"/>
          <w:szCs w:val="28"/>
        </w:rPr>
        <w:t>которой</w:t>
      </w:r>
      <w:r w:rsidR="009D533A" w:rsidRPr="00EB6558">
        <w:rPr>
          <w:sz w:val="28"/>
          <w:szCs w:val="28"/>
        </w:rPr>
        <w:t xml:space="preserve"> </w:t>
      </w:r>
      <w:r w:rsidR="00AD661B" w:rsidRPr="00EB6558">
        <w:rPr>
          <w:sz w:val="28"/>
          <w:szCs w:val="28"/>
        </w:rPr>
        <w:t>существенно</w:t>
      </w:r>
      <w:r w:rsidR="009D533A" w:rsidRPr="00EB6558">
        <w:rPr>
          <w:sz w:val="28"/>
          <w:szCs w:val="28"/>
        </w:rPr>
        <w:t xml:space="preserve"> </w:t>
      </w:r>
      <w:r w:rsidR="00AD661B" w:rsidRPr="00EB6558">
        <w:rPr>
          <w:sz w:val="28"/>
          <w:szCs w:val="28"/>
        </w:rPr>
        <w:t>влияет</w:t>
      </w:r>
      <w:r w:rsidR="009D533A" w:rsidRPr="00EB6558">
        <w:rPr>
          <w:sz w:val="28"/>
          <w:szCs w:val="28"/>
        </w:rPr>
        <w:t xml:space="preserve"> </w:t>
      </w:r>
      <w:r w:rsidR="00AD661B" w:rsidRPr="00EB6558">
        <w:rPr>
          <w:sz w:val="28"/>
          <w:szCs w:val="28"/>
        </w:rPr>
        <w:t>на</w:t>
      </w:r>
      <w:r w:rsidR="009D533A" w:rsidRPr="00EB6558">
        <w:rPr>
          <w:sz w:val="28"/>
          <w:szCs w:val="28"/>
        </w:rPr>
        <w:t xml:space="preserve"> </w:t>
      </w:r>
      <w:r w:rsidR="00AD661B" w:rsidRPr="00EB6558">
        <w:rPr>
          <w:sz w:val="28"/>
          <w:szCs w:val="28"/>
        </w:rPr>
        <w:t>качество</w:t>
      </w:r>
      <w:r w:rsidR="00B274F1">
        <w:rPr>
          <w:sz w:val="28"/>
          <w:szCs w:val="28"/>
        </w:rPr>
        <w:t xml:space="preserve"> </w:t>
      </w:r>
      <w:r w:rsidR="00AD661B" w:rsidRPr="00EB6558">
        <w:rPr>
          <w:sz w:val="28"/>
          <w:szCs w:val="28"/>
        </w:rPr>
        <w:t>ра</w:t>
      </w:r>
      <w:r w:rsidR="00343B43" w:rsidRPr="00EB6558">
        <w:rPr>
          <w:sz w:val="28"/>
          <w:szCs w:val="28"/>
        </w:rPr>
        <w:t>боты,</w:t>
      </w:r>
      <w:r w:rsidR="009D533A" w:rsidRPr="00EB6558">
        <w:rPr>
          <w:sz w:val="28"/>
          <w:szCs w:val="28"/>
        </w:rPr>
        <w:t xml:space="preserve"> </w:t>
      </w:r>
      <w:r w:rsidR="00343B43" w:rsidRPr="00EB6558">
        <w:rPr>
          <w:sz w:val="28"/>
          <w:szCs w:val="28"/>
        </w:rPr>
        <w:t>производительность</w:t>
      </w:r>
      <w:r w:rsidR="009D533A" w:rsidRPr="00EB6558">
        <w:rPr>
          <w:sz w:val="28"/>
          <w:szCs w:val="28"/>
        </w:rPr>
        <w:t xml:space="preserve"> </w:t>
      </w:r>
      <w:r w:rsidR="00343B43" w:rsidRPr="00EB6558">
        <w:rPr>
          <w:sz w:val="28"/>
          <w:szCs w:val="28"/>
        </w:rPr>
        <w:t>труда.</w:t>
      </w:r>
    </w:p>
    <w:p w:rsidR="00AD661B" w:rsidRPr="00EB6558" w:rsidRDefault="00AD661B" w:rsidP="000453E5">
      <w:pPr>
        <w:spacing w:line="360" w:lineRule="auto"/>
        <w:ind w:firstLine="708"/>
        <w:jc w:val="both"/>
        <w:rPr>
          <w:sz w:val="28"/>
          <w:szCs w:val="28"/>
        </w:rPr>
      </w:pPr>
      <w:r w:rsidRPr="00EB6558">
        <w:rPr>
          <w:sz w:val="28"/>
          <w:szCs w:val="28"/>
        </w:rPr>
        <w:t>Мотивация,</w:t>
      </w:r>
      <w:r w:rsidR="009D533A" w:rsidRPr="00EB6558">
        <w:rPr>
          <w:sz w:val="28"/>
          <w:szCs w:val="28"/>
        </w:rPr>
        <w:t xml:space="preserve"> </w:t>
      </w:r>
      <w:r w:rsidRPr="00EB6558">
        <w:rPr>
          <w:sz w:val="28"/>
          <w:szCs w:val="28"/>
        </w:rPr>
        <w:t>как</w:t>
      </w:r>
      <w:r w:rsidR="009D533A" w:rsidRPr="00EB6558">
        <w:rPr>
          <w:sz w:val="28"/>
          <w:szCs w:val="28"/>
        </w:rPr>
        <w:t xml:space="preserve"> </w:t>
      </w:r>
      <w:r w:rsidRPr="00EB6558">
        <w:rPr>
          <w:sz w:val="28"/>
          <w:szCs w:val="28"/>
        </w:rPr>
        <w:t>процесс</w:t>
      </w:r>
      <w:r w:rsidR="009D533A" w:rsidRPr="00EB6558">
        <w:rPr>
          <w:sz w:val="28"/>
          <w:szCs w:val="28"/>
        </w:rPr>
        <w:t xml:space="preserve"> </w:t>
      </w:r>
      <w:r w:rsidRPr="00EB6558">
        <w:rPr>
          <w:sz w:val="28"/>
          <w:szCs w:val="28"/>
        </w:rPr>
        <w:t>побуждения</w:t>
      </w:r>
      <w:r w:rsidR="00B21334">
        <w:rPr>
          <w:sz w:val="28"/>
          <w:szCs w:val="28"/>
        </w:rPr>
        <w:t xml:space="preserve"> не только определенного</w:t>
      </w:r>
      <w:r w:rsidR="009D533A" w:rsidRPr="00EB6558">
        <w:rPr>
          <w:sz w:val="28"/>
          <w:szCs w:val="28"/>
        </w:rPr>
        <w:t xml:space="preserve"> </w:t>
      </w:r>
      <w:r w:rsidRPr="00EB6558">
        <w:rPr>
          <w:sz w:val="28"/>
          <w:szCs w:val="28"/>
        </w:rPr>
        <w:t>сотрудника</w:t>
      </w:r>
      <w:r w:rsidR="00B21334">
        <w:rPr>
          <w:sz w:val="28"/>
          <w:szCs w:val="28"/>
        </w:rPr>
        <w:t>,</w:t>
      </w:r>
      <w:r w:rsidR="009D533A" w:rsidRPr="00EB6558">
        <w:rPr>
          <w:sz w:val="28"/>
          <w:szCs w:val="28"/>
        </w:rPr>
        <w:t xml:space="preserve"> </w:t>
      </w:r>
      <w:r w:rsidR="00B21334">
        <w:rPr>
          <w:sz w:val="28"/>
          <w:szCs w:val="28"/>
        </w:rPr>
        <w:t xml:space="preserve">но </w:t>
      </w:r>
      <w:r w:rsidRPr="00EB6558">
        <w:rPr>
          <w:sz w:val="28"/>
          <w:szCs w:val="28"/>
        </w:rPr>
        <w:t>и</w:t>
      </w:r>
      <w:r w:rsidR="009D533A" w:rsidRPr="00EB6558">
        <w:rPr>
          <w:sz w:val="28"/>
          <w:szCs w:val="28"/>
        </w:rPr>
        <w:t xml:space="preserve"> </w:t>
      </w:r>
      <w:r w:rsidRPr="00EB6558">
        <w:rPr>
          <w:sz w:val="28"/>
          <w:szCs w:val="28"/>
        </w:rPr>
        <w:t>всех</w:t>
      </w:r>
      <w:r w:rsidR="009D533A" w:rsidRPr="00EB6558">
        <w:rPr>
          <w:sz w:val="28"/>
          <w:szCs w:val="28"/>
        </w:rPr>
        <w:t xml:space="preserve"> </w:t>
      </w:r>
      <w:r w:rsidRPr="00EB6558">
        <w:rPr>
          <w:sz w:val="28"/>
          <w:szCs w:val="28"/>
        </w:rPr>
        <w:t>членов</w:t>
      </w:r>
      <w:r w:rsidR="009D533A" w:rsidRPr="00EB6558">
        <w:rPr>
          <w:sz w:val="28"/>
          <w:szCs w:val="28"/>
        </w:rPr>
        <w:t xml:space="preserve"> </w:t>
      </w:r>
      <w:r w:rsidR="00B21334">
        <w:rPr>
          <w:sz w:val="28"/>
          <w:szCs w:val="28"/>
        </w:rPr>
        <w:t xml:space="preserve">трудового </w:t>
      </w:r>
      <w:r w:rsidRPr="00EB6558">
        <w:rPr>
          <w:sz w:val="28"/>
          <w:szCs w:val="28"/>
        </w:rPr>
        <w:t>коллектива</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активной</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r w:rsidRPr="00EB6558">
        <w:rPr>
          <w:sz w:val="28"/>
          <w:szCs w:val="28"/>
        </w:rPr>
        <w:t>для</w:t>
      </w:r>
      <w:r w:rsidR="009D533A" w:rsidRPr="00EB6558">
        <w:rPr>
          <w:sz w:val="28"/>
          <w:szCs w:val="28"/>
        </w:rPr>
        <w:t xml:space="preserve"> </w:t>
      </w:r>
      <w:r w:rsidRPr="00EB6558">
        <w:rPr>
          <w:sz w:val="28"/>
          <w:szCs w:val="28"/>
        </w:rPr>
        <w:t>удовлетворения</w:t>
      </w:r>
      <w:r w:rsidR="009D533A" w:rsidRPr="00EB6558">
        <w:rPr>
          <w:sz w:val="28"/>
          <w:szCs w:val="28"/>
        </w:rPr>
        <w:t xml:space="preserve"> </w:t>
      </w:r>
      <w:r w:rsidRPr="00EB6558">
        <w:rPr>
          <w:sz w:val="28"/>
          <w:szCs w:val="28"/>
        </w:rPr>
        <w:t>с</w:t>
      </w:r>
      <w:r w:rsidR="00B21334">
        <w:rPr>
          <w:sz w:val="28"/>
          <w:szCs w:val="28"/>
        </w:rPr>
        <w:t xml:space="preserve">обственных </w:t>
      </w:r>
      <w:r w:rsidR="00343B43" w:rsidRPr="00EB6558">
        <w:rPr>
          <w:sz w:val="28"/>
          <w:szCs w:val="28"/>
        </w:rPr>
        <w:t>потреб</w:t>
      </w:r>
      <w:r w:rsidRPr="00EB6558">
        <w:rPr>
          <w:sz w:val="28"/>
          <w:szCs w:val="28"/>
        </w:rPr>
        <w:t>ностей</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для</w:t>
      </w:r>
      <w:r w:rsidR="009D533A" w:rsidRPr="00EB6558">
        <w:rPr>
          <w:sz w:val="28"/>
          <w:szCs w:val="28"/>
        </w:rPr>
        <w:t xml:space="preserve"> </w:t>
      </w:r>
      <w:r w:rsidRPr="00EB6558">
        <w:rPr>
          <w:sz w:val="28"/>
          <w:szCs w:val="28"/>
        </w:rPr>
        <w:t>достижения</w:t>
      </w:r>
      <w:r w:rsidR="009D533A" w:rsidRPr="00EB6558">
        <w:rPr>
          <w:sz w:val="28"/>
          <w:szCs w:val="28"/>
        </w:rPr>
        <w:t xml:space="preserve"> </w:t>
      </w:r>
      <w:r w:rsidRPr="00EB6558">
        <w:rPr>
          <w:sz w:val="28"/>
          <w:szCs w:val="28"/>
        </w:rPr>
        <w:t>целей</w:t>
      </w:r>
      <w:r w:rsidR="009D533A" w:rsidRPr="00EB6558">
        <w:rPr>
          <w:sz w:val="28"/>
          <w:szCs w:val="28"/>
        </w:rPr>
        <w:t xml:space="preserve"> </w:t>
      </w:r>
      <w:r w:rsidRPr="00EB6558">
        <w:rPr>
          <w:sz w:val="28"/>
          <w:szCs w:val="28"/>
        </w:rPr>
        <w:t>организаци</w:t>
      </w:r>
      <w:r w:rsidR="00343B43" w:rsidRPr="00EB6558">
        <w:rPr>
          <w:sz w:val="28"/>
          <w:szCs w:val="28"/>
        </w:rPr>
        <w:t>и,</w:t>
      </w:r>
      <w:r w:rsidR="009D533A" w:rsidRPr="00EB6558">
        <w:rPr>
          <w:sz w:val="28"/>
          <w:szCs w:val="28"/>
        </w:rPr>
        <w:t xml:space="preserve"> </w:t>
      </w:r>
      <w:r w:rsidR="00343B43" w:rsidRPr="00EB6558">
        <w:rPr>
          <w:sz w:val="28"/>
          <w:szCs w:val="28"/>
        </w:rPr>
        <w:t>требует</w:t>
      </w:r>
      <w:r w:rsidR="009D533A" w:rsidRPr="00EB6558">
        <w:rPr>
          <w:sz w:val="28"/>
          <w:szCs w:val="28"/>
        </w:rPr>
        <w:t xml:space="preserve"> </w:t>
      </w:r>
      <w:r w:rsidR="00B21334">
        <w:rPr>
          <w:sz w:val="28"/>
          <w:szCs w:val="28"/>
        </w:rPr>
        <w:t>создание</w:t>
      </w:r>
      <w:r w:rsidR="009D533A" w:rsidRPr="00EB6558">
        <w:rPr>
          <w:sz w:val="28"/>
          <w:szCs w:val="28"/>
        </w:rPr>
        <w:t xml:space="preserve"> </w:t>
      </w:r>
      <w:r w:rsidR="00B21334">
        <w:rPr>
          <w:sz w:val="28"/>
          <w:szCs w:val="28"/>
        </w:rPr>
        <w:t xml:space="preserve">четкой и слаженной </w:t>
      </w:r>
      <w:r w:rsidR="00343B43" w:rsidRPr="00EB6558">
        <w:rPr>
          <w:sz w:val="28"/>
          <w:szCs w:val="28"/>
        </w:rPr>
        <w:t>системы</w:t>
      </w:r>
      <w:r w:rsidR="009D533A" w:rsidRPr="00EB6558">
        <w:rPr>
          <w:sz w:val="28"/>
          <w:szCs w:val="28"/>
        </w:rPr>
        <w:t xml:space="preserve"> </w:t>
      </w:r>
      <w:r w:rsidR="00B21334">
        <w:rPr>
          <w:sz w:val="28"/>
          <w:szCs w:val="28"/>
        </w:rPr>
        <w:br/>
      </w:r>
      <w:r w:rsidR="00343B43" w:rsidRPr="00EB6558">
        <w:rPr>
          <w:sz w:val="28"/>
          <w:szCs w:val="28"/>
        </w:rPr>
        <w:t>мо</w:t>
      </w:r>
      <w:r w:rsidR="009C2A46" w:rsidRPr="00EB6558">
        <w:rPr>
          <w:sz w:val="28"/>
          <w:szCs w:val="28"/>
        </w:rPr>
        <w:t>тивирования.</w:t>
      </w:r>
    </w:p>
    <w:p w:rsidR="00C133ED" w:rsidRPr="00EB6558" w:rsidRDefault="00C133ED"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Организация</w:t>
      </w:r>
      <w:r w:rsidR="009D533A" w:rsidRPr="00EB6558">
        <w:rPr>
          <w:color w:val="000000"/>
          <w:sz w:val="28"/>
          <w:szCs w:val="28"/>
          <w:shd w:val="clear" w:color="auto" w:fill="FFFFFF"/>
        </w:rPr>
        <w:t xml:space="preserve"> </w:t>
      </w:r>
      <w:r w:rsidRPr="00EB6558">
        <w:rPr>
          <w:color w:val="000000"/>
          <w:sz w:val="28"/>
          <w:szCs w:val="28"/>
          <w:shd w:val="clear" w:color="auto" w:fill="FFFFFF"/>
        </w:rPr>
        <w:t>трудовых</w:t>
      </w:r>
      <w:r w:rsidR="009D533A" w:rsidRPr="00EB6558">
        <w:rPr>
          <w:color w:val="000000"/>
          <w:sz w:val="28"/>
          <w:szCs w:val="28"/>
          <w:shd w:val="clear" w:color="auto" w:fill="FFFFFF"/>
        </w:rPr>
        <w:t xml:space="preserve"> </w:t>
      </w:r>
      <w:r w:rsidRPr="00EB6558">
        <w:rPr>
          <w:color w:val="000000"/>
          <w:sz w:val="28"/>
          <w:szCs w:val="28"/>
          <w:shd w:val="clear" w:color="auto" w:fill="FFFFFF"/>
        </w:rPr>
        <w:t>отношений</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сфере</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государственной</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гражданской</w:t>
      </w:r>
      <w:r w:rsidR="009D533A" w:rsidRPr="00EB6558">
        <w:rPr>
          <w:color w:val="000000"/>
          <w:sz w:val="28"/>
          <w:szCs w:val="28"/>
          <w:shd w:val="clear" w:color="auto" w:fill="FFFFFF"/>
        </w:rPr>
        <w:t xml:space="preserve"> </w:t>
      </w:r>
      <w:r w:rsidRPr="00EB6558">
        <w:rPr>
          <w:color w:val="000000"/>
          <w:sz w:val="28"/>
          <w:szCs w:val="28"/>
          <w:shd w:val="clear" w:color="auto" w:fill="FFFFFF"/>
        </w:rPr>
        <w:t>службы</w:t>
      </w:r>
      <w:r w:rsidR="009D533A" w:rsidRPr="00EB6558">
        <w:rPr>
          <w:color w:val="000000"/>
          <w:sz w:val="28"/>
          <w:szCs w:val="28"/>
          <w:shd w:val="clear" w:color="auto" w:fill="FFFFFF"/>
        </w:rPr>
        <w:t xml:space="preserve"> </w:t>
      </w:r>
      <w:r w:rsidRPr="00EB6558">
        <w:rPr>
          <w:color w:val="000000"/>
          <w:sz w:val="28"/>
          <w:szCs w:val="28"/>
          <w:shd w:val="clear" w:color="auto" w:fill="FFFFFF"/>
        </w:rPr>
        <w:t>имеет</w:t>
      </w:r>
      <w:r w:rsidR="009D533A" w:rsidRPr="00EB6558">
        <w:rPr>
          <w:color w:val="000000"/>
          <w:sz w:val="28"/>
          <w:szCs w:val="28"/>
          <w:shd w:val="clear" w:color="auto" w:fill="FFFFFF"/>
        </w:rPr>
        <w:t xml:space="preserve"> </w:t>
      </w:r>
      <w:r w:rsidRPr="00EB6558">
        <w:rPr>
          <w:color w:val="000000"/>
          <w:sz w:val="28"/>
          <w:szCs w:val="28"/>
          <w:shd w:val="clear" w:color="auto" w:fill="FFFFFF"/>
        </w:rPr>
        <w:t>определенную</w:t>
      </w:r>
      <w:r w:rsidR="009D533A" w:rsidRPr="00EB6558">
        <w:rPr>
          <w:color w:val="000000"/>
          <w:sz w:val="28"/>
          <w:szCs w:val="28"/>
          <w:shd w:val="clear" w:color="auto" w:fill="FFFFFF"/>
        </w:rPr>
        <w:t xml:space="preserve"> </w:t>
      </w:r>
      <w:r w:rsidRPr="00EB6558">
        <w:rPr>
          <w:color w:val="000000"/>
          <w:sz w:val="28"/>
          <w:szCs w:val="28"/>
          <w:shd w:val="clear" w:color="auto" w:fill="FFFFFF"/>
        </w:rPr>
        <w:t>специфику,</w:t>
      </w:r>
      <w:r w:rsidR="009D533A" w:rsidRPr="00EB6558">
        <w:rPr>
          <w:color w:val="000000"/>
          <w:sz w:val="28"/>
          <w:szCs w:val="28"/>
          <w:shd w:val="clear" w:color="auto" w:fill="FFFFFF"/>
        </w:rPr>
        <w:t xml:space="preserve"> </w:t>
      </w:r>
      <w:r w:rsidRPr="00EB6558">
        <w:rPr>
          <w:color w:val="000000"/>
          <w:sz w:val="28"/>
          <w:szCs w:val="28"/>
          <w:shd w:val="clear" w:color="auto" w:fill="FFFFFF"/>
        </w:rPr>
        <w:t>как</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управленческом,</w:t>
      </w:r>
      <w:r w:rsidR="009D533A" w:rsidRPr="00EB6558">
        <w:rPr>
          <w:color w:val="000000"/>
          <w:sz w:val="28"/>
          <w:szCs w:val="28"/>
          <w:shd w:val="clear" w:color="auto" w:fill="FFFFFF"/>
        </w:rPr>
        <w:t xml:space="preserve"> </w:t>
      </w:r>
      <w:r w:rsidRPr="00EB6558">
        <w:rPr>
          <w:color w:val="000000"/>
          <w:sz w:val="28"/>
          <w:szCs w:val="28"/>
          <w:shd w:val="clear" w:color="auto" w:fill="FFFFFF"/>
        </w:rPr>
        <w:t>так</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содержательном</w:t>
      </w:r>
      <w:r w:rsidR="009D533A" w:rsidRPr="00EB6558">
        <w:rPr>
          <w:color w:val="000000"/>
          <w:sz w:val="28"/>
          <w:szCs w:val="28"/>
          <w:shd w:val="clear" w:color="auto" w:fill="FFFFFF"/>
        </w:rPr>
        <w:t xml:space="preserve"> </w:t>
      </w:r>
      <w:r w:rsidRPr="00EB6558">
        <w:rPr>
          <w:color w:val="000000"/>
          <w:sz w:val="28"/>
          <w:szCs w:val="28"/>
          <w:shd w:val="clear" w:color="auto" w:fill="FFFFFF"/>
        </w:rPr>
        <w:t>аспекте,</w:t>
      </w:r>
      <w:r w:rsidR="009D533A" w:rsidRPr="00EB6558">
        <w:rPr>
          <w:color w:val="000000"/>
          <w:sz w:val="28"/>
          <w:szCs w:val="28"/>
          <w:shd w:val="clear" w:color="auto" w:fill="FFFFFF"/>
        </w:rPr>
        <w:t xml:space="preserve"> </w:t>
      </w:r>
      <w:r w:rsidRPr="00EB6558">
        <w:rPr>
          <w:color w:val="000000"/>
          <w:sz w:val="28"/>
          <w:szCs w:val="28"/>
          <w:shd w:val="clear" w:color="auto" w:fill="FFFFFF"/>
        </w:rPr>
        <w:t>так</w:t>
      </w:r>
      <w:r w:rsidR="009D533A" w:rsidRPr="00EB6558">
        <w:rPr>
          <w:color w:val="000000"/>
          <w:sz w:val="28"/>
          <w:szCs w:val="28"/>
          <w:shd w:val="clear" w:color="auto" w:fill="FFFFFF"/>
        </w:rPr>
        <w:t xml:space="preserve"> </w:t>
      </w:r>
      <w:r w:rsidRPr="00EB6558">
        <w:rPr>
          <w:color w:val="000000"/>
          <w:sz w:val="28"/>
          <w:szCs w:val="28"/>
          <w:shd w:val="clear" w:color="auto" w:fill="FFFFFF"/>
        </w:rPr>
        <w:t>как</w:t>
      </w:r>
      <w:r w:rsidR="009D533A" w:rsidRPr="00EB6558">
        <w:rPr>
          <w:color w:val="000000"/>
          <w:sz w:val="28"/>
          <w:szCs w:val="28"/>
          <w:shd w:val="clear" w:color="auto" w:fill="FFFFFF"/>
        </w:rPr>
        <w:t xml:space="preserve"> </w:t>
      </w:r>
      <w:r w:rsidRPr="00EB6558">
        <w:rPr>
          <w:color w:val="000000"/>
          <w:sz w:val="28"/>
          <w:szCs w:val="28"/>
          <w:shd w:val="clear" w:color="auto" w:fill="FFFFFF"/>
        </w:rPr>
        <w:t>она</w:t>
      </w:r>
      <w:r w:rsidR="009D533A" w:rsidRPr="00EB6558">
        <w:rPr>
          <w:color w:val="000000"/>
          <w:sz w:val="28"/>
          <w:szCs w:val="28"/>
          <w:shd w:val="clear" w:color="auto" w:fill="FFFFFF"/>
        </w:rPr>
        <w:t xml:space="preserve"> </w:t>
      </w:r>
      <w:r w:rsidRPr="00EB6558">
        <w:rPr>
          <w:color w:val="000000"/>
          <w:sz w:val="28"/>
          <w:szCs w:val="28"/>
          <w:shd w:val="clear" w:color="auto" w:fill="FFFFFF"/>
        </w:rPr>
        <w:t>ориентирована</w:t>
      </w:r>
      <w:r w:rsidR="009D533A" w:rsidRPr="00EB6558">
        <w:rPr>
          <w:color w:val="000000"/>
          <w:sz w:val="28"/>
          <w:szCs w:val="28"/>
          <w:shd w:val="clear" w:color="auto" w:fill="FFFFFF"/>
        </w:rPr>
        <w:t xml:space="preserve"> </w:t>
      </w:r>
      <w:r w:rsidRPr="00EB6558">
        <w:rPr>
          <w:color w:val="000000"/>
          <w:sz w:val="28"/>
          <w:szCs w:val="28"/>
          <w:shd w:val="clear" w:color="auto" w:fill="FFFFFF"/>
        </w:rPr>
        <w:t>на</w:t>
      </w:r>
      <w:r w:rsidR="009D533A" w:rsidRPr="00EB6558">
        <w:rPr>
          <w:color w:val="000000"/>
          <w:sz w:val="28"/>
          <w:szCs w:val="28"/>
          <w:shd w:val="clear" w:color="auto" w:fill="FFFFFF"/>
        </w:rPr>
        <w:t xml:space="preserve"> </w:t>
      </w:r>
      <w:r w:rsidRPr="00EB6558">
        <w:rPr>
          <w:color w:val="000000"/>
          <w:sz w:val="28"/>
          <w:szCs w:val="28"/>
          <w:shd w:val="clear" w:color="auto" w:fill="FFFFFF"/>
        </w:rPr>
        <w:t>соблюдение</w:t>
      </w:r>
      <w:r w:rsidR="009D533A" w:rsidRPr="00EB6558">
        <w:rPr>
          <w:color w:val="000000"/>
          <w:sz w:val="28"/>
          <w:szCs w:val="28"/>
          <w:shd w:val="clear" w:color="auto" w:fill="FFFFFF"/>
        </w:rPr>
        <w:t xml:space="preserve"> </w:t>
      </w:r>
      <w:r w:rsidRPr="00EB6558">
        <w:rPr>
          <w:color w:val="000000"/>
          <w:sz w:val="28"/>
          <w:szCs w:val="28"/>
          <w:shd w:val="clear" w:color="auto" w:fill="FFFFFF"/>
        </w:rPr>
        <w:t>национальных</w:t>
      </w:r>
      <w:r w:rsidR="009D533A" w:rsidRPr="00EB6558">
        <w:rPr>
          <w:color w:val="000000"/>
          <w:sz w:val="28"/>
          <w:szCs w:val="28"/>
          <w:shd w:val="clear" w:color="auto" w:fill="FFFFFF"/>
        </w:rPr>
        <w:t xml:space="preserve"> </w:t>
      </w:r>
      <w:r w:rsidRPr="00EB6558">
        <w:rPr>
          <w:color w:val="000000"/>
          <w:sz w:val="28"/>
          <w:szCs w:val="28"/>
          <w:shd w:val="clear" w:color="auto" w:fill="FFFFFF"/>
        </w:rPr>
        <w:t>интересов</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масштабе</w:t>
      </w:r>
      <w:r w:rsidR="009D533A" w:rsidRPr="00EB6558">
        <w:rPr>
          <w:color w:val="000000"/>
          <w:sz w:val="28"/>
          <w:szCs w:val="28"/>
          <w:shd w:val="clear" w:color="auto" w:fill="FFFFFF"/>
        </w:rPr>
        <w:t xml:space="preserve"> </w:t>
      </w:r>
      <w:r w:rsidRPr="00EB6558">
        <w:rPr>
          <w:color w:val="000000"/>
          <w:sz w:val="28"/>
          <w:szCs w:val="28"/>
          <w:shd w:val="clear" w:color="auto" w:fill="FFFFFF"/>
        </w:rPr>
        <w:t>административно-территориальной</w:t>
      </w:r>
      <w:r w:rsidR="009D533A" w:rsidRPr="00EB6558">
        <w:rPr>
          <w:color w:val="000000"/>
          <w:sz w:val="28"/>
          <w:szCs w:val="28"/>
          <w:shd w:val="clear" w:color="auto" w:fill="FFFFFF"/>
        </w:rPr>
        <w:t xml:space="preserve"> </w:t>
      </w:r>
      <w:r w:rsidRPr="00EB6558">
        <w:rPr>
          <w:color w:val="000000"/>
          <w:sz w:val="28"/>
          <w:szCs w:val="28"/>
          <w:shd w:val="clear" w:color="auto" w:fill="FFFFFF"/>
        </w:rPr>
        <w:t>принадлежности.</w:t>
      </w:r>
      <w:r w:rsidR="009D533A" w:rsidRPr="00EB6558">
        <w:rPr>
          <w:color w:val="000000"/>
          <w:sz w:val="28"/>
          <w:szCs w:val="28"/>
          <w:shd w:val="clear" w:color="auto" w:fill="FFFFFF"/>
        </w:rPr>
        <w:t xml:space="preserve"> </w:t>
      </w:r>
    </w:p>
    <w:p w:rsidR="00343B43" w:rsidRPr="00EB6558" w:rsidRDefault="00C133ED"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Факторы</w:t>
      </w:r>
      <w:r w:rsidR="009D533A" w:rsidRPr="00EB6558">
        <w:rPr>
          <w:color w:val="000000"/>
          <w:sz w:val="28"/>
          <w:szCs w:val="28"/>
          <w:shd w:val="clear" w:color="auto" w:fill="FFFFFF"/>
        </w:rPr>
        <w:t xml:space="preserve"> </w:t>
      </w:r>
      <w:r w:rsidRPr="00EB6558">
        <w:rPr>
          <w:color w:val="000000"/>
          <w:sz w:val="28"/>
          <w:szCs w:val="28"/>
          <w:shd w:val="clear" w:color="auto" w:fill="FFFFFF"/>
        </w:rPr>
        <w:t>организации</w:t>
      </w:r>
      <w:r w:rsidR="009D533A" w:rsidRPr="00EB6558">
        <w:rPr>
          <w:color w:val="000000"/>
          <w:sz w:val="28"/>
          <w:szCs w:val="28"/>
          <w:shd w:val="clear" w:color="auto" w:fill="FFFFFF"/>
        </w:rPr>
        <w:t xml:space="preserve"> </w:t>
      </w:r>
      <w:r w:rsidRPr="00EB6558">
        <w:rPr>
          <w:color w:val="000000"/>
          <w:sz w:val="28"/>
          <w:szCs w:val="28"/>
          <w:shd w:val="clear" w:color="auto" w:fill="FFFFFF"/>
        </w:rPr>
        <w:t>труда</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00343B43" w:rsidRPr="00EB6558">
        <w:rPr>
          <w:color w:val="000000"/>
          <w:sz w:val="28"/>
          <w:szCs w:val="28"/>
          <w:shd w:val="clear" w:color="auto" w:fill="FFFFFF"/>
        </w:rPr>
        <w:t>таковы</w:t>
      </w:r>
      <w:r w:rsidRPr="00EB6558">
        <w:rPr>
          <w:color w:val="000000"/>
          <w:sz w:val="28"/>
          <w:szCs w:val="28"/>
          <w:shd w:val="clear" w:color="auto" w:fill="FFFFFF"/>
        </w:rPr>
        <w:t>:</w:t>
      </w:r>
      <w:r w:rsidR="009D533A" w:rsidRPr="00EB6558">
        <w:rPr>
          <w:color w:val="000000"/>
          <w:sz w:val="28"/>
          <w:szCs w:val="28"/>
          <w:shd w:val="clear" w:color="auto" w:fill="FFFFFF"/>
        </w:rPr>
        <w:t xml:space="preserve"> </w:t>
      </w:r>
    </w:p>
    <w:p w:rsidR="00343B43" w:rsidRPr="00EB6558" w:rsidRDefault="00343B43"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деятельность</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предполагает</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соблюдение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общенациональных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интересов,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ориентацию</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поддержание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развитие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общественно-государственного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уклада;</w:t>
      </w:r>
      <w:r w:rsidR="009D533A" w:rsidRPr="00EB6558">
        <w:rPr>
          <w:color w:val="000000"/>
          <w:sz w:val="28"/>
          <w:szCs w:val="28"/>
          <w:shd w:val="clear" w:color="auto" w:fill="FFFFFF"/>
        </w:rPr>
        <w:t xml:space="preserve"> </w:t>
      </w:r>
    </w:p>
    <w:p w:rsidR="00343B43" w:rsidRPr="00EB6558" w:rsidRDefault="00343B43"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w:t>
      </w:r>
      <w:r w:rsidR="009D533A" w:rsidRPr="00EB6558">
        <w:rPr>
          <w:color w:val="000000"/>
          <w:sz w:val="28"/>
          <w:szCs w:val="28"/>
          <w:shd w:val="clear" w:color="auto" w:fill="FFFFFF"/>
        </w:rPr>
        <w:t xml:space="preserve"> </w:t>
      </w:r>
      <w:r w:rsidR="00B21334">
        <w:rPr>
          <w:color w:val="000000"/>
          <w:sz w:val="28"/>
          <w:szCs w:val="28"/>
          <w:shd w:val="clear" w:color="auto" w:fill="FFFFFF"/>
        </w:rPr>
        <w:t xml:space="preserve">высокий уровень </w:t>
      </w:r>
      <w:r w:rsidR="00C133ED" w:rsidRPr="00EB6558">
        <w:rPr>
          <w:color w:val="000000"/>
          <w:sz w:val="28"/>
          <w:szCs w:val="28"/>
          <w:shd w:val="clear" w:color="auto" w:fill="FFFFFF"/>
        </w:rPr>
        <w:t>ответственности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являющихся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должностными</w:t>
      </w:r>
      <w:r w:rsidR="009D533A" w:rsidRPr="00EB6558">
        <w:rPr>
          <w:color w:val="000000"/>
          <w:sz w:val="28"/>
          <w:szCs w:val="28"/>
          <w:shd w:val="clear" w:color="auto" w:fill="FFFFFF"/>
        </w:rPr>
        <w:t xml:space="preserve"> </w:t>
      </w:r>
      <w:r w:rsidR="00B21334">
        <w:rPr>
          <w:color w:val="000000"/>
          <w:sz w:val="28"/>
          <w:szCs w:val="28"/>
          <w:shd w:val="clear" w:color="auto" w:fill="FFFFFF"/>
        </w:rPr>
        <w:t>лицами/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чиновниками,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за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реализацию,</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результаты</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последствия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решений,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которые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они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принимают</w:t>
      </w:r>
      <w:r w:rsidR="009D533A" w:rsidRPr="00EB6558">
        <w:rPr>
          <w:color w:val="000000"/>
          <w:sz w:val="28"/>
          <w:szCs w:val="28"/>
          <w:shd w:val="clear" w:color="auto" w:fill="FFFFFF"/>
        </w:rPr>
        <w:t xml:space="preserve"> </w:t>
      </w:r>
      <w:r w:rsidR="00B21334">
        <w:rPr>
          <w:color w:val="000000"/>
          <w:sz w:val="28"/>
          <w:szCs w:val="28"/>
          <w:shd w:val="clear" w:color="auto" w:fill="FFFFFF"/>
        </w:rPr>
        <w:t xml:space="preserve">в пределах </w:t>
      </w:r>
      <w:r w:rsidR="00C133ED" w:rsidRPr="00EB6558">
        <w:rPr>
          <w:color w:val="000000"/>
          <w:sz w:val="28"/>
          <w:szCs w:val="28"/>
          <w:shd w:val="clear" w:color="auto" w:fill="FFFFFF"/>
        </w:rPr>
        <w:t>осуществления</w:t>
      </w:r>
      <w:r w:rsidR="009D533A" w:rsidRPr="00EB6558">
        <w:rPr>
          <w:color w:val="000000"/>
          <w:sz w:val="28"/>
          <w:szCs w:val="28"/>
          <w:shd w:val="clear" w:color="auto" w:fill="FFFFFF"/>
        </w:rPr>
        <w:t xml:space="preserve"> </w:t>
      </w:r>
      <w:r w:rsidR="00B21334">
        <w:rPr>
          <w:color w:val="000000"/>
          <w:sz w:val="28"/>
          <w:szCs w:val="28"/>
          <w:shd w:val="clear" w:color="auto" w:fill="FFFFFF"/>
        </w:rPr>
        <w:t xml:space="preserve">данных им </w:t>
      </w:r>
      <w:r w:rsidR="00C133ED" w:rsidRPr="00EB6558">
        <w:rPr>
          <w:color w:val="000000"/>
          <w:sz w:val="28"/>
          <w:szCs w:val="28"/>
          <w:shd w:val="clear" w:color="auto" w:fill="FFFFFF"/>
        </w:rPr>
        <w:t>полномочий;</w:t>
      </w:r>
      <w:r w:rsidR="009D533A" w:rsidRPr="00EB6558">
        <w:rPr>
          <w:color w:val="000000"/>
          <w:sz w:val="28"/>
          <w:szCs w:val="28"/>
          <w:shd w:val="clear" w:color="auto" w:fill="FFFFFF"/>
        </w:rPr>
        <w:t xml:space="preserve"> </w:t>
      </w:r>
    </w:p>
    <w:p w:rsidR="00343B43" w:rsidRPr="00EB6558" w:rsidRDefault="00343B43"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трудовая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дисциплина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B21334">
        <w:rPr>
          <w:color w:val="000000"/>
          <w:sz w:val="28"/>
          <w:szCs w:val="28"/>
          <w:shd w:val="clear" w:color="auto" w:fill="FFFFFF"/>
        </w:rPr>
        <w:t>организационная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деятельность</w:t>
      </w:r>
      <w:r w:rsidR="009D533A" w:rsidRPr="00EB6558">
        <w:rPr>
          <w:color w:val="000000"/>
          <w:sz w:val="28"/>
          <w:szCs w:val="28"/>
          <w:shd w:val="clear" w:color="auto" w:fill="FFFFFF"/>
        </w:rPr>
        <w:t xml:space="preserve"> </w:t>
      </w:r>
      <w:r w:rsidR="00B21334">
        <w:rPr>
          <w:color w:val="000000"/>
          <w:sz w:val="28"/>
          <w:szCs w:val="28"/>
          <w:shd w:val="clear" w:color="auto" w:fill="FFFFFF"/>
        </w:rPr>
        <w:t xml:space="preserve">на </w:t>
      </w:r>
      <w:r w:rsidR="00C133ED" w:rsidRPr="00EB6558">
        <w:rPr>
          <w:color w:val="000000"/>
          <w:sz w:val="28"/>
          <w:szCs w:val="28"/>
          <w:shd w:val="clear" w:color="auto" w:fill="FFFFFF"/>
        </w:rPr>
        <w:t>государственной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службе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характеризуются</w:t>
      </w:r>
      <w:r w:rsidR="009D533A" w:rsidRPr="00EB6558">
        <w:rPr>
          <w:color w:val="000000"/>
          <w:sz w:val="28"/>
          <w:szCs w:val="28"/>
          <w:shd w:val="clear" w:color="auto" w:fill="FFFFFF"/>
        </w:rPr>
        <w:t xml:space="preserve"> </w:t>
      </w:r>
      <w:r w:rsidR="00B21334">
        <w:rPr>
          <w:color w:val="000000"/>
          <w:sz w:val="28"/>
          <w:szCs w:val="28"/>
          <w:shd w:val="clear" w:color="auto" w:fill="FFFFFF"/>
        </w:rPr>
        <w:t xml:space="preserve">строгой </w:t>
      </w:r>
      <w:r w:rsidR="00C133ED" w:rsidRPr="00EB6558">
        <w:rPr>
          <w:color w:val="000000"/>
          <w:sz w:val="28"/>
          <w:szCs w:val="28"/>
          <w:shd w:val="clear" w:color="auto" w:fill="FFFFFF"/>
        </w:rPr>
        <w:t>регламентацией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нормативными</w:t>
      </w:r>
      <w:r w:rsidR="00B21334">
        <w:rPr>
          <w:color w:val="000000"/>
          <w:sz w:val="28"/>
          <w:szCs w:val="28"/>
          <w:shd w:val="clear" w:color="auto" w:fill="FFFFFF"/>
        </w:rPr>
        <w:t xml:space="preserve"> положениями</w:t>
      </w:r>
      <w:r w:rsidR="00C133ED" w:rsidRPr="00EB6558">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нарушения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которых</w:t>
      </w:r>
      <w:r w:rsidR="00B21334">
        <w:rPr>
          <w:color w:val="000000"/>
          <w:sz w:val="28"/>
          <w:szCs w:val="28"/>
          <w:shd w:val="clear" w:color="auto" w:fill="FFFFFF"/>
        </w:rPr>
        <w:t xml:space="preserve"> наказуемо</w:t>
      </w:r>
      <w:r w:rsidR="00C133ED" w:rsidRPr="00EB6558">
        <w:rPr>
          <w:color w:val="000000"/>
          <w:sz w:val="28"/>
          <w:szCs w:val="28"/>
          <w:shd w:val="clear" w:color="auto" w:fill="FFFFFF"/>
        </w:rPr>
        <w:t>;</w:t>
      </w:r>
      <w:r w:rsidR="009D533A" w:rsidRPr="00EB6558">
        <w:rPr>
          <w:color w:val="000000"/>
          <w:sz w:val="28"/>
          <w:szCs w:val="28"/>
          <w:shd w:val="clear" w:color="auto" w:fill="FFFFFF"/>
        </w:rPr>
        <w:t xml:space="preserve"> </w:t>
      </w:r>
    </w:p>
    <w:p w:rsidR="00343B43" w:rsidRPr="00EB6558" w:rsidRDefault="00343B43"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решение</w:t>
      </w:r>
      <w:r w:rsidR="009D533A" w:rsidRPr="00EB6558">
        <w:rPr>
          <w:color w:val="000000"/>
          <w:sz w:val="28"/>
          <w:szCs w:val="28"/>
          <w:shd w:val="clear" w:color="auto" w:fill="FFFFFF"/>
        </w:rPr>
        <w:t xml:space="preserve"> </w:t>
      </w:r>
      <w:r w:rsidR="00B21334">
        <w:rPr>
          <w:color w:val="000000"/>
          <w:sz w:val="28"/>
          <w:szCs w:val="28"/>
          <w:shd w:val="clear" w:color="auto" w:fill="FFFFFF"/>
        </w:rPr>
        <w:t xml:space="preserve">некоторых </w:t>
      </w:r>
      <w:r w:rsidR="00C133ED" w:rsidRPr="00EB6558">
        <w:rPr>
          <w:color w:val="000000"/>
          <w:sz w:val="28"/>
          <w:szCs w:val="28"/>
          <w:shd w:val="clear" w:color="auto" w:fill="FFFFFF"/>
        </w:rPr>
        <w:t>задач,</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стоящих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перед</w:t>
      </w:r>
      <w:r w:rsidR="009D533A" w:rsidRPr="00EB6558">
        <w:rPr>
          <w:color w:val="000000"/>
          <w:sz w:val="28"/>
          <w:szCs w:val="28"/>
          <w:shd w:val="clear" w:color="auto" w:fill="FFFFFF"/>
        </w:rPr>
        <w:t xml:space="preserve"> </w:t>
      </w:r>
      <w:proofErr w:type="spellStart"/>
      <w:r w:rsidR="00B21334">
        <w:rPr>
          <w:color w:val="000000"/>
          <w:sz w:val="28"/>
          <w:szCs w:val="28"/>
          <w:shd w:val="clear" w:color="auto" w:fill="FFFFFF"/>
        </w:rPr>
        <w:t>гос</w:t>
      </w:r>
      <w:proofErr w:type="gramStart"/>
      <w:r w:rsidR="00B21334">
        <w:rPr>
          <w:color w:val="000000"/>
          <w:sz w:val="28"/>
          <w:szCs w:val="28"/>
          <w:shd w:val="clear" w:color="auto" w:fill="FFFFFF"/>
        </w:rPr>
        <w:t>.</w:t>
      </w:r>
      <w:r w:rsidR="00C133ED" w:rsidRPr="00EB6558">
        <w:rPr>
          <w:color w:val="000000"/>
          <w:sz w:val="28"/>
          <w:szCs w:val="28"/>
          <w:shd w:val="clear" w:color="auto" w:fill="FFFFFF"/>
        </w:rPr>
        <w:t>с</w:t>
      </w:r>
      <w:proofErr w:type="gramEnd"/>
      <w:r w:rsidR="00C133ED" w:rsidRPr="00EB6558">
        <w:rPr>
          <w:color w:val="000000"/>
          <w:sz w:val="28"/>
          <w:szCs w:val="28"/>
          <w:shd w:val="clear" w:color="auto" w:fill="FFFFFF"/>
        </w:rPr>
        <w:t>лужащими</w:t>
      </w:r>
      <w:proofErr w:type="spellEnd"/>
      <w:r w:rsidR="00C133ED" w:rsidRPr="00EB6558">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сопряжено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практикой</w:t>
      </w:r>
      <w:r w:rsidR="00B21334">
        <w:rPr>
          <w:color w:val="000000"/>
          <w:sz w:val="28"/>
          <w:szCs w:val="28"/>
          <w:shd w:val="clear" w:color="auto" w:fill="FFFFFF"/>
        </w:rPr>
        <w:t xml:space="preserve"> частого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использования</w:t>
      </w:r>
      <w:r w:rsidR="009D533A" w:rsidRPr="00EB6558">
        <w:rPr>
          <w:color w:val="000000"/>
          <w:sz w:val="28"/>
          <w:szCs w:val="28"/>
          <w:shd w:val="clear" w:color="auto" w:fill="FFFFFF"/>
        </w:rPr>
        <w:t xml:space="preserve"> </w:t>
      </w:r>
      <w:r w:rsidR="00B21334">
        <w:rPr>
          <w:color w:val="000000"/>
          <w:sz w:val="28"/>
          <w:szCs w:val="28"/>
          <w:shd w:val="clear" w:color="auto" w:fill="FFFFFF"/>
        </w:rPr>
        <w:t xml:space="preserve">интеллектуально-творческой базы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его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свободной</w:t>
      </w:r>
      <w:r w:rsidR="009D533A" w:rsidRPr="00EB6558">
        <w:rPr>
          <w:color w:val="000000"/>
          <w:sz w:val="28"/>
          <w:szCs w:val="28"/>
          <w:shd w:val="clear" w:color="auto" w:fill="FFFFFF"/>
        </w:rPr>
        <w:t xml:space="preserve"> </w:t>
      </w:r>
      <w:r w:rsidR="00B21334">
        <w:rPr>
          <w:color w:val="000000"/>
          <w:sz w:val="28"/>
          <w:szCs w:val="28"/>
          <w:shd w:val="clear" w:color="auto" w:fill="FFFFFF"/>
        </w:rPr>
        <w:t>интеллектуального потенциала.</w:t>
      </w:r>
    </w:p>
    <w:p w:rsidR="00B21334" w:rsidRDefault="00C133ED"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На</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возлагается</w:t>
      </w:r>
      <w:r w:rsidR="009D533A" w:rsidRPr="00EB6558">
        <w:rPr>
          <w:color w:val="000000"/>
          <w:sz w:val="28"/>
          <w:szCs w:val="28"/>
          <w:shd w:val="clear" w:color="auto" w:fill="FFFFFF"/>
        </w:rPr>
        <w:t xml:space="preserve"> </w:t>
      </w:r>
      <w:r w:rsidRPr="00EB6558">
        <w:rPr>
          <w:color w:val="000000"/>
          <w:sz w:val="28"/>
          <w:szCs w:val="28"/>
          <w:shd w:val="clear" w:color="auto" w:fill="FFFFFF"/>
        </w:rPr>
        <w:t>больше</w:t>
      </w:r>
      <w:r w:rsidR="009D533A" w:rsidRPr="00EB6558">
        <w:rPr>
          <w:color w:val="000000"/>
          <w:sz w:val="28"/>
          <w:szCs w:val="28"/>
          <w:shd w:val="clear" w:color="auto" w:fill="FFFFFF"/>
        </w:rPr>
        <w:t xml:space="preserve"> </w:t>
      </w:r>
      <w:r w:rsidRPr="00EB6558">
        <w:rPr>
          <w:color w:val="000000"/>
          <w:sz w:val="28"/>
          <w:szCs w:val="28"/>
          <w:shd w:val="clear" w:color="auto" w:fill="FFFFFF"/>
        </w:rPr>
        <w:t>ответственности,</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к</w:t>
      </w:r>
      <w:r w:rsidR="009D533A" w:rsidRPr="00EB6558">
        <w:rPr>
          <w:color w:val="000000"/>
          <w:sz w:val="28"/>
          <w:szCs w:val="28"/>
          <w:shd w:val="clear" w:color="auto" w:fill="FFFFFF"/>
        </w:rPr>
        <w:t xml:space="preserve"> </w:t>
      </w:r>
      <w:r w:rsidRPr="00EB6558">
        <w:rPr>
          <w:color w:val="000000"/>
          <w:sz w:val="28"/>
          <w:szCs w:val="28"/>
          <w:shd w:val="clear" w:color="auto" w:fill="FFFFFF"/>
        </w:rPr>
        <w:t>ним</w:t>
      </w:r>
      <w:r w:rsidR="009D533A" w:rsidRPr="00EB6558">
        <w:rPr>
          <w:color w:val="000000"/>
          <w:sz w:val="28"/>
          <w:szCs w:val="28"/>
          <w:shd w:val="clear" w:color="auto" w:fill="FFFFFF"/>
        </w:rPr>
        <w:t xml:space="preserve"> </w:t>
      </w:r>
      <w:r w:rsidRPr="00EB6558">
        <w:rPr>
          <w:color w:val="000000"/>
          <w:sz w:val="28"/>
          <w:szCs w:val="28"/>
          <w:shd w:val="clear" w:color="auto" w:fill="FFFFFF"/>
        </w:rPr>
        <w:t>предъявляются</w:t>
      </w:r>
      <w:r w:rsidR="009D533A" w:rsidRPr="00EB6558">
        <w:rPr>
          <w:color w:val="000000"/>
          <w:sz w:val="28"/>
          <w:szCs w:val="28"/>
          <w:shd w:val="clear" w:color="auto" w:fill="FFFFFF"/>
        </w:rPr>
        <w:t xml:space="preserve"> </w:t>
      </w:r>
      <w:r w:rsidRPr="00EB6558">
        <w:rPr>
          <w:color w:val="000000"/>
          <w:sz w:val="28"/>
          <w:szCs w:val="28"/>
          <w:shd w:val="clear" w:color="auto" w:fill="FFFFFF"/>
        </w:rPr>
        <w:t>повышенные</w:t>
      </w:r>
      <w:r w:rsidR="009D533A" w:rsidRPr="00EB6558">
        <w:rPr>
          <w:color w:val="000000"/>
          <w:sz w:val="28"/>
          <w:szCs w:val="28"/>
          <w:shd w:val="clear" w:color="auto" w:fill="FFFFFF"/>
        </w:rPr>
        <w:t xml:space="preserve"> </w:t>
      </w:r>
      <w:r w:rsidRPr="00EB6558">
        <w:rPr>
          <w:color w:val="000000"/>
          <w:sz w:val="28"/>
          <w:szCs w:val="28"/>
          <w:shd w:val="clear" w:color="auto" w:fill="FFFFFF"/>
        </w:rPr>
        <w:t>требования,</w:t>
      </w:r>
      <w:r w:rsidR="009D533A" w:rsidRPr="00EB6558">
        <w:rPr>
          <w:color w:val="000000"/>
          <w:sz w:val="28"/>
          <w:szCs w:val="28"/>
          <w:shd w:val="clear" w:color="auto" w:fill="FFFFFF"/>
        </w:rPr>
        <w:t xml:space="preserve"> </w:t>
      </w:r>
      <w:r w:rsidRPr="00EB6558">
        <w:rPr>
          <w:color w:val="000000"/>
          <w:sz w:val="28"/>
          <w:szCs w:val="28"/>
          <w:shd w:val="clear" w:color="auto" w:fill="FFFFFF"/>
        </w:rPr>
        <w:t>чем</w:t>
      </w:r>
      <w:r w:rsidR="009D533A" w:rsidRPr="00EB6558">
        <w:rPr>
          <w:color w:val="000000"/>
          <w:sz w:val="28"/>
          <w:szCs w:val="28"/>
          <w:shd w:val="clear" w:color="auto" w:fill="FFFFFF"/>
        </w:rPr>
        <w:t xml:space="preserve"> </w:t>
      </w:r>
      <w:r w:rsidRPr="00EB6558">
        <w:rPr>
          <w:color w:val="000000"/>
          <w:sz w:val="28"/>
          <w:szCs w:val="28"/>
          <w:shd w:val="clear" w:color="auto" w:fill="FFFFFF"/>
        </w:rPr>
        <w:t>к</w:t>
      </w:r>
      <w:r w:rsidR="009D533A" w:rsidRPr="00EB6558">
        <w:rPr>
          <w:color w:val="000000"/>
          <w:sz w:val="28"/>
          <w:szCs w:val="28"/>
          <w:shd w:val="clear" w:color="auto" w:fill="FFFFFF"/>
        </w:rPr>
        <w:t xml:space="preserve"> </w:t>
      </w:r>
      <w:r w:rsidRPr="00EB6558">
        <w:rPr>
          <w:color w:val="000000"/>
          <w:sz w:val="28"/>
          <w:szCs w:val="28"/>
          <w:shd w:val="clear" w:color="auto" w:fill="FFFFFF"/>
        </w:rPr>
        <w:lastRenderedPageBreak/>
        <w:t>сотрудникам</w:t>
      </w:r>
      <w:r w:rsidR="009D533A" w:rsidRPr="00EB6558">
        <w:rPr>
          <w:color w:val="000000"/>
          <w:sz w:val="28"/>
          <w:szCs w:val="28"/>
          <w:shd w:val="clear" w:color="auto" w:fill="FFFFFF"/>
        </w:rPr>
        <w:t xml:space="preserve"> </w:t>
      </w:r>
      <w:r w:rsidRPr="00EB6558">
        <w:rPr>
          <w:color w:val="000000"/>
          <w:sz w:val="28"/>
          <w:szCs w:val="28"/>
          <w:shd w:val="clear" w:color="auto" w:fill="FFFFFF"/>
        </w:rPr>
        <w:t>аналогичного</w:t>
      </w:r>
      <w:r w:rsidR="009D533A" w:rsidRPr="00EB6558">
        <w:rPr>
          <w:color w:val="000000"/>
          <w:sz w:val="28"/>
          <w:szCs w:val="28"/>
          <w:shd w:val="clear" w:color="auto" w:fill="FFFFFF"/>
        </w:rPr>
        <w:t xml:space="preserve"> </w:t>
      </w:r>
      <w:r w:rsidRPr="00EB6558">
        <w:rPr>
          <w:color w:val="000000"/>
          <w:sz w:val="28"/>
          <w:szCs w:val="28"/>
          <w:shd w:val="clear" w:color="auto" w:fill="FFFFFF"/>
        </w:rPr>
        <w:t>уровня</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коммерческих,</w:t>
      </w:r>
      <w:r w:rsidR="009D533A" w:rsidRPr="00EB6558">
        <w:rPr>
          <w:color w:val="000000"/>
          <w:sz w:val="28"/>
          <w:szCs w:val="28"/>
          <w:shd w:val="clear" w:color="auto" w:fill="FFFFFF"/>
        </w:rPr>
        <w:t xml:space="preserve"> </w:t>
      </w:r>
      <w:r w:rsidRPr="00EB6558">
        <w:rPr>
          <w:color w:val="000000"/>
          <w:sz w:val="28"/>
          <w:szCs w:val="28"/>
          <w:shd w:val="clear" w:color="auto" w:fill="FFFFFF"/>
        </w:rPr>
        <w:t>производственных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промышленных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организациях.</w:t>
      </w:r>
      <w:r w:rsidR="009D533A" w:rsidRPr="00EB6558">
        <w:rPr>
          <w:color w:val="000000"/>
          <w:sz w:val="28"/>
          <w:szCs w:val="28"/>
          <w:shd w:val="clear" w:color="auto" w:fill="FFFFFF"/>
        </w:rPr>
        <w:t xml:space="preserve"> </w:t>
      </w:r>
    </w:p>
    <w:p w:rsidR="00C133ED" w:rsidRDefault="00C133ED"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Однако,</w:t>
      </w:r>
      <w:r w:rsidR="009D533A" w:rsidRPr="00EB6558">
        <w:rPr>
          <w:color w:val="000000"/>
          <w:sz w:val="28"/>
          <w:szCs w:val="28"/>
          <w:shd w:val="clear" w:color="auto" w:fill="FFFFFF"/>
        </w:rPr>
        <w:t xml:space="preserve"> </w:t>
      </w:r>
      <w:r w:rsidR="00B21334">
        <w:rPr>
          <w:color w:val="000000"/>
          <w:sz w:val="28"/>
          <w:szCs w:val="28"/>
          <w:shd w:val="clear" w:color="auto" w:fill="FFFFFF"/>
        </w:rPr>
        <w:t xml:space="preserve">не секрет, что </w:t>
      </w:r>
      <w:r w:rsidRPr="00EB6558">
        <w:rPr>
          <w:color w:val="000000"/>
          <w:sz w:val="28"/>
          <w:szCs w:val="28"/>
          <w:shd w:val="clear" w:color="auto" w:fill="FFFFFF"/>
        </w:rPr>
        <w:t>уровень</w:t>
      </w:r>
      <w:r w:rsidR="009D533A" w:rsidRPr="00EB6558">
        <w:rPr>
          <w:color w:val="000000"/>
          <w:sz w:val="28"/>
          <w:szCs w:val="28"/>
          <w:shd w:val="clear" w:color="auto" w:fill="FFFFFF"/>
        </w:rPr>
        <w:t xml:space="preserve"> </w:t>
      </w:r>
      <w:r w:rsidR="00B21334">
        <w:rPr>
          <w:color w:val="000000"/>
          <w:sz w:val="28"/>
          <w:szCs w:val="28"/>
          <w:shd w:val="clear" w:color="auto" w:fill="FFFFFF"/>
        </w:rPr>
        <w:t xml:space="preserve">зарплаты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находится</w:t>
      </w:r>
      <w:r w:rsidR="009D533A" w:rsidRPr="00EB6558">
        <w:rPr>
          <w:color w:val="000000"/>
          <w:sz w:val="28"/>
          <w:szCs w:val="28"/>
          <w:shd w:val="clear" w:color="auto" w:fill="FFFFFF"/>
        </w:rPr>
        <w:t xml:space="preserve"> </w:t>
      </w:r>
      <w:r w:rsidRPr="00EB6558">
        <w:rPr>
          <w:color w:val="000000"/>
          <w:sz w:val="28"/>
          <w:szCs w:val="28"/>
          <w:shd w:val="clear" w:color="auto" w:fill="FFFFFF"/>
        </w:rPr>
        <w:t>уровнем</w:t>
      </w:r>
      <w:r w:rsidR="009D533A" w:rsidRPr="00EB6558">
        <w:rPr>
          <w:color w:val="000000"/>
          <w:sz w:val="28"/>
          <w:szCs w:val="28"/>
          <w:shd w:val="clear" w:color="auto" w:fill="FFFFFF"/>
        </w:rPr>
        <w:t xml:space="preserve"> </w:t>
      </w:r>
      <w:r w:rsidRPr="00EB6558">
        <w:rPr>
          <w:color w:val="000000"/>
          <w:sz w:val="28"/>
          <w:szCs w:val="28"/>
          <w:shd w:val="clear" w:color="auto" w:fill="FFFFFF"/>
        </w:rPr>
        <w:t>ниже,</w:t>
      </w:r>
      <w:r w:rsidR="009D533A" w:rsidRPr="00EB6558">
        <w:rPr>
          <w:color w:val="000000"/>
          <w:sz w:val="28"/>
          <w:szCs w:val="28"/>
          <w:shd w:val="clear" w:color="auto" w:fill="FFFFFF"/>
        </w:rPr>
        <w:t xml:space="preserve"> </w:t>
      </w:r>
      <w:r w:rsidRPr="00EB6558">
        <w:rPr>
          <w:color w:val="000000"/>
          <w:sz w:val="28"/>
          <w:szCs w:val="28"/>
          <w:shd w:val="clear" w:color="auto" w:fill="FFFFFF"/>
        </w:rPr>
        <w:t>чем</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коммерческих</w:t>
      </w:r>
      <w:r w:rsidR="009D533A" w:rsidRPr="00EB6558">
        <w:rPr>
          <w:color w:val="000000"/>
          <w:sz w:val="28"/>
          <w:szCs w:val="28"/>
          <w:shd w:val="clear" w:color="auto" w:fill="FFFFFF"/>
        </w:rPr>
        <w:t xml:space="preserve"> </w:t>
      </w:r>
      <w:r w:rsidR="00B21334">
        <w:rPr>
          <w:color w:val="000000"/>
          <w:sz w:val="28"/>
          <w:szCs w:val="28"/>
          <w:shd w:val="clear" w:color="auto" w:fill="FFFFFF"/>
        </w:rPr>
        <w:t xml:space="preserve">организациях. </w:t>
      </w:r>
      <w:r w:rsidRPr="00EB6558">
        <w:rPr>
          <w:color w:val="000000"/>
          <w:sz w:val="28"/>
          <w:szCs w:val="28"/>
          <w:shd w:val="clear" w:color="auto" w:fill="FFFFFF"/>
        </w:rPr>
        <w:t>Дополнительные</w:t>
      </w:r>
      <w:r w:rsidR="009D533A" w:rsidRPr="00EB6558">
        <w:rPr>
          <w:color w:val="000000"/>
          <w:sz w:val="28"/>
          <w:szCs w:val="28"/>
          <w:shd w:val="clear" w:color="auto" w:fill="FFFFFF"/>
        </w:rPr>
        <w:t xml:space="preserve"> </w:t>
      </w:r>
      <w:r w:rsidRPr="00EB6558">
        <w:rPr>
          <w:color w:val="000000"/>
          <w:sz w:val="28"/>
          <w:szCs w:val="28"/>
          <w:shd w:val="clear" w:color="auto" w:fill="FFFFFF"/>
        </w:rPr>
        <w:t>социальные</w:t>
      </w:r>
      <w:r w:rsidR="009D533A" w:rsidRPr="00EB6558">
        <w:rPr>
          <w:color w:val="000000"/>
          <w:sz w:val="28"/>
          <w:szCs w:val="28"/>
          <w:shd w:val="clear" w:color="auto" w:fill="FFFFFF"/>
        </w:rPr>
        <w:t xml:space="preserve"> </w:t>
      </w:r>
      <w:r w:rsidRPr="00EB6558">
        <w:rPr>
          <w:color w:val="000000"/>
          <w:sz w:val="28"/>
          <w:szCs w:val="28"/>
          <w:shd w:val="clear" w:color="auto" w:fill="FFFFFF"/>
        </w:rPr>
        <w:t>блага</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предоставляемые</w:t>
      </w:r>
      <w:r w:rsidR="009D533A" w:rsidRPr="00EB6558">
        <w:rPr>
          <w:color w:val="000000"/>
          <w:sz w:val="28"/>
          <w:szCs w:val="28"/>
          <w:shd w:val="clear" w:color="auto" w:fill="FFFFFF"/>
        </w:rPr>
        <w:t xml:space="preserve"> </w:t>
      </w:r>
      <w:r w:rsidRPr="00EB6558">
        <w:rPr>
          <w:color w:val="000000"/>
          <w:sz w:val="28"/>
          <w:szCs w:val="28"/>
          <w:shd w:val="clear" w:color="auto" w:fill="FFFFFF"/>
        </w:rPr>
        <w:t>гарантии,</w:t>
      </w:r>
      <w:r w:rsidR="009D533A" w:rsidRPr="00EB6558">
        <w:rPr>
          <w:color w:val="000000"/>
          <w:sz w:val="28"/>
          <w:szCs w:val="28"/>
          <w:shd w:val="clear" w:color="auto" w:fill="FFFFFF"/>
        </w:rPr>
        <w:t xml:space="preserve"> </w:t>
      </w:r>
      <w:r w:rsidR="00B21334">
        <w:rPr>
          <w:color w:val="000000"/>
          <w:sz w:val="28"/>
          <w:szCs w:val="28"/>
          <w:shd w:val="clear" w:color="auto" w:fill="FFFFFF"/>
        </w:rPr>
        <w:br/>
      </w:r>
      <w:r w:rsidRPr="00EB6558">
        <w:rPr>
          <w:color w:val="000000"/>
          <w:sz w:val="28"/>
          <w:szCs w:val="28"/>
          <w:shd w:val="clear" w:color="auto" w:fill="FFFFFF"/>
        </w:rPr>
        <w:t>по</w:t>
      </w:r>
      <w:r w:rsidR="009D533A" w:rsidRPr="00EB6558">
        <w:rPr>
          <w:color w:val="000000"/>
          <w:sz w:val="28"/>
          <w:szCs w:val="28"/>
          <w:shd w:val="clear" w:color="auto" w:fill="FFFFFF"/>
        </w:rPr>
        <w:t xml:space="preserve"> </w:t>
      </w:r>
      <w:r w:rsidRPr="00EB6558">
        <w:rPr>
          <w:color w:val="000000"/>
          <w:sz w:val="28"/>
          <w:szCs w:val="28"/>
          <w:shd w:val="clear" w:color="auto" w:fill="FFFFFF"/>
        </w:rPr>
        <w:t>сравнению</w:t>
      </w:r>
      <w:r w:rsidR="009D533A" w:rsidRPr="00EB6558">
        <w:rPr>
          <w:color w:val="000000"/>
          <w:sz w:val="28"/>
          <w:szCs w:val="28"/>
          <w:shd w:val="clear" w:color="auto" w:fill="FFFFFF"/>
        </w:rPr>
        <w:t xml:space="preserve"> </w:t>
      </w:r>
      <w:r w:rsidRPr="00EB6558">
        <w:rPr>
          <w:color w:val="000000"/>
          <w:sz w:val="28"/>
          <w:szCs w:val="28"/>
          <w:shd w:val="clear" w:color="auto" w:fill="FFFFFF"/>
        </w:rPr>
        <w:t>с</w:t>
      </w:r>
      <w:r w:rsidR="009D533A" w:rsidRPr="00EB6558">
        <w:rPr>
          <w:color w:val="000000"/>
          <w:sz w:val="28"/>
          <w:szCs w:val="28"/>
          <w:shd w:val="clear" w:color="auto" w:fill="FFFFFF"/>
        </w:rPr>
        <w:t xml:space="preserve"> </w:t>
      </w:r>
      <w:r w:rsidRPr="00EB6558">
        <w:rPr>
          <w:color w:val="000000"/>
          <w:sz w:val="28"/>
          <w:szCs w:val="28"/>
          <w:shd w:val="clear" w:color="auto" w:fill="FFFFFF"/>
        </w:rPr>
        <w:t>коммерческими,</w:t>
      </w:r>
      <w:r w:rsidR="009D533A" w:rsidRPr="00EB6558">
        <w:rPr>
          <w:color w:val="000000"/>
          <w:sz w:val="28"/>
          <w:szCs w:val="28"/>
          <w:shd w:val="clear" w:color="auto" w:fill="FFFFFF"/>
        </w:rPr>
        <w:t xml:space="preserve"> </w:t>
      </w:r>
      <w:r w:rsidRPr="00EB6558">
        <w:rPr>
          <w:color w:val="000000"/>
          <w:sz w:val="28"/>
          <w:szCs w:val="28"/>
          <w:shd w:val="clear" w:color="auto" w:fill="FFFFFF"/>
        </w:rPr>
        <w:t>производственными</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промышленными</w:t>
      </w:r>
      <w:r w:rsidR="009D533A" w:rsidRPr="00EB6558">
        <w:rPr>
          <w:color w:val="000000"/>
          <w:sz w:val="28"/>
          <w:szCs w:val="28"/>
          <w:shd w:val="clear" w:color="auto" w:fill="FFFFFF"/>
        </w:rPr>
        <w:t xml:space="preserve"> </w:t>
      </w:r>
      <w:r w:rsidRPr="00EB6558">
        <w:rPr>
          <w:color w:val="000000"/>
          <w:sz w:val="28"/>
          <w:szCs w:val="28"/>
          <w:shd w:val="clear" w:color="auto" w:fill="FFFFFF"/>
        </w:rPr>
        <w:t>организациями,</w:t>
      </w:r>
      <w:r w:rsidR="009D533A" w:rsidRPr="00EB6558">
        <w:rPr>
          <w:color w:val="000000"/>
          <w:sz w:val="28"/>
          <w:szCs w:val="28"/>
          <w:shd w:val="clear" w:color="auto" w:fill="FFFFFF"/>
        </w:rPr>
        <w:t xml:space="preserve"> </w:t>
      </w:r>
      <w:r w:rsidRPr="00EB6558">
        <w:rPr>
          <w:color w:val="000000"/>
          <w:sz w:val="28"/>
          <w:szCs w:val="28"/>
          <w:shd w:val="clear" w:color="auto" w:fill="FFFFFF"/>
        </w:rPr>
        <w:t>также</w:t>
      </w:r>
      <w:r w:rsidR="009D533A" w:rsidRPr="00EB6558">
        <w:rPr>
          <w:color w:val="000000"/>
          <w:sz w:val="28"/>
          <w:szCs w:val="28"/>
          <w:shd w:val="clear" w:color="auto" w:fill="FFFFFF"/>
        </w:rPr>
        <w:t xml:space="preserve"> </w:t>
      </w:r>
      <w:r w:rsidRPr="00EB6558">
        <w:rPr>
          <w:color w:val="000000"/>
          <w:sz w:val="28"/>
          <w:szCs w:val="28"/>
          <w:shd w:val="clear" w:color="auto" w:fill="FFFFFF"/>
        </w:rPr>
        <w:t>не</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полной</w:t>
      </w:r>
      <w:r w:rsidR="009D533A" w:rsidRPr="00EB6558">
        <w:rPr>
          <w:color w:val="000000"/>
          <w:sz w:val="28"/>
          <w:szCs w:val="28"/>
          <w:shd w:val="clear" w:color="auto" w:fill="FFFFFF"/>
        </w:rPr>
        <w:t xml:space="preserve"> </w:t>
      </w:r>
      <w:r w:rsidRPr="00EB6558">
        <w:rPr>
          <w:color w:val="000000"/>
          <w:sz w:val="28"/>
          <w:szCs w:val="28"/>
          <w:shd w:val="clear" w:color="auto" w:fill="FFFFFF"/>
        </w:rPr>
        <w:t>мере</w:t>
      </w:r>
      <w:r w:rsidR="009D533A" w:rsidRPr="00EB6558">
        <w:rPr>
          <w:color w:val="000000"/>
          <w:sz w:val="28"/>
          <w:szCs w:val="28"/>
          <w:shd w:val="clear" w:color="auto" w:fill="FFFFFF"/>
        </w:rPr>
        <w:t xml:space="preserve"> </w:t>
      </w:r>
      <w:r w:rsidRPr="00EB6558">
        <w:rPr>
          <w:color w:val="000000"/>
          <w:sz w:val="28"/>
          <w:szCs w:val="28"/>
          <w:shd w:val="clear" w:color="auto" w:fill="FFFFFF"/>
        </w:rPr>
        <w:t>могут</w:t>
      </w:r>
      <w:r w:rsidR="009D533A" w:rsidRPr="00EB6558">
        <w:rPr>
          <w:color w:val="000000"/>
          <w:sz w:val="28"/>
          <w:szCs w:val="28"/>
          <w:shd w:val="clear" w:color="auto" w:fill="FFFFFF"/>
        </w:rPr>
        <w:t xml:space="preserve"> </w:t>
      </w:r>
      <w:r w:rsidRPr="00EB6558">
        <w:rPr>
          <w:color w:val="000000"/>
          <w:sz w:val="28"/>
          <w:szCs w:val="28"/>
          <w:shd w:val="clear" w:color="auto" w:fill="FFFFFF"/>
        </w:rPr>
        <w:t>компенсировать</w:t>
      </w:r>
      <w:r w:rsidR="009D533A" w:rsidRPr="00EB6558">
        <w:rPr>
          <w:color w:val="000000"/>
          <w:sz w:val="28"/>
          <w:szCs w:val="28"/>
          <w:shd w:val="clear" w:color="auto" w:fill="FFFFFF"/>
        </w:rPr>
        <w:t xml:space="preserve"> </w:t>
      </w:r>
      <w:r w:rsidR="00B21334">
        <w:rPr>
          <w:color w:val="000000"/>
          <w:sz w:val="28"/>
          <w:szCs w:val="28"/>
          <w:shd w:val="clear" w:color="auto" w:fill="FFFFFF"/>
        </w:rPr>
        <w:br/>
      </w:r>
      <w:r w:rsidRPr="00EB6558">
        <w:rPr>
          <w:color w:val="000000"/>
          <w:sz w:val="28"/>
          <w:szCs w:val="28"/>
          <w:shd w:val="clear" w:color="auto" w:fill="FFFFFF"/>
        </w:rPr>
        <w:t>высокий</w:t>
      </w:r>
      <w:r w:rsidR="009D533A" w:rsidRPr="00EB6558">
        <w:rPr>
          <w:color w:val="000000"/>
          <w:sz w:val="28"/>
          <w:szCs w:val="28"/>
          <w:shd w:val="clear" w:color="auto" w:fill="FFFFFF"/>
        </w:rPr>
        <w:t xml:space="preserve"> </w:t>
      </w:r>
      <w:r w:rsidRPr="00EB6558">
        <w:rPr>
          <w:color w:val="000000"/>
          <w:sz w:val="28"/>
          <w:szCs w:val="28"/>
          <w:shd w:val="clear" w:color="auto" w:fill="FFFFFF"/>
        </w:rPr>
        <w:t>уровень</w:t>
      </w:r>
      <w:r w:rsidR="009D533A" w:rsidRPr="00EB6558">
        <w:rPr>
          <w:color w:val="000000"/>
          <w:sz w:val="28"/>
          <w:szCs w:val="28"/>
          <w:shd w:val="clear" w:color="auto" w:fill="FFFFFF"/>
        </w:rPr>
        <w:t xml:space="preserve"> </w:t>
      </w:r>
      <w:r w:rsidRPr="00EB6558">
        <w:rPr>
          <w:color w:val="000000"/>
          <w:sz w:val="28"/>
          <w:szCs w:val="28"/>
          <w:shd w:val="clear" w:color="auto" w:fill="FFFFFF"/>
        </w:rPr>
        <w:t>общей</w:t>
      </w:r>
      <w:r w:rsidR="009D533A" w:rsidRPr="00EB6558">
        <w:rPr>
          <w:color w:val="000000"/>
          <w:sz w:val="28"/>
          <w:szCs w:val="28"/>
          <w:shd w:val="clear" w:color="auto" w:fill="FFFFFF"/>
        </w:rPr>
        <w:t xml:space="preserve"> </w:t>
      </w:r>
      <w:r w:rsidRPr="00EB6558">
        <w:rPr>
          <w:color w:val="000000"/>
          <w:sz w:val="28"/>
          <w:szCs w:val="28"/>
          <w:shd w:val="clear" w:color="auto" w:fill="FFFFFF"/>
        </w:rPr>
        <w:t>сложности</w:t>
      </w:r>
      <w:r w:rsidR="009D533A" w:rsidRPr="00EB6558">
        <w:rPr>
          <w:color w:val="000000"/>
          <w:sz w:val="28"/>
          <w:szCs w:val="28"/>
          <w:shd w:val="clear" w:color="auto" w:fill="FFFFFF"/>
        </w:rPr>
        <w:t xml:space="preserve"> </w:t>
      </w:r>
      <w:r w:rsidRPr="00EB6558">
        <w:rPr>
          <w:color w:val="000000"/>
          <w:sz w:val="28"/>
          <w:szCs w:val="28"/>
          <w:shd w:val="clear" w:color="auto" w:fill="FFFFFF"/>
        </w:rPr>
        <w:t>работы</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p>
    <w:p w:rsidR="002268B9" w:rsidRPr="002268B9" w:rsidRDefault="002268B9" w:rsidP="0030478B">
      <w:pPr>
        <w:spacing w:line="360" w:lineRule="auto"/>
        <w:ind w:firstLine="708"/>
        <w:jc w:val="both"/>
        <w:rPr>
          <w:color w:val="000000"/>
          <w:sz w:val="28"/>
          <w:szCs w:val="28"/>
          <w:shd w:val="clear" w:color="auto" w:fill="FFFFFF"/>
        </w:rPr>
      </w:pPr>
      <w:r w:rsidRPr="002268B9">
        <w:rPr>
          <w:color w:val="000000"/>
          <w:sz w:val="28"/>
          <w:szCs w:val="28"/>
          <w:shd w:val="clear" w:color="auto" w:fill="FFFFFF"/>
        </w:rPr>
        <w:t xml:space="preserve">В </w:t>
      </w:r>
      <w:proofErr w:type="gramStart"/>
      <w:r w:rsidRPr="002268B9">
        <w:rPr>
          <w:color w:val="000000"/>
          <w:sz w:val="28"/>
          <w:szCs w:val="28"/>
          <w:shd w:val="clear" w:color="auto" w:fill="FFFFFF"/>
        </w:rPr>
        <w:t>государственном</w:t>
      </w:r>
      <w:proofErr w:type="gramEnd"/>
      <w:r w:rsidR="0030478B">
        <w:rPr>
          <w:color w:val="000000"/>
          <w:sz w:val="28"/>
          <w:szCs w:val="28"/>
          <w:shd w:val="clear" w:color="auto" w:fill="FFFFFF"/>
        </w:rPr>
        <w:t xml:space="preserve"> секторы система </w:t>
      </w:r>
      <w:r w:rsidRPr="002268B9">
        <w:rPr>
          <w:color w:val="000000"/>
          <w:sz w:val="28"/>
          <w:szCs w:val="28"/>
          <w:shd w:val="clear" w:color="auto" w:fill="FFFFFF"/>
        </w:rPr>
        <w:t xml:space="preserve"> мотивация я</w:t>
      </w:r>
      <w:r w:rsidR="0030478B">
        <w:rPr>
          <w:color w:val="000000"/>
          <w:sz w:val="28"/>
          <w:szCs w:val="28"/>
          <w:shd w:val="clear" w:color="auto" w:fill="FFFFFF"/>
        </w:rPr>
        <w:t xml:space="preserve">вляется более сложным и влиятельным компонентом </w:t>
      </w:r>
      <w:r w:rsidRPr="002268B9">
        <w:rPr>
          <w:color w:val="000000"/>
          <w:sz w:val="28"/>
          <w:szCs w:val="28"/>
          <w:shd w:val="clear" w:color="auto" w:fill="FFFFFF"/>
        </w:rPr>
        <w:t xml:space="preserve"> в </w:t>
      </w:r>
      <w:r w:rsidR="0030478B">
        <w:rPr>
          <w:color w:val="000000"/>
          <w:sz w:val="28"/>
          <w:szCs w:val="28"/>
          <w:shd w:val="clear" w:color="auto" w:fill="FFFFFF"/>
        </w:rPr>
        <w:t xml:space="preserve">из-за особой специфики </w:t>
      </w:r>
      <w:r w:rsidRPr="002268B9">
        <w:rPr>
          <w:color w:val="000000"/>
          <w:sz w:val="28"/>
          <w:szCs w:val="28"/>
          <w:shd w:val="clear" w:color="auto" w:fill="FFFFFF"/>
        </w:rPr>
        <w:t>деятел</w:t>
      </w:r>
      <w:r w:rsidR="0030478B">
        <w:rPr>
          <w:color w:val="000000"/>
          <w:sz w:val="28"/>
          <w:szCs w:val="28"/>
          <w:shd w:val="clear" w:color="auto" w:fill="FFFFFF"/>
        </w:rPr>
        <w:t>ьности государственных органов, а с</w:t>
      </w:r>
      <w:r w:rsidRPr="002268B9">
        <w:rPr>
          <w:color w:val="000000"/>
          <w:sz w:val="28"/>
          <w:szCs w:val="28"/>
          <w:shd w:val="clear" w:color="auto" w:fill="FFFFFF"/>
        </w:rPr>
        <w:t>тепень эффективности деятельности государственных органов, в свою очередь</w:t>
      </w:r>
      <w:r w:rsidR="0030478B">
        <w:rPr>
          <w:color w:val="000000"/>
          <w:sz w:val="28"/>
          <w:szCs w:val="28"/>
          <w:shd w:val="clear" w:color="auto" w:fill="FFFFFF"/>
        </w:rPr>
        <w:t xml:space="preserve">, является важнейшим </w:t>
      </w:r>
      <w:r w:rsidR="0030478B">
        <w:rPr>
          <w:color w:val="000000"/>
          <w:sz w:val="28"/>
          <w:szCs w:val="28"/>
          <w:shd w:val="clear" w:color="auto" w:fill="FFFFFF"/>
        </w:rPr>
        <w:br/>
        <w:t xml:space="preserve">показателем престижа </w:t>
      </w:r>
      <w:r w:rsidRPr="002268B9">
        <w:rPr>
          <w:color w:val="000000"/>
          <w:sz w:val="28"/>
          <w:szCs w:val="28"/>
          <w:shd w:val="clear" w:color="auto" w:fill="FFFFFF"/>
        </w:rPr>
        <w:t>страны и</w:t>
      </w:r>
      <w:r w:rsidR="0030478B">
        <w:rPr>
          <w:color w:val="000000"/>
          <w:sz w:val="28"/>
          <w:szCs w:val="28"/>
          <w:shd w:val="clear" w:color="auto" w:fill="FFFFFF"/>
        </w:rPr>
        <w:t xml:space="preserve"> определенного уровня ее социального, </w:t>
      </w:r>
      <w:r w:rsidRPr="002268B9">
        <w:rPr>
          <w:color w:val="000000"/>
          <w:sz w:val="28"/>
          <w:szCs w:val="28"/>
          <w:shd w:val="clear" w:color="auto" w:fill="FFFFFF"/>
        </w:rPr>
        <w:t>экономического развития.</w:t>
      </w:r>
    </w:p>
    <w:p w:rsidR="0030478B" w:rsidRDefault="002268B9" w:rsidP="000453E5">
      <w:pPr>
        <w:spacing w:line="360" w:lineRule="auto"/>
        <w:ind w:firstLine="708"/>
        <w:jc w:val="both"/>
        <w:rPr>
          <w:color w:val="000000"/>
          <w:sz w:val="28"/>
          <w:szCs w:val="28"/>
          <w:shd w:val="clear" w:color="auto" w:fill="FFFFFF"/>
        </w:rPr>
      </w:pPr>
      <w:r w:rsidRPr="002268B9">
        <w:rPr>
          <w:color w:val="000000"/>
          <w:sz w:val="28"/>
          <w:szCs w:val="28"/>
          <w:shd w:val="clear" w:color="auto" w:fill="FFFFFF"/>
        </w:rPr>
        <w:t xml:space="preserve">Эффективная система мотивации играет важную роль в </w:t>
      </w:r>
      <w:r w:rsidR="0030478B">
        <w:rPr>
          <w:color w:val="000000"/>
          <w:sz w:val="28"/>
          <w:szCs w:val="28"/>
          <w:shd w:val="clear" w:color="auto" w:fill="FFFFFF"/>
        </w:rPr>
        <w:br/>
      </w:r>
      <w:r w:rsidRPr="002268B9">
        <w:rPr>
          <w:color w:val="000000"/>
          <w:sz w:val="28"/>
          <w:szCs w:val="28"/>
          <w:shd w:val="clear" w:color="auto" w:fill="FFFFFF"/>
        </w:rPr>
        <w:t xml:space="preserve">привлечении и удержании сотрудников с соответствующей квалификацией, а также в поощрении сотрудников повышать свою эффективность. Все это приводит к снижению </w:t>
      </w:r>
      <w:r w:rsidR="0030478B">
        <w:rPr>
          <w:color w:val="000000"/>
          <w:sz w:val="28"/>
          <w:szCs w:val="28"/>
          <w:shd w:val="clear" w:color="auto" w:fill="FFFFFF"/>
        </w:rPr>
        <w:t xml:space="preserve">издержек </w:t>
      </w:r>
      <w:r w:rsidRPr="002268B9">
        <w:rPr>
          <w:color w:val="000000"/>
          <w:sz w:val="28"/>
          <w:szCs w:val="28"/>
          <w:shd w:val="clear" w:color="auto" w:fill="FFFFFF"/>
        </w:rPr>
        <w:t xml:space="preserve">на поиск, отбор и адаптацию вновь </w:t>
      </w:r>
      <w:r w:rsidR="0030478B">
        <w:rPr>
          <w:color w:val="000000"/>
          <w:sz w:val="28"/>
          <w:szCs w:val="28"/>
          <w:shd w:val="clear" w:color="auto" w:fill="FFFFFF"/>
        </w:rPr>
        <w:br/>
      </w:r>
      <w:r w:rsidRPr="002268B9">
        <w:rPr>
          <w:color w:val="000000"/>
          <w:sz w:val="28"/>
          <w:szCs w:val="28"/>
          <w:shd w:val="clear" w:color="auto" w:fill="FFFFFF"/>
        </w:rPr>
        <w:t xml:space="preserve">нанятого персонала и более эффективному использованию </w:t>
      </w:r>
      <w:r w:rsidR="0030478B">
        <w:rPr>
          <w:color w:val="000000"/>
          <w:sz w:val="28"/>
          <w:szCs w:val="28"/>
          <w:shd w:val="clear" w:color="auto" w:fill="FFFFFF"/>
        </w:rPr>
        <w:br/>
      </w:r>
      <w:r w:rsidRPr="002268B9">
        <w:rPr>
          <w:color w:val="000000"/>
          <w:sz w:val="28"/>
          <w:szCs w:val="28"/>
          <w:shd w:val="clear" w:color="auto" w:fill="FFFFFF"/>
        </w:rPr>
        <w:t>существующих челов</w:t>
      </w:r>
      <w:r w:rsidR="0030478B">
        <w:rPr>
          <w:color w:val="000000"/>
          <w:sz w:val="28"/>
          <w:szCs w:val="28"/>
          <w:shd w:val="clear" w:color="auto" w:fill="FFFFFF"/>
        </w:rPr>
        <w:t>еческих ресурсов. Уровень мотивации</w:t>
      </w:r>
      <w:r w:rsidRPr="002268B9">
        <w:rPr>
          <w:color w:val="000000"/>
          <w:sz w:val="28"/>
          <w:szCs w:val="28"/>
          <w:shd w:val="clear" w:color="auto" w:fill="FFFFFF"/>
        </w:rPr>
        <w:t xml:space="preserve"> </w:t>
      </w:r>
      <w:r w:rsidR="0030478B">
        <w:rPr>
          <w:color w:val="000000"/>
          <w:sz w:val="28"/>
          <w:szCs w:val="28"/>
          <w:shd w:val="clear" w:color="auto" w:fill="FFFFFF"/>
        </w:rPr>
        <w:t xml:space="preserve">может считаться главным критерием </w:t>
      </w:r>
      <w:r w:rsidRPr="002268B9">
        <w:rPr>
          <w:color w:val="000000"/>
          <w:sz w:val="28"/>
          <w:szCs w:val="28"/>
          <w:shd w:val="clear" w:color="auto" w:fill="FFFFFF"/>
        </w:rPr>
        <w:t xml:space="preserve">готовности государственных служащих </w:t>
      </w:r>
      <w:r w:rsidR="0030478B">
        <w:rPr>
          <w:color w:val="000000"/>
          <w:sz w:val="28"/>
          <w:szCs w:val="28"/>
          <w:shd w:val="clear" w:color="auto" w:fill="FFFFFF"/>
        </w:rPr>
        <w:t xml:space="preserve">качественно </w:t>
      </w:r>
      <w:r w:rsidRPr="002268B9">
        <w:rPr>
          <w:color w:val="000000"/>
          <w:sz w:val="28"/>
          <w:szCs w:val="28"/>
          <w:shd w:val="clear" w:color="auto" w:fill="FFFFFF"/>
        </w:rPr>
        <w:t xml:space="preserve">выполнять свои </w:t>
      </w:r>
      <w:r w:rsidR="0030478B">
        <w:rPr>
          <w:color w:val="000000"/>
          <w:sz w:val="28"/>
          <w:szCs w:val="28"/>
          <w:shd w:val="clear" w:color="auto" w:fill="FFFFFF"/>
        </w:rPr>
        <w:t xml:space="preserve">должностные </w:t>
      </w:r>
      <w:r w:rsidRPr="002268B9">
        <w:rPr>
          <w:color w:val="000000"/>
          <w:sz w:val="28"/>
          <w:szCs w:val="28"/>
          <w:shd w:val="clear" w:color="auto" w:fill="FFFFFF"/>
        </w:rPr>
        <w:t xml:space="preserve">обязанности, а также </w:t>
      </w:r>
      <w:r w:rsidR="0030478B">
        <w:rPr>
          <w:color w:val="000000"/>
          <w:sz w:val="28"/>
          <w:szCs w:val="28"/>
          <w:shd w:val="clear" w:color="auto" w:fill="FFFFFF"/>
        </w:rPr>
        <w:t xml:space="preserve">не менее важным </w:t>
      </w:r>
      <w:r w:rsidRPr="002268B9">
        <w:rPr>
          <w:color w:val="000000"/>
          <w:sz w:val="28"/>
          <w:szCs w:val="28"/>
          <w:shd w:val="clear" w:color="auto" w:fill="FFFFFF"/>
        </w:rPr>
        <w:t>средством обеспечения приемлемого использования ресурсов и привлечения существую</w:t>
      </w:r>
      <w:r w:rsidR="0030478B">
        <w:rPr>
          <w:color w:val="000000"/>
          <w:sz w:val="28"/>
          <w:szCs w:val="28"/>
          <w:shd w:val="clear" w:color="auto" w:fill="FFFFFF"/>
        </w:rPr>
        <w:t>щих</w:t>
      </w:r>
      <w:r w:rsidR="0030478B" w:rsidRPr="0030478B">
        <w:rPr>
          <w:color w:val="000000"/>
          <w:sz w:val="28"/>
          <w:szCs w:val="28"/>
          <w:shd w:val="clear" w:color="auto" w:fill="FFFFFF"/>
        </w:rPr>
        <w:t xml:space="preserve"> </w:t>
      </w:r>
      <w:r w:rsidR="0030478B">
        <w:rPr>
          <w:color w:val="000000"/>
          <w:sz w:val="28"/>
          <w:szCs w:val="28"/>
          <w:shd w:val="clear" w:color="auto" w:fill="FFFFFF"/>
        </w:rPr>
        <w:t xml:space="preserve">человеческих </w:t>
      </w:r>
      <w:r w:rsidRPr="002268B9">
        <w:rPr>
          <w:color w:val="000000"/>
          <w:sz w:val="28"/>
          <w:szCs w:val="28"/>
          <w:shd w:val="clear" w:color="auto" w:fill="FFFFFF"/>
        </w:rPr>
        <w:t xml:space="preserve">ресурсов. </w:t>
      </w:r>
    </w:p>
    <w:p w:rsidR="00343B43" w:rsidRPr="00EB6558" w:rsidRDefault="00AD661B" w:rsidP="000453E5">
      <w:pPr>
        <w:spacing w:line="360" w:lineRule="auto"/>
        <w:ind w:firstLine="708"/>
        <w:jc w:val="both"/>
        <w:rPr>
          <w:sz w:val="28"/>
          <w:szCs w:val="28"/>
        </w:rPr>
      </w:pPr>
      <w:r w:rsidRPr="00EB6558">
        <w:rPr>
          <w:sz w:val="28"/>
          <w:szCs w:val="28"/>
        </w:rPr>
        <w:t>Однако</w:t>
      </w:r>
      <w:r w:rsidR="009D533A" w:rsidRPr="00EB6558">
        <w:rPr>
          <w:sz w:val="28"/>
          <w:szCs w:val="28"/>
        </w:rPr>
        <w:t xml:space="preserve"> </w:t>
      </w:r>
      <w:r w:rsidRPr="00EB6558">
        <w:rPr>
          <w:sz w:val="28"/>
          <w:szCs w:val="28"/>
        </w:rPr>
        <w:t>материальные</w:t>
      </w:r>
      <w:r w:rsidR="009D533A" w:rsidRPr="00EB6558">
        <w:rPr>
          <w:sz w:val="28"/>
          <w:szCs w:val="28"/>
        </w:rPr>
        <w:t xml:space="preserve"> </w:t>
      </w:r>
      <w:r w:rsidRPr="00EB6558">
        <w:rPr>
          <w:sz w:val="28"/>
          <w:szCs w:val="28"/>
        </w:rPr>
        <w:t>методы</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всегда</w:t>
      </w:r>
      <w:r w:rsidR="009D533A" w:rsidRPr="00EB6558">
        <w:rPr>
          <w:sz w:val="28"/>
          <w:szCs w:val="28"/>
        </w:rPr>
        <w:t xml:space="preserve"> </w:t>
      </w:r>
      <w:r w:rsidRPr="00EB6558">
        <w:rPr>
          <w:sz w:val="28"/>
          <w:szCs w:val="28"/>
        </w:rPr>
        <w:t>п</w:t>
      </w:r>
      <w:r w:rsidR="00343B43" w:rsidRPr="00EB6558">
        <w:rPr>
          <w:sz w:val="28"/>
          <w:szCs w:val="28"/>
        </w:rPr>
        <w:t>равильно</w:t>
      </w:r>
      <w:r w:rsidR="009D533A" w:rsidRPr="00EB6558">
        <w:rPr>
          <w:sz w:val="28"/>
          <w:szCs w:val="28"/>
        </w:rPr>
        <w:t xml:space="preserve"> </w:t>
      </w:r>
      <w:r w:rsidR="00343B43" w:rsidRPr="00EB6558">
        <w:rPr>
          <w:sz w:val="28"/>
          <w:szCs w:val="28"/>
        </w:rPr>
        <w:t>воспринимаются</w:t>
      </w:r>
      <w:r w:rsidR="009D533A" w:rsidRPr="00EB6558">
        <w:rPr>
          <w:sz w:val="28"/>
          <w:szCs w:val="28"/>
        </w:rPr>
        <w:t xml:space="preserve"> </w:t>
      </w:r>
      <w:r w:rsidR="00343B43" w:rsidRPr="00EB6558">
        <w:rPr>
          <w:sz w:val="28"/>
          <w:szCs w:val="28"/>
        </w:rPr>
        <w:t>сотруд</w:t>
      </w:r>
      <w:r w:rsidRPr="00EB6558">
        <w:rPr>
          <w:sz w:val="28"/>
          <w:szCs w:val="28"/>
        </w:rPr>
        <w:t>никами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часто</w:t>
      </w:r>
      <w:r w:rsidR="009D533A" w:rsidRPr="00EB6558">
        <w:rPr>
          <w:sz w:val="28"/>
          <w:szCs w:val="28"/>
        </w:rPr>
        <w:t xml:space="preserve"> </w:t>
      </w:r>
      <w:r w:rsidRPr="00EB6558">
        <w:rPr>
          <w:sz w:val="28"/>
          <w:szCs w:val="28"/>
        </w:rPr>
        <w:t>рассматриваются</w:t>
      </w:r>
      <w:r w:rsidR="009D533A" w:rsidRPr="00EB6558">
        <w:rPr>
          <w:sz w:val="28"/>
          <w:szCs w:val="28"/>
        </w:rPr>
        <w:t xml:space="preserve"> </w:t>
      </w:r>
      <w:r w:rsidRPr="00EB6558">
        <w:rPr>
          <w:sz w:val="28"/>
          <w:szCs w:val="28"/>
        </w:rPr>
        <w:t>ими</w:t>
      </w:r>
      <w:r w:rsidR="009D533A" w:rsidRPr="00EB6558">
        <w:rPr>
          <w:sz w:val="28"/>
          <w:szCs w:val="28"/>
        </w:rPr>
        <w:t xml:space="preserve"> </w:t>
      </w:r>
      <w:r w:rsidRPr="00EB6558">
        <w:rPr>
          <w:sz w:val="28"/>
          <w:szCs w:val="28"/>
        </w:rPr>
        <w:t>как</w:t>
      </w:r>
      <w:r w:rsidR="009D533A" w:rsidRPr="00EB6558">
        <w:rPr>
          <w:sz w:val="28"/>
          <w:szCs w:val="28"/>
        </w:rPr>
        <w:t xml:space="preserve"> </w:t>
      </w:r>
      <w:r w:rsidR="00343B43" w:rsidRPr="00EB6558">
        <w:rPr>
          <w:sz w:val="28"/>
          <w:szCs w:val="28"/>
        </w:rPr>
        <w:t>обязательные</w:t>
      </w:r>
      <w:r w:rsidR="009D533A" w:rsidRPr="00EB6558">
        <w:rPr>
          <w:sz w:val="28"/>
          <w:szCs w:val="28"/>
        </w:rPr>
        <w:t xml:space="preserve"> </w:t>
      </w:r>
      <w:r w:rsidR="00343B43" w:rsidRPr="00EB6558">
        <w:rPr>
          <w:sz w:val="28"/>
          <w:szCs w:val="28"/>
        </w:rPr>
        <w:t>выплаты</w:t>
      </w:r>
      <w:r w:rsidR="009D533A" w:rsidRPr="00EB6558">
        <w:rPr>
          <w:sz w:val="28"/>
          <w:szCs w:val="28"/>
        </w:rPr>
        <w:t xml:space="preserve"> </w:t>
      </w:r>
      <w:r w:rsidR="00343B43" w:rsidRPr="00EB6558">
        <w:rPr>
          <w:sz w:val="28"/>
          <w:szCs w:val="28"/>
        </w:rPr>
        <w:t>даже</w:t>
      </w:r>
      <w:r w:rsidR="009D533A" w:rsidRPr="00EB6558">
        <w:rPr>
          <w:sz w:val="28"/>
          <w:szCs w:val="28"/>
        </w:rPr>
        <w:t xml:space="preserve"> </w:t>
      </w:r>
      <w:r w:rsidR="00343B43" w:rsidRPr="00EB6558">
        <w:rPr>
          <w:sz w:val="28"/>
          <w:szCs w:val="28"/>
        </w:rPr>
        <w:t>в</w:t>
      </w:r>
      <w:r w:rsidR="009D533A" w:rsidRPr="00EB6558">
        <w:rPr>
          <w:sz w:val="28"/>
          <w:szCs w:val="28"/>
        </w:rPr>
        <w:t xml:space="preserve"> </w:t>
      </w:r>
      <w:r w:rsidR="00343B43" w:rsidRPr="00EB6558">
        <w:rPr>
          <w:sz w:val="28"/>
          <w:szCs w:val="28"/>
        </w:rPr>
        <w:t>от</w:t>
      </w:r>
      <w:r w:rsidRPr="00EB6558">
        <w:rPr>
          <w:sz w:val="28"/>
          <w:szCs w:val="28"/>
        </w:rPr>
        <w:t>ношении</w:t>
      </w:r>
      <w:r w:rsidR="009D533A" w:rsidRPr="00EB6558">
        <w:rPr>
          <w:sz w:val="28"/>
          <w:szCs w:val="28"/>
        </w:rPr>
        <w:t xml:space="preserve"> </w:t>
      </w:r>
      <w:r w:rsidRPr="00EB6558">
        <w:rPr>
          <w:sz w:val="28"/>
          <w:szCs w:val="28"/>
        </w:rPr>
        <w:t>премий</w:t>
      </w:r>
      <w:r w:rsidR="009D533A" w:rsidRPr="00EB6558">
        <w:rPr>
          <w:sz w:val="28"/>
          <w:szCs w:val="28"/>
        </w:rPr>
        <w:t xml:space="preserve"> </w:t>
      </w:r>
      <w:r w:rsidRPr="00EB6558">
        <w:rPr>
          <w:sz w:val="28"/>
          <w:szCs w:val="28"/>
        </w:rPr>
        <w:t>или</w:t>
      </w:r>
      <w:r w:rsidR="009D533A" w:rsidRPr="00EB6558">
        <w:rPr>
          <w:sz w:val="28"/>
          <w:szCs w:val="28"/>
        </w:rPr>
        <w:t xml:space="preserve"> </w:t>
      </w:r>
      <w:r w:rsidRPr="00EB6558">
        <w:rPr>
          <w:sz w:val="28"/>
          <w:szCs w:val="28"/>
        </w:rPr>
        <w:t>бонусов.</w:t>
      </w:r>
      <w:r w:rsidR="009D533A" w:rsidRPr="00EB6558">
        <w:rPr>
          <w:sz w:val="28"/>
          <w:szCs w:val="28"/>
        </w:rPr>
        <w:t xml:space="preserve"> </w:t>
      </w:r>
      <w:r w:rsidRPr="00EB6558">
        <w:rPr>
          <w:sz w:val="28"/>
          <w:szCs w:val="28"/>
        </w:rPr>
        <w:t>Такая</w:t>
      </w:r>
      <w:r w:rsidR="009D533A" w:rsidRPr="00EB6558">
        <w:rPr>
          <w:sz w:val="28"/>
          <w:szCs w:val="28"/>
        </w:rPr>
        <w:t xml:space="preserve"> </w:t>
      </w:r>
      <w:r w:rsidRPr="00EB6558">
        <w:rPr>
          <w:sz w:val="28"/>
          <w:szCs w:val="28"/>
        </w:rPr>
        <w:t>ситуация</w:t>
      </w:r>
      <w:r w:rsidR="009D533A" w:rsidRPr="00EB6558">
        <w:rPr>
          <w:sz w:val="28"/>
          <w:szCs w:val="28"/>
        </w:rPr>
        <w:t xml:space="preserve"> </w:t>
      </w:r>
      <w:r w:rsidRPr="00EB6558">
        <w:rPr>
          <w:sz w:val="28"/>
          <w:szCs w:val="28"/>
        </w:rPr>
        <w:t>складывается</w:t>
      </w:r>
      <w:r w:rsidR="009D533A" w:rsidRPr="00EB6558">
        <w:rPr>
          <w:sz w:val="28"/>
          <w:szCs w:val="28"/>
        </w:rPr>
        <w:t xml:space="preserve"> </w:t>
      </w:r>
      <w:r w:rsidRPr="00EB6558">
        <w:rPr>
          <w:sz w:val="28"/>
          <w:szCs w:val="28"/>
        </w:rPr>
        <w:t>при</w:t>
      </w:r>
      <w:r w:rsidR="009D533A" w:rsidRPr="00EB6558">
        <w:rPr>
          <w:sz w:val="28"/>
          <w:szCs w:val="28"/>
        </w:rPr>
        <w:t xml:space="preserve"> </w:t>
      </w:r>
      <w:r w:rsidRPr="00EB6558">
        <w:rPr>
          <w:sz w:val="28"/>
          <w:szCs w:val="28"/>
        </w:rPr>
        <w:t>слабо</w:t>
      </w:r>
      <w:r w:rsidR="009D533A" w:rsidRPr="00EB6558">
        <w:rPr>
          <w:sz w:val="28"/>
          <w:szCs w:val="28"/>
        </w:rPr>
        <w:t xml:space="preserve"> </w:t>
      </w:r>
      <w:r w:rsidRPr="00EB6558">
        <w:rPr>
          <w:sz w:val="28"/>
          <w:szCs w:val="28"/>
        </w:rPr>
        <w:t>формализованной</w:t>
      </w:r>
      <w:r w:rsidR="009D533A" w:rsidRPr="00EB6558">
        <w:rPr>
          <w:sz w:val="28"/>
          <w:szCs w:val="28"/>
        </w:rPr>
        <w:t xml:space="preserve"> </w:t>
      </w:r>
      <w:r w:rsidRPr="00EB6558">
        <w:rPr>
          <w:sz w:val="28"/>
          <w:szCs w:val="28"/>
        </w:rPr>
        <w:t>системе</w:t>
      </w:r>
      <w:r w:rsidR="009D533A" w:rsidRPr="00EB6558">
        <w:rPr>
          <w:sz w:val="28"/>
          <w:szCs w:val="28"/>
        </w:rPr>
        <w:t xml:space="preserve"> </w:t>
      </w:r>
      <w:r w:rsidRPr="00EB6558">
        <w:rPr>
          <w:sz w:val="28"/>
          <w:szCs w:val="28"/>
        </w:rPr>
        <w:t>формирования</w:t>
      </w:r>
      <w:r w:rsidR="009D533A" w:rsidRPr="00EB6558">
        <w:rPr>
          <w:sz w:val="28"/>
          <w:szCs w:val="28"/>
        </w:rPr>
        <w:t xml:space="preserve"> </w:t>
      </w:r>
      <w:r w:rsidRPr="00EB6558">
        <w:rPr>
          <w:sz w:val="28"/>
          <w:szCs w:val="28"/>
        </w:rPr>
        <w:t>начисления</w:t>
      </w:r>
      <w:r w:rsidR="009D533A" w:rsidRPr="00EB6558">
        <w:rPr>
          <w:sz w:val="28"/>
          <w:szCs w:val="28"/>
        </w:rPr>
        <w:t xml:space="preserve"> </w:t>
      </w:r>
      <w:r w:rsidRPr="00EB6558">
        <w:rPr>
          <w:sz w:val="28"/>
          <w:szCs w:val="28"/>
        </w:rPr>
        <w:t>сотрудникам</w:t>
      </w:r>
      <w:r w:rsidR="009D533A" w:rsidRPr="00EB6558">
        <w:rPr>
          <w:sz w:val="28"/>
          <w:szCs w:val="28"/>
        </w:rPr>
        <w:t xml:space="preserve"> </w:t>
      </w:r>
      <w:r w:rsidRPr="00EB6558">
        <w:rPr>
          <w:sz w:val="28"/>
          <w:szCs w:val="28"/>
        </w:rPr>
        <w:t>премий</w:t>
      </w:r>
      <w:r w:rsidR="009D533A" w:rsidRPr="00EB6558">
        <w:rPr>
          <w:sz w:val="28"/>
          <w:szCs w:val="28"/>
        </w:rPr>
        <w:t xml:space="preserve"> </w:t>
      </w:r>
      <w:r w:rsidRPr="00EB6558">
        <w:rPr>
          <w:sz w:val="28"/>
          <w:szCs w:val="28"/>
        </w:rPr>
        <w:t>или</w:t>
      </w:r>
      <w:r w:rsidR="009D533A" w:rsidRPr="00EB6558">
        <w:rPr>
          <w:sz w:val="28"/>
          <w:szCs w:val="28"/>
        </w:rPr>
        <w:t xml:space="preserve"> </w:t>
      </w:r>
      <w:r w:rsidRPr="00EB6558">
        <w:rPr>
          <w:sz w:val="28"/>
          <w:szCs w:val="28"/>
        </w:rPr>
        <w:t>отсутствии</w:t>
      </w:r>
      <w:r w:rsidR="009D533A" w:rsidRPr="00EB6558">
        <w:rPr>
          <w:sz w:val="28"/>
          <w:szCs w:val="28"/>
        </w:rPr>
        <w:t xml:space="preserve"> </w:t>
      </w:r>
      <w:r w:rsidRPr="00EB6558">
        <w:rPr>
          <w:sz w:val="28"/>
          <w:szCs w:val="28"/>
        </w:rPr>
        <w:t>прозрачности</w:t>
      </w:r>
      <w:r w:rsidR="009D533A" w:rsidRPr="00EB6558">
        <w:rPr>
          <w:sz w:val="28"/>
          <w:szCs w:val="28"/>
        </w:rPr>
        <w:t xml:space="preserve"> </w:t>
      </w:r>
      <w:r w:rsidRPr="00EB6558">
        <w:rPr>
          <w:sz w:val="28"/>
          <w:szCs w:val="28"/>
        </w:rPr>
        <w:t>механизмов</w:t>
      </w:r>
      <w:r w:rsidR="009D533A" w:rsidRPr="00EB6558">
        <w:rPr>
          <w:sz w:val="28"/>
          <w:szCs w:val="28"/>
        </w:rPr>
        <w:t xml:space="preserve"> </w:t>
      </w:r>
      <w:r w:rsidRPr="00EB6558">
        <w:rPr>
          <w:sz w:val="28"/>
          <w:szCs w:val="28"/>
        </w:rPr>
        <w:t>распределения</w:t>
      </w:r>
      <w:r w:rsidR="009D533A" w:rsidRPr="00EB6558">
        <w:rPr>
          <w:sz w:val="28"/>
          <w:szCs w:val="28"/>
        </w:rPr>
        <w:t xml:space="preserve"> </w:t>
      </w:r>
      <w:r w:rsidRPr="00EB6558">
        <w:rPr>
          <w:sz w:val="28"/>
          <w:szCs w:val="28"/>
        </w:rPr>
        <w:t>премиального</w:t>
      </w:r>
      <w:r w:rsidR="009D533A" w:rsidRPr="00EB6558">
        <w:rPr>
          <w:sz w:val="28"/>
          <w:szCs w:val="28"/>
        </w:rPr>
        <w:t xml:space="preserve"> </w:t>
      </w:r>
      <w:r w:rsidRPr="00EB6558">
        <w:rPr>
          <w:sz w:val="28"/>
          <w:szCs w:val="28"/>
        </w:rPr>
        <w:t>фонда.</w:t>
      </w:r>
      <w:r w:rsidR="009D533A" w:rsidRPr="00EB6558">
        <w:rPr>
          <w:sz w:val="28"/>
          <w:szCs w:val="28"/>
        </w:rPr>
        <w:t xml:space="preserve"> </w:t>
      </w:r>
    </w:p>
    <w:p w:rsidR="00C133ED" w:rsidRPr="0030478B" w:rsidRDefault="001C07EC" w:rsidP="0030478B">
      <w:pPr>
        <w:spacing w:line="360" w:lineRule="auto"/>
        <w:ind w:firstLine="708"/>
        <w:jc w:val="both"/>
        <w:rPr>
          <w:sz w:val="28"/>
          <w:szCs w:val="28"/>
        </w:rPr>
      </w:pPr>
      <w:r>
        <w:rPr>
          <w:sz w:val="28"/>
          <w:szCs w:val="28"/>
        </w:rPr>
        <w:lastRenderedPageBreak/>
        <w:t>П</w:t>
      </w:r>
      <w:r w:rsidR="00AD661B" w:rsidRPr="00EB6558">
        <w:rPr>
          <w:sz w:val="28"/>
          <w:szCs w:val="28"/>
        </w:rPr>
        <w:t>ри</w:t>
      </w:r>
      <w:r w:rsidR="009D533A" w:rsidRPr="00EB6558">
        <w:rPr>
          <w:sz w:val="28"/>
          <w:szCs w:val="28"/>
        </w:rPr>
        <w:t xml:space="preserve"> </w:t>
      </w:r>
      <w:r w:rsidR="00AD661B" w:rsidRPr="00EB6558">
        <w:rPr>
          <w:sz w:val="28"/>
          <w:szCs w:val="28"/>
        </w:rPr>
        <w:t>помо</w:t>
      </w:r>
      <w:r w:rsidR="00343B43" w:rsidRPr="00EB6558">
        <w:rPr>
          <w:sz w:val="28"/>
          <w:szCs w:val="28"/>
        </w:rPr>
        <w:t>щи</w:t>
      </w:r>
      <w:r w:rsidR="009D533A" w:rsidRPr="00EB6558">
        <w:rPr>
          <w:sz w:val="28"/>
          <w:szCs w:val="28"/>
        </w:rPr>
        <w:t xml:space="preserve"> </w:t>
      </w:r>
      <w:r w:rsidR="00343B43" w:rsidRPr="00EB6558">
        <w:rPr>
          <w:sz w:val="28"/>
          <w:szCs w:val="28"/>
        </w:rPr>
        <w:t>нематериальных</w:t>
      </w:r>
      <w:r w:rsidR="009D533A" w:rsidRPr="00EB6558">
        <w:rPr>
          <w:sz w:val="28"/>
          <w:szCs w:val="28"/>
        </w:rPr>
        <w:t xml:space="preserve"> </w:t>
      </w:r>
      <w:r w:rsidR="00343B43" w:rsidRPr="00EB6558">
        <w:rPr>
          <w:sz w:val="28"/>
          <w:szCs w:val="28"/>
        </w:rPr>
        <w:t>методов</w:t>
      </w:r>
      <w:r w:rsidR="009D533A" w:rsidRPr="00EB6558">
        <w:rPr>
          <w:sz w:val="28"/>
          <w:szCs w:val="28"/>
        </w:rPr>
        <w:t xml:space="preserve"> </w:t>
      </w:r>
      <w:r w:rsidR="00343B43" w:rsidRPr="00EB6558">
        <w:rPr>
          <w:sz w:val="28"/>
          <w:szCs w:val="28"/>
        </w:rPr>
        <w:t>моти</w:t>
      </w:r>
      <w:r w:rsidR="00AD661B" w:rsidRPr="00EB6558">
        <w:rPr>
          <w:sz w:val="28"/>
          <w:szCs w:val="28"/>
        </w:rPr>
        <w:t>вации</w:t>
      </w:r>
      <w:r w:rsidR="009D533A" w:rsidRPr="00EB6558">
        <w:rPr>
          <w:sz w:val="28"/>
          <w:szCs w:val="28"/>
        </w:rPr>
        <w:t xml:space="preserve"> </w:t>
      </w:r>
      <w:r w:rsidR="00AD661B" w:rsidRPr="00EB6558">
        <w:rPr>
          <w:sz w:val="28"/>
          <w:szCs w:val="28"/>
        </w:rPr>
        <w:t>можно</w:t>
      </w:r>
      <w:r w:rsidR="009D533A" w:rsidRPr="00EB6558">
        <w:rPr>
          <w:sz w:val="28"/>
          <w:szCs w:val="28"/>
        </w:rPr>
        <w:t xml:space="preserve"> </w:t>
      </w:r>
      <w:r w:rsidR="00AD661B" w:rsidRPr="00EB6558">
        <w:rPr>
          <w:sz w:val="28"/>
          <w:szCs w:val="28"/>
        </w:rPr>
        <w:t>в</w:t>
      </w:r>
      <w:r w:rsidR="009D533A" w:rsidRPr="00EB6558">
        <w:rPr>
          <w:sz w:val="28"/>
          <w:szCs w:val="28"/>
        </w:rPr>
        <w:t xml:space="preserve"> </w:t>
      </w:r>
      <w:r w:rsidR="00AD661B" w:rsidRPr="00EB6558">
        <w:rPr>
          <w:sz w:val="28"/>
          <w:szCs w:val="28"/>
        </w:rPr>
        <w:t>определенной</w:t>
      </w:r>
      <w:r w:rsidR="009D533A" w:rsidRPr="00EB6558">
        <w:rPr>
          <w:sz w:val="28"/>
          <w:szCs w:val="28"/>
        </w:rPr>
        <w:t xml:space="preserve"> </w:t>
      </w:r>
      <w:r w:rsidR="00AD661B" w:rsidRPr="00EB6558">
        <w:rPr>
          <w:sz w:val="28"/>
          <w:szCs w:val="28"/>
        </w:rPr>
        <w:t>степени</w:t>
      </w:r>
      <w:r w:rsidR="009D533A" w:rsidRPr="00EB6558">
        <w:rPr>
          <w:sz w:val="28"/>
          <w:szCs w:val="28"/>
        </w:rPr>
        <w:t xml:space="preserve"> </w:t>
      </w:r>
      <w:r w:rsidR="00AD661B" w:rsidRPr="00EB6558">
        <w:rPr>
          <w:sz w:val="28"/>
          <w:szCs w:val="28"/>
        </w:rPr>
        <w:t>ко</w:t>
      </w:r>
      <w:r w:rsidR="00343B43" w:rsidRPr="00EB6558">
        <w:rPr>
          <w:sz w:val="28"/>
          <w:szCs w:val="28"/>
        </w:rPr>
        <w:t>мпенсировать</w:t>
      </w:r>
      <w:r w:rsidR="009D533A" w:rsidRPr="00EB6558">
        <w:rPr>
          <w:sz w:val="28"/>
          <w:szCs w:val="28"/>
        </w:rPr>
        <w:t xml:space="preserve"> </w:t>
      </w:r>
      <w:r w:rsidR="00343B43" w:rsidRPr="00EB6558">
        <w:rPr>
          <w:sz w:val="28"/>
          <w:szCs w:val="28"/>
        </w:rPr>
        <w:t>материальные</w:t>
      </w:r>
      <w:r w:rsidR="009D533A" w:rsidRPr="00EB6558">
        <w:rPr>
          <w:sz w:val="28"/>
          <w:szCs w:val="28"/>
        </w:rPr>
        <w:t xml:space="preserve"> </w:t>
      </w:r>
      <w:r w:rsidR="00343B43" w:rsidRPr="00EB6558">
        <w:rPr>
          <w:sz w:val="28"/>
          <w:szCs w:val="28"/>
        </w:rPr>
        <w:t>мето</w:t>
      </w:r>
      <w:r w:rsidR="00AD661B" w:rsidRPr="00EB6558">
        <w:rPr>
          <w:sz w:val="28"/>
          <w:szCs w:val="28"/>
        </w:rPr>
        <w:t>ды</w:t>
      </w:r>
      <w:r w:rsidR="009D533A" w:rsidRPr="00EB6558">
        <w:rPr>
          <w:sz w:val="28"/>
          <w:szCs w:val="28"/>
        </w:rPr>
        <w:t xml:space="preserve"> </w:t>
      </w:r>
      <w:r w:rsidR="00AD661B" w:rsidRPr="00EB6558">
        <w:rPr>
          <w:sz w:val="28"/>
          <w:szCs w:val="28"/>
        </w:rPr>
        <w:t>мотивации</w:t>
      </w:r>
      <w:r w:rsidR="009D533A" w:rsidRPr="00EB6558">
        <w:rPr>
          <w:sz w:val="28"/>
          <w:szCs w:val="28"/>
        </w:rPr>
        <w:t xml:space="preserve"> </w:t>
      </w:r>
      <w:r w:rsidR="00AD661B" w:rsidRPr="00EB6558">
        <w:rPr>
          <w:sz w:val="28"/>
          <w:szCs w:val="28"/>
        </w:rPr>
        <w:t>и</w:t>
      </w:r>
      <w:r w:rsidR="009D533A" w:rsidRPr="00EB6558">
        <w:rPr>
          <w:sz w:val="28"/>
          <w:szCs w:val="28"/>
        </w:rPr>
        <w:t xml:space="preserve"> </w:t>
      </w:r>
      <w:r w:rsidR="00AD661B" w:rsidRPr="00EB6558">
        <w:rPr>
          <w:sz w:val="28"/>
          <w:szCs w:val="28"/>
        </w:rPr>
        <w:t>стимулирования.</w:t>
      </w:r>
      <w:r>
        <w:rPr>
          <w:sz w:val="28"/>
          <w:szCs w:val="28"/>
        </w:rPr>
        <w:br/>
      </w:r>
      <w:r w:rsidR="009D533A" w:rsidRPr="00EB6558">
        <w:rPr>
          <w:sz w:val="28"/>
          <w:szCs w:val="28"/>
        </w:rPr>
        <w:t xml:space="preserve"> </w:t>
      </w:r>
      <w:r>
        <w:rPr>
          <w:color w:val="000000"/>
          <w:sz w:val="28"/>
          <w:szCs w:val="28"/>
          <w:shd w:val="clear" w:color="auto" w:fill="FFFFFF"/>
        </w:rPr>
        <w:t>К тому же</w:t>
      </w:r>
      <w:r w:rsidR="00C133ED" w:rsidRPr="00EB6558">
        <w:rPr>
          <w:color w:val="000000"/>
          <w:sz w:val="28"/>
          <w:szCs w:val="28"/>
          <w:shd w:val="clear" w:color="auto" w:fill="FFFFFF"/>
        </w:rPr>
        <w:t>,</w:t>
      </w:r>
      <w:r w:rsidR="009D533A" w:rsidRPr="00EB6558">
        <w:rPr>
          <w:color w:val="000000"/>
          <w:sz w:val="28"/>
          <w:szCs w:val="28"/>
          <w:shd w:val="clear" w:color="auto" w:fill="FFFFFF"/>
        </w:rPr>
        <w:t xml:space="preserve"> </w:t>
      </w:r>
      <w:r>
        <w:rPr>
          <w:color w:val="000000"/>
          <w:sz w:val="28"/>
          <w:szCs w:val="28"/>
          <w:shd w:val="clear" w:color="auto" w:fill="FFFFFF"/>
        </w:rPr>
        <w:t xml:space="preserve">высокая </w:t>
      </w:r>
      <w:r w:rsidR="00C133ED" w:rsidRPr="00EB6558">
        <w:rPr>
          <w:color w:val="000000"/>
          <w:sz w:val="28"/>
          <w:szCs w:val="28"/>
          <w:shd w:val="clear" w:color="auto" w:fill="FFFFFF"/>
        </w:rPr>
        <w:t>значимость</w:t>
      </w:r>
      <w:r>
        <w:rPr>
          <w:color w:val="000000"/>
          <w:sz w:val="28"/>
          <w:szCs w:val="28"/>
          <w:shd w:val="clear" w:color="auto" w:fill="FFFFFF"/>
        </w:rPr>
        <w:t xml:space="preserve"> деятельности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Pr>
          <w:color w:val="000000"/>
          <w:sz w:val="28"/>
          <w:szCs w:val="28"/>
          <w:shd w:val="clear" w:color="auto" w:fill="FFFFFF"/>
        </w:rPr>
        <w:t xml:space="preserve">говорит </w:t>
      </w:r>
      <w:r w:rsidR="00C133ED" w:rsidRPr="00EB6558">
        <w:rPr>
          <w:color w:val="000000"/>
          <w:sz w:val="28"/>
          <w:szCs w:val="28"/>
          <w:shd w:val="clear" w:color="auto" w:fill="FFFFFF"/>
        </w:rPr>
        <w:t>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необходимости</w:t>
      </w:r>
      <w:r w:rsidR="009D533A" w:rsidRPr="00EB6558">
        <w:rPr>
          <w:color w:val="000000"/>
          <w:sz w:val="28"/>
          <w:szCs w:val="28"/>
          <w:shd w:val="clear" w:color="auto" w:fill="FFFFFF"/>
        </w:rPr>
        <w:t xml:space="preserve"> </w:t>
      </w:r>
      <w:r>
        <w:rPr>
          <w:color w:val="000000"/>
          <w:sz w:val="28"/>
          <w:szCs w:val="28"/>
          <w:shd w:val="clear" w:color="auto" w:fill="FFFFFF"/>
        </w:rPr>
        <w:t xml:space="preserve">новой оценки </w:t>
      </w:r>
      <w:r w:rsidR="00C133ED" w:rsidRPr="00EB6558">
        <w:rPr>
          <w:color w:val="000000"/>
          <w:sz w:val="28"/>
          <w:szCs w:val="28"/>
          <w:shd w:val="clear" w:color="auto" w:fill="FFFFFF"/>
        </w:rPr>
        <w:t>подходов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материальному</w:t>
      </w:r>
      <w:r>
        <w:rPr>
          <w:color w:val="000000"/>
          <w:sz w:val="28"/>
          <w:szCs w:val="28"/>
          <w:shd w:val="clear" w:color="auto" w:fill="FFFFFF"/>
        </w:rPr>
        <w:br/>
      </w:r>
      <w:r w:rsidR="00C133ED" w:rsidRPr="00EB6558">
        <w:rPr>
          <w:color w:val="000000"/>
          <w:sz w:val="28"/>
          <w:szCs w:val="28"/>
          <w:shd w:val="clear" w:color="auto" w:fill="FFFFFF"/>
        </w:rPr>
        <w:t>и</w:t>
      </w:r>
      <w:r>
        <w:rPr>
          <w:color w:val="000000"/>
          <w:sz w:val="28"/>
          <w:szCs w:val="28"/>
          <w:shd w:val="clear" w:color="auto" w:fill="FFFFFF"/>
        </w:rPr>
        <w:t>, в частности,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нематериальному</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вознаграждению</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за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труд</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отношении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Система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стимулирования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труда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включает</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себя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комплексный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набор</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из</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материальных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нематериальных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стимулов,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который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предназначен</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обеспечивать</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эффективность</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труда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за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счет</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воздействия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совокупностью</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методов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принуждения,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вознаграждения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побуждения.</w:t>
      </w:r>
    </w:p>
    <w:p w:rsidR="00541D75" w:rsidRDefault="00C133ED"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Административные</w:t>
      </w:r>
      <w:r w:rsidR="009D533A" w:rsidRPr="00EB6558">
        <w:rPr>
          <w:color w:val="000000"/>
          <w:sz w:val="28"/>
          <w:szCs w:val="28"/>
          <w:shd w:val="clear" w:color="auto" w:fill="FFFFFF"/>
        </w:rPr>
        <w:t xml:space="preserve"> </w:t>
      </w:r>
      <w:r w:rsidRPr="00EB6558">
        <w:rPr>
          <w:color w:val="000000"/>
          <w:sz w:val="28"/>
          <w:szCs w:val="28"/>
          <w:shd w:val="clear" w:color="auto" w:fill="FFFFFF"/>
        </w:rPr>
        <w:t>методы</w:t>
      </w:r>
      <w:r w:rsidR="009D533A" w:rsidRPr="00EB6558">
        <w:rPr>
          <w:color w:val="000000"/>
          <w:sz w:val="28"/>
          <w:szCs w:val="28"/>
          <w:shd w:val="clear" w:color="auto" w:fill="FFFFFF"/>
        </w:rPr>
        <w:t xml:space="preserve"> </w:t>
      </w:r>
      <w:r w:rsidRPr="00EB6558">
        <w:rPr>
          <w:color w:val="000000"/>
          <w:sz w:val="28"/>
          <w:szCs w:val="28"/>
          <w:shd w:val="clear" w:color="auto" w:fill="FFFFFF"/>
        </w:rPr>
        <w:t>управления</w:t>
      </w:r>
      <w:r w:rsidR="00496C8F" w:rsidRPr="00EB6558">
        <w:rPr>
          <w:color w:val="000000"/>
          <w:sz w:val="28"/>
          <w:szCs w:val="28"/>
          <w:shd w:val="clear" w:color="auto" w:fill="FFFFFF"/>
        </w:rPr>
        <w:t>,</w:t>
      </w:r>
      <w:r w:rsidR="009D533A" w:rsidRPr="00EB6558">
        <w:rPr>
          <w:color w:val="000000"/>
          <w:sz w:val="28"/>
          <w:szCs w:val="28"/>
          <w:shd w:val="clear" w:color="auto" w:fill="FFFFFF"/>
        </w:rPr>
        <w:t xml:space="preserve"> </w:t>
      </w:r>
      <w:r w:rsidRPr="00EB6558">
        <w:rPr>
          <w:color w:val="000000"/>
          <w:sz w:val="28"/>
          <w:szCs w:val="28"/>
          <w:shd w:val="clear" w:color="auto" w:fill="FFFFFF"/>
        </w:rPr>
        <w:t>сосредоточенные</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области</w:t>
      </w:r>
      <w:r w:rsidR="009D533A" w:rsidRPr="00EB6558">
        <w:rPr>
          <w:color w:val="000000"/>
          <w:sz w:val="28"/>
          <w:szCs w:val="28"/>
          <w:shd w:val="clear" w:color="auto" w:fill="FFFFFF"/>
        </w:rPr>
        <w:t xml:space="preserve"> </w:t>
      </w:r>
      <w:r w:rsidRPr="00EB6558">
        <w:rPr>
          <w:color w:val="000000"/>
          <w:sz w:val="28"/>
          <w:szCs w:val="28"/>
          <w:shd w:val="clear" w:color="auto" w:fill="FFFFFF"/>
        </w:rPr>
        <w:t>принудительных</w:t>
      </w:r>
      <w:r w:rsidR="009D533A" w:rsidRPr="00EB6558">
        <w:rPr>
          <w:color w:val="000000"/>
          <w:sz w:val="28"/>
          <w:szCs w:val="28"/>
          <w:shd w:val="clear" w:color="auto" w:fill="FFFFFF"/>
        </w:rPr>
        <w:t xml:space="preserve"> </w:t>
      </w:r>
      <w:r w:rsidRPr="00EB6558">
        <w:rPr>
          <w:color w:val="000000"/>
          <w:sz w:val="28"/>
          <w:szCs w:val="28"/>
          <w:shd w:val="clear" w:color="auto" w:fill="FFFFFF"/>
        </w:rPr>
        <w:t>методов</w:t>
      </w:r>
      <w:r w:rsidR="009D533A" w:rsidRPr="00EB6558">
        <w:rPr>
          <w:color w:val="000000"/>
          <w:sz w:val="28"/>
          <w:szCs w:val="28"/>
          <w:shd w:val="clear" w:color="auto" w:fill="FFFFFF"/>
        </w:rPr>
        <w:t xml:space="preserve"> </w:t>
      </w:r>
      <w:r w:rsidR="001C07EC">
        <w:rPr>
          <w:color w:val="000000"/>
          <w:sz w:val="28"/>
          <w:szCs w:val="28"/>
          <w:shd w:val="clear" w:color="auto" w:fill="FFFFFF"/>
        </w:rPr>
        <w:t xml:space="preserve">связаны главным образом </w:t>
      </w:r>
      <w:r w:rsidRPr="00EB6558">
        <w:rPr>
          <w:color w:val="000000"/>
          <w:sz w:val="28"/>
          <w:szCs w:val="28"/>
          <w:shd w:val="clear" w:color="auto" w:fill="FFFFFF"/>
        </w:rPr>
        <w:t>с</w:t>
      </w:r>
      <w:r w:rsidR="009D533A" w:rsidRPr="00EB6558">
        <w:rPr>
          <w:color w:val="000000"/>
          <w:sz w:val="28"/>
          <w:szCs w:val="28"/>
          <w:shd w:val="clear" w:color="auto" w:fill="FFFFFF"/>
        </w:rPr>
        <w:t xml:space="preserve"> </w:t>
      </w:r>
      <w:r w:rsidRPr="00EB6558">
        <w:rPr>
          <w:color w:val="000000"/>
          <w:sz w:val="28"/>
          <w:szCs w:val="28"/>
          <w:shd w:val="clear" w:color="auto" w:fill="FFFFFF"/>
        </w:rPr>
        <w:t>управлением</w:t>
      </w:r>
      <w:r w:rsidR="009D533A" w:rsidRPr="00EB6558">
        <w:rPr>
          <w:color w:val="000000"/>
          <w:sz w:val="28"/>
          <w:szCs w:val="28"/>
          <w:shd w:val="clear" w:color="auto" w:fill="FFFFFF"/>
        </w:rPr>
        <w:t xml:space="preserve"> </w:t>
      </w:r>
      <w:r w:rsidRPr="00EB6558">
        <w:rPr>
          <w:color w:val="000000"/>
          <w:sz w:val="28"/>
          <w:szCs w:val="28"/>
          <w:shd w:val="clear" w:color="auto" w:fill="FFFFFF"/>
        </w:rPr>
        <w:t>мотивацией</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условиях</w:t>
      </w:r>
      <w:r w:rsidR="009D533A" w:rsidRPr="00EB6558">
        <w:rPr>
          <w:color w:val="000000"/>
          <w:sz w:val="28"/>
          <w:szCs w:val="28"/>
          <w:shd w:val="clear" w:color="auto" w:fill="FFFFFF"/>
        </w:rPr>
        <w:t xml:space="preserve"> </w:t>
      </w:r>
      <w:r w:rsidRPr="00EB6558">
        <w:rPr>
          <w:color w:val="000000"/>
          <w:sz w:val="28"/>
          <w:szCs w:val="28"/>
          <w:shd w:val="clear" w:color="auto" w:fill="FFFFFF"/>
        </w:rPr>
        <w:t>бюрократических</w:t>
      </w:r>
      <w:r w:rsidR="009D533A" w:rsidRPr="00EB6558">
        <w:rPr>
          <w:color w:val="000000"/>
          <w:sz w:val="28"/>
          <w:szCs w:val="28"/>
          <w:shd w:val="clear" w:color="auto" w:fill="FFFFFF"/>
        </w:rPr>
        <w:t xml:space="preserve"> </w:t>
      </w:r>
      <w:r w:rsidRPr="00EB6558">
        <w:rPr>
          <w:color w:val="000000"/>
          <w:sz w:val="28"/>
          <w:szCs w:val="28"/>
          <w:shd w:val="clear" w:color="auto" w:fill="FFFFFF"/>
        </w:rPr>
        <w:t>структур</w:t>
      </w:r>
      <w:r w:rsidR="009D533A" w:rsidRPr="00EB6558">
        <w:rPr>
          <w:color w:val="000000"/>
          <w:sz w:val="28"/>
          <w:szCs w:val="28"/>
          <w:shd w:val="clear" w:color="auto" w:fill="FFFFFF"/>
        </w:rPr>
        <w:t xml:space="preserve"> </w:t>
      </w:r>
      <w:r w:rsidRPr="00EB6558">
        <w:rPr>
          <w:color w:val="000000"/>
          <w:sz w:val="28"/>
          <w:szCs w:val="28"/>
          <w:shd w:val="clear" w:color="auto" w:fill="FFFFFF"/>
        </w:rPr>
        <w:t>управления</w:t>
      </w:r>
      <w:r w:rsidR="009D533A" w:rsidRPr="00EB6558">
        <w:rPr>
          <w:color w:val="000000"/>
          <w:sz w:val="28"/>
          <w:szCs w:val="28"/>
          <w:shd w:val="clear" w:color="auto" w:fill="FFFFFF"/>
        </w:rPr>
        <w:t xml:space="preserve"> </w:t>
      </w:r>
      <w:r w:rsidR="001C07EC">
        <w:rPr>
          <w:color w:val="000000"/>
          <w:sz w:val="28"/>
          <w:szCs w:val="28"/>
          <w:shd w:val="clear" w:color="auto" w:fill="FFFFFF"/>
        </w:rPr>
        <w:t>оказывают высокую</w:t>
      </w:r>
      <w:r w:rsidR="009D533A" w:rsidRPr="00EB6558">
        <w:rPr>
          <w:color w:val="000000"/>
          <w:sz w:val="28"/>
          <w:szCs w:val="28"/>
          <w:shd w:val="clear" w:color="auto" w:fill="FFFFFF"/>
        </w:rPr>
        <w:t xml:space="preserve"> </w:t>
      </w:r>
      <w:r w:rsidRPr="00EB6558">
        <w:rPr>
          <w:color w:val="000000"/>
          <w:sz w:val="28"/>
          <w:szCs w:val="28"/>
          <w:shd w:val="clear" w:color="auto" w:fill="FFFFFF"/>
        </w:rPr>
        <w:t>эффективность.</w:t>
      </w:r>
      <w:r w:rsidR="009D533A" w:rsidRPr="00EB6558">
        <w:rPr>
          <w:color w:val="000000"/>
          <w:sz w:val="28"/>
          <w:szCs w:val="28"/>
          <w:shd w:val="clear" w:color="auto" w:fill="FFFFFF"/>
        </w:rPr>
        <w:t xml:space="preserve"> </w:t>
      </w:r>
      <w:r w:rsidRPr="00EB6558">
        <w:rPr>
          <w:color w:val="000000"/>
          <w:sz w:val="28"/>
          <w:szCs w:val="28"/>
          <w:shd w:val="clear" w:color="auto" w:fill="FFFFFF"/>
        </w:rPr>
        <w:t>Мотивация</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сопряжена</w:t>
      </w:r>
      <w:r w:rsidR="009D533A" w:rsidRPr="00EB6558">
        <w:rPr>
          <w:color w:val="000000"/>
          <w:sz w:val="28"/>
          <w:szCs w:val="28"/>
          <w:shd w:val="clear" w:color="auto" w:fill="FFFFFF"/>
        </w:rPr>
        <w:t xml:space="preserve"> </w:t>
      </w:r>
      <w:r w:rsidRPr="00EB6558">
        <w:rPr>
          <w:color w:val="000000"/>
          <w:sz w:val="28"/>
          <w:szCs w:val="28"/>
          <w:shd w:val="clear" w:color="auto" w:fill="FFFFFF"/>
        </w:rPr>
        <w:t>со</w:t>
      </w:r>
      <w:r w:rsidR="009D533A" w:rsidRPr="00EB6558">
        <w:rPr>
          <w:color w:val="000000"/>
          <w:sz w:val="28"/>
          <w:szCs w:val="28"/>
          <w:shd w:val="clear" w:color="auto" w:fill="FFFFFF"/>
        </w:rPr>
        <w:t xml:space="preserve"> </w:t>
      </w:r>
      <w:r w:rsidRPr="00EB6558">
        <w:rPr>
          <w:color w:val="000000"/>
          <w:sz w:val="28"/>
          <w:szCs w:val="28"/>
          <w:shd w:val="clear" w:color="auto" w:fill="FFFFFF"/>
        </w:rPr>
        <w:t>сложностью</w:t>
      </w:r>
      <w:r w:rsidR="009D533A" w:rsidRPr="00EB6558">
        <w:rPr>
          <w:color w:val="000000"/>
          <w:sz w:val="28"/>
          <w:szCs w:val="28"/>
          <w:shd w:val="clear" w:color="auto" w:fill="FFFFFF"/>
        </w:rPr>
        <w:t xml:space="preserve"> </w:t>
      </w:r>
      <w:r w:rsidRPr="00EB6558">
        <w:rPr>
          <w:color w:val="000000"/>
          <w:sz w:val="28"/>
          <w:szCs w:val="28"/>
          <w:shd w:val="clear" w:color="auto" w:fill="FFFFFF"/>
        </w:rPr>
        <w:t>управления</w:t>
      </w:r>
      <w:r w:rsidR="009D533A" w:rsidRPr="00EB6558">
        <w:rPr>
          <w:color w:val="000000"/>
          <w:sz w:val="28"/>
          <w:szCs w:val="28"/>
          <w:shd w:val="clear" w:color="auto" w:fill="FFFFFF"/>
        </w:rPr>
        <w:t xml:space="preserve"> </w:t>
      </w:r>
      <w:r w:rsidRPr="00EB6558">
        <w:rPr>
          <w:color w:val="000000"/>
          <w:sz w:val="28"/>
          <w:szCs w:val="28"/>
          <w:shd w:val="clear" w:color="auto" w:fill="FFFFFF"/>
        </w:rPr>
        <w:t>данным</w:t>
      </w:r>
      <w:r w:rsidR="009D533A" w:rsidRPr="00EB6558">
        <w:rPr>
          <w:color w:val="000000"/>
          <w:sz w:val="28"/>
          <w:szCs w:val="28"/>
          <w:shd w:val="clear" w:color="auto" w:fill="FFFFFF"/>
        </w:rPr>
        <w:t xml:space="preserve"> </w:t>
      </w:r>
      <w:r w:rsidRPr="00EB6558">
        <w:rPr>
          <w:color w:val="000000"/>
          <w:sz w:val="28"/>
          <w:szCs w:val="28"/>
          <w:shd w:val="clear" w:color="auto" w:fill="FFFFFF"/>
        </w:rPr>
        <w:t>процессом:</w:t>
      </w:r>
      <w:r w:rsidR="009D533A" w:rsidRPr="00EB6558">
        <w:rPr>
          <w:color w:val="000000"/>
          <w:sz w:val="28"/>
          <w:szCs w:val="28"/>
          <w:shd w:val="clear" w:color="auto" w:fill="FFFFFF"/>
        </w:rPr>
        <w:t xml:space="preserve"> </w:t>
      </w:r>
      <w:r w:rsidRPr="00EB6558">
        <w:rPr>
          <w:color w:val="000000"/>
          <w:sz w:val="28"/>
          <w:szCs w:val="28"/>
          <w:shd w:val="clear" w:color="auto" w:fill="FFFFFF"/>
        </w:rPr>
        <w:t>сказывается</w:t>
      </w:r>
      <w:r w:rsidR="009D533A" w:rsidRPr="00EB6558">
        <w:rPr>
          <w:color w:val="000000"/>
          <w:sz w:val="28"/>
          <w:szCs w:val="28"/>
          <w:shd w:val="clear" w:color="auto" w:fill="FFFFFF"/>
        </w:rPr>
        <w:t xml:space="preserve"> </w:t>
      </w:r>
      <w:r w:rsidRPr="00EB6558">
        <w:rPr>
          <w:color w:val="000000"/>
          <w:sz w:val="28"/>
          <w:szCs w:val="28"/>
          <w:shd w:val="clear" w:color="auto" w:fill="FFFFFF"/>
        </w:rPr>
        <w:t>недостаточное</w:t>
      </w:r>
      <w:r w:rsidR="009D533A" w:rsidRPr="00EB6558">
        <w:rPr>
          <w:color w:val="000000"/>
          <w:sz w:val="28"/>
          <w:szCs w:val="28"/>
          <w:shd w:val="clear" w:color="auto" w:fill="FFFFFF"/>
        </w:rPr>
        <w:t xml:space="preserve"> </w:t>
      </w:r>
      <w:r w:rsidRPr="00EB6558">
        <w:rPr>
          <w:color w:val="000000"/>
          <w:sz w:val="28"/>
          <w:szCs w:val="28"/>
          <w:shd w:val="clear" w:color="auto" w:fill="FFFFFF"/>
        </w:rPr>
        <w:t>денежное</w:t>
      </w:r>
      <w:r w:rsidR="009D533A" w:rsidRPr="00EB6558">
        <w:rPr>
          <w:color w:val="000000"/>
          <w:sz w:val="28"/>
          <w:szCs w:val="28"/>
          <w:shd w:val="clear" w:color="auto" w:fill="FFFFFF"/>
        </w:rPr>
        <w:t xml:space="preserve"> </w:t>
      </w:r>
      <w:r w:rsidRPr="00EB6558">
        <w:rPr>
          <w:color w:val="000000"/>
          <w:sz w:val="28"/>
          <w:szCs w:val="28"/>
          <w:shd w:val="clear" w:color="auto" w:fill="FFFFFF"/>
        </w:rPr>
        <w:t>содержание</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денежное</w:t>
      </w:r>
      <w:r w:rsidR="009D533A" w:rsidRPr="00EB6558">
        <w:rPr>
          <w:color w:val="000000"/>
          <w:sz w:val="28"/>
          <w:szCs w:val="28"/>
          <w:shd w:val="clear" w:color="auto" w:fill="FFFFFF"/>
        </w:rPr>
        <w:t xml:space="preserve"> </w:t>
      </w:r>
      <w:r w:rsidRPr="00EB6558">
        <w:rPr>
          <w:color w:val="000000"/>
          <w:sz w:val="28"/>
          <w:szCs w:val="28"/>
          <w:shd w:val="clear" w:color="auto" w:fill="FFFFFF"/>
        </w:rPr>
        <w:t>вознаграждение</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не</w:t>
      </w:r>
      <w:r w:rsidR="009D533A" w:rsidRPr="00EB6558">
        <w:rPr>
          <w:color w:val="000000"/>
          <w:sz w:val="28"/>
          <w:szCs w:val="28"/>
          <w:shd w:val="clear" w:color="auto" w:fill="FFFFFF"/>
        </w:rPr>
        <w:t xml:space="preserve"> </w:t>
      </w:r>
      <w:r w:rsidRPr="00EB6558">
        <w:rPr>
          <w:color w:val="000000"/>
          <w:sz w:val="28"/>
          <w:szCs w:val="28"/>
          <w:shd w:val="clear" w:color="auto" w:fill="FFFFFF"/>
        </w:rPr>
        <w:t>имеет</w:t>
      </w:r>
      <w:r w:rsidR="009D533A" w:rsidRPr="00EB6558">
        <w:rPr>
          <w:color w:val="000000"/>
          <w:sz w:val="28"/>
          <w:szCs w:val="28"/>
          <w:shd w:val="clear" w:color="auto" w:fill="FFFFFF"/>
        </w:rPr>
        <w:t xml:space="preserve"> </w:t>
      </w:r>
      <w:r w:rsidRPr="00EB6558">
        <w:rPr>
          <w:color w:val="000000"/>
          <w:sz w:val="28"/>
          <w:szCs w:val="28"/>
          <w:shd w:val="clear" w:color="auto" w:fill="FFFFFF"/>
        </w:rPr>
        <w:t>выраженной</w:t>
      </w:r>
      <w:r w:rsidR="009D533A" w:rsidRPr="00EB6558">
        <w:rPr>
          <w:color w:val="000000"/>
          <w:sz w:val="28"/>
          <w:szCs w:val="28"/>
          <w:shd w:val="clear" w:color="auto" w:fill="FFFFFF"/>
        </w:rPr>
        <w:t xml:space="preserve"> </w:t>
      </w:r>
      <w:r w:rsidRPr="00EB6558">
        <w:rPr>
          <w:color w:val="000000"/>
          <w:sz w:val="28"/>
          <w:szCs w:val="28"/>
          <w:shd w:val="clear" w:color="auto" w:fill="FFFFFF"/>
        </w:rPr>
        <w:t>зависимости</w:t>
      </w:r>
      <w:r w:rsidR="009D533A" w:rsidRPr="00EB6558">
        <w:rPr>
          <w:color w:val="000000"/>
          <w:sz w:val="28"/>
          <w:szCs w:val="28"/>
          <w:shd w:val="clear" w:color="auto" w:fill="FFFFFF"/>
        </w:rPr>
        <w:t xml:space="preserve"> </w:t>
      </w:r>
      <w:r w:rsidRPr="00EB6558">
        <w:rPr>
          <w:color w:val="000000"/>
          <w:sz w:val="28"/>
          <w:szCs w:val="28"/>
          <w:shd w:val="clear" w:color="auto" w:fill="FFFFFF"/>
        </w:rPr>
        <w:t>от</w:t>
      </w:r>
      <w:r w:rsidR="009D533A" w:rsidRPr="00EB6558">
        <w:rPr>
          <w:color w:val="000000"/>
          <w:sz w:val="28"/>
          <w:szCs w:val="28"/>
          <w:shd w:val="clear" w:color="auto" w:fill="FFFFFF"/>
        </w:rPr>
        <w:t xml:space="preserve"> </w:t>
      </w:r>
      <w:r w:rsidRPr="00EB6558">
        <w:rPr>
          <w:color w:val="000000"/>
          <w:sz w:val="28"/>
          <w:szCs w:val="28"/>
          <w:shd w:val="clear" w:color="auto" w:fill="FFFFFF"/>
        </w:rPr>
        <w:t>фактических</w:t>
      </w:r>
      <w:r w:rsidR="009D533A" w:rsidRPr="00EB6558">
        <w:rPr>
          <w:color w:val="000000"/>
          <w:sz w:val="28"/>
          <w:szCs w:val="28"/>
          <w:shd w:val="clear" w:color="auto" w:fill="FFFFFF"/>
        </w:rPr>
        <w:t xml:space="preserve"> </w:t>
      </w:r>
      <w:r w:rsidRPr="00EB6558">
        <w:rPr>
          <w:color w:val="000000"/>
          <w:sz w:val="28"/>
          <w:szCs w:val="28"/>
          <w:shd w:val="clear" w:color="auto" w:fill="FFFFFF"/>
        </w:rPr>
        <w:t>результатов</w:t>
      </w:r>
      <w:r w:rsidR="009D533A" w:rsidRPr="00EB6558">
        <w:rPr>
          <w:color w:val="000000"/>
          <w:sz w:val="28"/>
          <w:szCs w:val="28"/>
          <w:shd w:val="clear" w:color="auto" w:fill="FFFFFF"/>
        </w:rPr>
        <w:t xml:space="preserve"> </w:t>
      </w:r>
      <w:r w:rsidRPr="00EB6558">
        <w:rPr>
          <w:color w:val="000000"/>
          <w:sz w:val="28"/>
          <w:szCs w:val="28"/>
          <w:shd w:val="clear" w:color="auto" w:fill="FFFFFF"/>
        </w:rPr>
        <w:t>их</w:t>
      </w:r>
      <w:r w:rsidR="009D533A" w:rsidRPr="00EB6558">
        <w:rPr>
          <w:color w:val="000000"/>
          <w:sz w:val="28"/>
          <w:szCs w:val="28"/>
          <w:shd w:val="clear" w:color="auto" w:fill="FFFFFF"/>
        </w:rPr>
        <w:t xml:space="preserve"> </w:t>
      </w:r>
      <w:r w:rsidRPr="00EB6558">
        <w:rPr>
          <w:color w:val="000000"/>
          <w:sz w:val="28"/>
          <w:szCs w:val="28"/>
          <w:shd w:val="clear" w:color="auto" w:fill="FFFFFF"/>
        </w:rPr>
        <w:t>труда,</w:t>
      </w:r>
      <w:r w:rsidR="009D533A" w:rsidRPr="00EB6558">
        <w:rPr>
          <w:color w:val="000000"/>
          <w:sz w:val="28"/>
          <w:szCs w:val="28"/>
          <w:shd w:val="clear" w:color="auto" w:fill="FFFFFF"/>
        </w:rPr>
        <w:t xml:space="preserve"> </w:t>
      </w:r>
      <w:r w:rsidRPr="00EB6558">
        <w:rPr>
          <w:color w:val="000000"/>
          <w:sz w:val="28"/>
          <w:szCs w:val="28"/>
          <w:shd w:val="clear" w:color="auto" w:fill="FFFFFF"/>
        </w:rPr>
        <w:t>а</w:t>
      </w:r>
      <w:r w:rsidR="009D533A" w:rsidRPr="00EB6558">
        <w:rPr>
          <w:color w:val="000000"/>
          <w:sz w:val="28"/>
          <w:szCs w:val="28"/>
          <w:shd w:val="clear" w:color="auto" w:fill="FFFFFF"/>
        </w:rPr>
        <w:t xml:space="preserve"> </w:t>
      </w:r>
      <w:r w:rsidRPr="00EB6558">
        <w:rPr>
          <w:color w:val="000000"/>
          <w:sz w:val="28"/>
          <w:szCs w:val="28"/>
          <w:shd w:val="clear" w:color="auto" w:fill="FFFFFF"/>
        </w:rPr>
        <w:t>также</w:t>
      </w:r>
      <w:r w:rsidR="009D533A" w:rsidRPr="00EB6558">
        <w:rPr>
          <w:color w:val="000000"/>
          <w:sz w:val="28"/>
          <w:szCs w:val="28"/>
          <w:shd w:val="clear" w:color="auto" w:fill="FFFFFF"/>
        </w:rPr>
        <w:t xml:space="preserve"> </w:t>
      </w:r>
      <w:r w:rsidRPr="00EB6558">
        <w:rPr>
          <w:color w:val="000000"/>
          <w:sz w:val="28"/>
          <w:szCs w:val="28"/>
          <w:shd w:val="clear" w:color="auto" w:fill="FFFFFF"/>
        </w:rPr>
        <w:t>уровня</w:t>
      </w:r>
      <w:r w:rsidR="009D533A" w:rsidRPr="00EB6558">
        <w:rPr>
          <w:color w:val="000000"/>
          <w:sz w:val="28"/>
          <w:szCs w:val="28"/>
          <w:shd w:val="clear" w:color="auto" w:fill="FFFFFF"/>
        </w:rPr>
        <w:t xml:space="preserve"> </w:t>
      </w:r>
      <w:r w:rsidRPr="00EB6558">
        <w:rPr>
          <w:color w:val="000000"/>
          <w:sz w:val="28"/>
          <w:szCs w:val="28"/>
          <w:shd w:val="clear" w:color="auto" w:fill="FFFFFF"/>
        </w:rPr>
        <w:t>инфляции</w:t>
      </w:r>
      <w:r w:rsidR="009D533A" w:rsidRPr="00EB6558">
        <w:rPr>
          <w:color w:val="000000"/>
          <w:sz w:val="28"/>
          <w:szCs w:val="28"/>
          <w:shd w:val="clear" w:color="auto" w:fill="FFFFFF"/>
        </w:rPr>
        <w:t xml:space="preserve"> </w:t>
      </w:r>
      <w:r w:rsidR="001C07EC">
        <w:rPr>
          <w:color w:val="000000"/>
          <w:sz w:val="28"/>
          <w:szCs w:val="28"/>
          <w:shd w:val="clear" w:color="auto" w:fill="FFFFFF"/>
        </w:rPr>
        <w:br/>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прожиточного</w:t>
      </w:r>
      <w:r w:rsidR="009D533A" w:rsidRPr="00EB6558">
        <w:rPr>
          <w:color w:val="000000"/>
          <w:sz w:val="28"/>
          <w:szCs w:val="28"/>
          <w:shd w:val="clear" w:color="auto" w:fill="FFFFFF"/>
        </w:rPr>
        <w:t xml:space="preserve"> </w:t>
      </w:r>
      <w:r w:rsidRPr="00EB6558">
        <w:rPr>
          <w:color w:val="000000"/>
          <w:sz w:val="28"/>
          <w:szCs w:val="28"/>
          <w:shd w:val="clear" w:color="auto" w:fill="FFFFFF"/>
        </w:rPr>
        <w:t>минимума</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регионы.</w:t>
      </w:r>
      <w:r w:rsidR="009D533A" w:rsidRPr="00EB6558">
        <w:rPr>
          <w:color w:val="000000"/>
          <w:sz w:val="28"/>
          <w:szCs w:val="28"/>
          <w:shd w:val="clear" w:color="auto" w:fill="FFFFFF"/>
        </w:rPr>
        <w:t xml:space="preserve"> </w:t>
      </w:r>
      <w:r w:rsidR="001C07EC">
        <w:rPr>
          <w:color w:val="000000"/>
          <w:sz w:val="28"/>
          <w:szCs w:val="28"/>
          <w:shd w:val="clear" w:color="auto" w:fill="FFFFFF"/>
        </w:rPr>
        <w:t>Всё это</w:t>
      </w:r>
      <w:r w:rsidR="009D533A" w:rsidRPr="00EB6558">
        <w:rPr>
          <w:color w:val="000000"/>
          <w:sz w:val="28"/>
          <w:szCs w:val="28"/>
          <w:shd w:val="clear" w:color="auto" w:fill="FFFFFF"/>
        </w:rPr>
        <w:t xml:space="preserve"> </w:t>
      </w:r>
      <w:r w:rsidRPr="00EB6558">
        <w:rPr>
          <w:color w:val="000000"/>
          <w:sz w:val="28"/>
          <w:szCs w:val="28"/>
          <w:shd w:val="clear" w:color="auto" w:fill="FFFFFF"/>
        </w:rPr>
        <w:t>фундаментальные</w:t>
      </w:r>
      <w:r w:rsidR="009D533A" w:rsidRPr="00EB6558">
        <w:rPr>
          <w:color w:val="000000"/>
          <w:sz w:val="28"/>
          <w:szCs w:val="28"/>
          <w:shd w:val="clear" w:color="auto" w:fill="FFFFFF"/>
        </w:rPr>
        <w:t xml:space="preserve"> </w:t>
      </w:r>
      <w:r w:rsidRPr="00EB6558">
        <w:rPr>
          <w:color w:val="000000"/>
          <w:sz w:val="28"/>
          <w:szCs w:val="28"/>
          <w:shd w:val="clear" w:color="auto" w:fill="FFFFFF"/>
        </w:rPr>
        <w:t>детерминанты,</w:t>
      </w:r>
      <w:r w:rsidR="009D533A" w:rsidRPr="00EB6558">
        <w:rPr>
          <w:color w:val="000000"/>
          <w:sz w:val="28"/>
          <w:szCs w:val="28"/>
          <w:shd w:val="clear" w:color="auto" w:fill="FFFFFF"/>
        </w:rPr>
        <w:t xml:space="preserve"> </w:t>
      </w:r>
      <w:r w:rsidRPr="00EB6558">
        <w:rPr>
          <w:color w:val="000000"/>
          <w:sz w:val="28"/>
          <w:szCs w:val="28"/>
          <w:shd w:val="clear" w:color="auto" w:fill="FFFFFF"/>
        </w:rPr>
        <w:t>определяющие</w:t>
      </w:r>
      <w:r w:rsidR="009D533A" w:rsidRPr="00EB6558">
        <w:rPr>
          <w:color w:val="000000"/>
          <w:sz w:val="28"/>
          <w:szCs w:val="28"/>
          <w:shd w:val="clear" w:color="auto" w:fill="FFFFFF"/>
        </w:rPr>
        <w:t xml:space="preserve"> </w:t>
      </w:r>
      <w:r w:rsidRPr="00EB6558">
        <w:rPr>
          <w:color w:val="000000"/>
          <w:sz w:val="28"/>
          <w:szCs w:val="28"/>
          <w:shd w:val="clear" w:color="auto" w:fill="FFFFFF"/>
        </w:rPr>
        <w:t>сложность</w:t>
      </w:r>
      <w:r w:rsidR="009D533A" w:rsidRPr="00EB6558">
        <w:rPr>
          <w:color w:val="000000"/>
          <w:sz w:val="28"/>
          <w:szCs w:val="28"/>
          <w:shd w:val="clear" w:color="auto" w:fill="FFFFFF"/>
        </w:rPr>
        <w:t xml:space="preserve"> </w:t>
      </w:r>
      <w:r w:rsidRPr="00EB6558">
        <w:rPr>
          <w:color w:val="000000"/>
          <w:sz w:val="28"/>
          <w:szCs w:val="28"/>
          <w:shd w:val="clear" w:color="auto" w:fill="FFFFFF"/>
        </w:rPr>
        <w:t>управления</w:t>
      </w:r>
      <w:r w:rsidR="009D533A" w:rsidRPr="00EB6558">
        <w:rPr>
          <w:color w:val="000000"/>
          <w:sz w:val="28"/>
          <w:szCs w:val="28"/>
          <w:shd w:val="clear" w:color="auto" w:fill="FFFFFF"/>
        </w:rPr>
        <w:t xml:space="preserve"> </w:t>
      </w:r>
      <w:r w:rsidRPr="00EB6558">
        <w:rPr>
          <w:color w:val="000000"/>
          <w:sz w:val="28"/>
          <w:szCs w:val="28"/>
          <w:shd w:val="clear" w:color="auto" w:fill="FFFFFF"/>
        </w:rPr>
        <w:t>мотивацией</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p>
    <w:p w:rsidR="00496C8F" w:rsidRPr="00EB6558" w:rsidRDefault="00C133ED"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С</w:t>
      </w:r>
      <w:r w:rsidR="009D533A" w:rsidRPr="00EB6558">
        <w:rPr>
          <w:color w:val="000000"/>
          <w:sz w:val="28"/>
          <w:szCs w:val="28"/>
          <w:shd w:val="clear" w:color="auto" w:fill="FFFFFF"/>
        </w:rPr>
        <w:t xml:space="preserve"> </w:t>
      </w:r>
      <w:r w:rsidRPr="00EB6558">
        <w:rPr>
          <w:color w:val="000000"/>
          <w:sz w:val="28"/>
          <w:szCs w:val="28"/>
          <w:shd w:val="clear" w:color="auto" w:fill="FFFFFF"/>
        </w:rPr>
        <w:t>другой</w:t>
      </w:r>
      <w:r w:rsidR="009D533A" w:rsidRPr="00EB6558">
        <w:rPr>
          <w:color w:val="000000"/>
          <w:sz w:val="28"/>
          <w:szCs w:val="28"/>
          <w:shd w:val="clear" w:color="auto" w:fill="FFFFFF"/>
        </w:rPr>
        <w:t xml:space="preserve"> </w:t>
      </w:r>
      <w:r w:rsidRPr="00EB6558">
        <w:rPr>
          <w:color w:val="000000"/>
          <w:sz w:val="28"/>
          <w:szCs w:val="28"/>
          <w:shd w:val="clear" w:color="auto" w:fill="FFFFFF"/>
        </w:rPr>
        <w:t>стороны,</w:t>
      </w:r>
      <w:r w:rsidR="009D533A" w:rsidRPr="00EB6558">
        <w:rPr>
          <w:color w:val="000000"/>
          <w:sz w:val="28"/>
          <w:szCs w:val="28"/>
          <w:shd w:val="clear" w:color="auto" w:fill="FFFFFF"/>
        </w:rPr>
        <w:t xml:space="preserve"> </w:t>
      </w:r>
      <w:r w:rsidRPr="00EB6558">
        <w:rPr>
          <w:color w:val="000000"/>
          <w:sz w:val="28"/>
          <w:szCs w:val="28"/>
          <w:shd w:val="clear" w:color="auto" w:fill="FFFFFF"/>
        </w:rPr>
        <w:t>отсутствует</w:t>
      </w:r>
      <w:r w:rsidR="009D533A" w:rsidRPr="00EB6558">
        <w:rPr>
          <w:color w:val="000000"/>
          <w:sz w:val="28"/>
          <w:szCs w:val="28"/>
          <w:shd w:val="clear" w:color="auto" w:fill="FFFFFF"/>
        </w:rPr>
        <w:t xml:space="preserve"> </w:t>
      </w:r>
      <w:r w:rsidRPr="00EB6558">
        <w:rPr>
          <w:color w:val="000000"/>
          <w:sz w:val="28"/>
          <w:szCs w:val="28"/>
          <w:shd w:val="clear" w:color="auto" w:fill="FFFFFF"/>
        </w:rPr>
        <w:t>механизм</w:t>
      </w:r>
      <w:r w:rsidR="009D533A" w:rsidRPr="00EB6558">
        <w:rPr>
          <w:color w:val="000000"/>
          <w:sz w:val="28"/>
          <w:szCs w:val="28"/>
          <w:shd w:val="clear" w:color="auto" w:fill="FFFFFF"/>
        </w:rPr>
        <w:t xml:space="preserve"> </w:t>
      </w:r>
      <w:r w:rsidRPr="00EB6558">
        <w:rPr>
          <w:color w:val="000000"/>
          <w:sz w:val="28"/>
          <w:szCs w:val="28"/>
          <w:shd w:val="clear" w:color="auto" w:fill="FFFFFF"/>
        </w:rPr>
        <w:t>карьерного</w:t>
      </w:r>
      <w:r w:rsidR="009D533A" w:rsidRPr="00EB6558">
        <w:rPr>
          <w:color w:val="000000"/>
          <w:sz w:val="28"/>
          <w:szCs w:val="28"/>
          <w:shd w:val="clear" w:color="auto" w:fill="FFFFFF"/>
        </w:rPr>
        <w:t xml:space="preserve"> </w:t>
      </w:r>
      <w:r w:rsidRPr="00EB6558">
        <w:rPr>
          <w:color w:val="000000"/>
          <w:sz w:val="28"/>
          <w:szCs w:val="28"/>
          <w:shd w:val="clear" w:color="auto" w:fill="FFFFFF"/>
        </w:rPr>
        <w:t>роста,</w:t>
      </w:r>
      <w:r w:rsidR="009D533A" w:rsidRPr="00EB6558">
        <w:rPr>
          <w:color w:val="000000"/>
          <w:sz w:val="28"/>
          <w:szCs w:val="28"/>
          <w:shd w:val="clear" w:color="auto" w:fill="FFFFFF"/>
        </w:rPr>
        <w:t xml:space="preserve"> </w:t>
      </w:r>
      <w:r w:rsidRPr="00EB6558">
        <w:rPr>
          <w:color w:val="000000"/>
          <w:sz w:val="28"/>
          <w:szCs w:val="28"/>
          <w:shd w:val="clear" w:color="auto" w:fill="FFFFFF"/>
        </w:rPr>
        <w:t>т.е.</w:t>
      </w:r>
      <w:r w:rsidR="009D533A" w:rsidRPr="00EB6558">
        <w:rPr>
          <w:color w:val="000000"/>
          <w:sz w:val="28"/>
          <w:szCs w:val="28"/>
          <w:shd w:val="clear" w:color="auto" w:fill="FFFFFF"/>
        </w:rPr>
        <w:t xml:space="preserve"> </w:t>
      </w:r>
      <w:r w:rsidRPr="00EB6558">
        <w:rPr>
          <w:color w:val="000000"/>
          <w:sz w:val="28"/>
          <w:szCs w:val="28"/>
          <w:shd w:val="clear" w:color="auto" w:fill="FFFFFF"/>
        </w:rPr>
        <w:t>регламентированная</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формализованная</w:t>
      </w:r>
      <w:r w:rsidR="009D533A" w:rsidRPr="00EB6558">
        <w:rPr>
          <w:color w:val="000000"/>
          <w:sz w:val="28"/>
          <w:szCs w:val="28"/>
          <w:shd w:val="clear" w:color="auto" w:fill="FFFFFF"/>
        </w:rPr>
        <w:t xml:space="preserve"> </w:t>
      </w:r>
      <w:r w:rsidRPr="00EB6558">
        <w:rPr>
          <w:color w:val="000000"/>
          <w:sz w:val="28"/>
          <w:szCs w:val="28"/>
          <w:shd w:val="clear" w:color="auto" w:fill="FFFFFF"/>
        </w:rPr>
        <w:t>зависимость</w:t>
      </w:r>
      <w:r w:rsidR="009D533A" w:rsidRPr="00EB6558">
        <w:rPr>
          <w:color w:val="000000"/>
          <w:sz w:val="28"/>
          <w:szCs w:val="28"/>
          <w:shd w:val="clear" w:color="auto" w:fill="FFFFFF"/>
        </w:rPr>
        <w:t xml:space="preserve"> </w:t>
      </w:r>
      <w:r w:rsidRPr="00EB6558">
        <w:rPr>
          <w:color w:val="000000"/>
          <w:sz w:val="28"/>
          <w:szCs w:val="28"/>
          <w:shd w:val="clear" w:color="auto" w:fill="FFFFFF"/>
        </w:rPr>
        <w:t>должностного</w:t>
      </w:r>
      <w:r w:rsidR="009D533A" w:rsidRPr="00EB6558">
        <w:rPr>
          <w:color w:val="000000"/>
          <w:sz w:val="28"/>
          <w:szCs w:val="28"/>
          <w:shd w:val="clear" w:color="auto" w:fill="FFFFFF"/>
        </w:rPr>
        <w:t xml:space="preserve"> </w:t>
      </w:r>
      <w:r w:rsidRPr="00EB6558">
        <w:rPr>
          <w:color w:val="000000"/>
          <w:sz w:val="28"/>
          <w:szCs w:val="28"/>
          <w:shd w:val="clear" w:color="auto" w:fill="FFFFFF"/>
        </w:rPr>
        <w:t>продвижения</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зависимости</w:t>
      </w:r>
      <w:r w:rsidR="009D533A" w:rsidRPr="00EB6558">
        <w:rPr>
          <w:color w:val="000000"/>
          <w:sz w:val="28"/>
          <w:szCs w:val="28"/>
          <w:shd w:val="clear" w:color="auto" w:fill="FFFFFF"/>
        </w:rPr>
        <w:t xml:space="preserve"> </w:t>
      </w:r>
      <w:r w:rsidRPr="00EB6558">
        <w:rPr>
          <w:color w:val="000000"/>
          <w:sz w:val="28"/>
          <w:szCs w:val="28"/>
          <w:shd w:val="clear" w:color="auto" w:fill="FFFFFF"/>
        </w:rPr>
        <w:t>от</w:t>
      </w:r>
      <w:r w:rsidR="009D533A" w:rsidRPr="00EB6558">
        <w:rPr>
          <w:color w:val="000000"/>
          <w:sz w:val="28"/>
          <w:szCs w:val="28"/>
          <w:shd w:val="clear" w:color="auto" w:fill="FFFFFF"/>
        </w:rPr>
        <w:t xml:space="preserve"> </w:t>
      </w:r>
      <w:r w:rsidRPr="00EB6558">
        <w:rPr>
          <w:color w:val="000000"/>
          <w:sz w:val="28"/>
          <w:szCs w:val="28"/>
          <w:shd w:val="clear" w:color="auto" w:fill="FFFFFF"/>
        </w:rPr>
        <w:t>уровня</w:t>
      </w:r>
      <w:r w:rsidR="009D533A" w:rsidRPr="00EB6558">
        <w:rPr>
          <w:color w:val="000000"/>
          <w:sz w:val="28"/>
          <w:szCs w:val="28"/>
          <w:shd w:val="clear" w:color="auto" w:fill="FFFFFF"/>
        </w:rPr>
        <w:t xml:space="preserve"> </w:t>
      </w:r>
      <w:r w:rsidRPr="00EB6558">
        <w:rPr>
          <w:color w:val="000000"/>
          <w:sz w:val="28"/>
          <w:szCs w:val="28"/>
          <w:shd w:val="clear" w:color="auto" w:fill="FFFFFF"/>
        </w:rPr>
        <w:t>квалификации</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образования</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стажа</w:t>
      </w:r>
      <w:r w:rsidR="009D533A" w:rsidRPr="00EB6558">
        <w:rPr>
          <w:color w:val="000000"/>
          <w:sz w:val="28"/>
          <w:szCs w:val="28"/>
          <w:shd w:val="clear" w:color="auto" w:fill="FFFFFF"/>
        </w:rPr>
        <w:t xml:space="preserve"> </w:t>
      </w:r>
      <w:r w:rsidRPr="00EB6558">
        <w:rPr>
          <w:color w:val="000000"/>
          <w:sz w:val="28"/>
          <w:szCs w:val="28"/>
          <w:shd w:val="clear" w:color="auto" w:fill="FFFFFF"/>
        </w:rPr>
        <w:t>работы.</w:t>
      </w:r>
      <w:r w:rsidR="009D533A" w:rsidRPr="00EB6558">
        <w:rPr>
          <w:color w:val="000000"/>
          <w:sz w:val="28"/>
          <w:szCs w:val="28"/>
          <w:shd w:val="clear" w:color="auto" w:fill="FFFFFF"/>
        </w:rPr>
        <w:t xml:space="preserve"> </w:t>
      </w:r>
      <w:r w:rsidRPr="00EB6558">
        <w:rPr>
          <w:color w:val="000000"/>
          <w:sz w:val="28"/>
          <w:szCs w:val="28"/>
          <w:shd w:val="clear" w:color="auto" w:fill="FFFFFF"/>
        </w:rPr>
        <w:t>Использование</w:t>
      </w:r>
      <w:r w:rsidR="009D533A" w:rsidRPr="00EB6558">
        <w:rPr>
          <w:color w:val="000000"/>
          <w:sz w:val="28"/>
          <w:szCs w:val="28"/>
          <w:shd w:val="clear" w:color="auto" w:fill="FFFFFF"/>
        </w:rPr>
        <w:t xml:space="preserve"> </w:t>
      </w:r>
      <w:r w:rsidRPr="00EB6558">
        <w:rPr>
          <w:color w:val="000000"/>
          <w:sz w:val="28"/>
          <w:szCs w:val="28"/>
          <w:shd w:val="clear" w:color="auto" w:fill="FFFFFF"/>
        </w:rPr>
        <w:t>методов</w:t>
      </w:r>
      <w:r w:rsidR="009D533A" w:rsidRPr="00EB6558">
        <w:rPr>
          <w:color w:val="000000"/>
          <w:sz w:val="28"/>
          <w:szCs w:val="28"/>
          <w:shd w:val="clear" w:color="auto" w:fill="FFFFFF"/>
        </w:rPr>
        <w:t xml:space="preserve"> </w:t>
      </w:r>
      <w:r w:rsidRPr="00EB6558">
        <w:rPr>
          <w:color w:val="000000"/>
          <w:sz w:val="28"/>
          <w:szCs w:val="28"/>
          <w:shd w:val="clear" w:color="auto" w:fill="FFFFFF"/>
        </w:rPr>
        <w:t>экономического</w:t>
      </w:r>
      <w:r w:rsidR="009D533A" w:rsidRPr="00EB6558">
        <w:rPr>
          <w:color w:val="000000"/>
          <w:sz w:val="28"/>
          <w:szCs w:val="28"/>
          <w:shd w:val="clear" w:color="auto" w:fill="FFFFFF"/>
        </w:rPr>
        <w:t xml:space="preserve"> </w:t>
      </w:r>
      <w:r w:rsidRPr="00EB6558">
        <w:rPr>
          <w:color w:val="000000"/>
          <w:sz w:val="28"/>
          <w:szCs w:val="28"/>
          <w:shd w:val="clear" w:color="auto" w:fill="FFFFFF"/>
        </w:rPr>
        <w:t>воздействия</w:t>
      </w:r>
      <w:r w:rsidR="009D533A" w:rsidRPr="00EB6558">
        <w:rPr>
          <w:color w:val="000000"/>
          <w:sz w:val="28"/>
          <w:szCs w:val="28"/>
          <w:shd w:val="clear" w:color="auto" w:fill="FFFFFF"/>
        </w:rPr>
        <w:t xml:space="preserve"> </w:t>
      </w:r>
      <w:r w:rsidRPr="00EB6558">
        <w:rPr>
          <w:color w:val="000000"/>
          <w:sz w:val="28"/>
          <w:szCs w:val="28"/>
          <w:shd w:val="clear" w:color="auto" w:fill="FFFFFF"/>
        </w:rPr>
        <w:t>на</w:t>
      </w:r>
      <w:r w:rsidR="009D533A" w:rsidRPr="00EB6558">
        <w:rPr>
          <w:color w:val="000000"/>
          <w:sz w:val="28"/>
          <w:szCs w:val="28"/>
          <w:shd w:val="clear" w:color="auto" w:fill="FFFFFF"/>
        </w:rPr>
        <w:t xml:space="preserve"> </w:t>
      </w:r>
      <w:r w:rsidRPr="00EB6558">
        <w:rPr>
          <w:color w:val="000000"/>
          <w:sz w:val="28"/>
          <w:szCs w:val="28"/>
          <w:shd w:val="clear" w:color="auto" w:fill="FFFFFF"/>
        </w:rPr>
        <w:t>мотивацию</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осложняется</w:t>
      </w:r>
      <w:r w:rsidR="009D533A" w:rsidRPr="00EB6558">
        <w:rPr>
          <w:color w:val="000000"/>
          <w:sz w:val="28"/>
          <w:szCs w:val="28"/>
          <w:shd w:val="clear" w:color="auto" w:fill="FFFFFF"/>
        </w:rPr>
        <w:t xml:space="preserve"> </w:t>
      </w:r>
      <w:r w:rsidRPr="00EB6558">
        <w:rPr>
          <w:color w:val="000000"/>
          <w:sz w:val="28"/>
          <w:szCs w:val="28"/>
          <w:shd w:val="clear" w:color="auto" w:fill="FFFFFF"/>
        </w:rPr>
        <w:t>существованием</w:t>
      </w:r>
      <w:r w:rsidR="009D533A" w:rsidRPr="00EB6558">
        <w:rPr>
          <w:color w:val="000000"/>
          <w:sz w:val="28"/>
          <w:szCs w:val="28"/>
          <w:shd w:val="clear" w:color="auto" w:fill="FFFFFF"/>
        </w:rPr>
        <w:t xml:space="preserve"> </w:t>
      </w:r>
      <w:proofErr w:type="gramStart"/>
      <w:r w:rsidRPr="00EB6558">
        <w:rPr>
          <w:color w:val="000000"/>
          <w:sz w:val="28"/>
          <w:szCs w:val="28"/>
          <w:shd w:val="clear" w:color="auto" w:fill="FFFFFF"/>
        </w:rPr>
        <w:t>дифференциации</w:t>
      </w:r>
      <w:r w:rsidR="009D533A" w:rsidRPr="00EB6558">
        <w:rPr>
          <w:color w:val="000000"/>
          <w:sz w:val="28"/>
          <w:szCs w:val="28"/>
          <w:shd w:val="clear" w:color="auto" w:fill="FFFFFF"/>
        </w:rPr>
        <w:t xml:space="preserve"> </w:t>
      </w:r>
      <w:r w:rsidRPr="00EB6558">
        <w:rPr>
          <w:color w:val="000000"/>
          <w:sz w:val="28"/>
          <w:szCs w:val="28"/>
          <w:shd w:val="clear" w:color="auto" w:fill="FFFFFF"/>
        </w:rPr>
        <w:t>сумм</w:t>
      </w:r>
      <w:r w:rsidR="009D533A" w:rsidRPr="00EB6558">
        <w:rPr>
          <w:color w:val="000000"/>
          <w:sz w:val="28"/>
          <w:szCs w:val="28"/>
          <w:shd w:val="clear" w:color="auto" w:fill="FFFFFF"/>
        </w:rPr>
        <w:t xml:space="preserve"> </w:t>
      </w:r>
      <w:r w:rsidRPr="00EB6558">
        <w:rPr>
          <w:color w:val="000000"/>
          <w:sz w:val="28"/>
          <w:szCs w:val="28"/>
          <w:shd w:val="clear" w:color="auto" w:fill="FFFFFF"/>
        </w:rPr>
        <w:t>денежного</w:t>
      </w:r>
      <w:r w:rsidR="009D533A" w:rsidRPr="00EB6558">
        <w:rPr>
          <w:color w:val="000000"/>
          <w:sz w:val="28"/>
          <w:szCs w:val="28"/>
          <w:shd w:val="clear" w:color="auto" w:fill="FFFFFF"/>
        </w:rPr>
        <w:t xml:space="preserve"> </w:t>
      </w:r>
      <w:r w:rsidRPr="00EB6558">
        <w:rPr>
          <w:color w:val="000000"/>
          <w:sz w:val="28"/>
          <w:szCs w:val="28"/>
          <w:shd w:val="clear" w:color="auto" w:fill="FFFFFF"/>
        </w:rPr>
        <w:t>вознаграждения</w:t>
      </w:r>
      <w:r w:rsidR="009D533A" w:rsidRPr="00EB6558">
        <w:rPr>
          <w:color w:val="000000"/>
          <w:sz w:val="28"/>
          <w:szCs w:val="28"/>
          <w:shd w:val="clear" w:color="auto" w:fill="FFFFFF"/>
        </w:rPr>
        <w:t xml:space="preserve"> </w:t>
      </w:r>
      <w:r w:rsidRPr="00EB6558">
        <w:rPr>
          <w:color w:val="000000"/>
          <w:sz w:val="28"/>
          <w:szCs w:val="28"/>
          <w:shd w:val="clear" w:color="auto" w:fill="FFFFFF"/>
        </w:rPr>
        <w:t>работников</w:t>
      </w:r>
      <w:r w:rsidR="009D533A" w:rsidRPr="00EB6558">
        <w:rPr>
          <w:color w:val="000000"/>
          <w:sz w:val="28"/>
          <w:szCs w:val="28"/>
          <w:shd w:val="clear" w:color="auto" w:fill="FFFFFF"/>
        </w:rPr>
        <w:t xml:space="preserve"> </w:t>
      </w:r>
      <w:r w:rsidRPr="00EB6558">
        <w:rPr>
          <w:color w:val="000000"/>
          <w:sz w:val="28"/>
          <w:szCs w:val="28"/>
          <w:shd w:val="clear" w:color="auto" w:fill="FFFFFF"/>
        </w:rPr>
        <w:t>органов</w:t>
      </w:r>
      <w:r w:rsidR="009D533A" w:rsidRPr="00EB6558">
        <w:rPr>
          <w:color w:val="000000"/>
          <w:sz w:val="28"/>
          <w:szCs w:val="28"/>
          <w:shd w:val="clear" w:color="auto" w:fill="FFFFFF"/>
        </w:rPr>
        <w:t xml:space="preserve"> </w:t>
      </w:r>
      <w:r w:rsidRPr="00EB6558">
        <w:rPr>
          <w:color w:val="000000"/>
          <w:sz w:val="28"/>
          <w:szCs w:val="28"/>
          <w:shd w:val="clear" w:color="auto" w:fill="FFFFFF"/>
        </w:rPr>
        <w:t>исполнительной</w:t>
      </w:r>
      <w:r w:rsidR="009D533A" w:rsidRPr="00EB6558">
        <w:rPr>
          <w:color w:val="000000"/>
          <w:sz w:val="28"/>
          <w:szCs w:val="28"/>
          <w:shd w:val="clear" w:color="auto" w:fill="FFFFFF"/>
        </w:rPr>
        <w:t xml:space="preserve"> </w:t>
      </w:r>
      <w:r w:rsidRPr="00EB6558">
        <w:rPr>
          <w:color w:val="000000"/>
          <w:sz w:val="28"/>
          <w:szCs w:val="28"/>
          <w:shd w:val="clear" w:color="auto" w:fill="FFFFFF"/>
        </w:rPr>
        <w:t>власти</w:t>
      </w:r>
      <w:proofErr w:type="gramEnd"/>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местного</w:t>
      </w:r>
      <w:r w:rsidR="009D533A" w:rsidRPr="00EB6558">
        <w:rPr>
          <w:color w:val="000000"/>
          <w:sz w:val="28"/>
          <w:szCs w:val="28"/>
          <w:shd w:val="clear" w:color="auto" w:fill="FFFFFF"/>
        </w:rPr>
        <w:t xml:space="preserve"> </w:t>
      </w:r>
      <w:r w:rsidRPr="00EB6558">
        <w:rPr>
          <w:color w:val="000000"/>
          <w:sz w:val="28"/>
          <w:szCs w:val="28"/>
          <w:shd w:val="clear" w:color="auto" w:fill="FFFFFF"/>
        </w:rPr>
        <w:t>самоуправления</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субъектах</w:t>
      </w:r>
      <w:r w:rsidR="009D533A" w:rsidRPr="00EB6558">
        <w:rPr>
          <w:color w:val="000000"/>
          <w:sz w:val="28"/>
          <w:szCs w:val="28"/>
          <w:shd w:val="clear" w:color="auto" w:fill="FFFFFF"/>
        </w:rPr>
        <w:t xml:space="preserve"> </w:t>
      </w:r>
      <w:r w:rsidRPr="00EB6558">
        <w:rPr>
          <w:color w:val="000000"/>
          <w:sz w:val="28"/>
          <w:szCs w:val="28"/>
          <w:shd w:val="clear" w:color="auto" w:fill="FFFFFF"/>
        </w:rPr>
        <w:t>Российской</w:t>
      </w:r>
      <w:r w:rsidR="009D533A" w:rsidRPr="00EB6558">
        <w:rPr>
          <w:color w:val="000000"/>
          <w:sz w:val="28"/>
          <w:szCs w:val="28"/>
          <w:shd w:val="clear" w:color="auto" w:fill="FFFFFF"/>
        </w:rPr>
        <w:t xml:space="preserve"> </w:t>
      </w:r>
      <w:r w:rsidRPr="00EB6558">
        <w:rPr>
          <w:color w:val="000000"/>
          <w:sz w:val="28"/>
          <w:szCs w:val="28"/>
          <w:shd w:val="clear" w:color="auto" w:fill="FFFFFF"/>
        </w:rPr>
        <w:t>Федерации.</w:t>
      </w:r>
      <w:r w:rsidR="009D533A" w:rsidRPr="00EB6558">
        <w:rPr>
          <w:color w:val="000000"/>
          <w:sz w:val="28"/>
          <w:szCs w:val="28"/>
          <w:shd w:val="clear" w:color="auto" w:fill="FFFFFF"/>
        </w:rPr>
        <w:t xml:space="preserve"> </w:t>
      </w:r>
      <w:r w:rsidRPr="00EB6558">
        <w:rPr>
          <w:color w:val="000000"/>
          <w:sz w:val="28"/>
          <w:szCs w:val="28"/>
          <w:shd w:val="clear" w:color="auto" w:fill="FFFFFF"/>
        </w:rPr>
        <w:t>Это</w:t>
      </w:r>
      <w:r w:rsidR="009D533A" w:rsidRPr="00EB6558">
        <w:rPr>
          <w:color w:val="000000"/>
          <w:sz w:val="28"/>
          <w:szCs w:val="28"/>
          <w:shd w:val="clear" w:color="auto" w:fill="FFFFFF"/>
        </w:rPr>
        <w:t xml:space="preserve"> </w:t>
      </w:r>
      <w:r w:rsidRPr="00EB6558">
        <w:rPr>
          <w:color w:val="000000"/>
          <w:sz w:val="28"/>
          <w:szCs w:val="28"/>
          <w:shd w:val="clear" w:color="auto" w:fill="FFFFFF"/>
        </w:rPr>
        <w:t>не</w:t>
      </w:r>
      <w:r w:rsidR="009D533A" w:rsidRPr="00EB6558">
        <w:rPr>
          <w:color w:val="000000"/>
          <w:sz w:val="28"/>
          <w:szCs w:val="28"/>
          <w:shd w:val="clear" w:color="auto" w:fill="FFFFFF"/>
        </w:rPr>
        <w:t xml:space="preserve"> </w:t>
      </w:r>
      <w:r w:rsidR="001C07EC">
        <w:rPr>
          <w:color w:val="000000"/>
          <w:sz w:val="28"/>
          <w:szCs w:val="28"/>
          <w:shd w:val="clear" w:color="auto" w:fill="FFFFFF"/>
        </w:rPr>
        <w:t>влияет на</w:t>
      </w:r>
      <w:r w:rsidR="009D533A" w:rsidRPr="00EB6558">
        <w:rPr>
          <w:color w:val="000000"/>
          <w:sz w:val="28"/>
          <w:szCs w:val="28"/>
          <w:shd w:val="clear" w:color="auto" w:fill="FFFFFF"/>
        </w:rPr>
        <w:t xml:space="preserve"> </w:t>
      </w:r>
      <w:r w:rsidR="001C07EC">
        <w:rPr>
          <w:color w:val="000000"/>
          <w:sz w:val="28"/>
          <w:szCs w:val="28"/>
          <w:shd w:val="clear" w:color="auto" w:fill="FFFFFF"/>
        </w:rPr>
        <w:t>повышение</w:t>
      </w:r>
      <w:r w:rsidR="009D533A" w:rsidRPr="00EB6558">
        <w:rPr>
          <w:color w:val="000000"/>
          <w:sz w:val="28"/>
          <w:szCs w:val="28"/>
          <w:shd w:val="clear" w:color="auto" w:fill="FFFFFF"/>
        </w:rPr>
        <w:t xml:space="preserve"> </w:t>
      </w:r>
      <w:r w:rsidRPr="00EB6558">
        <w:rPr>
          <w:color w:val="000000"/>
          <w:sz w:val="28"/>
          <w:szCs w:val="28"/>
          <w:shd w:val="clear" w:color="auto" w:fill="FFFFFF"/>
        </w:rPr>
        <w:t>мотивации</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их</w:t>
      </w:r>
      <w:r w:rsidR="001C07EC">
        <w:rPr>
          <w:color w:val="000000"/>
          <w:sz w:val="28"/>
          <w:szCs w:val="28"/>
          <w:shd w:val="clear" w:color="auto" w:fill="FFFFFF"/>
        </w:rPr>
        <w:t xml:space="preserve"> большего</w:t>
      </w:r>
      <w:r w:rsidR="009D533A" w:rsidRPr="00EB6558">
        <w:rPr>
          <w:color w:val="000000"/>
          <w:sz w:val="28"/>
          <w:szCs w:val="28"/>
          <w:shd w:val="clear" w:color="auto" w:fill="FFFFFF"/>
        </w:rPr>
        <w:t xml:space="preserve"> </w:t>
      </w:r>
      <w:r w:rsidRPr="00EB6558">
        <w:rPr>
          <w:color w:val="000000"/>
          <w:sz w:val="28"/>
          <w:szCs w:val="28"/>
          <w:shd w:val="clear" w:color="auto" w:fill="FFFFFF"/>
        </w:rPr>
        <w:lastRenderedPageBreak/>
        <w:t>интереса</w:t>
      </w:r>
      <w:r w:rsidR="009D533A" w:rsidRPr="00EB6558">
        <w:rPr>
          <w:color w:val="000000"/>
          <w:sz w:val="28"/>
          <w:szCs w:val="28"/>
          <w:shd w:val="clear" w:color="auto" w:fill="FFFFFF"/>
        </w:rPr>
        <w:t xml:space="preserve"> </w:t>
      </w:r>
      <w:r w:rsidRPr="00EB6558">
        <w:rPr>
          <w:color w:val="000000"/>
          <w:sz w:val="28"/>
          <w:szCs w:val="28"/>
          <w:shd w:val="clear" w:color="auto" w:fill="FFFFFF"/>
        </w:rPr>
        <w:t>к</w:t>
      </w:r>
      <w:r w:rsidR="009D533A" w:rsidRPr="00EB6558">
        <w:rPr>
          <w:color w:val="000000"/>
          <w:sz w:val="28"/>
          <w:szCs w:val="28"/>
          <w:shd w:val="clear" w:color="auto" w:fill="FFFFFF"/>
        </w:rPr>
        <w:t xml:space="preserve"> </w:t>
      </w:r>
      <w:r w:rsidR="001C07EC">
        <w:rPr>
          <w:color w:val="000000"/>
          <w:sz w:val="28"/>
          <w:szCs w:val="28"/>
          <w:shd w:val="clear" w:color="auto" w:fill="FFFFFF"/>
        </w:rPr>
        <w:t xml:space="preserve">рабочей деятельности </w:t>
      </w:r>
      <w:r w:rsidRPr="00EB6558">
        <w:rPr>
          <w:color w:val="000000"/>
          <w:sz w:val="28"/>
          <w:szCs w:val="28"/>
          <w:shd w:val="clear" w:color="auto" w:fill="FFFFFF"/>
        </w:rPr>
        <w:t>с</w:t>
      </w:r>
      <w:r w:rsidR="009D533A" w:rsidRPr="00EB6558">
        <w:rPr>
          <w:color w:val="000000"/>
          <w:sz w:val="28"/>
          <w:szCs w:val="28"/>
          <w:shd w:val="clear" w:color="auto" w:fill="FFFFFF"/>
        </w:rPr>
        <w:t xml:space="preserve"> </w:t>
      </w:r>
      <w:r w:rsidRPr="00EB6558">
        <w:rPr>
          <w:color w:val="000000"/>
          <w:sz w:val="28"/>
          <w:szCs w:val="28"/>
          <w:shd w:val="clear" w:color="auto" w:fill="FFFFFF"/>
        </w:rPr>
        <w:t>помощью</w:t>
      </w:r>
      <w:r w:rsidR="009D533A" w:rsidRPr="00EB6558">
        <w:rPr>
          <w:color w:val="000000"/>
          <w:sz w:val="28"/>
          <w:szCs w:val="28"/>
          <w:shd w:val="clear" w:color="auto" w:fill="FFFFFF"/>
        </w:rPr>
        <w:t xml:space="preserve"> </w:t>
      </w:r>
      <w:r w:rsidR="001C07EC">
        <w:rPr>
          <w:color w:val="000000"/>
          <w:sz w:val="28"/>
          <w:szCs w:val="28"/>
          <w:shd w:val="clear" w:color="auto" w:fill="FFFFFF"/>
        </w:rPr>
        <w:t xml:space="preserve">ряда </w:t>
      </w:r>
      <w:r w:rsidRPr="00EB6558">
        <w:rPr>
          <w:color w:val="000000"/>
          <w:sz w:val="28"/>
          <w:szCs w:val="28"/>
          <w:shd w:val="clear" w:color="auto" w:fill="FFFFFF"/>
        </w:rPr>
        <w:t>характерных</w:t>
      </w:r>
      <w:r w:rsidR="009D533A" w:rsidRPr="00EB6558">
        <w:rPr>
          <w:color w:val="000000"/>
          <w:sz w:val="28"/>
          <w:szCs w:val="28"/>
          <w:shd w:val="clear" w:color="auto" w:fill="FFFFFF"/>
        </w:rPr>
        <w:t xml:space="preserve"> </w:t>
      </w:r>
      <w:r w:rsidRPr="00EB6558">
        <w:rPr>
          <w:color w:val="000000"/>
          <w:sz w:val="28"/>
          <w:szCs w:val="28"/>
          <w:shd w:val="clear" w:color="auto" w:fill="FFFFFF"/>
        </w:rPr>
        <w:t>для</w:t>
      </w:r>
      <w:r w:rsidR="009D533A" w:rsidRPr="00EB6558">
        <w:rPr>
          <w:color w:val="000000"/>
          <w:sz w:val="28"/>
          <w:szCs w:val="28"/>
          <w:shd w:val="clear" w:color="auto" w:fill="FFFFFF"/>
        </w:rPr>
        <w:t xml:space="preserve"> </w:t>
      </w:r>
      <w:r w:rsidRPr="00EB6558">
        <w:rPr>
          <w:color w:val="000000"/>
          <w:sz w:val="28"/>
          <w:szCs w:val="28"/>
          <w:shd w:val="clear" w:color="auto" w:fill="FFFFFF"/>
        </w:rPr>
        <w:t>органов</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государственной</w:t>
      </w:r>
      <w:r w:rsidR="009D533A" w:rsidRPr="00EB6558">
        <w:rPr>
          <w:color w:val="000000"/>
          <w:sz w:val="28"/>
          <w:szCs w:val="28"/>
          <w:shd w:val="clear" w:color="auto" w:fill="FFFFFF"/>
        </w:rPr>
        <w:t xml:space="preserve"> </w:t>
      </w:r>
      <w:r w:rsidRPr="00EB6558">
        <w:rPr>
          <w:color w:val="000000"/>
          <w:sz w:val="28"/>
          <w:szCs w:val="28"/>
          <w:shd w:val="clear" w:color="auto" w:fill="FFFFFF"/>
        </w:rPr>
        <w:t>власти</w:t>
      </w:r>
      <w:r w:rsidR="009D533A" w:rsidRPr="00EB6558">
        <w:rPr>
          <w:color w:val="000000"/>
          <w:sz w:val="28"/>
          <w:szCs w:val="28"/>
          <w:shd w:val="clear" w:color="auto" w:fill="FFFFFF"/>
        </w:rPr>
        <w:t xml:space="preserve"> </w:t>
      </w:r>
      <w:r w:rsidRPr="00EB6558">
        <w:rPr>
          <w:color w:val="000000"/>
          <w:sz w:val="28"/>
          <w:szCs w:val="28"/>
          <w:shd w:val="clear" w:color="auto" w:fill="FFFFFF"/>
        </w:rPr>
        <w:t>методов</w:t>
      </w:r>
      <w:r w:rsidR="009D533A" w:rsidRPr="00EB6558">
        <w:rPr>
          <w:color w:val="000000"/>
          <w:sz w:val="28"/>
          <w:szCs w:val="28"/>
          <w:shd w:val="clear" w:color="auto" w:fill="FFFFFF"/>
        </w:rPr>
        <w:t xml:space="preserve"> </w:t>
      </w:r>
      <w:r w:rsidRPr="00EB6558">
        <w:rPr>
          <w:color w:val="000000"/>
          <w:sz w:val="28"/>
          <w:szCs w:val="28"/>
          <w:shd w:val="clear" w:color="auto" w:fill="FFFFFF"/>
        </w:rPr>
        <w:t>воздействия</w:t>
      </w:r>
      <w:r w:rsidR="001C07EC">
        <w:rPr>
          <w:color w:val="000000"/>
          <w:sz w:val="28"/>
          <w:szCs w:val="28"/>
          <w:shd w:val="clear" w:color="auto" w:fill="FFFFFF"/>
        </w:rPr>
        <w:t xml:space="preserve"> на них</w:t>
      </w:r>
      <w:r w:rsidRPr="00EB6558">
        <w:rPr>
          <w:color w:val="000000"/>
          <w:sz w:val="28"/>
          <w:szCs w:val="28"/>
          <w:shd w:val="clear" w:color="auto" w:fill="FFFFFF"/>
        </w:rPr>
        <w:t>.</w:t>
      </w:r>
      <w:r w:rsidR="009D533A" w:rsidRPr="00EB6558">
        <w:rPr>
          <w:color w:val="000000"/>
          <w:sz w:val="28"/>
          <w:szCs w:val="28"/>
          <w:shd w:val="clear" w:color="auto" w:fill="FFFFFF"/>
        </w:rPr>
        <w:t xml:space="preserve"> </w:t>
      </w:r>
    </w:p>
    <w:p w:rsidR="00496C8F" w:rsidRPr="00EB6558" w:rsidRDefault="00C133ED" w:rsidP="00541D75">
      <w:pPr>
        <w:spacing w:line="360" w:lineRule="auto"/>
        <w:ind w:firstLine="708"/>
        <w:jc w:val="both"/>
        <w:rPr>
          <w:color w:val="000000"/>
          <w:sz w:val="28"/>
          <w:szCs w:val="28"/>
          <w:shd w:val="clear" w:color="auto" w:fill="FFFFFF"/>
        </w:rPr>
      </w:pPr>
      <w:r w:rsidRPr="00EB6558">
        <w:rPr>
          <w:color w:val="000000"/>
          <w:sz w:val="28"/>
          <w:szCs w:val="28"/>
          <w:shd w:val="clear" w:color="auto" w:fill="FFFFFF"/>
        </w:rPr>
        <w:t>Однако</w:t>
      </w:r>
      <w:proofErr w:type="gramStart"/>
      <w:r w:rsidRPr="00EB6558">
        <w:rPr>
          <w:color w:val="000000"/>
          <w:sz w:val="28"/>
          <w:szCs w:val="28"/>
          <w:shd w:val="clear" w:color="auto" w:fill="FFFFFF"/>
        </w:rPr>
        <w:t>,</w:t>
      </w:r>
      <w:proofErr w:type="gramEnd"/>
      <w:r w:rsidR="009D533A" w:rsidRPr="00EB6558">
        <w:rPr>
          <w:color w:val="000000"/>
          <w:sz w:val="28"/>
          <w:szCs w:val="28"/>
          <w:shd w:val="clear" w:color="auto" w:fill="FFFFFF"/>
        </w:rPr>
        <w:t xml:space="preserve"> </w:t>
      </w:r>
      <w:r w:rsidRPr="00EB6558">
        <w:rPr>
          <w:color w:val="000000"/>
          <w:sz w:val="28"/>
          <w:szCs w:val="28"/>
          <w:shd w:val="clear" w:color="auto" w:fill="FFFFFF"/>
        </w:rPr>
        <w:t>следует</w:t>
      </w:r>
      <w:r w:rsidR="009D533A" w:rsidRPr="00EB6558">
        <w:rPr>
          <w:color w:val="000000"/>
          <w:sz w:val="28"/>
          <w:szCs w:val="28"/>
          <w:shd w:val="clear" w:color="auto" w:fill="FFFFFF"/>
        </w:rPr>
        <w:t xml:space="preserve"> </w:t>
      </w:r>
      <w:r w:rsidRPr="00EB6558">
        <w:rPr>
          <w:color w:val="000000"/>
          <w:sz w:val="28"/>
          <w:szCs w:val="28"/>
          <w:shd w:val="clear" w:color="auto" w:fill="FFFFFF"/>
        </w:rPr>
        <w:t>особо</w:t>
      </w:r>
      <w:r w:rsidR="009D533A" w:rsidRPr="00EB6558">
        <w:rPr>
          <w:color w:val="000000"/>
          <w:sz w:val="28"/>
          <w:szCs w:val="28"/>
          <w:shd w:val="clear" w:color="auto" w:fill="FFFFFF"/>
        </w:rPr>
        <w:t xml:space="preserve"> </w:t>
      </w:r>
      <w:r w:rsidRPr="00EB6558">
        <w:rPr>
          <w:color w:val="000000"/>
          <w:sz w:val="28"/>
          <w:szCs w:val="28"/>
          <w:shd w:val="clear" w:color="auto" w:fill="FFFFFF"/>
        </w:rPr>
        <w:t>выделить</w:t>
      </w:r>
      <w:r w:rsidR="009D533A" w:rsidRPr="00EB6558">
        <w:rPr>
          <w:color w:val="000000"/>
          <w:sz w:val="28"/>
          <w:szCs w:val="28"/>
          <w:shd w:val="clear" w:color="auto" w:fill="FFFFFF"/>
        </w:rPr>
        <w:t xml:space="preserve"> </w:t>
      </w:r>
      <w:r w:rsidRPr="00EB6558">
        <w:rPr>
          <w:color w:val="000000"/>
          <w:sz w:val="28"/>
          <w:szCs w:val="28"/>
          <w:shd w:val="clear" w:color="auto" w:fill="FFFFFF"/>
        </w:rPr>
        <w:t>стимулирующий</w:t>
      </w:r>
      <w:r w:rsidR="009D533A" w:rsidRPr="00EB6558">
        <w:rPr>
          <w:color w:val="000000"/>
          <w:sz w:val="28"/>
          <w:szCs w:val="28"/>
          <w:shd w:val="clear" w:color="auto" w:fill="FFFFFF"/>
        </w:rPr>
        <w:t xml:space="preserve"> </w:t>
      </w:r>
      <w:r w:rsidRPr="00EB6558">
        <w:rPr>
          <w:color w:val="000000"/>
          <w:sz w:val="28"/>
          <w:szCs w:val="28"/>
          <w:shd w:val="clear" w:color="auto" w:fill="FFFFFF"/>
        </w:rPr>
        <w:t>характер</w:t>
      </w:r>
      <w:r w:rsidR="009D533A" w:rsidRPr="00EB6558">
        <w:rPr>
          <w:color w:val="000000"/>
          <w:sz w:val="28"/>
          <w:szCs w:val="28"/>
          <w:shd w:val="clear" w:color="auto" w:fill="FFFFFF"/>
        </w:rPr>
        <w:t xml:space="preserve"> </w:t>
      </w:r>
      <w:r w:rsidRPr="00EB6558">
        <w:rPr>
          <w:color w:val="000000"/>
          <w:sz w:val="28"/>
          <w:szCs w:val="28"/>
          <w:shd w:val="clear" w:color="auto" w:fill="FFFFFF"/>
        </w:rPr>
        <w:t>социального</w:t>
      </w:r>
      <w:r w:rsidR="009D533A" w:rsidRPr="00EB6558">
        <w:rPr>
          <w:color w:val="000000"/>
          <w:sz w:val="28"/>
          <w:szCs w:val="28"/>
          <w:shd w:val="clear" w:color="auto" w:fill="FFFFFF"/>
        </w:rPr>
        <w:t xml:space="preserve"> </w:t>
      </w:r>
      <w:r w:rsidRPr="00EB6558">
        <w:rPr>
          <w:color w:val="000000"/>
          <w:sz w:val="28"/>
          <w:szCs w:val="28"/>
          <w:shd w:val="clear" w:color="auto" w:fill="FFFFFF"/>
        </w:rPr>
        <w:t>пакета</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Во-первых,</w:t>
      </w:r>
      <w:r w:rsidR="009D533A" w:rsidRPr="00EB6558">
        <w:rPr>
          <w:color w:val="000000"/>
          <w:sz w:val="28"/>
          <w:szCs w:val="28"/>
          <w:shd w:val="clear" w:color="auto" w:fill="FFFFFF"/>
        </w:rPr>
        <w:t xml:space="preserve"> </w:t>
      </w:r>
      <w:r w:rsidRPr="00EB6558">
        <w:rPr>
          <w:color w:val="000000"/>
          <w:sz w:val="28"/>
          <w:szCs w:val="28"/>
          <w:shd w:val="clear" w:color="auto" w:fill="FFFFFF"/>
        </w:rPr>
        <w:t>осуществляется</w:t>
      </w:r>
      <w:r w:rsidR="009D533A" w:rsidRPr="00EB6558">
        <w:rPr>
          <w:color w:val="000000"/>
          <w:sz w:val="28"/>
          <w:szCs w:val="28"/>
          <w:shd w:val="clear" w:color="auto" w:fill="FFFFFF"/>
        </w:rPr>
        <w:t xml:space="preserve"> </w:t>
      </w:r>
      <w:r w:rsidRPr="00EB6558">
        <w:rPr>
          <w:color w:val="000000"/>
          <w:sz w:val="28"/>
          <w:szCs w:val="28"/>
          <w:shd w:val="clear" w:color="auto" w:fill="FFFFFF"/>
        </w:rPr>
        <w:t>удовлетворение</w:t>
      </w:r>
      <w:r w:rsidR="009D533A" w:rsidRPr="00EB6558">
        <w:rPr>
          <w:color w:val="000000"/>
          <w:sz w:val="28"/>
          <w:szCs w:val="28"/>
          <w:shd w:val="clear" w:color="auto" w:fill="FFFFFF"/>
        </w:rPr>
        <w:t xml:space="preserve"> </w:t>
      </w:r>
      <w:r w:rsidRPr="00EB6558">
        <w:rPr>
          <w:color w:val="000000"/>
          <w:sz w:val="28"/>
          <w:szCs w:val="28"/>
          <w:shd w:val="clear" w:color="auto" w:fill="FFFFFF"/>
        </w:rPr>
        <w:t>потребности</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безопасности,</w:t>
      </w:r>
      <w:r w:rsidR="009D533A" w:rsidRPr="00EB6558">
        <w:rPr>
          <w:color w:val="000000"/>
          <w:sz w:val="28"/>
          <w:szCs w:val="28"/>
          <w:shd w:val="clear" w:color="auto" w:fill="FFFFFF"/>
        </w:rPr>
        <w:t xml:space="preserve"> </w:t>
      </w:r>
      <w:r w:rsidRPr="00EB6558">
        <w:rPr>
          <w:color w:val="000000"/>
          <w:sz w:val="28"/>
          <w:szCs w:val="28"/>
          <w:shd w:val="clear" w:color="auto" w:fill="FFFFFF"/>
        </w:rPr>
        <w:t>а</w:t>
      </w:r>
      <w:r w:rsidR="009D533A" w:rsidRPr="00EB6558">
        <w:rPr>
          <w:color w:val="000000"/>
          <w:sz w:val="28"/>
          <w:szCs w:val="28"/>
          <w:shd w:val="clear" w:color="auto" w:fill="FFFFFF"/>
        </w:rPr>
        <w:t xml:space="preserve"> </w:t>
      </w:r>
      <w:r w:rsidRPr="00EB6558">
        <w:rPr>
          <w:color w:val="000000"/>
          <w:sz w:val="28"/>
          <w:szCs w:val="28"/>
          <w:shd w:val="clear" w:color="auto" w:fill="FFFFFF"/>
        </w:rPr>
        <w:t>во-вторых,</w:t>
      </w:r>
      <w:r w:rsidR="009D533A" w:rsidRPr="00EB6558">
        <w:rPr>
          <w:color w:val="000000"/>
          <w:sz w:val="28"/>
          <w:szCs w:val="28"/>
          <w:shd w:val="clear" w:color="auto" w:fill="FFFFFF"/>
        </w:rPr>
        <w:t xml:space="preserve"> </w:t>
      </w:r>
      <w:r w:rsidRPr="00EB6558">
        <w:rPr>
          <w:color w:val="000000"/>
          <w:sz w:val="28"/>
          <w:szCs w:val="28"/>
          <w:shd w:val="clear" w:color="auto" w:fill="FFFFFF"/>
        </w:rPr>
        <w:t>формируются</w:t>
      </w:r>
      <w:r w:rsidR="009D533A" w:rsidRPr="00EB6558">
        <w:rPr>
          <w:color w:val="000000"/>
          <w:sz w:val="28"/>
          <w:szCs w:val="28"/>
          <w:shd w:val="clear" w:color="auto" w:fill="FFFFFF"/>
        </w:rPr>
        <w:t xml:space="preserve"> </w:t>
      </w:r>
      <w:r w:rsidRPr="00EB6558">
        <w:rPr>
          <w:color w:val="000000"/>
          <w:sz w:val="28"/>
          <w:szCs w:val="28"/>
          <w:shd w:val="clear" w:color="auto" w:fill="FFFFFF"/>
        </w:rPr>
        <w:t>определенные</w:t>
      </w:r>
      <w:r w:rsidR="009D533A" w:rsidRPr="00EB6558">
        <w:rPr>
          <w:color w:val="000000"/>
          <w:sz w:val="28"/>
          <w:szCs w:val="28"/>
          <w:shd w:val="clear" w:color="auto" w:fill="FFFFFF"/>
        </w:rPr>
        <w:t xml:space="preserve"> </w:t>
      </w:r>
      <w:r w:rsidRPr="00EB6558">
        <w:rPr>
          <w:color w:val="000000"/>
          <w:sz w:val="28"/>
          <w:szCs w:val="28"/>
          <w:shd w:val="clear" w:color="auto" w:fill="FFFFFF"/>
        </w:rPr>
        <w:t>установки,</w:t>
      </w:r>
      <w:r w:rsidR="009D533A" w:rsidRPr="00EB6558">
        <w:rPr>
          <w:color w:val="000000"/>
          <w:sz w:val="28"/>
          <w:szCs w:val="28"/>
          <w:shd w:val="clear" w:color="auto" w:fill="FFFFFF"/>
        </w:rPr>
        <w:t xml:space="preserve"> </w:t>
      </w:r>
      <w:r w:rsidRPr="00EB6558">
        <w:rPr>
          <w:color w:val="000000"/>
          <w:sz w:val="28"/>
          <w:szCs w:val="28"/>
          <w:shd w:val="clear" w:color="auto" w:fill="FFFFFF"/>
        </w:rPr>
        <w:t>связанные</w:t>
      </w:r>
      <w:r w:rsidR="009D533A" w:rsidRPr="00EB6558">
        <w:rPr>
          <w:color w:val="000000"/>
          <w:sz w:val="28"/>
          <w:szCs w:val="28"/>
          <w:shd w:val="clear" w:color="auto" w:fill="FFFFFF"/>
        </w:rPr>
        <w:t xml:space="preserve"> </w:t>
      </w:r>
      <w:r w:rsidRPr="00EB6558">
        <w:rPr>
          <w:color w:val="000000"/>
          <w:sz w:val="28"/>
          <w:szCs w:val="28"/>
          <w:shd w:val="clear" w:color="auto" w:fill="FFFFFF"/>
        </w:rPr>
        <w:t>с</w:t>
      </w:r>
      <w:r w:rsidR="009D533A" w:rsidRPr="00EB6558">
        <w:rPr>
          <w:color w:val="000000"/>
          <w:sz w:val="28"/>
          <w:szCs w:val="28"/>
          <w:shd w:val="clear" w:color="auto" w:fill="FFFFFF"/>
        </w:rPr>
        <w:t xml:space="preserve"> </w:t>
      </w:r>
      <w:r w:rsidRPr="00EB6558">
        <w:rPr>
          <w:color w:val="000000"/>
          <w:sz w:val="28"/>
          <w:szCs w:val="28"/>
          <w:shd w:val="clear" w:color="auto" w:fill="FFFFFF"/>
        </w:rPr>
        <w:t>восприятием</w:t>
      </w:r>
      <w:r w:rsidR="009D533A" w:rsidRPr="00EB6558">
        <w:rPr>
          <w:color w:val="000000"/>
          <w:sz w:val="28"/>
          <w:szCs w:val="28"/>
          <w:shd w:val="clear" w:color="auto" w:fill="FFFFFF"/>
        </w:rPr>
        <w:t xml:space="preserve"> </w:t>
      </w:r>
      <w:r w:rsidRPr="00EB6558">
        <w:rPr>
          <w:color w:val="000000"/>
          <w:sz w:val="28"/>
          <w:szCs w:val="28"/>
          <w:shd w:val="clear" w:color="auto" w:fill="FFFFFF"/>
        </w:rPr>
        <w:t>значимости,</w:t>
      </w:r>
      <w:r w:rsidR="009D533A" w:rsidRPr="00EB6558">
        <w:rPr>
          <w:color w:val="000000"/>
          <w:sz w:val="28"/>
          <w:szCs w:val="28"/>
          <w:shd w:val="clear" w:color="auto" w:fill="FFFFFF"/>
        </w:rPr>
        <w:t xml:space="preserve"> </w:t>
      </w:r>
      <w:r w:rsidRPr="00EB6558">
        <w:rPr>
          <w:color w:val="000000"/>
          <w:sz w:val="28"/>
          <w:szCs w:val="28"/>
          <w:shd w:val="clear" w:color="auto" w:fill="FFFFFF"/>
        </w:rPr>
        <w:t>уважения</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признания</w:t>
      </w:r>
      <w:r w:rsidR="009D533A" w:rsidRPr="00EB6558">
        <w:rPr>
          <w:color w:val="000000"/>
          <w:sz w:val="28"/>
          <w:szCs w:val="28"/>
          <w:shd w:val="clear" w:color="auto" w:fill="FFFFFF"/>
        </w:rPr>
        <w:t xml:space="preserve"> </w:t>
      </w:r>
      <w:r w:rsidRPr="00EB6558">
        <w:rPr>
          <w:color w:val="000000"/>
          <w:sz w:val="28"/>
          <w:szCs w:val="28"/>
          <w:shd w:val="clear" w:color="auto" w:fill="FFFFFF"/>
        </w:rPr>
        <w:t>заслуг</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служащего</w:t>
      </w:r>
      <w:r w:rsidR="009D533A" w:rsidRPr="00EB6558">
        <w:rPr>
          <w:color w:val="000000"/>
          <w:sz w:val="28"/>
          <w:szCs w:val="28"/>
          <w:shd w:val="clear" w:color="auto" w:fill="FFFFFF"/>
        </w:rPr>
        <w:t xml:space="preserve"> </w:t>
      </w:r>
      <w:r w:rsidRPr="00EB6558">
        <w:rPr>
          <w:color w:val="000000"/>
          <w:sz w:val="28"/>
          <w:szCs w:val="28"/>
          <w:shd w:val="clear" w:color="auto" w:fill="FFFFFF"/>
        </w:rPr>
        <w:t>перед</w:t>
      </w:r>
      <w:r w:rsidR="009D533A" w:rsidRPr="00EB6558">
        <w:rPr>
          <w:color w:val="000000"/>
          <w:sz w:val="28"/>
          <w:szCs w:val="28"/>
          <w:shd w:val="clear" w:color="auto" w:fill="FFFFFF"/>
        </w:rPr>
        <w:t xml:space="preserve"> </w:t>
      </w:r>
      <w:r w:rsidRPr="00EB6558">
        <w:rPr>
          <w:color w:val="000000"/>
          <w:sz w:val="28"/>
          <w:szCs w:val="28"/>
          <w:shd w:val="clear" w:color="auto" w:fill="FFFFFF"/>
        </w:rPr>
        <w:t>органом</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государственной</w:t>
      </w:r>
      <w:r w:rsidR="009D533A" w:rsidRPr="00EB6558">
        <w:rPr>
          <w:color w:val="000000"/>
          <w:sz w:val="28"/>
          <w:szCs w:val="28"/>
          <w:shd w:val="clear" w:color="auto" w:fill="FFFFFF"/>
        </w:rPr>
        <w:t xml:space="preserve"> </w:t>
      </w:r>
      <w:r w:rsidRPr="00EB6558">
        <w:rPr>
          <w:color w:val="000000"/>
          <w:sz w:val="28"/>
          <w:szCs w:val="28"/>
          <w:shd w:val="clear" w:color="auto" w:fill="FFFFFF"/>
        </w:rPr>
        <w:t>власти.</w:t>
      </w:r>
      <w:r w:rsidR="009D533A" w:rsidRPr="00EB6558">
        <w:rPr>
          <w:color w:val="000000"/>
          <w:sz w:val="28"/>
          <w:szCs w:val="28"/>
          <w:shd w:val="clear" w:color="auto" w:fill="FFFFFF"/>
        </w:rPr>
        <w:t xml:space="preserve"> </w:t>
      </w:r>
      <w:r w:rsidR="00541D75">
        <w:rPr>
          <w:color w:val="000000"/>
          <w:sz w:val="28"/>
          <w:szCs w:val="28"/>
          <w:shd w:val="clear" w:color="auto" w:fill="FFFFFF"/>
        </w:rPr>
        <w:br/>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результате,</w:t>
      </w:r>
      <w:r w:rsidR="009D533A" w:rsidRPr="00EB6558">
        <w:rPr>
          <w:color w:val="000000"/>
          <w:sz w:val="28"/>
          <w:szCs w:val="28"/>
          <w:shd w:val="clear" w:color="auto" w:fill="FFFFFF"/>
        </w:rPr>
        <w:t xml:space="preserve"> </w:t>
      </w:r>
      <w:r w:rsidRPr="00EB6558">
        <w:rPr>
          <w:color w:val="000000"/>
          <w:sz w:val="28"/>
          <w:szCs w:val="28"/>
          <w:shd w:val="clear" w:color="auto" w:fill="FFFFFF"/>
        </w:rPr>
        <w:t>у</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наблюдается</w:t>
      </w:r>
      <w:r w:rsidR="009D533A" w:rsidRPr="00EB6558">
        <w:rPr>
          <w:color w:val="000000"/>
          <w:sz w:val="28"/>
          <w:szCs w:val="28"/>
          <w:shd w:val="clear" w:color="auto" w:fill="FFFFFF"/>
        </w:rPr>
        <w:t xml:space="preserve"> </w:t>
      </w:r>
      <w:r w:rsidRPr="00EB6558">
        <w:rPr>
          <w:color w:val="000000"/>
          <w:sz w:val="28"/>
          <w:szCs w:val="28"/>
          <w:shd w:val="clear" w:color="auto" w:fill="FFFFFF"/>
        </w:rPr>
        <w:t>возрастающая</w:t>
      </w:r>
      <w:r w:rsidR="009D533A" w:rsidRPr="00EB6558">
        <w:rPr>
          <w:color w:val="000000"/>
          <w:sz w:val="28"/>
          <w:szCs w:val="28"/>
          <w:shd w:val="clear" w:color="auto" w:fill="FFFFFF"/>
        </w:rPr>
        <w:t xml:space="preserve"> </w:t>
      </w:r>
      <w:r w:rsidRPr="00EB6558">
        <w:rPr>
          <w:color w:val="000000"/>
          <w:sz w:val="28"/>
          <w:szCs w:val="28"/>
          <w:shd w:val="clear" w:color="auto" w:fill="FFFFFF"/>
        </w:rPr>
        <w:t>тенденция</w:t>
      </w:r>
      <w:r w:rsidR="009D533A" w:rsidRPr="00EB6558">
        <w:rPr>
          <w:color w:val="000000"/>
          <w:sz w:val="28"/>
          <w:szCs w:val="28"/>
          <w:shd w:val="clear" w:color="auto" w:fill="FFFFFF"/>
        </w:rPr>
        <w:t xml:space="preserve"> </w:t>
      </w:r>
      <w:r w:rsidRPr="00EB6558">
        <w:rPr>
          <w:color w:val="000000"/>
          <w:sz w:val="28"/>
          <w:szCs w:val="28"/>
          <w:shd w:val="clear" w:color="auto" w:fill="FFFFFF"/>
        </w:rPr>
        <w:t>к</w:t>
      </w:r>
      <w:r w:rsidR="009D533A" w:rsidRPr="00EB6558">
        <w:rPr>
          <w:color w:val="000000"/>
          <w:sz w:val="28"/>
          <w:szCs w:val="28"/>
          <w:shd w:val="clear" w:color="auto" w:fill="FFFFFF"/>
        </w:rPr>
        <w:t xml:space="preserve"> </w:t>
      </w:r>
      <w:r w:rsidRPr="00EB6558">
        <w:rPr>
          <w:color w:val="000000"/>
          <w:sz w:val="28"/>
          <w:szCs w:val="28"/>
          <w:shd w:val="clear" w:color="auto" w:fill="FFFFFF"/>
        </w:rPr>
        <w:t>лояльности</w:t>
      </w:r>
      <w:r w:rsidR="009D533A" w:rsidRPr="00EB6558">
        <w:rPr>
          <w:color w:val="000000"/>
          <w:sz w:val="28"/>
          <w:szCs w:val="28"/>
          <w:shd w:val="clear" w:color="auto" w:fill="FFFFFF"/>
        </w:rPr>
        <w:t xml:space="preserve"> </w:t>
      </w:r>
      <w:r w:rsidRPr="00EB6558">
        <w:rPr>
          <w:color w:val="000000"/>
          <w:sz w:val="28"/>
          <w:szCs w:val="28"/>
          <w:shd w:val="clear" w:color="auto" w:fill="FFFFFF"/>
        </w:rPr>
        <w:t>условиям</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нормам</w:t>
      </w:r>
      <w:r w:rsidR="009D533A" w:rsidRPr="00EB6558">
        <w:rPr>
          <w:color w:val="000000"/>
          <w:sz w:val="28"/>
          <w:szCs w:val="28"/>
          <w:shd w:val="clear" w:color="auto" w:fill="FFFFFF"/>
        </w:rPr>
        <w:t xml:space="preserve"> </w:t>
      </w:r>
      <w:r w:rsidRPr="00EB6558">
        <w:rPr>
          <w:color w:val="000000"/>
          <w:sz w:val="28"/>
          <w:szCs w:val="28"/>
          <w:shd w:val="clear" w:color="auto" w:fill="FFFFFF"/>
        </w:rPr>
        <w:t>деятельности,</w:t>
      </w:r>
      <w:r w:rsidR="009D533A" w:rsidRPr="00EB6558">
        <w:rPr>
          <w:color w:val="000000"/>
          <w:sz w:val="28"/>
          <w:szCs w:val="28"/>
          <w:shd w:val="clear" w:color="auto" w:fill="FFFFFF"/>
        </w:rPr>
        <w:t xml:space="preserve"> </w:t>
      </w:r>
      <w:r w:rsidRPr="00EB6558">
        <w:rPr>
          <w:color w:val="000000"/>
          <w:sz w:val="28"/>
          <w:szCs w:val="28"/>
          <w:shd w:val="clear" w:color="auto" w:fill="FFFFFF"/>
        </w:rPr>
        <w:t>постулируемых</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регламентирующих</w:t>
      </w:r>
      <w:r w:rsidR="009D533A" w:rsidRPr="00EB6558">
        <w:rPr>
          <w:color w:val="000000"/>
          <w:sz w:val="28"/>
          <w:szCs w:val="28"/>
          <w:shd w:val="clear" w:color="auto" w:fill="FFFFFF"/>
        </w:rPr>
        <w:t xml:space="preserve"> </w:t>
      </w:r>
      <w:r w:rsidRPr="00EB6558">
        <w:rPr>
          <w:color w:val="000000"/>
          <w:sz w:val="28"/>
          <w:szCs w:val="28"/>
          <w:shd w:val="clear" w:color="auto" w:fill="FFFFFF"/>
        </w:rPr>
        <w:t>документах</w:t>
      </w:r>
      <w:r w:rsidR="009D533A" w:rsidRPr="00EB6558">
        <w:rPr>
          <w:color w:val="000000"/>
          <w:sz w:val="28"/>
          <w:szCs w:val="28"/>
          <w:shd w:val="clear" w:color="auto" w:fill="FFFFFF"/>
        </w:rPr>
        <w:t xml:space="preserve"> </w:t>
      </w:r>
      <w:r w:rsidRPr="00EB6558">
        <w:rPr>
          <w:color w:val="000000"/>
          <w:sz w:val="28"/>
          <w:szCs w:val="28"/>
          <w:shd w:val="clear" w:color="auto" w:fill="FFFFFF"/>
        </w:rPr>
        <w:t>органов</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государственной</w:t>
      </w:r>
      <w:r w:rsidR="009D533A" w:rsidRPr="00EB6558">
        <w:rPr>
          <w:color w:val="000000"/>
          <w:sz w:val="28"/>
          <w:szCs w:val="28"/>
          <w:shd w:val="clear" w:color="auto" w:fill="FFFFFF"/>
        </w:rPr>
        <w:t xml:space="preserve"> </w:t>
      </w:r>
      <w:r w:rsidRPr="00EB6558">
        <w:rPr>
          <w:color w:val="000000"/>
          <w:sz w:val="28"/>
          <w:szCs w:val="28"/>
          <w:shd w:val="clear" w:color="auto" w:fill="FFFFFF"/>
        </w:rPr>
        <w:t>власти.</w:t>
      </w:r>
      <w:r w:rsidR="009D533A" w:rsidRPr="00EB6558">
        <w:rPr>
          <w:color w:val="000000"/>
          <w:sz w:val="28"/>
          <w:szCs w:val="28"/>
          <w:shd w:val="clear" w:color="auto" w:fill="FFFFFF"/>
        </w:rPr>
        <w:t xml:space="preserve"> </w:t>
      </w:r>
      <w:r w:rsidRPr="00EB6558">
        <w:rPr>
          <w:color w:val="000000"/>
          <w:sz w:val="28"/>
          <w:szCs w:val="28"/>
          <w:shd w:val="clear" w:color="auto" w:fill="FFFFFF"/>
        </w:rPr>
        <w:t>Прямым</w:t>
      </w:r>
      <w:r w:rsidR="009D533A" w:rsidRPr="00EB6558">
        <w:rPr>
          <w:color w:val="000000"/>
          <w:sz w:val="28"/>
          <w:szCs w:val="28"/>
          <w:shd w:val="clear" w:color="auto" w:fill="FFFFFF"/>
        </w:rPr>
        <w:t xml:space="preserve"> </w:t>
      </w:r>
      <w:r w:rsidRPr="00EB6558">
        <w:rPr>
          <w:color w:val="000000"/>
          <w:sz w:val="28"/>
          <w:szCs w:val="28"/>
          <w:shd w:val="clear" w:color="auto" w:fill="FFFFFF"/>
        </w:rPr>
        <w:t>следствием</w:t>
      </w:r>
      <w:r w:rsidR="009D533A" w:rsidRPr="00EB6558">
        <w:rPr>
          <w:color w:val="000000"/>
          <w:sz w:val="28"/>
          <w:szCs w:val="28"/>
          <w:shd w:val="clear" w:color="auto" w:fill="FFFFFF"/>
        </w:rPr>
        <w:t xml:space="preserve"> </w:t>
      </w:r>
      <w:r w:rsidRPr="00EB6558">
        <w:rPr>
          <w:color w:val="000000"/>
          <w:sz w:val="28"/>
          <w:szCs w:val="28"/>
          <w:shd w:val="clear" w:color="auto" w:fill="FFFFFF"/>
        </w:rPr>
        <w:t>является</w:t>
      </w:r>
      <w:r w:rsidR="009D533A" w:rsidRPr="00EB6558">
        <w:rPr>
          <w:color w:val="000000"/>
          <w:sz w:val="28"/>
          <w:szCs w:val="28"/>
          <w:shd w:val="clear" w:color="auto" w:fill="FFFFFF"/>
        </w:rPr>
        <w:t xml:space="preserve"> </w:t>
      </w:r>
      <w:r w:rsidRPr="00EB6558">
        <w:rPr>
          <w:color w:val="000000"/>
          <w:sz w:val="28"/>
          <w:szCs w:val="28"/>
          <w:shd w:val="clear" w:color="auto" w:fill="FFFFFF"/>
        </w:rPr>
        <w:t>формирование</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поддержание</w:t>
      </w:r>
      <w:r w:rsidR="009D533A" w:rsidRPr="00EB6558">
        <w:rPr>
          <w:color w:val="000000"/>
          <w:sz w:val="28"/>
          <w:szCs w:val="28"/>
          <w:shd w:val="clear" w:color="auto" w:fill="FFFFFF"/>
        </w:rPr>
        <w:t xml:space="preserve"> </w:t>
      </w:r>
      <w:r w:rsidR="00541D75">
        <w:rPr>
          <w:color w:val="000000"/>
          <w:sz w:val="28"/>
          <w:szCs w:val="28"/>
          <w:shd w:val="clear" w:color="auto" w:fill="FFFFFF"/>
        </w:rPr>
        <w:br/>
      </w:r>
      <w:r w:rsidRPr="00EB6558">
        <w:rPr>
          <w:color w:val="000000"/>
          <w:sz w:val="28"/>
          <w:szCs w:val="28"/>
          <w:shd w:val="clear" w:color="auto" w:fill="FFFFFF"/>
        </w:rPr>
        <w:t>мотивации</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на</w:t>
      </w:r>
      <w:r w:rsidR="009D533A" w:rsidRPr="00EB6558">
        <w:rPr>
          <w:color w:val="000000"/>
          <w:sz w:val="28"/>
          <w:szCs w:val="28"/>
          <w:shd w:val="clear" w:color="auto" w:fill="FFFFFF"/>
        </w:rPr>
        <w:t xml:space="preserve"> </w:t>
      </w:r>
      <w:r w:rsidRPr="00EB6558">
        <w:rPr>
          <w:color w:val="000000"/>
          <w:sz w:val="28"/>
          <w:szCs w:val="28"/>
          <w:shd w:val="clear" w:color="auto" w:fill="FFFFFF"/>
        </w:rPr>
        <w:t>приемлемом</w:t>
      </w:r>
      <w:r w:rsidR="009D533A" w:rsidRPr="00EB6558">
        <w:rPr>
          <w:color w:val="000000"/>
          <w:sz w:val="28"/>
          <w:szCs w:val="28"/>
          <w:shd w:val="clear" w:color="auto" w:fill="FFFFFF"/>
        </w:rPr>
        <w:t xml:space="preserve"> </w:t>
      </w:r>
      <w:r w:rsidRPr="00EB6558">
        <w:rPr>
          <w:color w:val="000000"/>
          <w:sz w:val="28"/>
          <w:szCs w:val="28"/>
          <w:shd w:val="clear" w:color="auto" w:fill="FFFFFF"/>
        </w:rPr>
        <w:t>уровне.</w:t>
      </w:r>
      <w:r w:rsidR="009D533A" w:rsidRPr="00EB6558">
        <w:rPr>
          <w:color w:val="000000"/>
          <w:sz w:val="28"/>
          <w:szCs w:val="28"/>
          <w:shd w:val="clear" w:color="auto" w:fill="FFFFFF"/>
        </w:rPr>
        <w:t xml:space="preserve"> </w:t>
      </w:r>
      <w:r w:rsidR="001C07EC">
        <w:rPr>
          <w:color w:val="000000"/>
          <w:sz w:val="28"/>
          <w:szCs w:val="28"/>
          <w:shd w:val="clear" w:color="auto" w:fill="FFFFFF"/>
        </w:rPr>
        <w:t xml:space="preserve">Вопреки этому, </w:t>
      </w:r>
      <w:r w:rsidRPr="00EB6558">
        <w:rPr>
          <w:color w:val="000000"/>
          <w:sz w:val="28"/>
          <w:szCs w:val="28"/>
          <w:shd w:val="clear" w:color="auto" w:fill="FFFFFF"/>
        </w:rPr>
        <w:t>предоставляемые</w:t>
      </w:r>
      <w:r w:rsidR="001C07EC">
        <w:rPr>
          <w:color w:val="000000"/>
          <w:sz w:val="28"/>
          <w:szCs w:val="28"/>
          <w:shd w:val="clear" w:color="auto" w:fill="FFFFFF"/>
        </w:rPr>
        <w:t xml:space="preserve"> служащим</w:t>
      </w:r>
      <w:r w:rsidR="009D533A" w:rsidRPr="00EB6558">
        <w:rPr>
          <w:color w:val="000000"/>
          <w:sz w:val="28"/>
          <w:szCs w:val="28"/>
          <w:shd w:val="clear" w:color="auto" w:fill="FFFFFF"/>
        </w:rPr>
        <w:t xml:space="preserve"> </w:t>
      </w:r>
      <w:r w:rsidRPr="00EB6558">
        <w:rPr>
          <w:color w:val="000000"/>
          <w:sz w:val="28"/>
          <w:szCs w:val="28"/>
          <w:shd w:val="clear" w:color="auto" w:fill="FFFFFF"/>
        </w:rPr>
        <w:t>социальные</w:t>
      </w:r>
      <w:r w:rsidR="001C07EC">
        <w:rPr>
          <w:color w:val="000000"/>
          <w:sz w:val="28"/>
          <w:szCs w:val="28"/>
          <w:shd w:val="clear" w:color="auto" w:fill="FFFFFF"/>
        </w:rPr>
        <w:t xml:space="preserve"> и правовые </w:t>
      </w:r>
      <w:r w:rsidR="00541D75">
        <w:rPr>
          <w:color w:val="000000"/>
          <w:sz w:val="28"/>
          <w:szCs w:val="28"/>
          <w:shd w:val="clear" w:color="auto" w:fill="FFFFFF"/>
        </w:rPr>
        <w:br/>
      </w:r>
      <w:r w:rsidR="009D533A" w:rsidRPr="00EB6558">
        <w:rPr>
          <w:color w:val="000000"/>
          <w:sz w:val="28"/>
          <w:szCs w:val="28"/>
          <w:shd w:val="clear" w:color="auto" w:fill="FFFFFF"/>
        </w:rPr>
        <w:t xml:space="preserve"> </w:t>
      </w:r>
      <w:r w:rsidRPr="00EB6558">
        <w:rPr>
          <w:color w:val="000000"/>
          <w:sz w:val="28"/>
          <w:szCs w:val="28"/>
          <w:shd w:val="clear" w:color="auto" w:fill="FFFFFF"/>
        </w:rPr>
        <w:t>гарантии</w:t>
      </w:r>
      <w:r w:rsidR="009D533A" w:rsidRPr="00EB6558">
        <w:rPr>
          <w:color w:val="000000"/>
          <w:sz w:val="28"/>
          <w:szCs w:val="28"/>
          <w:shd w:val="clear" w:color="auto" w:fill="FFFFFF"/>
        </w:rPr>
        <w:t xml:space="preserve"> </w:t>
      </w:r>
      <w:r w:rsidRPr="00EB6558">
        <w:rPr>
          <w:color w:val="000000"/>
          <w:sz w:val="28"/>
          <w:szCs w:val="28"/>
          <w:shd w:val="clear" w:color="auto" w:fill="FFFFFF"/>
        </w:rPr>
        <w:t>не</w:t>
      </w:r>
      <w:r w:rsidR="009D533A" w:rsidRPr="00EB6558">
        <w:rPr>
          <w:color w:val="000000"/>
          <w:sz w:val="28"/>
          <w:szCs w:val="28"/>
          <w:shd w:val="clear" w:color="auto" w:fill="FFFFFF"/>
        </w:rPr>
        <w:t xml:space="preserve"> </w:t>
      </w:r>
      <w:r w:rsidRPr="00EB6558">
        <w:rPr>
          <w:color w:val="000000"/>
          <w:sz w:val="28"/>
          <w:szCs w:val="28"/>
          <w:shd w:val="clear" w:color="auto" w:fill="FFFFFF"/>
        </w:rPr>
        <w:t>позволяют</w:t>
      </w:r>
      <w:r w:rsidR="009D533A" w:rsidRPr="00EB6558">
        <w:rPr>
          <w:color w:val="000000"/>
          <w:sz w:val="28"/>
          <w:szCs w:val="28"/>
          <w:shd w:val="clear" w:color="auto" w:fill="FFFFFF"/>
        </w:rPr>
        <w:t xml:space="preserve"> </w:t>
      </w:r>
      <w:r w:rsidR="00541D75">
        <w:rPr>
          <w:color w:val="000000"/>
          <w:sz w:val="28"/>
          <w:szCs w:val="28"/>
          <w:shd w:val="clear" w:color="auto" w:fill="FFFFFF"/>
        </w:rPr>
        <w:t xml:space="preserve">делать вывод </w:t>
      </w:r>
      <w:r w:rsidRPr="00EB6558">
        <w:rPr>
          <w:color w:val="000000"/>
          <w:sz w:val="28"/>
          <w:szCs w:val="28"/>
          <w:shd w:val="clear" w:color="auto" w:fill="FFFFFF"/>
        </w:rPr>
        <w:t>о</w:t>
      </w:r>
      <w:r w:rsidR="009D533A" w:rsidRPr="00EB6558">
        <w:rPr>
          <w:color w:val="000000"/>
          <w:sz w:val="28"/>
          <w:szCs w:val="28"/>
          <w:shd w:val="clear" w:color="auto" w:fill="FFFFFF"/>
        </w:rPr>
        <w:t xml:space="preserve"> </w:t>
      </w:r>
      <w:r w:rsidRPr="00EB6558">
        <w:rPr>
          <w:color w:val="000000"/>
          <w:sz w:val="28"/>
          <w:szCs w:val="28"/>
          <w:shd w:val="clear" w:color="auto" w:fill="FFFFFF"/>
        </w:rPr>
        <w:t>том,</w:t>
      </w:r>
      <w:r w:rsidR="009D533A" w:rsidRPr="00EB6558">
        <w:rPr>
          <w:color w:val="000000"/>
          <w:sz w:val="28"/>
          <w:szCs w:val="28"/>
          <w:shd w:val="clear" w:color="auto" w:fill="FFFFFF"/>
        </w:rPr>
        <w:t xml:space="preserve"> </w:t>
      </w:r>
      <w:r w:rsidRPr="00EB6558">
        <w:rPr>
          <w:color w:val="000000"/>
          <w:sz w:val="28"/>
          <w:szCs w:val="28"/>
          <w:shd w:val="clear" w:color="auto" w:fill="FFFFFF"/>
        </w:rPr>
        <w:t>что</w:t>
      </w:r>
      <w:r w:rsidR="009D533A" w:rsidRPr="00EB6558">
        <w:rPr>
          <w:color w:val="000000"/>
          <w:sz w:val="28"/>
          <w:szCs w:val="28"/>
          <w:shd w:val="clear" w:color="auto" w:fill="FFFFFF"/>
        </w:rPr>
        <w:t xml:space="preserve"> </w:t>
      </w:r>
      <w:r w:rsidRPr="00EB6558">
        <w:rPr>
          <w:color w:val="000000"/>
          <w:sz w:val="28"/>
          <w:szCs w:val="28"/>
          <w:shd w:val="clear" w:color="auto" w:fill="FFFFFF"/>
        </w:rPr>
        <w:t>они</w:t>
      </w:r>
      <w:r w:rsidR="009D533A" w:rsidRPr="00EB6558">
        <w:rPr>
          <w:color w:val="000000"/>
          <w:sz w:val="28"/>
          <w:szCs w:val="28"/>
          <w:shd w:val="clear" w:color="auto" w:fill="FFFFFF"/>
        </w:rPr>
        <w:t xml:space="preserve"> </w:t>
      </w:r>
      <w:r w:rsidR="00541D75">
        <w:rPr>
          <w:color w:val="000000"/>
          <w:sz w:val="28"/>
          <w:szCs w:val="28"/>
          <w:shd w:val="clear" w:color="auto" w:fill="FFFFFF"/>
        </w:rPr>
        <w:t>полностью</w:t>
      </w:r>
      <w:r w:rsidR="00541D75">
        <w:rPr>
          <w:color w:val="000000"/>
          <w:sz w:val="28"/>
          <w:szCs w:val="28"/>
          <w:shd w:val="clear" w:color="auto" w:fill="FFFFFF"/>
        </w:rPr>
        <w:br/>
        <w:t xml:space="preserve"> </w:t>
      </w:r>
      <w:r w:rsidRPr="00EB6558">
        <w:rPr>
          <w:color w:val="000000"/>
          <w:sz w:val="28"/>
          <w:szCs w:val="28"/>
          <w:shd w:val="clear" w:color="auto" w:fill="FFFFFF"/>
        </w:rPr>
        <w:t>удовлетворяют</w:t>
      </w:r>
      <w:r w:rsidR="009D533A" w:rsidRPr="00EB6558">
        <w:rPr>
          <w:color w:val="000000"/>
          <w:sz w:val="28"/>
          <w:szCs w:val="28"/>
          <w:shd w:val="clear" w:color="auto" w:fill="FFFFFF"/>
        </w:rPr>
        <w:t xml:space="preserve"> </w:t>
      </w:r>
      <w:r w:rsidRPr="00EB6558">
        <w:rPr>
          <w:color w:val="000000"/>
          <w:sz w:val="28"/>
          <w:szCs w:val="28"/>
          <w:shd w:val="clear" w:color="auto" w:fill="FFFFFF"/>
        </w:rPr>
        <w:t>существующие</w:t>
      </w:r>
      <w:r w:rsidR="009D533A" w:rsidRPr="00EB6558">
        <w:rPr>
          <w:color w:val="000000"/>
          <w:sz w:val="28"/>
          <w:szCs w:val="28"/>
          <w:shd w:val="clear" w:color="auto" w:fill="FFFFFF"/>
        </w:rPr>
        <w:t xml:space="preserve"> </w:t>
      </w:r>
      <w:r w:rsidR="00541D75">
        <w:rPr>
          <w:color w:val="000000"/>
          <w:sz w:val="28"/>
          <w:szCs w:val="28"/>
          <w:shd w:val="clear" w:color="auto" w:fill="FFFFFF"/>
        </w:rPr>
        <w:t xml:space="preserve">у служащих потребности. </w:t>
      </w:r>
      <w:proofErr w:type="gramStart"/>
      <w:r w:rsidRPr="00EB6558">
        <w:rPr>
          <w:color w:val="000000"/>
          <w:sz w:val="28"/>
          <w:szCs w:val="28"/>
          <w:shd w:val="clear" w:color="auto" w:fill="FFFFFF"/>
        </w:rPr>
        <w:t>Конечно,</w:t>
      </w:r>
      <w:r w:rsidR="009D533A" w:rsidRPr="00EB6558">
        <w:rPr>
          <w:color w:val="000000"/>
          <w:sz w:val="28"/>
          <w:szCs w:val="28"/>
          <w:shd w:val="clear" w:color="auto" w:fill="FFFFFF"/>
        </w:rPr>
        <w:t xml:space="preserve"> </w:t>
      </w:r>
      <w:r w:rsidR="00541D75">
        <w:rPr>
          <w:color w:val="000000"/>
          <w:sz w:val="28"/>
          <w:szCs w:val="28"/>
          <w:shd w:val="clear" w:color="auto" w:fill="FFFFFF"/>
        </w:rPr>
        <w:br/>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данном</w:t>
      </w:r>
      <w:r w:rsidR="009D533A" w:rsidRPr="00EB6558">
        <w:rPr>
          <w:color w:val="000000"/>
          <w:sz w:val="28"/>
          <w:szCs w:val="28"/>
          <w:shd w:val="clear" w:color="auto" w:fill="FFFFFF"/>
        </w:rPr>
        <w:t xml:space="preserve"> </w:t>
      </w:r>
      <w:r w:rsidRPr="00EB6558">
        <w:rPr>
          <w:color w:val="000000"/>
          <w:sz w:val="28"/>
          <w:szCs w:val="28"/>
          <w:shd w:val="clear" w:color="auto" w:fill="FFFFFF"/>
        </w:rPr>
        <w:t>случае</w:t>
      </w:r>
      <w:r w:rsidR="009D533A" w:rsidRPr="00EB6558">
        <w:rPr>
          <w:color w:val="000000"/>
          <w:sz w:val="28"/>
          <w:szCs w:val="28"/>
          <w:shd w:val="clear" w:color="auto" w:fill="FFFFFF"/>
        </w:rPr>
        <w:t xml:space="preserve"> </w:t>
      </w:r>
      <w:r w:rsidRPr="00EB6558">
        <w:rPr>
          <w:color w:val="000000"/>
          <w:sz w:val="28"/>
          <w:szCs w:val="28"/>
          <w:shd w:val="clear" w:color="auto" w:fill="FFFFFF"/>
        </w:rPr>
        <w:t>имеются</w:t>
      </w:r>
      <w:r w:rsidR="009D533A" w:rsidRPr="00EB6558">
        <w:rPr>
          <w:color w:val="000000"/>
          <w:sz w:val="28"/>
          <w:szCs w:val="28"/>
          <w:shd w:val="clear" w:color="auto" w:fill="FFFFFF"/>
        </w:rPr>
        <w:t xml:space="preserve"> </w:t>
      </w:r>
      <w:r w:rsidRPr="00EB6558">
        <w:rPr>
          <w:color w:val="000000"/>
          <w:sz w:val="28"/>
          <w:szCs w:val="28"/>
          <w:shd w:val="clear" w:color="auto" w:fill="FFFFFF"/>
        </w:rPr>
        <w:t>ввиду</w:t>
      </w:r>
      <w:r w:rsidR="009D533A" w:rsidRPr="00EB6558">
        <w:rPr>
          <w:color w:val="000000"/>
          <w:sz w:val="28"/>
          <w:szCs w:val="28"/>
          <w:shd w:val="clear" w:color="auto" w:fill="FFFFFF"/>
        </w:rPr>
        <w:t xml:space="preserve"> </w:t>
      </w:r>
      <w:r w:rsidRPr="00EB6558">
        <w:rPr>
          <w:color w:val="000000"/>
          <w:sz w:val="28"/>
          <w:szCs w:val="28"/>
          <w:shd w:val="clear" w:color="auto" w:fill="FFFFFF"/>
        </w:rPr>
        <w:t>реальные</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объективные</w:t>
      </w:r>
      <w:r w:rsidR="009D533A" w:rsidRPr="00EB6558">
        <w:rPr>
          <w:color w:val="000000"/>
          <w:sz w:val="28"/>
          <w:szCs w:val="28"/>
          <w:shd w:val="clear" w:color="auto" w:fill="FFFFFF"/>
        </w:rPr>
        <w:t xml:space="preserve"> </w:t>
      </w:r>
      <w:r w:rsidRPr="00EB6558">
        <w:rPr>
          <w:color w:val="000000"/>
          <w:sz w:val="28"/>
          <w:szCs w:val="28"/>
          <w:shd w:val="clear" w:color="auto" w:fill="FFFFFF"/>
        </w:rPr>
        <w:t>потребности.</w:t>
      </w:r>
      <w:r w:rsidR="009D533A" w:rsidRPr="00EB6558">
        <w:rPr>
          <w:color w:val="000000"/>
          <w:sz w:val="28"/>
          <w:szCs w:val="28"/>
          <w:shd w:val="clear" w:color="auto" w:fill="FFFFFF"/>
        </w:rPr>
        <w:t xml:space="preserve"> </w:t>
      </w:r>
      <w:proofErr w:type="gramEnd"/>
    </w:p>
    <w:p w:rsidR="00541D75" w:rsidRDefault="00541D75" w:rsidP="000453E5">
      <w:pPr>
        <w:spacing w:line="360" w:lineRule="auto"/>
        <w:ind w:firstLine="708"/>
        <w:jc w:val="both"/>
        <w:rPr>
          <w:color w:val="000000"/>
          <w:sz w:val="28"/>
          <w:szCs w:val="28"/>
          <w:shd w:val="clear" w:color="auto" w:fill="FFFFFF"/>
        </w:rPr>
      </w:pPr>
    </w:p>
    <w:p w:rsidR="00496C8F" w:rsidRPr="00EB6558" w:rsidRDefault="00541D75" w:rsidP="000453E5">
      <w:pPr>
        <w:spacing w:line="360" w:lineRule="auto"/>
        <w:ind w:firstLine="708"/>
        <w:jc w:val="both"/>
        <w:rPr>
          <w:color w:val="000000"/>
          <w:sz w:val="28"/>
          <w:szCs w:val="28"/>
          <w:shd w:val="clear" w:color="auto" w:fill="FFFFFF"/>
        </w:rPr>
      </w:pPr>
      <w:proofErr w:type="gramStart"/>
      <w:r>
        <w:rPr>
          <w:color w:val="000000"/>
          <w:sz w:val="28"/>
          <w:szCs w:val="28"/>
          <w:shd w:val="clear" w:color="auto" w:fill="FFFFFF"/>
        </w:rPr>
        <w:t xml:space="preserve">Действующие </w:t>
      </w:r>
      <w:r w:rsidR="00C133ED" w:rsidRPr="00EB6558">
        <w:rPr>
          <w:color w:val="000000"/>
          <w:sz w:val="28"/>
          <w:szCs w:val="28"/>
          <w:shd w:val="clear" w:color="auto" w:fill="FFFFFF"/>
        </w:rPr>
        <w:t>социальные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гарантии</w:t>
      </w:r>
      <w:r w:rsidR="009D533A" w:rsidRPr="00EB6558">
        <w:rPr>
          <w:color w:val="000000"/>
          <w:sz w:val="28"/>
          <w:szCs w:val="28"/>
          <w:shd w:val="clear" w:color="auto" w:fill="FFFFFF"/>
        </w:rPr>
        <w:t xml:space="preserve"> </w:t>
      </w:r>
      <w:r>
        <w:rPr>
          <w:color w:val="000000"/>
          <w:sz w:val="28"/>
          <w:szCs w:val="28"/>
          <w:shd w:val="clear" w:color="auto" w:fill="FFFFFF"/>
        </w:rPr>
        <w:t>распределяются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на</w:t>
      </w:r>
      <w:r w:rsidR="009D533A" w:rsidRPr="00EB6558">
        <w:rPr>
          <w:color w:val="000000"/>
          <w:sz w:val="28"/>
          <w:szCs w:val="28"/>
          <w:shd w:val="clear" w:color="auto" w:fill="FFFFFF"/>
        </w:rPr>
        <w:t xml:space="preserve"> </w:t>
      </w:r>
      <w:r>
        <w:rPr>
          <w:color w:val="000000"/>
          <w:sz w:val="28"/>
          <w:szCs w:val="28"/>
          <w:shd w:val="clear" w:color="auto" w:fill="FFFFFF"/>
        </w:rPr>
        <w:br/>
        <w:t xml:space="preserve">базовые </w:t>
      </w:r>
      <w:r w:rsidR="00C133ED" w:rsidRPr="00EB6558">
        <w:rPr>
          <w:color w:val="000000"/>
          <w:sz w:val="28"/>
          <w:szCs w:val="28"/>
          <w:shd w:val="clear" w:color="auto" w:fill="FFFFFF"/>
        </w:rPr>
        <w:t>(медицинское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страхование</w:t>
      </w:r>
      <w:r>
        <w:rPr>
          <w:color w:val="000000"/>
          <w:sz w:val="28"/>
          <w:szCs w:val="28"/>
          <w:shd w:val="clear" w:color="auto" w:fill="FFFFFF"/>
        </w:rPr>
        <w:t xml:space="preserve">, в том числе </w:t>
      </w:r>
      <w:r w:rsidRPr="00EB6558">
        <w:rPr>
          <w:color w:val="000000"/>
          <w:sz w:val="28"/>
          <w:szCs w:val="28"/>
          <w:shd w:val="clear" w:color="auto" w:fill="FFFFFF"/>
        </w:rPr>
        <w:t>страхование жизни</w:t>
      </w:r>
      <w:r w:rsidR="00C133ED" w:rsidRPr="00EB6558">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пенсионное</w:t>
      </w:r>
      <w:r w:rsidR="009D533A" w:rsidRPr="00EB6558">
        <w:rPr>
          <w:color w:val="000000"/>
          <w:sz w:val="28"/>
          <w:szCs w:val="28"/>
          <w:shd w:val="clear" w:color="auto" w:fill="FFFFFF"/>
        </w:rPr>
        <w:t xml:space="preserve"> </w:t>
      </w:r>
      <w:r>
        <w:rPr>
          <w:color w:val="000000"/>
          <w:sz w:val="28"/>
          <w:szCs w:val="28"/>
          <w:shd w:val="clear" w:color="auto" w:fill="FFFFFF"/>
        </w:rPr>
        <w:t>обеспечение</w:t>
      </w:r>
      <w:r w:rsidR="00C133ED" w:rsidRPr="00EB6558">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дополнительные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(беспроцентная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ипотека,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спортивно-культурные</w:t>
      </w:r>
      <w:r w:rsidR="009D533A" w:rsidRPr="00EB6558">
        <w:rPr>
          <w:color w:val="000000"/>
          <w:sz w:val="28"/>
          <w:szCs w:val="28"/>
          <w:shd w:val="clear" w:color="auto" w:fill="FFFFFF"/>
        </w:rPr>
        <w:t xml:space="preserve"> </w:t>
      </w:r>
      <w:r>
        <w:rPr>
          <w:color w:val="000000"/>
          <w:sz w:val="28"/>
          <w:szCs w:val="28"/>
          <w:shd w:val="clear" w:color="auto" w:fill="FFFFFF"/>
        </w:rPr>
        <w:t xml:space="preserve">мероприятия, </w:t>
      </w:r>
      <w:r w:rsidR="00C133ED" w:rsidRPr="00EB6558">
        <w:rPr>
          <w:color w:val="000000"/>
          <w:sz w:val="28"/>
          <w:szCs w:val="28"/>
          <w:shd w:val="clear" w:color="auto" w:fill="FFFFFF"/>
        </w:rPr>
        <w:t>бесплатное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использование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столовой</w:t>
      </w:r>
      <w:r>
        <w:rPr>
          <w:color w:val="000000"/>
          <w:sz w:val="28"/>
          <w:szCs w:val="28"/>
          <w:shd w:val="clear" w:color="auto" w:fill="FFFFFF"/>
        </w:rPr>
        <w:t xml:space="preserve"> и т.д.</w:t>
      </w:r>
      <w:r w:rsidR="00C133ED" w:rsidRPr="00EB6558">
        <w:rPr>
          <w:color w:val="000000"/>
          <w:sz w:val="28"/>
          <w:szCs w:val="28"/>
          <w:shd w:val="clear" w:color="auto" w:fill="FFFFFF"/>
        </w:rPr>
        <w:t>).</w:t>
      </w:r>
      <w:proofErr w:type="gramEnd"/>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этом</w:t>
      </w:r>
      <w:r>
        <w:rPr>
          <w:color w:val="000000"/>
          <w:sz w:val="28"/>
          <w:szCs w:val="28"/>
          <w:shd w:val="clear" w:color="auto" w:fill="FFFFFF"/>
        </w:rPr>
        <w:t xml:space="preserve"> базовые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социальные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гарантии</w:t>
      </w:r>
      <w:r>
        <w:rPr>
          <w:color w:val="000000"/>
          <w:sz w:val="28"/>
          <w:szCs w:val="28"/>
          <w:shd w:val="clear" w:color="auto" w:fill="FFFFFF"/>
        </w:rPr>
        <w:t xml:space="preserve">, как правило, </w:t>
      </w:r>
      <w:r w:rsidR="00C133ED" w:rsidRPr="00EB6558">
        <w:rPr>
          <w:color w:val="000000"/>
          <w:sz w:val="28"/>
          <w:szCs w:val="28"/>
          <w:shd w:val="clear" w:color="auto" w:fill="FFFFFF"/>
        </w:rPr>
        <w:t>доступны</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всем</w:t>
      </w:r>
      <w:r w:rsidR="009D533A" w:rsidRPr="00EB6558">
        <w:rPr>
          <w:color w:val="000000"/>
          <w:sz w:val="28"/>
          <w:szCs w:val="28"/>
          <w:shd w:val="clear" w:color="auto" w:fill="FFFFFF"/>
        </w:rPr>
        <w:t xml:space="preserve"> </w:t>
      </w:r>
      <w:r>
        <w:rPr>
          <w:color w:val="000000"/>
          <w:sz w:val="28"/>
          <w:szCs w:val="28"/>
          <w:shd w:val="clear" w:color="auto" w:fill="FFFFFF"/>
        </w:rPr>
        <w:t>гос</w:t>
      </w:r>
      <w:r w:rsidR="00C133ED" w:rsidRPr="00EB6558">
        <w:rPr>
          <w:color w:val="000000"/>
          <w:sz w:val="28"/>
          <w:szCs w:val="28"/>
          <w:shd w:val="clear" w:color="auto" w:fill="FFFFFF"/>
        </w:rPr>
        <w:t>служащим,</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дополнительные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только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для</w:t>
      </w:r>
      <w:r>
        <w:rPr>
          <w:color w:val="000000"/>
          <w:sz w:val="28"/>
          <w:szCs w:val="28"/>
          <w:shd w:val="clear" w:color="auto" w:fill="FFFFFF"/>
        </w:rPr>
        <w:t xml:space="preserve"> тех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служащих</w:t>
      </w:r>
      <w:r>
        <w:rPr>
          <w:color w:val="000000"/>
          <w:sz w:val="28"/>
          <w:szCs w:val="28"/>
          <w:shd w:val="clear" w:color="auto" w:fill="FFFFFF"/>
        </w:rPr>
        <w:t xml:space="preserve">, кто имеет </w:t>
      </w:r>
      <w:r w:rsidR="009D533A" w:rsidRPr="00EB6558">
        <w:rPr>
          <w:color w:val="000000"/>
          <w:sz w:val="28"/>
          <w:szCs w:val="28"/>
          <w:shd w:val="clear" w:color="auto" w:fill="FFFFFF"/>
        </w:rPr>
        <w:t xml:space="preserve"> </w:t>
      </w:r>
      <w:r>
        <w:rPr>
          <w:color w:val="000000"/>
          <w:sz w:val="28"/>
          <w:szCs w:val="28"/>
          <w:shd w:val="clear" w:color="auto" w:fill="FFFFFF"/>
        </w:rPr>
        <w:t>определенный</w:t>
      </w:r>
      <w:r w:rsidR="009D533A" w:rsidRPr="00EB6558">
        <w:rPr>
          <w:color w:val="000000"/>
          <w:sz w:val="28"/>
          <w:szCs w:val="28"/>
          <w:shd w:val="clear" w:color="auto" w:fill="FFFFFF"/>
        </w:rPr>
        <w:t xml:space="preserve"> </w:t>
      </w:r>
      <w:r>
        <w:rPr>
          <w:color w:val="000000"/>
          <w:sz w:val="28"/>
          <w:szCs w:val="28"/>
          <w:shd w:val="clear" w:color="auto" w:fill="FFFFFF"/>
        </w:rPr>
        <w:t>стаж</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работы.</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Учитывая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формализованный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подход</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возможность</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регламентации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данного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процесса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учреждениях,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возможно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даже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ступенчатое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предоставление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дополнительных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социальных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гарантий,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поэтапно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увеличивая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социальный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пакет</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государственного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гражданского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служащего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течением</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времени.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Помимо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этого</w:t>
      </w:r>
      <w:r w:rsidR="004E0AD7">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социальный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пакет</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предоставляемые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рамках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него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гарантии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могут</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дополнительно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зависеть</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от</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результативности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его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труда.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Организационно-</w:t>
      </w:r>
      <w:r w:rsidR="00C133ED" w:rsidRPr="00EB6558">
        <w:rPr>
          <w:color w:val="000000"/>
          <w:sz w:val="28"/>
          <w:szCs w:val="28"/>
          <w:shd w:val="clear" w:color="auto" w:fill="FFFFFF"/>
        </w:rPr>
        <w:lastRenderedPageBreak/>
        <w:t>управленческие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социально-психологические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методы</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образуют</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группу</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методов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побуждения,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определяющих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повышение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мотивации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p>
    <w:p w:rsidR="00496C8F" w:rsidRPr="00EB6558" w:rsidRDefault="00541D75" w:rsidP="000453E5">
      <w:pPr>
        <w:spacing w:line="360" w:lineRule="auto"/>
        <w:ind w:firstLine="708"/>
        <w:jc w:val="both"/>
        <w:rPr>
          <w:color w:val="000000"/>
          <w:sz w:val="28"/>
          <w:szCs w:val="28"/>
          <w:shd w:val="clear" w:color="auto" w:fill="FFFFFF"/>
        </w:rPr>
      </w:pPr>
      <w:r>
        <w:rPr>
          <w:color w:val="000000"/>
          <w:sz w:val="28"/>
          <w:szCs w:val="28"/>
          <w:shd w:val="clear" w:color="auto" w:fill="FFFFFF"/>
        </w:rPr>
        <w:t xml:space="preserve">Можно </w:t>
      </w:r>
      <w:r w:rsidR="00805EFA">
        <w:rPr>
          <w:color w:val="000000"/>
          <w:sz w:val="28"/>
          <w:szCs w:val="28"/>
          <w:shd w:val="clear" w:color="auto" w:fill="FFFFFF"/>
        </w:rPr>
        <w:t xml:space="preserve">с уверенностью </w:t>
      </w:r>
      <w:r>
        <w:rPr>
          <w:color w:val="000000"/>
          <w:sz w:val="28"/>
          <w:szCs w:val="28"/>
          <w:shd w:val="clear" w:color="auto" w:fill="FFFFFF"/>
        </w:rPr>
        <w:t xml:space="preserve">отметить, что </w:t>
      </w:r>
      <w:r w:rsidR="00C133ED" w:rsidRPr="00EB6558">
        <w:rPr>
          <w:color w:val="000000"/>
          <w:sz w:val="28"/>
          <w:szCs w:val="28"/>
          <w:shd w:val="clear" w:color="auto" w:fill="FFFFFF"/>
        </w:rPr>
        <w:t>важным</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фактором</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повышения</w:t>
      </w:r>
      <w:r>
        <w:rPr>
          <w:color w:val="000000"/>
          <w:sz w:val="28"/>
          <w:szCs w:val="28"/>
          <w:shd w:val="clear" w:color="auto" w:fill="FFFFFF"/>
        </w:rPr>
        <w:t xml:space="preserve"> уровня </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мотивации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выступает</w:t>
      </w:r>
      <w:r w:rsidR="009D533A" w:rsidRPr="00EB6558">
        <w:rPr>
          <w:color w:val="000000"/>
          <w:sz w:val="28"/>
          <w:szCs w:val="28"/>
          <w:shd w:val="clear" w:color="auto" w:fill="FFFFFF"/>
        </w:rPr>
        <w:t xml:space="preserve"> </w:t>
      </w:r>
      <w:r w:rsidR="00805EFA">
        <w:rPr>
          <w:color w:val="000000"/>
          <w:sz w:val="28"/>
          <w:szCs w:val="28"/>
          <w:shd w:val="clear" w:color="auto" w:fill="FFFFFF"/>
        </w:rPr>
        <w:t>карьерный рост</w:t>
      </w:r>
      <w:r w:rsidR="00C133ED" w:rsidRPr="00EB6558">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Это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способствует</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удовлетворения,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как</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материальных,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так</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социальных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потребностей,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также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влияет</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статусное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удовлетворение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выполняемой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работой.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Профессиональное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совершенствование</w:t>
      </w:r>
      <w:r w:rsidR="009D533A" w:rsidRPr="00EB6558">
        <w:rPr>
          <w:color w:val="000000"/>
          <w:sz w:val="28"/>
          <w:szCs w:val="28"/>
          <w:shd w:val="clear" w:color="auto" w:fill="FFFFFF"/>
        </w:rPr>
        <w:t xml:space="preserve"> </w:t>
      </w:r>
      <w:r w:rsidR="00805EFA">
        <w:rPr>
          <w:color w:val="000000"/>
          <w:sz w:val="28"/>
          <w:szCs w:val="28"/>
          <w:shd w:val="clear" w:color="auto" w:fill="FFFFFF"/>
        </w:rPr>
        <w:t>это совокупность</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всех</w:t>
      </w:r>
      <w:r w:rsidR="009D533A" w:rsidRPr="00EB6558">
        <w:rPr>
          <w:color w:val="000000"/>
          <w:sz w:val="28"/>
          <w:szCs w:val="28"/>
          <w:shd w:val="clear" w:color="auto" w:fill="FFFFFF"/>
        </w:rPr>
        <w:t xml:space="preserve"> </w:t>
      </w:r>
      <w:proofErr w:type="gramStart"/>
      <w:r w:rsidR="00805EFA">
        <w:rPr>
          <w:color w:val="000000"/>
          <w:sz w:val="28"/>
          <w:szCs w:val="28"/>
          <w:shd w:val="clear" w:color="auto" w:fill="FFFFFF"/>
        </w:rPr>
        <w:t xml:space="preserve">тех </w:t>
      </w:r>
      <w:r w:rsidR="00C133ED" w:rsidRPr="00EB6558">
        <w:rPr>
          <w:color w:val="000000"/>
          <w:sz w:val="28"/>
          <w:szCs w:val="28"/>
          <w:shd w:val="clear" w:color="auto" w:fill="FFFFFF"/>
        </w:rPr>
        <w:t>условий</w:t>
      </w:r>
      <w:proofErr w:type="gramEnd"/>
      <w:r w:rsidR="00C133ED" w:rsidRPr="00EB6558">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которые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определяют</w:t>
      </w:r>
      <w:r w:rsidR="009D533A" w:rsidRPr="00EB6558">
        <w:rPr>
          <w:color w:val="000000"/>
          <w:sz w:val="28"/>
          <w:szCs w:val="28"/>
          <w:shd w:val="clear" w:color="auto" w:fill="FFFFFF"/>
        </w:rPr>
        <w:t xml:space="preserve"> </w:t>
      </w:r>
      <w:r w:rsidR="00805EFA">
        <w:rPr>
          <w:color w:val="000000"/>
          <w:sz w:val="28"/>
          <w:szCs w:val="28"/>
          <w:shd w:val="clear" w:color="auto" w:fill="FFFFFF"/>
        </w:rPr>
        <w:t xml:space="preserve">основное </w:t>
      </w:r>
      <w:r w:rsidR="00C133ED" w:rsidRPr="00EB6558">
        <w:rPr>
          <w:color w:val="000000"/>
          <w:sz w:val="28"/>
          <w:szCs w:val="28"/>
          <w:shd w:val="clear" w:color="auto" w:fill="FFFFFF"/>
        </w:rPr>
        <w:t>развитие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государственного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служащего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достижения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им</w:t>
      </w:r>
      <w:r w:rsidR="009D533A" w:rsidRPr="00EB6558">
        <w:rPr>
          <w:color w:val="000000"/>
          <w:sz w:val="28"/>
          <w:szCs w:val="28"/>
          <w:shd w:val="clear" w:color="auto" w:fill="FFFFFF"/>
        </w:rPr>
        <w:t xml:space="preserve"> </w:t>
      </w:r>
      <w:r w:rsidR="00805EFA">
        <w:rPr>
          <w:color w:val="000000"/>
          <w:sz w:val="28"/>
          <w:szCs w:val="28"/>
          <w:shd w:val="clear" w:color="auto" w:fill="FFFFFF"/>
        </w:rPr>
        <w:t>профессионального статуса</w:t>
      </w:r>
      <w:r w:rsidR="00C133ED" w:rsidRPr="00EB6558">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соответствии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этим,</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информированность</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относительно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дальнейшего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карьерного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развития,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также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наличие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индивидуального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подхода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должностному</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продвижению,</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выступает</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значимым</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фактором</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роста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мотивации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интереса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работе.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масштабах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ст</w:t>
      </w:r>
      <w:r w:rsidR="00496C8F" w:rsidRPr="00EB6558">
        <w:rPr>
          <w:color w:val="000000"/>
          <w:sz w:val="28"/>
          <w:szCs w:val="28"/>
          <w:shd w:val="clear" w:color="auto" w:fill="FFFFFF"/>
        </w:rPr>
        <w:t>р</w:t>
      </w:r>
      <w:r w:rsidR="00C133ED" w:rsidRPr="00EB6558">
        <w:rPr>
          <w:color w:val="000000"/>
          <w:sz w:val="28"/>
          <w:szCs w:val="28"/>
          <w:shd w:val="clear" w:color="auto" w:fill="FFFFFF"/>
        </w:rPr>
        <w:t>аны</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представляется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целесообразным</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формирование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структурированных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баз</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данных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информацией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продвижении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кадров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сфере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государственной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службы.</w:t>
      </w:r>
      <w:r w:rsidR="009D533A" w:rsidRPr="00EB6558">
        <w:rPr>
          <w:color w:val="000000"/>
          <w:sz w:val="28"/>
          <w:szCs w:val="28"/>
          <w:shd w:val="clear" w:color="auto" w:fill="FFFFFF"/>
        </w:rPr>
        <w:t xml:space="preserve"> </w:t>
      </w:r>
    </w:p>
    <w:p w:rsidR="003D2DBA" w:rsidRDefault="00C133ED"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На</w:t>
      </w:r>
      <w:r w:rsidR="009D533A" w:rsidRPr="00EB6558">
        <w:rPr>
          <w:color w:val="000000"/>
          <w:sz w:val="28"/>
          <w:szCs w:val="28"/>
          <w:shd w:val="clear" w:color="auto" w:fill="FFFFFF"/>
        </w:rPr>
        <w:t xml:space="preserve"> </w:t>
      </w:r>
      <w:r w:rsidRPr="00EB6558">
        <w:rPr>
          <w:color w:val="000000"/>
          <w:sz w:val="28"/>
          <w:szCs w:val="28"/>
          <w:shd w:val="clear" w:color="auto" w:fill="FFFFFF"/>
        </w:rPr>
        <w:t>федеральном</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региональном</w:t>
      </w:r>
      <w:r w:rsidR="009D533A" w:rsidRPr="00EB6558">
        <w:rPr>
          <w:color w:val="000000"/>
          <w:sz w:val="28"/>
          <w:szCs w:val="28"/>
          <w:shd w:val="clear" w:color="auto" w:fill="FFFFFF"/>
        </w:rPr>
        <w:t xml:space="preserve"> </w:t>
      </w:r>
      <w:r w:rsidR="003D2DBA">
        <w:rPr>
          <w:color w:val="000000"/>
          <w:sz w:val="28"/>
          <w:szCs w:val="28"/>
          <w:shd w:val="clear" w:color="auto" w:fill="FFFFFF"/>
        </w:rPr>
        <w:t>уровнях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служащие</w:t>
      </w:r>
      <w:r w:rsidR="009D533A" w:rsidRPr="00EB6558">
        <w:rPr>
          <w:color w:val="000000"/>
          <w:sz w:val="28"/>
          <w:szCs w:val="28"/>
          <w:shd w:val="clear" w:color="auto" w:fill="FFFFFF"/>
        </w:rPr>
        <w:t xml:space="preserve"> </w:t>
      </w:r>
      <w:r w:rsidRPr="00EB6558">
        <w:rPr>
          <w:color w:val="000000"/>
          <w:sz w:val="28"/>
          <w:szCs w:val="28"/>
          <w:shd w:val="clear" w:color="auto" w:fill="FFFFFF"/>
        </w:rPr>
        <w:t>могут</w:t>
      </w:r>
      <w:r w:rsidR="009D533A" w:rsidRPr="00EB6558">
        <w:rPr>
          <w:color w:val="000000"/>
          <w:sz w:val="28"/>
          <w:szCs w:val="28"/>
          <w:shd w:val="clear" w:color="auto" w:fill="FFFFFF"/>
        </w:rPr>
        <w:t xml:space="preserve"> </w:t>
      </w:r>
      <w:r w:rsidRPr="00EB6558">
        <w:rPr>
          <w:color w:val="000000"/>
          <w:sz w:val="28"/>
          <w:szCs w:val="28"/>
          <w:shd w:val="clear" w:color="auto" w:fill="FFFFFF"/>
        </w:rPr>
        <w:t>иметь</w:t>
      </w:r>
      <w:r w:rsidR="009D533A" w:rsidRPr="00EB6558">
        <w:rPr>
          <w:color w:val="000000"/>
          <w:sz w:val="28"/>
          <w:szCs w:val="28"/>
          <w:shd w:val="clear" w:color="auto" w:fill="FFFFFF"/>
        </w:rPr>
        <w:t xml:space="preserve"> </w:t>
      </w:r>
      <w:r w:rsidRPr="00EB6558">
        <w:rPr>
          <w:color w:val="000000"/>
          <w:sz w:val="28"/>
          <w:szCs w:val="28"/>
          <w:shd w:val="clear" w:color="auto" w:fill="FFFFFF"/>
        </w:rPr>
        <w:t>соответствующий</w:t>
      </w:r>
      <w:r w:rsidR="009D533A" w:rsidRPr="00EB6558">
        <w:rPr>
          <w:color w:val="000000"/>
          <w:sz w:val="28"/>
          <w:szCs w:val="28"/>
          <w:shd w:val="clear" w:color="auto" w:fill="FFFFFF"/>
        </w:rPr>
        <w:t xml:space="preserve"> </w:t>
      </w:r>
      <w:r w:rsidRPr="00EB6558">
        <w:rPr>
          <w:color w:val="000000"/>
          <w:sz w:val="28"/>
          <w:szCs w:val="28"/>
          <w:shd w:val="clear" w:color="auto" w:fill="FFFFFF"/>
        </w:rPr>
        <w:t>доступ</w:t>
      </w:r>
      <w:r w:rsidR="009D533A" w:rsidRPr="00EB6558">
        <w:rPr>
          <w:color w:val="000000"/>
          <w:sz w:val="28"/>
          <w:szCs w:val="28"/>
          <w:shd w:val="clear" w:color="auto" w:fill="FFFFFF"/>
        </w:rPr>
        <w:t xml:space="preserve"> </w:t>
      </w:r>
      <w:r w:rsidRPr="00EB6558">
        <w:rPr>
          <w:color w:val="000000"/>
          <w:sz w:val="28"/>
          <w:szCs w:val="28"/>
          <w:shd w:val="clear" w:color="auto" w:fill="FFFFFF"/>
        </w:rPr>
        <w:t>к</w:t>
      </w:r>
      <w:r w:rsidR="009D533A" w:rsidRPr="00EB6558">
        <w:rPr>
          <w:color w:val="000000"/>
          <w:sz w:val="28"/>
          <w:szCs w:val="28"/>
          <w:shd w:val="clear" w:color="auto" w:fill="FFFFFF"/>
        </w:rPr>
        <w:t xml:space="preserve"> </w:t>
      </w:r>
      <w:r w:rsidRPr="00EB6558">
        <w:rPr>
          <w:color w:val="000000"/>
          <w:sz w:val="28"/>
          <w:szCs w:val="28"/>
          <w:shd w:val="clear" w:color="auto" w:fill="FFFFFF"/>
        </w:rPr>
        <w:t>информации,</w:t>
      </w:r>
      <w:r w:rsidR="009D533A" w:rsidRPr="00EB6558">
        <w:rPr>
          <w:color w:val="000000"/>
          <w:sz w:val="28"/>
          <w:szCs w:val="28"/>
          <w:shd w:val="clear" w:color="auto" w:fill="FFFFFF"/>
        </w:rPr>
        <w:t xml:space="preserve"> </w:t>
      </w:r>
      <w:r w:rsidRPr="00EB6558">
        <w:rPr>
          <w:color w:val="000000"/>
          <w:sz w:val="28"/>
          <w:szCs w:val="28"/>
          <w:shd w:val="clear" w:color="auto" w:fill="FFFFFF"/>
        </w:rPr>
        <w:t>касающейся</w:t>
      </w:r>
      <w:r w:rsidR="009D533A" w:rsidRPr="00EB6558">
        <w:rPr>
          <w:color w:val="000000"/>
          <w:sz w:val="28"/>
          <w:szCs w:val="28"/>
          <w:shd w:val="clear" w:color="auto" w:fill="FFFFFF"/>
        </w:rPr>
        <w:t xml:space="preserve"> </w:t>
      </w:r>
      <w:r w:rsidRPr="00EB6558">
        <w:rPr>
          <w:color w:val="000000"/>
          <w:sz w:val="28"/>
          <w:szCs w:val="28"/>
          <w:shd w:val="clear" w:color="auto" w:fill="FFFFFF"/>
        </w:rPr>
        <w:t>их</w:t>
      </w:r>
      <w:r w:rsidR="009D533A" w:rsidRPr="00EB6558">
        <w:rPr>
          <w:color w:val="000000"/>
          <w:sz w:val="28"/>
          <w:szCs w:val="28"/>
          <w:shd w:val="clear" w:color="auto" w:fill="FFFFFF"/>
        </w:rPr>
        <w:t xml:space="preserve"> </w:t>
      </w:r>
      <w:r w:rsidRPr="00EB6558">
        <w:rPr>
          <w:color w:val="000000"/>
          <w:sz w:val="28"/>
          <w:szCs w:val="28"/>
          <w:shd w:val="clear" w:color="auto" w:fill="FFFFFF"/>
        </w:rPr>
        <w:t>прошлой</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текущей</w:t>
      </w:r>
      <w:r w:rsidR="009D533A" w:rsidRPr="00EB6558">
        <w:rPr>
          <w:color w:val="000000"/>
          <w:sz w:val="28"/>
          <w:szCs w:val="28"/>
          <w:shd w:val="clear" w:color="auto" w:fill="FFFFFF"/>
        </w:rPr>
        <w:t xml:space="preserve"> </w:t>
      </w:r>
      <w:r w:rsidRPr="00EB6558">
        <w:rPr>
          <w:color w:val="000000"/>
          <w:sz w:val="28"/>
          <w:szCs w:val="28"/>
          <w:shd w:val="clear" w:color="auto" w:fill="FFFFFF"/>
        </w:rPr>
        <w:t>карьеры,</w:t>
      </w:r>
      <w:r w:rsidR="009D533A" w:rsidRPr="00EB6558">
        <w:rPr>
          <w:color w:val="000000"/>
          <w:sz w:val="28"/>
          <w:szCs w:val="28"/>
          <w:shd w:val="clear" w:color="auto" w:fill="FFFFFF"/>
        </w:rPr>
        <w:t xml:space="preserve"> </w:t>
      </w:r>
      <w:r w:rsidRPr="00EB6558">
        <w:rPr>
          <w:color w:val="000000"/>
          <w:sz w:val="28"/>
          <w:szCs w:val="28"/>
          <w:shd w:val="clear" w:color="auto" w:fill="FFFFFF"/>
        </w:rPr>
        <w:t>а</w:t>
      </w:r>
      <w:r w:rsidR="009D533A" w:rsidRPr="00EB6558">
        <w:rPr>
          <w:color w:val="000000"/>
          <w:sz w:val="28"/>
          <w:szCs w:val="28"/>
          <w:shd w:val="clear" w:color="auto" w:fill="FFFFFF"/>
        </w:rPr>
        <w:t xml:space="preserve"> </w:t>
      </w:r>
      <w:r w:rsidRPr="00EB6558">
        <w:rPr>
          <w:color w:val="000000"/>
          <w:sz w:val="28"/>
          <w:szCs w:val="28"/>
          <w:shd w:val="clear" w:color="auto" w:fill="FFFFFF"/>
        </w:rPr>
        <w:t>также</w:t>
      </w:r>
      <w:r w:rsidR="009D533A" w:rsidRPr="00EB6558">
        <w:rPr>
          <w:color w:val="000000"/>
          <w:sz w:val="28"/>
          <w:szCs w:val="28"/>
          <w:shd w:val="clear" w:color="auto" w:fill="FFFFFF"/>
        </w:rPr>
        <w:t xml:space="preserve"> </w:t>
      </w:r>
      <w:r w:rsidRPr="00EB6558">
        <w:rPr>
          <w:color w:val="000000"/>
          <w:sz w:val="28"/>
          <w:szCs w:val="28"/>
          <w:shd w:val="clear" w:color="auto" w:fill="FFFFFF"/>
        </w:rPr>
        <w:t>перспектив</w:t>
      </w:r>
      <w:r w:rsidR="009D533A" w:rsidRPr="00EB6558">
        <w:rPr>
          <w:color w:val="000000"/>
          <w:sz w:val="28"/>
          <w:szCs w:val="28"/>
          <w:shd w:val="clear" w:color="auto" w:fill="FFFFFF"/>
        </w:rPr>
        <w:t xml:space="preserve"> </w:t>
      </w:r>
      <w:r w:rsidRPr="00EB6558">
        <w:rPr>
          <w:color w:val="000000"/>
          <w:sz w:val="28"/>
          <w:szCs w:val="28"/>
          <w:shd w:val="clear" w:color="auto" w:fill="FFFFFF"/>
        </w:rPr>
        <w:t>будущего</w:t>
      </w:r>
      <w:r w:rsidR="009D533A" w:rsidRPr="00EB6558">
        <w:rPr>
          <w:color w:val="000000"/>
          <w:sz w:val="28"/>
          <w:szCs w:val="28"/>
          <w:shd w:val="clear" w:color="auto" w:fill="FFFFFF"/>
        </w:rPr>
        <w:t xml:space="preserve"> </w:t>
      </w:r>
      <w:r w:rsidRPr="00EB6558">
        <w:rPr>
          <w:color w:val="000000"/>
          <w:sz w:val="28"/>
          <w:szCs w:val="28"/>
          <w:shd w:val="clear" w:color="auto" w:fill="FFFFFF"/>
        </w:rPr>
        <w:t>должностного</w:t>
      </w:r>
      <w:r w:rsidR="009D533A" w:rsidRPr="00EB6558">
        <w:rPr>
          <w:color w:val="000000"/>
          <w:sz w:val="28"/>
          <w:szCs w:val="28"/>
          <w:shd w:val="clear" w:color="auto" w:fill="FFFFFF"/>
        </w:rPr>
        <w:t xml:space="preserve"> </w:t>
      </w:r>
      <w:r w:rsidRPr="00EB6558">
        <w:rPr>
          <w:color w:val="000000"/>
          <w:sz w:val="28"/>
          <w:szCs w:val="28"/>
          <w:shd w:val="clear" w:color="auto" w:fill="FFFFFF"/>
        </w:rPr>
        <w:t>развития.</w:t>
      </w:r>
      <w:r w:rsidR="009D533A" w:rsidRPr="00EB6558">
        <w:rPr>
          <w:color w:val="000000"/>
          <w:sz w:val="28"/>
          <w:szCs w:val="28"/>
          <w:shd w:val="clear" w:color="auto" w:fill="FFFFFF"/>
        </w:rPr>
        <w:t xml:space="preserve"> </w:t>
      </w:r>
      <w:r w:rsidRPr="00EB6558">
        <w:rPr>
          <w:color w:val="000000"/>
          <w:sz w:val="28"/>
          <w:szCs w:val="28"/>
          <w:shd w:val="clear" w:color="auto" w:fill="FFFFFF"/>
        </w:rPr>
        <w:t>Представляется</w:t>
      </w:r>
      <w:r w:rsidR="009D533A" w:rsidRPr="00EB6558">
        <w:rPr>
          <w:color w:val="000000"/>
          <w:sz w:val="28"/>
          <w:szCs w:val="28"/>
          <w:shd w:val="clear" w:color="auto" w:fill="FFFFFF"/>
        </w:rPr>
        <w:t xml:space="preserve"> </w:t>
      </w:r>
      <w:r w:rsidR="003D2DBA">
        <w:rPr>
          <w:color w:val="000000"/>
          <w:sz w:val="28"/>
          <w:szCs w:val="28"/>
          <w:shd w:val="clear" w:color="auto" w:fill="FFFFFF"/>
        </w:rPr>
        <w:t xml:space="preserve">рациональным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объективным</w:t>
      </w:r>
      <w:r w:rsidR="009D533A" w:rsidRPr="00EB6558">
        <w:rPr>
          <w:color w:val="000000"/>
          <w:sz w:val="28"/>
          <w:szCs w:val="28"/>
          <w:shd w:val="clear" w:color="auto" w:fill="FFFFFF"/>
        </w:rPr>
        <w:t xml:space="preserve"> </w:t>
      </w:r>
      <w:r w:rsidRPr="00EB6558">
        <w:rPr>
          <w:color w:val="000000"/>
          <w:sz w:val="28"/>
          <w:szCs w:val="28"/>
          <w:shd w:val="clear" w:color="auto" w:fill="FFFFFF"/>
        </w:rPr>
        <w:t>такой</w:t>
      </w:r>
      <w:r w:rsidR="009D533A" w:rsidRPr="00EB6558">
        <w:rPr>
          <w:color w:val="000000"/>
          <w:sz w:val="28"/>
          <w:szCs w:val="28"/>
          <w:shd w:val="clear" w:color="auto" w:fill="FFFFFF"/>
        </w:rPr>
        <w:t xml:space="preserve"> </w:t>
      </w:r>
      <w:r w:rsidRPr="00EB6558">
        <w:rPr>
          <w:color w:val="000000"/>
          <w:sz w:val="28"/>
          <w:szCs w:val="28"/>
          <w:shd w:val="clear" w:color="auto" w:fill="FFFFFF"/>
        </w:rPr>
        <w:t>подход</w:t>
      </w:r>
      <w:r w:rsidR="003D2DBA">
        <w:rPr>
          <w:color w:val="000000"/>
          <w:sz w:val="28"/>
          <w:szCs w:val="28"/>
          <w:shd w:val="clear" w:color="auto" w:fill="FFFFFF"/>
        </w:rPr>
        <w:t>, где возрастание</w:t>
      </w:r>
      <w:r w:rsidR="009D533A" w:rsidRPr="00EB6558">
        <w:rPr>
          <w:color w:val="000000"/>
          <w:sz w:val="28"/>
          <w:szCs w:val="28"/>
          <w:shd w:val="clear" w:color="auto" w:fill="FFFFFF"/>
        </w:rPr>
        <w:t xml:space="preserve"> </w:t>
      </w:r>
      <w:r w:rsidRPr="00EB6558">
        <w:rPr>
          <w:color w:val="000000"/>
          <w:sz w:val="28"/>
          <w:szCs w:val="28"/>
          <w:shd w:val="clear" w:color="auto" w:fill="FFFFFF"/>
        </w:rPr>
        <w:t>эффективности</w:t>
      </w:r>
      <w:r w:rsidR="009D533A" w:rsidRPr="00EB6558">
        <w:rPr>
          <w:color w:val="000000"/>
          <w:sz w:val="28"/>
          <w:szCs w:val="28"/>
          <w:shd w:val="clear" w:color="auto" w:fill="FFFFFF"/>
        </w:rPr>
        <w:t xml:space="preserve"> </w:t>
      </w:r>
      <w:r w:rsidRPr="00EB6558">
        <w:rPr>
          <w:color w:val="000000"/>
          <w:sz w:val="28"/>
          <w:szCs w:val="28"/>
          <w:shd w:val="clear" w:color="auto" w:fill="FFFFFF"/>
        </w:rPr>
        <w:t>профессиональной</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служебной</w:t>
      </w:r>
      <w:r w:rsidR="009D533A" w:rsidRPr="00EB6558">
        <w:rPr>
          <w:color w:val="000000"/>
          <w:sz w:val="28"/>
          <w:szCs w:val="28"/>
          <w:shd w:val="clear" w:color="auto" w:fill="FFFFFF"/>
        </w:rPr>
        <w:t xml:space="preserve"> </w:t>
      </w:r>
      <w:r w:rsidRPr="00EB6558">
        <w:rPr>
          <w:color w:val="000000"/>
          <w:sz w:val="28"/>
          <w:szCs w:val="28"/>
          <w:shd w:val="clear" w:color="auto" w:fill="FFFFFF"/>
        </w:rPr>
        <w:t>деятельности</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достигается</w:t>
      </w:r>
      <w:r w:rsidR="009D533A" w:rsidRPr="00EB6558">
        <w:rPr>
          <w:color w:val="000000"/>
          <w:sz w:val="28"/>
          <w:szCs w:val="28"/>
          <w:shd w:val="clear" w:color="auto" w:fill="FFFFFF"/>
        </w:rPr>
        <w:t xml:space="preserve"> </w:t>
      </w:r>
      <w:r w:rsidR="003D2DBA">
        <w:rPr>
          <w:color w:val="000000"/>
          <w:sz w:val="28"/>
          <w:szCs w:val="28"/>
          <w:shd w:val="clear" w:color="auto" w:fill="FFFFFF"/>
        </w:rPr>
        <w:t xml:space="preserve">при помощи </w:t>
      </w:r>
      <w:r w:rsidRPr="00EB6558">
        <w:rPr>
          <w:color w:val="000000"/>
          <w:sz w:val="28"/>
          <w:szCs w:val="28"/>
          <w:shd w:val="clear" w:color="auto" w:fill="FFFFFF"/>
        </w:rPr>
        <w:t>рационального</w:t>
      </w:r>
      <w:r w:rsidR="009D533A" w:rsidRPr="00EB6558">
        <w:rPr>
          <w:color w:val="000000"/>
          <w:sz w:val="28"/>
          <w:szCs w:val="28"/>
          <w:shd w:val="clear" w:color="auto" w:fill="FFFFFF"/>
        </w:rPr>
        <w:t xml:space="preserve"> </w:t>
      </w:r>
      <w:r w:rsidR="003D2DBA">
        <w:rPr>
          <w:color w:val="000000"/>
          <w:sz w:val="28"/>
          <w:szCs w:val="28"/>
          <w:shd w:val="clear" w:color="auto" w:fill="FFFFFF"/>
        </w:rPr>
        <w:t xml:space="preserve">и грамотного </w:t>
      </w:r>
      <w:r w:rsidRPr="00EB6558">
        <w:rPr>
          <w:color w:val="000000"/>
          <w:sz w:val="28"/>
          <w:szCs w:val="28"/>
          <w:shd w:val="clear" w:color="auto" w:fill="FFFFFF"/>
        </w:rPr>
        <w:t>сочетания</w:t>
      </w:r>
      <w:r w:rsidR="009D533A" w:rsidRPr="00EB6558">
        <w:rPr>
          <w:color w:val="000000"/>
          <w:sz w:val="28"/>
          <w:szCs w:val="28"/>
          <w:shd w:val="clear" w:color="auto" w:fill="FFFFFF"/>
        </w:rPr>
        <w:t xml:space="preserve"> </w:t>
      </w:r>
      <w:r w:rsidR="003D2DBA">
        <w:rPr>
          <w:color w:val="000000"/>
          <w:sz w:val="28"/>
          <w:szCs w:val="28"/>
          <w:shd w:val="clear" w:color="auto" w:fill="FFFFFF"/>
        </w:rPr>
        <w:t xml:space="preserve">мотивов и </w:t>
      </w:r>
      <w:r w:rsidRPr="00EB6558">
        <w:rPr>
          <w:color w:val="000000"/>
          <w:sz w:val="28"/>
          <w:szCs w:val="28"/>
          <w:shd w:val="clear" w:color="auto" w:fill="FFFFFF"/>
        </w:rPr>
        <w:t>стимулов</w:t>
      </w:r>
      <w:r w:rsidR="009D533A" w:rsidRPr="00EB6558">
        <w:rPr>
          <w:color w:val="000000"/>
          <w:sz w:val="28"/>
          <w:szCs w:val="28"/>
          <w:shd w:val="clear" w:color="auto" w:fill="FFFFFF"/>
        </w:rPr>
        <w:t xml:space="preserve"> </w:t>
      </w:r>
      <w:r w:rsidRPr="00EB6558">
        <w:rPr>
          <w:color w:val="000000"/>
          <w:sz w:val="28"/>
          <w:szCs w:val="28"/>
          <w:shd w:val="clear" w:color="auto" w:fill="FFFFFF"/>
        </w:rPr>
        <w:t>к</w:t>
      </w:r>
      <w:r w:rsidR="009D533A" w:rsidRPr="00EB6558">
        <w:rPr>
          <w:color w:val="000000"/>
          <w:sz w:val="28"/>
          <w:szCs w:val="28"/>
          <w:shd w:val="clear" w:color="auto" w:fill="FFFFFF"/>
        </w:rPr>
        <w:t xml:space="preserve"> </w:t>
      </w:r>
      <w:r w:rsidR="003D2DBA">
        <w:rPr>
          <w:color w:val="000000"/>
          <w:sz w:val="28"/>
          <w:szCs w:val="28"/>
          <w:shd w:val="clear" w:color="auto" w:fill="FFFFFF"/>
        </w:rPr>
        <w:t>труду.</w:t>
      </w:r>
      <w:r w:rsidR="009D533A" w:rsidRPr="00EB6558">
        <w:rPr>
          <w:color w:val="000000"/>
          <w:sz w:val="28"/>
          <w:szCs w:val="28"/>
          <w:shd w:val="clear" w:color="auto" w:fill="FFFFFF"/>
        </w:rPr>
        <w:t xml:space="preserve"> </w:t>
      </w:r>
    </w:p>
    <w:p w:rsidR="00496C8F" w:rsidRPr="00EB6558" w:rsidRDefault="00C133ED" w:rsidP="000453E5">
      <w:pPr>
        <w:spacing w:line="360" w:lineRule="auto"/>
        <w:ind w:firstLine="708"/>
        <w:jc w:val="both"/>
        <w:rPr>
          <w:color w:val="000000"/>
          <w:sz w:val="28"/>
          <w:szCs w:val="28"/>
          <w:shd w:val="clear" w:color="auto" w:fill="FFFFFF"/>
        </w:rPr>
      </w:pPr>
      <w:proofErr w:type="gramStart"/>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связи</w:t>
      </w:r>
      <w:r w:rsidR="009D533A" w:rsidRPr="00EB6558">
        <w:rPr>
          <w:color w:val="000000"/>
          <w:sz w:val="28"/>
          <w:szCs w:val="28"/>
          <w:shd w:val="clear" w:color="auto" w:fill="FFFFFF"/>
        </w:rPr>
        <w:t xml:space="preserve"> </w:t>
      </w:r>
      <w:r w:rsidRPr="00EB6558">
        <w:rPr>
          <w:color w:val="000000"/>
          <w:sz w:val="28"/>
          <w:szCs w:val="28"/>
          <w:shd w:val="clear" w:color="auto" w:fill="FFFFFF"/>
        </w:rPr>
        <w:t>с</w:t>
      </w:r>
      <w:r w:rsidR="009D533A" w:rsidRPr="00EB6558">
        <w:rPr>
          <w:color w:val="000000"/>
          <w:sz w:val="28"/>
          <w:szCs w:val="28"/>
          <w:shd w:val="clear" w:color="auto" w:fill="FFFFFF"/>
        </w:rPr>
        <w:t xml:space="preserve"> </w:t>
      </w:r>
      <w:r w:rsidRPr="00EB6558">
        <w:rPr>
          <w:color w:val="000000"/>
          <w:sz w:val="28"/>
          <w:szCs w:val="28"/>
          <w:shd w:val="clear" w:color="auto" w:fill="FFFFFF"/>
        </w:rPr>
        <w:t>этим</w:t>
      </w:r>
      <w:r w:rsidR="009D533A" w:rsidRPr="00EB6558">
        <w:rPr>
          <w:color w:val="000000"/>
          <w:sz w:val="28"/>
          <w:szCs w:val="28"/>
          <w:shd w:val="clear" w:color="auto" w:fill="FFFFFF"/>
        </w:rPr>
        <w:t xml:space="preserve"> </w:t>
      </w:r>
      <w:r w:rsidRPr="00EB6558">
        <w:rPr>
          <w:color w:val="000000"/>
          <w:sz w:val="28"/>
          <w:szCs w:val="28"/>
          <w:shd w:val="clear" w:color="auto" w:fill="FFFFFF"/>
        </w:rPr>
        <w:t>будет</w:t>
      </w:r>
      <w:r w:rsidR="009D533A" w:rsidRPr="00EB6558">
        <w:rPr>
          <w:color w:val="000000"/>
          <w:sz w:val="28"/>
          <w:szCs w:val="28"/>
          <w:shd w:val="clear" w:color="auto" w:fill="FFFFFF"/>
        </w:rPr>
        <w:t xml:space="preserve"> </w:t>
      </w:r>
      <w:r w:rsidRPr="00EB6558">
        <w:rPr>
          <w:color w:val="000000"/>
          <w:sz w:val="28"/>
          <w:szCs w:val="28"/>
          <w:shd w:val="clear" w:color="auto" w:fill="FFFFFF"/>
        </w:rPr>
        <w:t>целесообразным</w:t>
      </w:r>
      <w:r w:rsidR="009D533A" w:rsidRPr="00EB6558">
        <w:rPr>
          <w:color w:val="000000"/>
          <w:sz w:val="28"/>
          <w:szCs w:val="28"/>
          <w:shd w:val="clear" w:color="auto" w:fill="FFFFFF"/>
        </w:rPr>
        <w:t xml:space="preserve"> </w:t>
      </w:r>
      <w:r w:rsidRPr="00EB6558">
        <w:rPr>
          <w:color w:val="000000"/>
          <w:sz w:val="28"/>
          <w:szCs w:val="28"/>
          <w:shd w:val="clear" w:color="auto" w:fill="FFFFFF"/>
        </w:rPr>
        <w:t>упомянуть,</w:t>
      </w:r>
      <w:r w:rsidR="009D533A" w:rsidRPr="00EB6558">
        <w:rPr>
          <w:color w:val="000000"/>
          <w:sz w:val="28"/>
          <w:szCs w:val="28"/>
          <w:shd w:val="clear" w:color="auto" w:fill="FFFFFF"/>
        </w:rPr>
        <w:t xml:space="preserve"> </w:t>
      </w:r>
      <w:r w:rsidRPr="00EB6558">
        <w:rPr>
          <w:color w:val="000000"/>
          <w:sz w:val="28"/>
          <w:szCs w:val="28"/>
          <w:shd w:val="clear" w:color="auto" w:fill="FFFFFF"/>
        </w:rPr>
        <w:t>что</w:t>
      </w:r>
      <w:r w:rsidR="009D533A" w:rsidRPr="00EB6558">
        <w:rPr>
          <w:color w:val="000000"/>
          <w:sz w:val="28"/>
          <w:szCs w:val="28"/>
          <w:shd w:val="clear" w:color="auto" w:fill="FFFFFF"/>
        </w:rPr>
        <w:t xml:space="preserve"> </w:t>
      </w:r>
      <w:r w:rsidRPr="00EB6558">
        <w:rPr>
          <w:color w:val="000000"/>
          <w:sz w:val="28"/>
          <w:szCs w:val="28"/>
          <w:shd w:val="clear" w:color="auto" w:fill="FFFFFF"/>
        </w:rPr>
        <w:t>согласно</w:t>
      </w:r>
      <w:r w:rsidR="009D533A" w:rsidRPr="00EB6558">
        <w:rPr>
          <w:color w:val="000000"/>
          <w:sz w:val="28"/>
          <w:szCs w:val="28"/>
          <w:shd w:val="clear" w:color="auto" w:fill="FFFFFF"/>
        </w:rPr>
        <w:t xml:space="preserve"> </w:t>
      </w:r>
      <w:r w:rsidRPr="00EB6558">
        <w:rPr>
          <w:color w:val="000000"/>
          <w:sz w:val="28"/>
          <w:szCs w:val="28"/>
          <w:shd w:val="clear" w:color="auto" w:fill="FFFFFF"/>
        </w:rPr>
        <w:t>ст.50</w:t>
      </w:r>
      <w:r w:rsidR="009D533A" w:rsidRPr="00EB6558">
        <w:rPr>
          <w:color w:val="000000"/>
          <w:sz w:val="28"/>
          <w:szCs w:val="28"/>
          <w:shd w:val="clear" w:color="auto" w:fill="FFFFFF"/>
        </w:rPr>
        <w:t xml:space="preserve"> </w:t>
      </w:r>
      <w:r w:rsidRPr="00EB6558">
        <w:rPr>
          <w:color w:val="000000"/>
          <w:sz w:val="28"/>
          <w:szCs w:val="28"/>
          <w:shd w:val="clear" w:color="auto" w:fill="FFFFFF"/>
        </w:rPr>
        <w:t>Федерального</w:t>
      </w:r>
      <w:r w:rsidR="009D533A" w:rsidRPr="00EB6558">
        <w:rPr>
          <w:color w:val="000000"/>
          <w:sz w:val="28"/>
          <w:szCs w:val="28"/>
          <w:shd w:val="clear" w:color="auto" w:fill="FFFFFF"/>
        </w:rPr>
        <w:t xml:space="preserve"> </w:t>
      </w:r>
      <w:r w:rsidRPr="00EB6558">
        <w:rPr>
          <w:color w:val="000000"/>
          <w:sz w:val="28"/>
          <w:szCs w:val="28"/>
          <w:shd w:val="clear" w:color="auto" w:fill="FFFFFF"/>
        </w:rPr>
        <w:t>закона</w:t>
      </w:r>
      <w:r w:rsidR="009D533A" w:rsidRPr="00EB6558">
        <w:rPr>
          <w:color w:val="000000"/>
          <w:sz w:val="28"/>
          <w:szCs w:val="28"/>
          <w:shd w:val="clear" w:color="auto" w:fill="FFFFFF"/>
        </w:rPr>
        <w:t xml:space="preserve"> </w:t>
      </w:r>
      <w:r w:rsidRPr="00EB6558">
        <w:rPr>
          <w:color w:val="000000"/>
          <w:sz w:val="28"/>
          <w:szCs w:val="28"/>
          <w:shd w:val="clear" w:color="auto" w:fill="FFFFFF"/>
        </w:rPr>
        <w:t>от</w:t>
      </w:r>
      <w:r w:rsidR="009D533A" w:rsidRPr="00EB6558">
        <w:rPr>
          <w:color w:val="000000"/>
          <w:sz w:val="28"/>
          <w:szCs w:val="28"/>
          <w:shd w:val="clear" w:color="auto" w:fill="FFFFFF"/>
        </w:rPr>
        <w:t xml:space="preserve"> </w:t>
      </w:r>
      <w:r w:rsidRPr="00EB6558">
        <w:rPr>
          <w:color w:val="000000"/>
          <w:sz w:val="28"/>
          <w:szCs w:val="28"/>
          <w:shd w:val="clear" w:color="auto" w:fill="FFFFFF"/>
        </w:rPr>
        <w:t>27</w:t>
      </w:r>
      <w:r w:rsidR="009D533A" w:rsidRPr="00EB6558">
        <w:rPr>
          <w:color w:val="000000"/>
          <w:sz w:val="28"/>
          <w:szCs w:val="28"/>
          <w:shd w:val="clear" w:color="auto" w:fill="FFFFFF"/>
        </w:rPr>
        <w:t xml:space="preserve"> </w:t>
      </w:r>
      <w:r w:rsidRPr="00EB6558">
        <w:rPr>
          <w:color w:val="000000"/>
          <w:sz w:val="28"/>
          <w:szCs w:val="28"/>
          <w:shd w:val="clear" w:color="auto" w:fill="FFFFFF"/>
        </w:rPr>
        <w:t>июля</w:t>
      </w:r>
      <w:r w:rsidR="009D533A" w:rsidRPr="00EB6558">
        <w:rPr>
          <w:color w:val="000000"/>
          <w:sz w:val="28"/>
          <w:szCs w:val="28"/>
          <w:shd w:val="clear" w:color="auto" w:fill="FFFFFF"/>
        </w:rPr>
        <w:t xml:space="preserve"> </w:t>
      </w:r>
      <w:r w:rsidRPr="00EB6558">
        <w:rPr>
          <w:color w:val="000000"/>
          <w:sz w:val="28"/>
          <w:szCs w:val="28"/>
          <w:shd w:val="clear" w:color="auto" w:fill="FFFFFF"/>
        </w:rPr>
        <w:t>2004</w:t>
      </w:r>
      <w:r w:rsidR="009D533A" w:rsidRPr="00EB6558">
        <w:rPr>
          <w:color w:val="000000"/>
          <w:sz w:val="28"/>
          <w:szCs w:val="28"/>
          <w:shd w:val="clear" w:color="auto" w:fill="FFFFFF"/>
        </w:rPr>
        <w:t xml:space="preserve"> </w:t>
      </w:r>
      <w:r w:rsidRPr="00EB6558">
        <w:rPr>
          <w:color w:val="000000"/>
          <w:sz w:val="28"/>
          <w:szCs w:val="28"/>
          <w:shd w:val="clear" w:color="auto" w:fill="FFFFFF"/>
        </w:rPr>
        <w:t>г</w:t>
      </w:r>
      <w:r w:rsidR="00496C8F" w:rsidRPr="00EB6558">
        <w:rPr>
          <w:color w:val="000000"/>
          <w:sz w:val="28"/>
          <w:szCs w:val="28"/>
          <w:shd w:val="clear" w:color="auto" w:fill="FFFFFF"/>
        </w:rPr>
        <w:t>.</w:t>
      </w:r>
      <w:r w:rsidR="009D533A" w:rsidRPr="00EB6558">
        <w:rPr>
          <w:color w:val="000000"/>
          <w:sz w:val="28"/>
          <w:szCs w:val="28"/>
          <w:shd w:val="clear" w:color="auto" w:fill="FFFFFF"/>
        </w:rPr>
        <w:t xml:space="preserve"> </w:t>
      </w:r>
      <w:r w:rsidR="00496C8F" w:rsidRPr="00EB6558">
        <w:rPr>
          <w:color w:val="000000"/>
          <w:sz w:val="28"/>
          <w:szCs w:val="28"/>
          <w:shd w:val="clear" w:color="auto" w:fill="FFFFFF"/>
        </w:rPr>
        <w:t>№79-ФЗ</w:t>
      </w:r>
      <w:r w:rsidR="009D533A" w:rsidRPr="00EB6558">
        <w:rPr>
          <w:color w:val="000000"/>
          <w:sz w:val="28"/>
          <w:szCs w:val="28"/>
          <w:shd w:val="clear" w:color="auto" w:fill="FFFFFF"/>
        </w:rPr>
        <w:t xml:space="preserve"> </w:t>
      </w:r>
      <w:r w:rsidR="0014118A">
        <w:rPr>
          <w:color w:val="000000"/>
          <w:sz w:val="28"/>
          <w:szCs w:val="28"/>
          <w:shd w:val="clear" w:color="auto" w:fill="FFFFFF"/>
        </w:rPr>
        <w:t>«</w:t>
      </w:r>
      <w:r w:rsidRPr="00EB6558">
        <w:rPr>
          <w:color w:val="000000"/>
          <w:sz w:val="28"/>
          <w:szCs w:val="28"/>
          <w:shd w:val="clear" w:color="auto" w:fill="FFFFFF"/>
        </w:rPr>
        <w:t>О</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государственной</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w:t>
      </w:r>
      <w:r w:rsidR="00496C8F" w:rsidRPr="00EB6558">
        <w:rPr>
          <w:color w:val="000000"/>
          <w:sz w:val="28"/>
          <w:szCs w:val="28"/>
          <w:shd w:val="clear" w:color="auto" w:fill="FFFFFF"/>
        </w:rPr>
        <w:t>кой</w:t>
      </w:r>
      <w:r w:rsidR="009D533A" w:rsidRPr="00EB6558">
        <w:rPr>
          <w:color w:val="000000"/>
          <w:sz w:val="28"/>
          <w:szCs w:val="28"/>
          <w:shd w:val="clear" w:color="auto" w:fill="FFFFFF"/>
        </w:rPr>
        <w:t xml:space="preserve"> </w:t>
      </w:r>
      <w:r w:rsidR="00496C8F" w:rsidRPr="00EB6558">
        <w:rPr>
          <w:color w:val="000000"/>
          <w:sz w:val="28"/>
          <w:szCs w:val="28"/>
          <w:shd w:val="clear" w:color="auto" w:fill="FFFFFF"/>
        </w:rPr>
        <w:t>службе</w:t>
      </w:r>
      <w:r w:rsidR="009D533A" w:rsidRPr="00EB6558">
        <w:rPr>
          <w:color w:val="000000"/>
          <w:sz w:val="28"/>
          <w:szCs w:val="28"/>
          <w:shd w:val="clear" w:color="auto" w:fill="FFFFFF"/>
        </w:rPr>
        <w:t xml:space="preserve"> </w:t>
      </w:r>
      <w:r w:rsidR="00496C8F" w:rsidRPr="00EB6558">
        <w:rPr>
          <w:color w:val="000000"/>
          <w:sz w:val="28"/>
          <w:szCs w:val="28"/>
          <w:shd w:val="clear" w:color="auto" w:fill="FFFFFF"/>
        </w:rPr>
        <w:t>Российской</w:t>
      </w:r>
      <w:r w:rsidR="009D533A" w:rsidRPr="00EB6558">
        <w:rPr>
          <w:color w:val="000000"/>
          <w:sz w:val="28"/>
          <w:szCs w:val="28"/>
          <w:shd w:val="clear" w:color="auto" w:fill="FFFFFF"/>
        </w:rPr>
        <w:t xml:space="preserve"> </w:t>
      </w:r>
      <w:r w:rsidR="00496C8F" w:rsidRPr="00EB6558">
        <w:rPr>
          <w:color w:val="000000"/>
          <w:sz w:val="28"/>
          <w:szCs w:val="28"/>
          <w:shd w:val="clear" w:color="auto" w:fill="FFFFFF"/>
        </w:rPr>
        <w:t>Федерации</w:t>
      </w:r>
      <w:r w:rsidR="0014118A">
        <w:rPr>
          <w:color w:val="000000"/>
          <w:sz w:val="28"/>
          <w:szCs w:val="28"/>
          <w:shd w:val="clear" w:color="auto" w:fill="FFFFFF"/>
        </w:rPr>
        <w:t>»</w:t>
      </w:r>
      <w:r w:rsidR="009D533A" w:rsidRPr="00EB6558">
        <w:rPr>
          <w:color w:val="000000"/>
          <w:sz w:val="28"/>
          <w:szCs w:val="28"/>
          <w:shd w:val="clear" w:color="auto" w:fill="FFFFFF"/>
        </w:rPr>
        <w:t xml:space="preserve"> </w:t>
      </w:r>
      <w:r w:rsidRPr="00EB6558">
        <w:rPr>
          <w:color w:val="000000"/>
          <w:sz w:val="28"/>
          <w:szCs w:val="28"/>
          <w:shd w:val="clear" w:color="auto" w:fill="FFFFFF"/>
        </w:rPr>
        <w:t>стимулирование</w:t>
      </w:r>
      <w:r w:rsidR="009D533A" w:rsidRPr="00EB6558">
        <w:rPr>
          <w:color w:val="000000"/>
          <w:sz w:val="28"/>
          <w:szCs w:val="28"/>
          <w:shd w:val="clear" w:color="auto" w:fill="FFFFFF"/>
        </w:rPr>
        <w:t xml:space="preserve"> </w:t>
      </w:r>
      <w:r w:rsidRPr="00EB6558">
        <w:rPr>
          <w:color w:val="000000"/>
          <w:sz w:val="28"/>
          <w:szCs w:val="28"/>
          <w:shd w:val="clear" w:color="auto" w:fill="FFFFFF"/>
        </w:rPr>
        <w:t>труда</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включает</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себя:</w:t>
      </w:r>
      <w:r w:rsidR="009D533A" w:rsidRPr="00EB6558">
        <w:rPr>
          <w:color w:val="000000"/>
          <w:sz w:val="28"/>
          <w:szCs w:val="28"/>
          <w:shd w:val="clear" w:color="auto" w:fill="FFFFFF"/>
        </w:rPr>
        <w:t xml:space="preserve"> </w:t>
      </w:r>
      <w:r w:rsidRPr="00EB6558">
        <w:rPr>
          <w:color w:val="000000"/>
          <w:sz w:val="28"/>
          <w:szCs w:val="28"/>
          <w:shd w:val="clear" w:color="auto" w:fill="FFFFFF"/>
        </w:rPr>
        <w:t>должностной</w:t>
      </w:r>
      <w:r w:rsidR="009D533A" w:rsidRPr="00EB6558">
        <w:rPr>
          <w:color w:val="000000"/>
          <w:sz w:val="28"/>
          <w:szCs w:val="28"/>
          <w:shd w:val="clear" w:color="auto" w:fill="FFFFFF"/>
        </w:rPr>
        <w:t xml:space="preserve"> </w:t>
      </w:r>
      <w:r w:rsidRPr="00EB6558">
        <w:rPr>
          <w:color w:val="000000"/>
          <w:sz w:val="28"/>
          <w:szCs w:val="28"/>
          <w:shd w:val="clear" w:color="auto" w:fill="FFFFFF"/>
        </w:rPr>
        <w:t>месячный</w:t>
      </w:r>
      <w:r w:rsidR="009D533A" w:rsidRPr="00EB6558">
        <w:rPr>
          <w:color w:val="000000"/>
          <w:sz w:val="28"/>
          <w:szCs w:val="28"/>
          <w:shd w:val="clear" w:color="auto" w:fill="FFFFFF"/>
        </w:rPr>
        <w:t xml:space="preserve"> </w:t>
      </w:r>
      <w:r w:rsidRPr="00EB6558">
        <w:rPr>
          <w:color w:val="000000"/>
          <w:sz w:val="28"/>
          <w:szCs w:val="28"/>
          <w:shd w:val="clear" w:color="auto" w:fill="FFFFFF"/>
        </w:rPr>
        <w:t>оклад</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соответствии</w:t>
      </w:r>
      <w:r w:rsidR="009D533A" w:rsidRPr="00EB6558">
        <w:rPr>
          <w:color w:val="000000"/>
          <w:sz w:val="28"/>
          <w:szCs w:val="28"/>
          <w:shd w:val="clear" w:color="auto" w:fill="FFFFFF"/>
        </w:rPr>
        <w:t xml:space="preserve"> </w:t>
      </w:r>
      <w:r w:rsidRPr="00EB6558">
        <w:rPr>
          <w:color w:val="000000"/>
          <w:sz w:val="28"/>
          <w:szCs w:val="28"/>
          <w:shd w:val="clear" w:color="auto" w:fill="FFFFFF"/>
        </w:rPr>
        <w:t>с</w:t>
      </w:r>
      <w:r w:rsidR="009D533A" w:rsidRPr="00EB6558">
        <w:rPr>
          <w:color w:val="000000"/>
          <w:sz w:val="28"/>
          <w:szCs w:val="28"/>
          <w:shd w:val="clear" w:color="auto" w:fill="FFFFFF"/>
        </w:rPr>
        <w:t xml:space="preserve"> </w:t>
      </w:r>
      <w:r w:rsidRPr="00EB6558">
        <w:rPr>
          <w:color w:val="000000"/>
          <w:sz w:val="28"/>
          <w:szCs w:val="28"/>
          <w:shd w:val="clear" w:color="auto" w:fill="FFFFFF"/>
        </w:rPr>
        <w:t>замещаемой</w:t>
      </w:r>
      <w:r w:rsidR="009D533A" w:rsidRPr="00EB6558">
        <w:rPr>
          <w:color w:val="000000"/>
          <w:sz w:val="28"/>
          <w:szCs w:val="28"/>
          <w:shd w:val="clear" w:color="auto" w:fill="FFFFFF"/>
        </w:rPr>
        <w:t xml:space="preserve"> </w:t>
      </w:r>
      <w:r w:rsidRPr="00EB6558">
        <w:rPr>
          <w:color w:val="000000"/>
          <w:sz w:val="28"/>
          <w:szCs w:val="28"/>
          <w:shd w:val="clear" w:color="auto" w:fill="FFFFFF"/>
        </w:rPr>
        <w:t>им</w:t>
      </w:r>
      <w:r w:rsidR="009D533A" w:rsidRPr="00EB6558">
        <w:rPr>
          <w:color w:val="000000"/>
          <w:sz w:val="28"/>
          <w:szCs w:val="28"/>
          <w:shd w:val="clear" w:color="auto" w:fill="FFFFFF"/>
        </w:rPr>
        <w:t xml:space="preserve"> </w:t>
      </w:r>
      <w:r w:rsidRPr="00EB6558">
        <w:rPr>
          <w:color w:val="000000"/>
          <w:sz w:val="28"/>
          <w:szCs w:val="28"/>
          <w:shd w:val="clear" w:color="auto" w:fill="FFFFFF"/>
        </w:rPr>
        <w:t>должностью</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гражданской</w:t>
      </w:r>
      <w:r w:rsidR="009D533A" w:rsidRPr="00EB6558">
        <w:rPr>
          <w:color w:val="000000"/>
          <w:sz w:val="28"/>
          <w:szCs w:val="28"/>
          <w:shd w:val="clear" w:color="auto" w:fill="FFFFFF"/>
        </w:rPr>
        <w:t xml:space="preserve"> </w:t>
      </w:r>
      <w:r w:rsidRPr="00EB6558">
        <w:rPr>
          <w:color w:val="000000"/>
          <w:sz w:val="28"/>
          <w:szCs w:val="28"/>
          <w:shd w:val="clear" w:color="auto" w:fill="FFFFFF"/>
        </w:rPr>
        <w:t>службы,</w:t>
      </w:r>
      <w:r w:rsidR="009D533A" w:rsidRPr="00EB6558">
        <w:rPr>
          <w:color w:val="000000"/>
          <w:sz w:val="28"/>
          <w:szCs w:val="28"/>
          <w:shd w:val="clear" w:color="auto" w:fill="FFFFFF"/>
        </w:rPr>
        <w:t xml:space="preserve"> </w:t>
      </w:r>
      <w:r w:rsidRPr="00EB6558">
        <w:rPr>
          <w:color w:val="000000"/>
          <w:sz w:val="28"/>
          <w:szCs w:val="28"/>
          <w:shd w:val="clear" w:color="auto" w:fill="FFFFFF"/>
        </w:rPr>
        <w:t>месячный</w:t>
      </w:r>
      <w:r w:rsidR="009D533A" w:rsidRPr="00EB6558">
        <w:rPr>
          <w:color w:val="000000"/>
          <w:sz w:val="28"/>
          <w:szCs w:val="28"/>
          <w:shd w:val="clear" w:color="auto" w:fill="FFFFFF"/>
        </w:rPr>
        <w:t xml:space="preserve"> </w:t>
      </w:r>
      <w:r w:rsidRPr="00EB6558">
        <w:rPr>
          <w:color w:val="000000"/>
          <w:sz w:val="28"/>
          <w:szCs w:val="28"/>
          <w:shd w:val="clear" w:color="auto" w:fill="FFFFFF"/>
        </w:rPr>
        <w:t>оклад</w:t>
      </w:r>
      <w:r w:rsidR="009D533A" w:rsidRPr="00EB6558">
        <w:rPr>
          <w:color w:val="000000"/>
          <w:sz w:val="28"/>
          <w:szCs w:val="28"/>
          <w:shd w:val="clear" w:color="auto" w:fill="FFFFFF"/>
        </w:rPr>
        <w:t xml:space="preserve"> </w:t>
      </w:r>
      <w:r w:rsidRPr="00EB6558">
        <w:rPr>
          <w:color w:val="000000"/>
          <w:sz w:val="28"/>
          <w:szCs w:val="28"/>
          <w:shd w:val="clear" w:color="auto" w:fill="FFFFFF"/>
        </w:rPr>
        <w:t>за</w:t>
      </w:r>
      <w:r w:rsidR="009D533A" w:rsidRPr="00EB6558">
        <w:rPr>
          <w:color w:val="000000"/>
          <w:sz w:val="28"/>
          <w:szCs w:val="28"/>
          <w:shd w:val="clear" w:color="auto" w:fill="FFFFFF"/>
        </w:rPr>
        <w:t xml:space="preserve"> </w:t>
      </w:r>
      <w:r w:rsidRPr="00EB6558">
        <w:rPr>
          <w:color w:val="000000"/>
          <w:sz w:val="28"/>
          <w:szCs w:val="28"/>
          <w:shd w:val="clear" w:color="auto" w:fill="FFFFFF"/>
        </w:rPr>
        <w:t>классный</w:t>
      </w:r>
      <w:r w:rsidR="009D533A" w:rsidRPr="00EB6558">
        <w:rPr>
          <w:color w:val="000000"/>
          <w:sz w:val="28"/>
          <w:szCs w:val="28"/>
          <w:shd w:val="clear" w:color="auto" w:fill="FFFFFF"/>
        </w:rPr>
        <w:t xml:space="preserve"> </w:t>
      </w:r>
      <w:r w:rsidRPr="00EB6558">
        <w:rPr>
          <w:color w:val="000000"/>
          <w:sz w:val="28"/>
          <w:szCs w:val="28"/>
          <w:shd w:val="clear" w:color="auto" w:fill="FFFFFF"/>
        </w:rPr>
        <w:t>чин</w:t>
      </w:r>
      <w:r w:rsidR="009D533A" w:rsidRPr="00EB6558">
        <w:rPr>
          <w:color w:val="000000"/>
          <w:sz w:val="28"/>
          <w:szCs w:val="28"/>
          <w:shd w:val="clear" w:color="auto" w:fill="FFFFFF"/>
        </w:rPr>
        <w:t xml:space="preserve"> </w:t>
      </w:r>
      <w:r w:rsidRPr="00EB6558">
        <w:rPr>
          <w:color w:val="000000"/>
          <w:sz w:val="28"/>
          <w:szCs w:val="28"/>
          <w:shd w:val="clear" w:color="auto" w:fill="FFFFFF"/>
        </w:rPr>
        <w:t>и</w:t>
      </w:r>
      <w:r w:rsidR="009D533A" w:rsidRPr="00EB6558">
        <w:rPr>
          <w:color w:val="000000"/>
          <w:sz w:val="28"/>
          <w:szCs w:val="28"/>
          <w:shd w:val="clear" w:color="auto" w:fill="FFFFFF"/>
        </w:rPr>
        <w:t xml:space="preserve"> </w:t>
      </w:r>
      <w:r w:rsidRPr="00EB6558">
        <w:rPr>
          <w:color w:val="000000"/>
          <w:sz w:val="28"/>
          <w:szCs w:val="28"/>
          <w:shd w:val="clear" w:color="auto" w:fill="FFFFFF"/>
        </w:rPr>
        <w:t>дополнительные</w:t>
      </w:r>
      <w:r w:rsidR="009D533A" w:rsidRPr="00EB6558">
        <w:rPr>
          <w:color w:val="000000"/>
          <w:sz w:val="28"/>
          <w:szCs w:val="28"/>
          <w:shd w:val="clear" w:color="auto" w:fill="FFFFFF"/>
        </w:rPr>
        <w:t xml:space="preserve"> </w:t>
      </w:r>
      <w:r w:rsidRPr="00EB6558">
        <w:rPr>
          <w:color w:val="000000"/>
          <w:sz w:val="28"/>
          <w:szCs w:val="28"/>
          <w:shd w:val="clear" w:color="auto" w:fill="FFFFFF"/>
        </w:rPr>
        <w:t>выплаты.</w:t>
      </w:r>
      <w:r w:rsidR="009D533A" w:rsidRPr="00EB6558">
        <w:rPr>
          <w:color w:val="000000"/>
          <w:sz w:val="28"/>
          <w:szCs w:val="28"/>
          <w:shd w:val="clear" w:color="auto" w:fill="FFFFFF"/>
        </w:rPr>
        <w:t xml:space="preserve"> </w:t>
      </w:r>
      <w:proofErr w:type="gramEnd"/>
    </w:p>
    <w:p w:rsidR="00496C8F" w:rsidRPr="00EB6558" w:rsidRDefault="00C133ED"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lastRenderedPageBreak/>
        <w:t>В</w:t>
      </w:r>
      <w:r w:rsidR="009D533A" w:rsidRPr="00EB6558">
        <w:rPr>
          <w:color w:val="000000"/>
          <w:sz w:val="28"/>
          <w:szCs w:val="28"/>
          <w:shd w:val="clear" w:color="auto" w:fill="FFFFFF"/>
        </w:rPr>
        <w:t xml:space="preserve"> </w:t>
      </w:r>
      <w:r w:rsidRPr="00EB6558">
        <w:rPr>
          <w:color w:val="000000"/>
          <w:sz w:val="28"/>
          <w:szCs w:val="28"/>
          <w:shd w:val="clear" w:color="auto" w:fill="FFFFFF"/>
        </w:rPr>
        <w:t>соответствии</w:t>
      </w:r>
      <w:r w:rsidR="009D533A" w:rsidRPr="00EB6558">
        <w:rPr>
          <w:color w:val="000000"/>
          <w:sz w:val="28"/>
          <w:szCs w:val="28"/>
          <w:shd w:val="clear" w:color="auto" w:fill="FFFFFF"/>
        </w:rPr>
        <w:t xml:space="preserve"> </w:t>
      </w:r>
      <w:r w:rsidRPr="00EB6558">
        <w:rPr>
          <w:color w:val="000000"/>
          <w:sz w:val="28"/>
          <w:szCs w:val="28"/>
          <w:shd w:val="clear" w:color="auto" w:fill="FFFFFF"/>
        </w:rPr>
        <w:t>с</w:t>
      </w:r>
      <w:r w:rsidR="009D533A" w:rsidRPr="00EB6558">
        <w:rPr>
          <w:color w:val="000000"/>
          <w:sz w:val="28"/>
          <w:szCs w:val="28"/>
          <w:shd w:val="clear" w:color="auto" w:fill="FFFFFF"/>
        </w:rPr>
        <w:t xml:space="preserve"> </w:t>
      </w:r>
      <w:r w:rsidRPr="00EB6558">
        <w:rPr>
          <w:color w:val="000000"/>
          <w:sz w:val="28"/>
          <w:szCs w:val="28"/>
          <w:shd w:val="clear" w:color="auto" w:fill="FFFFFF"/>
        </w:rPr>
        <w:t>рассмотренными</w:t>
      </w:r>
      <w:r w:rsidR="009D533A" w:rsidRPr="00EB6558">
        <w:rPr>
          <w:color w:val="000000"/>
          <w:sz w:val="28"/>
          <w:szCs w:val="28"/>
          <w:shd w:val="clear" w:color="auto" w:fill="FFFFFF"/>
        </w:rPr>
        <w:t xml:space="preserve"> </w:t>
      </w:r>
      <w:r w:rsidRPr="00EB6558">
        <w:rPr>
          <w:color w:val="000000"/>
          <w:sz w:val="28"/>
          <w:szCs w:val="28"/>
          <w:shd w:val="clear" w:color="auto" w:fill="FFFFFF"/>
        </w:rPr>
        <w:t>аспектами</w:t>
      </w:r>
      <w:r w:rsidR="009D533A" w:rsidRPr="00EB6558">
        <w:rPr>
          <w:color w:val="000000"/>
          <w:sz w:val="28"/>
          <w:szCs w:val="28"/>
          <w:shd w:val="clear" w:color="auto" w:fill="FFFFFF"/>
        </w:rPr>
        <w:t xml:space="preserve"> </w:t>
      </w:r>
      <w:r w:rsidRPr="00EB6558">
        <w:rPr>
          <w:color w:val="000000"/>
          <w:sz w:val="28"/>
          <w:szCs w:val="28"/>
          <w:shd w:val="clear" w:color="auto" w:fill="FFFFFF"/>
        </w:rPr>
        <w:t>специфики</w:t>
      </w:r>
      <w:r w:rsidR="009D533A" w:rsidRPr="00EB6558">
        <w:rPr>
          <w:color w:val="000000"/>
          <w:sz w:val="28"/>
          <w:szCs w:val="28"/>
          <w:shd w:val="clear" w:color="auto" w:fill="FFFFFF"/>
        </w:rPr>
        <w:t xml:space="preserve"> </w:t>
      </w:r>
      <w:r w:rsidRPr="00EB6558">
        <w:rPr>
          <w:color w:val="000000"/>
          <w:sz w:val="28"/>
          <w:szCs w:val="28"/>
          <w:shd w:val="clear" w:color="auto" w:fill="FFFFFF"/>
        </w:rPr>
        <w:t>мотивации</w:t>
      </w:r>
      <w:r w:rsidR="009D533A" w:rsidRPr="00EB6558">
        <w:rPr>
          <w:color w:val="000000"/>
          <w:sz w:val="28"/>
          <w:szCs w:val="28"/>
          <w:shd w:val="clear" w:color="auto" w:fill="FFFFFF"/>
        </w:rPr>
        <w:t xml:space="preserve"> </w:t>
      </w:r>
      <w:r w:rsidRPr="00EB6558">
        <w:rPr>
          <w:color w:val="000000"/>
          <w:sz w:val="28"/>
          <w:szCs w:val="28"/>
          <w:shd w:val="clear" w:color="auto" w:fill="FFFFFF"/>
        </w:rPr>
        <w:t>труда</w:t>
      </w:r>
      <w:r w:rsidR="009D533A" w:rsidRPr="00EB6558">
        <w:rPr>
          <w:color w:val="000000"/>
          <w:sz w:val="28"/>
          <w:szCs w:val="28"/>
          <w:shd w:val="clear" w:color="auto" w:fill="FFFFFF"/>
        </w:rPr>
        <w:t xml:space="preserve"> </w:t>
      </w:r>
      <w:r w:rsidRPr="00EB6558">
        <w:rPr>
          <w:color w:val="000000"/>
          <w:sz w:val="28"/>
          <w:szCs w:val="28"/>
          <w:shd w:val="clear" w:color="auto" w:fill="FFFFFF"/>
        </w:rPr>
        <w:t>на</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государственной</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гражданской</w:t>
      </w:r>
      <w:r w:rsidR="009D533A" w:rsidRPr="00EB6558">
        <w:rPr>
          <w:color w:val="000000"/>
          <w:sz w:val="28"/>
          <w:szCs w:val="28"/>
          <w:shd w:val="clear" w:color="auto" w:fill="FFFFFF"/>
        </w:rPr>
        <w:t xml:space="preserve"> </w:t>
      </w:r>
      <w:r w:rsidRPr="00EB6558">
        <w:rPr>
          <w:color w:val="000000"/>
          <w:sz w:val="28"/>
          <w:szCs w:val="28"/>
          <w:shd w:val="clear" w:color="auto" w:fill="FFFFFF"/>
        </w:rPr>
        <w:t>службе</w:t>
      </w:r>
      <w:r w:rsidR="009D533A" w:rsidRPr="00EB6558">
        <w:rPr>
          <w:color w:val="000000"/>
          <w:sz w:val="28"/>
          <w:szCs w:val="28"/>
          <w:shd w:val="clear" w:color="auto" w:fill="FFFFFF"/>
        </w:rPr>
        <w:t xml:space="preserve"> </w:t>
      </w:r>
      <w:r w:rsidRPr="00EB6558">
        <w:rPr>
          <w:color w:val="000000"/>
          <w:sz w:val="28"/>
          <w:szCs w:val="28"/>
          <w:shd w:val="clear" w:color="auto" w:fill="FFFFFF"/>
        </w:rPr>
        <w:t>можно</w:t>
      </w:r>
      <w:r w:rsidR="009D533A" w:rsidRPr="00EB6558">
        <w:rPr>
          <w:color w:val="000000"/>
          <w:sz w:val="28"/>
          <w:szCs w:val="28"/>
          <w:shd w:val="clear" w:color="auto" w:fill="FFFFFF"/>
        </w:rPr>
        <w:t xml:space="preserve"> </w:t>
      </w:r>
      <w:r w:rsidRPr="00EB6558">
        <w:rPr>
          <w:color w:val="000000"/>
          <w:sz w:val="28"/>
          <w:szCs w:val="28"/>
          <w:shd w:val="clear" w:color="auto" w:fill="FFFFFF"/>
        </w:rPr>
        <w:t>выделить</w:t>
      </w:r>
      <w:r w:rsidR="009D533A" w:rsidRPr="00EB6558">
        <w:rPr>
          <w:color w:val="000000"/>
          <w:sz w:val="28"/>
          <w:szCs w:val="28"/>
          <w:shd w:val="clear" w:color="auto" w:fill="FFFFFF"/>
        </w:rPr>
        <w:t xml:space="preserve"> </w:t>
      </w:r>
      <w:r w:rsidRPr="00EB6558">
        <w:rPr>
          <w:color w:val="000000"/>
          <w:sz w:val="28"/>
          <w:szCs w:val="28"/>
          <w:shd w:val="clear" w:color="auto" w:fill="FFFFFF"/>
        </w:rPr>
        <w:t>следующие</w:t>
      </w:r>
      <w:r w:rsidR="009D533A" w:rsidRPr="00EB6558">
        <w:rPr>
          <w:color w:val="000000"/>
          <w:sz w:val="28"/>
          <w:szCs w:val="28"/>
          <w:shd w:val="clear" w:color="auto" w:fill="FFFFFF"/>
        </w:rPr>
        <w:t xml:space="preserve"> </w:t>
      </w:r>
      <w:r w:rsidRPr="00EB6558">
        <w:rPr>
          <w:color w:val="000000"/>
          <w:sz w:val="28"/>
          <w:szCs w:val="28"/>
          <w:shd w:val="clear" w:color="auto" w:fill="FFFFFF"/>
        </w:rPr>
        <w:t>условия</w:t>
      </w:r>
      <w:r w:rsidR="009D533A" w:rsidRPr="00EB6558">
        <w:rPr>
          <w:color w:val="000000"/>
          <w:sz w:val="28"/>
          <w:szCs w:val="28"/>
          <w:shd w:val="clear" w:color="auto" w:fill="FFFFFF"/>
        </w:rPr>
        <w:t xml:space="preserve"> </w:t>
      </w:r>
      <w:r w:rsidRPr="00EB6558">
        <w:rPr>
          <w:color w:val="000000"/>
          <w:sz w:val="28"/>
          <w:szCs w:val="28"/>
          <w:shd w:val="clear" w:color="auto" w:fill="FFFFFF"/>
        </w:rPr>
        <w:t>для</w:t>
      </w:r>
      <w:r w:rsidR="009D533A" w:rsidRPr="00EB6558">
        <w:rPr>
          <w:color w:val="000000"/>
          <w:sz w:val="28"/>
          <w:szCs w:val="28"/>
          <w:shd w:val="clear" w:color="auto" w:fill="FFFFFF"/>
        </w:rPr>
        <w:t xml:space="preserve"> </w:t>
      </w:r>
      <w:r w:rsidRPr="00EB6558">
        <w:rPr>
          <w:color w:val="000000"/>
          <w:sz w:val="28"/>
          <w:szCs w:val="28"/>
          <w:shd w:val="clear" w:color="auto" w:fill="FFFFFF"/>
        </w:rPr>
        <w:t>эффективной</w:t>
      </w:r>
      <w:r w:rsidR="009D533A" w:rsidRPr="00EB6558">
        <w:rPr>
          <w:color w:val="000000"/>
          <w:sz w:val="28"/>
          <w:szCs w:val="28"/>
          <w:shd w:val="clear" w:color="auto" w:fill="FFFFFF"/>
        </w:rPr>
        <w:t xml:space="preserve"> </w:t>
      </w:r>
      <w:r w:rsidRPr="00EB6558">
        <w:rPr>
          <w:color w:val="000000"/>
          <w:sz w:val="28"/>
          <w:szCs w:val="28"/>
          <w:shd w:val="clear" w:color="auto" w:fill="FFFFFF"/>
        </w:rPr>
        <w:t>реализации</w:t>
      </w:r>
      <w:r w:rsidR="009D533A" w:rsidRPr="00EB6558">
        <w:rPr>
          <w:color w:val="000000"/>
          <w:sz w:val="28"/>
          <w:szCs w:val="28"/>
          <w:shd w:val="clear" w:color="auto" w:fill="FFFFFF"/>
        </w:rPr>
        <w:t xml:space="preserve"> </w:t>
      </w:r>
      <w:r w:rsidRPr="00EB6558">
        <w:rPr>
          <w:color w:val="000000"/>
          <w:sz w:val="28"/>
          <w:szCs w:val="28"/>
          <w:shd w:val="clear" w:color="auto" w:fill="FFFFFF"/>
        </w:rPr>
        <w:t>мер</w:t>
      </w:r>
      <w:r w:rsidR="009D533A" w:rsidRPr="00EB6558">
        <w:rPr>
          <w:color w:val="000000"/>
          <w:sz w:val="28"/>
          <w:szCs w:val="28"/>
          <w:shd w:val="clear" w:color="auto" w:fill="FFFFFF"/>
        </w:rPr>
        <w:t xml:space="preserve"> </w:t>
      </w:r>
      <w:r w:rsidRPr="00EB6558">
        <w:rPr>
          <w:color w:val="000000"/>
          <w:sz w:val="28"/>
          <w:szCs w:val="28"/>
          <w:shd w:val="clear" w:color="auto" w:fill="FFFFFF"/>
        </w:rPr>
        <w:t>по</w:t>
      </w:r>
      <w:r w:rsidR="009D533A" w:rsidRPr="00EB6558">
        <w:rPr>
          <w:color w:val="000000"/>
          <w:sz w:val="28"/>
          <w:szCs w:val="28"/>
          <w:shd w:val="clear" w:color="auto" w:fill="FFFFFF"/>
        </w:rPr>
        <w:t xml:space="preserve"> </w:t>
      </w:r>
      <w:r w:rsidRPr="00EB6558">
        <w:rPr>
          <w:color w:val="000000"/>
          <w:sz w:val="28"/>
          <w:szCs w:val="28"/>
          <w:shd w:val="clear" w:color="auto" w:fill="FFFFFF"/>
        </w:rPr>
        <w:t>повышению</w:t>
      </w:r>
      <w:r w:rsidR="009D533A" w:rsidRPr="00EB6558">
        <w:rPr>
          <w:color w:val="000000"/>
          <w:sz w:val="28"/>
          <w:szCs w:val="28"/>
          <w:shd w:val="clear" w:color="auto" w:fill="FFFFFF"/>
        </w:rPr>
        <w:t xml:space="preserve"> </w:t>
      </w:r>
      <w:r w:rsidRPr="00EB6558">
        <w:rPr>
          <w:color w:val="000000"/>
          <w:sz w:val="28"/>
          <w:szCs w:val="28"/>
          <w:shd w:val="clear" w:color="auto" w:fill="FFFFFF"/>
        </w:rPr>
        <w:t>мотивации</w:t>
      </w:r>
      <w:r w:rsidR="009D533A" w:rsidRPr="00EB6558">
        <w:rPr>
          <w:color w:val="000000"/>
          <w:sz w:val="28"/>
          <w:szCs w:val="28"/>
          <w:shd w:val="clear" w:color="auto" w:fill="FFFFFF"/>
        </w:rPr>
        <w:t xml:space="preserve"> </w:t>
      </w:r>
      <w:r w:rsidRPr="00EB6558">
        <w:rPr>
          <w:color w:val="000000"/>
          <w:sz w:val="28"/>
          <w:szCs w:val="28"/>
          <w:shd w:val="clear" w:color="auto" w:fill="FFFFFF"/>
        </w:rPr>
        <w:t>труда</w:t>
      </w:r>
      <w:r w:rsidR="009D533A" w:rsidRPr="00EB6558">
        <w:rPr>
          <w:color w:val="000000"/>
          <w:sz w:val="28"/>
          <w:szCs w:val="28"/>
          <w:shd w:val="clear" w:color="auto" w:fill="FFFFFF"/>
        </w:rPr>
        <w:t xml:space="preserve"> </w:t>
      </w:r>
      <w:r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Pr="00EB6558">
        <w:rPr>
          <w:color w:val="000000"/>
          <w:sz w:val="28"/>
          <w:szCs w:val="28"/>
          <w:shd w:val="clear" w:color="auto" w:fill="FFFFFF"/>
        </w:rPr>
        <w:t>гражданских</w:t>
      </w:r>
      <w:r w:rsidR="009D533A" w:rsidRPr="00EB6558">
        <w:rPr>
          <w:color w:val="000000"/>
          <w:sz w:val="28"/>
          <w:szCs w:val="28"/>
          <w:shd w:val="clear" w:color="auto" w:fill="FFFFFF"/>
        </w:rPr>
        <w:t xml:space="preserve"> </w:t>
      </w:r>
      <w:r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Pr="00EB6558">
        <w:rPr>
          <w:color w:val="000000"/>
          <w:sz w:val="28"/>
          <w:szCs w:val="28"/>
          <w:shd w:val="clear" w:color="auto" w:fill="FFFFFF"/>
        </w:rPr>
        <w:t>в</w:t>
      </w:r>
      <w:r w:rsidR="009D533A" w:rsidRPr="00EB6558">
        <w:rPr>
          <w:color w:val="000000"/>
          <w:sz w:val="28"/>
          <w:szCs w:val="28"/>
          <w:shd w:val="clear" w:color="auto" w:fill="FFFFFF"/>
        </w:rPr>
        <w:t xml:space="preserve"> </w:t>
      </w:r>
      <w:r w:rsidRPr="00EB6558">
        <w:rPr>
          <w:color w:val="000000"/>
          <w:sz w:val="28"/>
          <w:szCs w:val="28"/>
          <w:shd w:val="clear" w:color="auto" w:fill="FFFFFF"/>
        </w:rPr>
        <w:t>долгосрочном</w:t>
      </w:r>
      <w:r w:rsidR="009D533A" w:rsidRPr="00EB6558">
        <w:rPr>
          <w:color w:val="000000"/>
          <w:sz w:val="28"/>
          <w:szCs w:val="28"/>
          <w:shd w:val="clear" w:color="auto" w:fill="FFFFFF"/>
        </w:rPr>
        <w:t xml:space="preserve"> </w:t>
      </w:r>
      <w:r w:rsidRPr="00EB6558">
        <w:rPr>
          <w:color w:val="000000"/>
          <w:sz w:val="28"/>
          <w:szCs w:val="28"/>
          <w:shd w:val="clear" w:color="auto" w:fill="FFFFFF"/>
        </w:rPr>
        <w:t>периоде:</w:t>
      </w:r>
      <w:r w:rsidR="009D533A" w:rsidRPr="00EB6558">
        <w:rPr>
          <w:color w:val="000000"/>
          <w:sz w:val="28"/>
          <w:szCs w:val="28"/>
          <w:shd w:val="clear" w:color="auto" w:fill="FFFFFF"/>
        </w:rPr>
        <w:t xml:space="preserve"> </w:t>
      </w:r>
    </w:p>
    <w:p w:rsidR="00496C8F" w:rsidRPr="00EB6558" w:rsidRDefault="00496C8F"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Системное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формирование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кадрового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потенциала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органов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государственной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службы</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из</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компетентных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служащих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процессное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обеспечение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лояльности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государству,</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выступающего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качестве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нанимателя.</w:t>
      </w:r>
      <w:r w:rsidR="009D533A" w:rsidRPr="00EB6558">
        <w:rPr>
          <w:color w:val="000000"/>
          <w:sz w:val="28"/>
          <w:szCs w:val="28"/>
          <w:shd w:val="clear" w:color="auto" w:fill="FFFFFF"/>
        </w:rPr>
        <w:t xml:space="preserve"> </w:t>
      </w:r>
    </w:p>
    <w:p w:rsidR="00496C8F" w:rsidRPr="00EB6558" w:rsidRDefault="00496C8F"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Целевое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обеспечение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государственных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органов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необходимыми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кадровыми,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финансовыми,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информационно-техническими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материальными</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ресурсами;</w:t>
      </w:r>
      <w:r w:rsidR="009D533A" w:rsidRPr="00EB6558">
        <w:rPr>
          <w:color w:val="000000"/>
          <w:sz w:val="28"/>
          <w:szCs w:val="28"/>
          <w:shd w:val="clear" w:color="auto" w:fill="FFFFFF"/>
        </w:rPr>
        <w:t xml:space="preserve"> </w:t>
      </w:r>
    </w:p>
    <w:p w:rsidR="00496C8F" w:rsidRPr="00EB6558" w:rsidRDefault="00496C8F" w:rsidP="000453E5">
      <w:pPr>
        <w:spacing w:line="360" w:lineRule="auto"/>
        <w:ind w:firstLine="708"/>
        <w:jc w:val="both"/>
        <w:rPr>
          <w:color w:val="000000"/>
          <w:sz w:val="28"/>
          <w:szCs w:val="28"/>
          <w:shd w:val="clear" w:color="auto" w:fill="FFFFFF"/>
        </w:rPr>
      </w:pPr>
      <w:r w:rsidRPr="00EB6558">
        <w:rPr>
          <w:color w:val="000000"/>
          <w:sz w:val="28"/>
          <w:szCs w:val="28"/>
          <w:shd w:val="clear" w:color="auto" w:fill="FFFFFF"/>
        </w:rPr>
        <w:t>-</w:t>
      </w:r>
      <w:r w:rsidR="009D533A" w:rsidRPr="00EB6558">
        <w:rPr>
          <w:color w:val="000000"/>
          <w:sz w:val="28"/>
          <w:szCs w:val="28"/>
          <w:shd w:val="clear" w:color="auto" w:fill="FFFFFF"/>
        </w:rPr>
        <w:t xml:space="preserve"> </w:t>
      </w:r>
      <w:r w:rsidR="003D2DBA">
        <w:rPr>
          <w:color w:val="000000"/>
          <w:sz w:val="28"/>
          <w:szCs w:val="28"/>
          <w:shd w:val="clear" w:color="auto" w:fill="FFFFFF"/>
        </w:rPr>
        <w:t>Общее</w:t>
      </w:r>
      <w:r w:rsidR="009D533A" w:rsidRPr="00EB6558">
        <w:rPr>
          <w:color w:val="000000"/>
          <w:sz w:val="28"/>
          <w:szCs w:val="28"/>
          <w:shd w:val="clear" w:color="auto" w:fill="FFFFFF"/>
        </w:rPr>
        <w:t xml:space="preserve"> </w:t>
      </w:r>
      <w:r w:rsidR="003D2DBA">
        <w:rPr>
          <w:color w:val="000000"/>
          <w:sz w:val="28"/>
          <w:szCs w:val="28"/>
          <w:shd w:val="clear" w:color="auto" w:fill="FFFFFF"/>
        </w:rPr>
        <w:t xml:space="preserve">усовершенствование </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организационных</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процессов</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на</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объект</w:t>
      </w:r>
      <w:r w:rsidR="003D2DBA">
        <w:rPr>
          <w:color w:val="000000"/>
          <w:sz w:val="28"/>
          <w:szCs w:val="28"/>
          <w:shd w:val="clear" w:color="auto" w:fill="FFFFFF"/>
        </w:rPr>
        <w:t>ив</w:t>
      </w:r>
      <w:r w:rsidR="00C133ED" w:rsidRPr="00EB6558">
        <w:rPr>
          <w:color w:val="000000"/>
          <w:sz w:val="28"/>
          <w:szCs w:val="28"/>
          <w:shd w:val="clear" w:color="auto" w:fill="FFFFFF"/>
        </w:rPr>
        <w:t>но-ориентированной</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основе,</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вместо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преобладания</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субъектно-ориентированного</w:t>
      </w:r>
      <w:r w:rsidR="009D533A" w:rsidRPr="00EB6558">
        <w:rPr>
          <w:color w:val="000000"/>
          <w:sz w:val="28"/>
          <w:szCs w:val="28"/>
          <w:shd w:val="clear" w:color="auto" w:fill="FFFFFF"/>
        </w:rPr>
        <w:t xml:space="preserve"> </w:t>
      </w:r>
      <w:r w:rsidR="00C133ED" w:rsidRPr="00EB6558">
        <w:rPr>
          <w:color w:val="000000"/>
          <w:sz w:val="28"/>
          <w:szCs w:val="28"/>
          <w:shd w:val="clear" w:color="auto" w:fill="FFFFFF"/>
        </w:rPr>
        <w:t>подхода.</w:t>
      </w:r>
    </w:p>
    <w:p w:rsidR="00EA35C0" w:rsidRPr="00EB6558" w:rsidRDefault="00EA35C0" w:rsidP="000453E5">
      <w:pPr>
        <w:spacing w:line="360" w:lineRule="auto"/>
        <w:ind w:firstLine="708"/>
        <w:jc w:val="both"/>
        <w:rPr>
          <w:sz w:val="28"/>
          <w:szCs w:val="28"/>
        </w:rPr>
      </w:pPr>
      <w:r w:rsidRPr="00EB6558">
        <w:rPr>
          <w:sz w:val="28"/>
          <w:szCs w:val="28"/>
        </w:rPr>
        <w:t>Все</w:t>
      </w:r>
      <w:r w:rsidR="009D533A" w:rsidRPr="00EB6558">
        <w:rPr>
          <w:sz w:val="28"/>
          <w:szCs w:val="28"/>
        </w:rPr>
        <w:t xml:space="preserve"> </w:t>
      </w:r>
      <w:r w:rsidRPr="00EB6558">
        <w:rPr>
          <w:sz w:val="28"/>
          <w:szCs w:val="28"/>
        </w:rPr>
        <w:t>глобальные</w:t>
      </w:r>
      <w:r w:rsidR="009D533A" w:rsidRPr="00EB6558">
        <w:rPr>
          <w:sz w:val="28"/>
          <w:szCs w:val="28"/>
        </w:rPr>
        <w:t xml:space="preserve"> </w:t>
      </w:r>
      <w:r w:rsidRPr="00EB6558">
        <w:rPr>
          <w:sz w:val="28"/>
          <w:szCs w:val="28"/>
        </w:rPr>
        <w:t>изменения</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государственной</w:t>
      </w:r>
      <w:r w:rsidR="009D533A" w:rsidRPr="00EB6558">
        <w:rPr>
          <w:sz w:val="28"/>
          <w:szCs w:val="28"/>
        </w:rPr>
        <w:t xml:space="preserve"> </w:t>
      </w:r>
      <w:r w:rsidRPr="00EB6558">
        <w:rPr>
          <w:sz w:val="28"/>
          <w:szCs w:val="28"/>
        </w:rPr>
        <w:t>службе</w:t>
      </w:r>
      <w:r w:rsidR="009D533A" w:rsidRPr="00EB6558">
        <w:rPr>
          <w:sz w:val="28"/>
          <w:szCs w:val="28"/>
        </w:rPr>
        <w:t xml:space="preserve"> </w:t>
      </w:r>
      <w:r w:rsidRPr="00EB6558">
        <w:rPr>
          <w:sz w:val="28"/>
          <w:szCs w:val="28"/>
        </w:rPr>
        <w:t>России</w:t>
      </w:r>
      <w:r w:rsidR="009D533A" w:rsidRPr="00EB6558">
        <w:rPr>
          <w:sz w:val="28"/>
          <w:szCs w:val="28"/>
        </w:rPr>
        <w:t xml:space="preserve"> </w:t>
      </w:r>
      <w:r w:rsidR="003D2DBA">
        <w:rPr>
          <w:sz w:val="28"/>
          <w:szCs w:val="28"/>
        </w:rPr>
        <w:t xml:space="preserve">исходят, </w:t>
      </w:r>
      <w:r w:rsidRPr="00EB6558">
        <w:rPr>
          <w:sz w:val="28"/>
          <w:szCs w:val="28"/>
        </w:rPr>
        <w:t>прежде</w:t>
      </w:r>
      <w:r w:rsidR="009D533A" w:rsidRPr="00EB6558">
        <w:rPr>
          <w:sz w:val="28"/>
          <w:szCs w:val="28"/>
        </w:rPr>
        <w:t xml:space="preserve"> </w:t>
      </w:r>
      <w:r w:rsidRPr="00EB6558">
        <w:rPr>
          <w:sz w:val="28"/>
          <w:szCs w:val="28"/>
        </w:rPr>
        <w:t>всего,</w:t>
      </w:r>
      <w:r w:rsidR="009D533A" w:rsidRPr="00EB6558">
        <w:rPr>
          <w:sz w:val="28"/>
          <w:szCs w:val="28"/>
        </w:rPr>
        <w:t xml:space="preserve"> </w:t>
      </w:r>
      <w:r w:rsidRPr="00EB6558">
        <w:rPr>
          <w:sz w:val="28"/>
          <w:szCs w:val="28"/>
        </w:rPr>
        <w:t>из</w:t>
      </w:r>
      <w:r w:rsidR="009D533A" w:rsidRPr="00EB6558">
        <w:rPr>
          <w:sz w:val="28"/>
          <w:szCs w:val="28"/>
        </w:rPr>
        <w:t xml:space="preserve"> </w:t>
      </w:r>
      <w:r w:rsidRPr="00EB6558">
        <w:rPr>
          <w:sz w:val="28"/>
          <w:szCs w:val="28"/>
        </w:rPr>
        <w:t>существующих</w:t>
      </w:r>
      <w:r w:rsidR="009D533A" w:rsidRPr="00EB6558">
        <w:rPr>
          <w:sz w:val="28"/>
          <w:szCs w:val="28"/>
        </w:rPr>
        <w:t xml:space="preserve"> </w:t>
      </w:r>
      <w:r w:rsidRPr="00EB6558">
        <w:rPr>
          <w:sz w:val="28"/>
          <w:szCs w:val="28"/>
        </w:rPr>
        <w:t>проблем</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сфере</w:t>
      </w:r>
      <w:r w:rsidR="009D533A" w:rsidRPr="00EB6558">
        <w:rPr>
          <w:sz w:val="28"/>
          <w:szCs w:val="28"/>
        </w:rPr>
        <w:t xml:space="preserve"> </w:t>
      </w:r>
      <w:r w:rsidRPr="00EB6558">
        <w:rPr>
          <w:sz w:val="28"/>
          <w:szCs w:val="28"/>
        </w:rPr>
        <w:t>регулирования</w:t>
      </w:r>
      <w:r w:rsidR="009D533A" w:rsidRPr="00EB6558">
        <w:rPr>
          <w:sz w:val="28"/>
          <w:szCs w:val="28"/>
        </w:rPr>
        <w:t xml:space="preserve"> </w:t>
      </w:r>
      <w:r w:rsidRPr="00EB6558">
        <w:rPr>
          <w:sz w:val="28"/>
          <w:szCs w:val="28"/>
        </w:rPr>
        <w:t>труда</w:t>
      </w:r>
      <w:r w:rsidR="009D533A" w:rsidRPr="00EB6558">
        <w:rPr>
          <w:sz w:val="28"/>
          <w:szCs w:val="28"/>
        </w:rPr>
        <w:t xml:space="preserve"> </w:t>
      </w:r>
      <w:r w:rsidRPr="00EB6558">
        <w:rPr>
          <w:sz w:val="28"/>
          <w:szCs w:val="28"/>
        </w:rPr>
        <w:t>государственных</w:t>
      </w:r>
      <w:r w:rsidR="009D533A" w:rsidRPr="00EB6558">
        <w:rPr>
          <w:sz w:val="28"/>
          <w:szCs w:val="28"/>
        </w:rPr>
        <w:t xml:space="preserve"> </w:t>
      </w:r>
      <w:r w:rsidRPr="00EB6558">
        <w:rPr>
          <w:sz w:val="28"/>
          <w:szCs w:val="28"/>
        </w:rPr>
        <w:t>служащих.</w:t>
      </w:r>
      <w:r w:rsidR="009D533A" w:rsidRPr="00EB6558">
        <w:rPr>
          <w:sz w:val="28"/>
          <w:szCs w:val="28"/>
        </w:rPr>
        <w:t xml:space="preserve"> </w:t>
      </w:r>
      <w:r w:rsidR="003D2DBA">
        <w:rPr>
          <w:sz w:val="28"/>
          <w:szCs w:val="28"/>
        </w:rPr>
        <w:t xml:space="preserve"> </w:t>
      </w:r>
      <w:r w:rsidRPr="00EB6558">
        <w:rPr>
          <w:sz w:val="28"/>
          <w:szCs w:val="28"/>
        </w:rPr>
        <w:t>Исходя</w:t>
      </w:r>
      <w:r w:rsidR="009D533A" w:rsidRPr="00EB6558">
        <w:rPr>
          <w:sz w:val="28"/>
          <w:szCs w:val="28"/>
        </w:rPr>
        <w:t xml:space="preserve"> </w:t>
      </w:r>
      <w:r w:rsidRPr="00EB6558">
        <w:rPr>
          <w:sz w:val="28"/>
          <w:szCs w:val="28"/>
        </w:rPr>
        <w:t>из</w:t>
      </w:r>
      <w:r w:rsidR="009D533A" w:rsidRPr="00EB6558">
        <w:rPr>
          <w:sz w:val="28"/>
          <w:szCs w:val="28"/>
        </w:rPr>
        <w:t xml:space="preserve"> </w:t>
      </w:r>
      <w:r w:rsidRPr="00EB6558">
        <w:rPr>
          <w:sz w:val="28"/>
          <w:szCs w:val="28"/>
        </w:rPr>
        <w:t>Указа</w:t>
      </w:r>
      <w:r w:rsidR="009D533A" w:rsidRPr="00EB6558">
        <w:rPr>
          <w:sz w:val="28"/>
          <w:szCs w:val="28"/>
        </w:rPr>
        <w:t xml:space="preserve"> </w:t>
      </w:r>
      <w:r w:rsidRPr="00EB6558">
        <w:rPr>
          <w:sz w:val="28"/>
          <w:szCs w:val="28"/>
        </w:rPr>
        <w:t>Президента</w:t>
      </w:r>
      <w:r w:rsidR="009D533A" w:rsidRPr="00EB6558">
        <w:rPr>
          <w:sz w:val="28"/>
          <w:szCs w:val="28"/>
        </w:rPr>
        <w:t xml:space="preserve"> </w:t>
      </w:r>
      <w:r w:rsidRPr="00EB6558">
        <w:rPr>
          <w:sz w:val="28"/>
          <w:szCs w:val="28"/>
        </w:rPr>
        <w:t>РФ</w:t>
      </w:r>
      <w:r w:rsidR="009D533A" w:rsidRPr="00EB6558">
        <w:rPr>
          <w:sz w:val="28"/>
          <w:szCs w:val="28"/>
        </w:rPr>
        <w:t xml:space="preserve"> </w:t>
      </w:r>
      <w:r w:rsidRPr="00EB6558">
        <w:rPr>
          <w:sz w:val="28"/>
          <w:szCs w:val="28"/>
        </w:rPr>
        <w:t>от</w:t>
      </w:r>
      <w:r w:rsidR="009D533A" w:rsidRPr="00EB6558">
        <w:rPr>
          <w:sz w:val="28"/>
          <w:szCs w:val="28"/>
        </w:rPr>
        <w:t xml:space="preserve"> </w:t>
      </w:r>
      <w:r w:rsidRPr="00EB6558">
        <w:rPr>
          <w:sz w:val="28"/>
          <w:szCs w:val="28"/>
        </w:rPr>
        <w:t>11.08.2016</w:t>
      </w:r>
      <w:r w:rsidR="009D533A" w:rsidRPr="00EB6558">
        <w:rPr>
          <w:sz w:val="28"/>
          <w:szCs w:val="28"/>
        </w:rPr>
        <w:t xml:space="preserve"> </w:t>
      </w:r>
      <w:r w:rsidRPr="00EB6558">
        <w:rPr>
          <w:sz w:val="28"/>
          <w:szCs w:val="28"/>
        </w:rPr>
        <w:t>года</w:t>
      </w:r>
      <w:r w:rsidR="009D533A" w:rsidRPr="00EB6558">
        <w:rPr>
          <w:sz w:val="28"/>
          <w:szCs w:val="28"/>
        </w:rPr>
        <w:t xml:space="preserve"> </w:t>
      </w:r>
      <w:r w:rsidRPr="00EB6558">
        <w:rPr>
          <w:sz w:val="28"/>
          <w:szCs w:val="28"/>
        </w:rPr>
        <w:t>№403</w:t>
      </w:r>
      <w:r w:rsidR="009D533A" w:rsidRPr="00EB6558">
        <w:rPr>
          <w:sz w:val="28"/>
          <w:szCs w:val="28"/>
        </w:rPr>
        <w:t xml:space="preserve"> </w:t>
      </w:r>
      <w:r w:rsidR="0014118A">
        <w:rPr>
          <w:sz w:val="28"/>
          <w:szCs w:val="28"/>
        </w:rPr>
        <w:t>«</w:t>
      </w:r>
      <w:r w:rsidRPr="00EB6558">
        <w:rPr>
          <w:sz w:val="28"/>
          <w:szCs w:val="28"/>
        </w:rPr>
        <w:t>Об</w:t>
      </w:r>
      <w:r w:rsidR="009D533A" w:rsidRPr="00EB6558">
        <w:rPr>
          <w:sz w:val="28"/>
          <w:szCs w:val="28"/>
        </w:rPr>
        <w:t xml:space="preserve"> </w:t>
      </w:r>
      <w:r w:rsidRPr="00EB6558">
        <w:rPr>
          <w:sz w:val="28"/>
          <w:szCs w:val="28"/>
        </w:rPr>
        <w:t>Основных</w:t>
      </w:r>
      <w:r w:rsidR="009D533A" w:rsidRPr="00EB6558">
        <w:rPr>
          <w:sz w:val="28"/>
          <w:szCs w:val="28"/>
        </w:rPr>
        <w:t xml:space="preserve"> </w:t>
      </w:r>
      <w:r w:rsidRPr="00EB6558">
        <w:rPr>
          <w:sz w:val="28"/>
          <w:szCs w:val="28"/>
        </w:rPr>
        <w:t>направлениях</w:t>
      </w:r>
      <w:r w:rsidR="009D533A" w:rsidRPr="00EB6558">
        <w:rPr>
          <w:sz w:val="28"/>
          <w:szCs w:val="28"/>
        </w:rPr>
        <w:t xml:space="preserve"> </w:t>
      </w:r>
      <w:r w:rsidRPr="00EB6558">
        <w:rPr>
          <w:sz w:val="28"/>
          <w:szCs w:val="28"/>
        </w:rPr>
        <w:t>развития</w:t>
      </w:r>
      <w:r w:rsidR="009D533A" w:rsidRPr="00EB6558">
        <w:rPr>
          <w:sz w:val="28"/>
          <w:szCs w:val="28"/>
        </w:rPr>
        <w:t xml:space="preserve"> </w:t>
      </w:r>
      <w:r w:rsidRPr="00EB6558">
        <w:rPr>
          <w:sz w:val="28"/>
          <w:szCs w:val="28"/>
        </w:rPr>
        <w:t>государственной</w:t>
      </w:r>
      <w:r w:rsidR="009D533A" w:rsidRPr="00EB6558">
        <w:rPr>
          <w:sz w:val="28"/>
          <w:szCs w:val="28"/>
        </w:rPr>
        <w:t xml:space="preserve"> </w:t>
      </w:r>
      <w:r w:rsidRPr="00EB6558">
        <w:rPr>
          <w:sz w:val="28"/>
          <w:szCs w:val="28"/>
        </w:rPr>
        <w:t>гражданской</w:t>
      </w:r>
      <w:r w:rsidR="009D533A" w:rsidRPr="00EB6558">
        <w:rPr>
          <w:sz w:val="28"/>
          <w:szCs w:val="28"/>
        </w:rPr>
        <w:t xml:space="preserve"> </w:t>
      </w:r>
      <w:r w:rsidRPr="00EB6558">
        <w:rPr>
          <w:sz w:val="28"/>
          <w:szCs w:val="28"/>
        </w:rPr>
        <w:t>службы</w:t>
      </w:r>
      <w:r w:rsidR="009D533A" w:rsidRPr="00EB6558">
        <w:rPr>
          <w:sz w:val="28"/>
          <w:szCs w:val="28"/>
        </w:rPr>
        <w:t xml:space="preserve"> </w:t>
      </w:r>
      <w:r w:rsidRPr="00EB6558">
        <w:rPr>
          <w:sz w:val="28"/>
          <w:szCs w:val="28"/>
        </w:rPr>
        <w:t>Российской</w:t>
      </w:r>
      <w:r w:rsidR="009D533A" w:rsidRPr="00EB6558">
        <w:rPr>
          <w:sz w:val="28"/>
          <w:szCs w:val="28"/>
        </w:rPr>
        <w:t xml:space="preserve"> </w:t>
      </w:r>
      <w:r w:rsidRPr="00EB6558">
        <w:rPr>
          <w:sz w:val="28"/>
          <w:szCs w:val="28"/>
        </w:rPr>
        <w:t>Федерации</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2016–2018</w:t>
      </w:r>
      <w:r w:rsidR="009D533A" w:rsidRPr="00EB6558">
        <w:rPr>
          <w:sz w:val="28"/>
          <w:szCs w:val="28"/>
        </w:rPr>
        <w:t xml:space="preserve"> </w:t>
      </w:r>
      <w:r w:rsidRPr="00EB6558">
        <w:rPr>
          <w:sz w:val="28"/>
          <w:szCs w:val="28"/>
        </w:rPr>
        <w:t>годы</w:t>
      </w:r>
      <w:r w:rsidR="0014118A">
        <w:rPr>
          <w:sz w:val="28"/>
          <w:szCs w:val="28"/>
        </w:rPr>
        <w:t>»</w:t>
      </w:r>
      <w:r w:rsidRPr="00EB6558">
        <w:rPr>
          <w:rStyle w:val="a7"/>
          <w:sz w:val="28"/>
          <w:szCs w:val="28"/>
        </w:rPr>
        <w:footnoteReference w:id="26"/>
      </w:r>
      <w:r w:rsidR="009D533A" w:rsidRPr="00EB6558">
        <w:rPr>
          <w:sz w:val="28"/>
          <w:szCs w:val="28"/>
        </w:rPr>
        <w:t xml:space="preserve"> </w:t>
      </w:r>
      <w:r w:rsidRPr="00EB6558">
        <w:rPr>
          <w:sz w:val="28"/>
          <w:szCs w:val="28"/>
        </w:rPr>
        <w:t>можно</w:t>
      </w:r>
      <w:r w:rsidR="009D533A" w:rsidRPr="00EB6558">
        <w:rPr>
          <w:sz w:val="28"/>
          <w:szCs w:val="28"/>
        </w:rPr>
        <w:t xml:space="preserve"> </w:t>
      </w:r>
      <w:r w:rsidRPr="00EB6558">
        <w:rPr>
          <w:sz w:val="28"/>
          <w:szCs w:val="28"/>
        </w:rPr>
        <w:t>выявит</w:t>
      </w:r>
      <w:r w:rsidR="009D533A" w:rsidRPr="00EB6558">
        <w:rPr>
          <w:sz w:val="28"/>
          <w:szCs w:val="28"/>
        </w:rPr>
        <w:t xml:space="preserve"> </w:t>
      </w:r>
      <w:r w:rsidRPr="00EB6558">
        <w:rPr>
          <w:sz w:val="28"/>
          <w:szCs w:val="28"/>
        </w:rPr>
        <w:t>такие</w:t>
      </w:r>
      <w:r w:rsidR="009D533A" w:rsidRPr="00EB6558">
        <w:rPr>
          <w:sz w:val="28"/>
          <w:szCs w:val="28"/>
        </w:rPr>
        <w:t xml:space="preserve"> </w:t>
      </w:r>
      <w:r w:rsidRPr="00EB6558">
        <w:rPr>
          <w:sz w:val="28"/>
          <w:szCs w:val="28"/>
        </w:rPr>
        <w:t>проблемы</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как:</w:t>
      </w:r>
      <w:r w:rsidR="00B274F1">
        <w:rPr>
          <w:sz w:val="28"/>
          <w:szCs w:val="28"/>
        </w:rPr>
        <w:t xml:space="preserve"> </w:t>
      </w:r>
    </w:p>
    <w:p w:rsidR="00EA35C0" w:rsidRPr="00EB6558" w:rsidRDefault="004E0AD7" w:rsidP="000453E5">
      <w:pPr>
        <w:spacing w:line="360" w:lineRule="auto"/>
        <w:ind w:firstLine="708"/>
        <w:jc w:val="both"/>
        <w:rPr>
          <w:sz w:val="28"/>
          <w:szCs w:val="28"/>
        </w:rPr>
      </w:pPr>
      <w:r>
        <w:rPr>
          <w:sz w:val="28"/>
          <w:szCs w:val="28"/>
        </w:rPr>
        <w:t>-</w:t>
      </w:r>
      <w:r w:rsidR="003D2DBA">
        <w:rPr>
          <w:sz w:val="28"/>
          <w:szCs w:val="28"/>
        </w:rPr>
        <w:t xml:space="preserve"> </w:t>
      </w:r>
      <w:r w:rsidR="00EA35C0" w:rsidRPr="00EB6558">
        <w:rPr>
          <w:sz w:val="28"/>
          <w:szCs w:val="28"/>
        </w:rPr>
        <w:t>неразвитая</w:t>
      </w:r>
      <w:r w:rsidR="009D533A" w:rsidRPr="00EB6558">
        <w:rPr>
          <w:sz w:val="28"/>
          <w:szCs w:val="28"/>
        </w:rPr>
        <w:t xml:space="preserve"> </w:t>
      </w:r>
      <w:r w:rsidR="00EA35C0" w:rsidRPr="00EB6558">
        <w:rPr>
          <w:sz w:val="28"/>
          <w:szCs w:val="28"/>
        </w:rPr>
        <w:t>система</w:t>
      </w:r>
      <w:r w:rsidR="009D533A" w:rsidRPr="00EB6558">
        <w:rPr>
          <w:sz w:val="28"/>
          <w:szCs w:val="28"/>
        </w:rPr>
        <w:t xml:space="preserve"> </w:t>
      </w:r>
      <w:r w:rsidR="00EA35C0" w:rsidRPr="00EB6558">
        <w:rPr>
          <w:sz w:val="28"/>
          <w:szCs w:val="28"/>
        </w:rPr>
        <w:t>оплаты</w:t>
      </w:r>
      <w:r w:rsidR="009D533A" w:rsidRPr="00EB6558">
        <w:rPr>
          <w:sz w:val="28"/>
          <w:szCs w:val="28"/>
        </w:rPr>
        <w:t xml:space="preserve"> </w:t>
      </w:r>
      <w:r w:rsidR="00EA35C0" w:rsidRPr="00EB6558">
        <w:rPr>
          <w:sz w:val="28"/>
          <w:szCs w:val="28"/>
        </w:rPr>
        <w:t>труда,</w:t>
      </w:r>
      <w:r w:rsidR="009D533A" w:rsidRPr="00EB6558">
        <w:rPr>
          <w:sz w:val="28"/>
          <w:szCs w:val="28"/>
        </w:rPr>
        <w:t xml:space="preserve"> </w:t>
      </w:r>
      <w:r w:rsidR="00EA35C0" w:rsidRPr="00EB6558">
        <w:rPr>
          <w:sz w:val="28"/>
          <w:szCs w:val="28"/>
        </w:rPr>
        <w:t>то</w:t>
      </w:r>
      <w:r w:rsidR="009D533A" w:rsidRPr="00EB6558">
        <w:rPr>
          <w:sz w:val="28"/>
          <w:szCs w:val="28"/>
        </w:rPr>
        <w:t xml:space="preserve"> </w:t>
      </w:r>
      <w:r w:rsidR="00EA35C0" w:rsidRPr="00EB6558">
        <w:rPr>
          <w:sz w:val="28"/>
          <w:szCs w:val="28"/>
        </w:rPr>
        <w:t>есть</w:t>
      </w:r>
      <w:r w:rsidR="009D533A" w:rsidRPr="00EB6558">
        <w:rPr>
          <w:sz w:val="28"/>
          <w:szCs w:val="28"/>
        </w:rPr>
        <w:t xml:space="preserve"> </w:t>
      </w:r>
      <w:r w:rsidR="00EA35C0" w:rsidRPr="00EB6558">
        <w:rPr>
          <w:sz w:val="28"/>
          <w:szCs w:val="28"/>
        </w:rPr>
        <w:t>она</w:t>
      </w:r>
      <w:r w:rsidR="009D533A" w:rsidRPr="00EB6558">
        <w:rPr>
          <w:sz w:val="28"/>
          <w:szCs w:val="28"/>
        </w:rPr>
        <w:t xml:space="preserve"> </w:t>
      </w:r>
      <w:r w:rsidR="00EA35C0" w:rsidRPr="00EB6558">
        <w:rPr>
          <w:sz w:val="28"/>
          <w:szCs w:val="28"/>
        </w:rPr>
        <w:t>ниже</w:t>
      </w:r>
      <w:r w:rsidR="009D533A" w:rsidRPr="00EB6558">
        <w:rPr>
          <w:sz w:val="28"/>
          <w:szCs w:val="28"/>
        </w:rPr>
        <w:t xml:space="preserve"> </w:t>
      </w:r>
      <w:r w:rsidR="00EA35C0" w:rsidRPr="00EB6558">
        <w:rPr>
          <w:sz w:val="28"/>
          <w:szCs w:val="28"/>
        </w:rPr>
        <w:t>по</w:t>
      </w:r>
      <w:r w:rsidR="009D533A" w:rsidRPr="00EB6558">
        <w:rPr>
          <w:sz w:val="28"/>
          <w:szCs w:val="28"/>
        </w:rPr>
        <w:t xml:space="preserve"> </w:t>
      </w:r>
      <w:r w:rsidR="00EA35C0" w:rsidRPr="00EB6558">
        <w:rPr>
          <w:sz w:val="28"/>
          <w:szCs w:val="28"/>
        </w:rPr>
        <w:t>сравнению</w:t>
      </w:r>
      <w:r w:rsidR="009D533A" w:rsidRPr="00EB6558">
        <w:rPr>
          <w:sz w:val="28"/>
          <w:szCs w:val="28"/>
        </w:rPr>
        <w:t xml:space="preserve"> </w:t>
      </w:r>
      <w:r w:rsidR="00EA35C0" w:rsidRPr="00EB6558">
        <w:rPr>
          <w:sz w:val="28"/>
          <w:szCs w:val="28"/>
        </w:rPr>
        <w:t>с</w:t>
      </w:r>
      <w:r w:rsidR="009D533A" w:rsidRPr="00EB6558">
        <w:rPr>
          <w:sz w:val="28"/>
          <w:szCs w:val="28"/>
        </w:rPr>
        <w:t xml:space="preserve"> </w:t>
      </w:r>
      <w:r w:rsidR="00EA35C0" w:rsidRPr="00EB6558">
        <w:rPr>
          <w:sz w:val="28"/>
          <w:szCs w:val="28"/>
        </w:rPr>
        <w:t>коммерческим</w:t>
      </w:r>
      <w:r w:rsidR="009D533A" w:rsidRPr="00EB6558">
        <w:rPr>
          <w:sz w:val="28"/>
          <w:szCs w:val="28"/>
        </w:rPr>
        <w:t xml:space="preserve"> </w:t>
      </w:r>
      <w:r w:rsidR="00EA35C0" w:rsidRPr="00EB6558">
        <w:rPr>
          <w:sz w:val="28"/>
          <w:szCs w:val="28"/>
        </w:rPr>
        <w:t>сектором;</w:t>
      </w:r>
      <w:r w:rsidR="00B274F1">
        <w:rPr>
          <w:sz w:val="28"/>
          <w:szCs w:val="28"/>
        </w:rPr>
        <w:t xml:space="preserve"> </w:t>
      </w:r>
    </w:p>
    <w:p w:rsidR="00EA35C0" w:rsidRPr="00EB6558" w:rsidRDefault="004E0AD7" w:rsidP="000453E5">
      <w:pPr>
        <w:spacing w:line="360" w:lineRule="auto"/>
        <w:ind w:firstLine="708"/>
        <w:jc w:val="both"/>
        <w:rPr>
          <w:sz w:val="28"/>
          <w:szCs w:val="28"/>
        </w:rPr>
      </w:pPr>
      <w:r>
        <w:rPr>
          <w:sz w:val="28"/>
          <w:szCs w:val="28"/>
        </w:rPr>
        <w:t>-</w:t>
      </w:r>
      <w:r w:rsidR="00EA35C0" w:rsidRPr="00EB6558">
        <w:rPr>
          <w:sz w:val="28"/>
          <w:szCs w:val="28"/>
        </w:rPr>
        <w:t>ограниченное</w:t>
      </w:r>
      <w:r w:rsidR="009D533A" w:rsidRPr="00EB6558">
        <w:rPr>
          <w:sz w:val="28"/>
          <w:szCs w:val="28"/>
        </w:rPr>
        <w:t xml:space="preserve"> </w:t>
      </w:r>
      <w:r w:rsidR="00EA35C0" w:rsidRPr="00EB6558">
        <w:rPr>
          <w:sz w:val="28"/>
          <w:szCs w:val="28"/>
        </w:rPr>
        <w:t>присвоение</w:t>
      </w:r>
      <w:r w:rsidR="009D533A" w:rsidRPr="00EB6558">
        <w:rPr>
          <w:sz w:val="28"/>
          <w:szCs w:val="28"/>
        </w:rPr>
        <w:t xml:space="preserve"> </w:t>
      </w:r>
      <w:r w:rsidR="00EA35C0" w:rsidRPr="00EB6558">
        <w:rPr>
          <w:sz w:val="28"/>
          <w:szCs w:val="28"/>
        </w:rPr>
        <w:t>классных</w:t>
      </w:r>
      <w:r w:rsidR="009D533A" w:rsidRPr="00EB6558">
        <w:rPr>
          <w:sz w:val="28"/>
          <w:szCs w:val="28"/>
        </w:rPr>
        <w:t xml:space="preserve"> </w:t>
      </w:r>
      <w:r w:rsidR="00EA35C0" w:rsidRPr="00EB6558">
        <w:rPr>
          <w:sz w:val="28"/>
          <w:szCs w:val="28"/>
        </w:rPr>
        <w:t>чинов</w:t>
      </w:r>
      <w:r w:rsidR="009D533A" w:rsidRPr="00EB6558">
        <w:rPr>
          <w:sz w:val="28"/>
          <w:szCs w:val="28"/>
        </w:rPr>
        <w:t xml:space="preserve"> </w:t>
      </w:r>
      <w:r w:rsidR="00EA35C0" w:rsidRPr="00EB6558">
        <w:rPr>
          <w:sz w:val="28"/>
          <w:szCs w:val="28"/>
        </w:rPr>
        <w:t>гражданской</w:t>
      </w:r>
      <w:r w:rsidR="009D533A" w:rsidRPr="00EB6558">
        <w:rPr>
          <w:sz w:val="28"/>
          <w:szCs w:val="28"/>
        </w:rPr>
        <w:t xml:space="preserve"> </w:t>
      </w:r>
      <w:r w:rsidR="00EA35C0" w:rsidRPr="00EB6558">
        <w:rPr>
          <w:sz w:val="28"/>
          <w:szCs w:val="28"/>
        </w:rPr>
        <w:t>службы</w:t>
      </w:r>
      <w:r w:rsidR="009D533A" w:rsidRPr="00EB6558">
        <w:rPr>
          <w:sz w:val="28"/>
          <w:szCs w:val="28"/>
        </w:rPr>
        <w:t xml:space="preserve"> </w:t>
      </w:r>
      <w:r w:rsidR="00EA35C0" w:rsidRPr="00EB6558">
        <w:rPr>
          <w:sz w:val="28"/>
          <w:szCs w:val="28"/>
        </w:rPr>
        <w:t>-</w:t>
      </w:r>
      <w:r w:rsidR="009D533A" w:rsidRPr="00EB6558">
        <w:rPr>
          <w:sz w:val="28"/>
          <w:szCs w:val="28"/>
        </w:rPr>
        <w:t xml:space="preserve"> </w:t>
      </w:r>
      <w:r w:rsidR="00EA35C0" w:rsidRPr="00EB6558">
        <w:rPr>
          <w:sz w:val="28"/>
          <w:szCs w:val="28"/>
        </w:rPr>
        <w:t>развитие</w:t>
      </w:r>
      <w:r w:rsidR="009D533A" w:rsidRPr="00EB6558">
        <w:rPr>
          <w:sz w:val="28"/>
          <w:szCs w:val="28"/>
        </w:rPr>
        <w:t xml:space="preserve"> </w:t>
      </w:r>
      <w:r w:rsidR="00EA35C0" w:rsidRPr="00EB6558">
        <w:rPr>
          <w:sz w:val="28"/>
          <w:szCs w:val="28"/>
        </w:rPr>
        <w:t>системы</w:t>
      </w:r>
      <w:r w:rsidR="009D533A" w:rsidRPr="00EB6558">
        <w:rPr>
          <w:sz w:val="28"/>
          <w:szCs w:val="28"/>
        </w:rPr>
        <w:t xml:space="preserve"> </w:t>
      </w:r>
      <w:r w:rsidR="00EA35C0" w:rsidRPr="00EB6558">
        <w:rPr>
          <w:sz w:val="28"/>
          <w:szCs w:val="28"/>
        </w:rPr>
        <w:t>поощрения</w:t>
      </w:r>
      <w:r w:rsidR="009D533A" w:rsidRPr="00EB6558">
        <w:rPr>
          <w:sz w:val="28"/>
          <w:szCs w:val="28"/>
        </w:rPr>
        <w:t xml:space="preserve"> </w:t>
      </w:r>
      <w:r w:rsidR="00EA35C0" w:rsidRPr="00EB6558">
        <w:rPr>
          <w:sz w:val="28"/>
          <w:szCs w:val="28"/>
        </w:rPr>
        <w:t>и</w:t>
      </w:r>
      <w:r w:rsidR="009D533A" w:rsidRPr="00EB6558">
        <w:rPr>
          <w:sz w:val="28"/>
          <w:szCs w:val="28"/>
        </w:rPr>
        <w:t xml:space="preserve"> </w:t>
      </w:r>
      <w:r w:rsidR="00EA35C0" w:rsidRPr="00EB6558">
        <w:rPr>
          <w:sz w:val="28"/>
          <w:szCs w:val="28"/>
        </w:rPr>
        <w:t>наград,</w:t>
      </w:r>
      <w:r w:rsidR="009D533A" w:rsidRPr="00EB6558">
        <w:rPr>
          <w:sz w:val="28"/>
          <w:szCs w:val="28"/>
        </w:rPr>
        <w:t xml:space="preserve"> </w:t>
      </w:r>
      <w:r w:rsidR="00EA35C0" w:rsidRPr="00EB6558">
        <w:rPr>
          <w:sz w:val="28"/>
          <w:szCs w:val="28"/>
        </w:rPr>
        <w:t>почти</w:t>
      </w:r>
      <w:r w:rsidR="009D533A" w:rsidRPr="00EB6558">
        <w:rPr>
          <w:sz w:val="28"/>
          <w:szCs w:val="28"/>
        </w:rPr>
        <w:t xml:space="preserve"> </w:t>
      </w:r>
      <w:r w:rsidR="00EA35C0" w:rsidRPr="00EB6558">
        <w:rPr>
          <w:sz w:val="28"/>
          <w:szCs w:val="28"/>
        </w:rPr>
        <w:t>вся</w:t>
      </w:r>
      <w:r w:rsidR="009D533A" w:rsidRPr="00EB6558">
        <w:rPr>
          <w:sz w:val="28"/>
          <w:szCs w:val="28"/>
        </w:rPr>
        <w:t xml:space="preserve"> </w:t>
      </w:r>
      <w:r w:rsidR="00EA35C0" w:rsidRPr="00EB6558">
        <w:rPr>
          <w:sz w:val="28"/>
          <w:szCs w:val="28"/>
        </w:rPr>
        <w:t>система</w:t>
      </w:r>
      <w:r w:rsidR="009D533A" w:rsidRPr="00EB6558">
        <w:rPr>
          <w:sz w:val="28"/>
          <w:szCs w:val="28"/>
        </w:rPr>
        <w:t xml:space="preserve"> </w:t>
      </w:r>
      <w:r w:rsidR="00EA35C0" w:rsidRPr="00EB6558">
        <w:rPr>
          <w:sz w:val="28"/>
          <w:szCs w:val="28"/>
        </w:rPr>
        <w:t>построена</w:t>
      </w:r>
      <w:r w:rsidR="009D533A" w:rsidRPr="00EB6558">
        <w:rPr>
          <w:sz w:val="28"/>
          <w:szCs w:val="28"/>
        </w:rPr>
        <w:t xml:space="preserve"> </w:t>
      </w:r>
      <w:r w:rsidR="00EA35C0" w:rsidRPr="00EB6558">
        <w:rPr>
          <w:sz w:val="28"/>
          <w:szCs w:val="28"/>
        </w:rPr>
        <w:t>на</w:t>
      </w:r>
      <w:r w:rsidR="009D533A" w:rsidRPr="00EB6558">
        <w:rPr>
          <w:sz w:val="28"/>
          <w:szCs w:val="28"/>
        </w:rPr>
        <w:t xml:space="preserve"> </w:t>
      </w:r>
      <w:r w:rsidR="00EA35C0" w:rsidRPr="00EB6558">
        <w:rPr>
          <w:sz w:val="28"/>
          <w:szCs w:val="28"/>
        </w:rPr>
        <w:t>выслуге</w:t>
      </w:r>
      <w:r w:rsidR="009D533A" w:rsidRPr="00EB6558">
        <w:rPr>
          <w:sz w:val="28"/>
          <w:szCs w:val="28"/>
        </w:rPr>
        <w:t xml:space="preserve"> </w:t>
      </w:r>
      <w:r w:rsidR="00EA35C0" w:rsidRPr="00EB6558">
        <w:rPr>
          <w:sz w:val="28"/>
          <w:szCs w:val="28"/>
        </w:rPr>
        <w:t>лет;</w:t>
      </w:r>
      <w:r w:rsidR="00B274F1">
        <w:rPr>
          <w:sz w:val="28"/>
          <w:szCs w:val="28"/>
        </w:rPr>
        <w:t xml:space="preserve"> </w:t>
      </w:r>
    </w:p>
    <w:p w:rsidR="00EA35C0" w:rsidRPr="00EB6558" w:rsidRDefault="00EA35C0" w:rsidP="000453E5">
      <w:pPr>
        <w:spacing w:line="360" w:lineRule="auto"/>
        <w:ind w:firstLine="708"/>
        <w:jc w:val="both"/>
        <w:rPr>
          <w:sz w:val="28"/>
          <w:szCs w:val="28"/>
        </w:rPr>
      </w:pPr>
      <w:r w:rsidRPr="00EB6558">
        <w:rPr>
          <w:sz w:val="28"/>
          <w:szCs w:val="28"/>
        </w:rPr>
        <w:t>-</w:t>
      </w:r>
      <w:r w:rsidR="009D533A" w:rsidRPr="00EB6558">
        <w:rPr>
          <w:sz w:val="28"/>
          <w:szCs w:val="28"/>
        </w:rPr>
        <w:t xml:space="preserve"> </w:t>
      </w:r>
      <w:r w:rsidRPr="00EB6558">
        <w:rPr>
          <w:sz w:val="28"/>
          <w:szCs w:val="28"/>
        </w:rPr>
        <w:t>нет</w:t>
      </w:r>
      <w:r w:rsidR="009D533A" w:rsidRPr="00EB6558">
        <w:rPr>
          <w:sz w:val="28"/>
          <w:szCs w:val="28"/>
        </w:rPr>
        <w:t xml:space="preserve"> </w:t>
      </w:r>
      <w:r w:rsidRPr="00EB6558">
        <w:rPr>
          <w:sz w:val="28"/>
          <w:szCs w:val="28"/>
        </w:rPr>
        <w:t>возможности</w:t>
      </w:r>
      <w:r w:rsidR="009D533A" w:rsidRPr="00EB6558">
        <w:rPr>
          <w:sz w:val="28"/>
          <w:szCs w:val="28"/>
        </w:rPr>
        <w:t xml:space="preserve"> </w:t>
      </w:r>
      <w:r w:rsidRPr="00EB6558">
        <w:rPr>
          <w:sz w:val="28"/>
          <w:szCs w:val="28"/>
        </w:rPr>
        <w:t>самостоятельно</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пределах</w:t>
      </w:r>
      <w:r w:rsidR="009D533A" w:rsidRPr="00EB6558">
        <w:rPr>
          <w:sz w:val="28"/>
          <w:szCs w:val="28"/>
        </w:rPr>
        <w:t xml:space="preserve"> </w:t>
      </w:r>
      <w:r w:rsidRPr="00EB6558">
        <w:rPr>
          <w:sz w:val="28"/>
          <w:szCs w:val="28"/>
        </w:rPr>
        <w:t>компетенции</w:t>
      </w:r>
      <w:r w:rsidR="009D533A" w:rsidRPr="00EB6558">
        <w:rPr>
          <w:sz w:val="28"/>
          <w:szCs w:val="28"/>
        </w:rPr>
        <w:t xml:space="preserve"> </w:t>
      </w:r>
      <w:r w:rsidRPr="00EB6558">
        <w:rPr>
          <w:sz w:val="28"/>
          <w:szCs w:val="28"/>
        </w:rPr>
        <w:t>принимать</w:t>
      </w:r>
      <w:r w:rsidR="009D533A" w:rsidRPr="00EB6558">
        <w:rPr>
          <w:sz w:val="28"/>
          <w:szCs w:val="28"/>
        </w:rPr>
        <w:t xml:space="preserve"> </w:t>
      </w:r>
      <w:r w:rsidRPr="00EB6558">
        <w:rPr>
          <w:sz w:val="28"/>
          <w:szCs w:val="28"/>
        </w:rPr>
        <w:t>решения</w:t>
      </w:r>
      <w:r w:rsidR="009D533A" w:rsidRPr="00EB6558">
        <w:rPr>
          <w:sz w:val="28"/>
          <w:szCs w:val="28"/>
        </w:rPr>
        <w:t xml:space="preserve"> </w:t>
      </w:r>
      <w:r w:rsidRPr="00EB6558">
        <w:rPr>
          <w:sz w:val="28"/>
          <w:szCs w:val="28"/>
        </w:rPr>
        <w:t>категории</w:t>
      </w:r>
      <w:r w:rsidR="009D533A" w:rsidRPr="00EB6558">
        <w:rPr>
          <w:sz w:val="28"/>
          <w:szCs w:val="28"/>
        </w:rPr>
        <w:t xml:space="preserve"> </w:t>
      </w:r>
      <w:r w:rsidR="0014118A">
        <w:rPr>
          <w:sz w:val="28"/>
          <w:szCs w:val="28"/>
        </w:rPr>
        <w:t>«</w:t>
      </w:r>
      <w:r w:rsidRPr="00EB6558">
        <w:rPr>
          <w:sz w:val="28"/>
          <w:szCs w:val="28"/>
        </w:rPr>
        <w:t>специалисты</w:t>
      </w:r>
      <w:r w:rsidR="0014118A">
        <w:rPr>
          <w:sz w:val="28"/>
          <w:szCs w:val="28"/>
        </w:rPr>
        <w:t>»</w:t>
      </w:r>
      <w:r w:rsidR="009D533A" w:rsidRPr="00EB6558">
        <w:rPr>
          <w:sz w:val="28"/>
          <w:szCs w:val="28"/>
        </w:rPr>
        <w:t xml:space="preserve"> </w:t>
      </w:r>
      <w:r w:rsidRPr="00EB6558">
        <w:rPr>
          <w:sz w:val="28"/>
          <w:szCs w:val="28"/>
        </w:rPr>
        <w:t>главной</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ведущей</w:t>
      </w:r>
      <w:r w:rsidR="009D533A" w:rsidRPr="00EB6558">
        <w:rPr>
          <w:sz w:val="28"/>
          <w:szCs w:val="28"/>
        </w:rPr>
        <w:t xml:space="preserve"> </w:t>
      </w:r>
      <w:r w:rsidRPr="00EB6558">
        <w:rPr>
          <w:sz w:val="28"/>
          <w:szCs w:val="28"/>
        </w:rPr>
        <w:t>группой</w:t>
      </w:r>
      <w:r w:rsidR="009D533A" w:rsidRPr="00EB6558">
        <w:rPr>
          <w:sz w:val="28"/>
          <w:szCs w:val="28"/>
        </w:rPr>
        <w:t xml:space="preserve"> </w:t>
      </w:r>
      <w:r w:rsidRPr="00EB6558">
        <w:rPr>
          <w:sz w:val="28"/>
          <w:szCs w:val="28"/>
        </w:rPr>
        <w:t>должностей</w:t>
      </w:r>
      <w:r w:rsidRPr="00EB6558">
        <w:rPr>
          <w:rStyle w:val="a7"/>
          <w:sz w:val="28"/>
          <w:szCs w:val="28"/>
        </w:rPr>
        <w:footnoteReference w:id="27"/>
      </w:r>
      <w:r w:rsidRPr="00EB6558">
        <w:rPr>
          <w:sz w:val="28"/>
          <w:szCs w:val="28"/>
        </w:rPr>
        <w:t>.</w:t>
      </w:r>
      <w:r w:rsidR="009D533A" w:rsidRPr="00EB6558">
        <w:rPr>
          <w:sz w:val="28"/>
          <w:szCs w:val="28"/>
        </w:rPr>
        <w:t xml:space="preserve"> </w:t>
      </w:r>
    </w:p>
    <w:p w:rsidR="00EA35C0" w:rsidRPr="00EB6558" w:rsidRDefault="00EA35C0" w:rsidP="000453E5">
      <w:pPr>
        <w:spacing w:line="360" w:lineRule="auto"/>
        <w:ind w:firstLine="708"/>
        <w:jc w:val="both"/>
        <w:rPr>
          <w:sz w:val="28"/>
          <w:szCs w:val="28"/>
        </w:rPr>
      </w:pPr>
      <w:r w:rsidRPr="00EB6558">
        <w:rPr>
          <w:sz w:val="28"/>
          <w:szCs w:val="28"/>
        </w:rPr>
        <w:t>Решение</w:t>
      </w:r>
      <w:r w:rsidR="009D533A" w:rsidRPr="00EB6558">
        <w:rPr>
          <w:sz w:val="28"/>
          <w:szCs w:val="28"/>
        </w:rPr>
        <w:t xml:space="preserve"> </w:t>
      </w:r>
      <w:r w:rsidRPr="00EB6558">
        <w:rPr>
          <w:sz w:val="28"/>
          <w:szCs w:val="28"/>
        </w:rPr>
        <w:t>этих</w:t>
      </w:r>
      <w:r w:rsidR="009D533A" w:rsidRPr="00EB6558">
        <w:rPr>
          <w:sz w:val="28"/>
          <w:szCs w:val="28"/>
        </w:rPr>
        <w:t xml:space="preserve"> </w:t>
      </w:r>
      <w:r w:rsidRPr="00EB6558">
        <w:rPr>
          <w:sz w:val="28"/>
          <w:szCs w:val="28"/>
        </w:rPr>
        <w:t>проблем</w:t>
      </w:r>
      <w:r w:rsidR="009D533A" w:rsidRPr="00EB6558">
        <w:rPr>
          <w:sz w:val="28"/>
          <w:szCs w:val="28"/>
        </w:rPr>
        <w:t xml:space="preserve"> </w:t>
      </w:r>
      <w:r w:rsidRPr="00EB6558">
        <w:rPr>
          <w:sz w:val="28"/>
          <w:szCs w:val="28"/>
        </w:rPr>
        <w:t>позволит</w:t>
      </w:r>
      <w:r w:rsidR="009D533A" w:rsidRPr="00EB6558">
        <w:rPr>
          <w:sz w:val="28"/>
          <w:szCs w:val="28"/>
        </w:rPr>
        <w:t xml:space="preserve"> </w:t>
      </w:r>
      <w:r w:rsidRPr="00EB6558">
        <w:rPr>
          <w:sz w:val="28"/>
          <w:szCs w:val="28"/>
        </w:rPr>
        <w:t>понять</w:t>
      </w:r>
      <w:r w:rsidR="009D533A" w:rsidRPr="00EB6558">
        <w:rPr>
          <w:sz w:val="28"/>
          <w:szCs w:val="28"/>
        </w:rPr>
        <w:t xml:space="preserve"> </w:t>
      </w:r>
      <w:r w:rsidRPr="00EB6558">
        <w:rPr>
          <w:sz w:val="28"/>
          <w:szCs w:val="28"/>
        </w:rPr>
        <w:t>характерные</w:t>
      </w:r>
      <w:r w:rsidR="009D533A" w:rsidRPr="00EB6558">
        <w:rPr>
          <w:sz w:val="28"/>
          <w:szCs w:val="28"/>
        </w:rPr>
        <w:t xml:space="preserve"> </w:t>
      </w:r>
      <w:r w:rsidRPr="00EB6558">
        <w:rPr>
          <w:sz w:val="28"/>
          <w:szCs w:val="28"/>
        </w:rPr>
        <w:t>черты</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труда</w:t>
      </w:r>
      <w:r w:rsidR="009D533A" w:rsidRPr="00EB6558">
        <w:rPr>
          <w:sz w:val="28"/>
          <w:szCs w:val="28"/>
        </w:rPr>
        <w:t xml:space="preserve"> </w:t>
      </w:r>
      <w:r w:rsidRPr="00EB6558">
        <w:rPr>
          <w:sz w:val="28"/>
          <w:szCs w:val="28"/>
        </w:rPr>
        <w:t>государственных</w:t>
      </w:r>
      <w:r w:rsidR="009D533A" w:rsidRPr="00EB6558">
        <w:rPr>
          <w:sz w:val="28"/>
          <w:szCs w:val="28"/>
        </w:rPr>
        <w:t xml:space="preserve"> </w:t>
      </w:r>
      <w:r w:rsidRPr="00EB6558">
        <w:rPr>
          <w:sz w:val="28"/>
          <w:szCs w:val="28"/>
        </w:rPr>
        <w:t>гражданских</w:t>
      </w:r>
      <w:r w:rsidR="009D533A" w:rsidRPr="00EB6558">
        <w:rPr>
          <w:sz w:val="28"/>
          <w:szCs w:val="28"/>
        </w:rPr>
        <w:t xml:space="preserve"> </w:t>
      </w:r>
      <w:r w:rsidRPr="00EB6558">
        <w:rPr>
          <w:sz w:val="28"/>
          <w:szCs w:val="28"/>
        </w:rPr>
        <w:t>служащих,</w:t>
      </w:r>
      <w:r w:rsidR="009D533A" w:rsidRPr="00EB6558">
        <w:rPr>
          <w:sz w:val="28"/>
          <w:szCs w:val="28"/>
        </w:rPr>
        <w:t xml:space="preserve"> </w:t>
      </w:r>
      <w:r w:rsidRPr="00EB6558">
        <w:rPr>
          <w:sz w:val="28"/>
          <w:szCs w:val="28"/>
        </w:rPr>
        <w:t>применение</w:t>
      </w:r>
      <w:r w:rsidR="009D533A" w:rsidRPr="00EB6558">
        <w:rPr>
          <w:sz w:val="28"/>
          <w:szCs w:val="28"/>
        </w:rPr>
        <w:t xml:space="preserve"> </w:t>
      </w:r>
      <w:r w:rsidRPr="00EB6558">
        <w:rPr>
          <w:sz w:val="28"/>
          <w:szCs w:val="28"/>
        </w:rPr>
        <w:t>опыта</w:t>
      </w:r>
      <w:r w:rsidR="009D533A" w:rsidRPr="00EB6558">
        <w:rPr>
          <w:sz w:val="28"/>
          <w:szCs w:val="28"/>
        </w:rPr>
        <w:t xml:space="preserve"> </w:t>
      </w:r>
      <w:r w:rsidRPr="00EB6558">
        <w:rPr>
          <w:sz w:val="28"/>
          <w:szCs w:val="28"/>
        </w:rPr>
        <w:lastRenderedPageBreak/>
        <w:t>коммерческого</w:t>
      </w:r>
      <w:r w:rsidR="009D533A" w:rsidRPr="00EB6558">
        <w:rPr>
          <w:sz w:val="28"/>
          <w:szCs w:val="28"/>
        </w:rPr>
        <w:t xml:space="preserve"> </w:t>
      </w:r>
      <w:r w:rsidRPr="00EB6558">
        <w:rPr>
          <w:sz w:val="28"/>
          <w:szCs w:val="28"/>
        </w:rPr>
        <w:t>сектора</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ориентирование</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опыт</w:t>
      </w:r>
      <w:r w:rsidR="009D533A" w:rsidRPr="00EB6558">
        <w:rPr>
          <w:sz w:val="28"/>
          <w:szCs w:val="28"/>
        </w:rPr>
        <w:t xml:space="preserve"> </w:t>
      </w:r>
      <w:r w:rsidRPr="00EB6558">
        <w:rPr>
          <w:sz w:val="28"/>
          <w:szCs w:val="28"/>
        </w:rPr>
        <w:t>зарубежных</w:t>
      </w:r>
      <w:r w:rsidR="009D533A" w:rsidRPr="00EB6558">
        <w:rPr>
          <w:sz w:val="28"/>
          <w:szCs w:val="28"/>
        </w:rPr>
        <w:t xml:space="preserve"> </w:t>
      </w:r>
      <w:r w:rsidRPr="00EB6558">
        <w:rPr>
          <w:sz w:val="28"/>
          <w:szCs w:val="28"/>
        </w:rPr>
        <w:t>стран,</w:t>
      </w:r>
      <w:r w:rsidR="009D533A" w:rsidRPr="00EB6558">
        <w:rPr>
          <w:sz w:val="28"/>
          <w:szCs w:val="28"/>
        </w:rPr>
        <w:t xml:space="preserve"> </w:t>
      </w:r>
      <w:r w:rsidRPr="00EB6558">
        <w:rPr>
          <w:sz w:val="28"/>
          <w:szCs w:val="28"/>
        </w:rPr>
        <w:t>которые</w:t>
      </w:r>
      <w:r w:rsidR="009D533A" w:rsidRPr="00EB6558">
        <w:rPr>
          <w:sz w:val="28"/>
          <w:szCs w:val="28"/>
        </w:rPr>
        <w:t xml:space="preserve"> </w:t>
      </w:r>
      <w:r w:rsidRPr="00EB6558">
        <w:rPr>
          <w:sz w:val="28"/>
          <w:szCs w:val="28"/>
        </w:rPr>
        <w:t>добились</w:t>
      </w:r>
      <w:r w:rsidR="009D533A" w:rsidRPr="00EB6558">
        <w:rPr>
          <w:sz w:val="28"/>
          <w:szCs w:val="28"/>
        </w:rPr>
        <w:t xml:space="preserve"> </w:t>
      </w:r>
      <w:r w:rsidRPr="00EB6558">
        <w:rPr>
          <w:sz w:val="28"/>
          <w:szCs w:val="28"/>
        </w:rPr>
        <w:t>успеха</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совершенствовании</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государственной</w:t>
      </w:r>
      <w:r w:rsidR="009D533A" w:rsidRPr="00EB6558">
        <w:rPr>
          <w:sz w:val="28"/>
          <w:szCs w:val="28"/>
        </w:rPr>
        <w:t xml:space="preserve"> </w:t>
      </w:r>
      <w:r w:rsidRPr="00EB6558">
        <w:rPr>
          <w:sz w:val="28"/>
          <w:szCs w:val="28"/>
        </w:rPr>
        <w:t>службе.</w:t>
      </w:r>
    </w:p>
    <w:p w:rsidR="00EA35C0" w:rsidRPr="00EB6558" w:rsidRDefault="00EA35C0" w:rsidP="003D2DBA">
      <w:pPr>
        <w:spacing w:line="360" w:lineRule="auto"/>
        <w:ind w:firstLine="708"/>
        <w:jc w:val="both"/>
        <w:rPr>
          <w:sz w:val="28"/>
          <w:szCs w:val="28"/>
        </w:rPr>
      </w:pPr>
      <w:proofErr w:type="gramStart"/>
      <w:r w:rsidRPr="00EB6558">
        <w:rPr>
          <w:sz w:val="28"/>
          <w:szCs w:val="28"/>
        </w:rPr>
        <w:t>Итак,</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соответствии</w:t>
      </w:r>
      <w:r w:rsidR="009D533A" w:rsidRPr="00EB6558">
        <w:rPr>
          <w:sz w:val="28"/>
          <w:szCs w:val="28"/>
        </w:rPr>
        <w:t xml:space="preserve"> </w:t>
      </w:r>
      <w:r w:rsidRPr="00EB6558">
        <w:rPr>
          <w:sz w:val="28"/>
          <w:szCs w:val="28"/>
        </w:rPr>
        <w:t>с</w:t>
      </w:r>
      <w:r w:rsidR="009D533A" w:rsidRPr="00EB6558">
        <w:rPr>
          <w:sz w:val="28"/>
          <w:szCs w:val="28"/>
        </w:rPr>
        <w:t xml:space="preserve"> </w:t>
      </w:r>
      <w:r w:rsidR="003D2DBA">
        <w:rPr>
          <w:sz w:val="28"/>
          <w:szCs w:val="28"/>
        </w:rPr>
        <w:t xml:space="preserve">созданным </w:t>
      </w:r>
      <w:r w:rsidRPr="00EB6558">
        <w:rPr>
          <w:sz w:val="28"/>
          <w:szCs w:val="28"/>
        </w:rPr>
        <w:t>планом</w:t>
      </w:r>
      <w:r w:rsidR="009D533A" w:rsidRPr="00EB6558">
        <w:rPr>
          <w:sz w:val="28"/>
          <w:szCs w:val="28"/>
        </w:rPr>
        <w:t xml:space="preserve"> </w:t>
      </w:r>
      <w:r w:rsidRPr="00EB6558">
        <w:rPr>
          <w:sz w:val="28"/>
          <w:szCs w:val="28"/>
        </w:rPr>
        <w:t>мероприятий</w:t>
      </w:r>
      <w:r w:rsidR="009D533A" w:rsidRPr="00EB6558">
        <w:rPr>
          <w:sz w:val="28"/>
          <w:szCs w:val="28"/>
        </w:rPr>
        <w:t xml:space="preserve"> </w:t>
      </w:r>
      <w:r w:rsidRPr="00EB6558">
        <w:rPr>
          <w:sz w:val="28"/>
          <w:szCs w:val="28"/>
        </w:rPr>
        <w:t>по</w:t>
      </w:r>
      <w:r w:rsidR="009D533A" w:rsidRPr="00EB6558">
        <w:rPr>
          <w:sz w:val="28"/>
          <w:szCs w:val="28"/>
        </w:rPr>
        <w:t xml:space="preserve"> </w:t>
      </w:r>
      <w:r w:rsidRPr="00EB6558">
        <w:rPr>
          <w:sz w:val="28"/>
          <w:szCs w:val="28"/>
        </w:rPr>
        <w:t>реализации</w:t>
      </w:r>
      <w:r w:rsidR="009D533A" w:rsidRPr="00EB6558">
        <w:rPr>
          <w:sz w:val="28"/>
          <w:szCs w:val="28"/>
        </w:rPr>
        <w:t xml:space="preserve"> </w:t>
      </w:r>
      <w:r w:rsidRPr="00EB6558">
        <w:rPr>
          <w:sz w:val="28"/>
          <w:szCs w:val="28"/>
        </w:rPr>
        <w:t>направлений</w:t>
      </w:r>
      <w:r w:rsidR="009D533A" w:rsidRPr="00EB6558">
        <w:rPr>
          <w:sz w:val="28"/>
          <w:szCs w:val="28"/>
        </w:rPr>
        <w:t xml:space="preserve"> </w:t>
      </w:r>
      <w:r w:rsidRPr="00EB6558">
        <w:rPr>
          <w:sz w:val="28"/>
          <w:szCs w:val="28"/>
        </w:rPr>
        <w:t>развития</w:t>
      </w:r>
      <w:r w:rsidR="009D533A" w:rsidRPr="00EB6558">
        <w:rPr>
          <w:sz w:val="28"/>
          <w:szCs w:val="28"/>
        </w:rPr>
        <w:t xml:space="preserve"> </w:t>
      </w:r>
      <w:r w:rsidRPr="00EB6558">
        <w:rPr>
          <w:sz w:val="28"/>
          <w:szCs w:val="28"/>
        </w:rPr>
        <w:t>государственной</w:t>
      </w:r>
      <w:r w:rsidR="009D533A" w:rsidRPr="00EB6558">
        <w:rPr>
          <w:sz w:val="28"/>
          <w:szCs w:val="28"/>
        </w:rPr>
        <w:t xml:space="preserve"> </w:t>
      </w:r>
      <w:r w:rsidRPr="00EB6558">
        <w:rPr>
          <w:sz w:val="28"/>
          <w:szCs w:val="28"/>
        </w:rPr>
        <w:t>гражданской</w:t>
      </w:r>
      <w:r w:rsidR="009D533A" w:rsidRPr="00EB6558">
        <w:rPr>
          <w:sz w:val="28"/>
          <w:szCs w:val="28"/>
        </w:rPr>
        <w:t xml:space="preserve"> </w:t>
      </w:r>
      <w:r w:rsidRPr="00EB6558">
        <w:rPr>
          <w:sz w:val="28"/>
          <w:szCs w:val="28"/>
        </w:rPr>
        <w:t>службы</w:t>
      </w:r>
      <w:r w:rsidR="009D533A" w:rsidRPr="00EB6558">
        <w:rPr>
          <w:sz w:val="28"/>
          <w:szCs w:val="28"/>
        </w:rPr>
        <w:t xml:space="preserve"> </w:t>
      </w:r>
      <w:r w:rsidRPr="00EB6558">
        <w:rPr>
          <w:sz w:val="28"/>
          <w:szCs w:val="28"/>
        </w:rPr>
        <w:t>РФ</w:t>
      </w:r>
      <w:r w:rsidR="009D533A" w:rsidRPr="00EB6558">
        <w:rPr>
          <w:sz w:val="28"/>
          <w:szCs w:val="28"/>
        </w:rPr>
        <w:t xml:space="preserve"> </w:t>
      </w:r>
      <w:r w:rsidRPr="00EB6558">
        <w:rPr>
          <w:sz w:val="28"/>
          <w:szCs w:val="28"/>
        </w:rPr>
        <w:t>на</w:t>
      </w:r>
      <w:r w:rsidR="009D533A" w:rsidRPr="00EB6558">
        <w:rPr>
          <w:sz w:val="28"/>
          <w:szCs w:val="28"/>
        </w:rPr>
        <w:t xml:space="preserve"> </w:t>
      </w:r>
      <w:r w:rsidR="003D2DBA">
        <w:rPr>
          <w:sz w:val="28"/>
          <w:szCs w:val="28"/>
        </w:rPr>
        <w:br/>
        <w:t xml:space="preserve">период </w:t>
      </w:r>
      <w:r w:rsidRPr="00EB6558">
        <w:rPr>
          <w:sz w:val="28"/>
          <w:szCs w:val="28"/>
        </w:rPr>
        <w:t>2016–2018</w:t>
      </w:r>
      <w:r w:rsidR="009D533A" w:rsidRPr="00EB6558">
        <w:rPr>
          <w:sz w:val="28"/>
          <w:szCs w:val="28"/>
        </w:rPr>
        <w:t xml:space="preserve"> </w:t>
      </w:r>
      <w:r w:rsidR="003D2DBA">
        <w:rPr>
          <w:sz w:val="28"/>
          <w:szCs w:val="28"/>
        </w:rPr>
        <w:t>годов</w:t>
      </w:r>
      <w:r w:rsidR="009D533A" w:rsidRPr="00EB6558">
        <w:rPr>
          <w:sz w:val="28"/>
          <w:szCs w:val="28"/>
        </w:rPr>
        <w:t xml:space="preserve"> </w:t>
      </w:r>
      <w:r w:rsidRPr="00EB6558">
        <w:rPr>
          <w:sz w:val="28"/>
          <w:szCs w:val="28"/>
        </w:rPr>
        <w:t>можно</w:t>
      </w:r>
      <w:r w:rsidR="009D533A" w:rsidRPr="00EB6558">
        <w:rPr>
          <w:sz w:val="28"/>
          <w:szCs w:val="28"/>
        </w:rPr>
        <w:t xml:space="preserve"> </w:t>
      </w:r>
      <w:r w:rsidR="002D2E92">
        <w:rPr>
          <w:sz w:val="28"/>
          <w:szCs w:val="28"/>
        </w:rPr>
        <w:t xml:space="preserve">обозначить </w:t>
      </w:r>
      <w:r w:rsidRPr="00EB6558">
        <w:rPr>
          <w:sz w:val="28"/>
          <w:szCs w:val="28"/>
        </w:rPr>
        <w:t>следующие</w:t>
      </w:r>
      <w:r w:rsidR="009D533A" w:rsidRPr="00EB6558">
        <w:rPr>
          <w:sz w:val="28"/>
          <w:szCs w:val="28"/>
        </w:rPr>
        <w:t xml:space="preserve"> </w:t>
      </w:r>
      <w:r w:rsidRPr="00EB6558">
        <w:rPr>
          <w:sz w:val="28"/>
          <w:szCs w:val="28"/>
        </w:rPr>
        <w:t>современные</w:t>
      </w:r>
      <w:r w:rsidR="009D533A" w:rsidRPr="00EB6558">
        <w:rPr>
          <w:sz w:val="28"/>
          <w:szCs w:val="28"/>
        </w:rPr>
        <w:t xml:space="preserve"> </w:t>
      </w:r>
      <w:r w:rsidRPr="00EB6558">
        <w:rPr>
          <w:sz w:val="28"/>
          <w:szCs w:val="28"/>
        </w:rPr>
        <w:t>направления</w:t>
      </w:r>
      <w:r w:rsidR="009D533A" w:rsidRPr="00EB6558">
        <w:rPr>
          <w:sz w:val="28"/>
          <w:szCs w:val="28"/>
        </w:rPr>
        <w:t xml:space="preserve"> </w:t>
      </w:r>
      <w:r w:rsidRPr="00EB6558">
        <w:rPr>
          <w:sz w:val="28"/>
          <w:szCs w:val="28"/>
        </w:rPr>
        <w:t>в</w:t>
      </w:r>
      <w:r w:rsidR="009D533A" w:rsidRPr="00EB6558">
        <w:rPr>
          <w:sz w:val="28"/>
          <w:szCs w:val="28"/>
        </w:rPr>
        <w:t xml:space="preserve"> </w:t>
      </w:r>
      <w:r w:rsidR="002D2E92">
        <w:rPr>
          <w:sz w:val="28"/>
          <w:szCs w:val="28"/>
        </w:rPr>
        <w:t>у</w:t>
      </w:r>
      <w:r w:rsidRPr="00EB6558">
        <w:rPr>
          <w:sz w:val="28"/>
          <w:szCs w:val="28"/>
        </w:rPr>
        <w:t>совершенствовании</w:t>
      </w:r>
      <w:r w:rsidR="009D533A" w:rsidRPr="00EB6558">
        <w:rPr>
          <w:sz w:val="28"/>
          <w:szCs w:val="28"/>
        </w:rPr>
        <w:t xml:space="preserve"> </w:t>
      </w:r>
      <w:r w:rsidRPr="00EB6558">
        <w:rPr>
          <w:sz w:val="28"/>
          <w:szCs w:val="28"/>
        </w:rPr>
        <w:t>системы</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002D2E92">
        <w:rPr>
          <w:sz w:val="28"/>
          <w:szCs w:val="28"/>
        </w:rPr>
        <w:t xml:space="preserve">трудовой </w:t>
      </w:r>
      <w:r w:rsidRPr="00EB6558">
        <w:rPr>
          <w:sz w:val="28"/>
          <w:szCs w:val="28"/>
        </w:rPr>
        <w:t>деятельности</w:t>
      </w:r>
      <w:r w:rsidR="009D533A" w:rsidRPr="00EB6558">
        <w:rPr>
          <w:sz w:val="28"/>
          <w:szCs w:val="28"/>
        </w:rPr>
        <w:t xml:space="preserve"> </w:t>
      </w:r>
      <w:r w:rsidRPr="00EB6558">
        <w:rPr>
          <w:sz w:val="28"/>
          <w:szCs w:val="28"/>
        </w:rPr>
        <w:t>государственных</w:t>
      </w:r>
      <w:r w:rsidR="009D533A" w:rsidRPr="00EB6558">
        <w:rPr>
          <w:sz w:val="28"/>
          <w:szCs w:val="28"/>
        </w:rPr>
        <w:t xml:space="preserve"> </w:t>
      </w:r>
      <w:r w:rsidRPr="00EB6558">
        <w:rPr>
          <w:sz w:val="28"/>
          <w:szCs w:val="28"/>
        </w:rPr>
        <w:t>гражданских</w:t>
      </w:r>
      <w:r w:rsidR="009D533A" w:rsidRPr="00EB6558">
        <w:rPr>
          <w:sz w:val="28"/>
          <w:szCs w:val="28"/>
        </w:rPr>
        <w:t xml:space="preserve"> </w:t>
      </w:r>
      <w:r w:rsidRPr="00EB6558">
        <w:rPr>
          <w:sz w:val="28"/>
          <w:szCs w:val="28"/>
        </w:rPr>
        <w:t>служащих:</w:t>
      </w:r>
      <w:r w:rsidR="00B274F1">
        <w:rPr>
          <w:sz w:val="28"/>
          <w:szCs w:val="28"/>
        </w:rPr>
        <w:t xml:space="preserve"> </w:t>
      </w:r>
      <w:r w:rsidRPr="00EB6558">
        <w:rPr>
          <w:sz w:val="28"/>
          <w:szCs w:val="28"/>
        </w:rPr>
        <w:t>разработка</w:t>
      </w:r>
      <w:r w:rsidR="009D533A" w:rsidRPr="00EB6558">
        <w:rPr>
          <w:sz w:val="28"/>
          <w:szCs w:val="28"/>
        </w:rPr>
        <w:t xml:space="preserve"> </w:t>
      </w:r>
      <w:r w:rsidRPr="00EB6558">
        <w:rPr>
          <w:sz w:val="28"/>
          <w:szCs w:val="28"/>
        </w:rPr>
        <w:t>и</w:t>
      </w:r>
      <w:r w:rsidR="009D533A" w:rsidRPr="00EB6558">
        <w:rPr>
          <w:sz w:val="28"/>
          <w:szCs w:val="28"/>
        </w:rPr>
        <w:t xml:space="preserve"> </w:t>
      </w:r>
      <w:r w:rsidR="002D2E92">
        <w:rPr>
          <w:sz w:val="28"/>
          <w:szCs w:val="28"/>
        </w:rPr>
        <w:t xml:space="preserve">введение гибкой </w:t>
      </w:r>
      <w:r w:rsidRPr="00EB6558">
        <w:rPr>
          <w:sz w:val="28"/>
          <w:szCs w:val="28"/>
        </w:rPr>
        <w:t>системы</w:t>
      </w:r>
      <w:r w:rsidR="009D533A" w:rsidRPr="00EB6558">
        <w:rPr>
          <w:sz w:val="28"/>
          <w:szCs w:val="28"/>
        </w:rPr>
        <w:t xml:space="preserve"> </w:t>
      </w:r>
      <w:r w:rsidRPr="00EB6558">
        <w:rPr>
          <w:sz w:val="28"/>
          <w:szCs w:val="28"/>
        </w:rPr>
        <w:t>оплаты</w:t>
      </w:r>
      <w:r w:rsidR="009D533A" w:rsidRPr="00EB6558">
        <w:rPr>
          <w:sz w:val="28"/>
          <w:szCs w:val="28"/>
        </w:rPr>
        <w:t xml:space="preserve"> </w:t>
      </w:r>
      <w:r w:rsidRPr="00EB6558">
        <w:rPr>
          <w:sz w:val="28"/>
          <w:szCs w:val="28"/>
        </w:rPr>
        <w:t>труда</w:t>
      </w:r>
      <w:r w:rsidR="009D533A" w:rsidRPr="00EB6558">
        <w:rPr>
          <w:sz w:val="28"/>
          <w:szCs w:val="28"/>
        </w:rPr>
        <w:t xml:space="preserve"> </w:t>
      </w:r>
      <w:r w:rsidRPr="00EB6558">
        <w:rPr>
          <w:sz w:val="28"/>
          <w:szCs w:val="28"/>
        </w:rPr>
        <w:t>с</w:t>
      </w:r>
      <w:r w:rsidR="009D533A" w:rsidRPr="00EB6558">
        <w:rPr>
          <w:sz w:val="28"/>
          <w:szCs w:val="28"/>
        </w:rPr>
        <w:t xml:space="preserve"> </w:t>
      </w:r>
      <w:r w:rsidRPr="00EB6558">
        <w:rPr>
          <w:sz w:val="28"/>
          <w:szCs w:val="28"/>
        </w:rPr>
        <w:t>учетом</w:t>
      </w:r>
      <w:r w:rsidR="009D533A" w:rsidRPr="00EB6558">
        <w:rPr>
          <w:sz w:val="28"/>
          <w:szCs w:val="28"/>
        </w:rPr>
        <w:t xml:space="preserve"> </w:t>
      </w:r>
      <w:r w:rsidRPr="00EB6558">
        <w:rPr>
          <w:sz w:val="28"/>
          <w:szCs w:val="28"/>
        </w:rPr>
        <w:t>направлений</w:t>
      </w:r>
      <w:r w:rsidR="009D533A" w:rsidRPr="00EB6558">
        <w:rPr>
          <w:sz w:val="28"/>
          <w:szCs w:val="28"/>
        </w:rPr>
        <w:t xml:space="preserve"> </w:t>
      </w:r>
      <w:r w:rsidRPr="00EB6558">
        <w:rPr>
          <w:sz w:val="28"/>
          <w:szCs w:val="28"/>
        </w:rPr>
        <w:t>профессиональной</w:t>
      </w:r>
      <w:r w:rsidR="009D533A" w:rsidRPr="00EB6558">
        <w:rPr>
          <w:sz w:val="28"/>
          <w:szCs w:val="28"/>
        </w:rPr>
        <w:t xml:space="preserve"> </w:t>
      </w:r>
      <w:r w:rsidRPr="00EB6558">
        <w:rPr>
          <w:sz w:val="28"/>
          <w:szCs w:val="28"/>
        </w:rPr>
        <w:t>служебной</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r w:rsidRPr="00EB6558">
        <w:rPr>
          <w:sz w:val="28"/>
          <w:szCs w:val="28"/>
        </w:rPr>
        <w:t>гражданских</w:t>
      </w:r>
      <w:r w:rsidR="009D533A" w:rsidRPr="00EB6558">
        <w:rPr>
          <w:sz w:val="28"/>
          <w:szCs w:val="28"/>
        </w:rPr>
        <w:t xml:space="preserve"> </w:t>
      </w:r>
      <w:r w:rsidRPr="00EB6558">
        <w:rPr>
          <w:sz w:val="28"/>
          <w:szCs w:val="28"/>
        </w:rPr>
        <w:t>служащих,</w:t>
      </w:r>
      <w:r w:rsidR="009D533A" w:rsidRPr="00EB6558">
        <w:rPr>
          <w:sz w:val="28"/>
          <w:szCs w:val="28"/>
        </w:rPr>
        <w:t xml:space="preserve"> </w:t>
      </w:r>
      <w:r w:rsidRPr="00EB6558">
        <w:rPr>
          <w:sz w:val="28"/>
          <w:szCs w:val="28"/>
        </w:rPr>
        <w:t>стимулирующей</w:t>
      </w:r>
      <w:r w:rsidR="009D533A" w:rsidRPr="00EB6558">
        <w:rPr>
          <w:sz w:val="28"/>
          <w:szCs w:val="28"/>
        </w:rPr>
        <w:t xml:space="preserve"> </w:t>
      </w:r>
      <w:r w:rsidRPr="00EB6558">
        <w:rPr>
          <w:sz w:val="28"/>
          <w:szCs w:val="28"/>
        </w:rPr>
        <w:t>их</w:t>
      </w:r>
      <w:r w:rsidR="009D533A" w:rsidRPr="00EB6558">
        <w:rPr>
          <w:sz w:val="28"/>
          <w:szCs w:val="28"/>
        </w:rPr>
        <w:t xml:space="preserve"> </w:t>
      </w:r>
      <w:r w:rsidRPr="00EB6558">
        <w:rPr>
          <w:sz w:val="28"/>
          <w:szCs w:val="28"/>
        </w:rPr>
        <w:t>к</w:t>
      </w:r>
      <w:r w:rsidR="009D533A" w:rsidRPr="00EB6558">
        <w:rPr>
          <w:sz w:val="28"/>
          <w:szCs w:val="28"/>
        </w:rPr>
        <w:t xml:space="preserve"> </w:t>
      </w:r>
      <w:r w:rsidR="002D2E92">
        <w:rPr>
          <w:sz w:val="28"/>
          <w:szCs w:val="28"/>
        </w:rPr>
        <w:t xml:space="preserve">продуктивной </w:t>
      </w:r>
      <w:r w:rsidRPr="00EB6558">
        <w:rPr>
          <w:sz w:val="28"/>
          <w:szCs w:val="28"/>
        </w:rPr>
        <w:t>и</w:t>
      </w:r>
      <w:r w:rsidR="009D533A" w:rsidRPr="00EB6558">
        <w:rPr>
          <w:sz w:val="28"/>
          <w:szCs w:val="28"/>
        </w:rPr>
        <w:t xml:space="preserve"> </w:t>
      </w:r>
      <w:r w:rsidRPr="00EB6558">
        <w:rPr>
          <w:sz w:val="28"/>
          <w:szCs w:val="28"/>
        </w:rPr>
        <w:t>результативной</w:t>
      </w:r>
      <w:r w:rsidR="009D533A" w:rsidRPr="00EB6558">
        <w:rPr>
          <w:sz w:val="28"/>
          <w:szCs w:val="28"/>
        </w:rPr>
        <w:t xml:space="preserve"> </w:t>
      </w:r>
      <w:r w:rsidRPr="00EB6558">
        <w:rPr>
          <w:sz w:val="28"/>
          <w:szCs w:val="28"/>
        </w:rPr>
        <w:t>деятельности;</w:t>
      </w:r>
      <w:proofErr w:type="gramEnd"/>
      <w:r w:rsidR="00B274F1">
        <w:rPr>
          <w:sz w:val="28"/>
          <w:szCs w:val="28"/>
        </w:rPr>
        <w:t xml:space="preserve"> </w:t>
      </w:r>
      <w:r w:rsidR="002D2E92">
        <w:rPr>
          <w:sz w:val="28"/>
          <w:szCs w:val="28"/>
        </w:rPr>
        <w:t xml:space="preserve">утверждение определенного </w:t>
      </w:r>
      <w:r w:rsidRPr="00EB6558">
        <w:rPr>
          <w:sz w:val="28"/>
          <w:szCs w:val="28"/>
        </w:rPr>
        <w:t>порядка</w:t>
      </w:r>
      <w:r w:rsidR="009D533A" w:rsidRPr="00EB6558">
        <w:rPr>
          <w:sz w:val="28"/>
          <w:szCs w:val="28"/>
        </w:rPr>
        <w:t xml:space="preserve"> </w:t>
      </w:r>
      <w:r w:rsidRPr="00EB6558">
        <w:rPr>
          <w:sz w:val="28"/>
          <w:szCs w:val="28"/>
        </w:rPr>
        <w:t>присвоения</w:t>
      </w:r>
      <w:r w:rsidR="009D533A" w:rsidRPr="00EB6558">
        <w:rPr>
          <w:sz w:val="28"/>
          <w:szCs w:val="28"/>
        </w:rPr>
        <w:t xml:space="preserve"> </w:t>
      </w:r>
      <w:r w:rsidRPr="00EB6558">
        <w:rPr>
          <w:sz w:val="28"/>
          <w:szCs w:val="28"/>
        </w:rPr>
        <w:t>классных</w:t>
      </w:r>
      <w:r w:rsidR="009D533A" w:rsidRPr="00EB6558">
        <w:rPr>
          <w:sz w:val="28"/>
          <w:szCs w:val="28"/>
        </w:rPr>
        <w:t xml:space="preserve"> </w:t>
      </w:r>
      <w:r w:rsidRPr="00EB6558">
        <w:rPr>
          <w:sz w:val="28"/>
          <w:szCs w:val="28"/>
        </w:rPr>
        <w:t>чинов</w:t>
      </w:r>
      <w:r w:rsidR="009D533A" w:rsidRPr="00EB6558">
        <w:rPr>
          <w:sz w:val="28"/>
          <w:szCs w:val="28"/>
        </w:rPr>
        <w:t xml:space="preserve"> </w:t>
      </w:r>
      <w:r w:rsidRPr="00EB6558">
        <w:rPr>
          <w:sz w:val="28"/>
          <w:szCs w:val="28"/>
        </w:rPr>
        <w:t>гражданской</w:t>
      </w:r>
      <w:r w:rsidR="009D533A" w:rsidRPr="00EB6558">
        <w:rPr>
          <w:sz w:val="28"/>
          <w:szCs w:val="28"/>
        </w:rPr>
        <w:t xml:space="preserve">  </w:t>
      </w:r>
      <w:r w:rsidRPr="00EB6558">
        <w:rPr>
          <w:sz w:val="28"/>
          <w:szCs w:val="28"/>
        </w:rPr>
        <w:t>службы</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зависимости</w:t>
      </w:r>
      <w:r w:rsidR="009D533A" w:rsidRPr="00EB6558">
        <w:rPr>
          <w:sz w:val="28"/>
          <w:szCs w:val="28"/>
        </w:rPr>
        <w:t xml:space="preserve"> </w:t>
      </w:r>
      <w:r w:rsidRPr="00EB6558">
        <w:rPr>
          <w:sz w:val="28"/>
          <w:szCs w:val="28"/>
        </w:rPr>
        <w:t>от</w:t>
      </w:r>
      <w:r w:rsidR="009D533A" w:rsidRPr="00EB6558">
        <w:rPr>
          <w:sz w:val="28"/>
          <w:szCs w:val="28"/>
        </w:rPr>
        <w:t xml:space="preserve"> </w:t>
      </w:r>
      <w:r w:rsidR="002D2E92">
        <w:rPr>
          <w:sz w:val="28"/>
          <w:szCs w:val="28"/>
        </w:rPr>
        <w:t xml:space="preserve">чина, </w:t>
      </w:r>
      <w:r w:rsidRPr="00EB6558">
        <w:rPr>
          <w:sz w:val="28"/>
          <w:szCs w:val="28"/>
        </w:rPr>
        <w:t>уровня</w:t>
      </w:r>
      <w:r w:rsidR="009D533A" w:rsidRPr="00EB6558">
        <w:rPr>
          <w:sz w:val="28"/>
          <w:szCs w:val="28"/>
        </w:rPr>
        <w:t xml:space="preserve"> </w:t>
      </w:r>
      <w:r w:rsidRPr="00EB6558">
        <w:rPr>
          <w:sz w:val="28"/>
          <w:szCs w:val="28"/>
        </w:rPr>
        <w:t>квалификации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стажа</w:t>
      </w:r>
      <w:r w:rsidR="009D533A" w:rsidRPr="00EB6558">
        <w:rPr>
          <w:sz w:val="28"/>
          <w:szCs w:val="28"/>
        </w:rPr>
        <w:t xml:space="preserve"> </w:t>
      </w:r>
      <w:r w:rsidRPr="00EB6558">
        <w:rPr>
          <w:sz w:val="28"/>
          <w:szCs w:val="28"/>
        </w:rPr>
        <w:t>гражданской</w:t>
      </w:r>
      <w:r w:rsidR="009D533A" w:rsidRPr="00EB6558">
        <w:rPr>
          <w:sz w:val="28"/>
          <w:szCs w:val="28"/>
        </w:rPr>
        <w:t xml:space="preserve"> </w:t>
      </w:r>
      <w:r w:rsidRPr="00EB6558">
        <w:rPr>
          <w:sz w:val="28"/>
          <w:szCs w:val="28"/>
        </w:rPr>
        <w:t>службы,</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ограниченного</w:t>
      </w:r>
      <w:r w:rsidR="009D533A" w:rsidRPr="00EB6558">
        <w:rPr>
          <w:sz w:val="28"/>
          <w:szCs w:val="28"/>
        </w:rPr>
        <w:t xml:space="preserve"> </w:t>
      </w:r>
      <w:r w:rsidRPr="00EB6558">
        <w:rPr>
          <w:sz w:val="28"/>
          <w:szCs w:val="28"/>
        </w:rPr>
        <w:t>соответствием</w:t>
      </w:r>
      <w:r w:rsidR="009D533A" w:rsidRPr="00EB6558">
        <w:rPr>
          <w:sz w:val="28"/>
          <w:szCs w:val="28"/>
        </w:rPr>
        <w:t xml:space="preserve"> </w:t>
      </w:r>
      <w:r w:rsidRPr="00EB6558">
        <w:rPr>
          <w:sz w:val="28"/>
          <w:szCs w:val="28"/>
        </w:rPr>
        <w:t>одной</w:t>
      </w:r>
      <w:r w:rsidR="009D533A" w:rsidRPr="00EB6558">
        <w:rPr>
          <w:sz w:val="28"/>
          <w:szCs w:val="28"/>
        </w:rPr>
        <w:t xml:space="preserve"> </w:t>
      </w:r>
      <w:r w:rsidRPr="00EB6558">
        <w:rPr>
          <w:sz w:val="28"/>
          <w:szCs w:val="28"/>
        </w:rPr>
        <w:t>группе</w:t>
      </w:r>
      <w:r w:rsidR="009D533A" w:rsidRPr="00EB6558">
        <w:rPr>
          <w:sz w:val="28"/>
          <w:szCs w:val="28"/>
        </w:rPr>
        <w:t xml:space="preserve"> </w:t>
      </w:r>
      <w:r w:rsidRPr="00EB6558">
        <w:rPr>
          <w:sz w:val="28"/>
          <w:szCs w:val="28"/>
        </w:rPr>
        <w:t>должностей</w:t>
      </w:r>
      <w:r w:rsidR="009D533A" w:rsidRPr="00EB6558">
        <w:rPr>
          <w:sz w:val="28"/>
          <w:szCs w:val="28"/>
        </w:rPr>
        <w:t xml:space="preserve"> </w:t>
      </w:r>
      <w:r w:rsidRPr="00EB6558">
        <w:rPr>
          <w:sz w:val="28"/>
          <w:szCs w:val="28"/>
        </w:rPr>
        <w:t>гражданской</w:t>
      </w:r>
      <w:r w:rsidR="009D533A" w:rsidRPr="00EB6558">
        <w:rPr>
          <w:sz w:val="28"/>
          <w:szCs w:val="28"/>
        </w:rPr>
        <w:t xml:space="preserve"> </w:t>
      </w:r>
      <w:r w:rsidRPr="00EB6558">
        <w:rPr>
          <w:sz w:val="28"/>
          <w:szCs w:val="28"/>
        </w:rPr>
        <w:t>службы;</w:t>
      </w:r>
      <w:r w:rsidR="00B274F1">
        <w:rPr>
          <w:sz w:val="28"/>
          <w:szCs w:val="28"/>
        </w:rPr>
        <w:t xml:space="preserve"> </w:t>
      </w:r>
      <w:r w:rsidR="002D2E92">
        <w:rPr>
          <w:sz w:val="28"/>
          <w:szCs w:val="28"/>
        </w:rPr>
        <w:t>создание эффективной</w:t>
      </w:r>
      <w:r w:rsidR="009D533A" w:rsidRPr="00EB6558">
        <w:rPr>
          <w:sz w:val="28"/>
          <w:szCs w:val="28"/>
        </w:rPr>
        <w:t xml:space="preserve"> </w:t>
      </w:r>
      <w:r w:rsidRPr="00EB6558">
        <w:rPr>
          <w:sz w:val="28"/>
          <w:szCs w:val="28"/>
        </w:rPr>
        <w:t>системы</w:t>
      </w:r>
      <w:r w:rsidR="009D533A" w:rsidRPr="00EB6558">
        <w:rPr>
          <w:sz w:val="28"/>
          <w:szCs w:val="28"/>
        </w:rPr>
        <w:t xml:space="preserve"> </w:t>
      </w:r>
      <w:r w:rsidRPr="00EB6558">
        <w:rPr>
          <w:sz w:val="28"/>
          <w:szCs w:val="28"/>
        </w:rPr>
        <w:t>нематериального</w:t>
      </w:r>
      <w:r w:rsidR="009D533A" w:rsidRPr="00EB6558">
        <w:rPr>
          <w:sz w:val="28"/>
          <w:szCs w:val="28"/>
        </w:rPr>
        <w:t xml:space="preserve"> </w:t>
      </w:r>
      <w:r w:rsidRPr="00EB6558">
        <w:rPr>
          <w:sz w:val="28"/>
          <w:szCs w:val="28"/>
        </w:rPr>
        <w:t>стимулирования,</w:t>
      </w:r>
      <w:r w:rsidR="009D533A" w:rsidRPr="00EB6558">
        <w:rPr>
          <w:sz w:val="28"/>
          <w:szCs w:val="28"/>
        </w:rPr>
        <w:t xml:space="preserve"> </w:t>
      </w:r>
      <w:r w:rsidRPr="00EB6558">
        <w:rPr>
          <w:sz w:val="28"/>
          <w:szCs w:val="28"/>
        </w:rPr>
        <w:t>расширение</w:t>
      </w:r>
      <w:r w:rsidR="009D533A" w:rsidRPr="00EB6558">
        <w:rPr>
          <w:sz w:val="28"/>
          <w:szCs w:val="28"/>
        </w:rPr>
        <w:t xml:space="preserve"> </w:t>
      </w:r>
      <w:r w:rsidRPr="00EB6558">
        <w:rPr>
          <w:sz w:val="28"/>
          <w:szCs w:val="28"/>
        </w:rPr>
        <w:t>практики</w:t>
      </w:r>
      <w:r w:rsidR="009D533A" w:rsidRPr="00EB6558">
        <w:rPr>
          <w:sz w:val="28"/>
          <w:szCs w:val="28"/>
        </w:rPr>
        <w:t xml:space="preserve"> </w:t>
      </w:r>
      <w:r w:rsidRPr="00EB6558">
        <w:rPr>
          <w:sz w:val="28"/>
          <w:szCs w:val="28"/>
        </w:rPr>
        <w:t>нематериального</w:t>
      </w:r>
      <w:r w:rsidR="009D533A" w:rsidRPr="00EB6558">
        <w:rPr>
          <w:sz w:val="28"/>
          <w:szCs w:val="28"/>
        </w:rPr>
        <w:t xml:space="preserve"> </w:t>
      </w:r>
      <w:r w:rsidRPr="00EB6558">
        <w:rPr>
          <w:sz w:val="28"/>
          <w:szCs w:val="28"/>
        </w:rPr>
        <w:t>мотивирования</w:t>
      </w:r>
      <w:r w:rsidR="009D533A" w:rsidRPr="00EB6558">
        <w:rPr>
          <w:sz w:val="28"/>
          <w:szCs w:val="28"/>
        </w:rPr>
        <w:t xml:space="preserve"> </w:t>
      </w:r>
      <w:r w:rsidRPr="00EB6558">
        <w:rPr>
          <w:sz w:val="28"/>
          <w:szCs w:val="28"/>
        </w:rPr>
        <w:t>гражданских</w:t>
      </w:r>
      <w:r w:rsidR="009D533A" w:rsidRPr="00EB6558">
        <w:rPr>
          <w:sz w:val="28"/>
          <w:szCs w:val="28"/>
        </w:rPr>
        <w:t xml:space="preserve"> </w:t>
      </w:r>
      <w:r w:rsidRPr="00EB6558">
        <w:rPr>
          <w:sz w:val="28"/>
          <w:szCs w:val="28"/>
        </w:rPr>
        <w:t>служащих</w:t>
      </w:r>
      <w:r w:rsidR="009D533A" w:rsidRPr="00EB6558">
        <w:rPr>
          <w:sz w:val="28"/>
          <w:szCs w:val="28"/>
        </w:rPr>
        <w:t xml:space="preserve"> </w:t>
      </w:r>
      <w:r w:rsidR="002D2E92">
        <w:rPr>
          <w:sz w:val="28"/>
          <w:szCs w:val="28"/>
        </w:rPr>
        <w:t>с помощью системы</w:t>
      </w:r>
      <w:r w:rsidR="009D533A" w:rsidRPr="00EB6558">
        <w:rPr>
          <w:sz w:val="28"/>
          <w:szCs w:val="28"/>
        </w:rPr>
        <w:t xml:space="preserve"> </w:t>
      </w:r>
      <w:r w:rsidRPr="00EB6558">
        <w:rPr>
          <w:sz w:val="28"/>
          <w:szCs w:val="28"/>
        </w:rPr>
        <w:t>поощрений</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наград;</w:t>
      </w:r>
      <w:r w:rsidR="00B274F1">
        <w:rPr>
          <w:sz w:val="28"/>
          <w:szCs w:val="28"/>
        </w:rPr>
        <w:t xml:space="preserve"> </w:t>
      </w:r>
      <w:r w:rsidRPr="00EB6558">
        <w:rPr>
          <w:sz w:val="28"/>
          <w:szCs w:val="28"/>
        </w:rPr>
        <w:t>обеспечение</w:t>
      </w:r>
      <w:r w:rsidR="009D533A" w:rsidRPr="00EB6558">
        <w:rPr>
          <w:sz w:val="28"/>
          <w:szCs w:val="28"/>
        </w:rPr>
        <w:t xml:space="preserve"> </w:t>
      </w:r>
      <w:r w:rsidRPr="00EB6558">
        <w:rPr>
          <w:sz w:val="28"/>
          <w:szCs w:val="28"/>
        </w:rPr>
        <w:t>возможности</w:t>
      </w:r>
      <w:r w:rsidR="009D533A" w:rsidRPr="00EB6558">
        <w:rPr>
          <w:sz w:val="28"/>
          <w:szCs w:val="28"/>
        </w:rPr>
        <w:t xml:space="preserve"> </w:t>
      </w:r>
      <w:r w:rsidR="002D2E92">
        <w:rPr>
          <w:sz w:val="28"/>
          <w:szCs w:val="28"/>
        </w:rPr>
        <w:br/>
      </w:r>
      <w:r w:rsidRPr="00EB6558">
        <w:rPr>
          <w:sz w:val="28"/>
          <w:szCs w:val="28"/>
        </w:rPr>
        <w:t>самостоятельного</w:t>
      </w:r>
      <w:r w:rsidR="009D533A" w:rsidRPr="00EB6558">
        <w:rPr>
          <w:sz w:val="28"/>
          <w:szCs w:val="28"/>
        </w:rPr>
        <w:t xml:space="preserve"> </w:t>
      </w:r>
      <w:r w:rsidRPr="00EB6558">
        <w:rPr>
          <w:sz w:val="28"/>
          <w:szCs w:val="28"/>
        </w:rPr>
        <w:t>в</w:t>
      </w:r>
      <w:r w:rsidR="009D533A" w:rsidRPr="00EB6558">
        <w:rPr>
          <w:sz w:val="28"/>
          <w:szCs w:val="28"/>
        </w:rPr>
        <w:t xml:space="preserve"> </w:t>
      </w:r>
      <w:r w:rsidR="002D2E92">
        <w:rPr>
          <w:sz w:val="28"/>
          <w:szCs w:val="28"/>
        </w:rPr>
        <w:t xml:space="preserve">рамках </w:t>
      </w:r>
      <w:r w:rsidRPr="00EB6558">
        <w:rPr>
          <w:sz w:val="28"/>
          <w:szCs w:val="28"/>
        </w:rPr>
        <w:t>компетенции</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принятия</w:t>
      </w:r>
      <w:r w:rsidR="009D533A" w:rsidRPr="00EB6558">
        <w:rPr>
          <w:sz w:val="28"/>
          <w:szCs w:val="28"/>
        </w:rPr>
        <w:t xml:space="preserve"> </w:t>
      </w:r>
      <w:r w:rsidRPr="00EB6558">
        <w:rPr>
          <w:sz w:val="28"/>
          <w:szCs w:val="28"/>
        </w:rPr>
        <w:t>юридически</w:t>
      </w:r>
      <w:r w:rsidR="009D533A" w:rsidRPr="00EB6558">
        <w:rPr>
          <w:sz w:val="28"/>
          <w:szCs w:val="28"/>
        </w:rPr>
        <w:t xml:space="preserve"> </w:t>
      </w:r>
      <w:r w:rsidRPr="00EB6558">
        <w:rPr>
          <w:sz w:val="28"/>
          <w:szCs w:val="28"/>
        </w:rPr>
        <w:t>значимых</w:t>
      </w:r>
      <w:r w:rsidR="009D533A" w:rsidRPr="00EB6558">
        <w:rPr>
          <w:sz w:val="28"/>
          <w:szCs w:val="28"/>
        </w:rPr>
        <w:t xml:space="preserve"> </w:t>
      </w:r>
      <w:r w:rsidRPr="00EB6558">
        <w:rPr>
          <w:sz w:val="28"/>
          <w:szCs w:val="28"/>
        </w:rPr>
        <w:t>решений</w:t>
      </w:r>
      <w:r w:rsidR="009D533A" w:rsidRPr="00EB6558">
        <w:rPr>
          <w:sz w:val="28"/>
          <w:szCs w:val="28"/>
        </w:rPr>
        <w:t xml:space="preserve"> </w:t>
      </w:r>
      <w:r w:rsidRPr="00EB6558">
        <w:rPr>
          <w:sz w:val="28"/>
          <w:szCs w:val="28"/>
        </w:rPr>
        <w:t>гражданскими</w:t>
      </w:r>
      <w:r w:rsidR="009D533A" w:rsidRPr="00EB6558">
        <w:rPr>
          <w:sz w:val="28"/>
          <w:szCs w:val="28"/>
        </w:rPr>
        <w:t xml:space="preserve"> </w:t>
      </w:r>
      <w:r w:rsidRPr="00EB6558">
        <w:rPr>
          <w:sz w:val="28"/>
          <w:szCs w:val="28"/>
        </w:rPr>
        <w:t>служащими</w:t>
      </w:r>
      <w:r w:rsidR="009D533A" w:rsidRPr="00EB6558">
        <w:rPr>
          <w:sz w:val="28"/>
          <w:szCs w:val="28"/>
        </w:rPr>
        <w:t xml:space="preserve"> </w:t>
      </w:r>
      <w:r w:rsidRPr="00EB6558">
        <w:rPr>
          <w:sz w:val="28"/>
          <w:szCs w:val="28"/>
        </w:rPr>
        <w:t>категории</w:t>
      </w:r>
      <w:r w:rsidR="009D533A" w:rsidRPr="00EB6558">
        <w:rPr>
          <w:sz w:val="28"/>
          <w:szCs w:val="28"/>
        </w:rPr>
        <w:t xml:space="preserve"> </w:t>
      </w:r>
      <w:r w:rsidR="0014118A">
        <w:rPr>
          <w:sz w:val="28"/>
          <w:szCs w:val="28"/>
        </w:rPr>
        <w:t>«</w:t>
      </w:r>
      <w:r w:rsidRPr="00EB6558">
        <w:rPr>
          <w:sz w:val="28"/>
          <w:szCs w:val="28"/>
        </w:rPr>
        <w:t>специалисты</w:t>
      </w:r>
      <w:r w:rsidR="0014118A">
        <w:rPr>
          <w:sz w:val="28"/>
          <w:szCs w:val="28"/>
        </w:rPr>
        <w:t>»</w:t>
      </w:r>
      <w:r w:rsidR="009D533A" w:rsidRPr="00EB6558">
        <w:rPr>
          <w:sz w:val="28"/>
          <w:szCs w:val="28"/>
        </w:rPr>
        <w:t xml:space="preserve"> </w:t>
      </w:r>
      <w:r w:rsidRPr="00EB6558">
        <w:rPr>
          <w:sz w:val="28"/>
          <w:szCs w:val="28"/>
        </w:rPr>
        <w:t>главной</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ведущей</w:t>
      </w:r>
      <w:r w:rsidR="009D533A" w:rsidRPr="00EB6558">
        <w:rPr>
          <w:sz w:val="28"/>
          <w:szCs w:val="28"/>
        </w:rPr>
        <w:t xml:space="preserve"> </w:t>
      </w:r>
      <w:r w:rsidRPr="00EB6558">
        <w:rPr>
          <w:sz w:val="28"/>
          <w:szCs w:val="28"/>
        </w:rPr>
        <w:t>групп</w:t>
      </w:r>
      <w:r w:rsidR="009D533A" w:rsidRPr="00EB6558">
        <w:rPr>
          <w:sz w:val="28"/>
          <w:szCs w:val="28"/>
        </w:rPr>
        <w:t xml:space="preserve"> </w:t>
      </w:r>
      <w:r w:rsidRPr="00EB6558">
        <w:rPr>
          <w:sz w:val="28"/>
          <w:szCs w:val="28"/>
        </w:rPr>
        <w:t>должностей</w:t>
      </w:r>
      <w:r w:rsidRPr="00EB6558">
        <w:rPr>
          <w:rStyle w:val="a7"/>
          <w:sz w:val="28"/>
          <w:szCs w:val="28"/>
        </w:rPr>
        <w:footnoteReference w:id="28"/>
      </w:r>
      <w:r w:rsidRPr="00EB6558">
        <w:rPr>
          <w:sz w:val="28"/>
          <w:szCs w:val="28"/>
        </w:rPr>
        <w:t>.</w:t>
      </w:r>
    </w:p>
    <w:p w:rsidR="00440821" w:rsidRDefault="00EA35C0" w:rsidP="000453E5">
      <w:pPr>
        <w:spacing w:line="360" w:lineRule="auto"/>
        <w:ind w:firstLine="708"/>
        <w:jc w:val="both"/>
        <w:rPr>
          <w:sz w:val="28"/>
          <w:szCs w:val="28"/>
        </w:rPr>
      </w:pPr>
      <w:r w:rsidRPr="00EB6558">
        <w:rPr>
          <w:sz w:val="28"/>
          <w:szCs w:val="28"/>
        </w:rPr>
        <w:t>Факультативным</w:t>
      </w:r>
      <w:r w:rsidR="009D533A" w:rsidRPr="00EB6558">
        <w:rPr>
          <w:sz w:val="28"/>
          <w:szCs w:val="28"/>
        </w:rPr>
        <w:t xml:space="preserve"> </w:t>
      </w:r>
      <w:r w:rsidRPr="00EB6558">
        <w:rPr>
          <w:sz w:val="28"/>
          <w:szCs w:val="28"/>
        </w:rPr>
        <w:t>методом</w:t>
      </w:r>
      <w:r w:rsidR="009D533A" w:rsidRPr="00EB6558">
        <w:rPr>
          <w:sz w:val="28"/>
          <w:szCs w:val="28"/>
        </w:rPr>
        <w:t xml:space="preserve"> </w:t>
      </w:r>
      <w:r w:rsidRPr="00EB6558">
        <w:rPr>
          <w:sz w:val="28"/>
          <w:szCs w:val="28"/>
        </w:rPr>
        <w:t>развития</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у</w:t>
      </w:r>
      <w:r w:rsidR="009D533A" w:rsidRPr="00EB6558">
        <w:rPr>
          <w:sz w:val="28"/>
          <w:szCs w:val="28"/>
        </w:rPr>
        <w:t xml:space="preserve"> </w:t>
      </w:r>
      <w:r w:rsidRPr="00EB6558">
        <w:rPr>
          <w:sz w:val="28"/>
          <w:szCs w:val="28"/>
        </w:rPr>
        <w:t>госслужащего</w:t>
      </w:r>
      <w:r w:rsidR="009D533A" w:rsidRPr="00EB6558">
        <w:rPr>
          <w:sz w:val="28"/>
          <w:szCs w:val="28"/>
        </w:rPr>
        <w:t xml:space="preserve"> </w:t>
      </w:r>
      <w:r w:rsidRPr="00EB6558">
        <w:rPr>
          <w:sz w:val="28"/>
          <w:szCs w:val="28"/>
        </w:rPr>
        <w:t>является</w:t>
      </w:r>
      <w:r w:rsidR="009D533A" w:rsidRPr="00EB6558">
        <w:rPr>
          <w:sz w:val="28"/>
          <w:szCs w:val="28"/>
        </w:rPr>
        <w:t xml:space="preserve"> </w:t>
      </w:r>
      <w:r w:rsidRPr="00EB6558">
        <w:rPr>
          <w:sz w:val="28"/>
          <w:szCs w:val="28"/>
        </w:rPr>
        <w:t>профессиональный</w:t>
      </w:r>
      <w:r w:rsidR="009D533A" w:rsidRPr="00EB6558">
        <w:rPr>
          <w:sz w:val="28"/>
          <w:szCs w:val="28"/>
        </w:rPr>
        <w:t xml:space="preserve"> </w:t>
      </w:r>
      <w:r w:rsidRPr="00EB6558">
        <w:rPr>
          <w:sz w:val="28"/>
          <w:szCs w:val="28"/>
        </w:rPr>
        <w:t>рост.</w:t>
      </w:r>
      <w:r w:rsidR="009D533A" w:rsidRPr="00EB6558">
        <w:rPr>
          <w:sz w:val="28"/>
          <w:szCs w:val="28"/>
        </w:rPr>
        <w:t xml:space="preserve"> </w:t>
      </w:r>
      <w:r w:rsidRPr="00EB6558">
        <w:rPr>
          <w:sz w:val="28"/>
          <w:szCs w:val="28"/>
        </w:rPr>
        <w:t>Кадровые</w:t>
      </w:r>
      <w:r w:rsidR="009D533A" w:rsidRPr="00EB6558">
        <w:rPr>
          <w:sz w:val="28"/>
          <w:szCs w:val="28"/>
        </w:rPr>
        <w:t xml:space="preserve"> </w:t>
      </w:r>
      <w:r w:rsidRPr="00EB6558">
        <w:rPr>
          <w:sz w:val="28"/>
          <w:szCs w:val="28"/>
        </w:rPr>
        <w:t>службы</w:t>
      </w:r>
      <w:r w:rsidR="002D2E92">
        <w:rPr>
          <w:sz w:val="28"/>
          <w:szCs w:val="28"/>
        </w:rPr>
        <w:t>, как правило,</w:t>
      </w:r>
      <w:r w:rsidR="009D533A" w:rsidRPr="00EB6558">
        <w:rPr>
          <w:sz w:val="28"/>
          <w:szCs w:val="28"/>
        </w:rPr>
        <w:t xml:space="preserve"> </w:t>
      </w:r>
      <w:r w:rsidRPr="00EB6558">
        <w:rPr>
          <w:sz w:val="28"/>
          <w:szCs w:val="28"/>
        </w:rPr>
        <w:t>недостаточно</w:t>
      </w:r>
      <w:r w:rsidR="009D533A" w:rsidRPr="00EB6558">
        <w:rPr>
          <w:sz w:val="28"/>
          <w:szCs w:val="28"/>
        </w:rPr>
        <w:t xml:space="preserve"> </w:t>
      </w:r>
      <w:r w:rsidRPr="00EB6558">
        <w:rPr>
          <w:sz w:val="28"/>
          <w:szCs w:val="28"/>
        </w:rPr>
        <w:t>используют</w:t>
      </w:r>
      <w:r w:rsidR="009D533A" w:rsidRPr="00EB6558">
        <w:rPr>
          <w:sz w:val="28"/>
          <w:szCs w:val="28"/>
        </w:rPr>
        <w:t xml:space="preserve"> </w:t>
      </w:r>
      <w:r w:rsidR="002D2E92">
        <w:rPr>
          <w:sz w:val="28"/>
          <w:szCs w:val="28"/>
        </w:rPr>
        <w:t xml:space="preserve">карьерное </w:t>
      </w:r>
      <w:r w:rsidRPr="00EB6558">
        <w:rPr>
          <w:sz w:val="28"/>
          <w:szCs w:val="28"/>
        </w:rPr>
        <w:t>планирование</w:t>
      </w:r>
      <w:r w:rsidR="009D533A" w:rsidRPr="00EB6558">
        <w:rPr>
          <w:sz w:val="28"/>
          <w:szCs w:val="28"/>
        </w:rPr>
        <w:t xml:space="preserve"> </w:t>
      </w:r>
      <w:r w:rsidR="002D2E92">
        <w:rPr>
          <w:sz w:val="28"/>
          <w:szCs w:val="28"/>
        </w:rPr>
        <w:t xml:space="preserve">как </w:t>
      </w:r>
      <w:r w:rsidR="009D533A" w:rsidRPr="00EB6558">
        <w:rPr>
          <w:sz w:val="28"/>
          <w:szCs w:val="28"/>
        </w:rPr>
        <w:t xml:space="preserve"> </w:t>
      </w:r>
      <w:r w:rsidR="002D2E92">
        <w:rPr>
          <w:sz w:val="28"/>
          <w:szCs w:val="28"/>
        </w:rPr>
        <w:t>фактор</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002D2E92">
        <w:rPr>
          <w:sz w:val="28"/>
          <w:szCs w:val="28"/>
        </w:rPr>
        <w:br/>
      </w:r>
      <w:r w:rsidRPr="00EB6558">
        <w:rPr>
          <w:sz w:val="28"/>
          <w:szCs w:val="28"/>
        </w:rPr>
        <w:t>государственного</w:t>
      </w:r>
      <w:r w:rsidR="009D533A" w:rsidRPr="00EB6558">
        <w:rPr>
          <w:sz w:val="28"/>
          <w:szCs w:val="28"/>
        </w:rPr>
        <w:t xml:space="preserve"> </w:t>
      </w:r>
      <w:r w:rsidRPr="00EB6558">
        <w:rPr>
          <w:sz w:val="28"/>
          <w:szCs w:val="28"/>
        </w:rPr>
        <w:t>служащего.</w:t>
      </w:r>
      <w:r w:rsidR="009D533A" w:rsidRPr="00EB6558">
        <w:rPr>
          <w:sz w:val="28"/>
          <w:szCs w:val="28"/>
        </w:rPr>
        <w:t xml:space="preserve"> </w:t>
      </w:r>
      <w:r w:rsidR="002D2E92">
        <w:rPr>
          <w:sz w:val="28"/>
          <w:szCs w:val="28"/>
        </w:rPr>
        <w:t xml:space="preserve"> Некоторые </w:t>
      </w:r>
      <w:r w:rsidRPr="00EB6558">
        <w:rPr>
          <w:sz w:val="28"/>
          <w:szCs w:val="28"/>
        </w:rPr>
        <w:t>государственные</w:t>
      </w:r>
      <w:r w:rsidR="009D533A" w:rsidRPr="00EB6558">
        <w:rPr>
          <w:sz w:val="28"/>
          <w:szCs w:val="28"/>
        </w:rPr>
        <w:t xml:space="preserve"> </w:t>
      </w:r>
      <w:r w:rsidRPr="00EB6558">
        <w:rPr>
          <w:sz w:val="28"/>
          <w:szCs w:val="28"/>
        </w:rPr>
        <w:t>гражданские</w:t>
      </w:r>
      <w:r w:rsidR="009D533A" w:rsidRPr="00EB6558">
        <w:rPr>
          <w:sz w:val="28"/>
          <w:szCs w:val="28"/>
        </w:rPr>
        <w:t xml:space="preserve"> </w:t>
      </w:r>
      <w:r w:rsidRPr="00EB6558">
        <w:rPr>
          <w:sz w:val="28"/>
          <w:szCs w:val="28"/>
        </w:rPr>
        <w:t>служащие</w:t>
      </w:r>
      <w:r w:rsidR="009D533A" w:rsidRPr="00EB6558">
        <w:rPr>
          <w:sz w:val="28"/>
          <w:szCs w:val="28"/>
        </w:rPr>
        <w:t xml:space="preserve"> </w:t>
      </w:r>
      <w:r w:rsidR="002D2E92">
        <w:rPr>
          <w:sz w:val="28"/>
          <w:szCs w:val="28"/>
        </w:rPr>
        <w:t xml:space="preserve">даже </w:t>
      </w:r>
      <w:r w:rsidRPr="00EB6558">
        <w:rPr>
          <w:sz w:val="28"/>
          <w:szCs w:val="28"/>
        </w:rPr>
        <w:t>не</w:t>
      </w:r>
      <w:r w:rsidR="009D533A" w:rsidRPr="00EB6558">
        <w:rPr>
          <w:sz w:val="28"/>
          <w:szCs w:val="28"/>
        </w:rPr>
        <w:t xml:space="preserve"> </w:t>
      </w:r>
      <w:r w:rsidRPr="00EB6558">
        <w:rPr>
          <w:sz w:val="28"/>
          <w:szCs w:val="28"/>
        </w:rPr>
        <w:t>знают</w:t>
      </w:r>
      <w:r w:rsidR="009D533A" w:rsidRPr="00EB6558">
        <w:rPr>
          <w:sz w:val="28"/>
          <w:szCs w:val="28"/>
        </w:rPr>
        <w:t xml:space="preserve"> </w:t>
      </w:r>
      <w:r w:rsidR="002D2E92">
        <w:rPr>
          <w:sz w:val="28"/>
          <w:szCs w:val="28"/>
        </w:rPr>
        <w:t>о тенденциях</w:t>
      </w:r>
      <w:r w:rsidR="009D533A" w:rsidRPr="00EB6558">
        <w:rPr>
          <w:sz w:val="28"/>
          <w:szCs w:val="28"/>
        </w:rPr>
        <w:t xml:space="preserve"> </w:t>
      </w:r>
      <w:r w:rsidRPr="00EB6558">
        <w:rPr>
          <w:sz w:val="28"/>
          <w:szCs w:val="28"/>
        </w:rPr>
        <w:t>своей</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r w:rsidRPr="00EB6558">
        <w:rPr>
          <w:sz w:val="28"/>
          <w:szCs w:val="28"/>
        </w:rPr>
        <w:t>Во-первых,</w:t>
      </w:r>
      <w:r w:rsidR="009D533A" w:rsidRPr="00EB6558">
        <w:rPr>
          <w:sz w:val="28"/>
          <w:szCs w:val="28"/>
        </w:rPr>
        <w:t xml:space="preserve"> </w:t>
      </w:r>
      <w:r w:rsidRPr="00EB6558">
        <w:rPr>
          <w:sz w:val="28"/>
          <w:szCs w:val="28"/>
        </w:rPr>
        <w:t>это</w:t>
      </w:r>
      <w:r w:rsidR="009D533A" w:rsidRPr="00EB6558">
        <w:rPr>
          <w:sz w:val="28"/>
          <w:szCs w:val="28"/>
        </w:rPr>
        <w:t xml:space="preserve"> </w:t>
      </w:r>
      <w:r w:rsidRPr="00EB6558">
        <w:rPr>
          <w:sz w:val="28"/>
          <w:szCs w:val="28"/>
        </w:rPr>
        <w:t>объясняется</w:t>
      </w:r>
      <w:r w:rsidR="009D533A" w:rsidRPr="00EB6558">
        <w:rPr>
          <w:sz w:val="28"/>
          <w:szCs w:val="28"/>
        </w:rPr>
        <w:t xml:space="preserve"> </w:t>
      </w:r>
      <w:r w:rsidRPr="00EB6558">
        <w:rPr>
          <w:sz w:val="28"/>
          <w:szCs w:val="28"/>
        </w:rPr>
        <w:t>недостатками</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работе</w:t>
      </w:r>
      <w:r w:rsidR="009D533A" w:rsidRPr="00EB6558">
        <w:rPr>
          <w:sz w:val="28"/>
          <w:szCs w:val="28"/>
        </w:rPr>
        <w:t xml:space="preserve"> </w:t>
      </w:r>
      <w:r w:rsidRPr="00EB6558">
        <w:rPr>
          <w:sz w:val="28"/>
          <w:szCs w:val="28"/>
        </w:rPr>
        <w:t>с</w:t>
      </w:r>
      <w:r w:rsidR="009D533A" w:rsidRPr="00EB6558">
        <w:rPr>
          <w:sz w:val="28"/>
          <w:szCs w:val="28"/>
        </w:rPr>
        <w:t xml:space="preserve"> </w:t>
      </w:r>
      <w:r w:rsidRPr="00EB6558">
        <w:rPr>
          <w:sz w:val="28"/>
          <w:szCs w:val="28"/>
        </w:rPr>
        <w:t>резервами</w:t>
      </w:r>
      <w:r w:rsidR="009D533A" w:rsidRPr="00EB6558">
        <w:rPr>
          <w:sz w:val="28"/>
          <w:szCs w:val="28"/>
        </w:rPr>
        <w:t xml:space="preserve"> </w:t>
      </w:r>
      <w:r w:rsidRPr="00EB6558">
        <w:rPr>
          <w:sz w:val="28"/>
          <w:szCs w:val="28"/>
        </w:rPr>
        <w:t>кадров,</w:t>
      </w:r>
      <w:r w:rsidR="009D533A" w:rsidRPr="00EB6558">
        <w:rPr>
          <w:sz w:val="28"/>
          <w:szCs w:val="28"/>
        </w:rPr>
        <w:t xml:space="preserve"> </w:t>
      </w:r>
      <w:r w:rsidRPr="00EB6558">
        <w:rPr>
          <w:sz w:val="28"/>
          <w:szCs w:val="28"/>
        </w:rPr>
        <w:t>во-вторых,</w:t>
      </w:r>
      <w:r w:rsidR="009D533A" w:rsidRPr="00EB6558">
        <w:rPr>
          <w:sz w:val="28"/>
          <w:szCs w:val="28"/>
        </w:rPr>
        <w:t xml:space="preserve"> </w:t>
      </w:r>
      <w:r w:rsidRPr="00EB6558">
        <w:rPr>
          <w:sz w:val="28"/>
          <w:szCs w:val="28"/>
        </w:rPr>
        <w:t>расхождением</w:t>
      </w:r>
      <w:r w:rsidR="009D533A" w:rsidRPr="00EB6558">
        <w:rPr>
          <w:sz w:val="28"/>
          <w:szCs w:val="28"/>
        </w:rPr>
        <w:t xml:space="preserve"> </w:t>
      </w:r>
      <w:r w:rsidRPr="00EB6558">
        <w:rPr>
          <w:sz w:val="28"/>
          <w:szCs w:val="28"/>
        </w:rPr>
        <w:t>оценок,</w:t>
      </w:r>
      <w:r w:rsidR="009D533A" w:rsidRPr="00EB6558">
        <w:rPr>
          <w:sz w:val="28"/>
          <w:szCs w:val="28"/>
        </w:rPr>
        <w:t xml:space="preserve"> </w:t>
      </w:r>
      <w:r w:rsidRPr="00EB6558">
        <w:rPr>
          <w:sz w:val="28"/>
          <w:szCs w:val="28"/>
        </w:rPr>
        <w:t>представлений</w:t>
      </w:r>
      <w:r w:rsidR="009D533A" w:rsidRPr="00EB6558">
        <w:rPr>
          <w:sz w:val="28"/>
          <w:szCs w:val="28"/>
        </w:rPr>
        <w:t xml:space="preserve"> </w:t>
      </w:r>
      <w:r w:rsidRPr="00EB6558">
        <w:rPr>
          <w:sz w:val="28"/>
          <w:szCs w:val="28"/>
        </w:rPr>
        <w:t>госслужащего</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государственного</w:t>
      </w:r>
      <w:r w:rsidR="009D533A" w:rsidRPr="00EB6558">
        <w:rPr>
          <w:sz w:val="28"/>
          <w:szCs w:val="28"/>
        </w:rPr>
        <w:t xml:space="preserve"> </w:t>
      </w:r>
      <w:r w:rsidRPr="00EB6558">
        <w:rPr>
          <w:sz w:val="28"/>
          <w:szCs w:val="28"/>
        </w:rPr>
        <w:t>органа</w:t>
      </w:r>
      <w:r w:rsidR="009D533A" w:rsidRPr="00EB6558">
        <w:rPr>
          <w:sz w:val="28"/>
          <w:szCs w:val="28"/>
        </w:rPr>
        <w:t xml:space="preserve"> </w:t>
      </w:r>
      <w:r w:rsidRPr="00EB6558">
        <w:rPr>
          <w:sz w:val="28"/>
          <w:szCs w:val="28"/>
        </w:rPr>
        <w:t>о</w:t>
      </w:r>
      <w:r w:rsidR="009D533A" w:rsidRPr="00EB6558">
        <w:rPr>
          <w:sz w:val="28"/>
          <w:szCs w:val="28"/>
        </w:rPr>
        <w:t xml:space="preserve"> </w:t>
      </w:r>
      <w:r w:rsidRPr="00EB6558">
        <w:rPr>
          <w:sz w:val="28"/>
          <w:szCs w:val="28"/>
        </w:rPr>
        <w:t>потенциальных</w:t>
      </w:r>
      <w:r w:rsidR="009D533A" w:rsidRPr="00EB6558">
        <w:rPr>
          <w:sz w:val="28"/>
          <w:szCs w:val="28"/>
        </w:rPr>
        <w:t xml:space="preserve"> </w:t>
      </w:r>
      <w:r w:rsidRPr="00EB6558">
        <w:rPr>
          <w:sz w:val="28"/>
          <w:szCs w:val="28"/>
        </w:rPr>
        <w:t>возможностях</w:t>
      </w:r>
      <w:r w:rsidR="009D533A" w:rsidRPr="00EB6558">
        <w:rPr>
          <w:sz w:val="28"/>
          <w:szCs w:val="28"/>
        </w:rPr>
        <w:t xml:space="preserve"> </w:t>
      </w:r>
      <w:r w:rsidRPr="00EB6558">
        <w:rPr>
          <w:sz w:val="28"/>
          <w:szCs w:val="28"/>
        </w:rPr>
        <w:t>служащих</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наконец,</w:t>
      </w:r>
      <w:r w:rsidR="009D533A" w:rsidRPr="00EB6558">
        <w:rPr>
          <w:sz w:val="28"/>
          <w:szCs w:val="28"/>
        </w:rPr>
        <w:t xml:space="preserve"> </w:t>
      </w:r>
      <w:r w:rsidRPr="00EB6558">
        <w:rPr>
          <w:sz w:val="28"/>
          <w:szCs w:val="28"/>
        </w:rPr>
        <w:t>нововведениями</w:t>
      </w:r>
      <w:r w:rsidR="002D2E92">
        <w:rPr>
          <w:sz w:val="28"/>
          <w:szCs w:val="28"/>
        </w:rPr>
        <w:br/>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государственной</w:t>
      </w:r>
      <w:r w:rsidR="009D533A" w:rsidRPr="00EB6558">
        <w:rPr>
          <w:sz w:val="28"/>
          <w:szCs w:val="28"/>
        </w:rPr>
        <w:t xml:space="preserve"> </w:t>
      </w:r>
      <w:r w:rsidRPr="00EB6558">
        <w:rPr>
          <w:sz w:val="28"/>
          <w:szCs w:val="28"/>
        </w:rPr>
        <w:t>службе.</w:t>
      </w:r>
      <w:r w:rsidR="009D533A" w:rsidRPr="00EB6558">
        <w:rPr>
          <w:sz w:val="28"/>
          <w:szCs w:val="28"/>
        </w:rPr>
        <w:t xml:space="preserve"> </w:t>
      </w:r>
    </w:p>
    <w:p w:rsidR="002268B9" w:rsidRPr="002268B9" w:rsidRDefault="002268B9" w:rsidP="000453E5">
      <w:pPr>
        <w:spacing w:line="360" w:lineRule="auto"/>
        <w:ind w:firstLine="708"/>
        <w:jc w:val="both"/>
        <w:rPr>
          <w:sz w:val="28"/>
          <w:szCs w:val="28"/>
        </w:rPr>
      </w:pPr>
      <w:r w:rsidRPr="002268B9">
        <w:rPr>
          <w:sz w:val="28"/>
          <w:szCs w:val="28"/>
        </w:rPr>
        <w:lastRenderedPageBreak/>
        <w:t>Мотивация сотрудников зависит от ряда факторов, а именно от индивидуальных потребностей, самореализации и самооценки. В этом случае именно потребности являются движущей силой для достижения сотрудником определенных целей. Что касается стимулирующих</w:t>
      </w:r>
      <w:r w:rsidR="002D2E92">
        <w:rPr>
          <w:sz w:val="28"/>
          <w:szCs w:val="28"/>
        </w:rPr>
        <w:t xml:space="preserve"> рычагов</w:t>
      </w:r>
      <w:r w:rsidRPr="002268B9">
        <w:rPr>
          <w:sz w:val="28"/>
          <w:szCs w:val="28"/>
        </w:rPr>
        <w:t xml:space="preserve">, то они </w:t>
      </w:r>
      <w:r w:rsidR="002D2E92">
        <w:rPr>
          <w:sz w:val="28"/>
          <w:szCs w:val="28"/>
        </w:rPr>
        <w:t xml:space="preserve">также </w:t>
      </w:r>
      <w:r w:rsidRPr="002268B9">
        <w:rPr>
          <w:sz w:val="28"/>
          <w:szCs w:val="28"/>
        </w:rPr>
        <w:t xml:space="preserve">могут быть как внутренними (определяется </w:t>
      </w:r>
      <w:r w:rsidR="002D2E92">
        <w:rPr>
          <w:sz w:val="28"/>
          <w:szCs w:val="28"/>
        </w:rPr>
        <w:t>субъективно,</w:t>
      </w:r>
      <w:r w:rsidRPr="002268B9">
        <w:rPr>
          <w:sz w:val="28"/>
          <w:szCs w:val="28"/>
        </w:rPr>
        <w:t xml:space="preserve"> внутренним состоянием</w:t>
      </w:r>
      <w:r w:rsidR="002D2E92">
        <w:rPr>
          <w:sz w:val="28"/>
          <w:szCs w:val="28"/>
        </w:rPr>
        <w:t xml:space="preserve"> индивида), так и внешними (оп</w:t>
      </w:r>
      <w:r w:rsidRPr="002268B9">
        <w:rPr>
          <w:sz w:val="28"/>
          <w:szCs w:val="28"/>
        </w:rPr>
        <w:t>ределяется</w:t>
      </w:r>
      <w:r w:rsidR="002D2E92">
        <w:rPr>
          <w:sz w:val="28"/>
          <w:szCs w:val="28"/>
        </w:rPr>
        <w:t xml:space="preserve"> со стороны,</w:t>
      </w:r>
      <w:r w:rsidRPr="002268B9">
        <w:rPr>
          <w:sz w:val="28"/>
          <w:szCs w:val="28"/>
        </w:rPr>
        <w:t xml:space="preserve"> </w:t>
      </w:r>
      <w:r w:rsidR="002D2E92">
        <w:rPr>
          <w:sz w:val="28"/>
          <w:szCs w:val="28"/>
        </w:rPr>
        <w:t xml:space="preserve">руководителем, </w:t>
      </w:r>
      <w:r w:rsidRPr="002268B9">
        <w:rPr>
          <w:sz w:val="28"/>
          <w:szCs w:val="28"/>
        </w:rPr>
        <w:t xml:space="preserve">предприятием). </w:t>
      </w:r>
    </w:p>
    <w:p w:rsidR="002D2E92" w:rsidRDefault="002268B9" w:rsidP="000453E5">
      <w:pPr>
        <w:spacing w:line="360" w:lineRule="auto"/>
        <w:ind w:firstLine="708"/>
        <w:jc w:val="both"/>
        <w:rPr>
          <w:sz w:val="28"/>
          <w:szCs w:val="28"/>
        </w:rPr>
      </w:pPr>
      <w:r w:rsidRPr="002268B9">
        <w:rPr>
          <w:sz w:val="28"/>
          <w:szCs w:val="28"/>
        </w:rPr>
        <w:t xml:space="preserve">В то же время материальные (финансовые) методы мотивации работников широко распространены как в зарубежных компаниях, так и на отечественных предприятиях. Популярность материальных стимулов для работы обусловлена ​​не только необходимостью удовлетворения физиологических потребностей, но и необходимостью удовлетворения более высоких (духовных) потребностей, требующих финансирования. Стоит отметить, что нынешняя кризисная ситуация в экономике требует от руководства предприятий более тщательного подхода к материальному стимулированию. </w:t>
      </w:r>
    </w:p>
    <w:p w:rsidR="002268B9" w:rsidRPr="002268B9" w:rsidRDefault="002268B9" w:rsidP="000453E5">
      <w:pPr>
        <w:spacing w:line="360" w:lineRule="auto"/>
        <w:ind w:firstLine="708"/>
        <w:jc w:val="both"/>
        <w:rPr>
          <w:sz w:val="28"/>
          <w:szCs w:val="28"/>
        </w:rPr>
      </w:pPr>
      <w:r w:rsidRPr="002268B9">
        <w:rPr>
          <w:sz w:val="28"/>
          <w:szCs w:val="28"/>
        </w:rPr>
        <w:t xml:space="preserve">Например, компании могут уделять больше внимания смешанной заработной плате, то есть платить заработную плату в виде набора фиксированных и переменных компонентов, в то время как переменный компонент будет напрямую зависеть от вклада сотрудника в работу компании. Таким образом, </w:t>
      </w:r>
      <w:r w:rsidR="002D2E92">
        <w:rPr>
          <w:sz w:val="28"/>
          <w:szCs w:val="28"/>
        </w:rPr>
        <w:t xml:space="preserve">такая </w:t>
      </w:r>
      <w:r w:rsidRPr="002268B9">
        <w:rPr>
          <w:sz w:val="28"/>
          <w:szCs w:val="28"/>
        </w:rPr>
        <w:t xml:space="preserve">система выгодна </w:t>
      </w:r>
      <w:r w:rsidR="002D2E92">
        <w:rPr>
          <w:sz w:val="28"/>
          <w:szCs w:val="28"/>
        </w:rPr>
        <w:t xml:space="preserve">для обоих - для компании </w:t>
      </w:r>
      <w:r w:rsidRPr="002268B9">
        <w:rPr>
          <w:sz w:val="28"/>
          <w:szCs w:val="28"/>
        </w:rPr>
        <w:t>и для сотрудника. Также теперь, из-за ограниченных финансовых ресурсов, вместо выплаты материального вознаграждения сотрудникам, компания может вознаграждать особенно высокопоставленных сотрудников акциями.</w:t>
      </w:r>
    </w:p>
    <w:p w:rsidR="002268B9" w:rsidRPr="00EB6558" w:rsidRDefault="002268B9" w:rsidP="000453E5">
      <w:pPr>
        <w:spacing w:line="360" w:lineRule="auto"/>
        <w:ind w:firstLine="708"/>
        <w:jc w:val="both"/>
        <w:rPr>
          <w:sz w:val="28"/>
          <w:szCs w:val="28"/>
        </w:rPr>
      </w:pPr>
      <w:r w:rsidRPr="002268B9">
        <w:rPr>
          <w:sz w:val="28"/>
          <w:szCs w:val="28"/>
        </w:rPr>
        <w:t>Например, исполнительн</w:t>
      </w:r>
      <w:r w:rsidR="0029528F">
        <w:rPr>
          <w:sz w:val="28"/>
          <w:szCs w:val="28"/>
        </w:rPr>
        <w:t xml:space="preserve">ый директор </w:t>
      </w:r>
      <w:proofErr w:type="spellStart"/>
      <w:r w:rsidR="0029528F">
        <w:rPr>
          <w:sz w:val="28"/>
          <w:szCs w:val="28"/>
        </w:rPr>
        <w:t>Amazon</w:t>
      </w:r>
      <w:proofErr w:type="spellEnd"/>
      <w:r w:rsidR="0029528F">
        <w:rPr>
          <w:sz w:val="28"/>
          <w:szCs w:val="28"/>
        </w:rPr>
        <w:t xml:space="preserve"> </w:t>
      </w:r>
      <w:proofErr w:type="spellStart"/>
      <w:r w:rsidR="0029528F">
        <w:rPr>
          <w:sz w:val="28"/>
          <w:szCs w:val="28"/>
        </w:rPr>
        <w:t>Джефф</w:t>
      </w:r>
      <w:proofErr w:type="spellEnd"/>
      <w:r w:rsidR="0029528F">
        <w:rPr>
          <w:sz w:val="28"/>
          <w:szCs w:val="28"/>
        </w:rPr>
        <w:t xml:space="preserve"> </w:t>
      </w:r>
      <w:proofErr w:type="spellStart"/>
      <w:r w:rsidR="0029528F">
        <w:rPr>
          <w:sz w:val="28"/>
          <w:szCs w:val="28"/>
        </w:rPr>
        <w:t>Безос</w:t>
      </w:r>
      <w:proofErr w:type="spellEnd"/>
      <w:r w:rsidR="0029528F">
        <w:rPr>
          <w:sz w:val="28"/>
          <w:szCs w:val="28"/>
        </w:rPr>
        <w:t xml:space="preserve"> </w:t>
      </w:r>
      <w:r w:rsidRPr="002268B9">
        <w:rPr>
          <w:sz w:val="28"/>
          <w:szCs w:val="28"/>
        </w:rPr>
        <w:t xml:space="preserve">считает, что трудовая деятельность лучше всего мотивируется тем фактом, что сотрудник имеет долю в организации. Таким образом, работник воспринимает компанию не только как своего работодателя, но и как часть бизнеса, который принадлежит ему лично, и, следовательно, эффективность бизнеса которого должна быть улучшена за счет его собственной работы. Что касается </w:t>
      </w:r>
      <w:r w:rsidRPr="002268B9">
        <w:rPr>
          <w:sz w:val="28"/>
          <w:szCs w:val="28"/>
        </w:rPr>
        <w:lastRenderedPageBreak/>
        <w:t>нематериальных методов трудовой мотивации, то они имеют еще большее разнообразие, чем методы материальной мотивации, которые можно применять в трудные экономические времена. Методы нефинансовой мотивации включают оплату питания, санаторно-курортное лечение, частичную или полную оплату абонементов в спортзал, а также программы добровольного негосударственного страхования: медицинское и пенсионное страхование. Конечно, для реализации этих методов нематериальной мотивации компания несет определенные расходы, однако сотрудники не получают «живых» денег. Благодаря этим нематериальным методам компания не только мотивирует сотрудников на повышение скорости и улучшение качества работы, но и демонстрирует внутреннюю социальную ответственность бизнеса, а также улучшает его имидж как работодателя. Кроме того, преимущество этих методов мотивации в кризисный период заключается в том, что компании могут иметь привлекательные финансовые соглашения с поставщиками услуг. Некоторые иностранные предприятия также испытывают ряд финансовых трудностей, из-за которых они используют различные инструменты для повышения внутренней мотивации работника (этот тип мотивации также называется «</w:t>
      </w:r>
      <w:proofErr w:type="spellStart"/>
      <w:r w:rsidRPr="002268B9">
        <w:rPr>
          <w:sz w:val="28"/>
          <w:szCs w:val="28"/>
        </w:rPr>
        <w:t>самомотивация</w:t>
      </w:r>
      <w:proofErr w:type="spellEnd"/>
      <w:r w:rsidRPr="002268B9">
        <w:rPr>
          <w:sz w:val="28"/>
          <w:szCs w:val="28"/>
        </w:rPr>
        <w:t>»).</w:t>
      </w:r>
    </w:p>
    <w:p w:rsidR="00644C70" w:rsidRPr="00EB6558" w:rsidRDefault="00644C70" w:rsidP="000453E5">
      <w:pPr>
        <w:spacing w:line="360" w:lineRule="auto"/>
        <w:ind w:firstLine="708"/>
        <w:jc w:val="both"/>
        <w:rPr>
          <w:color w:val="000000"/>
          <w:sz w:val="28"/>
          <w:szCs w:val="28"/>
        </w:rPr>
      </w:pPr>
      <w:r w:rsidRPr="00EB6558">
        <w:rPr>
          <w:sz w:val="28"/>
          <w:szCs w:val="28"/>
        </w:rPr>
        <w:t>Методы</w:t>
      </w:r>
      <w:r w:rsidR="009D533A" w:rsidRPr="00EB6558">
        <w:rPr>
          <w:sz w:val="28"/>
          <w:szCs w:val="28"/>
        </w:rPr>
        <w:t xml:space="preserve"> </w:t>
      </w:r>
      <w:r w:rsidRPr="00EB6558">
        <w:rPr>
          <w:sz w:val="28"/>
          <w:szCs w:val="28"/>
        </w:rPr>
        <w:t>стимулирования</w:t>
      </w:r>
      <w:r w:rsidR="009D533A" w:rsidRPr="00EB6558">
        <w:rPr>
          <w:sz w:val="28"/>
          <w:szCs w:val="28"/>
        </w:rPr>
        <w:t xml:space="preserve"> </w:t>
      </w:r>
      <w:r w:rsidRPr="00EB6558">
        <w:rPr>
          <w:sz w:val="28"/>
          <w:szCs w:val="28"/>
        </w:rPr>
        <w:t>труда</w:t>
      </w:r>
      <w:r w:rsidR="009D533A" w:rsidRPr="00EB6558">
        <w:rPr>
          <w:sz w:val="28"/>
          <w:szCs w:val="28"/>
        </w:rPr>
        <w:t xml:space="preserve"> </w:t>
      </w:r>
      <w:r w:rsidRPr="00EB6558">
        <w:rPr>
          <w:sz w:val="28"/>
          <w:szCs w:val="28"/>
        </w:rPr>
        <w:t>государственных</w:t>
      </w:r>
      <w:r w:rsidR="009D533A" w:rsidRPr="00EB6558">
        <w:rPr>
          <w:sz w:val="28"/>
          <w:szCs w:val="28"/>
        </w:rPr>
        <w:t xml:space="preserve"> </w:t>
      </w:r>
      <w:r w:rsidRPr="00EB6558">
        <w:rPr>
          <w:sz w:val="28"/>
          <w:szCs w:val="28"/>
        </w:rPr>
        <w:t>служащих</w:t>
      </w:r>
      <w:r w:rsidR="009D533A" w:rsidRPr="00EB6558">
        <w:rPr>
          <w:sz w:val="28"/>
          <w:szCs w:val="28"/>
        </w:rPr>
        <w:t xml:space="preserve"> </w:t>
      </w:r>
      <w:r w:rsidRPr="00EB6558">
        <w:rPr>
          <w:sz w:val="28"/>
          <w:szCs w:val="28"/>
        </w:rPr>
        <w:t>еще</w:t>
      </w:r>
      <w:r w:rsidR="009D533A" w:rsidRPr="00EB6558">
        <w:rPr>
          <w:sz w:val="28"/>
          <w:szCs w:val="28"/>
        </w:rPr>
        <w:t xml:space="preserve"> </w:t>
      </w:r>
      <w:r w:rsidRPr="00EB6558">
        <w:rPr>
          <w:sz w:val="28"/>
          <w:szCs w:val="28"/>
        </w:rPr>
        <w:t>окончательно</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сформированы</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доработаны.</w:t>
      </w:r>
      <w:r w:rsidR="009D533A" w:rsidRPr="00EB6558">
        <w:rPr>
          <w:sz w:val="28"/>
          <w:szCs w:val="28"/>
        </w:rPr>
        <w:t xml:space="preserve"> </w:t>
      </w:r>
      <w:r w:rsidRPr="00EB6558">
        <w:rPr>
          <w:sz w:val="28"/>
          <w:szCs w:val="28"/>
        </w:rPr>
        <w:t>Необходимо</w:t>
      </w:r>
      <w:r w:rsidR="009D533A" w:rsidRPr="00EB6558">
        <w:rPr>
          <w:sz w:val="28"/>
          <w:szCs w:val="28"/>
        </w:rPr>
        <w:t xml:space="preserve"> </w:t>
      </w:r>
      <w:r w:rsidRPr="00EB6558">
        <w:rPr>
          <w:sz w:val="28"/>
          <w:szCs w:val="28"/>
        </w:rPr>
        <w:t>провести</w:t>
      </w:r>
      <w:r w:rsidR="009D533A" w:rsidRPr="00EB6558">
        <w:rPr>
          <w:sz w:val="28"/>
          <w:szCs w:val="28"/>
        </w:rPr>
        <w:t xml:space="preserve"> </w:t>
      </w:r>
      <w:r w:rsidRPr="00EB6558">
        <w:rPr>
          <w:sz w:val="28"/>
          <w:szCs w:val="28"/>
        </w:rPr>
        <w:t>полное</w:t>
      </w:r>
      <w:r w:rsidR="009D533A" w:rsidRPr="00EB6558">
        <w:rPr>
          <w:sz w:val="28"/>
          <w:szCs w:val="28"/>
        </w:rPr>
        <w:t xml:space="preserve"> </w:t>
      </w:r>
      <w:r w:rsidRPr="00EB6558">
        <w:rPr>
          <w:sz w:val="28"/>
          <w:szCs w:val="28"/>
        </w:rPr>
        <w:t>исследование</w:t>
      </w:r>
      <w:r w:rsidR="009D533A" w:rsidRPr="00EB6558">
        <w:rPr>
          <w:sz w:val="28"/>
          <w:szCs w:val="28"/>
        </w:rPr>
        <w:t xml:space="preserve"> </w:t>
      </w:r>
      <w:r w:rsidRPr="00EB6558">
        <w:rPr>
          <w:sz w:val="28"/>
          <w:szCs w:val="28"/>
        </w:rPr>
        <w:t>всех</w:t>
      </w:r>
      <w:r w:rsidR="009D533A" w:rsidRPr="00EB6558">
        <w:rPr>
          <w:sz w:val="28"/>
          <w:szCs w:val="28"/>
        </w:rPr>
        <w:t xml:space="preserve"> </w:t>
      </w:r>
      <w:r w:rsidRPr="00EB6558">
        <w:rPr>
          <w:sz w:val="28"/>
          <w:szCs w:val="28"/>
        </w:rPr>
        <w:t>прикладных</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теоретических</w:t>
      </w:r>
      <w:r w:rsidR="009D533A" w:rsidRPr="00EB6558">
        <w:rPr>
          <w:sz w:val="28"/>
          <w:szCs w:val="28"/>
        </w:rPr>
        <w:t xml:space="preserve"> </w:t>
      </w:r>
      <w:r w:rsidRPr="00EB6558">
        <w:rPr>
          <w:sz w:val="28"/>
          <w:szCs w:val="28"/>
        </w:rPr>
        <w:t>аспектов</w:t>
      </w:r>
      <w:r w:rsidR="009D533A" w:rsidRPr="00EB6558">
        <w:rPr>
          <w:sz w:val="28"/>
          <w:szCs w:val="28"/>
        </w:rPr>
        <w:t xml:space="preserve"> </w:t>
      </w:r>
      <w:r w:rsidRPr="00EB6558">
        <w:rPr>
          <w:sz w:val="28"/>
          <w:szCs w:val="28"/>
        </w:rPr>
        <w:t>по</w:t>
      </w:r>
      <w:r w:rsidR="009D533A" w:rsidRPr="00EB6558">
        <w:rPr>
          <w:sz w:val="28"/>
          <w:szCs w:val="28"/>
        </w:rPr>
        <w:t xml:space="preserve"> </w:t>
      </w:r>
      <w:r w:rsidRPr="00EB6558">
        <w:rPr>
          <w:sz w:val="28"/>
          <w:szCs w:val="28"/>
        </w:rPr>
        <w:t>данному</w:t>
      </w:r>
      <w:r w:rsidR="009D533A" w:rsidRPr="00EB6558">
        <w:rPr>
          <w:sz w:val="28"/>
          <w:szCs w:val="28"/>
        </w:rPr>
        <w:t xml:space="preserve"> </w:t>
      </w:r>
      <w:r w:rsidRPr="00EB6558">
        <w:rPr>
          <w:sz w:val="28"/>
          <w:szCs w:val="28"/>
        </w:rPr>
        <w:t>вопросу.</w:t>
      </w:r>
      <w:r w:rsidR="009D533A" w:rsidRPr="00EB6558">
        <w:rPr>
          <w:sz w:val="28"/>
          <w:szCs w:val="28"/>
        </w:rPr>
        <w:t xml:space="preserve"> </w:t>
      </w:r>
      <w:r w:rsidRPr="00EB6558">
        <w:rPr>
          <w:sz w:val="28"/>
          <w:szCs w:val="28"/>
        </w:rPr>
        <w:t>Помимо</w:t>
      </w:r>
      <w:r w:rsidR="009D533A" w:rsidRPr="00EB6558">
        <w:rPr>
          <w:sz w:val="28"/>
          <w:szCs w:val="28"/>
        </w:rPr>
        <w:t xml:space="preserve"> </w:t>
      </w:r>
      <w:r w:rsidRPr="00EB6558">
        <w:rPr>
          <w:sz w:val="28"/>
          <w:szCs w:val="28"/>
        </w:rPr>
        <w:t>этого,</w:t>
      </w:r>
      <w:r w:rsidR="009D533A" w:rsidRPr="00EB6558">
        <w:rPr>
          <w:sz w:val="28"/>
          <w:szCs w:val="28"/>
        </w:rPr>
        <w:t xml:space="preserve"> </w:t>
      </w:r>
      <w:r w:rsidRPr="00EB6558">
        <w:rPr>
          <w:sz w:val="28"/>
          <w:szCs w:val="28"/>
        </w:rPr>
        <w:t>следует</w:t>
      </w:r>
      <w:r w:rsidR="009D533A" w:rsidRPr="00EB6558">
        <w:rPr>
          <w:sz w:val="28"/>
          <w:szCs w:val="28"/>
        </w:rPr>
        <w:t xml:space="preserve"> </w:t>
      </w:r>
      <w:r w:rsidRPr="00EB6558">
        <w:rPr>
          <w:sz w:val="28"/>
          <w:szCs w:val="28"/>
        </w:rPr>
        <w:t>исследовать</w:t>
      </w:r>
      <w:r w:rsidR="009D533A" w:rsidRPr="00EB6558">
        <w:rPr>
          <w:sz w:val="28"/>
          <w:szCs w:val="28"/>
        </w:rPr>
        <w:t xml:space="preserve"> </w:t>
      </w:r>
      <w:r w:rsidRPr="00EB6558">
        <w:rPr>
          <w:sz w:val="28"/>
          <w:szCs w:val="28"/>
        </w:rPr>
        <w:t>значимость</w:t>
      </w:r>
      <w:r w:rsidR="009D533A" w:rsidRPr="00EB6558">
        <w:rPr>
          <w:sz w:val="28"/>
          <w:szCs w:val="28"/>
        </w:rPr>
        <w:t xml:space="preserve"> </w:t>
      </w:r>
      <w:r w:rsidRPr="00EB6558">
        <w:rPr>
          <w:sz w:val="28"/>
          <w:szCs w:val="28"/>
        </w:rPr>
        <w:t>навыков</w:t>
      </w:r>
      <w:r w:rsidR="009D533A" w:rsidRPr="00EB6558">
        <w:rPr>
          <w:sz w:val="28"/>
          <w:szCs w:val="28"/>
        </w:rPr>
        <w:t xml:space="preserve"> </w:t>
      </w:r>
      <w:r w:rsidRPr="00EB6558">
        <w:rPr>
          <w:sz w:val="28"/>
          <w:szCs w:val="28"/>
        </w:rPr>
        <w:t>руководителей</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определить</w:t>
      </w:r>
      <w:r w:rsidR="009D533A" w:rsidRPr="00EB6558">
        <w:rPr>
          <w:sz w:val="28"/>
          <w:szCs w:val="28"/>
        </w:rPr>
        <w:t xml:space="preserve"> </w:t>
      </w:r>
      <w:r w:rsidRPr="00EB6558">
        <w:rPr>
          <w:sz w:val="28"/>
          <w:szCs w:val="28"/>
        </w:rPr>
        <w:t>его</w:t>
      </w:r>
      <w:r w:rsidR="009D533A" w:rsidRPr="00EB6558">
        <w:rPr>
          <w:sz w:val="28"/>
          <w:szCs w:val="28"/>
        </w:rPr>
        <w:t xml:space="preserve"> </w:t>
      </w:r>
      <w:r w:rsidRPr="00EB6558">
        <w:rPr>
          <w:sz w:val="28"/>
          <w:szCs w:val="28"/>
        </w:rPr>
        <w:t>роль</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совершенствовании</w:t>
      </w:r>
      <w:r w:rsidR="009D533A" w:rsidRPr="00EB6558">
        <w:rPr>
          <w:sz w:val="28"/>
          <w:szCs w:val="28"/>
        </w:rPr>
        <w:t xml:space="preserve"> </w:t>
      </w:r>
      <w:r w:rsidRPr="00EB6558">
        <w:rPr>
          <w:sz w:val="28"/>
          <w:szCs w:val="28"/>
        </w:rPr>
        <w:t>системы</w:t>
      </w:r>
      <w:r w:rsidR="009D533A" w:rsidRPr="00EB6558">
        <w:rPr>
          <w:sz w:val="28"/>
          <w:szCs w:val="28"/>
        </w:rPr>
        <w:t xml:space="preserve"> </w:t>
      </w:r>
      <w:r w:rsidRPr="00EB6558">
        <w:rPr>
          <w:sz w:val="28"/>
          <w:szCs w:val="28"/>
        </w:rPr>
        <w:t>мотивации</w:t>
      </w:r>
      <w:r w:rsidRPr="00EB6558">
        <w:rPr>
          <w:rStyle w:val="a7"/>
          <w:sz w:val="28"/>
          <w:szCs w:val="28"/>
        </w:rPr>
        <w:footnoteReference w:id="29"/>
      </w:r>
      <w:r w:rsidRPr="00EB6558">
        <w:rPr>
          <w:sz w:val="28"/>
          <w:szCs w:val="28"/>
        </w:rPr>
        <w:t>.</w:t>
      </w:r>
      <w:r w:rsidR="009D533A" w:rsidRPr="00EB6558">
        <w:rPr>
          <w:sz w:val="28"/>
          <w:szCs w:val="28"/>
        </w:rPr>
        <w:t xml:space="preserve"> </w:t>
      </w:r>
    </w:p>
    <w:p w:rsidR="00644C70" w:rsidRPr="00EB6558" w:rsidRDefault="00644C70" w:rsidP="000453E5">
      <w:pPr>
        <w:spacing w:line="360" w:lineRule="auto"/>
        <w:ind w:firstLine="708"/>
        <w:jc w:val="both"/>
        <w:rPr>
          <w:color w:val="000000"/>
          <w:sz w:val="28"/>
          <w:szCs w:val="28"/>
        </w:rPr>
      </w:pPr>
    </w:p>
    <w:p w:rsidR="00644C70" w:rsidRPr="002D2E92" w:rsidRDefault="00644C70" w:rsidP="006A6E12">
      <w:pPr>
        <w:pStyle w:val="1"/>
        <w:spacing w:before="0" w:after="0" w:line="360" w:lineRule="auto"/>
        <w:rPr>
          <w:rFonts w:ascii="Times New Roman" w:hAnsi="Times New Roman" w:cs="Times New Roman"/>
          <w:color w:val="000000"/>
          <w:sz w:val="28"/>
          <w:szCs w:val="28"/>
        </w:rPr>
      </w:pPr>
      <w:bookmarkStart w:id="12" w:name="_Toc8547241"/>
      <w:r w:rsidRPr="002D2E92">
        <w:rPr>
          <w:rFonts w:ascii="Times New Roman" w:hAnsi="Times New Roman" w:cs="Times New Roman"/>
          <w:color w:val="000000"/>
          <w:sz w:val="28"/>
          <w:szCs w:val="28"/>
        </w:rPr>
        <w:t>Виды</w:t>
      </w:r>
      <w:r w:rsidR="009D533A" w:rsidRPr="002D2E92">
        <w:rPr>
          <w:rFonts w:ascii="Times New Roman" w:hAnsi="Times New Roman" w:cs="Times New Roman"/>
          <w:color w:val="000000"/>
          <w:sz w:val="28"/>
          <w:szCs w:val="28"/>
        </w:rPr>
        <w:t xml:space="preserve"> </w:t>
      </w:r>
      <w:r w:rsidRPr="002D2E92">
        <w:rPr>
          <w:rFonts w:ascii="Times New Roman" w:hAnsi="Times New Roman" w:cs="Times New Roman"/>
          <w:color w:val="000000"/>
          <w:sz w:val="28"/>
          <w:szCs w:val="28"/>
        </w:rPr>
        <w:t>мотивации</w:t>
      </w:r>
      <w:r w:rsidR="009D533A" w:rsidRPr="002D2E92">
        <w:rPr>
          <w:rFonts w:ascii="Times New Roman" w:hAnsi="Times New Roman" w:cs="Times New Roman"/>
          <w:color w:val="000000"/>
          <w:sz w:val="28"/>
          <w:szCs w:val="28"/>
        </w:rPr>
        <w:t xml:space="preserve"> </w:t>
      </w:r>
      <w:r w:rsidRPr="002D2E92">
        <w:rPr>
          <w:rFonts w:ascii="Times New Roman" w:hAnsi="Times New Roman" w:cs="Times New Roman"/>
          <w:color w:val="000000"/>
          <w:sz w:val="28"/>
          <w:szCs w:val="28"/>
        </w:rPr>
        <w:t>государственных</w:t>
      </w:r>
      <w:r w:rsidR="009D533A" w:rsidRPr="002D2E92">
        <w:rPr>
          <w:rFonts w:ascii="Times New Roman" w:hAnsi="Times New Roman" w:cs="Times New Roman"/>
          <w:color w:val="000000"/>
          <w:sz w:val="28"/>
          <w:szCs w:val="28"/>
        </w:rPr>
        <w:t xml:space="preserve"> </w:t>
      </w:r>
      <w:r w:rsidRPr="002D2E92">
        <w:rPr>
          <w:rFonts w:ascii="Times New Roman" w:hAnsi="Times New Roman" w:cs="Times New Roman"/>
          <w:color w:val="000000"/>
          <w:sz w:val="28"/>
          <w:szCs w:val="28"/>
        </w:rPr>
        <w:t>служащих</w:t>
      </w:r>
      <w:bookmarkEnd w:id="12"/>
    </w:p>
    <w:p w:rsidR="00F0715A" w:rsidRPr="00EB6558" w:rsidRDefault="00F0715A" w:rsidP="006A6E12">
      <w:pPr>
        <w:spacing w:line="360" w:lineRule="auto"/>
        <w:jc w:val="both"/>
        <w:rPr>
          <w:sz w:val="28"/>
          <w:szCs w:val="28"/>
        </w:rPr>
      </w:pPr>
      <w:r w:rsidRPr="00EB6558">
        <w:rPr>
          <w:sz w:val="28"/>
          <w:szCs w:val="28"/>
        </w:rPr>
        <w:t>Как</w:t>
      </w:r>
      <w:r w:rsidR="009D533A" w:rsidRPr="00EB6558">
        <w:rPr>
          <w:sz w:val="28"/>
          <w:szCs w:val="28"/>
        </w:rPr>
        <w:t xml:space="preserve"> </w:t>
      </w:r>
      <w:r w:rsidRPr="00EB6558">
        <w:rPr>
          <w:sz w:val="28"/>
          <w:szCs w:val="28"/>
        </w:rPr>
        <w:t>было</w:t>
      </w:r>
      <w:r w:rsidR="009D533A" w:rsidRPr="00EB6558">
        <w:rPr>
          <w:sz w:val="28"/>
          <w:szCs w:val="28"/>
        </w:rPr>
        <w:t xml:space="preserve"> </w:t>
      </w:r>
      <w:r w:rsidRPr="00EB6558">
        <w:rPr>
          <w:sz w:val="28"/>
          <w:szCs w:val="28"/>
        </w:rPr>
        <w:t>отмечено</w:t>
      </w:r>
      <w:r w:rsidR="009D533A" w:rsidRPr="00EB6558">
        <w:rPr>
          <w:sz w:val="28"/>
          <w:szCs w:val="28"/>
        </w:rPr>
        <w:t xml:space="preserve"> </w:t>
      </w:r>
      <w:r w:rsidRPr="00EB6558">
        <w:rPr>
          <w:sz w:val="28"/>
          <w:szCs w:val="28"/>
        </w:rPr>
        <w:t>выше,</w:t>
      </w:r>
      <w:r w:rsidR="009D533A" w:rsidRPr="00EB6558">
        <w:rPr>
          <w:sz w:val="28"/>
          <w:szCs w:val="28"/>
        </w:rPr>
        <w:t xml:space="preserve"> </w:t>
      </w:r>
      <w:r w:rsidRPr="00EB6558">
        <w:rPr>
          <w:sz w:val="28"/>
          <w:szCs w:val="28"/>
        </w:rPr>
        <w:t>число</w:t>
      </w:r>
      <w:r w:rsidR="009D533A" w:rsidRPr="00EB6558">
        <w:rPr>
          <w:sz w:val="28"/>
          <w:szCs w:val="28"/>
        </w:rPr>
        <w:t xml:space="preserve"> </w:t>
      </w:r>
      <w:r w:rsidRPr="00EB6558">
        <w:rPr>
          <w:sz w:val="28"/>
          <w:szCs w:val="28"/>
        </w:rPr>
        <w:t>работ,</w:t>
      </w:r>
      <w:r w:rsidR="009D533A" w:rsidRPr="00EB6558">
        <w:rPr>
          <w:sz w:val="28"/>
          <w:szCs w:val="28"/>
        </w:rPr>
        <w:t xml:space="preserve"> </w:t>
      </w:r>
      <w:r w:rsidRPr="00EB6558">
        <w:rPr>
          <w:sz w:val="28"/>
          <w:szCs w:val="28"/>
        </w:rPr>
        <w:t>посвященных</w:t>
      </w:r>
      <w:r w:rsidR="009D533A" w:rsidRPr="00EB6558">
        <w:rPr>
          <w:sz w:val="28"/>
          <w:szCs w:val="28"/>
        </w:rPr>
        <w:t xml:space="preserve"> </w:t>
      </w:r>
      <w:r w:rsidRPr="00EB6558">
        <w:rPr>
          <w:sz w:val="28"/>
          <w:szCs w:val="28"/>
        </w:rPr>
        <w:t>проблеме</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огромно.</w:t>
      </w:r>
      <w:r w:rsidR="009D533A" w:rsidRPr="00EB6558">
        <w:rPr>
          <w:sz w:val="28"/>
          <w:szCs w:val="28"/>
        </w:rPr>
        <w:t xml:space="preserve"> </w:t>
      </w:r>
      <w:r w:rsidRPr="00EB6558">
        <w:rPr>
          <w:sz w:val="28"/>
          <w:szCs w:val="28"/>
        </w:rPr>
        <w:t>Тем</w:t>
      </w:r>
      <w:r w:rsidR="009D533A" w:rsidRPr="00EB6558">
        <w:rPr>
          <w:sz w:val="28"/>
          <w:szCs w:val="28"/>
        </w:rPr>
        <w:t xml:space="preserve"> </w:t>
      </w:r>
      <w:r w:rsidRPr="00EB6558">
        <w:rPr>
          <w:sz w:val="28"/>
          <w:szCs w:val="28"/>
        </w:rPr>
        <w:t>не</w:t>
      </w:r>
      <w:r w:rsidR="009D533A" w:rsidRPr="00EB6558">
        <w:rPr>
          <w:sz w:val="28"/>
          <w:szCs w:val="28"/>
        </w:rPr>
        <w:t xml:space="preserve"> </w:t>
      </w:r>
      <w:r w:rsidRPr="00EB6558">
        <w:rPr>
          <w:sz w:val="28"/>
          <w:szCs w:val="28"/>
        </w:rPr>
        <w:t>менее,</w:t>
      </w:r>
      <w:r w:rsidR="009D533A" w:rsidRPr="00EB6558">
        <w:rPr>
          <w:sz w:val="28"/>
          <w:szCs w:val="28"/>
        </w:rPr>
        <w:t xml:space="preserve"> </w:t>
      </w:r>
      <w:r w:rsidRPr="00EB6558">
        <w:rPr>
          <w:sz w:val="28"/>
          <w:szCs w:val="28"/>
        </w:rPr>
        <w:t>главной</w:t>
      </w:r>
      <w:r w:rsidR="009D533A" w:rsidRPr="00EB6558">
        <w:rPr>
          <w:sz w:val="28"/>
          <w:szCs w:val="28"/>
        </w:rPr>
        <w:t xml:space="preserve"> </w:t>
      </w:r>
      <w:r w:rsidRPr="00EB6558">
        <w:rPr>
          <w:sz w:val="28"/>
          <w:szCs w:val="28"/>
        </w:rPr>
        <w:t>трудностью</w:t>
      </w:r>
      <w:r w:rsidR="009D533A" w:rsidRPr="00EB6558">
        <w:rPr>
          <w:sz w:val="28"/>
          <w:szCs w:val="28"/>
        </w:rPr>
        <w:t xml:space="preserve"> </w:t>
      </w:r>
      <w:r w:rsidRPr="00EB6558">
        <w:rPr>
          <w:sz w:val="28"/>
          <w:szCs w:val="28"/>
        </w:rPr>
        <w:t>остается</w:t>
      </w:r>
      <w:r w:rsidR="009D533A" w:rsidRPr="00EB6558">
        <w:rPr>
          <w:sz w:val="28"/>
          <w:szCs w:val="28"/>
        </w:rPr>
        <w:t xml:space="preserve"> </w:t>
      </w:r>
      <w:r w:rsidRPr="00EB6558">
        <w:rPr>
          <w:sz w:val="28"/>
          <w:szCs w:val="28"/>
        </w:rPr>
        <w:t>произвольность</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субъективизм</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выборе</w:t>
      </w:r>
      <w:r w:rsidR="009D533A" w:rsidRPr="00EB6558">
        <w:rPr>
          <w:sz w:val="28"/>
          <w:szCs w:val="28"/>
        </w:rPr>
        <w:t xml:space="preserve"> </w:t>
      </w:r>
      <w:r w:rsidRPr="00EB6558">
        <w:rPr>
          <w:sz w:val="28"/>
          <w:szCs w:val="28"/>
        </w:rPr>
        <w:t>критериев</w:t>
      </w:r>
      <w:r w:rsidR="009D533A" w:rsidRPr="00EB6558">
        <w:rPr>
          <w:sz w:val="28"/>
          <w:szCs w:val="28"/>
        </w:rPr>
        <w:t xml:space="preserve"> </w:t>
      </w:r>
      <w:r w:rsidRPr="00EB6558">
        <w:rPr>
          <w:sz w:val="28"/>
          <w:szCs w:val="28"/>
        </w:rPr>
        <w:t>классификации.</w:t>
      </w:r>
      <w:r w:rsidR="009D533A" w:rsidRPr="00EB6558">
        <w:rPr>
          <w:sz w:val="28"/>
          <w:szCs w:val="28"/>
        </w:rPr>
        <w:t xml:space="preserve"> </w:t>
      </w:r>
      <w:r w:rsidRPr="00EB6558">
        <w:rPr>
          <w:sz w:val="28"/>
          <w:szCs w:val="28"/>
        </w:rPr>
        <w:t>Учитывая</w:t>
      </w:r>
      <w:r w:rsidR="009D533A" w:rsidRPr="00EB6558">
        <w:rPr>
          <w:sz w:val="28"/>
          <w:szCs w:val="28"/>
        </w:rPr>
        <w:t xml:space="preserve"> </w:t>
      </w:r>
      <w:r w:rsidRPr="00EB6558">
        <w:rPr>
          <w:sz w:val="28"/>
          <w:szCs w:val="28"/>
        </w:rPr>
        <w:t>это,</w:t>
      </w:r>
      <w:r w:rsidR="009D533A" w:rsidRPr="00EB6558">
        <w:rPr>
          <w:sz w:val="28"/>
          <w:szCs w:val="28"/>
        </w:rPr>
        <w:t xml:space="preserve"> </w:t>
      </w:r>
      <w:r w:rsidRPr="00EB6558">
        <w:rPr>
          <w:sz w:val="28"/>
          <w:szCs w:val="28"/>
        </w:rPr>
        <w:t>одним</w:t>
      </w:r>
      <w:r w:rsidR="009D533A" w:rsidRPr="00EB6558">
        <w:rPr>
          <w:sz w:val="28"/>
          <w:szCs w:val="28"/>
        </w:rPr>
        <w:t xml:space="preserve"> </w:t>
      </w:r>
      <w:r w:rsidRPr="00EB6558">
        <w:rPr>
          <w:sz w:val="28"/>
          <w:szCs w:val="28"/>
        </w:rPr>
        <w:t>из</w:t>
      </w:r>
      <w:r w:rsidR="009D533A" w:rsidRPr="00EB6558">
        <w:rPr>
          <w:sz w:val="28"/>
          <w:szCs w:val="28"/>
        </w:rPr>
        <w:t xml:space="preserve"> </w:t>
      </w:r>
      <w:r w:rsidRPr="00EB6558">
        <w:rPr>
          <w:sz w:val="28"/>
          <w:szCs w:val="28"/>
        </w:rPr>
        <w:lastRenderedPageBreak/>
        <w:t>наиболее</w:t>
      </w:r>
      <w:r w:rsidR="009D533A" w:rsidRPr="00EB6558">
        <w:rPr>
          <w:sz w:val="28"/>
          <w:szCs w:val="28"/>
        </w:rPr>
        <w:t xml:space="preserve"> </w:t>
      </w:r>
      <w:r w:rsidRPr="00EB6558">
        <w:rPr>
          <w:sz w:val="28"/>
          <w:szCs w:val="28"/>
        </w:rPr>
        <w:t>перспективных</w:t>
      </w:r>
      <w:r w:rsidR="009D533A" w:rsidRPr="00EB6558">
        <w:rPr>
          <w:sz w:val="28"/>
          <w:szCs w:val="28"/>
        </w:rPr>
        <w:t xml:space="preserve"> </w:t>
      </w:r>
      <w:r w:rsidRPr="00EB6558">
        <w:rPr>
          <w:sz w:val="28"/>
          <w:szCs w:val="28"/>
        </w:rPr>
        <w:t>направлений</w:t>
      </w:r>
      <w:r w:rsidR="009D533A" w:rsidRPr="00EB6558">
        <w:rPr>
          <w:sz w:val="28"/>
          <w:szCs w:val="28"/>
        </w:rPr>
        <w:t xml:space="preserve"> </w:t>
      </w:r>
      <w:r w:rsidRPr="00EB6558">
        <w:rPr>
          <w:sz w:val="28"/>
          <w:szCs w:val="28"/>
        </w:rPr>
        <w:t>исследования</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представляется</w:t>
      </w:r>
      <w:r w:rsidR="009D533A" w:rsidRPr="00EB6558">
        <w:rPr>
          <w:sz w:val="28"/>
          <w:szCs w:val="28"/>
        </w:rPr>
        <w:t xml:space="preserve"> </w:t>
      </w:r>
      <w:r w:rsidRPr="00EB6558">
        <w:rPr>
          <w:sz w:val="28"/>
          <w:szCs w:val="28"/>
        </w:rPr>
        <w:t>направление,</w:t>
      </w:r>
      <w:r w:rsidR="009D533A" w:rsidRPr="00EB6558">
        <w:rPr>
          <w:sz w:val="28"/>
          <w:szCs w:val="28"/>
        </w:rPr>
        <w:t xml:space="preserve"> </w:t>
      </w:r>
      <w:r w:rsidRPr="00EB6558">
        <w:rPr>
          <w:sz w:val="28"/>
          <w:szCs w:val="28"/>
        </w:rPr>
        <w:t>основанное</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использовании</w:t>
      </w:r>
      <w:r w:rsidR="009D533A" w:rsidRPr="00EB6558">
        <w:rPr>
          <w:sz w:val="28"/>
          <w:szCs w:val="28"/>
        </w:rPr>
        <w:t xml:space="preserve"> </w:t>
      </w:r>
      <w:r w:rsidRPr="00EB6558">
        <w:rPr>
          <w:sz w:val="28"/>
          <w:szCs w:val="28"/>
        </w:rPr>
        <w:t>принципов</w:t>
      </w:r>
      <w:r w:rsidR="009D533A" w:rsidRPr="00EB6558">
        <w:rPr>
          <w:sz w:val="28"/>
          <w:szCs w:val="28"/>
        </w:rPr>
        <w:t xml:space="preserve"> </w:t>
      </w:r>
      <w:proofErr w:type="spellStart"/>
      <w:r w:rsidRPr="00EB6558">
        <w:rPr>
          <w:sz w:val="28"/>
          <w:szCs w:val="28"/>
        </w:rPr>
        <w:t>системологической</w:t>
      </w:r>
      <w:proofErr w:type="spellEnd"/>
      <w:r w:rsidR="009D533A" w:rsidRPr="00EB6558">
        <w:rPr>
          <w:sz w:val="28"/>
          <w:szCs w:val="28"/>
        </w:rPr>
        <w:t xml:space="preserve"> </w:t>
      </w:r>
      <w:r w:rsidRPr="00EB6558">
        <w:rPr>
          <w:sz w:val="28"/>
          <w:szCs w:val="28"/>
        </w:rPr>
        <w:t>концепции,</w:t>
      </w:r>
      <w:r w:rsidR="009D533A" w:rsidRPr="00EB6558">
        <w:rPr>
          <w:sz w:val="28"/>
          <w:szCs w:val="28"/>
        </w:rPr>
        <w:t xml:space="preserve"> </w:t>
      </w:r>
      <w:r w:rsidRPr="00EB6558">
        <w:rPr>
          <w:sz w:val="28"/>
          <w:szCs w:val="28"/>
        </w:rPr>
        <w:t>отличительной</w:t>
      </w:r>
      <w:r w:rsidR="009D533A" w:rsidRPr="00EB6558">
        <w:rPr>
          <w:sz w:val="28"/>
          <w:szCs w:val="28"/>
        </w:rPr>
        <w:t xml:space="preserve"> </w:t>
      </w:r>
      <w:r w:rsidRPr="00EB6558">
        <w:rPr>
          <w:sz w:val="28"/>
          <w:szCs w:val="28"/>
        </w:rPr>
        <w:t>чертой</w:t>
      </w:r>
      <w:r w:rsidR="009D533A" w:rsidRPr="00EB6558">
        <w:rPr>
          <w:sz w:val="28"/>
          <w:szCs w:val="28"/>
        </w:rPr>
        <w:t xml:space="preserve"> </w:t>
      </w:r>
      <w:r w:rsidRPr="00EB6558">
        <w:rPr>
          <w:sz w:val="28"/>
          <w:szCs w:val="28"/>
        </w:rPr>
        <w:t>которого</w:t>
      </w:r>
      <w:r w:rsidR="009D533A" w:rsidRPr="00EB6558">
        <w:rPr>
          <w:sz w:val="28"/>
          <w:szCs w:val="28"/>
        </w:rPr>
        <w:t xml:space="preserve"> </w:t>
      </w:r>
      <w:r w:rsidRPr="00EB6558">
        <w:rPr>
          <w:sz w:val="28"/>
          <w:szCs w:val="28"/>
        </w:rPr>
        <w:t>является</w:t>
      </w:r>
      <w:r w:rsidR="009D533A" w:rsidRPr="00EB6558">
        <w:rPr>
          <w:sz w:val="28"/>
          <w:szCs w:val="28"/>
        </w:rPr>
        <w:t xml:space="preserve"> </w:t>
      </w:r>
      <w:r w:rsidRPr="00EB6558">
        <w:rPr>
          <w:sz w:val="28"/>
          <w:szCs w:val="28"/>
        </w:rPr>
        <w:t>наличие</w:t>
      </w:r>
      <w:r w:rsidR="009D533A" w:rsidRPr="00EB6558">
        <w:rPr>
          <w:sz w:val="28"/>
          <w:szCs w:val="28"/>
        </w:rPr>
        <w:t xml:space="preserve"> </w:t>
      </w:r>
      <w:r w:rsidRPr="00EB6558">
        <w:rPr>
          <w:sz w:val="28"/>
          <w:szCs w:val="28"/>
        </w:rPr>
        <w:t>теоретических</w:t>
      </w:r>
      <w:r w:rsidR="009D533A" w:rsidRPr="00EB6558">
        <w:rPr>
          <w:sz w:val="28"/>
          <w:szCs w:val="28"/>
        </w:rPr>
        <w:t xml:space="preserve"> </w:t>
      </w:r>
      <w:r w:rsidRPr="00EB6558">
        <w:rPr>
          <w:sz w:val="28"/>
          <w:szCs w:val="28"/>
        </w:rPr>
        <w:t>критериев,</w:t>
      </w:r>
      <w:r w:rsidR="009D533A" w:rsidRPr="00EB6558">
        <w:rPr>
          <w:sz w:val="28"/>
          <w:szCs w:val="28"/>
        </w:rPr>
        <w:t xml:space="preserve"> </w:t>
      </w:r>
      <w:r w:rsidRPr="00EB6558">
        <w:rPr>
          <w:sz w:val="28"/>
          <w:szCs w:val="28"/>
        </w:rPr>
        <w:t>малочувствительных</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субъективным</w:t>
      </w:r>
      <w:r w:rsidR="009D533A" w:rsidRPr="00EB6558">
        <w:rPr>
          <w:sz w:val="28"/>
          <w:szCs w:val="28"/>
        </w:rPr>
        <w:t xml:space="preserve"> </w:t>
      </w:r>
      <w:r w:rsidRPr="00EB6558">
        <w:rPr>
          <w:sz w:val="28"/>
          <w:szCs w:val="28"/>
        </w:rPr>
        <w:t>пристрастиям</w:t>
      </w:r>
      <w:r w:rsidR="009D533A" w:rsidRPr="00EB6558">
        <w:rPr>
          <w:sz w:val="28"/>
          <w:szCs w:val="28"/>
        </w:rPr>
        <w:t xml:space="preserve"> </w:t>
      </w:r>
      <w:r w:rsidRPr="00EB6558">
        <w:rPr>
          <w:sz w:val="28"/>
          <w:szCs w:val="28"/>
        </w:rPr>
        <w:t>интерпретатора.</w:t>
      </w:r>
      <w:r w:rsidR="009D533A" w:rsidRPr="00EB6558">
        <w:rPr>
          <w:sz w:val="28"/>
          <w:szCs w:val="28"/>
        </w:rPr>
        <w:t xml:space="preserve"> </w:t>
      </w:r>
    </w:p>
    <w:p w:rsidR="002268B9" w:rsidRPr="002268B9" w:rsidRDefault="00F0715A" w:rsidP="000453E5">
      <w:pPr>
        <w:spacing w:line="360" w:lineRule="auto"/>
        <w:ind w:firstLine="708"/>
        <w:jc w:val="both"/>
        <w:rPr>
          <w:sz w:val="28"/>
          <w:szCs w:val="28"/>
        </w:rPr>
      </w:pPr>
      <w:r w:rsidRPr="00EB6558">
        <w:rPr>
          <w:sz w:val="28"/>
          <w:szCs w:val="28"/>
        </w:rPr>
        <w:t>Весьма</w:t>
      </w:r>
      <w:r w:rsidR="009D533A" w:rsidRPr="00EB6558">
        <w:rPr>
          <w:sz w:val="28"/>
          <w:szCs w:val="28"/>
        </w:rPr>
        <w:t xml:space="preserve"> </w:t>
      </w:r>
      <w:r w:rsidRPr="00EB6558">
        <w:rPr>
          <w:sz w:val="28"/>
          <w:szCs w:val="28"/>
        </w:rPr>
        <w:t>интересным</w:t>
      </w:r>
      <w:r w:rsidR="009D533A" w:rsidRPr="00EB6558">
        <w:rPr>
          <w:sz w:val="28"/>
          <w:szCs w:val="28"/>
        </w:rPr>
        <w:t xml:space="preserve"> </w:t>
      </w:r>
      <w:r w:rsidRPr="00EB6558">
        <w:rPr>
          <w:sz w:val="28"/>
          <w:szCs w:val="28"/>
        </w:rPr>
        <w:t>представляется</w:t>
      </w:r>
      <w:r w:rsidR="009D533A" w:rsidRPr="00EB6558">
        <w:rPr>
          <w:sz w:val="28"/>
          <w:szCs w:val="28"/>
        </w:rPr>
        <w:t xml:space="preserve"> </w:t>
      </w:r>
      <w:r w:rsidRPr="00EB6558">
        <w:rPr>
          <w:sz w:val="28"/>
          <w:szCs w:val="28"/>
        </w:rPr>
        <w:t>предложенный</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работе</w:t>
      </w:r>
      <w:r w:rsidR="009D533A" w:rsidRPr="00EB6558">
        <w:rPr>
          <w:sz w:val="28"/>
          <w:szCs w:val="28"/>
        </w:rPr>
        <w:t xml:space="preserve"> </w:t>
      </w:r>
      <w:r w:rsidRPr="00EB6558">
        <w:rPr>
          <w:sz w:val="28"/>
          <w:szCs w:val="28"/>
        </w:rPr>
        <w:t>Б.Н.</w:t>
      </w:r>
      <w:r w:rsidR="009D533A" w:rsidRPr="00EB6558">
        <w:rPr>
          <w:sz w:val="28"/>
          <w:szCs w:val="28"/>
        </w:rPr>
        <w:t xml:space="preserve"> </w:t>
      </w:r>
      <w:r w:rsidRPr="00EB6558">
        <w:rPr>
          <w:sz w:val="28"/>
          <w:szCs w:val="28"/>
        </w:rPr>
        <w:t>Рыжова</w:t>
      </w:r>
      <w:r w:rsidR="009D533A" w:rsidRPr="00EB6558">
        <w:rPr>
          <w:sz w:val="28"/>
          <w:szCs w:val="28"/>
        </w:rPr>
        <w:t xml:space="preserve"> </w:t>
      </w:r>
      <w:r w:rsidRPr="00EB6558">
        <w:rPr>
          <w:sz w:val="28"/>
          <w:szCs w:val="28"/>
        </w:rPr>
        <w:t>системный</w:t>
      </w:r>
      <w:r w:rsidR="009D533A" w:rsidRPr="00EB6558">
        <w:rPr>
          <w:sz w:val="28"/>
          <w:szCs w:val="28"/>
        </w:rPr>
        <w:t xml:space="preserve"> </w:t>
      </w:r>
      <w:r w:rsidRPr="00EB6558">
        <w:rPr>
          <w:sz w:val="28"/>
          <w:szCs w:val="28"/>
        </w:rPr>
        <w:t>анализ</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002268B9" w:rsidRPr="002268B9">
        <w:rPr>
          <w:sz w:val="28"/>
          <w:szCs w:val="28"/>
        </w:rPr>
        <w:t>который позволяет выделить два основных типа мотивации: биологический, с целью развития «мужского» типа, и социально правильный, с целью развития общей социальной системы - цивилизации.</w:t>
      </w:r>
    </w:p>
    <w:p w:rsidR="002268B9" w:rsidRDefault="002268B9" w:rsidP="000453E5">
      <w:pPr>
        <w:spacing w:line="360" w:lineRule="auto"/>
        <w:ind w:firstLine="708"/>
        <w:jc w:val="both"/>
        <w:rPr>
          <w:sz w:val="28"/>
          <w:szCs w:val="28"/>
        </w:rPr>
      </w:pPr>
      <w:r w:rsidRPr="002268B9">
        <w:rPr>
          <w:sz w:val="28"/>
          <w:szCs w:val="28"/>
        </w:rPr>
        <w:t xml:space="preserve">Биологическая мотивация, по сути, представляет собой социализированные инстинкты человека-индивидуума, то есть механизмы ориентации его биологического поведения в обществе, навязывающие его отношения с внешней средой, дополняющие биологическую систему социальных отношений. </w:t>
      </w:r>
    </w:p>
    <w:p w:rsidR="002268B9" w:rsidRPr="002268B9" w:rsidRDefault="002268B9" w:rsidP="000453E5">
      <w:pPr>
        <w:spacing w:line="360" w:lineRule="auto"/>
        <w:ind w:firstLine="708"/>
        <w:jc w:val="both"/>
        <w:rPr>
          <w:sz w:val="28"/>
          <w:szCs w:val="28"/>
        </w:rPr>
      </w:pPr>
      <w:r w:rsidRPr="002268B9">
        <w:rPr>
          <w:sz w:val="28"/>
          <w:szCs w:val="28"/>
        </w:rPr>
        <w:t>Учитывая основные параметры формирования системы, биологические виды мотивации можно классифицировать следующим образом:</w:t>
      </w:r>
    </w:p>
    <w:p w:rsidR="002268B9" w:rsidRPr="002268B9" w:rsidRDefault="002268B9" w:rsidP="000453E5">
      <w:pPr>
        <w:spacing w:line="360" w:lineRule="auto"/>
        <w:ind w:firstLine="708"/>
        <w:jc w:val="both"/>
        <w:rPr>
          <w:sz w:val="28"/>
          <w:szCs w:val="28"/>
        </w:rPr>
      </w:pPr>
      <w:r w:rsidRPr="002268B9">
        <w:rPr>
          <w:sz w:val="28"/>
          <w:szCs w:val="28"/>
        </w:rPr>
        <w:t>- репродуктивная мотивация, обеспечивающая биологическое размножение человека и отвечающая требованию увеличения количества элементов макросистемы - вида;</w:t>
      </w:r>
    </w:p>
    <w:p w:rsidR="002268B9" w:rsidRPr="002268B9" w:rsidRDefault="002268B9" w:rsidP="000453E5">
      <w:pPr>
        <w:spacing w:line="360" w:lineRule="auto"/>
        <w:ind w:firstLine="708"/>
        <w:jc w:val="both"/>
        <w:rPr>
          <w:sz w:val="28"/>
          <w:szCs w:val="28"/>
        </w:rPr>
      </w:pPr>
      <w:r w:rsidRPr="002268B9">
        <w:rPr>
          <w:sz w:val="28"/>
          <w:szCs w:val="28"/>
        </w:rPr>
        <w:t>- защитная мотивация, направленная на сохранение других членов человеческого сообщества, обеспечение выживания человеческого вида в целом и соблюдение системного требования сохранения информационной структуры вида и обеспечения его устойчивости при взаимодействии с внешней средой;</w:t>
      </w:r>
    </w:p>
    <w:p w:rsidR="002268B9" w:rsidRPr="002268B9" w:rsidRDefault="002268B9" w:rsidP="000453E5">
      <w:pPr>
        <w:spacing w:line="360" w:lineRule="auto"/>
        <w:ind w:firstLine="708"/>
        <w:jc w:val="both"/>
        <w:rPr>
          <w:sz w:val="28"/>
          <w:szCs w:val="28"/>
        </w:rPr>
      </w:pPr>
      <w:r w:rsidRPr="002268B9">
        <w:rPr>
          <w:sz w:val="28"/>
          <w:szCs w:val="28"/>
        </w:rPr>
        <w:t>- жизненная мотивация, обеспечивающая нормальное функционирование организма человека, направленная на достижение необходимого баланса обменных процессов между организмом человека и окружающей средой и отвечающая системным требованиям воспроизводства элементов тела человека;</w:t>
      </w:r>
    </w:p>
    <w:p w:rsidR="002268B9" w:rsidRPr="002268B9" w:rsidRDefault="002268B9" w:rsidP="000453E5">
      <w:pPr>
        <w:spacing w:line="360" w:lineRule="auto"/>
        <w:ind w:firstLine="708"/>
        <w:jc w:val="both"/>
        <w:rPr>
          <w:sz w:val="28"/>
          <w:szCs w:val="28"/>
        </w:rPr>
      </w:pPr>
      <w:r w:rsidRPr="002268B9">
        <w:rPr>
          <w:sz w:val="28"/>
          <w:szCs w:val="28"/>
        </w:rPr>
        <w:t xml:space="preserve">- мотивация самосохранения, направленная на достижение индивидуальной устойчивости человека и его тела во взаимоотношениях с окружающей средой и выполнение требования по сохранению </w:t>
      </w:r>
      <w:r w:rsidRPr="002268B9">
        <w:rPr>
          <w:sz w:val="28"/>
          <w:szCs w:val="28"/>
        </w:rPr>
        <w:lastRenderedPageBreak/>
        <w:t>информационной структуры личности (его устойчивости) при взаимодействии с внешней средой.</w:t>
      </w:r>
    </w:p>
    <w:p w:rsidR="002268B9" w:rsidRPr="002268B9" w:rsidRDefault="002268B9" w:rsidP="000453E5">
      <w:pPr>
        <w:spacing w:line="360" w:lineRule="auto"/>
        <w:ind w:firstLine="708"/>
        <w:jc w:val="both"/>
        <w:rPr>
          <w:sz w:val="28"/>
          <w:szCs w:val="28"/>
        </w:rPr>
      </w:pPr>
      <w:r w:rsidRPr="002268B9">
        <w:rPr>
          <w:sz w:val="28"/>
          <w:szCs w:val="28"/>
        </w:rPr>
        <w:t xml:space="preserve">Аналогичным образом </w:t>
      </w:r>
      <w:r w:rsidR="00CB4C2C">
        <w:rPr>
          <w:sz w:val="28"/>
          <w:szCs w:val="28"/>
        </w:rPr>
        <w:t xml:space="preserve">можно рассмотреть </w:t>
      </w:r>
      <w:r w:rsidRPr="002268B9">
        <w:rPr>
          <w:sz w:val="28"/>
          <w:szCs w:val="28"/>
        </w:rPr>
        <w:t>социальные типы мотивации:</w:t>
      </w:r>
    </w:p>
    <w:p w:rsidR="002268B9" w:rsidRPr="002268B9" w:rsidRDefault="002268B9" w:rsidP="000453E5">
      <w:pPr>
        <w:spacing w:line="360" w:lineRule="auto"/>
        <w:ind w:firstLine="708"/>
        <w:jc w:val="both"/>
        <w:rPr>
          <w:sz w:val="28"/>
          <w:szCs w:val="28"/>
        </w:rPr>
      </w:pPr>
      <w:r w:rsidRPr="002268B9">
        <w:rPr>
          <w:sz w:val="28"/>
          <w:szCs w:val="28"/>
        </w:rPr>
        <w:t>- мотивация развития социальной макросистемы, которая удовлетворяет потребность в увеличении числа элементов этой системы, проявляется в стремлении к воспроизведению своего «Я» за счет прямого или косвенного влияния на других членов общества</w:t>
      </w:r>
      <w:proofErr w:type="gramStart"/>
      <w:r w:rsidRPr="002268B9">
        <w:rPr>
          <w:sz w:val="28"/>
          <w:szCs w:val="28"/>
        </w:rPr>
        <w:t>.</w:t>
      </w:r>
      <w:proofErr w:type="gramEnd"/>
      <w:r w:rsidRPr="002268B9">
        <w:rPr>
          <w:sz w:val="28"/>
          <w:szCs w:val="28"/>
        </w:rPr>
        <w:t xml:space="preserve"> </w:t>
      </w:r>
      <w:proofErr w:type="gramStart"/>
      <w:r w:rsidRPr="002268B9">
        <w:rPr>
          <w:sz w:val="28"/>
          <w:szCs w:val="28"/>
        </w:rPr>
        <w:t>о</w:t>
      </w:r>
      <w:proofErr w:type="gramEnd"/>
      <w:r w:rsidRPr="002268B9">
        <w:rPr>
          <w:sz w:val="28"/>
          <w:szCs w:val="28"/>
        </w:rPr>
        <w:t>бщество, создание объектов, несущих отпечаток своего «я»;</w:t>
      </w:r>
    </w:p>
    <w:p w:rsidR="002268B9" w:rsidRPr="002268B9" w:rsidRDefault="002268B9" w:rsidP="000453E5">
      <w:pPr>
        <w:spacing w:line="360" w:lineRule="auto"/>
        <w:ind w:firstLine="708"/>
        <w:jc w:val="both"/>
        <w:rPr>
          <w:sz w:val="28"/>
          <w:szCs w:val="28"/>
        </w:rPr>
      </w:pPr>
      <w:r w:rsidRPr="002268B9">
        <w:rPr>
          <w:sz w:val="28"/>
          <w:szCs w:val="28"/>
        </w:rPr>
        <w:t>- моральная мотивация, отвечающая требованию сохранения и развития информационной структуры социальной макросистемы, обеспечения ее устойчивости при взаимодействии с внешней средой;</w:t>
      </w:r>
    </w:p>
    <w:p w:rsidR="002268B9" w:rsidRPr="002268B9" w:rsidRDefault="002268B9" w:rsidP="000453E5">
      <w:pPr>
        <w:spacing w:line="360" w:lineRule="auto"/>
        <w:ind w:firstLine="708"/>
        <w:jc w:val="both"/>
        <w:rPr>
          <w:sz w:val="28"/>
          <w:szCs w:val="28"/>
        </w:rPr>
      </w:pPr>
      <w:r w:rsidRPr="002268B9">
        <w:rPr>
          <w:sz w:val="28"/>
          <w:szCs w:val="28"/>
        </w:rPr>
        <w:t>- мотивация развития личности или когнитивная мотивация, отвечающая требованию увеличения элементарных структур личности - знаний и навыков;</w:t>
      </w:r>
    </w:p>
    <w:p w:rsidR="002268B9" w:rsidRDefault="002268B9" w:rsidP="000453E5">
      <w:pPr>
        <w:spacing w:line="360" w:lineRule="auto"/>
        <w:ind w:firstLine="708"/>
        <w:jc w:val="both"/>
        <w:rPr>
          <w:sz w:val="28"/>
          <w:szCs w:val="28"/>
        </w:rPr>
      </w:pPr>
      <w:r w:rsidRPr="002268B9">
        <w:rPr>
          <w:sz w:val="28"/>
          <w:szCs w:val="28"/>
        </w:rPr>
        <w:t>- мотивация защиты человека, отвечающая системным требованиям сохранения информационной структуры человека, ее устойчивости при внешних взаимодействиях, представленная комплексом различных защитных механизмов человека</w:t>
      </w:r>
      <w:r>
        <w:rPr>
          <w:sz w:val="28"/>
          <w:szCs w:val="28"/>
        </w:rPr>
        <w:t>.</w:t>
      </w:r>
    </w:p>
    <w:p w:rsidR="00644C70" w:rsidRPr="00EB6558" w:rsidRDefault="00F0715A" w:rsidP="000453E5">
      <w:pPr>
        <w:spacing w:line="360" w:lineRule="auto"/>
        <w:ind w:firstLine="708"/>
        <w:jc w:val="both"/>
        <w:rPr>
          <w:color w:val="000000"/>
          <w:sz w:val="28"/>
          <w:szCs w:val="28"/>
        </w:rPr>
      </w:pPr>
      <w:r w:rsidRPr="00EB6558">
        <w:rPr>
          <w:sz w:val="28"/>
          <w:szCs w:val="28"/>
        </w:rPr>
        <w:t>В</w:t>
      </w:r>
      <w:r w:rsidR="009D533A" w:rsidRPr="00EB6558">
        <w:rPr>
          <w:sz w:val="28"/>
          <w:szCs w:val="28"/>
        </w:rPr>
        <w:t xml:space="preserve"> </w:t>
      </w:r>
      <w:r w:rsidRPr="00EB6558">
        <w:rPr>
          <w:sz w:val="28"/>
          <w:szCs w:val="28"/>
        </w:rPr>
        <w:t>целом,</w:t>
      </w:r>
      <w:r w:rsidR="009D533A" w:rsidRPr="00EB6558">
        <w:rPr>
          <w:sz w:val="28"/>
          <w:szCs w:val="28"/>
        </w:rPr>
        <w:t xml:space="preserve"> </w:t>
      </w:r>
      <w:r w:rsidRPr="00EB6558">
        <w:rPr>
          <w:sz w:val="28"/>
          <w:szCs w:val="28"/>
        </w:rPr>
        <w:t>представленные</w:t>
      </w:r>
      <w:r w:rsidR="009D533A" w:rsidRPr="00EB6558">
        <w:rPr>
          <w:sz w:val="28"/>
          <w:szCs w:val="28"/>
        </w:rPr>
        <w:t xml:space="preserve"> </w:t>
      </w:r>
      <w:r w:rsidRPr="00EB6558">
        <w:rPr>
          <w:sz w:val="28"/>
          <w:szCs w:val="28"/>
        </w:rPr>
        <w:t>сист</w:t>
      </w:r>
      <w:r w:rsidR="00B66D95" w:rsidRPr="00EB6558">
        <w:rPr>
          <w:sz w:val="28"/>
          <w:szCs w:val="28"/>
        </w:rPr>
        <w:t>емная</w:t>
      </w:r>
      <w:r w:rsidR="009D533A" w:rsidRPr="00EB6558">
        <w:rPr>
          <w:sz w:val="28"/>
          <w:szCs w:val="28"/>
        </w:rPr>
        <w:t xml:space="preserve"> </w:t>
      </w:r>
      <w:r w:rsidR="00B66D95" w:rsidRPr="00EB6558">
        <w:rPr>
          <w:sz w:val="28"/>
          <w:szCs w:val="28"/>
        </w:rPr>
        <w:t>классификация</w:t>
      </w:r>
      <w:r w:rsidR="009D533A" w:rsidRPr="00EB6558">
        <w:rPr>
          <w:sz w:val="28"/>
          <w:szCs w:val="28"/>
        </w:rPr>
        <w:t xml:space="preserve"> </w:t>
      </w:r>
      <w:r w:rsidR="00B66D95" w:rsidRPr="00EB6558">
        <w:rPr>
          <w:sz w:val="28"/>
          <w:szCs w:val="28"/>
        </w:rPr>
        <w:t>видов</w:t>
      </w:r>
      <w:r w:rsidR="009D533A" w:rsidRPr="00EB6558">
        <w:rPr>
          <w:sz w:val="28"/>
          <w:szCs w:val="28"/>
        </w:rPr>
        <w:t xml:space="preserve"> </w:t>
      </w:r>
      <w:r w:rsidR="00B66D95" w:rsidRPr="00EB6558">
        <w:rPr>
          <w:sz w:val="28"/>
          <w:szCs w:val="28"/>
        </w:rPr>
        <w:t>моти</w:t>
      </w:r>
      <w:r w:rsidRPr="00EB6558">
        <w:rPr>
          <w:sz w:val="28"/>
          <w:szCs w:val="28"/>
        </w:rPr>
        <w:t>вации,</w:t>
      </w:r>
      <w:r w:rsidR="009D533A" w:rsidRPr="00EB6558">
        <w:rPr>
          <w:sz w:val="28"/>
          <w:szCs w:val="28"/>
        </w:rPr>
        <w:t xml:space="preserve"> </w:t>
      </w:r>
      <w:r w:rsidRPr="00EB6558">
        <w:rPr>
          <w:sz w:val="28"/>
          <w:szCs w:val="28"/>
        </w:rPr>
        <w:t>методики</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способы</w:t>
      </w:r>
      <w:r w:rsidR="009D533A" w:rsidRPr="00EB6558">
        <w:rPr>
          <w:sz w:val="28"/>
          <w:szCs w:val="28"/>
        </w:rPr>
        <w:t xml:space="preserve"> </w:t>
      </w:r>
      <w:r w:rsidRPr="00EB6558">
        <w:rPr>
          <w:sz w:val="28"/>
          <w:szCs w:val="28"/>
        </w:rPr>
        <w:t>интерп</w:t>
      </w:r>
      <w:r w:rsidR="00B66D95" w:rsidRPr="00EB6558">
        <w:rPr>
          <w:sz w:val="28"/>
          <w:szCs w:val="28"/>
        </w:rPr>
        <w:t>ретации</w:t>
      </w:r>
      <w:r w:rsidR="009D533A" w:rsidRPr="00EB6558">
        <w:rPr>
          <w:sz w:val="28"/>
          <w:szCs w:val="28"/>
        </w:rPr>
        <w:t xml:space="preserve"> </w:t>
      </w:r>
      <w:r w:rsidR="00B66D95" w:rsidRPr="00EB6558">
        <w:rPr>
          <w:sz w:val="28"/>
          <w:szCs w:val="28"/>
        </w:rPr>
        <w:t>получаемых</w:t>
      </w:r>
      <w:r w:rsidR="009D533A" w:rsidRPr="00EB6558">
        <w:rPr>
          <w:sz w:val="28"/>
          <w:szCs w:val="28"/>
        </w:rPr>
        <w:t xml:space="preserve"> </w:t>
      </w:r>
      <w:r w:rsidR="00B66D95" w:rsidRPr="00EB6558">
        <w:rPr>
          <w:sz w:val="28"/>
          <w:szCs w:val="28"/>
        </w:rPr>
        <w:t>данных</w:t>
      </w:r>
      <w:r w:rsidR="009D533A" w:rsidRPr="00EB6558">
        <w:rPr>
          <w:sz w:val="28"/>
          <w:szCs w:val="28"/>
        </w:rPr>
        <w:t xml:space="preserve"> </w:t>
      </w:r>
      <w:r w:rsidR="00B66D95" w:rsidRPr="00EB6558">
        <w:rPr>
          <w:sz w:val="28"/>
          <w:szCs w:val="28"/>
        </w:rPr>
        <w:t>пред</w:t>
      </w:r>
      <w:r w:rsidRPr="00EB6558">
        <w:rPr>
          <w:sz w:val="28"/>
          <w:szCs w:val="28"/>
        </w:rPr>
        <w:t>ставляют</w:t>
      </w:r>
      <w:r w:rsidR="009D533A" w:rsidRPr="00EB6558">
        <w:rPr>
          <w:sz w:val="28"/>
          <w:szCs w:val="28"/>
        </w:rPr>
        <w:t xml:space="preserve"> </w:t>
      </w:r>
      <w:r w:rsidRPr="00EB6558">
        <w:rPr>
          <w:sz w:val="28"/>
          <w:szCs w:val="28"/>
        </w:rPr>
        <w:t>особый</w:t>
      </w:r>
      <w:r w:rsidR="009D533A" w:rsidRPr="00EB6558">
        <w:rPr>
          <w:sz w:val="28"/>
          <w:szCs w:val="28"/>
        </w:rPr>
        <w:t xml:space="preserve"> </w:t>
      </w:r>
      <w:r w:rsidRPr="00EB6558">
        <w:rPr>
          <w:sz w:val="28"/>
          <w:szCs w:val="28"/>
        </w:rPr>
        <w:t>интерес</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контексте</w:t>
      </w:r>
      <w:r w:rsidR="009D533A" w:rsidRPr="00EB6558">
        <w:rPr>
          <w:sz w:val="28"/>
          <w:szCs w:val="28"/>
        </w:rPr>
        <w:t xml:space="preserve"> </w:t>
      </w:r>
      <w:r w:rsidRPr="00EB6558">
        <w:rPr>
          <w:sz w:val="28"/>
          <w:szCs w:val="28"/>
        </w:rPr>
        <w:t>формирования</w:t>
      </w:r>
      <w:r w:rsidR="009D533A" w:rsidRPr="00EB6558">
        <w:rPr>
          <w:sz w:val="28"/>
          <w:szCs w:val="28"/>
        </w:rPr>
        <w:t xml:space="preserve"> </w:t>
      </w:r>
      <w:r w:rsidRPr="00EB6558">
        <w:rPr>
          <w:sz w:val="28"/>
          <w:szCs w:val="28"/>
        </w:rPr>
        <w:t>профессиональной</w:t>
      </w:r>
      <w:r w:rsidR="009D533A" w:rsidRPr="00EB6558">
        <w:rPr>
          <w:sz w:val="28"/>
          <w:szCs w:val="28"/>
        </w:rPr>
        <w:t xml:space="preserve"> </w:t>
      </w:r>
      <w:r w:rsidRPr="00EB6558">
        <w:rPr>
          <w:sz w:val="28"/>
          <w:szCs w:val="28"/>
        </w:rPr>
        <w:t>направленности</w:t>
      </w:r>
      <w:r w:rsidR="009D533A" w:rsidRPr="00EB6558">
        <w:rPr>
          <w:sz w:val="28"/>
          <w:szCs w:val="28"/>
        </w:rPr>
        <w:t xml:space="preserve"> </w:t>
      </w:r>
      <w:r w:rsidRPr="00EB6558">
        <w:rPr>
          <w:sz w:val="28"/>
          <w:szCs w:val="28"/>
        </w:rPr>
        <w:t>личности.</w:t>
      </w:r>
      <w:r w:rsidR="009D533A" w:rsidRPr="00EB6558">
        <w:rPr>
          <w:sz w:val="28"/>
          <w:szCs w:val="28"/>
        </w:rPr>
        <w:t xml:space="preserve"> </w:t>
      </w:r>
      <w:r w:rsidRPr="00EB6558">
        <w:rPr>
          <w:sz w:val="28"/>
          <w:szCs w:val="28"/>
        </w:rPr>
        <w:t>Они</w:t>
      </w:r>
      <w:r w:rsidR="009D533A" w:rsidRPr="00EB6558">
        <w:rPr>
          <w:sz w:val="28"/>
          <w:szCs w:val="28"/>
        </w:rPr>
        <w:t xml:space="preserve"> </w:t>
      </w:r>
      <w:r w:rsidRPr="00EB6558">
        <w:rPr>
          <w:sz w:val="28"/>
          <w:szCs w:val="28"/>
        </w:rPr>
        <w:t>позволяют</w:t>
      </w:r>
      <w:r w:rsidR="009D533A" w:rsidRPr="00EB6558">
        <w:rPr>
          <w:sz w:val="28"/>
          <w:szCs w:val="28"/>
        </w:rPr>
        <w:t xml:space="preserve"> </w:t>
      </w:r>
      <w:r w:rsidRPr="00EB6558">
        <w:rPr>
          <w:sz w:val="28"/>
          <w:szCs w:val="28"/>
        </w:rPr>
        <w:t>обнаружить</w:t>
      </w:r>
      <w:r w:rsidR="009D533A" w:rsidRPr="00EB6558">
        <w:rPr>
          <w:sz w:val="28"/>
          <w:szCs w:val="28"/>
        </w:rPr>
        <w:t xml:space="preserve"> </w:t>
      </w:r>
      <w:r w:rsidRPr="00EB6558">
        <w:rPr>
          <w:sz w:val="28"/>
          <w:szCs w:val="28"/>
        </w:rPr>
        <w:t>мотивационную</w:t>
      </w:r>
      <w:r w:rsidR="009D533A" w:rsidRPr="00EB6558">
        <w:rPr>
          <w:sz w:val="28"/>
          <w:szCs w:val="28"/>
        </w:rPr>
        <w:t xml:space="preserve"> </w:t>
      </w:r>
      <w:r w:rsidRPr="00EB6558">
        <w:rPr>
          <w:sz w:val="28"/>
          <w:szCs w:val="28"/>
        </w:rPr>
        <w:t>структуру</w:t>
      </w:r>
      <w:r w:rsidR="009D533A" w:rsidRPr="00EB6558">
        <w:rPr>
          <w:sz w:val="28"/>
          <w:szCs w:val="28"/>
        </w:rPr>
        <w:t xml:space="preserve"> </w:t>
      </w:r>
      <w:r w:rsidRPr="00EB6558">
        <w:rPr>
          <w:sz w:val="28"/>
          <w:szCs w:val="28"/>
        </w:rPr>
        <w:t>или</w:t>
      </w:r>
      <w:r w:rsidR="009D533A" w:rsidRPr="00EB6558">
        <w:rPr>
          <w:sz w:val="28"/>
          <w:szCs w:val="28"/>
        </w:rPr>
        <w:t xml:space="preserve"> </w:t>
      </w:r>
      <w:r w:rsidRPr="00EB6558">
        <w:rPr>
          <w:sz w:val="28"/>
          <w:szCs w:val="28"/>
        </w:rPr>
        <w:t>иерархию</w:t>
      </w:r>
      <w:r w:rsidR="009D533A" w:rsidRPr="00EB6558">
        <w:rPr>
          <w:sz w:val="28"/>
          <w:szCs w:val="28"/>
        </w:rPr>
        <w:t xml:space="preserve"> </w:t>
      </w:r>
      <w:r w:rsidRPr="00EB6558">
        <w:rPr>
          <w:sz w:val="28"/>
          <w:szCs w:val="28"/>
        </w:rPr>
        <w:t>мотивов</w:t>
      </w:r>
      <w:r w:rsidR="009D533A" w:rsidRPr="00EB6558">
        <w:rPr>
          <w:sz w:val="28"/>
          <w:szCs w:val="28"/>
        </w:rPr>
        <w:t xml:space="preserve"> </w:t>
      </w:r>
      <w:r w:rsidRPr="00EB6558">
        <w:rPr>
          <w:sz w:val="28"/>
          <w:szCs w:val="28"/>
        </w:rPr>
        <w:t>личности,</w:t>
      </w:r>
      <w:r w:rsidR="009D533A" w:rsidRPr="00EB6558">
        <w:rPr>
          <w:sz w:val="28"/>
          <w:szCs w:val="28"/>
        </w:rPr>
        <w:t xml:space="preserve"> </w:t>
      </w:r>
      <w:r w:rsidRPr="00EB6558">
        <w:rPr>
          <w:sz w:val="28"/>
          <w:szCs w:val="28"/>
        </w:rPr>
        <w:t>выявив</w:t>
      </w:r>
      <w:r w:rsidR="009D533A" w:rsidRPr="00EB6558">
        <w:rPr>
          <w:sz w:val="28"/>
          <w:szCs w:val="28"/>
        </w:rPr>
        <w:t xml:space="preserve"> </w:t>
      </w:r>
      <w:r w:rsidRPr="00EB6558">
        <w:rPr>
          <w:sz w:val="28"/>
          <w:szCs w:val="28"/>
        </w:rPr>
        <w:t>приоритетный</w:t>
      </w:r>
      <w:r w:rsidR="009D533A" w:rsidRPr="00EB6558">
        <w:rPr>
          <w:sz w:val="28"/>
          <w:szCs w:val="28"/>
        </w:rPr>
        <w:t xml:space="preserve"> </w:t>
      </w:r>
      <w:r w:rsidRPr="00EB6558">
        <w:rPr>
          <w:sz w:val="28"/>
          <w:szCs w:val="28"/>
        </w:rPr>
        <w:t>для</w:t>
      </w:r>
      <w:r w:rsidR="009D533A" w:rsidRPr="00EB6558">
        <w:rPr>
          <w:sz w:val="28"/>
          <w:szCs w:val="28"/>
        </w:rPr>
        <w:t xml:space="preserve"> </w:t>
      </w:r>
      <w:r w:rsidRPr="00EB6558">
        <w:rPr>
          <w:sz w:val="28"/>
          <w:szCs w:val="28"/>
        </w:rPr>
        <w:t>конкретной</w:t>
      </w:r>
      <w:r w:rsidR="009D533A" w:rsidRPr="00EB6558">
        <w:rPr>
          <w:sz w:val="28"/>
          <w:szCs w:val="28"/>
        </w:rPr>
        <w:t xml:space="preserve"> </w:t>
      </w:r>
      <w:r w:rsidRPr="00EB6558">
        <w:rPr>
          <w:sz w:val="28"/>
          <w:szCs w:val="28"/>
        </w:rPr>
        <w:t>личности</w:t>
      </w:r>
      <w:r w:rsidR="009D533A" w:rsidRPr="00EB6558">
        <w:rPr>
          <w:sz w:val="28"/>
          <w:szCs w:val="28"/>
        </w:rPr>
        <w:t xml:space="preserve"> </w:t>
      </w:r>
      <w:r w:rsidRPr="00EB6558">
        <w:rPr>
          <w:sz w:val="28"/>
          <w:szCs w:val="28"/>
        </w:rPr>
        <w:t>уровень</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вид</w:t>
      </w:r>
      <w:r w:rsidR="009D533A" w:rsidRPr="00EB6558">
        <w:rPr>
          <w:sz w:val="28"/>
          <w:szCs w:val="28"/>
        </w:rPr>
        <w:t xml:space="preserve"> </w:t>
      </w:r>
      <w:r w:rsidRPr="00EB6558">
        <w:rPr>
          <w:sz w:val="28"/>
          <w:szCs w:val="28"/>
        </w:rPr>
        <w:t>системной</w:t>
      </w:r>
      <w:r w:rsidR="009D533A" w:rsidRPr="00EB6558">
        <w:rPr>
          <w:sz w:val="28"/>
          <w:szCs w:val="28"/>
        </w:rPr>
        <w:t xml:space="preserve"> </w:t>
      </w:r>
      <w:r w:rsidRPr="00EB6558">
        <w:rPr>
          <w:sz w:val="28"/>
          <w:szCs w:val="28"/>
        </w:rPr>
        <w:t>организации</w:t>
      </w:r>
      <w:r w:rsidR="009D533A" w:rsidRPr="00EB6558">
        <w:rPr>
          <w:sz w:val="28"/>
          <w:szCs w:val="28"/>
        </w:rPr>
        <w:t xml:space="preserve"> </w:t>
      </w:r>
      <w:r w:rsidRPr="00EB6558">
        <w:rPr>
          <w:sz w:val="28"/>
          <w:szCs w:val="28"/>
        </w:rPr>
        <w:t>социальных</w:t>
      </w:r>
      <w:r w:rsidR="009D533A" w:rsidRPr="00EB6558">
        <w:rPr>
          <w:sz w:val="28"/>
          <w:szCs w:val="28"/>
        </w:rPr>
        <w:t xml:space="preserve"> </w:t>
      </w:r>
      <w:r w:rsidRPr="00EB6558">
        <w:rPr>
          <w:sz w:val="28"/>
          <w:szCs w:val="28"/>
        </w:rPr>
        <w:t>отношений.</w:t>
      </w:r>
      <w:r w:rsidR="009D533A" w:rsidRPr="00EB6558">
        <w:rPr>
          <w:sz w:val="28"/>
          <w:szCs w:val="28"/>
        </w:rPr>
        <w:t xml:space="preserve"> </w:t>
      </w:r>
      <w:r w:rsidRPr="00EB6558">
        <w:rPr>
          <w:sz w:val="28"/>
          <w:szCs w:val="28"/>
        </w:rPr>
        <w:t>Исследование</w:t>
      </w:r>
      <w:r w:rsidR="009D533A" w:rsidRPr="00EB6558">
        <w:rPr>
          <w:sz w:val="28"/>
          <w:szCs w:val="28"/>
        </w:rPr>
        <w:t xml:space="preserve"> </w:t>
      </w:r>
      <w:r w:rsidRPr="00EB6558">
        <w:rPr>
          <w:sz w:val="28"/>
          <w:szCs w:val="28"/>
        </w:rPr>
        <w:t>мотивационной</w:t>
      </w:r>
      <w:r w:rsidR="009D533A" w:rsidRPr="00EB6558">
        <w:rPr>
          <w:sz w:val="28"/>
          <w:szCs w:val="28"/>
        </w:rPr>
        <w:t xml:space="preserve"> </w:t>
      </w:r>
      <w:r w:rsidRPr="00EB6558">
        <w:rPr>
          <w:sz w:val="28"/>
          <w:szCs w:val="28"/>
        </w:rPr>
        <w:t>структуры</w:t>
      </w:r>
      <w:r w:rsidR="009D533A" w:rsidRPr="00EB6558">
        <w:rPr>
          <w:sz w:val="28"/>
          <w:szCs w:val="28"/>
        </w:rPr>
        <w:t xml:space="preserve"> </w:t>
      </w:r>
      <w:r w:rsidRPr="00EB6558">
        <w:rPr>
          <w:sz w:val="28"/>
          <w:szCs w:val="28"/>
        </w:rPr>
        <w:t>личности</w:t>
      </w:r>
      <w:r w:rsidR="009D533A" w:rsidRPr="00EB6558">
        <w:rPr>
          <w:sz w:val="28"/>
          <w:szCs w:val="28"/>
        </w:rPr>
        <w:t xml:space="preserve"> </w:t>
      </w:r>
      <w:r w:rsidRPr="00EB6558">
        <w:rPr>
          <w:sz w:val="28"/>
          <w:szCs w:val="28"/>
        </w:rPr>
        <w:t>позволяет</w:t>
      </w:r>
      <w:r w:rsidR="009D533A" w:rsidRPr="00EB6558">
        <w:rPr>
          <w:sz w:val="28"/>
          <w:szCs w:val="28"/>
        </w:rPr>
        <w:t xml:space="preserve"> </w:t>
      </w:r>
      <w:r w:rsidRPr="00EB6558">
        <w:rPr>
          <w:sz w:val="28"/>
          <w:szCs w:val="28"/>
        </w:rPr>
        <w:t>рассмотреть</w:t>
      </w:r>
      <w:r w:rsidR="009D533A" w:rsidRPr="00EB6558">
        <w:rPr>
          <w:sz w:val="28"/>
          <w:szCs w:val="28"/>
        </w:rPr>
        <w:t xml:space="preserve"> </w:t>
      </w:r>
      <w:r w:rsidRPr="00EB6558">
        <w:rPr>
          <w:sz w:val="28"/>
          <w:szCs w:val="28"/>
        </w:rPr>
        <w:t>содержательную</w:t>
      </w:r>
      <w:r w:rsidR="009D533A" w:rsidRPr="00EB6558">
        <w:rPr>
          <w:sz w:val="28"/>
          <w:szCs w:val="28"/>
        </w:rPr>
        <w:t xml:space="preserve"> </w:t>
      </w:r>
      <w:r w:rsidRPr="00EB6558">
        <w:rPr>
          <w:sz w:val="28"/>
          <w:szCs w:val="28"/>
        </w:rPr>
        <w:t>сторону</w:t>
      </w:r>
      <w:r w:rsidR="009D533A" w:rsidRPr="00EB6558">
        <w:rPr>
          <w:sz w:val="28"/>
          <w:szCs w:val="28"/>
        </w:rPr>
        <w:t xml:space="preserve"> </w:t>
      </w:r>
      <w:r w:rsidRPr="00EB6558">
        <w:rPr>
          <w:sz w:val="28"/>
          <w:szCs w:val="28"/>
        </w:rPr>
        <w:t>работоспособности,</w:t>
      </w:r>
      <w:r w:rsidR="009D533A" w:rsidRPr="00EB6558">
        <w:rPr>
          <w:sz w:val="28"/>
          <w:szCs w:val="28"/>
        </w:rPr>
        <w:t xml:space="preserve"> </w:t>
      </w:r>
      <w:r w:rsidRPr="00EB6558">
        <w:rPr>
          <w:sz w:val="28"/>
          <w:szCs w:val="28"/>
        </w:rPr>
        <w:t>уточнив</w:t>
      </w:r>
      <w:r w:rsidR="009D533A" w:rsidRPr="00EB6558">
        <w:rPr>
          <w:sz w:val="28"/>
          <w:szCs w:val="28"/>
        </w:rPr>
        <w:t xml:space="preserve"> </w:t>
      </w:r>
      <w:r w:rsidRPr="00EB6558">
        <w:rPr>
          <w:sz w:val="28"/>
          <w:szCs w:val="28"/>
        </w:rPr>
        <w:t>индивидуальные</w:t>
      </w:r>
      <w:r w:rsidR="009D533A" w:rsidRPr="00EB6558">
        <w:rPr>
          <w:sz w:val="28"/>
          <w:szCs w:val="28"/>
        </w:rPr>
        <w:t xml:space="preserve"> </w:t>
      </w:r>
      <w:r w:rsidRPr="00EB6558">
        <w:rPr>
          <w:sz w:val="28"/>
          <w:szCs w:val="28"/>
        </w:rPr>
        <w:t>предпочтения</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выборе</w:t>
      </w:r>
      <w:r w:rsidR="009D533A" w:rsidRPr="00EB6558">
        <w:rPr>
          <w:sz w:val="28"/>
          <w:szCs w:val="28"/>
        </w:rPr>
        <w:t xml:space="preserve"> </w:t>
      </w:r>
      <w:r w:rsidRPr="00EB6558">
        <w:rPr>
          <w:sz w:val="28"/>
          <w:szCs w:val="28"/>
        </w:rPr>
        <w:t>регулируемых</w:t>
      </w:r>
      <w:r w:rsidR="009D533A" w:rsidRPr="00EB6558">
        <w:rPr>
          <w:sz w:val="28"/>
          <w:szCs w:val="28"/>
        </w:rPr>
        <w:t xml:space="preserve"> </w:t>
      </w:r>
      <w:r w:rsidRPr="00EB6558">
        <w:rPr>
          <w:sz w:val="28"/>
          <w:szCs w:val="28"/>
        </w:rPr>
        <w:t>объектов.</w:t>
      </w:r>
    </w:p>
    <w:p w:rsidR="002268B9" w:rsidRDefault="00644C70" w:rsidP="00BF2B94">
      <w:pPr>
        <w:spacing w:line="360" w:lineRule="auto"/>
        <w:ind w:firstLine="708"/>
        <w:jc w:val="both"/>
        <w:rPr>
          <w:sz w:val="28"/>
          <w:szCs w:val="28"/>
        </w:rPr>
      </w:pPr>
      <w:r w:rsidRPr="00EB6558">
        <w:rPr>
          <w:sz w:val="28"/>
          <w:szCs w:val="28"/>
        </w:rPr>
        <w:t>Для</w:t>
      </w:r>
      <w:r w:rsidR="009D533A" w:rsidRPr="00EB6558">
        <w:rPr>
          <w:sz w:val="28"/>
          <w:szCs w:val="28"/>
        </w:rPr>
        <w:t xml:space="preserve"> </w:t>
      </w:r>
      <w:r w:rsidRPr="00EB6558">
        <w:rPr>
          <w:sz w:val="28"/>
          <w:szCs w:val="28"/>
        </w:rPr>
        <w:t>разработки</w:t>
      </w:r>
      <w:r w:rsidR="009D533A" w:rsidRPr="00EB6558">
        <w:rPr>
          <w:sz w:val="28"/>
          <w:szCs w:val="28"/>
        </w:rPr>
        <w:t xml:space="preserve"> </w:t>
      </w:r>
      <w:r w:rsidRPr="00EB6558">
        <w:rPr>
          <w:sz w:val="28"/>
          <w:szCs w:val="28"/>
        </w:rPr>
        <w:t>эффективной</w:t>
      </w:r>
      <w:r w:rsidR="009D533A" w:rsidRPr="00EB6558">
        <w:rPr>
          <w:sz w:val="28"/>
          <w:szCs w:val="28"/>
        </w:rPr>
        <w:t xml:space="preserve"> </w:t>
      </w:r>
      <w:r w:rsidRPr="00EB6558">
        <w:rPr>
          <w:sz w:val="28"/>
          <w:szCs w:val="28"/>
        </w:rPr>
        <w:t>системы</w:t>
      </w:r>
      <w:r w:rsidR="009D533A" w:rsidRPr="00EB6558">
        <w:rPr>
          <w:sz w:val="28"/>
          <w:szCs w:val="28"/>
        </w:rPr>
        <w:t xml:space="preserve"> </w:t>
      </w:r>
      <w:r w:rsidRPr="00EB6558">
        <w:rPr>
          <w:sz w:val="28"/>
          <w:szCs w:val="28"/>
        </w:rPr>
        <w:t>форм</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методов</w:t>
      </w:r>
      <w:r w:rsidR="009D533A" w:rsidRPr="00EB6558">
        <w:rPr>
          <w:sz w:val="28"/>
          <w:szCs w:val="28"/>
        </w:rPr>
        <w:t xml:space="preserve"> </w:t>
      </w:r>
      <w:r w:rsidRPr="00EB6558">
        <w:rPr>
          <w:sz w:val="28"/>
          <w:szCs w:val="28"/>
        </w:rPr>
        <w:t>управления</w:t>
      </w:r>
      <w:r w:rsidR="009D533A" w:rsidRPr="00EB6558">
        <w:rPr>
          <w:sz w:val="28"/>
          <w:szCs w:val="28"/>
        </w:rPr>
        <w:t xml:space="preserve"> </w:t>
      </w:r>
      <w:r w:rsidRPr="00EB6558">
        <w:rPr>
          <w:sz w:val="28"/>
          <w:szCs w:val="28"/>
        </w:rPr>
        <w:t>человеком,</w:t>
      </w:r>
      <w:r w:rsidR="009D533A" w:rsidRPr="00EB6558">
        <w:rPr>
          <w:sz w:val="28"/>
          <w:szCs w:val="28"/>
        </w:rPr>
        <w:t xml:space="preserve"> </w:t>
      </w:r>
      <w:r w:rsidR="002D2E92">
        <w:rPr>
          <w:sz w:val="28"/>
          <w:szCs w:val="28"/>
        </w:rPr>
        <w:t>главным образом нужно знать</w:t>
      </w:r>
      <w:r w:rsidRPr="00EB6558">
        <w:rPr>
          <w:sz w:val="28"/>
          <w:szCs w:val="28"/>
        </w:rPr>
        <w:t>,</w:t>
      </w:r>
      <w:r w:rsidR="009D533A" w:rsidRPr="00EB6558">
        <w:rPr>
          <w:sz w:val="28"/>
          <w:szCs w:val="28"/>
        </w:rPr>
        <w:t xml:space="preserve"> </w:t>
      </w:r>
      <w:r w:rsidRPr="00EB6558">
        <w:rPr>
          <w:sz w:val="28"/>
          <w:szCs w:val="28"/>
        </w:rPr>
        <w:t>что</w:t>
      </w:r>
      <w:r w:rsidR="009D533A" w:rsidRPr="00EB6558">
        <w:rPr>
          <w:sz w:val="28"/>
          <w:szCs w:val="28"/>
        </w:rPr>
        <w:t xml:space="preserve"> </w:t>
      </w:r>
      <w:r w:rsidRPr="00EB6558">
        <w:rPr>
          <w:sz w:val="28"/>
          <w:szCs w:val="28"/>
        </w:rPr>
        <w:t>им</w:t>
      </w:r>
      <w:r w:rsidR="009D533A" w:rsidRPr="00EB6558">
        <w:rPr>
          <w:sz w:val="28"/>
          <w:szCs w:val="28"/>
        </w:rPr>
        <w:t xml:space="preserve"> </w:t>
      </w:r>
      <w:proofErr w:type="gramStart"/>
      <w:r w:rsidRPr="00EB6558">
        <w:rPr>
          <w:sz w:val="28"/>
          <w:szCs w:val="28"/>
        </w:rPr>
        <w:t>движет</w:t>
      </w:r>
      <w:r w:rsidR="009D533A" w:rsidRPr="00EB6558">
        <w:rPr>
          <w:sz w:val="28"/>
          <w:szCs w:val="28"/>
        </w:rPr>
        <w:t xml:space="preserve"> </w:t>
      </w:r>
      <w:r w:rsidRPr="00EB6558">
        <w:rPr>
          <w:sz w:val="28"/>
          <w:szCs w:val="28"/>
        </w:rPr>
        <w:t>и</w:t>
      </w:r>
      <w:r w:rsidR="009D533A" w:rsidRPr="00EB6558">
        <w:rPr>
          <w:sz w:val="28"/>
          <w:szCs w:val="28"/>
        </w:rPr>
        <w:t xml:space="preserve"> </w:t>
      </w:r>
      <w:r w:rsidR="00BF2B94">
        <w:rPr>
          <w:sz w:val="28"/>
          <w:szCs w:val="28"/>
        </w:rPr>
        <w:t>какие факторы побуждаю</w:t>
      </w:r>
      <w:r w:rsidRPr="00EB6558">
        <w:rPr>
          <w:sz w:val="28"/>
          <w:szCs w:val="28"/>
        </w:rPr>
        <w:t>т</w:t>
      </w:r>
      <w:proofErr w:type="gramEnd"/>
      <w:r w:rsidR="009D533A" w:rsidRPr="00EB6558">
        <w:rPr>
          <w:sz w:val="28"/>
          <w:szCs w:val="28"/>
        </w:rPr>
        <w:t xml:space="preserve"> </w:t>
      </w:r>
      <w:r w:rsidRPr="00EB6558">
        <w:rPr>
          <w:sz w:val="28"/>
          <w:szCs w:val="28"/>
        </w:rPr>
        <w:t>его</w:t>
      </w:r>
      <w:r w:rsidR="009D533A" w:rsidRPr="00EB6558">
        <w:rPr>
          <w:sz w:val="28"/>
          <w:szCs w:val="28"/>
        </w:rPr>
        <w:t xml:space="preserve"> </w:t>
      </w:r>
      <w:r w:rsidRPr="00EB6558">
        <w:rPr>
          <w:sz w:val="28"/>
          <w:szCs w:val="28"/>
        </w:rPr>
        <w:t>к</w:t>
      </w:r>
      <w:r w:rsidR="009D533A" w:rsidRPr="00EB6558">
        <w:rPr>
          <w:sz w:val="28"/>
          <w:szCs w:val="28"/>
        </w:rPr>
        <w:t xml:space="preserve"> </w:t>
      </w:r>
      <w:r w:rsidRPr="00EB6558">
        <w:rPr>
          <w:sz w:val="28"/>
          <w:szCs w:val="28"/>
        </w:rPr>
        <w:t>деятельности.</w:t>
      </w:r>
      <w:r w:rsidR="009D533A" w:rsidRPr="00EB6558">
        <w:rPr>
          <w:sz w:val="28"/>
          <w:szCs w:val="28"/>
        </w:rPr>
        <w:t xml:space="preserve"> </w:t>
      </w:r>
      <w:r w:rsidRPr="00EB6558">
        <w:rPr>
          <w:sz w:val="28"/>
          <w:szCs w:val="28"/>
        </w:rPr>
        <w:t>Нужно</w:t>
      </w:r>
      <w:r w:rsidR="009D533A" w:rsidRPr="00EB6558">
        <w:rPr>
          <w:sz w:val="28"/>
          <w:szCs w:val="28"/>
        </w:rPr>
        <w:t xml:space="preserve"> </w:t>
      </w:r>
      <w:r w:rsidRPr="00EB6558">
        <w:rPr>
          <w:sz w:val="28"/>
          <w:szCs w:val="28"/>
        </w:rPr>
        <w:t>понимать,</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чем</w:t>
      </w:r>
      <w:r w:rsidR="009D533A" w:rsidRPr="00EB6558">
        <w:rPr>
          <w:sz w:val="28"/>
          <w:szCs w:val="28"/>
        </w:rPr>
        <w:t xml:space="preserve"> </w:t>
      </w:r>
      <w:r w:rsidRPr="00EB6558">
        <w:rPr>
          <w:sz w:val="28"/>
          <w:szCs w:val="28"/>
        </w:rPr>
        <w:t>заключена</w:t>
      </w:r>
      <w:r w:rsidR="009D533A" w:rsidRPr="00EB6558">
        <w:rPr>
          <w:sz w:val="28"/>
          <w:szCs w:val="28"/>
        </w:rPr>
        <w:t xml:space="preserve"> </w:t>
      </w:r>
      <w:r w:rsidRPr="00EB6558">
        <w:rPr>
          <w:sz w:val="28"/>
          <w:szCs w:val="28"/>
        </w:rPr>
        <w:t>его</w:t>
      </w:r>
      <w:r w:rsidR="009D533A" w:rsidRPr="00EB6558">
        <w:rPr>
          <w:sz w:val="28"/>
          <w:szCs w:val="28"/>
        </w:rPr>
        <w:t xml:space="preserve"> </w:t>
      </w:r>
      <w:r w:rsidRPr="00EB6558">
        <w:rPr>
          <w:sz w:val="28"/>
          <w:szCs w:val="28"/>
        </w:rPr>
        <w:t>мотивация,</w:t>
      </w:r>
      <w:r w:rsidR="009D533A" w:rsidRPr="00EB6558">
        <w:rPr>
          <w:sz w:val="28"/>
          <w:szCs w:val="28"/>
        </w:rPr>
        <w:t xml:space="preserve"> </w:t>
      </w:r>
      <w:r w:rsidRPr="00EB6558">
        <w:rPr>
          <w:sz w:val="28"/>
          <w:szCs w:val="28"/>
        </w:rPr>
        <w:t>как</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какими</w:t>
      </w:r>
      <w:r w:rsidR="009D533A" w:rsidRPr="00EB6558">
        <w:rPr>
          <w:sz w:val="28"/>
          <w:szCs w:val="28"/>
        </w:rPr>
        <w:t xml:space="preserve"> </w:t>
      </w:r>
      <w:r w:rsidRPr="00EB6558">
        <w:rPr>
          <w:sz w:val="28"/>
          <w:szCs w:val="28"/>
        </w:rPr>
        <w:t>способами,</w:t>
      </w:r>
      <w:r w:rsidR="009D533A" w:rsidRPr="00EB6558">
        <w:rPr>
          <w:sz w:val="28"/>
          <w:szCs w:val="28"/>
        </w:rPr>
        <w:t xml:space="preserve"> </w:t>
      </w:r>
      <w:r w:rsidRPr="00EB6558">
        <w:rPr>
          <w:sz w:val="28"/>
          <w:szCs w:val="28"/>
        </w:rPr>
        <w:t>привести</w:t>
      </w:r>
      <w:r w:rsidR="009D533A" w:rsidRPr="00EB6558">
        <w:rPr>
          <w:sz w:val="28"/>
          <w:szCs w:val="28"/>
        </w:rPr>
        <w:t xml:space="preserve"> </w:t>
      </w:r>
      <w:r w:rsidRPr="00EB6558">
        <w:rPr>
          <w:sz w:val="28"/>
          <w:szCs w:val="28"/>
        </w:rPr>
        <w:t>мотивы</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действие.</w:t>
      </w:r>
      <w:r w:rsidR="009D533A" w:rsidRPr="00EB6558">
        <w:rPr>
          <w:sz w:val="28"/>
          <w:szCs w:val="28"/>
        </w:rPr>
        <w:t xml:space="preserve"> </w:t>
      </w:r>
      <w:r w:rsidRPr="00EB6558">
        <w:rPr>
          <w:sz w:val="28"/>
          <w:szCs w:val="28"/>
        </w:rPr>
        <w:t>Существует</w:t>
      </w:r>
      <w:r w:rsidR="009D533A" w:rsidRPr="00EB6558">
        <w:rPr>
          <w:sz w:val="28"/>
          <w:szCs w:val="28"/>
        </w:rPr>
        <w:t xml:space="preserve"> </w:t>
      </w:r>
      <w:r w:rsidRPr="00EB6558">
        <w:rPr>
          <w:sz w:val="28"/>
          <w:szCs w:val="28"/>
        </w:rPr>
        <w:lastRenderedPageBreak/>
        <w:t>несколько</w:t>
      </w:r>
      <w:r w:rsidR="009D533A" w:rsidRPr="00EB6558">
        <w:rPr>
          <w:sz w:val="28"/>
          <w:szCs w:val="28"/>
        </w:rPr>
        <w:t xml:space="preserve"> </w:t>
      </w:r>
      <w:r w:rsidRPr="00EB6558">
        <w:rPr>
          <w:sz w:val="28"/>
          <w:szCs w:val="28"/>
        </w:rPr>
        <w:t>классификаций</w:t>
      </w:r>
      <w:r w:rsidR="009D533A" w:rsidRPr="00EB6558">
        <w:rPr>
          <w:sz w:val="28"/>
          <w:szCs w:val="28"/>
        </w:rPr>
        <w:t xml:space="preserve"> </w:t>
      </w:r>
      <w:r w:rsidRPr="00EB6558">
        <w:rPr>
          <w:sz w:val="28"/>
          <w:szCs w:val="28"/>
        </w:rPr>
        <w:t>мотивации.</w:t>
      </w:r>
      <w:r w:rsidR="009D533A" w:rsidRPr="00EB6558">
        <w:rPr>
          <w:sz w:val="28"/>
          <w:szCs w:val="28"/>
        </w:rPr>
        <w:t xml:space="preserve"> </w:t>
      </w:r>
      <w:r w:rsidRPr="00EB6558">
        <w:rPr>
          <w:sz w:val="28"/>
          <w:szCs w:val="28"/>
        </w:rPr>
        <w:t>Мотивация</w:t>
      </w:r>
      <w:r w:rsidR="009D533A" w:rsidRPr="00EB6558">
        <w:rPr>
          <w:sz w:val="28"/>
          <w:szCs w:val="28"/>
        </w:rPr>
        <w:t xml:space="preserve"> </w:t>
      </w:r>
      <w:r w:rsidRPr="00EB6558">
        <w:rPr>
          <w:sz w:val="28"/>
          <w:szCs w:val="28"/>
        </w:rPr>
        <w:t>бывает</w:t>
      </w:r>
      <w:r w:rsidR="009D533A" w:rsidRPr="00EB6558">
        <w:rPr>
          <w:sz w:val="28"/>
          <w:szCs w:val="28"/>
        </w:rPr>
        <w:t xml:space="preserve"> </w:t>
      </w:r>
      <w:r w:rsidRPr="00EB6558">
        <w:rPr>
          <w:sz w:val="28"/>
          <w:szCs w:val="28"/>
        </w:rPr>
        <w:t>внешней</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внутренней.</w:t>
      </w:r>
      <w:r w:rsidR="009D533A" w:rsidRPr="00EB6558">
        <w:rPr>
          <w:sz w:val="28"/>
          <w:szCs w:val="28"/>
        </w:rPr>
        <w:t xml:space="preserve"> </w:t>
      </w:r>
      <w:r w:rsidRPr="00EB6558">
        <w:rPr>
          <w:sz w:val="28"/>
          <w:szCs w:val="28"/>
        </w:rPr>
        <w:t>Внешняя</w:t>
      </w:r>
      <w:r w:rsidR="009D533A" w:rsidRPr="00EB6558">
        <w:rPr>
          <w:sz w:val="28"/>
          <w:szCs w:val="28"/>
        </w:rPr>
        <w:t xml:space="preserve"> </w:t>
      </w:r>
      <w:r w:rsidRPr="00EB6558">
        <w:rPr>
          <w:sz w:val="28"/>
          <w:szCs w:val="28"/>
        </w:rPr>
        <w:t>мотивация</w:t>
      </w:r>
      <w:r w:rsidR="009D533A" w:rsidRPr="00EB6558">
        <w:rPr>
          <w:sz w:val="28"/>
          <w:szCs w:val="28"/>
        </w:rPr>
        <w:t xml:space="preserve"> </w:t>
      </w:r>
      <w:r w:rsidRPr="00EB6558">
        <w:rPr>
          <w:sz w:val="28"/>
          <w:szCs w:val="28"/>
        </w:rPr>
        <w:t>зависит</w:t>
      </w:r>
      <w:r w:rsidR="009D533A" w:rsidRPr="00EB6558">
        <w:rPr>
          <w:sz w:val="28"/>
          <w:szCs w:val="28"/>
        </w:rPr>
        <w:t xml:space="preserve"> </w:t>
      </w:r>
      <w:r w:rsidRPr="00EB6558">
        <w:rPr>
          <w:sz w:val="28"/>
          <w:szCs w:val="28"/>
        </w:rPr>
        <w:t>от</w:t>
      </w:r>
      <w:r w:rsidR="009D533A" w:rsidRPr="00EB6558">
        <w:rPr>
          <w:sz w:val="28"/>
          <w:szCs w:val="28"/>
        </w:rPr>
        <w:t xml:space="preserve"> </w:t>
      </w:r>
      <w:r w:rsidRPr="00EB6558">
        <w:rPr>
          <w:sz w:val="28"/>
          <w:szCs w:val="28"/>
        </w:rPr>
        <w:t>внешних</w:t>
      </w:r>
      <w:r w:rsidR="009D533A" w:rsidRPr="00EB6558">
        <w:rPr>
          <w:sz w:val="28"/>
          <w:szCs w:val="28"/>
        </w:rPr>
        <w:t xml:space="preserve"> </w:t>
      </w:r>
      <w:r w:rsidRPr="00EB6558">
        <w:rPr>
          <w:sz w:val="28"/>
          <w:szCs w:val="28"/>
        </w:rPr>
        <w:t>обстоятельств,</w:t>
      </w:r>
      <w:r w:rsidR="009D533A" w:rsidRPr="00EB6558">
        <w:rPr>
          <w:sz w:val="28"/>
          <w:szCs w:val="28"/>
        </w:rPr>
        <w:t xml:space="preserve"> </w:t>
      </w:r>
      <w:r w:rsidRPr="00EB6558">
        <w:rPr>
          <w:sz w:val="28"/>
          <w:szCs w:val="28"/>
        </w:rPr>
        <w:t>другими</w:t>
      </w:r>
      <w:r w:rsidR="009D533A" w:rsidRPr="00EB6558">
        <w:rPr>
          <w:sz w:val="28"/>
          <w:szCs w:val="28"/>
        </w:rPr>
        <w:t xml:space="preserve"> </w:t>
      </w:r>
      <w:r w:rsidRPr="00EB6558">
        <w:rPr>
          <w:sz w:val="28"/>
          <w:szCs w:val="28"/>
        </w:rPr>
        <w:t>словами</w:t>
      </w:r>
      <w:r w:rsidR="009D533A" w:rsidRPr="00EB6558">
        <w:rPr>
          <w:sz w:val="28"/>
          <w:szCs w:val="28"/>
        </w:rPr>
        <w:t xml:space="preserve"> </w:t>
      </w:r>
      <w:r w:rsidRPr="00EB6558">
        <w:rPr>
          <w:sz w:val="28"/>
          <w:szCs w:val="28"/>
        </w:rPr>
        <w:t>-</w:t>
      </w:r>
      <w:r w:rsidR="009D533A" w:rsidRPr="00EB6558">
        <w:rPr>
          <w:sz w:val="28"/>
          <w:szCs w:val="28"/>
        </w:rPr>
        <w:t xml:space="preserve"> </w:t>
      </w:r>
      <w:r w:rsidRPr="00EB6558">
        <w:rPr>
          <w:sz w:val="28"/>
          <w:szCs w:val="28"/>
        </w:rPr>
        <w:t>мотив,</w:t>
      </w:r>
      <w:r w:rsidR="009D533A" w:rsidRPr="00EB6558">
        <w:rPr>
          <w:sz w:val="28"/>
          <w:szCs w:val="28"/>
        </w:rPr>
        <w:t xml:space="preserve"> </w:t>
      </w:r>
      <w:r w:rsidRPr="00EB6558">
        <w:rPr>
          <w:sz w:val="28"/>
          <w:szCs w:val="28"/>
        </w:rPr>
        <w:t>а</w:t>
      </w:r>
      <w:r w:rsidR="009D533A" w:rsidRPr="00EB6558">
        <w:rPr>
          <w:sz w:val="28"/>
          <w:szCs w:val="28"/>
        </w:rPr>
        <w:t xml:space="preserve"> </w:t>
      </w:r>
      <w:r w:rsidRPr="00EB6558">
        <w:rPr>
          <w:sz w:val="28"/>
          <w:szCs w:val="28"/>
        </w:rPr>
        <w:t>внутренняя</w:t>
      </w:r>
      <w:r w:rsidR="009D533A" w:rsidRPr="00EB6558">
        <w:rPr>
          <w:sz w:val="28"/>
          <w:szCs w:val="28"/>
        </w:rPr>
        <w:t xml:space="preserve"> </w:t>
      </w:r>
      <w:r w:rsidRPr="00EB6558">
        <w:rPr>
          <w:sz w:val="28"/>
          <w:szCs w:val="28"/>
        </w:rPr>
        <w:t>находится</w:t>
      </w:r>
      <w:r w:rsidR="009D533A" w:rsidRPr="00EB6558">
        <w:rPr>
          <w:sz w:val="28"/>
          <w:szCs w:val="28"/>
        </w:rPr>
        <w:t xml:space="preserve"> </w:t>
      </w:r>
      <w:r w:rsidRPr="00EB6558">
        <w:rPr>
          <w:sz w:val="28"/>
          <w:szCs w:val="28"/>
        </w:rPr>
        <w:t>внутри</w:t>
      </w:r>
      <w:r w:rsidR="009D533A" w:rsidRPr="00EB6558">
        <w:rPr>
          <w:sz w:val="28"/>
          <w:szCs w:val="28"/>
        </w:rPr>
        <w:t xml:space="preserve"> </w:t>
      </w:r>
      <w:r w:rsidRPr="00EB6558">
        <w:rPr>
          <w:sz w:val="28"/>
          <w:szCs w:val="28"/>
        </w:rPr>
        <w:t>человека,</w:t>
      </w:r>
      <w:r w:rsidR="009D533A" w:rsidRPr="00EB6558">
        <w:rPr>
          <w:sz w:val="28"/>
          <w:szCs w:val="28"/>
        </w:rPr>
        <w:t xml:space="preserve"> </w:t>
      </w:r>
      <w:r w:rsidRPr="00EB6558">
        <w:rPr>
          <w:sz w:val="28"/>
          <w:szCs w:val="28"/>
        </w:rPr>
        <w:t>ее</w:t>
      </w:r>
      <w:r w:rsidR="009D533A" w:rsidRPr="00EB6558">
        <w:rPr>
          <w:sz w:val="28"/>
          <w:szCs w:val="28"/>
        </w:rPr>
        <w:t xml:space="preserve"> </w:t>
      </w:r>
      <w:r w:rsidRPr="00EB6558">
        <w:rPr>
          <w:sz w:val="28"/>
          <w:szCs w:val="28"/>
        </w:rPr>
        <w:t>называют</w:t>
      </w:r>
      <w:r w:rsidR="009D533A" w:rsidRPr="00EB6558">
        <w:rPr>
          <w:sz w:val="28"/>
          <w:szCs w:val="28"/>
        </w:rPr>
        <w:t xml:space="preserve"> </w:t>
      </w:r>
      <w:r w:rsidRPr="00EB6558">
        <w:rPr>
          <w:sz w:val="28"/>
          <w:szCs w:val="28"/>
        </w:rPr>
        <w:t>стимулом.</w:t>
      </w:r>
      <w:r w:rsidR="009D533A" w:rsidRPr="00EB6558">
        <w:rPr>
          <w:sz w:val="28"/>
          <w:szCs w:val="28"/>
        </w:rPr>
        <w:t xml:space="preserve"> </w:t>
      </w:r>
      <w:r w:rsidRPr="00EB6558">
        <w:rPr>
          <w:sz w:val="28"/>
          <w:szCs w:val="28"/>
        </w:rPr>
        <w:t>Мотивация</w:t>
      </w:r>
      <w:r w:rsidR="009D533A" w:rsidRPr="00EB6558">
        <w:rPr>
          <w:sz w:val="28"/>
          <w:szCs w:val="28"/>
        </w:rPr>
        <w:t xml:space="preserve"> </w:t>
      </w:r>
      <w:r w:rsidR="00BF2B94">
        <w:rPr>
          <w:sz w:val="28"/>
          <w:szCs w:val="28"/>
        </w:rPr>
        <w:t xml:space="preserve">также </w:t>
      </w:r>
      <w:r w:rsidRPr="00EB6558">
        <w:rPr>
          <w:sz w:val="28"/>
          <w:szCs w:val="28"/>
        </w:rPr>
        <w:t>может</w:t>
      </w:r>
      <w:r w:rsidR="009D533A" w:rsidRPr="00EB6558">
        <w:rPr>
          <w:sz w:val="28"/>
          <w:szCs w:val="28"/>
        </w:rPr>
        <w:t xml:space="preserve"> </w:t>
      </w:r>
      <w:r w:rsidRPr="00EB6558">
        <w:rPr>
          <w:sz w:val="28"/>
          <w:szCs w:val="28"/>
        </w:rPr>
        <w:t>быть</w:t>
      </w:r>
      <w:r w:rsidR="009D533A" w:rsidRPr="00EB6558">
        <w:rPr>
          <w:sz w:val="28"/>
          <w:szCs w:val="28"/>
        </w:rPr>
        <w:t xml:space="preserve"> </w:t>
      </w:r>
      <w:r w:rsidRPr="00EB6558">
        <w:rPr>
          <w:sz w:val="28"/>
          <w:szCs w:val="28"/>
        </w:rPr>
        <w:t>положительной</w:t>
      </w:r>
      <w:r w:rsidR="009D533A" w:rsidRPr="00EB6558">
        <w:rPr>
          <w:sz w:val="28"/>
          <w:szCs w:val="28"/>
        </w:rPr>
        <w:t xml:space="preserve"> </w:t>
      </w:r>
      <w:r w:rsidRPr="00EB6558">
        <w:rPr>
          <w:sz w:val="28"/>
          <w:szCs w:val="28"/>
        </w:rPr>
        <w:t>–</w:t>
      </w:r>
      <w:r w:rsidR="00BF2B94">
        <w:rPr>
          <w:sz w:val="28"/>
          <w:szCs w:val="28"/>
        </w:rPr>
        <w:t xml:space="preserve"> она</w:t>
      </w:r>
      <w:r w:rsidR="009D533A" w:rsidRPr="00EB6558">
        <w:rPr>
          <w:sz w:val="28"/>
          <w:szCs w:val="28"/>
        </w:rPr>
        <w:t xml:space="preserve"> </w:t>
      </w:r>
      <w:r w:rsidR="00BF2B94">
        <w:rPr>
          <w:sz w:val="28"/>
          <w:szCs w:val="28"/>
        </w:rPr>
        <w:t>базируется</w:t>
      </w:r>
      <w:r w:rsidR="009D533A" w:rsidRPr="00EB6558">
        <w:rPr>
          <w:sz w:val="28"/>
          <w:szCs w:val="28"/>
        </w:rPr>
        <w:t xml:space="preserve"> </w:t>
      </w:r>
      <w:r w:rsidRPr="00EB6558">
        <w:rPr>
          <w:sz w:val="28"/>
          <w:szCs w:val="28"/>
        </w:rPr>
        <w:t>на</w:t>
      </w:r>
      <w:r w:rsidR="009D533A" w:rsidRPr="00EB6558">
        <w:rPr>
          <w:sz w:val="28"/>
          <w:szCs w:val="28"/>
        </w:rPr>
        <w:t xml:space="preserve"> </w:t>
      </w:r>
      <w:r w:rsidRPr="00EB6558">
        <w:rPr>
          <w:sz w:val="28"/>
          <w:szCs w:val="28"/>
        </w:rPr>
        <w:t>положительных</w:t>
      </w:r>
      <w:r w:rsidR="009D533A" w:rsidRPr="00EB6558">
        <w:rPr>
          <w:sz w:val="28"/>
          <w:szCs w:val="28"/>
        </w:rPr>
        <w:t xml:space="preserve"> </w:t>
      </w:r>
      <w:r w:rsidRPr="00EB6558">
        <w:rPr>
          <w:sz w:val="28"/>
          <w:szCs w:val="28"/>
        </w:rPr>
        <w:t>стимулах</w:t>
      </w:r>
      <w:r w:rsidR="009D533A" w:rsidRPr="00EB6558">
        <w:rPr>
          <w:sz w:val="28"/>
          <w:szCs w:val="28"/>
        </w:rPr>
        <w:t xml:space="preserve"> </w:t>
      </w:r>
      <w:r w:rsidRPr="00EB6558">
        <w:rPr>
          <w:sz w:val="28"/>
          <w:szCs w:val="28"/>
        </w:rPr>
        <w:t>(премии,</w:t>
      </w:r>
      <w:r w:rsidR="009D533A" w:rsidRPr="00EB6558">
        <w:rPr>
          <w:sz w:val="28"/>
          <w:szCs w:val="28"/>
        </w:rPr>
        <w:t xml:space="preserve"> </w:t>
      </w:r>
      <w:r w:rsidRPr="00EB6558">
        <w:rPr>
          <w:sz w:val="28"/>
          <w:szCs w:val="28"/>
        </w:rPr>
        <w:t>надбавки,</w:t>
      </w:r>
      <w:r w:rsidR="009D533A" w:rsidRPr="00EB6558">
        <w:rPr>
          <w:sz w:val="28"/>
          <w:szCs w:val="28"/>
        </w:rPr>
        <w:t xml:space="preserve"> </w:t>
      </w:r>
      <w:r w:rsidR="00BF2B94">
        <w:rPr>
          <w:sz w:val="28"/>
          <w:szCs w:val="28"/>
        </w:rPr>
        <w:t>благодарность</w:t>
      </w:r>
      <w:r w:rsidRPr="00EB6558">
        <w:rPr>
          <w:sz w:val="28"/>
          <w:szCs w:val="28"/>
        </w:rPr>
        <w:t>)</w:t>
      </w:r>
      <w:r w:rsidR="009D533A" w:rsidRPr="00EB6558">
        <w:rPr>
          <w:sz w:val="28"/>
          <w:szCs w:val="28"/>
        </w:rPr>
        <w:t xml:space="preserve"> </w:t>
      </w:r>
      <w:r w:rsidRPr="00EB6558">
        <w:rPr>
          <w:sz w:val="28"/>
          <w:szCs w:val="28"/>
        </w:rPr>
        <w:t>и</w:t>
      </w:r>
      <w:r w:rsidR="009D533A" w:rsidRPr="00EB6558">
        <w:rPr>
          <w:sz w:val="28"/>
          <w:szCs w:val="28"/>
        </w:rPr>
        <w:t xml:space="preserve"> </w:t>
      </w:r>
      <w:r w:rsidRPr="00EB6558">
        <w:rPr>
          <w:sz w:val="28"/>
          <w:szCs w:val="28"/>
        </w:rPr>
        <w:t>отрицательной,</w:t>
      </w:r>
      <w:r w:rsidR="009D533A" w:rsidRPr="00EB6558">
        <w:rPr>
          <w:sz w:val="28"/>
          <w:szCs w:val="28"/>
        </w:rPr>
        <w:t xml:space="preserve"> </w:t>
      </w:r>
      <w:r w:rsidRPr="00EB6558">
        <w:rPr>
          <w:sz w:val="28"/>
          <w:szCs w:val="28"/>
        </w:rPr>
        <w:t>когда</w:t>
      </w:r>
      <w:r w:rsidR="009D533A" w:rsidRPr="00EB6558">
        <w:rPr>
          <w:sz w:val="28"/>
          <w:szCs w:val="28"/>
        </w:rPr>
        <w:t xml:space="preserve"> </w:t>
      </w:r>
      <w:r w:rsidRPr="00EB6558">
        <w:rPr>
          <w:sz w:val="28"/>
          <w:szCs w:val="28"/>
        </w:rPr>
        <w:t>она</w:t>
      </w:r>
      <w:r w:rsidR="009D533A" w:rsidRPr="00EB6558">
        <w:rPr>
          <w:sz w:val="28"/>
          <w:szCs w:val="28"/>
        </w:rPr>
        <w:t xml:space="preserve"> </w:t>
      </w:r>
      <w:r w:rsidRPr="00EB6558">
        <w:rPr>
          <w:sz w:val="28"/>
          <w:szCs w:val="28"/>
        </w:rPr>
        <w:t>основана</w:t>
      </w:r>
      <w:r w:rsidR="009D533A" w:rsidRPr="00EB6558">
        <w:rPr>
          <w:sz w:val="28"/>
          <w:szCs w:val="28"/>
        </w:rPr>
        <w:t xml:space="preserve"> </w:t>
      </w:r>
      <w:r w:rsidR="00BF2B94" w:rsidRPr="00EB6558">
        <w:rPr>
          <w:sz w:val="28"/>
          <w:szCs w:val="28"/>
        </w:rPr>
        <w:t>на</w:t>
      </w:r>
      <w:r w:rsidR="00BF2B94">
        <w:rPr>
          <w:sz w:val="28"/>
          <w:szCs w:val="28"/>
        </w:rPr>
        <w:t xml:space="preserve"> негативных </w:t>
      </w:r>
      <w:proofErr w:type="gramStart"/>
      <w:r w:rsidRPr="00EB6558">
        <w:rPr>
          <w:sz w:val="28"/>
          <w:szCs w:val="28"/>
        </w:rPr>
        <w:t>стимулах</w:t>
      </w:r>
      <w:proofErr w:type="gramEnd"/>
      <w:r w:rsidR="009D533A" w:rsidRPr="00EB6558">
        <w:rPr>
          <w:sz w:val="28"/>
          <w:szCs w:val="28"/>
        </w:rPr>
        <w:t xml:space="preserve"> </w:t>
      </w:r>
      <w:r w:rsidR="00BF2B94">
        <w:rPr>
          <w:sz w:val="28"/>
          <w:szCs w:val="28"/>
        </w:rPr>
        <w:t xml:space="preserve">такие как </w:t>
      </w:r>
      <w:r w:rsidRPr="00EB6558">
        <w:rPr>
          <w:sz w:val="28"/>
          <w:szCs w:val="28"/>
        </w:rPr>
        <w:t>понижение</w:t>
      </w:r>
      <w:r w:rsidR="009D533A" w:rsidRPr="00EB6558">
        <w:rPr>
          <w:sz w:val="28"/>
          <w:szCs w:val="28"/>
        </w:rPr>
        <w:t xml:space="preserve"> </w:t>
      </w:r>
      <w:r w:rsidRPr="00EB6558">
        <w:rPr>
          <w:sz w:val="28"/>
          <w:szCs w:val="28"/>
        </w:rPr>
        <w:t>в</w:t>
      </w:r>
      <w:r w:rsidR="009D533A" w:rsidRPr="00EB6558">
        <w:rPr>
          <w:sz w:val="28"/>
          <w:szCs w:val="28"/>
        </w:rPr>
        <w:t xml:space="preserve"> </w:t>
      </w:r>
      <w:r w:rsidRPr="00EB6558">
        <w:rPr>
          <w:sz w:val="28"/>
          <w:szCs w:val="28"/>
        </w:rPr>
        <w:t>должности,</w:t>
      </w:r>
      <w:r w:rsidR="00BF2B94">
        <w:rPr>
          <w:sz w:val="28"/>
          <w:szCs w:val="28"/>
        </w:rPr>
        <w:t xml:space="preserve"> выговоры, </w:t>
      </w:r>
      <w:r w:rsidRPr="00EB6558">
        <w:rPr>
          <w:sz w:val="28"/>
          <w:szCs w:val="28"/>
        </w:rPr>
        <w:t>штрафы</w:t>
      </w:r>
      <w:r w:rsidRPr="00EB6558">
        <w:rPr>
          <w:rStyle w:val="a7"/>
          <w:sz w:val="28"/>
          <w:szCs w:val="28"/>
        </w:rPr>
        <w:footnoteReference w:id="30"/>
      </w:r>
      <w:r w:rsidR="008562E2" w:rsidRPr="00EB6558">
        <w:rPr>
          <w:sz w:val="28"/>
          <w:szCs w:val="28"/>
        </w:rPr>
        <w:t>.</w:t>
      </w:r>
      <w:r w:rsidR="009D533A" w:rsidRPr="00EB6558">
        <w:rPr>
          <w:sz w:val="28"/>
          <w:szCs w:val="28"/>
        </w:rPr>
        <w:t xml:space="preserve"> </w:t>
      </w:r>
    </w:p>
    <w:p w:rsidR="002268B9" w:rsidRPr="002268B9" w:rsidRDefault="002268B9" w:rsidP="000453E5">
      <w:pPr>
        <w:spacing w:line="360" w:lineRule="auto"/>
        <w:ind w:firstLine="709"/>
        <w:jc w:val="both"/>
        <w:rPr>
          <w:rStyle w:val="ab"/>
          <w:b w:val="0"/>
          <w:bCs w:val="0"/>
          <w:sz w:val="28"/>
          <w:szCs w:val="28"/>
        </w:rPr>
      </w:pPr>
      <w:r w:rsidRPr="002268B9">
        <w:rPr>
          <w:rStyle w:val="ab"/>
          <w:b w:val="0"/>
          <w:sz w:val="28"/>
          <w:szCs w:val="28"/>
          <w:bdr w:val="none" w:sz="0" w:space="0" w:color="auto" w:frame="1"/>
        </w:rPr>
        <w:t xml:space="preserve">Внутренняя мотивация </w:t>
      </w:r>
      <w:r w:rsidR="00BF2B94">
        <w:rPr>
          <w:rStyle w:val="ab"/>
          <w:b w:val="0"/>
          <w:sz w:val="28"/>
          <w:szCs w:val="28"/>
          <w:bdr w:val="none" w:sz="0" w:space="0" w:color="auto" w:frame="1"/>
        </w:rPr>
        <w:t>–</w:t>
      </w:r>
      <w:r w:rsidRPr="002268B9">
        <w:rPr>
          <w:rStyle w:val="ab"/>
          <w:b w:val="0"/>
          <w:sz w:val="28"/>
          <w:szCs w:val="28"/>
          <w:bdr w:val="none" w:sz="0" w:space="0" w:color="auto" w:frame="1"/>
        </w:rPr>
        <w:t xml:space="preserve"> </w:t>
      </w:r>
      <w:r w:rsidR="00BF2B94">
        <w:rPr>
          <w:rStyle w:val="ab"/>
          <w:b w:val="0"/>
          <w:sz w:val="28"/>
          <w:szCs w:val="28"/>
          <w:bdr w:val="none" w:sz="0" w:space="0" w:color="auto" w:frame="1"/>
        </w:rPr>
        <w:t xml:space="preserve">совокупность личных </w:t>
      </w:r>
      <w:r w:rsidRPr="002268B9">
        <w:rPr>
          <w:rStyle w:val="ab"/>
          <w:b w:val="0"/>
          <w:sz w:val="28"/>
          <w:szCs w:val="28"/>
          <w:bdr w:val="none" w:sz="0" w:space="0" w:color="auto" w:frame="1"/>
        </w:rPr>
        <w:t xml:space="preserve">мотивов и стремлений, </w:t>
      </w:r>
      <w:r w:rsidR="00BF2B94">
        <w:rPr>
          <w:rStyle w:val="ab"/>
          <w:b w:val="0"/>
          <w:sz w:val="28"/>
          <w:szCs w:val="28"/>
          <w:bdr w:val="none" w:sz="0" w:space="0" w:color="auto" w:frame="1"/>
        </w:rPr>
        <w:t>которые порождены самим человеком</w:t>
      </w:r>
      <w:r w:rsidRPr="002268B9">
        <w:rPr>
          <w:rStyle w:val="ab"/>
          <w:b w:val="0"/>
          <w:sz w:val="28"/>
          <w:szCs w:val="28"/>
          <w:bdr w:val="none" w:sz="0" w:space="0" w:color="auto" w:frame="1"/>
        </w:rPr>
        <w:t>. Применительно к работе: внутренне мотивированный работник получает удовольствие от самого выполнения поставленной перед ним задачи, от получения результата или от удовольствия от процесса решения.</w:t>
      </w:r>
    </w:p>
    <w:p w:rsidR="002268B9" w:rsidRPr="002268B9" w:rsidRDefault="002268B9" w:rsidP="000453E5">
      <w:pPr>
        <w:pStyle w:val="a9"/>
        <w:shd w:val="clear" w:color="auto" w:fill="FFFFFF"/>
        <w:spacing w:before="0" w:beforeAutospacing="0" w:after="0" w:afterAutospacing="0" w:line="360" w:lineRule="auto"/>
        <w:ind w:firstLine="709"/>
        <w:jc w:val="both"/>
        <w:textAlignment w:val="baseline"/>
        <w:rPr>
          <w:rStyle w:val="ab"/>
          <w:b w:val="0"/>
          <w:sz w:val="28"/>
          <w:szCs w:val="28"/>
          <w:bdr w:val="none" w:sz="0" w:space="0" w:color="auto" w:frame="1"/>
        </w:rPr>
      </w:pPr>
      <w:r w:rsidRPr="002268B9">
        <w:rPr>
          <w:rStyle w:val="ab"/>
          <w:b w:val="0"/>
          <w:sz w:val="28"/>
          <w:szCs w:val="28"/>
          <w:bdr w:val="none" w:sz="0" w:space="0" w:color="auto" w:frame="1"/>
        </w:rPr>
        <w:t xml:space="preserve">Под внешней мотивацией </w:t>
      </w:r>
      <w:r w:rsidR="00BF2B94">
        <w:rPr>
          <w:rStyle w:val="ab"/>
          <w:b w:val="0"/>
          <w:sz w:val="28"/>
          <w:szCs w:val="28"/>
          <w:bdr w:val="none" w:sz="0" w:space="0" w:color="auto" w:frame="1"/>
        </w:rPr>
        <w:t xml:space="preserve">подразумеваются такие </w:t>
      </w:r>
      <w:r w:rsidRPr="002268B9">
        <w:rPr>
          <w:rStyle w:val="ab"/>
          <w:b w:val="0"/>
          <w:sz w:val="28"/>
          <w:szCs w:val="28"/>
          <w:bdr w:val="none" w:sz="0" w:space="0" w:color="auto" w:frame="1"/>
        </w:rPr>
        <w:t xml:space="preserve">факторы, </w:t>
      </w:r>
      <w:r w:rsidR="00BF2B94">
        <w:rPr>
          <w:rStyle w:val="ab"/>
          <w:b w:val="0"/>
          <w:sz w:val="28"/>
          <w:szCs w:val="28"/>
          <w:bdr w:val="none" w:sz="0" w:space="0" w:color="auto" w:frame="1"/>
        </w:rPr>
        <w:t>которые влияют</w:t>
      </w:r>
      <w:r w:rsidRPr="002268B9">
        <w:rPr>
          <w:rStyle w:val="ab"/>
          <w:b w:val="0"/>
          <w:sz w:val="28"/>
          <w:szCs w:val="28"/>
          <w:bdr w:val="none" w:sz="0" w:space="0" w:color="auto" w:frame="1"/>
        </w:rPr>
        <w:t xml:space="preserve"> на работника </w:t>
      </w:r>
      <w:r w:rsidR="00BF2B94">
        <w:rPr>
          <w:rStyle w:val="ab"/>
          <w:b w:val="0"/>
          <w:sz w:val="28"/>
          <w:szCs w:val="28"/>
          <w:bdr w:val="none" w:sz="0" w:space="0" w:color="auto" w:frame="1"/>
        </w:rPr>
        <w:t>со стороны. Сюда входит премии и з/</w:t>
      </w:r>
      <w:proofErr w:type="gramStart"/>
      <w:r w:rsidR="00BF2B94">
        <w:rPr>
          <w:rStyle w:val="ab"/>
          <w:b w:val="0"/>
          <w:sz w:val="28"/>
          <w:szCs w:val="28"/>
          <w:bdr w:val="none" w:sz="0" w:space="0" w:color="auto" w:frame="1"/>
        </w:rPr>
        <w:t>п</w:t>
      </w:r>
      <w:proofErr w:type="gramEnd"/>
      <w:r w:rsidRPr="002268B9">
        <w:rPr>
          <w:rStyle w:val="ab"/>
          <w:b w:val="0"/>
          <w:sz w:val="28"/>
          <w:szCs w:val="28"/>
          <w:bdr w:val="none" w:sz="0" w:space="0" w:color="auto" w:frame="1"/>
        </w:rPr>
        <w:t xml:space="preserve">, поощрение </w:t>
      </w:r>
      <w:r w:rsidR="00BF2B94">
        <w:rPr>
          <w:rStyle w:val="ab"/>
          <w:b w:val="0"/>
          <w:sz w:val="28"/>
          <w:szCs w:val="28"/>
          <w:bdr w:val="none" w:sz="0" w:space="0" w:color="auto" w:frame="1"/>
        </w:rPr>
        <w:t xml:space="preserve">от </w:t>
      </w:r>
      <w:r w:rsidRPr="002268B9">
        <w:rPr>
          <w:rStyle w:val="ab"/>
          <w:b w:val="0"/>
          <w:sz w:val="28"/>
          <w:szCs w:val="28"/>
          <w:bdr w:val="none" w:sz="0" w:space="0" w:color="auto" w:frame="1"/>
        </w:rPr>
        <w:t xml:space="preserve">руководства и желание </w:t>
      </w:r>
      <w:r w:rsidR="00BF2B94">
        <w:rPr>
          <w:rStyle w:val="ab"/>
          <w:b w:val="0"/>
          <w:sz w:val="28"/>
          <w:szCs w:val="28"/>
          <w:bdr w:val="none" w:sz="0" w:space="0" w:color="auto" w:frame="1"/>
        </w:rPr>
        <w:t>избежать негативных стимулов</w:t>
      </w:r>
      <w:r w:rsidRPr="002268B9">
        <w:rPr>
          <w:rStyle w:val="ab"/>
          <w:b w:val="0"/>
          <w:sz w:val="28"/>
          <w:szCs w:val="28"/>
          <w:bdr w:val="none" w:sz="0" w:space="0" w:color="auto" w:frame="1"/>
        </w:rPr>
        <w:t>.</w:t>
      </w:r>
    </w:p>
    <w:p w:rsidR="002268B9" w:rsidRPr="002268B9" w:rsidRDefault="002268B9" w:rsidP="000453E5">
      <w:pPr>
        <w:pStyle w:val="a9"/>
        <w:shd w:val="clear" w:color="auto" w:fill="FFFFFF"/>
        <w:spacing w:before="0" w:beforeAutospacing="0" w:after="0" w:afterAutospacing="0" w:line="360" w:lineRule="auto"/>
        <w:ind w:firstLine="709"/>
        <w:jc w:val="both"/>
        <w:textAlignment w:val="baseline"/>
        <w:rPr>
          <w:rStyle w:val="ab"/>
          <w:b w:val="0"/>
          <w:sz w:val="28"/>
          <w:szCs w:val="28"/>
          <w:bdr w:val="none" w:sz="0" w:space="0" w:color="auto" w:frame="1"/>
        </w:rPr>
      </w:pPr>
      <w:r w:rsidRPr="002268B9">
        <w:rPr>
          <w:rStyle w:val="ab"/>
          <w:b w:val="0"/>
          <w:sz w:val="28"/>
          <w:szCs w:val="28"/>
          <w:bdr w:val="none" w:sz="0" w:space="0" w:color="auto" w:frame="1"/>
        </w:rPr>
        <w:t xml:space="preserve">Для менеджера и сотрудника по персоналу важно вовремя понять, какие мотивы перемещают сотрудника или заявителя на вакантное место в компании. Искренне </w:t>
      </w:r>
      <w:r w:rsidR="00BF2B94">
        <w:rPr>
          <w:rStyle w:val="ab"/>
          <w:b w:val="0"/>
          <w:sz w:val="28"/>
          <w:szCs w:val="28"/>
          <w:bdr w:val="none" w:sz="0" w:space="0" w:color="auto" w:frame="1"/>
        </w:rPr>
        <w:t xml:space="preserve">преданный </w:t>
      </w:r>
      <w:r w:rsidRPr="002268B9">
        <w:rPr>
          <w:rStyle w:val="ab"/>
          <w:b w:val="0"/>
          <w:sz w:val="28"/>
          <w:szCs w:val="28"/>
          <w:bdr w:val="none" w:sz="0" w:space="0" w:color="auto" w:frame="1"/>
        </w:rPr>
        <w:t xml:space="preserve">работник не будет воспринимать </w:t>
      </w:r>
      <w:r w:rsidR="00BF2B94">
        <w:rPr>
          <w:rStyle w:val="ab"/>
          <w:b w:val="0"/>
          <w:sz w:val="28"/>
          <w:szCs w:val="28"/>
          <w:bdr w:val="none" w:sz="0" w:space="0" w:color="auto" w:frame="1"/>
        </w:rPr>
        <w:t>факт увеличения</w:t>
      </w:r>
      <w:r w:rsidRPr="002268B9">
        <w:rPr>
          <w:rStyle w:val="ab"/>
          <w:b w:val="0"/>
          <w:sz w:val="28"/>
          <w:szCs w:val="28"/>
          <w:bdr w:val="none" w:sz="0" w:space="0" w:color="auto" w:frame="1"/>
        </w:rPr>
        <w:t xml:space="preserve"> заработной платы - даже если это </w:t>
      </w:r>
      <w:r w:rsidR="00BF2B94">
        <w:rPr>
          <w:rStyle w:val="ab"/>
          <w:b w:val="0"/>
          <w:sz w:val="28"/>
          <w:szCs w:val="28"/>
          <w:bdr w:val="none" w:sz="0" w:space="0" w:color="auto" w:frame="1"/>
        </w:rPr>
        <w:t xml:space="preserve">полностью оправданно </w:t>
      </w:r>
      <w:r w:rsidRPr="002268B9">
        <w:rPr>
          <w:rStyle w:val="ab"/>
          <w:b w:val="0"/>
          <w:sz w:val="28"/>
          <w:szCs w:val="28"/>
          <w:bdr w:val="none" w:sz="0" w:space="0" w:color="auto" w:frame="1"/>
        </w:rPr>
        <w:t>- как стимул</w:t>
      </w:r>
      <w:r w:rsidR="00BF2B94">
        <w:rPr>
          <w:rStyle w:val="ab"/>
          <w:b w:val="0"/>
          <w:sz w:val="28"/>
          <w:szCs w:val="28"/>
          <w:bdr w:val="none" w:sz="0" w:space="0" w:color="auto" w:frame="1"/>
        </w:rPr>
        <w:t xml:space="preserve"> продолжать </w:t>
      </w:r>
      <w:r w:rsidRPr="002268B9">
        <w:rPr>
          <w:rStyle w:val="ab"/>
          <w:b w:val="0"/>
          <w:sz w:val="28"/>
          <w:szCs w:val="28"/>
          <w:bdr w:val="none" w:sz="0" w:space="0" w:color="auto" w:frame="1"/>
        </w:rPr>
        <w:t xml:space="preserve"> работать </w:t>
      </w:r>
      <w:r w:rsidR="00BF2B94">
        <w:rPr>
          <w:rStyle w:val="ab"/>
          <w:b w:val="0"/>
          <w:sz w:val="28"/>
          <w:szCs w:val="28"/>
          <w:bdr w:val="none" w:sz="0" w:space="0" w:color="auto" w:frame="1"/>
        </w:rPr>
        <w:t xml:space="preserve">всё </w:t>
      </w:r>
      <w:r w:rsidRPr="002268B9">
        <w:rPr>
          <w:rStyle w:val="ab"/>
          <w:b w:val="0"/>
          <w:sz w:val="28"/>
          <w:szCs w:val="28"/>
          <w:bdr w:val="none" w:sz="0" w:space="0" w:color="auto" w:frame="1"/>
        </w:rPr>
        <w:t>больше и</w:t>
      </w:r>
      <w:r w:rsidR="00BF2B94">
        <w:rPr>
          <w:rStyle w:val="ab"/>
          <w:b w:val="0"/>
          <w:sz w:val="28"/>
          <w:szCs w:val="28"/>
          <w:bdr w:val="none" w:sz="0" w:space="0" w:color="auto" w:frame="1"/>
        </w:rPr>
        <w:t xml:space="preserve"> эффективнее</w:t>
      </w:r>
      <w:proofErr w:type="gramStart"/>
      <w:r w:rsidR="00BF2B94">
        <w:rPr>
          <w:rStyle w:val="ab"/>
          <w:b w:val="0"/>
          <w:sz w:val="28"/>
          <w:szCs w:val="28"/>
          <w:bdr w:val="none" w:sz="0" w:space="0" w:color="auto" w:frame="1"/>
        </w:rPr>
        <w:t xml:space="preserve"> </w:t>
      </w:r>
      <w:r w:rsidRPr="002268B9">
        <w:rPr>
          <w:rStyle w:val="ab"/>
          <w:b w:val="0"/>
          <w:sz w:val="28"/>
          <w:szCs w:val="28"/>
          <w:bdr w:val="none" w:sz="0" w:space="0" w:color="auto" w:frame="1"/>
        </w:rPr>
        <w:t>.</w:t>
      </w:r>
      <w:proofErr w:type="gramEnd"/>
      <w:r w:rsidRPr="002268B9">
        <w:rPr>
          <w:rStyle w:val="ab"/>
          <w:b w:val="0"/>
          <w:sz w:val="28"/>
          <w:szCs w:val="28"/>
          <w:bdr w:val="none" w:sz="0" w:space="0" w:color="auto" w:frame="1"/>
        </w:rPr>
        <w:t xml:space="preserve"> Но ставить перед ним все более и более сложные задачи будет непростой задачей для работника.</w:t>
      </w:r>
    </w:p>
    <w:p w:rsidR="002268B9" w:rsidRPr="002268B9" w:rsidRDefault="002268B9" w:rsidP="000453E5">
      <w:pPr>
        <w:pStyle w:val="a9"/>
        <w:shd w:val="clear" w:color="auto" w:fill="FFFFFF"/>
        <w:spacing w:before="0" w:beforeAutospacing="0" w:after="0" w:afterAutospacing="0" w:line="360" w:lineRule="auto"/>
        <w:ind w:firstLine="709"/>
        <w:jc w:val="both"/>
        <w:textAlignment w:val="baseline"/>
        <w:rPr>
          <w:rStyle w:val="ab"/>
          <w:b w:val="0"/>
          <w:sz w:val="28"/>
          <w:szCs w:val="28"/>
          <w:bdr w:val="none" w:sz="0" w:space="0" w:color="auto" w:frame="1"/>
        </w:rPr>
      </w:pPr>
      <w:r w:rsidRPr="002268B9">
        <w:rPr>
          <w:rStyle w:val="ab"/>
          <w:b w:val="0"/>
          <w:sz w:val="28"/>
          <w:szCs w:val="28"/>
          <w:bdr w:val="none" w:sz="0" w:space="0" w:color="auto" w:frame="1"/>
        </w:rPr>
        <w:t>Человек, ориентированный на внешнюю мотивацию (например, на увеличение дохода), напротив, будет работать, чем больше и лучше, тем больше будет его зарплата.</w:t>
      </w:r>
    </w:p>
    <w:p w:rsidR="002268B9" w:rsidRPr="002268B9" w:rsidRDefault="00BF2B94" w:rsidP="00CB4C2C">
      <w:pPr>
        <w:pStyle w:val="a9"/>
        <w:shd w:val="clear" w:color="auto" w:fill="FFFFFF"/>
        <w:spacing w:before="0" w:beforeAutospacing="0" w:after="0" w:afterAutospacing="0" w:line="360" w:lineRule="auto"/>
        <w:ind w:firstLine="709"/>
        <w:jc w:val="both"/>
        <w:textAlignment w:val="baseline"/>
        <w:rPr>
          <w:rStyle w:val="ab"/>
          <w:b w:val="0"/>
          <w:sz w:val="28"/>
          <w:szCs w:val="28"/>
          <w:bdr w:val="none" w:sz="0" w:space="0" w:color="auto" w:frame="1"/>
        </w:rPr>
      </w:pPr>
      <w:r>
        <w:rPr>
          <w:rStyle w:val="ab"/>
          <w:b w:val="0"/>
          <w:sz w:val="28"/>
          <w:szCs w:val="28"/>
          <w:bdr w:val="none" w:sz="0" w:space="0" w:color="auto" w:frame="1"/>
        </w:rPr>
        <w:t xml:space="preserve">Не секрет, </w:t>
      </w:r>
      <w:r w:rsidR="002268B9" w:rsidRPr="002268B9">
        <w:rPr>
          <w:rStyle w:val="ab"/>
          <w:b w:val="0"/>
          <w:sz w:val="28"/>
          <w:szCs w:val="28"/>
          <w:bdr w:val="none" w:sz="0" w:space="0" w:color="auto" w:frame="1"/>
        </w:rPr>
        <w:t xml:space="preserve">что выбор </w:t>
      </w:r>
      <w:r>
        <w:rPr>
          <w:rStyle w:val="ab"/>
          <w:b w:val="0"/>
          <w:sz w:val="28"/>
          <w:szCs w:val="28"/>
          <w:bdr w:val="none" w:sz="0" w:space="0" w:color="auto" w:frame="1"/>
        </w:rPr>
        <w:t xml:space="preserve">определённой </w:t>
      </w:r>
      <w:r w:rsidR="002268B9" w:rsidRPr="002268B9">
        <w:rPr>
          <w:rStyle w:val="ab"/>
          <w:b w:val="0"/>
          <w:sz w:val="28"/>
          <w:szCs w:val="28"/>
          <w:bdr w:val="none" w:sz="0" w:space="0" w:color="auto" w:frame="1"/>
        </w:rPr>
        <w:t xml:space="preserve">системы мотивации для работника зависит не </w:t>
      </w:r>
      <w:r>
        <w:rPr>
          <w:rStyle w:val="ab"/>
          <w:b w:val="0"/>
          <w:sz w:val="28"/>
          <w:szCs w:val="28"/>
          <w:bdr w:val="none" w:sz="0" w:space="0" w:color="auto" w:frame="1"/>
        </w:rPr>
        <w:t xml:space="preserve">исключительно </w:t>
      </w:r>
      <w:r w:rsidR="002268B9" w:rsidRPr="002268B9">
        <w:rPr>
          <w:rStyle w:val="ab"/>
          <w:b w:val="0"/>
          <w:sz w:val="28"/>
          <w:szCs w:val="28"/>
          <w:bdr w:val="none" w:sz="0" w:space="0" w:color="auto" w:frame="1"/>
        </w:rPr>
        <w:t>тол</w:t>
      </w:r>
      <w:r>
        <w:rPr>
          <w:rStyle w:val="ab"/>
          <w:b w:val="0"/>
          <w:sz w:val="28"/>
          <w:szCs w:val="28"/>
          <w:bdr w:val="none" w:sz="0" w:space="0" w:color="auto" w:frame="1"/>
        </w:rPr>
        <w:t xml:space="preserve">ько от того, ориентирован он только на </w:t>
      </w:r>
      <w:r w:rsidR="002268B9" w:rsidRPr="002268B9">
        <w:rPr>
          <w:rStyle w:val="ab"/>
          <w:b w:val="0"/>
          <w:sz w:val="28"/>
          <w:szCs w:val="28"/>
          <w:bdr w:val="none" w:sz="0" w:space="0" w:color="auto" w:frame="1"/>
        </w:rPr>
        <w:t xml:space="preserve">внутреннюю или </w:t>
      </w:r>
      <w:r>
        <w:rPr>
          <w:rStyle w:val="ab"/>
          <w:b w:val="0"/>
          <w:sz w:val="28"/>
          <w:szCs w:val="28"/>
          <w:bdr w:val="none" w:sz="0" w:space="0" w:color="auto" w:frame="1"/>
        </w:rPr>
        <w:t xml:space="preserve">на </w:t>
      </w:r>
      <w:proofErr w:type="spellStart"/>
      <w:r>
        <w:rPr>
          <w:rStyle w:val="ab"/>
          <w:b w:val="0"/>
          <w:sz w:val="28"/>
          <w:szCs w:val="28"/>
          <w:bdr w:val="none" w:sz="0" w:space="0" w:color="auto" w:frame="1"/>
        </w:rPr>
        <w:t>а</w:t>
      </w:r>
      <w:r w:rsidR="002268B9" w:rsidRPr="002268B9">
        <w:rPr>
          <w:rStyle w:val="ab"/>
          <w:b w:val="0"/>
          <w:sz w:val="28"/>
          <w:szCs w:val="28"/>
          <w:bdr w:val="none" w:sz="0" w:space="0" w:color="auto" w:frame="1"/>
        </w:rPr>
        <w:t>внешнюю</w:t>
      </w:r>
      <w:proofErr w:type="spellEnd"/>
      <w:r w:rsidR="002268B9" w:rsidRPr="002268B9">
        <w:rPr>
          <w:rStyle w:val="ab"/>
          <w:b w:val="0"/>
          <w:sz w:val="28"/>
          <w:szCs w:val="28"/>
          <w:bdr w:val="none" w:sz="0" w:space="0" w:color="auto" w:frame="1"/>
        </w:rPr>
        <w:t xml:space="preserve"> мотивацию.</w:t>
      </w:r>
      <w:r w:rsidR="00CB4C2C">
        <w:rPr>
          <w:rStyle w:val="ab"/>
          <w:b w:val="0"/>
          <w:sz w:val="28"/>
          <w:szCs w:val="28"/>
          <w:bdr w:val="none" w:sz="0" w:space="0" w:color="auto" w:frame="1"/>
        </w:rPr>
        <w:t xml:space="preserve"> </w:t>
      </w:r>
      <w:r w:rsidR="002268B9" w:rsidRPr="002268B9">
        <w:rPr>
          <w:rStyle w:val="ab"/>
          <w:b w:val="0"/>
          <w:sz w:val="28"/>
          <w:szCs w:val="28"/>
          <w:bdr w:val="none" w:sz="0" w:space="0" w:color="auto" w:frame="1"/>
        </w:rPr>
        <w:t>Есть и другие факторы, такие как:</w:t>
      </w:r>
    </w:p>
    <w:p w:rsidR="002268B9" w:rsidRPr="002268B9" w:rsidRDefault="002268B9" w:rsidP="000453E5">
      <w:pPr>
        <w:pStyle w:val="a9"/>
        <w:shd w:val="clear" w:color="auto" w:fill="FFFFFF"/>
        <w:spacing w:before="0" w:beforeAutospacing="0" w:after="0" w:afterAutospacing="0" w:line="360" w:lineRule="auto"/>
        <w:ind w:firstLine="709"/>
        <w:jc w:val="both"/>
        <w:textAlignment w:val="baseline"/>
        <w:rPr>
          <w:rStyle w:val="ab"/>
          <w:b w:val="0"/>
          <w:sz w:val="28"/>
          <w:szCs w:val="28"/>
          <w:bdr w:val="none" w:sz="0" w:space="0" w:color="auto" w:frame="1"/>
        </w:rPr>
      </w:pPr>
      <w:r w:rsidRPr="002268B9">
        <w:rPr>
          <w:rStyle w:val="ab"/>
          <w:b w:val="0"/>
          <w:sz w:val="28"/>
          <w:szCs w:val="28"/>
          <w:bdr w:val="none" w:sz="0" w:space="0" w:color="auto" w:frame="1"/>
        </w:rPr>
        <w:lastRenderedPageBreak/>
        <w:t>- вовлеченность сотрудников в работу (о факторах, влияющих на вовлеченность, читайте нашу статью)</w:t>
      </w:r>
    </w:p>
    <w:p w:rsidR="002268B9" w:rsidRPr="002268B9" w:rsidRDefault="002268B9" w:rsidP="000453E5">
      <w:pPr>
        <w:pStyle w:val="a9"/>
        <w:shd w:val="clear" w:color="auto" w:fill="FFFFFF"/>
        <w:spacing w:before="0" w:beforeAutospacing="0" w:after="0" w:afterAutospacing="0" w:line="360" w:lineRule="auto"/>
        <w:ind w:firstLine="709"/>
        <w:jc w:val="both"/>
        <w:textAlignment w:val="baseline"/>
        <w:rPr>
          <w:rStyle w:val="ab"/>
          <w:b w:val="0"/>
          <w:sz w:val="28"/>
          <w:szCs w:val="28"/>
          <w:bdr w:val="none" w:sz="0" w:space="0" w:color="auto" w:frame="1"/>
        </w:rPr>
      </w:pPr>
      <w:r w:rsidRPr="002268B9">
        <w:rPr>
          <w:rStyle w:val="ab"/>
          <w:b w:val="0"/>
          <w:sz w:val="28"/>
          <w:szCs w:val="28"/>
          <w:bdr w:val="none" w:sz="0" w:space="0" w:color="auto" w:frame="1"/>
        </w:rPr>
        <w:t>- наличие и отсутствие социальной составляющей в мотивации</w:t>
      </w:r>
    </w:p>
    <w:p w:rsidR="002268B9" w:rsidRPr="002268B9" w:rsidRDefault="002268B9" w:rsidP="000453E5">
      <w:pPr>
        <w:pStyle w:val="a9"/>
        <w:shd w:val="clear" w:color="auto" w:fill="FFFFFF"/>
        <w:spacing w:before="0" w:beforeAutospacing="0" w:after="0" w:afterAutospacing="0" w:line="360" w:lineRule="auto"/>
        <w:ind w:firstLine="709"/>
        <w:jc w:val="both"/>
        <w:textAlignment w:val="baseline"/>
        <w:rPr>
          <w:rStyle w:val="ab"/>
          <w:b w:val="0"/>
          <w:sz w:val="28"/>
          <w:szCs w:val="28"/>
          <w:bdr w:val="none" w:sz="0" w:space="0" w:color="auto" w:frame="1"/>
        </w:rPr>
      </w:pPr>
      <w:r w:rsidRPr="002268B9">
        <w:rPr>
          <w:rStyle w:val="ab"/>
          <w:b w:val="0"/>
          <w:sz w:val="28"/>
          <w:szCs w:val="28"/>
          <w:bdr w:val="none" w:sz="0" w:space="0" w:color="auto" w:frame="1"/>
        </w:rPr>
        <w:t>- должность работника (менеджеры - одна мотивация, а водители - другая)</w:t>
      </w:r>
    </w:p>
    <w:p w:rsidR="002268B9" w:rsidRPr="002268B9" w:rsidRDefault="002268B9" w:rsidP="000453E5">
      <w:pPr>
        <w:pStyle w:val="a9"/>
        <w:shd w:val="clear" w:color="auto" w:fill="FFFFFF"/>
        <w:spacing w:before="0" w:beforeAutospacing="0" w:after="0" w:afterAutospacing="0" w:line="360" w:lineRule="auto"/>
        <w:ind w:firstLine="709"/>
        <w:jc w:val="both"/>
        <w:textAlignment w:val="baseline"/>
        <w:rPr>
          <w:rStyle w:val="ab"/>
          <w:b w:val="0"/>
          <w:sz w:val="28"/>
          <w:szCs w:val="28"/>
          <w:bdr w:val="none" w:sz="0" w:space="0" w:color="auto" w:frame="1"/>
        </w:rPr>
      </w:pPr>
      <w:r w:rsidRPr="002268B9">
        <w:rPr>
          <w:rStyle w:val="ab"/>
          <w:b w:val="0"/>
          <w:sz w:val="28"/>
          <w:szCs w:val="28"/>
          <w:bdr w:val="none" w:sz="0" w:space="0" w:color="auto" w:frame="1"/>
        </w:rPr>
        <w:t>Кроме того, построение системы мотивации заключается в ознакомлении, хотя бы кратко, с основными теориями мотивации.</w:t>
      </w:r>
    </w:p>
    <w:p w:rsidR="00E01569" w:rsidRPr="00EB6558" w:rsidRDefault="002268B9" w:rsidP="000453E5">
      <w:pPr>
        <w:pStyle w:val="a9"/>
        <w:shd w:val="clear" w:color="auto" w:fill="FFFFFF"/>
        <w:spacing w:before="0" w:beforeAutospacing="0" w:after="0" w:afterAutospacing="0" w:line="360" w:lineRule="auto"/>
        <w:ind w:firstLine="709"/>
        <w:jc w:val="both"/>
        <w:textAlignment w:val="baseline"/>
        <w:rPr>
          <w:sz w:val="28"/>
          <w:szCs w:val="28"/>
        </w:rPr>
      </w:pPr>
      <w:r w:rsidRPr="002268B9">
        <w:rPr>
          <w:rStyle w:val="ab"/>
          <w:b w:val="0"/>
          <w:sz w:val="28"/>
          <w:szCs w:val="28"/>
          <w:bdr w:val="none" w:sz="0" w:space="0" w:color="auto" w:frame="1"/>
        </w:rPr>
        <w:t>Продуманная внешняя и внутренняя мотивация невозможна без тщательного изучения каждого сотрудника - сотрудника отдела кадров, непосредственного руководителя или директора по персоналу. Для исследования используется как наблюдение, так и анкетирование. Последнее позволит понять, подходит ли принцип «кнута и пряника» (внешняя мотивация) для стимулирования работника или достаточно ли поставить трудную задачу человеку с перспективой его успешного решения.</w:t>
      </w:r>
    </w:p>
    <w:p w:rsidR="006806A2" w:rsidRDefault="006806A2" w:rsidP="007E6ECF">
      <w:pPr>
        <w:pStyle w:val="1"/>
        <w:spacing w:line="360" w:lineRule="auto"/>
        <w:jc w:val="center"/>
        <w:rPr>
          <w:rFonts w:ascii="Times New Roman" w:hAnsi="Times New Roman" w:cs="Times New Roman"/>
          <w:sz w:val="28"/>
          <w:szCs w:val="28"/>
        </w:rPr>
      </w:pPr>
    </w:p>
    <w:p w:rsidR="006A6E12" w:rsidRPr="00EB6558" w:rsidRDefault="006A6E12" w:rsidP="006A6E12">
      <w:pPr>
        <w:pStyle w:val="1"/>
        <w:spacing w:before="0" w:after="0" w:line="360" w:lineRule="auto"/>
        <w:jc w:val="center"/>
        <w:rPr>
          <w:rFonts w:ascii="Times New Roman" w:hAnsi="Times New Roman" w:cs="Times New Roman"/>
          <w:b w:val="0"/>
          <w:sz w:val="28"/>
          <w:szCs w:val="28"/>
        </w:rPr>
      </w:pPr>
      <w:bookmarkStart w:id="13" w:name="_Toc8547237"/>
      <w:r>
        <w:rPr>
          <w:rFonts w:ascii="Times New Roman" w:hAnsi="Times New Roman" w:cs="Times New Roman"/>
          <w:b w:val="0"/>
          <w:sz w:val="28"/>
          <w:szCs w:val="28"/>
        </w:rPr>
        <w:t>2</w:t>
      </w:r>
      <w:r w:rsidRPr="00EB6558">
        <w:rPr>
          <w:rFonts w:ascii="Times New Roman" w:hAnsi="Times New Roman" w:cs="Times New Roman"/>
          <w:b w:val="0"/>
          <w:sz w:val="28"/>
          <w:szCs w:val="28"/>
        </w:rPr>
        <w:t>.2 Государственная служба в Российской Федерации и</w:t>
      </w:r>
      <w:bookmarkEnd w:id="13"/>
    </w:p>
    <w:p w:rsidR="006A6E12" w:rsidRPr="00EB6558" w:rsidRDefault="006A6E12" w:rsidP="006A6E12">
      <w:pPr>
        <w:pStyle w:val="1"/>
        <w:spacing w:before="0" w:after="0" w:line="360" w:lineRule="auto"/>
        <w:jc w:val="center"/>
        <w:rPr>
          <w:rFonts w:ascii="Times New Roman" w:hAnsi="Times New Roman" w:cs="Times New Roman"/>
          <w:b w:val="0"/>
          <w:sz w:val="28"/>
          <w:szCs w:val="28"/>
        </w:rPr>
      </w:pPr>
      <w:bookmarkStart w:id="14" w:name="_Toc8547238"/>
      <w:r w:rsidRPr="00EB6558">
        <w:rPr>
          <w:rFonts w:ascii="Times New Roman" w:hAnsi="Times New Roman" w:cs="Times New Roman"/>
          <w:b w:val="0"/>
          <w:sz w:val="28"/>
          <w:szCs w:val="28"/>
        </w:rPr>
        <w:t>особенности ее мотивации</w:t>
      </w:r>
      <w:bookmarkEnd w:id="14"/>
    </w:p>
    <w:p w:rsidR="006A6E12" w:rsidRPr="00EB6558" w:rsidRDefault="006A6E12" w:rsidP="006A6E12">
      <w:pPr>
        <w:spacing w:line="360" w:lineRule="auto"/>
        <w:jc w:val="center"/>
        <w:rPr>
          <w:sz w:val="28"/>
          <w:szCs w:val="28"/>
        </w:rPr>
      </w:pPr>
    </w:p>
    <w:p w:rsidR="006A6E12" w:rsidRPr="00EB6558" w:rsidRDefault="006A6E12" w:rsidP="006A6E12">
      <w:pPr>
        <w:spacing w:line="360" w:lineRule="auto"/>
        <w:ind w:firstLine="708"/>
        <w:jc w:val="both"/>
        <w:rPr>
          <w:sz w:val="28"/>
          <w:szCs w:val="28"/>
          <w:shd w:val="clear" w:color="auto" w:fill="FFFFFF"/>
        </w:rPr>
      </w:pPr>
      <w:r w:rsidRPr="00EB6558">
        <w:rPr>
          <w:sz w:val="28"/>
          <w:szCs w:val="28"/>
          <w:shd w:val="clear" w:color="auto" w:fill="FFFFFF"/>
        </w:rPr>
        <w:t xml:space="preserve">Государственная служба в Российской Федерации регламентируется Федеральными законами Российской Федерации от 27.07.2004 № 79-ФЗ </w:t>
      </w:r>
      <w:r>
        <w:rPr>
          <w:sz w:val="28"/>
          <w:szCs w:val="28"/>
          <w:shd w:val="clear" w:color="auto" w:fill="FFFFFF"/>
        </w:rPr>
        <w:t>«</w:t>
      </w:r>
      <w:r w:rsidRPr="00EB6558">
        <w:rPr>
          <w:sz w:val="28"/>
          <w:szCs w:val="28"/>
          <w:shd w:val="clear" w:color="auto" w:fill="FFFFFF"/>
        </w:rPr>
        <w:t>О государственной гражданской службе</w:t>
      </w:r>
      <w:r>
        <w:rPr>
          <w:sz w:val="28"/>
          <w:szCs w:val="28"/>
          <w:shd w:val="clear" w:color="auto" w:fill="FFFFFF"/>
        </w:rPr>
        <w:t>»</w:t>
      </w:r>
      <w:r w:rsidRPr="00EB6558">
        <w:rPr>
          <w:sz w:val="28"/>
          <w:szCs w:val="28"/>
          <w:shd w:val="clear" w:color="auto" w:fill="FFFFFF"/>
        </w:rPr>
        <w:t xml:space="preserve">, </w:t>
      </w:r>
      <w:r>
        <w:rPr>
          <w:sz w:val="28"/>
          <w:szCs w:val="28"/>
          <w:shd w:val="clear" w:color="auto" w:fill="FFFFFF"/>
        </w:rPr>
        <w:t>«</w:t>
      </w:r>
      <w:r w:rsidRPr="00EB6558">
        <w:rPr>
          <w:sz w:val="28"/>
          <w:szCs w:val="28"/>
          <w:shd w:val="clear" w:color="auto" w:fill="FFFFFF"/>
        </w:rPr>
        <w:t>О системе государственной службы Российской Федерации</w:t>
      </w:r>
      <w:r>
        <w:rPr>
          <w:sz w:val="28"/>
          <w:szCs w:val="28"/>
          <w:shd w:val="clear" w:color="auto" w:fill="FFFFFF"/>
        </w:rPr>
        <w:t>»</w:t>
      </w:r>
      <w:r w:rsidRPr="00EB6558">
        <w:rPr>
          <w:sz w:val="28"/>
          <w:szCs w:val="28"/>
          <w:shd w:val="clear" w:color="auto" w:fill="FFFFFF"/>
        </w:rPr>
        <w:t xml:space="preserve"> от 27.05.2003 № 58-ФЗ, а также нормами Трудового Кодекса Российской Федерации. </w:t>
      </w:r>
    </w:p>
    <w:p w:rsidR="006A6E12" w:rsidRPr="00EB6558" w:rsidRDefault="006A6E12" w:rsidP="006A6E12">
      <w:pPr>
        <w:widowControl w:val="0"/>
        <w:autoSpaceDE w:val="0"/>
        <w:autoSpaceDN w:val="0"/>
        <w:adjustRightInd w:val="0"/>
        <w:spacing w:line="360" w:lineRule="auto"/>
        <w:ind w:firstLine="708"/>
        <w:jc w:val="both"/>
        <w:rPr>
          <w:sz w:val="28"/>
          <w:szCs w:val="28"/>
          <w:shd w:val="clear" w:color="auto" w:fill="FFFFFF"/>
        </w:rPr>
      </w:pPr>
      <w:r w:rsidRPr="00EB6558">
        <w:rPr>
          <w:sz w:val="28"/>
          <w:szCs w:val="28"/>
          <w:shd w:val="clear" w:color="auto" w:fill="FFFFFF"/>
        </w:rPr>
        <w:t>Под государственной службой принято понимать практическое и профессиональное участие граждан в осуществлении целей и функций государства посредством исполнения государственных должностей, учрежденных в государственных органах</w:t>
      </w:r>
      <w:r w:rsidRPr="00EB6558">
        <w:rPr>
          <w:rStyle w:val="a7"/>
          <w:sz w:val="28"/>
          <w:szCs w:val="28"/>
          <w:shd w:val="clear" w:color="auto" w:fill="FFFFFF"/>
        </w:rPr>
        <w:footnoteReference w:id="31"/>
      </w:r>
      <w:r w:rsidRPr="00EB6558">
        <w:rPr>
          <w:sz w:val="28"/>
          <w:szCs w:val="28"/>
          <w:shd w:val="clear" w:color="auto" w:fill="FFFFFF"/>
        </w:rPr>
        <w:t xml:space="preserve">. Ключевой трактовкой государственной службы следует считать определение, представленное в ФЗ </w:t>
      </w:r>
      <w:r w:rsidRPr="00EB6558">
        <w:rPr>
          <w:sz w:val="28"/>
          <w:szCs w:val="28"/>
          <w:shd w:val="clear" w:color="auto" w:fill="FFFFFF"/>
        </w:rPr>
        <w:lastRenderedPageBreak/>
        <w:t>РФ №79-ФЗ. Государственная служба Российской Федерации – профессиональная служебная деятельность граждан Российской Федерации по обеспечению исполнения полномочий: Российской Федерации; федеральных органов государственной власти... субъектов Российской Федерации; органов государственной власти субъектов РФ</w:t>
      </w:r>
      <w:r>
        <w:rPr>
          <w:sz w:val="28"/>
          <w:szCs w:val="28"/>
          <w:shd w:val="clear" w:color="auto" w:fill="FFFFFF"/>
        </w:rPr>
        <w:t>,</w:t>
      </w:r>
      <w:r w:rsidRPr="00EB6558">
        <w:rPr>
          <w:sz w:val="28"/>
          <w:szCs w:val="28"/>
          <w:shd w:val="clear" w:color="auto" w:fill="FFFFFF"/>
        </w:rPr>
        <w:t xml:space="preserve"> лиц, замещающих государственные должности РФ; лиц, замещающих государственные должности субъектов РФ</w:t>
      </w:r>
      <w:r w:rsidRPr="00EB6558">
        <w:rPr>
          <w:rStyle w:val="a7"/>
          <w:sz w:val="28"/>
          <w:szCs w:val="28"/>
          <w:shd w:val="clear" w:color="auto" w:fill="FFFFFF"/>
        </w:rPr>
        <w:footnoteReference w:id="32"/>
      </w:r>
      <w:r w:rsidRPr="00EB6558">
        <w:rPr>
          <w:sz w:val="28"/>
          <w:szCs w:val="28"/>
          <w:shd w:val="clear" w:color="auto" w:fill="FFFFFF"/>
        </w:rPr>
        <w:t xml:space="preserve">. Государственная служба тесно связана с кадровой политикой государства и мотивацией служащих. </w:t>
      </w:r>
    </w:p>
    <w:p w:rsidR="006A6E12" w:rsidRPr="00EB6558" w:rsidRDefault="006A6E12" w:rsidP="006A6E12">
      <w:pPr>
        <w:shd w:val="clear" w:color="auto" w:fill="FEFEFE"/>
        <w:spacing w:line="360" w:lineRule="auto"/>
        <w:ind w:firstLine="709"/>
        <w:jc w:val="both"/>
        <w:rPr>
          <w:sz w:val="28"/>
          <w:szCs w:val="28"/>
        </w:rPr>
      </w:pPr>
      <w:r w:rsidRPr="00EB6558">
        <w:rPr>
          <w:sz w:val="28"/>
          <w:szCs w:val="28"/>
        </w:rPr>
        <w:t>Преимущества государственной службы по сравнению с работой в других структурах состоят в следующем:</w:t>
      </w:r>
    </w:p>
    <w:p w:rsidR="006A6E12" w:rsidRPr="00EB6558" w:rsidRDefault="006A6E12" w:rsidP="006A6E12">
      <w:pPr>
        <w:numPr>
          <w:ilvl w:val="0"/>
          <w:numId w:val="7"/>
        </w:numPr>
        <w:shd w:val="clear" w:color="auto" w:fill="FEFEFE"/>
        <w:spacing w:line="360" w:lineRule="auto"/>
        <w:ind w:left="0" w:firstLine="709"/>
        <w:jc w:val="both"/>
        <w:rPr>
          <w:sz w:val="28"/>
          <w:szCs w:val="28"/>
        </w:rPr>
      </w:pPr>
      <w:r w:rsidRPr="00EB6558">
        <w:rPr>
          <w:sz w:val="28"/>
          <w:szCs w:val="28"/>
        </w:rPr>
        <w:t>стабильность и социальная защищённость,</w:t>
      </w:r>
    </w:p>
    <w:p w:rsidR="006A6E12" w:rsidRPr="00EB6558" w:rsidRDefault="006A6E12" w:rsidP="006A6E12">
      <w:pPr>
        <w:numPr>
          <w:ilvl w:val="0"/>
          <w:numId w:val="7"/>
        </w:numPr>
        <w:shd w:val="clear" w:color="auto" w:fill="FEFEFE"/>
        <w:spacing w:line="360" w:lineRule="auto"/>
        <w:ind w:left="0" w:firstLine="709"/>
        <w:jc w:val="both"/>
        <w:rPr>
          <w:sz w:val="28"/>
          <w:szCs w:val="28"/>
        </w:rPr>
      </w:pPr>
      <w:r w:rsidRPr="00EB6558">
        <w:rPr>
          <w:sz w:val="28"/>
          <w:szCs w:val="28"/>
        </w:rPr>
        <w:t>престижность,</w:t>
      </w:r>
    </w:p>
    <w:p w:rsidR="006A6E12" w:rsidRPr="00EB6558" w:rsidRDefault="006A6E12" w:rsidP="006A6E12">
      <w:pPr>
        <w:numPr>
          <w:ilvl w:val="0"/>
          <w:numId w:val="7"/>
        </w:numPr>
        <w:shd w:val="clear" w:color="auto" w:fill="FEFEFE"/>
        <w:spacing w:line="360" w:lineRule="auto"/>
        <w:ind w:left="0" w:firstLine="709"/>
        <w:jc w:val="both"/>
        <w:rPr>
          <w:sz w:val="28"/>
          <w:szCs w:val="28"/>
        </w:rPr>
      </w:pPr>
      <w:r w:rsidRPr="00EB6558">
        <w:rPr>
          <w:sz w:val="28"/>
          <w:szCs w:val="28"/>
        </w:rPr>
        <w:t>возможный карьерный рост,</w:t>
      </w:r>
    </w:p>
    <w:p w:rsidR="006A6E12" w:rsidRPr="00EB6558" w:rsidRDefault="006A6E12" w:rsidP="006A6E12">
      <w:pPr>
        <w:numPr>
          <w:ilvl w:val="0"/>
          <w:numId w:val="7"/>
        </w:numPr>
        <w:shd w:val="clear" w:color="auto" w:fill="FEFEFE"/>
        <w:spacing w:line="360" w:lineRule="auto"/>
        <w:ind w:left="0" w:firstLine="709"/>
        <w:jc w:val="both"/>
        <w:rPr>
          <w:sz w:val="28"/>
          <w:szCs w:val="28"/>
        </w:rPr>
      </w:pPr>
      <w:r w:rsidRPr="00EB6558">
        <w:rPr>
          <w:sz w:val="28"/>
          <w:szCs w:val="28"/>
        </w:rPr>
        <w:t>различные льготы привилегии.</w:t>
      </w:r>
    </w:p>
    <w:p w:rsidR="006A6E12" w:rsidRPr="00EB6558" w:rsidRDefault="00863AA5" w:rsidP="006A6E12">
      <w:pPr>
        <w:shd w:val="clear" w:color="auto" w:fill="FEFEFE"/>
        <w:spacing w:line="360" w:lineRule="auto"/>
        <w:ind w:firstLine="709"/>
        <w:jc w:val="both"/>
        <w:rPr>
          <w:sz w:val="28"/>
          <w:szCs w:val="28"/>
        </w:rPr>
      </w:pPr>
      <w:r>
        <w:rPr>
          <w:sz w:val="28"/>
          <w:szCs w:val="28"/>
        </w:rPr>
        <w:t>У</w:t>
      </w:r>
      <w:r w:rsidR="006A6E12" w:rsidRPr="00EB6558">
        <w:rPr>
          <w:sz w:val="28"/>
          <w:szCs w:val="28"/>
        </w:rPr>
        <w:t>веренность в завтрашнем дне</w:t>
      </w:r>
      <w:r>
        <w:rPr>
          <w:sz w:val="28"/>
          <w:szCs w:val="28"/>
        </w:rPr>
        <w:t xml:space="preserve"> и стабильность можно считать важной характеристикой ГС</w:t>
      </w:r>
      <w:r w:rsidR="006A6E12" w:rsidRPr="00EB6558">
        <w:rPr>
          <w:sz w:val="28"/>
          <w:szCs w:val="28"/>
        </w:rPr>
        <w:t xml:space="preserve">. Организация государственной службы никогда не разорится, не перестанет существовать. Даже если будет какая-то реорганизация или изменения в штате госслужащему обязательно будет предоставлено аналогичное место работы. Стабильность, эти и своевременная выплата зарплаты и всех других выплат. </w:t>
      </w:r>
    </w:p>
    <w:p w:rsidR="006A6E12" w:rsidRDefault="00863AA5" w:rsidP="006A6E12">
      <w:pPr>
        <w:widowControl w:val="0"/>
        <w:autoSpaceDE w:val="0"/>
        <w:autoSpaceDN w:val="0"/>
        <w:adjustRightInd w:val="0"/>
        <w:spacing w:line="360" w:lineRule="auto"/>
        <w:ind w:firstLine="708"/>
        <w:jc w:val="both"/>
        <w:rPr>
          <w:sz w:val="28"/>
          <w:szCs w:val="28"/>
        </w:rPr>
      </w:pPr>
      <w:r>
        <w:rPr>
          <w:sz w:val="28"/>
          <w:szCs w:val="28"/>
        </w:rPr>
        <w:t>Действующий механизм функционирования гос</w:t>
      </w:r>
      <w:r w:rsidR="006A6E12" w:rsidRPr="00AC4168">
        <w:rPr>
          <w:sz w:val="28"/>
          <w:szCs w:val="28"/>
        </w:rPr>
        <w:t xml:space="preserve">службы в Российской Федерации, </w:t>
      </w:r>
      <w:r>
        <w:rPr>
          <w:sz w:val="28"/>
          <w:szCs w:val="28"/>
        </w:rPr>
        <w:t xml:space="preserve">который основывается </w:t>
      </w:r>
      <w:r w:rsidR="006A6E12" w:rsidRPr="00AC4168">
        <w:rPr>
          <w:sz w:val="28"/>
          <w:szCs w:val="28"/>
        </w:rPr>
        <w:t>на положениях статьи 9 Федерального закона, можно представить в виде пирамиды,</w:t>
      </w:r>
      <w:r>
        <w:rPr>
          <w:sz w:val="28"/>
          <w:szCs w:val="28"/>
        </w:rPr>
        <w:t xml:space="preserve"> которая состоит</w:t>
      </w:r>
      <w:r w:rsidR="006A6E12" w:rsidRPr="00AC4168">
        <w:rPr>
          <w:sz w:val="28"/>
          <w:szCs w:val="28"/>
        </w:rPr>
        <w:t xml:space="preserve"> из</w:t>
      </w:r>
      <w:r>
        <w:rPr>
          <w:sz w:val="28"/>
          <w:szCs w:val="28"/>
        </w:rPr>
        <w:t xml:space="preserve"> 4-х</w:t>
      </w:r>
      <w:r w:rsidR="006A6E12" w:rsidRPr="00AC4168">
        <w:rPr>
          <w:sz w:val="28"/>
          <w:szCs w:val="28"/>
        </w:rPr>
        <w:t xml:space="preserve"> уровней. Нижний, четвертый уровень является наиболее объемным и многочисленным, он включает в себя обеспечение специалистов. Третий уровень, менее объемный, в который входят специалисты. Второй уровень, даже менее объемный, включает в себя помощников (советников) менеджеров. И, наконец, первый уровень, самый маленький, в который входят менеджеры. Процесс </w:t>
      </w:r>
      <w:r w:rsidR="006A6E12" w:rsidRPr="00AC4168">
        <w:rPr>
          <w:sz w:val="28"/>
          <w:szCs w:val="28"/>
        </w:rPr>
        <w:lastRenderedPageBreak/>
        <w:t xml:space="preserve">разработки и принятия определенного авторитетного решения является механизмом взаимодействия вышеперечисленных четырех уровней. </w:t>
      </w:r>
      <w:proofErr w:type="gramStart"/>
      <w:r w:rsidR="006A6E12" w:rsidRPr="00AC4168">
        <w:rPr>
          <w:sz w:val="28"/>
          <w:szCs w:val="28"/>
        </w:rPr>
        <w:t>Поток информации, переходящий с более низкого уровня на более высокий, сужается до значения, необходимого руководителю для принятия определенного решения.</w:t>
      </w:r>
      <w:proofErr w:type="gramEnd"/>
    </w:p>
    <w:p w:rsidR="006A6E12" w:rsidRPr="00EB6558" w:rsidRDefault="006A6E12" w:rsidP="006A6E12">
      <w:pPr>
        <w:widowControl w:val="0"/>
        <w:autoSpaceDE w:val="0"/>
        <w:autoSpaceDN w:val="0"/>
        <w:adjustRightInd w:val="0"/>
        <w:spacing w:line="360" w:lineRule="auto"/>
        <w:ind w:firstLine="708"/>
        <w:jc w:val="both"/>
        <w:rPr>
          <w:sz w:val="28"/>
          <w:szCs w:val="28"/>
        </w:rPr>
      </w:pPr>
      <w:r w:rsidRPr="00EB6558">
        <w:rPr>
          <w:sz w:val="28"/>
          <w:szCs w:val="28"/>
        </w:rPr>
        <w:t xml:space="preserve">Именно изложенный механизм </w:t>
      </w:r>
      <w:r w:rsidR="00863AA5">
        <w:rPr>
          <w:sz w:val="28"/>
          <w:szCs w:val="28"/>
        </w:rPr>
        <w:t>даёт возможность</w:t>
      </w:r>
      <w:r w:rsidRPr="00EB6558">
        <w:rPr>
          <w:sz w:val="28"/>
          <w:szCs w:val="28"/>
        </w:rPr>
        <w:t xml:space="preserve"> </w:t>
      </w:r>
      <w:r w:rsidR="00863AA5">
        <w:rPr>
          <w:sz w:val="28"/>
          <w:szCs w:val="28"/>
        </w:rPr>
        <w:t>о</w:t>
      </w:r>
      <w:r w:rsidR="004E52CA">
        <w:rPr>
          <w:sz w:val="28"/>
          <w:szCs w:val="28"/>
        </w:rPr>
        <w:t>б</w:t>
      </w:r>
      <w:r w:rsidR="00863AA5">
        <w:rPr>
          <w:sz w:val="28"/>
          <w:szCs w:val="28"/>
        </w:rPr>
        <w:t>означ</w:t>
      </w:r>
      <w:r w:rsidR="00A15F08">
        <w:rPr>
          <w:sz w:val="28"/>
          <w:szCs w:val="28"/>
        </w:rPr>
        <w:t>и</w:t>
      </w:r>
      <w:r w:rsidR="00863AA5">
        <w:rPr>
          <w:sz w:val="28"/>
          <w:szCs w:val="28"/>
        </w:rPr>
        <w:t xml:space="preserve">ть </w:t>
      </w:r>
      <w:r w:rsidRPr="00EB6558">
        <w:rPr>
          <w:sz w:val="28"/>
          <w:szCs w:val="28"/>
        </w:rPr>
        <w:t xml:space="preserve">специфику функционирования системы государственной службы. </w:t>
      </w:r>
      <w:proofErr w:type="gramStart"/>
      <w:r w:rsidR="004E52CA">
        <w:rPr>
          <w:sz w:val="28"/>
          <w:szCs w:val="28"/>
        </w:rPr>
        <w:t>Важно подчеркнуть</w:t>
      </w:r>
      <w:r w:rsidRPr="00EB6558">
        <w:rPr>
          <w:sz w:val="28"/>
          <w:szCs w:val="28"/>
        </w:rPr>
        <w:t>, что служащий государственного органа выступает в двух</w:t>
      </w:r>
      <w:r w:rsidR="004E52CA">
        <w:rPr>
          <w:sz w:val="28"/>
          <w:szCs w:val="28"/>
        </w:rPr>
        <w:t xml:space="preserve"> видах: с одной стороны, он является </w:t>
      </w:r>
      <w:r w:rsidRPr="00EB6558">
        <w:rPr>
          <w:sz w:val="28"/>
          <w:szCs w:val="28"/>
        </w:rPr>
        <w:t>посредник</w:t>
      </w:r>
      <w:r w:rsidR="004E52CA">
        <w:rPr>
          <w:sz w:val="28"/>
          <w:szCs w:val="28"/>
        </w:rPr>
        <w:t>ом</w:t>
      </w:r>
      <w:r w:rsidRPr="00EB6558">
        <w:rPr>
          <w:sz w:val="28"/>
          <w:szCs w:val="28"/>
        </w:rPr>
        <w:t xml:space="preserve"> между </w:t>
      </w:r>
      <w:r w:rsidR="004E52CA">
        <w:rPr>
          <w:sz w:val="28"/>
          <w:szCs w:val="28"/>
        </w:rPr>
        <w:t xml:space="preserve">общественностью </w:t>
      </w:r>
      <w:r w:rsidRPr="00EB6558">
        <w:rPr>
          <w:sz w:val="28"/>
          <w:szCs w:val="28"/>
        </w:rPr>
        <w:t>и государством, т.е. между теми, кто руководит государством (определяет и реализует стратегию и тактику деятельности в различных аспектах деятельности общества), и непосредственно исполнителями, а с другой - выступает связующим звеном в управленческой цепочке внутри самой системы государственного управления</w:t>
      </w:r>
      <w:r w:rsidRPr="00EB6558">
        <w:rPr>
          <w:rStyle w:val="a7"/>
          <w:sz w:val="28"/>
          <w:szCs w:val="28"/>
        </w:rPr>
        <w:footnoteReference w:id="33"/>
      </w:r>
      <w:r w:rsidRPr="00EB6558">
        <w:rPr>
          <w:sz w:val="28"/>
          <w:szCs w:val="28"/>
        </w:rPr>
        <w:t>.</w:t>
      </w:r>
      <w:proofErr w:type="gramEnd"/>
    </w:p>
    <w:p w:rsidR="006A6E12" w:rsidRDefault="006A6E12" w:rsidP="006A6E12">
      <w:pPr>
        <w:spacing w:line="360" w:lineRule="auto"/>
        <w:ind w:firstLine="708"/>
        <w:jc w:val="both"/>
        <w:rPr>
          <w:sz w:val="28"/>
          <w:szCs w:val="28"/>
        </w:rPr>
      </w:pPr>
    </w:p>
    <w:p w:rsidR="00BF2B94" w:rsidRPr="00BF2B94" w:rsidRDefault="00BF2B94" w:rsidP="00BF2B94">
      <w:pPr>
        <w:spacing w:line="360" w:lineRule="auto"/>
        <w:ind w:firstLine="708"/>
        <w:jc w:val="both"/>
        <w:rPr>
          <w:sz w:val="28"/>
          <w:szCs w:val="28"/>
        </w:rPr>
      </w:pPr>
      <w:r w:rsidRPr="00BF2B94">
        <w:rPr>
          <w:sz w:val="28"/>
          <w:szCs w:val="28"/>
        </w:rPr>
        <w:t xml:space="preserve">Государственная служба подразделяется на три вида: военная, правоохранительная и гражданская. Самый обширный и популярный вид государственной службы – это </w:t>
      </w:r>
      <w:proofErr w:type="gramStart"/>
      <w:r w:rsidRPr="00BF2B94">
        <w:rPr>
          <w:sz w:val="28"/>
          <w:szCs w:val="28"/>
        </w:rPr>
        <w:t>гражданская</w:t>
      </w:r>
      <w:proofErr w:type="gramEnd"/>
      <w:r w:rsidRPr="00BF2B94">
        <w:rPr>
          <w:sz w:val="28"/>
          <w:szCs w:val="28"/>
        </w:rPr>
        <w:t xml:space="preserve">. Гражданская служба представляет собой работу </w:t>
      </w:r>
      <w:r w:rsidR="004E52CA">
        <w:rPr>
          <w:sz w:val="28"/>
          <w:szCs w:val="28"/>
        </w:rPr>
        <w:t xml:space="preserve">множественных министерств, </w:t>
      </w:r>
      <w:proofErr w:type="gramStart"/>
      <w:r w:rsidR="004E52CA">
        <w:rPr>
          <w:sz w:val="28"/>
          <w:szCs w:val="28"/>
        </w:rPr>
        <w:t>ведомств</w:t>
      </w:r>
      <w:proofErr w:type="gramEnd"/>
      <w:r w:rsidR="004E52CA">
        <w:rPr>
          <w:sz w:val="28"/>
          <w:szCs w:val="28"/>
        </w:rPr>
        <w:t xml:space="preserve"> такие как министерство </w:t>
      </w:r>
      <w:r w:rsidRPr="00BF2B94">
        <w:rPr>
          <w:sz w:val="28"/>
          <w:szCs w:val="28"/>
        </w:rPr>
        <w:t xml:space="preserve">здравоохранения, образования, социального развития, труда, лесного хозяйства и </w:t>
      </w:r>
      <w:proofErr w:type="spellStart"/>
      <w:r w:rsidR="004E52CA">
        <w:rPr>
          <w:sz w:val="28"/>
          <w:szCs w:val="28"/>
        </w:rPr>
        <w:t>тд</w:t>
      </w:r>
      <w:proofErr w:type="spellEnd"/>
      <w:r w:rsidR="004E52CA">
        <w:rPr>
          <w:sz w:val="28"/>
          <w:szCs w:val="28"/>
        </w:rPr>
        <w:t>.</w:t>
      </w:r>
      <w:r w:rsidR="00A15F08">
        <w:rPr>
          <w:rStyle w:val="a7"/>
          <w:sz w:val="28"/>
          <w:szCs w:val="28"/>
        </w:rPr>
        <w:footnoteReference w:id="34"/>
      </w:r>
    </w:p>
    <w:p w:rsidR="006A6E12" w:rsidRDefault="006A6E12" w:rsidP="006A6E12">
      <w:pPr>
        <w:spacing w:line="360" w:lineRule="auto"/>
        <w:ind w:firstLine="708"/>
        <w:jc w:val="both"/>
        <w:rPr>
          <w:sz w:val="28"/>
          <w:szCs w:val="28"/>
        </w:rPr>
      </w:pPr>
      <w:r w:rsidRPr="00AC4168">
        <w:rPr>
          <w:sz w:val="28"/>
          <w:szCs w:val="28"/>
        </w:rPr>
        <w:t xml:space="preserve">Учитывая пирамиду должностей на государственной службе, мотивационная структура по категориям выглядит вполне логичной и разумной. </w:t>
      </w:r>
      <w:r w:rsidR="004E52CA">
        <w:rPr>
          <w:sz w:val="28"/>
          <w:szCs w:val="28"/>
        </w:rPr>
        <w:t>Из-за возрастания официальной позиции</w:t>
      </w:r>
      <w:r w:rsidRPr="00AC4168">
        <w:rPr>
          <w:sz w:val="28"/>
          <w:szCs w:val="28"/>
        </w:rPr>
        <w:t xml:space="preserve"> от «предоставления специалистов» до «менеджеров» происходит развитие мотивационной структуры личности и </w:t>
      </w:r>
      <w:r w:rsidR="004E52CA">
        <w:rPr>
          <w:sz w:val="28"/>
          <w:szCs w:val="28"/>
        </w:rPr>
        <w:t xml:space="preserve">последовательное </w:t>
      </w:r>
      <w:r w:rsidRPr="00AC4168">
        <w:rPr>
          <w:sz w:val="28"/>
          <w:szCs w:val="28"/>
        </w:rPr>
        <w:t>удовлетворение потребностей. Сочетание патриотической позиции и слабой экономической мотивации говорит о том, что государственные служащие будут готовы следовать указаниям руководства, но не хотят брать на себя ответственность и прин</w:t>
      </w:r>
      <w:r w:rsidR="004E52CA">
        <w:rPr>
          <w:sz w:val="28"/>
          <w:szCs w:val="28"/>
        </w:rPr>
        <w:t xml:space="preserve">имать </w:t>
      </w:r>
      <w:r w:rsidR="004E52CA">
        <w:rPr>
          <w:sz w:val="28"/>
          <w:szCs w:val="28"/>
        </w:rPr>
        <w:lastRenderedPageBreak/>
        <w:t xml:space="preserve">самостоятельные решения. </w:t>
      </w:r>
      <w:proofErr w:type="gramStart"/>
      <w:r w:rsidR="004E52CA">
        <w:rPr>
          <w:sz w:val="28"/>
          <w:szCs w:val="28"/>
        </w:rPr>
        <w:t>Достаточно</w:t>
      </w:r>
      <w:r w:rsidRPr="00AC4168">
        <w:rPr>
          <w:sz w:val="28"/>
          <w:szCs w:val="28"/>
        </w:rPr>
        <w:t xml:space="preserve"> высокий уровень инструментальной мот</w:t>
      </w:r>
      <w:r w:rsidR="004E52CA">
        <w:rPr>
          <w:sz w:val="28"/>
          <w:szCs w:val="28"/>
        </w:rPr>
        <w:t>ивации среди сотрудников низшего уровня: «специалистов» и «обеспечивающих</w:t>
      </w:r>
      <w:r w:rsidRPr="00AC4168">
        <w:rPr>
          <w:sz w:val="28"/>
          <w:szCs w:val="28"/>
        </w:rPr>
        <w:t xml:space="preserve"> специалистов» и низкий уровень экономической мотивации (стремление заработать больше</w:t>
      </w:r>
      <w:r w:rsidR="004E52CA">
        <w:rPr>
          <w:sz w:val="28"/>
          <w:szCs w:val="28"/>
        </w:rPr>
        <w:t xml:space="preserve"> без большей ответственности</w:t>
      </w:r>
      <w:r w:rsidRPr="00AC4168">
        <w:rPr>
          <w:sz w:val="28"/>
          <w:szCs w:val="28"/>
        </w:rPr>
        <w:t xml:space="preserve">) для всех категорий должностей объясняется, во-первых, неудовлетворительным уровнем </w:t>
      </w:r>
      <w:r w:rsidR="004E52CA">
        <w:rPr>
          <w:sz w:val="28"/>
          <w:szCs w:val="28"/>
        </w:rPr>
        <w:t xml:space="preserve">зарплаты </w:t>
      </w:r>
      <w:r w:rsidRPr="00AC4168">
        <w:rPr>
          <w:sz w:val="28"/>
          <w:szCs w:val="28"/>
        </w:rPr>
        <w:t>для сотрудников; во-вторых, организационные факторы труда (регулируются практически все процессы на</w:t>
      </w:r>
      <w:r w:rsidR="004E52CA">
        <w:rPr>
          <w:sz w:val="28"/>
          <w:szCs w:val="28"/>
        </w:rPr>
        <w:t xml:space="preserve"> госслужбе</w:t>
      </w:r>
      <w:r w:rsidRPr="00AC4168">
        <w:rPr>
          <w:sz w:val="28"/>
          <w:szCs w:val="28"/>
        </w:rPr>
        <w:t xml:space="preserve">, </w:t>
      </w:r>
      <w:r w:rsidR="004E52CA">
        <w:rPr>
          <w:sz w:val="28"/>
          <w:szCs w:val="28"/>
        </w:rPr>
        <w:t xml:space="preserve">жесткий </w:t>
      </w:r>
      <w:r w:rsidRPr="00AC4168">
        <w:rPr>
          <w:sz w:val="28"/>
          <w:szCs w:val="28"/>
        </w:rPr>
        <w:t>график работы, значительные нагрузки</w:t>
      </w:r>
      <w:r w:rsidR="004E52CA">
        <w:rPr>
          <w:sz w:val="28"/>
          <w:szCs w:val="28"/>
        </w:rPr>
        <w:t xml:space="preserve"> и даже перегрузки</w:t>
      </w:r>
      <w:r w:rsidRPr="00AC4168">
        <w:rPr>
          <w:sz w:val="28"/>
          <w:szCs w:val="28"/>
        </w:rPr>
        <w:t xml:space="preserve"> и т. д.).</w:t>
      </w:r>
      <w:proofErr w:type="gramEnd"/>
    </w:p>
    <w:p w:rsidR="006A6E12" w:rsidRPr="00EB6558" w:rsidRDefault="006A6E12" w:rsidP="006A6E12">
      <w:pPr>
        <w:spacing w:line="360" w:lineRule="auto"/>
        <w:ind w:firstLine="708"/>
        <w:jc w:val="both"/>
        <w:rPr>
          <w:sz w:val="28"/>
          <w:szCs w:val="28"/>
        </w:rPr>
      </w:pPr>
      <w:r w:rsidRPr="00EB6558">
        <w:rPr>
          <w:sz w:val="28"/>
          <w:szCs w:val="28"/>
        </w:rPr>
        <w:t>Очень важно отметить, что трудовой процесс в государственных службах обладает несколькими достаточно серьезными специфическими особенностями:</w:t>
      </w:r>
      <w:r>
        <w:rPr>
          <w:sz w:val="28"/>
          <w:szCs w:val="28"/>
        </w:rPr>
        <w:t xml:space="preserve"> </w:t>
      </w:r>
      <w:r w:rsidRPr="00EB6558">
        <w:rPr>
          <w:sz w:val="28"/>
          <w:szCs w:val="28"/>
        </w:rPr>
        <w:t xml:space="preserve">основным направлением трудовой деятельности является реализации интересов </w:t>
      </w:r>
      <w:r w:rsidRPr="00EB6558">
        <w:rPr>
          <w:sz w:val="28"/>
          <w:szCs w:val="28"/>
        </w:rPr>
        <w:sym w:font="Symbol" w:char="F02D"/>
      </w:r>
      <w:r w:rsidRPr="00EB6558">
        <w:rPr>
          <w:sz w:val="28"/>
          <w:szCs w:val="28"/>
        </w:rPr>
        <w:t xml:space="preserve"> общества, а также развитие и укрепление существующего государственного и общественного строя;</w:t>
      </w:r>
      <w:r>
        <w:rPr>
          <w:sz w:val="28"/>
          <w:szCs w:val="28"/>
        </w:rPr>
        <w:t xml:space="preserve"> </w:t>
      </w:r>
      <w:r w:rsidRPr="00EB6558">
        <w:rPr>
          <w:sz w:val="28"/>
          <w:szCs w:val="28"/>
        </w:rPr>
        <w:t>все принимаемые решения, процесс их осуществления и последствия подразумевают очень серьезную степень ответственности для должностных лиц; в отличие от коммерческих структур с превалирующе демократичным стилем</w:t>
      </w:r>
      <w:r w:rsidRPr="00EB6558">
        <w:rPr>
          <w:sz w:val="28"/>
          <w:szCs w:val="28"/>
        </w:rPr>
        <w:sym w:font="Symbol" w:char="F02D"/>
      </w:r>
      <w:r w:rsidRPr="00EB6558">
        <w:rPr>
          <w:sz w:val="28"/>
          <w:szCs w:val="28"/>
        </w:rPr>
        <w:t xml:space="preserve"> управления, для госслужащих существует серьезная и достаточно строгая регламентация трудовой дисциплины;</w:t>
      </w:r>
      <w:r>
        <w:rPr>
          <w:sz w:val="28"/>
          <w:szCs w:val="28"/>
        </w:rPr>
        <w:t xml:space="preserve"> </w:t>
      </w:r>
      <w:r w:rsidRPr="00EB6558">
        <w:rPr>
          <w:sz w:val="28"/>
          <w:szCs w:val="28"/>
        </w:rPr>
        <w:t xml:space="preserve">большой спектр управленческих задач, ставящихся перед госслужащими, обязывает обладать не только высоким интеллектуальным, но и творческим потенциалом. Однако, при этом заработная плата госструктурах в разы ниже по сравнению с </w:t>
      </w:r>
      <w:proofErr w:type="gramStart"/>
      <w:r w:rsidRPr="00EB6558">
        <w:rPr>
          <w:sz w:val="28"/>
          <w:szCs w:val="28"/>
        </w:rPr>
        <w:t>коммерческими</w:t>
      </w:r>
      <w:proofErr w:type="gramEnd"/>
      <w:r w:rsidRPr="00EB6558">
        <w:rPr>
          <w:sz w:val="28"/>
          <w:szCs w:val="28"/>
        </w:rPr>
        <w:t xml:space="preserve"> и, безусловно, даже социальные гарантии не обеспечивают компенсацию за сложность деятельности служащих.</w:t>
      </w:r>
    </w:p>
    <w:p w:rsidR="006A6E12" w:rsidRPr="00EB6558" w:rsidRDefault="006A6E12" w:rsidP="006A6E12">
      <w:pPr>
        <w:spacing w:line="360" w:lineRule="auto"/>
        <w:ind w:firstLine="708"/>
        <w:jc w:val="both"/>
        <w:rPr>
          <w:sz w:val="28"/>
          <w:szCs w:val="28"/>
        </w:rPr>
      </w:pPr>
      <w:r w:rsidRPr="00EB6558">
        <w:rPr>
          <w:sz w:val="28"/>
          <w:szCs w:val="28"/>
        </w:rPr>
        <w:t xml:space="preserve">Нынешнее понимание мотивации в госслужбе было предложено Перри </w:t>
      </w:r>
      <w:proofErr w:type="spellStart"/>
      <w:r w:rsidRPr="00EB6558">
        <w:rPr>
          <w:sz w:val="28"/>
          <w:szCs w:val="28"/>
        </w:rPr>
        <w:t>Уайзом</w:t>
      </w:r>
      <w:proofErr w:type="spellEnd"/>
      <w:r w:rsidRPr="00EB6558">
        <w:rPr>
          <w:sz w:val="28"/>
          <w:szCs w:val="28"/>
        </w:rPr>
        <w:t xml:space="preserve"> в 1990 г. Он сформулировал это, как </w:t>
      </w:r>
      <w:r>
        <w:rPr>
          <w:sz w:val="28"/>
          <w:szCs w:val="28"/>
        </w:rPr>
        <w:t>«</w:t>
      </w:r>
      <w:r w:rsidRPr="00EB6558">
        <w:rPr>
          <w:sz w:val="28"/>
          <w:szCs w:val="28"/>
        </w:rPr>
        <w:t>предрасположенность человека к реакции на мотивы, лежащие в основном или исключительно в государственных органах или организациях</w:t>
      </w:r>
      <w:r>
        <w:rPr>
          <w:sz w:val="28"/>
          <w:szCs w:val="28"/>
        </w:rPr>
        <w:t>»</w:t>
      </w:r>
      <w:r w:rsidRPr="00EB6558">
        <w:rPr>
          <w:sz w:val="28"/>
          <w:szCs w:val="28"/>
        </w:rPr>
        <w:t xml:space="preserve">. Но, прежде всего, следует разобраться, что вообще притягивает людей в работе на госслужбе. Перри </w:t>
      </w:r>
      <w:proofErr w:type="spellStart"/>
      <w:r w:rsidRPr="00EB6558">
        <w:rPr>
          <w:sz w:val="28"/>
          <w:szCs w:val="28"/>
        </w:rPr>
        <w:t>Уайз</w:t>
      </w:r>
      <w:proofErr w:type="spellEnd"/>
      <w:r w:rsidRPr="00EB6558">
        <w:rPr>
          <w:sz w:val="28"/>
          <w:szCs w:val="28"/>
        </w:rPr>
        <w:t xml:space="preserve"> говорит о четыре </w:t>
      </w:r>
      <w:proofErr w:type="gramStart"/>
      <w:r w:rsidRPr="00EB6558">
        <w:rPr>
          <w:sz w:val="28"/>
          <w:szCs w:val="28"/>
        </w:rPr>
        <w:t>факторах</w:t>
      </w:r>
      <w:proofErr w:type="gramEnd"/>
      <w:r w:rsidRPr="00EB6558">
        <w:rPr>
          <w:sz w:val="28"/>
          <w:szCs w:val="28"/>
        </w:rPr>
        <w:t>, которые потенциально могут привлекать людей на работу в государственные службы:</w:t>
      </w:r>
      <w:r>
        <w:rPr>
          <w:sz w:val="28"/>
          <w:szCs w:val="28"/>
        </w:rPr>
        <w:t xml:space="preserve"> </w:t>
      </w:r>
    </w:p>
    <w:p w:rsidR="006A6E12" w:rsidRPr="00EB6558" w:rsidRDefault="006A6E12" w:rsidP="006A6E12">
      <w:pPr>
        <w:spacing w:line="360" w:lineRule="auto"/>
        <w:ind w:firstLine="708"/>
        <w:jc w:val="both"/>
        <w:rPr>
          <w:sz w:val="28"/>
          <w:szCs w:val="28"/>
        </w:rPr>
      </w:pPr>
      <w:r w:rsidRPr="00EB6558">
        <w:rPr>
          <w:sz w:val="28"/>
          <w:szCs w:val="28"/>
        </w:rPr>
        <w:lastRenderedPageBreak/>
        <w:t>- альтруизм;</w:t>
      </w:r>
    </w:p>
    <w:p w:rsidR="006A6E12" w:rsidRPr="00EB6558" w:rsidRDefault="006A6E12" w:rsidP="006A6E12">
      <w:pPr>
        <w:spacing w:line="360" w:lineRule="auto"/>
        <w:ind w:firstLine="708"/>
        <w:jc w:val="both"/>
        <w:rPr>
          <w:sz w:val="28"/>
          <w:szCs w:val="28"/>
        </w:rPr>
      </w:pPr>
      <w:r w:rsidRPr="00EB6558">
        <w:rPr>
          <w:sz w:val="28"/>
          <w:szCs w:val="28"/>
        </w:rPr>
        <w:t>- приверженность общественным интересам и государственному долгу;</w:t>
      </w:r>
    </w:p>
    <w:p w:rsidR="006A6E12" w:rsidRPr="00EB6558" w:rsidRDefault="006A6E12" w:rsidP="006A6E12">
      <w:pPr>
        <w:spacing w:line="360" w:lineRule="auto"/>
        <w:ind w:firstLine="708"/>
        <w:jc w:val="both"/>
        <w:rPr>
          <w:sz w:val="28"/>
          <w:szCs w:val="28"/>
        </w:rPr>
      </w:pPr>
      <w:r w:rsidRPr="00EB6558">
        <w:rPr>
          <w:sz w:val="28"/>
          <w:szCs w:val="28"/>
        </w:rPr>
        <w:t>- желание участвовать в процессе создания государственной политики;</w:t>
      </w:r>
    </w:p>
    <w:p w:rsidR="006A6E12" w:rsidRPr="00EB6558" w:rsidRDefault="006A6E12" w:rsidP="006A6E12">
      <w:pPr>
        <w:spacing w:line="360" w:lineRule="auto"/>
        <w:ind w:firstLine="708"/>
        <w:jc w:val="both"/>
        <w:rPr>
          <w:sz w:val="28"/>
          <w:szCs w:val="28"/>
        </w:rPr>
      </w:pPr>
      <w:r w:rsidRPr="00EB6558">
        <w:rPr>
          <w:sz w:val="28"/>
          <w:szCs w:val="28"/>
        </w:rPr>
        <w:t>- милосердие.</w:t>
      </w:r>
    </w:p>
    <w:p w:rsidR="006A6E12" w:rsidRPr="00EB6558" w:rsidRDefault="006A6E12" w:rsidP="006A6E12">
      <w:pPr>
        <w:spacing w:line="360" w:lineRule="auto"/>
        <w:ind w:firstLine="708"/>
        <w:jc w:val="both"/>
        <w:rPr>
          <w:sz w:val="28"/>
          <w:szCs w:val="28"/>
        </w:rPr>
      </w:pPr>
      <w:r w:rsidRPr="00EB6558">
        <w:rPr>
          <w:sz w:val="28"/>
          <w:szCs w:val="28"/>
        </w:rPr>
        <w:t xml:space="preserve"> В то же время, наши соотечественники выделяют более широкий спектр мотивов, поступающих на службу государству. Среди них гарантия </w:t>
      </w:r>
      <w:r w:rsidR="004E52CA">
        <w:rPr>
          <w:sz w:val="28"/>
          <w:szCs w:val="28"/>
        </w:rPr>
        <w:t>нахождения на постоянной работе</w:t>
      </w:r>
      <w:r w:rsidRPr="00EB6558">
        <w:rPr>
          <w:sz w:val="28"/>
          <w:szCs w:val="28"/>
        </w:rPr>
        <w:t xml:space="preserve"> и </w:t>
      </w:r>
      <w:r w:rsidR="004E52CA">
        <w:rPr>
          <w:sz w:val="28"/>
          <w:szCs w:val="28"/>
        </w:rPr>
        <w:t xml:space="preserve">довольно </w:t>
      </w:r>
      <w:r w:rsidRPr="00EB6558">
        <w:rPr>
          <w:sz w:val="28"/>
          <w:szCs w:val="28"/>
        </w:rPr>
        <w:t>стабиль</w:t>
      </w:r>
      <w:r w:rsidR="004E52CA">
        <w:rPr>
          <w:sz w:val="28"/>
          <w:szCs w:val="28"/>
        </w:rPr>
        <w:t>ного положения, желание занять</w:t>
      </w:r>
      <w:r w:rsidRPr="00EB6558">
        <w:rPr>
          <w:sz w:val="28"/>
          <w:szCs w:val="28"/>
        </w:rPr>
        <w:t xml:space="preserve"> престижное положение,</w:t>
      </w:r>
      <w:r w:rsidR="004E52CA">
        <w:rPr>
          <w:sz w:val="28"/>
          <w:szCs w:val="28"/>
        </w:rPr>
        <w:t xml:space="preserve"> обрести статус, желание </w:t>
      </w:r>
      <w:r w:rsidRPr="00EB6558">
        <w:rPr>
          <w:sz w:val="28"/>
          <w:szCs w:val="28"/>
        </w:rPr>
        <w:t xml:space="preserve">обеспечить перспективы </w:t>
      </w:r>
      <w:r w:rsidR="004E52CA">
        <w:rPr>
          <w:sz w:val="28"/>
          <w:szCs w:val="28"/>
        </w:rPr>
        <w:t xml:space="preserve">должностного </w:t>
      </w:r>
      <w:r w:rsidRPr="00EB6558">
        <w:rPr>
          <w:sz w:val="28"/>
          <w:szCs w:val="28"/>
        </w:rPr>
        <w:t>пов</w:t>
      </w:r>
      <w:r w:rsidR="004E52CA">
        <w:rPr>
          <w:sz w:val="28"/>
          <w:szCs w:val="28"/>
        </w:rPr>
        <w:t xml:space="preserve">ышения </w:t>
      </w:r>
      <w:r w:rsidRPr="00EB6558">
        <w:rPr>
          <w:sz w:val="28"/>
          <w:szCs w:val="28"/>
        </w:rPr>
        <w:t xml:space="preserve">и </w:t>
      </w:r>
      <w:r w:rsidR="004E52CA">
        <w:rPr>
          <w:sz w:val="28"/>
          <w:szCs w:val="28"/>
        </w:rPr>
        <w:t xml:space="preserve">стремление </w:t>
      </w:r>
      <w:r w:rsidRPr="00EB6558">
        <w:rPr>
          <w:sz w:val="28"/>
          <w:szCs w:val="28"/>
        </w:rPr>
        <w:t xml:space="preserve">повысить свое материальное благосостояние. </w:t>
      </w:r>
    </w:p>
    <w:p w:rsidR="006A6E12" w:rsidRPr="00EB6558" w:rsidRDefault="006A6E12" w:rsidP="006A6E12">
      <w:pPr>
        <w:spacing w:line="360" w:lineRule="auto"/>
        <w:ind w:firstLine="708"/>
        <w:jc w:val="both"/>
        <w:rPr>
          <w:sz w:val="28"/>
          <w:szCs w:val="28"/>
        </w:rPr>
      </w:pPr>
      <w:r w:rsidRPr="00EB6558">
        <w:rPr>
          <w:sz w:val="28"/>
          <w:szCs w:val="28"/>
        </w:rPr>
        <w:t xml:space="preserve">Но в общем, можно отметить, что люди, трудящиеся в частном и государственном секторе, отличаются по своему внутреннему стремлению к служению на благо общества. Эффективность работы сотрудников во многом зависит от абсолютно разных факторов: от различных особенностей характера, от разных систем внутренних и внешних вознаграждений у каждого сотрудника. Несомненно, работников государственного сектора считают более альтруистичными, чем те, кто трудится в частном. В то же время </w:t>
      </w:r>
      <w:proofErr w:type="gramStart"/>
      <w:r w:rsidRPr="00EB6558">
        <w:rPr>
          <w:sz w:val="28"/>
          <w:szCs w:val="28"/>
        </w:rPr>
        <w:t>об</w:t>
      </w:r>
      <w:proofErr w:type="gramEnd"/>
      <w:r w:rsidRPr="00EB6558">
        <w:rPr>
          <w:sz w:val="28"/>
          <w:szCs w:val="28"/>
        </w:rPr>
        <w:t xml:space="preserve"> сотрудниках госаппарата часто складывается не самый приятный стереотип об их лени и о том, что эта работа является привлекательной для них только по причине низкой загруженности.</w:t>
      </w:r>
    </w:p>
    <w:p w:rsidR="006A6E12" w:rsidRPr="00EB6558" w:rsidRDefault="006A6E12" w:rsidP="006A6E12">
      <w:pPr>
        <w:spacing w:line="360" w:lineRule="auto"/>
        <w:ind w:firstLine="708"/>
        <w:jc w:val="both"/>
        <w:rPr>
          <w:sz w:val="28"/>
          <w:szCs w:val="28"/>
        </w:rPr>
      </w:pPr>
      <w:r w:rsidRPr="00EB6558">
        <w:rPr>
          <w:sz w:val="28"/>
          <w:szCs w:val="28"/>
        </w:rPr>
        <w:t xml:space="preserve"> Суждение о том, что все государственные служащие обладают достаточной внутренней мотивацией к служению на благо общества, может быть наивным. Неприятные инциденты по всему миру, такие как массовые забастовки </w:t>
      </w:r>
      <w:proofErr w:type="gramStart"/>
      <w:r w:rsidRPr="00EB6558">
        <w:rPr>
          <w:sz w:val="28"/>
          <w:szCs w:val="28"/>
        </w:rPr>
        <w:t>госслужащих</w:t>
      </w:r>
      <w:proofErr w:type="gramEnd"/>
      <w:r w:rsidRPr="00EB6558">
        <w:rPr>
          <w:sz w:val="28"/>
          <w:szCs w:val="28"/>
        </w:rPr>
        <w:t xml:space="preserve"> в разных странах, приводившие к транспортным коллапсам, закрытию метро и захламлению города мусорными отходами ставят под сомнение эту точку зрения. Однако государственные служащие с внутренней мотивацией есть, но общее снижение их количественного процента указывают на острую необходимость повышения мотивации среди людей, работающих в государственном секторе, по всей планете. Остро стоящие проблемы сокращения ресурсов и постоянного повышения сложности работы </w:t>
      </w:r>
      <w:r w:rsidRPr="00EB6558">
        <w:rPr>
          <w:sz w:val="28"/>
          <w:szCs w:val="28"/>
        </w:rPr>
        <w:lastRenderedPageBreak/>
        <w:t>лишь очередной раз намекают на то, что есть вопросы, требующие особого, пристального внимания. Первое, на что следует обратить внимание – это оплата труда в государственном секторе, которая согласно данным многочисленных исследований является абсолютно неконкурентоспособной по сравнению с коммерческим сектором. А.В. Клименко обозначил низкий уровень заработной платы и систему ее формирования как наиболее актуальную проблему в сфере государственной службы</w:t>
      </w:r>
      <w:r w:rsidRPr="00EB6558">
        <w:rPr>
          <w:rStyle w:val="a7"/>
          <w:sz w:val="28"/>
          <w:szCs w:val="28"/>
        </w:rPr>
        <w:footnoteReference w:id="35"/>
      </w:r>
      <w:r w:rsidRPr="00EB6558">
        <w:rPr>
          <w:sz w:val="28"/>
          <w:szCs w:val="28"/>
        </w:rPr>
        <w:t>. По его мнению, нынешняя система оплаты стала, по сути, механизмом отбора, который способствует только ухудшениям в сфере государственной службы. Так, наблюдается постоянное снижение квалификации среди сотрудников и ухудшение этических аспектов деятельности.</w:t>
      </w:r>
    </w:p>
    <w:p w:rsidR="006A6E12" w:rsidRPr="00EB6558" w:rsidRDefault="006A6E12" w:rsidP="006A6E12">
      <w:pPr>
        <w:pStyle w:val="a9"/>
        <w:shd w:val="clear" w:color="auto" w:fill="FFFFFF"/>
        <w:spacing w:before="0" w:beforeAutospacing="0" w:after="0" w:afterAutospacing="0" w:line="360" w:lineRule="auto"/>
        <w:ind w:firstLine="708"/>
        <w:jc w:val="both"/>
        <w:rPr>
          <w:sz w:val="28"/>
          <w:szCs w:val="28"/>
        </w:rPr>
      </w:pPr>
      <w:proofErr w:type="gramStart"/>
      <w:r w:rsidRPr="00EB6558">
        <w:rPr>
          <w:sz w:val="28"/>
          <w:szCs w:val="28"/>
        </w:rPr>
        <w:t>В настоящее время в теоретических разработках едва ли не на первое место выдвигается разработка мероприятий по улучшению работы (стимулирование и повышение мотивации) оцениваемого персонала и ей отдается предпочтение перед такими функциями оценки, как определение места работника среди других оцениваемых, выявление положительных сторон и недостатков в его деятельности для установления оплаты и выявления кандидатов на увольнение.</w:t>
      </w:r>
      <w:proofErr w:type="gramEnd"/>
      <w:r w:rsidRPr="00EB6558">
        <w:rPr>
          <w:sz w:val="28"/>
          <w:szCs w:val="28"/>
        </w:rPr>
        <w:t xml:space="preserve"> Независимо от величины денежного вознаграждения для гражданского служащего остается важным поддержание его престижно-статусных потребностей, подтверждение профессионализма и серьезного значения его работы для всего коллектива.</w:t>
      </w:r>
    </w:p>
    <w:p w:rsidR="006A6E12" w:rsidRPr="00EB6558" w:rsidRDefault="006A6E12" w:rsidP="006A6E12">
      <w:pPr>
        <w:pStyle w:val="a9"/>
        <w:shd w:val="clear" w:color="auto" w:fill="FFFFFF"/>
        <w:spacing w:before="0" w:beforeAutospacing="0" w:after="0" w:afterAutospacing="0" w:line="360" w:lineRule="auto"/>
        <w:ind w:firstLine="708"/>
        <w:jc w:val="both"/>
        <w:rPr>
          <w:sz w:val="28"/>
          <w:szCs w:val="28"/>
        </w:rPr>
      </w:pPr>
      <w:r w:rsidRPr="00EB6558">
        <w:rPr>
          <w:sz w:val="28"/>
          <w:szCs w:val="28"/>
        </w:rPr>
        <w:t xml:space="preserve">С точки зрения служебной деятельности гражданского служащего </w:t>
      </w:r>
      <w:r w:rsidR="004E52CA">
        <w:rPr>
          <w:sz w:val="28"/>
          <w:szCs w:val="28"/>
        </w:rPr>
        <w:t xml:space="preserve">базовым </w:t>
      </w:r>
      <w:r w:rsidRPr="00EB6558">
        <w:rPr>
          <w:sz w:val="28"/>
          <w:szCs w:val="28"/>
        </w:rPr>
        <w:t>дейст</w:t>
      </w:r>
      <w:r w:rsidR="004E52CA">
        <w:rPr>
          <w:sz w:val="28"/>
          <w:szCs w:val="28"/>
        </w:rPr>
        <w:t xml:space="preserve">вующим </w:t>
      </w:r>
      <w:r w:rsidRPr="00EB6558">
        <w:rPr>
          <w:sz w:val="28"/>
          <w:szCs w:val="28"/>
        </w:rPr>
        <w:t>принципом является взаимосвязь размера выплат, составляющих денежное содержание гражданского служащего, и з</w:t>
      </w:r>
      <w:r w:rsidR="004E52CA">
        <w:rPr>
          <w:sz w:val="28"/>
          <w:szCs w:val="28"/>
        </w:rPr>
        <w:t xml:space="preserve">анимаемой </w:t>
      </w:r>
      <w:r w:rsidRPr="00EB6558">
        <w:rPr>
          <w:sz w:val="28"/>
          <w:szCs w:val="28"/>
        </w:rPr>
        <w:t xml:space="preserve"> должности </w:t>
      </w:r>
      <w:r w:rsidR="004E52CA">
        <w:rPr>
          <w:sz w:val="28"/>
          <w:szCs w:val="28"/>
        </w:rPr>
        <w:t>на гражданской службе</w:t>
      </w:r>
      <w:r w:rsidRPr="00EB6558">
        <w:rPr>
          <w:sz w:val="28"/>
          <w:szCs w:val="28"/>
        </w:rPr>
        <w:t xml:space="preserve">: чем выше должностная позиция </w:t>
      </w:r>
      <w:r>
        <w:rPr>
          <w:sz w:val="28"/>
          <w:szCs w:val="28"/>
        </w:rPr>
        <w:t>-</w:t>
      </w:r>
      <w:r w:rsidRPr="00EB6558">
        <w:rPr>
          <w:sz w:val="28"/>
          <w:szCs w:val="28"/>
        </w:rPr>
        <w:t xml:space="preserve"> тем </w:t>
      </w:r>
      <w:r w:rsidR="004E52CA">
        <w:rPr>
          <w:sz w:val="28"/>
          <w:szCs w:val="28"/>
        </w:rPr>
        <w:t xml:space="preserve">соответственно </w:t>
      </w:r>
      <w:r w:rsidRPr="00EB6558">
        <w:rPr>
          <w:sz w:val="28"/>
          <w:szCs w:val="28"/>
        </w:rPr>
        <w:t xml:space="preserve">выше </w:t>
      </w:r>
      <w:r w:rsidR="004E52CA">
        <w:rPr>
          <w:sz w:val="28"/>
          <w:szCs w:val="28"/>
        </w:rPr>
        <w:t xml:space="preserve">общий </w:t>
      </w:r>
      <w:r w:rsidRPr="00EB6558">
        <w:rPr>
          <w:sz w:val="28"/>
          <w:szCs w:val="28"/>
        </w:rPr>
        <w:t xml:space="preserve">размер </w:t>
      </w:r>
      <w:r w:rsidR="004E52CA">
        <w:rPr>
          <w:sz w:val="28"/>
          <w:szCs w:val="28"/>
        </w:rPr>
        <w:t xml:space="preserve">материального </w:t>
      </w:r>
      <w:r w:rsidRPr="00EB6558">
        <w:rPr>
          <w:sz w:val="28"/>
          <w:szCs w:val="28"/>
        </w:rPr>
        <w:t xml:space="preserve">содержания. Основное предназначение этого принципа </w:t>
      </w:r>
      <w:r>
        <w:rPr>
          <w:sz w:val="28"/>
          <w:szCs w:val="28"/>
        </w:rPr>
        <w:t>-</w:t>
      </w:r>
      <w:r w:rsidRPr="00EB6558">
        <w:rPr>
          <w:sz w:val="28"/>
          <w:szCs w:val="28"/>
        </w:rPr>
        <w:t xml:space="preserve"> поддержание иерархии должностей гражданской службы, в которой отражается возрастающая степень </w:t>
      </w:r>
      <w:r w:rsidRPr="00EB6558">
        <w:rPr>
          <w:sz w:val="28"/>
          <w:szCs w:val="28"/>
        </w:rPr>
        <w:lastRenderedPageBreak/>
        <w:t>ответственности гражданских служащих, а также создание необходимых предпосылок для мотивации и стимулирования карьерного роста гражданских служащих</w:t>
      </w:r>
      <w:r w:rsidRPr="00EB6558">
        <w:rPr>
          <w:rStyle w:val="a7"/>
          <w:sz w:val="28"/>
          <w:szCs w:val="28"/>
        </w:rPr>
        <w:footnoteReference w:id="36"/>
      </w:r>
      <w:r w:rsidRPr="00EB6558">
        <w:rPr>
          <w:sz w:val="28"/>
          <w:szCs w:val="28"/>
        </w:rPr>
        <w:t>.</w:t>
      </w:r>
    </w:p>
    <w:p w:rsidR="006A6E12" w:rsidRPr="00EB6558" w:rsidRDefault="00EE0C16" w:rsidP="006A6E12">
      <w:pPr>
        <w:pStyle w:val="a9"/>
        <w:shd w:val="clear" w:color="auto" w:fill="FFFFFF"/>
        <w:spacing w:before="0" w:beforeAutospacing="0" w:after="0" w:afterAutospacing="0" w:line="360" w:lineRule="auto"/>
        <w:ind w:firstLine="708"/>
        <w:jc w:val="both"/>
        <w:rPr>
          <w:sz w:val="28"/>
          <w:szCs w:val="28"/>
        </w:rPr>
      </w:pPr>
      <w:r>
        <w:rPr>
          <w:sz w:val="28"/>
          <w:szCs w:val="28"/>
        </w:rPr>
        <w:t xml:space="preserve">Основываясь на слова </w:t>
      </w:r>
      <w:r w:rsidR="006A6E12" w:rsidRPr="00EB6558">
        <w:rPr>
          <w:sz w:val="28"/>
          <w:szCs w:val="28"/>
        </w:rPr>
        <w:t xml:space="preserve">Ч. </w:t>
      </w:r>
      <w:proofErr w:type="spellStart"/>
      <w:r w:rsidR="006A6E12" w:rsidRPr="00EB6558">
        <w:rPr>
          <w:sz w:val="28"/>
          <w:szCs w:val="28"/>
        </w:rPr>
        <w:t>Барнарда</w:t>
      </w:r>
      <w:proofErr w:type="spellEnd"/>
      <w:r w:rsidR="006A6E12" w:rsidRPr="00EB6558">
        <w:rPr>
          <w:sz w:val="28"/>
          <w:szCs w:val="28"/>
        </w:rPr>
        <w:t xml:space="preserve">, </w:t>
      </w:r>
      <w:r w:rsidR="006A6E12">
        <w:rPr>
          <w:sz w:val="28"/>
          <w:szCs w:val="28"/>
        </w:rPr>
        <w:t>«</w:t>
      </w:r>
      <w:r w:rsidR="006A6E12" w:rsidRPr="00EB6558">
        <w:rPr>
          <w:sz w:val="28"/>
          <w:szCs w:val="28"/>
        </w:rPr>
        <w:t xml:space="preserve">проблема стимулирования </w:t>
      </w:r>
      <w:r w:rsidR="004E52CA">
        <w:rPr>
          <w:sz w:val="28"/>
          <w:szCs w:val="28"/>
        </w:rPr>
        <w:t xml:space="preserve">это базовая </w:t>
      </w:r>
      <w:r w:rsidR="006A6E12" w:rsidRPr="00EB6558">
        <w:rPr>
          <w:sz w:val="28"/>
          <w:szCs w:val="28"/>
        </w:rPr>
        <w:t xml:space="preserve">проблема формальных организаций и </w:t>
      </w:r>
      <w:r w:rsidR="004E52CA">
        <w:rPr>
          <w:sz w:val="28"/>
          <w:szCs w:val="28"/>
        </w:rPr>
        <w:t xml:space="preserve">прикладываемых </w:t>
      </w:r>
      <w:r w:rsidR="006A6E12" w:rsidRPr="00EB6558">
        <w:rPr>
          <w:sz w:val="28"/>
          <w:szCs w:val="28"/>
        </w:rPr>
        <w:t xml:space="preserve">сознательных организационных усилий. Недостаточность стимулов приводит к </w:t>
      </w:r>
      <w:r>
        <w:rPr>
          <w:sz w:val="28"/>
          <w:szCs w:val="28"/>
        </w:rPr>
        <w:t xml:space="preserve">распаду </w:t>
      </w:r>
      <w:r w:rsidR="006A6E12" w:rsidRPr="00EB6558">
        <w:rPr>
          <w:sz w:val="28"/>
          <w:szCs w:val="28"/>
        </w:rPr>
        <w:t xml:space="preserve">организации, к </w:t>
      </w:r>
      <w:proofErr w:type="spellStart"/>
      <w:r>
        <w:rPr>
          <w:sz w:val="28"/>
          <w:szCs w:val="28"/>
        </w:rPr>
        <w:t>видеоизменению</w:t>
      </w:r>
      <w:proofErr w:type="spellEnd"/>
      <w:r>
        <w:rPr>
          <w:sz w:val="28"/>
          <w:szCs w:val="28"/>
        </w:rPr>
        <w:t xml:space="preserve"> ее целей, а также</w:t>
      </w:r>
      <w:r w:rsidR="006A6E12" w:rsidRPr="00EB6558">
        <w:rPr>
          <w:sz w:val="28"/>
          <w:szCs w:val="28"/>
        </w:rPr>
        <w:t xml:space="preserve"> к невозможности кооперации. Поэтому создание стимулов становится одной из важнейших задач любой организации. Именно в этой сфере работы</w:t>
      </w:r>
      <w:r>
        <w:rPr>
          <w:sz w:val="28"/>
          <w:szCs w:val="28"/>
        </w:rPr>
        <w:t xml:space="preserve"> недочеты</w:t>
      </w:r>
      <w:r w:rsidR="006A6E12" w:rsidRPr="00EB6558">
        <w:rPr>
          <w:sz w:val="28"/>
          <w:szCs w:val="28"/>
        </w:rPr>
        <w:t xml:space="preserve"> руководителя заметнее всего; они могут объясняться либо неверным пониманием ситуации, либо нарушением эффективности организации</w:t>
      </w:r>
      <w:r w:rsidR="006A6E12">
        <w:rPr>
          <w:sz w:val="28"/>
          <w:szCs w:val="28"/>
        </w:rPr>
        <w:t>»</w:t>
      </w:r>
      <w:r w:rsidR="006A6E12" w:rsidRPr="00EB6558">
        <w:rPr>
          <w:rStyle w:val="a7"/>
          <w:sz w:val="28"/>
          <w:szCs w:val="28"/>
        </w:rPr>
        <w:footnoteReference w:id="37"/>
      </w:r>
      <w:r w:rsidR="006A6E12" w:rsidRPr="00EB6558">
        <w:rPr>
          <w:sz w:val="28"/>
          <w:szCs w:val="28"/>
        </w:rPr>
        <w:t>.</w:t>
      </w:r>
    </w:p>
    <w:p w:rsidR="006A6E12" w:rsidRPr="00EB6558" w:rsidRDefault="006A6E12" w:rsidP="00EE0C16">
      <w:pPr>
        <w:pStyle w:val="a9"/>
        <w:shd w:val="clear" w:color="auto" w:fill="FFFFFF"/>
        <w:spacing w:before="0" w:beforeAutospacing="0" w:after="0" w:afterAutospacing="0" w:line="360" w:lineRule="auto"/>
        <w:ind w:firstLine="708"/>
        <w:jc w:val="both"/>
        <w:rPr>
          <w:sz w:val="28"/>
          <w:szCs w:val="28"/>
        </w:rPr>
      </w:pPr>
      <w:r w:rsidRPr="00EB6558">
        <w:rPr>
          <w:sz w:val="28"/>
          <w:szCs w:val="28"/>
        </w:rPr>
        <w:t xml:space="preserve">Для того чтобы сотрудник был удовлетворен своей работой и показывал максимальную эффективность, его результаты, помимо прочего, должны соответствовать его ожиданиям, а для оценки ожиданий следует изучить актуальные потребности сотрудников, ценности, которых они придерживаются, удовлетворенность своей работой. Одного работника может не устраивать отсутствие </w:t>
      </w:r>
      <w:r w:rsidR="00EE0C16">
        <w:rPr>
          <w:sz w:val="28"/>
          <w:szCs w:val="28"/>
        </w:rPr>
        <w:t xml:space="preserve">перспектива </w:t>
      </w:r>
      <w:proofErr w:type="spellStart"/>
      <w:r w:rsidRPr="00EB6558">
        <w:rPr>
          <w:sz w:val="28"/>
          <w:szCs w:val="28"/>
        </w:rPr>
        <w:t>карьерного</w:t>
      </w:r>
      <w:r w:rsidR="00EE0C16">
        <w:rPr>
          <w:sz w:val="28"/>
          <w:szCs w:val="28"/>
        </w:rPr>
        <w:t>продвижения</w:t>
      </w:r>
      <w:proofErr w:type="spellEnd"/>
      <w:r w:rsidRPr="00EB6558">
        <w:rPr>
          <w:sz w:val="28"/>
          <w:szCs w:val="28"/>
        </w:rPr>
        <w:t>,</w:t>
      </w:r>
      <w:r w:rsidR="00EE0C16">
        <w:rPr>
          <w:sz w:val="28"/>
          <w:szCs w:val="28"/>
        </w:rPr>
        <w:t xml:space="preserve"> в то время как</w:t>
      </w:r>
      <w:r w:rsidRPr="00EB6558">
        <w:rPr>
          <w:sz w:val="28"/>
          <w:szCs w:val="28"/>
        </w:rPr>
        <w:t xml:space="preserve"> другому </w:t>
      </w:r>
      <w:r w:rsidR="00EE0C16">
        <w:rPr>
          <w:sz w:val="28"/>
          <w:szCs w:val="28"/>
        </w:rPr>
        <w:t>сотруднику важно содержание социального</w:t>
      </w:r>
      <w:r w:rsidRPr="00EB6558">
        <w:rPr>
          <w:sz w:val="28"/>
          <w:szCs w:val="28"/>
        </w:rPr>
        <w:t xml:space="preserve"> пакет</w:t>
      </w:r>
      <w:r w:rsidR="00EE0C16">
        <w:rPr>
          <w:sz w:val="28"/>
          <w:szCs w:val="28"/>
        </w:rPr>
        <w:t>а</w:t>
      </w:r>
      <w:r w:rsidRPr="00EB6558">
        <w:rPr>
          <w:sz w:val="28"/>
          <w:szCs w:val="28"/>
        </w:rPr>
        <w:t xml:space="preserve"> (</w:t>
      </w:r>
      <w:r w:rsidR="00EE0C16">
        <w:rPr>
          <w:sz w:val="28"/>
          <w:szCs w:val="28"/>
        </w:rPr>
        <w:t xml:space="preserve">например, </w:t>
      </w:r>
      <w:r w:rsidRPr="00EB6558">
        <w:rPr>
          <w:sz w:val="28"/>
          <w:szCs w:val="28"/>
        </w:rPr>
        <w:t>это касается сотрудников, у которых маленькие дети</w:t>
      </w:r>
      <w:r w:rsidR="00EE0C16">
        <w:rPr>
          <w:sz w:val="28"/>
          <w:szCs w:val="28"/>
        </w:rPr>
        <w:t xml:space="preserve"> или несколько детей</w:t>
      </w:r>
      <w:r w:rsidRPr="00EB6558">
        <w:rPr>
          <w:sz w:val="28"/>
          <w:szCs w:val="28"/>
        </w:rPr>
        <w:t>). В этот момент роль материальных стимулов резко возрастает</w:t>
      </w:r>
      <w:r w:rsidRPr="00EB6558">
        <w:rPr>
          <w:rStyle w:val="a7"/>
          <w:sz w:val="28"/>
          <w:szCs w:val="28"/>
        </w:rPr>
        <w:footnoteReference w:id="38"/>
      </w:r>
      <w:r w:rsidRPr="00EB6558">
        <w:rPr>
          <w:sz w:val="28"/>
          <w:szCs w:val="28"/>
        </w:rPr>
        <w:t>.</w:t>
      </w:r>
    </w:p>
    <w:p w:rsidR="006A6E12" w:rsidRPr="00AC4168" w:rsidRDefault="006A6E12" w:rsidP="006A6E12">
      <w:pPr>
        <w:spacing w:line="360" w:lineRule="auto"/>
        <w:ind w:firstLine="708"/>
        <w:jc w:val="both"/>
        <w:rPr>
          <w:sz w:val="28"/>
          <w:szCs w:val="28"/>
          <w:shd w:val="clear" w:color="auto" w:fill="FFFFFF"/>
        </w:rPr>
      </w:pPr>
      <w:r w:rsidRPr="00EB6558">
        <w:rPr>
          <w:sz w:val="28"/>
          <w:szCs w:val="28"/>
          <w:shd w:val="clear" w:color="auto" w:fill="FFFFFF"/>
        </w:rPr>
        <w:t xml:space="preserve">Государственная служба обладает </w:t>
      </w:r>
      <w:r w:rsidR="00EE0C16">
        <w:rPr>
          <w:sz w:val="28"/>
          <w:szCs w:val="28"/>
          <w:shd w:val="clear" w:color="auto" w:fill="FFFFFF"/>
        </w:rPr>
        <w:t xml:space="preserve">двумя видами методов: </w:t>
      </w:r>
      <w:r w:rsidRPr="00EB6558">
        <w:rPr>
          <w:sz w:val="28"/>
          <w:szCs w:val="28"/>
          <w:shd w:val="clear" w:color="auto" w:fill="FFFFFF"/>
        </w:rPr>
        <w:t>как стандартной системой методов</w:t>
      </w:r>
      <w:r w:rsidR="00EE0C16">
        <w:rPr>
          <w:sz w:val="28"/>
          <w:szCs w:val="28"/>
          <w:shd w:val="clear" w:color="auto" w:fill="FFFFFF"/>
        </w:rPr>
        <w:t xml:space="preserve"> мотивации</w:t>
      </w:r>
      <w:r w:rsidRPr="00EB6558">
        <w:rPr>
          <w:sz w:val="28"/>
          <w:szCs w:val="28"/>
          <w:shd w:val="clear" w:color="auto" w:fill="FFFFFF"/>
        </w:rPr>
        <w:t xml:space="preserve">, так и </w:t>
      </w:r>
      <w:r w:rsidR="00EE0C16">
        <w:rPr>
          <w:sz w:val="28"/>
          <w:szCs w:val="28"/>
          <w:shd w:val="clear" w:color="auto" w:fill="FFFFFF"/>
        </w:rPr>
        <w:t xml:space="preserve">особенным </w:t>
      </w:r>
      <w:r w:rsidR="00EE0C16">
        <w:rPr>
          <w:sz w:val="28"/>
          <w:szCs w:val="28"/>
          <w:shd w:val="clear" w:color="auto" w:fill="FFFFFF"/>
        </w:rPr>
        <w:br/>
      </w:r>
      <w:r w:rsidRPr="00EB6558">
        <w:rPr>
          <w:sz w:val="28"/>
          <w:szCs w:val="28"/>
          <w:shd w:val="clear" w:color="auto" w:fill="FFFFFF"/>
        </w:rPr>
        <w:t xml:space="preserve">набором мотивационных методов, </w:t>
      </w:r>
      <w:r w:rsidR="00EE0C16">
        <w:rPr>
          <w:sz w:val="28"/>
          <w:szCs w:val="28"/>
          <w:shd w:val="clear" w:color="auto" w:fill="FFFFFF"/>
        </w:rPr>
        <w:t>которые позволяют</w:t>
      </w:r>
      <w:r w:rsidRPr="00EB6558">
        <w:rPr>
          <w:sz w:val="28"/>
          <w:szCs w:val="28"/>
          <w:shd w:val="clear" w:color="auto" w:fill="FFFFFF"/>
        </w:rPr>
        <w:t xml:space="preserve"> </w:t>
      </w:r>
      <w:r w:rsidR="00EE0C16">
        <w:rPr>
          <w:sz w:val="28"/>
          <w:szCs w:val="28"/>
          <w:shd w:val="clear" w:color="auto" w:fill="FFFFFF"/>
        </w:rPr>
        <w:t xml:space="preserve">затмить </w:t>
      </w:r>
      <w:r w:rsidR="00EE0C16">
        <w:rPr>
          <w:sz w:val="28"/>
          <w:szCs w:val="28"/>
          <w:shd w:val="clear" w:color="auto" w:fill="FFFFFF"/>
        </w:rPr>
        <w:br/>
        <w:t>минусы работы на гос</w:t>
      </w:r>
      <w:r w:rsidRPr="00EB6558">
        <w:rPr>
          <w:sz w:val="28"/>
          <w:szCs w:val="28"/>
          <w:shd w:val="clear" w:color="auto" w:fill="FFFFFF"/>
        </w:rPr>
        <w:t xml:space="preserve">службе. </w:t>
      </w:r>
      <w:proofErr w:type="gramStart"/>
      <w:r w:rsidRPr="00AC4168">
        <w:rPr>
          <w:sz w:val="28"/>
          <w:szCs w:val="28"/>
          <w:shd w:val="clear" w:color="auto" w:fill="FFFFFF"/>
        </w:rPr>
        <w:t xml:space="preserve">Наиболее распространенными стандартными формами мотивации являются те, которые выполняют следующие функции: ориентация, ориентация работника на определенное поведение; семантический, </w:t>
      </w:r>
      <w:r w:rsidRPr="00AC4168">
        <w:rPr>
          <w:sz w:val="28"/>
          <w:szCs w:val="28"/>
          <w:shd w:val="clear" w:color="auto" w:fill="FFFFFF"/>
        </w:rPr>
        <w:lastRenderedPageBreak/>
        <w:t xml:space="preserve">отражающий смысл поведения работника; посредничество, вызванное результатом воздействия на поведение работника как внутренних, так и внешних </w:t>
      </w:r>
      <w:proofErr w:type="spellStart"/>
      <w:r w:rsidRPr="00AC4168">
        <w:rPr>
          <w:sz w:val="28"/>
          <w:szCs w:val="28"/>
          <w:shd w:val="clear" w:color="auto" w:fill="FFFFFF"/>
        </w:rPr>
        <w:t>мотиваторов</w:t>
      </w:r>
      <w:proofErr w:type="spellEnd"/>
      <w:r w:rsidRPr="00AC4168">
        <w:rPr>
          <w:sz w:val="28"/>
          <w:szCs w:val="28"/>
          <w:shd w:val="clear" w:color="auto" w:fill="FFFFFF"/>
        </w:rPr>
        <w:t xml:space="preserve">, что отражается в мотиве; мобилизация, заключающаяся в том, что мотив «заставляет» работника «собираться», </w:t>
      </w:r>
      <w:r w:rsidR="00EE0C16">
        <w:rPr>
          <w:sz w:val="28"/>
          <w:szCs w:val="28"/>
          <w:shd w:val="clear" w:color="auto" w:fill="FFFFFF"/>
        </w:rPr>
        <w:br/>
      </w:r>
      <w:r w:rsidRPr="00AC4168">
        <w:rPr>
          <w:sz w:val="28"/>
          <w:szCs w:val="28"/>
          <w:shd w:val="clear" w:color="auto" w:fill="FFFFFF"/>
        </w:rPr>
        <w:t>концентрироваться, чтобы выполнять важные для него действия;</w:t>
      </w:r>
      <w:proofErr w:type="gramEnd"/>
      <w:r w:rsidRPr="00AC4168">
        <w:rPr>
          <w:sz w:val="28"/>
          <w:szCs w:val="28"/>
          <w:shd w:val="clear" w:color="auto" w:fill="FFFFFF"/>
        </w:rPr>
        <w:t xml:space="preserve"> </w:t>
      </w:r>
      <w:proofErr w:type="gramStart"/>
      <w:r w:rsidRPr="00AC4168">
        <w:rPr>
          <w:sz w:val="28"/>
          <w:szCs w:val="28"/>
          <w:shd w:val="clear" w:color="auto" w:fill="FFFFFF"/>
        </w:rPr>
        <w:t>обоснованным</w:t>
      </w:r>
      <w:proofErr w:type="gramEnd"/>
      <w:r w:rsidRPr="00AC4168">
        <w:rPr>
          <w:sz w:val="28"/>
          <w:szCs w:val="28"/>
          <w:shd w:val="clear" w:color="auto" w:fill="FFFFFF"/>
        </w:rPr>
        <w:t>, отражающим в мотивах поведения отношение работника к общепринятой и устоявшейся модели поведения, той или иной социальной норме.</w:t>
      </w:r>
    </w:p>
    <w:p w:rsidR="006A6E12" w:rsidRPr="00AC4168" w:rsidRDefault="00EE0C16" w:rsidP="006A6E12">
      <w:pPr>
        <w:spacing w:line="360" w:lineRule="auto"/>
        <w:ind w:firstLine="708"/>
        <w:jc w:val="both"/>
        <w:rPr>
          <w:sz w:val="28"/>
          <w:szCs w:val="28"/>
          <w:shd w:val="clear" w:color="auto" w:fill="FFFFFF"/>
        </w:rPr>
      </w:pPr>
      <w:r>
        <w:rPr>
          <w:sz w:val="28"/>
          <w:szCs w:val="28"/>
          <w:shd w:val="clear" w:color="auto" w:fill="FFFFFF"/>
        </w:rPr>
        <w:t xml:space="preserve">Важно </w:t>
      </w:r>
      <w:r w:rsidR="006A6E12" w:rsidRPr="00AC4168">
        <w:rPr>
          <w:sz w:val="28"/>
          <w:szCs w:val="28"/>
          <w:shd w:val="clear" w:color="auto" w:fill="FFFFFF"/>
        </w:rPr>
        <w:t xml:space="preserve">выделить </w:t>
      </w:r>
      <w:r>
        <w:rPr>
          <w:sz w:val="28"/>
          <w:szCs w:val="28"/>
          <w:shd w:val="clear" w:color="auto" w:fill="FFFFFF"/>
        </w:rPr>
        <w:t>несколько особенностей</w:t>
      </w:r>
      <w:r w:rsidR="006A6E12" w:rsidRPr="00AC4168">
        <w:rPr>
          <w:sz w:val="28"/>
          <w:szCs w:val="28"/>
          <w:shd w:val="clear" w:color="auto" w:fill="FFFFFF"/>
        </w:rPr>
        <w:t xml:space="preserve"> работы государственных</w:t>
      </w:r>
      <w:r>
        <w:rPr>
          <w:sz w:val="28"/>
          <w:szCs w:val="28"/>
          <w:shd w:val="clear" w:color="auto" w:fill="FFFFFF"/>
        </w:rPr>
        <w:t xml:space="preserve"> гражданских</w:t>
      </w:r>
      <w:r w:rsidR="006A6E12" w:rsidRPr="00AC4168">
        <w:rPr>
          <w:sz w:val="28"/>
          <w:szCs w:val="28"/>
          <w:shd w:val="clear" w:color="auto" w:fill="FFFFFF"/>
        </w:rPr>
        <w:t xml:space="preserve"> служащих. </w:t>
      </w:r>
      <w:r>
        <w:rPr>
          <w:sz w:val="28"/>
          <w:szCs w:val="28"/>
          <w:shd w:val="clear" w:color="auto" w:fill="FFFFFF"/>
        </w:rPr>
        <w:t>Полагается, что в</w:t>
      </w:r>
      <w:r w:rsidR="006A6E12" w:rsidRPr="00AC4168">
        <w:rPr>
          <w:sz w:val="28"/>
          <w:szCs w:val="28"/>
          <w:shd w:val="clear" w:color="auto" w:fill="FFFFFF"/>
        </w:rPr>
        <w:t xml:space="preserve">ся их деятельность направлена ​​на реализацию государственных и </w:t>
      </w:r>
      <w:r>
        <w:rPr>
          <w:sz w:val="28"/>
          <w:szCs w:val="28"/>
          <w:shd w:val="clear" w:color="auto" w:fill="FFFFFF"/>
        </w:rPr>
        <w:t>обще</w:t>
      </w:r>
      <w:r w:rsidR="006A6E12" w:rsidRPr="00AC4168">
        <w:rPr>
          <w:sz w:val="28"/>
          <w:szCs w:val="28"/>
          <w:shd w:val="clear" w:color="auto" w:fill="FFFFFF"/>
        </w:rPr>
        <w:t xml:space="preserve">национальных интересов, </w:t>
      </w:r>
      <w:r>
        <w:rPr>
          <w:sz w:val="28"/>
          <w:szCs w:val="28"/>
          <w:shd w:val="clear" w:color="auto" w:fill="FFFFFF"/>
        </w:rPr>
        <w:t>следует четким</w:t>
      </w:r>
      <w:r w:rsidR="006A6E12" w:rsidRPr="00AC4168">
        <w:rPr>
          <w:sz w:val="28"/>
          <w:szCs w:val="28"/>
          <w:shd w:val="clear" w:color="auto" w:fill="FFFFFF"/>
        </w:rPr>
        <w:t xml:space="preserve"> правил</w:t>
      </w:r>
      <w:r>
        <w:rPr>
          <w:sz w:val="28"/>
          <w:szCs w:val="28"/>
          <w:shd w:val="clear" w:color="auto" w:fill="FFFFFF"/>
        </w:rPr>
        <w:t>ам</w:t>
      </w:r>
      <w:r w:rsidR="006A6E12" w:rsidRPr="00AC4168">
        <w:rPr>
          <w:sz w:val="28"/>
          <w:szCs w:val="28"/>
          <w:shd w:val="clear" w:color="auto" w:fill="FFFFFF"/>
        </w:rPr>
        <w:t xml:space="preserve"> управления,</w:t>
      </w:r>
      <w:r>
        <w:rPr>
          <w:sz w:val="28"/>
          <w:szCs w:val="28"/>
          <w:shd w:val="clear" w:color="auto" w:fill="FFFFFF"/>
        </w:rPr>
        <w:t xml:space="preserve"> а также </w:t>
      </w:r>
      <w:r w:rsidR="006A6E12" w:rsidRPr="00AC4168">
        <w:rPr>
          <w:sz w:val="28"/>
          <w:szCs w:val="28"/>
          <w:shd w:val="clear" w:color="auto" w:fill="FFFFFF"/>
        </w:rPr>
        <w:t xml:space="preserve"> </w:t>
      </w:r>
      <w:r>
        <w:rPr>
          <w:sz w:val="28"/>
          <w:szCs w:val="28"/>
          <w:shd w:val="clear" w:color="auto" w:fill="FFFFFF"/>
        </w:rPr>
        <w:t>должностные</w:t>
      </w:r>
      <w:r w:rsidR="006A6E12" w:rsidRPr="00AC4168">
        <w:rPr>
          <w:sz w:val="28"/>
          <w:szCs w:val="28"/>
          <w:shd w:val="clear" w:color="auto" w:fill="FFFFFF"/>
        </w:rPr>
        <w:t xml:space="preserve"> лиц</w:t>
      </w:r>
      <w:r>
        <w:rPr>
          <w:sz w:val="28"/>
          <w:szCs w:val="28"/>
          <w:shd w:val="clear" w:color="auto" w:fill="FFFFFF"/>
        </w:rPr>
        <w:t>а обладают</w:t>
      </w:r>
      <w:r w:rsidR="006A6E12" w:rsidRPr="00AC4168">
        <w:rPr>
          <w:sz w:val="28"/>
          <w:szCs w:val="28"/>
          <w:shd w:val="clear" w:color="auto" w:fill="FFFFFF"/>
        </w:rPr>
        <w:t xml:space="preserve"> </w:t>
      </w:r>
      <w:r>
        <w:rPr>
          <w:sz w:val="28"/>
          <w:szCs w:val="28"/>
          <w:shd w:val="clear" w:color="auto" w:fill="FFFFFF"/>
        </w:rPr>
        <w:t xml:space="preserve">полной ответственностью </w:t>
      </w:r>
      <w:r w:rsidR="006A6E12" w:rsidRPr="00AC4168">
        <w:rPr>
          <w:sz w:val="28"/>
          <w:szCs w:val="28"/>
          <w:shd w:val="clear" w:color="auto" w:fill="FFFFFF"/>
        </w:rPr>
        <w:t xml:space="preserve">за последствия принимаемых и </w:t>
      </w:r>
      <w:r>
        <w:rPr>
          <w:sz w:val="28"/>
          <w:szCs w:val="28"/>
          <w:shd w:val="clear" w:color="auto" w:fill="FFFFFF"/>
        </w:rPr>
        <w:t xml:space="preserve">воплощаемых </w:t>
      </w:r>
      <w:r w:rsidR="006A6E12" w:rsidRPr="00AC4168">
        <w:rPr>
          <w:sz w:val="28"/>
          <w:szCs w:val="28"/>
          <w:shd w:val="clear" w:color="auto" w:fill="FFFFFF"/>
        </w:rPr>
        <w:t xml:space="preserve">решений и строгих норм </w:t>
      </w:r>
      <w:r>
        <w:rPr>
          <w:sz w:val="28"/>
          <w:szCs w:val="28"/>
          <w:shd w:val="clear" w:color="auto" w:fill="FFFFFF"/>
        </w:rPr>
        <w:t xml:space="preserve">и правил </w:t>
      </w:r>
      <w:r w:rsidR="006A6E12" w:rsidRPr="00AC4168">
        <w:rPr>
          <w:sz w:val="28"/>
          <w:szCs w:val="28"/>
          <w:shd w:val="clear" w:color="auto" w:fill="FFFFFF"/>
        </w:rPr>
        <w:t>дисциплины.</w:t>
      </w:r>
    </w:p>
    <w:p w:rsidR="006A6E12" w:rsidRDefault="006A6E12" w:rsidP="006A6E12">
      <w:pPr>
        <w:spacing w:line="360" w:lineRule="auto"/>
        <w:ind w:firstLine="708"/>
        <w:jc w:val="both"/>
        <w:rPr>
          <w:sz w:val="28"/>
          <w:szCs w:val="28"/>
          <w:shd w:val="clear" w:color="auto" w:fill="FFFFFF"/>
        </w:rPr>
      </w:pPr>
      <w:r w:rsidRPr="00AC4168">
        <w:rPr>
          <w:sz w:val="28"/>
          <w:szCs w:val="28"/>
          <w:shd w:val="clear" w:color="auto" w:fill="FFFFFF"/>
        </w:rPr>
        <w:t>По своему содержанию трудовая деятельность государственных служащих направлена ​​на реализацию национальных интересов, всестороннее укрепление и развитие социальной и государственной системы. Трудовая деятельность государственных служащих имеет высокую степень ответственности должностных лиц за решения, их выполнение, результаты и последствия.</w:t>
      </w:r>
    </w:p>
    <w:p w:rsidR="006A6E12" w:rsidRPr="00EB6558" w:rsidRDefault="006A6E12" w:rsidP="006A6E12">
      <w:pPr>
        <w:spacing w:line="360" w:lineRule="auto"/>
        <w:ind w:firstLine="708"/>
        <w:jc w:val="both"/>
        <w:rPr>
          <w:sz w:val="28"/>
          <w:szCs w:val="28"/>
          <w:shd w:val="clear" w:color="auto" w:fill="FFFFFF"/>
        </w:rPr>
      </w:pPr>
      <w:r w:rsidRPr="00EB6558">
        <w:rPr>
          <w:sz w:val="28"/>
          <w:szCs w:val="28"/>
          <w:shd w:val="clear" w:color="auto" w:fill="FFFFFF"/>
        </w:rPr>
        <w:t>На государственной гражданской службе жесткая нормативная регламентация управления и трудовой дисциплины, задействованы интеллектуальный, а также творческий потенциал для решения управленческих задач</w:t>
      </w:r>
      <w:r w:rsidRPr="00EB6558">
        <w:rPr>
          <w:rStyle w:val="a7"/>
          <w:sz w:val="28"/>
          <w:szCs w:val="28"/>
          <w:shd w:val="clear" w:color="auto" w:fill="FFFFFF"/>
        </w:rPr>
        <w:footnoteReference w:id="39"/>
      </w:r>
      <w:r w:rsidRPr="00EB6558">
        <w:rPr>
          <w:sz w:val="28"/>
          <w:szCs w:val="28"/>
          <w:shd w:val="clear" w:color="auto" w:fill="FFFFFF"/>
        </w:rPr>
        <w:t xml:space="preserve">. </w:t>
      </w:r>
    </w:p>
    <w:p w:rsidR="006A6E12" w:rsidRPr="00EB6558" w:rsidRDefault="006A6E12" w:rsidP="006A6E12">
      <w:pPr>
        <w:spacing w:line="360" w:lineRule="auto"/>
        <w:ind w:firstLine="708"/>
        <w:jc w:val="both"/>
        <w:rPr>
          <w:sz w:val="28"/>
          <w:szCs w:val="28"/>
          <w:u w:val="single"/>
          <w:shd w:val="clear" w:color="auto" w:fill="FFFFFF"/>
        </w:rPr>
      </w:pPr>
      <w:r w:rsidRPr="00EB6558">
        <w:rPr>
          <w:sz w:val="28"/>
          <w:szCs w:val="28"/>
          <w:shd w:val="clear" w:color="auto" w:fill="FFFFFF"/>
        </w:rPr>
        <w:t xml:space="preserve">По </w:t>
      </w:r>
      <w:r w:rsidR="00EE0C16">
        <w:rPr>
          <w:sz w:val="28"/>
          <w:szCs w:val="28"/>
          <w:shd w:val="clear" w:color="auto" w:fill="FFFFFF"/>
        </w:rPr>
        <w:t>некоторым причинам проблема</w:t>
      </w:r>
      <w:r w:rsidR="00702FBC">
        <w:rPr>
          <w:sz w:val="28"/>
          <w:szCs w:val="28"/>
          <w:shd w:val="clear" w:color="auto" w:fill="FFFFFF"/>
        </w:rPr>
        <w:t xml:space="preserve"> мотивации приобретает всё </w:t>
      </w:r>
      <w:proofErr w:type="gramStart"/>
      <w:r w:rsidR="00702FBC">
        <w:rPr>
          <w:sz w:val="28"/>
          <w:szCs w:val="28"/>
          <w:shd w:val="clear" w:color="auto" w:fill="FFFFFF"/>
        </w:rPr>
        <w:t>бо</w:t>
      </w:r>
      <w:r w:rsidRPr="00EB6558">
        <w:rPr>
          <w:sz w:val="28"/>
          <w:szCs w:val="28"/>
          <w:shd w:val="clear" w:color="auto" w:fill="FFFFFF"/>
        </w:rPr>
        <w:t>льшее</w:t>
      </w:r>
      <w:proofErr w:type="gramEnd"/>
      <w:r w:rsidRPr="00EB6558">
        <w:rPr>
          <w:sz w:val="28"/>
          <w:szCs w:val="28"/>
          <w:shd w:val="clear" w:color="auto" w:fill="FFFFFF"/>
        </w:rPr>
        <w:t xml:space="preserve"> </w:t>
      </w:r>
      <w:r w:rsidR="00F1580A">
        <w:rPr>
          <w:sz w:val="28"/>
          <w:szCs w:val="28"/>
          <w:shd w:val="clear" w:color="auto" w:fill="FFFFFF"/>
        </w:rPr>
        <w:t xml:space="preserve">и большее </w:t>
      </w:r>
      <w:r w:rsidRPr="00EB6558">
        <w:rPr>
          <w:sz w:val="28"/>
          <w:szCs w:val="28"/>
          <w:shd w:val="clear" w:color="auto" w:fill="FFFFFF"/>
        </w:rPr>
        <w:t xml:space="preserve">значение </w:t>
      </w:r>
      <w:r w:rsidR="00F1580A">
        <w:rPr>
          <w:sz w:val="28"/>
          <w:szCs w:val="28"/>
          <w:shd w:val="clear" w:color="auto" w:fill="FFFFFF"/>
        </w:rPr>
        <w:t xml:space="preserve">первым делом потому </w:t>
      </w:r>
      <w:r w:rsidRPr="00EB6558">
        <w:rPr>
          <w:sz w:val="28"/>
          <w:szCs w:val="28"/>
          <w:shd w:val="clear" w:color="auto" w:fill="FFFFFF"/>
        </w:rPr>
        <w:t xml:space="preserve">что во всех </w:t>
      </w:r>
      <w:r w:rsidR="00F1580A">
        <w:rPr>
          <w:sz w:val="28"/>
          <w:szCs w:val="28"/>
          <w:shd w:val="clear" w:color="auto" w:fill="FFFFFF"/>
        </w:rPr>
        <w:t xml:space="preserve">видах деятельности </w:t>
      </w:r>
      <w:r w:rsidRPr="00EB6558">
        <w:rPr>
          <w:sz w:val="28"/>
          <w:szCs w:val="28"/>
          <w:shd w:val="clear" w:color="auto" w:fill="FFFFFF"/>
        </w:rPr>
        <w:t xml:space="preserve">возрастает элемент, </w:t>
      </w:r>
      <w:r w:rsidR="00F1580A">
        <w:rPr>
          <w:sz w:val="28"/>
          <w:szCs w:val="28"/>
          <w:shd w:val="clear" w:color="auto" w:fill="FFFFFF"/>
        </w:rPr>
        <w:t>который связан</w:t>
      </w:r>
      <w:r w:rsidRPr="00EB6558">
        <w:rPr>
          <w:sz w:val="28"/>
          <w:szCs w:val="28"/>
          <w:shd w:val="clear" w:color="auto" w:fill="FFFFFF"/>
        </w:rPr>
        <w:t xml:space="preserve"> с</w:t>
      </w:r>
      <w:r w:rsidR="00F1580A">
        <w:rPr>
          <w:sz w:val="28"/>
          <w:szCs w:val="28"/>
          <w:shd w:val="clear" w:color="auto" w:fill="FFFFFF"/>
        </w:rPr>
        <w:t xml:space="preserve"> применением умственного усилия</w:t>
      </w:r>
      <w:r w:rsidRPr="00EB6558">
        <w:rPr>
          <w:sz w:val="28"/>
          <w:szCs w:val="28"/>
          <w:shd w:val="clear" w:color="auto" w:fill="FFFFFF"/>
        </w:rPr>
        <w:t>. Этот род усилия в огромной степени подвергается воздействию мотивации.</w:t>
      </w:r>
    </w:p>
    <w:p w:rsidR="006A6E12" w:rsidRPr="00EB6558" w:rsidRDefault="006A6E12" w:rsidP="006A6E12">
      <w:pPr>
        <w:spacing w:line="360" w:lineRule="auto"/>
        <w:ind w:firstLine="708"/>
        <w:jc w:val="both"/>
        <w:rPr>
          <w:sz w:val="28"/>
          <w:szCs w:val="28"/>
          <w:shd w:val="clear" w:color="auto" w:fill="FFFFFF"/>
        </w:rPr>
      </w:pPr>
      <w:r w:rsidRPr="00EB6558">
        <w:rPr>
          <w:sz w:val="28"/>
          <w:szCs w:val="28"/>
          <w:shd w:val="clear" w:color="auto" w:fill="FFFFFF"/>
        </w:rPr>
        <w:lastRenderedPageBreak/>
        <w:t>В системе мотивации государственных служащих важную роль играет не только заработная плата, но и</w:t>
      </w:r>
      <w:r>
        <w:rPr>
          <w:sz w:val="28"/>
          <w:szCs w:val="28"/>
          <w:shd w:val="clear" w:color="auto" w:fill="FFFFFF"/>
        </w:rPr>
        <w:t xml:space="preserve"> </w:t>
      </w:r>
      <w:r w:rsidRPr="00EB6558">
        <w:rPr>
          <w:sz w:val="28"/>
          <w:szCs w:val="28"/>
          <w:shd w:val="clear" w:color="auto" w:fill="FFFFFF"/>
        </w:rPr>
        <w:t>всевозможные премии. Оплата труда госслужащих основ</w:t>
      </w:r>
      <w:r w:rsidR="00F1580A">
        <w:rPr>
          <w:sz w:val="28"/>
          <w:szCs w:val="28"/>
          <w:shd w:val="clear" w:color="auto" w:fill="FFFFFF"/>
        </w:rPr>
        <w:t>ывается на системе дифференциации уровней</w:t>
      </w:r>
      <w:r w:rsidRPr="00EB6558">
        <w:rPr>
          <w:sz w:val="28"/>
          <w:szCs w:val="28"/>
          <w:shd w:val="clear" w:color="auto" w:fill="FFFFFF"/>
        </w:rPr>
        <w:t xml:space="preserve"> оплаты труда. На нее влияют такие показатели как качество труда, величина и результативность трудового вклада, условия труда, природно-климатические условия, иные особенности профессиональной служебной деятельности государственных гражданских служащих. В</w:t>
      </w:r>
      <w:r w:rsidR="00F1580A">
        <w:rPr>
          <w:sz w:val="28"/>
          <w:szCs w:val="28"/>
          <w:shd w:val="clear" w:color="auto" w:fill="FFFFFF"/>
        </w:rPr>
        <w:t xml:space="preserve"> мотивационных </w:t>
      </w:r>
      <w:r w:rsidRPr="00EB6558">
        <w:rPr>
          <w:sz w:val="28"/>
          <w:szCs w:val="28"/>
          <w:shd w:val="clear" w:color="auto" w:fill="FFFFFF"/>
        </w:rPr>
        <w:t xml:space="preserve"> целях государство </w:t>
      </w:r>
      <w:r w:rsidR="00F1580A">
        <w:rPr>
          <w:sz w:val="28"/>
          <w:szCs w:val="28"/>
          <w:shd w:val="clear" w:color="auto" w:fill="FFFFFF"/>
        </w:rPr>
        <w:t xml:space="preserve">может провести </w:t>
      </w:r>
      <w:r w:rsidRPr="00EB6558">
        <w:rPr>
          <w:sz w:val="28"/>
          <w:szCs w:val="28"/>
          <w:shd w:val="clear" w:color="auto" w:fill="FFFFFF"/>
        </w:rPr>
        <w:t xml:space="preserve">повышение уровня </w:t>
      </w:r>
      <w:r w:rsidR="00F1580A">
        <w:rPr>
          <w:sz w:val="28"/>
          <w:szCs w:val="28"/>
          <w:shd w:val="clear" w:color="auto" w:fill="FFFFFF"/>
        </w:rPr>
        <w:t>з\</w:t>
      </w:r>
      <w:proofErr w:type="gramStart"/>
      <w:r w:rsidR="00F1580A">
        <w:rPr>
          <w:sz w:val="28"/>
          <w:szCs w:val="28"/>
          <w:shd w:val="clear" w:color="auto" w:fill="FFFFFF"/>
        </w:rPr>
        <w:t>п</w:t>
      </w:r>
      <w:proofErr w:type="gramEnd"/>
      <w:r w:rsidR="00F1580A">
        <w:rPr>
          <w:sz w:val="28"/>
          <w:szCs w:val="28"/>
          <w:shd w:val="clear" w:color="auto" w:fill="FFFFFF"/>
        </w:rPr>
        <w:t xml:space="preserve"> </w:t>
      </w:r>
      <w:r w:rsidRPr="00EB6558">
        <w:rPr>
          <w:sz w:val="28"/>
          <w:szCs w:val="28"/>
          <w:shd w:val="clear" w:color="auto" w:fill="FFFFFF"/>
        </w:rPr>
        <w:t xml:space="preserve">государственных служащих в связи с ростом эффективности функционирования и развития </w:t>
      </w:r>
      <w:r w:rsidR="00F1580A">
        <w:rPr>
          <w:sz w:val="28"/>
          <w:szCs w:val="28"/>
          <w:shd w:val="clear" w:color="auto" w:fill="FFFFFF"/>
        </w:rPr>
        <w:t xml:space="preserve">отдельных </w:t>
      </w:r>
      <w:r w:rsidRPr="00EB6558">
        <w:rPr>
          <w:sz w:val="28"/>
          <w:szCs w:val="28"/>
          <w:shd w:val="clear" w:color="auto" w:fill="FFFFFF"/>
        </w:rPr>
        <w:t>отраслей э</w:t>
      </w:r>
      <w:r w:rsidR="00F1580A">
        <w:rPr>
          <w:sz w:val="28"/>
          <w:szCs w:val="28"/>
          <w:shd w:val="clear" w:color="auto" w:fill="FFFFFF"/>
        </w:rPr>
        <w:t>кономики и подведомственных структур</w:t>
      </w:r>
      <w:r w:rsidRPr="00EB6558">
        <w:rPr>
          <w:sz w:val="28"/>
          <w:szCs w:val="28"/>
          <w:shd w:val="clear" w:color="auto" w:fill="FFFFFF"/>
        </w:rPr>
        <w:t xml:space="preserve">. </w:t>
      </w:r>
      <w:r w:rsidR="00F1580A">
        <w:rPr>
          <w:sz w:val="28"/>
          <w:szCs w:val="28"/>
          <w:shd w:val="clear" w:color="auto" w:fill="FFFFFF"/>
        </w:rPr>
        <w:t xml:space="preserve">К тому же, </w:t>
      </w:r>
      <w:r w:rsidRPr="00EB6558">
        <w:rPr>
          <w:sz w:val="28"/>
          <w:szCs w:val="28"/>
          <w:shd w:val="clear" w:color="auto" w:fill="FFFFFF"/>
        </w:rPr>
        <w:t xml:space="preserve">государство, </w:t>
      </w:r>
      <w:r w:rsidR="00F1580A">
        <w:rPr>
          <w:sz w:val="28"/>
          <w:szCs w:val="28"/>
          <w:shd w:val="clear" w:color="auto" w:fill="FFFFFF"/>
        </w:rPr>
        <w:t xml:space="preserve">делая поправку </w:t>
      </w:r>
      <w:r w:rsidRPr="00EB6558">
        <w:rPr>
          <w:sz w:val="28"/>
          <w:szCs w:val="28"/>
          <w:shd w:val="clear" w:color="auto" w:fill="FFFFFF"/>
        </w:rPr>
        <w:t>на инфляционный рост цен</w:t>
      </w:r>
      <w:r w:rsidR="00F1580A">
        <w:rPr>
          <w:sz w:val="28"/>
          <w:szCs w:val="28"/>
          <w:shd w:val="clear" w:color="auto" w:fill="FFFFFF"/>
        </w:rPr>
        <w:t>,</w:t>
      </w:r>
      <w:r w:rsidRPr="00EB6558">
        <w:rPr>
          <w:sz w:val="28"/>
          <w:szCs w:val="28"/>
          <w:shd w:val="clear" w:color="auto" w:fill="FFFFFF"/>
        </w:rPr>
        <w:t xml:space="preserve"> </w:t>
      </w:r>
      <w:r w:rsidR="00F1580A">
        <w:rPr>
          <w:sz w:val="28"/>
          <w:szCs w:val="28"/>
          <w:shd w:val="clear" w:color="auto" w:fill="FFFFFF"/>
        </w:rPr>
        <w:t>проводит</w:t>
      </w:r>
      <w:r w:rsidRPr="00EB6558">
        <w:rPr>
          <w:sz w:val="28"/>
          <w:szCs w:val="28"/>
          <w:shd w:val="clear" w:color="auto" w:fill="FFFFFF"/>
        </w:rPr>
        <w:t xml:space="preserve"> систематическую индексацию уровня </w:t>
      </w:r>
      <w:r w:rsidR="00F1580A">
        <w:rPr>
          <w:sz w:val="28"/>
          <w:szCs w:val="28"/>
          <w:shd w:val="clear" w:color="auto" w:fill="FFFFFF"/>
        </w:rPr>
        <w:t>з\</w:t>
      </w:r>
      <w:proofErr w:type="gramStart"/>
      <w:r w:rsidR="00F1580A">
        <w:rPr>
          <w:sz w:val="28"/>
          <w:szCs w:val="28"/>
          <w:shd w:val="clear" w:color="auto" w:fill="FFFFFF"/>
        </w:rPr>
        <w:t>п</w:t>
      </w:r>
      <w:proofErr w:type="gramEnd"/>
      <w:r w:rsidR="00F1580A">
        <w:rPr>
          <w:sz w:val="28"/>
          <w:szCs w:val="28"/>
          <w:shd w:val="clear" w:color="auto" w:fill="FFFFFF"/>
        </w:rPr>
        <w:t xml:space="preserve"> </w:t>
      </w:r>
      <w:r w:rsidRPr="00EB6558">
        <w:rPr>
          <w:sz w:val="28"/>
          <w:szCs w:val="28"/>
          <w:shd w:val="clear" w:color="auto" w:fill="FFFFFF"/>
        </w:rPr>
        <w:t xml:space="preserve">государственных служащих. </w:t>
      </w:r>
    </w:p>
    <w:p w:rsidR="006A6E12" w:rsidRDefault="006A6E12" w:rsidP="006A6E12">
      <w:pPr>
        <w:spacing w:line="360" w:lineRule="auto"/>
        <w:ind w:firstLine="708"/>
        <w:jc w:val="both"/>
        <w:rPr>
          <w:sz w:val="28"/>
          <w:szCs w:val="28"/>
          <w:shd w:val="clear" w:color="auto" w:fill="FFFFFF"/>
        </w:rPr>
      </w:pPr>
      <w:r w:rsidRPr="00EB6558">
        <w:rPr>
          <w:sz w:val="28"/>
          <w:szCs w:val="28"/>
          <w:shd w:val="clear" w:color="auto" w:fill="FFFFFF"/>
        </w:rPr>
        <w:t xml:space="preserve">Органы государственного управления самостоятельны в государственном регулировании заработной платы государственных служащих. Заработная плата устанавливается законодательством в пределах компетенции государства. Государство обязано соблюдать нормы социальной справедливости при распределении фонда оплаты труда, равную оплату за равный труд. </w:t>
      </w:r>
    </w:p>
    <w:p w:rsidR="006A6E12" w:rsidRPr="00AC4168" w:rsidRDefault="00F1580A" w:rsidP="00F1580A">
      <w:pPr>
        <w:spacing w:line="360" w:lineRule="auto"/>
        <w:ind w:firstLine="708"/>
        <w:jc w:val="both"/>
        <w:rPr>
          <w:sz w:val="28"/>
          <w:szCs w:val="28"/>
          <w:shd w:val="clear" w:color="auto" w:fill="FFFFFF"/>
        </w:rPr>
      </w:pPr>
      <w:r>
        <w:rPr>
          <w:sz w:val="28"/>
          <w:szCs w:val="28"/>
          <w:shd w:val="clear" w:color="auto" w:fill="FFFFFF"/>
        </w:rPr>
        <w:t xml:space="preserve">На данный момент осуществляется систематическое </w:t>
      </w:r>
      <w:r w:rsidR="006A6E12" w:rsidRPr="00AC4168">
        <w:rPr>
          <w:sz w:val="28"/>
          <w:szCs w:val="28"/>
          <w:shd w:val="clear" w:color="auto" w:fill="FFFFFF"/>
        </w:rPr>
        <w:t>государственное регулирование</w:t>
      </w:r>
      <w:r>
        <w:rPr>
          <w:sz w:val="28"/>
          <w:szCs w:val="28"/>
          <w:shd w:val="clear" w:color="auto" w:fill="FFFFFF"/>
        </w:rPr>
        <w:t xml:space="preserve"> и контроль</w:t>
      </w:r>
      <w:r w:rsidR="006A6E12" w:rsidRPr="00AC4168">
        <w:rPr>
          <w:sz w:val="28"/>
          <w:szCs w:val="28"/>
          <w:shd w:val="clear" w:color="auto" w:fill="FFFFFF"/>
        </w:rPr>
        <w:t xml:space="preserve"> уровня </w:t>
      </w:r>
      <w:r>
        <w:rPr>
          <w:sz w:val="28"/>
          <w:szCs w:val="28"/>
          <w:shd w:val="clear" w:color="auto" w:fill="FFFFFF"/>
        </w:rPr>
        <w:t>з\</w:t>
      </w:r>
      <w:proofErr w:type="gramStart"/>
      <w:r>
        <w:rPr>
          <w:sz w:val="28"/>
          <w:szCs w:val="28"/>
          <w:shd w:val="clear" w:color="auto" w:fill="FFFFFF"/>
        </w:rPr>
        <w:t>п</w:t>
      </w:r>
      <w:proofErr w:type="gramEnd"/>
      <w:r>
        <w:rPr>
          <w:sz w:val="28"/>
          <w:szCs w:val="28"/>
          <w:shd w:val="clear" w:color="auto" w:fill="FFFFFF"/>
        </w:rPr>
        <w:t xml:space="preserve"> государственных которое проходит ориентируясь на уровень оплаты труда в частном секторе.</w:t>
      </w:r>
      <w:r>
        <w:rPr>
          <w:sz w:val="28"/>
          <w:szCs w:val="28"/>
          <w:shd w:val="clear" w:color="auto" w:fill="FFFFFF"/>
        </w:rPr>
        <w:br/>
      </w:r>
      <w:r w:rsidR="006A6E12" w:rsidRPr="00AC4168">
        <w:rPr>
          <w:sz w:val="28"/>
          <w:szCs w:val="28"/>
          <w:shd w:val="clear" w:color="auto" w:fill="FFFFFF"/>
        </w:rPr>
        <w:t>Государство обязуется систематически индексировать уровень оплаты труда государственных служащих в соответствии с изменениями прожиточного минимума. В настоящее время на заработную плату начисляются надбавки за особые условия государственной службы, длительный срок службы, премии за тяжелую и сложную работу. В случаях, установленных законодательством Российской Федерации, для служебного обслуживания государственного служащего устанавливается региональный коэффициент</w:t>
      </w:r>
      <w:r w:rsidR="006A6E12">
        <w:rPr>
          <w:sz w:val="28"/>
          <w:szCs w:val="28"/>
          <w:shd w:val="clear" w:color="auto" w:fill="FFFFFF"/>
        </w:rPr>
        <w:t xml:space="preserve">. </w:t>
      </w:r>
      <w:r w:rsidR="006A6E12" w:rsidRPr="00AC4168">
        <w:rPr>
          <w:sz w:val="28"/>
          <w:szCs w:val="28"/>
          <w:shd w:val="clear" w:color="auto" w:fill="FFFFFF"/>
        </w:rPr>
        <w:t xml:space="preserve">Эффективность работы сотрудников государственных исполнительных органов зависит от эффективности используемых мотивов и стимулов для их профессиональной </w:t>
      </w:r>
      <w:r w:rsidR="006A6E12" w:rsidRPr="00AC4168">
        <w:rPr>
          <w:sz w:val="28"/>
          <w:szCs w:val="28"/>
          <w:shd w:val="clear" w:color="auto" w:fill="FFFFFF"/>
        </w:rPr>
        <w:lastRenderedPageBreak/>
        <w:t xml:space="preserve">деятельности. </w:t>
      </w:r>
      <w:r>
        <w:rPr>
          <w:sz w:val="28"/>
          <w:szCs w:val="28"/>
          <w:shd w:val="clear" w:color="auto" w:fill="FFFFFF"/>
        </w:rPr>
        <w:t xml:space="preserve">Стимулирование к труду этих работников должно </w:t>
      </w:r>
      <w:r w:rsidR="006A6E12" w:rsidRPr="00AC4168">
        <w:rPr>
          <w:sz w:val="28"/>
          <w:szCs w:val="28"/>
          <w:shd w:val="clear" w:color="auto" w:fill="FFFFFF"/>
        </w:rPr>
        <w:t>формироваться на осн</w:t>
      </w:r>
      <w:r>
        <w:rPr>
          <w:sz w:val="28"/>
          <w:szCs w:val="28"/>
          <w:shd w:val="clear" w:color="auto" w:fill="FFFFFF"/>
        </w:rPr>
        <w:t xml:space="preserve">овании некоторых </w:t>
      </w:r>
      <w:r w:rsidR="006A6E12" w:rsidRPr="00AC4168">
        <w:rPr>
          <w:sz w:val="28"/>
          <w:szCs w:val="28"/>
          <w:shd w:val="clear" w:color="auto" w:fill="FFFFFF"/>
        </w:rPr>
        <w:t>принципов.</w:t>
      </w:r>
    </w:p>
    <w:p w:rsidR="006A6E12" w:rsidRPr="00AC4168" w:rsidRDefault="006A6E12" w:rsidP="006A6E12">
      <w:pPr>
        <w:spacing w:line="360" w:lineRule="auto"/>
        <w:ind w:firstLine="708"/>
        <w:jc w:val="both"/>
        <w:rPr>
          <w:sz w:val="28"/>
          <w:szCs w:val="28"/>
          <w:shd w:val="clear" w:color="auto" w:fill="FFFFFF"/>
        </w:rPr>
      </w:pPr>
      <w:r w:rsidRPr="00AC4168">
        <w:rPr>
          <w:sz w:val="28"/>
          <w:szCs w:val="28"/>
          <w:shd w:val="clear" w:color="auto" w:fill="FFFFFF"/>
        </w:rPr>
        <w:t xml:space="preserve">Анализируя новую систему в Пенсионном фонде Российской Федерации, можно сделать вывод, что человек зарабатывает себе пенсию, которую он получит в будущем, увеличивает количество пунктов, с которыми он может увеличить свою пенсию. Предлагаемый метод стимулирования персонала напоминает систему, которая в настоящее время используется в Пенсионном фонде. Этот метод заключается в том, что сотрудник, использующий систему начисления баллов, будет зарабатывать себе на время отпуска. В конце концов, каждый сотрудник, который работает круглый год, наиболее эффективно хочет, чтобы его отпуск длился дольше, чем отпуск тех людей, которые работали, просто поддерживая общие показатели компании, </w:t>
      </w:r>
      <w:proofErr w:type="gramStart"/>
      <w:r w:rsidRPr="00AC4168">
        <w:rPr>
          <w:sz w:val="28"/>
          <w:szCs w:val="28"/>
          <w:shd w:val="clear" w:color="auto" w:fill="FFFFFF"/>
        </w:rPr>
        <w:t>а</w:t>
      </w:r>
      <w:proofErr w:type="gramEnd"/>
      <w:r w:rsidRPr="00AC4168">
        <w:rPr>
          <w:sz w:val="28"/>
          <w:szCs w:val="28"/>
          <w:shd w:val="clear" w:color="auto" w:fill="FFFFFF"/>
        </w:rPr>
        <w:t xml:space="preserve"> не улучшая их.</w:t>
      </w:r>
    </w:p>
    <w:p w:rsidR="006A6E12" w:rsidRPr="00AC4168" w:rsidRDefault="006A6E12" w:rsidP="006A6E12">
      <w:pPr>
        <w:spacing w:line="360" w:lineRule="auto"/>
        <w:ind w:firstLine="708"/>
        <w:jc w:val="both"/>
        <w:rPr>
          <w:sz w:val="28"/>
          <w:szCs w:val="28"/>
          <w:shd w:val="clear" w:color="auto" w:fill="FFFFFF"/>
        </w:rPr>
      </w:pPr>
      <w:r w:rsidRPr="00AC4168">
        <w:rPr>
          <w:sz w:val="28"/>
          <w:szCs w:val="28"/>
          <w:shd w:val="clear" w:color="auto" w:fill="FFFFFF"/>
        </w:rPr>
        <w:t>Эти пункты будут составлены из набора критериев, таких как: улучшение работы компании отдельным сотрудником; предложения по продвижению компании, которые смогли эффективно влиять на ее развитие, а также на разработку отдельных проектов, для повышения их эффективности; участие в курсах повышения квалификации.</w:t>
      </w:r>
    </w:p>
    <w:p w:rsidR="006A6E12" w:rsidRPr="00AC4168" w:rsidRDefault="006A6E12" w:rsidP="00702FBC">
      <w:pPr>
        <w:spacing w:line="360" w:lineRule="auto"/>
        <w:ind w:firstLine="708"/>
        <w:jc w:val="both"/>
        <w:rPr>
          <w:sz w:val="28"/>
          <w:szCs w:val="28"/>
          <w:shd w:val="clear" w:color="auto" w:fill="FFFFFF"/>
        </w:rPr>
      </w:pPr>
      <w:r w:rsidRPr="00AC4168">
        <w:rPr>
          <w:sz w:val="28"/>
          <w:szCs w:val="28"/>
          <w:shd w:val="clear" w:color="auto" w:fill="FFFFFF"/>
        </w:rPr>
        <w:t>Добавив баллы в конце года, руководство компании сможет продлить отпуск лучшим сотрудникам (как долго это будет решаться в каждой организации отдельно).</w:t>
      </w:r>
      <w:r w:rsidR="00702FBC">
        <w:rPr>
          <w:sz w:val="28"/>
          <w:szCs w:val="28"/>
          <w:shd w:val="clear" w:color="auto" w:fill="FFFFFF"/>
        </w:rPr>
        <w:t xml:space="preserve"> </w:t>
      </w:r>
      <w:r w:rsidRPr="00AC4168">
        <w:rPr>
          <w:sz w:val="28"/>
          <w:szCs w:val="28"/>
          <w:shd w:val="clear" w:color="auto" w:fill="FFFFFF"/>
        </w:rPr>
        <w:t>Таким образом, предлагаемый способ стимулирования персонала позволит повысить эффективность работы предприятия.</w:t>
      </w:r>
    </w:p>
    <w:p w:rsidR="006A6E12" w:rsidRPr="00EB6558" w:rsidRDefault="006A6E12" w:rsidP="006A6E12">
      <w:pPr>
        <w:spacing w:line="360" w:lineRule="auto"/>
        <w:ind w:firstLine="708"/>
        <w:jc w:val="both"/>
        <w:rPr>
          <w:sz w:val="28"/>
          <w:szCs w:val="28"/>
          <w:shd w:val="clear" w:color="auto" w:fill="FFFFFF"/>
        </w:rPr>
      </w:pPr>
      <w:r w:rsidRPr="00AC4168">
        <w:rPr>
          <w:sz w:val="28"/>
          <w:szCs w:val="28"/>
          <w:shd w:val="clear" w:color="auto" w:fill="FFFFFF"/>
        </w:rPr>
        <w:t xml:space="preserve">Меры по стимулированию осознания их профессиональной значимости, профессиональной чести и формирования здорового психологического климата в команде могут быть расширены путем повышения уровня образования и карьеры; использование стимулов, в том числе наград, благодарностей, значков, орденов, специальных званий; повышение зарплаты; оптимизация численности и переподготовка существующего персонала. Приоритетной задачей является создание ряда специальных условий для трудовой мотивации персонала, которые будут способствовать их профессиональной и творческой реализации, формировать моральные ценности, побуждать их соблюдать </w:t>
      </w:r>
      <w:r w:rsidRPr="00AC4168">
        <w:rPr>
          <w:sz w:val="28"/>
          <w:szCs w:val="28"/>
          <w:shd w:val="clear" w:color="auto" w:fill="FFFFFF"/>
        </w:rPr>
        <w:lastRenderedPageBreak/>
        <w:t>этические принципы работы, что, несомненно, повысит общую результативность.</w:t>
      </w:r>
    </w:p>
    <w:p w:rsidR="006A6E12" w:rsidRPr="00EB6558" w:rsidRDefault="00F1580A" w:rsidP="006A6E12">
      <w:pPr>
        <w:spacing w:line="360" w:lineRule="auto"/>
        <w:ind w:firstLine="708"/>
        <w:jc w:val="both"/>
        <w:rPr>
          <w:sz w:val="28"/>
          <w:szCs w:val="28"/>
          <w:shd w:val="clear" w:color="auto" w:fill="FFFFFF"/>
        </w:rPr>
      </w:pPr>
      <w:r>
        <w:rPr>
          <w:sz w:val="28"/>
          <w:szCs w:val="28"/>
          <w:shd w:val="clear" w:color="auto" w:fill="FFFFFF"/>
        </w:rPr>
        <w:t xml:space="preserve">Нельзя не </w:t>
      </w:r>
      <w:proofErr w:type="gramStart"/>
      <w:r>
        <w:rPr>
          <w:sz w:val="28"/>
          <w:szCs w:val="28"/>
          <w:shd w:val="clear" w:color="auto" w:fill="FFFFFF"/>
        </w:rPr>
        <w:t>отметить насколько н</w:t>
      </w:r>
      <w:r w:rsidR="006A6E12" w:rsidRPr="00EB6558">
        <w:rPr>
          <w:sz w:val="28"/>
          <w:szCs w:val="28"/>
          <w:shd w:val="clear" w:color="auto" w:fill="FFFFFF"/>
        </w:rPr>
        <w:t>ематериальная мотивация государственных служащих важна</w:t>
      </w:r>
      <w:proofErr w:type="gramEnd"/>
      <w:r w:rsidR="006A6E12" w:rsidRPr="00EB6558">
        <w:rPr>
          <w:sz w:val="28"/>
          <w:szCs w:val="28"/>
          <w:shd w:val="clear" w:color="auto" w:fill="FFFFFF"/>
        </w:rPr>
        <w:t xml:space="preserve"> для </w:t>
      </w:r>
      <w:r>
        <w:rPr>
          <w:sz w:val="28"/>
          <w:szCs w:val="28"/>
          <w:shd w:val="clear" w:color="auto" w:fill="FFFFFF"/>
        </w:rPr>
        <w:t xml:space="preserve">возможности </w:t>
      </w:r>
      <w:r w:rsidR="006A6E12" w:rsidRPr="00EB6558">
        <w:rPr>
          <w:sz w:val="28"/>
          <w:szCs w:val="28"/>
          <w:shd w:val="clear" w:color="auto" w:fill="FFFFFF"/>
        </w:rPr>
        <w:t xml:space="preserve">повышения производительности труда. Люди, которые </w:t>
      </w:r>
      <w:proofErr w:type="gramStart"/>
      <w:r w:rsidR="006A6E12" w:rsidRPr="00EB6558">
        <w:rPr>
          <w:sz w:val="28"/>
          <w:szCs w:val="28"/>
          <w:shd w:val="clear" w:color="auto" w:fill="FFFFFF"/>
        </w:rPr>
        <w:t>работают на государственной службе стремятся</w:t>
      </w:r>
      <w:proofErr w:type="gramEnd"/>
      <w:r w:rsidR="006A6E12" w:rsidRPr="00EB6558">
        <w:rPr>
          <w:sz w:val="28"/>
          <w:szCs w:val="28"/>
          <w:shd w:val="clear" w:color="auto" w:fill="FFFFFF"/>
        </w:rPr>
        <w:t xml:space="preserve"> поддерживать самоуважение и высокую самооценку. Большой отклик имеет похвала, выделение определенных заслуг. Целесообразно сравнивать результаты сотрудника с его предыдущими успехами и вознаграждать за его реальные усилия, позволившие обеспечить успех похвалой, грамотой, знаком отличия. </w:t>
      </w:r>
      <w:r>
        <w:rPr>
          <w:sz w:val="28"/>
          <w:szCs w:val="28"/>
          <w:shd w:val="clear" w:color="auto" w:fill="FFFFFF"/>
        </w:rPr>
        <w:t xml:space="preserve">Но </w:t>
      </w:r>
      <w:r w:rsidR="006A6E12" w:rsidRPr="00EB6558">
        <w:rPr>
          <w:sz w:val="28"/>
          <w:szCs w:val="28"/>
          <w:shd w:val="clear" w:color="auto" w:fill="FFFFFF"/>
        </w:rPr>
        <w:t xml:space="preserve">следует помнить, что </w:t>
      </w:r>
      <w:r>
        <w:rPr>
          <w:sz w:val="28"/>
          <w:szCs w:val="28"/>
          <w:shd w:val="clear" w:color="auto" w:fill="FFFFFF"/>
        </w:rPr>
        <w:t xml:space="preserve">непредвиденные и неожиданные </w:t>
      </w:r>
      <w:r w:rsidR="006A6E12" w:rsidRPr="00EB6558">
        <w:rPr>
          <w:sz w:val="28"/>
          <w:szCs w:val="28"/>
          <w:shd w:val="clear" w:color="auto" w:fill="FFFFFF"/>
        </w:rPr>
        <w:t xml:space="preserve">поощрения более эффективны, чем </w:t>
      </w:r>
      <w:r>
        <w:rPr>
          <w:sz w:val="28"/>
          <w:szCs w:val="28"/>
          <w:shd w:val="clear" w:color="auto" w:fill="FFFFFF"/>
        </w:rPr>
        <w:t>те, которые сотрудник ожидает</w:t>
      </w:r>
      <w:r w:rsidR="006A6E12" w:rsidRPr="00EB6558">
        <w:rPr>
          <w:sz w:val="28"/>
          <w:szCs w:val="28"/>
          <w:shd w:val="clear" w:color="auto" w:fill="FFFFFF"/>
        </w:rPr>
        <w:t xml:space="preserve"> и </w:t>
      </w:r>
      <w:r>
        <w:rPr>
          <w:sz w:val="28"/>
          <w:szCs w:val="28"/>
          <w:shd w:val="clear" w:color="auto" w:fill="FFFFFF"/>
        </w:rPr>
        <w:t>может спрогнозировать, поскольку л</w:t>
      </w:r>
      <w:r w:rsidR="006A6E12" w:rsidRPr="00EB6558">
        <w:rPr>
          <w:sz w:val="28"/>
          <w:szCs w:val="28"/>
          <w:shd w:val="clear" w:color="auto" w:fill="FFFFFF"/>
        </w:rPr>
        <w:t>юди быстро привыкают к сложившейся системе стимулиро</w:t>
      </w:r>
      <w:r>
        <w:rPr>
          <w:sz w:val="28"/>
          <w:szCs w:val="28"/>
          <w:shd w:val="clear" w:color="auto" w:fill="FFFFFF"/>
        </w:rPr>
        <w:t>вания. Если поощрение предсказуемо</w:t>
      </w:r>
      <w:r w:rsidR="00320611">
        <w:rPr>
          <w:sz w:val="28"/>
          <w:szCs w:val="28"/>
          <w:shd w:val="clear" w:color="auto" w:fill="FFFFFF"/>
        </w:rPr>
        <w:t xml:space="preserve">, оно довольно стремительно </w:t>
      </w:r>
      <w:r w:rsidR="006A6E12" w:rsidRPr="00EB6558">
        <w:rPr>
          <w:sz w:val="28"/>
          <w:szCs w:val="28"/>
          <w:shd w:val="clear" w:color="auto" w:fill="FFFFFF"/>
        </w:rPr>
        <w:t xml:space="preserve">теряет мотивирующую силу. </w:t>
      </w:r>
    </w:p>
    <w:p w:rsidR="006A6E12" w:rsidRDefault="006A6E12" w:rsidP="006A6E12">
      <w:pPr>
        <w:spacing w:line="360" w:lineRule="auto"/>
        <w:ind w:firstLine="708"/>
        <w:jc w:val="both"/>
        <w:rPr>
          <w:sz w:val="28"/>
          <w:szCs w:val="28"/>
          <w:shd w:val="clear" w:color="auto" w:fill="FFFFFF"/>
        </w:rPr>
      </w:pPr>
      <w:r w:rsidRPr="00EB6558">
        <w:rPr>
          <w:sz w:val="28"/>
          <w:szCs w:val="28"/>
          <w:shd w:val="clear" w:color="auto" w:fill="FFFFFF"/>
        </w:rPr>
        <w:t>Особенностью мотивации сотрудников на государственной службе можно считать необходимость поощрения за колл</w:t>
      </w:r>
      <w:r w:rsidR="00320611">
        <w:rPr>
          <w:sz w:val="28"/>
          <w:szCs w:val="28"/>
          <w:shd w:val="clear" w:color="auto" w:fill="FFFFFF"/>
        </w:rPr>
        <w:t>ективные результаты. Это полезно</w:t>
      </w:r>
      <w:r w:rsidRPr="00EB6558">
        <w:rPr>
          <w:sz w:val="28"/>
          <w:szCs w:val="28"/>
          <w:shd w:val="clear" w:color="auto" w:fill="FFFFFF"/>
        </w:rPr>
        <w:t xml:space="preserve"> для государственной службы в целом. Хорошие результаты приносит размещение статьи и фотографии индивидуальных достижений особо отличившихся работников. Почетное место на доске почета подчеркнет значимость сотрудника не только для государственного учреждения, но и для государства. </w:t>
      </w:r>
    </w:p>
    <w:p w:rsidR="006A6E12" w:rsidRPr="00AC4168" w:rsidRDefault="006A6E12" w:rsidP="006A6E12">
      <w:pPr>
        <w:spacing w:line="360" w:lineRule="auto"/>
        <w:ind w:firstLine="708"/>
        <w:jc w:val="both"/>
        <w:rPr>
          <w:sz w:val="28"/>
          <w:szCs w:val="28"/>
          <w:shd w:val="clear" w:color="auto" w:fill="FFFFFF"/>
        </w:rPr>
      </w:pPr>
      <w:r w:rsidRPr="00AC4168">
        <w:rPr>
          <w:sz w:val="28"/>
          <w:szCs w:val="28"/>
          <w:shd w:val="clear" w:color="auto" w:fill="FFFFFF"/>
        </w:rPr>
        <w:t xml:space="preserve">В современном российском обществе постоянно обсуждаются проблемы поддержки и развития государственной службы. Среди таких </w:t>
      </w:r>
      <w:proofErr w:type="gramStart"/>
      <w:r w:rsidRPr="00AC4168">
        <w:rPr>
          <w:sz w:val="28"/>
          <w:szCs w:val="28"/>
          <w:shd w:val="clear" w:color="auto" w:fill="FFFFFF"/>
        </w:rPr>
        <w:t>проблем</w:t>
      </w:r>
      <w:proofErr w:type="gramEnd"/>
      <w:r w:rsidRPr="00AC4168">
        <w:rPr>
          <w:sz w:val="28"/>
          <w:szCs w:val="28"/>
          <w:shd w:val="clear" w:color="auto" w:fill="FFFFFF"/>
        </w:rPr>
        <w:t xml:space="preserve"> прежде всего следует отметить коррупцию большинства государственных служащих, нехватку квалифицированных кадров, незаинтересованность молодых специалистов в развитии карьеры и проявление низкого интереса к развитию различных молодежных движений, направленных на укрепление и стабилизация государства в целом, низкий интерес государственных служащих к процветанию нашего государства.</w:t>
      </w:r>
    </w:p>
    <w:p w:rsidR="006A6E12" w:rsidRPr="00AC4168" w:rsidRDefault="006A6E12" w:rsidP="006A6E12">
      <w:pPr>
        <w:spacing w:line="360" w:lineRule="auto"/>
        <w:ind w:firstLine="708"/>
        <w:jc w:val="both"/>
        <w:rPr>
          <w:sz w:val="28"/>
          <w:szCs w:val="28"/>
          <w:shd w:val="clear" w:color="auto" w:fill="FFFFFF"/>
        </w:rPr>
      </w:pPr>
      <w:r w:rsidRPr="00AC4168">
        <w:rPr>
          <w:sz w:val="28"/>
          <w:szCs w:val="28"/>
          <w:shd w:val="clear" w:color="auto" w:fill="FFFFFF"/>
        </w:rPr>
        <w:lastRenderedPageBreak/>
        <w:t>Основную часть государственного аппарата составляют государственные служащие, для которых необходимо повышение эффективности работы, чтобы действия каждого конкретного государственного служащего были полезными для государства. Деятельность каждого работника перед государством зависит от многих факторов, но одним из главных является внутренний интерес, ориентация на продуктивные действия, поэтому следует помнить, что при применении мотивации к государственной службе следует помнить, что это довольно сложный процесс, поощряющий государственных служащих</w:t>
      </w:r>
      <w:proofErr w:type="gramStart"/>
      <w:r w:rsidRPr="00AC4168">
        <w:rPr>
          <w:sz w:val="28"/>
          <w:szCs w:val="28"/>
          <w:shd w:val="clear" w:color="auto" w:fill="FFFFFF"/>
        </w:rPr>
        <w:t>.</w:t>
      </w:r>
      <w:proofErr w:type="gramEnd"/>
      <w:r w:rsidRPr="00AC4168">
        <w:rPr>
          <w:sz w:val="28"/>
          <w:szCs w:val="28"/>
          <w:shd w:val="clear" w:color="auto" w:fill="FFFFFF"/>
        </w:rPr>
        <w:t xml:space="preserve"> </w:t>
      </w:r>
      <w:proofErr w:type="gramStart"/>
      <w:r w:rsidRPr="00AC4168">
        <w:rPr>
          <w:sz w:val="28"/>
          <w:szCs w:val="28"/>
          <w:shd w:val="clear" w:color="auto" w:fill="FFFFFF"/>
        </w:rPr>
        <w:t>а</w:t>
      </w:r>
      <w:proofErr w:type="gramEnd"/>
      <w:r w:rsidRPr="00AC4168">
        <w:rPr>
          <w:sz w:val="28"/>
          <w:szCs w:val="28"/>
          <w:shd w:val="clear" w:color="auto" w:fill="FFFFFF"/>
        </w:rPr>
        <w:t>ктивно действовать, чтобы получить общие результаты.</w:t>
      </w:r>
    </w:p>
    <w:p w:rsidR="00320611" w:rsidRDefault="006A6E12" w:rsidP="006A6E12">
      <w:pPr>
        <w:spacing w:line="360" w:lineRule="auto"/>
        <w:ind w:firstLine="708"/>
        <w:jc w:val="both"/>
        <w:rPr>
          <w:sz w:val="28"/>
          <w:szCs w:val="28"/>
          <w:shd w:val="clear" w:color="auto" w:fill="FFFFFF"/>
        </w:rPr>
      </w:pPr>
      <w:r w:rsidRPr="00AC4168">
        <w:rPr>
          <w:sz w:val="28"/>
          <w:szCs w:val="28"/>
          <w:shd w:val="clear" w:color="auto" w:fill="FFFFFF"/>
        </w:rPr>
        <w:t xml:space="preserve">Часто в качестве одного из механизмов мотивации используется идея «вертикальной мобильности» П. Сорокина </w:t>
      </w:r>
      <w:r w:rsidR="00320611">
        <w:rPr>
          <w:sz w:val="28"/>
          <w:szCs w:val="28"/>
          <w:shd w:val="clear" w:color="auto" w:fill="FFFFFF"/>
        </w:rPr>
        <w:t xml:space="preserve">как изменение </w:t>
      </w:r>
      <w:r w:rsidRPr="00AC4168">
        <w:rPr>
          <w:sz w:val="28"/>
          <w:szCs w:val="28"/>
          <w:shd w:val="clear" w:color="auto" w:fill="FFFFFF"/>
        </w:rPr>
        <w:t xml:space="preserve">социального статуса государственных служащих. </w:t>
      </w:r>
    </w:p>
    <w:p w:rsidR="006A6E12" w:rsidRPr="00AC4168" w:rsidRDefault="00320611" w:rsidP="00320611">
      <w:pPr>
        <w:spacing w:line="360" w:lineRule="auto"/>
        <w:jc w:val="both"/>
        <w:rPr>
          <w:sz w:val="28"/>
          <w:szCs w:val="28"/>
          <w:shd w:val="clear" w:color="auto" w:fill="FFFFFF"/>
        </w:rPr>
      </w:pPr>
      <w:r>
        <w:rPr>
          <w:sz w:val="28"/>
          <w:szCs w:val="28"/>
          <w:shd w:val="clear" w:color="auto" w:fill="FFFFFF"/>
        </w:rPr>
        <w:t xml:space="preserve">Ярким примером </w:t>
      </w:r>
      <w:r w:rsidR="006A6E12" w:rsidRPr="00AC4168">
        <w:rPr>
          <w:sz w:val="28"/>
          <w:szCs w:val="28"/>
          <w:shd w:val="clear" w:color="auto" w:fill="FFFFFF"/>
        </w:rPr>
        <w:t xml:space="preserve">реализации этого положения может служить политика подготовки государственных служащих, способных эффективно осуществлять государственную политику </w:t>
      </w:r>
      <w:r>
        <w:rPr>
          <w:sz w:val="28"/>
          <w:szCs w:val="28"/>
          <w:shd w:val="clear" w:color="auto" w:fill="FFFFFF"/>
        </w:rPr>
        <w:t>на Владивостоке</w:t>
      </w:r>
      <w:r w:rsidR="006A6E12" w:rsidRPr="00AC4168">
        <w:rPr>
          <w:sz w:val="28"/>
          <w:szCs w:val="28"/>
          <w:shd w:val="clear" w:color="auto" w:fill="FFFFFF"/>
        </w:rPr>
        <w:t>, где основными «принципами государственной службы должны быть честность, эффективность». Такие принципы используются для построения новой системы мотивации государственных служащих, которая только набирает обороты в применении на современном этапе развития государственной службы. Недавно было отмечено, что при поддержке Москвы государственная служба во Владивостоке стала намного эффективнее. Для государственных чиновников, которые влияют на их будущую карьеру, были введены специальные критерии. Многие госслужащие начали заниматься государственными делами. Такие мероприятия положительно влияют на репутацию сотрудников, и таким образом демонстрируют желание работать.</w:t>
      </w:r>
    </w:p>
    <w:p w:rsidR="006A6E12" w:rsidRPr="00AC4168" w:rsidRDefault="006A6E12" w:rsidP="006A6E12">
      <w:pPr>
        <w:spacing w:line="360" w:lineRule="auto"/>
        <w:ind w:firstLine="708"/>
        <w:jc w:val="both"/>
        <w:rPr>
          <w:sz w:val="28"/>
          <w:szCs w:val="28"/>
          <w:shd w:val="clear" w:color="auto" w:fill="FFFFFF"/>
        </w:rPr>
      </w:pPr>
      <w:r w:rsidRPr="00AC4168">
        <w:rPr>
          <w:sz w:val="28"/>
          <w:szCs w:val="28"/>
          <w:shd w:val="clear" w:color="auto" w:fill="FFFFFF"/>
        </w:rPr>
        <w:t>Проблема изучения механизмов мотивации на постсоветском пространстве стала актуальной в связи с созданием условий для формирования новых механизмов управления экономикой, государственного управления, ориентированных на рынок, с учетом законов и требований рынка, с овладением новым типом поведения, отношением к работе.</w:t>
      </w:r>
    </w:p>
    <w:p w:rsidR="00863AA5" w:rsidRDefault="00863AA5" w:rsidP="00863AA5">
      <w:pPr>
        <w:spacing w:line="360" w:lineRule="auto"/>
        <w:ind w:firstLine="708"/>
        <w:jc w:val="both"/>
        <w:rPr>
          <w:sz w:val="28"/>
          <w:szCs w:val="28"/>
          <w:shd w:val="clear" w:color="auto" w:fill="FFFFFF"/>
        </w:rPr>
      </w:pPr>
      <w:r w:rsidRPr="00AC4168">
        <w:rPr>
          <w:sz w:val="28"/>
          <w:szCs w:val="28"/>
          <w:shd w:val="clear" w:color="auto" w:fill="FFFFFF"/>
        </w:rPr>
        <w:lastRenderedPageBreak/>
        <w:t xml:space="preserve">Подводя итог, можно отметить, что мотивация государственного служащего в современных условиях основана на стремлении следовать нормам и ценностям, способным стимулировать инициативу и готовность соблюдать технологическую дисциплину. </w:t>
      </w:r>
    </w:p>
    <w:p w:rsidR="00863AA5" w:rsidRDefault="00863AA5" w:rsidP="00863AA5">
      <w:pPr>
        <w:spacing w:line="360" w:lineRule="auto"/>
        <w:ind w:firstLine="708"/>
        <w:jc w:val="both"/>
        <w:rPr>
          <w:sz w:val="28"/>
          <w:szCs w:val="28"/>
          <w:shd w:val="clear" w:color="auto" w:fill="FFFFFF"/>
        </w:rPr>
      </w:pPr>
      <w:r>
        <w:rPr>
          <w:sz w:val="28"/>
          <w:szCs w:val="28"/>
          <w:shd w:val="clear" w:color="auto" w:fill="FFFFFF"/>
        </w:rPr>
        <w:t>Поскольку теоретические аспекты мотивации были выявлены, необходимо эмпирически выяснить, какие из методов стимулирования и какие потребности у служащих именно низового уровня (специалисты и обеспечивающие специалисты), поскольку именно с этого уровня начинается карьера государственного служащего. Более того, именно на этом этапе идет процесс адаптации, а также именно служащие этого уровня непосредственно контактируют с гражданами, что требует от них наличие некоторых коммуникативных компетенций.  Также, важно рассмотреть, что именно движет студентов, молодых людей к поступлению на госслужбу  и какие факторы сдерживают. Именно корректировка сдерживающих факторов может помочь в формировании рекомендаций по улучшению состояния системы стимулирования на государственной гражданской службе. Одной из задач для достижения цели диссертации было проведение исследований по описанным выше факторам. В следующей главе будут представлены результаты двух проведенных эмпирических исследований.</w:t>
      </w:r>
    </w:p>
    <w:p w:rsidR="00863AA5" w:rsidRPr="00863AA5" w:rsidRDefault="00863AA5" w:rsidP="00863AA5">
      <w:pPr>
        <w:spacing w:line="360" w:lineRule="auto"/>
        <w:ind w:firstLine="708"/>
        <w:jc w:val="both"/>
        <w:rPr>
          <w:sz w:val="28"/>
          <w:szCs w:val="28"/>
          <w:shd w:val="clear" w:color="auto" w:fill="FFFFFF"/>
        </w:rPr>
      </w:pPr>
    </w:p>
    <w:p w:rsidR="006A6E12" w:rsidRPr="006A6E12" w:rsidRDefault="006A6E12" w:rsidP="006A6E12"/>
    <w:p w:rsidR="00DF53EF" w:rsidRDefault="00DF53EF" w:rsidP="00DF53EF">
      <w:pPr>
        <w:pStyle w:val="1"/>
        <w:spacing w:line="360" w:lineRule="auto"/>
        <w:rPr>
          <w:rFonts w:ascii="Times New Roman" w:hAnsi="Times New Roman" w:cs="Times New Roman"/>
          <w:sz w:val="28"/>
          <w:szCs w:val="28"/>
        </w:rPr>
      </w:pPr>
    </w:p>
    <w:p w:rsidR="00DF53EF" w:rsidRDefault="00DF53EF" w:rsidP="00DF53EF"/>
    <w:p w:rsidR="00DF53EF" w:rsidRDefault="00DF53EF" w:rsidP="00DF53EF"/>
    <w:p w:rsidR="00DF53EF" w:rsidRPr="00DF53EF" w:rsidRDefault="00DF53EF" w:rsidP="00DF53EF"/>
    <w:p w:rsidR="007E6ECF" w:rsidRPr="007E6ECF" w:rsidRDefault="00702FBC" w:rsidP="00DF53EF">
      <w:pPr>
        <w:pStyle w:val="1"/>
        <w:spacing w:line="360" w:lineRule="auto"/>
        <w:rPr>
          <w:rFonts w:ascii="Times New Roman" w:hAnsi="Times New Roman" w:cs="Times New Roman"/>
          <w:sz w:val="28"/>
          <w:szCs w:val="28"/>
        </w:rPr>
      </w:pPr>
      <w:r>
        <w:rPr>
          <w:rFonts w:ascii="Times New Roman" w:hAnsi="Times New Roman" w:cs="Times New Roman"/>
          <w:sz w:val="28"/>
          <w:szCs w:val="28"/>
        </w:rPr>
        <w:lastRenderedPageBreak/>
        <w:br/>
      </w:r>
      <w:r>
        <w:rPr>
          <w:rFonts w:ascii="Times New Roman" w:hAnsi="Times New Roman" w:cs="Times New Roman"/>
          <w:sz w:val="28"/>
          <w:szCs w:val="28"/>
        </w:rPr>
        <w:br/>
      </w:r>
      <w:r w:rsidR="007E6ECF">
        <w:rPr>
          <w:rFonts w:ascii="Times New Roman" w:hAnsi="Times New Roman" w:cs="Times New Roman"/>
          <w:sz w:val="28"/>
          <w:szCs w:val="28"/>
        </w:rPr>
        <w:t xml:space="preserve">Глава </w:t>
      </w:r>
      <w:r w:rsidR="007E6ECF">
        <w:rPr>
          <w:rFonts w:ascii="Times New Roman" w:hAnsi="Times New Roman" w:cs="Times New Roman"/>
          <w:sz w:val="28"/>
          <w:szCs w:val="28"/>
          <w:lang w:val="en-US"/>
        </w:rPr>
        <w:t>III</w:t>
      </w:r>
      <w:r w:rsidR="007E6ECF" w:rsidRPr="007E6ECF">
        <w:rPr>
          <w:rFonts w:ascii="Times New Roman" w:hAnsi="Times New Roman" w:cs="Times New Roman"/>
          <w:sz w:val="28"/>
          <w:szCs w:val="28"/>
        </w:rPr>
        <w:t>. Эмпирические исследования мотивов государственных служащих и потенциальных государственных служащих</w:t>
      </w:r>
    </w:p>
    <w:p w:rsidR="00DF53EF" w:rsidRDefault="007E6ECF" w:rsidP="00DF53EF">
      <w:pPr>
        <w:pStyle w:val="1"/>
        <w:spacing w:before="0" w:after="0" w:line="360" w:lineRule="auto"/>
        <w:jc w:val="both"/>
        <w:rPr>
          <w:rFonts w:ascii="Times New Roman" w:hAnsi="Times New Roman" w:cs="Times New Roman"/>
          <w:b w:val="0"/>
          <w:sz w:val="28"/>
          <w:szCs w:val="28"/>
        </w:rPr>
      </w:pPr>
      <w:r w:rsidRPr="007E6ECF">
        <w:rPr>
          <w:rFonts w:ascii="Times New Roman" w:hAnsi="Times New Roman" w:cs="Times New Roman"/>
          <w:sz w:val="28"/>
          <w:szCs w:val="28"/>
        </w:rPr>
        <w:tab/>
      </w:r>
      <w:r w:rsidR="000A1E68">
        <w:rPr>
          <w:rFonts w:ascii="Times New Roman" w:hAnsi="Times New Roman" w:cs="Times New Roman"/>
          <w:b w:val="0"/>
          <w:sz w:val="28"/>
          <w:szCs w:val="28"/>
        </w:rPr>
        <w:t xml:space="preserve"> </w:t>
      </w:r>
      <w:r w:rsidR="00DF53EF" w:rsidRPr="007E6ECF">
        <w:rPr>
          <w:rFonts w:ascii="Times New Roman" w:hAnsi="Times New Roman" w:cs="Times New Roman"/>
          <w:b w:val="0"/>
          <w:sz w:val="28"/>
          <w:szCs w:val="28"/>
        </w:rPr>
        <w:t>В данной главе будет экспериментально проверена выдвинутая ранее и теоретически обсужденная гипотеза о том, что заработная плата не является  определяющим мотивирующим факторо</w:t>
      </w:r>
      <w:r w:rsidR="00DF53EF">
        <w:rPr>
          <w:rFonts w:ascii="Times New Roman" w:hAnsi="Times New Roman" w:cs="Times New Roman"/>
          <w:b w:val="0"/>
          <w:sz w:val="28"/>
          <w:szCs w:val="28"/>
        </w:rPr>
        <w:t>м госслужбы из-за «компенсаторного» характера стимулирования</w:t>
      </w:r>
      <w:r w:rsidR="00DF53EF" w:rsidRPr="007E6ECF">
        <w:rPr>
          <w:rFonts w:ascii="Times New Roman" w:hAnsi="Times New Roman" w:cs="Times New Roman"/>
          <w:b w:val="0"/>
          <w:sz w:val="28"/>
          <w:szCs w:val="28"/>
        </w:rPr>
        <w:t>, означающий возможность компенсировать невысокий уровень заработной платы какими-либо другими благами или нематериальными</w:t>
      </w:r>
      <w:r w:rsidR="00DF53EF">
        <w:rPr>
          <w:rFonts w:ascii="Times New Roman" w:hAnsi="Times New Roman" w:cs="Times New Roman"/>
          <w:b w:val="0"/>
          <w:sz w:val="28"/>
          <w:szCs w:val="28"/>
        </w:rPr>
        <w:t xml:space="preserve"> рычагами стимулирования</w:t>
      </w:r>
      <w:r w:rsidR="00DF53EF" w:rsidRPr="007E6ECF">
        <w:rPr>
          <w:rFonts w:ascii="Times New Roman" w:hAnsi="Times New Roman" w:cs="Times New Roman"/>
          <w:b w:val="0"/>
          <w:sz w:val="28"/>
          <w:szCs w:val="28"/>
        </w:rPr>
        <w:t>.</w:t>
      </w:r>
      <w:r w:rsidR="00DF53EF">
        <w:rPr>
          <w:rFonts w:ascii="Times New Roman" w:hAnsi="Times New Roman" w:cs="Times New Roman"/>
          <w:b w:val="0"/>
          <w:sz w:val="28"/>
          <w:szCs w:val="28"/>
        </w:rPr>
        <w:t xml:space="preserve"> Она распространяется на профессиональную деятельность служащих низового уровня (специалисты и обслуживающие специалисты), поскольку именно</w:t>
      </w:r>
      <w:r w:rsidR="00702FBC">
        <w:rPr>
          <w:rFonts w:ascii="Times New Roman" w:hAnsi="Times New Roman" w:cs="Times New Roman"/>
          <w:b w:val="0"/>
          <w:sz w:val="28"/>
          <w:szCs w:val="28"/>
        </w:rPr>
        <w:t xml:space="preserve"> у них уровень заработной платы минимальный по сравнению с другими уровнями, а также именно с этих должностей начинается должностной (карьерный) рост.</w:t>
      </w:r>
    </w:p>
    <w:p w:rsidR="00DF53EF" w:rsidRDefault="00DF53EF" w:rsidP="00DF53EF">
      <w:pPr>
        <w:pStyle w:val="1"/>
        <w:spacing w:before="0" w:after="0" w:line="360" w:lineRule="auto"/>
        <w:jc w:val="both"/>
        <w:rPr>
          <w:rFonts w:ascii="Times New Roman" w:hAnsi="Times New Roman" w:cs="Times New Roman"/>
          <w:b w:val="0"/>
          <w:sz w:val="28"/>
          <w:szCs w:val="28"/>
        </w:rPr>
      </w:pPr>
      <w:r w:rsidRPr="007E6ECF">
        <w:rPr>
          <w:rFonts w:ascii="Times New Roman" w:hAnsi="Times New Roman" w:cs="Times New Roman"/>
          <w:b w:val="0"/>
          <w:sz w:val="28"/>
          <w:szCs w:val="28"/>
        </w:rPr>
        <w:t xml:space="preserve">С целью выявления </w:t>
      </w:r>
      <w:r w:rsidR="00320611">
        <w:rPr>
          <w:rFonts w:ascii="Times New Roman" w:hAnsi="Times New Roman" w:cs="Times New Roman"/>
          <w:b w:val="0"/>
          <w:sz w:val="28"/>
          <w:szCs w:val="28"/>
        </w:rPr>
        <w:t>связи</w:t>
      </w:r>
      <w:r>
        <w:rPr>
          <w:rFonts w:ascii="Times New Roman" w:hAnsi="Times New Roman" w:cs="Times New Roman"/>
          <w:b w:val="0"/>
          <w:sz w:val="28"/>
          <w:szCs w:val="28"/>
        </w:rPr>
        <w:t xml:space="preserve"> </w:t>
      </w:r>
      <w:r w:rsidRPr="007E6ECF">
        <w:rPr>
          <w:rFonts w:ascii="Times New Roman" w:hAnsi="Times New Roman" w:cs="Times New Roman"/>
          <w:b w:val="0"/>
          <w:sz w:val="28"/>
          <w:szCs w:val="28"/>
        </w:rPr>
        <w:t xml:space="preserve">между </w:t>
      </w:r>
      <w:r w:rsidR="00320611">
        <w:rPr>
          <w:rFonts w:ascii="Times New Roman" w:hAnsi="Times New Roman" w:cs="Times New Roman"/>
          <w:b w:val="0"/>
          <w:sz w:val="28"/>
          <w:szCs w:val="28"/>
        </w:rPr>
        <w:t>мотивами</w:t>
      </w:r>
      <w:r w:rsidRPr="007E6ECF">
        <w:rPr>
          <w:rFonts w:ascii="Times New Roman" w:hAnsi="Times New Roman" w:cs="Times New Roman"/>
          <w:b w:val="0"/>
          <w:sz w:val="28"/>
          <w:szCs w:val="28"/>
        </w:rPr>
        <w:t xml:space="preserve"> к осуществлению государственной службы и эффективностью деятельности будут рассмотрены </w:t>
      </w:r>
      <w:r>
        <w:rPr>
          <w:rFonts w:ascii="Times New Roman" w:hAnsi="Times New Roman" w:cs="Times New Roman"/>
          <w:b w:val="0"/>
          <w:sz w:val="28"/>
          <w:szCs w:val="28"/>
        </w:rPr>
        <w:t>результат</w:t>
      </w:r>
      <w:r w:rsidR="00320611">
        <w:rPr>
          <w:rFonts w:ascii="Times New Roman" w:hAnsi="Times New Roman" w:cs="Times New Roman"/>
          <w:b w:val="0"/>
          <w:sz w:val="28"/>
          <w:szCs w:val="28"/>
        </w:rPr>
        <w:t>ы</w:t>
      </w:r>
      <w:r>
        <w:rPr>
          <w:rFonts w:ascii="Times New Roman" w:hAnsi="Times New Roman" w:cs="Times New Roman"/>
          <w:b w:val="0"/>
          <w:sz w:val="28"/>
          <w:szCs w:val="28"/>
        </w:rPr>
        <w:t xml:space="preserve"> </w:t>
      </w:r>
      <w:r w:rsidR="00320611">
        <w:rPr>
          <w:rFonts w:ascii="Times New Roman" w:hAnsi="Times New Roman" w:cs="Times New Roman"/>
          <w:b w:val="0"/>
          <w:sz w:val="28"/>
          <w:szCs w:val="28"/>
        </w:rPr>
        <w:t xml:space="preserve">2-х </w:t>
      </w:r>
      <w:r>
        <w:rPr>
          <w:rFonts w:ascii="Times New Roman" w:hAnsi="Times New Roman" w:cs="Times New Roman"/>
          <w:b w:val="0"/>
          <w:sz w:val="28"/>
          <w:szCs w:val="28"/>
        </w:rPr>
        <w:t>провед</w:t>
      </w:r>
      <w:r w:rsidR="00320611">
        <w:rPr>
          <w:rFonts w:ascii="Times New Roman" w:hAnsi="Times New Roman" w:cs="Times New Roman"/>
          <w:b w:val="0"/>
          <w:sz w:val="28"/>
          <w:szCs w:val="28"/>
        </w:rPr>
        <w:t>енных эмпирических исследований, а именно:</w:t>
      </w:r>
      <w:r>
        <w:rPr>
          <w:rFonts w:ascii="Times New Roman" w:hAnsi="Times New Roman" w:cs="Times New Roman"/>
          <w:b w:val="0"/>
          <w:sz w:val="28"/>
          <w:szCs w:val="28"/>
        </w:rPr>
        <w:t xml:space="preserve"> </w:t>
      </w:r>
    </w:p>
    <w:p w:rsidR="00DF53EF" w:rsidRDefault="00DF53EF" w:rsidP="00DF53EF">
      <w:pPr>
        <w:pStyle w:val="1"/>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1. О мотивах поступления на гражданскую службу студентов 3-4 курса (потенциальных чиновников) Российской академии</w:t>
      </w:r>
      <w:r w:rsidRPr="007E6ECF">
        <w:rPr>
          <w:rFonts w:ascii="Times New Roman" w:hAnsi="Times New Roman" w:cs="Times New Roman"/>
          <w:b w:val="0"/>
          <w:sz w:val="28"/>
          <w:szCs w:val="28"/>
        </w:rPr>
        <w:t xml:space="preserve"> Народного Хозяйства и Государственной Службы при Президенте</w:t>
      </w:r>
      <w:r>
        <w:rPr>
          <w:rFonts w:ascii="Times New Roman" w:hAnsi="Times New Roman" w:cs="Times New Roman"/>
          <w:b w:val="0"/>
          <w:sz w:val="28"/>
          <w:szCs w:val="28"/>
        </w:rPr>
        <w:t xml:space="preserve"> и о причинах отказа поступления.</w:t>
      </w:r>
    </w:p>
    <w:p w:rsidR="007E6ECF" w:rsidRDefault="00DF53EF" w:rsidP="00DF53EF">
      <w:pPr>
        <w:pStyle w:val="1"/>
        <w:spacing w:before="0" w:after="0"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2. О системе мотивации людей, уже занимающих пост на госслужбе в одной из налоговых инспекций в СПб.  </w:t>
      </w:r>
    </w:p>
    <w:p w:rsidR="00DF53EF" w:rsidRPr="00DF53EF" w:rsidRDefault="00DF53EF" w:rsidP="00DF53EF"/>
    <w:p w:rsidR="006940A1" w:rsidRPr="006940A1" w:rsidRDefault="006940A1" w:rsidP="006940A1"/>
    <w:p w:rsidR="00EC245C" w:rsidRPr="006A6A19" w:rsidRDefault="006A6A19" w:rsidP="00F07A05">
      <w:pPr>
        <w:spacing w:line="360" w:lineRule="auto"/>
        <w:jc w:val="both"/>
        <w:rPr>
          <w:rFonts w:eastAsia="Calibri"/>
          <w:b/>
          <w:sz w:val="28"/>
          <w:szCs w:val="28"/>
        </w:rPr>
      </w:pPr>
      <w:r>
        <w:rPr>
          <w:rFonts w:eastAsia="Calibri"/>
          <w:b/>
          <w:sz w:val="28"/>
          <w:szCs w:val="28"/>
        </w:rPr>
        <w:t xml:space="preserve">3.1 </w:t>
      </w:r>
      <w:r w:rsidR="00B05FDE" w:rsidRPr="00B05FDE">
        <w:rPr>
          <w:rFonts w:eastAsia="Calibri"/>
          <w:b/>
          <w:sz w:val="28"/>
          <w:szCs w:val="28"/>
        </w:rPr>
        <w:t>Анализ методов мотивации труда государственных гражданских служащих младшей и старшей группы (специалисты, обслуживающие специалисты)</w:t>
      </w:r>
    </w:p>
    <w:p w:rsidR="00EC245C" w:rsidRDefault="00EC245C" w:rsidP="00F07A05">
      <w:pPr>
        <w:spacing w:line="360" w:lineRule="auto"/>
        <w:jc w:val="both"/>
        <w:rPr>
          <w:sz w:val="28"/>
          <w:szCs w:val="28"/>
          <w:lang w:eastAsia="en-US"/>
        </w:rPr>
      </w:pPr>
      <w:r w:rsidRPr="00EC245C">
        <w:rPr>
          <w:sz w:val="28"/>
          <w:szCs w:val="28"/>
          <w:u w:val="single"/>
          <w:lang w:eastAsia="en-US"/>
        </w:rPr>
        <w:t>Эмпирический объект исследования</w:t>
      </w:r>
      <w:r w:rsidRPr="00EC245C">
        <w:rPr>
          <w:sz w:val="28"/>
          <w:szCs w:val="28"/>
          <w:lang w:eastAsia="en-US"/>
        </w:rPr>
        <w:t xml:space="preserve"> - государственные служащие младшей, старшей и ведущей группы («обеспечивающие специалисты» и «специалисты») межрайонной инспекции Федеральной налоговой службы № 7 города Санкт-Петербург.</w:t>
      </w:r>
    </w:p>
    <w:p w:rsidR="00EC245C" w:rsidRPr="00EC245C" w:rsidRDefault="00EC245C" w:rsidP="00F07A05">
      <w:pPr>
        <w:spacing w:line="360" w:lineRule="auto"/>
        <w:jc w:val="both"/>
        <w:rPr>
          <w:sz w:val="28"/>
          <w:szCs w:val="28"/>
          <w:u w:val="single"/>
          <w:lang w:eastAsia="en-US"/>
        </w:rPr>
      </w:pPr>
      <w:r w:rsidRPr="00EC245C">
        <w:rPr>
          <w:sz w:val="28"/>
          <w:szCs w:val="28"/>
          <w:lang w:eastAsia="en-US"/>
        </w:rPr>
        <w:lastRenderedPageBreak/>
        <w:t>Цель исследования: определить действующие методы мотивации государственных служащих в выбранной инспекции.</w:t>
      </w:r>
    </w:p>
    <w:p w:rsidR="00172124" w:rsidRDefault="00172124" w:rsidP="00F07A05">
      <w:pPr>
        <w:jc w:val="both"/>
        <w:rPr>
          <w:rFonts w:eastAsia="Calibri"/>
          <w:b/>
          <w:sz w:val="28"/>
          <w:szCs w:val="28"/>
        </w:rPr>
      </w:pPr>
    </w:p>
    <w:p w:rsidR="00B05FDE" w:rsidRPr="00B05FDE" w:rsidRDefault="00B05FDE" w:rsidP="00B05FDE">
      <w:pPr>
        <w:jc w:val="both"/>
        <w:rPr>
          <w:sz w:val="28"/>
          <w:szCs w:val="28"/>
        </w:rPr>
      </w:pPr>
      <w:r w:rsidRPr="00B05FDE">
        <w:rPr>
          <w:rFonts w:eastAsia="Calibri"/>
          <w:b/>
          <w:sz w:val="28"/>
          <w:szCs w:val="28"/>
        </w:rPr>
        <w:t>Классификация</w:t>
      </w:r>
      <w:r>
        <w:rPr>
          <w:rFonts w:eastAsia="Calibri"/>
          <w:b/>
          <w:sz w:val="28"/>
          <w:szCs w:val="28"/>
        </w:rPr>
        <w:t xml:space="preserve"> методов </w:t>
      </w:r>
      <w:r w:rsidR="00B53C66">
        <w:rPr>
          <w:rFonts w:eastAsia="Calibri"/>
          <w:b/>
          <w:sz w:val="28"/>
          <w:szCs w:val="28"/>
        </w:rPr>
        <w:t>стимулирования, с</w:t>
      </w:r>
      <w:r>
        <w:rPr>
          <w:rFonts w:eastAsia="Calibri"/>
          <w:b/>
          <w:sz w:val="28"/>
          <w:szCs w:val="28"/>
        </w:rPr>
        <w:t xml:space="preserve"> помощью которой </w:t>
      </w:r>
      <w:r w:rsidRPr="00B05FDE">
        <w:rPr>
          <w:rFonts w:eastAsia="Calibri"/>
          <w:b/>
          <w:sz w:val="28"/>
          <w:szCs w:val="28"/>
        </w:rPr>
        <w:t>строился анализ:</w:t>
      </w:r>
    </w:p>
    <w:tbl>
      <w:tblPr>
        <w:tblW w:w="10761"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594"/>
        <w:gridCol w:w="6663"/>
      </w:tblGrid>
      <w:tr w:rsidR="00B05FDE" w:rsidTr="00D95B62">
        <w:trPr>
          <w:gridBefore w:val="1"/>
          <w:wBefore w:w="504" w:type="dxa"/>
          <w:trHeight w:val="644"/>
        </w:trPr>
        <w:tc>
          <w:tcPr>
            <w:tcW w:w="3594" w:type="dxa"/>
            <w:tcBorders>
              <w:top w:val="double" w:sz="4" w:space="0" w:color="auto"/>
              <w:left w:val="double" w:sz="4" w:space="0" w:color="auto"/>
              <w:bottom w:val="double" w:sz="4" w:space="0" w:color="auto"/>
              <w:right w:val="double" w:sz="4" w:space="0" w:color="auto"/>
            </w:tcBorders>
            <w:hideMark/>
          </w:tcPr>
          <w:p w:rsidR="00B05FDE" w:rsidRDefault="00B05FDE" w:rsidP="00D95B62">
            <w:pPr>
              <w:spacing w:after="200" w:line="276" w:lineRule="auto"/>
              <w:ind w:left="79"/>
              <w:jc w:val="center"/>
              <w:rPr>
                <w:sz w:val="48"/>
                <w:szCs w:val="48"/>
              </w:rPr>
            </w:pPr>
            <w:r>
              <w:rPr>
                <w:sz w:val="32"/>
                <w:szCs w:val="48"/>
              </w:rPr>
              <w:t xml:space="preserve">Методы </w:t>
            </w:r>
          </w:p>
        </w:tc>
        <w:tc>
          <w:tcPr>
            <w:tcW w:w="6663" w:type="dxa"/>
            <w:tcBorders>
              <w:top w:val="double" w:sz="4" w:space="0" w:color="auto"/>
              <w:left w:val="double" w:sz="4" w:space="0" w:color="auto"/>
              <w:bottom w:val="double" w:sz="4" w:space="0" w:color="auto"/>
              <w:right w:val="double" w:sz="4" w:space="0" w:color="auto"/>
            </w:tcBorders>
            <w:hideMark/>
          </w:tcPr>
          <w:p w:rsidR="00B05FDE" w:rsidRDefault="00B05FDE" w:rsidP="00D95B62">
            <w:pPr>
              <w:spacing w:after="200" w:line="276" w:lineRule="auto"/>
              <w:ind w:left="79"/>
              <w:jc w:val="center"/>
              <w:rPr>
                <w:sz w:val="48"/>
                <w:szCs w:val="48"/>
              </w:rPr>
            </w:pPr>
            <w:r>
              <w:rPr>
                <w:sz w:val="32"/>
                <w:szCs w:val="48"/>
              </w:rPr>
              <w:t xml:space="preserve">В чем проявляется (стимулы) </w:t>
            </w:r>
          </w:p>
        </w:tc>
      </w:tr>
      <w:tr w:rsidR="00B05FDE" w:rsidTr="00D95B62">
        <w:trPr>
          <w:gridBefore w:val="1"/>
          <w:wBefore w:w="504" w:type="dxa"/>
          <w:trHeight w:val="644"/>
        </w:trPr>
        <w:tc>
          <w:tcPr>
            <w:tcW w:w="3594" w:type="dxa"/>
            <w:tcBorders>
              <w:top w:val="double" w:sz="4" w:space="0" w:color="auto"/>
              <w:left w:val="double" w:sz="4" w:space="0" w:color="auto"/>
              <w:bottom w:val="double" w:sz="4" w:space="0" w:color="auto"/>
              <w:right w:val="double" w:sz="4" w:space="0" w:color="auto"/>
            </w:tcBorders>
          </w:tcPr>
          <w:p w:rsidR="00B05FDE" w:rsidRPr="000C3603" w:rsidRDefault="00B05FDE" w:rsidP="00D95B62">
            <w:pPr>
              <w:spacing w:after="200" w:line="276" w:lineRule="auto"/>
              <w:ind w:left="79"/>
              <w:jc w:val="center"/>
              <w:rPr>
                <w:sz w:val="28"/>
                <w:szCs w:val="28"/>
              </w:rPr>
            </w:pPr>
            <w:r w:rsidRPr="000C3603">
              <w:rPr>
                <w:sz w:val="28"/>
                <w:szCs w:val="28"/>
              </w:rPr>
              <w:t>Материальные</w:t>
            </w:r>
          </w:p>
        </w:tc>
        <w:tc>
          <w:tcPr>
            <w:tcW w:w="6663" w:type="dxa"/>
            <w:tcBorders>
              <w:top w:val="double" w:sz="4" w:space="0" w:color="auto"/>
              <w:left w:val="double" w:sz="4" w:space="0" w:color="auto"/>
              <w:bottom w:val="double" w:sz="4" w:space="0" w:color="auto"/>
              <w:right w:val="double" w:sz="4" w:space="0" w:color="auto"/>
            </w:tcBorders>
          </w:tcPr>
          <w:p w:rsidR="00B05FDE" w:rsidRPr="000C3603" w:rsidRDefault="00B05FDE" w:rsidP="00320611">
            <w:pPr>
              <w:pStyle w:val="af0"/>
              <w:ind w:left="439"/>
              <w:rPr>
                <w:rFonts w:ascii="Times New Roman" w:hAnsi="Times New Roman" w:cs="Times New Roman"/>
                <w:sz w:val="28"/>
                <w:szCs w:val="28"/>
              </w:rPr>
            </w:pPr>
            <w:r>
              <w:rPr>
                <w:rFonts w:ascii="Times New Roman" w:hAnsi="Times New Roman" w:cs="Times New Roman"/>
                <w:sz w:val="28"/>
                <w:szCs w:val="28"/>
              </w:rPr>
              <w:t xml:space="preserve">1. </w:t>
            </w:r>
            <w:r w:rsidRPr="000C3603">
              <w:rPr>
                <w:rFonts w:ascii="Times New Roman" w:hAnsi="Times New Roman" w:cs="Times New Roman"/>
                <w:sz w:val="28"/>
                <w:szCs w:val="28"/>
              </w:rPr>
              <w:t>Повышение з</w:t>
            </w:r>
            <w:r w:rsidR="00320611">
              <w:rPr>
                <w:rFonts w:ascii="Times New Roman" w:hAnsi="Times New Roman" w:cs="Times New Roman"/>
                <w:sz w:val="28"/>
                <w:szCs w:val="28"/>
              </w:rPr>
              <w:t>\</w:t>
            </w:r>
            <w:proofErr w:type="gramStart"/>
            <w:r w:rsidRPr="000C3603">
              <w:rPr>
                <w:rFonts w:ascii="Times New Roman" w:hAnsi="Times New Roman" w:cs="Times New Roman"/>
                <w:sz w:val="28"/>
                <w:szCs w:val="28"/>
              </w:rPr>
              <w:t>п</w:t>
            </w:r>
            <w:proofErr w:type="gramEnd"/>
            <w:r w:rsidRPr="000C3603">
              <w:rPr>
                <w:rFonts w:ascii="Times New Roman" w:hAnsi="Times New Roman" w:cs="Times New Roman"/>
                <w:sz w:val="28"/>
                <w:szCs w:val="28"/>
              </w:rPr>
              <w:br/>
              <w:t>2.Премии</w:t>
            </w:r>
            <w:r>
              <w:rPr>
                <w:rFonts w:ascii="Times New Roman" w:hAnsi="Times New Roman" w:cs="Times New Roman"/>
                <w:sz w:val="28"/>
                <w:szCs w:val="28"/>
              </w:rPr>
              <w:t>, надбавки</w:t>
            </w:r>
            <w:r w:rsidR="00320611">
              <w:rPr>
                <w:rFonts w:ascii="Times New Roman" w:hAnsi="Times New Roman" w:cs="Times New Roman"/>
                <w:sz w:val="28"/>
                <w:szCs w:val="28"/>
              </w:rPr>
              <w:t xml:space="preserve"> к з\п</w:t>
            </w:r>
          </w:p>
        </w:tc>
      </w:tr>
      <w:tr w:rsidR="00B05FDE" w:rsidTr="00D95B62">
        <w:trPr>
          <w:trHeight w:val="1911"/>
        </w:trPr>
        <w:tc>
          <w:tcPr>
            <w:tcW w:w="504" w:type="dxa"/>
            <w:vMerge w:val="restart"/>
            <w:shd w:val="clear" w:color="auto" w:fill="auto"/>
          </w:tcPr>
          <w:p w:rsidR="00B05FDE" w:rsidRDefault="00B05FDE" w:rsidP="00D95B62">
            <w:pPr>
              <w:spacing w:after="200" w:line="276" w:lineRule="auto"/>
              <w:ind w:left="79"/>
              <w:jc w:val="center"/>
              <w:rPr>
                <w:sz w:val="32"/>
                <w:szCs w:val="32"/>
              </w:rPr>
            </w:pPr>
            <w:r>
              <w:rPr>
                <w:sz w:val="32"/>
                <w:szCs w:val="32"/>
              </w:rPr>
              <w:t>Нематериальные</w:t>
            </w:r>
          </w:p>
        </w:tc>
        <w:tc>
          <w:tcPr>
            <w:tcW w:w="3594" w:type="dxa"/>
            <w:tcBorders>
              <w:top w:val="double" w:sz="4" w:space="0" w:color="auto"/>
              <w:left w:val="double" w:sz="4" w:space="0" w:color="auto"/>
              <w:bottom w:val="single" w:sz="12" w:space="0" w:color="auto"/>
              <w:right w:val="double" w:sz="4" w:space="0" w:color="auto"/>
            </w:tcBorders>
            <w:hideMark/>
          </w:tcPr>
          <w:p w:rsidR="00B05FDE" w:rsidRDefault="00B05FDE" w:rsidP="00D95B62">
            <w:pPr>
              <w:spacing w:after="200" w:line="276" w:lineRule="auto"/>
              <w:ind w:left="79"/>
              <w:jc w:val="center"/>
              <w:rPr>
                <w:sz w:val="32"/>
                <w:szCs w:val="32"/>
              </w:rPr>
            </w:pPr>
            <w:r>
              <w:rPr>
                <w:sz w:val="32"/>
                <w:szCs w:val="32"/>
              </w:rPr>
              <w:br/>
            </w:r>
            <w:r>
              <w:rPr>
                <w:sz w:val="32"/>
                <w:szCs w:val="32"/>
              </w:rPr>
              <w:br/>
              <w:t>Социальные</w:t>
            </w:r>
          </w:p>
        </w:tc>
        <w:tc>
          <w:tcPr>
            <w:tcW w:w="6663" w:type="dxa"/>
            <w:tcBorders>
              <w:top w:val="double" w:sz="4" w:space="0" w:color="auto"/>
              <w:left w:val="double" w:sz="4" w:space="0" w:color="auto"/>
              <w:bottom w:val="single" w:sz="4" w:space="0" w:color="auto"/>
              <w:right w:val="double" w:sz="4" w:space="0" w:color="auto"/>
            </w:tcBorders>
            <w:hideMark/>
          </w:tcPr>
          <w:p w:rsidR="00B05FDE" w:rsidRDefault="00B05FDE" w:rsidP="00B05FDE">
            <w:pPr>
              <w:pStyle w:val="af0"/>
              <w:numPr>
                <w:ilvl w:val="0"/>
                <w:numId w:val="11"/>
              </w:numPr>
              <w:spacing w:after="160" w:line="256" w:lineRule="auto"/>
              <w:rPr>
                <w:rFonts w:ascii="Times New Roman" w:hAnsi="Times New Roman" w:cs="Times New Roman"/>
                <w:sz w:val="28"/>
                <w:szCs w:val="28"/>
              </w:rPr>
            </w:pPr>
            <w:r>
              <w:rPr>
                <w:rFonts w:ascii="Times New Roman" w:hAnsi="Times New Roman" w:cs="Times New Roman"/>
                <w:sz w:val="28"/>
                <w:szCs w:val="28"/>
              </w:rPr>
              <w:t xml:space="preserve">Возможность повышения квалификации; </w:t>
            </w:r>
            <w:proofErr w:type="spellStart"/>
            <w:r>
              <w:rPr>
                <w:rFonts w:ascii="Times New Roman" w:hAnsi="Times New Roman" w:cs="Times New Roman"/>
                <w:sz w:val="28"/>
                <w:szCs w:val="28"/>
              </w:rPr>
              <w:t>партисипативное</w:t>
            </w:r>
            <w:proofErr w:type="spellEnd"/>
            <w:r>
              <w:rPr>
                <w:rFonts w:ascii="Times New Roman" w:hAnsi="Times New Roman" w:cs="Times New Roman"/>
                <w:sz w:val="28"/>
                <w:szCs w:val="28"/>
              </w:rPr>
              <w:t xml:space="preserve"> управление </w:t>
            </w:r>
          </w:p>
          <w:p w:rsidR="00B05FDE" w:rsidRDefault="00B05FDE" w:rsidP="00B05FDE">
            <w:pPr>
              <w:pStyle w:val="af0"/>
              <w:numPr>
                <w:ilvl w:val="0"/>
                <w:numId w:val="11"/>
              </w:numPr>
              <w:spacing w:after="160" w:line="256" w:lineRule="auto"/>
              <w:rPr>
                <w:rFonts w:ascii="Times New Roman" w:hAnsi="Times New Roman" w:cs="Times New Roman"/>
                <w:sz w:val="28"/>
                <w:szCs w:val="28"/>
              </w:rPr>
            </w:pPr>
            <w:r>
              <w:rPr>
                <w:rFonts w:ascii="Times New Roman" w:hAnsi="Times New Roman" w:cs="Times New Roman"/>
                <w:sz w:val="28"/>
                <w:szCs w:val="28"/>
              </w:rPr>
              <w:t>Личное/публичное признание (доска почета, газеты, грамоты, статья в СМИ)</w:t>
            </w:r>
          </w:p>
          <w:p w:rsidR="00B05FDE" w:rsidRDefault="00B05FDE" w:rsidP="00B05FDE">
            <w:pPr>
              <w:pStyle w:val="af0"/>
              <w:numPr>
                <w:ilvl w:val="0"/>
                <w:numId w:val="11"/>
              </w:numPr>
              <w:spacing w:after="160" w:line="256" w:lineRule="auto"/>
              <w:rPr>
                <w:rFonts w:ascii="Times New Roman" w:hAnsi="Times New Roman" w:cs="Times New Roman"/>
                <w:sz w:val="28"/>
                <w:szCs w:val="28"/>
              </w:rPr>
            </w:pPr>
            <w:r>
              <w:rPr>
                <w:rFonts w:ascii="Times New Roman" w:hAnsi="Times New Roman" w:cs="Times New Roman"/>
                <w:sz w:val="28"/>
                <w:szCs w:val="28"/>
              </w:rPr>
              <w:t>Должностной  рост; аттестация; обучение</w:t>
            </w:r>
          </w:p>
          <w:p w:rsidR="00B05FDE" w:rsidRDefault="00B05FDE" w:rsidP="00B05FDE">
            <w:pPr>
              <w:pStyle w:val="af0"/>
              <w:numPr>
                <w:ilvl w:val="0"/>
                <w:numId w:val="11"/>
              </w:numPr>
              <w:spacing w:after="160" w:line="256" w:lineRule="auto"/>
              <w:rPr>
                <w:rFonts w:ascii="Times New Roman" w:hAnsi="Times New Roman" w:cs="Times New Roman"/>
                <w:sz w:val="28"/>
                <w:szCs w:val="28"/>
              </w:rPr>
            </w:pPr>
            <w:r>
              <w:rPr>
                <w:rFonts w:ascii="Times New Roman" w:hAnsi="Times New Roman" w:cs="Times New Roman"/>
                <w:sz w:val="28"/>
                <w:szCs w:val="28"/>
              </w:rPr>
              <w:t>Конкурсный отбор</w:t>
            </w:r>
          </w:p>
        </w:tc>
      </w:tr>
      <w:tr w:rsidR="00B05FDE" w:rsidTr="00D95B62">
        <w:trPr>
          <w:trHeight w:val="1454"/>
        </w:trPr>
        <w:tc>
          <w:tcPr>
            <w:tcW w:w="504" w:type="dxa"/>
            <w:vMerge/>
            <w:shd w:val="clear" w:color="auto" w:fill="auto"/>
          </w:tcPr>
          <w:p w:rsidR="00B05FDE" w:rsidRDefault="00B05FDE" w:rsidP="00D95B62">
            <w:pPr>
              <w:spacing w:after="200" w:line="276" w:lineRule="auto"/>
              <w:rPr>
                <w:sz w:val="32"/>
                <w:szCs w:val="32"/>
              </w:rPr>
            </w:pPr>
          </w:p>
        </w:tc>
        <w:tc>
          <w:tcPr>
            <w:tcW w:w="3594" w:type="dxa"/>
            <w:tcBorders>
              <w:top w:val="single" w:sz="12" w:space="0" w:color="auto"/>
              <w:left w:val="double" w:sz="4" w:space="0" w:color="auto"/>
              <w:bottom w:val="single" w:sz="12" w:space="0" w:color="auto"/>
              <w:right w:val="double" w:sz="4" w:space="0" w:color="auto"/>
            </w:tcBorders>
            <w:hideMark/>
          </w:tcPr>
          <w:p w:rsidR="00B05FDE" w:rsidRDefault="00B05FDE" w:rsidP="00D95B62">
            <w:pPr>
              <w:spacing w:after="200" w:line="276" w:lineRule="auto"/>
              <w:rPr>
                <w:sz w:val="32"/>
                <w:szCs w:val="32"/>
              </w:rPr>
            </w:pPr>
            <w:r>
              <w:rPr>
                <w:sz w:val="32"/>
                <w:szCs w:val="32"/>
              </w:rPr>
              <w:br/>
              <w:t xml:space="preserve">            Моральные</w:t>
            </w:r>
          </w:p>
        </w:tc>
        <w:tc>
          <w:tcPr>
            <w:tcW w:w="6663" w:type="dxa"/>
            <w:tcBorders>
              <w:top w:val="single" w:sz="4" w:space="0" w:color="auto"/>
              <w:left w:val="double" w:sz="4" w:space="0" w:color="auto"/>
              <w:bottom w:val="single" w:sz="12" w:space="0" w:color="auto"/>
              <w:right w:val="double" w:sz="4" w:space="0" w:color="auto"/>
            </w:tcBorders>
            <w:hideMark/>
          </w:tcPr>
          <w:p w:rsidR="00B05FDE" w:rsidRDefault="00B05FDE" w:rsidP="00B05FDE">
            <w:pPr>
              <w:pStyle w:val="af0"/>
              <w:numPr>
                <w:ilvl w:val="0"/>
                <w:numId w:val="12"/>
              </w:numPr>
              <w:spacing w:after="160" w:line="256" w:lineRule="auto"/>
              <w:ind w:left="601" w:hanging="142"/>
              <w:rPr>
                <w:rFonts w:ascii="Times New Roman" w:hAnsi="Times New Roman" w:cs="Times New Roman"/>
                <w:sz w:val="28"/>
                <w:szCs w:val="28"/>
              </w:rPr>
            </w:pPr>
            <w:r>
              <w:rPr>
                <w:rFonts w:ascii="Times New Roman" w:hAnsi="Times New Roman" w:cs="Times New Roman"/>
                <w:sz w:val="28"/>
                <w:szCs w:val="28"/>
              </w:rPr>
              <w:t xml:space="preserve"> Личный контакт с руководством (похвала/критика)</w:t>
            </w:r>
          </w:p>
          <w:p w:rsidR="00B05FDE" w:rsidRDefault="00B05FDE" w:rsidP="00B05FDE">
            <w:pPr>
              <w:pStyle w:val="af0"/>
              <w:numPr>
                <w:ilvl w:val="0"/>
                <w:numId w:val="12"/>
              </w:numPr>
              <w:spacing w:after="160" w:line="256" w:lineRule="auto"/>
              <w:ind w:left="601" w:hanging="142"/>
              <w:rPr>
                <w:rFonts w:ascii="Times New Roman" w:hAnsi="Times New Roman" w:cs="Times New Roman"/>
                <w:sz w:val="28"/>
                <w:szCs w:val="28"/>
              </w:rPr>
            </w:pPr>
            <w:r>
              <w:rPr>
                <w:rFonts w:ascii="Times New Roman" w:hAnsi="Times New Roman" w:cs="Times New Roman"/>
                <w:sz w:val="28"/>
                <w:szCs w:val="28"/>
              </w:rPr>
              <w:t xml:space="preserve"> Ощущение чувство гордости за работу на предприятии; самореализации</w:t>
            </w:r>
          </w:p>
          <w:p w:rsidR="00B05FDE" w:rsidRDefault="00B05FDE" w:rsidP="00B05FDE">
            <w:pPr>
              <w:pStyle w:val="af0"/>
              <w:numPr>
                <w:ilvl w:val="0"/>
                <w:numId w:val="12"/>
              </w:numPr>
              <w:spacing w:after="160" w:line="256" w:lineRule="auto"/>
              <w:ind w:left="601" w:hanging="142"/>
              <w:rPr>
                <w:rFonts w:ascii="Times New Roman" w:hAnsi="Times New Roman" w:cs="Times New Roman"/>
                <w:sz w:val="28"/>
                <w:szCs w:val="28"/>
              </w:rPr>
            </w:pPr>
            <w:r>
              <w:rPr>
                <w:rFonts w:ascii="Times New Roman" w:hAnsi="Times New Roman" w:cs="Times New Roman"/>
                <w:sz w:val="28"/>
                <w:szCs w:val="28"/>
              </w:rPr>
              <w:t xml:space="preserve"> Ощущение безопасности (</w:t>
            </w:r>
            <w:proofErr w:type="spellStart"/>
            <w:r>
              <w:rPr>
                <w:rFonts w:ascii="Times New Roman" w:hAnsi="Times New Roman" w:cs="Times New Roman"/>
                <w:sz w:val="28"/>
                <w:szCs w:val="28"/>
              </w:rPr>
              <w:t>соц</w:t>
            </w:r>
            <w:proofErr w:type="spellEnd"/>
            <w:r>
              <w:rPr>
                <w:rFonts w:ascii="Times New Roman" w:hAnsi="Times New Roman" w:cs="Times New Roman"/>
                <w:sz w:val="28"/>
                <w:szCs w:val="28"/>
              </w:rPr>
              <w:t>-правовая защищённость)</w:t>
            </w:r>
          </w:p>
        </w:tc>
      </w:tr>
      <w:tr w:rsidR="00B05FDE" w:rsidTr="00D95B62">
        <w:trPr>
          <w:trHeight w:val="2469"/>
        </w:trPr>
        <w:tc>
          <w:tcPr>
            <w:tcW w:w="504" w:type="dxa"/>
            <w:vMerge/>
            <w:shd w:val="clear" w:color="auto" w:fill="auto"/>
          </w:tcPr>
          <w:p w:rsidR="00B05FDE" w:rsidRDefault="00B05FDE" w:rsidP="00D95B62">
            <w:pPr>
              <w:ind w:left="79"/>
              <w:jc w:val="center"/>
              <w:rPr>
                <w:sz w:val="32"/>
                <w:szCs w:val="32"/>
              </w:rPr>
            </w:pPr>
          </w:p>
        </w:tc>
        <w:tc>
          <w:tcPr>
            <w:tcW w:w="3594" w:type="dxa"/>
            <w:tcBorders>
              <w:top w:val="single" w:sz="12" w:space="0" w:color="auto"/>
              <w:left w:val="double" w:sz="4" w:space="0" w:color="auto"/>
              <w:bottom w:val="single" w:sz="4" w:space="0" w:color="auto"/>
              <w:right w:val="double" w:sz="4" w:space="0" w:color="auto"/>
            </w:tcBorders>
          </w:tcPr>
          <w:p w:rsidR="00B05FDE" w:rsidRDefault="00B05FDE" w:rsidP="00D95B62">
            <w:pPr>
              <w:ind w:left="79"/>
              <w:jc w:val="center"/>
              <w:rPr>
                <w:sz w:val="32"/>
                <w:szCs w:val="32"/>
              </w:rPr>
            </w:pPr>
          </w:p>
          <w:p w:rsidR="00B05FDE" w:rsidRDefault="00B05FDE" w:rsidP="00D95B62">
            <w:pPr>
              <w:spacing w:after="200" w:line="276" w:lineRule="auto"/>
              <w:rPr>
                <w:sz w:val="32"/>
                <w:szCs w:val="32"/>
              </w:rPr>
            </w:pPr>
            <w:r>
              <w:rPr>
                <w:sz w:val="32"/>
                <w:szCs w:val="32"/>
              </w:rPr>
              <w:t xml:space="preserve">   </w:t>
            </w:r>
            <w:r>
              <w:rPr>
                <w:sz w:val="32"/>
                <w:szCs w:val="32"/>
              </w:rPr>
              <w:br/>
              <w:t xml:space="preserve">     Психологические</w:t>
            </w:r>
          </w:p>
        </w:tc>
        <w:tc>
          <w:tcPr>
            <w:tcW w:w="6663" w:type="dxa"/>
            <w:tcBorders>
              <w:top w:val="single" w:sz="12" w:space="0" w:color="auto"/>
              <w:left w:val="double" w:sz="4" w:space="0" w:color="auto"/>
              <w:bottom w:val="single" w:sz="4" w:space="0" w:color="auto"/>
              <w:right w:val="double" w:sz="4" w:space="0" w:color="auto"/>
            </w:tcBorders>
            <w:hideMark/>
          </w:tcPr>
          <w:p w:rsidR="00B05FDE" w:rsidRDefault="00B05FDE" w:rsidP="00B05FDE">
            <w:pPr>
              <w:pStyle w:val="af0"/>
              <w:numPr>
                <w:ilvl w:val="0"/>
                <w:numId w:val="13"/>
              </w:numPr>
              <w:spacing w:after="160" w:line="256" w:lineRule="auto"/>
              <w:ind w:left="742" w:hanging="283"/>
              <w:rPr>
                <w:rFonts w:ascii="Times New Roman" w:hAnsi="Times New Roman" w:cs="Times New Roman"/>
                <w:sz w:val="28"/>
                <w:szCs w:val="28"/>
              </w:rPr>
            </w:pPr>
            <w:r>
              <w:rPr>
                <w:rFonts w:ascii="Times New Roman" w:hAnsi="Times New Roman" w:cs="Times New Roman"/>
                <w:sz w:val="28"/>
                <w:szCs w:val="28"/>
              </w:rPr>
              <w:t>Корпоративная культура (праздники, традиции, климат в коллективе, чувство принадлежности)</w:t>
            </w:r>
          </w:p>
          <w:p w:rsidR="00B05FDE" w:rsidRDefault="00B05FDE" w:rsidP="00B05FDE">
            <w:pPr>
              <w:pStyle w:val="af0"/>
              <w:numPr>
                <w:ilvl w:val="0"/>
                <w:numId w:val="13"/>
              </w:numPr>
              <w:spacing w:after="160" w:line="256" w:lineRule="auto"/>
              <w:ind w:left="742" w:hanging="283"/>
              <w:rPr>
                <w:rFonts w:ascii="Times New Roman" w:hAnsi="Times New Roman" w:cs="Times New Roman"/>
                <w:sz w:val="28"/>
                <w:szCs w:val="28"/>
              </w:rPr>
            </w:pPr>
            <w:r>
              <w:rPr>
                <w:rFonts w:ascii="Times New Roman" w:hAnsi="Times New Roman" w:cs="Times New Roman"/>
                <w:sz w:val="28"/>
                <w:szCs w:val="28"/>
              </w:rPr>
              <w:t>Обратная связь с руководством (учет мнения сотрудников)</w:t>
            </w:r>
          </w:p>
          <w:p w:rsidR="00B05FDE" w:rsidRDefault="00B05FDE" w:rsidP="00B05FDE">
            <w:pPr>
              <w:pStyle w:val="af0"/>
              <w:numPr>
                <w:ilvl w:val="0"/>
                <w:numId w:val="13"/>
              </w:numPr>
              <w:spacing w:after="160" w:line="256" w:lineRule="auto"/>
              <w:ind w:left="742" w:hanging="283"/>
              <w:rPr>
                <w:rFonts w:ascii="Times New Roman" w:hAnsi="Times New Roman" w:cs="Times New Roman"/>
                <w:sz w:val="28"/>
                <w:szCs w:val="28"/>
              </w:rPr>
            </w:pPr>
            <w:r>
              <w:rPr>
                <w:rFonts w:ascii="Times New Roman" w:hAnsi="Times New Roman" w:cs="Times New Roman"/>
                <w:sz w:val="28"/>
                <w:szCs w:val="28"/>
              </w:rPr>
              <w:t xml:space="preserve">Система адаптации, успешная интеграция молодых специалистов </w:t>
            </w:r>
          </w:p>
          <w:p w:rsidR="00B05FDE" w:rsidRDefault="00B05FDE" w:rsidP="00B05FDE">
            <w:pPr>
              <w:pStyle w:val="af0"/>
              <w:numPr>
                <w:ilvl w:val="0"/>
                <w:numId w:val="13"/>
              </w:numPr>
              <w:spacing w:after="160" w:line="256" w:lineRule="auto"/>
              <w:ind w:left="742" w:hanging="283"/>
              <w:rPr>
                <w:rFonts w:ascii="Times New Roman" w:hAnsi="Times New Roman" w:cs="Times New Roman"/>
                <w:sz w:val="28"/>
                <w:szCs w:val="28"/>
              </w:rPr>
            </w:pPr>
            <w:r>
              <w:rPr>
                <w:rFonts w:ascii="Times New Roman" w:hAnsi="Times New Roman" w:cs="Times New Roman"/>
                <w:sz w:val="28"/>
                <w:szCs w:val="28"/>
              </w:rPr>
              <w:t xml:space="preserve">Связи, «полезные» знакомства </w:t>
            </w:r>
          </w:p>
        </w:tc>
      </w:tr>
      <w:tr w:rsidR="00B05FDE" w:rsidTr="00D95B62">
        <w:trPr>
          <w:trHeight w:val="982"/>
        </w:trPr>
        <w:tc>
          <w:tcPr>
            <w:tcW w:w="504" w:type="dxa"/>
            <w:vMerge/>
            <w:shd w:val="clear" w:color="auto" w:fill="auto"/>
          </w:tcPr>
          <w:p w:rsidR="00B05FDE" w:rsidRDefault="00B05FDE" w:rsidP="00D95B62">
            <w:pPr>
              <w:spacing w:after="200" w:line="276" w:lineRule="auto"/>
              <w:rPr>
                <w:sz w:val="28"/>
                <w:szCs w:val="32"/>
              </w:rPr>
            </w:pPr>
          </w:p>
        </w:tc>
        <w:tc>
          <w:tcPr>
            <w:tcW w:w="3594" w:type="dxa"/>
            <w:tcBorders>
              <w:top w:val="single" w:sz="4" w:space="0" w:color="auto"/>
              <w:left w:val="double" w:sz="4" w:space="0" w:color="auto"/>
              <w:bottom w:val="double" w:sz="4" w:space="0" w:color="auto"/>
              <w:right w:val="double" w:sz="4" w:space="0" w:color="auto"/>
            </w:tcBorders>
            <w:hideMark/>
          </w:tcPr>
          <w:p w:rsidR="00B05FDE" w:rsidRDefault="00B05FDE" w:rsidP="00D95B62">
            <w:pPr>
              <w:spacing w:after="200" w:line="276" w:lineRule="auto"/>
              <w:rPr>
                <w:sz w:val="28"/>
                <w:szCs w:val="32"/>
              </w:rPr>
            </w:pPr>
            <w:r>
              <w:rPr>
                <w:sz w:val="28"/>
                <w:szCs w:val="32"/>
              </w:rPr>
              <w:t xml:space="preserve">        Организационные</w:t>
            </w:r>
          </w:p>
        </w:tc>
        <w:tc>
          <w:tcPr>
            <w:tcW w:w="6663" w:type="dxa"/>
            <w:tcBorders>
              <w:top w:val="single" w:sz="4" w:space="0" w:color="auto"/>
              <w:left w:val="double" w:sz="4" w:space="0" w:color="auto"/>
              <w:bottom w:val="double" w:sz="4" w:space="0" w:color="auto"/>
              <w:right w:val="double" w:sz="4" w:space="0" w:color="auto"/>
            </w:tcBorders>
            <w:hideMark/>
          </w:tcPr>
          <w:p w:rsidR="00B05FDE" w:rsidRPr="0032614F" w:rsidRDefault="00B05FDE" w:rsidP="00B05FDE">
            <w:pPr>
              <w:pStyle w:val="af0"/>
              <w:numPr>
                <w:ilvl w:val="0"/>
                <w:numId w:val="14"/>
              </w:numPr>
              <w:ind w:left="742" w:hanging="283"/>
              <w:rPr>
                <w:rFonts w:ascii="Times New Roman" w:hAnsi="Times New Roman" w:cs="Times New Roman"/>
                <w:sz w:val="28"/>
                <w:szCs w:val="28"/>
              </w:rPr>
            </w:pPr>
            <w:r w:rsidRPr="0032614F">
              <w:rPr>
                <w:rFonts w:ascii="Times New Roman" w:hAnsi="Times New Roman" w:cs="Times New Roman"/>
                <w:sz w:val="28"/>
                <w:szCs w:val="28"/>
              </w:rPr>
              <w:t>Возможность гибкого графика</w:t>
            </w:r>
          </w:p>
          <w:p w:rsidR="00B05FDE" w:rsidRPr="0032614F" w:rsidRDefault="00B05FDE" w:rsidP="00B05FDE">
            <w:pPr>
              <w:pStyle w:val="af0"/>
              <w:keepNext/>
              <w:numPr>
                <w:ilvl w:val="0"/>
                <w:numId w:val="14"/>
              </w:numPr>
              <w:ind w:left="742" w:hanging="283"/>
              <w:rPr>
                <w:rFonts w:ascii="Times New Roman" w:hAnsi="Times New Roman" w:cs="Times New Roman"/>
                <w:sz w:val="28"/>
                <w:szCs w:val="28"/>
              </w:rPr>
            </w:pPr>
            <w:r>
              <w:rPr>
                <w:rFonts w:ascii="Times New Roman" w:hAnsi="Times New Roman" w:cs="Times New Roman"/>
                <w:sz w:val="28"/>
                <w:szCs w:val="28"/>
              </w:rPr>
              <w:t>Удобна с</w:t>
            </w:r>
            <w:r w:rsidRPr="0032614F">
              <w:rPr>
                <w:rFonts w:ascii="Times New Roman" w:hAnsi="Times New Roman" w:cs="Times New Roman"/>
                <w:sz w:val="28"/>
                <w:szCs w:val="28"/>
              </w:rPr>
              <w:t xml:space="preserve">истема информирования </w:t>
            </w:r>
            <w:r>
              <w:rPr>
                <w:rFonts w:ascii="Times New Roman" w:hAnsi="Times New Roman" w:cs="Times New Roman"/>
                <w:sz w:val="28"/>
                <w:szCs w:val="28"/>
              </w:rPr>
              <w:t>работников</w:t>
            </w:r>
          </w:p>
          <w:p w:rsidR="00B05FDE" w:rsidRDefault="00B05FDE" w:rsidP="00B05FDE">
            <w:pPr>
              <w:pStyle w:val="af0"/>
              <w:keepNext/>
              <w:numPr>
                <w:ilvl w:val="0"/>
                <w:numId w:val="14"/>
              </w:numPr>
              <w:ind w:left="742" w:hanging="283"/>
              <w:rPr>
                <w:rFonts w:ascii="Times New Roman" w:hAnsi="Times New Roman" w:cs="Times New Roman"/>
                <w:sz w:val="28"/>
                <w:szCs w:val="28"/>
              </w:rPr>
            </w:pPr>
            <w:r w:rsidRPr="0032614F">
              <w:rPr>
                <w:rFonts w:ascii="Times New Roman" w:hAnsi="Times New Roman" w:cs="Times New Roman"/>
                <w:sz w:val="28"/>
                <w:szCs w:val="28"/>
              </w:rPr>
              <w:t>Организация пространства</w:t>
            </w:r>
            <w:r>
              <w:rPr>
                <w:rFonts w:ascii="Times New Roman" w:hAnsi="Times New Roman" w:cs="Times New Roman"/>
                <w:sz w:val="28"/>
                <w:szCs w:val="28"/>
              </w:rPr>
              <w:t>/времени</w:t>
            </w:r>
          </w:p>
        </w:tc>
      </w:tr>
    </w:tbl>
    <w:p w:rsidR="00F07A05" w:rsidRDefault="00F07A05" w:rsidP="00B05FDE">
      <w:pPr>
        <w:spacing w:line="360" w:lineRule="auto"/>
        <w:jc w:val="both"/>
        <w:rPr>
          <w:rFonts w:eastAsia="Calibri"/>
          <w:b/>
          <w:sz w:val="28"/>
          <w:szCs w:val="28"/>
        </w:rPr>
      </w:pPr>
    </w:p>
    <w:p w:rsidR="00B05FDE" w:rsidRPr="00B05FDE" w:rsidRDefault="00B05FDE" w:rsidP="00B05FDE">
      <w:pPr>
        <w:spacing w:line="360" w:lineRule="auto"/>
        <w:jc w:val="both"/>
        <w:rPr>
          <w:rFonts w:eastAsia="Calibri"/>
          <w:b/>
          <w:sz w:val="28"/>
          <w:szCs w:val="28"/>
        </w:rPr>
      </w:pPr>
      <w:r w:rsidRPr="00B05FDE">
        <w:rPr>
          <w:rFonts w:eastAsia="Calibri"/>
          <w:b/>
          <w:sz w:val="28"/>
          <w:szCs w:val="28"/>
        </w:rPr>
        <w:t>Комплексный анализ ответов на вопросы  №1. «Что</w:t>
      </w:r>
      <w:r w:rsidR="00320611">
        <w:rPr>
          <w:rFonts w:eastAsia="Calibri"/>
          <w:b/>
          <w:sz w:val="28"/>
          <w:szCs w:val="28"/>
        </w:rPr>
        <w:t xml:space="preserve"> именно</w:t>
      </w:r>
      <w:r w:rsidRPr="00B05FDE">
        <w:rPr>
          <w:rFonts w:eastAsia="Calibri"/>
          <w:b/>
          <w:sz w:val="28"/>
          <w:szCs w:val="28"/>
        </w:rPr>
        <w:t xml:space="preserve"> Вы больше всего цените в своей работе?» + </w:t>
      </w:r>
      <w:r w:rsidRPr="00B05FDE">
        <w:rPr>
          <w:rFonts w:eastAsia="Calibri"/>
          <w:b/>
          <w:sz w:val="28"/>
          <w:szCs w:val="28"/>
        </w:rPr>
        <w:br/>
        <w:t xml:space="preserve">№4 «Как Вы считаете, могли бы Ваши коллеги найти работу с </w:t>
      </w:r>
      <w:r w:rsidRPr="00B05FDE">
        <w:rPr>
          <w:rFonts w:eastAsia="Calibri"/>
          <w:b/>
          <w:sz w:val="28"/>
          <w:szCs w:val="28"/>
        </w:rPr>
        <w:lastRenderedPageBreak/>
        <w:t xml:space="preserve">существенно более высокой заработной платой?» </w:t>
      </w:r>
      <w:r w:rsidR="00533677">
        <w:rPr>
          <w:rFonts w:eastAsia="Calibri"/>
          <w:b/>
          <w:sz w:val="28"/>
          <w:szCs w:val="28"/>
        </w:rPr>
        <w:t xml:space="preserve"> и вопрос</w:t>
      </w:r>
      <w:r w:rsidRPr="00B05FDE">
        <w:rPr>
          <w:rFonts w:eastAsia="Calibri"/>
          <w:b/>
          <w:sz w:val="28"/>
          <w:szCs w:val="28"/>
        </w:rPr>
        <w:t xml:space="preserve"> № 17 «Испытываете ли Вы чувство гордости от нахождения на государственной службе?»</w:t>
      </w:r>
    </w:p>
    <w:p w:rsidR="00B05FDE" w:rsidRDefault="00B05FDE" w:rsidP="00B05FDE">
      <w:pPr>
        <w:spacing w:line="360" w:lineRule="auto"/>
        <w:jc w:val="both"/>
        <w:rPr>
          <w:sz w:val="28"/>
          <w:szCs w:val="28"/>
        </w:rPr>
      </w:pPr>
      <w:r>
        <w:rPr>
          <w:sz w:val="28"/>
          <w:szCs w:val="28"/>
        </w:rPr>
        <w:t xml:space="preserve">В вопросе № 1 возможно выбрать 2 варианта. Вопрос подразумевает существующие на данный момент условия на рабочих местах. Под каждым из ответов подразумевался мотивирующий фактор, подходящий предмету данного исследования. </w:t>
      </w:r>
      <w:proofErr w:type="gramStart"/>
      <w:r>
        <w:rPr>
          <w:sz w:val="28"/>
          <w:szCs w:val="28"/>
        </w:rPr>
        <w:t xml:space="preserve">Анализ ответов на все три вопроса проводятся вместе для того, чтобы комплектно оценить ситуацию с материальным фактором, как одним из наиболее сильных в системе мотивации, а также выяснить, какие нематериальные мотивирующие факторы наиболее популярны. </w:t>
      </w:r>
      <w:proofErr w:type="gramEnd"/>
    </w:p>
    <w:p w:rsidR="00B05FDE" w:rsidRDefault="00B05FDE" w:rsidP="00B05FDE">
      <w:pPr>
        <w:shd w:val="clear" w:color="auto" w:fill="FFFFFF"/>
        <w:spacing w:line="360" w:lineRule="auto"/>
        <w:jc w:val="both"/>
        <w:rPr>
          <w:sz w:val="28"/>
          <w:szCs w:val="28"/>
        </w:rPr>
      </w:pPr>
      <w:r>
        <w:rPr>
          <w:sz w:val="28"/>
          <w:szCs w:val="28"/>
        </w:rPr>
        <w:t>К ним относятся: моральные мотивирующие факторы: общественное значение работы (престиж) - 21 чел (53%); + возможность проявить мои знания и опыт 5 человек - (12%);</w:t>
      </w:r>
    </w:p>
    <w:p w:rsidR="00B05FDE" w:rsidRDefault="00B05FDE" w:rsidP="00B05FDE">
      <w:pPr>
        <w:shd w:val="clear" w:color="auto" w:fill="FFFFFF"/>
        <w:spacing w:line="360" w:lineRule="auto"/>
        <w:jc w:val="both"/>
        <w:rPr>
          <w:sz w:val="28"/>
          <w:szCs w:val="28"/>
        </w:rPr>
      </w:pPr>
      <w:r>
        <w:rPr>
          <w:sz w:val="28"/>
          <w:szCs w:val="28"/>
        </w:rPr>
        <w:t xml:space="preserve"> психологические факторы - хорошие отношения с коллегами 9 человек (23%), чувство принадлежности к общей системе, коллективу 15 человек (38%); </w:t>
      </w:r>
      <w:r w:rsidRPr="00A92C18">
        <w:rPr>
          <w:sz w:val="28"/>
          <w:szCs w:val="28"/>
        </w:rPr>
        <w:t xml:space="preserve"> </w:t>
      </w:r>
      <w:r>
        <w:rPr>
          <w:sz w:val="28"/>
          <w:szCs w:val="28"/>
        </w:rPr>
        <w:t xml:space="preserve">материальные факторы - достойная оплата 1 чел (2,5%); </w:t>
      </w:r>
      <w:r w:rsidRPr="00A92C18">
        <w:rPr>
          <w:sz w:val="28"/>
          <w:szCs w:val="28"/>
        </w:rPr>
        <w:t xml:space="preserve"> </w:t>
      </w:r>
      <w:r>
        <w:rPr>
          <w:sz w:val="28"/>
          <w:szCs w:val="28"/>
        </w:rPr>
        <w:t xml:space="preserve">социальные факторы - признание со стороны начальства 13 человек (33%); возможность должностного роста 6 человек (15%). </w:t>
      </w:r>
    </w:p>
    <w:p w:rsidR="00B05FDE" w:rsidRPr="003A3CD2" w:rsidRDefault="00B05FDE" w:rsidP="00B05FDE">
      <w:pPr>
        <w:shd w:val="clear" w:color="auto" w:fill="FFFFFF"/>
        <w:spacing w:line="360" w:lineRule="auto"/>
        <w:jc w:val="both"/>
        <w:rPr>
          <w:sz w:val="28"/>
          <w:szCs w:val="28"/>
          <w:u w:val="single"/>
        </w:rPr>
      </w:pPr>
      <w:r w:rsidRPr="003A3CD2">
        <w:rPr>
          <w:sz w:val="28"/>
          <w:szCs w:val="28"/>
          <w:u w:val="single"/>
        </w:rPr>
        <w:t>(</w:t>
      </w:r>
      <w:r>
        <w:rPr>
          <w:sz w:val="28"/>
          <w:szCs w:val="28"/>
          <w:u w:val="single"/>
        </w:rPr>
        <w:t>Диаграмма</w:t>
      </w:r>
      <w:r w:rsidRPr="003A3CD2">
        <w:rPr>
          <w:sz w:val="28"/>
          <w:szCs w:val="28"/>
          <w:u w:val="single"/>
        </w:rPr>
        <w:t xml:space="preserve"> 1, Приложение 1).</w:t>
      </w:r>
    </w:p>
    <w:p w:rsidR="00B05FDE" w:rsidRPr="00D35B3D" w:rsidRDefault="00B05FDE" w:rsidP="00B05FDE">
      <w:pPr>
        <w:tabs>
          <w:tab w:val="left" w:pos="7728"/>
        </w:tabs>
        <w:spacing w:line="360" w:lineRule="auto"/>
        <w:jc w:val="both"/>
        <w:rPr>
          <w:sz w:val="28"/>
          <w:szCs w:val="28"/>
        </w:rPr>
      </w:pPr>
      <w:r>
        <w:rPr>
          <w:sz w:val="28"/>
          <w:szCs w:val="28"/>
        </w:rPr>
        <w:t xml:space="preserve">Госслужащие очень низко оценили уровень заработной платы как достойный фактор на занимаемом рабочем месте. И наоборот, наиболее высокими оказались факторы перспективы служебного роста, что было ожидаемо, т.к. большинство опрашиваемых - это служащие в возрастном диапазоне от 30 до 50 лет. Ниже стоит возможность проявить опыт и знания (всего 12 %) что связано, скорее всего, с однотипным/монотонным характером работы и невысокой возможностью реализации своего собственного личного опыта.  </w:t>
      </w:r>
      <w:r w:rsidRPr="00304F0B">
        <w:rPr>
          <w:sz w:val="28"/>
          <w:szCs w:val="28"/>
        </w:rPr>
        <w:t>Можно</w:t>
      </w:r>
      <w:r>
        <w:rPr>
          <w:sz w:val="28"/>
          <w:szCs w:val="28"/>
        </w:rPr>
        <w:t xml:space="preserve"> подтвердить гипотезу о </w:t>
      </w:r>
      <w:r>
        <w:rPr>
          <w:color w:val="000000" w:themeColor="text1"/>
          <w:sz w:val="28"/>
          <w:szCs w:val="28"/>
        </w:rPr>
        <w:t>«компенсаторном</w:t>
      </w:r>
      <w:r w:rsidRPr="00B05FDE">
        <w:rPr>
          <w:color w:val="000000" w:themeColor="text1"/>
          <w:sz w:val="28"/>
          <w:szCs w:val="28"/>
        </w:rPr>
        <w:t>» характер</w:t>
      </w:r>
      <w:r>
        <w:rPr>
          <w:color w:val="000000" w:themeColor="text1"/>
          <w:sz w:val="28"/>
          <w:szCs w:val="28"/>
        </w:rPr>
        <w:t>е</w:t>
      </w:r>
      <w:r w:rsidRPr="00B05FDE">
        <w:rPr>
          <w:color w:val="000000" w:themeColor="text1"/>
          <w:sz w:val="28"/>
          <w:szCs w:val="28"/>
        </w:rPr>
        <w:t xml:space="preserve"> </w:t>
      </w:r>
      <w:r>
        <w:rPr>
          <w:color w:val="000000" w:themeColor="text1"/>
          <w:sz w:val="28"/>
          <w:szCs w:val="28"/>
        </w:rPr>
        <w:t xml:space="preserve">системы </w:t>
      </w:r>
      <w:r w:rsidRPr="00B05FDE">
        <w:rPr>
          <w:color w:val="000000" w:themeColor="text1"/>
          <w:sz w:val="28"/>
          <w:szCs w:val="28"/>
        </w:rPr>
        <w:t>мотивации, означающий возможность компенсировать невысокий уровень заработной платы какими-либо</w:t>
      </w:r>
      <w:r>
        <w:rPr>
          <w:color w:val="000000" w:themeColor="text1"/>
          <w:sz w:val="28"/>
          <w:szCs w:val="28"/>
        </w:rPr>
        <w:t xml:space="preserve"> другими благами или </w:t>
      </w:r>
      <w:r w:rsidRPr="00B05FDE">
        <w:rPr>
          <w:color w:val="000000" w:themeColor="text1"/>
          <w:sz w:val="28"/>
          <w:szCs w:val="28"/>
        </w:rPr>
        <w:t xml:space="preserve">нематериальными факторами. </w:t>
      </w:r>
      <w:r w:rsidR="00F07A05">
        <w:rPr>
          <w:sz w:val="28"/>
          <w:szCs w:val="28"/>
          <w:u w:val="single"/>
        </w:rPr>
        <w:t>(Д</w:t>
      </w:r>
      <w:r w:rsidRPr="003A3CD2">
        <w:rPr>
          <w:sz w:val="28"/>
          <w:szCs w:val="28"/>
          <w:u w:val="single"/>
        </w:rPr>
        <w:t>иаграмма 4, Приложение 1)</w:t>
      </w:r>
      <w:r>
        <w:rPr>
          <w:sz w:val="28"/>
          <w:szCs w:val="28"/>
        </w:rPr>
        <w:t xml:space="preserve"> + </w:t>
      </w:r>
      <w:r w:rsidR="00F07A05">
        <w:rPr>
          <w:sz w:val="28"/>
          <w:szCs w:val="28"/>
          <w:u w:val="single"/>
        </w:rPr>
        <w:t>(Д</w:t>
      </w:r>
      <w:r w:rsidRPr="003A3CD2">
        <w:rPr>
          <w:sz w:val="28"/>
          <w:szCs w:val="28"/>
          <w:u w:val="single"/>
        </w:rPr>
        <w:t>иаграмма 5, Приложение 1)</w:t>
      </w:r>
    </w:p>
    <w:p w:rsidR="00B05FDE" w:rsidRPr="000D4DCD" w:rsidRDefault="00B05FDE" w:rsidP="00B05FDE">
      <w:pPr>
        <w:pStyle w:val="af"/>
        <w:rPr>
          <w:rFonts w:ascii="Times New Roman" w:hAnsi="Times New Roman" w:cs="Times New Roman"/>
          <w:sz w:val="28"/>
          <w:szCs w:val="28"/>
        </w:rPr>
      </w:pPr>
    </w:p>
    <w:p w:rsidR="00B05FDE" w:rsidRPr="00A92C18" w:rsidRDefault="00B05FDE" w:rsidP="00B05FDE">
      <w:pPr>
        <w:tabs>
          <w:tab w:val="left" w:pos="7728"/>
        </w:tabs>
        <w:spacing w:line="360" w:lineRule="auto"/>
        <w:jc w:val="both"/>
        <w:rPr>
          <w:sz w:val="28"/>
          <w:szCs w:val="28"/>
        </w:rPr>
      </w:pPr>
      <w:r>
        <w:rPr>
          <w:sz w:val="28"/>
          <w:szCs w:val="28"/>
        </w:rPr>
        <w:t xml:space="preserve">Также, больше половины респондентов отметило, что испытывают чувство гордости за свое положение на государственной службе. Более того, среди многих других факторов, которые существуют на данный момент (в том числе и материальных), фактор «престижность» выделяется среди остальных.  </w:t>
      </w:r>
    </w:p>
    <w:p w:rsidR="00B05FDE" w:rsidRPr="00304F0B" w:rsidRDefault="00B05FDE" w:rsidP="00B05FDE">
      <w:pPr>
        <w:tabs>
          <w:tab w:val="left" w:pos="7728"/>
        </w:tabs>
        <w:spacing w:line="360" w:lineRule="auto"/>
        <w:jc w:val="both"/>
        <w:rPr>
          <w:sz w:val="28"/>
          <w:szCs w:val="28"/>
        </w:rPr>
      </w:pPr>
      <w:r>
        <w:rPr>
          <w:sz w:val="28"/>
          <w:szCs w:val="28"/>
        </w:rPr>
        <w:t xml:space="preserve">И важное основание для определения одной </w:t>
      </w:r>
      <w:r w:rsidRPr="00304F0B">
        <w:rPr>
          <w:sz w:val="28"/>
          <w:szCs w:val="28"/>
        </w:rPr>
        <w:t xml:space="preserve">из установленных </w:t>
      </w:r>
      <w:r>
        <w:rPr>
          <w:sz w:val="28"/>
          <w:szCs w:val="28"/>
        </w:rPr>
        <w:t xml:space="preserve">гипотез это итог по «Коллективным» (психологическим) факторам: принадлежность к коллективу и хорошие отношения с коллегами оказались на средней позиции, чуть меньше половины опрошенных респондентов указали этот фактор как отличительный.  </w:t>
      </w:r>
    </w:p>
    <w:p w:rsidR="00B05FDE" w:rsidRPr="00306A5B" w:rsidRDefault="00B05FDE" w:rsidP="00B05FDE">
      <w:pPr>
        <w:tabs>
          <w:tab w:val="left" w:pos="7728"/>
        </w:tabs>
        <w:spacing w:line="360" w:lineRule="auto"/>
        <w:jc w:val="both"/>
        <w:rPr>
          <w:sz w:val="28"/>
          <w:szCs w:val="28"/>
        </w:rPr>
      </w:pPr>
      <w:r w:rsidRPr="0034769F">
        <w:rPr>
          <w:b/>
          <w:sz w:val="28"/>
          <w:szCs w:val="28"/>
        </w:rPr>
        <w:t>Вопрос №4</w:t>
      </w:r>
      <w:proofErr w:type="gramStart"/>
      <w:r w:rsidRPr="0034769F">
        <w:rPr>
          <w:b/>
          <w:sz w:val="28"/>
          <w:szCs w:val="28"/>
        </w:rPr>
        <w:t xml:space="preserve"> </w:t>
      </w:r>
      <w:r>
        <w:rPr>
          <w:b/>
          <w:sz w:val="28"/>
          <w:szCs w:val="28"/>
        </w:rPr>
        <w:t>К</w:t>
      </w:r>
      <w:proofErr w:type="gramEnd"/>
      <w:r>
        <w:rPr>
          <w:b/>
          <w:sz w:val="28"/>
          <w:szCs w:val="28"/>
        </w:rPr>
        <w:t xml:space="preserve">акое </w:t>
      </w:r>
      <w:r w:rsidR="00320611">
        <w:rPr>
          <w:b/>
          <w:sz w:val="28"/>
          <w:szCs w:val="28"/>
        </w:rPr>
        <w:t>данных выражений</w:t>
      </w:r>
      <w:r>
        <w:rPr>
          <w:b/>
          <w:sz w:val="28"/>
          <w:szCs w:val="28"/>
        </w:rPr>
        <w:t xml:space="preserve"> подходит лично Вам больше всего? </w:t>
      </w:r>
    </w:p>
    <w:p w:rsidR="00B05FDE" w:rsidRDefault="00B05FDE" w:rsidP="00B05FDE">
      <w:pPr>
        <w:shd w:val="clear" w:color="auto" w:fill="FFFFFF"/>
        <w:spacing w:line="360" w:lineRule="auto"/>
        <w:jc w:val="both"/>
        <w:rPr>
          <w:sz w:val="28"/>
          <w:szCs w:val="28"/>
        </w:rPr>
      </w:pPr>
      <w:r>
        <w:rPr>
          <w:sz w:val="28"/>
          <w:szCs w:val="28"/>
        </w:rPr>
        <w:t xml:space="preserve">В </w:t>
      </w:r>
      <w:proofErr w:type="gramStart"/>
      <w:r>
        <w:rPr>
          <w:sz w:val="28"/>
          <w:szCs w:val="28"/>
        </w:rPr>
        <w:t>данном</w:t>
      </w:r>
      <w:proofErr w:type="gramEnd"/>
      <w:r>
        <w:rPr>
          <w:sz w:val="28"/>
          <w:szCs w:val="28"/>
        </w:rPr>
        <w:t xml:space="preserve"> вопрос можно было указать только один вариант. Материальный фактор как достоинство </w:t>
      </w:r>
      <w:proofErr w:type="gramStart"/>
      <w:r>
        <w:rPr>
          <w:sz w:val="28"/>
          <w:szCs w:val="28"/>
        </w:rPr>
        <w:t>отметило всего 3 человека отметив</w:t>
      </w:r>
      <w:proofErr w:type="gramEnd"/>
      <w:r>
        <w:rPr>
          <w:sz w:val="28"/>
          <w:szCs w:val="28"/>
        </w:rPr>
        <w:t xml:space="preserve"> вариант «Я могу обеспечить своим трудом себе и своей семье приличный доход» Это составляет всего 7%.  Моральный фактор – «У меня достаточно знаний и опыта, чтобы справиться с любыми трудностями в моей работе» отметило человек 14 человек. </w:t>
      </w:r>
      <w:proofErr w:type="gramStart"/>
      <w:r>
        <w:rPr>
          <w:sz w:val="28"/>
          <w:szCs w:val="28"/>
        </w:rPr>
        <w:t>Также, моральный фактор мотивации (ценность, самореализация) заключающийся в ответе «Я – незаменимый, ценный для организации работник» отметило 5 человек – 12%. И, наконец, фактор, относящийся к «психологическому» блоку «Я всегда выполняю то, что от меня требуют» выбрало 17 человек (43,5%).</w:t>
      </w:r>
      <w:proofErr w:type="gramEnd"/>
      <w:r>
        <w:rPr>
          <w:sz w:val="28"/>
          <w:szCs w:val="28"/>
        </w:rPr>
        <w:t xml:space="preserve"> </w:t>
      </w:r>
      <w:r>
        <w:rPr>
          <w:sz w:val="28"/>
          <w:szCs w:val="28"/>
          <w:u w:val="single"/>
        </w:rPr>
        <w:t>(Ди</w:t>
      </w:r>
      <w:r w:rsidRPr="006F1243">
        <w:rPr>
          <w:sz w:val="28"/>
          <w:szCs w:val="28"/>
          <w:u w:val="single"/>
        </w:rPr>
        <w:t>аграмма 2, Приложение 1)</w:t>
      </w:r>
    </w:p>
    <w:p w:rsidR="00B05FDE" w:rsidRPr="006F1243" w:rsidRDefault="00B05FDE" w:rsidP="00B05FDE">
      <w:pPr>
        <w:shd w:val="clear" w:color="auto" w:fill="FFFFFF"/>
        <w:spacing w:line="360" w:lineRule="auto"/>
        <w:jc w:val="both"/>
        <w:rPr>
          <w:sz w:val="28"/>
          <w:szCs w:val="28"/>
        </w:rPr>
      </w:pPr>
    </w:p>
    <w:p w:rsidR="00B05FDE" w:rsidRPr="00E06F16" w:rsidRDefault="00B05FDE" w:rsidP="00B05FDE">
      <w:pPr>
        <w:shd w:val="clear" w:color="auto" w:fill="FFFFFF"/>
        <w:spacing w:line="360" w:lineRule="auto"/>
        <w:jc w:val="both"/>
        <w:rPr>
          <w:sz w:val="28"/>
          <w:szCs w:val="28"/>
        </w:rPr>
      </w:pPr>
      <w:r w:rsidRPr="006F1243">
        <w:rPr>
          <w:sz w:val="28"/>
          <w:szCs w:val="28"/>
        </w:rPr>
        <w:t xml:space="preserve">О серьезном уровне дисциплины и лояльности свидетельствует % </w:t>
      </w:r>
      <w:proofErr w:type="gramStart"/>
      <w:r w:rsidRPr="006F1243">
        <w:rPr>
          <w:sz w:val="28"/>
          <w:szCs w:val="28"/>
        </w:rPr>
        <w:t>отметивших</w:t>
      </w:r>
      <w:proofErr w:type="gramEnd"/>
      <w:r w:rsidRPr="006F1243">
        <w:rPr>
          <w:sz w:val="28"/>
          <w:szCs w:val="28"/>
        </w:rPr>
        <w:t xml:space="preserve"> «Я всегда выполняю то, что от меня требуют</w:t>
      </w:r>
      <w:r>
        <w:rPr>
          <w:sz w:val="28"/>
          <w:szCs w:val="28"/>
        </w:rPr>
        <w:t>». Отмечается невысокий уровень возможности самореализации (моральный фактор мотивации) который выражается в варианте «я -  ценный работник». Коррелирует с выводом из прошлого вопроса (возможность проявить опыт и знания, всего 12 %). В связке с вариантом «</w:t>
      </w:r>
      <w:r w:rsidRPr="0092378D">
        <w:rPr>
          <w:sz w:val="28"/>
          <w:szCs w:val="28"/>
        </w:rPr>
        <w:t>У меня достаточно знаний и опыта</w:t>
      </w:r>
      <w:r>
        <w:rPr>
          <w:sz w:val="28"/>
          <w:szCs w:val="28"/>
        </w:rPr>
        <w:t xml:space="preserve">» эти два показателя показывают, что служащие не чувствуют, что их собственные знания и навыки </w:t>
      </w:r>
      <w:r>
        <w:rPr>
          <w:sz w:val="28"/>
          <w:szCs w:val="28"/>
        </w:rPr>
        <w:lastRenderedPageBreak/>
        <w:t xml:space="preserve">являются достаточно ценными, чтобы назвать себя незаменимым и ценным сотрудником. </w:t>
      </w:r>
    </w:p>
    <w:p w:rsidR="00B05FDE" w:rsidRDefault="00B05FDE" w:rsidP="00B05FDE">
      <w:pPr>
        <w:shd w:val="clear" w:color="auto" w:fill="FFFFFF"/>
        <w:spacing w:line="360" w:lineRule="auto"/>
        <w:jc w:val="both"/>
        <w:rPr>
          <w:sz w:val="28"/>
          <w:szCs w:val="28"/>
        </w:rPr>
      </w:pPr>
      <w:r>
        <w:rPr>
          <w:sz w:val="28"/>
          <w:szCs w:val="28"/>
        </w:rPr>
        <w:t>На такой же, как и в прошлом вопросе, низкой позиции находится ответ об уровне оплаты, а также постановление о том, что респондент всегда выполняет то, что от него требуется на рабочем месте.</w:t>
      </w:r>
    </w:p>
    <w:p w:rsidR="00B05FDE" w:rsidRDefault="00B05FDE" w:rsidP="00B05FDE">
      <w:pPr>
        <w:shd w:val="clear" w:color="auto" w:fill="FFFFFF"/>
        <w:spacing w:line="360" w:lineRule="auto"/>
        <w:jc w:val="both"/>
        <w:rPr>
          <w:sz w:val="28"/>
          <w:szCs w:val="28"/>
        </w:rPr>
      </w:pPr>
    </w:p>
    <w:p w:rsidR="00B05FDE" w:rsidRDefault="00B05FDE" w:rsidP="00B05FDE">
      <w:pPr>
        <w:shd w:val="clear" w:color="auto" w:fill="FFFFFF"/>
        <w:spacing w:line="360" w:lineRule="auto"/>
        <w:jc w:val="both"/>
        <w:rPr>
          <w:b/>
          <w:sz w:val="28"/>
          <w:szCs w:val="28"/>
        </w:rPr>
      </w:pPr>
      <w:r>
        <w:rPr>
          <w:b/>
          <w:sz w:val="28"/>
          <w:szCs w:val="28"/>
        </w:rPr>
        <w:t xml:space="preserve">Вопрос №3. Как бы Вы предпочли работать? </w:t>
      </w:r>
    </w:p>
    <w:p w:rsidR="00B05FDE" w:rsidRDefault="00B05FDE" w:rsidP="00B05FDE">
      <w:pPr>
        <w:shd w:val="clear" w:color="auto" w:fill="FFFFFF"/>
        <w:spacing w:line="360" w:lineRule="auto"/>
        <w:jc w:val="both"/>
        <w:rPr>
          <w:sz w:val="28"/>
          <w:szCs w:val="28"/>
        </w:rPr>
      </w:pPr>
      <w:r>
        <w:rPr>
          <w:b/>
          <w:sz w:val="28"/>
          <w:szCs w:val="28"/>
        </w:rPr>
        <w:t xml:space="preserve"> </w:t>
      </w:r>
      <w:r>
        <w:rPr>
          <w:sz w:val="28"/>
          <w:szCs w:val="28"/>
        </w:rPr>
        <w:t>В данном вопросе два психологических фактора выражающихся в ответах «В более сплоченном коллективе, поддерживающем контакт за пределами работы» (7 чел. 18</w:t>
      </w:r>
      <w:r w:rsidRPr="000C3603">
        <w:rPr>
          <w:sz w:val="28"/>
          <w:szCs w:val="28"/>
        </w:rPr>
        <w:t>%)</w:t>
      </w:r>
      <w:r>
        <w:rPr>
          <w:sz w:val="28"/>
          <w:szCs w:val="28"/>
        </w:rPr>
        <w:t xml:space="preserve"> + «</w:t>
      </w:r>
      <w:r w:rsidRPr="00E06F16">
        <w:rPr>
          <w:sz w:val="28"/>
          <w:szCs w:val="28"/>
        </w:rPr>
        <w:t>Гото</w:t>
      </w:r>
      <w:proofErr w:type="gramStart"/>
      <w:r w:rsidRPr="00E06F16">
        <w:rPr>
          <w:sz w:val="28"/>
          <w:szCs w:val="28"/>
        </w:rPr>
        <w:t>в(</w:t>
      </w:r>
      <w:proofErr w:type="gramEnd"/>
      <w:r w:rsidRPr="00E06F16">
        <w:rPr>
          <w:sz w:val="28"/>
          <w:szCs w:val="28"/>
        </w:rPr>
        <w:t>а) делать все, что нуж</w:t>
      </w:r>
      <w:r>
        <w:rPr>
          <w:sz w:val="28"/>
          <w:szCs w:val="28"/>
        </w:rPr>
        <w:t>но полагается на моей должности» (8</w:t>
      </w:r>
      <w:r w:rsidRPr="000C3603">
        <w:rPr>
          <w:sz w:val="28"/>
          <w:szCs w:val="28"/>
        </w:rPr>
        <w:t xml:space="preserve"> </w:t>
      </w:r>
      <w:r>
        <w:rPr>
          <w:sz w:val="28"/>
          <w:szCs w:val="28"/>
        </w:rPr>
        <w:t xml:space="preserve">чел. 20%) получили равно невысокий уровень популярности среди респондентов. </w:t>
      </w:r>
    </w:p>
    <w:p w:rsidR="00B05FDE" w:rsidRPr="00E41907" w:rsidRDefault="00B05FDE" w:rsidP="00B05FDE">
      <w:pPr>
        <w:shd w:val="clear" w:color="auto" w:fill="FFFFFF"/>
        <w:spacing w:line="360" w:lineRule="auto"/>
        <w:jc w:val="both"/>
        <w:rPr>
          <w:sz w:val="28"/>
          <w:szCs w:val="28"/>
        </w:rPr>
      </w:pPr>
      <w:r>
        <w:rPr>
          <w:sz w:val="28"/>
          <w:szCs w:val="28"/>
        </w:rPr>
        <w:t>Самым отмечаемым оказался ответ «ч</w:t>
      </w:r>
      <w:r w:rsidRPr="00E06F16">
        <w:rPr>
          <w:sz w:val="28"/>
          <w:szCs w:val="28"/>
        </w:rPr>
        <w:t xml:space="preserve">тобы в работе постоянно появлялось что-то </w:t>
      </w:r>
      <w:r>
        <w:rPr>
          <w:sz w:val="28"/>
          <w:szCs w:val="28"/>
        </w:rPr>
        <w:t>новое, чтобы не стоять на месте (повышение квалификации, обучение, развитие навыков  - социальный фактор)» - больше половины респондентов выбрали именно его (18 чел. 46%).</w:t>
      </w:r>
    </w:p>
    <w:p w:rsidR="00B05FDE" w:rsidRPr="00E86905" w:rsidRDefault="00B05FDE" w:rsidP="00B05FDE">
      <w:pPr>
        <w:shd w:val="clear" w:color="auto" w:fill="FFFFFF"/>
        <w:spacing w:line="360" w:lineRule="auto"/>
        <w:jc w:val="both"/>
        <w:rPr>
          <w:sz w:val="28"/>
          <w:szCs w:val="28"/>
        </w:rPr>
      </w:pPr>
      <w:r>
        <w:rPr>
          <w:sz w:val="28"/>
          <w:szCs w:val="28"/>
        </w:rPr>
        <w:t>Моральный фактор в ответе «</w:t>
      </w:r>
      <w:r w:rsidRPr="00E06F16">
        <w:rPr>
          <w:sz w:val="28"/>
          <w:szCs w:val="28"/>
        </w:rPr>
        <w:t>Чтобы было точно известно, что нужн</w:t>
      </w:r>
      <w:r>
        <w:rPr>
          <w:sz w:val="28"/>
          <w:szCs w:val="28"/>
        </w:rPr>
        <w:t>о сделать и что я за это получу» отметили 33 чел (83%), а также «Я уверен в том, что я делаю и п</w:t>
      </w:r>
      <w:r w:rsidRPr="00E06F16">
        <w:rPr>
          <w:sz w:val="28"/>
          <w:szCs w:val="28"/>
        </w:rPr>
        <w:t>редпочитаю работать по</w:t>
      </w:r>
      <w:r>
        <w:rPr>
          <w:sz w:val="28"/>
          <w:szCs w:val="28"/>
        </w:rPr>
        <w:t>д полную личную ответственность» из блока организационных факторов отметили 9 человек (23%).</w:t>
      </w:r>
      <w:r w:rsidRPr="008D690D">
        <w:rPr>
          <w:sz w:val="28"/>
          <w:szCs w:val="28"/>
          <w:u w:val="single"/>
        </w:rPr>
        <w:t xml:space="preserve"> (Диаграмма 3, Приложение 1)</w:t>
      </w:r>
    </w:p>
    <w:p w:rsidR="00B05FDE" w:rsidRDefault="00B05FDE" w:rsidP="00B05FDE">
      <w:pPr>
        <w:shd w:val="clear" w:color="auto" w:fill="FFFFFF"/>
        <w:spacing w:line="360" w:lineRule="auto"/>
        <w:jc w:val="both"/>
        <w:rPr>
          <w:sz w:val="28"/>
          <w:szCs w:val="28"/>
        </w:rPr>
      </w:pPr>
    </w:p>
    <w:p w:rsidR="00B05FDE" w:rsidRDefault="00B05FDE" w:rsidP="00B05FDE">
      <w:pPr>
        <w:shd w:val="clear" w:color="auto" w:fill="FFFFFF"/>
        <w:spacing w:line="360" w:lineRule="auto"/>
        <w:jc w:val="both"/>
        <w:rPr>
          <w:sz w:val="28"/>
          <w:szCs w:val="28"/>
        </w:rPr>
      </w:pPr>
      <w:r>
        <w:rPr>
          <w:sz w:val="28"/>
          <w:szCs w:val="28"/>
        </w:rPr>
        <w:t>Можно было отметить несколько вариантов. Данный вопрос поставлен таким образом, что он не только присваивает личностную характеристику респонденту, но и указывает на то, что возможно, не хватает на данном рабочем месте. О высоком уровне лояльности указывает то, что почти половина респондентов ответили что «готовы делать всё, что полагается на должности».</w:t>
      </w:r>
    </w:p>
    <w:p w:rsidR="00B05FDE" w:rsidRDefault="00B05FDE" w:rsidP="00B05FDE">
      <w:pPr>
        <w:shd w:val="clear" w:color="auto" w:fill="FFFFFF"/>
        <w:spacing w:line="360" w:lineRule="auto"/>
        <w:jc w:val="both"/>
        <w:rPr>
          <w:sz w:val="28"/>
          <w:szCs w:val="28"/>
        </w:rPr>
      </w:pPr>
      <w:r>
        <w:rPr>
          <w:sz w:val="28"/>
          <w:szCs w:val="28"/>
        </w:rPr>
        <w:t>О превалирующих социальных рычагах мотивации свидетельствует то, что почти все (83% респондентов) также отметили важно гарантий на рабочем месте (</w:t>
      </w:r>
      <w:proofErr w:type="spellStart"/>
      <w:proofErr w:type="gramStart"/>
      <w:r>
        <w:rPr>
          <w:sz w:val="28"/>
          <w:szCs w:val="28"/>
        </w:rPr>
        <w:t>соц</w:t>
      </w:r>
      <w:proofErr w:type="spellEnd"/>
      <w:proofErr w:type="gramEnd"/>
      <w:r>
        <w:rPr>
          <w:sz w:val="28"/>
          <w:szCs w:val="28"/>
        </w:rPr>
        <w:t xml:space="preserve">/материальных). У всех госслужащих существует </w:t>
      </w:r>
      <w:proofErr w:type="spellStart"/>
      <w:r>
        <w:rPr>
          <w:sz w:val="28"/>
          <w:szCs w:val="28"/>
        </w:rPr>
        <w:t>соц</w:t>
      </w:r>
      <w:proofErr w:type="spellEnd"/>
      <w:r>
        <w:rPr>
          <w:sz w:val="28"/>
          <w:szCs w:val="28"/>
        </w:rPr>
        <w:t xml:space="preserve">-правовая </w:t>
      </w:r>
      <w:r>
        <w:rPr>
          <w:sz w:val="28"/>
          <w:szCs w:val="28"/>
        </w:rPr>
        <w:lastRenderedPageBreak/>
        <w:t>защищенность, которая подразумевает под собой перечень социальных и правовых условий и гарантий, создающих условия для нормального выполнения работы служащими. И, как оказалось, это высоко ценится.</w:t>
      </w:r>
    </w:p>
    <w:p w:rsidR="00B05FDE" w:rsidRDefault="00B05FDE" w:rsidP="00B05FDE">
      <w:pPr>
        <w:shd w:val="clear" w:color="auto" w:fill="FFFFFF"/>
        <w:spacing w:line="360" w:lineRule="auto"/>
        <w:jc w:val="both"/>
        <w:rPr>
          <w:sz w:val="28"/>
          <w:szCs w:val="28"/>
        </w:rPr>
      </w:pPr>
    </w:p>
    <w:p w:rsidR="00B05FDE" w:rsidRDefault="00B05FDE" w:rsidP="00B05FDE">
      <w:pPr>
        <w:shd w:val="clear" w:color="auto" w:fill="FFFFFF"/>
        <w:spacing w:line="360" w:lineRule="auto"/>
        <w:jc w:val="both"/>
        <w:rPr>
          <w:sz w:val="28"/>
          <w:szCs w:val="28"/>
        </w:rPr>
      </w:pPr>
    </w:p>
    <w:p w:rsidR="00B05FDE" w:rsidRDefault="00B05FDE" w:rsidP="00B05FDE">
      <w:pPr>
        <w:shd w:val="clear" w:color="auto" w:fill="FFFFFF"/>
        <w:spacing w:line="360" w:lineRule="auto"/>
        <w:jc w:val="both"/>
        <w:rPr>
          <w:sz w:val="28"/>
          <w:szCs w:val="28"/>
        </w:rPr>
      </w:pPr>
      <w:r>
        <w:rPr>
          <w:b/>
          <w:sz w:val="28"/>
          <w:szCs w:val="28"/>
        </w:rPr>
        <w:t>Вопрос №6</w:t>
      </w:r>
      <w:proofErr w:type="gramStart"/>
      <w:r>
        <w:rPr>
          <w:b/>
          <w:sz w:val="28"/>
          <w:szCs w:val="28"/>
        </w:rPr>
        <w:t xml:space="preserve"> </w:t>
      </w:r>
      <w:r w:rsidRPr="00F6273B">
        <w:rPr>
          <w:b/>
          <w:sz w:val="28"/>
          <w:szCs w:val="28"/>
        </w:rPr>
        <w:t>Н</w:t>
      </w:r>
      <w:proofErr w:type="gramEnd"/>
      <w:r w:rsidRPr="00F6273B">
        <w:rPr>
          <w:b/>
          <w:sz w:val="28"/>
          <w:szCs w:val="28"/>
        </w:rPr>
        <w:t xml:space="preserve">а каких принципах </w:t>
      </w:r>
      <w:r w:rsidR="00320611">
        <w:rPr>
          <w:b/>
          <w:sz w:val="28"/>
          <w:szCs w:val="28"/>
        </w:rPr>
        <w:t xml:space="preserve">в идеале должны выстраиваться </w:t>
      </w:r>
      <w:r w:rsidRPr="00F6273B">
        <w:rPr>
          <w:b/>
          <w:sz w:val="28"/>
          <w:szCs w:val="28"/>
        </w:rPr>
        <w:t xml:space="preserve">отношения между </w:t>
      </w:r>
      <w:r>
        <w:rPr>
          <w:b/>
          <w:sz w:val="28"/>
          <w:szCs w:val="28"/>
        </w:rPr>
        <w:t xml:space="preserve">работником (служащим) </w:t>
      </w:r>
      <w:r w:rsidRPr="00F6273B">
        <w:rPr>
          <w:b/>
          <w:sz w:val="28"/>
          <w:szCs w:val="28"/>
        </w:rPr>
        <w:t>и организацией?</w:t>
      </w:r>
      <w:r>
        <w:rPr>
          <w:sz w:val="28"/>
          <w:szCs w:val="28"/>
        </w:rPr>
        <w:t xml:space="preserve"> </w:t>
      </w:r>
    </w:p>
    <w:p w:rsidR="00B05FDE" w:rsidRDefault="00B05FDE" w:rsidP="00B05FDE">
      <w:pPr>
        <w:shd w:val="clear" w:color="auto" w:fill="FFFFFF"/>
        <w:spacing w:line="360" w:lineRule="auto"/>
        <w:jc w:val="both"/>
        <w:rPr>
          <w:sz w:val="28"/>
          <w:szCs w:val="28"/>
        </w:rPr>
      </w:pPr>
      <w:r>
        <w:rPr>
          <w:sz w:val="28"/>
          <w:szCs w:val="28"/>
        </w:rPr>
        <w:t>На данный вопрос можно было отметить только один фактор и таковы результаты распределения ответов: психологический фактор, выражающийся в ответе «Работник должен относиться к организации как к своему дому, преданно отдавать всё ей и вместе переживать подъемы и спады отметило 8 чел (20%).</w:t>
      </w:r>
    </w:p>
    <w:p w:rsidR="00B05FDE" w:rsidRDefault="00B05FDE" w:rsidP="00B05FDE">
      <w:pPr>
        <w:shd w:val="clear" w:color="auto" w:fill="FFFFFF"/>
        <w:spacing w:line="360" w:lineRule="auto"/>
        <w:jc w:val="both"/>
        <w:rPr>
          <w:sz w:val="28"/>
          <w:szCs w:val="28"/>
        </w:rPr>
      </w:pPr>
      <w:r>
        <w:rPr>
          <w:sz w:val="28"/>
          <w:szCs w:val="28"/>
        </w:rPr>
        <w:t>Одинаковое количество респондентов отметили материальный фактор «Работник продает организации свой труд, и если его недостаточно высоко оценивают, он вправе найти другого «покупателя».» 5 чел и моральный фактор (выражающийся в виде самореализации) «Работник приходит в организацию для самореализации и относится к ней, как к месту реализации своих способностей. Организация должна обеспечивать работнику такую возможность, чтобы извлекать взаимную выгоду и иметь возможность развиваться» также отметило 5 человек, в сумме от двух вопросов всего 24% от всех респондентов.</w:t>
      </w:r>
    </w:p>
    <w:p w:rsidR="00B05FDE" w:rsidRDefault="00B05FDE" w:rsidP="00B05FDE">
      <w:pPr>
        <w:shd w:val="clear" w:color="auto" w:fill="FFFFFF"/>
        <w:spacing w:line="360" w:lineRule="auto"/>
        <w:jc w:val="both"/>
        <w:rPr>
          <w:sz w:val="28"/>
          <w:szCs w:val="28"/>
        </w:rPr>
      </w:pPr>
      <w:r>
        <w:rPr>
          <w:sz w:val="28"/>
          <w:szCs w:val="28"/>
        </w:rPr>
        <w:t xml:space="preserve">Но более половины респондентов отметило социальный </w:t>
      </w:r>
      <w:proofErr w:type="gramStart"/>
      <w:r>
        <w:rPr>
          <w:sz w:val="28"/>
          <w:szCs w:val="28"/>
        </w:rPr>
        <w:t>фактор</w:t>
      </w:r>
      <w:proofErr w:type="gramEnd"/>
      <w:r>
        <w:rPr>
          <w:sz w:val="28"/>
          <w:szCs w:val="28"/>
        </w:rPr>
        <w:t xml:space="preserve"> выражающийся в ответе «Работник тратит на организацию свои ресурсы, а организация должна взамен гарантировать ему зарплату». (21 чел – 53%). Еще раз подтверждается высокая необходимость и ценность любых гарантий для госслужащего. Подтверждение гипотезы о «компенсаторном» характере системы мотивации. </w:t>
      </w:r>
      <w:r w:rsidRPr="00EF36DC">
        <w:rPr>
          <w:sz w:val="28"/>
          <w:szCs w:val="28"/>
          <w:u w:val="single"/>
        </w:rPr>
        <w:t>(Диаграмма 6, Приложение 1).</w:t>
      </w:r>
    </w:p>
    <w:p w:rsidR="00B05FDE" w:rsidRDefault="00B05FDE" w:rsidP="00B05FDE">
      <w:pPr>
        <w:shd w:val="clear" w:color="auto" w:fill="FFFFFF"/>
        <w:spacing w:line="360" w:lineRule="auto"/>
        <w:jc w:val="both"/>
        <w:rPr>
          <w:sz w:val="28"/>
          <w:szCs w:val="28"/>
        </w:rPr>
      </w:pPr>
    </w:p>
    <w:p w:rsidR="00B05FDE" w:rsidRDefault="00B05FDE" w:rsidP="00B05FDE"/>
    <w:p w:rsidR="00B05FDE" w:rsidRDefault="00B05FDE" w:rsidP="00B05FDE">
      <w:pPr>
        <w:shd w:val="clear" w:color="auto" w:fill="FFFFFF"/>
        <w:spacing w:line="360" w:lineRule="auto"/>
        <w:jc w:val="both"/>
        <w:rPr>
          <w:sz w:val="28"/>
          <w:szCs w:val="28"/>
        </w:rPr>
      </w:pPr>
      <w:r>
        <w:rPr>
          <w:b/>
          <w:sz w:val="28"/>
          <w:szCs w:val="28"/>
        </w:rPr>
        <w:lastRenderedPageBreak/>
        <w:t>Вопрос №7</w:t>
      </w:r>
      <w:proofErr w:type="gramStart"/>
      <w:r>
        <w:rPr>
          <w:b/>
          <w:sz w:val="28"/>
          <w:szCs w:val="28"/>
        </w:rPr>
        <w:t xml:space="preserve"> </w:t>
      </w:r>
      <w:r w:rsidRPr="00237B44">
        <w:rPr>
          <w:b/>
          <w:sz w:val="28"/>
          <w:szCs w:val="28"/>
        </w:rPr>
        <w:t>К</w:t>
      </w:r>
      <w:proofErr w:type="gramEnd"/>
      <w:r w:rsidRPr="00237B44">
        <w:rPr>
          <w:b/>
          <w:sz w:val="28"/>
          <w:szCs w:val="28"/>
        </w:rPr>
        <w:t xml:space="preserve">ак Вы считаете, почему </w:t>
      </w:r>
      <w:r w:rsidR="00320611">
        <w:rPr>
          <w:b/>
          <w:sz w:val="28"/>
          <w:szCs w:val="28"/>
        </w:rPr>
        <w:t xml:space="preserve">сотрудники </w:t>
      </w:r>
      <w:r w:rsidRPr="00237B44">
        <w:rPr>
          <w:b/>
          <w:sz w:val="28"/>
          <w:szCs w:val="28"/>
        </w:rPr>
        <w:t xml:space="preserve">проявляют инициативу, </w:t>
      </w:r>
      <w:r w:rsidR="00320611">
        <w:rPr>
          <w:b/>
          <w:sz w:val="28"/>
          <w:szCs w:val="28"/>
        </w:rPr>
        <w:t xml:space="preserve">делятся идеями, </w:t>
      </w:r>
      <w:r w:rsidRPr="00237B44">
        <w:rPr>
          <w:b/>
          <w:sz w:val="28"/>
          <w:szCs w:val="28"/>
        </w:rPr>
        <w:t>вносят различные предложения?</w:t>
      </w:r>
      <w:r>
        <w:rPr>
          <w:sz w:val="28"/>
          <w:szCs w:val="28"/>
        </w:rPr>
        <w:t xml:space="preserve"> </w:t>
      </w:r>
    </w:p>
    <w:p w:rsidR="00B05FDE" w:rsidRDefault="00B05FDE" w:rsidP="00B05FDE">
      <w:pPr>
        <w:shd w:val="clear" w:color="auto" w:fill="FFFFFF"/>
        <w:spacing w:line="360" w:lineRule="auto"/>
        <w:jc w:val="both"/>
        <w:rPr>
          <w:sz w:val="28"/>
          <w:szCs w:val="28"/>
        </w:rPr>
      </w:pPr>
      <w:r>
        <w:rPr>
          <w:sz w:val="28"/>
          <w:szCs w:val="28"/>
        </w:rPr>
        <w:t xml:space="preserve">Примечательно, что вариант «Чувствуют особую ответственность за свою работу» не отметил ни один респондент, так же как и ответ о реализации своих знаний и опыта. Однако, превалирующее большинство (психологический фактор, выражающийся в  установлении связей) респондентов отметило вариант «Они хотят «выделиться» или завоевать расположение начальства» (25 чел -  64%). Также, психологический фактор, выражающийся в чувстве принадлежности и лояльности в ответе «Чаще всего из-за желания улучшить работу своей организации» отметило всего 2 чел  (5%). И, наконец,  материальный фактор «инициатива должна быть оплачена» отметило 12 чел  (30%). </w:t>
      </w:r>
      <w:r w:rsidRPr="00EF36DC">
        <w:rPr>
          <w:sz w:val="28"/>
          <w:szCs w:val="28"/>
          <w:u w:val="single"/>
        </w:rPr>
        <w:t>(Диаграмма 7, Приложение 1)</w:t>
      </w:r>
    </w:p>
    <w:p w:rsidR="00B05FDE" w:rsidRDefault="00B05FDE" w:rsidP="00B05FDE">
      <w:pPr>
        <w:shd w:val="clear" w:color="auto" w:fill="FFFFFF"/>
        <w:spacing w:line="360" w:lineRule="auto"/>
        <w:jc w:val="both"/>
        <w:rPr>
          <w:sz w:val="28"/>
          <w:szCs w:val="28"/>
        </w:rPr>
      </w:pPr>
    </w:p>
    <w:p w:rsidR="00B05FDE" w:rsidRDefault="00B05FDE" w:rsidP="00B05FDE">
      <w:pPr>
        <w:shd w:val="clear" w:color="auto" w:fill="FFFFFF"/>
        <w:spacing w:line="360" w:lineRule="auto"/>
        <w:jc w:val="both"/>
        <w:rPr>
          <w:sz w:val="28"/>
          <w:szCs w:val="28"/>
        </w:rPr>
      </w:pPr>
      <w:r>
        <w:rPr>
          <w:sz w:val="28"/>
          <w:szCs w:val="28"/>
        </w:rPr>
        <w:t>Можно было дать один или два ответа</w:t>
      </w:r>
    </w:p>
    <w:p w:rsidR="00B05FDE" w:rsidRPr="00525EA5" w:rsidRDefault="00B05FDE" w:rsidP="00B05FDE">
      <w:pPr>
        <w:shd w:val="clear" w:color="auto" w:fill="FFFFFF"/>
        <w:spacing w:line="360" w:lineRule="auto"/>
        <w:jc w:val="both"/>
        <w:rPr>
          <w:sz w:val="28"/>
          <w:szCs w:val="28"/>
        </w:rPr>
      </w:pPr>
      <w:r>
        <w:rPr>
          <w:sz w:val="28"/>
          <w:szCs w:val="28"/>
        </w:rPr>
        <w:t>В данном ответе мы находим подтверждение о важности материального фактора для служащих даже не смотря на то, что они отметили, что уровень з/</w:t>
      </w:r>
      <w:proofErr w:type="gramStart"/>
      <w:r>
        <w:rPr>
          <w:sz w:val="28"/>
          <w:szCs w:val="28"/>
        </w:rPr>
        <w:t>п</w:t>
      </w:r>
      <w:proofErr w:type="gramEnd"/>
      <w:r>
        <w:rPr>
          <w:sz w:val="28"/>
          <w:szCs w:val="28"/>
        </w:rPr>
        <w:t xml:space="preserve"> на их позиции достаточно низкий. Также, 12 человек отметили, что любая выдвигаемая инициатива, скорее всего, связана с материальным интересом, а не только с профессиональным. Скорее всего, особенность службы такова, что собственные предложения, идеи и инициативы просто не вписываются в слаженную системную работу,</w:t>
      </w:r>
      <w:r w:rsidRPr="00525EA5">
        <w:rPr>
          <w:sz w:val="28"/>
          <w:szCs w:val="28"/>
        </w:rPr>
        <w:t xml:space="preserve"> </w:t>
      </w:r>
      <w:r>
        <w:rPr>
          <w:sz w:val="28"/>
          <w:szCs w:val="28"/>
        </w:rPr>
        <w:t xml:space="preserve">которая реализуется по специальным алгоритмам. </w:t>
      </w:r>
    </w:p>
    <w:p w:rsidR="00B05FDE" w:rsidRPr="00A911C8" w:rsidRDefault="00B05FDE" w:rsidP="00B05FDE">
      <w:pPr>
        <w:shd w:val="clear" w:color="auto" w:fill="FFFFFF"/>
        <w:spacing w:line="360" w:lineRule="auto"/>
        <w:jc w:val="both"/>
        <w:rPr>
          <w:sz w:val="28"/>
          <w:szCs w:val="28"/>
        </w:rPr>
      </w:pPr>
      <w:r>
        <w:rPr>
          <w:b/>
          <w:sz w:val="28"/>
          <w:szCs w:val="28"/>
        </w:rPr>
        <w:t>Вопрос№ 8</w:t>
      </w:r>
      <w:proofErr w:type="gramStart"/>
      <w:r w:rsidRPr="00A911C8">
        <w:rPr>
          <w:b/>
          <w:sz w:val="28"/>
          <w:szCs w:val="28"/>
        </w:rPr>
        <w:t xml:space="preserve"> К</w:t>
      </w:r>
      <w:proofErr w:type="gramEnd"/>
      <w:r w:rsidRPr="00A911C8">
        <w:rPr>
          <w:b/>
          <w:sz w:val="28"/>
          <w:szCs w:val="28"/>
        </w:rPr>
        <w:t>акое суждение о коллективной работе Вам ближе?</w:t>
      </w:r>
      <w:r>
        <w:rPr>
          <w:sz w:val="28"/>
          <w:szCs w:val="28"/>
        </w:rPr>
        <w:t xml:space="preserve"> </w:t>
      </w:r>
    </w:p>
    <w:p w:rsidR="00B05FDE" w:rsidRDefault="00B05FDE" w:rsidP="00B05FDE">
      <w:pPr>
        <w:shd w:val="clear" w:color="auto" w:fill="FFFFFF"/>
        <w:spacing w:line="360" w:lineRule="auto"/>
        <w:jc w:val="both"/>
        <w:rPr>
          <w:sz w:val="28"/>
          <w:szCs w:val="28"/>
        </w:rPr>
      </w:pPr>
      <w:r>
        <w:rPr>
          <w:sz w:val="28"/>
          <w:szCs w:val="28"/>
        </w:rPr>
        <w:t>Можно было дать только один ответ на данный вопрос. Ответы распределились следующим образом: «</w:t>
      </w:r>
      <w:r w:rsidRPr="00A911C8">
        <w:rPr>
          <w:sz w:val="28"/>
          <w:szCs w:val="28"/>
        </w:rPr>
        <w:t>Коллек</w:t>
      </w:r>
      <w:r>
        <w:rPr>
          <w:sz w:val="28"/>
          <w:szCs w:val="28"/>
        </w:rPr>
        <w:t>тив для меня крайне важен, в одиночку</w:t>
      </w:r>
      <w:r w:rsidRPr="00A911C8">
        <w:rPr>
          <w:sz w:val="28"/>
          <w:szCs w:val="28"/>
        </w:rPr>
        <w:t xml:space="preserve"> х</w:t>
      </w:r>
      <w:r>
        <w:rPr>
          <w:sz w:val="28"/>
          <w:szCs w:val="28"/>
        </w:rPr>
        <w:t>ороших результатов не добиться» (7 чел- 17%)</w:t>
      </w:r>
    </w:p>
    <w:p w:rsidR="00B05FDE" w:rsidRPr="00A911C8" w:rsidRDefault="00B05FDE" w:rsidP="00B05FDE">
      <w:pPr>
        <w:shd w:val="clear" w:color="auto" w:fill="FFFFFF"/>
        <w:spacing w:line="360" w:lineRule="auto"/>
        <w:jc w:val="both"/>
        <w:rPr>
          <w:sz w:val="28"/>
          <w:szCs w:val="28"/>
        </w:rPr>
      </w:pPr>
      <w:r>
        <w:rPr>
          <w:sz w:val="28"/>
          <w:szCs w:val="28"/>
        </w:rPr>
        <w:t>«</w:t>
      </w:r>
      <w:r w:rsidRPr="00A911C8">
        <w:rPr>
          <w:sz w:val="28"/>
          <w:szCs w:val="28"/>
        </w:rPr>
        <w:t>Предпочит</w:t>
      </w:r>
      <w:r>
        <w:rPr>
          <w:sz w:val="28"/>
          <w:szCs w:val="28"/>
        </w:rPr>
        <w:t>аю работать автономно»  отметило 16 чел (41%)</w:t>
      </w:r>
    </w:p>
    <w:p w:rsidR="00B05FDE" w:rsidRPr="00A911C8" w:rsidRDefault="00B05FDE" w:rsidP="00B05FDE">
      <w:pPr>
        <w:shd w:val="clear" w:color="auto" w:fill="FFFFFF"/>
        <w:spacing w:line="360" w:lineRule="auto"/>
        <w:jc w:val="both"/>
        <w:rPr>
          <w:sz w:val="28"/>
          <w:szCs w:val="28"/>
        </w:rPr>
      </w:pPr>
      <w:r>
        <w:rPr>
          <w:sz w:val="28"/>
          <w:szCs w:val="28"/>
        </w:rPr>
        <w:t xml:space="preserve">«Мне необходима свобода, но коллектив её ограничивает» отметило 5 чел – 12% и наконец, вторым по популярности ответом оказался превалирующий материальный фактор «платить должны по личным заслугам», что указывает на </w:t>
      </w:r>
      <w:r>
        <w:rPr>
          <w:sz w:val="28"/>
          <w:szCs w:val="28"/>
        </w:rPr>
        <w:lastRenderedPageBreak/>
        <w:t>важность зависимости объема/результативности проделанной работы от з/</w:t>
      </w:r>
      <w:proofErr w:type="gramStart"/>
      <w:r>
        <w:rPr>
          <w:sz w:val="28"/>
          <w:szCs w:val="28"/>
        </w:rPr>
        <w:t>п</w:t>
      </w:r>
      <w:proofErr w:type="gramEnd"/>
      <w:r>
        <w:rPr>
          <w:sz w:val="28"/>
          <w:szCs w:val="28"/>
        </w:rPr>
        <w:t xml:space="preserve"> (11 чел – 38%) </w:t>
      </w:r>
      <w:r w:rsidRPr="0045243E">
        <w:rPr>
          <w:sz w:val="28"/>
          <w:szCs w:val="28"/>
          <w:u w:val="single"/>
        </w:rPr>
        <w:t>(Диаграмма 8, Приложение 1)</w:t>
      </w:r>
    </w:p>
    <w:p w:rsidR="00B05FDE" w:rsidRDefault="00B05FDE" w:rsidP="00B05FDE">
      <w:pPr>
        <w:shd w:val="clear" w:color="auto" w:fill="FFFFFF"/>
        <w:spacing w:line="360" w:lineRule="auto"/>
        <w:jc w:val="both"/>
        <w:rPr>
          <w:sz w:val="28"/>
          <w:szCs w:val="28"/>
        </w:rPr>
      </w:pPr>
      <w:r>
        <w:rPr>
          <w:sz w:val="28"/>
          <w:szCs w:val="28"/>
        </w:rPr>
        <w:t xml:space="preserve">Необходимость в </w:t>
      </w:r>
      <w:r w:rsidRPr="008C0E34">
        <w:rPr>
          <w:sz w:val="28"/>
          <w:szCs w:val="28"/>
        </w:rPr>
        <w:t>сплочё</w:t>
      </w:r>
      <w:r>
        <w:rPr>
          <w:sz w:val="28"/>
          <w:szCs w:val="28"/>
        </w:rPr>
        <w:t>нности коллектива, взаимопомощи выражающийся во втором варианте</w:t>
      </w:r>
      <w:r w:rsidRPr="008C0E34">
        <w:rPr>
          <w:sz w:val="28"/>
          <w:szCs w:val="28"/>
        </w:rPr>
        <w:t xml:space="preserve"> был </w:t>
      </w:r>
      <w:r>
        <w:rPr>
          <w:sz w:val="28"/>
          <w:szCs w:val="28"/>
        </w:rPr>
        <w:t xml:space="preserve">довольно </w:t>
      </w:r>
      <w:r w:rsidRPr="008C0E34">
        <w:rPr>
          <w:sz w:val="28"/>
          <w:szCs w:val="28"/>
        </w:rPr>
        <w:t>высоко оценен госслужащими: ответ «Предпочитаю работать автономно, но также чувствую себя хорошо, когда работаю вместе с интересными людьми» вопроса №8 был выбран почти половиной респондентов.</w:t>
      </w:r>
      <w:r>
        <w:rPr>
          <w:sz w:val="28"/>
          <w:szCs w:val="28"/>
        </w:rPr>
        <w:t xml:space="preserve"> </w:t>
      </w:r>
      <w:r w:rsidRPr="008C0E34">
        <w:rPr>
          <w:sz w:val="28"/>
          <w:szCs w:val="28"/>
          <w:u w:val="single"/>
        </w:rPr>
        <w:t>Чуть меньшее количество респондентов</w:t>
      </w:r>
      <w:r>
        <w:rPr>
          <w:sz w:val="28"/>
          <w:szCs w:val="28"/>
          <w:u w:val="single"/>
        </w:rPr>
        <w:t xml:space="preserve"> (11 чел)</w:t>
      </w:r>
      <w:r w:rsidRPr="008C0E34">
        <w:rPr>
          <w:sz w:val="28"/>
          <w:szCs w:val="28"/>
          <w:u w:val="single"/>
        </w:rPr>
        <w:t xml:space="preserve"> отметило фактор необходимости оплаты по личным результатам,</w:t>
      </w:r>
      <w:r>
        <w:rPr>
          <w:sz w:val="28"/>
          <w:szCs w:val="28"/>
        </w:rPr>
        <w:t xml:space="preserve"> что неоспоримо повышает уровень мотивации и продуктивность выполняемой работы. В качестве замены материального фактора можно представить «вознаграждение» как предоставление более гибкого графика, т.к. он в предыдущих ответах был отмечен как важный для респондентов. </w:t>
      </w:r>
    </w:p>
    <w:p w:rsidR="00B05FDE" w:rsidRDefault="00B05FDE" w:rsidP="00B05FDE">
      <w:pPr>
        <w:shd w:val="clear" w:color="auto" w:fill="FFFFFF"/>
        <w:spacing w:line="360" w:lineRule="auto"/>
        <w:jc w:val="both"/>
        <w:rPr>
          <w:b/>
          <w:sz w:val="28"/>
          <w:szCs w:val="28"/>
        </w:rPr>
      </w:pPr>
    </w:p>
    <w:p w:rsidR="00B05FDE" w:rsidRDefault="00320611" w:rsidP="00B05FDE">
      <w:pPr>
        <w:shd w:val="clear" w:color="auto" w:fill="FFFFFF"/>
        <w:spacing w:line="360" w:lineRule="auto"/>
        <w:jc w:val="both"/>
        <w:rPr>
          <w:sz w:val="28"/>
          <w:szCs w:val="28"/>
        </w:rPr>
      </w:pPr>
      <w:r>
        <w:rPr>
          <w:b/>
          <w:sz w:val="28"/>
          <w:szCs w:val="28"/>
        </w:rPr>
        <w:t>Вопрос№10. Что Вы учитываете в первую очередь,</w:t>
      </w:r>
      <w:r w:rsidR="00B05FDE">
        <w:rPr>
          <w:b/>
          <w:sz w:val="28"/>
          <w:szCs w:val="28"/>
        </w:rPr>
        <w:t xml:space="preserve"> когда оцениваете успехи коллеги на государственной службе?</w:t>
      </w:r>
      <w:r w:rsidR="00B05FDE">
        <w:rPr>
          <w:sz w:val="28"/>
          <w:szCs w:val="28"/>
        </w:rPr>
        <w:t xml:space="preserve"> </w:t>
      </w:r>
    </w:p>
    <w:p w:rsidR="00B05FDE" w:rsidRPr="00D2779B" w:rsidRDefault="00B05FDE" w:rsidP="00B05FDE">
      <w:pPr>
        <w:shd w:val="clear" w:color="auto" w:fill="FFFFFF"/>
        <w:spacing w:line="360" w:lineRule="auto"/>
        <w:jc w:val="both"/>
        <w:rPr>
          <w:sz w:val="28"/>
          <w:szCs w:val="28"/>
        </w:rPr>
      </w:pPr>
      <w:r>
        <w:rPr>
          <w:sz w:val="28"/>
          <w:szCs w:val="28"/>
        </w:rPr>
        <w:t>Высоко были оценены ответы касающийся материальной части «Оцениваю его зарплату, материальное положение» 30% респондентов, а так же почти половина отметила вариант «Насколько хорошо он «устроился»», что говорит об интересе, в первую очередь, не профессиональном, а материальном. Ответ об уважении в организации не был отмечен никем, и в последнюю очередь, вопрос о зависимости, включенности коллеги в коллектив отметили 7 человек. Уровень корпоративной культуры, как показали ответы респондентов, не является доминирующим фактором в системе их мотивации, это также подтверждает вопрос № 8, ответ «предпочитаю работать автономно» был выбран почти половиной респондентов. Это может быть связан с однотипным, рутинным характером работы и поэтому сотрудникам быстрее и легче выполнить её самостоятельно, нежели выполнять групповую работу, что требует определённый уровень сплочённости, доверия в коллективе.</w:t>
      </w:r>
    </w:p>
    <w:p w:rsidR="00B05FDE" w:rsidRDefault="00B05FDE" w:rsidP="00B05FDE">
      <w:pPr>
        <w:shd w:val="clear" w:color="auto" w:fill="FFFFFF"/>
        <w:spacing w:line="360" w:lineRule="auto"/>
        <w:jc w:val="both"/>
        <w:rPr>
          <w:sz w:val="28"/>
          <w:szCs w:val="28"/>
        </w:rPr>
      </w:pPr>
      <w:r>
        <w:rPr>
          <w:sz w:val="28"/>
          <w:szCs w:val="28"/>
        </w:rPr>
        <w:t>(Диаграмма 10, Приложение 1)</w:t>
      </w:r>
    </w:p>
    <w:p w:rsidR="00B05FDE" w:rsidRPr="002305DC" w:rsidRDefault="00B05FDE" w:rsidP="00B05FDE">
      <w:pPr>
        <w:shd w:val="clear" w:color="auto" w:fill="FFFFFF"/>
        <w:spacing w:line="360" w:lineRule="auto"/>
        <w:jc w:val="both"/>
        <w:rPr>
          <w:sz w:val="28"/>
          <w:szCs w:val="28"/>
        </w:rPr>
      </w:pPr>
    </w:p>
    <w:p w:rsidR="00863AA5" w:rsidRDefault="00863AA5" w:rsidP="00B05FDE">
      <w:pPr>
        <w:shd w:val="clear" w:color="auto" w:fill="FFFFFF"/>
        <w:spacing w:line="360" w:lineRule="auto"/>
        <w:jc w:val="both"/>
        <w:rPr>
          <w:b/>
          <w:sz w:val="28"/>
          <w:szCs w:val="28"/>
        </w:rPr>
      </w:pPr>
    </w:p>
    <w:p w:rsidR="00863AA5" w:rsidRDefault="00863AA5" w:rsidP="00B05FDE">
      <w:pPr>
        <w:shd w:val="clear" w:color="auto" w:fill="FFFFFF"/>
        <w:spacing w:line="360" w:lineRule="auto"/>
        <w:jc w:val="both"/>
        <w:rPr>
          <w:b/>
          <w:sz w:val="28"/>
          <w:szCs w:val="28"/>
        </w:rPr>
      </w:pPr>
    </w:p>
    <w:p w:rsidR="00B05FDE" w:rsidRPr="00866EC6" w:rsidRDefault="00B05FDE" w:rsidP="00B05FDE">
      <w:pPr>
        <w:shd w:val="clear" w:color="auto" w:fill="FFFFFF"/>
        <w:spacing w:line="360" w:lineRule="auto"/>
        <w:jc w:val="both"/>
        <w:rPr>
          <w:b/>
          <w:sz w:val="28"/>
          <w:szCs w:val="28"/>
        </w:rPr>
      </w:pPr>
      <w:r>
        <w:rPr>
          <w:b/>
          <w:sz w:val="28"/>
          <w:szCs w:val="28"/>
        </w:rPr>
        <w:t>Краткие в</w:t>
      </w:r>
      <w:r w:rsidRPr="0034769F">
        <w:rPr>
          <w:b/>
          <w:sz w:val="28"/>
          <w:szCs w:val="28"/>
        </w:rPr>
        <w:t>ыводы по исследованию:</w:t>
      </w:r>
    </w:p>
    <w:p w:rsidR="00863AA5" w:rsidRDefault="00B05FDE" w:rsidP="00863AA5">
      <w:pPr>
        <w:shd w:val="clear" w:color="auto" w:fill="FFFFFF"/>
        <w:spacing w:line="360" w:lineRule="auto"/>
        <w:jc w:val="both"/>
        <w:rPr>
          <w:sz w:val="28"/>
          <w:szCs w:val="28"/>
        </w:rPr>
      </w:pPr>
      <w:r w:rsidRPr="0034769F">
        <w:rPr>
          <w:b/>
          <w:sz w:val="28"/>
          <w:szCs w:val="28"/>
        </w:rPr>
        <w:t>1.</w:t>
      </w:r>
      <w:r w:rsidRPr="009E366D">
        <w:rPr>
          <w:sz w:val="28"/>
          <w:szCs w:val="28"/>
        </w:rPr>
        <w:t xml:space="preserve"> </w:t>
      </w:r>
      <w:r w:rsidRPr="009E366D">
        <w:rPr>
          <w:b/>
          <w:sz w:val="28"/>
          <w:szCs w:val="28"/>
        </w:rPr>
        <w:t>Обратная связь.</w:t>
      </w:r>
      <w:r>
        <w:rPr>
          <w:sz w:val="28"/>
          <w:szCs w:val="28"/>
        </w:rPr>
        <w:t xml:space="preserve"> Ответы на вопрос № 3 показали, </w:t>
      </w:r>
      <w:r w:rsidRPr="00DF53EF">
        <w:rPr>
          <w:sz w:val="28"/>
          <w:szCs w:val="28"/>
        </w:rPr>
        <w:t>что больше половины респондентов предпочитают работать под «полную личную ответственность», а значит, фактор наличия обратной связи не является для них для них определяющим. И даже наоборот. Это опровергает гипотезу о том, что одной из важнейших общих черт мотивации является необходимость «обратной</w:t>
      </w:r>
      <w:r w:rsidRPr="00C124B5">
        <w:rPr>
          <w:sz w:val="28"/>
          <w:szCs w:val="28"/>
          <w:u w:val="single"/>
        </w:rPr>
        <w:t xml:space="preserve"> связи»</w:t>
      </w:r>
      <w:r>
        <w:rPr>
          <w:sz w:val="28"/>
          <w:szCs w:val="28"/>
        </w:rPr>
        <w:t xml:space="preserve">. Пока невозможно сказать, </w:t>
      </w:r>
      <w:r w:rsidRPr="009E366D">
        <w:rPr>
          <w:sz w:val="28"/>
          <w:szCs w:val="28"/>
        </w:rPr>
        <w:t>негативно</w:t>
      </w:r>
      <w:r>
        <w:rPr>
          <w:sz w:val="28"/>
          <w:szCs w:val="28"/>
        </w:rPr>
        <w:t xml:space="preserve"> ли влияет отсутствие ответной </w:t>
      </w:r>
      <w:proofErr w:type="gramStart"/>
      <w:r>
        <w:rPr>
          <w:sz w:val="28"/>
          <w:szCs w:val="28"/>
        </w:rPr>
        <w:t>реакции</w:t>
      </w:r>
      <w:proofErr w:type="gramEnd"/>
      <w:r>
        <w:rPr>
          <w:sz w:val="28"/>
          <w:szCs w:val="28"/>
        </w:rPr>
        <w:t xml:space="preserve"> </w:t>
      </w:r>
      <w:r w:rsidRPr="009E366D">
        <w:rPr>
          <w:sz w:val="28"/>
          <w:szCs w:val="28"/>
        </w:rPr>
        <w:t>как со стороны</w:t>
      </w:r>
      <w:r>
        <w:rPr>
          <w:sz w:val="28"/>
          <w:szCs w:val="28"/>
        </w:rPr>
        <w:t xml:space="preserve"> других служащих</w:t>
      </w:r>
      <w:r w:rsidRPr="009E366D">
        <w:rPr>
          <w:sz w:val="28"/>
          <w:szCs w:val="28"/>
        </w:rPr>
        <w:t>, так и со стороны руководителей (или кадровых служб, общества) на качество государственной</w:t>
      </w:r>
      <w:r>
        <w:rPr>
          <w:sz w:val="28"/>
          <w:szCs w:val="28"/>
        </w:rPr>
        <w:t xml:space="preserve"> службы. Однако</w:t>
      </w:r>
      <w:proofErr w:type="gramStart"/>
      <w:r>
        <w:rPr>
          <w:sz w:val="28"/>
          <w:szCs w:val="28"/>
        </w:rPr>
        <w:t>,</w:t>
      </w:r>
      <w:proofErr w:type="gramEnd"/>
      <w:r>
        <w:rPr>
          <w:sz w:val="28"/>
          <w:szCs w:val="28"/>
        </w:rPr>
        <w:t xml:space="preserve"> нельзя не заметить, что именно это условие делает эту систему ГС еще более «закрытой».</w:t>
      </w:r>
      <w:r w:rsidR="00B70508">
        <w:rPr>
          <w:sz w:val="28"/>
          <w:szCs w:val="28"/>
        </w:rPr>
        <w:t xml:space="preserve"> </w:t>
      </w:r>
      <w:r w:rsidR="00863AA5">
        <w:rPr>
          <w:sz w:val="28"/>
          <w:szCs w:val="28"/>
        </w:rPr>
        <w:t>Если взять на рассмотрение госслужащих более высокого ранга, то будет справедливо отметить следующее: и</w:t>
      </w:r>
      <w:r w:rsidR="00863AA5" w:rsidRPr="007925A2">
        <w:rPr>
          <w:sz w:val="28"/>
          <w:szCs w:val="28"/>
        </w:rPr>
        <w:t>сследование, проходившее на факультете социологии, показало крайне низкий уровень осведомленности студентов по п</w:t>
      </w:r>
      <w:r w:rsidR="00863AA5">
        <w:rPr>
          <w:sz w:val="28"/>
          <w:szCs w:val="28"/>
        </w:rPr>
        <w:t>оводу наличия и принципов работы</w:t>
      </w:r>
      <w:r w:rsidR="00863AA5" w:rsidRPr="007925A2">
        <w:rPr>
          <w:sz w:val="28"/>
          <w:szCs w:val="28"/>
        </w:rPr>
        <w:t xml:space="preserve"> системы ОРВ (оценка регулирующего воздействия), которая была</w:t>
      </w:r>
      <w:r w:rsidR="00863AA5">
        <w:rPr>
          <w:sz w:val="28"/>
          <w:szCs w:val="28"/>
        </w:rPr>
        <w:t xml:space="preserve"> создана для обсуждения законопроектов, внесение поправок, регулирования и создания взаимной </w:t>
      </w:r>
      <w:r w:rsidR="00863AA5" w:rsidRPr="007925A2">
        <w:rPr>
          <w:sz w:val="28"/>
          <w:szCs w:val="28"/>
        </w:rPr>
        <w:t>обратной связи.</w:t>
      </w:r>
      <w:r w:rsidR="00760CD5">
        <w:rPr>
          <w:sz w:val="28"/>
          <w:szCs w:val="28"/>
        </w:rPr>
        <w:t xml:space="preserve"> Несмотря на это, система О</w:t>
      </w:r>
      <w:r w:rsidR="00863AA5">
        <w:rPr>
          <w:sz w:val="28"/>
          <w:szCs w:val="28"/>
        </w:rPr>
        <w:t>Р</w:t>
      </w:r>
      <w:r w:rsidR="00760CD5">
        <w:rPr>
          <w:sz w:val="28"/>
          <w:szCs w:val="28"/>
        </w:rPr>
        <w:t>В</w:t>
      </w:r>
      <w:r w:rsidR="00863AA5">
        <w:rPr>
          <w:sz w:val="28"/>
          <w:szCs w:val="28"/>
        </w:rPr>
        <w:t xml:space="preserve"> стремительно развивается и совершенствуется. В качестве рекомендации можно представить создание «локальной», усовершенствованной системы оценки работы госслужащих.</w:t>
      </w:r>
    </w:p>
    <w:p w:rsidR="00F07A05" w:rsidRDefault="00F07A05" w:rsidP="00B70508">
      <w:pPr>
        <w:shd w:val="clear" w:color="auto" w:fill="FFFFFF"/>
        <w:spacing w:line="360" w:lineRule="auto"/>
        <w:ind w:firstLine="708"/>
        <w:jc w:val="both"/>
        <w:rPr>
          <w:sz w:val="28"/>
          <w:szCs w:val="28"/>
        </w:rPr>
      </w:pPr>
    </w:p>
    <w:p w:rsidR="00B05FDE" w:rsidRPr="00F07A05" w:rsidRDefault="00F07A05" w:rsidP="00F07A05">
      <w:pPr>
        <w:shd w:val="clear" w:color="auto" w:fill="FFFFFF"/>
        <w:spacing w:line="360" w:lineRule="auto"/>
        <w:jc w:val="both"/>
        <w:rPr>
          <w:sz w:val="28"/>
          <w:szCs w:val="28"/>
        </w:rPr>
      </w:pPr>
      <w:r>
        <w:rPr>
          <w:sz w:val="28"/>
          <w:szCs w:val="28"/>
        </w:rPr>
        <w:t xml:space="preserve">2. </w:t>
      </w:r>
      <w:r w:rsidR="00B05FDE" w:rsidRPr="00F07A05">
        <w:rPr>
          <w:b/>
          <w:sz w:val="28"/>
          <w:szCs w:val="28"/>
        </w:rPr>
        <w:t xml:space="preserve">Лояльность служащих. </w:t>
      </w:r>
      <w:r>
        <w:rPr>
          <w:b/>
          <w:sz w:val="28"/>
          <w:szCs w:val="28"/>
        </w:rPr>
        <w:t>Г</w:t>
      </w:r>
      <w:r w:rsidR="00B05FDE" w:rsidRPr="00F07A05">
        <w:rPr>
          <w:b/>
          <w:sz w:val="28"/>
          <w:szCs w:val="28"/>
        </w:rPr>
        <w:t>рафик</w:t>
      </w:r>
      <w:r>
        <w:rPr>
          <w:b/>
          <w:sz w:val="28"/>
          <w:szCs w:val="28"/>
        </w:rPr>
        <w:t xml:space="preserve"> работы</w:t>
      </w:r>
      <w:r w:rsidR="00B05FDE" w:rsidRPr="00F07A05">
        <w:rPr>
          <w:b/>
          <w:sz w:val="28"/>
          <w:szCs w:val="28"/>
        </w:rPr>
        <w:t>.</w:t>
      </w:r>
    </w:p>
    <w:p w:rsidR="00B05FDE" w:rsidRPr="000D4DCD" w:rsidRDefault="00B05FDE" w:rsidP="00B05FDE">
      <w:pPr>
        <w:shd w:val="clear" w:color="auto" w:fill="FFFFFF"/>
        <w:spacing w:line="360" w:lineRule="auto"/>
        <w:jc w:val="both"/>
        <w:rPr>
          <w:sz w:val="28"/>
          <w:szCs w:val="28"/>
        </w:rPr>
      </w:pPr>
      <w:r>
        <w:rPr>
          <w:sz w:val="28"/>
          <w:szCs w:val="28"/>
        </w:rPr>
        <w:t>Всего 8 человек отметило ответ «</w:t>
      </w:r>
      <w:r w:rsidRPr="00C738C4">
        <w:rPr>
          <w:sz w:val="28"/>
          <w:szCs w:val="28"/>
        </w:rPr>
        <w:t>Гото</w:t>
      </w:r>
      <w:proofErr w:type="gramStart"/>
      <w:r w:rsidRPr="00C738C4">
        <w:rPr>
          <w:sz w:val="28"/>
          <w:szCs w:val="28"/>
        </w:rPr>
        <w:t>в(</w:t>
      </w:r>
      <w:proofErr w:type="gramEnd"/>
      <w:r w:rsidRPr="00C738C4">
        <w:rPr>
          <w:sz w:val="28"/>
          <w:szCs w:val="28"/>
        </w:rPr>
        <w:t>а) делать все, что нужн</w:t>
      </w:r>
      <w:r>
        <w:rPr>
          <w:sz w:val="28"/>
          <w:szCs w:val="28"/>
        </w:rPr>
        <w:t>о полагается на моей должности» в вопросе «</w:t>
      </w:r>
      <w:r w:rsidRPr="00C738C4">
        <w:rPr>
          <w:sz w:val="28"/>
          <w:szCs w:val="28"/>
        </w:rPr>
        <w:t>Как бы Вы предпочли работать?</w:t>
      </w:r>
      <w:r>
        <w:rPr>
          <w:sz w:val="28"/>
          <w:szCs w:val="28"/>
        </w:rPr>
        <w:t xml:space="preserve">». Высокий уровень дисциплины подходит для сотрудников, которые не предпочитают творческий характер работы, для которых четкость и предсказуемость работы стоит на первом месте. </w:t>
      </w:r>
    </w:p>
    <w:p w:rsidR="00F07A05" w:rsidRDefault="00B05FDE" w:rsidP="00F07A05">
      <w:pPr>
        <w:shd w:val="clear" w:color="auto" w:fill="FFFFFF"/>
        <w:spacing w:line="360" w:lineRule="auto"/>
        <w:jc w:val="both"/>
        <w:rPr>
          <w:sz w:val="28"/>
          <w:szCs w:val="28"/>
        </w:rPr>
      </w:pPr>
      <w:r>
        <w:rPr>
          <w:sz w:val="28"/>
          <w:szCs w:val="28"/>
        </w:rPr>
        <w:t>Однако</w:t>
      </w:r>
      <w:proofErr w:type="gramStart"/>
      <w:r>
        <w:rPr>
          <w:sz w:val="28"/>
          <w:szCs w:val="28"/>
        </w:rPr>
        <w:t>,</w:t>
      </w:r>
      <w:proofErr w:type="gramEnd"/>
      <w:r>
        <w:rPr>
          <w:sz w:val="28"/>
          <w:szCs w:val="28"/>
        </w:rPr>
        <w:t xml:space="preserve"> р</w:t>
      </w:r>
      <w:r w:rsidRPr="009E366D">
        <w:rPr>
          <w:sz w:val="28"/>
          <w:szCs w:val="28"/>
        </w:rPr>
        <w:t xml:space="preserve">азвитие ответственного отношения работников к своим обязанностям является одним из важнейших задач управления персоналом. Для тех </w:t>
      </w:r>
      <w:r w:rsidRPr="009E366D">
        <w:rPr>
          <w:sz w:val="28"/>
          <w:szCs w:val="28"/>
        </w:rPr>
        <w:lastRenderedPageBreak/>
        <w:t xml:space="preserve">должностей, на которых необязательно присутствие на рабочем месте в течение дня, может быть введен гибкий график работы. </w:t>
      </w:r>
      <w:r w:rsidR="00320611">
        <w:rPr>
          <w:sz w:val="28"/>
          <w:szCs w:val="28"/>
        </w:rPr>
        <w:t xml:space="preserve">Ежедневное «просиживание» сотрудника </w:t>
      </w:r>
      <w:r w:rsidRPr="009E366D">
        <w:rPr>
          <w:sz w:val="28"/>
          <w:szCs w:val="28"/>
        </w:rPr>
        <w:t xml:space="preserve">на рабочем месте приводит к </w:t>
      </w:r>
      <w:r w:rsidR="00320611">
        <w:rPr>
          <w:sz w:val="28"/>
          <w:szCs w:val="28"/>
        </w:rPr>
        <w:t xml:space="preserve">безразличию </w:t>
      </w:r>
      <w:r w:rsidRPr="009E366D">
        <w:rPr>
          <w:sz w:val="28"/>
          <w:szCs w:val="28"/>
        </w:rPr>
        <w:t>и к падению удовлетворения от своей «деятельности». Свобода в организации своего труда позволила бы сотруднику распределять наиболее эффектив</w:t>
      </w:r>
      <w:r>
        <w:rPr>
          <w:sz w:val="28"/>
          <w:szCs w:val="28"/>
        </w:rPr>
        <w:t xml:space="preserve">но свое время. Главное в данном случае - </w:t>
      </w:r>
      <w:r w:rsidRPr="009E366D">
        <w:rPr>
          <w:sz w:val="28"/>
          <w:szCs w:val="28"/>
        </w:rPr>
        <w:t>результат. Растягивание одного задания на несколько дней и даже недель  - это пустая трата времени.</w:t>
      </w:r>
      <w:r w:rsidRPr="00C124B5">
        <w:rPr>
          <w:sz w:val="28"/>
          <w:szCs w:val="28"/>
        </w:rPr>
        <w:t xml:space="preserve"> </w:t>
      </w:r>
      <w:r w:rsidRPr="009E366D">
        <w:rPr>
          <w:sz w:val="28"/>
          <w:szCs w:val="28"/>
        </w:rPr>
        <w:t xml:space="preserve">Для многих должностей гражданской службы это вполне возможно. Если есть мотивация, развито чувство ответственности за свою работу, за работу органа власти в целом, </w:t>
      </w:r>
      <w:r>
        <w:rPr>
          <w:sz w:val="28"/>
          <w:szCs w:val="28"/>
        </w:rPr>
        <w:t>соотношение своих целей с миссией</w:t>
      </w:r>
      <w:r w:rsidRPr="009E366D">
        <w:rPr>
          <w:sz w:val="28"/>
          <w:szCs w:val="28"/>
        </w:rPr>
        <w:t xml:space="preserve"> организации, тогда можно дать свободу, и определить к</w:t>
      </w:r>
      <w:r w:rsidR="00320611">
        <w:rPr>
          <w:sz w:val="28"/>
          <w:szCs w:val="28"/>
        </w:rPr>
        <w:t>руг задач на определенный срок.</w:t>
      </w:r>
    </w:p>
    <w:p w:rsidR="00B05FDE" w:rsidRPr="00F07A05" w:rsidRDefault="00F07A05" w:rsidP="00F07A05">
      <w:pPr>
        <w:shd w:val="clear" w:color="auto" w:fill="FFFFFF"/>
        <w:spacing w:line="360" w:lineRule="auto"/>
        <w:jc w:val="both"/>
        <w:rPr>
          <w:sz w:val="28"/>
          <w:szCs w:val="28"/>
        </w:rPr>
      </w:pPr>
      <w:r>
        <w:rPr>
          <w:sz w:val="28"/>
          <w:szCs w:val="28"/>
        </w:rPr>
        <w:t>3.</w:t>
      </w:r>
      <w:r w:rsidR="00B05FDE" w:rsidRPr="00F07A05">
        <w:rPr>
          <w:b/>
          <w:sz w:val="28"/>
          <w:szCs w:val="28"/>
        </w:rPr>
        <w:t xml:space="preserve">Социальный статус/престиж </w:t>
      </w:r>
    </w:p>
    <w:p w:rsidR="00B05FDE" w:rsidRDefault="00B05FDE" w:rsidP="00B05FDE">
      <w:pPr>
        <w:spacing w:line="360" w:lineRule="auto"/>
        <w:jc w:val="both"/>
        <w:rPr>
          <w:sz w:val="28"/>
          <w:szCs w:val="28"/>
        </w:rPr>
      </w:pPr>
      <w:r w:rsidRPr="00C124B5">
        <w:rPr>
          <w:sz w:val="28"/>
          <w:szCs w:val="28"/>
        </w:rPr>
        <w:t xml:space="preserve">Опираясь на светы на вопрос №17 можно отметить, что больше половины респондентов испытывают чувство гордости за свое положение на государственной службе. Более того, среди многих других факторов, которые существуют на данный момент (в том числе и материальных), фактор «престижность» сильно выделяется среди остальных.  </w:t>
      </w:r>
    </w:p>
    <w:p w:rsidR="00F07A05" w:rsidRDefault="00B05FDE" w:rsidP="00F07A05">
      <w:pPr>
        <w:spacing w:line="360" w:lineRule="auto"/>
        <w:jc w:val="both"/>
        <w:rPr>
          <w:sz w:val="28"/>
          <w:szCs w:val="28"/>
        </w:rPr>
      </w:pPr>
      <w:r>
        <w:rPr>
          <w:sz w:val="28"/>
          <w:szCs w:val="28"/>
        </w:rPr>
        <w:t>Также, на вопрос о возможности возглавить подразделение четверть респондентов отметила положительно, объясняя выбор возможностью обретения новых связей.</w:t>
      </w:r>
    </w:p>
    <w:p w:rsidR="00B05FDE" w:rsidRPr="00F07A05" w:rsidRDefault="00F07A05" w:rsidP="00F07A05">
      <w:pPr>
        <w:spacing w:line="360" w:lineRule="auto"/>
        <w:jc w:val="both"/>
        <w:rPr>
          <w:sz w:val="28"/>
          <w:szCs w:val="28"/>
        </w:rPr>
      </w:pPr>
      <w:r>
        <w:rPr>
          <w:sz w:val="28"/>
          <w:szCs w:val="28"/>
        </w:rPr>
        <w:t>4.</w:t>
      </w:r>
      <w:r w:rsidR="00B05FDE" w:rsidRPr="00F07A05">
        <w:rPr>
          <w:b/>
          <w:sz w:val="28"/>
          <w:szCs w:val="28"/>
        </w:rPr>
        <w:t>Материальное обеспечение, благополучие, власть</w:t>
      </w:r>
    </w:p>
    <w:p w:rsidR="00F07A05" w:rsidRDefault="00B05FDE" w:rsidP="00F07A05">
      <w:pPr>
        <w:spacing w:line="360" w:lineRule="auto"/>
        <w:jc w:val="both"/>
        <w:rPr>
          <w:sz w:val="28"/>
          <w:szCs w:val="28"/>
        </w:rPr>
      </w:pPr>
      <w:r>
        <w:rPr>
          <w:sz w:val="28"/>
          <w:szCs w:val="28"/>
        </w:rPr>
        <w:t xml:space="preserve">Несмотря на то, что меньше половины государственных служащих выбрали в качестве основного мотива нахождения на государственной службе – зарабатывание себе на жизнь, а также уровень зарплаты как положительный фактор, они выбирают достаточно «корыстные» нематериальные цели:  на </w:t>
      </w:r>
      <w:proofErr w:type="gramStart"/>
      <w:r>
        <w:rPr>
          <w:sz w:val="28"/>
          <w:szCs w:val="28"/>
        </w:rPr>
        <w:t>вопрос</w:t>
      </w:r>
      <w:proofErr w:type="gramEnd"/>
      <w:r>
        <w:rPr>
          <w:sz w:val="28"/>
          <w:szCs w:val="28"/>
        </w:rPr>
        <w:t xml:space="preserve"> </w:t>
      </w:r>
      <w:r w:rsidRPr="00B74422">
        <w:rPr>
          <w:sz w:val="28"/>
          <w:szCs w:val="28"/>
        </w:rPr>
        <w:t>почему в процессе работы люди проявляют инициативу</w:t>
      </w:r>
      <w:r>
        <w:rPr>
          <w:sz w:val="28"/>
          <w:szCs w:val="28"/>
        </w:rPr>
        <w:t xml:space="preserve">, вносят различные предложения наиболее популярным ответом отказался «Они </w:t>
      </w:r>
      <w:r w:rsidRPr="00B74422">
        <w:rPr>
          <w:sz w:val="28"/>
          <w:szCs w:val="28"/>
        </w:rPr>
        <w:t xml:space="preserve">хотят </w:t>
      </w:r>
      <w:r w:rsidRPr="009F76B9">
        <w:rPr>
          <w:sz w:val="28"/>
          <w:szCs w:val="28"/>
        </w:rPr>
        <w:t>«выделиться» или завоевать расположение начальства (25 чел -  64%) а также установление полезных связей (13%), и повышение квалификации</w:t>
      </w:r>
      <w:r>
        <w:rPr>
          <w:sz w:val="28"/>
          <w:szCs w:val="28"/>
        </w:rPr>
        <w:t>, (продвижение по службе).</w:t>
      </w:r>
    </w:p>
    <w:p w:rsidR="00B05FDE" w:rsidRPr="00F07A05" w:rsidRDefault="00F07A05" w:rsidP="00F07A05">
      <w:pPr>
        <w:spacing w:line="360" w:lineRule="auto"/>
        <w:jc w:val="both"/>
        <w:rPr>
          <w:sz w:val="28"/>
          <w:szCs w:val="28"/>
        </w:rPr>
      </w:pPr>
      <w:r>
        <w:rPr>
          <w:sz w:val="28"/>
          <w:szCs w:val="28"/>
        </w:rPr>
        <w:lastRenderedPageBreak/>
        <w:t xml:space="preserve">5. </w:t>
      </w:r>
      <w:r w:rsidR="00B05FDE" w:rsidRPr="00F07A05">
        <w:rPr>
          <w:b/>
          <w:sz w:val="28"/>
          <w:szCs w:val="28"/>
        </w:rPr>
        <w:t>Гарантии –</w:t>
      </w:r>
      <w:r w:rsidR="00B05FDE" w:rsidRPr="00F07A05">
        <w:rPr>
          <w:sz w:val="28"/>
          <w:szCs w:val="28"/>
        </w:rPr>
        <w:t xml:space="preserve"> гарантия предоставления </w:t>
      </w:r>
      <w:r w:rsidR="002A2DB3" w:rsidRPr="00F07A05">
        <w:rPr>
          <w:sz w:val="28"/>
          <w:szCs w:val="28"/>
        </w:rPr>
        <w:t xml:space="preserve">социальных благ и своевременной </w:t>
      </w:r>
      <w:r w:rsidR="00B05FDE" w:rsidRPr="00F07A05">
        <w:rPr>
          <w:sz w:val="28"/>
          <w:szCs w:val="28"/>
        </w:rPr>
        <w:t>зарплаты</w:t>
      </w:r>
      <w:r w:rsidR="002A2DB3" w:rsidRPr="00F07A05">
        <w:rPr>
          <w:sz w:val="28"/>
          <w:szCs w:val="28"/>
        </w:rPr>
        <w:t xml:space="preserve">. </w:t>
      </w:r>
      <w:r w:rsidR="00B05FDE" w:rsidRPr="00F07A05">
        <w:rPr>
          <w:sz w:val="28"/>
          <w:szCs w:val="28"/>
        </w:rPr>
        <w:t>В состав государственных гарантий входит: медицинское + социальное страхование; право на ежегодный оплачиваемый и дополнительный отпуск; государ</w:t>
      </w:r>
      <w:r w:rsidR="002A2DB3" w:rsidRPr="00F07A05">
        <w:rPr>
          <w:sz w:val="28"/>
          <w:szCs w:val="28"/>
        </w:rPr>
        <w:t>ственное пенсионное обеспечение.</w:t>
      </w:r>
    </w:p>
    <w:p w:rsidR="00F07A05" w:rsidRDefault="00B05FDE" w:rsidP="00F07A05">
      <w:pPr>
        <w:spacing w:line="360" w:lineRule="auto"/>
        <w:jc w:val="both"/>
        <w:rPr>
          <w:sz w:val="28"/>
          <w:szCs w:val="28"/>
        </w:rPr>
      </w:pPr>
      <w:r w:rsidRPr="009F76B9">
        <w:rPr>
          <w:sz w:val="28"/>
          <w:szCs w:val="28"/>
        </w:rPr>
        <w:t>О превалирующих социальных рычагах мотивации свидетельствует то, что почти все (83% респондентов, см. вопрос №3) отметили важно</w:t>
      </w:r>
      <w:r>
        <w:rPr>
          <w:sz w:val="28"/>
          <w:szCs w:val="28"/>
        </w:rPr>
        <w:t>сть</w:t>
      </w:r>
      <w:r w:rsidRPr="009F76B9">
        <w:rPr>
          <w:sz w:val="28"/>
          <w:szCs w:val="28"/>
        </w:rPr>
        <w:t xml:space="preserve"> гарантий на рабочем месте (</w:t>
      </w:r>
      <w:proofErr w:type="spellStart"/>
      <w:proofErr w:type="gramStart"/>
      <w:r w:rsidRPr="009F76B9">
        <w:rPr>
          <w:sz w:val="28"/>
          <w:szCs w:val="28"/>
        </w:rPr>
        <w:t>соц</w:t>
      </w:r>
      <w:proofErr w:type="spellEnd"/>
      <w:proofErr w:type="gramEnd"/>
      <w:r w:rsidRPr="009F76B9">
        <w:rPr>
          <w:sz w:val="28"/>
          <w:szCs w:val="28"/>
        </w:rPr>
        <w:t xml:space="preserve">/материальных). У всех госслужащих существует </w:t>
      </w:r>
      <w:proofErr w:type="spellStart"/>
      <w:r w:rsidRPr="009F76B9">
        <w:rPr>
          <w:sz w:val="28"/>
          <w:szCs w:val="28"/>
        </w:rPr>
        <w:t>соц</w:t>
      </w:r>
      <w:proofErr w:type="spellEnd"/>
      <w:r w:rsidRPr="009F76B9">
        <w:rPr>
          <w:sz w:val="28"/>
          <w:szCs w:val="28"/>
        </w:rPr>
        <w:t>-правовая защищенность, которая подразумевает под собой перечень социальных и правовых условий и гарантий, создающих условия для нормального выполнения работы служащими. И, как оказалось,</w:t>
      </w:r>
      <w:r>
        <w:rPr>
          <w:sz w:val="28"/>
          <w:szCs w:val="28"/>
        </w:rPr>
        <w:t xml:space="preserve"> этот фактор высоко ими ценится,  еще одно подтверждение «компенсаторного» характера системы мотивации у госслужащих младшей и старшей группы. </w:t>
      </w:r>
    </w:p>
    <w:p w:rsidR="00B05FDE" w:rsidRPr="00F07A05" w:rsidRDefault="00F07A05" w:rsidP="00F07A05">
      <w:pPr>
        <w:spacing w:line="360" w:lineRule="auto"/>
        <w:jc w:val="both"/>
        <w:rPr>
          <w:sz w:val="28"/>
          <w:szCs w:val="28"/>
        </w:rPr>
      </w:pPr>
      <w:r>
        <w:rPr>
          <w:sz w:val="28"/>
          <w:szCs w:val="28"/>
        </w:rPr>
        <w:t>6.</w:t>
      </w:r>
      <w:r w:rsidR="00B05FDE" w:rsidRPr="00F07A05">
        <w:rPr>
          <w:b/>
          <w:sz w:val="28"/>
          <w:szCs w:val="28"/>
        </w:rPr>
        <w:t>Коллектив</w:t>
      </w:r>
    </w:p>
    <w:p w:rsidR="00B05FDE" w:rsidRDefault="00B05FDE" w:rsidP="00B05FDE">
      <w:pPr>
        <w:spacing w:line="360" w:lineRule="auto"/>
        <w:jc w:val="both"/>
        <w:rPr>
          <w:sz w:val="28"/>
          <w:szCs w:val="28"/>
        </w:rPr>
      </w:pPr>
      <w:r w:rsidRPr="009F76B9">
        <w:rPr>
          <w:sz w:val="28"/>
          <w:szCs w:val="28"/>
        </w:rPr>
        <w:t>Данный фактор (сплочённый коллектив, взаимопомощь) не был высоко оценен госслужащими: ответ «Предпочитаю работать автономно, но также чувствую себя хорошо, когда работаю вместе с интересными людьми»</w:t>
      </w:r>
      <w:r>
        <w:rPr>
          <w:sz w:val="28"/>
          <w:szCs w:val="28"/>
        </w:rPr>
        <w:t xml:space="preserve"> вопроса №8</w:t>
      </w:r>
      <w:r w:rsidRPr="009F76B9">
        <w:rPr>
          <w:sz w:val="28"/>
          <w:szCs w:val="28"/>
        </w:rPr>
        <w:t xml:space="preserve"> был выбран почти половиной респондентов.</w:t>
      </w:r>
      <w:r>
        <w:rPr>
          <w:sz w:val="28"/>
          <w:szCs w:val="28"/>
        </w:rPr>
        <w:t xml:space="preserve"> </w:t>
      </w:r>
      <w:r w:rsidRPr="00D2779B">
        <w:rPr>
          <w:sz w:val="28"/>
          <w:szCs w:val="28"/>
        </w:rPr>
        <w:t>Уровень корпоративной культуры, как показали ответы респондентов, не является доминирующим фа</w:t>
      </w:r>
      <w:r>
        <w:rPr>
          <w:sz w:val="28"/>
          <w:szCs w:val="28"/>
        </w:rPr>
        <w:t xml:space="preserve">ктором в системе их мотивации.  Это возможно объяснить </w:t>
      </w:r>
      <w:r w:rsidRPr="00D2779B">
        <w:rPr>
          <w:sz w:val="28"/>
          <w:szCs w:val="28"/>
        </w:rPr>
        <w:t>однотипным, рутинным характером работы и поэтому сотрудникам быстрее и легче выполнить её самостоятельно, нежели выполнять групповую работу, что требует опр</w:t>
      </w:r>
      <w:r>
        <w:rPr>
          <w:sz w:val="28"/>
          <w:szCs w:val="28"/>
        </w:rPr>
        <w:t>еделённый уровень сплочённости и результативного взаимодействия</w:t>
      </w:r>
      <w:r w:rsidRPr="00D2779B">
        <w:rPr>
          <w:sz w:val="28"/>
          <w:szCs w:val="28"/>
        </w:rPr>
        <w:t xml:space="preserve"> в коллективе.</w:t>
      </w:r>
    </w:p>
    <w:p w:rsidR="007A6D67" w:rsidRDefault="007A6D67" w:rsidP="00B05FDE">
      <w:pPr>
        <w:spacing w:line="360" w:lineRule="auto"/>
        <w:jc w:val="both"/>
        <w:rPr>
          <w:sz w:val="28"/>
          <w:szCs w:val="28"/>
        </w:rPr>
      </w:pPr>
    </w:p>
    <w:p w:rsidR="007A6D67" w:rsidRDefault="007A6D67" w:rsidP="00B05FDE">
      <w:pPr>
        <w:spacing w:line="360" w:lineRule="auto"/>
        <w:jc w:val="both"/>
        <w:rPr>
          <w:sz w:val="28"/>
          <w:szCs w:val="28"/>
        </w:rPr>
      </w:pPr>
      <w:r>
        <w:rPr>
          <w:sz w:val="28"/>
          <w:szCs w:val="28"/>
        </w:rPr>
        <w:t xml:space="preserve">В качестве рекомендаций на основе полученных результатов можно выделить </w:t>
      </w:r>
      <w:r w:rsidR="00815C6B">
        <w:rPr>
          <w:sz w:val="28"/>
          <w:szCs w:val="28"/>
        </w:rPr>
        <w:t>такие положения</w:t>
      </w:r>
      <w:r>
        <w:rPr>
          <w:sz w:val="28"/>
          <w:szCs w:val="28"/>
        </w:rPr>
        <w:t>:</w:t>
      </w:r>
    </w:p>
    <w:p w:rsidR="00815C6B" w:rsidRDefault="007A6D67" w:rsidP="00845518">
      <w:pPr>
        <w:spacing w:line="360" w:lineRule="auto"/>
        <w:jc w:val="both"/>
        <w:rPr>
          <w:sz w:val="28"/>
          <w:szCs w:val="28"/>
        </w:rPr>
      </w:pPr>
      <w:r>
        <w:rPr>
          <w:sz w:val="28"/>
          <w:szCs w:val="28"/>
        </w:rPr>
        <w:t>У</w:t>
      </w:r>
      <w:r w:rsidRPr="007A6D67">
        <w:rPr>
          <w:sz w:val="28"/>
          <w:szCs w:val="28"/>
        </w:rPr>
        <w:t xml:space="preserve"> сотрудников разные базовые навыки, разные ценности и индивидуальный подход к выполнению задач и поэтому, </w:t>
      </w:r>
      <w:r>
        <w:rPr>
          <w:sz w:val="28"/>
          <w:szCs w:val="28"/>
        </w:rPr>
        <w:t xml:space="preserve">необходимо предоставить сотрудникам возможность вносить такие поправки в деятельность, чтобы они, с одной стороны, не стали основанием для неэтичного поведения (коррупция), но в </w:t>
      </w:r>
      <w:r>
        <w:rPr>
          <w:sz w:val="28"/>
          <w:szCs w:val="28"/>
        </w:rPr>
        <w:lastRenderedPageBreak/>
        <w:t xml:space="preserve">другой стороны давала возможность проявить их </w:t>
      </w:r>
      <w:r w:rsidRPr="007A6D67">
        <w:rPr>
          <w:sz w:val="28"/>
          <w:szCs w:val="28"/>
        </w:rPr>
        <w:t xml:space="preserve">навыки </w:t>
      </w:r>
      <w:r>
        <w:rPr>
          <w:sz w:val="28"/>
          <w:szCs w:val="28"/>
        </w:rPr>
        <w:t xml:space="preserve">наиболее эффективно. </w:t>
      </w:r>
      <w:r w:rsidR="00815C6B">
        <w:rPr>
          <w:sz w:val="28"/>
          <w:szCs w:val="28"/>
        </w:rPr>
        <w:t>Поэтому, н</w:t>
      </w:r>
      <w:r w:rsidR="00815C6B" w:rsidRPr="00815C6B">
        <w:rPr>
          <w:sz w:val="28"/>
          <w:szCs w:val="28"/>
        </w:rPr>
        <w:t xml:space="preserve">еобходимо формирование </w:t>
      </w:r>
      <w:r w:rsidR="00815C6B">
        <w:rPr>
          <w:sz w:val="28"/>
          <w:szCs w:val="28"/>
        </w:rPr>
        <w:t xml:space="preserve">такой </w:t>
      </w:r>
      <w:r w:rsidR="00815C6B" w:rsidRPr="00815C6B">
        <w:rPr>
          <w:sz w:val="28"/>
          <w:szCs w:val="28"/>
        </w:rPr>
        <w:t xml:space="preserve">организационной культуры, </w:t>
      </w:r>
      <w:r w:rsidR="00815C6B">
        <w:rPr>
          <w:sz w:val="28"/>
          <w:szCs w:val="28"/>
        </w:rPr>
        <w:t>которая поддерживала бы</w:t>
      </w:r>
      <w:r w:rsidR="00815C6B" w:rsidRPr="00815C6B">
        <w:rPr>
          <w:sz w:val="28"/>
          <w:szCs w:val="28"/>
        </w:rPr>
        <w:t xml:space="preserve"> профессиональные ценности государственной сл</w:t>
      </w:r>
      <w:r w:rsidR="00815C6B">
        <w:rPr>
          <w:sz w:val="28"/>
          <w:szCs w:val="28"/>
        </w:rPr>
        <w:t xml:space="preserve">ужбы как социального института. </w:t>
      </w:r>
      <w:r w:rsidR="00845518">
        <w:rPr>
          <w:sz w:val="28"/>
          <w:szCs w:val="28"/>
        </w:rPr>
        <w:t xml:space="preserve">Личные предложения могут выражаться как в вопросах трудового характера, так и в организационных моментах. </w:t>
      </w:r>
    </w:p>
    <w:p w:rsidR="00B70508" w:rsidRDefault="00B70508" w:rsidP="00B70508">
      <w:pPr>
        <w:spacing w:line="360" w:lineRule="auto"/>
        <w:jc w:val="both"/>
        <w:rPr>
          <w:sz w:val="28"/>
          <w:szCs w:val="28"/>
        </w:rPr>
      </w:pPr>
      <w:bookmarkStart w:id="15" w:name="_Toc230000096"/>
      <w:bookmarkStart w:id="16" w:name="_Toc231321485"/>
      <w:r>
        <w:rPr>
          <w:sz w:val="28"/>
          <w:szCs w:val="28"/>
        </w:rPr>
        <w:t xml:space="preserve">Хоть респонденты отметили фактор обратной связи и наличие корпоративной культуры как не самые популярные,  суть заключается в предоставлении каждому сотруднику возможности пусть минимального, но ощущения влияния на общий процесс деятельности. Это позволит ощутить собственную ценность, а также чувство властности: </w:t>
      </w:r>
      <w:r w:rsidRPr="00845518">
        <w:rPr>
          <w:sz w:val="28"/>
          <w:szCs w:val="28"/>
        </w:rPr>
        <w:t xml:space="preserve">«Даже на формально скромных должностях сознание влияния на людей, участия во власти над ними, но в первую очередь  - чувство того, что ты держишь в руках нерв исторически важного процесса, - способно поднять профессионального чиновника </w:t>
      </w:r>
      <w:r>
        <w:rPr>
          <w:sz w:val="28"/>
          <w:szCs w:val="28"/>
        </w:rPr>
        <w:t xml:space="preserve">выше уровня повседневности» отметил Вебер. </w:t>
      </w:r>
    </w:p>
    <w:p w:rsidR="005B4D5A" w:rsidRDefault="005B4D5A" w:rsidP="006A6A19">
      <w:pPr>
        <w:pStyle w:val="2"/>
        <w:rPr>
          <w:rFonts w:ascii="Times New Roman" w:hAnsi="Times New Roman" w:cs="Times New Roman"/>
          <w:i w:val="0"/>
        </w:rPr>
      </w:pPr>
    </w:p>
    <w:p w:rsidR="00EF469B" w:rsidRDefault="00EF469B" w:rsidP="00EF469B"/>
    <w:p w:rsidR="00EF469B" w:rsidRPr="00EF469B" w:rsidRDefault="00EF469B" w:rsidP="00EF469B"/>
    <w:p w:rsidR="006A6A19" w:rsidRPr="006A6A19" w:rsidRDefault="006A6A19" w:rsidP="006A6A19">
      <w:pPr>
        <w:pStyle w:val="2"/>
        <w:rPr>
          <w:rFonts w:ascii="Times New Roman" w:hAnsi="Times New Roman" w:cs="Times New Roman"/>
          <w:i w:val="0"/>
        </w:rPr>
      </w:pPr>
      <w:r>
        <w:rPr>
          <w:rFonts w:ascii="Times New Roman" w:hAnsi="Times New Roman" w:cs="Times New Roman"/>
          <w:i w:val="0"/>
        </w:rPr>
        <w:t xml:space="preserve">3.1. </w:t>
      </w:r>
      <w:r w:rsidRPr="006A6A19">
        <w:rPr>
          <w:rFonts w:ascii="Times New Roman" w:hAnsi="Times New Roman" w:cs="Times New Roman"/>
          <w:i w:val="0"/>
        </w:rPr>
        <w:t xml:space="preserve">Мотивы поступления </w:t>
      </w:r>
      <w:bookmarkEnd w:id="15"/>
      <w:bookmarkEnd w:id="16"/>
      <w:r w:rsidRPr="006A6A19">
        <w:rPr>
          <w:rFonts w:ascii="Times New Roman" w:hAnsi="Times New Roman" w:cs="Times New Roman"/>
          <w:i w:val="0"/>
        </w:rPr>
        <w:t>молодых людей на государственную службу</w:t>
      </w:r>
    </w:p>
    <w:p w:rsidR="006A6A19" w:rsidRDefault="006A6A19" w:rsidP="006A6A19">
      <w:pPr>
        <w:spacing w:line="360" w:lineRule="auto"/>
        <w:jc w:val="both"/>
        <w:rPr>
          <w:sz w:val="28"/>
          <w:szCs w:val="28"/>
        </w:rPr>
      </w:pPr>
      <w:r>
        <w:rPr>
          <w:sz w:val="28"/>
          <w:szCs w:val="28"/>
        </w:rPr>
        <w:tab/>
        <w:t>Объектом данного исследования выступили студенты ф</w:t>
      </w:r>
      <w:r w:rsidRPr="0093128B">
        <w:rPr>
          <w:sz w:val="28"/>
          <w:szCs w:val="28"/>
        </w:rPr>
        <w:t>акультет</w:t>
      </w:r>
      <w:r>
        <w:rPr>
          <w:sz w:val="28"/>
          <w:szCs w:val="28"/>
        </w:rPr>
        <w:t>а</w:t>
      </w:r>
      <w:r w:rsidRPr="0093128B">
        <w:rPr>
          <w:sz w:val="28"/>
          <w:szCs w:val="28"/>
        </w:rPr>
        <w:t xml:space="preserve"> государственн</w:t>
      </w:r>
      <w:r>
        <w:rPr>
          <w:sz w:val="28"/>
          <w:szCs w:val="28"/>
        </w:rPr>
        <w:t>ого и муниципального управления</w:t>
      </w:r>
      <w:r w:rsidRPr="0093128B">
        <w:rPr>
          <w:sz w:val="28"/>
          <w:szCs w:val="28"/>
        </w:rPr>
        <w:t xml:space="preserve"> </w:t>
      </w:r>
      <w:proofErr w:type="spellStart"/>
      <w:r w:rsidRPr="0093128B">
        <w:rPr>
          <w:sz w:val="28"/>
          <w:szCs w:val="28"/>
        </w:rPr>
        <w:t>РАНХиГС</w:t>
      </w:r>
      <w:proofErr w:type="spellEnd"/>
      <w:r>
        <w:rPr>
          <w:sz w:val="28"/>
          <w:szCs w:val="28"/>
        </w:rPr>
        <w:t xml:space="preserve"> находящиеся на 3 или 4 курсах </w:t>
      </w:r>
      <w:proofErr w:type="spellStart"/>
      <w:r>
        <w:rPr>
          <w:sz w:val="28"/>
          <w:szCs w:val="28"/>
        </w:rPr>
        <w:t>бакалавриата</w:t>
      </w:r>
      <w:proofErr w:type="spellEnd"/>
      <w:r w:rsidRPr="0093128B">
        <w:rPr>
          <w:sz w:val="28"/>
          <w:szCs w:val="28"/>
        </w:rPr>
        <w:t>.</w:t>
      </w:r>
      <w:r>
        <w:rPr>
          <w:sz w:val="28"/>
          <w:szCs w:val="28"/>
        </w:rPr>
        <w:t xml:space="preserve"> Предполагается, что студенты имеют представление о своих карьерных планах, осведомлены о работе и системе ГС намного выше «среднего», и имеют собственную сформировавшуюся картину о положительных факторах построения карьеры в госструктуре. </w:t>
      </w:r>
    </w:p>
    <w:p w:rsidR="006A6A19" w:rsidRDefault="006A6A19" w:rsidP="006A6A19">
      <w:pPr>
        <w:spacing w:line="360" w:lineRule="auto"/>
        <w:jc w:val="both"/>
        <w:rPr>
          <w:sz w:val="28"/>
          <w:szCs w:val="28"/>
        </w:rPr>
      </w:pPr>
      <w:r>
        <w:rPr>
          <w:sz w:val="28"/>
          <w:szCs w:val="28"/>
        </w:rPr>
        <w:t xml:space="preserve">Исследование проводилось посредством рассылки онлайн-опроса в социальных сетях, в котором принял участие 61 студент. </w:t>
      </w:r>
    </w:p>
    <w:p w:rsidR="006A6A19" w:rsidRDefault="006A6A19" w:rsidP="006A6A19">
      <w:pPr>
        <w:spacing w:line="360" w:lineRule="auto"/>
        <w:jc w:val="both"/>
        <w:rPr>
          <w:sz w:val="28"/>
          <w:szCs w:val="28"/>
        </w:rPr>
      </w:pPr>
      <w:r>
        <w:rPr>
          <w:sz w:val="28"/>
          <w:szCs w:val="28"/>
        </w:rPr>
        <w:tab/>
      </w:r>
      <w:proofErr w:type="gramStart"/>
      <w:r>
        <w:rPr>
          <w:sz w:val="28"/>
          <w:szCs w:val="28"/>
        </w:rPr>
        <w:t xml:space="preserve">Главной целью данного исследования было определение того, насколько выпускники профильного ВУЗа заинтересованы в поступлении на ГС, и что может послужить (какие отрицательные факторы) принятию решения не делать карьеру в государственном секторе, а также какие факторы мотивации </w:t>
      </w:r>
      <w:r>
        <w:rPr>
          <w:sz w:val="28"/>
          <w:szCs w:val="28"/>
        </w:rPr>
        <w:lastRenderedPageBreak/>
        <w:t>присутствуют у потенциальных гражданских служащих, что смогло бы их мотивировать их на добросовестную службу с высоким уровнем результативности.</w:t>
      </w:r>
      <w:proofErr w:type="gramEnd"/>
      <w:r>
        <w:rPr>
          <w:sz w:val="28"/>
          <w:szCs w:val="28"/>
        </w:rPr>
        <w:t xml:space="preserve"> Всё это можно назвать основными задачами данного опроса. </w:t>
      </w:r>
    </w:p>
    <w:p w:rsidR="006A6A19" w:rsidRDefault="006A6A19" w:rsidP="006A6A19">
      <w:pPr>
        <w:spacing w:line="360" w:lineRule="auto"/>
        <w:jc w:val="both"/>
        <w:rPr>
          <w:sz w:val="28"/>
          <w:szCs w:val="28"/>
        </w:rPr>
      </w:pPr>
      <w:r>
        <w:rPr>
          <w:sz w:val="28"/>
          <w:szCs w:val="28"/>
        </w:rPr>
        <w:t xml:space="preserve">Основными гипотезами </w:t>
      </w:r>
      <w:r w:rsidR="009D11AF">
        <w:rPr>
          <w:sz w:val="28"/>
          <w:szCs w:val="28"/>
        </w:rPr>
        <w:t xml:space="preserve">эмпирического </w:t>
      </w:r>
      <w:r>
        <w:rPr>
          <w:sz w:val="28"/>
          <w:szCs w:val="28"/>
        </w:rPr>
        <w:t>исследования можно считать, что:</w:t>
      </w:r>
    </w:p>
    <w:p w:rsidR="006A6A19" w:rsidRDefault="006A6A19" w:rsidP="006A6A19">
      <w:pPr>
        <w:pStyle w:val="af0"/>
        <w:numPr>
          <w:ilvl w:val="0"/>
          <w:numId w:val="16"/>
        </w:numPr>
        <w:spacing w:after="0" w:line="360" w:lineRule="auto"/>
        <w:jc w:val="both"/>
        <w:rPr>
          <w:rFonts w:ascii="Times New Roman" w:hAnsi="Times New Roman"/>
          <w:sz w:val="28"/>
          <w:szCs w:val="28"/>
        </w:rPr>
      </w:pPr>
      <w:r>
        <w:rPr>
          <w:rFonts w:ascii="Times New Roman" w:hAnsi="Times New Roman"/>
          <w:sz w:val="28"/>
          <w:szCs w:val="28"/>
        </w:rPr>
        <w:t xml:space="preserve">Большинство (больше половины) выпускников факультета государственного и муниципального управления собираются идти на государственную службу по завершению учебы. </w:t>
      </w:r>
    </w:p>
    <w:p w:rsidR="006A6A19" w:rsidRPr="00EA3D8E" w:rsidRDefault="006A6A19" w:rsidP="006A6A19">
      <w:pPr>
        <w:pStyle w:val="af0"/>
        <w:numPr>
          <w:ilvl w:val="0"/>
          <w:numId w:val="16"/>
        </w:numPr>
        <w:spacing w:after="0" w:line="360" w:lineRule="auto"/>
        <w:jc w:val="both"/>
        <w:rPr>
          <w:rFonts w:ascii="Times New Roman" w:hAnsi="Times New Roman"/>
          <w:sz w:val="28"/>
          <w:szCs w:val="28"/>
        </w:rPr>
      </w:pPr>
      <w:r>
        <w:rPr>
          <w:rFonts w:ascii="Times New Roman" w:hAnsi="Times New Roman"/>
          <w:sz w:val="28"/>
          <w:szCs w:val="28"/>
        </w:rPr>
        <w:t xml:space="preserve">Престиж нахождения на госслужбе является распространенным (больше половины положительно </w:t>
      </w:r>
      <w:proofErr w:type="gramStart"/>
      <w:r>
        <w:rPr>
          <w:rFonts w:ascii="Times New Roman" w:hAnsi="Times New Roman"/>
          <w:sz w:val="28"/>
          <w:szCs w:val="28"/>
        </w:rPr>
        <w:t>ответивших</w:t>
      </w:r>
      <w:proofErr w:type="gramEnd"/>
      <w:r>
        <w:rPr>
          <w:rFonts w:ascii="Times New Roman" w:hAnsi="Times New Roman"/>
          <w:sz w:val="28"/>
          <w:szCs w:val="28"/>
        </w:rPr>
        <w:t>) мотивом</w:t>
      </w:r>
      <w:r w:rsidR="00B70508">
        <w:rPr>
          <w:rFonts w:ascii="Times New Roman" w:hAnsi="Times New Roman"/>
          <w:sz w:val="28"/>
          <w:szCs w:val="28"/>
        </w:rPr>
        <w:t>.</w:t>
      </w:r>
    </w:p>
    <w:p w:rsidR="006A6A19" w:rsidRDefault="006A6A19" w:rsidP="006A6A19">
      <w:pPr>
        <w:spacing w:line="360" w:lineRule="auto"/>
        <w:jc w:val="both"/>
        <w:rPr>
          <w:sz w:val="28"/>
          <w:szCs w:val="28"/>
        </w:rPr>
      </w:pPr>
      <w:r>
        <w:rPr>
          <w:sz w:val="28"/>
          <w:szCs w:val="28"/>
        </w:rPr>
        <w:tab/>
      </w:r>
    </w:p>
    <w:p w:rsidR="006A6A19" w:rsidRPr="005F63BF" w:rsidRDefault="006A6A19" w:rsidP="006A6A19">
      <w:pPr>
        <w:spacing w:line="360" w:lineRule="auto"/>
        <w:jc w:val="both"/>
        <w:rPr>
          <w:sz w:val="28"/>
          <w:szCs w:val="28"/>
        </w:rPr>
      </w:pPr>
      <w:proofErr w:type="gramStart"/>
      <w:r w:rsidRPr="005F63BF">
        <w:rPr>
          <w:sz w:val="28"/>
          <w:szCs w:val="28"/>
        </w:rPr>
        <w:t>Опираясь на распределение ответов на первый вопрос больше п</w:t>
      </w:r>
      <w:r w:rsidR="009D11AF">
        <w:rPr>
          <w:sz w:val="28"/>
          <w:szCs w:val="28"/>
        </w:rPr>
        <w:t>оловины респондентов  видят работу на</w:t>
      </w:r>
      <w:proofErr w:type="gramEnd"/>
      <w:r w:rsidR="009D11AF">
        <w:rPr>
          <w:sz w:val="28"/>
          <w:szCs w:val="28"/>
        </w:rPr>
        <w:t xml:space="preserve"> государственной гражданской службе</w:t>
      </w:r>
      <w:r w:rsidRPr="005F63BF">
        <w:rPr>
          <w:sz w:val="28"/>
          <w:szCs w:val="28"/>
        </w:rPr>
        <w:t xml:space="preserve"> престижной (Диаграмма 1, Приложение 2). Чуть меньше четверти респондентов ответили уверенно, а также 48% </w:t>
      </w:r>
      <w:proofErr w:type="gramStart"/>
      <w:r w:rsidRPr="005F63BF">
        <w:rPr>
          <w:sz w:val="28"/>
          <w:szCs w:val="28"/>
        </w:rPr>
        <w:t>из</w:t>
      </w:r>
      <w:proofErr w:type="gramEnd"/>
      <w:r w:rsidRPr="005F63BF">
        <w:rPr>
          <w:sz w:val="28"/>
          <w:szCs w:val="28"/>
        </w:rPr>
        <w:t xml:space="preserve"> положительно ответивших больше склонны к положительному ответу на этот вопрос, чем отрицательному. Только 6 человек </w:t>
      </w:r>
      <w:proofErr w:type="gramStart"/>
      <w:r w:rsidRPr="005F63BF">
        <w:rPr>
          <w:sz w:val="28"/>
          <w:szCs w:val="28"/>
        </w:rPr>
        <w:t>убеждены</w:t>
      </w:r>
      <w:proofErr w:type="gramEnd"/>
      <w:r w:rsidRPr="005F63BF">
        <w:rPr>
          <w:sz w:val="28"/>
          <w:szCs w:val="28"/>
        </w:rPr>
        <w:t xml:space="preserve"> в том, что работа на государственной службе не является престижной.</w:t>
      </w:r>
    </w:p>
    <w:p w:rsidR="006A6A19" w:rsidRPr="005F63BF" w:rsidRDefault="006A6A19" w:rsidP="006A6A19">
      <w:pPr>
        <w:spacing w:line="360" w:lineRule="auto"/>
        <w:jc w:val="both"/>
        <w:rPr>
          <w:sz w:val="28"/>
          <w:szCs w:val="28"/>
        </w:rPr>
      </w:pPr>
      <w:r w:rsidRPr="005F63BF">
        <w:tab/>
      </w:r>
      <w:r w:rsidRPr="005F63BF">
        <w:rPr>
          <w:sz w:val="28"/>
          <w:szCs w:val="28"/>
        </w:rPr>
        <w:t xml:space="preserve">Однако учитывая тот факт, что большинство студентов отмечают государственную службу престижной, намерения </w:t>
      </w:r>
      <w:r w:rsidR="009D11AF">
        <w:rPr>
          <w:sz w:val="28"/>
          <w:szCs w:val="28"/>
        </w:rPr>
        <w:t xml:space="preserve">студентов выпускников </w:t>
      </w:r>
      <w:r w:rsidRPr="005F63BF">
        <w:rPr>
          <w:sz w:val="28"/>
          <w:szCs w:val="28"/>
        </w:rPr>
        <w:t xml:space="preserve">пойти работать на государственную службу после получения диплома оказались не такими же </w:t>
      </w:r>
      <w:r w:rsidR="009D11AF">
        <w:rPr>
          <w:sz w:val="28"/>
          <w:szCs w:val="28"/>
        </w:rPr>
        <w:t xml:space="preserve">определенными </w:t>
      </w:r>
      <w:r w:rsidRPr="005F63BF">
        <w:rPr>
          <w:sz w:val="28"/>
          <w:szCs w:val="28"/>
        </w:rPr>
        <w:t xml:space="preserve">как ответы на предыдущий вопрос (Диаграмма 2, Приложение 2). </w:t>
      </w:r>
      <w:proofErr w:type="gramStart"/>
      <w:r w:rsidRPr="005F63BF">
        <w:rPr>
          <w:sz w:val="28"/>
          <w:szCs w:val="28"/>
        </w:rPr>
        <w:t>Ответы на вопрос о поступлении на государственную службу после окончания университета разделились почти пополам: 11 студентов из 61 точно с намерены  стать госслужащими.</w:t>
      </w:r>
      <w:proofErr w:type="gramEnd"/>
      <w:r w:rsidRPr="005F63BF">
        <w:rPr>
          <w:sz w:val="28"/>
          <w:szCs w:val="28"/>
        </w:rPr>
        <w:t xml:space="preserve"> Однако, чуть меньше половины опрошенных склонны к выбору не в пользу поступления государственной службы (44% выпускников отметили «Скорее нет, чем да»).</w:t>
      </w:r>
    </w:p>
    <w:p w:rsidR="006A6A19" w:rsidRPr="005F63BF" w:rsidRDefault="006A6A19" w:rsidP="006A6A19">
      <w:pPr>
        <w:spacing w:line="360" w:lineRule="auto"/>
        <w:jc w:val="both"/>
        <w:rPr>
          <w:sz w:val="28"/>
          <w:szCs w:val="28"/>
        </w:rPr>
      </w:pPr>
      <w:r w:rsidRPr="005F63BF">
        <w:rPr>
          <w:sz w:val="28"/>
          <w:szCs w:val="28"/>
        </w:rPr>
        <w:tab/>
      </w:r>
      <w:r w:rsidR="009D11AF">
        <w:rPr>
          <w:sz w:val="28"/>
          <w:szCs w:val="28"/>
        </w:rPr>
        <w:t xml:space="preserve">Проанализировав </w:t>
      </w:r>
      <w:r w:rsidRPr="005F63BF">
        <w:rPr>
          <w:sz w:val="28"/>
          <w:szCs w:val="28"/>
        </w:rPr>
        <w:t>ответы на вопрос</w:t>
      </w:r>
      <w:r w:rsidR="009D11AF">
        <w:rPr>
          <w:sz w:val="28"/>
          <w:szCs w:val="28"/>
        </w:rPr>
        <w:t xml:space="preserve"> о причинах поступления на службу</w:t>
      </w:r>
      <w:r w:rsidRPr="005F63BF">
        <w:rPr>
          <w:sz w:val="28"/>
          <w:szCs w:val="28"/>
        </w:rPr>
        <w:t xml:space="preserve"> (График 1, Приложение 2) главной причиной, по которой студенты не рассматривают государственную службу</w:t>
      </w:r>
      <w:r w:rsidR="009D11AF">
        <w:rPr>
          <w:sz w:val="28"/>
          <w:szCs w:val="28"/>
        </w:rPr>
        <w:t xml:space="preserve"> как своё призвание, является низкая </w:t>
      </w:r>
      <w:r w:rsidR="009D11AF">
        <w:rPr>
          <w:sz w:val="28"/>
          <w:szCs w:val="28"/>
        </w:rPr>
        <w:lastRenderedPageBreak/>
        <w:t>з\</w:t>
      </w:r>
      <w:proofErr w:type="gramStart"/>
      <w:r w:rsidR="009D11AF">
        <w:rPr>
          <w:sz w:val="28"/>
          <w:szCs w:val="28"/>
        </w:rPr>
        <w:t>п</w:t>
      </w:r>
      <w:proofErr w:type="gramEnd"/>
      <w:r w:rsidR="009D11AF">
        <w:rPr>
          <w:sz w:val="28"/>
          <w:szCs w:val="28"/>
        </w:rPr>
        <w:t xml:space="preserve"> </w:t>
      </w:r>
      <w:r w:rsidRPr="005F63BF">
        <w:rPr>
          <w:sz w:val="28"/>
          <w:szCs w:val="28"/>
        </w:rPr>
        <w:t>(27%</w:t>
      </w:r>
      <w:r w:rsidR="009D11AF">
        <w:rPr>
          <w:sz w:val="28"/>
          <w:szCs w:val="28"/>
        </w:rPr>
        <w:t xml:space="preserve"> респондентов</w:t>
      </w:r>
      <w:r w:rsidRPr="005F63BF">
        <w:rPr>
          <w:sz w:val="28"/>
          <w:szCs w:val="28"/>
        </w:rPr>
        <w:t xml:space="preserve">). </w:t>
      </w:r>
      <w:r w:rsidR="009D11AF">
        <w:rPr>
          <w:sz w:val="28"/>
          <w:szCs w:val="28"/>
        </w:rPr>
        <w:t xml:space="preserve">Затем, менее значимым можно назвать </w:t>
      </w:r>
      <w:r w:rsidRPr="005F63BF">
        <w:rPr>
          <w:sz w:val="28"/>
          <w:szCs w:val="28"/>
        </w:rPr>
        <w:t xml:space="preserve">ответ  «отсутствие зависимости </w:t>
      </w:r>
      <w:r w:rsidR="009D11AF">
        <w:rPr>
          <w:sz w:val="28"/>
          <w:szCs w:val="28"/>
        </w:rPr>
        <w:t xml:space="preserve">уровня </w:t>
      </w:r>
      <w:r w:rsidRPr="005F63BF">
        <w:rPr>
          <w:sz w:val="28"/>
          <w:szCs w:val="28"/>
        </w:rPr>
        <w:t>оплаты от результатов</w:t>
      </w:r>
      <w:r w:rsidR="009D11AF">
        <w:rPr>
          <w:sz w:val="28"/>
          <w:szCs w:val="28"/>
        </w:rPr>
        <w:t xml:space="preserve"> трудовой деятельности</w:t>
      </w:r>
      <w:r w:rsidRPr="005F63BF">
        <w:rPr>
          <w:sz w:val="28"/>
          <w:szCs w:val="28"/>
        </w:rPr>
        <w:t>» (19%</w:t>
      </w:r>
      <w:r w:rsidR="009D11AF">
        <w:rPr>
          <w:sz w:val="28"/>
          <w:szCs w:val="28"/>
        </w:rPr>
        <w:t>ответивших</w:t>
      </w:r>
      <w:r w:rsidRPr="005F63BF">
        <w:rPr>
          <w:sz w:val="28"/>
          <w:szCs w:val="28"/>
        </w:rPr>
        <w:t xml:space="preserve">). Хоть гипотеза моей работы и состоит в «компенсаторном» характере мотивации труда, где материальные стимулы компенсируют нематериальные, среди потенциальных служащих важность материальной составляющей карьеры сложно оспорить.  </w:t>
      </w:r>
    </w:p>
    <w:p w:rsidR="006A6A19" w:rsidRPr="005F63BF" w:rsidRDefault="006A6A19" w:rsidP="006A6A19">
      <w:pPr>
        <w:spacing w:line="360" w:lineRule="auto"/>
        <w:jc w:val="both"/>
        <w:rPr>
          <w:sz w:val="28"/>
          <w:szCs w:val="28"/>
        </w:rPr>
      </w:pPr>
      <w:r w:rsidRPr="005F63BF">
        <w:rPr>
          <w:sz w:val="28"/>
          <w:szCs w:val="28"/>
        </w:rPr>
        <w:tab/>
      </w:r>
      <w:r w:rsidR="009D11AF">
        <w:rPr>
          <w:sz w:val="28"/>
          <w:szCs w:val="28"/>
        </w:rPr>
        <w:t xml:space="preserve">Также важно отметить, что студенты уверены: основными  причинами не идти на </w:t>
      </w:r>
      <w:proofErr w:type="spellStart"/>
      <w:r w:rsidR="009D11AF">
        <w:rPr>
          <w:sz w:val="28"/>
          <w:szCs w:val="28"/>
        </w:rPr>
        <w:t>гослужбу</w:t>
      </w:r>
      <w:proofErr w:type="spellEnd"/>
      <w:r w:rsidR="009D11AF">
        <w:rPr>
          <w:sz w:val="28"/>
          <w:szCs w:val="28"/>
        </w:rPr>
        <w:t xml:space="preserve"> является</w:t>
      </w:r>
      <w:r w:rsidRPr="005F63BF">
        <w:rPr>
          <w:sz w:val="28"/>
          <w:szCs w:val="28"/>
        </w:rPr>
        <w:t xml:space="preserve"> обязательное наличие «связей» для того, чтобы поступить </w:t>
      </w:r>
      <w:r w:rsidR="009D11AF">
        <w:rPr>
          <w:sz w:val="28"/>
          <w:szCs w:val="28"/>
        </w:rPr>
        <w:t>на неё, а также необходимо</w:t>
      </w:r>
      <w:r w:rsidRPr="005F63BF">
        <w:rPr>
          <w:sz w:val="28"/>
          <w:szCs w:val="28"/>
        </w:rPr>
        <w:t xml:space="preserve"> наличие</w:t>
      </w:r>
      <w:r w:rsidR="009D11AF">
        <w:rPr>
          <w:sz w:val="28"/>
          <w:szCs w:val="28"/>
        </w:rPr>
        <w:t xml:space="preserve"> тех же связей для её прохождения </w:t>
      </w:r>
      <w:r w:rsidRPr="005F63BF">
        <w:rPr>
          <w:sz w:val="28"/>
          <w:szCs w:val="28"/>
        </w:rPr>
        <w:t xml:space="preserve">и </w:t>
      </w:r>
      <w:r w:rsidR="009D11AF">
        <w:rPr>
          <w:sz w:val="28"/>
          <w:szCs w:val="28"/>
        </w:rPr>
        <w:t>даже продвижения по службе</w:t>
      </w:r>
      <w:r w:rsidRPr="005F63BF">
        <w:rPr>
          <w:sz w:val="28"/>
          <w:szCs w:val="28"/>
        </w:rPr>
        <w:t xml:space="preserve">. На том же уровне находится ответ «ограниченная возможность карьерного роста» (16%) и «возможность инициативы». </w:t>
      </w:r>
    </w:p>
    <w:p w:rsidR="006A6A19" w:rsidRPr="005F63BF" w:rsidRDefault="006A6A19" w:rsidP="006A6A19">
      <w:pPr>
        <w:spacing w:line="360" w:lineRule="auto"/>
        <w:jc w:val="both"/>
        <w:rPr>
          <w:sz w:val="28"/>
          <w:szCs w:val="28"/>
        </w:rPr>
      </w:pPr>
      <w:r w:rsidRPr="005F63BF">
        <w:rPr>
          <w:sz w:val="28"/>
          <w:szCs w:val="28"/>
        </w:rPr>
        <w:tab/>
      </w:r>
    </w:p>
    <w:p w:rsidR="006A6A19" w:rsidRPr="005F63BF" w:rsidRDefault="006A6A19" w:rsidP="006A6A19">
      <w:pPr>
        <w:spacing w:line="360" w:lineRule="auto"/>
        <w:jc w:val="both"/>
        <w:rPr>
          <w:sz w:val="28"/>
          <w:szCs w:val="28"/>
        </w:rPr>
      </w:pPr>
      <w:r w:rsidRPr="005F63BF">
        <w:rPr>
          <w:sz w:val="28"/>
          <w:szCs w:val="28"/>
        </w:rPr>
        <w:t xml:space="preserve">Важная часть исследования о мотивах поступления на госслужбу показала, что для выпускников наиболее привлекательным на государственной службе является возможность установления «связей» (30% респондентов отметили этот пункт), а также получение государственных гарантий (Медицинская/соц. страховка, ежегодный оплачиваемый отпуск, государственное пенсионное обеспечение и др.) (26% респондентов) (График 2, Приложение 3). </w:t>
      </w:r>
    </w:p>
    <w:p w:rsidR="009D11AF" w:rsidRDefault="006A6A19" w:rsidP="006A6A19">
      <w:pPr>
        <w:spacing w:line="360" w:lineRule="auto"/>
        <w:jc w:val="both"/>
        <w:rPr>
          <w:sz w:val="28"/>
          <w:szCs w:val="28"/>
        </w:rPr>
      </w:pPr>
      <w:r w:rsidRPr="005F63BF">
        <w:rPr>
          <w:sz w:val="28"/>
          <w:szCs w:val="28"/>
        </w:rPr>
        <w:t xml:space="preserve">Примерно на одном уровне находятся следующие ответы: близость к власти 13%, обретение социального статуса 12%, и участие в реализации значимых мероприятий 10% респондентов. Лишь 8% студентов отметили профессиональную реализацию как привлекательный фактор на госслужбе. </w:t>
      </w:r>
    </w:p>
    <w:p w:rsidR="006A6A19" w:rsidRDefault="009D11AF" w:rsidP="006A6A19">
      <w:pPr>
        <w:spacing w:line="360" w:lineRule="auto"/>
        <w:jc w:val="both"/>
        <w:rPr>
          <w:sz w:val="28"/>
          <w:szCs w:val="28"/>
        </w:rPr>
      </w:pPr>
      <w:r>
        <w:rPr>
          <w:sz w:val="28"/>
          <w:szCs w:val="28"/>
        </w:rPr>
        <w:t xml:space="preserve">А также, </w:t>
      </w:r>
      <w:r w:rsidR="006A6A19" w:rsidRPr="005F63BF">
        <w:rPr>
          <w:sz w:val="28"/>
          <w:szCs w:val="28"/>
        </w:rPr>
        <w:t xml:space="preserve">наименее </w:t>
      </w:r>
      <w:r>
        <w:rPr>
          <w:sz w:val="28"/>
          <w:szCs w:val="28"/>
        </w:rPr>
        <w:t xml:space="preserve">важной </w:t>
      </w:r>
      <w:r w:rsidR="006A6A19" w:rsidRPr="005F63BF">
        <w:rPr>
          <w:sz w:val="28"/>
          <w:szCs w:val="28"/>
        </w:rPr>
        <w:t xml:space="preserve">перспективой для </w:t>
      </w:r>
      <w:r>
        <w:rPr>
          <w:sz w:val="28"/>
          <w:szCs w:val="28"/>
        </w:rPr>
        <w:t xml:space="preserve">2 % респондентов </w:t>
      </w:r>
      <w:r w:rsidR="006A6A19" w:rsidRPr="005F63BF">
        <w:rPr>
          <w:sz w:val="28"/>
          <w:szCs w:val="28"/>
        </w:rPr>
        <w:t xml:space="preserve">является возможность </w:t>
      </w:r>
      <w:proofErr w:type="spellStart"/>
      <w:r>
        <w:rPr>
          <w:sz w:val="28"/>
          <w:szCs w:val="28"/>
        </w:rPr>
        <w:t>проф</w:t>
      </w:r>
      <w:proofErr w:type="gramStart"/>
      <w:r>
        <w:rPr>
          <w:sz w:val="28"/>
          <w:szCs w:val="28"/>
        </w:rPr>
        <w:t>.п</w:t>
      </w:r>
      <w:proofErr w:type="gramEnd"/>
      <w:r>
        <w:rPr>
          <w:sz w:val="28"/>
          <w:szCs w:val="28"/>
        </w:rPr>
        <w:t>одготовки</w:t>
      </w:r>
      <w:proofErr w:type="spellEnd"/>
      <w:r>
        <w:rPr>
          <w:sz w:val="28"/>
          <w:szCs w:val="28"/>
        </w:rPr>
        <w:t xml:space="preserve"> и/или переподготовки. </w:t>
      </w:r>
      <w:r w:rsidR="006A6A19" w:rsidRPr="005F63BF">
        <w:rPr>
          <w:sz w:val="28"/>
          <w:szCs w:val="28"/>
        </w:rPr>
        <w:t xml:space="preserve">Это может быть </w:t>
      </w:r>
      <w:r>
        <w:rPr>
          <w:sz w:val="28"/>
          <w:szCs w:val="28"/>
        </w:rPr>
        <w:t xml:space="preserve">объяснено </w:t>
      </w:r>
      <w:r w:rsidR="006A6A19" w:rsidRPr="005F63BF">
        <w:rPr>
          <w:sz w:val="28"/>
          <w:szCs w:val="28"/>
        </w:rPr>
        <w:t xml:space="preserve">тем, что студенты, оканчивающие факультет государственного управления уверены в </w:t>
      </w:r>
      <w:r>
        <w:rPr>
          <w:sz w:val="28"/>
          <w:szCs w:val="28"/>
        </w:rPr>
        <w:t xml:space="preserve">приобретенных знаниях и информации </w:t>
      </w:r>
      <w:r w:rsidR="006A6A19">
        <w:rPr>
          <w:sz w:val="28"/>
          <w:szCs w:val="28"/>
        </w:rPr>
        <w:t xml:space="preserve">и нацелены на </w:t>
      </w:r>
      <w:r>
        <w:rPr>
          <w:sz w:val="28"/>
          <w:szCs w:val="28"/>
        </w:rPr>
        <w:t xml:space="preserve">скорейшее </w:t>
      </w:r>
      <w:r w:rsidR="006A6A19">
        <w:rPr>
          <w:sz w:val="28"/>
          <w:szCs w:val="28"/>
        </w:rPr>
        <w:t xml:space="preserve">использование </w:t>
      </w:r>
      <w:r>
        <w:rPr>
          <w:sz w:val="28"/>
          <w:szCs w:val="28"/>
        </w:rPr>
        <w:t>умений уже практически</w:t>
      </w:r>
      <w:r w:rsidR="006A6A19">
        <w:rPr>
          <w:sz w:val="28"/>
          <w:szCs w:val="28"/>
        </w:rPr>
        <w:t>,</w:t>
      </w:r>
      <w:r>
        <w:rPr>
          <w:sz w:val="28"/>
          <w:szCs w:val="28"/>
        </w:rPr>
        <w:t xml:space="preserve"> а не в теории,</w:t>
      </w:r>
      <w:r w:rsidR="006A6A19">
        <w:rPr>
          <w:sz w:val="28"/>
          <w:szCs w:val="28"/>
        </w:rPr>
        <w:t xml:space="preserve"> поэтому получение дополнительного образования не является для них</w:t>
      </w:r>
      <w:r w:rsidR="00BD6507">
        <w:rPr>
          <w:sz w:val="28"/>
          <w:szCs w:val="28"/>
        </w:rPr>
        <w:t xml:space="preserve"> значимым </w:t>
      </w:r>
      <w:r w:rsidR="006A6A19">
        <w:rPr>
          <w:sz w:val="28"/>
          <w:szCs w:val="28"/>
        </w:rPr>
        <w:t xml:space="preserve"> мотивирующим фактором.</w:t>
      </w:r>
    </w:p>
    <w:p w:rsidR="006A6A19" w:rsidRDefault="006A6A19" w:rsidP="006A6A19">
      <w:pPr>
        <w:spacing w:line="360" w:lineRule="auto"/>
        <w:jc w:val="both"/>
        <w:rPr>
          <w:sz w:val="28"/>
          <w:szCs w:val="28"/>
        </w:rPr>
      </w:pPr>
    </w:p>
    <w:p w:rsidR="006A6A19" w:rsidRDefault="006A6A19" w:rsidP="006A6A19">
      <w:pPr>
        <w:spacing w:line="360" w:lineRule="auto"/>
        <w:jc w:val="both"/>
        <w:rPr>
          <w:sz w:val="28"/>
          <w:szCs w:val="28"/>
        </w:rPr>
      </w:pPr>
      <w:r>
        <w:rPr>
          <w:sz w:val="28"/>
          <w:szCs w:val="28"/>
        </w:rPr>
        <w:t>Открытый вопрос «</w:t>
      </w:r>
      <w:r w:rsidRPr="003C6505">
        <w:rPr>
          <w:sz w:val="28"/>
          <w:szCs w:val="28"/>
        </w:rPr>
        <w:t xml:space="preserve">Какое изменение/фактор заставил бы Вас изменить своё мнение и </w:t>
      </w:r>
      <w:proofErr w:type="gramStart"/>
      <w:r w:rsidRPr="003C6505">
        <w:rPr>
          <w:sz w:val="28"/>
          <w:szCs w:val="28"/>
        </w:rPr>
        <w:t>всё таки</w:t>
      </w:r>
      <w:proofErr w:type="gramEnd"/>
      <w:r w:rsidRPr="003C6505">
        <w:rPr>
          <w:sz w:val="28"/>
          <w:szCs w:val="28"/>
        </w:rPr>
        <w:t xml:space="preserve"> поступить на службу?»</w:t>
      </w:r>
      <w:r>
        <w:rPr>
          <w:sz w:val="28"/>
          <w:szCs w:val="28"/>
        </w:rPr>
        <w:t xml:space="preserve"> подразумевал личное мнение респондента, при этом все респонденты дали по +/- 3 ответа. Чтобы выяснить, почему же больше половины </w:t>
      </w:r>
      <w:proofErr w:type="gramStart"/>
      <w:r>
        <w:rPr>
          <w:sz w:val="28"/>
          <w:szCs w:val="28"/>
        </w:rPr>
        <w:t>опрошенных</w:t>
      </w:r>
      <w:proofErr w:type="gramEnd"/>
      <w:r>
        <w:rPr>
          <w:sz w:val="28"/>
          <w:szCs w:val="28"/>
        </w:rPr>
        <w:t xml:space="preserve">, несмотря на престиж государственной службы и веские нематериальные мотивы не собирается делать карьеру в госструктуре, был задан вопрос о том, чего, по их мнению, не хватает в системе государственном государственной службы для комфортной работы. </w:t>
      </w:r>
      <w:proofErr w:type="gramStart"/>
      <w:r>
        <w:rPr>
          <w:sz w:val="28"/>
          <w:szCs w:val="28"/>
        </w:rPr>
        <w:t xml:space="preserve">Для наглядности, все полученные ответы можно разделить на 3 группы: (1)связанные с материальной составляющей; (относящиеся к условиям труда; (3) относящиеся к построению карьеры. </w:t>
      </w:r>
      <w:proofErr w:type="gramEnd"/>
    </w:p>
    <w:p w:rsidR="006A6A19" w:rsidRPr="003C6505" w:rsidRDefault="006A6A19" w:rsidP="006A6A19">
      <w:pPr>
        <w:spacing w:line="360" w:lineRule="auto"/>
        <w:jc w:val="both"/>
        <w:rPr>
          <w:sz w:val="28"/>
          <w:szCs w:val="28"/>
        </w:rPr>
      </w:pPr>
      <w:r>
        <w:rPr>
          <w:sz w:val="28"/>
          <w:szCs w:val="28"/>
        </w:rPr>
        <w:tab/>
        <w:t xml:space="preserve">Итак, в Таблице 1 приведены наиболее распространенные ответы по выделенным группам. </w:t>
      </w:r>
    </w:p>
    <w:tbl>
      <w:tblPr>
        <w:tblW w:w="1003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3052"/>
        <w:gridCol w:w="3157"/>
        <w:gridCol w:w="3822"/>
      </w:tblGrid>
      <w:tr w:rsidR="006A6A19" w:rsidTr="005F63BF">
        <w:trPr>
          <w:trHeight w:val="346"/>
        </w:trPr>
        <w:tc>
          <w:tcPr>
            <w:tcW w:w="3052" w:type="dxa"/>
            <w:shd w:val="clear" w:color="auto" w:fill="auto"/>
          </w:tcPr>
          <w:p w:rsidR="006A6A19" w:rsidRPr="004B7942" w:rsidRDefault="006A6A19" w:rsidP="00D334D9">
            <w:pPr>
              <w:jc w:val="both"/>
              <w:rPr>
                <w:sz w:val="28"/>
                <w:szCs w:val="28"/>
              </w:rPr>
            </w:pPr>
            <w:r w:rsidRPr="004B7942">
              <w:rPr>
                <w:sz w:val="28"/>
                <w:szCs w:val="28"/>
              </w:rPr>
              <w:t>1</w:t>
            </w:r>
            <w:proofErr w:type="gramStart"/>
            <w:r>
              <w:rPr>
                <w:sz w:val="28"/>
                <w:szCs w:val="28"/>
              </w:rPr>
              <w:t xml:space="preserve"> </w:t>
            </w:r>
            <w:r>
              <w:rPr>
                <w:b/>
                <w:sz w:val="28"/>
                <w:szCs w:val="28"/>
              </w:rPr>
              <w:t>М</w:t>
            </w:r>
            <w:proofErr w:type="gramEnd"/>
            <w:r>
              <w:rPr>
                <w:b/>
                <w:sz w:val="28"/>
                <w:szCs w:val="28"/>
              </w:rPr>
              <w:t>ат. составляющая</w:t>
            </w:r>
            <w:r>
              <w:rPr>
                <w:sz w:val="28"/>
                <w:szCs w:val="28"/>
              </w:rPr>
              <w:t xml:space="preserve"> </w:t>
            </w:r>
          </w:p>
        </w:tc>
        <w:tc>
          <w:tcPr>
            <w:tcW w:w="3157" w:type="dxa"/>
            <w:shd w:val="clear" w:color="auto" w:fill="auto"/>
          </w:tcPr>
          <w:p w:rsidR="006A6A19" w:rsidRPr="004B7942" w:rsidRDefault="006A6A19" w:rsidP="00D334D9">
            <w:pPr>
              <w:jc w:val="both"/>
              <w:rPr>
                <w:sz w:val="28"/>
                <w:szCs w:val="28"/>
              </w:rPr>
            </w:pPr>
            <w:r w:rsidRPr="004B7942">
              <w:rPr>
                <w:sz w:val="28"/>
                <w:szCs w:val="28"/>
              </w:rPr>
              <w:t>2</w:t>
            </w:r>
            <w:r>
              <w:rPr>
                <w:sz w:val="28"/>
                <w:szCs w:val="28"/>
              </w:rPr>
              <w:t xml:space="preserve"> </w:t>
            </w:r>
            <w:r w:rsidRPr="009F37AB">
              <w:rPr>
                <w:b/>
                <w:sz w:val="28"/>
                <w:szCs w:val="28"/>
              </w:rPr>
              <w:t>Условия труда</w:t>
            </w:r>
          </w:p>
        </w:tc>
        <w:tc>
          <w:tcPr>
            <w:tcW w:w="3822" w:type="dxa"/>
            <w:shd w:val="clear" w:color="auto" w:fill="auto"/>
          </w:tcPr>
          <w:p w:rsidR="006A6A19" w:rsidRPr="004B7942" w:rsidRDefault="006A6A19" w:rsidP="00D334D9">
            <w:pPr>
              <w:jc w:val="both"/>
              <w:rPr>
                <w:sz w:val="28"/>
                <w:szCs w:val="28"/>
              </w:rPr>
            </w:pPr>
            <w:r w:rsidRPr="004B7942">
              <w:rPr>
                <w:sz w:val="28"/>
                <w:szCs w:val="28"/>
              </w:rPr>
              <w:t>3</w:t>
            </w:r>
            <w:r>
              <w:rPr>
                <w:sz w:val="28"/>
                <w:szCs w:val="28"/>
              </w:rPr>
              <w:t xml:space="preserve"> </w:t>
            </w:r>
            <w:r w:rsidRPr="009F37AB">
              <w:rPr>
                <w:b/>
                <w:sz w:val="28"/>
                <w:szCs w:val="28"/>
              </w:rPr>
              <w:t>Карьера</w:t>
            </w:r>
          </w:p>
        </w:tc>
      </w:tr>
      <w:tr w:rsidR="006A6A19" w:rsidTr="005F63BF">
        <w:trPr>
          <w:trHeight w:val="1192"/>
        </w:trPr>
        <w:tc>
          <w:tcPr>
            <w:tcW w:w="3052" w:type="dxa"/>
            <w:shd w:val="clear" w:color="auto" w:fill="auto"/>
          </w:tcPr>
          <w:p w:rsidR="006A6A19" w:rsidRPr="007422C7" w:rsidRDefault="006A6A19" w:rsidP="00D334D9">
            <w:pPr>
              <w:jc w:val="both"/>
              <w:rPr>
                <w:sz w:val="28"/>
                <w:szCs w:val="28"/>
              </w:rPr>
            </w:pPr>
            <w:r w:rsidRPr="007422C7">
              <w:rPr>
                <w:sz w:val="28"/>
                <w:szCs w:val="28"/>
              </w:rPr>
              <w:t xml:space="preserve">Более высокая </w:t>
            </w:r>
            <w:proofErr w:type="gramStart"/>
            <w:r w:rsidRPr="007422C7">
              <w:rPr>
                <w:sz w:val="28"/>
                <w:szCs w:val="28"/>
              </w:rPr>
              <w:t>З</w:t>
            </w:r>
            <w:proofErr w:type="gramEnd"/>
            <w:r w:rsidRPr="007422C7">
              <w:rPr>
                <w:sz w:val="28"/>
                <w:szCs w:val="28"/>
              </w:rPr>
              <w:t>/П.</w:t>
            </w:r>
          </w:p>
        </w:tc>
        <w:tc>
          <w:tcPr>
            <w:tcW w:w="3157" w:type="dxa"/>
            <w:shd w:val="clear" w:color="auto" w:fill="auto"/>
          </w:tcPr>
          <w:p w:rsidR="006A6A19" w:rsidRPr="007422C7" w:rsidRDefault="006A6A19" w:rsidP="00D334D9">
            <w:pPr>
              <w:jc w:val="both"/>
              <w:rPr>
                <w:sz w:val="28"/>
                <w:szCs w:val="28"/>
              </w:rPr>
            </w:pPr>
            <w:r w:rsidRPr="007422C7">
              <w:rPr>
                <w:sz w:val="28"/>
                <w:szCs w:val="28"/>
              </w:rPr>
              <w:t>Свободная, непринужденная атмосфера в коллективе</w:t>
            </w:r>
          </w:p>
        </w:tc>
        <w:tc>
          <w:tcPr>
            <w:tcW w:w="3822" w:type="dxa"/>
            <w:shd w:val="clear" w:color="auto" w:fill="auto"/>
          </w:tcPr>
          <w:p w:rsidR="006A6A19" w:rsidRPr="007422C7" w:rsidRDefault="006A6A19" w:rsidP="00D334D9">
            <w:pPr>
              <w:jc w:val="both"/>
              <w:rPr>
                <w:sz w:val="28"/>
                <w:szCs w:val="28"/>
              </w:rPr>
            </w:pPr>
            <w:r w:rsidRPr="007422C7">
              <w:rPr>
                <w:sz w:val="28"/>
                <w:szCs w:val="28"/>
              </w:rPr>
              <w:t>«Непредсказуемый» быстрый карьерный рост;</w:t>
            </w:r>
          </w:p>
        </w:tc>
      </w:tr>
      <w:tr w:rsidR="006A6A19" w:rsidTr="005F63BF">
        <w:tc>
          <w:tcPr>
            <w:tcW w:w="3052" w:type="dxa"/>
            <w:shd w:val="clear" w:color="auto" w:fill="auto"/>
          </w:tcPr>
          <w:p w:rsidR="006A6A19" w:rsidRPr="007422C7" w:rsidRDefault="006A6A19" w:rsidP="00D334D9">
            <w:pPr>
              <w:jc w:val="both"/>
              <w:rPr>
                <w:sz w:val="28"/>
                <w:szCs w:val="28"/>
              </w:rPr>
            </w:pPr>
            <w:r w:rsidRPr="007422C7">
              <w:rPr>
                <w:sz w:val="28"/>
                <w:szCs w:val="28"/>
              </w:rPr>
              <w:t>Возможность оплаты не строго фиксировано, а по результатам работы</w:t>
            </w:r>
            <w:proofErr w:type="gramStart"/>
            <w:r w:rsidRPr="007422C7">
              <w:rPr>
                <w:sz w:val="28"/>
                <w:szCs w:val="28"/>
              </w:rPr>
              <w:t xml:space="preserve"> ;</w:t>
            </w:r>
            <w:proofErr w:type="gramEnd"/>
          </w:p>
        </w:tc>
        <w:tc>
          <w:tcPr>
            <w:tcW w:w="3157" w:type="dxa"/>
            <w:shd w:val="clear" w:color="auto" w:fill="auto"/>
          </w:tcPr>
          <w:p w:rsidR="006A6A19" w:rsidRPr="007422C7" w:rsidRDefault="006A6A19" w:rsidP="00D334D9">
            <w:pPr>
              <w:jc w:val="both"/>
              <w:rPr>
                <w:sz w:val="28"/>
                <w:szCs w:val="28"/>
              </w:rPr>
            </w:pPr>
            <w:r w:rsidRPr="007422C7">
              <w:rPr>
                <w:sz w:val="28"/>
                <w:szCs w:val="28"/>
              </w:rPr>
              <w:t xml:space="preserve">Свобода от полной </w:t>
            </w:r>
            <w:proofErr w:type="spellStart"/>
            <w:r w:rsidRPr="007422C7">
              <w:rPr>
                <w:sz w:val="28"/>
                <w:szCs w:val="28"/>
              </w:rPr>
              <w:t>регламентированности</w:t>
            </w:r>
            <w:proofErr w:type="spellEnd"/>
            <w:r w:rsidRPr="007422C7">
              <w:rPr>
                <w:sz w:val="28"/>
                <w:szCs w:val="28"/>
              </w:rPr>
              <w:t xml:space="preserve"> деятельности;</w:t>
            </w:r>
          </w:p>
        </w:tc>
        <w:tc>
          <w:tcPr>
            <w:tcW w:w="3822" w:type="dxa"/>
            <w:shd w:val="clear" w:color="auto" w:fill="auto"/>
          </w:tcPr>
          <w:p w:rsidR="006A6A19" w:rsidRPr="007422C7" w:rsidRDefault="006A6A19" w:rsidP="00D334D9">
            <w:pPr>
              <w:jc w:val="both"/>
              <w:rPr>
                <w:sz w:val="28"/>
                <w:szCs w:val="28"/>
              </w:rPr>
            </w:pPr>
            <w:r w:rsidRPr="007422C7">
              <w:rPr>
                <w:sz w:val="28"/>
                <w:szCs w:val="28"/>
              </w:rPr>
              <w:t>Возможность поменять работу, другой род деятельности;</w:t>
            </w:r>
          </w:p>
        </w:tc>
      </w:tr>
      <w:tr w:rsidR="006A6A19" w:rsidTr="005F63BF">
        <w:tc>
          <w:tcPr>
            <w:tcW w:w="3052" w:type="dxa"/>
            <w:shd w:val="clear" w:color="auto" w:fill="auto"/>
          </w:tcPr>
          <w:p w:rsidR="006A6A19" w:rsidRPr="007422C7" w:rsidRDefault="006A6A19" w:rsidP="00D334D9">
            <w:pPr>
              <w:jc w:val="both"/>
              <w:rPr>
                <w:sz w:val="28"/>
                <w:szCs w:val="28"/>
              </w:rPr>
            </w:pPr>
            <w:r w:rsidRPr="007422C7">
              <w:rPr>
                <w:sz w:val="28"/>
                <w:szCs w:val="28"/>
              </w:rPr>
              <w:t xml:space="preserve">Возможность повышения </w:t>
            </w:r>
            <w:proofErr w:type="gramStart"/>
            <w:r w:rsidRPr="007422C7">
              <w:rPr>
                <w:sz w:val="28"/>
                <w:szCs w:val="28"/>
              </w:rPr>
              <w:t>З</w:t>
            </w:r>
            <w:proofErr w:type="gramEnd"/>
            <w:r w:rsidRPr="007422C7">
              <w:rPr>
                <w:sz w:val="28"/>
                <w:szCs w:val="28"/>
              </w:rPr>
              <w:t>/П</w:t>
            </w:r>
          </w:p>
        </w:tc>
        <w:tc>
          <w:tcPr>
            <w:tcW w:w="3157" w:type="dxa"/>
            <w:shd w:val="clear" w:color="auto" w:fill="auto"/>
          </w:tcPr>
          <w:p w:rsidR="006A6A19" w:rsidRPr="007422C7" w:rsidRDefault="006A6A19" w:rsidP="00D334D9">
            <w:pPr>
              <w:jc w:val="both"/>
              <w:rPr>
                <w:sz w:val="28"/>
                <w:szCs w:val="28"/>
              </w:rPr>
            </w:pPr>
            <w:r w:rsidRPr="007422C7">
              <w:rPr>
                <w:sz w:val="28"/>
                <w:szCs w:val="28"/>
              </w:rPr>
              <w:t>Возможные механизмы карьерного роста;</w:t>
            </w:r>
          </w:p>
        </w:tc>
        <w:tc>
          <w:tcPr>
            <w:tcW w:w="3822" w:type="dxa"/>
            <w:shd w:val="clear" w:color="auto" w:fill="auto"/>
          </w:tcPr>
          <w:p w:rsidR="006A6A19" w:rsidRPr="007422C7" w:rsidRDefault="006A6A19" w:rsidP="00D334D9">
            <w:pPr>
              <w:jc w:val="both"/>
              <w:rPr>
                <w:sz w:val="28"/>
                <w:szCs w:val="28"/>
              </w:rPr>
            </w:pPr>
            <w:r w:rsidRPr="007422C7">
              <w:rPr>
                <w:sz w:val="28"/>
                <w:szCs w:val="28"/>
              </w:rPr>
              <w:t>Больше возможности самореализации;</w:t>
            </w:r>
          </w:p>
        </w:tc>
      </w:tr>
      <w:tr w:rsidR="006A6A19" w:rsidTr="005F63BF">
        <w:tc>
          <w:tcPr>
            <w:tcW w:w="3052" w:type="dxa"/>
            <w:shd w:val="clear" w:color="auto" w:fill="auto"/>
          </w:tcPr>
          <w:p w:rsidR="006A6A19" w:rsidRPr="007422C7" w:rsidRDefault="006A6A19" w:rsidP="00D334D9">
            <w:pPr>
              <w:jc w:val="both"/>
              <w:rPr>
                <w:sz w:val="28"/>
                <w:szCs w:val="28"/>
              </w:rPr>
            </w:pPr>
            <w:r w:rsidRPr="007422C7">
              <w:rPr>
                <w:sz w:val="28"/>
                <w:szCs w:val="28"/>
              </w:rPr>
              <w:t>Зависимость вознаграждений от усилий;</w:t>
            </w:r>
          </w:p>
        </w:tc>
        <w:tc>
          <w:tcPr>
            <w:tcW w:w="3157" w:type="dxa"/>
            <w:shd w:val="clear" w:color="auto" w:fill="auto"/>
          </w:tcPr>
          <w:p w:rsidR="006A6A19" w:rsidRPr="007422C7" w:rsidRDefault="006A6A19" w:rsidP="00D334D9">
            <w:pPr>
              <w:jc w:val="both"/>
              <w:rPr>
                <w:sz w:val="28"/>
                <w:szCs w:val="28"/>
              </w:rPr>
            </w:pPr>
            <w:proofErr w:type="gramStart"/>
            <w:r w:rsidRPr="007422C7">
              <w:rPr>
                <w:sz w:val="28"/>
                <w:szCs w:val="28"/>
              </w:rPr>
              <w:t>Более творческая</w:t>
            </w:r>
            <w:proofErr w:type="gramEnd"/>
            <w:r w:rsidRPr="007422C7">
              <w:rPr>
                <w:sz w:val="28"/>
                <w:szCs w:val="28"/>
              </w:rPr>
              <w:t xml:space="preserve"> работа (уменьшение ко-</w:t>
            </w:r>
            <w:proofErr w:type="spellStart"/>
            <w:r w:rsidRPr="007422C7">
              <w:rPr>
                <w:sz w:val="28"/>
                <w:szCs w:val="28"/>
              </w:rPr>
              <w:t>ва</w:t>
            </w:r>
            <w:proofErr w:type="spellEnd"/>
            <w:r w:rsidRPr="007422C7">
              <w:rPr>
                <w:sz w:val="28"/>
                <w:szCs w:val="28"/>
              </w:rPr>
              <w:t xml:space="preserve"> «бумажной волокиты»);</w:t>
            </w:r>
          </w:p>
        </w:tc>
        <w:tc>
          <w:tcPr>
            <w:tcW w:w="3822" w:type="dxa"/>
            <w:shd w:val="clear" w:color="auto" w:fill="auto"/>
          </w:tcPr>
          <w:p w:rsidR="006A6A19" w:rsidRPr="007422C7" w:rsidRDefault="006A6A19" w:rsidP="00D334D9">
            <w:pPr>
              <w:jc w:val="both"/>
              <w:rPr>
                <w:sz w:val="28"/>
                <w:szCs w:val="28"/>
              </w:rPr>
            </w:pPr>
            <w:r w:rsidRPr="007422C7">
              <w:rPr>
                <w:sz w:val="28"/>
                <w:szCs w:val="28"/>
              </w:rPr>
              <w:t xml:space="preserve">Возможность реализовать свой творческий потенциал, предоставить собственные </w:t>
            </w:r>
            <w:proofErr w:type="gramStart"/>
            <w:r w:rsidRPr="007422C7">
              <w:rPr>
                <w:sz w:val="28"/>
                <w:szCs w:val="28"/>
              </w:rPr>
              <w:t>вар-ты</w:t>
            </w:r>
            <w:proofErr w:type="gramEnd"/>
            <w:r w:rsidRPr="007422C7">
              <w:rPr>
                <w:sz w:val="28"/>
                <w:szCs w:val="28"/>
              </w:rPr>
              <w:t xml:space="preserve"> и идеи </w:t>
            </w:r>
          </w:p>
        </w:tc>
      </w:tr>
      <w:tr w:rsidR="006A6A19" w:rsidTr="005F63BF">
        <w:tc>
          <w:tcPr>
            <w:tcW w:w="3052" w:type="dxa"/>
            <w:shd w:val="clear" w:color="auto" w:fill="auto"/>
          </w:tcPr>
          <w:p w:rsidR="006A6A19" w:rsidRPr="007422C7" w:rsidRDefault="006A6A19" w:rsidP="00D334D9">
            <w:pPr>
              <w:jc w:val="both"/>
              <w:rPr>
                <w:sz w:val="28"/>
                <w:szCs w:val="28"/>
              </w:rPr>
            </w:pPr>
            <w:r w:rsidRPr="007422C7">
              <w:rPr>
                <w:sz w:val="28"/>
                <w:szCs w:val="28"/>
              </w:rPr>
              <w:t>Достойная заработная плата с минимальным опытом (т.е. на старте карьеры);</w:t>
            </w:r>
          </w:p>
        </w:tc>
        <w:tc>
          <w:tcPr>
            <w:tcW w:w="3157" w:type="dxa"/>
            <w:shd w:val="clear" w:color="auto" w:fill="auto"/>
          </w:tcPr>
          <w:p w:rsidR="006A6A19" w:rsidRPr="007422C7" w:rsidRDefault="006A6A19" w:rsidP="00D334D9">
            <w:pPr>
              <w:jc w:val="both"/>
              <w:rPr>
                <w:sz w:val="28"/>
                <w:szCs w:val="28"/>
              </w:rPr>
            </w:pPr>
            <w:r w:rsidRPr="007422C7">
              <w:rPr>
                <w:sz w:val="28"/>
                <w:szCs w:val="28"/>
              </w:rPr>
              <w:t>Возможность корректировать график работы (гибкий график);</w:t>
            </w:r>
          </w:p>
        </w:tc>
        <w:tc>
          <w:tcPr>
            <w:tcW w:w="3822" w:type="dxa"/>
            <w:shd w:val="clear" w:color="auto" w:fill="auto"/>
          </w:tcPr>
          <w:p w:rsidR="006A6A19" w:rsidRPr="007422C7" w:rsidRDefault="006A6A19" w:rsidP="00D334D9">
            <w:pPr>
              <w:jc w:val="right"/>
              <w:rPr>
                <w:sz w:val="28"/>
                <w:szCs w:val="28"/>
              </w:rPr>
            </w:pPr>
            <w:r w:rsidRPr="007422C7">
              <w:rPr>
                <w:sz w:val="28"/>
                <w:szCs w:val="28"/>
              </w:rPr>
              <w:t xml:space="preserve">Проявление инициативы </w:t>
            </w:r>
          </w:p>
        </w:tc>
      </w:tr>
      <w:tr w:rsidR="006A6A19" w:rsidTr="005F63BF">
        <w:tc>
          <w:tcPr>
            <w:tcW w:w="3052" w:type="dxa"/>
            <w:shd w:val="clear" w:color="auto" w:fill="auto"/>
          </w:tcPr>
          <w:p w:rsidR="006A6A19" w:rsidRPr="007422C7" w:rsidRDefault="006A6A19" w:rsidP="00D334D9">
            <w:pPr>
              <w:jc w:val="both"/>
              <w:rPr>
                <w:sz w:val="28"/>
                <w:szCs w:val="28"/>
              </w:rPr>
            </w:pPr>
          </w:p>
        </w:tc>
        <w:tc>
          <w:tcPr>
            <w:tcW w:w="3157" w:type="dxa"/>
            <w:shd w:val="clear" w:color="auto" w:fill="auto"/>
          </w:tcPr>
          <w:p w:rsidR="006A6A19" w:rsidRPr="007422C7" w:rsidRDefault="006A6A19" w:rsidP="00D334D9">
            <w:pPr>
              <w:jc w:val="both"/>
              <w:rPr>
                <w:sz w:val="28"/>
                <w:szCs w:val="28"/>
              </w:rPr>
            </w:pPr>
            <w:r w:rsidRPr="007422C7">
              <w:rPr>
                <w:sz w:val="28"/>
                <w:szCs w:val="28"/>
              </w:rPr>
              <w:t>Участие в различных творческих проектах;</w:t>
            </w:r>
          </w:p>
        </w:tc>
        <w:tc>
          <w:tcPr>
            <w:tcW w:w="3822" w:type="dxa"/>
            <w:shd w:val="clear" w:color="auto" w:fill="auto"/>
          </w:tcPr>
          <w:p w:rsidR="006A6A19" w:rsidRPr="007422C7" w:rsidRDefault="006A6A19" w:rsidP="00D334D9">
            <w:pPr>
              <w:jc w:val="both"/>
              <w:rPr>
                <w:sz w:val="28"/>
                <w:szCs w:val="28"/>
              </w:rPr>
            </w:pPr>
          </w:p>
        </w:tc>
      </w:tr>
    </w:tbl>
    <w:p w:rsidR="006A6A19" w:rsidRDefault="006A6A19" w:rsidP="006A6A19">
      <w:pPr>
        <w:spacing w:line="360" w:lineRule="auto"/>
        <w:jc w:val="right"/>
        <w:rPr>
          <w:sz w:val="28"/>
          <w:szCs w:val="28"/>
        </w:rPr>
      </w:pPr>
      <w:r>
        <w:rPr>
          <w:b/>
          <w:i/>
          <w:sz w:val="28"/>
          <w:szCs w:val="28"/>
        </w:rPr>
        <w:t>Таблица 1</w:t>
      </w:r>
    </w:p>
    <w:p w:rsidR="006A6A19" w:rsidRDefault="006A6A19" w:rsidP="006A6A19">
      <w:pPr>
        <w:spacing w:line="360" w:lineRule="auto"/>
        <w:jc w:val="both"/>
        <w:rPr>
          <w:sz w:val="28"/>
          <w:szCs w:val="28"/>
        </w:rPr>
      </w:pPr>
      <w:r>
        <w:rPr>
          <w:sz w:val="28"/>
          <w:szCs w:val="28"/>
        </w:rPr>
        <w:t xml:space="preserve">Проанализировав результаты таблицы, можно сделать вывод, что </w:t>
      </w:r>
    </w:p>
    <w:p w:rsidR="006A6A19" w:rsidRPr="002E3814" w:rsidRDefault="006A6A19" w:rsidP="006A6A19">
      <w:pPr>
        <w:pStyle w:val="af0"/>
        <w:numPr>
          <w:ilvl w:val="0"/>
          <w:numId w:val="17"/>
        </w:numPr>
        <w:spacing w:after="0" w:line="360" w:lineRule="auto"/>
        <w:jc w:val="both"/>
        <w:rPr>
          <w:rFonts w:ascii="Times New Roman" w:hAnsi="Times New Roman"/>
          <w:sz w:val="28"/>
          <w:szCs w:val="28"/>
        </w:rPr>
      </w:pPr>
      <w:r w:rsidRPr="005F63BF">
        <w:rPr>
          <w:rFonts w:ascii="Times New Roman" w:hAnsi="Times New Roman"/>
          <w:sz w:val="28"/>
          <w:szCs w:val="28"/>
        </w:rPr>
        <w:lastRenderedPageBreak/>
        <w:t xml:space="preserve">первостепенную роль для выпускников играет </w:t>
      </w:r>
      <w:r w:rsidRPr="005F63BF">
        <w:rPr>
          <w:rFonts w:ascii="Times New Roman" w:hAnsi="Times New Roman"/>
          <w:sz w:val="28"/>
          <w:szCs w:val="28"/>
          <w:u w:val="single"/>
        </w:rPr>
        <w:t>размер оплаты труда в начале</w:t>
      </w:r>
      <w:r w:rsidRPr="005F63BF">
        <w:rPr>
          <w:rFonts w:ascii="Times New Roman" w:hAnsi="Times New Roman"/>
          <w:sz w:val="28"/>
          <w:szCs w:val="28"/>
        </w:rPr>
        <w:t xml:space="preserve"> карьеры и </w:t>
      </w:r>
      <w:r w:rsidRPr="005F63BF">
        <w:rPr>
          <w:rFonts w:ascii="Times New Roman" w:hAnsi="Times New Roman"/>
          <w:sz w:val="28"/>
          <w:szCs w:val="28"/>
          <w:u w:val="single"/>
        </w:rPr>
        <w:t>темпы возможного роста</w:t>
      </w:r>
      <w:r w:rsidRPr="005F63BF">
        <w:rPr>
          <w:rFonts w:ascii="Times New Roman" w:hAnsi="Times New Roman"/>
          <w:sz w:val="28"/>
          <w:szCs w:val="28"/>
        </w:rPr>
        <w:t>, (а именно, зависимость з/</w:t>
      </w:r>
      <w:proofErr w:type="gramStart"/>
      <w:r w:rsidRPr="005F63BF">
        <w:rPr>
          <w:rFonts w:ascii="Times New Roman" w:hAnsi="Times New Roman"/>
          <w:sz w:val="28"/>
          <w:szCs w:val="28"/>
        </w:rPr>
        <w:t>п</w:t>
      </w:r>
      <w:proofErr w:type="gramEnd"/>
      <w:r w:rsidRPr="005F63BF">
        <w:rPr>
          <w:rFonts w:ascii="Times New Roman" w:hAnsi="Times New Roman"/>
          <w:sz w:val="28"/>
          <w:szCs w:val="28"/>
        </w:rPr>
        <w:t xml:space="preserve"> от результатов, приложенных  усилий и даже собственной </w:t>
      </w:r>
      <w:r w:rsidRPr="002E3814">
        <w:rPr>
          <w:rFonts w:ascii="Times New Roman" w:hAnsi="Times New Roman"/>
          <w:sz w:val="28"/>
          <w:szCs w:val="28"/>
        </w:rPr>
        <w:t xml:space="preserve">инициативы). Почти все опрошенные (около 90%) выделили низкую </w:t>
      </w:r>
      <w:proofErr w:type="gramStart"/>
      <w:r w:rsidRPr="002E3814">
        <w:rPr>
          <w:rFonts w:ascii="Times New Roman" w:hAnsi="Times New Roman"/>
          <w:sz w:val="28"/>
          <w:szCs w:val="28"/>
        </w:rPr>
        <w:t>З</w:t>
      </w:r>
      <w:proofErr w:type="gramEnd"/>
      <w:r w:rsidRPr="002E3814">
        <w:rPr>
          <w:rFonts w:ascii="Times New Roman" w:hAnsi="Times New Roman"/>
          <w:sz w:val="28"/>
          <w:szCs w:val="28"/>
        </w:rPr>
        <w:t xml:space="preserve">/П как один из главных минусов государственной службы и сдерживающий фактор поступления на неё. Однако, важно отметить, что </w:t>
      </w:r>
      <w:proofErr w:type="gramStart"/>
      <w:r w:rsidRPr="002E3814">
        <w:rPr>
          <w:rFonts w:ascii="Times New Roman" w:hAnsi="Times New Roman"/>
          <w:sz w:val="28"/>
          <w:szCs w:val="28"/>
        </w:rPr>
        <w:t>что</w:t>
      </w:r>
      <w:proofErr w:type="gramEnd"/>
      <w:r w:rsidRPr="002E3814">
        <w:rPr>
          <w:rFonts w:ascii="Times New Roman" w:hAnsi="Times New Roman"/>
          <w:sz w:val="28"/>
          <w:szCs w:val="28"/>
        </w:rPr>
        <w:t xml:space="preserve"> была отмечена компенсаторная роль социального пакета (гарантии</w:t>
      </w:r>
      <w:r>
        <w:rPr>
          <w:rFonts w:ascii="Times New Roman" w:hAnsi="Times New Roman"/>
          <w:sz w:val="28"/>
          <w:szCs w:val="28"/>
        </w:rPr>
        <w:t xml:space="preserve"> от гос-ва</w:t>
      </w:r>
      <w:r w:rsidRPr="002E3814">
        <w:rPr>
          <w:rFonts w:ascii="Times New Roman" w:hAnsi="Times New Roman"/>
          <w:sz w:val="28"/>
          <w:szCs w:val="28"/>
        </w:rPr>
        <w:t xml:space="preserve"> компенси</w:t>
      </w:r>
      <w:r>
        <w:rPr>
          <w:rFonts w:ascii="Times New Roman" w:hAnsi="Times New Roman"/>
          <w:sz w:val="28"/>
          <w:szCs w:val="28"/>
        </w:rPr>
        <w:t>руют низкий уровень З/П</w:t>
      </w:r>
      <w:r w:rsidRPr="002E3814">
        <w:rPr>
          <w:rFonts w:ascii="Times New Roman" w:hAnsi="Times New Roman"/>
          <w:sz w:val="28"/>
          <w:szCs w:val="28"/>
        </w:rPr>
        <w:t>).</w:t>
      </w:r>
    </w:p>
    <w:p w:rsidR="006A6A19" w:rsidRPr="00BD6507" w:rsidRDefault="006A6A19" w:rsidP="006A6A19">
      <w:pPr>
        <w:pStyle w:val="af0"/>
        <w:numPr>
          <w:ilvl w:val="0"/>
          <w:numId w:val="17"/>
        </w:numPr>
        <w:spacing w:after="0" w:line="360" w:lineRule="auto"/>
        <w:jc w:val="both"/>
        <w:rPr>
          <w:rFonts w:ascii="Times New Roman" w:hAnsi="Times New Roman"/>
          <w:sz w:val="28"/>
          <w:szCs w:val="28"/>
        </w:rPr>
      </w:pPr>
      <w:r w:rsidRPr="002E3814">
        <w:rPr>
          <w:rFonts w:ascii="Times New Roman" w:hAnsi="Times New Roman"/>
          <w:sz w:val="28"/>
          <w:szCs w:val="28"/>
        </w:rPr>
        <w:t xml:space="preserve">В </w:t>
      </w:r>
      <w:r w:rsidRPr="00BD6507">
        <w:rPr>
          <w:rFonts w:ascii="Times New Roman" w:hAnsi="Times New Roman"/>
          <w:sz w:val="28"/>
          <w:szCs w:val="28"/>
        </w:rPr>
        <w:t xml:space="preserve">блоке, </w:t>
      </w:r>
      <w:r w:rsidR="00BD6507" w:rsidRPr="00BD6507">
        <w:rPr>
          <w:rFonts w:ascii="Times New Roman" w:hAnsi="Times New Roman"/>
          <w:sz w:val="28"/>
          <w:szCs w:val="28"/>
        </w:rPr>
        <w:t xml:space="preserve">который касается </w:t>
      </w:r>
      <w:r w:rsidRPr="00BD6507">
        <w:rPr>
          <w:rFonts w:ascii="Times New Roman" w:hAnsi="Times New Roman"/>
          <w:sz w:val="28"/>
          <w:szCs w:val="28"/>
        </w:rPr>
        <w:t xml:space="preserve">условий труда, </w:t>
      </w:r>
      <w:r w:rsidR="00BD6507" w:rsidRPr="00BD6507">
        <w:rPr>
          <w:rFonts w:ascii="Times New Roman" w:hAnsi="Times New Roman"/>
          <w:sz w:val="28"/>
          <w:szCs w:val="28"/>
        </w:rPr>
        <w:t xml:space="preserve">самыми привлекательными </w:t>
      </w:r>
      <w:r w:rsidRPr="00BD6507">
        <w:rPr>
          <w:rFonts w:ascii="Times New Roman" w:hAnsi="Times New Roman"/>
          <w:sz w:val="28"/>
          <w:szCs w:val="28"/>
        </w:rPr>
        <w:t>оказались более благоприятная и свободная атмосфера, отсутствие большого количества рутинной работы (возможности творческого начала) и возможность корректировки графика.</w:t>
      </w:r>
    </w:p>
    <w:p w:rsidR="006A6A19" w:rsidRPr="002E3814" w:rsidRDefault="006A6A19" w:rsidP="006A6A19">
      <w:pPr>
        <w:pStyle w:val="af0"/>
        <w:numPr>
          <w:ilvl w:val="0"/>
          <w:numId w:val="17"/>
        </w:numPr>
        <w:spacing w:after="0" w:line="360" w:lineRule="auto"/>
        <w:jc w:val="both"/>
        <w:rPr>
          <w:rFonts w:ascii="Times New Roman" w:hAnsi="Times New Roman"/>
          <w:sz w:val="28"/>
          <w:szCs w:val="28"/>
        </w:rPr>
      </w:pPr>
      <w:r w:rsidRPr="00BD6507">
        <w:rPr>
          <w:rFonts w:ascii="Times New Roman" w:hAnsi="Times New Roman"/>
          <w:sz w:val="28"/>
          <w:szCs w:val="28"/>
        </w:rPr>
        <w:t>Что касается профессиональных перспектив, то в частом секторе, по мнению студентов, больше возможностей быстрого карьерного роста, возможность реализовать свои</w:t>
      </w:r>
      <w:r w:rsidRPr="002E3814">
        <w:rPr>
          <w:rFonts w:ascii="Times New Roman" w:hAnsi="Times New Roman"/>
          <w:sz w:val="28"/>
          <w:szCs w:val="28"/>
          <w:u w:val="single"/>
        </w:rPr>
        <w:t xml:space="preserve"> идеи</w:t>
      </w:r>
      <w:r w:rsidRPr="002E3814">
        <w:rPr>
          <w:rFonts w:ascii="Times New Roman" w:hAnsi="Times New Roman"/>
          <w:sz w:val="28"/>
          <w:szCs w:val="28"/>
        </w:rPr>
        <w:t xml:space="preserve"> и </w:t>
      </w:r>
      <w:r w:rsidRPr="002E3814">
        <w:rPr>
          <w:rFonts w:ascii="Times New Roman" w:hAnsi="Times New Roman"/>
          <w:sz w:val="28"/>
          <w:szCs w:val="28"/>
          <w:u w:val="single"/>
        </w:rPr>
        <w:t xml:space="preserve">достичь </w:t>
      </w:r>
      <w:r>
        <w:rPr>
          <w:rFonts w:ascii="Times New Roman" w:hAnsi="Times New Roman"/>
          <w:sz w:val="28"/>
          <w:szCs w:val="28"/>
          <w:u w:val="single"/>
        </w:rPr>
        <w:t xml:space="preserve">профессионального </w:t>
      </w:r>
      <w:r w:rsidRPr="002E3814">
        <w:rPr>
          <w:rFonts w:ascii="Times New Roman" w:hAnsi="Times New Roman"/>
          <w:sz w:val="28"/>
          <w:szCs w:val="28"/>
          <w:u w:val="single"/>
        </w:rPr>
        <w:t>успеха в определенной сфере</w:t>
      </w:r>
      <w:r w:rsidRPr="002E3814">
        <w:rPr>
          <w:rFonts w:ascii="Times New Roman" w:hAnsi="Times New Roman"/>
          <w:sz w:val="28"/>
          <w:szCs w:val="28"/>
        </w:rPr>
        <w:t xml:space="preserve">. Наряду с высокой ролью </w:t>
      </w:r>
      <w:r>
        <w:rPr>
          <w:rFonts w:ascii="Times New Roman" w:hAnsi="Times New Roman"/>
          <w:sz w:val="28"/>
          <w:szCs w:val="28"/>
        </w:rPr>
        <w:t xml:space="preserve">заработной платы, </w:t>
      </w:r>
      <w:r w:rsidRPr="002E3814">
        <w:rPr>
          <w:rFonts w:ascii="Times New Roman" w:hAnsi="Times New Roman"/>
          <w:sz w:val="28"/>
          <w:szCs w:val="28"/>
        </w:rPr>
        <w:t>стоит</w:t>
      </w:r>
      <w:r>
        <w:rPr>
          <w:rFonts w:ascii="Times New Roman" w:hAnsi="Times New Roman"/>
          <w:sz w:val="28"/>
          <w:szCs w:val="28"/>
        </w:rPr>
        <w:t xml:space="preserve"> </w:t>
      </w:r>
      <w:proofErr w:type="gramStart"/>
      <w:r>
        <w:rPr>
          <w:rFonts w:ascii="Times New Roman" w:hAnsi="Times New Roman"/>
          <w:sz w:val="28"/>
          <w:szCs w:val="28"/>
        </w:rPr>
        <w:t>более творческое</w:t>
      </w:r>
      <w:proofErr w:type="gramEnd"/>
      <w:r w:rsidRPr="002E3814">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нерутинное</w:t>
      </w:r>
      <w:proofErr w:type="spellEnd"/>
      <w:r>
        <w:rPr>
          <w:rFonts w:ascii="Times New Roman" w:hAnsi="Times New Roman"/>
          <w:sz w:val="28"/>
          <w:szCs w:val="28"/>
        </w:rPr>
        <w:t xml:space="preserve">» </w:t>
      </w:r>
      <w:r w:rsidRPr="002E3814">
        <w:rPr>
          <w:rFonts w:ascii="Times New Roman" w:hAnsi="Times New Roman"/>
          <w:sz w:val="28"/>
          <w:szCs w:val="28"/>
        </w:rPr>
        <w:t>содержание труда</w:t>
      </w:r>
      <w:r>
        <w:rPr>
          <w:rFonts w:ascii="Times New Roman" w:hAnsi="Times New Roman"/>
          <w:sz w:val="28"/>
          <w:szCs w:val="28"/>
        </w:rPr>
        <w:t xml:space="preserve">. Важно подчеркнуть, что более половины </w:t>
      </w:r>
      <w:proofErr w:type="gramStart"/>
      <w:r>
        <w:rPr>
          <w:rFonts w:ascii="Times New Roman" w:hAnsi="Times New Roman"/>
          <w:sz w:val="28"/>
          <w:szCs w:val="28"/>
        </w:rPr>
        <w:t>опрошенных</w:t>
      </w:r>
      <w:proofErr w:type="gramEnd"/>
      <w:r>
        <w:rPr>
          <w:rFonts w:ascii="Times New Roman" w:hAnsi="Times New Roman"/>
          <w:sz w:val="28"/>
          <w:szCs w:val="28"/>
        </w:rPr>
        <w:t xml:space="preserve"> отметили этот фактор.</w:t>
      </w:r>
    </w:p>
    <w:p w:rsidR="006A6A19" w:rsidRDefault="006A6A19" w:rsidP="006A6A19">
      <w:pPr>
        <w:spacing w:line="360" w:lineRule="auto"/>
        <w:jc w:val="both"/>
        <w:rPr>
          <w:sz w:val="28"/>
          <w:szCs w:val="28"/>
        </w:rPr>
      </w:pPr>
      <w:r>
        <w:rPr>
          <w:sz w:val="28"/>
          <w:szCs w:val="28"/>
        </w:rPr>
        <w:tab/>
      </w:r>
    </w:p>
    <w:p w:rsidR="006A6A19" w:rsidRDefault="006A6A19" w:rsidP="006A6A19">
      <w:pPr>
        <w:spacing w:line="360" w:lineRule="auto"/>
        <w:jc w:val="both"/>
        <w:rPr>
          <w:sz w:val="28"/>
          <w:szCs w:val="28"/>
        </w:rPr>
      </w:pPr>
      <w:r>
        <w:rPr>
          <w:sz w:val="28"/>
          <w:szCs w:val="28"/>
        </w:rPr>
        <w:t xml:space="preserve">И ответ на итоговый </w:t>
      </w:r>
      <w:proofErr w:type="gramStart"/>
      <w:r>
        <w:rPr>
          <w:sz w:val="28"/>
          <w:szCs w:val="28"/>
        </w:rPr>
        <w:t>вопрос</w:t>
      </w:r>
      <w:proofErr w:type="gramEnd"/>
      <w:r>
        <w:rPr>
          <w:sz w:val="28"/>
          <w:szCs w:val="28"/>
        </w:rPr>
        <w:t xml:space="preserve"> который позволяет дать точное представление о мотивах потенциальных госслужащих: </w:t>
      </w:r>
    </w:p>
    <w:p w:rsidR="006A6A19" w:rsidRPr="005A4D12" w:rsidRDefault="006A6A19" w:rsidP="006A6A19">
      <w:pPr>
        <w:spacing w:line="360" w:lineRule="auto"/>
        <w:jc w:val="both"/>
        <w:rPr>
          <w:sz w:val="28"/>
          <w:szCs w:val="28"/>
        </w:rPr>
      </w:pPr>
      <w:r>
        <w:rPr>
          <w:i/>
          <w:sz w:val="28"/>
          <w:szCs w:val="28"/>
        </w:rPr>
        <w:t>С</w:t>
      </w:r>
      <w:r w:rsidRPr="000C0898">
        <w:rPr>
          <w:i/>
          <w:sz w:val="28"/>
          <w:szCs w:val="28"/>
        </w:rPr>
        <w:t xml:space="preserve">огласились бы студенты перейти на </w:t>
      </w:r>
      <w:r>
        <w:rPr>
          <w:i/>
          <w:sz w:val="28"/>
          <w:szCs w:val="28"/>
        </w:rPr>
        <w:t xml:space="preserve">другое </w:t>
      </w:r>
      <w:r w:rsidRPr="000C0898">
        <w:rPr>
          <w:i/>
          <w:sz w:val="28"/>
          <w:szCs w:val="28"/>
        </w:rPr>
        <w:t xml:space="preserve">рабочее место с </w:t>
      </w:r>
      <w:proofErr w:type="gramStart"/>
      <w:r>
        <w:rPr>
          <w:i/>
          <w:sz w:val="28"/>
          <w:szCs w:val="28"/>
        </w:rPr>
        <w:t>З</w:t>
      </w:r>
      <w:proofErr w:type="gramEnd"/>
      <w:r>
        <w:rPr>
          <w:i/>
          <w:sz w:val="28"/>
          <w:szCs w:val="28"/>
        </w:rPr>
        <w:t xml:space="preserve">/П </w:t>
      </w:r>
      <w:r w:rsidRPr="000C0898">
        <w:rPr>
          <w:i/>
          <w:sz w:val="28"/>
          <w:szCs w:val="28"/>
        </w:rPr>
        <w:t>ниже на 30%, но с более интересными обязанностями?</w:t>
      </w:r>
      <w:r>
        <w:rPr>
          <w:sz w:val="28"/>
          <w:szCs w:val="28"/>
        </w:rPr>
        <w:t xml:space="preserve"> (График 2, Приложение 2) </w:t>
      </w:r>
    </w:p>
    <w:p w:rsidR="005B4D5A" w:rsidRDefault="00BD6507" w:rsidP="006A6A19">
      <w:pPr>
        <w:spacing w:line="360" w:lineRule="auto"/>
        <w:jc w:val="both"/>
        <w:rPr>
          <w:sz w:val="28"/>
          <w:szCs w:val="28"/>
        </w:rPr>
      </w:pPr>
      <w:r>
        <w:rPr>
          <w:sz w:val="28"/>
          <w:szCs w:val="28"/>
        </w:rPr>
        <w:t xml:space="preserve">Итак, </w:t>
      </w:r>
      <w:r w:rsidR="006A6A19">
        <w:rPr>
          <w:sz w:val="28"/>
          <w:szCs w:val="28"/>
        </w:rPr>
        <w:t xml:space="preserve">64% </w:t>
      </w:r>
      <w:r>
        <w:rPr>
          <w:sz w:val="28"/>
          <w:szCs w:val="28"/>
        </w:rPr>
        <w:t xml:space="preserve">студентов высказались о том, что они не </w:t>
      </w:r>
      <w:proofErr w:type="gramStart"/>
      <w:r>
        <w:rPr>
          <w:sz w:val="28"/>
          <w:szCs w:val="28"/>
        </w:rPr>
        <w:t>против</w:t>
      </w:r>
      <w:proofErr w:type="gramEnd"/>
      <w:r>
        <w:rPr>
          <w:sz w:val="28"/>
          <w:szCs w:val="28"/>
        </w:rPr>
        <w:t xml:space="preserve"> поменять </w:t>
      </w:r>
      <w:proofErr w:type="gramStart"/>
      <w:r>
        <w:rPr>
          <w:sz w:val="28"/>
          <w:szCs w:val="28"/>
        </w:rPr>
        <w:t>действующее</w:t>
      </w:r>
      <w:proofErr w:type="gramEnd"/>
      <w:r>
        <w:rPr>
          <w:sz w:val="28"/>
          <w:szCs w:val="28"/>
        </w:rPr>
        <w:t xml:space="preserve"> рабочее место на новое, но</w:t>
      </w:r>
      <w:r w:rsidR="006A6A19">
        <w:rPr>
          <w:sz w:val="28"/>
          <w:szCs w:val="28"/>
        </w:rPr>
        <w:t xml:space="preserve"> с более </w:t>
      </w:r>
      <w:r>
        <w:rPr>
          <w:sz w:val="28"/>
          <w:szCs w:val="28"/>
        </w:rPr>
        <w:t xml:space="preserve">творческим содержанием труда. Этот момент указывает на то, </w:t>
      </w:r>
      <w:r w:rsidR="006A6A19">
        <w:rPr>
          <w:sz w:val="28"/>
          <w:szCs w:val="28"/>
        </w:rPr>
        <w:t>что меж</w:t>
      </w:r>
      <w:r>
        <w:rPr>
          <w:sz w:val="28"/>
          <w:szCs w:val="28"/>
        </w:rPr>
        <w:t xml:space="preserve">ду 2-мя наиболее ценными для респондентов </w:t>
      </w:r>
      <w:proofErr w:type="gramStart"/>
      <w:r>
        <w:rPr>
          <w:sz w:val="28"/>
          <w:szCs w:val="28"/>
        </w:rPr>
        <w:t>показателями</w:t>
      </w:r>
      <w:proofErr w:type="gramEnd"/>
      <w:r>
        <w:rPr>
          <w:sz w:val="28"/>
          <w:szCs w:val="28"/>
        </w:rPr>
        <w:t xml:space="preserve"> которые </w:t>
      </w:r>
      <w:r w:rsidR="006A6A19">
        <w:rPr>
          <w:sz w:val="28"/>
          <w:szCs w:val="28"/>
        </w:rPr>
        <w:t xml:space="preserve"> </w:t>
      </w:r>
      <w:r>
        <w:rPr>
          <w:sz w:val="28"/>
          <w:szCs w:val="28"/>
        </w:rPr>
        <w:t xml:space="preserve">касаются </w:t>
      </w:r>
      <w:r w:rsidR="006A6A19">
        <w:rPr>
          <w:sz w:val="28"/>
          <w:szCs w:val="28"/>
        </w:rPr>
        <w:t xml:space="preserve">будущей карьеры </w:t>
      </w:r>
      <w:r>
        <w:rPr>
          <w:sz w:val="28"/>
          <w:szCs w:val="28"/>
        </w:rPr>
        <w:br/>
      </w:r>
      <w:r w:rsidR="006A6A19">
        <w:rPr>
          <w:sz w:val="28"/>
          <w:szCs w:val="28"/>
        </w:rPr>
        <w:t>(</w:t>
      </w:r>
      <w:r w:rsidR="006A6A19">
        <w:rPr>
          <w:sz w:val="28"/>
          <w:szCs w:val="28"/>
          <w:u w:val="single"/>
        </w:rPr>
        <w:t>интересное содержание работы</w:t>
      </w:r>
      <w:r w:rsidR="006A6A19">
        <w:rPr>
          <w:sz w:val="28"/>
          <w:szCs w:val="28"/>
        </w:rPr>
        <w:t xml:space="preserve"> или </w:t>
      </w:r>
      <w:r>
        <w:rPr>
          <w:sz w:val="28"/>
          <w:szCs w:val="28"/>
          <w:u w:val="single"/>
        </w:rPr>
        <w:t xml:space="preserve">высокий уровень </w:t>
      </w:r>
      <w:r w:rsidR="006A6A19">
        <w:rPr>
          <w:sz w:val="28"/>
          <w:szCs w:val="28"/>
          <w:u w:val="single"/>
        </w:rPr>
        <w:t xml:space="preserve">з/п) </w:t>
      </w:r>
      <w:r w:rsidR="006A6A19">
        <w:rPr>
          <w:sz w:val="28"/>
          <w:szCs w:val="28"/>
        </w:rPr>
        <w:t xml:space="preserve">они </w:t>
      </w:r>
      <w:r>
        <w:rPr>
          <w:sz w:val="28"/>
          <w:szCs w:val="28"/>
        </w:rPr>
        <w:t xml:space="preserve">выберут </w:t>
      </w:r>
      <w:r>
        <w:rPr>
          <w:sz w:val="28"/>
          <w:szCs w:val="28"/>
        </w:rPr>
        <w:br/>
        <w:t>первое</w:t>
      </w:r>
      <w:r w:rsidR="006A6A19">
        <w:rPr>
          <w:sz w:val="28"/>
          <w:szCs w:val="28"/>
        </w:rPr>
        <w:t xml:space="preserve">. </w:t>
      </w:r>
    </w:p>
    <w:p w:rsidR="00B70508" w:rsidRDefault="006A6A19" w:rsidP="00B70508">
      <w:pPr>
        <w:spacing w:line="360" w:lineRule="auto"/>
        <w:jc w:val="both"/>
        <w:rPr>
          <w:sz w:val="28"/>
          <w:szCs w:val="28"/>
        </w:rPr>
      </w:pPr>
      <w:r>
        <w:rPr>
          <w:sz w:val="28"/>
          <w:szCs w:val="28"/>
        </w:rPr>
        <w:lastRenderedPageBreak/>
        <w:tab/>
      </w:r>
      <w:r w:rsidR="00B70508">
        <w:rPr>
          <w:sz w:val="28"/>
          <w:szCs w:val="28"/>
        </w:rPr>
        <w:t xml:space="preserve">Государственная служба не способна обеспечить такой же высокий уровень оплаты труда, соразмерный заработной плате в коммерческом секторе, но, при этом именно изменение организации и содержания деятельности на государственной службе может и должно стать первоочередной задачей в процессе реформирования гражданской службы. </w:t>
      </w:r>
    </w:p>
    <w:p w:rsidR="00B70508" w:rsidRDefault="00B70508" w:rsidP="00B70508">
      <w:pPr>
        <w:spacing w:line="360" w:lineRule="auto"/>
        <w:jc w:val="both"/>
        <w:rPr>
          <w:sz w:val="28"/>
          <w:szCs w:val="28"/>
        </w:rPr>
      </w:pPr>
      <w:r>
        <w:rPr>
          <w:sz w:val="28"/>
          <w:szCs w:val="28"/>
        </w:rPr>
        <w:t xml:space="preserve">В качестве рекомендации необходимо сделать акцент на самом популярном ответе студентов: такой </w:t>
      </w:r>
      <w:r w:rsidRPr="005B4D5A">
        <w:rPr>
          <w:sz w:val="28"/>
          <w:szCs w:val="28"/>
        </w:rPr>
        <w:t>кри</w:t>
      </w:r>
      <w:r>
        <w:rPr>
          <w:sz w:val="28"/>
          <w:szCs w:val="28"/>
        </w:rPr>
        <w:t>терий как оплата по результатам оказался наиболее важным для них.  О</w:t>
      </w:r>
      <w:r w:rsidRPr="005B4D5A">
        <w:rPr>
          <w:sz w:val="28"/>
          <w:szCs w:val="28"/>
        </w:rPr>
        <w:t xml:space="preserve">днако в Российской Федерации для применения данного метода необходимо преодолеть несколько барьеров и решить ряд задач, таких как: </w:t>
      </w:r>
      <w:r>
        <w:rPr>
          <w:sz w:val="28"/>
          <w:szCs w:val="28"/>
        </w:rPr>
        <w:t xml:space="preserve">сформировать </w:t>
      </w:r>
      <w:r w:rsidRPr="005B4D5A">
        <w:rPr>
          <w:sz w:val="28"/>
          <w:szCs w:val="28"/>
        </w:rPr>
        <w:t xml:space="preserve">критерии результативности деятельности для госслужащих различных </w:t>
      </w:r>
      <w:r>
        <w:rPr>
          <w:sz w:val="28"/>
          <w:szCs w:val="28"/>
        </w:rPr>
        <w:t>уровней</w:t>
      </w:r>
      <w:r w:rsidRPr="005B4D5A">
        <w:rPr>
          <w:sz w:val="28"/>
          <w:szCs w:val="28"/>
        </w:rPr>
        <w:t>, подготовить инструментарий для оценки результатов деятельности.</w:t>
      </w:r>
    </w:p>
    <w:p w:rsidR="006A6A19" w:rsidRDefault="006A6A19"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BD6507" w:rsidRDefault="00BD6507" w:rsidP="00B70508">
      <w:pPr>
        <w:spacing w:line="360" w:lineRule="auto"/>
        <w:jc w:val="both"/>
        <w:rPr>
          <w:sz w:val="28"/>
          <w:szCs w:val="28"/>
        </w:rPr>
      </w:pPr>
    </w:p>
    <w:p w:rsidR="00EB6558" w:rsidRPr="00BD6507" w:rsidRDefault="00EB6558" w:rsidP="00BD6507">
      <w:pPr>
        <w:spacing w:line="360" w:lineRule="auto"/>
        <w:ind w:left="3540" w:firstLine="708"/>
        <w:jc w:val="both"/>
        <w:rPr>
          <w:sz w:val="28"/>
          <w:szCs w:val="28"/>
        </w:rPr>
      </w:pPr>
      <w:bookmarkStart w:id="17" w:name="_Toc8547243"/>
      <w:r w:rsidRPr="00BD6507">
        <w:rPr>
          <w:sz w:val="28"/>
          <w:szCs w:val="28"/>
        </w:rPr>
        <w:t>ЗАКЛЮЧЕНИЕ</w:t>
      </w:r>
      <w:bookmarkEnd w:id="17"/>
    </w:p>
    <w:p w:rsidR="007D14B8" w:rsidRPr="004E0AD7" w:rsidRDefault="007D14B8" w:rsidP="007D14B8">
      <w:pPr>
        <w:spacing w:line="360" w:lineRule="auto"/>
        <w:ind w:firstLine="708"/>
        <w:jc w:val="both"/>
        <w:rPr>
          <w:sz w:val="28"/>
          <w:szCs w:val="28"/>
        </w:rPr>
      </w:pPr>
      <w:r w:rsidRPr="0012127E">
        <w:rPr>
          <w:sz w:val="28"/>
          <w:szCs w:val="28"/>
        </w:rPr>
        <w:t>Мотивация</w:t>
      </w:r>
      <w:r>
        <w:rPr>
          <w:sz w:val="28"/>
          <w:szCs w:val="28"/>
        </w:rPr>
        <w:t xml:space="preserve"> - сложный комплексный процесс, а т</w:t>
      </w:r>
      <w:r w:rsidRPr="0012127E">
        <w:rPr>
          <w:sz w:val="28"/>
          <w:szCs w:val="28"/>
        </w:rPr>
        <w:t>еории мотивации развиваются и расширяются с течением времени. В работе были рассмотрены различные теории мотивации: относящиеся к группе содержательных теорий и процессуальных, для того, чтобы понять, какие потребности и мотивы направляют людей, что может оказывать влияние на деятельность человека</w:t>
      </w:r>
      <w:r>
        <w:rPr>
          <w:sz w:val="28"/>
          <w:szCs w:val="28"/>
        </w:rPr>
        <w:t>.</w:t>
      </w:r>
      <w:r w:rsidRPr="0012127E">
        <w:rPr>
          <w:sz w:val="28"/>
          <w:szCs w:val="28"/>
        </w:rPr>
        <w:t xml:space="preserve"> </w:t>
      </w:r>
      <w:r w:rsidRPr="004E0AD7">
        <w:rPr>
          <w:sz w:val="28"/>
          <w:szCs w:val="28"/>
        </w:rPr>
        <w:t xml:space="preserve">Эффективность мотивации трудовой активности обеспечивается за счет оптимизации материальных и нематериальных факторов. </w:t>
      </w:r>
    </w:p>
    <w:p w:rsidR="007D14B8" w:rsidRDefault="007D14B8" w:rsidP="007D14B8">
      <w:pPr>
        <w:spacing w:line="360" w:lineRule="auto"/>
        <w:ind w:firstLine="708"/>
        <w:jc w:val="both"/>
        <w:rPr>
          <w:sz w:val="28"/>
          <w:szCs w:val="28"/>
        </w:rPr>
      </w:pPr>
      <w:r w:rsidRPr="004E0AD7">
        <w:rPr>
          <w:sz w:val="28"/>
          <w:szCs w:val="28"/>
        </w:rPr>
        <w:t>Государственные служащие обладают большим влиянием, так как по роду своей деятельности им приходится решать вопросы, связанные с работой многих предприятий, и естественно, влиять на эти решения. От них, особенно если их должностной статус достаточно высок, многое зависит, поэтому престижность государственной службы очевидна.</w:t>
      </w:r>
      <w:r w:rsidRPr="0012127E">
        <w:rPr>
          <w:sz w:val="28"/>
          <w:szCs w:val="28"/>
        </w:rPr>
        <w:t xml:space="preserve"> </w:t>
      </w:r>
      <w:r w:rsidRPr="004E0AD7">
        <w:rPr>
          <w:sz w:val="28"/>
          <w:szCs w:val="28"/>
        </w:rPr>
        <w:t xml:space="preserve">Если госслужащий имеет высокую квалификацию по своей профессии, постоянно её повышает, инициативен, </w:t>
      </w:r>
      <w:proofErr w:type="gramStart"/>
      <w:r w:rsidRPr="004E0AD7">
        <w:rPr>
          <w:sz w:val="28"/>
          <w:szCs w:val="28"/>
        </w:rPr>
        <w:t>амбициозен</w:t>
      </w:r>
      <w:proofErr w:type="gramEnd"/>
      <w:r w:rsidRPr="004E0AD7">
        <w:rPr>
          <w:sz w:val="28"/>
          <w:szCs w:val="28"/>
        </w:rPr>
        <w:t>, и желает подниматься по карьерной лестнице, в органах государственной службы для этого есть все возможности. Конечно, и в других структурах такие возможности тоже существуют, но, во-первых, далеко не во всех, а во-вторых, в частных структурах иногда вопросы карьеры решаются не в связи с заслугами претендента на должность, а по желанию собственника.</w:t>
      </w:r>
    </w:p>
    <w:p w:rsidR="007D14B8" w:rsidRPr="004E0AD7" w:rsidRDefault="007D14B8" w:rsidP="007D14B8">
      <w:pPr>
        <w:spacing w:line="360" w:lineRule="auto"/>
        <w:ind w:firstLine="708"/>
        <w:jc w:val="both"/>
        <w:rPr>
          <w:sz w:val="28"/>
          <w:szCs w:val="28"/>
        </w:rPr>
      </w:pPr>
      <w:r w:rsidRPr="0012127E">
        <w:rPr>
          <w:sz w:val="28"/>
          <w:szCs w:val="28"/>
        </w:rPr>
        <w:t>Государство как «организация» с немотивированными работниками и, как результат, недовольными «клиентами» перестает эффективно функционировать.</w:t>
      </w:r>
      <w:r>
        <w:rPr>
          <w:sz w:val="28"/>
          <w:szCs w:val="28"/>
        </w:rPr>
        <w:t xml:space="preserve"> </w:t>
      </w:r>
      <w:r w:rsidRPr="0012127E">
        <w:rPr>
          <w:sz w:val="28"/>
          <w:szCs w:val="28"/>
        </w:rPr>
        <w:t xml:space="preserve">Но какой должна быть эффективная система мотивации на государственной службе? </w:t>
      </w:r>
      <w:r>
        <w:rPr>
          <w:sz w:val="28"/>
          <w:szCs w:val="28"/>
        </w:rPr>
        <w:t xml:space="preserve"> </w:t>
      </w:r>
      <w:r w:rsidRPr="0012127E">
        <w:rPr>
          <w:sz w:val="28"/>
          <w:szCs w:val="28"/>
        </w:rPr>
        <w:t>Очевидно, что она</w:t>
      </w:r>
      <w:r>
        <w:rPr>
          <w:sz w:val="28"/>
          <w:szCs w:val="28"/>
        </w:rPr>
        <w:t xml:space="preserve"> имеет особенные черты</w:t>
      </w:r>
      <w:r w:rsidRPr="0012127E">
        <w:rPr>
          <w:sz w:val="28"/>
          <w:szCs w:val="28"/>
        </w:rPr>
        <w:t>, не похожа на мотивацию в частном секторе.</w:t>
      </w:r>
    </w:p>
    <w:p w:rsidR="007D14B8" w:rsidRDefault="007D14B8" w:rsidP="007D14B8">
      <w:pPr>
        <w:spacing w:line="360" w:lineRule="auto"/>
        <w:ind w:firstLine="708"/>
        <w:jc w:val="both"/>
        <w:rPr>
          <w:sz w:val="28"/>
          <w:szCs w:val="28"/>
        </w:rPr>
      </w:pPr>
      <w:r>
        <w:rPr>
          <w:sz w:val="28"/>
          <w:szCs w:val="28"/>
        </w:rPr>
        <w:t xml:space="preserve">Так, в первой главе, которая была посвящена изучению научных аспектов мотивации и оценки служебной деятельности, были рассмотрены подходы к </w:t>
      </w:r>
      <w:r>
        <w:rPr>
          <w:sz w:val="28"/>
          <w:szCs w:val="28"/>
        </w:rPr>
        <w:lastRenderedPageBreak/>
        <w:t xml:space="preserve">мотивации в рамках рациональной модели Вебера, школы человеческих отношений, </w:t>
      </w:r>
      <w:r>
        <w:rPr>
          <w:sz w:val="28"/>
          <w:szCs w:val="28"/>
          <w:lang w:val="en-US"/>
        </w:rPr>
        <w:t>New</w:t>
      </w:r>
      <w:r w:rsidRPr="0081759A">
        <w:rPr>
          <w:sz w:val="28"/>
          <w:szCs w:val="28"/>
        </w:rPr>
        <w:t xml:space="preserve"> </w:t>
      </w:r>
      <w:r>
        <w:rPr>
          <w:sz w:val="28"/>
          <w:szCs w:val="28"/>
          <w:lang w:val="en-US"/>
        </w:rPr>
        <w:t>Public</w:t>
      </w:r>
      <w:r w:rsidRPr="0081759A">
        <w:rPr>
          <w:sz w:val="28"/>
          <w:szCs w:val="28"/>
        </w:rPr>
        <w:t xml:space="preserve"> </w:t>
      </w:r>
      <w:r>
        <w:rPr>
          <w:sz w:val="28"/>
          <w:szCs w:val="28"/>
          <w:lang w:val="en-US"/>
        </w:rPr>
        <w:t>Management</w:t>
      </w:r>
      <w:r>
        <w:rPr>
          <w:sz w:val="28"/>
          <w:szCs w:val="28"/>
        </w:rPr>
        <w:t xml:space="preserve"> и </w:t>
      </w:r>
      <w:proofErr w:type="spellStart"/>
      <w:r>
        <w:rPr>
          <w:sz w:val="28"/>
          <w:szCs w:val="28"/>
        </w:rPr>
        <w:t>т</w:t>
      </w:r>
      <w:proofErr w:type="gramStart"/>
      <w:r>
        <w:rPr>
          <w:sz w:val="28"/>
          <w:szCs w:val="28"/>
        </w:rPr>
        <w:t>.д</w:t>
      </w:r>
      <w:proofErr w:type="spellEnd"/>
      <w:proofErr w:type="gramEnd"/>
    </w:p>
    <w:p w:rsidR="007D14B8" w:rsidRDefault="007D14B8" w:rsidP="007D14B8">
      <w:pPr>
        <w:spacing w:line="360" w:lineRule="auto"/>
        <w:jc w:val="both"/>
        <w:rPr>
          <w:sz w:val="28"/>
          <w:szCs w:val="28"/>
        </w:rPr>
      </w:pPr>
      <w:r>
        <w:rPr>
          <w:sz w:val="28"/>
          <w:szCs w:val="28"/>
        </w:rPr>
        <w:t xml:space="preserve">Можно с уверенность сказать, теории мотивации, применяемые в частном секторе, не дают единого общего подхода к пониманию мотивов сотрудников госсектора, т.к. они имеют </w:t>
      </w:r>
      <w:r w:rsidRPr="00EB6558">
        <w:rPr>
          <w:sz w:val="28"/>
          <w:szCs w:val="28"/>
        </w:rPr>
        <w:t xml:space="preserve">целый ряд отличительных особенностей в сравнении с работниками </w:t>
      </w:r>
      <w:r>
        <w:rPr>
          <w:sz w:val="28"/>
          <w:szCs w:val="28"/>
        </w:rPr>
        <w:t>коммерческого сектора. Причиной этого, безусловно, является императивность</w:t>
      </w:r>
      <w:r w:rsidRPr="00EB6558">
        <w:rPr>
          <w:sz w:val="28"/>
          <w:szCs w:val="28"/>
        </w:rPr>
        <w:t xml:space="preserve"> института </w:t>
      </w:r>
      <w:proofErr w:type="spellStart"/>
      <w:r w:rsidRPr="00EB6558">
        <w:rPr>
          <w:sz w:val="28"/>
          <w:szCs w:val="28"/>
        </w:rPr>
        <w:t>гос</w:t>
      </w:r>
      <w:r>
        <w:rPr>
          <w:sz w:val="28"/>
          <w:szCs w:val="28"/>
        </w:rPr>
        <w:t>ударственнной</w:t>
      </w:r>
      <w:proofErr w:type="spellEnd"/>
      <w:r>
        <w:rPr>
          <w:sz w:val="28"/>
          <w:szCs w:val="28"/>
        </w:rPr>
        <w:t xml:space="preserve"> </w:t>
      </w:r>
      <w:r w:rsidRPr="00EB6558">
        <w:rPr>
          <w:sz w:val="28"/>
          <w:szCs w:val="28"/>
        </w:rPr>
        <w:t xml:space="preserve">службы. На сегодняшний день механизм мотивации все еще функционирует на стимулах административно-командной системы, которые связаны со строгой регламентацией </w:t>
      </w:r>
      <w:r>
        <w:rPr>
          <w:sz w:val="28"/>
          <w:szCs w:val="28"/>
        </w:rPr>
        <w:t xml:space="preserve">их </w:t>
      </w:r>
      <w:r w:rsidRPr="00EB6558">
        <w:rPr>
          <w:sz w:val="28"/>
          <w:szCs w:val="28"/>
        </w:rPr>
        <w:t>тру</w:t>
      </w:r>
      <w:r>
        <w:rPr>
          <w:sz w:val="28"/>
          <w:szCs w:val="28"/>
        </w:rPr>
        <w:t>да.</w:t>
      </w:r>
    </w:p>
    <w:p w:rsidR="007D14B8" w:rsidRDefault="007D14B8" w:rsidP="007D14B8">
      <w:pPr>
        <w:spacing w:line="360" w:lineRule="auto"/>
        <w:jc w:val="both"/>
        <w:rPr>
          <w:sz w:val="28"/>
          <w:szCs w:val="28"/>
        </w:rPr>
      </w:pPr>
      <w:r>
        <w:rPr>
          <w:sz w:val="28"/>
          <w:szCs w:val="28"/>
        </w:rPr>
        <w:tab/>
        <w:t>Однако адаптация данных теории с целью изучения мотивации на государственной службе позволила создать комплекс наиболее общих мотивов (потребностей)  современных чиновников. Чтобы выяснить какие мотивы у молодых людей, которые собираются идти на государственную службу, во второй главе работы было проведено эмпирическое исследование мнения студентов 3</w:t>
      </w:r>
      <w:r w:rsidRPr="00D63A05">
        <w:rPr>
          <w:sz w:val="28"/>
          <w:szCs w:val="28"/>
        </w:rPr>
        <w:t>-4 курса факультета государственного и муниципального управления.</w:t>
      </w:r>
      <w:r w:rsidRPr="00D334D9">
        <w:rPr>
          <w:sz w:val="28"/>
          <w:szCs w:val="28"/>
        </w:rPr>
        <w:t xml:space="preserve"> </w:t>
      </w:r>
      <w:r>
        <w:rPr>
          <w:sz w:val="28"/>
          <w:szCs w:val="28"/>
        </w:rPr>
        <w:t xml:space="preserve"> Таким образом, престижность службы, возможность должностного </w:t>
      </w:r>
      <w:r w:rsidRPr="004E0AD7">
        <w:rPr>
          <w:sz w:val="28"/>
          <w:szCs w:val="28"/>
        </w:rPr>
        <w:t>рост</w:t>
      </w:r>
      <w:r>
        <w:rPr>
          <w:sz w:val="28"/>
          <w:szCs w:val="28"/>
        </w:rPr>
        <w:t>а</w:t>
      </w:r>
      <w:r w:rsidRPr="004E0AD7">
        <w:rPr>
          <w:sz w:val="28"/>
          <w:szCs w:val="28"/>
        </w:rPr>
        <w:t xml:space="preserve">, </w:t>
      </w:r>
      <w:r w:rsidR="00702FBC">
        <w:rPr>
          <w:sz w:val="28"/>
          <w:szCs w:val="28"/>
        </w:rPr>
        <w:t>социально-правов</w:t>
      </w:r>
      <w:r w:rsidR="00BD6507">
        <w:rPr>
          <w:sz w:val="28"/>
          <w:szCs w:val="28"/>
        </w:rPr>
        <w:t xml:space="preserve">ые </w:t>
      </w:r>
      <w:r w:rsidRPr="004E0AD7">
        <w:rPr>
          <w:sz w:val="28"/>
          <w:szCs w:val="28"/>
        </w:rPr>
        <w:t>гарантии и компенсации, льготы – становятся сам</w:t>
      </w:r>
      <w:r w:rsidR="00BD6507">
        <w:rPr>
          <w:sz w:val="28"/>
          <w:szCs w:val="28"/>
        </w:rPr>
        <w:t>ыми привлекательными критериями мотивации.</w:t>
      </w:r>
    </w:p>
    <w:p w:rsidR="007D14B8" w:rsidRPr="004E0AD7" w:rsidRDefault="007D14B8" w:rsidP="007D14B8">
      <w:pPr>
        <w:spacing w:line="360" w:lineRule="auto"/>
        <w:ind w:firstLine="708"/>
        <w:jc w:val="both"/>
        <w:rPr>
          <w:sz w:val="28"/>
          <w:szCs w:val="28"/>
        </w:rPr>
      </w:pPr>
      <w:r>
        <w:rPr>
          <w:sz w:val="28"/>
          <w:szCs w:val="28"/>
        </w:rPr>
        <w:t xml:space="preserve">Кроме того, студентами был отдельно выделен такой критерий как </w:t>
      </w:r>
      <w:r w:rsidRPr="00023196">
        <w:rPr>
          <w:sz w:val="28"/>
          <w:szCs w:val="28"/>
        </w:rPr>
        <w:t>оплата по результатам, однако в Российской Федерации для применения данного метода необходимо преодолеть несколько барьеров и решить ряд задач, таких как: выделить и сформулировать критерии результативности деятельности для госслужащих различных должностей, подготовить инструментарий для оценки результатов деятельности.</w:t>
      </w:r>
    </w:p>
    <w:p w:rsidR="007D14B8" w:rsidRPr="00815C6B" w:rsidRDefault="007D14B8" w:rsidP="007D14B8">
      <w:pPr>
        <w:spacing w:line="360" w:lineRule="auto"/>
        <w:ind w:firstLine="708"/>
        <w:jc w:val="both"/>
        <w:rPr>
          <w:sz w:val="28"/>
          <w:szCs w:val="28"/>
        </w:rPr>
      </w:pPr>
      <w:proofErr w:type="gramStart"/>
      <w:r>
        <w:rPr>
          <w:sz w:val="28"/>
          <w:szCs w:val="28"/>
        </w:rPr>
        <w:t>Необходимо отметить в качестве основной рекомендации, что у</w:t>
      </w:r>
      <w:r w:rsidRPr="002268B9">
        <w:rPr>
          <w:sz w:val="28"/>
          <w:szCs w:val="28"/>
        </w:rPr>
        <w:t xml:space="preserve"> сотрудников разные базовые навыки, разные ценности и индивидуал</w:t>
      </w:r>
      <w:r>
        <w:rPr>
          <w:sz w:val="28"/>
          <w:szCs w:val="28"/>
        </w:rPr>
        <w:t xml:space="preserve">ьный подход к выполнению задач и поэтому было бы полезно </w:t>
      </w:r>
      <w:r w:rsidRPr="00815C6B">
        <w:rPr>
          <w:sz w:val="28"/>
          <w:szCs w:val="28"/>
        </w:rPr>
        <w:t>предоставить сотрудникам возможность вносить такие поправки в деятельность, чтобы они, с одной стороны, не стали основанием для неэтичного поведения (корруп</w:t>
      </w:r>
      <w:r>
        <w:rPr>
          <w:sz w:val="28"/>
          <w:szCs w:val="28"/>
        </w:rPr>
        <w:t>ция), но в другой стороны давали</w:t>
      </w:r>
      <w:r w:rsidRPr="00815C6B">
        <w:rPr>
          <w:sz w:val="28"/>
          <w:szCs w:val="28"/>
        </w:rPr>
        <w:t xml:space="preserve"> возможность проявить их навыки наиболее </w:t>
      </w:r>
      <w:r w:rsidRPr="00815C6B">
        <w:rPr>
          <w:sz w:val="28"/>
          <w:szCs w:val="28"/>
        </w:rPr>
        <w:lastRenderedPageBreak/>
        <w:t>эффективно.</w:t>
      </w:r>
      <w:proofErr w:type="gramEnd"/>
      <w:r w:rsidRPr="00815C6B">
        <w:rPr>
          <w:sz w:val="28"/>
          <w:szCs w:val="28"/>
        </w:rPr>
        <w:t xml:space="preserve"> Поэтому, необходимо формирование такой организационной культуры, которая поддерживала бы профессиональные ценности государственной службы как социального института. Личные предложения могут выражаться как в вопросах трудового характера, так и в организационных моментах. </w:t>
      </w:r>
    </w:p>
    <w:p w:rsidR="007D14B8" w:rsidRDefault="007D14B8" w:rsidP="007D14B8">
      <w:pPr>
        <w:spacing w:line="360" w:lineRule="auto"/>
        <w:ind w:firstLine="708"/>
        <w:jc w:val="both"/>
        <w:rPr>
          <w:sz w:val="28"/>
          <w:szCs w:val="28"/>
        </w:rPr>
      </w:pPr>
      <w:r w:rsidRPr="00815C6B">
        <w:rPr>
          <w:sz w:val="28"/>
          <w:szCs w:val="28"/>
        </w:rPr>
        <w:t xml:space="preserve">Хоть респонденты отметили фактор обратной связи и наличие корпоративной культуры как не самые популярные,  суть заключается в предоставлении каждому сотруднику возможности пусть минимального, но ощущения влияния на общий процесс деятельности. </w:t>
      </w:r>
      <w:r w:rsidRPr="002268B9">
        <w:rPr>
          <w:sz w:val="28"/>
          <w:szCs w:val="28"/>
        </w:rPr>
        <w:t xml:space="preserve">Предоставление комплексных задач сотрудникам, а также возможность иметь полную свободу в принятии решений, предполагает, что у них есть чувство контроля над осуществляемым проектом. Этот контроль создает чувство причастности к проекту, и сотрудники мотивированы на успех и готовы принять вызов. </w:t>
      </w:r>
    </w:p>
    <w:p w:rsidR="007D14B8" w:rsidRPr="00815C6B" w:rsidRDefault="007D14B8" w:rsidP="007D14B8">
      <w:pPr>
        <w:spacing w:line="360" w:lineRule="auto"/>
        <w:ind w:firstLine="708"/>
        <w:jc w:val="both"/>
        <w:rPr>
          <w:sz w:val="28"/>
          <w:szCs w:val="28"/>
        </w:rPr>
      </w:pPr>
      <w:proofErr w:type="gramStart"/>
      <w:r w:rsidRPr="00815C6B">
        <w:rPr>
          <w:sz w:val="28"/>
          <w:szCs w:val="28"/>
        </w:rPr>
        <w:t xml:space="preserve">Делая общий вывод, можно сказать, что в работе были достигнуты следующие основные результаты: </w:t>
      </w:r>
      <w:r>
        <w:rPr>
          <w:sz w:val="28"/>
          <w:szCs w:val="28"/>
        </w:rPr>
        <w:t xml:space="preserve">выявлена </w:t>
      </w:r>
      <w:r w:rsidRPr="00815C6B">
        <w:rPr>
          <w:sz w:val="28"/>
          <w:szCs w:val="28"/>
        </w:rPr>
        <w:t>сущность мотивации профессиональной деятельности как социального феномена;</w:t>
      </w:r>
      <w:r>
        <w:rPr>
          <w:sz w:val="28"/>
          <w:szCs w:val="28"/>
        </w:rPr>
        <w:t xml:space="preserve"> были изучены </w:t>
      </w:r>
      <w:r w:rsidRPr="00815C6B">
        <w:rPr>
          <w:sz w:val="28"/>
          <w:szCs w:val="28"/>
        </w:rPr>
        <w:t xml:space="preserve"> основные теоретические подходы к опр</w:t>
      </w:r>
      <w:r>
        <w:rPr>
          <w:sz w:val="28"/>
          <w:szCs w:val="28"/>
        </w:rPr>
        <w:t>еделению понятия мотивации и  существующая</w:t>
      </w:r>
      <w:r w:rsidRPr="00815C6B">
        <w:rPr>
          <w:sz w:val="28"/>
          <w:szCs w:val="28"/>
        </w:rPr>
        <w:t xml:space="preserve"> систему мотивации государстве</w:t>
      </w:r>
      <w:r>
        <w:rPr>
          <w:sz w:val="28"/>
          <w:szCs w:val="28"/>
        </w:rPr>
        <w:t>нных гражданских служащих в РФ; приведена классификация стимулов по основным группам; выявлены особенности системы мотивации рабочих (низшего и среднего уровней) находящихся на гражданской службе;</w:t>
      </w:r>
      <w:proofErr w:type="gramEnd"/>
      <w:r>
        <w:rPr>
          <w:sz w:val="28"/>
          <w:szCs w:val="28"/>
        </w:rPr>
        <w:t xml:space="preserve"> выявлены мотивы поступления на госслужбу потенциальных госслужащих, а также</w:t>
      </w:r>
      <w:r w:rsidRPr="00815C6B">
        <w:rPr>
          <w:sz w:val="28"/>
          <w:szCs w:val="28"/>
        </w:rPr>
        <w:t xml:space="preserve"> </w:t>
      </w:r>
      <w:r>
        <w:rPr>
          <w:sz w:val="28"/>
          <w:szCs w:val="28"/>
        </w:rPr>
        <w:t xml:space="preserve">были </w:t>
      </w:r>
      <w:r w:rsidRPr="00815C6B">
        <w:rPr>
          <w:sz w:val="28"/>
          <w:szCs w:val="28"/>
        </w:rPr>
        <w:t>предложены</w:t>
      </w:r>
      <w:r>
        <w:rPr>
          <w:sz w:val="28"/>
          <w:szCs w:val="28"/>
        </w:rPr>
        <w:t xml:space="preserve"> </w:t>
      </w:r>
      <w:r w:rsidRPr="00815C6B">
        <w:rPr>
          <w:sz w:val="28"/>
          <w:szCs w:val="28"/>
        </w:rPr>
        <w:t>рекоме</w:t>
      </w:r>
      <w:r>
        <w:rPr>
          <w:sz w:val="28"/>
          <w:szCs w:val="28"/>
        </w:rPr>
        <w:t xml:space="preserve">ндации по усовершенствованию системы мотивации. </w:t>
      </w:r>
    </w:p>
    <w:p w:rsidR="007D14B8" w:rsidRPr="00EB6558" w:rsidRDefault="007D14B8" w:rsidP="007D14B8">
      <w:pPr>
        <w:spacing w:line="360" w:lineRule="auto"/>
        <w:ind w:firstLine="708"/>
        <w:jc w:val="both"/>
        <w:rPr>
          <w:sz w:val="28"/>
          <w:szCs w:val="28"/>
        </w:rPr>
      </w:pPr>
      <w:r>
        <w:rPr>
          <w:sz w:val="28"/>
          <w:szCs w:val="28"/>
        </w:rPr>
        <w:t>Важно помнить, что п</w:t>
      </w:r>
      <w:r w:rsidRPr="004E0AD7">
        <w:rPr>
          <w:sz w:val="28"/>
          <w:szCs w:val="28"/>
        </w:rPr>
        <w:t xml:space="preserve">ри разработке эффективной системы материального стимулирования персонала необходимо использовать не только различные инструменты, напрямую связанные с материальной мотивацией сотрудников, но и весь спектр нематериальных стимулов. При использовании такого комплексного подхода заметно повышается эффективность процесса стимулирования, появляются возможности для детального изучения </w:t>
      </w:r>
      <w:r w:rsidRPr="004E0AD7">
        <w:rPr>
          <w:sz w:val="28"/>
          <w:szCs w:val="28"/>
        </w:rPr>
        <w:lastRenderedPageBreak/>
        <w:t xml:space="preserve">мотивирующих факторов в рамках дальнейшего </w:t>
      </w:r>
      <w:proofErr w:type="gramStart"/>
      <w:r w:rsidRPr="004E0AD7">
        <w:rPr>
          <w:sz w:val="28"/>
          <w:szCs w:val="28"/>
        </w:rPr>
        <w:t>повышения эффективности системы мотивации персонала</w:t>
      </w:r>
      <w:proofErr w:type="gramEnd"/>
      <w:r w:rsidRPr="004E0AD7">
        <w:rPr>
          <w:sz w:val="28"/>
          <w:szCs w:val="28"/>
        </w:rPr>
        <w:t>.</w:t>
      </w:r>
    </w:p>
    <w:p w:rsidR="004E0AD7" w:rsidRDefault="004E0AD7" w:rsidP="000453E5">
      <w:pPr>
        <w:spacing w:line="360" w:lineRule="auto"/>
      </w:pPr>
    </w:p>
    <w:p w:rsidR="007A6D67" w:rsidRDefault="007A6D67" w:rsidP="005B4D5A">
      <w:pPr>
        <w:pStyle w:val="1"/>
        <w:spacing w:before="0" w:after="0" w:line="360" w:lineRule="auto"/>
        <w:rPr>
          <w:rFonts w:ascii="Times New Roman" w:hAnsi="Times New Roman" w:cs="Times New Roman"/>
          <w:b w:val="0"/>
          <w:sz w:val="28"/>
          <w:szCs w:val="28"/>
        </w:rPr>
      </w:pPr>
      <w:bookmarkStart w:id="18" w:name="_Toc8547244"/>
    </w:p>
    <w:p w:rsidR="00A861D2" w:rsidRDefault="00EB6558" w:rsidP="005B4D5A">
      <w:pPr>
        <w:pStyle w:val="1"/>
        <w:spacing w:before="0" w:after="0" w:line="360" w:lineRule="auto"/>
        <w:ind w:left="2124" w:firstLine="708"/>
        <w:rPr>
          <w:rFonts w:ascii="Times New Roman" w:hAnsi="Times New Roman" w:cs="Times New Roman"/>
          <w:b w:val="0"/>
          <w:sz w:val="28"/>
          <w:szCs w:val="28"/>
        </w:rPr>
      </w:pPr>
      <w:r w:rsidRPr="00EB6558">
        <w:rPr>
          <w:rFonts w:ascii="Times New Roman" w:hAnsi="Times New Roman" w:cs="Times New Roman"/>
          <w:b w:val="0"/>
          <w:sz w:val="28"/>
          <w:szCs w:val="28"/>
        </w:rPr>
        <w:t>СПИСОК ЛИТЕРАТУРЫ</w:t>
      </w:r>
      <w:bookmarkEnd w:id="18"/>
    </w:p>
    <w:p w:rsidR="005C6AA1" w:rsidRPr="005C6AA1" w:rsidRDefault="005C6AA1" w:rsidP="005C6AA1">
      <w:r>
        <w:rPr>
          <w:b/>
          <w:sz w:val="28"/>
          <w:szCs w:val="28"/>
        </w:rPr>
        <w:t>Нормативно-правовая база</w:t>
      </w:r>
    </w:p>
    <w:p w:rsidR="00B274F1" w:rsidRDefault="00B274F1" w:rsidP="000453E5">
      <w:pPr>
        <w:spacing w:line="360" w:lineRule="auto"/>
      </w:pPr>
    </w:p>
    <w:p w:rsidR="0014118A" w:rsidRPr="0014118A" w:rsidRDefault="00B274F1" w:rsidP="000453E5">
      <w:pPr>
        <w:numPr>
          <w:ilvl w:val="0"/>
          <w:numId w:val="9"/>
        </w:numPr>
        <w:spacing w:line="360" w:lineRule="auto"/>
        <w:ind w:left="0" w:firstLine="709"/>
        <w:jc w:val="both"/>
        <w:rPr>
          <w:sz w:val="28"/>
          <w:szCs w:val="28"/>
        </w:rPr>
      </w:pPr>
      <w:r>
        <w:rPr>
          <w:sz w:val="28"/>
          <w:szCs w:val="28"/>
        </w:rPr>
        <w:t xml:space="preserve"> </w:t>
      </w:r>
      <w:r w:rsidR="0014118A" w:rsidRPr="00B274F1">
        <w:rPr>
          <w:sz w:val="28"/>
          <w:szCs w:val="28"/>
        </w:rPr>
        <w:t xml:space="preserve"> </w:t>
      </w:r>
      <w:r w:rsidR="0014118A">
        <w:rPr>
          <w:sz w:val="28"/>
          <w:szCs w:val="28"/>
        </w:rPr>
        <w:t>«</w:t>
      </w:r>
      <w:r w:rsidR="0014118A" w:rsidRPr="00B274F1">
        <w:rPr>
          <w:sz w:val="28"/>
          <w:szCs w:val="28"/>
        </w:rPr>
        <w:t>Трудовой кодекс Российской Федерации</w:t>
      </w:r>
      <w:r w:rsidR="0014118A">
        <w:rPr>
          <w:sz w:val="28"/>
          <w:szCs w:val="28"/>
        </w:rPr>
        <w:t>»</w:t>
      </w:r>
      <w:r w:rsidR="0014118A" w:rsidRPr="00B274F1">
        <w:rPr>
          <w:sz w:val="28"/>
          <w:szCs w:val="28"/>
        </w:rPr>
        <w:t xml:space="preserve"> от 30.12.2001 N 197-</w:t>
      </w:r>
      <w:r w:rsidR="0014118A" w:rsidRPr="0014118A">
        <w:rPr>
          <w:sz w:val="28"/>
          <w:szCs w:val="28"/>
        </w:rPr>
        <w:t xml:space="preserve">ФЗ (ред. от 27.12.2018) // СПС </w:t>
      </w:r>
      <w:proofErr w:type="spellStart"/>
      <w:r w:rsidR="0014118A" w:rsidRPr="0014118A">
        <w:rPr>
          <w:sz w:val="28"/>
          <w:szCs w:val="28"/>
        </w:rPr>
        <w:t>КонсультантПлюс</w:t>
      </w:r>
      <w:proofErr w:type="spellEnd"/>
      <w:r w:rsidR="0014118A" w:rsidRPr="0014118A">
        <w:rPr>
          <w:sz w:val="28"/>
          <w:szCs w:val="28"/>
        </w:rPr>
        <w:t xml:space="preserve">. – Режим доступа: </w:t>
      </w:r>
      <w:hyperlink r:id="rId10" w:history="1">
        <w:r w:rsidR="0014118A" w:rsidRPr="0014118A">
          <w:rPr>
            <w:rStyle w:val="a8"/>
            <w:color w:val="auto"/>
            <w:sz w:val="28"/>
            <w:szCs w:val="28"/>
            <w:u w:val="none"/>
          </w:rPr>
          <w:t>http://www.consultant.ru</w:t>
        </w:r>
      </w:hyperlink>
    </w:p>
    <w:p w:rsidR="0014118A" w:rsidRPr="0014118A" w:rsidRDefault="0014118A" w:rsidP="000453E5">
      <w:pPr>
        <w:numPr>
          <w:ilvl w:val="0"/>
          <w:numId w:val="9"/>
        </w:numPr>
        <w:spacing w:line="360" w:lineRule="auto"/>
        <w:ind w:left="0" w:firstLine="709"/>
        <w:jc w:val="both"/>
        <w:rPr>
          <w:sz w:val="28"/>
          <w:szCs w:val="28"/>
        </w:rPr>
      </w:pPr>
      <w:r w:rsidRPr="0014118A">
        <w:rPr>
          <w:sz w:val="28"/>
          <w:szCs w:val="28"/>
        </w:rPr>
        <w:t xml:space="preserve">Федеральный закон «О государственной гражданской службе Российской Федерации» от 27.07.2004 №79-ФЗ (последняя редакция) // СПС </w:t>
      </w:r>
      <w:proofErr w:type="spellStart"/>
      <w:r w:rsidRPr="0014118A">
        <w:rPr>
          <w:sz w:val="28"/>
          <w:szCs w:val="28"/>
        </w:rPr>
        <w:t>КонсультантПлюс</w:t>
      </w:r>
      <w:proofErr w:type="spellEnd"/>
      <w:r w:rsidRPr="0014118A">
        <w:rPr>
          <w:sz w:val="28"/>
          <w:szCs w:val="28"/>
        </w:rPr>
        <w:t>. – Режим доступа: http://www.consultant.ru</w:t>
      </w:r>
    </w:p>
    <w:p w:rsidR="00C85FF6" w:rsidRDefault="0014118A" w:rsidP="00C85FF6">
      <w:pPr>
        <w:numPr>
          <w:ilvl w:val="0"/>
          <w:numId w:val="9"/>
        </w:numPr>
        <w:spacing w:line="360" w:lineRule="auto"/>
        <w:ind w:left="0" w:firstLine="709"/>
        <w:jc w:val="both"/>
        <w:rPr>
          <w:sz w:val="28"/>
          <w:szCs w:val="28"/>
        </w:rPr>
      </w:pPr>
      <w:r w:rsidRPr="00B274F1">
        <w:rPr>
          <w:sz w:val="28"/>
          <w:szCs w:val="28"/>
        </w:rPr>
        <w:t xml:space="preserve">Указ Президента от 11.08.2016 года №403 </w:t>
      </w:r>
      <w:r>
        <w:rPr>
          <w:sz w:val="28"/>
          <w:szCs w:val="28"/>
        </w:rPr>
        <w:t>«</w:t>
      </w:r>
      <w:r w:rsidRPr="00B274F1">
        <w:rPr>
          <w:sz w:val="28"/>
          <w:szCs w:val="28"/>
        </w:rPr>
        <w:t>Об Основных направлениях развития государственной гражданской службы Российской Федерации на 2016– 2018 годы</w:t>
      </w:r>
      <w:r>
        <w:rPr>
          <w:sz w:val="28"/>
          <w:szCs w:val="28"/>
        </w:rPr>
        <w:t>»</w:t>
      </w:r>
      <w:r w:rsidRPr="00B274F1">
        <w:rPr>
          <w:sz w:val="28"/>
          <w:szCs w:val="28"/>
        </w:rPr>
        <w:t xml:space="preserve"> // СПС </w:t>
      </w:r>
      <w:proofErr w:type="spellStart"/>
      <w:r w:rsidRPr="00B274F1">
        <w:rPr>
          <w:sz w:val="28"/>
          <w:szCs w:val="28"/>
        </w:rPr>
        <w:t>КонсультантПлюс</w:t>
      </w:r>
      <w:proofErr w:type="spellEnd"/>
      <w:r w:rsidRPr="00B274F1">
        <w:rPr>
          <w:sz w:val="28"/>
          <w:szCs w:val="28"/>
        </w:rPr>
        <w:t xml:space="preserve">. – Режим доступа: </w:t>
      </w:r>
      <w:r w:rsidR="00C85FF6" w:rsidRPr="00C85FF6">
        <w:rPr>
          <w:sz w:val="28"/>
          <w:szCs w:val="28"/>
        </w:rPr>
        <w:t>http://www.consultant.ru</w:t>
      </w:r>
    </w:p>
    <w:p w:rsidR="00C85FF6" w:rsidRPr="00C85FF6" w:rsidRDefault="00C85FF6" w:rsidP="00C85FF6">
      <w:pPr>
        <w:widowControl w:val="0"/>
        <w:numPr>
          <w:ilvl w:val="0"/>
          <w:numId w:val="9"/>
        </w:numPr>
        <w:suppressAutoHyphens/>
        <w:spacing w:line="360" w:lineRule="auto"/>
        <w:ind w:hanging="719"/>
        <w:jc w:val="both"/>
        <w:rPr>
          <w:sz w:val="28"/>
          <w:szCs w:val="28"/>
        </w:rPr>
      </w:pPr>
      <w:r>
        <w:rPr>
          <w:color w:val="000000"/>
          <w:sz w:val="28"/>
          <w:szCs w:val="28"/>
        </w:rPr>
        <w:t>Указ Президента РФ от 12 августа 2002 г. № 885 «Об утверждении</w:t>
      </w:r>
    </w:p>
    <w:p w:rsidR="00C85FF6" w:rsidRDefault="00C85FF6" w:rsidP="00C85FF6">
      <w:pPr>
        <w:widowControl w:val="0"/>
        <w:suppressAutoHyphens/>
        <w:spacing w:line="360" w:lineRule="auto"/>
        <w:jc w:val="both"/>
        <w:rPr>
          <w:sz w:val="28"/>
          <w:szCs w:val="28"/>
        </w:rPr>
      </w:pPr>
      <w:r>
        <w:rPr>
          <w:color w:val="000000"/>
          <w:sz w:val="28"/>
          <w:szCs w:val="28"/>
        </w:rPr>
        <w:t>общих принципов служебного поведения государственных служащих»;</w:t>
      </w:r>
      <w:r w:rsidRPr="00C85FF6">
        <w:t xml:space="preserve"> </w:t>
      </w:r>
      <w:r w:rsidRPr="00C85FF6">
        <w:rPr>
          <w:color w:val="000000"/>
          <w:sz w:val="28"/>
          <w:szCs w:val="28"/>
        </w:rPr>
        <w:t xml:space="preserve">// СПС </w:t>
      </w:r>
      <w:proofErr w:type="spellStart"/>
      <w:r w:rsidRPr="00C85FF6">
        <w:rPr>
          <w:color w:val="000000"/>
          <w:sz w:val="28"/>
          <w:szCs w:val="28"/>
        </w:rPr>
        <w:t>КонсультантПлюс</w:t>
      </w:r>
      <w:proofErr w:type="spellEnd"/>
      <w:r w:rsidRPr="00C85FF6">
        <w:rPr>
          <w:color w:val="000000"/>
          <w:sz w:val="28"/>
          <w:szCs w:val="28"/>
        </w:rPr>
        <w:t>. – Режим доступа: http://www.consultant.ru</w:t>
      </w:r>
    </w:p>
    <w:p w:rsidR="005C6AA1" w:rsidRDefault="005C6AA1" w:rsidP="005C6AA1">
      <w:pPr>
        <w:spacing w:line="360" w:lineRule="auto"/>
        <w:jc w:val="both"/>
        <w:rPr>
          <w:sz w:val="28"/>
          <w:szCs w:val="28"/>
        </w:rPr>
      </w:pPr>
    </w:p>
    <w:p w:rsidR="005C6AA1" w:rsidRDefault="005C6AA1" w:rsidP="005C6AA1">
      <w:pPr>
        <w:rPr>
          <w:rFonts w:eastAsia="MS Mincho"/>
          <w:b/>
          <w:sz w:val="28"/>
          <w:szCs w:val="28"/>
        </w:rPr>
      </w:pPr>
      <w:r w:rsidRPr="005C6AA1">
        <w:rPr>
          <w:rFonts w:eastAsia="MS Mincho"/>
          <w:b/>
          <w:sz w:val="28"/>
          <w:szCs w:val="28"/>
        </w:rPr>
        <w:t>Научная и учебная литература</w:t>
      </w:r>
    </w:p>
    <w:p w:rsidR="00E77F44" w:rsidRPr="005C6AA1" w:rsidRDefault="00E77F44" w:rsidP="005C6AA1">
      <w:pPr>
        <w:rPr>
          <w:rFonts w:eastAsia="MS Mincho"/>
          <w:b/>
          <w:sz w:val="28"/>
          <w:szCs w:val="28"/>
        </w:rPr>
      </w:pP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Агафонова А.А. Кадровое обеспечение администрации муниципального образования Темрюкский район // А.А. Агафонова, Т.И. Чуева // Материалы Всероссийской заочной научно-практической конференции по экономике и гуманитарным наукам. – Краснодар, 2014</w:t>
      </w:r>
    </w:p>
    <w:p w:rsidR="0014118A" w:rsidRPr="00B274F1" w:rsidRDefault="0014118A" w:rsidP="000453E5">
      <w:pPr>
        <w:numPr>
          <w:ilvl w:val="0"/>
          <w:numId w:val="9"/>
        </w:numPr>
        <w:spacing w:line="360" w:lineRule="auto"/>
        <w:ind w:left="0" w:firstLine="709"/>
        <w:jc w:val="both"/>
        <w:rPr>
          <w:sz w:val="28"/>
          <w:szCs w:val="28"/>
        </w:rPr>
      </w:pPr>
      <w:r w:rsidRPr="00B274F1">
        <w:rPr>
          <w:sz w:val="28"/>
          <w:szCs w:val="28"/>
        </w:rPr>
        <w:t>Акимова Е. Психологическое обеспечение профессионального развития // Государственная служба. – 2012. – №3</w:t>
      </w:r>
    </w:p>
    <w:p w:rsidR="0014118A" w:rsidRPr="00B274F1" w:rsidRDefault="0014118A" w:rsidP="000453E5">
      <w:pPr>
        <w:numPr>
          <w:ilvl w:val="0"/>
          <w:numId w:val="9"/>
        </w:numPr>
        <w:spacing w:line="360" w:lineRule="auto"/>
        <w:ind w:left="0" w:firstLine="709"/>
        <w:jc w:val="both"/>
        <w:rPr>
          <w:sz w:val="28"/>
          <w:szCs w:val="28"/>
        </w:rPr>
      </w:pPr>
      <w:r w:rsidRPr="00B274F1">
        <w:rPr>
          <w:sz w:val="28"/>
          <w:szCs w:val="28"/>
        </w:rPr>
        <w:lastRenderedPageBreak/>
        <w:t xml:space="preserve">Антошина Н.М., </w:t>
      </w:r>
      <w:proofErr w:type="spellStart"/>
      <w:r w:rsidRPr="00B274F1">
        <w:rPr>
          <w:sz w:val="28"/>
          <w:szCs w:val="28"/>
        </w:rPr>
        <w:t>Сороко</w:t>
      </w:r>
      <w:proofErr w:type="spellEnd"/>
      <w:r w:rsidRPr="00B274F1">
        <w:rPr>
          <w:sz w:val="28"/>
          <w:szCs w:val="28"/>
        </w:rPr>
        <w:t xml:space="preserve"> А.В. Государственная служба и кадровая политика: региональный аспект: Монография</w:t>
      </w:r>
      <w:proofErr w:type="gramStart"/>
      <w:r w:rsidRPr="00B274F1">
        <w:rPr>
          <w:sz w:val="28"/>
          <w:szCs w:val="28"/>
        </w:rPr>
        <w:t xml:space="preserve"> / П</w:t>
      </w:r>
      <w:proofErr w:type="gramEnd"/>
      <w:r w:rsidRPr="00B274F1">
        <w:rPr>
          <w:sz w:val="28"/>
          <w:szCs w:val="28"/>
        </w:rPr>
        <w:t xml:space="preserve">од ред. И.Н. </w:t>
      </w:r>
      <w:proofErr w:type="spellStart"/>
      <w:r w:rsidRPr="00B274F1">
        <w:rPr>
          <w:sz w:val="28"/>
          <w:szCs w:val="28"/>
        </w:rPr>
        <w:t>Барцица</w:t>
      </w:r>
      <w:proofErr w:type="spellEnd"/>
      <w:r w:rsidRPr="00B274F1">
        <w:rPr>
          <w:sz w:val="28"/>
          <w:szCs w:val="28"/>
        </w:rPr>
        <w:t>. Н. Новгород: Изд-во Волго-Вятской академии гос. службы, 2010.</w:t>
      </w:r>
    </w:p>
    <w:p w:rsidR="0014118A" w:rsidRPr="00B274F1" w:rsidRDefault="0014118A" w:rsidP="000453E5">
      <w:pPr>
        <w:numPr>
          <w:ilvl w:val="0"/>
          <w:numId w:val="9"/>
        </w:numPr>
        <w:spacing w:line="360" w:lineRule="auto"/>
        <w:ind w:left="0" w:firstLine="709"/>
        <w:jc w:val="both"/>
        <w:rPr>
          <w:sz w:val="28"/>
          <w:szCs w:val="28"/>
        </w:rPr>
      </w:pPr>
      <w:proofErr w:type="spellStart"/>
      <w:r w:rsidRPr="00B274F1">
        <w:rPr>
          <w:sz w:val="28"/>
          <w:szCs w:val="28"/>
        </w:rPr>
        <w:t>Атаманчук</w:t>
      </w:r>
      <w:proofErr w:type="spellEnd"/>
      <w:r w:rsidRPr="00B274F1">
        <w:rPr>
          <w:sz w:val="28"/>
          <w:szCs w:val="28"/>
        </w:rPr>
        <w:t xml:space="preserve"> Г.В. Сущность государственной службы: история, теория, закон, практика: монография. - М.: Изд-во РАГС, 2012. – 540 с.</w:t>
      </w:r>
    </w:p>
    <w:p w:rsidR="0014118A" w:rsidRPr="00B274F1" w:rsidRDefault="0014118A" w:rsidP="000453E5">
      <w:pPr>
        <w:numPr>
          <w:ilvl w:val="0"/>
          <w:numId w:val="9"/>
        </w:numPr>
        <w:spacing w:line="360" w:lineRule="auto"/>
        <w:ind w:left="0" w:firstLine="709"/>
        <w:jc w:val="both"/>
        <w:rPr>
          <w:sz w:val="28"/>
          <w:szCs w:val="28"/>
        </w:rPr>
      </w:pPr>
      <w:r w:rsidRPr="00B274F1">
        <w:rPr>
          <w:sz w:val="28"/>
          <w:szCs w:val="28"/>
        </w:rPr>
        <w:t xml:space="preserve">Базарова Т.Ю. Управление персоналом // </w:t>
      </w:r>
      <w:proofErr w:type="spellStart"/>
      <w:r w:rsidRPr="00B274F1">
        <w:rPr>
          <w:sz w:val="28"/>
          <w:szCs w:val="28"/>
        </w:rPr>
        <w:t>Юнити</w:t>
      </w:r>
      <w:proofErr w:type="spellEnd"/>
      <w:r w:rsidRPr="00B274F1">
        <w:rPr>
          <w:sz w:val="28"/>
          <w:szCs w:val="28"/>
        </w:rPr>
        <w:t>-Дана. – 2012.</w:t>
      </w:r>
    </w:p>
    <w:p w:rsidR="0014118A" w:rsidRPr="00B274F1" w:rsidRDefault="0014118A" w:rsidP="000453E5">
      <w:pPr>
        <w:numPr>
          <w:ilvl w:val="0"/>
          <w:numId w:val="9"/>
        </w:numPr>
        <w:spacing w:line="360" w:lineRule="auto"/>
        <w:ind w:left="0" w:firstLine="709"/>
        <w:jc w:val="both"/>
        <w:rPr>
          <w:sz w:val="28"/>
          <w:szCs w:val="28"/>
        </w:rPr>
      </w:pPr>
      <w:proofErr w:type="spellStart"/>
      <w:r w:rsidRPr="00B274F1">
        <w:rPr>
          <w:sz w:val="28"/>
          <w:szCs w:val="28"/>
        </w:rPr>
        <w:t>Барнард</w:t>
      </w:r>
      <w:proofErr w:type="spellEnd"/>
      <w:r w:rsidRPr="00B274F1">
        <w:rPr>
          <w:sz w:val="28"/>
          <w:szCs w:val="28"/>
        </w:rPr>
        <w:t xml:space="preserve"> Ч. Функции руководителя: власть, стимулы и ценности в организации / Пер. с англ. В. Кошкина. М.; Челябинск: Социум; ИРИСЭН, 2009.</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Богданова Э.Н. Комплексный подход к мотивации государственных гражданских служащих // Вестник экспертного совета. 2017. № 3 (10). С. 80 - 84.</w:t>
      </w:r>
    </w:p>
    <w:p w:rsidR="0014118A" w:rsidRPr="00B274F1" w:rsidRDefault="0014118A" w:rsidP="000453E5">
      <w:pPr>
        <w:numPr>
          <w:ilvl w:val="0"/>
          <w:numId w:val="9"/>
        </w:numPr>
        <w:spacing w:line="360" w:lineRule="auto"/>
        <w:ind w:left="0" w:firstLine="709"/>
        <w:jc w:val="both"/>
        <w:rPr>
          <w:sz w:val="28"/>
          <w:szCs w:val="28"/>
        </w:rPr>
      </w:pPr>
      <w:proofErr w:type="spellStart"/>
      <w:r w:rsidRPr="00B274F1">
        <w:rPr>
          <w:sz w:val="28"/>
          <w:szCs w:val="28"/>
        </w:rPr>
        <w:t>Божович</w:t>
      </w:r>
      <w:proofErr w:type="spellEnd"/>
      <w:r w:rsidRPr="00B274F1">
        <w:rPr>
          <w:sz w:val="28"/>
          <w:szCs w:val="28"/>
        </w:rPr>
        <w:t xml:space="preserve">, Л. И. Проблемы формирования личности: </w:t>
      </w:r>
      <w:proofErr w:type="spellStart"/>
      <w:r w:rsidRPr="00B274F1">
        <w:rPr>
          <w:sz w:val="28"/>
          <w:szCs w:val="28"/>
        </w:rPr>
        <w:t>Избр</w:t>
      </w:r>
      <w:proofErr w:type="spellEnd"/>
      <w:r w:rsidRPr="00B274F1">
        <w:rPr>
          <w:sz w:val="28"/>
          <w:szCs w:val="28"/>
        </w:rPr>
        <w:t xml:space="preserve">. психол. тр. / Л. И. </w:t>
      </w:r>
      <w:proofErr w:type="spellStart"/>
      <w:r w:rsidRPr="00B274F1">
        <w:rPr>
          <w:sz w:val="28"/>
          <w:szCs w:val="28"/>
        </w:rPr>
        <w:t>Божович</w:t>
      </w:r>
      <w:proofErr w:type="spellEnd"/>
      <w:r w:rsidRPr="00B274F1">
        <w:rPr>
          <w:sz w:val="28"/>
          <w:szCs w:val="28"/>
        </w:rPr>
        <w:t xml:space="preserve">; </w:t>
      </w:r>
      <w:proofErr w:type="spellStart"/>
      <w:r w:rsidRPr="00B274F1">
        <w:rPr>
          <w:sz w:val="28"/>
          <w:szCs w:val="28"/>
        </w:rPr>
        <w:t>Моск</w:t>
      </w:r>
      <w:proofErr w:type="spellEnd"/>
      <w:r w:rsidRPr="00B274F1">
        <w:rPr>
          <w:sz w:val="28"/>
          <w:szCs w:val="28"/>
        </w:rPr>
        <w:t>. психол</w:t>
      </w:r>
      <w:proofErr w:type="gramStart"/>
      <w:r w:rsidRPr="00B274F1">
        <w:rPr>
          <w:sz w:val="28"/>
          <w:szCs w:val="28"/>
        </w:rPr>
        <w:t>.-</w:t>
      </w:r>
      <w:proofErr w:type="gramEnd"/>
      <w:r w:rsidRPr="00B274F1">
        <w:rPr>
          <w:sz w:val="28"/>
          <w:szCs w:val="28"/>
        </w:rPr>
        <w:t xml:space="preserve">социал. ин-т АПСН; под ред. Д. И. </w:t>
      </w:r>
      <w:proofErr w:type="spellStart"/>
      <w:r w:rsidRPr="00B274F1">
        <w:rPr>
          <w:sz w:val="28"/>
          <w:szCs w:val="28"/>
        </w:rPr>
        <w:t>Фельдштейна</w:t>
      </w:r>
      <w:proofErr w:type="spellEnd"/>
      <w:r w:rsidRPr="00B274F1">
        <w:rPr>
          <w:sz w:val="28"/>
          <w:szCs w:val="28"/>
        </w:rPr>
        <w:t xml:space="preserve">. 2-е </w:t>
      </w:r>
      <w:proofErr w:type="spellStart"/>
      <w:r w:rsidRPr="00B274F1">
        <w:rPr>
          <w:sz w:val="28"/>
          <w:szCs w:val="28"/>
        </w:rPr>
        <w:t>изд.,стер</w:t>
      </w:r>
      <w:proofErr w:type="spellEnd"/>
      <w:r w:rsidRPr="00B274F1">
        <w:rPr>
          <w:sz w:val="28"/>
          <w:szCs w:val="28"/>
        </w:rPr>
        <w:t xml:space="preserve">. М.; Воронеж: МПСИ; НПО </w:t>
      </w:r>
      <w:r>
        <w:rPr>
          <w:sz w:val="28"/>
          <w:szCs w:val="28"/>
        </w:rPr>
        <w:t>«</w:t>
      </w:r>
      <w:r w:rsidRPr="00B274F1">
        <w:rPr>
          <w:sz w:val="28"/>
          <w:szCs w:val="28"/>
        </w:rPr>
        <w:t>МОДЭК</w:t>
      </w:r>
      <w:r>
        <w:rPr>
          <w:sz w:val="28"/>
          <w:szCs w:val="28"/>
        </w:rPr>
        <w:t>»</w:t>
      </w:r>
      <w:r w:rsidRPr="00B274F1">
        <w:rPr>
          <w:sz w:val="28"/>
          <w:szCs w:val="28"/>
        </w:rPr>
        <w:t>, 2000. 352 с.</w:t>
      </w:r>
    </w:p>
    <w:p w:rsidR="0014118A" w:rsidRPr="00B274F1" w:rsidRDefault="009524B4" w:rsidP="000453E5">
      <w:pPr>
        <w:numPr>
          <w:ilvl w:val="0"/>
          <w:numId w:val="9"/>
        </w:numPr>
        <w:spacing w:line="360" w:lineRule="auto"/>
        <w:ind w:left="0" w:firstLine="709"/>
        <w:jc w:val="both"/>
        <w:rPr>
          <w:sz w:val="28"/>
          <w:szCs w:val="28"/>
        </w:rPr>
      </w:pPr>
      <w:r w:rsidRPr="00B274F1">
        <w:rPr>
          <w:sz w:val="28"/>
          <w:szCs w:val="28"/>
        </w:rPr>
        <w:t xml:space="preserve">Васильева Е.А. Мотивация и удовлетворенность в системе государственной службы республики Саха (Якутия) // Вестник Северо - Восточного федерального университета им. М.К. </w:t>
      </w:r>
      <w:proofErr w:type="spellStart"/>
      <w:r w:rsidRPr="00B274F1">
        <w:rPr>
          <w:sz w:val="28"/>
          <w:szCs w:val="28"/>
        </w:rPr>
        <w:t>Аммосова</w:t>
      </w:r>
      <w:proofErr w:type="spellEnd"/>
      <w:r w:rsidRPr="00B274F1">
        <w:rPr>
          <w:sz w:val="28"/>
          <w:szCs w:val="28"/>
        </w:rPr>
        <w:t>. Серия: Экономика. Социология. Культурология. 2016. № 1 (01). С. 27 - 36.</w:t>
      </w:r>
      <w:r w:rsidR="0014118A" w:rsidRPr="00B274F1">
        <w:rPr>
          <w:sz w:val="28"/>
          <w:szCs w:val="28"/>
        </w:rPr>
        <w:t xml:space="preserve">Винокурова, Н. А. Молодежь в науке: мотивации, взгляды, жизненные стратегии / Н. А. </w:t>
      </w:r>
      <w:proofErr w:type="spellStart"/>
      <w:r w:rsidR="0014118A" w:rsidRPr="00B274F1">
        <w:rPr>
          <w:sz w:val="28"/>
          <w:szCs w:val="28"/>
        </w:rPr>
        <w:t>Винокурова</w:t>
      </w:r>
      <w:proofErr w:type="spellEnd"/>
      <w:r w:rsidR="0014118A" w:rsidRPr="00B274F1">
        <w:rPr>
          <w:sz w:val="28"/>
          <w:szCs w:val="28"/>
        </w:rPr>
        <w:t xml:space="preserve"> // Народонаселение. 2016. № 4</w:t>
      </w:r>
    </w:p>
    <w:p w:rsidR="0014118A" w:rsidRPr="00B274F1" w:rsidRDefault="0014118A" w:rsidP="000453E5">
      <w:pPr>
        <w:numPr>
          <w:ilvl w:val="0"/>
          <w:numId w:val="9"/>
        </w:numPr>
        <w:spacing w:line="360" w:lineRule="auto"/>
        <w:ind w:left="0" w:firstLine="709"/>
        <w:jc w:val="both"/>
        <w:rPr>
          <w:sz w:val="28"/>
          <w:szCs w:val="28"/>
        </w:rPr>
      </w:pPr>
      <w:r w:rsidRPr="00B274F1">
        <w:rPr>
          <w:sz w:val="28"/>
          <w:szCs w:val="28"/>
        </w:rPr>
        <w:t xml:space="preserve">Галина А.Э., Евдокимова К.В. Система стимулирования персонала: современное состояние и перспективы. </w:t>
      </w:r>
      <w:r>
        <w:rPr>
          <w:sz w:val="28"/>
          <w:szCs w:val="28"/>
        </w:rPr>
        <w:t>-</w:t>
      </w:r>
      <w:r w:rsidRPr="00B274F1">
        <w:rPr>
          <w:sz w:val="28"/>
          <w:szCs w:val="28"/>
        </w:rPr>
        <w:t xml:space="preserve"> Саратов, 2017. </w:t>
      </w:r>
      <w:r>
        <w:rPr>
          <w:sz w:val="28"/>
          <w:szCs w:val="28"/>
        </w:rPr>
        <w:t>-</w:t>
      </w:r>
      <w:r w:rsidRPr="00B274F1">
        <w:rPr>
          <w:sz w:val="28"/>
          <w:szCs w:val="28"/>
        </w:rPr>
        <w:t xml:space="preserve"> [Электронный ресурс] URL: https://elibrary.ru/item.asp?id=29067181</w:t>
      </w:r>
    </w:p>
    <w:p w:rsidR="0014118A" w:rsidRPr="00B274F1" w:rsidRDefault="0014118A" w:rsidP="000453E5">
      <w:pPr>
        <w:numPr>
          <w:ilvl w:val="0"/>
          <w:numId w:val="9"/>
        </w:numPr>
        <w:spacing w:line="360" w:lineRule="auto"/>
        <w:ind w:left="0" w:firstLine="709"/>
        <w:jc w:val="both"/>
        <w:rPr>
          <w:sz w:val="28"/>
          <w:szCs w:val="28"/>
        </w:rPr>
      </w:pPr>
      <w:proofErr w:type="spellStart"/>
      <w:r w:rsidRPr="00B274F1">
        <w:rPr>
          <w:sz w:val="28"/>
          <w:szCs w:val="28"/>
        </w:rPr>
        <w:t>Гамс</w:t>
      </w:r>
      <w:proofErr w:type="spellEnd"/>
      <w:r w:rsidRPr="00B274F1">
        <w:rPr>
          <w:sz w:val="28"/>
          <w:szCs w:val="28"/>
        </w:rPr>
        <w:t xml:space="preserve">, Э. Мотивацию пытаются подменить стимулированием / Э. </w:t>
      </w:r>
      <w:proofErr w:type="spellStart"/>
      <w:r w:rsidRPr="00B274F1">
        <w:rPr>
          <w:sz w:val="28"/>
          <w:szCs w:val="28"/>
        </w:rPr>
        <w:t>Гамс</w:t>
      </w:r>
      <w:proofErr w:type="spellEnd"/>
      <w:r w:rsidRPr="00B274F1">
        <w:rPr>
          <w:sz w:val="28"/>
          <w:szCs w:val="28"/>
        </w:rPr>
        <w:t xml:space="preserve"> // Управление персоналом. 2016. № 1.</w:t>
      </w:r>
    </w:p>
    <w:p w:rsidR="0014118A" w:rsidRPr="00B274F1" w:rsidRDefault="0014118A" w:rsidP="000453E5">
      <w:pPr>
        <w:numPr>
          <w:ilvl w:val="0"/>
          <w:numId w:val="9"/>
        </w:numPr>
        <w:spacing w:line="360" w:lineRule="auto"/>
        <w:ind w:left="0" w:firstLine="709"/>
        <w:jc w:val="both"/>
        <w:rPr>
          <w:sz w:val="28"/>
          <w:szCs w:val="28"/>
        </w:rPr>
      </w:pPr>
      <w:r w:rsidRPr="00B274F1">
        <w:rPr>
          <w:sz w:val="28"/>
          <w:szCs w:val="28"/>
        </w:rPr>
        <w:t>Горбунова, М.Ю. Социокультурная мотивация в структуре социальной работы. – Саратов: СГТУ, 2004.</w:t>
      </w:r>
    </w:p>
    <w:p w:rsidR="009524B4" w:rsidRPr="00B274F1" w:rsidRDefault="0014118A" w:rsidP="000453E5">
      <w:pPr>
        <w:numPr>
          <w:ilvl w:val="0"/>
          <w:numId w:val="9"/>
        </w:numPr>
        <w:spacing w:line="360" w:lineRule="auto"/>
        <w:ind w:left="0" w:firstLine="709"/>
        <w:jc w:val="both"/>
        <w:rPr>
          <w:sz w:val="28"/>
          <w:szCs w:val="28"/>
        </w:rPr>
      </w:pPr>
      <w:r>
        <w:rPr>
          <w:sz w:val="28"/>
          <w:szCs w:val="28"/>
        </w:rPr>
        <w:lastRenderedPageBreak/>
        <w:t xml:space="preserve"> </w:t>
      </w:r>
      <w:r w:rsidR="009524B4" w:rsidRPr="00B274F1">
        <w:rPr>
          <w:sz w:val="28"/>
          <w:szCs w:val="28"/>
        </w:rPr>
        <w:t>Горбунов А.П. Основы социального менеджмента // Под редакцией доктора экономических наук, профессора Б.Я. Гершковича. Пятигорск, 1999.788 с.</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 xml:space="preserve">Горленко О.А. Управление персоналом: Учебник для </w:t>
      </w:r>
      <w:proofErr w:type="gramStart"/>
      <w:r w:rsidRPr="00B274F1">
        <w:rPr>
          <w:sz w:val="28"/>
          <w:szCs w:val="28"/>
        </w:rPr>
        <w:t>академического</w:t>
      </w:r>
      <w:proofErr w:type="gramEnd"/>
      <w:r w:rsidRPr="00B274F1">
        <w:rPr>
          <w:sz w:val="28"/>
          <w:szCs w:val="28"/>
        </w:rPr>
        <w:t xml:space="preserve"> </w:t>
      </w:r>
      <w:proofErr w:type="spellStart"/>
      <w:r w:rsidRPr="00B274F1">
        <w:rPr>
          <w:sz w:val="28"/>
          <w:szCs w:val="28"/>
        </w:rPr>
        <w:t>бакалавриата</w:t>
      </w:r>
      <w:proofErr w:type="spellEnd"/>
      <w:r w:rsidRPr="00B274F1">
        <w:rPr>
          <w:sz w:val="28"/>
          <w:szCs w:val="28"/>
        </w:rPr>
        <w:t xml:space="preserve">. </w:t>
      </w:r>
      <w:r>
        <w:rPr>
          <w:sz w:val="28"/>
          <w:szCs w:val="28"/>
        </w:rPr>
        <w:t>-</w:t>
      </w:r>
      <w:r w:rsidRPr="00B274F1">
        <w:rPr>
          <w:sz w:val="28"/>
          <w:szCs w:val="28"/>
        </w:rPr>
        <w:t xml:space="preserve"> М.: </w:t>
      </w:r>
      <w:proofErr w:type="spellStart"/>
      <w:r w:rsidRPr="00B274F1">
        <w:rPr>
          <w:sz w:val="28"/>
          <w:szCs w:val="28"/>
        </w:rPr>
        <w:t>Юрайт</w:t>
      </w:r>
      <w:proofErr w:type="spellEnd"/>
      <w:r w:rsidRPr="00B274F1">
        <w:rPr>
          <w:sz w:val="28"/>
          <w:szCs w:val="28"/>
        </w:rPr>
        <w:t xml:space="preserve">, 2016. </w:t>
      </w:r>
      <w:r>
        <w:rPr>
          <w:sz w:val="28"/>
          <w:szCs w:val="28"/>
        </w:rPr>
        <w:t>-</w:t>
      </w:r>
      <w:r w:rsidRPr="00B274F1">
        <w:rPr>
          <w:sz w:val="28"/>
          <w:szCs w:val="28"/>
        </w:rPr>
        <w:t xml:space="preserve"> 249 с.</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Еремина О.С. Роль нравственности в служебной деятельности государственного и муниципального служащего // Университетские чтения - 2015. Материалы научно - методических чтений ПГЛУ. 2015. С. 67 - 71.</w:t>
      </w:r>
    </w:p>
    <w:p w:rsidR="0014118A" w:rsidRPr="00B274F1" w:rsidRDefault="0014118A" w:rsidP="000453E5">
      <w:pPr>
        <w:numPr>
          <w:ilvl w:val="0"/>
          <w:numId w:val="9"/>
        </w:numPr>
        <w:spacing w:line="360" w:lineRule="auto"/>
        <w:ind w:left="0" w:firstLine="709"/>
        <w:jc w:val="both"/>
        <w:rPr>
          <w:sz w:val="28"/>
          <w:szCs w:val="28"/>
        </w:rPr>
      </w:pPr>
      <w:proofErr w:type="spellStart"/>
      <w:r w:rsidRPr="00B274F1">
        <w:rPr>
          <w:sz w:val="28"/>
          <w:szCs w:val="28"/>
        </w:rPr>
        <w:t>Занюк</w:t>
      </w:r>
      <w:proofErr w:type="spellEnd"/>
      <w:r w:rsidRPr="00B274F1">
        <w:rPr>
          <w:sz w:val="28"/>
          <w:szCs w:val="28"/>
        </w:rPr>
        <w:t xml:space="preserve"> С.С. Психология мотивации: Теория и практика мотивирования. Мотивационный тренинг. – Киев</w:t>
      </w:r>
      <w:proofErr w:type="gramStart"/>
      <w:r w:rsidRPr="00B274F1">
        <w:rPr>
          <w:sz w:val="28"/>
          <w:szCs w:val="28"/>
        </w:rPr>
        <w:t xml:space="preserve"> :</w:t>
      </w:r>
      <w:proofErr w:type="gramEnd"/>
      <w:r w:rsidRPr="00B274F1">
        <w:rPr>
          <w:sz w:val="28"/>
          <w:szCs w:val="28"/>
        </w:rPr>
        <w:t xml:space="preserve"> Ника-Центр, 2010. – 280 с.</w:t>
      </w:r>
    </w:p>
    <w:p w:rsidR="0014118A" w:rsidRPr="00B274F1" w:rsidRDefault="0014118A" w:rsidP="000453E5">
      <w:pPr>
        <w:numPr>
          <w:ilvl w:val="0"/>
          <w:numId w:val="9"/>
        </w:numPr>
        <w:spacing w:line="360" w:lineRule="auto"/>
        <w:ind w:left="0" w:firstLine="709"/>
        <w:jc w:val="both"/>
        <w:rPr>
          <w:sz w:val="28"/>
          <w:szCs w:val="28"/>
        </w:rPr>
      </w:pPr>
      <w:r w:rsidRPr="00B274F1">
        <w:rPr>
          <w:sz w:val="28"/>
          <w:szCs w:val="28"/>
        </w:rPr>
        <w:t xml:space="preserve">Исаченко И.И., О.И. Елизарова, Е.А. </w:t>
      </w:r>
      <w:proofErr w:type="spellStart"/>
      <w:r w:rsidRPr="00B274F1">
        <w:rPr>
          <w:sz w:val="28"/>
          <w:szCs w:val="28"/>
        </w:rPr>
        <w:t>Кондрусь</w:t>
      </w:r>
      <w:proofErr w:type="spellEnd"/>
      <w:r w:rsidRPr="00B274F1">
        <w:rPr>
          <w:sz w:val="28"/>
          <w:szCs w:val="28"/>
        </w:rPr>
        <w:t xml:space="preserve">, И.С. </w:t>
      </w:r>
      <w:proofErr w:type="spellStart"/>
      <w:r w:rsidRPr="00B274F1">
        <w:rPr>
          <w:sz w:val="28"/>
          <w:szCs w:val="28"/>
        </w:rPr>
        <w:t>Машинская</w:t>
      </w:r>
      <w:proofErr w:type="spellEnd"/>
      <w:r w:rsidRPr="00B274F1">
        <w:rPr>
          <w:sz w:val="28"/>
          <w:szCs w:val="28"/>
        </w:rPr>
        <w:t xml:space="preserve"> Управление человеческими ресурсами – М.: МГУП имени Ивана Федорова, 2016</w:t>
      </w:r>
    </w:p>
    <w:p w:rsidR="0014118A" w:rsidRDefault="0014118A" w:rsidP="000453E5">
      <w:pPr>
        <w:numPr>
          <w:ilvl w:val="0"/>
          <w:numId w:val="9"/>
        </w:numPr>
        <w:spacing w:line="360" w:lineRule="auto"/>
        <w:ind w:left="0" w:firstLine="709"/>
        <w:jc w:val="both"/>
        <w:rPr>
          <w:sz w:val="28"/>
          <w:szCs w:val="28"/>
        </w:rPr>
      </w:pPr>
      <w:proofErr w:type="spellStart"/>
      <w:r w:rsidRPr="00B274F1">
        <w:rPr>
          <w:sz w:val="28"/>
          <w:szCs w:val="28"/>
        </w:rPr>
        <w:t>Кибанов</w:t>
      </w:r>
      <w:proofErr w:type="spellEnd"/>
      <w:r w:rsidRPr="00B274F1">
        <w:rPr>
          <w:sz w:val="28"/>
          <w:szCs w:val="28"/>
        </w:rPr>
        <w:t>, А.Я. Мотивация и стимулирование трудовой деятельности. – М.: ИНФРА-М, 2010.</w:t>
      </w:r>
      <w:r w:rsidRPr="0014118A">
        <w:rPr>
          <w:sz w:val="28"/>
          <w:szCs w:val="28"/>
        </w:rPr>
        <w:t xml:space="preserve"> </w:t>
      </w:r>
    </w:p>
    <w:p w:rsidR="009524B4" w:rsidRPr="00B274F1" w:rsidRDefault="009524B4" w:rsidP="000453E5">
      <w:pPr>
        <w:numPr>
          <w:ilvl w:val="0"/>
          <w:numId w:val="9"/>
        </w:numPr>
        <w:spacing w:line="360" w:lineRule="auto"/>
        <w:ind w:left="0" w:firstLine="709"/>
        <w:jc w:val="both"/>
        <w:rPr>
          <w:sz w:val="28"/>
          <w:szCs w:val="28"/>
        </w:rPr>
      </w:pPr>
      <w:proofErr w:type="spellStart"/>
      <w:r w:rsidRPr="00B274F1">
        <w:rPr>
          <w:sz w:val="28"/>
          <w:szCs w:val="28"/>
        </w:rPr>
        <w:t>Кибанов</w:t>
      </w:r>
      <w:proofErr w:type="spellEnd"/>
      <w:r w:rsidRPr="00B274F1">
        <w:rPr>
          <w:sz w:val="28"/>
          <w:szCs w:val="28"/>
        </w:rPr>
        <w:t xml:space="preserve"> А.Я., Суворов А.А. Принципы планирования карьерного роста и этапы служебно - профессионального продвижения государственных гражданских служащих // </w:t>
      </w:r>
      <w:proofErr w:type="spellStart"/>
      <w:r w:rsidRPr="00B274F1">
        <w:rPr>
          <w:sz w:val="28"/>
          <w:szCs w:val="28"/>
        </w:rPr>
        <w:t>Коммуникология</w:t>
      </w:r>
      <w:proofErr w:type="spellEnd"/>
      <w:r w:rsidRPr="00B274F1">
        <w:rPr>
          <w:sz w:val="28"/>
          <w:szCs w:val="28"/>
        </w:rPr>
        <w:t>. 2014. Т. 7. № 5. С. 118 - 124.</w:t>
      </w:r>
    </w:p>
    <w:p w:rsidR="009524B4" w:rsidRDefault="009524B4" w:rsidP="000453E5">
      <w:pPr>
        <w:numPr>
          <w:ilvl w:val="0"/>
          <w:numId w:val="9"/>
        </w:numPr>
        <w:spacing w:line="360" w:lineRule="auto"/>
        <w:ind w:left="0" w:firstLine="709"/>
        <w:jc w:val="both"/>
        <w:rPr>
          <w:sz w:val="28"/>
          <w:szCs w:val="28"/>
        </w:rPr>
      </w:pPr>
      <w:proofErr w:type="spellStart"/>
      <w:r w:rsidRPr="00B274F1">
        <w:rPr>
          <w:sz w:val="28"/>
          <w:szCs w:val="28"/>
        </w:rPr>
        <w:t>Кибанов</w:t>
      </w:r>
      <w:proofErr w:type="spellEnd"/>
      <w:r w:rsidRPr="00B274F1">
        <w:rPr>
          <w:sz w:val="28"/>
          <w:szCs w:val="28"/>
        </w:rPr>
        <w:t xml:space="preserve"> А.Я. Основы управления персоналом: Учебник / 3-е изд. </w:t>
      </w:r>
      <w:proofErr w:type="spellStart"/>
      <w:r w:rsidRPr="00B274F1">
        <w:rPr>
          <w:sz w:val="28"/>
          <w:szCs w:val="28"/>
        </w:rPr>
        <w:t>перераб</w:t>
      </w:r>
      <w:proofErr w:type="spellEnd"/>
      <w:r w:rsidRPr="00B274F1">
        <w:rPr>
          <w:sz w:val="28"/>
          <w:szCs w:val="28"/>
        </w:rPr>
        <w:t xml:space="preserve">. и доп. </w:t>
      </w:r>
      <w:r>
        <w:rPr>
          <w:sz w:val="28"/>
          <w:szCs w:val="28"/>
        </w:rPr>
        <w:t>-</w:t>
      </w:r>
      <w:r w:rsidRPr="00B274F1">
        <w:rPr>
          <w:sz w:val="28"/>
          <w:szCs w:val="28"/>
        </w:rPr>
        <w:t xml:space="preserve"> М.: ИНФРА, 2017. </w:t>
      </w:r>
      <w:r>
        <w:rPr>
          <w:sz w:val="28"/>
          <w:szCs w:val="28"/>
        </w:rPr>
        <w:t>-</w:t>
      </w:r>
      <w:r w:rsidRPr="00B274F1">
        <w:rPr>
          <w:sz w:val="28"/>
          <w:szCs w:val="28"/>
        </w:rPr>
        <w:t xml:space="preserve"> 440 с.</w:t>
      </w:r>
    </w:p>
    <w:p w:rsidR="0014118A" w:rsidRPr="00B274F1" w:rsidRDefault="0014118A" w:rsidP="000453E5">
      <w:pPr>
        <w:numPr>
          <w:ilvl w:val="0"/>
          <w:numId w:val="9"/>
        </w:numPr>
        <w:spacing w:line="360" w:lineRule="auto"/>
        <w:ind w:left="0" w:firstLine="709"/>
        <w:jc w:val="both"/>
        <w:rPr>
          <w:sz w:val="28"/>
          <w:szCs w:val="28"/>
        </w:rPr>
      </w:pPr>
      <w:proofErr w:type="spellStart"/>
      <w:r w:rsidRPr="00B274F1">
        <w:rPr>
          <w:sz w:val="28"/>
          <w:szCs w:val="28"/>
        </w:rPr>
        <w:t>Килина</w:t>
      </w:r>
      <w:proofErr w:type="spellEnd"/>
      <w:r w:rsidRPr="00B274F1">
        <w:rPr>
          <w:sz w:val="28"/>
          <w:szCs w:val="28"/>
        </w:rPr>
        <w:t xml:space="preserve"> Е.С. Анализ мотивации персонала. [Электронный ресурс] – Режим доступа: http://novainfo.ru/archive/38/analiz-motivatsii-personala</w:t>
      </w:r>
    </w:p>
    <w:p w:rsidR="0014118A" w:rsidRPr="00B274F1" w:rsidRDefault="0014118A" w:rsidP="000453E5">
      <w:pPr>
        <w:numPr>
          <w:ilvl w:val="0"/>
          <w:numId w:val="9"/>
        </w:numPr>
        <w:spacing w:line="360" w:lineRule="auto"/>
        <w:ind w:left="0" w:firstLine="709"/>
        <w:jc w:val="both"/>
        <w:rPr>
          <w:sz w:val="28"/>
          <w:szCs w:val="28"/>
        </w:rPr>
      </w:pPr>
      <w:r w:rsidRPr="00B274F1">
        <w:rPr>
          <w:sz w:val="28"/>
          <w:szCs w:val="28"/>
        </w:rPr>
        <w:t xml:space="preserve">Киселева К. В. Мотивация как основа формирования трудового потенциала у работников госслужбы // Молодой ученый. </w:t>
      </w:r>
      <w:r>
        <w:rPr>
          <w:sz w:val="28"/>
          <w:szCs w:val="28"/>
        </w:rPr>
        <w:t>-</w:t>
      </w:r>
      <w:r w:rsidRPr="00B274F1">
        <w:rPr>
          <w:sz w:val="28"/>
          <w:szCs w:val="28"/>
        </w:rPr>
        <w:t xml:space="preserve"> 2016. </w:t>
      </w:r>
      <w:r>
        <w:rPr>
          <w:sz w:val="28"/>
          <w:szCs w:val="28"/>
        </w:rPr>
        <w:t>-</w:t>
      </w:r>
      <w:r w:rsidRPr="00B274F1">
        <w:rPr>
          <w:sz w:val="28"/>
          <w:szCs w:val="28"/>
        </w:rPr>
        <w:t xml:space="preserve"> №10. </w:t>
      </w:r>
      <w:r>
        <w:rPr>
          <w:sz w:val="28"/>
          <w:szCs w:val="28"/>
        </w:rPr>
        <w:t>-</w:t>
      </w:r>
      <w:r w:rsidRPr="00B274F1">
        <w:rPr>
          <w:sz w:val="28"/>
          <w:szCs w:val="28"/>
        </w:rPr>
        <w:t xml:space="preserve"> С. 730-733. </w:t>
      </w:r>
      <w:r>
        <w:rPr>
          <w:sz w:val="28"/>
          <w:szCs w:val="28"/>
        </w:rPr>
        <w:t>-</w:t>
      </w:r>
      <w:r w:rsidRPr="00B274F1">
        <w:rPr>
          <w:sz w:val="28"/>
          <w:szCs w:val="28"/>
        </w:rPr>
        <w:t xml:space="preserve"> URL https://moluch.ru/archive/114/29666/ (дата обращения: 25.02.2019).</w:t>
      </w:r>
    </w:p>
    <w:p w:rsidR="0014118A" w:rsidRPr="00B274F1" w:rsidRDefault="0014118A" w:rsidP="000453E5">
      <w:pPr>
        <w:numPr>
          <w:ilvl w:val="0"/>
          <w:numId w:val="9"/>
        </w:numPr>
        <w:spacing w:line="360" w:lineRule="auto"/>
        <w:ind w:left="0" w:firstLine="709"/>
        <w:jc w:val="both"/>
        <w:rPr>
          <w:sz w:val="28"/>
          <w:szCs w:val="28"/>
        </w:rPr>
      </w:pPr>
      <w:r w:rsidRPr="00B274F1">
        <w:rPr>
          <w:sz w:val="28"/>
          <w:szCs w:val="28"/>
        </w:rPr>
        <w:t xml:space="preserve">Клименко А. </w:t>
      </w:r>
      <w:r>
        <w:rPr>
          <w:sz w:val="28"/>
          <w:szCs w:val="28"/>
        </w:rPr>
        <w:t>«</w:t>
      </w:r>
      <w:r w:rsidRPr="00B274F1">
        <w:rPr>
          <w:sz w:val="28"/>
          <w:szCs w:val="28"/>
        </w:rPr>
        <w:t>Оплата труда российских федеральных государственных гражданских служащих</w:t>
      </w:r>
      <w:r>
        <w:rPr>
          <w:sz w:val="28"/>
          <w:szCs w:val="28"/>
        </w:rPr>
        <w:t>»</w:t>
      </w:r>
      <w:r w:rsidRPr="00B274F1">
        <w:rPr>
          <w:sz w:val="28"/>
          <w:szCs w:val="28"/>
        </w:rPr>
        <w:t xml:space="preserve"> [Электронный ресурс] Режим доступа: http://www.thec.ru/dismat/Klimenko/Klimenko_r.rtf.</w:t>
      </w:r>
    </w:p>
    <w:p w:rsidR="0014118A" w:rsidRPr="00B274F1" w:rsidRDefault="0014118A" w:rsidP="000453E5">
      <w:pPr>
        <w:numPr>
          <w:ilvl w:val="0"/>
          <w:numId w:val="9"/>
        </w:numPr>
        <w:spacing w:line="360" w:lineRule="auto"/>
        <w:ind w:left="0" w:firstLine="709"/>
        <w:jc w:val="both"/>
        <w:rPr>
          <w:sz w:val="28"/>
          <w:szCs w:val="28"/>
        </w:rPr>
      </w:pPr>
      <w:proofErr w:type="spellStart"/>
      <w:r w:rsidRPr="00B274F1">
        <w:rPr>
          <w:sz w:val="28"/>
          <w:szCs w:val="28"/>
        </w:rPr>
        <w:lastRenderedPageBreak/>
        <w:t>Клипецкая</w:t>
      </w:r>
      <w:proofErr w:type="spellEnd"/>
      <w:r w:rsidRPr="00B274F1">
        <w:rPr>
          <w:sz w:val="28"/>
          <w:szCs w:val="28"/>
        </w:rPr>
        <w:t xml:space="preserve"> С.О., </w:t>
      </w:r>
      <w:proofErr w:type="spellStart"/>
      <w:r w:rsidRPr="00B274F1">
        <w:rPr>
          <w:sz w:val="28"/>
          <w:szCs w:val="28"/>
        </w:rPr>
        <w:t>Лымарева</w:t>
      </w:r>
      <w:proofErr w:type="spellEnd"/>
      <w:r w:rsidRPr="00B274F1">
        <w:rPr>
          <w:sz w:val="28"/>
          <w:szCs w:val="28"/>
        </w:rPr>
        <w:t xml:space="preserve"> О.А., Жукова Н.Е. Развитие мотивации труда в системе государственной службы // Экономика устойчивого развития. 2018. С. 261-266.</w:t>
      </w:r>
    </w:p>
    <w:p w:rsidR="0014118A" w:rsidRPr="00B274F1" w:rsidRDefault="0014118A" w:rsidP="000453E5">
      <w:pPr>
        <w:numPr>
          <w:ilvl w:val="0"/>
          <w:numId w:val="9"/>
        </w:numPr>
        <w:spacing w:line="360" w:lineRule="auto"/>
        <w:ind w:left="0" w:firstLine="709"/>
        <w:jc w:val="both"/>
        <w:rPr>
          <w:sz w:val="28"/>
          <w:szCs w:val="28"/>
        </w:rPr>
      </w:pPr>
      <w:r w:rsidRPr="00B274F1">
        <w:rPr>
          <w:sz w:val="28"/>
          <w:szCs w:val="28"/>
        </w:rPr>
        <w:t xml:space="preserve">Ковалева М.А. Проблемы мотивации и стимулирования в профессиональной деятельности государственных служащих. М.: РАГС, 2005. </w:t>
      </w:r>
      <w:r>
        <w:rPr>
          <w:sz w:val="28"/>
          <w:szCs w:val="28"/>
        </w:rPr>
        <w:t>-</w:t>
      </w:r>
      <w:r w:rsidRPr="00B274F1">
        <w:rPr>
          <w:sz w:val="28"/>
          <w:szCs w:val="28"/>
        </w:rPr>
        <w:t xml:space="preserve"> с. 65–70 с.</w:t>
      </w:r>
    </w:p>
    <w:p w:rsidR="0014118A" w:rsidRPr="00B274F1" w:rsidRDefault="0014118A" w:rsidP="000453E5">
      <w:pPr>
        <w:numPr>
          <w:ilvl w:val="0"/>
          <w:numId w:val="9"/>
        </w:numPr>
        <w:spacing w:line="360" w:lineRule="auto"/>
        <w:ind w:left="0" w:firstLine="709"/>
        <w:jc w:val="both"/>
        <w:rPr>
          <w:sz w:val="28"/>
          <w:szCs w:val="28"/>
        </w:rPr>
      </w:pPr>
      <w:proofErr w:type="spellStart"/>
      <w:r w:rsidRPr="00B274F1">
        <w:rPr>
          <w:sz w:val="28"/>
          <w:szCs w:val="28"/>
        </w:rPr>
        <w:t>Когдин</w:t>
      </w:r>
      <w:proofErr w:type="spellEnd"/>
      <w:r w:rsidRPr="00B274F1">
        <w:rPr>
          <w:sz w:val="28"/>
          <w:szCs w:val="28"/>
        </w:rPr>
        <w:t xml:space="preserve"> А.А. Мотивация и стимулирование трудовой деятельности в управлении персонало</w:t>
      </w:r>
      <w:r w:rsidR="009524B4">
        <w:rPr>
          <w:sz w:val="28"/>
          <w:szCs w:val="28"/>
        </w:rPr>
        <w:t>м</w:t>
      </w:r>
      <w:r w:rsidRPr="00B274F1">
        <w:rPr>
          <w:sz w:val="28"/>
          <w:szCs w:val="28"/>
        </w:rPr>
        <w:t>// Основы экономики, управления и права. – 2012 – № 4. – С. 80-86.</w:t>
      </w:r>
    </w:p>
    <w:p w:rsidR="0014118A" w:rsidRPr="00B274F1" w:rsidRDefault="0014118A" w:rsidP="000453E5">
      <w:pPr>
        <w:numPr>
          <w:ilvl w:val="0"/>
          <w:numId w:val="9"/>
        </w:numPr>
        <w:spacing w:line="360" w:lineRule="auto"/>
        <w:ind w:left="0" w:firstLine="709"/>
        <w:jc w:val="both"/>
        <w:rPr>
          <w:sz w:val="28"/>
          <w:szCs w:val="28"/>
        </w:rPr>
      </w:pPr>
      <w:r w:rsidRPr="00B274F1">
        <w:rPr>
          <w:sz w:val="28"/>
          <w:szCs w:val="28"/>
        </w:rPr>
        <w:t>Круглов, С.В. Совершенствование факторов мотивации трудовой деятельности работников // Новые тенденции и закономерности социально-экономического развития России: сб. науч. тр. Ч. 1. – Саратов: Саратовский ГАУ, 2006.</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 xml:space="preserve">Лапина Н.Ю., </w:t>
      </w:r>
      <w:proofErr w:type="spellStart"/>
      <w:r w:rsidRPr="00B274F1">
        <w:rPr>
          <w:sz w:val="28"/>
          <w:szCs w:val="28"/>
        </w:rPr>
        <w:t>Чирикова</w:t>
      </w:r>
      <w:proofErr w:type="spellEnd"/>
      <w:r w:rsidRPr="00B274F1">
        <w:rPr>
          <w:sz w:val="28"/>
          <w:szCs w:val="28"/>
        </w:rPr>
        <w:t xml:space="preserve"> А.Е., </w:t>
      </w:r>
      <w:proofErr w:type="spellStart"/>
      <w:r w:rsidRPr="00B274F1">
        <w:rPr>
          <w:sz w:val="28"/>
          <w:szCs w:val="28"/>
        </w:rPr>
        <w:t>Voronin</w:t>
      </w:r>
      <w:proofErr w:type="spellEnd"/>
      <w:r w:rsidRPr="00B274F1">
        <w:rPr>
          <w:sz w:val="28"/>
          <w:szCs w:val="28"/>
        </w:rPr>
        <w:t xml:space="preserve"> G.L. Женщина во власти в России: карьерный рост и мотивация // Россия и современный мир. 2010. № 1 (66). С. 52 - 70.</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Масальская В.С. Повышение мотивации труда государственных гражданских служащих // Государственное и муниципальное управление в XXI веке: теория, методология, практика. 2013. № 6. С. 82 - 86.</w:t>
      </w:r>
    </w:p>
    <w:p w:rsidR="009524B4" w:rsidRDefault="009524B4" w:rsidP="000453E5">
      <w:pPr>
        <w:numPr>
          <w:ilvl w:val="0"/>
          <w:numId w:val="9"/>
        </w:numPr>
        <w:spacing w:line="360" w:lineRule="auto"/>
        <w:ind w:left="0" w:firstLine="709"/>
        <w:jc w:val="both"/>
        <w:rPr>
          <w:sz w:val="28"/>
          <w:szCs w:val="28"/>
        </w:rPr>
      </w:pPr>
      <w:proofErr w:type="spellStart"/>
      <w:r w:rsidRPr="00B274F1">
        <w:rPr>
          <w:sz w:val="28"/>
          <w:szCs w:val="28"/>
        </w:rPr>
        <w:t>Мескон</w:t>
      </w:r>
      <w:proofErr w:type="spellEnd"/>
      <w:r w:rsidRPr="00B274F1">
        <w:rPr>
          <w:sz w:val="28"/>
          <w:szCs w:val="28"/>
        </w:rPr>
        <w:t xml:space="preserve"> М., Альберт М. Основы менеджмента. – М.: Дело, 1992.</w:t>
      </w:r>
    </w:p>
    <w:p w:rsidR="009524B4" w:rsidRPr="00B274F1" w:rsidRDefault="009524B4" w:rsidP="000453E5">
      <w:pPr>
        <w:numPr>
          <w:ilvl w:val="0"/>
          <w:numId w:val="9"/>
        </w:numPr>
        <w:spacing w:line="360" w:lineRule="auto"/>
        <w:ind w:left="0" w:firstLine="709"/>
        <w:jc w:val="both"/>
        <w:rPr>
          <w:sz w:val="28"/>
          <w:szCs w:val="28"/>
        </w:rPr>
      </w:pPr>
      <w:proofErr w:type="spellStart"/>
      <w:r w:rsidRPr="00B274F1">
        <w:rPr>
          <w:sz w:val="28"/>
          <w:szCs w:val="28"/>
        </w:rPr>
        <w:t>Миляева</w:t>
      </w:r>
      <w:proofErr w:type="spellEnd"/>
      <w:r w:rsidRPr="00B274F1">
        <w:rPr>
          <w:sz w:val="28"/>
          <w:szCs w:val="28"/>
        </w:rPr>
        <w:t>, Л. Г., Бавыкина, Е. Н. Диагностика и управление профессиональной карьеры как важнейшим мотивом труда персонала организации</w:t>
      </w:r>
      <w:r>
        <w:rPr>
          <w:sz w:val="28"/>
          <w:szCs w:val="28"/>
        </w:rPr>
        <w:t xml:space="preserve"> </w:t>
      </w:r>
      <w:r w:rsidRPr="00B274F1">
        <w:rPr>
          <w:sz w:val="28"/>
          <w:szCs w:val="28"/>
        </w:rPr>
        <w:t>– //Мотивация и оплата труда. –2013</w:t>
      </w:r>
    </w:p>
    <w:p w:rsidR="009524B4" w:rsidRDefault="009524B4" w:rsidP="000453E5">
      <w:pPr>
        <w:numPr>
          <w:ilvl w:val="0"/>
          <w:numId w:val="9"/>
        </w:numPr>
        <w:spacing w:line="360" w:lineRule="auto"/>
        <w:ind w:left="0" w:firstLine="709"/>
        <w:jc w:val="both"/>
        <w:rPr>
          <w:sz w:val="28"/>
          <w:szCs w:val="28"/>
        </w:rPr>
      </w:pPr>
      <w:r w:rsidRPr="00B274F1">
        <w:rPr>
          <w:sz w:val="28"/>
          <w:szCs w:val="28"/>
        </w:rPr>
        <w:t>Мотивация замысла: пер. с пол</w:t>
      </w:r>
      <w:proofErr w:type="gramStart"/>
      <w:r w:rsidRPr="00B274F1">
        <w:rPr>
          <w:sz w:val="28"/>
          <w:szCs w:val="28"/>
        </w:rPr>
        <w:t>.</w:t>
      </w:r>
      <w:proofErr w:type="gramEnd"/>
      <w:r w:rsidRPr="00B274F1">
        <w:rPr>
          <w:sz w:val="28"/>
          <w:szCs w:val="28"/>
        </w:rPr>
        <w:t xml:space="preserve"> / </w:t>
      </w:r>
      <w:proofErr w:type="gramStart"/>
      <w:r w:rsidRPr="00B274F1">
        <w:rPr>
          <w:sz w:val="28"/>
          <w:szCs w:val="28"/>
        </w:rPr>
        <w:t>п</w:t>
      </w:r>
      <w:proofErr w:type="gramEnd"/>
      <w:r w:rsidRPr="00B274F1">
        <w:rPr>
          <w:sz w:val="28"/>
          <w:szCs w:val="28"/>
        </w:rPr>
        <w:t xml:space="preserve">од ред. А. </w:t>
      </w:r>
      <w:proofErr w:type="spellStart"/>
      <w:r w:rsidRPr="00B274F1">
        <w:rPr>
          <w:sz w:val="28"/>
          <w:szCs w:val="28"/>
        </w:rPr>
        <w:t>Кольянчик</w:t>
      </w:r>
      <w:proofErr w:type="spellEnd"/>
      <w:r w:rsidRPr="00B274F1">
        <w:rPr>
          <w:sz w:val="28"/>
          <w:szCs w:val="28"/>
        </w:rPr>
        <w:t xml:space="preserve">, Б. </w:t>
      </w:r>
      <w:proofErr w:type="spellStart"/>
      <w:r w:rsidRPr="00B274F1">
        <w:rPr>
          <w:sz w:val="28"/>
          <w:szCs w:val="28"/>
        </w:rPr>
        <w:t>Войцишке</w:t>
      </w:r>
      <w:proofErr w:type="spellEnd"/>
      <w:r w:rsidRPr="00B274F1">
        <w:rPr>
          <w:sz w:val="28"/>
          <w:szCs w:val="28"/>
        </w:rPr>
        <w:t>. – Харьков: Гуманитарный центр, 2015. – 344 с.</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 xml:space="preserve">Мотивация и стимулирование труда как объективный фактор повышения конкурентоспособности предприятия в условиях становления и развития рыночных отношений. // Научно-методический электронный журнал </w:t>
      </w:r>
      <w:r>
        <w:rPr>
          <w:sz w:val="28"/>
          <w:szCs w:val="28"/>
        </w:rPr>
        <w:t>«</w:t>
      </w:r>
      <w:r w:rsidRPr="00B274F1">
        <w:rPr>
          <w:sz w:val="28"/>
          <w:szCs w:val="28"/>
        </w:rPr>
        <w:t>Концепт</w:t>
      </w:r>
      <w:r>
        <w:rPr>
          <w:sz w:val="28"/>
          <w:szCs w:val="28"/>
        </w:rPr>
        <w:t>»</w:t>
      </w:r>
      <w:r w:rsidRPr="00B274F1">
        <w:rPr>
          <w:sz w:val="28"/>
          <w:szCs w:val="28"/>
        </w:rPr>
        <w:t>. – 2016. – Т. 2. – С. 241– 245. – URL: http://e-koncept.ru/2016/46061.htm</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lastRenderedPageBreak/>
        <w:t>Мотивация персонала в современной организации: учеб</w:t>
      </w:r>
      <w:proofErr w:type="gramStart"/>
      <w:r w:rsidRPr="00B274F1">
        <w:rPr>
          <w:sz w:val="28"/>
          <w:szCs w:val="28"/>
        </w:rPr>
        <w:t>.</w:t>
      </w:r>
      <w:proofErr w:type="gramEnd"/>
      <w:r w:rsidRPr="00B274F1">
        <w:rPr>
          <w:sz w:val="28"/>
          <w:szCs w:val="28"/>
        </w:rPr>
        <w:t xml:space="preserve"> </w:t>
      </w:r>
      <w:proofErr w:type="gramStart"/>
      <w:r w:rsidRPr="00B274F1">
        <w:rPr>
          <w:sz w:val="28"/>
          <w:szCs w:val="28"/>
        </w:rPr>
        <w:t>п</w:t>
      </w:r>
      <w:proofErr w:type="gramEnd"/>
      <w:r w:rsidRPr="00B274F1">
        <w:rPr>
          <w:sz w:val="28"/>
          <w:szCs w:val="28"/>
        </w:rPr>
        <w:t xml:space="preserve">особие/ под ред. С. Ю. </w:t>
      </w:r>
      <w:proofErr w:type="spellStart"/>
      <w:r w:rsidRPr="00B274F1">
        <w:rPr>
          <w:sz w:val="28"/>
          <w:szCs w:val="28"/>
        </w:rPr>
        <w:t>Трапициной</w:t>
      </w:r>
      <w:proofErr w:type="spellEnd"/>
      <w:r w:rsidRPr="00B274F1">
        <w:rPr>
          <w:sz w:val="28"/>
          <w:szCs w:val="28"/>
        </w:rPr>
        <w:t xml:space="preserve">, СПб: ООО </w:t>
      </w:r>
      <w:r>
        <w:rPr>
          <w:sz w:val="28"/>
          <w:szCs w:val="28"/>
        </w:rPr>
        <w:t>«</w:t>
      </w:r>
      <w:r w:rsidRPr="00B274F1">
        <w:rPr>
          <w:sz w:val="28"/>
          <w:szCs w:val="28"/>
        </w:rPr>
        <w:t>Книжный дом</w:t>
      </w:r>
      <w:r>
        <w:rPr>
          <w:sz w:val="28"/>
          <w:szCs w:val="28"/>
        </w:rPr>
        <w:t>»</w:t>
      </w:r>
      <w:r w:rsidRPr="00B274F1">
        <w:rPr>
          <w:sz w:val="28"/>
          <w:szCs w:val="28"/>
        </w:rPr>
        <w:t xml:space="preserve">, 2011. </w:t>
      </w:r>
      <w:r>
        <w:rPr>
          <w:sz w:val="28"/>
          <w:szCs w:val="28"/>
        </w:rPr>
        <w:t>-</w:t>
      </w:r>
      <w:r w:rsidRPr="00B274F1">
        <w:rPr>
          <w:sz w:val="28"/>
          <w:szCs w:val="28"/>
        </w:rPr>
        <w:t xml:space="preserve"> 253с.</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 xml:space="preserve">Нечаев В.И. Организация производства и предпринимательской деятельности в АПК: Учебник. </w:t>
      </w:r>
      <w:r>
        <w:rPr>
          <w:sz w:val="28"/>
          <w:szCs w:val="28"/>
        </w:rPr>
        <w:t>-</w:t>
      </w:r>
      <w:r w:rsidRPr="00B274F1">
        <w:rPr>
          <w:sz w:val="28"/>
          <w:szCs w:val="28"/>
        </w:rPr>
        <w:t xml:space="preserve"> Краснодар: </w:t>
      </w:r>
      <w:proofErr w:type="spellStart"/>
      <w:r w:rsidRPr="00B274F1">
        <w:rPr>
          <w:sz w:val="28"/>
          <w:szCs w:val="28"/>
        </w:rPr>
        <w:t>КубГАУ</w:t>
      </w:r>
      <w:proofErr w:type="spellEnd"/>
      <w:r w:rsidRPr="00B274F1">
        <w:rPr>
          <w:sz w:val="28"/>
          <w:szCs w:val="28"/>
        </w:rPr>
        <w:t xml:space="preserve">, 2007. </w:t>
      </w:r>
      <w:r>
        <w:rPr>
          <w:sz w:val="28"/>
          <w:szCs w:val="28"/>
        </w:rPr>
        <w:t>-</w:t>
      </w:r>
      <w:r w:rsidRPr="00B274F1">
        <w:rPr>
          <w:sz w:val="28"/>
          <w:szCs w:val="28"/>
        </w:rPr>
        <w:t xml:space="preserve"> 466 с.</w:t>
      </w:r>
    </w:p>
    <w:p w:rsidR="0014118A" w:rsidRPr="00B274F1" w:rsidRDefault="0014118A" w:rsidP="000453E5">
      <w:pPr>
        <w:numPr>
          <w:ilvl w:val="0"/>
          <w:numId w:val="9"/>
        </w:numPr>
        <w:spacing w:line="360" w:lineRule="auto"/>
        <w:ind w:left="0" w:firstLine="709"/>
        <w:jc w:val="both"/>
        <w:rPr>
          <w:sz w:val="28"/>
          <w:szCs w:val="28"/>
        </w:rPr>
      </w:pPr>
      <w:r w:rsidRPr="00B274F1">
        <w:rPr>
          <w:sz w:val="28"/>
          <w:szCs w:val="28"/>
        </w:rPr>
        <w:t>Рязанцева М.В. О необходимости совершенствования принципов оплаты труда госслужащих / М.В. Рязанцева, В.С. Никитенко // Современные научные исследования и инновации. 2014. №6 [Электронный ресурс]. – Режим доступа: http://web.snauka.ru/issues/2014/06/35586</w:t>
      </w:r>
    </w:p>
    <w:p w:rsidR="0014118A" w:rsidRPr="00B274F1" w:rsidRDefault="0014118A" w:rsidP="000453E5">
      <w:pPr>
        <w:numPr>
          <w:ilvl w:val="0"/>
          <w:numId w:val="9"/>
        </w:numPr>
        <w:spacing w:line="360" w:lineRule="auto"/>
        <w:ind w:left="0" w:firstLine="709"/>
        <w:jc w:val="both"/>
        <w:rPr>
          <w:sz w:val="28"/>
          <w:szCs w:val="28"/>
        </w:rPr>
      </w:pPr>
      <w:r w:rsidRPr="00B274F1">
        <w:rPr>
          <w:sz w:val="28"/>
          <w:szCs w:val="28"/>
        </w:rPr>
        <w:t xml:space="preserve">Савенко А.А. Мотивация и стимулирование: Взаимосвязь понятий // Направления и перспективы развития образования в военных институтах внутренних войск МВД России. 2016. С. 346-348. </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Саенко И.И. Основные направления совершенствования структуры управления АПК // В сборнике: Достижения современной науки // Сборник материалов XIII Международной научн</w:t>
      </w:r>
      <w:proofErr w:type="gramStart"/>
      <w:r w:rsidRPr="00B274F1">
        <w:rPr>
          <w:sz w:val="28"/>
          <w:szCs w:val="28"/>
        </w:rPr>
        <w:t>о-</w:t>
      </w:r>
      <w:proofErr w:type="gramEnd"/>
      <w:r w:rsidRPr="00B274F1">
        <w:rPr>
          <w:sz w:val="28"/>
          <w:szCs w:val="28"/>
        </w:rPr>
        <w:t xml:space="preserve"> практической конференции. - 2016. - С. 633-640.</w:t>
      </w:r>
    </w:p>
    <w:p w:rsidR="009524B4" w:rsidRPr="00B274F1" w:rsidRDefault="009524B4" w:rsidP="000453E5">
      <w:pPr>
        <w:numPr>
          <w:ilvl w:val="0"/>
          <w:numId w:val="9"/>
        </w:numPr>
        <w:spacing w:line="360" w:lineRule="auto"/>
        <w:ind w:left="0" w:firstLine="709"/>
        <w:jc w:val="both"/>
        <w:rPr>
          <w:sz w:val="28"/>
          <w:szCs w:val="28"/>
        </w:rPr>
      </w:pPr>
      <w:proofErr w:type="spellStart"/>
      <w:r w:rsidRPr="00B274F1">
        <w:rPr>
          <w:sz w:val="28"/>
          <w:szCs w:val="28"/>
        </w:rPr>
        <w:t>Салогуб</w:t>
      </w:r>
      <w:proofErr w:type="spellEnd"/>
      <w:r w:rsidRPr="00B274F1">
        <w:rPr>
          <w:sz w:val="28"/>
          <w:szCs w:val="28"/>
        </w:rPr>
        <w:t xml:space="preserve"> А.М., Демина Н.В. Специфика креативного управления в российском обществе // Человек. Общество. Инклюзия. 2017. № 1 (29). С. 12 - 22.</w:t>
      </w:r>
    </w:p>
    <w:p w:rsidR="0014118A" w:rsidRPr="00B274F1" w:rsidRDefault="0014118A" w:rsidP="000453E5">
      <w:pPr>
        <w:numPr>
          <w:ilvl w:val="0"/>
          <w:numId w:val="9"/>
        </w:numPr>
        <w:spacing w:line="360" w:lineRule="auto"/>
        <w:ind w:left="0" w:firstLine="709"/>
        <w:jc w:val="both"/>
        <w:rPr>
          <w:sz w:val="28"/>
          <w:szCs w:val="28"/>
        </w:rPr>
      </w:pPr>
      <w:proofErr w:type="spellStart"/>
      <w:r w:rsidRPr="00B274F1">
        <w:rPr>
          <w:sz w:val="28"/>
          <w:szCs w:val="28"/>
        </w:rPr>
        <w:t>Самоукина</w:t>
      </w:r>
      <w:proofErr w:type="spellEnd"/>
      <w:r w:rsidRPr="00B274F1">
        <w:rPr>
          <w:sz w:val="28"/>
          <w:szCs w:val="28"/>
        </w:rPr>
        <w:t xml:space="preserve"> Н.В. Эффективная мотивация персонала при минимальных финансовых затратах / Наталья </w:t>
      </w:r>
      <w:proofErr w:type="spellStart"/>
      <w:r w:rsidRPr="00B274F1">
        <w:rPr>
          <w:sz w:val="28"/>
          <w:szCs w:val="28"/>
        </w:rPr>
        <w:t>Самоукина</w:t>
      </w:r>
      <w:proofErr w:type="spellEnd"/>
      <w:r w:rsidRPr="00B274F1">
        <w:rPr>
          <w:sz w:val="28"/>
          <w:szCs w:val="28"/>
        </w:rPr>
        <w:t>. – М.: Вершина, 2016. – 224 с.</w:t>
      </w:r>
    </w:p>
    <w:p w:rsidR="0014118A" w:rsidRPr="00B274F1" w:rsidRDefault="0014118A" w:rsidP="000453E5">
      <w:pPr>
        <w:numPr>
          <w:ilvl w:val="0"/>
          <w:numId w:val="9"/>
        </w:numPr>
        <w:spacing w:line="360" w:lineRule="auto"/>
        <w:ind w:left="0" w:firstLine="709"/>
        <w:jc w:val="both"/>
        <w:rPr>
          <w:sz w:val="28"/>
          <w:szCs w:val="28"/>
        </w:rPr>
      </w:pPr>
      <w:proofErr w:type="spellStart"/>
      <w:r w:rsidRPr="00B274F1">
        <w:rPr>
          <w:sz w:val="28"/>
          <w:szCs w:val="28"/>
        </w:rPr>
        <w:t>Сморудова</w:t>
      </w:r>
      <w:proofErr w:type="spellEnd"/>
      <w:r w:rsidRPr="00B274F1">
        <w:rPr>
          <w:sz w:val="28"/>
          <w:szCs w:val="28"/>
        </w:rPr>
        <w:t xml:space="preserve"> О. В. Основные аспекты мотивационной деятельности государственных служащих // Молодой ученый. </w:t>
      </w:r>
      <w:r>
        <w:rPr>
          <w:sz w:val="28"/>
          <w:szCs w:val="28"/>
        </w:rPr>
        <w:t>-</w:t>
      </w:r>
      <w:r w:rsidRPr="00B274F1">
        <w:rPr>
          <w:sz w:val="28"/>
          <w:szCs w:val="28"/>
        </w:rPr>
        <w:t xml:space="preserve"> 2012. </w:t>
      </w:r>
      <w:r>
        <w:rPr>
          <w:sz w:val="28"/>
          <w:szCs w:val="28"/>
        </w:rPr>
        <w:t>-</w:t>
      </w:r>
      <w:r w:rsidRPr="00B274F1">
        <w:rPr>
          <w:sz w:val="28"/>
          <w:szCs w:val="28"/>
        </w:rPr>
        <w:t xml:space="preserve"> №5. </w:t>
      </w:r>
      <w:r>
        <w:rPr>
          <w:sz w:val="28"/>
          <w:szCs w:val="28"/>
        </w:rPr>
        <w:t>-</w:t>
      </w:r>
      <w:r w:rsidRPr="00B274F1">
        <w:rPr>
          <w:sz w:val="28"/>
          <w:szCs w:val="28"/>
        </w:rPr>
        <w:t xml:space="preserve"> С. 217-219. </w:t>
      </w:r>
      <w:r>
        <w:rPr>
          <w:sz w:val="28"/>
          <w:szCs w:val="28"/>
        </w:rPr>
        <w:t>-</w:t>
      </w:r>
      <w:r w:rsidRPr="00B274F1">
        <w:rPr>
          <w:sz w:val="28"/>
          <w:szCs w:val="28"/>
        </w:rPr>
        <w:t xml:space="preserve"> URL https://moluch.ru/archive/40/4684/ (дата обращения: 23.02.2019).</w:t>
      </w:r>
    </w:p>
    <w:p w:rsidR="0014118A" w:rsidRPr="00B274F1" w:rsidRDefault="0014118A" w:rsidP="000453E5">
      <w:pPr>
        <w:numPr>
          <w:ilvl w:val="0"/>
          <w:numId w:val="9"/>
        </w:numPr>
        <w:spacing w:line="360" w:lineRule="auto"/>
        <w:ind w:left="0" w:firstLine="709"/>
        <w:jc w:val="both"/>
        <w:rPr>
          <w:sz w:val="28"/>
          <w:szCs w:val="28"/>
        </w:rPr>
      </w:pPr>
      <w:r>
        <w:rPr>
          <w:sz w:val="28"/>
          <w:szCs w:val="28"/>
        </w:rPr>
        <w:t xml:space="preserve"> </w:t>
      </w:r>
      <w:proofErr w:type="spellStart"/>
      <w:r w:rsidRPr="00B274F1">
        <w:rPr>
          <w:sz w:val="28"/>
          <w:szCs w:val="28"/>
        </w:rPr>
        <w:t>Столярова</w:t>
      </w:r>
      <w:proofErr w:type="spellEnd"/>
      <w:r w:rsidRPr="00B274F1">
        <w:rPr>
          <w:sz w:val="28"/>
          <w:szCs w:val="28"/>
        </w:rPr>
        <w:t xml:space="preserve"> В.А. Мотивация и стимулирование профессиональной служебной деятельности государственных гражданских служащих. – М.: </w:t>
      </w:r>
      <w:proofErr w:type="spellStart"/>
      <w:r w:rsidRPr="00B274F1">
        <w:rPr>
          <w:sz w:val="28"/>
          <w:szCs w:val="28"/>
        </w:rPr>
        <w:t>Финуниверситет</w:t>
      </w:r>
      <w:proofErr w:type="spellEnd"/>
      <w:r w:rsidRPr="00B274F1">
        <w:rPr>
          <w:sz w:val="28"/>
          <w:szCs w:val="28"/>
        </w:rPr>
        <w:t>, 2015</w:t>
      </w:r>
    </w:p>
    <w:p w:rsidR="009524B4" w:rsidRPr="00B274F1" w:rsidRDefault="009524B4" w:rsidP="000453E5">
      <w:pPr>
        <w:numPr>
          <w:ilvl w:val="0"/>
          <w:numId w:val="9"/>
        </w:numPr>
        <w:spacing w:line="360" w:lineRule="auto"/>
        <w:ind w:left="0" w:firstLine="709"/>
        <w:jc w:val="both"/>
        <w:rPr>
          <w:sz w:val="28"/>
          <w:szCs w:val="28"/>
        </w:rPr>
      </w:pPr>
      <w:proofErr w:type="spellStart"/>
      <w:r w:rsidRPr="00B274F1">
        <w:rPr>
          <w:sz w:val="28"/>
          <w:szCs w:val="28"/>
        </w:rPr>
        <w:t>Тешев</w:t>
      </w:r>
      <w:proofErr w:type="spellEnd"/>
      <w:r w:rsidRPr="00B274F1">
        <w:rPr>
          <w:sz w:val="28"/>
          <w:szCs w:val="28"/>
        </w:rPr>
        <w:t xml:space="preserve"> В.А., </w:t>
      </w:r>
      <w:proofErr w:type="spellStart"/>
      <w:r w:rsidRPr="00B274F1">
        <w:rPr>
          <w:sz w:val="28"/>
          <w:szCs w:val="28"/>
        </w:rPr>
        <w:t>Оганнисян</w:t>
      </w:r>
      <w:proofErr w:type="spellEnd"/>
      <w:r w:rsidRPr="00B274F1">
        <w:rPr>
          <w:sz w:val="28"/>
          <w:szCs w:val="28"/>
        </w:rPr>
        <w:t xml:space="preserve"> М.А. Карьерный рост как фактор мотивации персонала // Вестник Адыгейского государственного университета. Серия 1: </w:t>
      </w:r>
      <w:r w:rsidRPr="00B274F1">
        <w:rPr>
          <w:sz w:val="28"/>
          <w:szCs w:val="28"/>
        </w:rPr>
        <w:lastRenderedPageBreak/>
        <w:t>Регионоведение: философия, история, социология, юриспруденция, политология, культурология. 2016. № 4 (189). С. 197 - 200.</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Толмачев А.В., Иванова И.Г. Управление организацией (</w:t>
      </w:r>
      <w:proofErr w:type="spellStart"/>
      <w:r w:rsidRPr="00B274F1">
        <w:rPr>
          <w:sz w:val="28"/>
          <w:szCs w:val="28"/>
        </w:rPr>
        <w:t>преприятием</w:t>
      </w:r>
      <w:proofErr w:type="spellEnd"/>
      <w:r w:rsidRPr="00B274F1">
        <w:rPr>
          <w:sz w:val="28"/>
          <w:szCs w:val="28"/>
        </w:rPr>
        <w:t>) Краснодар. - 2016.</w:t>
      </w:r>
    </w:p>
    <w:p w:rsidR="009524B4" w:rsidRPr="00EB6558" w:rsidRDefault="009524B4" w:rsidP="000453E5">
      <w:pPr>
        <w:numPr>
          <w:ilvl w:val="0"/>
          <w:numId w:val="9"/>
        </w:numPr>
        <w:spacing w:line="360" w:lineRule="auto"/>
        <w:ind w:left="0" w:firstLine="709"/>
        <w:jc w:val="both"/>
        <w:rPr>
          <w:sz w:val="28"/>
          <w:szCs w:val="28"/>
        </w:rPr>
      </w:pPr>
      <w:r w:rsidRPr="00B274F1">
        <w:rPr>
          <w:sz w:val="28"/>
          <w:szCs w:val="28"/>
        </w:rPr>
        <w:t xml:space="preserve">Хабибуллин М. И. Заработная плата как основная форма мотивации труда // Молодой ученый. </w:t>
      </w:r>
      <w:r>
        <w:rPr>
          <w:sz w:val="28"/>
          <w:szCs w:val="28"/>
        </w:rPr>
        <w:t>-</w:t>
      </w:r>
      <w:r w:rsidRPr="00B274F1">
        <w:rPr>
          <w:sz w:val="28"/>
          <w:szCs w:val="28"/>
        </w:rPr>
        <w:t xml:space="preserve"> 2018. </w:t>
      </w:r>
      <w:r>
        <w:rPr>
          <w:sz w:val="28"/>
          <w:szCs w:val="28"/>
        </w:rPr>
        <w:t>-</w:t>
      </w:r>
      <w:r w:rsidRPr="00B274F1">
        <w:rPr>
          <w:sz w:val="28"/>
          <w:szCs w:val="28"/>
        </w:rPr>
        <w:t xml:space="preserve"> №39. </w:t>
      </w:r>
      <w:r>
        <w:rPr>
          <w:sz w:val="28"/>
          <w:szCs w:val="28"/>
        </w:rPr>
        <w:t>-</w:t>
      </w:r>
      <w:r w:rsidRPr="00B274F1">
        <w:rPr>
          <w:sz w:val="28"/>
          <w:szCs w:val="28"/>
        </w:rPr>
        <w:t xml:space="preserve"> С. 100-102. </w:t>
      </w:r>
      <w:r>
        <w:rPr>
          <w:sz w:val="28"/>
          <w:szCs w:val="28"/>
        </w:rPr>
        <w:t>-</w:t>
      </w:r>
      <w:r w:rsidRPr="00B274F1">
        <w:rPr>
          <w:sz w:val="28"/>
          <w:szCs w:val="28"/>
        </w:rPr>
        <w:t xml:space="preserve"> URL https://moluch.ru/archive/225/52757/ (дата обращения: 03.03.2019).</w:t>
      </w:r>
    </w:p>
    <w:p w:rsidR="0014118A" w:rsidRDefault="0014118A" w:rsidP="000453E5">
      <w:pPr>
        <w:numPr>
          <w:ilvl w:val="0"/>
          <w:numId w:val="9"/>
        </w:numPr>
        <w:spacing w:line="360" w:lineRule="auto"/>
        <w:ind w:left="0" w:firstLine="709"/>
        <w:jc w:val="both"/>
        <w:rPr>
          <w:sz w:val="28"/>
          <w:szCs w:val="28"/>
        </w:rPr>
      </w:pPr>
      <w:r w:rsidRPr="00B274F1">
        <w:rPr>
          <w:sz w:val="28"/>
          <w:szCs w:val="28"/>
        </w:rPr>
        <w:t xml:space="preserve">Шапиро С.А. Мотивация. – М.: </w:t>
      </w:r>
      <w:r>
        <w:rPr>
          <w:sz w:val="28"/>
          <w:szCs w:val="28"/>
        </w:rPr>
        <w:t>«</w:t>
      </w:r>
      <w:proofErr w:type="spellStart"/>
      <w:r w:rsidRPr="00B274F1">
        <w:rPr>
          <w:sz w:val="28"/>
          <w:szCs w:val="28"/>
        </w:rPr>
        <w:t>ГроссМедиа</w:t>
      </w:r>
      <w:proofErr w:type="spellEnd"/>
      <w:r>
        <w:rPr>
          <w:sz w:val="28"/>
          <w:szCs w:val="28"/>
        </w:rPr>
        <w:t>»</w:t>
      </w:r>
      <w:r w:rsidRPr="00B274F1">
        <w:rPr>
          <w:sz w:val="28"/>
          <w:szCs w:val="28"/>
        </w:rPr>
        <w:t>, 2008.</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Шапиро С.А. Управление деловой карьерой государственных служащих // Управление мегаполисом. 2010. № 1. С. 36 - 45.</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Шаталова, Н.И. Система трудового потенциала // Социологические исследования. – 1999. – № 3.</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Шаталова, Н.И. Деформации трудового поведения работника // Социологические исследования. – 2000. – № 4.</w:t>
      </w:r>
    </w:p>
    <w:p w:rsidR="009524B4" w:rsidRPr="00B274F1" w:rsidRDefault="009524B4" w:rsidP="000453E5">
      <w:pPr>
        <w:numPr>
          <w:ilvl w:val="0"/>
          <w:numId w:val="9"/>
        </w:numPr>
        <w:spacing w:line="360" w:lineRule="auto"/>
        <w:ind w:left="0" w:firstLine="709"/>
        <w:jc w:val="both"/>
        <w:rPr>
          <w:sz w:val="28"/>
          <w:szCs w:val="28"/>
        </w:rPr>
      </w:pPr>
      <w:r w:rsidRPr="00B274F1">
        <w:rPr>
          <w:sz w:val="28"/>
          <w:szCs w:val="28"/>
        </w:rPr>
        <w:t>Шестаков М. О состоянии системы оплаты труда государственных служащих. URL: http://cbnt.ru&gt;analytics/oplata_truda/2013/15.</w:t>
      </w:r>
    </w:p>
    <w:p w:rsidR="00B274F1" w:rsidRPr="00B274F1" w:rsidRDefault="00B274F1" w:rsidP="000453E5">
      <w:pPr>
        <w:numPr>
          <w:ilvl w:val="0"/>
          <w:numId w:val="9"/>
        </w:numPr>
        <w:spacing w:line="360" w:lineRule="auto"/>
        <w:ind w:left="0" w:firstLine="709"/>
        <w:jc w:val="both"/>
        <w:rPr>
          <w:sz w:val="28"/>
          <w:szCs w:val="28"/>
        </w:rPr>
      </w:pPr>
      <w:proofErr w:type="spellStart"/>
      <w:r w:rsidRPr="00B274F1">
        <w:rPr>
          <w:sz w:val="28"/>
          <w:szCs w:val="28"/>
        </w:rPr>
        <w:t>Шпренгер</w:t>
      </w:r>
      <w:proofErr w:type="spellEnd"/>
      <w:r w:rsidRPr="00B274F1">
        <w:rPr>
          <w:sz w:val="28"/>
          <w:szCs w:val="28"/>
        </w:rPr>
        <w:t xml:space="preserve"> Р. Мифы мотивации. Выход из тупика: пер. с нем. – Калуга</w:t>
      </w:r>
      <w:proofErr w:type="gramStart"/>
      <w:r w:rsidRPr="00B274F1">
        <w:rPr>
          <w:sz w:val="28"/>
          <w:szCs w:val="28"/>
        </w:rPr>
        <w:t xml:space="preserve"> :</w:t>
      </w:r>
      <w:proofErr w:type="gramEnd"/>
      <w:r w:rsidRPr="00B274F1">
        <w:rPr>
          <w:sz w:val="28"/>
          <w:szCs w:val="28"/>
        </w:rPr>
        <w:t xml:space="preserve"> Духовное познание, 2004. – 296 с.</w:t>
      </w:r>
    </w:p>
    <w:p w:rsidR="00B274F1" w:rsidRPr="00B274F1" w:rsidRDefault="00B274F1" w:rsidP="000453E5">
      <w:pPr>
        <w:numPr>
          <w:ilvl w:val="0"/>
          <w:numId w:val="9"/>
        </w:numPr>
        <w:spacing w:line="360" w:lineRule="auto"/>
        <w:ind w:left="0" w:firstLine="709"/>
        <w:jc w:val="both"/>
        <w:rPr>
          <w:sz w:val="28"/>
          <w:szCs w:val="28"/>
        </w:rPr>
      </w:pPr>
      <w:proofErr w:type="spellStart"/>
      <w:r w:rsidRPr="00B274F1">
        <w:rPr>
          <w:sz w:val="28"/>
          <w:szCs w:val="28"/>
        </w:rPr>
        <w:t>Юркова</w:t>
      </w:r>
      <w:proofErr w:type="spellEnd"/>
      <w:r w:rsidRPr="00B274F1">
        <w:rPr>
          <w:sz w:val="28"/>
          <w:szCs w:val="28"/>
        </w:rPr>
        <w:t xml:space="preserve"> А.С. Мотивация и мотивирование: различие в понятиях // Актуальные вопросы развития современных обществ. 2016. С. 373-375. </w:t>
      </w:r>
    </w:p>
    <w:p w:rsidR="001C2625" w:rsidRDefault="00B274F1" w:rsidP="001C2625">
      <w:pPr>
        <w:numPr>
          <w:ilvl w:val="0"/>
          <w:numId w:val="9"/>
        </w:numPr>
        <w:spacing w:line="360" w:lineRule="auto"/>
        <w:ind w:left="0" w:firstLine="709"/>
        <w:jc w:val="both"/>
        <w:rPr>
          <w:sz w:val="28"/>
          <w:szCs w:val="28"/>
        </w:rPr>
      </w:pPr>
      <w:r w:rsidRPr="00B274F1">
        <w:rPr>
          <w:sz w:val="28"/>
          <w:szCs w:val="28"/>
        </w:rPr>
        <w:t xml:space="preserve">Якушева Д.В. Мотивация персонала, как фактор, влияющий на производительность организации// В сборнике: </w:t>
      </w:r>
      <w:r w:rsidR="0014118A">
        <w:rPr>
          <w:sz w:val="28"/>
          <w:szCs w:val="28"/>
        </w:rPr>
        <w:t>«</w:t>
      </w:r>
      <w:r w:rsidRPr="00B274F1">
        <w:rPr>
          <w:sz w:val="28"/>
          <w:szCs w:val="28"/>
        </w:rPr>
        <w:t>Механизмы развития современного общества</w:t>
      </w:r>
      <w:r w:rsidR="0014118A">
        <w:rPr>
          <w:sz w:val="28"/>
          <w:szCs w:val="28"/>
        </w:rPr>
        <w:t>»</w:t>
      </w:r>
      <w:r w:rsidRPr="00B274F1">
        <w:rPr>
          <w:sz w:val="28"/>
          <w:szCs w:val="28"/>
        </w:rPr>
        <w:t xml:space="preserve">. Сборник научных статей по материалам Международной заочной научно-практической конференции. Лаборатория прикладных экономических исследований имени </w:t>
      </w:r>
      <w:proofErr w:type="spellStart"/>
      <w:r w:rsidRPr="00B274F1">
        <w:rPr>
          <w:sz w:val="28"/>
          <w:szCs w:val="28"/>
        </w:rPr>
        <w:t>Кейнса</w:t>
      </w:r>
      <w:proofErr w:type="spellEnd"/>
      <w:r w:rsidRPr="00B274F1">
        <w:rPr>
          <w:sz w:val="28"/>
          <w:szCs w:val="28"/>
        </w:rPr>
        <w:t>. – 2014 – С. 81-84.</w:t>
      </w:r>
    </w:p>
    <w:p w:rsidR="001C2625" w:rsidRDefault="001C2625" w:rsidP="001C2625">
      <w:pPr>
        <w:spacing w:line="360" w:lineRule="auto"/>
        <w:jc w:val="both"/>
        <w:rPr>
          <w:sz w:val="28"/>
          <w:szCs w:val="28"/>
        </w:rPr>
      </w:pPr>
    </w:p>
    <w:p w:rsidR="001C2625" w:rsidRPr="001C2625" w:rsidRDefault="001C2625" w:rsidP="001C2625">
      <w:pPr>
        <w:spacing w:line="360" w:lineRule="auto"/>
        <w:ind w:firstLine="708"/>
        <w:jc w:val="both"/>
        <w:rPr>
          <w:b/>
          <w:sz w:val="28"/>
          <w:szCs w:val="28"/>
        </w:rPr>
      </w:pPr>
      <w:r>
        <w:rPr>
          <w:b/>
          <w:sz w:val="28"/>
          <w:szCs w:val="28"/>
        </w:rPr>
        <w:t>Интернет источники</w:t>
      </w:r>
    </w:p>
    <w:p w:rsidR="00C85FF6" w:rsidRDefault="001C2625" w:rsidP="00C85FF6">
      <w:pPr>
        <w:numPr>
          <w:ilvl w:val="0"/>
          <w:numId w:val="9"/>
        </w:numPr>
        <w:spacing w:line="360" w:lineRule="auto"/>
        <w:ind w:left="1418" w:hanging="861"/>
        <w:jc w:val="both"/>
        <w:rPr>
          <w:sz w:val="28"/>
          <w:szCs w:val="28"/>
        </w:rPr>
      </w:pPr>
      <w:r w:rsidRPr="001C2625">
        <w:rPr>
          <w:sz w:val="28"/>
          <w:szCs w:val="28"/>
        </w:rPr>
        <w:t xml:space="preserve">Официальный сайт СЗИУ </w:t>
      </w:r>
      <w:proofErr w:type="spellStart"/>
      <w:r w:rsidRPr="001C2625">
        <w:rPr>
          <w:sz w:val="28"/>
          <w:szCs w:val="28"/>
        </w:rPr>
        <w:t>РАНХиГС</w:t>
      </w:r>
      <w:proofErr w:type="spellEnd"/>
      <w:r w:rsidRPr="001C2625">
        <w:rPr>
          <w:sz w:val="28"/>
          <w:szCs w:val="28"/>
        </w:rPr>
        <w:t xml:space="preserve"> </w:t>
      </w:r>
      <w:r>
        <w:rPr>
          <w:sz w:val="28"/>
          <w:szCs w:val="28"/>
        </w:rPr>
        <w:t>[Электронный ресурс]</w:t>
      </w:r>
      <w:r w:rsidR="00C85FF6">
        <w:rPr>
          <w:sz w:val="28"/>
          <w:szCs w:val="28"/>
        </w:rPr>
        <w:t>// URL:</w:t>
      </w:r>
    </w:p>
    <w:p w:rsidR="001C2625" w:rsidRDefault="001C2625" w:rsidP="00C85FF6">
      <w:pPr>
        <w:spacing w:line="360" w:lineRule="auto"/>
        <w:jc w:val="both"/>
        <w:rPr>
          <w:sz w:val="28"/>
          <w:szCs w:val="28"/>
        </w:rPr>
      </w:pPr>
      <w:r w:rsidRPr="001C2625">
        <w:rPr>
          <w:sz w:val="28"/>
          <w:szCs w:val="28"/>
        </w:rPr>
        <w:t>https://sziu.ranepa.ru/</w:t>
      </w:r>
    </w:p>
    <w:p w:rsidR="00C85FF6" w:rsidRDefault="001C2625" w:rsidP="00C85FF6">
      <w:pPr>
        <w:numPr>
          <w:ilvl w:val="0"/>
          <w:numId w:val="9"/>
        </w:numPr>
        <w:spacing w:line="360" w:lineRule="auto"/>
        <w:ind w:hanging="861"/>
        <w:jc w:val="both"/>
        <w:rPr>
          <w:sz w:val="28"/>
          <w:szCs w:val="28"/>
        </w:rPr>
      </w:pPr>
      <w:r w:rsidRPr="001C2625">
        <w:rPr>
          <w:sz w:val="28"/>
          <w:szCs w:val="28"/>
        </w:rPr>
        <w:t>Официальный сайт ФНС</w:t>
      </w:r>
      <w:r>
        <w:rPr>
          <w:sz w:val="28"/>
          <w:szCs w:val="28"/>
        </w:rPr>
        <w:t xml:space="preserve"> [Электронный ресурс]</w:t>
      </w:r>
      <w:r w:rsidR="00C85FF6">
        <w:rPr>
          <w:sz w:val="28"/>
          <w:szCs w:val="28"/>
        </w:rPr>
        <w:t xml:space="preserve"> // URL:</w:t>
      </w:r>
    </w:p>
    <w:p w:rsidR="001C2625" w:rsidRDefault="001C2625" w:rsidP="00C85FF6">
      <w:pPr>
        <w:spacing w:line="360" w:lineRule="auto"/>
        <w:jc w:val="both"/>
        <w:rPr>
          <w:sz w:val="28"/>
          <w:szCs w:val="28"/>
        </w:rPr>
      </w:pPr>
      <w:r w:rsidRPr="001C2625">
        <w:rPr>
          <w:sz w:val="28"/>
          <w:szCs w:val="28"/>
        </w:rPr>
        <w:lastRenderedPageBreak/>
        <w:t>https://www.nalog.ru/rn78/apply_fts/</w:t>
      </w:r>
    </w:p>
    <w:p w:rsidR="00C85FF6" w:rsidRDefault="001C2625" w:rsidP="00C85FF6">
      <w:pPr>
        <w:numPr>
          <w:ilvl w:val="0"/>
          <w:numId w:val="9"/>
        </w:numPr>
        <w:spacing w:line="360" w:lineRule="auto"/>
        <w:ind w:hanging="861"/>
        <w:jc w:val="both"/>
        <w:rPr>
          <w:sz w:val="28"/>
          <w:szCs w:val="28"/>
        </w:rPr>
      </w:pPr>
      <w:r w:rsidRPr="001C2625">
        <w:rPr>
          <w:sz w:val="28"/>
          <w:szCs w:val="28"/>
        </w:rPr>
        <w:t xml:space="preserve">Кафедра государственного и муниципального управления СЗИУ </w:t>
      </w:r>
    </w:p>
    <w:p w:rsidR="001C2625" w:rsidRDefault="001C2625" w:rsidP="00C85FF6">
      <w:pPr>
        <w:spacing w:line="360" w:lineRule="auto"/>
        <w:jc w:val="both"/>
        <w:rPr>
          <w:sz w:val="28"/>
          <w:szCs w:val="28"/>
        </w:rPr>
      </w:pPr>
      <w:proofErr w:type="spellStart"/>
      <w:r w:rsidRPr="001C2625">
        <w:rPr>
          <w:sz w:val="28"/>
          <w:szCs w:val="28"/>
        </w:rPr>
        <w:t>РАНХиГС</w:t>
      </w:r>
      <w:proofErr w:type="spellEnd"/>
      <w:r w:rsidRPr="001C2625">
        <w:rPr>
          <w:sz w:val="28"/>
          <w:szCs w:val="28"/>
        </w:rPr>
        <w:t xml:space="preserve"> [Электронный ресурс] // URL: </w:t>
      </w:r>
      <w:r w:rsidR="00702FBC" w:rsidRPr="00702FBC">
        <w:rPr>
          <w:sz w:val="28"/>
          <w:szCs w:val="28"/>
        </w:rPr>
        <w:t>https://sziu.ranepa.ru/struktura/kafedry/kafedra-gosudarstvennogo-i-munitsipalnogo-upravleniya</w:t>
      </w:r>
    </w:p>
    <w:p w:rsidR="00702FBC" w:rsidRDefault="00702FBC" w:rsidP="00702FBC">
      <w:pPr>
        <w:spacing w:line="360" w:lineRule="auto"/>
        <w:ind w:firstLine="708"/>
        <w:jc w:val="both"/>
        <w:rPr>
          <w:sz w:val="28"/>
          <w:szCs w:val="28"/>
        </w:rPr>
      </w:pPr>
      <w:r>
        <w:rPr>
          <w:sz w:val="28"/>
          <w:szCs w:val="28"/>
        </w:rPr>
        <w:t>61.</w:t>
      </w:r>
      <w:r w:rsidRPr="00702FBC">
        <w:t xml:space="preserve"> </w:t>
      </w:r>
      <w:r w:rsidRPr="00702FBC">
        <w:rPr>
          <w:sz w:val="28"/>
          <w:szCs w:val="28"/>
        </w:rPr>
        <w:t>Виды государственной службы РФ [Электронный ресурс] // Новости Следственного комитета РФ URL: https://sledcomrf.ru/article/451.html</w:t>
      </w:r>
    </w:p>
    <w:p w:rsidR="00C85FF6" w:rsidRDefault="00C85FF6" w:rsidP="00C85FF6">
      <w:pPr>
        <w:spacing w:line="360" w:lineRule="auto"/>
        <w:jc w:val="both"/>
        <w:rPr>
          <w:sz w:val="28"/>
          <w:szCs w:val="28"/>
        </w:rPr>
      </w:pPr>
    </w:p>
    <w:p w:rsidR="00C85FF6" w:rsidRDefault="00C85FF6" w:rsidP="00C85FF6">
      <w:pPr>
        <w:spacing w:line="360" w:lineRule="auto"/>
        <w:jc w:val="both"/>
        <w:rPr>
          <w:sz w:val="28"/>
          <w:szCs w:val="28"/>
        </w:rPr>
      </w:pPr>
    </w:p>
    <w:p w:rsidR="00C85FF6" w:rsidRDefault="00C85FF6" w:rsidP="00C85FF6">
      <w:pPr>
        <w:spacing w:line="360" w:lineRule="auto"/>
        <w:jc w:val="both"/>
        <w:rPr>
          <w:sz w:val="28"/>
          <w:szCs w:val="28"/>
        </w:rPr>
      </w:pPr>
    </w:p>
    <w:p w:rsidR="00C85FF6" w:rsidRPr="005C6AA1" w:rsidRDefault="00C85FF6" w:rsidP="00C85FF6">
      <w:pPr>
        <w:spacing w:line="360" w:lineRule="auto"/>
        <w:jc w:val="both"/>
        <w:rPr>
          <w:b/>
          <w:sz w:val="28"/>
          <w:szCs w:val="28"/>
        </w:rPr>
      </w:pPr>
      <w:r w:rsidRPr="005C6AA1">
        <w:rPr>
          <w:b/>
          <w:sz w:val="28"/>
          <w:szCs w:val="28"/>
        </w:rPr>
        <w:t>Зарубежные источники</w:t>
      </w:r>
    </w:p>
    <w:p w:rsidR="00C85FF6" w:rsidRPr="00D7225B" w:rsidRDefault="00702FBC" w:rsidP="00702FBC">
      <w:pPr>
        <w:widowControl w:val="0"/>
        <w:autoSpaceDE w:val="0"/>
        <w:autoSpaceDN w:val="0"/>
        <w:adjustRightInd w:val="0"/>
        <w:spacing w:line="360" w:lineRule="auto"/>
        <w:jc w:val="both"/>
        <w:rPr>
          <w:sz w:val="28"/>
          <w:szCs w:val="28"/>
          <w:lang w:val="en-US"/>
        </w:rPr>
      </w:pPr>
      <w:r w:rsidRPr="00D7225B">
        <w:rPr>
          <w:sz w:val="28"/>
          <w:szCs w:val="28"/>
        </w:rPr>
        <w:t xml:space="preserve">       62. </w:t>
      </w:r>
      <w:proofErr w:type="spellStart"/>
      <w:proofErr w:type="gramStart"/>
      <w:r w:rsidR="00C85FF6" w:rsidRPr="00702FBC">
        <w:rPr>
          <w:sz w:val="28"/>
          <w:szCs w:val="28"/>
          <w:lang w:val="en-US"/>
        </w:rPr>
        <w:t>Landy</w:t>
      </w:r>
      <w:proofErr w:type="spellEnd"/>
      <w:r w:rsidR="00C85FF6" w:rsidRPr="00D7225B">
        <w:rPr>
          <w:sz w:val="28"/>
          <w:szCs w:val="28"/>
        </w:rPr>
        <w:t xml:space="preserve">, </w:t>
      </w:r>
      <w:r w:rsidR="00C85FF6" w:rsidRPr="00702FBC">
        <w:rPr>
          <w:sz w:val="28"/>
          <w:szCs w:val="28"/>
          <w:lang w:val="en-US"/>
        </w:rPr>
        <w:t>Frank</w:t>
      </w:r>
      <w:r w:rsidR="00C85FF6" w:rsidRPr="00D7225B">
        <w:rPr>
          <w:sz w:val="28"/>
          <w:szCs w:val="28"/>
        </w:rPr>
        <w:t xml:space="preserve"> </w:t>
      </w:r>
      <w:r w:rsidR="00C85FF6" w:rsidRPr="00702FBC">
        <w:rPr>
          <w:sz w:val="28"/>
          <w:szCs w:val="28"/>
          <w:lang w:val="en-US"/>
        </w:rPr>
        <w:t>J</w:t>
      </w:r>
      <w:r w:rsidR="00C85FF6" w:rsidRPr="00D7225B">
        <w:rPr>
          <w:sz w:val="28"/>
          <w:szCs w:val="28"/>
        </w:rPr>
        <w:t xml:space="preserve">. &amp; </w:t>
      </w:r>
      <w:r w:rsidR="00C85FF6" w:rsidRPr="00702FBC">
        <w:rPr>
          <w:sz w:val="28"/>
          <w:szCs w:val="28"/>
          <w:lang w:val="en-US"/>
        </w:rPr>
        <w:t>Conte</w:t>
      </w:r>
      <w:r w:rsidR="00C85FF6" w:rsidRPr="00D7225B">
        <w:rPr>
          <w:sz w:val="28"/>
          <w:szCs w:val="28"/>
        </w:rPr>
        <w:t xml:space="preserve"> </w:t>
      </w:r>
      <w:r w:rsidR="00C85FF6" w:rsidRPr="00702FBC">
        <w:rPr>
          <w:sz w:val="28"/>
          <w:szCs w:val="28"/>
          <w:lang w:val="en-US"/>
        </w:rPr>
        <w:t>Jeffrey</w:t>
      </w:r>
      <w:r w:rsidR="00C85FF6" w:rsidRPr="00D7225B">
        <w:rPr>
          <w:sz w:val="28"/>
          <w:szCs w:val="28"/>
        </w:rPr>
        <w:t xml:space="preserve"> </w:t>
      </w:r>
      <w:r w:rsidR="00C85FF6" w:rsidRPr="00702FBC">
        <w:rPr>
          <w:sz w:val="28"/>
          <w:szCs w:val="28"/>
          <w:lang w:val="en-US"/>
        </w:rPr>
        <w:t>M</w:t>
      </w:r>
      <w:r w:rsidR="00C85FF6" w:rsidRPr="00D7225B">
        <w:rPr>
          <w:sz w:val="28"/>
          <w:szCs w:val="28"/>
        </w:rPr>
        <w:t>. (2010).</w:t>
      </w:r>
      <w:proofErr w:type="gramEnd"/>
      <w:r w:rsidR="00C85FF6" w:rsidRPr="00D7225B">
        <w:rPr>
          <w:sz w:val="28"/>
          <w:szCs w:val="28"/>
        </w:rPr>
        <w:t xml:space="preserve"> </w:t>
      </w:r>
      <w:r w:rsidR="00C85FF6" w:rsidRPr="00702FBC">
        <w:rPr>
          <w:sz w:val="28"/>
          <w:szCs w:val="28"/>
          <w:lang w:val="en-US"/>
        </w:rPr>
        <w:t>Work in the 21st Century: An</w:t>
      </w:r>
    </w:p>
    <w:p w:rsidR="00702FBC" w:rsidRPr="00702FBC" w:rsidRDefault="00C85FF6" w:rsidP="00702FBC">
      <w:pPr>
        <w:widowControl w:val="0"/>
        <w:autoSpaceDE w:val="0"/>
        <w:autoSpaceDN w:val="0"/>
        <w:adjustRightInd w:val="0"/>
        <w:spacing w:line="360" w:lineRule="auto"/>
        <w:contextualSpacing/>
        <w:jc w:val="both"/>
        <w:rPr>
          <w:sz w:val="28"/>
          <w:szCs w:val="28"/>
          <w:lang w:val="en-US"/>
        </w:rPr>
      </w:pPr>
      <w:proofErr w:type="gramStart"/>
      <w:r w:rsidRPr="00374328">
        <w:rPr>
          <w:sz w:val="28"/>
          <w:szCs w:val="28"/>
          <w:lang w:val="en-US"/>
        </w:rPr>
        <w:t>introduction</w:t>
      </w:r>
      <w:proofErr w:type="gramEnd"/>
      <w:r w:rsidRPr="00374328">
        <w:rPr>
          <w:sz w:val="28"/>
          <w:szCs w:val="28"/>
          <w:lang w:val="en-US"/>
        </w:rPr>
        <w:t xml:space="preserve"> to industrial and organizational psychology, 3rd ed., McGraw Hill, p.406-407;</w:t>
      </w:r>
    </w:p>
    <w:p w:rsidR="00C85FF6" w:rsidRPr="00702FBC" w:rsidRDefault="00702FBC" w:rsidP="00702FBC">
      <w:pPr>
        <w:widowControl w:val="0"/>
        <w:autoSpaceDE w:val="0"/>
        <w:autoSpaceDN w:val="0"/>
        <w:adjustRightInd w:val="0"/>
        <w:spacing w:line="360" w:lineRule="auto"/>
        <w:contextualSpacing/>
        <w:jc w:val="both"/>
        <w:rPr>
          <w:sz w:val="28"/>
          <w:szCs w:val="28"/>
          <w:lang w:val="en-US"/>
        </w:rPr>
      </w:pPr>
      <w:r w:rsidRPr="00702FBC">
        <w:rPr>
          <w:sz w:val="28"/>
          <w:szCs w:val="28"/>
          <w:lang w:val="en-US"/>
        </w:rPr>
        <w:t xml:space="preserve">        63. </w:t>
      </w:r>
      <w:proofErr w:type="spellStart"/>
      <w:r w:rsidR="00C85FF6" w:rsidRPr="00702FBC">
        <w:rPr>
          <w:sz w:val="28"/>
          <w:szCs w:val="28"/>
          <w:lang w:val="en-US"/>
        </w:rPr>
        <w:t>Paarlberg</w:t>
      </w:r>
      <w:proofErr w:type="spellEnd"/>
      <w:r w:rsidR="00C85FF6" w:rsidRPr="00702FBC">
        <w:rPr>
          <w:sz w:val="28"/>
          <w:szCs w:val="28"/>
          <w:lang w:val="en-US"/>
        </w:rPr>
        <w:t xml:space="preserve"> L., Perry J. and </w:t>
      </w:r>
      <w:proofErr w:type="spellStart"/>
      <w:r w:rsidR="00C85FF6" w:rsidRPr="00702FBC">
        <w:rPr>
          <w:sz w:val="28"/>
          <w:szCs w:val="28"/>
          <w:lang w:val="en-US"/>
        </w:rPr>
        <w:t>Hondeg</w:t>
      </w:r>
      <w:r w:rsidR="00B71A5B" w:rsidRPr="00702FBC">
        <w:rPr>
          <w:sz w:val="28"/>
          <w:szCs w:val="28"/>
          <w:lang w:val="en-US"/>
        </w:rPr>
        <w:t>hem</w:t>
      </w:r>
      <w:proofErr w:type="spellEnd"/>
      <w:r w:rsidR="00B71A5B" w:rsidRPr="00702FBC">
        <w:rPr>
          <w:sz w:val="28"/>
          <w:szCs w:val="28"/>
          <w:lang w:val="en-US"/>
        </w:rPr>
        <w:t xml:space="preserve"> A. From Theory to Practice: </w:t>
      </w:r>
      <w:r w:rsidR="00C85FF6" w:rsidRPr="00702FBC">
        <w:rPr>
          <w:sz w:val="28"/>
          <w:szCs w:val="28"/>
          <w:lang w:val="en-US"/>
        </w:rPr>
        <w:t>Strategies for Applying Public Service, 2008.</w:t>
      </w:r>
    </w:p>
    <w:p w:rsidR="00B71A5B" w:rsidRPr="00702FBC" w:rsidRDefault="00702FBC" w:rsidP="00702FBC">
      <w:pPr>
        <w:spacing w:line="360" w:lineRule="auto"/>
        <w:rPr>
          <w:sz w:val="28"/>
          <w:szCs w:val="28"/>
          <w:lang w:val="en-US"/>
        </w:rPr>
      </w:pPr>
      <w:r w:rsidRPr="00702FBC">
        <w:rPr>
          <w:sz w:val="28"/>
          <w:szCs w:val="28"/>
          <w:lang w:val="en-US"/>
        </w:rPr>
        <w:t xml:space="preserve">         64. </w:t>
      </w:r>
      <w:r w:rsidR="00C85FF6" w:rsidRPr="00702FBC">
        <w:rPr>
          <w:sz w:val="28"/>
          <w:szCs w:val="28"/>
          <w:lang w:val="en-US"/>
        </w:rPr>
        <w:t xml:space="preserve">Perry J. and </w:t>
      </w:r>
      <w:proofErr w:type="spellStart"/>
      <w:r w:rsidR="00C85FF6" w:rsidRPr="00702FBC">
        <w:rPr>
          <w:sz w:val="28"/>
          <w:szCs w:val="28"/>
          <w:lang w:val="en-US"/>
        </w:rPr>
        <w:t>Hondeghem</w:t>
      </w:r>
      <w:proofErr w:type="spellEnd"/>
      <w:r w:rsidR="00C85FF6" w:rsidRPr="00702FBC">
        <w:rPr>
          <w:sz w:val="28"/>
          <w:szCs w:val="28"/>
          <w:lang w:val="en-US"/>
        </w:rPr>
        <w:t xml:space="preserve"> A. Motivation</w:t>
      </w:r>
      <w:r w:rsidR="00B71A5B" w:rsidRPr="00702FBC">
        <w:rPr>
          <w:sz w:val="28"/>
          <w:szCs w:val="28"/>
          <w:lang w:val="en-US"/>
        </w:rPr>
        <w:t xml:space="preserve"> in Public Management: the Call </w:t>
      </w:r>
    </w:p>
    <w:p w:rsidR="00C85FF6" w:rsidRPr="00B71A5B" w:rsidRDefault="00B71A5B" w:rsidP="00B71A5B">
      <w:pPr>
        <w:pStyle w:val="af0"/>
        <w:spacing w:line="360" w:lineRule="auto"/>
        <w:ind w:left="142"/>
        <w:rPr>
          <w:rFonts w:ascii="Times New Roman" w:eastAsia="Times New Roman" w:hAnsi="Times New Roman" w:cs="Times New Roman"/>
          <w:sz w:val="28"/>
          <w:szCs w:val="28"/>
          <w:lang w:val="en-US" w:eastAsia="ru-RU"/>
        </w:rPr>
      </w:pPr>
      <w:proofErr w:type="gramStart"/>
      <w:r w:rsidRPr="00B71A5B">
        <w:rPr>
          <w:rFonts w:ascii="Times New Roman" w:eastAsia="Times New Roman" w:hAnsi="Times New Roman" w:cs="Times New Roman"/>
          <w:sz w:val="28"/>
          <w:szCs w:val="28"/>
          <w:lang w:val="en-US" w:eastAsia="ru-RU"/>
        </w:rPr>
        <w:t>O</w:t>
      </w:r>
      <w:r w:rsidR="00C85FF6" w:rsidRPr="00B71A5B">
        <w:rPr>
          <w:rFonts w:ascii="Times New Roman" w:eastAsia="Times New Roman" w:hAnsi="Times New Roman" w:cs="Times New Roman"/>
          <w:sz w:val="28"/>
          <w:szCs w:val="28"/>
          <w:lang w:val="en-US" w:eastAsia="ru-RU"/>
        </w:rPr>
        <w:t>f</w:t>
      </w:r>
      <w:r w:rsidRPr="005F63BF">
        <w:rPr>
          <w:rFonts w:ascii="Times New Roman" w:eastAsia="Times New Roman" w:hAnsi="Times New Roman" w:cs="Times New Roman"/>
          <w:sz w:val="28"/>
          <w:szCs w:val="28"/>
          <w:lang w:val="en-US" w:eastAsia="ru-RU"/>
        </w:rPr>
        <w:t xml:space="preserve"> </w:t>
      </w:r>
      <w:r w:rsidR="00C85FF6" w:rsidRPr="00B71A5B">
        <w:rPr>
          <w:rFonts w:ascii="Times New Roman" w:eastAsia="Times New Roman" w:hAnsi="Times New Roman" w:cs="Times New Roman"/>
          <w:sz w:val="28"/>
          <w:szCs w:val="28"/>
          <w:lang w:val="en-US" w:eastAsia="ru-RU"/>
        </w:rPr>
        <w:t xml:space="preserve"> Public</w:t>
      </w:r>
      <w:proofErr w:type="gramEnd"/>
      <w:r w:rsidR="00C85FF6" w:rsidRPr="00B71A5B">
        <w:rPr>
          <w:rFonts w:ascii="Times New Roman" w:eastAsia="Times New Roman" w:hAnsi="Times New Roman" w:cs="Times New Roman"/>
          <w:sz w:val="28"/>
          <w:szCs w:val="28"/>
          <w:lang w:val="en-US" w:eastAsia="ru-RU"/>
        </w:rPr>
        <w:t xml:space="preserve"> Service. Oxford: Oxford University Press, 2008.</w:t>
      </w:r>
    </w:p>
    <w:p w:rsidR="00B71A5B" w:rsidRPr="00B71A5B" w:rsidRDefault="00702FBC" w:rsidP="00702FBC">
      <w:pPr>
        <w:spacing w:line="360" w:lineRule="auto"/>
        <w:jc w:val="both"/>
        <w:rPr>
          <w:sz w:val="28"/>
          <w:szCs w:val="28"/>
          <w:lang w:val="en-US"/>
        </w:rPr>
      </w:pPr>
      <w:r w:rsidRPr="00702FBC">
        <w:rPr>
          <w:sz w:val="28"/>
          <w:szCs w:val="28"/>
          <w:lang w:val="en-US"/>
        </w:rPr>
        <w:t xml:space="preserve">         65</w:t>
      </w:r>
      <w:proofErr w:type="gramStart"/>
      <w:r w:rsidRPr="00702FBC">
        <w:rPr>
          <w:sz w:val="28"/>
          <w:szCs w:val="28"/>
          <w:lang w:val="en-US"/>
        </w:rPr>
        <w:t>.</w:t>
      </w:r>
      <w:r w:rsidR="00B71A5B" w:rsidRPr="00B71A5B">
        <w:rPr>
          <w:sz w:val="28"/>
          <w:szCs w:val="28"/>
          <w:lang w:val="en-US"/>
        </w:rPr>
        <w:t>Perry</w:t>
      </w:r>
      <w:proofErr w:type="gramEnd"/>
      <w:r w:rsidR="00B71A5B" w:rsidRPr="00B71A5B">
        <w:rPr>
          <w:sz w:val="28"/>
          <w:szCs w:val="28"/>
          <w:lang w:val="en-US"/>
        </w:rPr>
        <w:t xml:space="preserve"> J., Wise L. The Motivational Bases of Public Service //</w:t>
      </w:r>
      <w:r w:rsidR="00B71A5B">
        <w:rPr>
          <w:sz w:val="28"/>
          <w:szCs w:val="28"/>
          <w:lang w:val="en-US"/>
        </w:rPr>
        <w:t xml:space="preserve"> Public</w:t>
      </w:r>
    </w:p>
    <w:p w:rsidR="001C2625" w:rsidRPr="005F63BF" w:rsidRDefault="00B71A5B" w:rsidP="00B71A5B">
      <w:pPr>
        <w:spacing w:line="360" w:lineRule="auto"/>
        <w:ind w:left="142"/>
        <w:jc w:val="both"/>
        <w:rPr>
          <w:sz w:val="28"/>
          <w:szCs w:val="28"/>
          <w:lang w:val="en-US"/>
        </w:rPr>
      </w:pPr>
      <w:proofErr w:type="gramStart"/>
      <w:r w:rsidRPr="00B71A5B">
        <w:rPr>
          <w:sz w:val="28"/>
          <w:szCs w:val="28"/>
          <w:lang w:val="en-US"/>
        </w:rPr>
        <w:t>Administration Review.</w:t>
      </w:r>
      <w:proofErr w:type="gramEnd"/>
      <w:r w:rsidRPr="00B71A5B">
        <w:rPr>
          <w:sz w:val="28"/>
          <w:szCs w:val="28"/>
          <w:lang w:val="en-US"/>
        </w:rPr>
        <w:t xml:space="preserve"> </w:t>
      </w:r>
      <w:r w:rsidRPr="005F63BF">
        <w:rPr>
          <w:sz w:val="28"/>
          <w:szCs w:val="28"/>
          <w:lang w:val="en-US"/>
        </w:rPr>
        <w:t>1990</w:t>
      </w:r>
    </w:p>
    <w:p w:rsidR="00B71A5B" w:rsidRPr="005F63BF" w:rsidRDefault="00702FBC" w:rsidP="00B71A5B">
      <w:pPr>
        <w:spacing w:line="360" w:lineRule="auto"/>
        <w:ind w:left="142"/>
        <w:jc w:val="both"/>
        <w:rPr>
          <w:sz w:val="28"/>
          <w:szCs w:val="28"/>
        </w:rPr>
      </w:pPr>
      <w:r>
        <w:rPr>
          <w:sz w:val="28"/>
          <w:szCs w:val="28"/>
          <w:lang w:val="en-US"/>
        </w:rPr>
        <w:t xml:space="preserve"> </w:t>
      </w:r>
      <w:r w:rsidRPr="00702FBC">
        <w:rPr>
          <w:sz w:val="28"/>
          <w:szCs w:val="28"/>
          <w:lang w:val="en-US"/>
        </w:rPr>
        <w:t xml:space="preserve">    </w:t>
      </w:r>
      <w:r>
        <w:rPr>
          <w:sz w:val="28"/>
          <w:szCs w:val="28"/>
          <w:lang w:val="en-US"/>
        </w:rPr>
        <w:t xml:space="preserve">  6</w:t>
      </w:r>
      <w:r w:rsidRPr="00702FBC">
        <w:rPr>
          <w:sz w:val="28"/>
          <w:szCs w:val="28"/>
          <w:lang w:val="en-US"/>
        </w:rPr>
        <w:t>6</w:t>
      </w:r>
      <w:r>
        <w:rPr>
          <w:sz w:val="28"/>
          <w:szCs w:val="28"/>
          <w:lang w:val="en-US"/>
        </w:rPr>
        <w:t xml:space="preserve">. </w:t>
      </w:r>
      <w:proofErr w:type="spellStart"/>
      <w:r w:rsidR="00B71A5B" w:rsidRPr="00B71A5B">
        <w:rPr>
          <w:sz w:val="28"/>
          <w:szCs w:val="28"/>
          <w:lang w:val="en-US"/>
        </w:rPr>
        <w:t>Vandenabeele</w:t>
      </w:r>
      <w:proofErr w:type="spellEnd"/>
      <w:r w:rsidR="00B71A5B" w:rsidRPr="00B71A5B">
        <w:rPr>
          <w:sz w:val="28"/>
          <w:szCs w:val="28"/>
          <w:lang w:val="en-US"/>
        </w:rPr>
        <w:t xml:space="preserve"> W. and Van de </w:t>
      </w:r>
      <w:proofErr w:type="spellStart"/>
      <w:r w:rsidR="00B71A5B" w:rsidRPr="00B71A5B">
        <w:rPr>
          <w:sz w:val="28"/>
          <w:szCs w:val="28"/>
          <w:lang w:val="en-US"/>
        </w:rPr>
        <w:t>Walle</w:t>
      </w:r>
      <w:proofErr w:type="spellEnd"/>
      <w:r w:rsidR="00B71A5B" w:rsidRPr="00B71A5B">
        <w:rPr>
          <w:sz w:val="28"/>
          <w:szCs w:val="28"/>
          <w:lang w:val="en-US"/>
        </w:rPr>
        <w:t xml:space="preserve"> S. International Differences in Public Service Motivation: Comparing Regio</w:t>
      </w:r>
      <w:r w:rsidR="00B71A5B">
        <w:rPr>
          <w:sz w:val="28"/>
          <w:szCs w:val="28"/>
          <w:lang w:val="en-US"/>
        </w:rPr>
        <w:t xml:space="preserve">ns </w:t>
      </w:r>
      <w:proofErr w:type="gramStart"/>
      <w:r w:rsidR="00B71A5B">
        <w:rPr>
          <w:sz w:val="28"/>
          <w:szCs w:val="28"/>
          <w:lang w:val="en-US"/>
        </w:rPr>
        <w:t>Across</w:t>
      </w:r>
      <w:proofErr w:type="gramEnd"/>
      <w:r w:rsidR="00B71A5B">
        <w:rPr>
          <w:sz w:val="28"/>
          <w:szCs w:val="28"/>
          <w:lang w:val="en-US"/>
        </w:rPr>
        <w:t xml:space="preserve"> the World. In</w:t>
      </w:r>
      <w:proofErr w:type="gramStart"/>
      <w:r w:rsidR="00B71A5B">
        <w:rPr>
          <w:sz w:val="28"/>
          <w:szCs w:val="28"/>
          <w:lang w:val="en-US"/>
        </w:rPr>
        <w:t>:.,</w:t>
      </w:r>
      <w:proofErr w:type="gramEnd"/>
      <w:r w:rsidR="00B71A5B">
        <w:rPr>
          <w:sz w:val="28"/>
          <w:szCs w:val="28"/>
          <w:lang w:val="en-US"/>
        </w:rPr>
        <w:t xml:space="preserve"> </w:t>
      </w:r>
      <w:proofErr w:type="spellStart"/>
      <w:r w:rsidR="00B71A5B">
        <w:rPr>
          <w:sz w:val="28"/>
          <w:szCs w:val="28"/>
          <w:lang w:val="en-US"/>
        </w:rPr>
        <w:t>Hondedhem</w:t>
      </w:r>
      <w:proofErr w:type="spellEnd"/>
      <w:r w:rsidR="00B71A5B">
        <w:rPr>
          <w:sz w:val="28"/>
          <w:szCs w:val="28"/>
          <w:lang w:val="en-US"/>
        </w:rPr>
        <w:t xml:space="preserve"> A. Motivation at</w:t>
      </w:r>
      <w:r w:rsidR="00B71A5B" w:rsidRPr="00B71A5B">
        <w:rPr>
          <w:sz w:val="28"/>
          <w:szCs w:val="28"/>
          <w:lang w:val="en-US"/>
        </w:rPr>
        <w:t xml:space="preserve"> Public Management: the Call of Public Service. Oxford</w:t>
      </w:r>
      <w:r w:rsidR="00B71A5B" w:rsidRPr="005F63BF">
        <w:rPr>
          <w:sz w:val="28"/>
          <w:szCs w:val="28"/>
        </w:rPr>
        <w:t xml:space="preserve">: </w:t>
      </w:r>
      <w:r w:rsidR="00B71A5B" w:rsidRPr="00B71A5B">
        <w:rPr>
          <w:sz w:val="28"/>
          <w:szCs w:val="28"/>
          <w:lang w:val="en-US"/>
        </w:rPr>
        <w:t>Oxford</w:t>
      </w:r>
      <w:r w:rsidR="00B71A5B" w:rsidRPr="005F63BF">
        <w:rPr>
          <w:sz w:val="28"/>
          <w:szCs w:val="28"/>
        </w:rPr>
        <w:t xml:space="preserve"> </w:t>
      </w:r>
      <w:r w:rsidR="00B71A5B" w:rsidRPr="00B71A5B">
        <w:rPr>
          <w:sz w:val="28"/>
          <w:szCs w:val="28"/>
          <w:lang w:val="en-US"/>
        </w:rPr>
        <w:t>University</w:t>
      </w:r>
      <w:r w:rsidR="00B71A5B" w:rsidRPr="005F63BF">
        <w:rPr>
          <w:sz w:val="28"/>
          <w:szCs w:val="28"/>
        </w:rPr>
        <w:t xml:space="preserve"> </w:t>
      </w:r>
      <w:r w:rsidR="00B71A5B" w:rsidRPr="00B71A5B">
        <w:rPr>
          <w:sz w:val="28"/>
          <w:szCs w:val="28"/>
          <w:lang w:val="en-US"/>
        </w:rPr>
        <w:t>Press</w:t>
      </w:r>
      <w:r w:rsidR="00B71A5B" w:rsidRPr="005F63BF">
        <w:rPr>
          <w:sz w:val="28"/>
          <w:szCs w:val="28"/>
        </w:rPr>
        <w:t>, 2008.</w:t>
      </w:r>
    </w:p>
    <w:p w:rsidR="00B71A5B" w:rsidRPr="005F63BF" w:rsidRDefault="00B71A5B" w:rsidP="00B71A5B">
      <w:pPr>
        <w:spacing w:line="360" w:lineRule="auto"/>
        <w:ind w:left="142"/>
        <w:jc w:val="both"/>
        <w:rPr>
          <w:sz w:val="28"/>
          <w:szCs w:val="28"/>
        </w:rPr>
      </w:pPr>
    </w:p>
    <w:p w:rsidR="00B71A5B" w:rsidRPr="005F63BF" w:rsidRDefault="00B71A5B" w:rsidP="00B71A5B">
      <w:pPr>
        <w:pStyle w:val="af0"/>
        <w:spacing w:line="360" w:lineRule="auto"/>
        <w:ind w:left="1428"/>
        <w:jc w:val="both"/>
        <w:rPr>
          <w:sz w:val="28"/>
          <w:szCs w:val="28"/>
        </w:rPr>
      </w:pPr>
    </w:p>
    <w:p w:rsidR="001D7704" w:rsidRPr="005F63BF" w:rsidRDefault="001D7704" w:rsidP="000453E5">
      <w:pPr>
        <w:spacing w:line="360" w:lineRule="auto"/>
        <w:ind w:firstLine="708"/>
        <w:jc w:val="both"/>
        <w:rPr>
          <w:sz w:val="28"/>
          <w:szCs w:val="28"/>
        </w:rPr>
      </w:pPr>
    </w:p>
    <w:p w:rsidR="001C2625" w:rsidRPr="005F63BF" w:rsidRDefault="001C2625" w:rsidP="001C2625">
      <w:pPr>
        <w:spacing w:line="360" w:lineRule="auto"/>
        <w:ind w:firstLine="708"/>
        <w:jc w:val="both"/>
        <w:rPr>
          <w:b/>
          <w:sz w:val="28"/>
          <w:szCs w:val="28"/>
        </w:rPr>
      </w:pPr>
    </w:p>
    <w:p w:rsidR="001C2625" w:rsidRPr="005F63BF" w:rsidRDefault="001C2625" w:rsidP="001C2625">
      <w:pPr>
        <w:spacing w:line="360" w:lineRule="auto"/>
        <w:ind w:firstLine="708"/>
        <w:jc w:val="both"/>
        <w:rPr>
          <w:b/>
          <w:sz w:val="28"/>
          <w:szCs w:val="28"/>
        </w:rPr>
      </w:pPr>
    </w:p>
    <w:p w:rsidR="00A07122" w:rsidRPr="005F63BF" w:rsidRDefault="00A07122" w:rsidP="000453E5">
      <w:pPr>
        <w:spacing w:line="360" w:lineRule="auto"/>
        <w:ind w:firstLine="708"/>
        <w:jc w:val="both"/>
        <w:rPr>
          <w:sz w:val="28"/>
          <w:szCs w:val="28"/>
        </w:rPr>
      </w:pPr>
    </w:p>
    <w:p w:rsidR="00D334D9" w:rsidRPr="00D334D9" w:rsidRDefault="00D334D9" w:rsidP="00D95FFE">
      <w:pPr>
        <w:spacing w:line="360" w:lineRule="auto"/>
        <w:ind w:left="2832" w:firstLine="708"/>
        <w:rPr>
          <w:b/>
          <w:sz w:val="28"/>
          <w:szCs w:val="22"/>
          <w:lang w:eastAsia="en-US"/>
        </w:rPr>
      </w:pPr>
      <w:r w:rsidRPr="00D334D9">
        <w:rPr>
          <w:b/>
          <w:sz w:val="28"/>
          <w:szCs w:val="22"/>
          <w:lang w:eastAsia="en-US"/>
        </w:rPr>
        <w:t>ПРИЛОЖЕНИЕ 1</w:t>
      </w:r>
    </w:p>
    <w:p w:rsidR="00D334D9" w:rsidRPr="00D334D9" w:rsidRDefault="003F5ED7" w:rsidP="00D334D9">
      <w:pPr>
        <w:spacing w:after="200" w:line="360" w:lineRule="auto"/>
        <w:jc w:val="center"/>
        <w:rPr>
          <w:b/>
          <w:sz w:val="28"/>
          <w:szCs w:val="28"/>
          <w:lang w:eastAsia="en-US"/>
        </w:rPr>
      </w:pPr>
      <w:r>
        <w:rPr>
          <w:b/>
          <w:sz w:val="28"/>
          <w:szCs w:val="28"/>
          <w:lang w:eastAsia="en-US"/>
        </w:rPr>
        <w:t xml:space="preserve">Приложение 1.1. </w:t>
      </w:r>
      <w:r w:rsidR="00D334D9" w:rsidRPr="00D334D9">
        <w:rPr>
          <w:b/>
          <w:sz w:val="28"/>
          <w:szCs w:val="28"/>
          <w:lang w:eastAsia="en-US"/>
        </w:rPr>
        <w:t>Программа исследования</w:t>
      </w:r>
      <w:r w:rsidR="001C62C7">
        <w:rPr>
          <w:b/>
          <w:sz w:val="28"/>
          <w:szCs w:val="28"/>
          <w:lang w:eastAsia="en-US"/>
        </w:rPr>
        <w:t xml:space="preserve"> </w:t>
      </w:r>
      <w:r w:rsidR="001C62C7" w:rsidRPr="001C62C7">
        <w:rPr>
          <w:b/>
          <w:sz w:val="28"/>
          <w:szCs w:val="28"/>
          <w:lang w:eastAsia="en-US"/>
        </w:rPr>
        <w:t>особенностей мотивации и стимулирования государственных служащих на примере Межрайонной инспекции Федеральной налоговой службы № 7 в Санкт-Петербурге</w:t>
      </w:r>
    </w:p>
    <w:p w:rsidR="00D334D9" w:rsidRPr="00D334D9" w:rsidRDefault="00D334D9" w:rsidP="00D334D9">
      <w:pPr>
        <w:spacing w:line="360" w:lineRule="auto"/>
        <w:ind w:firstLine="708"/>
        <w:jc w:val="both"/>
        <w:rPr>
          <w:sz w:val="28"/>
          <w:szCs w:val="28"/>
          <w:shd w:val="clear" w:color="auto" w:fill="FFFFFF"/>
          <w:lang w:eastAsia="en-US"/>
        </w:rPr>
      </w:pPr>
      <w:r w:rsidRPr="00D334D9">
        <w:rPr>
          <w:sz w:val="28"/>
          <w:szCs w:val="28"/>
          <w:shd w:val="clear" w:color="auto" w:fill="FFFFFF"/>
          <w:lang w:eastAsia="en-US"/>
        </w:rPr>
        <w:t>Было проведено эмпирическое исследование особенностей мотивации и стимулирования государственных служащих на примере конкретного структурного подразделения - Межрайонной инспекции Федеральной </w:t>
      </w:r>
      <w:r w:rsidRPr="00D334D9">
        <w:rPr>
          <w:bCs/>
          <w:sz w:val="28"/>
          <w:szCs w:val="28"/>
          <w:shd w:val="clear" w:color="auto" w:fill="FFFFFF"/>
          <w:lang w:eastAsia="en-US"/>
        </w:rPr>
        <w:t>налоговой</w:t>
      </w:r>
      <w:r w:rsidRPr="00D334D9">
        <w:rPr>
          <w:sz w:val="28"/>
          <w:szCs w:val="28"/>
          <w:shd w:val="clear" w:color="auto" w:fill="FFFFFF"/>
          <w:lang w:eastAsia="en-US"/>
        </w:rPr>
        <w:t> </w:t>
      </w:r>
      <w:r w:rsidRPr="00D334D9">
        <w:rPr>
          <w:bCs/>
          <w:sz w:val="28"/>
          <w:szCs w:val="28"/>
          <w:shd w:val="clear" w:color="auto" w:fill="FFFFFF"/>
          <w:lang w:eastAsia="en-US"/>
        </w:rPr>
        <w:t xml:space="preserve">службы </w:t>
      </w:r>
      <w:r w:rsidRPr="00D334D9">
        <w:rPr>
          <w:sz w:val="28"/>
          <w:szCs w:val="28"/>
          <w:shd w:val="clear" w:color="auto" w:fill="FFFFFF"/>
          <w:lang w:eastAsia="en-US"/>
        </w:rPr>
        <w:t>№ 7 </w:t>
      </w:r>
      <w:r w:rsidRPr="00D334D9">
        <w:rPr>
          <w:bCs/>
          <w:sz w:val="28"/>
          <w:szCs w:val="28"/>
          <w:shd w:val="clear" w:color="auto" w:fill="FFFFFF"/>
          <w:lang w:eastAsia="en-US"/>
        </w:rPr>
        <w:t>в</w:t>
      </w:r>
      <w:r w:rsidRPr="00D334D9">
        <w:rPr>
          <w:sz w:val="28"/>
          <w:szCs w:val="28"/>
          <w:shd w:val="clear" w:color="auto" w:fill="FFFFFF"/>
          <w:lang w:eastAsia="en-US"/>
        </w:rPr>
        <w:t> </w:t>
      </w:r>
      <w:r w:rsidRPr="00D334D9">
        <w:rPr>
          <w:bCs/>
          <w:sz w:val="28"/>
          <w:szCs w:val="28"/>
          <w:shd w:val="clear" w:color="auto" w:fill="FFFFFF"/>
          <w:lang w:eastAsia="en-US"/>
        </w:rPr>
        <w:t>Санкт</w:t>
      </w:r>
      <w:r w:rsidRPr="00D334D9">
        <w:rPr>
          <w:sz w:val="28"/>
          <w:szCs w:val="28"/>
          <w:shd w:val="clear" w:color="auto" w:fill="FFFFFF"/>
          <w:lang w:eastAsia="en-US"/>
        </w:rPr>
        <w:t>-</w:t>
      </w:r>
      <w:r w:rsidRPr="00D334D9">
        <w:rPr>
          <w:bCs/>
          <w:sz w:val="28"/>
          <w:szCs w:val="28"/>
          <w:shd w:val="clear" w:color="auto" w:fill="FFFFFF"/>
          <w:lang w:eastAsia="en-US"/>
        </w:rPr>
        <w:t>Петербурге</w:t>
      </w:r>
      <w:r w:rsidRPr="00D334D9">
        <w:rPr>
          <w:sz w:val="28"/>
          <w:szCs w:val="28"/>
          <w:shd w:val="clear" w:color="auto" w:fill="FFFFFF"/>
          <w:lang w:eastAsia="en-US"/>
        </w:rPr>
        <w:t>.</w:t>
      </w:r>
    </w:p>
    <w:p w:rsidR="00D334D9" w:rsidRPr="00D334D9" w:rsidRDefault="00D334D9" w:rsidP="00D334D9">
      <w:pPr>
        <w:spacing w:line="360" w:lineRule="auto"/>
        <w:ind w:firstLine="708"/>
        <w:jc w:val="both"/>
        <w:rPr>
          <w:sz w:val="28"/>
          <w:szCs w:val="28"/>
          <w:shd w:val="clear" w:color="auto" w:fill="FFFFFF"/>
          <w:lang w:eastAsia="en-US"/>
        </w:rPr>
      </w:pPr>
      <w:r w:rsidRPr="00D334D9">
        <w:rPr>
          <w:sz w:val="28"/>
          <w:szCs w:val="28"/>
          <w:shd w:val="clear" w:color="auto" w:fill="FFFFFF"/>
          <w:lang w:eastAsia="en-US"/>
        </w:rPr>
        <w:t xml:space="preserve">Среди государственных служащих было проведено анкетирование. </w:t>
      </w:r>
      <w:proofErr w:type="gramStart"/>
      <w:r w:rsidRPr="00D334D9">
        <w:rPr>
          <w:sz w:val="28"/>
          <w:szCs w:val="28"/>
          <w:shd w:val="clear" w:color="auto" w:fill="FFFFFF"/>
          <w:lang w:eastAsia="en-US"/>
        </w:rPr>
        <w:t>Цель данного анкетирования – узнать мнение государственных служащих (</w:t>
      </w:r>
      <w:r w:rsidRPr="00D334D9">
        <w:rPr>
          <w:i/>
          <w:sz w:val="28"/>
          <w:szCs w:val="28"/>
          <w:shd w:val="clear" w:color="auto" w:fill="FFFFFF"/>
          <w:lang w:eastAsia="en-US"/>
        </w:rPr>
        <w:t>Младшей группы:</w:t>
      </w:r>
      <w:r w:rsidRPr="00D334D9">
        <w:rPr>
          <w:sz w:val="28"/>
          <w:szCs w:val="28"/>
          <w:shd w:val="clear" w:color="auto" w:fill="FFFFFF"/>
          <w:lang w:eastAsia="en-US"/>
        </w:rPr>
        <w:t xml:space="preserve"> сюда относятся сотрудники, обеспечивающие работу государственных органов (курьеры, секретари).</w:t>
      </w:r>
      <w:proofErr w:type="gramEnd"/>
      <w:r w:rsidRPr="00D334D9">
        <w:rPr>
          <w:sz w:val="28"/>
          <w:szCs w:val="28"/>
          <w:shd w:val="clear" w:color="auto" w:fill="FFFFFF"/>
          <w:lang w:eastAsia="en-US"/>
        </w:rPr>
        <w:t xml:space="preserve"> </w:t>
      </w:r>
      <w:r w:rsidRPr="00D334D9">
        <w:rPr>
          <w:i/>
          <w:sz w:val="28"/>
          <w:szCs w:val="28"/>
          <w:shd w:val="clear" w:color="auto" w:fill="FFFFFF"/>
          <w:lang w:eastAsia="en-US"/>
        </w:rPr>
        <w:t>Старшей группы</w:t>
      </w:r>
      <w:r w:rsidRPr="00D334D9">
        <w:rPr>
          <w:sz w:val="28"/>
          <w:szCs w:val="28"/>
          <w:shd w:val="clear" w:color="auto" w:fill="FFFFFF"/>
          <w:lang w:eastAsia="en-US"/>
        </w:rPr>
        <w:t xml:space="preserve">: включает в себя, кроме обеспечивающих работников, еще и специалистов ведомств. Здесь сосредоточены менеджеры средней руки, имеющие чин «референт госслужбы». </w:t>
      </w:r>
      <w:proofErr w:type="gramStart"/>
      <w:r w:rsidRPr="00D334D9">
        <w:rPr>
          <w:sz w:val="28"/>
          <w:szCs w:val="28"/>
          <w:shd w:val="clear" w:color="auto" w:fill="FFFFFF"/>
          <w:lang w:eastAsia="en-US"/>
        </w:rPr>
        <w:t xml:space="preserve">А также </w:t>
      </w:r>
      <w:r w:rsidRPr="00D334D9">
        <w:rPr>
          <w:i/>
          <w:sz w:val="28"/>
          <w:szCs w:val="28"/>
          <w:shd w:val="clear" w:color="auto" w:fill="FFFFFF"/>
          <w:lang w:eastAsia="en-US"/>
        </w:rPr>
        <w:t>ведущей</w:t>
      </w:r>
      <w:r w:rsidRPr="00D334D9">
        <w:rPr>
          <w:sz w:val="28"/>
          <w:szCs w:val="28"/>
          <w:shd w:val="clear" w:color="auto" w:fill="FFFFFF"/>
          <w:lang w:eastAsia="en-US"/>
        </w:rPr>
        <w:t xml:space="preserve"> </w:t>
      </w:r>
      <w:r w:rsidRPr="00D334D9">
        <w:rPr>
          <w:i/>
          <w:sz w:val="28"/>
          <w:szCs w:val="28"/>
          <w:shd w:val="clear" w:color="auto" w:fill="FFFFFF"/>
          <w:lang w:eastAsia="en-US"/>
        </w:rPr>
        <w:t xml:space="preserve">группы: </w:t>
      </w:r>
      <w:r w:rsidRPr="00D334D9">
        <w:rPr>
          <w:sz w:val="28"/>
          <w:szCs w:val="28"/>
          <w:shd w:val="clear" w:color="auto" w:fill="FFFFFF"/>
          <w:lang w:eastAsia="en-US"/>
        </w:rPr>
        <w:t>кроме специалистов, входят руководители, их заместители и помощники</w:t>
      </w:r>
      <w:r w:rsidRPr="00D334D9">
        <w:rPr>
          <w:sz w:val="28"/>
          <w:szCs w:val="28"/>
          <w:shd w:val="clear" w:color="auto" w:fill="FFFFFF"/>
          <w:vertAlign w:val="superscript"/>
          <w:lang w:eastAsia="en-US"/>
        </w:rPr>
        <w:footnoteReference w:id="40"/>
      </w:r>
      <w:r w:rsidRPr="00D334D9">
        <w:rPr>
          <w:sz w:val="28"/>
          <w:szCs w:val="28"/>
          <w:shd w:val="clear" w:color="auto" w:fill="FFFFFF"/>
          <w:lang w:eastAsia="en-US"/>
        </w:rPr>
        <w:t>) об</w:t>
      </w:r>
      <w:r>
        <w:rPr>
          <w:sz w:val="28"/>
          <w:szCs w:val="28"/>
          <w:shd w:val="clear" w:color="auto" w:fill="FFFFFF"/>
          <w:lang w:eastAsia="en-US"/>
        </w:rPr>
        <w:t xml:space="preserve"> эффективных методах мотивации </w:t>
      </w:r>
      <w:proofErr w:type="gramEnd"/>
    </w:p>
    <w:p w:rsidR="00D334D9" w:rsidRPr="00D334D9" w:rsidRDefault="00D334D9" w:rsidP="00D334D9">
      <w:pPr>
        <w:shd w:val="clear" w:color="auto" w:fill="FFFFFF"/>
        <w:tabs>
          <w:tab w:val="num" w:pos="720"/>
        </w:tabs>
        <w:spacing w:line="360" w:lineRule="auto"/>
        <w:ind w:firstLine="708"/>
        <w:jc w:val="both"/>
        <w:rPr>
          <w:sz w:val="28"/>
          <w:szCs w:val="28"/>
          <w:lang w:eastAsia="en-US"/>
        </w:rPr>
      </w:pPr>
      <w:proofErr w:type="gramStart"/>
      <w:r w:rsidRPr="00D334D9">
        <w:rPr>
          <w:rFonts w:eastAsia="Calibri"/>
          <w:sz w:val="28"/>
          <w:szCs w:val="28"/>
        </w:rPr>
        <w:t>Исследуемый федеральный орган состоит из государственных служащих, которые</w:t>
      </w:r>
      <w:r w:rsidRPr="00D334D9">
        <w:rPr>
          <w:rFonts w:eastAsia="Calibri"/>
          <w:b/>
          <w:sz w:val="28"/>
          <w:szCs w:val="28"/>
        </w:rPr>
        <w:t xml:space="preserve"> </w:t>
      </w:r>
      <w:r w:rsidRPr="00D334D9">
        <w:rPr>
          <w:rFonts w:eastAsia="Calibri"/>
          <w:sz w:val="28"/>
          <w:szCs w:val="28"/>
        </w:rPr>
        <w:t xml:space="preserve">имеют высшее образование, </w:t>
      </w:r>
      <w:r w:rsidRPr="00D334D9">
        <w:rPr>
          <w:sz w:val="28"/>
          <w:szCs w:val="28"/>
        </w:rPr>
        <w:t xml:space="preserve">навыки работы в сфере, соответствующей направлению деятельности, организации и обеспечения реализации управленческих решений; исполнительской дисциплины; </w:t>
      </w:r>
      <w:r w:rsidRPr="00D334D9">
        <w:rPr>
          <w:sz w:val="28"/>
          <w:szCs w:val="28"/>
          <w:lang w:eastAsia="en-US"/>
        </w:rPr>
        <w:t>функции по контролю и надзору за соблюдением законодательства о налогах и сборах, страховых взносов, а также отнесенных к нему требований трудового кодекса — осуществляет внеплановые выездные проверки по жалобам Граждан и организаций.</w:t>
      </w:r>
      <w:proofErr w:type="gramEnd"/>
    </w:p>
    <w:p w:rsidR="00D334D9" w:rsidRPr="00D334D9" w:rsidRDefault="00D334D9" w:rsidP="00D334D9">
      <w:pPr>
        <w:numPr>
          <w:ilvl w:val="0"/>
          <w:numId w:val="20"/>
        </w:numPr>
        <w:spacing w:after="200" w:line="360" w:lineRule="auto"/>
        <w:jc w:val="both"/>
        <w:rPr>
          <w:sz w:val="28"/>
          <w:szCs w:val="28"/>
          <w:lang w:eastAsia="en-US"/>
        </w:rPr>
      </w:pPr>
      <w:r w:rsidRPr="00D334D9">
        <w:rPr>
          <w:sz w:val="28"/>
          <w:szCs w:val="28"/>
          <w:lang w:eastAsia="en-US"/>
        </w:rPr>
        <w:t>функции по контролю и надзору за правильностью исчисления, полнотой и своевременностью внесения в соответствующий бюджет налогов и сборов,</w:t>
      </w:r>
    </w:p>
    <w:p w:rsidR="00D334D9" w:rsidRPr="00D334D9" w:rsidRDefault="00D334D9" w:rsidP="00D334D9">
      <w:pPr>
        <w:numPr>
          <w:ilvl w:val="0"/>
          <w:numId w:val="20"/>
        </w:numPr>
        <w:spacing w:after="200" w:line="360" w:lineRule="auto"/>
        <w:jc w:val="both"/>
        <w:rPr>
          <w:sz w:val="28"/>
          <w:szCs w:val="28"/>
          <w:lang w:eastAsia="en-US"/>
        </w:rPr>
      </w:pPr>
      <w:r w:rsidRPr="00D334D9">
        <w:rPr>
          <w:sz w:val="28"/>
          <w:szCs w:val="28"/>
          <w:lang w:eastAsia="en-US"/>
        </w:rPr>
        <w:lastRenderedPageBreak/>
        <w:t>функции по контролю и надзору за правильностью исчисления, полнотой и своевременностью внесения в соответствующий бюджет иных обязательных платежей (в случаях, предусмотренных законодательством РФ)</w:t>
      </w:r>
    </w:p>
    <w:p w:rsidR="00D334D9" w:rsidRPr="00D334D9" w:rsidRDefault="00D334D9" w:rsidP="00D334D9">
      <w:pPr>
        <w:spacing w:line="360" w:lineRule="auto"/>
        <w:ind w:firstLine="708"/>
        <w:jc w:val="both"/>
        <w:rPr>
          <w:sz w:val="28"/>
          <w:szCs w:val="28"/>
          <w:lang w:eastAsia="en-US"/>
        </w:rPr>
      </w:pPr>
      <w:r w:rsidRPr="00D334D9">
        <w:rPr>
          <w:b/>
          <w:sz w:val="28"/>
          <w:szCs w:val="28"/>
          <w:lang w:eastAsia="en-US"/>
        </w:rPr>
        <w:t xml:space="preserve">Объект исследования - </w:t>
      </w:r>
      <w:r w:rsidRPr="00D334D9">
        <w:rPr>
          <w:sz w:val="28"/>
          <w:szCs w:val="28"/>
          <w:lang w:eastAsia="en-US"/>
        </w:rPr>
        <w:t xml:space="preserve">мотивация к труду государственных служащих. </w:t>
      </w:r>
      <w:r w:rsidRPr="00D334D9">
        <w:rPr>
          <w:sz w:val="28"/>
          <w:szCs w:val="28"/>
          <w:u w:val="single"/>
          <w:lang w:eastAsia="en-US"/>
        </w:rPr>
        <w:t>Эмпирический объект исследования</w:t>
      </w:r>
      <w:r w:rsidRPr="00D334D9">
        <w:rPr>
          <w:sz w:val="28"/>
          <w:szCs w:val="28"/>
          <w:lang w:eastAsia="en-US"/>
        </w:rPr>
        <w:t xml:space="preserve"> </w:t>
      </w:r>
      <w:r w:rsidR="00D95FFE">
        <w:rPr>
          <w:sz w:val="28"/>
          <w:szCs w:val="28"/>
          <w:lang w:eastAsia="en-US"/>
        </w:rPr>
        <w:t xml:space="preserve">(генеральная совокупность) </w:t>
      </w:r>
      <w:r w:rsidRPr="00D334D9">
        <w:rPr>
          <w:sz w:val="28"/>
          <w:szCs w:val="28"/>
          <w:lang w:eastAsia="en-US"/>
        </w:rPr>
        <w:t>- государственные служащие младшей, старшей и ведущей группы («обеспечивающие специалисты» и «специалисты») межрайонной инспекции Федеральной налоговой службы № 7 города Санкт-Петербург.</w:t>
      </w:r>
    </w:p>
    <w:p w:rsidR="00D334D9" w:rsidRPr="00D334D9" w:rsidRDefault="00D334D9" w:rsidP="00D334D9">
      <w:pPr>
        <w:spacing w:line="360" w:lineRule="auto"/>
        <w:jc w:val="both"/>
        <w:rPr>
          <w:sz w:val="28"/>
          <w:szCs w:val="28"/>
          <w:lang w:eastAsia="en-US"/>
        </w:rPr>
      </w:pPr>
      <w:r w:rsidRPr="00D334D9">
        <w:rPr>
          <w:b/>
          <w:sz w:val="28"/>
          <w:szCs w:val="28"/>
          <w:lang w:eastAsia="en-US"/>
        </w:rPr>
        <w:t>Предмет исследования –</w:t>
      </w:r>
      <w:r w:rsidRPr="00D334D9">
        <w:rPr>
          <w:sz w:val="28"/>
          <w:szCs w:val="28"/>
          <w:lang w:eastAsia="en-US"/>
        </w:rPr>
        <w:t xml:space="preserve"> система материального и нематериального стимулирования государственных служащих к труду.</w:t>
      </w:r>
    </w:p>
    <w:p w:rsidR="00D334D9" w:rsidRPr="00D334D9" w:rsidRDefault="00D334D9" w:rsidP="00D334D9">
      <w:pPr>
        <w:spacing w:line="360" w:lineRule="auto"/>
        <w:jc w:val="both"/>
        <w:rPr>
          <w:sz w:val="28"/>
          <w:szCs w:val="28"/>
          <w:u w:val="single"/>
          <w:lang w:eastAsia="en-US"/>
        </w:rPr>
      </w:pPr>
      <w:r w:rsidRPr="00D334D9">
        <w:rPr>
          <w:b/>
          <w:sz w:val="28"/>
          <w:szCs w:val="28"/>
          <w:lang w:eastAsia="en-US"/>
        </w:rPr>
        <w:t>Цель</w:t>
      </w:r>
      <w:r w:rsidRPr="00D334D9">
        <w:rPr>
          <w:sz w:val="28"/>
          <w:szCs w:val="28"/>
          <w:lang w:eastAsia="en-US"/>
        </w:rPr>
        <w:t xml:space="preserve"> </w:t>
      </w:r>
      <w:r w:rsidRPr="00D334D9">
        <w:rPr>
          <w:b/>
          <w:sz w:val="28"/>
          <w:szCs w:val="28"/>
          <w:lang w:eastAsia="en-US"/>
        </w:rPr>
        <w:t>исследования</w:t>
      </w:r>
      <w:r w:rsidRPr="00D334D9">
        <w:rPr>
          <w:sz w:val="28"/>
          <w:szCs w:val="28"/>
          <w:lang w:eastAsia="en-US"/>
        </w:rPr>
        <w:t>: определить действующие методы мотивации государственных служащих в выбранной инспекции.</w:t>
      </w:r>
    </w:p>
    <w:p w:rsidR="00D334D9" w:rsidRPr="00D334D9" w:rsidRDefault="00D334D9" w:rsidP="00D334D9">
      <w:pPr>
        <w:spacing w:line="360" w:lineRule="auto"/>
        <w:jc w:val="both"/>
        <w:rPr>
          <w:sz w:val="28"/>
          <w:szCs w:val="28"/>
          <w:lang w:eastAsia="en-US"/>
        </w:rPr>
      </w:pPr>
      <w:r w:rsidRPr="00D334D9">
        <w:rPr>
          <w:sz w:val="28"/>
          <w:szCs w:val="28"/>
          <w:lang w:eastAsia="en-US"/>
        </w:rPr>
        <w:t xml:space="preserve"> </w:t>
      </w:r>
      <w:r w:rsidRPr="00D334D9">
        <w:rPr>
          <w:b/>
          <w:sz w:val="28"/>
          <w:szCs w:val="28"/>
          <w:lang w:eastAsia="en-US"/>
        </w:rPr>
        <w:t xml:space="preserve">Задачи </w:t>
      </w:r>
      <w:r w:rsidRPr="00D334D9">
        <w:rPr>
          <w:sz w:val="28"/>
          <w:szCs w:val="28"/>
          <w:lang w:eastAsia="en-US"/>
        </w:rPr>
        <w:t>исследования:</w:t>
      </w:r>
    </w:p>
    <w:p w:rsidR="00D334D9" w:rsidRPr="00D334D9" w:rsidRDefault="00D334D9" w:rsidP="00D334D9">
      <w:pPr>
        <w:spacing w:after="200" w:line="360" w:lineRule="auto"/>
        <w:ind w:firstLine="708"/>
        <w:jc w:val="both"/>
        <w:rPr>
          <w:sz w:val="28"/>
          <w:szCs w:val="28"/>
          <w:lang w:eastAsia="en-US"/>
        </w:rPr>
      </w:pPr>
      <w:r w:rsidRPr="00D334D9">
        <w:rPr>
          <w:sz w:val="28"/>
          <w:szCs w:val="28"/>
          <w:lang w:eastAsia="en-US"/>
        </w:rPr>
        <w:t>1. Выявить условия работы госслужащих в инспекции.</w:t>
      </w:r>
      <w:r w:rsidRPr="00D334D9">
        <w:rPr>
          <w:b/>
          <w:sz w:val="28"/>
          <w:szCs w:val="28"/>
          <w:lang w:eastAsia="en-US"/>
        </w:rPr>
        <w:br/>
      </w:r>
      <w:r w:rsidRPr="00D334D9">
        <w:rPr>
          <w:sz w:val="28"/>
          <w:szCs w:val="28"/>
          <w:lang w:eastAsia="en-US"/>
        </w:rPr>
        <w:t>1.1. Оценить социально-психологический климат и наличие корпоративной культуры в коллективе.</w:t>
      </w:r>
      <w:r w:rsidRPr="00D334D9">
        <w:rPr>
          <w:sz w:val="28"/>
          <w:szCs w:val="28"/>
          <w:lang w:eastAsia="en-US"/>
        </w:rPr>
        <w:br/>
        <w:t xml:space="preserve">1.2. Изучить ценностные ориентации государственных служащих; </w:t>
      </w:r>
      <w:r w:rsidRPr="00D334D9">
        <w:rPr>
          <w:sz w:val="28"/>
          <w:szCs w:val="28"/>
          <w:lang w:eastAsia="en-US"/>
        </w:rPr>
        <w:br/>
        <w:t xml:space="preserve">1.3. Оценить государственными служащими уровень престижности их работы; </w:t>
      </w:r>
      <w:r w:rsidRPr="00D334D9">
        <w:rPr>
          <w:sz w:val="28"/>
          <w:szCs w:val="28"/>
          <w:lang w:eastAsia="en-US"/>
        </w:rPr>
        <w:br/>
        <w:t>1.4.  Изучить возможности повышения квалификации и обучения.</w:t>
      </w:r>
    </w:p>
    <w:p w:rsidR="00D334D9" w:rsidRPr="00D334D9" w:rsidRDefault="00D334D9" w:rsidP="00D334D9">
      <w:pPr>
        <w:spacing w:after="200" w:line="360" w:lineRule="auto"/>
        <w:ind w:firstLine="708"/>
        <w:jc w:val="both"/>
        <w:rPr>
          <w:sz w:val="28"/>
          <w:szCs w:val="28"/>
          <w:lang w:eastAsia="en-US"/>
        </w:rPr>
      </w:pPr>
      <w:r w:rsidRPr="00D334D9">
        <w:rPr>
          <w:sz w:val="28"/>
          <w:szCs w:val="28"/>
          <w:lang w:eastAsia="en-US"/>
        </w:rPr>
        <w:t>2. Оценить сложившуюся систему мотивации персонала в инспекции.</w:t>
      </w:r>
    </w:p>
    <w:p w:rsidR="00D334D9" w:rsidRPr="00D334D9" w:rsidRDefault="00D334D9" w:rsidP="00D334D9">
      <w:pPr>
        <w:spacing w:after="200" w:line="360" w:lineRule="auto"/>
        <w:ind w:firstLine="708"/>
        <w:jc w:val="both"/>
        <w:rPr>
          <w:sz w:val="28"/>
          <w:szCs w:val="28"/>
          <w:lang w:eastAsia="en-US"/>
        </w:rPr>
      </w:pPr>
      <w:r w:rsidRPr="00D334D9">
        <w:rPr>
          <w:sz w:val="28"/>
          <w:szCs w:val="28"/>
          <w:lang w:eastAsia="en-US"/>
        </w:rPr>
        <w:t>3.</w:t>
      </w:r>
      <w:r w:rsidRPr="00D334D9">
        <w:rPr>
          <w:sz w:val="28"/>
          <w:szCs w:val="28"/>
          <w:shd w:val="clear" w:color="auto" w:fill="FFFFFF"/>
          <w:lang w:eastAsia="en-US"/>
        </w:rPr>
        <w:t>Разработать способы совершенствования системы мотивации и стимулирования (рекомендации)</w:t>
      </w:r>
      <w:r w:rsidRPr="00D334D9">
        <w:rPr>
          <w:sz w:val="28"/>
          <w:szCs w:val="28"/>
          <w:lang w:eastAsia="en-US"/>
        </w:rPr>
        <w:t xml:space="preserve"> </w:t>
      </w:r>
      <w:proofErr w:type="spellStart"/>
      <w:r w:rsidRPr="00D334D9">
        <w:rPr>
          <w:sz w:val="28"/>
          <w:szCs w:val="28"/>
          <w:lang w:eastAsia="en-US"/>
        </w:rPr>
        <w:t>государсвенных</w:t>
      </w:r>
      <w:proofErr w:type="spellEnd"/>
      <w:r w:rsidRPr="00D334D9">
        <w:rPr>
          <w:sz w:val="28"/>
          <w:szCs w:val="28"/>
          <w:shd w:val="clear" w:color="auto" w:fill="FFFFFF"/>
          <w:lang w:eastAsia="en-US"/>
        </w:rPr>
        <w:t xml:space="preserve"> служащих.</w:t>
      </w:r>
    </w:p>
    <w:p w:rsidR="00D334D9" w:rsidRPr="00D334D9" w:rsidRDefault="00D334D9" w:rsidP="00D334D9">
      <w:pPr>
        <w:spacing w:after="200" w:line="276" w:lineRule="auto"/>
        <w:jc w:val="both"/>
        <w:rPr>
          <w:b/>
          <w:sz w:val="28"/>
          <w:szCs w:val="28"/>
          <w:lang w:eastAsia="en-US"/>
        </w:rPr>
      </w:pPr>
    </w:p>
    <w:p w:rsidR="00D334D9" w:rsidRPr="00D334D9" w:rsidRDefault="00D334D9" w:rsidP="00D334D9">
      <w:pPr>
        <w:spacing w:after="200" w:line="276" w:lineRule="auto"/>
        <w:jc w:val="both"/>
        <w:rPr>
          <w:sz w:val="28"/>
          <w:szCs w:val="28"/>
          <w:lang w:eastAsia="en-US"/>
        </w:rPr>
      </w:pPr>
      <w:r w:rsidRPr="00D334D9">
        <w:rPr>
          <w:b/>
          <w:sz w:val="28"/>
          <w:szCs w:val="28"/>
          <w:lang w:eastAsia="en-US"/>
        </w:rPr>
        <w:t>Теоретическая база исследования</w:t>
      </w:r>
    </w:p>
    <w:p w:rsidR="00D334D9" w:rsidRPr="00D334D9" w:rsidRDefault="00D334D9" w:rsidP="00D334D9">
      <w:pPr>
        <w:spacing w:line="360" w:lineRule="auto"/>
        <w:ind w:firstLine="708"/>
        <w:jc w:val="both"/>
        <w:rPr>
          <w:rFonts w:eastAsia="Calibri"/>
          <w:sz w:val="28"/>
          <w:szCs w:val="28"/>
        </w:rPr>
      </w:pPr>
      <w:r w:rsidRPr="00D334D9">
        <w:rPr>
          <w:rFonts w:eastAsia="Calibri"/>
          <w:sz w:val="28"/>
          <w:szCs w:val="28"/>
        </w:rPr>
        <w:t xml:space="preserve">Школа человеческих отношений </w:t>
      </w:r>
      <w:proofErr w:type="spellStart"/>
      <w:r w:rsidRPr="00D334D9">
        <w:rPr>
          <w:rFonts w:eastAsia="Calibri"/>
          <w:sz w:val="28"/>
          <w:szCs w:val="28"/>
        </w:rPr>
        <w:t>Э.Мэйо</w:t>
      </w:r>
      <w:proofErr w:type="spellEnd"/>
      <w:r w:rsidRPr="00D334D9">
        <w:rPr>
          <w:rFonts w:eastAsia="Calibri"/>
          <w:sz w:val="28"/>
          <w:szCs w:val="28"/>
        </w:rPr>
        <w:t xml:space="preserve">, содержательная теории </w:t>
      </w:r>
      <w:proofErr w:type="spellStart"/>
      <w:r w:rsidRPr="00D334D9">
        <w:rPr>
          <w:rFonts w:eastAsia="Calibri"/>
          <w:sz w:val="28"/>
          <w:szCs w:val="28"/>
        </w:rPr>
        <w:t>Герцберга</w:t>
      </w:r>
      <w:proofErr w:type="spellEnd"/>
      <w:r w:rsidRPr="00D334D9">
        <w:rPr>
          <w:rFonts w:eastAsia="Calibri"/>
          <w:sz w:val="28"/>
          <w:szCs w:val="28"/>
        </w:rPr>
        <w:t xml:space="preserve"> </w:t>
      </w:r>
    </w:p>
    <w:p w:rsidR="00D334D9" w:rsidRPr="00D334D9" w:rsidRDefault="00D334D9" w:rsidP="00D334D9">
      <w:pPr>
        <w:spacing w:line="360" w:lineRule="auto"/>
        <w:jc w:val="both"/>
        <w:rPr>
          <w:rFonts w:eastAsia="Calibri"/>
          <w:b/>
          <w:sz w:val="28"/>
          <w:szCs w:val="28"/>
        </w:rPr>
      </w:pPr>
      <w:r w:rsidRPr="00D334D9">
        <w:rPr>
          <w:rFonts w:eastAsia="Calibri"/>
          <w:b/>
          <w:sz w:val="28"/>
          <w:szCs w:val="28"/>
        </w:rPr>
        <w:t>Гипотезы исследования</w:t>
      </w:r>
    </w:p>
    <w:p w:rsidR="00D334D9" w:rsidRPr="00D334D9" w:rsidRDefault="00D334D9" w:rsidP="00D334D9">
      <w:pPr>
        <w:numPr>
          <w:ilvl w:val="0"/>
          <w:numId w:val="21"/>
        </w:numPr>
        <w:spacing w:after="160" w:line="360" w:lineRule="auto"/>
        <w:ind w:left="360"/>
        <w:contextualSpacing/>
        <w:jc w:val="both"/>
        <w:rPr>
          <w:rFonts w:eastAsia="Calibri"/>
          <w:b/>
          <w:sz w:val="28"/>
          <w:szCs w:val="28"/>
        </w:rPr>
      </w:pPr>
      <w:r w:rsidRPr="00D334D9">
        <w:rPr>
          <w:rFonts w:eastAsia="Calibri"/>
          <w:sz w:val="28"/>
          <w:szCs w:val="28"/>
        </w:rPr>
        <w:lastRenderedPageBreak/>
        <w:t xml:space="preserve">Одной из важнейших общих черт мотивации является необходимость «обратной связи», как со стороны начальства, так и со стороны граждан. </w:t>
      </w:r>
    </w:p>
    <w:p w:rsidR="00D334D9" w:rsidRPr="00D334D9" w:rsidRDefault="00D334D9" w:rsidP="00D334D9">
      <w:pPr>
        <w:numPr>
          <w:ilvl w:val="0"/>
          <w:numId w:val="21"/>
        </w:numPr>
        <w:spacing w:after="160" w:line="360" w:lineRule="auto"/>
        <w:ind w:left="360"/>
        <w:contextualSpacing/>
        <w:jc w:val="both"/>
        <w:rPr>
          <w:rFonts w:eastAsia="Calibri"/>
          <w:sz w:val="28"/>
          <w:szCs w:val="28"/>
        </w:rPr>
      </w:pPr>
      <w:r w:rsidRPr="00D334D9">
        <w:rPr>
          <w:rFonts w:eastAsia="Calibri"/>
          <w:sz w:val="28"/>
          <w:szCs w:val="28"/>
        </w:rPr>
        <w:t>Респонденты испытывают гордость за нахождение на ГС</w:t>
      </w:r>
    </w:p>
    <w:p w:rsidR="00D334D9" w:rsidRPr="00D334D9" w:rsidRDefault="00D334D9" w:rsidP="00D334D9">
      <w:pPr>
        <w:spacing w:line="360" w:lineRule="auto"/>
        <w:jc w:val="both"/>
        <w:rPr>
          <w:rFonts w:eastAsia="Calibri"/>
          <w:b/>
          <w:sz w:val="28"/>
          <w:szCs w:val="28"/>
        </w:rPr>
      </w:pPr>
    </w:p>
    <w:p w:rsidR="00D334D9" w:rsidRPr="00D334D9" w:rsidRDefault="00D334D9" w:rsidP="00D334D9">
      <w:pPr>
        <w:tabs>
          <w:tab w:val="left" w:pos="540"/>
        </w:tabs>
        <w:spacing w:line="360" w:lineRule="auto"/>
        <w:rPr>
          <w:b/>
          <w:sz w:val="28"/>
          <w:szCs w:val="28"/>
          <w:lang w:eastAsia="en-US"/>
        </w:rPr>
      </w:pPr>
      <w:r w:rsidRPr="00D334D9">
        <w:rPr>
          <w:b/>
          <w:sz w:val="28"/>
          <w:szCs w:val="28"/>
          <w:lang w:eastAsia="en-US"/>
        </w:rPr>
        <w:t>Метод  исследования</w:t>
      </w:r>
    </w:p>
    <w:p w:rsidR="00D334D9" w:rsidRPr="00D334D9" w:rsidRDefault="00D334D9" w:rsidP="00D334D9">
      <w:pPr>
        <w:shd w:val="clear" w:color="auto" w:fill="FFFFFF"/>
        <w:spacing w:line="360" w:lineRule="auto"/>
        <w:jc w:val="both"/>
        <w:rPr>
          <w:sz w:val="28"/>
          <w:szCs w:val="28"/>
        </w:rPr>
      </w:pPr>
      <w:r w:rsidRPr="00D334D9">
        <w:rPr>
          <w:sz w:val="28"/>
          <w:szCs w:val="28"/>
        </w:rPr>
        <w:t>Метод опроса. Сбор первичной социологической информации при помощи анкеты.</w:t>
      </w:r>
    </w:p>
    <w:p w:rsidR="00D334D9" w:rsidRPr="00D334D9" w:rsidRDefault="00D334D9" w:rsidP="00D334D9">
      <w:pPr>
        <w:shd w:val="clear" w:color="auto" w:fill="FFFFFF"/>
        <w:spacing w:line="360" w:lineRule="auto"/>
        <w:jc w:val="both"/>
        <w:rPr>
          <w:sz w:val="28"/>
          <w:szCs w:val="28"/>
        </w:rPr>
      </w:pPr>
    </w:p>
    <w:p w:rsidR="00D334D9" w:rsidRPr="00D334D9" w:rsidRDefault="00D334D9" w:rsidP="00D334D9">
      <w:pPr>
        <w:shd w:val="clear" w:color="auto" w:fill="FFFFFF"/>
        <w:spacing w:line="360" w:lineRule="auto"/>
        <w:jc w:val="both"/>
        <w:rPr>
          <w:sz w:val="28"/>
          <w:szCs w:val="28"/>
          <w:u w:val="single"/>
        </w:rPr>
      </w:pPr>
      <w:r w:rsidRPr="00D334D9">
        <w:rPr>
          <w:sz w:val="28"/>
          <w:szCs w:val="28"/>
          <w:u w:val="single"/>
        </w:rPr>
        <w:t>Таблица 1. Методы стимулирования государственных служащих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334D9" w:rsidRPr="00D334D9" w:rsidTr="00EB5DE4">
        <w:trPr>
          <w:trHeight w:val="644"/>
        </w:trPr>
        <w:tc>
          <w:tcPr>
            <w:tcW w:w="2500" w:type="pct"/>
            <w:tcBorders>
              <w:top w:val="double" w:sz="4" w:space="0" w:color="auto"/>
              <w:left w:val="double" w:sz="4" w:space="0" w:color="auto"/>
              <w:bottom w:val="double" w:sz="4" w:space="0" w:color="auto"/>
              <w:right w:val="double" w:sz="4" w:space="0" w:color="auto"/>
            </w:tcBorders>
            <w:hideMark/>
          </w:tcPr>
          <w:p w:rsidR="00D334D9" w:rsidRPr="00D334D9" w:rsidRDefault="00D334D9" w:rsidP="00D334D9">
            <w:pPr>
              <w:spacing w:after="200" w:line="276" w:lineRule="auto"/>
              <w:ind w:left="79"/>
              <w:jc w:val="center"/>
              <w:rPr>
                <w:sz w:val="28"/>
                <w:szCs w:val="28"/>
                <w:lang w:eastAsia="en-US"/>
              </w:rPr>
            </w:pPr>
            <w:r w:rsidRPr="00D334D9">
              <w:rPr>
                <w:sz w:val="28"/>
                <w:szCs w:val="28"/>
                <w:lang w:eastAsia="en-US"/>
              </w:rPr>
              <w:t>Метод стимулирования</w:t>
            </w:r>
          </w:p>
        </w:tc>
        <w:tc>
          <w:tcPr>
            <w:tcW w:w="2500" w:type="pct"/>
            <w:tcBorders>
              <w:top w:val="double" w:sz="4" w:space="0" w:color="auto"/>
              <w:left w:val="double" w:sz="4" w:space="0" w:color="auto"/>
              <w:bottom w:val="double" w:sz="4" w:space="0" w:color="auto"/>
              <w:right w:val="double" w:sz="4" w:space="0" w:color="auto"/>
            </w:tcBorders>
            <w:hideMark/>
          </w:tcPr>
          <w:p w:rsidR="00D334D9" w:rsidRPr="00D334D9" w:rsidRDefault="00D334D9" w:rsidP="00D334D9">
            <w:pPr>
              <w:spacing w:after="200" w:line="276" w:lineRule="auto"/>
              <w:ind w:left="79"/>
              <w:jc w:val="center"/>
              <w:rPr>
                <w:sz w:val="28"/>
                <w:szCs w:val="28"/>
                <w:lang w:eastAsia="en-US"/>
              </w:rPr>
            </w:pPr>
            <w:r w:rsidRPr="00D334D9">
              <w:rPr>
                <w:sz w:val="28"/>
                <w:szCs w:val="28"/>
                <w:lang w:eastAsia="en-US"/>
              </w:rPr>
              <w:t>Описание подхода</w:t>
            </w:r>
          </w:p>
        </w:tc>
      </w:tr>
      <w:tr w:rsidR="00D334D9" w:rsidRPr="00D334D9" w:rsidTr="00EB5DE4">
        <w:trPr>
          <w:trHeight w:val="644"/>
        </w:trPr>
        <w:tc>
          <w:tcPr>
            <w:tcW w:w="2500" w:type="pct"/>
            <w:tcBorders>
              <w:top w:val="double" w:sz="4" w:space="0" w:color="auto"/>
              <w:left w:val="double" w:sz="4" w:space="0" w:color="auto"/>
              <w:bottom w:val="double" w:sz="4" w:space="0" w:color="auto"/>
              <w:right w:val="double" w:sz="4" w:space="0" w:color="auto"/>
            </w:tcBorders>
            <w:vAlign w:val="center"/>
            <w:hideMark/>
          </w:tcPr>
          <w:p w:rsidR="00D334D9" w:rsidRPr="00D334D9" w:rsidRDefault="00D334D9" w:rsidP="00D334D9">
            <w:pPr>
              <w:spacing w:after="200" w:line="276" w:lineRule="auto"/>
              <w:ind w:left="79"/>
              <w:jc w:val="center"/>
              <w:rPr>
                <w:sz w:val="28"/>
                <w:szCs w:val="28"/>
                <w:lang w:eastAsia="en-US"/>
              </w:rPr>
            </w:pPr>
            <w:r w:rsidRPr="00D334D9">
              <w:rPr>
                <w:sz w:val="28"/>
                <w:szCs w:val="28"/>
                <w:lang w:eastAsia="en-US"/>
              </w:rPr>
              <w:t>Материальный</w:t>
            </w:r>
          </w:p>
        </w:tc>
        <w:tc>
          <w:tcPr>
            <w:tcW w:w="2500" w:type="pct"/>
            <w:tcBorders>
              <w:top w:val="double" w:sz="4" w:space="0" w:color="auto"/>
              <w:left w:val="double" w:sz="4" w:space="0" w:color="auto"/>
              <w:bottom w:val="double" w:sz="4" w:space="0" w:color="auto"/>
              <w:right w:val="double" w:sz="4" w:space="0" w:color="auto"/>
            </w:tcBorders>
            <w:hideMark/>
          </w:tcPr>
          <w:p w:rsidR="00D334D9" w:rsidRPr="00D334D9" w:rsidRDefault="00D334D9" w:rsidP="00D334D9">
            <w:pPr>
              <w:spacing w:after="200" w:line="276" w:lineRule="auto"/>
              <w:jc w:val="both"/>
              <w:rPr>
                <w:sz w:val="28"/>
                <w:szCs w:val="28"/>
                <w:lang w:eastAsia="en-US"/>
              </w:rPr>
            </w:pPr>
            <w:r w:rsidRPr="00D334D9">
              <w:rPr>
                <w:sz w:val="28"/>
                <w:szCs w:val="28"/>
                <w:lang w:eastAsia="en-US"/>
              </w:rPr>
              <w:t xml:space="preserve"> Заработная плата + льготы на различные услуги (прим., путёвки в санатории)</w:t>
            </w:r>
          </w:p>
        </w:tc>
      </w:tr>
      <w:tr w:rsidR="00D334D9" w:rsidRPr="00D334D9" w:rsidTr="00EB5DE4">
        <w:trPr>
          <w:trHeight w:val="644"/>
        </w:trPr>
        <w:tc>
          <w:tcPr>
            <w:tcW w:w="2500" w:type="pct"/>
            <w:tcBorders>
              <w:top w:val="double" w:sz="4" w:space="0" w:color="auto"/>
              <w:left w:val="double" w:sz="4" w:space="0" w:color="auto"/>
              <w:bottom w:val="double" w:sz="4" w:space="0" w:color="auto"/>
              <w:right w:val="double" w:sz="4" w:space="0" w:color="auto"/>
            </w:tcBorders>
            <w:vAlign w:val="center"/>
            <w:hideMark/>
          </w:tcPr>
          <w:p w:rsidR="00D334D9" w:rsidRPr="00D334D9" w:rsidRDefault="00D334D9" w:rsidP="00D334D9">
            <w:pPr>
              <w:spacing w:after="200" w:line="276" w:lineRule="auto"/>
              <w:ind w:left="79"/>
              <w:jc w:val="center"/>
              <w:rPr>
                <w:sz w:val="28"/>
                <w:szCs w:val="28"/>
                <w:lang w:eastAsia="en-US"/>
              </w:rPr>
            </w:pPr>
            <w:r w:rsidRPr="00D334D9">
              <w:rPr>
                <w:sz w:val="28"/>
                <w:szCs w:val="28"/>
                <w:lang w:eastAsia="en-US"/>
              </w:rPr>
              <w:t>Моральный</w:t>
            </w:r>
          </w:p>
        </w:tc>
        <w:tc>
          <w:tcPr>
            <w:tcW w:w="2500" w:type="pct"/>
            <w:tcBorders>
              <w:top w:val="double" w:sz="4" w:space="0" w:color="auto"/>
              <w:left w:val="double" w:sz="4" w:space="0" w:color="auto"/>
              <w:bottom w:val="double" w:sz="4" w:space="0" w:color="auto"/>
              <w:right w:val="double" w:sz="4" w:space="0" w:color="auto"/>
            </w:tcBorders>
            <w:hideMark/>
          </w:tcPr>
          <w:p w:rsidR="00D334D9" w:rsidRPr="00D334D9" w:rsidRDefault="00D334D9" w:rsidP="00D334D9">
            <w:pPr>
              <w:spacing w:after="200" w:line="276" w:lineRule="auto"/>
              <w:ind w:left="79"/>
              <w:jc w:val="both"/>
              <w:rPr>
                <w:sz w:val="28"/>
                <w:szCs w:val="28"/>
                <w:lang w:eastAsia="en-US"/>
              </w:rPr>
            </w:pPr>
            <w:r w:rsidRPr="00D334D9">
              <w:rPr>
                <w:sz w:val="28"/>
                <w:szCs w:val="28"/>
                <w:lang w:eastAsia="en-US"/>
              </w:rPr>
              <w:t>Включает в себя расширение полномочий, возможность проявить инициативу в выполнении некоторых задач, предоставление возможности для повышения квалификации и карьерного роста, награды, поощрения и др. Стоит отметить, что особое значение нематериальное стимулирование приобретает на государственной службе, в первую очередь, ввиду ограниченности бюджета организации.</w:t>
            </w:r>
          </w:p>
          <w:p w:rsidR="00D334D9" w:rsidRPr="00D334D9" w:rsidRDefault="00D334D9" w:rsidP="00D334D9">
            <w:pPr>
              <w:spacing w:after="200" w:line="276" w:lineRule="auto"/>
              <w:ind w:left="79"/>
              <w:jc w:val="both"/>
              <w:rPr>
                <w:sz w:val="28"/>
                <w:szCs w:val="28"/>
                <w:lang w:eastAsia="en-US"/>
              </w:rPr>
            </w:pPr>
            <w:r w:rsidRPr="00D334D9">
              <w:rPr>
                <w:sz w:val="28"/>
                <w:szCs w:val="28"/>
                <w:lang w:eastAsia="en-US"/>
              </w:rPr>
              <w:t>Сюда входит:</w:t>
            </w:r>
          </w:p>
          <w:p w:rsidR="00D334D9" w:rsidRPr="00D334D9" w:rsidRDefault="00D334D9" w:rsidP="00D334D9">
            <w:pPr>
              <w:spacing w:after="200" w:line="276" w:lineRule="auto"/>
              <w:ind w:left="79"/>
              <w:jc w:val="both"/>
              <w:rPr>
                <w:sz w:val="28"/>
                <w:szCs w:val="28"/>
                <w:lang w:eastAsia="en-US"/>
              </w:rPr>
            </w:pPr>
            <w:r w:rsidRPr="00D334D9">
              <w:rPr>
                <w:sz w:val="28"/>
                <w:szCs w:val="28"/>
                <w:lang w:eastAsia="en-US"/>
              </w:rPr>
              <w:t>1.</w:t>
            </w:r>
            <w:r w:rsidRPr="00D334D9">
              <w:rPr>
                <w:sz w:val="28"/>
                <w:szCs w:val="28"/>
                <w:lang w:eastAsia="en-US"/>
              </w:rPr>
              <w:tab/>
              <w:t xml:space="preserve"> Личный контакт с руководством (похвала/критика)</w:t>
            </w:r>
          </w:p>
          <w:p w:rsidR="00D334D9" w:rsidRPr="00D334D9" w:rsidRDefault="00D334D9" w:rsidP="00D334D9">
            <w:pPr>
              <w:spacing w:after="200" w:line="276" w:lineRule="auto"/>
              <w:ind w:left="79"/>
              <w:jc w:val="both"/>
              <w:rPr>
                <w:sz w:val="28"/>
                <w:szCs w:val="28"/>
                <w:lang w:eastAsia="en-US"/>
              </w:rPr>
            </w:pPr>
            <w:r w:rsidRPr="00D334D9">
              <w:rPr>
                <w:sz w:val="28"/>
                <w:szCs w:val="28"/>
                <w:lang w:eastAsia="en-US"/>
              </w:rPr>
              <w:t>2.</w:t>
            </w:r>
            <w:r w:rsidRPr="00D334D9">
              <w:rPr>
                <w:sz w:val="28"/>
                <w:szCs w:val="28"/>
                <w:lang w:eastAsia="en-US"/>
              </w:rPr>
              <w:tab/>
              <w:t xml:space="preserve"> Ощущение чувство гордости за работу на предприятии; самореализации</w:t>
            </w:r>
          </w:p>
          <w:p w:rsidR="00D334D9" w:rsidRPr="00D334D9" w:rsidRDefault="00D334D9" w:rsidP="00D334D9">
            <w:pPr>
              <w:spacing w:after="200" w:line="276" w:lineRule="auto"/>
              <w:ind w:left="79"/>
              <w:jc w:val="both"/>
              <w:rPr>
                <w:sz w:val="28"/>
                <w:szCs w:val="28"/>
                <w:lang w:eastAsia="en-US"/>
              </w:rPr>
            </w:pPr>
            <w:r w:rsidRPr="00D334D9">
              <w:rPr>
                <w:sz w:val="28"/>
                <w:szCs w:val="28"/>
                <w:lang w:eastAsia="en-US"/>
              </w:rPr>
              <w:t>3.</w:t>
            </w:r>
            <w:r w:rsidRPr="00D334D9">
              <w:rPr>
                <w:sz w:val="28"/>
                <w:szCs w:val="28"/>
                <w:lang w:eastAsia="en-US"/>
              </w:rPr>
              <w:tab/>
              <w:t xml:space="preserve"> Ощущение безопасности (</w:t>
            </w:r>
            <w:proofErr w:type="spellStart"/>
            <w:r w:rsidRPr="00D334D9">
              <w:rPr>
                <w:sz w:val="28"/>
                <w:szCs w:val="28"/>
                <w:lang w:eastAsia="en-US"/>
              </w:rPr>
              <w:t>соц</w:t>
            </w:r>
            <w:proofErr w:type="spellEnd"/>
            <w:r w:rsidRPr="00D334D9">
              <w:rPr>
                <w:sz w:val="28"/>
                <w:szCs w:val="28"/>
                <w:lang w:eastAsia="en-US"/>
              </w:rPr>
              <w:t>-</w:t>
            </w:r>
            <w:r w:rsidRPr="00D334D9">
              <w:rPr>
                <w:sz w:val="28"/>
                <w:szCs w:val="28"/>
                <w:lang w:eastAsia="en-US"/>
              </w:rPr>
              <w:lastRenderedPageBreak/>
              <w:t>правовая защищённость)</w:t>
            </w:r>
          </w:p>
        </w:tc>
      </w:tr>
      <w:tr w:rsidR="00D334D9" w:rsidRPr="00D334D9" w:rsidTr="00EB5DE4">
        <w:trPr>
          <w:trHeight w:val="644"/>
        </w:trPr>
        <w:tc>
          <w:tcPr>
            <w:tcW w:w="2500" w:type="pct"/>
            <w:tcBorders>
              <w:top w:val="double" w:sz="4" w:space="0" w:color="auto"/>
              <w:left w:val="double" w:sz="4" w:space="0" w:color="auto"/>
              <w:bottom w:val="double" w:sz="4" w:space="0" w:color="auto"/>
              <w:right w:val="double" w:sz="4" w:space="0" w:color="auto"/>
            </w:tcBorders>
            <w:vAlign w:val="center"/>
            <w:hideMark/>
          </w:tcPr>
          <w:p w:rsidR="00D334D9" w:rsidRPr="00D334D9" w:rsidRDefault="00D334D9" w:rsidP="00D334D9">
            <w:pPr>
              <w:spacing w:after="200" w:line="276" w:lineRule="auto"/>
              <w:ind w:left="79"/>
              <w:jc w:val="center"/>
              <w:rPr>
                <w:sz w:val="28"/>
                <w:szCs w:val="28"/>
                <w:lang w:eastAsia="en-US"/>
              </w:rPr>
            </w:pPr>
            <w:r w:rsidRPr="00D334D9">
              <w:rPr>
                <w:sz w:val="28"/>
                <w:szCs w:val="28"/>
                <w:lang w:eastAsia="en-US"/>
              </w:rPr>
              <w:lastRenderedPageBreak/>
              <w:t>Организационный</w:t>
            </w:r>
          </w:p>
        </w:tc>
        <w:tc>
          <w:tcPr>
            <w:tcW w:w="2500" w:type="pct"/>
            <w:tcBorders>
              <w:top w:val="double" w:sz="4" w:space="0" w:color="auto"/>
              <w:left w:val="double" w:sz="4" w:space="0" w:color="auto"/>
              <w:bottom w:val="double" w:sz="4" w:space="0" w:color="auto"/>
              <w:right w:val="double" w:sz="4" w:space="0" w:color="auto"/>
            </w:tcBorders>
            <w:hideMark/>
          </w:tcPr>
          <w:p w:rsidR="00D334D9" w:rsidRPr="00D334D9" w:rsidRDefault="00D334D9" w:rsidP="00D334D9">
            <w:pPr>
              <w:spacing w:after="200" w:line="276" w:lineRule="auto"/>
              <w:ind w:left="79"/>
              <w:jc w:val="both"/>
              <w:rPr>
                <w:sz w:val="28"/>
                <w:szCs w:val="28"/>
                <w:lang w:eastAsia="en-US"/>
              </w:rPr>
            </w:pPr>
            <w:r w:rsidRPr="00D334D9">
              <w:rPr>
                <w:sz w:val="28"/>
                <w:szCs w:val="28"/>
                <w:lang w:eastAsia="en-US"/>
              </w:rPr>
              <w:t>Сюда входит:</w:t>
            </w:r>
          </w:p>
          <w:p w:rsidR="00D334D9" w:rsidRPr="00D334D9" w:rsidRDefault="00D334D9" w:rsidP="00D334D9">
            <w:pPr>
              <w:spacing w:after="200" w:line="276" w:lineRule="auto"/>
              <w:ind w:left="79"/>
              <w:jc w:val="both"/>
              <w:rPr>
                <w:sz w:val="28"/>
                <w:szCs w:val="28"/>
                <w:lang w:eastAsia="en-US"/>
              </w:rPr>
            </w:pPr>
            <w:r w:rsidRPr="00D334D9">
              <w:rPr>
                <w:sz w:val="28"/>
                <w:szCs w:val="28"/>
                <w:lang w:eastAsia="en-US"/>
              </w:rPr>
              <w:t>1.</w:t>
            </w:r>
            <w:r w:rsidRPr="00D334D9">
              <w:rPr>
                <w:sz w:val="28"/>
                <w:szCs w:val="28"/>
                <w:lang w:eastAsia="en-US"/>
              </w:rPr>
              <w:tab/>
              <w:t>Возможность гибкого графика</w:t>
            </w:r>
          </w:p>
          <w:p w:rsidR="00D334D9" w:rsidRPr="00D334D9" w:rsidRDefault="00D334D9" w:rsidP="00D334D9">
            <w:pPr>
              <w:spacing w:after="200" w:line="276" w:lineRule="auto"/>
              <w:ind w:left="79"/>
              <w:jc w:val="both"/>
              <w:rPr>
                <w:sz w:val="28"/>
                <w:szCs w:val="28"/>
                <w:lang w:eastAsia="en-US"/>
              </w:rPr>
            </w:pPr>
            <w:r w:rsidRPr="00D334D9">
              <w:rPr>
                <w:sz w:val="28"/>
                <w:szCs w:val="28"/>
                <w:lang w:eastAsia="en-US"/>
              </w:rPr>
              <w:t>2.</w:t>
            </w:r>
            <w:r w:rsidRPr="00D334D9">
              <w:rPr>
                <w:sz w:val="28"/>
                <w:szCs w:val="28"/>
                <w:lang w:eastAsia="en-US"/>
              </w:rPr>
              <w:tab/>
              <w:t>Организация пространства/времени</w:t>
            </w:r>
          </w:p>
        </w:tc>
      </w:tr>
      <w:tr w:rsidR="00D334D9" w:rsidRPr="00D334D9" w:rsidTr="00EB5DE4">
        <w:trPr>
          <w:trHeight w:val="644"/>
        </w:trPr>
        <w:tc>
          <w:tcPr>
            <w:tcW w:w="2500" w:type="pct"/>
            <w:tcBorders>
              <w:top w:val="double" w:sz="4" w:space="0" w:color="auto"/>
              <w:left w:val="double" w:sz="4" w:space="0" w:color="auto"/>
              <w:bottom w:val="double" w:sz="4" w:space="0" w:color="auto"/>
              <w:right w:val="double" w:sz="4" w:space="0" w:color="auto"/>
            </w:tcBorders>
            <w:vAlign w:val="center"/>
            <w:hideMark/>
          </w:tcPr>
          <w:p w:rsidR="00D334D9" w:rsidRPr="00D334D9" w:rsidRDefault="00D334D9" w:rsidP="00D334D9">
            <w:pPr>
              <w:spacing w:after="200" w:line="276" w:lineRule="auto"/>
              <w:ind w:left="79"/>
              <w:jc w:val="center"/>
              <w:rPr>
                <w:sz w:val="28"/>
                <w:szCs w:val="28"/>
                <w:lang w:eastAsia="en-US"/>
              </w:rPr>
            </w:pPr>
            <w:r w:rsidRPr="00D334D9">
              <w:rPr>
                <w:sz w:val="28"/>
                <w:szCs w:val="28"/>
                <w:lang w:eastAsia="en-US"/>
              </w:rPr>
              <w:t xml:space="preserve">Психологический </w:t>
            </w:r>
          </w:p>
        </w:tc>
        <w:tc>
          <w:tcPr>
            <w:tcW w:w="2500" w:type="pct"/>
            <w:tcBorders>
              <w:top w:val="double" w:sz="4" w:space="0" w:color="auto"/>
              <w:left w:val="double" w:sz="4" w:space="0" w:color="auto"/>
              <w:bottom w:val="double" w:sz="4" w:space="0" w:color="auto"/>
              <w:right w:val="double" w:sz="4" w:space="0" w:color="auto"/>
            </w:tcBorders>
            <w:hideMark/>
          </w:tcPr>
          <w:p w:rsidR="00D334D9" w:rsidRPr="00D334D9" w:rsidRDefault="00D334D9" w:rsidP="00D334D9">
            <w:pPr>
              <w:spacing w:after="200" w:line="276" w:lineRule="auto"/>
              <w:ind w:left="79"/>
              <w:jc w:val="both"/>
              <w:rPr>
                <w:sz w:val="28"/>
                <w:szCs w:val="28"/>
                <w:lang w:eastAsia="en-US"/>
              </w:rPr>
            </w:pPr>
            <w:r w:rsidRPr="00D334D9">
              <w:rPr>
                <w:sz w:val="28"/>
                <w:szCs w:val="28"/>
                <w:lang w:eastAsia="en-US"/>
              </w:rPr>
              <w:t>Достижение полного соответствия квалификации работника и должностных обязанностей, связанных с его потенциальной позицией (рабочим местом). Сюда входит:</w:t>
            </w:r>
          </w:p>
          <w:p w:rsidR="00D334D9" w:rsidRPr="00D334D9" w:rsidRDefault="00D334D9" w:rsidP="00D334D9">
            <w:pPr>
              <w:numPr>
                <w:ilvl w:val="0"/>
                <w:numId w:val="13"/>
              </w:numPr>
              <w:spacing w:after="160" w:line="252" w:lineRule="auto"/>
              <w:ind w:left="742" w:hanging="283"/>
              <w:contextualSpacing/>
              <w:rPr>
                <w:rFonts w:eastAsia="Calibri"/>
                <w:sz w:val="28"/>
                <w:szCs w:val="28"/>
                <w:lang w:eastAsia="en-US"/>
              </w:rPr>
            </w:pPr>
            <w:r w:rsidRPr="00D334D9">
              <w:rPr>
                <w:rFonts w:eastAsia="Calibri"/>
                <w:sz w:val="28"/>
                <w:szCs w:val="28"/>
                <w:lang w:eastAsia="en-US"/>
              </w:rPr>
              <w:t>Корпоративная культура (праздники, традиции, климат в коллективе, чувство принадлежности)</w:t>
            </w:r>
          </w:p>
          <w:p w:rsidR="00D334D9" w:rsidRPr="00D334D9" w:rsidRDefault="00D334D9" w:rsidP="00D334D9">
            <w:pPr>
              <w:numPr>
                <w:ilvl w:val="0"/>
                <w:numId w:val="13"/>
              </w:numPr>
              <w:spacing w:after="160" w:line="252" w:lineRule="auto"/>
              <w:ind w:left="742" w:hanging="283"/>
              <w:contextualSpacing/>
              <w:rPr>
                <w:rFonts w:eastAsia="Calibri"/>
                <w:sz w:val="28"/>
                <w:szCs w:val="28"/>
                <w:lang w:eastAsia="en-US"/>
              </w:rPr>
            </w:pPr>
            <w:r w:rsidRPr="00D334D9">
              <w:rPr>
                <w:rFonts w:eastAsia="Calibri"/>
                <w:sz w:val="28"/>
                <w:szCs w:val="28"/>
                <w:lang w:eastAsia="en-US"/>
              </w:rPr>
              <w:t>Обратная связь с руководством (учет мнения сотрудников)</w:t>
            </w:r>
          </w:p>
          <w:p w:rsidR="00D334D9" w:rsidRPr="00D334D9" w:rsidRDefault="00D334D9" w:rsidP="00D334D9">
            <w:pPr>
              <w:numPr>
                <w:ilvl w:val="0"/>
                <w:numId w:val="13"/>
              </w:numPr>
              <w:spacing w:after="160" w:line="252" w:lineRule="auto"/>
              <w:ind w:left="742" w:hanging="283"/>
              <w:contextualSpacing/>
              <w:rPr>
                <w:rFonts w:eastAsia="Calibri"/>
                <w:sz w:val="28"/>
                <w:szCs w:val="28"/>
                <w:lang w:eastAsia="en-US"/>
              </w:rPr>
            </w:pPr>
            <w:r w:rsidRPr="00D334D9">
              <w:rPr>
                <w:rFonts w:eastAsia="Calibri"/>
                <w:sz w:val="28"/>
                <w:szCs w:val="28"/>
                <w:lang w:eastAsia="en-US"/>
              </w:rPr>
              <w:t>Система адаптации, успешная интеграция молодых специалистов</w:t>
            </w:r>
          </w:p>
          <w:p w:rsidR="00D334D9" w:rsidRPr="00D334D9" w:rsidRDefault="00D334D9" w:rsidP="00D334D9">
            <w:pPr>
              <w:numPr>
                <w:ilvl w:val="0"/>
                <w:numId w:val="13"/>
              </w:numPr>
              <w:spacing w:after="160" w:line="252" w:lineRule="auto"/>
              <w:ind w:left="742" w:hanging="283"/>
              <w:contextualSpacing/>
              <w:rPr>
                <w:rFonts w:eastAsia="Calibri"/>
                <w:sz w:val="28"/>
                <w:szCs w:val="28"/>
                <w:lang w:eastAsia="en-US"/>
              </w:rPr>
            </w:pPr>
            <w:r w:rsidRPr="00D334D9">
              <w:rPr>
                <w:rFonts w:eastAsia="Calibri"/>
                <w:sz w:val="28"/>
                <w:szCs w:val="28"/>
                <w:lang w:eastAsia="en-US"/>
              </w:rPr>
              <w:t>Обретение связей, «полезных» знакомства</w:t>
            </w:r>
          </w:p>
        </w:tc>
      </w:tr>
      <w:tr w:rsidR="00D334D9" w:rsidRPr="00D334D9" w:rsidTr="00EB5DE4">
        <w:trPr>
          <w:trHeight w:val="644"/>
        </w:trPr>
        <w:tc>
          <w:tcPr>
            <w:tcW w:w="2500" w:type="pct"/>
            <w:tcBorders>
              <w:top w:val="double" w:sz="4" w:space="0" w:color="auto"/>
              <w:left w:val="double" w:sz="4" w:space="0" w:color="auto"/>
              <w:bottom w:val="double" w:sz="4" w:space="0" w:color="auto"/>
              <w:right w:val="double" w:sz="4" w:space="0" w:color="auto"/>
            </w:tcBorders>
            <w:vAlign w:val="center"/>
            <w:hideMark/>
          </w:tcPr>
          <w:p w:rsidR="00D334D9" w:rsidRPr="00D334D9" w:rsidRDefault="00D334D9" w:rsidP="00D334D9">
            <w:pPr>
              <w:spacing w:after="200" w:line="276" w:lineRule="auto"/>
              <w:ind w:left="79"/>
              <w:jc w:val="center"/>
              <w:rPr>
                <w:sz w:val="28"/>
                <w:szCs w:val="28"/>
                <w:lang w:eastAsia="en-US"/>
              </w:rPr>
            </w:pPr>
            <w:r w:rsidRPr="00D334D9">
              <w:rPr>
                <w:sz w:val="28"/>
                <w:szCs w:val="28"/>
                <w:lang w:eastAsia="en-US"/>
              </w:rPr>
              <w:t>Социальный</w:t>
            </w:r>
          </w:p>
        </w:tc>
        <w:tc>
          <w:tcPr>
            <w:tcW w:w="2500" w:type="pct"/>
            <w:tcBorders>
              <w:top w:val="double" w:sz="4" w:space="0" w:color="auto"/>
              <w:left w:val="double" w:sz="4" w:space="0" w:color="auto"/>
              <w:bottom w:val="double" w:sz="4" w:space="0" w:color="auto"/>
              <w:right w:val="double" w:sz="4" w:space="0" w:color="auto"/>
            </w:tcBorders>
            <w:hideMark/>
          </w:tcPr>
          <w:p w:rsidR="00D334D9" w:rsidRPr="00D334D9" w:rsidRDefault="00D334D9" w:rsidP="00D334D9">
            <w:pPr>
              <w:spacing w:after="200" w:line="276" w:lineRule="auto"/>
              <w:ind w:left="79"/>
              <w:jc w:val="both"/>
              <w:rPr>
                <w:sz w:val="28"/>
                <w:szCs w:val="28"/>
                <w:lang w:eastAsia="en-US"/>
              </w:rPr>
            </w:pPr>
            <w:r w:rsidRPr="00D334D9">
              <w:rPr>
                <w:sz w:val="28"/>
                <w:szCs w:val="28"/>
                <w:lang w:eastAsia="en-US"/>
              </w:rPr>
              <w:t>Особенно значимо на государственной службе, и является ответом на желание государственного служащего занять определенное (значимое) место в обществе, приобрести высокий социальный статус.</w:t>
            </w:r>
            <w:r w:rsidRPr="00D334D9">
              <w:rPr>
                <w:sz w:val="28"/>
                <w:szCs w:val="28"/>
                <w:lang w:eastAsia="en-US"/>
              </w:rPr>
              <w:br/>
              <w:t>Сюда относится:</w:t>
            </w:r>
          </w:p>
          <w:p w:rsidR="00D334D9" w:rsidRPr="00D334D9" w:rsidRDefault="00D334D9" w:rsidP="00D334D9">
            <w:pPr>
              <w:spacing w:after="200" w:line="276" w:lineRule="auto"/>
              <w:ind w:left="79"/>
              <w:jc w:val="both"/>
              <w:rPr>
                <w:sz w:val="28"/>
                <w:szCs w:val="28"/>
                <w:lang w:eastAsia="en-US"/>
              </w:rPr>
            </w:pPr>
            <w:r w:rsidRPr="00D334D9">
              <w:rPr>
                <w:sz w:val="28"/>
                <w:szCs w:val="28"/>
                <w:lang w:eastAsia="en-US"/>
              </w:rPr>
              <w:t>1.</w:t>
            </w:r>
            <w:r w:rsidRPr="00D334D9">
              <w:rPr>
                <w:sz w:val="28"/>
                <w:szCs w:val="28"/>
                <w:lang w:eastAsia="en-US"/>
              </w:rPr>
              <w:tab/>
              <w:t xml:space="preserve">Возможность повышения квалификации; </w:t>
            </w:r>
            <w:proofErr w:type="spellStart"/>
            <w:r w:rsidRPr="00D334D9">
              <w:rPr>
                <w:sz w:val="28"/>
                <w:szCs w:val="28"/>
                <w:lang w:eastAsia="en-US"/>
              </w:rPr>
              <w:t>партисипативное</w:t>
            </w:r>
            <w:proofErr w:type="spellEnd"/>
            <w:r w:rsidRPr="00D334D9">
              <w:rPr>
                <w:sz w:val="28"/>
                <w:szCs w:val="28"/>
                <w:lang w:eastAsia="en-US"/>
              </w:rPr>
              <w:t xml:space="preserve"> управление </w:t>
            </w:r>
          </w:p>
          <w:p w:rsidR="00D334D9" w:rsidRPr="00D334D9" w:rsidRDefault="00D334D9" w:rsidP="00D334D9">
            <w:pPr>
              <w:spacing w:after="200" w:line="276" w:lineRule="auto"/>
              <w:ind w:left="79"/>
              <w:jc w:val="both"/>
              <w:rPr>
                <w:sz w:val="28"/>
                <w:szCs w:val="28"/>
                <w:lang w:eastAsia="en-US"/>
              </w:rPr>
            </w:pPr>
            <w:r w:rsidRPr="00D334D9">
              <w:rPr>
                <w:sz w:val="28"/>
                <w:szCs w:val="28"/>
                <w:lang w:eastAsia="en-US"/>
              </w:rPr>
              <w:t>2.</w:t>
            </w:r>
            <w:r w:rsidRPr="00D334D9">
              <w:rPr>
                <w:sz w:val="28"/>
                <w:szCs w:val="28"/>
                <w:lang w:eastAsia="en-US"/>
              </w:rPr>
              <w:tab/>
              <w:t xml:space="preserve">Личное/публичное признание (доска почета, газеты, грамоты, статья </w:t>
            </w:r>
            <w:r w:rsidRPr="00D334D9">
              <w:rPr>
                <w:sz w:val="28"/>
                <w:szCs w:val="28"/>
                <w:lang w:eastAsia="en-US"/>
              </w:rPr>
              <w:lastRenderedPageBreak/>
              <w:t>в СМИ)</w:t>
            </w:r>
          </w:p>
          <w:p w:rsidR="00D334D9" w:rsidRPr="00D334D9" w:rsidRDefault="00D334D9" w:rsidP="00D334D9">
            <w:pPr>
              <w:spacing w:after="200" w:line="276" w:lineRule="auto"/>
              <w:ind w:left="79"/>
              <w:jc w:val="both"/>
              <w:rPr>
                <w:sz w:val="28"/>
                <w:szCs w:val="28"/>
                <w:lang w:eastAsia="en-US"/>
              </w:rPr>
            </w:pPr>
            <w:r w:rsidRPr="00D334D9">
              <w:rPr>
                <w:sz w:val="28"/>
                <w:szCs w:val="28"/>
                <w:lang w:eastAsia="en-US"/>
              </w:rPr>
              <w:t>3.</w:t>
            </w:r>
            <w:r w:rsidRPr="00D334D9">
              <w:rPr>
                <w:sz w:val="28"/>
                <w:szCs w:val="28"/>
                <w:lang w:eastAsia="en-US"/>
              </w:rPr>
              <w:tab/>
              <w:t>Должностной рост; аттестация; обучение</w:t>
            </w:r>
          </w:p>
        </w:tc>
      </w:tr>
    </w:tbl>
    <w:p w:rsidR="00D334D9" w:rsidRPr="00D334D9" w:rsidRDefault="00D334D9" w:rsidP="00D334D9">
      <w:pPr>
        <w:autoSpaceDE w:val="0"/>
        <w:autoSpaceDN w:val="0"/>
        <w:adjustRightInd w:val="0"/>
        <w:jc w:val="center"/>
        <w:rPr>
          <w:b/>
          <w:bCs/>
          <w:szCs w:val="28"/>
          <w:lang w:eastAsia="en-US"/>
        </w:rPr>
      </w:pPr>
    </w:p>
    <w:p w:rsidR="001C62C7" w:rsidRDefault="001C62C7" w:rsidP="00D334D9">
      <w:pPr>
        <w:autoSpaceDE w:val="0"/>
        <w:autoSpaceDN w:val="0"/>
        <w:adjustRightInd w:val="0"/>
        <w:jc w:val="center"/>
        <w:rPr>
          <w:b/>
          <w:bCs/>
          <w:szCs w:val="28"/>
          <w:lang w:eastAsia="en-US"/>
        </w:rPr>
      </w:pPr>
    </w:p>
    <w:p w:rsidR="00D334D9" w:rsidRPr="00D334D9" w:rsidRDefault="003F5ED7" w:rsidP="00D334D9">
      <w:pPr>
        <w:autoSpaceDE w:val="0"/>
        <w:autoSpaceDN w:val="0"/>
        <w:adjustRightInd w:val="0"/>
        <w:jc w:val="center"/>
        <w:rPr>
          <w:b/>
          <w:bCs/>
          <w:szCs w:val="28"/>
          <w:lang w:eastAsia="en-US"/>
        </w:rPr>
      </w:pPr>
      <w:r>
        <w:rPr>
          <w:b/>
          <w:sz w:val="28"/>
          <w:szCs w:val="28"/>
          <w:lang w:eastAsia="en-US"/>
        </w:rPr>
        <w:t>Приложение 1.2. Структура</w:t>
      </w:r>
      <w:r>
        <w:rPr>
          <w:b/>
          <w:bCs/>
          <w:szCs w:val="28"/>
          <w:lang w:eastAsia="en-US"/>
        </w:rPr>
        <w:t xml:space="preserve"> </w:t>
      </w:r>
      <w:r w:rsidRPr="003F5ED7">
        <w:rPr>
          <w:b/>
          <w:sz w:val="28"/>
          <w:szCs w:val="28"/>
          <w:lang w:eastAsia="en-US"/>
        </w:rPr>
        <w:t>анкеты</w:t>
      </w:r>
    </w:p>
    <w:p w:rsidR="00D334D9" w:rsidRPr="00D334D9" w:rsidRDefault="00D334D9" w:rsidP="00D334D9">
      <w:pPr>
        <w:autoSpaceDE w:val="0"/>
        <w:autoSpaceDN w:val="0"/>
        <w:adjustRightInd w:val="0"/>
        <w:jc w:val="both"/>
        <w:rPr>
          <w:b/>
          <w:bCs/>
          <w:szCs w:val="28"/>
          <w:lang w:eastAsia="en-US"/>
        </w:rPr>
      </w:pPr>
    </w:p>
    <w:p w:rsidR="00D334D9" w:rsidRPr="00D334D9" w:rsidRDefault="00D334D9" w:rsidP="00D334D9">
      <w:pPr>
        <w:autoSpaceDE w:val="0"/>
        <w:autoSpaceDN w:val="0"/>
        <w:adjustRightInd w:val="0"/>
        <w:ind w:firstLine="709"/>
        <w:jc w:val="both"/>
        <w:rPr>
          <w:b/>
          <w:bCs/>
          <w:szCs w:val="28"/>
          <w:lang w:eastAsia="en-US"/>
        </w:rPr>
      </w:pPr>
    </w:p>
    <w:p w:rsidR="00D334D9" w:rsidRPr="00D334D9" w:rsidRDefault="00D334D9" w:rsidP="00D334D9">
      <w:pPr>
        <w:shd w:val="clear" w:color="auto" w:fill="FFFFFF"/>
        <w:ind w:firstLine="709"/>
        <w:jc w:val="both"/>
        <w:rPr>
          <w:szCs w:val="28"/>
        </w:rPr>
      </w:pPr>
      <w:r w:rsidRPr="00D334D9">
        <w:rPr>
          <w:szCs w:val="28"/>
        </w:rPr>
        <w:t xml:space="preserve">1. Ваша позиция: 1) руководитель 2) специалист 3) рабочий (обеспечивающий специалист) </w:t>
      </w:r>
    </w:p>
    <w:p w:rsidR="00D334D9" w:rsidRPr="00D334D9" w:rsidRDefault="00D334D9" w:rsidP="00D334D9">
      <w:pPr>
        <w:shd w:val="clear" w:color="auto" w:fill="FFFFFF"/>
        <w:ind w:firstLine="709"/>
        <w:jc w:val="both"/>
        <w:rPr>
          <w:szCs w:val="28"/>
        </w:rPr>
      </w:pPr>
      <w:r w:rsidRPr="00D334D9">
        <w:rPr>
          <w:szCs w:val="28"/>
        </w:rPr>
        <w:t>2. Ваш пол: 1) мужской 2) женский</w:t>
      </w:r>
    </w:p>
    <w:p w:rsidR="00D334D9" w:rsidRPr="00D334D9" w:rsidRDefault="00D334D9" w:rsidP="00D334D9">
      <w:pPr>
        <w:shd w:val="clear" w:color="auto" w:fill="FFFFFF"/>
        <w:ind w:firstLine="709"/>
        <w:jc w:val="both"/>
        <w:rPr>
          <w:szCs w:val="28"/>
        </w:rPr>
      </w:pPr>
      <w:r w:rsidRPr="00D334D9">
        <w:rPr>
          <w:szCs w:val="28"/>
        </w:rPr>
        <w:t>3. Ваш возраст: ____ лет</w:t>
      </w:r>
    </w:p>
    <w:p w:rsidR="00D334D9" w:rsidRPr="00D334D9" w:rsidRDefault="00D334D9" w:rsidP="00D334D9">
      <w:pPr>
        <w:shd w:val="clear" w:color="auto" w:fill="FFFFFF"/>
        <w:ind w:firstLine="708"/>
        <w:jc w:val="both"/>
        <w:rPr>
          <w:szCs w:val="28"/>
        </w:rPr>
      </w:pPr>
      <w:r w:rsidRPr="00D334D9">
        <w:rPr>
          <w:szCs w:val="28"/>
        </w:rPr>
        <w:t>4. Как долго Вы находитесь на государственной службе? ____ лет / ____ месяцев</w:t>
      </w:r>
    </w:p>
    <w:p w:rsidR="00D334D9" w:rsidRPr="00D334D9" w:rsidRDefault="00D334D9" w:rsidP="00D334D9">
      <w:pPr>
        <w:shd w:val="clear" w:color="auto" w:fill="FFFFFF"/>
        <w:ind w:firstLine="709"/>
        <w:jc w:val="both"/>
        <w:rPr>
          <w:szCs w:val="28"/>
        </w:rPr>
      </w:pPr>
    </w:p>
    <w:p w:rsidR="00D334D9" w:rsidRPr="00D334D9" w:rsidRDefault="00D334D9" w:rsidP="00D334D9">
      <w:pPr>
        <w:shd w:val="clear" w:color="auto" w:fill="FFFFFF"/>
        <w:jc w:val="both"/>
        <w:rPr>
          <w:b/>
          <w:sz w:val="28"/>
          <w:szCs w:val="28"/>
        </w:rPr>
      </w:pPr>
      <w:r w:rsidRPr="00D334D9">
        <w:rPr>
          <w:b/>
          <w:szCs w:val="28"/>
        </w:rPr>
        <w:t>5. Что Вы больше всего цените в своей работе? Дайте один или два ответа</w:t>
      </w:r>
    </w:p>
    <w:p w:rsidR="00D334D9" w:rsidRPr="00D334D9" w:rsidRDefault="00D334D9" w:rsidP="00D334D9">
      <w:pPr>
        <w:shd w:val="clear" w:color="auto" w:fill="FFFFFF"/>
        <w:ind w:firstLine="709"/>
        <w:jc w:val="both"/>
        <w:rPr>
          <w:szCs w:val="28"/>
        </w:rPr>
      </w:pPr>
      <w:r w:rsidRPr="00D334D9">
        <w:rPr>
          <w:szCs w:val="28"/>
        </w:rPr>
        <w:t>1.  Общественное значение работы (престиж)</w:t>
      </w:r>
    </w:p>
    <w:p w:rsidR="00D334D9" w:rsidRPr="00D334D9" w:rsidRDefault="00D334D9" w:rsidP="00D334D9">
      <w:pPr>
        <w:shd w:val="clear" w:color="auto" w:fill="FFFFFF"/>
        <w:ind w:firstLine="709"/>
        <w:jc w:val="both"/>
        <w:rPr>
          <w:szCs w:val="28"/>
        </w:rPr>
      </w:pPr>
      <w:r w:rsidRPr="00D334D9">
        <w:rPr>
          <w:szCs w:val="28"/>
        </w:rPr>
        <w:t>2.  Возможность проявить мои знания и опыт</w:t>
      </w:r>
    </w:p>
    <w:p w:rsidR="00D334D9" w:rsidRPr="00D334D9" w:rsidRDefault="00D334D9" w:rsidP="00D334D9">
      <w:pPr>
        <w:shd w:val="clear" w:color="auto" w:fill="FFFFFF"/>
        <w:ind w:firstLine="709"/>
        <w:jc w:val="both"/>
        <w:rPr>
          <w:szCs w:val="28"/>
        </w:rPr>
      </w:pPr>
      <w:r w:rsidRPr="00D334D9">
        <w:rPr>
          <w:szCs w:val="28"/>
        </w:rPr>
        <w:t>3. Хорошие отношения с коллегами, чувство принадлежности к коллективу</w:t>
      </w:r>
    </w:p>
    <w:p w:rsidR="00D334D9" w:rsidRPr="00D334D9" w:rsidRDefault="00D334D9" w:rsidP="00D334D9">
      <w:pPr>
        <w:shd w:val="clear" w:color="auto" w:fill="FFFFFF"/>
        <w:ind w:firstLine="709"/>
        <w:jc w:val="both"/>
        <w:rPr>
          <w:szCs w:val="28"/>
        </w:rPr>
      </w:pPr>
      <w:r w:rsidRPr="00D334D9">
        <w:rPr>
          <w:szCs w:val="28"/>
        </w:rPr>
        <w:t xml:space="preserve">4. Достойная оплата </w:t>
      </w:r>
    </w:p>
    <w:p w:rsidR="00D334D9" w:rsidRPr="00D334D9" w:rsidRDefault="00D334D9" w:rsidP="00D334D9">
      <w:pPr>
        <w:shd w:val="clear" w:color="auto" w:fill="FFFFFF"/>
        <w:ind w:firstLine="709"/>
        <w:jc w:val="both"/>
        <w:rPr>
          <w:szCs w:val="28"/>
        </w:rPr>
      </w:pPr>
      <w:r w:rsidRPr="00D334D9">
        <w:rPr>
          <w:szCs w:val="28"/>
        </w:rPr>
        <w:t>5. Признание со стороны начальства</w:t>
      </w:r>
    </w:p>
    <w:p w:rsidR="00D334D9" w:rsidRPr="00D334D9" w:rsidRDefault="00D334D9" w:rsidP="00D334D9">
      <w:pPr>
        <w:shd w:val="clear" w:color="auto" w:fill="FFFFFF"/>
        <w:ind w:firstLine="709"/>
        <w:jc w:val="both"/>
        <w:rPr>
          <w:szCs w:val="28"/>
        </w:rPr>
      </w:pPr>
      <w:r w:rsidRPr="00D334D9">
        <w:rPr>
          <w:szCs w:val="28"/>
        </w:rPr>
        <w:t>6.</w:t>
      </w:r>
      <w:r w:rsidRPr="00D334D9">
        <w:rPr>
          <w:rFonts w:ascii="Calibri" w:hAnsi="Calibri"/>
          <w:sz w:val="20"/>
          <w:szCs w:val="22"/>
          <w:lang w:eastAsia="en-US"/>
        </w:rPr>
        <w:t xml:space="preserve"> </w:t>
      </w:r>
      <w:r w:rsidRPr="00D334D9">
        <w:rPr>
          <w:szCs w:val="28"/>
        </w:rPr>
        <w:t>Возможность должностного роста на конкурсной основе</w:t>
      </w:r>
    </w:p>
    <w:p w:rsidR="00D334D9" w:rsidRPr="00D334D9" w:rsidRDefault="00D334D9" w:rsidP="00D334D9">
      <w:pPr>
        <w:shd w:val="clear" w:color="auto" w:fill="FFFFFF"/>
        <w:ind w:firstLine="709"/>
        <w:jc w:val="both"/>
        <w:rPr>
          <w:szCs w:val="28"/>
        </w:rPr>
      </w:pPr>
      <w:r w:rsidRPr="00D334D9">
        <w:rPr>
          <w:szCs w:val="28"/>
        </w:rPr>
        <w:t>7. Особенно ничего не ценю, но эта работа мне хорошо знакома и привычна.</w:t>
      </w:r>
      <w:r w:rsidRPr="00D334D9">
        <w:rPr>
          <w:szCs w:val="28"/>
        </w:rPr>
        <w:br/>
      </w:r>
    </w:p>
    <w:p w:rsidR="00D334D9" w:rsidRPr="00D334D9" w:rsidRDefault="00D334D9" w:rsidP="00D334D9">
      <w:pPr>
        <w:shd w:val="clear" w:color="auto" w:fill="FFFFFF"/>
        <w:jc w:val="both"/>
        <w:rPr>
          <w:b/>
          <w:szCs w:val="28"/>
        </w:rPr>
      </w:pPr>
      <w:r w:rsidRPr="00D334D9">
        <w:rPr>
          <w:b/>
          <w:szCs w:val="28"/>
        </w:rPr>
        <w:t>6. Какое утверждение подходит лично Вам больше всего? Дайте только один ответ</w:t>
      </w:r>
    </w:p>
    <w:p w:rsidR="00D334D9" w:rsidRPr="00D334D9" w:rsidRDefault="00D334D9" w:rsidP="00D334D9">
      <w:pPr>
        <w:shd w:val="clear" w:color="auto" w:fill="FFFFFF"/>
        <w:ind w:firstLine="709"/>
        <w:jc w:val="both"/>
        <w:rPr>
          <w:szCs w:val="28"/>
        </w:rPr>
      </w:pPr>
      <w:r w:rsidRPr="00D334D9">
        <w:rPr>
          <w:szCs w:val="28"/>
        </w:rPr>
        <w:t>1. Я могу обеспечить своим трудом себе и своей семье приличный доход.</w:t>
      </w:r>
    </w:p>
    <w:p w:rsidR="00D334D9" w:rsidRPr="00D334D9" w:rsidRDefault="00D334D9" w:rsidP="00D334D9">
      <w:pPr>
        <w:shd w:val="clear" w:color="auto" w:fill="FFFFFF"/>
        <w:jc w:val="both"/>
        <w:rPr>
          <w:szCs w:val="28"/>
        </w:rPr>
      </w:pPr>
      <w:r w:rsidRPr="00D334D9">
        <w:rPr>
          <w:szCs w:val="28"/>
        </w:rPr>
        <w:tab/>
        <w:t>2. У меня достаточно знаний и опыта, чтобы справиться с любыми трудностями в моей работе.</w:t>
      </w:r>
    </w:p>
    <w:p w:rsidR="00D334D9" w:rsidRPr="00D334D9" w:rsidRDefault="00D334D9" w:rsidP="00D334D9">
      <w:pPr>
        <w:shd w:val="clear" w:color="auto" w:fill="FFFFFF"/>
        <w:ind w:firstLine="709"/>
        <w:jc w:val="both"/>
        <w:rPr>
          <w:szCs w:val="28"/>
        </w:rPr>
      </w:pPr>
      <w:r w:rsidRPr="00D334D9">
        <w:rPr>
          <w:szCs w:val="28"/>
        </w:rPr>
        <w:t>3. Я - незаменимый для организации работник.</w:t>
      </w:r>
    </w:p>
    <w:p w:rsidR="00D334D9" w:rsidRPr="00D334D9" w:rsidRDefault="00D334D9" w:rsidP="00D334D9">
      <w:pPr>
        <w:shd w:val="clear" w:color="auto" w:fill="FFFFFF"/>
        <w:ind w:firstLine="709"/>
        <w:jc w:val="both"/>
        <w:rPr>
          <w:szCs w:val="28"/>
        </w:rPr>
      </w:pPr>
      <w:r w:rsidRPr="00D334D9">
        <w:rPr>
          <w:szCs w:val="28"/>
        </w:rPr>
        <w:t>4. Я всегда выполняю то, что от меня требуют.</w:t>
      </w:r>
    </w:p>
    <w:p w:rsidR="00D334D9" w:rsidRPr="00D334D9" w:rsidRDefault="00D334D9" w:rsidP="00D334D9">
      <w:pPr>
        <w:shd w:val="clear" w:color="auto" w:fill="FFFFFF"/>
        <w:jc w:val="both"/>
        <w:rPr>
          <w:b/>
          <w:szCs w:val="28"/>
        </w:rPr>
      </w:pPr>
    </w:p>
    <w:p w:rsidR="00D334D9" w:rsidRPr="00D334D9" w:rsidRDefault="00D334D9" w:rsidP="00D334D9">
      <w:pPr>
        <w:shd w:val="clear" w:color="auto" w:fill="FFFFFF"/>
        <w:jc w:val="both"/>
        <w:rPr>
          <w:b/>
          <w:szCs w:val="28"/>
        </w:rPr>
      </w:pPr>
      <w:r w:rsidRPr="00D334D9">
        <w:rPr>
          <w:b/>
          <w:szCs w:val="28"/>
        </w:rPr>
        <w:t>7. Как именно Вы предпочитаете работать? Дайте один или два ответа</w:t>
      </w:r>
    </w:p>
    <w:p w:rsidR="00D334D9" w:rsidRPr="00D334D9" w:rsidRDefault="00D334D9" w:rsidP="00D334D9">
      <w:pPr>
        <w:shd w:val="clear" w:color="auto" w:fill="FFFFFF"/>
        <w:ind w:firstLine="709"/>
        <w:jc w:val="both"/>
        <w:rPr>
          <w:szCs w:val="28"/>
        </w:rPr>
      </w:pPr>
      <w:r w:rsidRPr="00D334D9">
        <w:rPr>
          <w:szCs w:val="28"/>
        </w:rPr>
        <w:t>1. В более сплоченном коллективе, поддерживающем контакт за пределами работы.</w:t>
      </w:r>
    </w:p>
    <w:p w:rsidR="00D334D9" w:rsidRPr="00D334D9" w:rsidRDefault="00D334D9" w:rsidP="00D334D9">
      <w:pPr>
        <w:shd w:val="clear" w:color="auto" w:fill="FFFFFF"/>
        <w:ind w:firstLine="709"/>
        <w:jc w:val="both"/>
        <w:rPr>
          <w:szCs w:val="28"/>
        </w:rPr>
      </w:pPr>
      <w:r w:rsidRPr="00D334D9">
        <w:rPr>
          <w:szCs w:val="28"/>
        </w:rPr>
        <w:t>2. Нужно, чтобы в работе постоянно появлялось что-то новое, чтобы не стоять на месте.</w:t>
      </w:r>
    </w:p>
    <w:p w:rsidR="00D334D9" w:rsidRPr="00D334D9" w:rsidRDefault="00D334D9" w:rsidP="00D334D9">
      <w:pPr>
        <w:shd w:val="clear" w:color="auto" w:fill="FFFFFF"/>
        <w:ind w:firstLine="709"/>
        <w:jc w:val="both"/>
        <w:rPr>
          <w:szCs w:val="28"/>
        </w:rPr>
      </w:pPr>
      <w:r w:rsidRPr="00D334D9">
        <w:rPr>
          <w:szCs w:val="28"/>
        </w:rPr>
        <w:t>3. Чтобы было точно известно, что нужно сделать и что я за это получу.</w:t>
      </w:r>
    </w:p>
    <w:p w:rsidR="00D334D9" w:rsidRPr="00D334D9" w:rsidRDefault="00D334D9" w:rsidP="00D334D9">
      <w:pPr>
        <w:shd w:val="clear" w:color="auto" w:fill="FFFFFF"/>
        <w:ind w:firstLine="709"/>
        <w:jc w:val="both"/>
        <w:rPr>
          <w:szCs w:val="28"/>
        </w:rPr>
      </w:pPr>
      <w:r w:rsidRPr="00D334D9">
        <w:rPr>
          <w:szCs w:val="28"/>
        </w:rPr>
        <w:t>4. Предпочитаю работать под полную личную ответственность.</w:t>
      </w:r>
    </w:p>
    <w:p w:rsidR="00D334D9" w:rsidRPr="00D334D9" w:rsidRDefault="00D334D9" w:rsidP="00D334D9">
      <w:pPr>
        <w:shd w:val="clear" w:color="auto" w:fill="FFFFFF"/>
        <w:ind w:firstLine="709"/>
        <w:jc w:val="both"/>
        <w:rPr>
          <w:szCs w:val="28"/>
        </w:rPr>
      </w:pPr>
      <w:r w:rsidRPr="00D334D9">
        <w:rPr>
          <w:szCs w:val="28"/>
        </w:rPr>
        <w:t>5. Гото</w:t>
      </w:r>
      <w:proofErr w:type="gramStart"/>
      <w:r w:rsidRPr="00D334D9">
        <w:rPr>
          <w:szCs w:val="28"/>
        </w:rPr>
        <w:t>в(</w:t>
      </w:r>
      <w:proofErr w:type="gramEnd"/>
      <w:r w:rsidRPr="00D334D9">
        <w:rPr>
          <w:szCs w:val="28"/>
        </w:rPr>
        <w:t>а) делать все, что нужно полагается на моей должности.</w:t>
      </w:r>
    </w:p>
    <w:p w:rsidR="00D334D9" w:rsidRPr="00D334D9" w:rsidRDefault="00D334D9" w:rsidP="00D334D9">
      <w:pPr>
        <w:shd w:val="clear" w:color="auto" w:fill="FFFFFF"/>
        <w:jc w:val="both"/>
        <w:rPr>
          <w:b/>
          <w:szCs w:val="28"/>
        </w:rPr>
      </w:pPr>
      <w:r w:rsidRPr="00D334D9">
        <w:rPr>
          <w:b/>
          <w:szCs w:val="28"/>
        </w:rPr>
        <w:t>8. Как Вы считаете, могли бы Ваши коллеги найти работу с существенно более высокой заработной платой?</w:t>
      </w:r>
    </w:p>
    <w:p w:rsidR="00D334D9" w:rsidRPr="00D334D9" w:rsidRDefault="00D334D9" w:rsidP="00D334D9">
      <w:pPr>
        <w:shd w:val="clear" w:color="auto" w:fill="FFFFFF"/>
        <w:jc w:val="both"/>
        <w:rPr>
          <w:szCs w:val="28"/>
        </w:rPr>
      </w:pPr>
      <w:r w:rsidRPr="00D334D9">
        <w:rPr>
          <w:b/>
          <w:szCs w:val="28"/>
        </w:rPr>
        <w:tab/>
      </w:r>
      <w:r w:rsidRPr="00D334D9">
        <w:rPr>
          <w:szCs w:val="28"/>
        </w:rPr>
        <w:t>1. Да</w:t>
      </w:r>
    </w:p>
    <w:p w:rsidR="00D334D9" w:rsidRPr="00D334D9" w:rsidRDefault="00D334D9" w:rsidP="00D334D9">
      <w:pPr>
        <w:shd w:val="clear" w:color="auto" w:fill="FFFFFF"/>
        <w:jc w:val="both"/>
        <w:rPr>
          <w:szCs w:val="28"/>
        </w:rPr>
      </w:pPr>
      <w:r w:rsidRPr="00D334D9">
        <w:rPr>
          <w:szCs w:val="28"/>
        </w:rPr>
        <w:tab/>
        <w:t>2. Нет</w:t>
      </w:r>
    </w:p>
    <w:p w:rsidR="00D334D9" w:rsidRPr="00D334D9" w:rsidRDefault="00D334D9" w:rsidP="00D334D9">
      <w:pPr>
        <w:shd w:val="clear" w:color="auto" w:fill="FFFFFF"/>
        <w:jc w:val="both"/>
        <w:rPr>
          <w:szCs w:val="28"/>
        </w:rPr>
      </w:pPr>
      <w:r w:rsidRPr="00D334D9">
        <w:rPr>
          <w:szCs w:val="28"/>
        </w:rPr>
        <w:tab/>
        <w:t xml:space="preserve">3. Затрудняюсь ответить </w:t>
      </w:r>
    </w:p>
    <w:p w:rsidR="00D334D9" w:rsidRPr="00D334D9" w:rsidRDefault="00D334D9" w:rsidP="00D334D9">
      <w:pPr>
        <w:shd w:val="clear" w:color="auto" w:fill="FFFFFF"/>
        <w:ind w:firstLine="709"/>
        <w:jc w:val="both"/>
        <w:rPr>
          <w:szCs w:val="28"/>
        </w:rPr>
      </w:pPr>
    </w:p>
    <w:p w:rsidR="00D334D9" w:rsidRPr="00D334D9" w:rsidRDefault="00D334D9" w:rsidP="00D334D9">
      <w:pPr>
        <w:shd w:val="clear" w:color="auto" w:fill="FFFFFF"/>
        <w:jc w:val="both"/>
        <w:rPr>
          <w:b/>
          <w:szCs w:val="28"/>
        </w:rPr>
      </w:pPr>
      <w:r w:rsidRPr="00D334D9">
        <w:rPr>
          <w:b/>
          <w:szCs w:val="28"/>
        </w:rPr>
        <w:t>9. Что для Вас означает Ваш заработок?</w:t>
      </w:r>
    </w:p>
    <w:p w:rsidR="00D334D9" w:rsidRPr="00D334D9" w:rsidRDefault="00D334D9" w:rsidP="00D334D9">
      <w:pPr>
        <w:shd w:val="clear" w:color="auto" w:fill="FFFFFF"/>
        <w:ind w:firstLine="709"/>
        <w:jc w:val="both"/>
        <w:rPr>
          <w:szCs w:val="28"/>
        </w:rPr>
      </w:pPr>
      <w:r w:rsidRPr="00D334D9">
        <w:rPr>
          <w:szCs w:val="28"/>
        </w:rPr>
        <w:t>Дайте один или два ответа</w:t>
      </w:r>
    </w:p>
    <w:p w:rsidR="00D334D9" w:rsidRPr="00D334D9" w:rsidRDefault="00D334D9" w:rsidP="00D334D9">
      <w:pPr>
        <w:shd w:val="clear" w:color="auto" w:fill="FFFFFF"/>
        <w:ind w:firstLine="709"/>
        <w:jc w:val="both"/>
        <w:rPr>
          <w:szCs w:val="28"/>
        </w:rPr>
      </w:pPr>
      <w:r w:rsidRPr="00D334D9">
        <w:rPr>
          <w:szCs w:val="28"/>
        </w:rPr>
        <w:t>1. Плата за время и усилия, потраченные на выполнение работы.</w:t>
      </w:r>
    </w:p>
    <w:p w:rsidR="00D334D9" w:rsidRPr="00D334D9" w:rsidRDefault="00D334D9" w:rsidP="00D334D9">
      <w:pPr>
        <w:shd w:val="clear" w:color="auto" w:fill="FFFFFF"/>
        <w:ind w:firstLine="709"/>
        <w:jc w:val="both"/>
        <w:rPr>
          <w:szCs w:val="28"/>
        </w:rPr>
      </w:pPr>
      <w:r w:rsidRPr="00D334D9">
        <w:rPr>
          <w:szCs w:val="28"/>
        </w:rPr>
        <w:t>2. Плата за квалификацию, мой опыт и знания.</w:t>
      </w:r>
    </w:p>
    <w:p w:rsidR="00D334D9" w:rsidRPr="00D334D9" w:rsidRDefault="00D334D9" w:rsidP="00D334D9">
      <w:pPr>
        <w:shd w:val="clear" w:color="auto" w:fill="FFFFFF"/>
        <w:ind w:firstLine="709"/>
        <w:jc w:val="both"/>
        <w:rPr>
          <w:szCs w:val="28"/>
        </w:rPr>
      </w:pPr>
      <w:r w:rsidRPr="00D334D9">
        <w:rPr>
          <w:szCs w:val="28"/>
        </w:rPr>
        <w:t>3. Оплата за мой трудовой вклад в общие результаты деятельности организации.</w:t>
      </w:r>
    </w:p>
    <w:p w:rsidR="00D334D9" w:rsidRPr="00D334D9" w:rsidRDefault="00D334D9" w:rsidP="00D334D9">
      <w:pPr>
        <w:shd w:val="clear" w:color="auto" w:fill="FFFFFF"/>
        <w:ind w:firstLine="709"/>
        <w:jc w:val="both"/>
        <w:rPr>
          <w:szCs w:val="28"/>
        </w:rPr>
      </w:pPr>
      <w:r w:rsidRPr="00D334D9">
        <w:rPr>
          <w:szCs w:val="28"/>
        </w:rPr>
        <w:t>4. Мне нужен гарантированный доход – даже если небольшой, но чтобы он был.</w:t>
      </w:r>
    </w:p>
    <w:p w:rsidR="00D334D9" w:rsidRPr="00D334D9" w:rsidRDefault="00D334D9" w:rsidP="00D334D9">
      <w:pPr>
        <w:shd w:val="clear" w:color="auto" w:fill="FFFFFF"/>
        <w:ind w:firstLine="709"/>
        <w:jc w:val="both"/>
        <w:rPr>
          <w:szCs w:val="28"/>
        </w:rPr>
      </w:pPr>
    </w:p>
    <w:p w:rsidR="00D334D9" w:rsidRPr="00D334D9" w:rsidRDefault="00D334D9" w:rsidP="00D334D9">
      <w:pPr>
        <w:shd w:val="clear" w:color="auto" w:fill="FFFFFF"/>
        <w:ind w:firstLine="709"/>
        <w:jc w:val="both"/>
        <w:rPr>
          <w:szCs w:val="28"/>
        </w:rPr>
      </w:pPr>
    </w:p>
    <w:p w:rsidR="00D334D9" w:rsidRPr="00D334D9" w:rsidRDefault="00D334D9" w:rsidP="00D334D9">
      <w:pPr>
        <w:shd w:val="clear" w:color="auto" w:fill="FFFFFF"/>
        <w:jc w:val="both"/>
        <w:rPr>
          <w:szCs w:val="28"/>
        </w:rPr>
      </w:pPr>
      <w:r w:rsidRPr="00D334D9">
        <w:rPr>
          <w:b/>
          <w:szCs w:val="28"/>
        </w:rPr>
        <w:t>10. На каких принципах, по-вашему, должны строиться отношения между работником и организацией?</w:t>
      </w:r>
      <w:r w:rsidRPr="00D334D9">
        <w:rPr>
          <w:szCs w:val="28"/>
        </w:rPr>
        <w:t xml:space="preserve"> Дайте только один ответ</w:t>
      </w:r>
    </w:p>
    <w:p w:rsidR="00D334D9" w:rsidRPr="00D334D9" w:rsidRDefault="00D334D9" w:rsidP="00D334D9">
      <w:pPr>
        <w:shd w:val="clear" w:color="auto" w:fill="FFFFFF"/>
        <w:ind w:firstLine="709"/>
        <w:jc w:val="both"/>
        <w:rPr>
          <w:szCs w:val="28"/>
        </w:rPr>
      </w:pPr>
      <w:r w:rsidRPr="00D334D9">
        <w:rPr>
          <w:szCs w:val="28"/>
        </w:rPr>
        <w:t>1. Работник должен относиться к организации как к своему дому: вместе переживать спады и успехи. Взамен, организация должна соответственно оценивать его преданность работе.</w:t>
      </w:r>
    </w:p>
    <w:p w:rsidR="00D334D9" w:rsidRPr="00D334D9" w:rsidRDefault="00D334D9" w:rsidP="00D334D9">
      <w:pPr>
        <w:shd w:val="clear" w:color="auto" w:fill="FFFFFF"/>
        <w:ind w:firstLine="709"/>
        <w:jc w:val="both"/>
        <w:rPr>
          <w:szCs w:val="28"/>
        </w:rPr>
      </w:pPr>
      <w:r w:rsidRPr="00D334D9">
        <w:rPr>
          <w:szCs w:val="28"/>
        </w:rPr>
        <w:t>2. Работник продает организации свой труд, и если цена недостаточно высока, он вправе найти другого покупателя.</w:t>
      </w:r>
    </w:p>
    <w:p w:rsidR="00D334D9" w:rsidRPr="00D334D9" w:rsidRDefault="00D334D9" w:rsidP="00D334D9">
      <w:pPr>
        <w:shd w:val="clear" w:color="auto" w:fill="FFFFFF"/>
        <w:ind w:firstLine="709"/>
        <w:jc w:val="both"/>
        <w:rPr>
          <w:szCs w:val="28"/>
        </w:rPr>
      </w:pPr>
      <w:r w:rsidRPr="00D334D9">
        <w:rPr>
          <w:szCs w:val="28"/>
        </w:rPr>
        <w:t>3. Работник приходит в коллектив для самореализации. Организация должна обеспечивать работнику такую возможность, чтобы извлекать из этого собственную выгоду и на этой основе делать общие успехи.</w:t>
      </w:r>
    </w:p>
    <w:p w:rsidR="00D334D9" w:rsidRPr="00D334D9" w:rsidRDefault="00D334D9" w:rsidP="00D334D9">
      <w:pPr>
        <w:shd w:val="clear" w:color="auto" w:fill="FFFFFF"/>
        <w:ind w:firstLine="709"/>
        <w:jc w:val="both"/>
        <w:rPr>
          <w:szCs w:val="28"/>
        </w:rPr>
      </w:pPr>
      <w:r w:rsidRPr="00D334D9">
        <w:rPr>
          <w:szCs w:val="28"/>
        </w:rPr>
        <w:t>4. Работник тратит на организацию свои ресурсы, а организация должна взамен обеспечить гарантированную зарплату и др. соц.-эк. блага</w:t>
      </w:r>
    </w:p>
    <w:p w:rsidR="00D334D9" w:rsidRPr="00D334D9" w:rsidRDefault="00D334D9" w:rsidP="00D334D9">
      <w:pPr>
        <w:shd w:val="clear" w:color="auto" w:fill="FFFFFF"/>
        <w:ind w:firstLine="709"/>
        <w:jc w:val="both"/>
        <w:rPr>
          <w:szCs w:val="28"/>
        </w:rPr>
      </w:pPr>
    </w:p>
    <w:p w:rsidR="00D334D9" w:rsidRPr="00D334D9" w:rsidRDefault="00D334D9" w:rsidP="00D334D9">
      <w:pPr>
        <w:shd w:val="clear" w:color="auto" w:fill="FFFFFF"/>
        <w:ind w:firstLine="709"/>
        <w:jc w:val="both"/>
        <w:rPr>
          <w:szCs w:val="28"/>
        </w:rPr>
      </w:pPr>
    </w:p>
    <w:p w:rsidR="00D334D9" w:rsidRPr="00D334D9" w:rsidRDefault="00D334D9" w:rsidP="00D334D9">
      <w:pPr>
        <w:shd w:val="clear" w:color="auto" w:fill="FFFFFF"/>
        <w:jc w:val="both"/>
        <w:rPr>
          <w:szCs w:val="28"/>
        </w:rPr>
      </w:pPr>
      <w:r w:rsidRPr="00D334D9">
        <w:rPr>
          <w:b/>
          <w:szCs w:val="28"/>
        </w:rPr>
        <w:t>11. Как Вы считаете, почему в процессе работы люди проявляют инициативу, вносят различные предложения?</w:t>
      </w:r>
      <w:r w:rsidRPr="00D334D9">
        <w:rPr>
          <w:szCs w:val="28"/>
        </w:rPr>
        <w:t xml:space="preserve"> Дайте один или два ответа</w:t>
      </w:r>
    </w:p>
    <w:p w:rsidR="00D334D9" w:rsidRPr="00D334D9" w:rsidRDefault="00D334D9" w:rsidP="00D334D9">
      <w:pPr>
        <w:shd w:val="clear" w:color="auto" w:fill="FFFFFF"/>
        <w:ind w:firstLine="709"/>
        <w:jc w:val="both"/>
        <w:rPr>
          <w:szCs w:val="28"/>
        </w:rPr>
      </w:pPr>
      <w:r w:rsidRPr="00D334D9">
        <w:rPr>
          <w:szCs w:val="28"/>
        </w:rPr>
        <w:t>1. Чувствуют полную ответственность за свою работу.</w:t>
      </w:r>
    </w:p>
    <w:p w:rsidR="00D334D9" w:rsidRPr="00D334D9" w:rsidRDefault="00D334D9" w:rsidP="00D334D9">
      <w:pPr>
        <w:shd w:val="clear" w:color="auto" w:fill="FFFFFF"/>
        <w:ind w:firstLine="709"/>
        <w:jc w:val="both"/>
        <w:rPr>
          <w:szCs w:val="28"/>
        </w:rPr>
      </w:pPr>
      <w:r w:rsidRPr="00D334D9">
        <w:rPr>
          <w:szCs w:val="28"/>
        </w:rPr>
        <w:t>2. Из-за желания поделиться своими знаниями и опытом.</w:t>
      </w:r>
    </w:p>
    <w:p w:rsidR="00D334D9" w:rsidRPr="00D334D9" w:rsidRDefault="00D334D9" w:rsidP="00D334D9">
      <w:pPr>
        <w:shd w:val="clear" w:color="auto" w:fill="FFFFFF"/>
        <w:ind w:firstLine="709"/>
        <w:jc w:val="both"/>
        <w:rPr>
          <w:szCs w:val="28"/>
        </w:rPr>
      </w:pPr>
      <w:r w:rsidRPr="00D334D9">
        <w:rPr>
          <w:szCs w:val="28"/>
        </w:rPr>
        <w:t xml:space="preserve">3. Из-за искреннего желания улучшить рабочую деятельность в своей организации. </w:t>
      </w:r>
    </w:p>
    <w:p w:rsidR="00D334D9" w:rsidRPr="00D334D9" w:rsidRDefault="00D334D9" w:rsidP="00D334D9">
      <w:pPr>
        <w:shd w:val="clear" w:color="auto" w:fill="FFFFFF"/>
        <w:ind w:firstLine="709"/>
        <w:jc w:val="both"/>
        <w:rPr>
          <w:szCs w:val="28"/>
        </w:rPr>
      </w:pPr>
      <w:r w:rsidRPr="00D334D9">
        <w:rPr>
          <w:szCs w:val="28"/>
        </w:rPr>
        <w:t>4.Они стремятся «выделиться» и/или завоевать расположение начальства.</w:t>
      </w:r>
    </w:p>
    <w:p w:rsidR="00D334D9" w:rsidRPr="00D334D9" w:rsidRDefault="00D334D9" w:rsidP="00D334D9">
      <w:pPr>
        <w:shd w:val="clear" w:color="auto" w:fill="FFFFFF"/>
        <w:ind w:firstLine="709"/>
        <w:jc w:val="both"/>
        <w:rPr>
          <w:szCs w:val="28"/>
        </w:rPr>
      </w:pPr>
      <w:r w:rsidRPr="00D334D9">
        <w:rPr>
          <w:szCs w:val="28"/>
        </w:rPr>
        <w:t>5. Хотят больше заработать, поскольку всякая полезная для компании инициатива должна вознаграждаться.</w:t>
      </w:r>
    </w:p>
    <w:p w:rsidR="00D334D9" w:rsidRPr="00D334D9" w:rsidRDefault="00D334D9" w:rsidP="00D334D9">
      <w:pPr>
        <w:shd w:val="clear" w:color="auto" w:fill="FFFFFF"/>
        <w:ind w:firstLine="709"/>
        <w:jc w:val="both"/>
        <w:rPr>
          <w:szCs w:val="28"/>
        </w:rPr>
      </w:pPr>
    </w:p>
    <w:p w:rsidR="00D334D9" w:rsidRPr="00D334D9" w:rsidRDefault="00D334D9" w:rsidP="00D334D9">
      <w:pPr>
        <w:shd w:val="clear" w:color="auto" w:fill="FFFFFF"/>
        <w:jc w:val="both"/>
        <w:rPr>
          <w:szCs w:val="28"/>
        </w:rPr>
      </w:pPr>
      <w:r w:rsidRPr="00D334D9">
        <w:rPr>
          <w:b/>
          <w:szCs w:val="28"/>
        </w:rPr>
        <w:t>12. С каким суждением о коллективной работе Вы согласны?</w:t>
      </w:r>
      <w:r w:rsidRPr="00D334D9">
        <w:rPr>
          <w:szCs w:val="28"/>
        </w:rPr>
        <w:t xml:space="preserve"> Дайте только один ответ</w:t>
      </w:r>
    </w:p>
    <w:p w:rsidR="00D334D9" w:rsidRPr="00D334D9" w:rsidRDefault="00D334D9" w:rsidP="00D334D9">
      <w:pPr>
        <w:shd w:val="clear" w:color="auto" w:fill="FFFFFF"/>
        <w:ind w:firstLine="709"/>
        <w:jc w:val="both"/>
        <w:rPr>
          <w:szCs w:val="28"/>
        </w:rPr>
      </w:pPr>
      <w:r w:rsidRPr="00D334D9">
        <w:rPr>
          <w:szCs w:val="28"/>
        </w:rPr>
        <w:t>1. Коллектив крайне важен, работая в одиночку высоких результатов не добиться.</w:t>
      </w:r>
    </w:p>
    <w:p w:rsidR="00D334D9" w:rsidRPr="00D334D9" w:rsidRDefault="00D334D9" w:rsidP="00D334D9">
      <w:pPr>
        <w:shd w:val="clear" w:color="auto" w:fill="FFFFFF"/>
        <w:ind w:firstLine="709"/>
        <w:jc w:val="both"/>
        <w:rPr>
          <w:szCs w:val="28"/>
        </w:rPr>
      </w:pPr>
      <w:r w:rsidRPr="00D334D9">
        <w:rPr>
          <w:szCs w:val="28"/>
        </w:rPr>
        <w:t>2. Предпочитаю работать автономно (но чувствую себя хорошо, когда взаимодействую с интересными людьми).</w:t>
      </w:r>
    </w:p>
    <w:p w:rsidR="00D334D9" w:rsidRPr="00D334D9" w:rsidRDefault="00D334D9" w:rsidP="00D334D9">
      <w:pPr>
        <w:shd w:val="clear" w:color="auto" w:fill="FFFFFF"/>
        <w:ind w:firstLine="709"/>
        <w:jc w:val="both"/>
        <w:rPr>
          <w:szCs w:val="28"/>
        </w:rPr>
      </w:pPr>
      <w:r w:rsidRPr="00D334D9">
        <w:rPr>
          <w:szCs w:val="28"/>
        </w:rPr>
        <w:t xml:space="preserve">3. Мне необходима свобода действий, но в коллективе обычно эту свободу </w:t>
      </w:r>
      <w:proofErr w:type="spellStart"/>
      <w:r w:rsidRPr="00D334D9">
        <w:rPr>
          <w:szCs w:val="28"/>
        </w:rPr>
        <w:t>ограничивют</w:t>
      </w:r>
      <w:proofErr w:type="spellEnd"/>
      <w:r w:rsidRPr="00D334D9">
        <w:rPr>
          <w:szCs w:val="28"/>
        </w:rPr>
        <w:t>.</w:t>
      </w:r>
    </w:p>
    <w:p w:rsidR="00D334D9" w:rsidRPr="00D334D9" w:rsidRDefault="00D334D9" w:rsidP="00D334D9">
      <w:pPr>
        <w:shd w:val="clear" w:color="auto" w:fill="FFFFFF"/>
        <w:ind w:firstLine="709"/>
        <w:jc w:val="both"/>
        <w:rPr>
          <w:szCs w:val="28"/>
        </w:rPr>
      </w:pPr>
      <w:r w:rsidRPr="00D334D9">
        <w:rPr>
          <w:szCs w:val="28"/>
        </w:rPr>
        <w:t>4. Можно работать и в коллективе, но оплачивать труд необходимо только по личным результатам.</w:t>
      </w:r>
    </w:p>
    <w:p w:rsidR="00D334D9" w:rsidRPr="00D334D9" w:rsidRDefault="00D334D9" w:rsidP="00D334D9">
      <w:pPr>
        <w:shd w:val="clear" w:color="auto" w:fill="FFFFFF"/>
        <w:ind w:firstLine="709"/>
        <w:jc w:val="both"/>
        <w:rPr>
          <w:szCs w:val="28"/>
        </w:rPr>
      </w:pPr>
    </w:p>
    <w:p w:rsidR="00D334D9" w:rsidRPr="00D334D9" w:rsidRDefault="00D334D9" w:rsidP="00D334D9">
      <w:pPr>
        <w:shd w:val="clear" w:color="auto" w:fill="FFFFFF"/>
        <w:jc w:val="both"/>
        <w:rPr>
          <w:szCs w:val="28"/>
        </w:rPr>
      </w:pPr>
      <w:r w:rsidRPr="00D334D9">
        <w:rPr>
          <w:b/>
          <w:szCs w:val="28"/>
        </w:rPr>
        <w:t xml:space="preserve">13. Представьте, что у вас появился шанс возглавить ваше подразделение. Воспользуетесь ли Вы этой возможностью? </w:t>
      </w:r>
    </w:p>
    <w:p w:rsidR="00D334D9" w:rsidRPr="00D334D9" w:rsidRDefault="00D334D9" w:rsidP="00D334D9">
      <w:pPr>
        <w:shd w:val="clear" w:color="auto" w:fill="FFFFFF"/>
        <w:ind w:firstLine="709"/>
        <w:jc w:val="both"/>
        <w:rPr>
          <w:szCs w:val="28"/>
        </w:rPr>
      </w:pPr>
      <w:r w:rsidRPr="00D334D9">
        <w:rPr>
          <w:szCs w:val="28"/>
        </w:rPr>
        <w:t xml:space="preserve">1. Да, так как я смогу участвовать в управлении организацией, обрету новые полномочия </w:t>
      </w:r>
    </w:p>
    <w:p w:rsidR="00D334D9" w:rsidRPr="00D334D9" w:rsidRDefault="00D334D9" w:rsidP="00D334D9">
      <w:pPr>
        <w:shd w:val="clear" w:color="auto" w:fill="FFFFFF"/>
        <w:ind w:firstLine="709"/>
        <w:jc w:val="both"/>
        <w:rPr>
          <w:szCs w:val="28"/>
        </w:rPr>
      </w:pPr>
      <w:r w:rsidRPr="00D334D9">
        <w:rPr>
          <w:szCs w:val="28"/>
        </w:rPr>
        <w:t>2. Да, потому что это может увеличить мой доход.</w:t>
      </w:r>
    </w:p>
    <w:p w:rsidR="00D334D9" w:rsidRPr="00D334D9" w:rsidRDefault="00D334D9" w:rsidP="00D334D9">
      <w:pPr>
        <w:shd w:val="clear" w:color="auto" w:fill="FFFFFF"/>
        <w:ind w:firstLine="709"/>
        <w:jc w:val="both"/>
        <w:rPr>
          <w:szCs w:val="28"/>
        </w:rPr>
      </w:pPr>
      <w:r w:rsidRPr="00D334D9">
        <w:rPr>
          <w:szCs w:val="28"/>
        </w:rPr>
        <w:t xml:space="preserve">3. Да, так как настоящий работник должен быть совладельцем, </w:t>
      </w:r>
      <w:proofErr w:type="gramStart"/>
      <w:r w:rsidRPr="00D334D9">
        <w:rPr>
          <w:szCs w:val="28"/>
        </w:rPr>
        <w:t xml:space="preserve">стремиться </w:t>
      </w:r>
      <w:proofErr w:type="spellStart"/>
      <w:r w:rsidRPr="00D334D9">
        <w:rPr>
          <w:szCs w:val="28"/>
        </w:rPr>
        <w:t>карьерно</w:t>
      </w:r>
      <w:proofErr w:type="spellEnd"/>
      <w:r w:rsidRPr="00D334D9">
        <w:rPr>
          <w:szCs w:val="28"/>
        </w:rPr>
        <w:t xml:space="preserve"> расти</w:t>
      </w:r>
      <w:proofErr w:type="gramEnd"/>
      <w:r w:rsidRPr="00D334D9">
        <w:rPr>
          <w:szCs w:val="28"/>
        </w:rPr>
        <w:t xml:space="preserve">  </w:t>
      </w:r>
    </w:p>
    <w:p w:rsidR="00D334D9" w:rsidRPr="00D334D9" w:rsidRDefault="00D334D9" w:rsidP="00D334D9">
      <w:pPr>
        <w:shd w:val="clear" w:color="auto" w:fill="FFFFFF"/>
        <w:ind w:firstLine="709"/>
        <w:jc w:val="both"/>
        <w:rPr>
          <w:szCs w:val="28"/>
        </w:rPr>
      </w:pPr>
      <w:r w:rsidRPr="00D334D9">
        <w:rPr>
          <w:szCs w:val="28"/>
        </w:rPr>
        <w:t>4. Вряд ли: на заработке это не скажется, управление меня не интересует.</w:t>
      </w:r>
    </w:p>
    <w:p w:rsidR="00D334D9" w:rsidRPr="00D334D9" w:rsidRDefault="00D334D9" w:rsidP="00D334D9">
      <w:pPr>
        <w:shd w:val="clear" w:color="auto" w:fill="FFFFFF"/>
        <w:ind w:firstLine="709"/>
        <w:jc w:val="both"/>
        <w:rPr>
          <w:szCs w:val="28"/>
        </w:rPr>
      </w:pPr>
      <w:r w:rsidRPr="00D334D9">
        <w:rPr>
          <w:szCs w:val="28"/>
        </w:rPr>
        <w:t>5. Определенно нет, мне не нужны лишние заботы.</w:t>
      </w:r>
    </w:p>
    <w:p w:rsidR="00D334D9" w:rsidRPr="00D334D9" w:rsidRDefault="00D334D9" w:rsidP="00D334D9">
      <w:pPr>
        <w:shd w:val="clear" w:color="auto" w:fill="FFFFFF"/>
        <w:ind w:firstLine="709"/>
        <w:jc w:val="both"/>
        <w:rPr>
          <w:szCs w:val="28"/>
        </w:rPr>
      </w:pPr>
    </w:p>
    <w:p w:rsidR="00D334D9" w:rsidRPr="00D334D9" w:rsidRDefault="00D334D9" w:rsidP="00D334D9">
      <w:pPr>
        <w:shd w:val="clear" w:color="auto" w:fill="FFFFFF"/>
        <w:jc w:val="both"/>
        <w:rPr>
          <w:szCs w:val="28"/>
        </w:rPr>
      </w:pPr>
      <w:r w:rsidRPr="00D334D9">
        <w:rPr>
          <w:b/>
          <w:szCs w:val="28"/>
        </w:rPr>
        <w:t xml:space="preserve">14. Представьте, что Вы сейчас ищете работу. Вам предлагают несколько работ. Какую из них Вы выберете? </w:t>
      </w:r>
    </w:p>
    <w:p w:rsidR="00D334D9" w:rsidRPr="00D334D9" w:rsidRDefault="00D334D9" w:rsidP="00D334D9">
      <w:pPr>
        <w:shd w:val="clear" w:color="auto" w:fill="FFFFFF"/>
        <w:ind w:firstLine="709"/>
        <w:jc w:val="both"/>
        <w:rPr>
          <w:szCs w:val="28"/>
        </w:rPr>
      </w:pPr>
      <w:r w:rsidRPr="00D334D9">
        <w:rPr>
          <w:szCs w:val="28"/>
        </w:rPr>
        <w:t xml:space="preserve">1. Наиболее </w:t>
      </w:r>
      <w:proofErr w:type="gramStart"/>
      <w:r w:rsidRPr="00D334D9">
        <w:rPr>
          <w:szCs w:val="28"/>
        </w:rPr>
        <w:t>интересную</w:t>
      </w:r>
      <w:proofErr w:type="gramEnd"/>
      <w:r w:rsidRPr="00D334D9">
        <w:rPr>
          <w:szCs w:val="28"/>
        </w:rPr>
        <w:t xml:space="preserve">, творческую, со свободой выражения собственных идей </w:t>
      </w:r>
    </w:p>
    <w:p w:rsidR="00D334D9" w:rsidRPr="00D334D9" w:rsidRDefault="00D334D9" w:rsidP="00D334D9">
      <w:pPr>
        <w:shd w:val="clear" w:color="auto" w:fill="FFFFFF"/>
        <w:ind w:firstLine="709"/>
        <w:jc w:val="both"/>
        <w:rPr>
          <w:szCs w:val="28"/>
        </w:rPr>
      </w:pPr>
      <w:r w:rsidRPr="00D334D9">
        <w:rPr>
          <w:szCs w:val="28"/>
        </w:rPr>
        <w:t>2. Наиболее самостоятельную, независимую.</w:t>
      </w:r>
    </w:p>
    <w:p w:rsidR="00D334D9" w:rsidRPr="00D334D9" w:rsidRDefault="00D334D9" w:rsidP="00D334D9">
      <w:pPr>
        <w:shd w:val="clear" w:color="auto" w:fill="FFFFFF"/>
        <w:ind w:firstLine="709"/>
        <w:jc w:val="both"/>
        <w:rPr>
          <w:szCs w:val="28"/>
        </w:rPr>
      </w:pPr>
      <w:r w:rsidRPr="00D334D9">
        <w:rPr>
          <w:szCs w:val="28"/>
        </w:rPr>
        <w:t xml:space="preserve">3. За которую предлагают </w:t>
      </w:r>
      <w:proofErr w:type="spellStart"/>
      <w:r w:rsidRPr="00D334D9">
        <w:rPr>
          <w:szCs w:val="28"/>
        </w:rPr>
        <w:t>бОльшую</w:t>
      </w:r>
      <w:proofErr w:type="spellEnd"/>
      <w:r w:rsidRPr="00D334D9">
        <w:rPr>
          <w:szCs w:val="28"/>
        </w:rPr>
        <w:t xml:space="preserve"> зарплату </w:t>
      </w:r>
    </w:p>
    <w:p w:rsidR="00D334D9" w:rsidRPr="00D334D9" w:rsidRDefault="00D334D9" w:rsidP="00D334D9">
      <w:pPr>
        <w:shd w:val="clear" w:color="auto" w:fill="FFFFFF"/>
        <w:ind w:firstLine="709"/>
        <w:jc w:val="both"/>
        <w:rPr>
          <w:szCs w:val="28"/>
        </w:rPr>
      </w:pPr>
      <w:r w:rsidRPr="00D334D9">
        <w:rPr>
          <w:szCs w:val="28"/>
        </w:rPr>
        <w:t>4.Чтобы за не слишком большие деньги не нужно было слишком «надрываться»</w:t>
      </w:r>
    </w:p>
    <w:p w:rsidR="00D334D9" w:rsidRPr="00D334D9" w:rsidRDefault="00D334D9" w:rsidP="00D334D9">
      <w:pPr>
        <w:shd w:val="clear" w:color="auto" w:fill="FFFFFF"/>
        <w:ind w:firstLine="709"/>
        <w:jc w:val="both"/>
        <w:rPr>
          <w:szCs w:val="28"/>
        </w:rPr>
      </w:pPr>
      <w:r w:rsidRPr="00D334D9">
        <w:rPr>
          <w:szCs w:val="28"/>
        </w:rPr>
        <w:t>5. Не могу представить, что я уйду с нынешнего места работы</w:t>
      </w:r>
    </w:p>
    <w:p w:rsidR="00D334D9" w:rsidRPr="00D334D9" w:rsidRDefault="00D334D9" w:rsidP="00D334D9">
      <w:pPr>
        <w:shd w:val="clear" w:color="auto" w:fill="FFFFFF"/>
        <w:ind w:firstLine="709"/>
        <w:jc w:val="both"/>
        <w:rPr>
          <w:szCs w:val="28"/>
        </w:rPr>
      </w:pPr>
      <w:r w:rsidRPr="00D334D9">
        <w:rPr>
          <w:szCs w:val="28"/>
        </w:rPr>
        <w:t xml:space="preserve">6. Затрудняюсь ответить </w:t>
      </w:r>
    </w:p>
    <w:p w:rsidR="00D334D9" w:rsidRPr="00D334D9" w:rsidRDefault="00D334D9" w:rsidP="00D334D9">
      <w:pPr>
        <w:shd w:val="clear" w:color="auto" w:fill="FFFFFF"/>
        <w:ind w:firstLine="709"/>
        <w:jc w:val="both"/>
        <w:rPr>
          <w:b/>
          <w:szCs w:val="28"/>
        </w:rPr>
      </w:pPr>
    </w:p>
    <w:p w:rsidR="00D334D9" w:rsidRPr="00D334D9" w:rsidRDefault="00D334D9" w:rsidP="00D334D9">
      <w:pPr>
        <w:shd w:val="clear" w:color="auto" w:fill="FFFFFF"/>
        <w:jc w:val="both"/>
        <w:rPr>
          <w:szCs w:val="28"/>
        </w:rPr>
      </w:pPr>
      <w:r w:rsidRPr="00D334D9">
        <w:rPr>
          <w:b/>
          <w:szCs w:val="28"/>
        </w:rPr>
        <w:t>15. Что Вы, прежде всего, учитываете, когда оцениваете успехи другого работника в Вашей организации?</w:t>
      </w:r>
      <w:r w:rsidRPr="00D334D9">
        <w:rPr>
          <w:szCs w:val="28"/>
        </w:rPr>
        <w:t xml:space="preserve"> </w:t>
      </w:r>
    </w:p>
    <w:p w:rsidR="00D334D9" w:rsidRPr="00D334D9" w:rsidRDefault="00D334D9" w:rsidP="00D334D9">
      <w:pPr>
        <w:shd w:val="clear" w:color="auto" w:fill="FFFFFF"/>
        <w:ind w:firstLine="709"/>
        <w:jc w:val="both"/>
        <w:rPr>
          <w:szCs w:val="28"/>
        </w:rPr>
      </w:pPr>
      <w:r w:rsidRPr="00D334D9">
        <w:rPr>
          <w:szCs w:val="28"/>
        </w:rPr>
        <w:t>1. Его зарплату, доходы, материальное положение.</w:t>
      </w:r>
    </w:p>
    <w:p w:rsidR="00D334D9" w:rsidRPr="00D334D9" w:rsidRDefault="00D334D9" w:rsidP="00D334D9">
      <w:pPr>
        <w:shd w:val="clear" w:color="auto" w:fill="FFFFFF"/>
        <w:ind w:firstLine="709"/>
        <w:jc w:val="both"/>
        <w:rPr>
          <w:szCs w:val="28"/>
        </w:rPr>
      </w:pPr>
      <w:r w:rsidRPr="00D334D9">
        <w:rPr>
          <w:szCs w:val="28"/>
        </w:rPr>
        <w:t>2. Уровень его профессионализма, квалификации.</w:t>
      </w:r>
    </w:p>
    <w:p w:rsidR="00D334D9" w:rsidRPr="00D334D9" w:rsidRDefault="00D334D9" w:rsidP="00D334D9">
      <w:pPr>
        <w:shd w:val="clear" w:color="auto" w:fill="FFFFFF"/>
        <w:ind w:firstLine="709"/>
        <w:jc w:val="both"/>
        <w:rPr>
          <w:szCs w:val="28"/>
        </w:rPr>
      </w:pPr>
      <w:r w:rsidRPr="00D334D9">
        <w:rPr>
          <w:szCs w:val="28"/>
        </w:rPr>
        <w:t>3. Насколько хорошо он «устроился».</w:t>
      </w:r>
    </w:p>
    <w:p w:rsidR="00D334D9" w:rsidRPr="00D334D9" w:rsidRDefault="00D334D9" w:rsidP="00D334D9">
      <w:pPr>
        <w:shd w:val="clear" w:color="auto" w:fill="FFFFFF"/>
        <w:ind w:firstLine="709"/>
        <w:jc w:val="both"/>
        <w:rPr>
          <w:szCs w:val="28"/>
        </w:rPr>
      </w:pPr>
      <w:r w:rsidRPr="00D334D9">
        <w:rPr>
          <w:szCs w:val="28"/>
        </w:rPr>
        <w:t>4. Насколько его уважают в организации.</w:t>
      </w:r>
    </w:p>
    <w:p w:rsidR="00D334D9" w:rsidRPr="00D334D9" w:rsidRDefault="00D334D9" w:rsidP="00D334D9">
      <w:pPr>
        <w:shd w:val="clear" w:color="auto" w:fill="FFFFFF"/>
        <w:ind w:firstLine="709"/>
        <w:jc w:val="both"/>
        <w:rPr>
          <w:szCs w:val="28"/>
        </w:rPr>
      </w:pPr>
      <w:r w:rsidRPr="00D334D9">
        <w:rPr>
          <w:szCs w:val="28"/>
        </w:rPr>
        <w:t>5. Насколько он самостоятелен, независим.</w:t>
      </w:r>
    </w:p>
    <w:p w:rsidR="00D334D9" w:rsidRPr="00D334D9" w:rsidRDefault="00D334D9" w:rsidP="00D334D9">
      <w:pPr>
        <w:shd w:val="clear" w:color="auto" w:fill="FFFFFF"/>
        <w:jc w:val="both"/>
        <w:rPr>
          <w:szCs w:val="28"/>
        </w:rPr>
      </w:pPr>
      <w:r w:rsidRPr="00D334D9">
        <w:rPr>
          <w:szCs w:val="28"/>
        </w:rPr>
        <w:tab/>
        <w:t xml:space="preserve">6. Затрудняюсь ответить </w:t>
      </w:r>
    </w:p>
    <w:p w:rsidR="00D334D9" w:rsidRPr="00D334D9" w:rsidRDefault="00D334D9" w:rsidP="00D334D9">
      <w:pPr>
        <w:jc w:val="both"/>
        <w:rPr>
          <w:szCs w:val="28"/>
        </w:rPr>
      </w:pPr>
    </w:p>
    <w:p w:rsidR="00D334D9" w:rsidRPr="00D334D9" w:rsidRDefault="00D334D9" w:rsidP="00D334D9">
      <w:pPr>
        <w:jc w:val="both"/>
        <w:rPr>
          <w:b/>
          <w:szCs w:val="28"/>
        </w:rPr>
      </w:pPr>
      <w:r w:rsidRPr="00D334D9">
        <w:rPr>
          <w:b/>
          <w:szCs w:val="28"/>
        </w:rPr>
        <w:t>17. Испытываете ли Вы чувство гордости от нахождения на государственной службе?</w:t>
      </w:r>
    </w:p>
    <w:p w:rsidR="00D334D9" w:rsidRPr="00D334D9" w:rsidRDefault="00D334D9" w:rsidP="00D334D9">
      <w:pPr>
        <w:ind w:left="708" w:firstLine="1"/>
        <w:jc w:val="both"/>
        <w:rPr>
          <w:szCs w:val="28"/>
        </w:rPr>
      </w:pPr>
      <w:r w:rsidRPr="00D334D9">
        <w:rPr>
          <w:szCs w:val="28"/>
        </w:rPr>
        <w:t>а</w:t>
      </w:r>
      <w:proofErr w:type="gramStart"/>
      <w:r w:rsidRPr="00D334D9">
        <w:rPr>
          <w:szCs w:val="28"/>
        </w:rPr>
        <w:t>)Д</w:t>
      </w:r>
      <w:proofErr w:type="gramEnd"/>
      <w:r w:rsidRPr="00D334D9">
        <w:rPr>
          <w:szCs w:val="28"/>
        </w:rPr>
        <w:t xml:space="preserve">а </w:t>
      </w:r>
      <w:r w:rsidRPr="00D334D9">
        <w:rPr>
          <w:szCs w:val="28"/>
        </w:rPr>
        <w:br/>
        <w:t>б)Скорее да</w:t>
      </w:r>
    </w:p>
    <w:p w:rsidR="00D334D9" w:rsidRPr="00D334D9" w:rsidRDefault="00D334D9" w:rsidP="00D334D9">
      <w:pPr>
        <w:ind w:firstLine="709"/>
        <w:jc w:val="both"/>
        <w:rPr>
          <w:szCs w:val="28"/>
        </w:rPr>
      </w:pPr>
      <w:r w:rsidRPr="00D334D9">
        <w:rPr>
          <w:szCs w:val="28"/>
        </w:rPr>
        <w:t xml:space="preserve">в) Скорее нет </w:t>
      </w:r>
    </w:p>
    <w:p w:rsidR="00D334D9" w:rsidRPr="00D334D9" w:rsidRDefault="00D334D9" w:rsidP="00D334D9">
      <w:pPr>
        <w:ind w:firstLine="709"/>
        <w:jc w:val="both"/>
        <w:rPr>
          <w:szCs w:val="28"/>
        </w:rPr>
      </w:pPr>
      <w:r w:rsidRPr="00D334D9">
        <w:rPr>
          <w:szCs w:val="28"/>
        </w:rPr>
        <w:t>г</w:t>
      </w:r>
      <w:proofErr w:type="gramStart"/>
      <w:r w:rsidRPr="00D334D9">
        <w:rPr>
          <w:szCs w:val="28"/>
        </w:rPr>
        <w:t>)Н</w:t>
      </w:r>
      <w:proofErr w:type="gramEnd"/>
      <w:r w:rsidRPr="00D334D9">
        <w:rPr>
          <w:szCs w:val="28"/>
        </w:rPr>
        <w:t>ет</w:t>
      </w:r>
    </w:p>
    <w:p w:rsidR="00D334D9" w:rsidRPr="00D334D9" w:rsidRDefault="00D334D9" w:rsidP="00D334D9">
      <w:pPr>
        <w:ind w:firstLine="709"/>
        <w:jc w:val="both"/>
        <w:rPr>
          <w:szCs w:val="28"/>
        </w:rPr>
      </w:pPr>
      <w:r w:rsidRPr="00D334D9">
        <w:rPr>
          <w:szCs w:val="28"/>
        </w:rPr>
        <w:t>д) Затрудняюсь ответить</w:t>
      </w:r>
    </w:p>
    <w:p w:rsidR="00D334D9" w:rsidRPr="00D334D9" w:rsidRDefault="00D334D9" w:rsidP="00D334D9">
      <w:pPr>
        <w:spacing w:after="200" w:line="276" w:lineRule="auto"/>
        <w:ind w:left="3540" w:firstLine="708"/>
        <w:rPr>
          <w:szCs w:val="22"/>
          <w:lang w:eastAsia="en-US"/>
        </w:rPr>
      </w:pPr>
    </w:p>
    <w:p w:rsidR="00D334D9" w:rsidRPr="00D334D9" w:rsidRDefault="00D334D9" w:rsidP="00D334D9">
      <w:pPr>
        <w:spacing w:after="200" w:line="276" w:lineRule="auto"/>
        <w:ind w:left="3540" w:firstLine="708"/>
        <w:rPr>
          <w:szCs w:val="22"/>
          <w:lang w:eastAsia="en-US"/>
        </w:rPr>
      </w:pPr>
    </w:p>
    <w:p w:rsidR="00D334D9" w:rsidRPr="00D334D9" w:rsidRDefault="00C87033" w:rsidP="00C87033">
      <w:pPr>
        <w:autoSpaceDE w:val="0"/>
        <w:autoSpaceDN w:val="0"/>
        <w:adjustRightInd w:val="0"/>
        <w:jc w:val="center"/>
        <w:rPr>
          <w:szCs w:val="22"/>
          <w:lang w:eastAsia="en-US"/>
        </w:rPr>
      </w:pPr>
      <w:r>
        <w:rPr>
          <w:b/>
          <w:sz w:val="28"/>
          <w:szCs w:val="28"/>
          <w:lang w:eastAsia="en-US"/>
        </w:rPr>
        <w:t>Приложение 1.</w:t>
      </w:r>
      <w:r w:rsidR="00EE4918">
        <w:rPr>
          <w:b/>
          <w:sz w:val="28"/>
          <w:szCs w:val="28"/>
          <w:lang w:eastAsia="en-US"/>
        </w:rPr>
        <w:t>3</w:t>
      </w:r>
      <w:r>
        <w:rPr>
          <w:b/>
          <w:sz w:val="28"/>
          <w:szCs w:val="28"/>
          <w:lang w:eastAsia="en-US"/>
        </w:rPr>
        <w:t>. Результаты исследования</w:t>
      </w:r>
    </w:p>
    <w:p w:rsidR="00D334D9" w:rsidRPr="00D334D9" w:rsidRDefault="00D334D9" w:rsidP="00D334D9">
      <w:pPr>
        <w:spacing w:after="200" w:line="276" w:lineRule="auto"/>
        <w:jc w:val="center"/>
        <w:rPr>
          <w:szCs w:val="22"/>
          <w:lang w:eastAsia="en-US"/>
        </w:rPr>
      </w:pPr>
    </w:p>
    <w:p w:rsidR="00D334D9" w:rsidRPr="00D334D9" w:rsidRDefault="00D334D9" w:rsidP="00D334D9">
      <w:pPr>
        <w:shd w:val="clear" w:color="auto" w:fill="FFFFFF"/>
        <w:spacing w:line="360" w:lineRule="auto"/>
        <w:jc w:val="right"/>
        <w:rPr>
          <w:rFonts w:ascii="Calibri" w:hAnsi="Calibri"/>
          <w:noProof/>
          <w:sz w:val="22"/>
          <w:szCs w:val="22"/>
          <w:lang w:eastAsia="en-US"/>
        </w:rPr>
      </w:pPr>
      <w:r w:rsidRPr="00D334D9">
        <w:rPr>
          <w:noProof/>
          <w:sz w:val="28"/>
          <w:szCs w:val="28"/>
        </w:rPr>
        <w:drawing>
          <wp:inline distT="0" distB="0" distL="0" distR="0" wp14:anchorId="0FCE69C9" wp14:editId="7CBD08BA">
            <wp:extent cx="5182696" cy="2111066"/>
            <wp:effectExtent l="133350" t="114300" r="151765" b="156210"/>
            <wp:docPr id="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2235" cy="2110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334D9" w:rsidRPr="00D334D9" w:rsidRDefault="00D334D9" w:rsidP="00D334D9">
      <w:pPr>
        <w:spacing w:after="200"/>
        <w:jc w:val="right"/>
        <w:rPr>
          <w:rFonts w:ascii="Calibri" w:hAnsi="Calibri"/>
          <w:i/>
          <w:iCs/>
          <w:noProof/>
          <w:color w:val="44546A"/>
          <w:sz w:val="18"/>
          <w:szCs w:val="18"/>
          <w:lang w:eastAsia="en-US"/>
        </w:rPr>
      </w:pPr>
      <w:r w:rsidRPr="00D334D9">
        <w:rPr>
          <w:rFonts w:ascii="Calibri" w:hAnsi="Calibri"/>
          <w:i/>
          <w:iCs/>
          <w:color w:val="44546A"/>
          <w:sz w:val="18"/>
          <w:szCs w:val="18"/>
          <w:lang w:eastAsia="en-US"/>
        </w:rPr>
        <w:t>Диаграмма 1</w:t>
      </w:r>
      <w:r w:rsidRPr="00D334D9">
        <w:rPr>
          <w:rFonts w:ascii="Calibri" w:hAnsi="Calibri"/>
          <w:i/>
          <w:iCs/>
          <w:noProof/>
          <w:color w:val="44546A"/>
          <w:sz w:val="18"/>
          <w:szCs w:val="18"/>
          <w:lang w:eastAsia="en-US"/>
        </w:rPr>
        <w:t>. Основные существующие факторы, позитивно влияющие на мотивацию труда сотрудников</w:t>
      </w:r>
    </w:p>
    <w:p w:rsidR="00D334D9" w:rsidRPr="00D334D9" w:rsidRDefault="00D334D9" w:rsidP="00D334D9">
      <w:pPr>
        <w:spacing w:after="200" w:line="276" w:lineRule="auto"/>
        <w:rPr>
          <w:rFonts w:ascii="Calibri" w:hAnsi="Calibri"/>
          <w:sz w:val="22"/>
          <w:szCs w:val="22"/>
          <w:lang w:eastAsia="en-US"/>
        </w:rPr>
      </w:pPr>
    </w:p>
    <w:p w:rsidR="00D334D9" w:rsidRPr="00D334D9" w:rsidRDefault="00D334D9" w:rsidP="00D334D9">
      <w:pPr>
        <w:spacing w:after="200"/>
        <w:jc w:val="right"/>
        <w:rPr>
          <w:rFonts w:ascii="Calibri" w:eastAsia="Calibri" w:hAnsi="Calibri"/>
          <w:i/>
          <w:iCs/>
          <w:color w:val="44546A"/>
          <w:sz w:val="18"/>
          <w:szCs w:val="18"/>
          <w:lang w:eastAsia="en-US"/>
        </w:rPr>
      </w:pPr>
      <w:r w:rsidRPr="00D334D9">
        <w:rPr>
          <w:rFonts w:ascii="Calibri" w:eastAsia="Calibri" w:hAnsi="Calibri"/>
          <w:i/>
          <w:noProof/>
          <w:color w:val="44546A"/>
          <w:sz w:val="18"/>
          <w:szCs w:val="18"/>
        </w:rPr>
        <w:drawing>
          <wp:inline distT="0" distB="0" distL="0" distR="0" wp14:anchorId="0A12D533" wp14:editId="0F89BFD3">
            <wp:extent cx="4006850" cy="1298694"/>
            <wp:effectExtent l="0" t="152400" r="0" b="187325"/>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6850" cy="1298575"/>
                    </a:xfrm>
                    <a:prstGeom prst="rect">
                      <a:avLst/>
                    </a:prstGeom>
                    <a:ln>
                      <a:noFill/>
                    </a:ln>
                    <a:effectLst>
                      <a:outerShdw blurRad="292100" dist="139700" dir="2700000" algn="tl" rotWithShape="0">
                        <a:srgbClr val="333333">
                          <a:alpha val="65000"/>
                        </a:srgbClr>
                      </a:outerShdw>
                    </a:effectLst>
                  </pic:spPr>
                </pic:pic>
              </a:graphicData>
            </a:graphic>
          </wp:inline>
        </w:drawing>
      </w:r>
    </w:p>
    <w:p w:rsidR="00D334D9" w:rsidRPr="00D334D9" w:rsidRDefault="00D334D9" w:rsidP="00D334D9">
      <w:pPr>
        <w:spacing w:after="200"/>
        <w:jc w:val="right"/>
        <w:rPr>
          <w:rFonts w:ascii="Calibri" w:eastAsia="Calibri" w:hAnsi="Calibri"/>
          <w:b/>
          <w:i/>
          <w:iCs/>
          <w:noProof/>
          <w:color w:val="44546A"/>
          <w:sz w:val="18"/>
          <w:szCs w:val="18"/>
          <w:lang w:eastAsia="en-US"/>
        </w:rPr>
      </w:pPr>
      <w:r w:rsidRPr="00D334D9">
        <w:rPr>
          <w:rFonts w:ascii="Calibri" w:eastAsia="Calibri" w:hAnsi="Calibri"/>
          <w:i/>
          <w:iCs/>
          <w:color w:val="44546A"/>
          <w:sz w:val="18"/>
          <w:szCs w:val="18"/>
          <w:lang w:eastAsia="en-US"/>
        </w:rPr>
        <w:t>Диаграмма 4</w:t>
      </w:r>
      <w:r w:rsidRPr="00D334D9">
        <w:rPr>
          <w:rFonts w:ascii="Calibri" w:eastAsia="Calibri" w:hAnsi="Calibri"/>
          <w:i/>
          <w:iCs/>
          <w:noProof/>
          <w:color w:val="44546A"/>
          <w:sz w:val="18"/>
          <w:szCs w:val="18"/>
          <w:lang w:eastAsia="en-US"/>
        </w:rPr>
        <w:t>.</w:t>
      </w:r>
      <w:r w:rsidRPr="00D334D9">
        <w:rPr>
          <w:rFonts w:eastAsia="Calibri"/>
          <w:b/>
          <w:i/>
          <w:iCs/>
          <w:color w:val="44546A"/>
          <w:sz w:val="28"/>
          <w:szCs w:val="28"/>
        </w:rPr>
        <w:t xml:space="preserve"> </w:t>
      </w:r>
      <w:r w:rsidRPr="00D334D9">
        <w:rPr>
          <w:rFonts w:ascii="Calibri" w:eastAsia="Calibri" w:hAnsi="Calibri"/>
          <w:b/>
          <w:i/>
          <w:iCs/>
          <w:noProof/>
          <w:color w:val="44546A"/>
          <w:sz w:val="18"/>
          <w:szCs w:val="18"/>
          <w:lang w:eastAsia="en-US"/>
        </w:rPr>
        <w:t>Ответ на вопрос, могли бы коллеги найти работу с существенно более высокой заработной платой?.</w:t>
      </w:r>
    </w:p>
    <w:p w:rsidR="00D334D9" w:rsidRPr="00D334D9" w:rsidRDefault="00D334D9" w:rsidP="00D334D9">
      <w:pPr>
        <w:spacing w:after="200" w:line="276" w:lineRule="auto"/>
        <w:rPr>
          <w:rFonts w:ascii="Calibri" w:hAnsi="Calibri"/>
          <w:sz w:val="22"/>
          <w:szCs w:val="22"/>
          <w:lang w:eastAsia="en-US"/>
        </w:rPr>
      </w:pPr>
    </w:p>
    <w:p w:rsidR="00D334D9" w:rsidRPr="00D334D9" w:rsidRDefault="00D334D9" w:rsidP="00D334D9">
      <w:pPr>
        <w:spacing w:after="200" w:line="276" w:lineRule="auto"/>
        <w:rPr>
          <w:rFonts w:ascii="Calibri" w:hAnsi="Calibri"/>
          <w:sz w:val="22"/>
          <w:szCs w:val="22"/>
          <w:lang w:eastAsia="en-US"/>
        </w:rPr>
      </w:pPr>
    </w:p>
    <w:p w:rsidR="00D334D9" w:rsidRPr="00D334D9" w:rsidRDefault="00D334D9" w:rsidP="00D334D9">
      <w:pPr>
        <w:spacing w:after="200"/>
        <w:jc w:val="right"/>
        <w:rPr>
          <w:rFonts w:ascii="Calibri" w:eastAsia="Calibri" w:hAnsi="Calibri"/>
          <w:i/>
          <w:iCs/>
          <w:color w:val="44546A"/>
          <w:sz w:val="18"/>
          <w:szCs w:val="18"/>
          <w:lang w:eastAsia="en-US"/>
        </w:rPr>
      </w:pPr>
      <w:r w:rsidRPr="00D334D9">
        <w:rPr>
          <w:rFonts w:ascii="Calibri" w:eastAsia="Calibri" w:hAnsi="Calibri"/>
          <w:i/>
          <w:noProof/>
          <w:color w:val="44546A"/>
          <w:sz w:val="18"/>
          <w:szCs w:val="18"/>
        </w:rPr>
        <w:drawing>
          <wp:inline distT="0" distB="0" distL="0" distR="0" wp14:anchorId="1FC39F5D" wp14:editId="2EC58129">
            <wp:extent cx="4074477" cy="1782091"/>
            <wp:effectExtent l="0" t="0" r="135890" b="23749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4160" cy="1781810"/>
                    </a:xfrm>
                    <a:prstGeom prst="rect">
                      <a:avLst/>
                    </a:prstGeom>
                    <a:ln>
                      <a:noFill/>
                    </a:ln>
                    <a:effectLst>
                      <a:outerShdw blurRad="292100" dist="139700" dir="2700000" algn="tl" rotWithShape="0">
                        <a:srgbClr val="333333">
                          <a:alpha val="65000"/>
                        </a:srgbClr>
                      </a:outerShdw>
                    </a:effectLst>
                  </pic:spPr>
                </pic:pic>
              </a:graphicData>
            </a:graphic>
          </wp:inline>
        </w:drawing>
      </w:r>
    </w:p>
    <w:p w:rsidR="00D334D9" w:rsidRPr="00D334D9" w:rsidRDefault="00D334D9" w:rsidP="00D334D9">
      <w:pPr>
        <w:spacing w:after="200"/>
        <w:jc w:val="center"/>
        <w:rPr>
          <w:rFonts w:ascii="Calibri" w:eastAsia="Calibri" w:hAnsi="Calibri"/>
          <w:i/>
          <w:iCs/>
          <w:noProof/>
          <w:color w:val="44546A"/>
          <w:sz w:val="18"/>
          <w:szCs w:val="18"/>
          <w:lang w:eastAsia="en-US"/>
        </w:rPr>
      </w:pPr>
      <w:r w:rsidRPr="00D334D9">
        <w:rPr>
          <w:rFonts w:ascii="Calibri" w:eastAsia="Calibri" w:hAnsi="Calibri"/>
          <w:i/>
          <w:iCs/>
          <w:color w:val="44546A"/>
          <w:sz w:val="18"/>
          <w:szCs w:val="18"/>
          <w:lang w:eastAsia="en-US"/>
        </w:rPr>
        <w:t xml:space="preserve">Диаграмма </w:t>
      </w:r>
      <w:r w:rsidRPr="00D334D9">
        <w:rPr>
          <w:rFonts w:ascii="Calibri" w:eastAsia="Calibri" w:hAnsi="Calibri"/>
          <w:i/>
          <w:iCs/>
          <w:noProof/>
          <w:color w:val="44546A"/>
          <w:sz w:val="18"/>
          <w:szCs w:val="18"/>
          <w:lang w:eastAsia="en-US"/>
        </w:rPr>
        <w:t>9. Мнение респондентотв  о провдижении по карьерной лестнице</w:t>
      </w:r>
    </w:p>
    <w:p w:rsidR="00D334D9" w:rsidRPr="00D334D9" w:rsidRDefault="00D334D9" w:rsidP="00D334D9">
      <w:pPr>
        <w:spacing w:after="200" w:line="276" w:lineRule="auto"/>
        <w:rPr>
          <w:rFonts w:ascii="Calibri" w:hAnsi="Calibri"/>
          <w:sz w:val="22"/>
          <w:szCs w:val="22"/>
          <w:lang w:eastAsia="en-US"/>
        </w:rPr>
      </w:pPr>
    </w:p>
    <w:p w:rsidR="00D334D9" w:rsidRPr="00D334D9" w:rsidRDefault="00D334D9" w:rsidP="00D334D9">
      <w:pPr>
        <w:spacing w:after="200" w:line="276" w:lineRule="auto"/>
        <w:jc w:val="right"/>
        <w:rPr>
          <w:rFonts w:ascii="Calibri" w:hAnsi="Calibri"/>
          <w:sz w:val="22"/>
          <w:szCs w:val="22"/>
          <w:lang w:eastAsia="en-US"/>
        </w:rPr>
      </w:pPr>
      <w:r w:rsidRPr="00D334D9">
        <w:rPr>
          <w:rFonts w:ascii="Calibri" w:hAnsi="Calibri"/>
          <w:noProof/>
          <w:sz w:val="22"/>
          <w:szCs w:val="22"/>
        </w:rPr>
        <w:drawing>
          <wp:inline distT="0" distB="0" distL="0" distR="0" wp14:anchorId="390FC5DE" wp14:editId="2D26A872">
            <wp:extent cx="4006850" cy="1946678"/>
            <wp:effectExtent l="0" t="38100" r="0" b="225425"/>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6850" cy="1946275"/>
                    </a:xfrm>
                    <a:prstGeom prst="rect">
                      <a:avLst/>
                    </a:prstGeom>
                    <a:ln>
                      <a:noFill/>
                    </a:ln>
                    <a:effectLst>
                      <a:outerShdw blurRad="292100" dist="139700" dir="2700000" algn="tl" rotWithShape="0">
                        <a:srgbClr val="333333">
                          <a:alpha val="65000"/>
                        </a:srgbClr>
                      </a:outerShdw>
                    </a:effectLst>
                  </pic:spPr>
                </pic:pic>
              </a:graphicData>
            </a:graphic>
          </wp:inline>
        </w:drawing>
      </w:r>
    </w:p>
    <w:p w:rsidR="00D334D9" w:rsidRPr="00D334D9" w:rsidRDefault="00D334D9" w:rsidP="00D334D9">
      <w:pPr>
        <w:spacing w:after="200" w:line="276" w:lineRule="auto"/>
        <w:jc w:val="right"/>
        <w:rPr>
          <w:rFonts w:ascii="Calibri" w:hAnsi="Calibri"/>
          <w:i/>
          <w:iCs/>
          <w:sz w:val="20"/>
          <w:szCs w:val="22"/>
          <w:lang w:eastAsia="en-US"/>
        </w:rPr>
      </w:pPr>
      <w:r w:rsidRPr="00D334D9">
        <w:rPr>
          <w:rFonts w:ascii="Calibri" w:hAnsi="Calibri"/>
          <w:i/>
          <w:iCs/>
          <w:sz w:val="20"/>
          <w:szCs w:val="22"/>
          <w:lang w:eastAsia="en-US"/>
        </w:rPr>
        <w:t xml:space="preserve">Диаграмма 17.  Распределение ответов на вопрос о чувстве гордости за ГС </w:t>
      </w:r>
    </w:p>
    <w:p w:rsidR="00D334D9" w:rsidRPr="00D334D9" w:rsidRDefault="00D334D9" w:rsidP="00D334D9">
      <w:pPr>
        <w:shd w:val="clear" w:color="auto" w:fill="FFFFFF"/>
        <w:spacing w:line="360" w:lineRule="auto"/>
        <w:jc w:val="right"/>
        <w:rPr>
          <w:rFonts w:eastAsia="Calibri"/>
          <w:sz w:val="28"/>
          <w:szCs w:val="28"/>
        </w:rPr>
      </w:pPr>
      <w:r w:rsidRPr="00D334D9">
        <w:rPr>
          <w:rFonts w:eastAsia="Calibri"/>
          <w:noProof/>
          <w:sz w:val="28"/>
          <w:szCs w:val="28"/>
        </w:rPr>
        <w:drawing>
          <wp:inline distT="0" distB="0" distL="0" distR="0" wp14:anchorId="3B09DDFB" wp14:editId="0495CA11">
            <wp:extent cx="4045142" cy="2421373"/>
            <wp:effectExtent l="304800" t="323850" r="317500" b="321945"/>
            <wp:docPr id="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4950" cy="24212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D334D9" w:rsidRPr="00D334D9" w:rsidRDefault="00D334D9" w:rsidP="00D334D9">
      <w:pPr>
        <w:spacing w:after="200"/>
        <w:ind w:left="2832" w:firstLine="708"/>
        <w:rPr>
          <w:rFonts w:eastAsia="Calibri"/>
          <w:i/>
          <w:iCs/>
          <w:color w:val="44546A"/>
          <w:sz w:val="28"/>
          <w:szCs w:val="28"/>
          <w:lang w:eastAsia="en-US"/>
        </w:rPr>
      </w:pPr>
      <w:r w:rsidRPr="00D334D9">
        <w:rPr>
          <w:rFonts w:ascii="Calibri" w:eastAsia="Calibri" w:hAnsi="Calibri"/>
          <w:i/>
          <w:iCs/>
          <w:color w:val="44546A"/>
          <w:sz w:val="18"/>
          <w:szCs w:val="18"/>
          <w:lang w:eastAsia="en-US"/>
        </w:rPr>
        <w:lastRenderedPageBreak/>
        <w:t>Диаграмма 2</w:t>
      </w:r>
      <w:r w:rsidRPr="00D334D9">
        <w:rPr>
          <w:rFonts w:ascii="Calibri" w:eastAsia="Calibri" w:hAnsi="Calibri"/>
          <w:i/>
          <w:iCs/>
          <w:noProof/>
          <w:color w:val="44546A"/>
          <w:sz w:val="18"/>
          <w:szCs w:val="18"/>
          <w:lang w:eastAsia="en-US"/>
        </w:rPr>
        <w:t>. Наиболее подходящая(ие) респонденту характеристика(и)</w:t>
      </w:r>
    </w:p>
    <w:p w:rsidR="00D334D9" w:rsidRPr="00D334D9" w:rsidRDefault="00D334D9" w:rsidP="00D334D9">
      <w:pPr>
        <w:shd w:val="clear" w:color="auto" w:fill="FFFFFF"/>
        <w:spacing w:line="360" w:lineRule="auto"/>
        <w:jc w:val="right"/>
        <w:rPr>
          <w:sz w:val="28"/>
          <w:szCs w:val="28"/>
        </w:rPr>
      </w:pPr>
      <w:r w:rsidRPr="00D334D9">
        <w:rPr>
          <w:noProof/>
          <w:sz w:val="28"/>
          <w:szCs w:val="28"/>
        </w:rPr>
        <w:drawing>
          <wp:inline distT="0" distB="0" distL="0" distR="0" wp14:anchorId="3202A6E4" wp14:editId="2AC9448B">
            <wp:extent cx="4452017" cy="2280400"/>
            <wp:effectExtent l="323850" t="323850" r="329565" b="329565"/>
            <wp:docPr id="4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985" cy="228028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D334D9" w:rsidRPr="00D334D9" w:rsidRDefault="00D334D9" w:rsidP="00D334D9">
      <w:pPr>
        <w:spacing w:after="200"/>
        <w:jc w:val="right"/>
        <w:rPr>
          <w:i/>
          <w:iCs/>
          <w:color w:val="44546A"/>
          <w:sz w:val="28"/>
          <w:szCs w:val="28"/>
          <w:lang w:eastAsia="en-US"/>
        </w:rPr>
      </w:pPr>
      <w:r w:rsidRPr="00D334D9">
        <w:rPr>
          <w:rFonts w:ascii="Calibri" w:hAnsi="Calibri"/>
          <w:i/>
          <w:iCs/>
          <w:color w:val="44546A"/>
          <w:sz w:val="18"/>
          <w:szCs w:val="18"/>
          <w:lang w:eastAsia="en-US"/>
        </w:rPr>
        <w:t>Диаграмма 3</w:t>
      </w:r>
      <w:r w:rsidRPr="00D334D9">
        <w:rPr>
          <w:rFonts w:ascii="Calibri" w:hAnsi="Calibri"/>
          <w:i/>
          <w:iCs/>
          <w:noProof/>
          <w:color w:val="44546A"/>
          <w:sz w:val="18"/>
          <w:szCs w:val="18"/>
          <w:lang w:eastAsia="en-US"/>
        </w:rPr>
        <w:t xml:space="preserve">. Характеристики предпочтитаемой работы  </w:t>
      </w:r>
    </w:p>
    <w:p w:rsidR="00D334D9" w:rsidRPr="00D334D9" w:rsidRDefault="00D334D9" w:rsidP="00D334D9">
      <w:pPr>
        <w:spacing w:after="200"/>
        <w:jc w:val="right"/>
        <w:rPr>
          <w:rFonts w:ascii="Calibri" w:eastAsia="Calibri" w:hAnsi="Calibri"/>
          <w:i/>
          <w:iCs/>
          <w:color w:val="44546A"/>
          <w:sz w:val="18"/>
          <w:szCs w:val="18"/>
          <w:lang w:eastAsia="en-US"/>
        </w:rPr>
      </w:pPr>
      <w:r w:rsidRPr="00D334D9">
        <w:rPr>
          <w:rFonts w:ascii="Calibri" w:eastAsia="Calibri" w:hAnsi="Calibri"/>
          <w:i/>
          <w:noProof/>
          <w:color w:val="44546A"/>
          <w:sz w:val="18"/>
          <w:szCs w:val="18"/>
        </w:rPr>
        <w:drawing>
          <wp:inline distT="0" distB="0" distL="0" distR="0" wp14:anchorId="6DF162B7" wp14:editId="60650449">
            <wp:extent cx="4440627" cy="2156460"/>
            <wp:effectExtent l="323850" t="323850" r="321945" b="320040"/>
            <wp:docPr id="4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0555" cy="21564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D334D9" w:rsidRPr="00D334D9" w:rsidRDefault="00D334D9" w:rsidP="00D334D9">
      <w:pPr>
        <w:spacing w:after="200"/>
        <w:jc w:val="right"/>
        <w:rPr>
          <w:rFonts w:ascii="Calibri" w:eastAsia="Calibri" w:hAnsi="Calibri"/>
          <w:i/>
          <w:iCs/>
          <w:noProof/>
          <w:color w:val="44546A"/>
          <w:sz w:val="18"/>
          <w:szCs w:val="18"/>
          <w:lang w:eastAsia="en-US"/>
        </w:rPr>
      </w:pPr>
      <w:r w:rsidRPr="00D334D9">
        <w:rPr>
          <w:rFonts w:ascii="Calibri" w:eastAsia="Calibri" w:hAnsi="Calibri"/>
          <w:i/>
          <w:iCs/>
          <w:color w:val="44546A"/>
          <w:sz w:val="18"/>
          <w:szCs w:val="18"/>
          <w:lang w:eastAsia="en-US"/>
        </w:rPr>
        <w:t xml:space="preserve">Диаграмма </w:t>
      </w:r>
      <w:r w:rsidRPr="00D334D9">
        <w:rPr>
          <w:rFonts w:ascii="Calibri" w:eastAsia="Calibri" w:hAnsi="Calibri"/>
          <w:i/>
          <w:iCs/>
          <w:noProof/>
          <w:color w:val="44546A"/>
          <w:sz w:val="18"/>
          <w:szCs w:val="18"/>
          <w:lang w:eastAsia="en-US"/>
        </w:rPr>
        <w:t>6. Принцип взаимоотноения работника и организации</w:t>
      </w:r>
    </w:p>
    <w:p w:rsidR="00D334D9" w:rsidRPr="00D334D9" w:rsidRDefault="00D334D9" w:rsidP="00D334D9">
      <w:pPr>
        <w:spacing w:after="160" w:line="254" w:lineRule="auto"/>
        <w:jc w:val="right"/>
        <w:rPr>
          <w:rFonts w:ascii="Calibri" w:eastAsia="Calibri" w:hAnsi="Calibri"/>
          <w:sz w:val="22"/>
          <w:szCs w:val="22"/>
          <w:lang w:eastAsia="en-US"/>
        </w:rPr>
      </w:pPr>
      <w:r w:rsidRPr="00D334D9">
        <w:rPr>
          <w:rFonts w:ascii="Calibri" w:eastAsia="Calibri" w:hAnsi="Calibri"/>
          <w:noProof/>
          <w:sz w:val="22"/>
          <w:szCs w:val="22"/>
        </w:rPr>
        <w:drawing>
          <wp:inline distT="0" distB="0" distL="0" distR="0" wp14:anchorId="6058786B" wp14:editId="3D1090F7">
            <wp:extent cx="5024218" cy="2019676"/>
            <wp:effectExtent l="0" t="0" r="252730" b="38100"/>
            <wp:docPr id="4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4120" cy="2019300"/>
                    </a:xfrm>
                    <a:prstGeom prst="rect">
                      <a:avLst/>
                    </a:prstGeom>
                    <a:ln>
                      <a:noFill/>
                    </a:ln>
                    <a:effectLst>
                      <a:outerShdw blurRad="292100" dist="139700" dir="2700000" algn="tl" rotWithShape="0">
                        <a:srgbClr val="333333">
                          <a:alpha val="65000"/>
                        </a:srgbClr>
                      </a:outerShdw>
                    </a:effectLst>
                  </pic:spPr>
                </pic:pic>
              </a:graphicData>
            </a:graphic>
          </wp:inline>
        </w:drawing>
      </w:r>
    </w:p>
    <w:p w:rsidR="00D334D9" w:rsidRPr="00D334D9" w:rsidRDefault="00D334D9" w:rsidP="00D334D9">
      <w:pPr>
        <w:spacing w:after="200"/>
        <w:jc w:val="right"/>
        <w:rPr>
          <w:rFonts w:ascii="Calibri" w:eastAsia="Calibri" w:hAnsi="Calibri"/>
          <w:i/>
          <w:iCs/>
          <w:noProof/>
          <w:color w:val="44546A"/>
          <w:sz w:val="18"/>
          <w:szCs w:val="18"/>
          <w:lang w:eastAsia="en-US"/>
        </w:rPr>
      </w:pPr>
      <w:r w:rsidRPr="00D334D9">
        <w:rPr>
          <w:rFonts w:ascii="Calibri" w:eastAsia="Calibri" w:hAnsi="Calibri"/>
          <w:i/>
          <w:iCs/>
          <w:color w:val="44546A"/>
          <w:sz w:val="18"/>
          <w:szCs w:val="18"/>
          <w:lang w:eastAsia="en-US"/>
        </w:rPr>
        <w:t xml:space="preserve">Диаграмма </w:t>
      </w:r>
      <w:r w:rsidRPr="00D334D9">
        <w:rPr>
          <w:rFonts w:ascii="Calibri" w:eastAsia="Calibri" w:hAnsi="Calibri"/>
          <w:i/>
          <w:iCs/>
          <w:noProof/>
          <w:color w:val="44546A"/>
          <w:sz w:val="18"/>
          <w:szCs w:val="18"/>
          <w:lang w:eastAsia="en-US"/>
        </w:rPr>
        <w:t>7. Принцип взаимоотноения работника и организации</w:t>
      </w:r>
    </w:p>
    <w:p w:rsidR="00D334D9" w:rsidRPr="00D334D9" w:rsidRDefault="00D334D9" w:rsidP="00D334D9">
      <w:pPr>
        <w:shd w:val="clear" w:color="auto" w:fill="FFFFFF"/>
        <w:spacing w:line="360" w:lineRule="auto"/>
        <w:jc w:val="right"/>
        <w:rPr>
          <w:rFonts w:eastAsia="Calibri"/>
          <w:sz w:val="28"/>
          <w:szCs w:val="28"/>
        </w:rPr>
      </w:pPr>
      <w:r w:rsidRPr="00D334D9">
        <w:rPr>
          <w:rFonts w:eastAsia="Calibri"/>
          <w:noProof/>
          <w:sz w:val="28"/>
          <w:szCs w:val="28"/>
        </w:rPr>
        <w:lastRenderedPageBreak/>
        <w:drawing>
          <wp:inline distT="0" distB="0" distL="0" distR="0" wp14:anchorId="66E8DD60" wp14:editId="0E8193F4">
            <wp:extent cx="5568936" cy="2557513"/>
            <wp:effectExtent l="0" t="0" r="89535" b="224155"/>
            <wp:docPr id="4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8315" cy="2557145"/>
                    </a:xfrm>
                    <a:prstGeom prst="rect">
                      <a:avLst/>
                    </a:prstGeom>
                    <a:ln>
                      <a:noFill/>
                    </a:ln>
                    <a:effectLst>
                      <a:outerShdw blurRad="292100" dist="139700" dir="2700000" algn="tl" rotWithShape="0">
                        <a:srgbClr val="333333">
                          <a:alpha val="65000"/>
                        </a:srgbClr>
                      </a:outerShdw>
                    </a:effectLst>
                  </pic:spPr>
                </pic:pic>
              </a:graphicData>
            </a:graphic>
          </wp:inline>
        </w:drawing>
      </w:r>
    </w:p>
    <w:p w:rsidR="00D334D9" w:rsidRPr="00D334D9" w:rsidRDefault="00D334D9" w:rsidP="00D334D9">
      <w:pPr>
        <w:spacing w:after="200"/>
        <w:jc w:val="right"/>
        <w:rPr>
          <w:rFonts w:ascii="Calibri" w:eastAsia="Calibri" w:hAnsi="Calibri"/>
          <w:i/>
          <w:iCs/>
          <w:noProof/>
          <w:color w:val="44546A"/>
          <w:sz w:val="18"/>
          <w:szCs w:val="18"/>
          <w:lang w:eastAsia="en-US"/>
        </w:rPr>
      </w:pPr>
      <w:r w:rsidRPr="00D334D9">
        <w:rPr>
          <w:rFonts w:ascii="Calibri" w:eastAsia="Calibri" w:hAnsi="Calibri"/>
          <w:i/>
          <w:iCs/>
          <w:color w:val="44546A"/>
          <w:sz w:val="18"/>
          <w:szCs w:val="18"/>
          <w:lang w:eastAsia="en-US"/>
        </w:rPr>
        <w:t xml:space="preserve">Диаграмма </w:t>
      </w:r>
      <w:r w:rsidRPr="00D334D9">
        <w:rPr>
          <w:rFonts w:ascii="Calibri" w:eastAsia="Calibri" w:hAnsi="Calibri"/>
          <w:i/>
          <w:iCs/>
          <w:noProof/>
          <w:color w:val="44546A"/>
          <w:sz w:val="18"/>
          <w:szCs w:val="18"/>
          <w:lang w:eastAsia="en-US"/>
        </w:rPr>
        <w:t>8. Мнение респондентов о коллективной работе</w:t>
      </w:r>
    </w:p>
    <w:p w:rsidR="00D334D9" w:rsidRPr="00D334D9" w:rsidRDefault="00D334D9" w:rsidP="00D334D9">
      <w:pPr>
        <w:spacing w:after="200"/>
        <w:jc w:val="right"/>
        <w:rPr>
          <w:rFonts w:ascii="Calibri" w:eastAsia="Calibri" w:hAnsi="Calibri"/>
          <w:i/>
          <w:iCs/>
          <w:noProof/>
          <w:color w:val="44546A"/>
          <w:sz w:val="18"/>
          <w:szCs w:val="18"/>
          <w:lang w:eastAsia="en-US"/>
        </w:rPr>
      </w:pPr>
    </w:p>
    <w:p w:rsidR="00D334D9" w:rsidRPr="00D334D9" w:rsidRDefault="00D334D9" w:rsidP="00D334D9">
      <w:pPr>
        <w:spacing w:after="200"/>
        <w:jc w:val="right"/>
        <w:rPr>
          <w:rFonts w:ascii="Calibri" w:eastAsia="Calibri" w:hAnsi="Calibri"/>
          <w:i/>
          <w:iCs/>
          <w:noProof/>
          <w:color w:val="44546A"/>
          <w:sz w:val="18"/>
          <w:szCs w:val="18"/>
          <w:lang w:eastAsia="en-US"/>
        </w:rPr>
      </w:pPr>
    </w:p>
    <w:p w:rsidR="00D334D9" w:rsidRPr="00D334D9" w:rsidRDefault="00D334D9" w:rsidP="00D334D9">
      <w:pPr>
        <w:shd w:val="clear" w:color="auto" w:fill="FFFFFF"/>
        <w:spacing w:line="360" w:lineRule="auto"/>
        <w:jc w:val="right"/>
        <w:rPr>
          <w:rFonts w:eastAsia="Calibri"/>
          <w:sz w:val="28"/>
          <w:szCs w:val="28"/>
        </w:rPr>
      </w:pPr>
      <w:r w:rsidRPr="00D334D9">
        <w:rPr>
          <w:rFonts w:eastAsia="Calibri"/>
          <w:noProof/>
          <w:sz w:val="28"/>
          <w:szCs w:val="28"/>
        </w:rPr>
        <w:drawing>
          <wp:inline distT="0" distB="0" distL="0" distR="0" wp14:anchorId="7EBECBA5" wp14:editId="78976476">
            <wp:extent cx="3936479" cy="1903088"/>
            <wp:effectExtent l="19050" t="19050" r="159385" b="231140"/>
            <wp:docPr id="4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6365" cy="1902460"/>
                    </a:xfrm>
                    <a:prstGeom prst="rect">
                      <a:avLst/>
                    </a:prstGeom>
                    <a:ln>
                      <a:noFill/>
                    </a:ln>
                    <a:effectLst>
                      <a:outerShdw blurRad="292100" dist="139700" dir="2700000" algn="tl" rotWithShape="0">
                        <a:srgbClr val="333333">
                          <a:alpha val="65000"/>
                        </a:srgbClr>
                      </a:outerShdw>
                    </a:effectLst>
                  </pic:spPr>
                </pic:pic>
              </a:graphicData>
            </a:graphic>
          </wp:inline>
        </w:drawing>
      </w:r>
    </w:p>
    <w:p w:rsidR="00D334D9" w:rsidRPr="00D334D9" w:rsidRDefault="00D334D9" w:rsidP="00D334D9">
      <w:pPr>
        <w:spacing w:after="200"/>
        <w:jc w:val="right"/>
        <w:rPr>
          <w:rFonts w:ascii="Calibri" w:eastAsia="Calibri" w:hAnsi="Calibri"/>
          <w:i/>
          <w:iCs/>
          <w:noProof/>
          <w:color w:val="44546A"/>
          <w:sz w:val="18"/>
          <w:szCs w:val="18"/>
          <w:lang w:eastAsia="en-US"/>
        </w:rPr>
      </w:pPr>
      <w:r w:rsidRPr="00D334D9">
        <w:rPr>
          <w:rFonts w:ascii="Calibri" w:eastAsia="Calibri" w:hAnsi="Calibri"/>
          <w:i/>
          <w:iCs/>
          <w:color w:val="44546A"/>
          <w:sz w:val="18"/>
          <w:szCs w:val="18"/>
          <w:lang w:eastAsia="en-US"/>
        </w:rPr>
        <w:t xml:space="preserve">Диаграмма </w:t>
      </w:r>
      <w:r w:rsidRPr="00D334D9">
        <w:rPr>
          <w:rFonts w:ascii="Calibri" w:eastAsia="Calibri" w:hAnsi="Calibri"/>
          <w:i/>
          <w:iCs/>
          <w:noProof/>
          <w:color w:val="44546A"/>
          <w:sz w:val="18"/>
          <w:szCs w:val="18"/>
          <w:lang w:eastAsia="en-US"/>
        </w:rPr>
        <w:t xml:space="preserve">10. Оценка успехов другого специалиста </w:t>
      </w:r>
    </w:p>
    <w:p w:rsidR="00A07122" w:rsidRDefault="00A07122" w:rsidP="000453E5">
      <w:pPr>
        <w:spacing w:line="360" w:lineRule="auto"/>
        <w:ind w:firstLine="708"/>
        <w:jc w:val="both"/>
        <w:rPr>
          <w:sz w:val="28"/>
          <w:szCs w:val="28"/>
        </w:rPr>
      </w:pPr>
    </w:p>
    <w:p w:rsidR="00D334D9" w:rsidRDefault="00D334D9" w:rsidP="000453E5">
      <w:pPr>
        <w:spacing w:line="360" w:lineRule="auto"/>
        <w:ind w:firstLine="708"/>
        <w:jc w:val="both"/>
        <w:rPr>
          <w:sz w:val="28"/>
          <w:szCs w:val="28"/>
        </w:rPr>
      </w:pPr>
    </w:p>
    <w:p w:rsidR="00D334D9" w:rsidRDefault="00D334D9" w:rsidP="000453E5">
      <w:pPr>
        <w:spacing w:line="360" w:lineRule="auto"/>
        <w:ind w:firstLine="708"/>
        <w:jc w:val="both"/>
        <w:rPr>
          <w:sz w:val="28"/>
          <w:szCs w:val="28"/>
        </w:rPr>
      </w:pPr>
    </w:p>
    <w:p w:rsidR="00D334D9" w:rsidRDefault="00D334D9" w:rsidP="000453E5">
      <w:pPr>
        <w:spacing w:line="360" w:lineRule="auto"/>
        <w:ind w:firstLine="708"/>
        <w:jc w:val="both"/>
        <w:rPr>
          <w:sz w:val="28"/>
          <w:szCs w:val="28"/>
        </w:rPr>
      </w:pPr>
    </w:p>
    <w:p w:rsidR="00D334D9" w:rsidRDefault="00D334D9" w:rsidP="000453E5">
      <w:pPr>
        <w:spacing w:line="360" w:lineRule="auto"/>
        <w:ind w:firstLine="708"/>
        <w:jc w:val="both"/>
        <w:rPr>
          <w:sz w:val="28"/>
          <w:szCs w:val="28"/>
        </w:rPr>
      </w:pPr>
    </w:p>
    <w:p w:rsidR="00D334D9" w:rsidRDefault="00D334D9" w:rsidP="000453E5">
      <w:pPr>
        <w:spacing w:line="360" w:lineRule="auto"/>
        <w:ind w:firstLine="708"/>
        <w:jc w:val="both"/>
        <w:rPr>
          <w:sz w:val="28"/>
          <w:szCs w:val="28"/>
        </w:rPr>
      </w:pPr>
    </w:p>
    <w:p w:rsidR="00D334D9" w:rsidRDefault="00D334D9" w:rsidP="000453E5">
      <w:pPr>
        <w:spacing w:line="360" w:lineRule="auto"/>
        <w:ind w:firstLine="708"/>
        <w:jc w:val="both"/>
        <w:rPr>
          <w:sz w:val="28"/>
          <w:szCs w:val="28"/>
        </w:rPr>
      </w:pPr>
    </w:p>
    <w:p w:rsidR="00D334D9" w:rsidRDefault="00D334D9" w:rsidP="000453E5">
      <w:pPr>
        <w:spacing w:line="360" w:lineRule="auto"/>
        <w:ind w:firstLine="708"/>
        <w:jc w:val="both"/>
        <w:rPr>
          <w:sz w:val="28"/>
          <w:szCs w:val="28"/>
        </w:rPr>
      </w:pPr>
    </w:p>
    <w:p w:rsidR="00D334D9" w:rsidRDefault="00D334D9" w:rsidP="000453E5">
      <w:pPr>
        <w:spacing w:line="360" w:lineRule="auto"/>
        <w:ind w:firstLine="708"/>
        <w:jc w:val="both"/>
        <w:rPr>
          <w:sz w:val="28"/>
          <w:szCs w:val="28"/>
        </w:rPr>
      </w:pPr>
    </w:p>
    <w:p w:rsidR="00D334D9" w:rsidRDefault="00D334D9" w:rsidP="000453E5">
      <w:pPr>
        <w:spacing w:line="360" w:lineRule="auto"/>
        <w:ind w:firstLine="708"/>
        <w:jc w:val="both"/>
        <w:rPr>
          <w:sz w:val="28"/>
          <w:szCs w:val="28"/>
        </w:rPr>
      </w:pPr>
    </w:p>
    <w:p w:rsidR="00D334D9" w:rsidRPr="00D334D9" w:rsidRDefault="00D334D9" w:rsidP="00D334D9">
      <w:pPr>
        <w:spacing w:line="360" w:lineRule="auto"/>
        <w:jc w:val="center"/>
        <w:rPr>
          <w:rFonts w:eastAsia="MS Mincho"/>
          <w:b/>
          <w:sz w:val="28"/>
        </w:rPr>
      </w:pPr>
      <w:r w:rsidRPr="00D334D9">
        <w:rPr>
          <w:rFonts w:eastAsia="MS Mincho"/>
          <w:b/>
          <w:sz w:val="28"/>
        </w:rPr>
        <w:lastRenderedPageBreak/>
        <w:t>ПРИЛОЖЕНИЕ 2</w:t>
      </w:r>
    </w:p>
    <w:p w:rsidR="00D334D9" w:rsidRPr="00D334D9" w:rsidRDefault="00D334D9" w:rsidP="00D334D9">
      <w:pPr>
        <w:spacing w:line="360" w:lineRule="auto"/>
        <w:jc w:val="center"/>
        <w:rPr>
          <w:rFonts w:eastAsia="MS Mincho"/>
          <w:b/>
          <w:sz w:val="28"/>
        </w:rPr>
      </w:pPr>
    </w:p>
    <w:p w:rsidR="00D334D9" w:rsidRPr="00D334D9" w:rsidRDefault="00C87033" w:rsidP="00D334D9">
      <w:pPr>
        <w:spacing w:line="360" w:lineRule="auto"/>
        <w:ind w:left="567" w:hanging="567"/>
        <w:jc w:val="center"/>
        <w:rPr>
          <w:rFonts w:eastAsia="MS Mincho"/>
          <w:b/>
          <w:sz w:val="28"/>
          <w:szCs w:val="28"/>
        </w:rPr>
      </w:pPr>
      <w:r>
        <w:rPr>
          <w:rFonts w:eastAsia="MS Mincho"/>
          <w:b/>
          <w:sz w:val="28"/>
          <w:szCs w:val="28"/>
        </w:rPr>
        <w:t>2.1.</w:t>
      </w:r>
      <w:r w:rsidR="00D334D9" w:rsidRPr="00D334D9">
        <w:rPr>
          <w:rFonts w:eastAsia="MS Mincho"/>
          <w:b/>
          <w:sz w:val="28"/>
          <w:szCs w:val="28"/>
        </w:rPr>
        <w:t>Программа исследования</w:t>
      </w:r>
      <w:r>
        <w:rPr>
          <w:rFonts w:eastAsia="MS Mincho"/>
          <w:b/>
          <w:sz w:val="28"/>
          <w:szCs w:val="28"/>
        </w:rPr>
        <w:t xml:space="preserve"> мотивации </w:t>
      </w:r>
      <w:r w:rsidRPr="00C87033">
        <w:rPr>
          <w:rFonts w:eastAsia="MS Mincho"/>
          <w:b/>
          <w:sz w:val="28"/>
          <w:szCs w:val="28"/>
        </w:rPr>
        <w:t xml:space="preserve">к поступлению на госслужбу студентов Факультета государственного и муниципального управления </w:t>
      </w:r>
      <w:proofErr w:type="spellStart"/>
      <w:r w:rsidRPr="00C87033">
        <w:rPr>
          <w:rFonts w:eastAsia="MS Mincho"/>
          <w:b/>
          <w:sz w:val="28"/>
          <w:szCs w:val="28"/>
        </w:rPr>
        <w:t>РАНХиГС</w:t>
      </w:r>
      <w:proofErr w:type="spellEnd"/>
    </w:p>
    <w:p w:rsidR="00D334D9" w:rsidRPr="00D334D9" w:rsidRDefault="00D334D9" w:rsidP="00D334D9">
      <w:pPr>
        <w:spacing w:line="360" w:lineRule="auto"/>
        <w:jc w:val="both"/>
        <w:rPr>
          <w:rFonts w:eastAsia="MS Mincho"/>
          <w:sz w:val="28"/>
          <w:szCs w:val="28"/>
        </w:rPr>
      </w:pPr>
      <w:r w:rsidRPr="00D334D9">
        <w:rPr>
          <w:rFonts w:eastAsia="MS Mincho"/>
          <w:sz w:val="28"/>
          <w:szCs w:val="28"/>
        </w:rPr>
        <w:tab/>
        <w:t xml:space="preserve">Объектом данного исследования </w:t>
      </w:r>
      <w:r w:rsidR="00D95FFE">
        <w:rPr>
          <w:rFonts w:eastAsia="MS Mincho"/>
          <w:sz w:val="28"/>
          <w:szCs w:val="28"/>
        </w:rPr>
        <w:t xml:space="preserve">и генеральной совокупностью </w:t>
      </w:r>
      <w:r w:rsidRPr="00D334D9">
        <w:rPr>
          <w:rFonts w:eastAsia="MS Mincho"/>
          <w:sz w:val="28"/>
          <w:szCs w:val="28"/>
        </w:rPr>
        <w:t xml:space="preserve">выступили студенты Факультета государственного и муниципального управления </w:t>
      </w:r>
      <w:proofErr w:type="spellStart"/>
      <w:r w:rsidRPr="00D334D9">
        <w:rPr>
          <w:rFonts w:eastAsia="MS Mincho"/>
          <w:sz w:val="28"/>
          <w:szCs w:val="28"/>
        </w:rPr>
        <w:t>РАНХиГС</w:t>
      </w:r>
      <w:proofErr w:type="spellEnd"/>
      <w:r w:rsidRPr="00D334D9">
        <w:rPr>
          <w:rFonts w:eastAsia="MS Mincho"/>
          <w:sz w:val="28"/>
          <w:szCs w:val="28"/>
        </w:rPr>
        <w:t xml:space="preserve"> находящиеся на 3-4 курсах </w:t>
      </w:r>
      <w:proofErr w:type="spellStart"/>
      <w:r w:rsidRPr="00D334D9">
        <w:rPr>
          <w:rFonts w:eastAsia="MS Mincho"/>
          <w:sz w:val="28"/>
          <w:szCs w:val="28"/>
        </w:rPr>
        <w:t>бакалавриата</w:t>
      </w:r>
      <w:proofErr w:type="spellEnd"/>
      <w:r w:rsidRPr="00D334D9">
        <w:rPr>
          <w:rFonts w:eastAsia="MS Mincho"/>
          <w:sz w:val="28"/>
          <w:szCs w:val="28"/>
        </w:rPr>
        <w:t xml:space="preserve">. Предполагается, что студенты имеют представление о своих карьерных планах, осведомлены о работе и системе ГС намного выше «среднего», и имеют собственную сформировавшуюся картину о положительных факторах построения карьеры в госструктуре. </w:t>
      </w:r>
    </w:p>
    <w:p w:rsidR="00D334D9" w:rsidRPr="00D334D9" w:rsidRDefault="00D334D9" w:rsidP="00D334D9">
      <w:pPr>
        <w:spacing w:line="360" w:lineRule="auto"/>
        <w:jc w:val="both"/>
        <w:rPr>
          <w:rFonts w:eastAsia="MS Mincho"/>
          <w:sz w:val="28"/>
          <w:szCs w:val="28"/>
        </w:rPr>
      </w:pPr>
      <w:r w:rsidRPr="00D334D9">
        <w:rPr>
          <w:rFonts w:eastAsia="MS Mincho"/>
          <w:sz w:val="28"/>
          <w:szCs w:val="28"/>
        </w:rPr>
        <w:t xml:space="preserve">Исследование проводилось посредством рассылки онлайн-опроса в социальных сетях, в котором принял участие 61 студент. </w:t>
      </w:r>
    </w:p>
    <w:p w:rsidR="00D334D9" w:rsidRPr="00D334D9" w:rsidRDefault="00D334D9" w:rsidP="00D334D9">
      <w:pPr>
        <w:spacing w:line="360" w:lineRule="auto"/>
        <w:jc w:val="both"/>
        <w:rPr>
          <w:rFonts w:eastAsia="Calibri"/>
          <w:sz w:val="28"/>
          <w:szCs w:val="28"/>
          <w:u w:val="single"/>
          <w:lang w:eastAsia="en-US"/>
        </w:rPr>
      </w:pPr>
      <w:r w:rsidRPr="00D334D9">
        <w:rPr>
          <w:rFonts w:eastAsia="Calibri"/>
          <w:sz w:val="28"/>
          <w:szCs w:val="28"/>
          <w:u w:val="single"/>
          <w:lang w:eastAsia="en-US"/>
        </w:rPr>
        <w:t xml:space="preserve"> </w:t>
      </w:r>
    </w:p>
    <w:p w:rsidR="00D334D9" w:rsidRPr="00D334D9" w:rsidRDefault="00D334D9" w:rsidP="00D334D9">
      <w:pPr>
        <w:spacing w:line="360" w:lineRule="auto"/>
        <w:jc w:val="both"/>
        <w:rPr>
          <w:rFonts w:eastAsia="Calibri"/>
          <w:sz w:val="28"/>
          <w:szCs w:val="28"/>
          <w:lang w:eastAsia="en-US"/>
        </w:rPr>
      </w:pPr>
      <w:r w:rsidRPr="00D334D9">
        <w:rPr>
          <w:rFonts w:eastAsia="Calibri"/>
          <w:b/>
          <w:sz w:val="28"/>
          <w:szCs w:val="28"/>
          <w:lang w:eastAsia="en-US"/>
        </w:rPr>
        <w:t xml:space="preserve">Объект исследования - </w:t>
      </w:r>
      <w:r w:rsidRPr="00D334D9">
        <w:rPr>
          <w:rFonts w:eastAsia="Calibri"/>
          <w:sz w:val="28"/>
          <w:szCs w:val="28"/>
          <w:lang w:eastAsia="en-US"/>
        </w:rPr>
        <w:t xml:space="preserve">мотивы к поступлению на госслужбу студентов факультета государственного и муниципального управления. </w:t>
      </w:r>
    </w:p>
    <w:p w:rsidR="00D334D9" w:rsidRPr="00D334D9" w:rsidRDefault="00D334D9" w:rsidP="00D334D9">
      <w:pPr>
        <w:spacing w:line="360" w:lineRule="auto"/>
        <w:jc w:val="both"/>
        <w:rPr>
          <w:rFonts w:eastAsia="Calibri"/>
          <w:sz w:val="28"/>
          <w:szCs w:val="28"/>
          <w:lang w:eastAsia="en-US"/>
        </w:rPr>
      </w:pPr>
      <w:r w:rsidRPr="00D334D9">
        <w:rPr>
          <w:rFonts w:eastAsia="Calibri"/>
          <w:sz w:val="28"/>
          <w:szCs w:val="28"/>
          <w:u w:val="single"/>
          <w:lang w:eastAsia="en-US"/>
        </w:rPr>
        <w:t xml:space="preserve">Эмпирический объект исследования - </w:t>
      </w:r>
      <w:r w:rsidRPr="00D334D9">
        <w:rPr>
          <w:rFonts w:eastAsia="Calibri"/>
          <w:sz w:val="28"/>
          <w:szCs w:val="28"/>
          <w:lang w:eastAsia="en-US"/>
        </w:rPr>
        <w:t>студенты 3-4 курса факультета государственного и муниципального управления.</w:t>
      </w:r>
    </w:p>
    <w:p w:rsidR="00D334D9" w:rsidRPr="00D334D9" w:rsidRDefault="00D334D9" w:rsidP="00D334D9">
      <w:pPr>
        <w:spacing w:line="360" w:lineRule="auto"/>
        <w:jc w:val="both"/>
        <w:rPr>
          <w:rFonts w:eastAsia="Calibri"/>
          <w:sz w:val="28"/>
          <w:szCs w:val="28"/>
          <w:lang w:eastAsia="en-US"/>
        </w:rPr>
      </w:pPr>
      <w:r w:rsidRPr="00D334D9">
        <w:rPr>
          <w:rFonts w:eastAsia="Calibri"/>
          <w:b/>
          <w:sz w:val="28"/>
          <w:szCs w:val="28"/>
          <w:lang w:eastAsia="en-US"/>
        </w:rPr>
        <w:t>Предмет исследования –</w:t>
      </w:r>
      <w:r w:rsidRPr="00D334D9">
        <w:rPr>
          <w:rFonts w:eastAsia="Calibri"/>
          <w:sz w:val="28"/>
          <w:szCs w:val="28"/>
          <w:lang w:eastAsia="en-US"/>
        </w:rPr>
        <w:t xml:space="preserve"> представления выпускников профильного ВУЗа о государственной службе.</w:t>
      </w:r>
    </w:p>
    <w:p w:rsidR="00D334D9" w:rsidRPr="00D334D9" w:rsidRDefault="00D334D9" w:rsidP="00D334D9">
      <w:pPr>
        <w:spacing w:line="360" w:lineRule="auto"/>
        <w:jc w:val="both"/>
        <w:rPr>
          <w:rFonts w:eastAsia="MS Mincho"/>
          <w:sz w:val="28"/>
          <w:szCs w:val="28"/>
        </w:rPr>
      </w:pPr>
      <w:r w:rsidRPr="00D334D9">
        <w:rPr>
          <w:rFonts w:eastAsia="MS Mincho"/>
          <w:sz w:val="28"/>
          <w:szCs w:val="28"/>
        </w:rPr>
        <w:t xml:space="preserve">Главной </w:t>
      </w:r>
      <w:r w:rsidRPr="00D334D9">
        <w:rPr>
          <w:rFonts w:eastAsia="MS Mincho"/>
          <w:b/>
          <w:sz w:val="28"/>
          <w:szCs w:val="28"/>
        </w:rPr>
        <w:t>целью</w:t>
      </w:r>
      <w:r w:rsidRPr="00D334D9">
        <w:rPr>
          <w:rFonts w:eastAsia="MS Mincho"/>
          <w:sz w:val="28"/>
          <w:szCs w:val="28"/>
        </w:rPr>
        <w:t xml:space="preserve"> данного исследования было определение того, насколько выпускники профильного ВУЗа заинтересованы в поступлении на ГС и какие факторы влияют на это решение. </w:t>
      </w:r>
    </w:p>
    <w:p w:rsidR="00D334D9" w:rsidRPr="00D334D9" w:rsidRDefault="00D334D9" w:rsidP="00D334D9">
      <w:pPr>
        <w:spacing w:line="360" w:lineRule="auto"/>
        <w:jc w:val="both"/>
        <w:rPr>
          <w:rFonts w:eastAsia="MS Mincho"/>
          <w:sz w:val="28"/>
          <w:szCs w:val="28"/>
        </w:rPr>
      </w:pPr>
      <w:proofErr w:type="spellStart"/>
      <w:r w:rsidRPr="00D334D9">
        <w:rPr>
          <w:rFonts w:eastAsia="MS Mincho"/>
          <w:sz w:val="28"/>
          <w:szCs w:val="28"/>
        </w:rPr>
        <w:t>Т.о</w:t>
      </w:r>
      <w:proofErr w:type="spellEnd"/>
      <w:r w:rsidRPr="00D334D9">
        <w:rPr>
          <w:rFonts w:eastAsia="MS Mincho"/>
          <w:sz w:val="28"/>
          <w:szCs w:val="28"/>
        </w:rPr>
        <w:t xml:space="preserve">. необходимо выяснить, </w:t>
      </w:r>
    </w:p>
    <w:p w:rsidR="00D334D9" w:rsidRPr="00D334D9" w:rsidRDefault="00D334D9" w:rsidP="00D334D9">
      <w:pPr>
        <w:spacing w:line="360" w:lineRule="auto"/>
        <w:jc w:val="both"/>
        <w:rPr>
          <w:rFonts w:eastAsia="MS Mincho"/>
          <w:sz w:val="28"/>
          <w:szCs w:val="28"/>
        </w:rPr>
      </w:pPr>
      <w:r w:rsidRPr="00D334D9">
        <w:rPr>
          <w:rFonts w:eastAsia="MS Mincho"/>
          <w:sz w:val="28"/>
          <w:szCs w:val="28"/>
        </w:rPr>
        <w:t xml:space="preserve">1. Что может послужить (какие отрицательные факторы) принятию решения не делать карьеру в государственном секторе, </w:t>
      </w:r>
    </w:p>
    <w:p w:rsidR="00D334D9" w:rsidRPr="00D334D9" w:rsidRDefault="00D334D9" w:rsidP="00D334D9">
      <w:pPr>
        <w:spacing w:line="360" w:lineRule="auto"/>
        <w:jc w:val="both"/>
        <w:rPr>
          <w:rFonts w:eastAsia="MS Mincho"/>
          <w:sz w:val="28"/>
          <w:szCs w:val="28"/>
        </w:rPr>
      </w:pPr>
      <w:r w:rsidRPr="00D334D9">
        <w:rPr>
          <w:rFonts w:eastAsia="MS Mincho"/>
          <w:sz w:val="28"/>
          <w:szCs w:val="28"/>
        </w:rPr>
        <w:t>2. Какие факторы мотивации присутствуют у потенциальных гражданских служащих;</w:t>
      </w:r>
    </w:p>
    <w:p w:rsidR="00D334D9" w:rsidRPr="00D334D9" w:rsidRDefault="00D334D9" w:rsidP="00D334D9">
      <w:pPr>
        <w:spacing w:line="360" w:lineRule="auto"/>
        <w:jc w:val="both"/>
        <w:rPr>
          <w:rFonts w:eastAsia="MS Mincho"/>
          <w:sz w:val="28"/>
          <w:szCs w:val="28"/>
        </w:rPr>
      </w:pPr>
      <w:r w:rsidRPr="00D334D9">
        <w:rPr>
          <w:rFonts w:eastAsia="MS Mincho"/>
          <w:sz w:val="28"/>
          <w:szCs w:val="28"/>
        </w:rPr>
        <w:lastRenderedPageBreak/>
        <w:t xml:space="preserve">3. Что смогло бы их мотивировать их на добросовестную службу с высоким уровнем результативности. Всё вышеперечисленное можно назвать основными </w:t>
      </w:r>
      <w:r w:rsidRPr="00D334D9">
        <w:rPr>
          <w:rFonts w:eastAsia="MS Mincho"/>
          <w:sz w:val="28"/>
          <w:szCs w:val="28"/>
          <w:u w:val="single"/>
        </w:rPr>
        <w:t xml:space="preserve">задачами </w:t>
      </w:r>
      <w:r w:rsidRPr="00D334D9">
        <w:rPr>
          <w:rFonts w:eastAsia="MS Mincho"/>
          <w:sz w:val="28"/>
          <w:szCs w:val="28"/>
        </w:rPr>
        <w:t xml:space="preserve">данного опроса, которые приведут к основной поставленной цели. </w:t>
      </w:r>
    </w:p>
    <w:p w:rsidR="00D334D9" w:rsidRPr="00D334D9" w:rsidRDefault="00D334D9" w:rsidP="00D334D9">
      <w:pPr>
        <w:spacing w:line="360" w:lineRule="auto"/>
        <w:jc w:val="both"/>
        <w:rPr>
          <w:rFonts w:eastAsia="MS Mincho"/>
          <w:sz w:val="28"/>
          <w:szCs w:val="28"/>
        </w:rPr>
      </w:pPr>
      <w:r w:rsidRPr="00D334D9">
        <w:rPr>
          <w:rFonts w:eastAsia="MS Mincho"/>
          <w:sz w:val="28"/>
          <w:szCs w:val="28"/>
        </w:rPr>
        <w:t>Основными</w:t>
      </w:r>
      <w:r w:rsidRPr="00D334D9">
        <w:rPr>
          <w:rFonts w:eastAsia="MS Mincho"/>
          <w:sz w:val="28"/>
          <w:szCs w:val="28"/>
          <w:u w:val="single"/>
        </w:rPr>
        <w:t xml:space="preserve"> гипотезами</w:t>
      </w:r>
      <w:r w:rsidRPr="00D334D9">
        <w:rPr>
          <w:rFonts w:eastAsia="MS Mincho"/>
          <w:sz w:val="28"/>
          <w:szCs w:val="28"/>
        </w:rPr>
        <w:t xml:space="preserve"> исследования можно считать, что:</w:t>
      </w:r>
    </w:p>
    <w:p w:rsidR="00D334D9" w:rsidRPr="00D334D9" w:rsidRDefault="00D334D9" w:rsidP="00D334D9">
      <w:pPr>
        <w:numPr>
          <w:ilvl w:val="0"/>
          <w:numId w:val="22"/>
        </w:numPr>
        <w:spacing w:line="360" w:lineRule="auto"/>
        <w:contextualSpacing/>
        <w:jc w:val="both"/>
        <w:rPr>
          <w:rFonts w:eastAsia="MS Mincho"/>
          <w:sz w:val="28"/>
          <w:szCs w:val="28"/>
        </w:rPr>
      </w:pPr>
      <w:r w:rsidRPr="00D334D9">
        <w:rPr>
          <w:rFonts w:eastAsia="MS Mincho"/>
          <w:sz w:val="28"/>
          <w:szCs w:val="28"/>
        </w:rPr>
        <w:t xml:space="preserve">Большинство (больше половины) выпускников факультета государственного и муниципального управления собираются идти на государственную службу по завершению учебы. </w:t>
      </w:r>
    </w:p>
    <w:p w:rsidR="00D334D9" w:rsidRPr="00D334D9" w:rsidRDefault="00D334D9" w:rsidP="00D334D9">
      <w:pPr>
        <w:numPr>
          <w:ilvl w:val="0"/>
          <w:numId w:val="22"/>
        </w:numPr>
        <w:spacing w:line="360" w:lineRule="auto"/>
        <w:contextualSpacing/>
        <w:jc w:val="both"/>
        <w:rPr>
          <w:rFonts w:eastAsia="MS Mincho"/>
          <w:sz w:val="28"/>
          <w:szCs w:val="28"/>
        </w:rPr>
      </w:pPr>
      <w:r w:rsidRPr="00D334D9">
        <w:rPr>
          <w:rFonts w:eastAsia="MS Mincho"/>
          <w:sz w:val="28"/>
          <w:szCs w:val="28"/>
        </w:rPr>
        <w:t xml:space="preserve">Престиж нахождения на госслужбе является наиболее часто отмеченным респондентами (более половины положительно </w:t>
      </w:r>
      <w:proofErr w:type="gramStart"/>
      <w:r w:rsidRPr="00D334D9">
        <w:rPr>
          <w:rFonts w:eastAsia="MS Mincho"/>
          <w:sz w:val="28"/>
          <w:szCs w:val="28"/>
        </w:rPr>
        <w:t>ответивших</w:t>
      </w:r>
      <w:proofErr w:type="gramEnd"/>
      <w:r w:rsidRPr="00D334D9">
        <w:rPr>
          <w:rFonts w:eastAsia="MS Mincho"/>
          <w:sz w:val="28"/>
          <w:szCs w:val="28"/>
        </w:rPr>
        <w:t>) мотивом</w:t>
      </w:r>
    </w:p>
    <w:p w:rsidR="00D334D9" w:rsidRPr="00D334D9" w:rsidRDefault="00D334D9" w:rsidP="00D334D9">
      <w:pPr>
        <w:spacing w:line="360" w:lineRule="auto"/>
        <w:jc w:val="both"/>
        <w:rPr>
          <w:rFonts w:eastAsia="MS Mincho"/>
          <w:sz w:val="28"/>
          <w:szCs w:val="28"/>
        </w:rPr>
      </w:pPr>
    </w:p>
    <w:p w:rsidR="00D334D9" w:rsidRPr="00D334D9" w:rsidRDefault="00D334D9" w:rsidP="00D334D9">
      <w:pPr>
        <w:tabs>
          <w:tab w:val="left" w:pos="540"/>
        </w:tabs>
        <w:spacing w:after="200" w:line="276" w:lineRule="auto"/>
        <w:jc w:val="both"/>
        <w:rPr>
          <w:rFonts w:eastAsia="Calibri"/>
          <w:sz w:val="28"/>
          <w:szCs w:val="28"/>
          <w:lang w:eastAsia="en-US"/>
        </w:rPr>
      </w:pPr>
      <w:r w:rsidRPr="00D334D9">
        <w:rPr>
          <w:rFonts w:eastAsia="Calibri"/>
          <w:b/>
          <w:sz w:val="28"/>
          <w:szCs w:val="28"/>
          <w:lang w:eastAsia="en-US"/>
        </w:rPr>
        <w:t>Метод исследования</w:t>
      </w:r>
    </w:p>
    <w:p w:rsidR="00D334D9" w:rsidRPr="00D334D9" w:rsidRDefault="00D334D9" w:rsidP="00D334D9">
      <w:pPr>
        <w:tabs>
          <w:tab w:val="left" w:pos="540"/>
        </w:tabs>
        <w:spacing w:after="200" w:line="276" w:lineRule="auto"/>
        <w:jc w:val="both"/>
        <w:rPr>
          <w:rFonts w:eastAsia="Calibri"/>
          <w:sz w:val="28"/>
          <w:szCs w:val="28"/>
          <w:lang w:eastAsia="en-US"/>
        </w:rPr>
      </w:pPr>
      <w:r w:rsidRPr="00D334D9">
        <w:rPr>
          <w:rFonts w:eastAsia="Calibri"/>
          <w:sz w:val="28"/>
          <w:szCs w:val="28"/>
          <w:lang w:eastAsia="en-US"/>
        </w:rPr>
        <w:t xml:space="preserve">Онлайн-опрос студентов </w:t>
      </w:r>
      <w:proofErr w:type="gramStart"/>
      <w:r w:rsidRPr="00D334D9">
        <w:rPr>
          <w:rFonts w:eastAsia="Calibri"/>
          <w:sz w:val="28"/>
          <w:szCs w:val="28"/>
          <w:lang w:eastAsia="en-US"/>
        </w:rPr>
        <w:t>проведенный</w:t>
      </w:r>
      <w:proofErr w:type="gramEnd"/>
      <w:r w:rsidRPr="00D334D9">
        <w:rPr>
          <w:rFonts w:eastAsia="Calibri"/>
          <w:sz w:val="28"/>
          <w:szCs w:val="28"/>
          <w:lang w:eastAsia="en-US"/>
        </w:rPr>
        <w:t xml:space="preserve"> с помощью социальных сетей.</w:t>
      </w:r>
    </w:p>
    <w:p w:rsidR="00D334D9" w:rsidRPr="00D334D9" w:rsidRDefault="00D334D9" w:rsidP="00D334D9">
      <w:pPr>
        <w:rPr>
          <w:rFonts w:ascii="Cambria" w:eastAsia="MS Mincho" w:hAnsi="Cambria"/>
        </w:rPr>
      </w:pPr>
    </w:p>
    <w:p w:rsidR="00D2158B" w:rsidRPr="00D334D9" w:rsidRDefault="00D2158B" w:rsidP="00D2158B">
      <w:pPr>
        <w:autoSpaceDE w:val="0"/>
        <w:autoSpaceDN w:val="0"/>
        <w:adjustRightInd w:val="0"/>
        <w:jc w:val="center"/>
        <w:rPr>
          <w:b/>
          <w:bCs/>
          <w:szCs w:val="28"/>
          <w:lang w:eastAsia="en-US"/>
        </w:rPr>
      </w:pPr>
      <w:r>
        <w:rPr>
          <w:b/>
          <w:sz w:val="28"/>
          <w:szCs w:val="28"/>
          <w:lang w:eastAsia="en-US"/>
        </w:rPr>
        <w:t>Приложение 2.2. Структура</w:t>
      </w:r>
      <w:r>
        <w:rPr>
          <w:b/>
          <w:bCs/>
          <w:szCs w:val="28"/>
          <w:lang w:eastAsia="en-US"/>
        </w:rPr>
        <w:t xml:space="preserve"> </w:t>
      </w:r>
      <w:r w:rsidRPr="003F5ED7">
        <w:rPr>
          <w:b/>
          <w:sz w:val="28"/>
          <w:szCs w:val="28"/>
          <w:lang w:eastAsia="en-US"/>
        </w:rPr>
        <w:t>анкеты</w:t>
      </w:r>
    </w:p>
    <w:p w:rsidR="00D334D9" w:rsidRPr="00D334D9" w:rsidRDefault="00D334D9" w:rsidP="00D334D9">
      <w:pPr>
        <w:rPr>
          <w:rFonts w:ascii="Cambria" w:eastAsia="MS Mincho" w:hAnsi="Cambria"/>
        </w:rPr>
      </w:pPr>
    </w:p>
    <w:p w:rsidR="00D334D9" w:rsidRPr="00D334D9" w:rsidRDefault="00D334D9" w:rsidP="00D334D9">
      <w:pPr>
        <w:rPr>
          <w:rFonts w:ascii="Cambria" w:eastAsia="MS Mincho" w:hAnsi="Cambria"/>
        </w:rPr>
      </w:pPr>
    </w:p>
    <w:p w:rsidR="00D334D9" w:rsidRPr="00D334D9" w:rsidRDefault="00D334D9" w:rsidP="00D334D9">
      <w:pPr>
        <w:rPr>
          <w:rFonts w:ascii="Cambria" w:eastAsia="MS Mincho" w:hAnsi="Cambria"/>
          <w:b/>
          <w:i/>
        </w:rPr>
      </w:pPr>
      <w:r w:rsidRPr="00D334D9">
        <w:rPr>
          <w:rFonts w:ascii="Cambria" w:eastAsia="MS Mincho" w:hAnsi="Cambria"/>
          <w:b/>
          <w:i/>
        </w:rPr>
        <w:t xml:space="preserve">Опрос студентов 3-4 курса факультета государственного и муниципального управления СЗИУ </w:t>
      </w:r>
      <w:proofErr w:type="spellStart"/>
      <w:r w:rsidRPr="00D334D9">
        <w:rPr>
          <w:rFonts w:ascii="Cambria" w:eastAsia="MS Mincho" w:hAnsi="Cambria"/>
          <w:b/>
          <w:i/>
        </w:rPr>
        <w:t>РАНХиГС</w:t>
      </w:r>
      <w:proofErr w:type="spellEnd"/>
      <w:r w:rsidRPr="00D334D9">
        <w:rPr>
          <w:rFonts w:ascii="Cambria" w:eastAsia="MS Mincho" w:hAnsi="Cambria"/>
          <w:b/>
          <w:i/>
        </w:rPr>
        <w:t xml:space="preserve"> </w:t>
      </w:r>
    </w:p>
    <w:p w:rsidR="00D334D9" w:rsidRPr="00D334D9" w:rsidRDefault="00D334D9" w:rsidP="00D334D9">
      <w:pPr>
        <w:rPr>
          <w:rFonts w:ascii="Cambria" w:eastAsia="MS Mincho" w:hAnsi="Cambria"/>
          <w:u w:val="single"/>
        </w:rPr>
      </w:pPr>
      <w:r w:rsidRPr="00D334D9">
        <w:rPr>
          <w:rFonts w:ascii="Cambria" w:eastAsia="MS Mincho" w:hAnsi="Cambria"/>
          <w:u w:val="single"/>
        </w:rPr>
        <w:t xml:space="preserve">Главной целью опроса является определить факторы, сдерживающие или мотивирующие студентов на поступление на гражданскую службу.  </w:t>
      </w:r>
    </w:p>
    <w:p w:rsidR="00D334D9" w:rsidRPr="00D334D9" w:rsidRDefault="00D334D9" w:rsidP="00D334D9">
      <w:pPr>
        <w:rPr>
          <w:rFonts w:ascii="Cambria" w:eastAsia="MS Mincho" w:hAnsi="Cambria"/>
        </w:rPr>
      </w:pPr>
      <w:r w:rsidRPr="00D334D9">
        <w:rPr>
          <w:rFonts w:ascii="Cambria" w:eastAsia="MS Mincho" w:hAnsi="Cambria"/>
        </w:rPr>
        <w:t>Вопросы, помеченные * обязательны к ответу</w:t>
      </w:r>
    </w:p>
    <w:p w:rsidR="00D334D9" w:rsidRPr="00D334D9" w:rsidRDefault="00D334D9" w:rsidP="00D334D9">
      <w:pPr>
        <w:rPr>
          <w:rFonts w:ascii="Cambria" w:eastAsia="MS Mincho" w:hAnsi="Cambria"/>
        </w:rPr>
      </w:pPr>
    </w:p>
    <w:p w:rsidR="00D334D9" w:rsidRPr="00D334D9" w:rsidRDefault="00D334D9" w:rsidP="00D334D9">
      <w:pPr>
        <w:rPr>
          <w:rFonts w:ascii="Cambria" w:eastAsia="MS Mincho" w:hAnsi="Cambria"/>
          <w:b/>
        </w:rPr>
      </w:pPr>
      <w:r w:rsidRPr="00D334D9">
        <w:rPr>
          <w:rFonts w:ascii="Cambria" w:eastAsia="MS Mincho" w:hAnsi="Cambria"/>
          <w:b/>
        </w:rPr>
        <w:t>№1. Можете ли Вы назвать работу на госслужбе престижной? *</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Да</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Нет</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Скорее да, чем нет</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Скорее нет, чем да</w:t>
      </w:r>
    </w:p>
    <w:p w:rsidR="00D334D9" w:rsidRPr="00D334D9" w:rsidRDefault="00D334D9" w:rsidP="00D334D9">
      <w:pPr>
        <w:rPr>
          <w:rFonts w:ascii="Cambria" w:eastAsia="MS Mincho" w:hAnsi="Cambria"/>
          <w:b/>
        </w:rPr>
      </w:pPr>
      <w:r w:rsidRPr="00D334D9">
        <w:rPr>
          <w:rFonts w:ascii="Cambria" w:eastAsia="MS Mincho" w:hAnsi="Cambria"/>
          <w:b/>
        </w:rPr>
        <w:t xml:space="preserve">№2. Собираетесь ли Вы сделать карьеру на государственную службу по окончанию обучения в университете? * </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Да</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Нет</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Скорее да, чем нет</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Скорее нет, чем да</w:t>
      </w:r>
    </w:p>
    <w:p w:rsidR="00D334D9" w:rsidRPr="00D334D9" w:rsidRDefault="00D334D9" w:rsidP="00D334D9">
      <w:pPr>
        <w:rPr>
          <w:rFonts w:ascii="Cambria" w:eastAsia="MS Mincho" w:hAnsi="Cambria"/>
        </w:rPr>
      </w:pPr>
      <w:r w:rsidRPr="00D334D9">
        <w:rPr>
          <w:rFonts w:ascii="Cambria" w:eastAsia="MS Mincho" w:hAnsi="Cambria"/>
          <w:b/>
        </w:rPr>
        <w:t xml:space="preserve">№3. По каким основным причинам Вы не рассматриваете поступление на государственную службу? *  </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Низкий уровень з/</w:t>
      </w:r>
      <w:proofErr w:type="gramStart"/>
      <w:r w:rsidRPr="00D334D9">
        <w:rPr>
          <w:rFonts w:ascii="Cambria" w:eastAsia="MS Mincho" w:hAnsi="Cambria"/>
        </w:rPr>
        <w:t>п</w:t>
      </w:r>
      <w:proofErr w:type="gramEnd"/>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Отсутствие зависимости з/</w:t>
      </w:r>
      <w:proofErr w:type="gramStart"/>
      <w:r w:rsidRPr="00D334D9">
        <w:rPr>
          <w:rFonts w:ascii="Cambria" w:eastAsia="MS Mincho" w:hAnsi="Cambria"/>
        </w:rPr>
        <w:t>п</w:t>
      </w:r>
      <w:proofErr w:type="gramEnd"/>
      <w:r w:rsidRPr="00D334D9">
        <w:rPr>
          <w:rFonts w:ascii="Cambria" w:eastAsia="MS Mincho" w:hAnsi="Cambria"/>
        </w:rPr>
        <w:t xml:space="preserve"> от результатов</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Ограниченная возможность должностного роста</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Ограниченная возможность проявления инициативы</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Необходимо наличие связей и контактов для поступления на государственную службу, ее прохождения и продвижения по неё</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Другое:  </w:t>
      </w:r>
    </w:p>
    <w:p w:rsidR="00D334D9" w:rsidRPr="00D334D9" w:rsidRDefault="00D334D9" w:rsidP="00D334D9">
      <w:pPr>
        <w:rPr>
          <w:rFonts w:ascii="Cambria" w:eastAsia="MS Mincho" w:hAnsi="Cambria"/>
          <w:b/>
        </w:rPr>
      </w:pPr>
      <w:r w:rsidRPr="00D334D9">
        <w:rPr>
          <w:rFonts w:ascii="Cambria" w:eastAsia="MS Mincho" w:hAnsi="Cambria"/>
          <w:b/>
        </w:rPr>
        <w:lastRenderedPageBreak/>
        <w:t>№4.Что Вам кажется наиболее привлекательным на государственной службе? *Основная причина «за» поступления на ГС.</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Уверенность в своём будущем (стабильность)</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Участие в разработке и планировании общественно значимых мероприятий </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Приближенность к власти</w:t>
      </w:r>
    </w:p>
    <w:p w:rsidR="00D334D9" w:rsidRPr="00D334D9" w:rsidRDefault="00D334D9" w:rsidP="00D334D9">
      <w:pPr>
        <w:rPr>
          <w:rFonts w:ascii="Cambria" w:eastAsia="MS Mincho" w:hAnsi="Cambria"/>
        </w:rPr>
      </w:pPr>
      <w:r w:rsidRPr="00D334D9">
        <w:rPr>
          <w:rFonts w:ascii="Cambria" w:eastAsia="MS Mincho" w:hAnsi="Cambria"/>
        </w:rPr>
        <w:t>•              Шанс приобретения полезных связей и контактов</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Приобретение </w:t>
      </w:r>
      <w:proofErr w:type="spellStart"/>
      <w:r w:rsidRPr="00D334D9">
        <w:rPr>
          <w:rFonts w:ascii="Cambria" w:eastAsia="MS Mincho" w:hAnsi="Cambria"/>
        </w:rPr>
        <w:t>соц</w:t>
      </w:r>
      <w:proofErr w:type="gramStart"/>
      <w:r w:rsidRPr="00D334D9">
        <w:rPr>
          <w:rFonts w:ascii="Cambria" w:eastAsia="MS Mincho" w:hAnsi="Cambria"/>
        </w:rPr>
        <w:t>.с</w:t>
      </w:r>
      <w:proofErr w:type="gramEnd"/>
      <w:r w:rsidRPr="00D334D9">
        <w:rPr>
          <w:rFonts w:ascii="Cambria" w:eastAsia="MS Mincho" w:hAnsi="Cambria"/>
        </w:rPr>
        <w:t>татуса</w:t>
      </w:r>
      <w:proofErr w:type="spellEnd"/>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Государственные гарантии (мед</w:t>
      </w:r>
      <w:proofErr w:type="gramStart"/>
      <w:r w:rsidRPr="00D334D9">
        <w:rPr>
          <w:rFonts w:ascii="Cambria" w:eastAsia="MS Mincho" w:hAnsi="Cambria"/>
        </w:rPr>
        <w:t>.</w:t>
      </w:r>
      <w:proofErr w:type="gramEnd"/>
      <w:r w:rsidRPr="00D334D9">
        <w:rPr>
          <w:rFonts w:ascii="Cambria" w:eastAsia="MS Mincho" w:hAnsi="Cambria"/>
        </w:rPr>
        <w:t xml:space="preserve"> </w:t>
      </w:r>
      <w:proofErr w:type="gramStart"/>
      <w:r w:rsidRPr="00D334D9">
        <w:rPr>
          <w:rFonts w:ascii="Cambria" w:eastAsia="MS Mincho" w:hAnsi="Cambria"/>
        </w:rPr>
        <w:t>и</w:t>
      </w:r>
      <w:proofErr w:type="gramEnd"/>
      <w:r w:rsidRPr="00D334D9">
        <w:rPr>
          <w:rFonts w:ascii="Cambria" w:eastAsia="MS Mincho" w:hAnsi="Cambria"/>
        </w:rPr>
        <w:t xml:space="preserve"> соц. страхование; право на ежегодный оплачиваемый и дополнительный отпуск; </w:t>
      </w:r>
      <w:proofErr w:type="spellStart"/>
      <w:r w:rsidRPr="00D334D9">
        <w:rPr>
          <w:rFonts w:ascii="Cambria" w:eastAsia="MS Mincho" w:hAnsi="Cambria"/>
        </w:rPr>
        <w:t>гос-ное</w:t>
      </w:r>
      <w:proofErr w:type="spellEnd"/>
      <w:r w:rsidRPr="00D334D9">
        <w:rPr>
          <w:rFonts w:ascii="Cambria" w:eastAsia="MS Mincho" w:hAnsi="Cambria"/>
        </w:rPr>
        <w:t xml:space="preserve"> пенсионное обеспечение и т.д.    </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Профессиональная реализация</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Возможность проф. переподготовки, повышения квалификации</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Другое:  </w:t>
      </w:r>
    </w:p>
    <w:p w:rsidR="00D334D9" w:rsidRPr="00D334D9" w:rsidRDefault="00D334D9" w:rsidP="00D334D9">
      <w:pPr>
        <w:rPr>
          <w:rFonts w:ascii="Cambria" w:eastAsia="MS Mincho" w:hAnsi="Cambria"/>
          <w:b/>
        </w:rPr>
      </w:pPr>
      <w:r w:rsidRPr="00D334D9">
        <w:rPr>
          <w:rFonts w:ascii="Cambria" w:eastAsia="MS Mincho" w:hAnsi="Cambria"/>
        </w:rPr>
        <w:br/>
      </w:r>
      <w:r w:rsidRPr="00D334D9">
        <w:rPr>
          <w:rFonts w:ascii="Cambria" w:eastAsia="MS Mincho" w:hAnsi="Cambria"/>
          <w:b/>
        </w:rPr>
        <w:t xml:space="preserve">Какое изменение/фактор заставил бы Вас изменить своё мнение и всё-таки поступить на </w:t>
      </w:r>
      <w:proofErr w:type="spellStart"/>
      <w:r w:rsidRPr="00D334D9">
        <w:rPr>
          <w:rFonts w:ascii="Cambria" w:eastAsia="MS Mincho" w:hAnsi="Cambria"/>
          <w:b/>
        </w:rPr>
        <w:t>гос</w:t>
      </w:r>
      <w:proofErr w:type="gramStart"/>
      <w:r w:rsidRPr="00D334D9">
        <w:rPr>
          <w:rFonts w:ascii="Cambria" w:eastAsia="MS Mincho" w:hAnsi="Cambria"/>
          <w:b/>
        </w:rPr>
        <w:t>.с</w:t>
      </w:r>
      <w:proofErr w:type="gramEnd"/>
      <w:r w:rsidRPr="00D334D9">
        <w:rPr>
          <w:rFonts w:ascii="Cambria" w:eastAsia="MS Mincho" w:hAnsi="Cambria"/>
          <w:b/>
        </w:rPr>
        <w:t>лужбу</w:t>
      </w:r>
      <w:proofErr w:type="spellEnd"/>
      <w:r w:rsidRPr="00D334D9">
        <w:rPr>
          <w:rFonts w:ascii="Cambria" w:eastAsia="MS Mincho" w:hAnsi="Cambria"/>
          <w:b/>
        </w:rPr>
        <w:t>? Какие возможности может предоставить Вам работа в негосударственном (</w:t>
      </w:r>
      <w:proofErr w:type="spellStart"/>
      <w:r w:rsidRPr="00D334D9">
        <w:rPr>
          <w:rFonts w:ascii="Cambria" w:eastAsia="MS Mincho" w:hAnsi="Cambria"/>
          <w:b/>
        </w:rPr>
        <w:t>коммерч</w:t>
      </w:r>
      <w:proofErr w:type="spellEnd"/>
      <w:r w:rsidRPr="00D334D9">
        <w:rPr>
          <w:rFonts w:ascii="Cambria" w:eastAsia="MS Mincho" w:hAnsi="Cambria"/>
          <w:b/>
        </w:rPr>
        <w:t xml:space="preserve">.) секторе, которые не может предложить государственная служба на данный момент? * </w:t>
      </w:r>
    </w:p>
    <w:p w:rsidR="00D334D9" w:rsidRPr="00D334D9" w:rsidRDefault="00D334D9" w:rsidP="00D334D9">
      <w:pPr>
        <w:rPr>
          <w:rFonts w:ascii="Cambria" w:eastAsia="MS Mincho" w:hAnsi="Cambria"/>
        </w:rPr>
      </w:pPr>
      <w:r w:rsidRPr="00D334D9">
        <w:rPr>
          <w:rFonts w:ascii="Cambria" w:eastAsia="MS Mincho" w:hAnsi="Cambria"/>
        </w:rPr>
        <w:t xml:space="preserve"> </w:t>
      </w:r>
    </w:p>
    <w:p w:rsidR="00D334D9" w:rsidRPr="00D334D9" w:rsidRDefault="00D334D9" w:rsidP="00D334D9">
      <w:pPr>
        <w:rPr>
          <w:rFonts w:ascii="Cambria" w:eastAsia="MS Mincho" w:hAnsi="Cambria"/>
          <w:b/>
        </w:rPr>
      </w:pPr>
      <w:r w:rsidRPr="00D334D9">
        <w:rPr>
          <w:rFonts w:ascii="Cambria" w:eastAsia="MS Mincho" w:hAnsi="Cambria"/>
          <w:b/>
        </w:rPr>
        <w:t>Согласились бы Вы перейти на другое рабочее место с оплатой труда ниже на 30%, но с более интересными трудовыми обязанностями (при том, что оплата труда Вас устраивает)? *</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Да</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Нет</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Скорее да, чем нет</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Скорее нет, чем да</w:t>
      </w:r>
    </w:p>
    <w:p w:rsidR="00D334D9" w:rsidRPr="00D334D9" w:rsidRDefault="00D334D9" w:rsidP="00D334D9">
      <w:pPr>
        <w:rPr>
          <w:rFonts w:ascii="Cambria" w:eastAsia="MS Mincho" w:hAnsi="Cambria"/>
        </w:rPr>
      </w:pPr>
      <w:r w:rsidRPr="00D334D9">
        <w:rPr>
          <w:rFonts w:ascii="Cambria" w:eastAsia="MS Mincho" w:hAnsi="Cambria"/>
        </w:rPr>
        <w:t>•</w:t>
      </w:r>
      <w:r w:rsidRPr="00D334D9">
        <w:rPr>
          <w:rFonts w:ascii="Cambria" w:eastAsia="MS Mincho" w:hAnsi="Cambria"/>
        </w:rPr>
        <w:tab/>
        <w:t xml:space="preserve">   Другое: </w:t>
      </w:r>
    </w:p>
    <w:p w:rsidR="00EE4918" w:rsidRDefault="00EE4918" w:rsidP="00D334D9">
      <w:pPr>
        <w:jc w:val="center"/>
        <w:rPr>
          <w:rFonts w:ascii="Cambria" w:eastAsia="MS Mincho" w:hAnsi="Cambria"/>
        </w:rPr>
      </w:pPr>
    </w:p>
    <w:p w:rsidR="00EE4918" w:rsidRDefault="00EE4918" w:rsidP="00D334D9">
      <w:pPr>
        <w:jc w:val="center"/>
        <w:rPr>
          <w:rFonts w:ascii="Cambria" w:eastAsia="MS Mincho" w:hAnsi="Cambria"/>
        </w:rPr>
      </w:pPr>
    </w:p>
    <w:p w:rsidR="00EE4918" w:rsidRPr="00D334D9" w:rsidRDefault="00EE4918" w:rsidP="00EE4918">
      <w:pPr>
        <w:autoSpaceDE w:val="0"/>
        <w:autoSpaceDN w:val="0"/>
        <w:adjustRightInd w:val="0"/>
        <w:jc w:val="center"/>
        <w:rPr>
          <w:szCs w:val="22"/>
          <w:lang w:eastAsia="en-US"/>
        </w:rPr>
      </w:pPr>
      <w:r>
        <w:rPr>
          <w:b/>
          <w:sz w:val="28"/>
          <w:szCs w:val="28"/>
          <w:lang w:eastAsia="en-US"/>
        </w:rPr>
        <w:t>Приложение 1.3. Результаты исследования</w:t>
      </w:r>
    </w:p>
    <w:p w:rsidR="00D334D9" w:rsidRPr="00D334D9" w:rsidRDefault="00D334D9" w:rsidP="00D334D9">
      <w:pPr>
        <w:jc w:val="center"/>
        <w:rPr>
          <w:rFonts w:ascii="Cambria" w:eastAsia="MS Mincho" w:hAnsi="Cambria"/>
        </w:rPr>
      </w:pPr>
    </w:p>
    <w:p w:rsidR="00D334D9" w:rsidRPr="00D334D9" w:rsidRDefault="00D334D9" w:rsidP="00D334D9">
      <w:pPr>
        <w:jc w:val="right"/>
        <w:rPr>
          <w:rFonts w:ascii="Cambria" w:eastAsia="MS Mincho" w:hAnsi="Cambria"/>
        </w:rPr>
      </w:pPr>
      <w:r w:rsidRPr="00D334D9">
        <w:rPr>
          <w:rFonts w:ascii="Cambria" w:eastAsia="MS Mincho" w:hAnsi="Cambria"/>
          <w:noProof/>
        </w:rPr>
        <w:drawing>
          <wp:inline distT="0" distB="0" distL="0" distR="0" wp14:anchorId="774169D2" wp14:editId="23858A3D">
            <wp:extent cx="4164965" cy="2052955"/>
            <wp:effectExtent l="0" t="0" r="26035" b="23495"/>
            <wp:docPr id="4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34D9" w:rsidRPr="00D334D9" w:rsidRDefault="00D334D9" w:rsidP="00D334D9">
      <w:pPr>
        <w:tabs>
          <w:tab w:val="left" w:pos="5580"/>
        </w:tabs>
        <w:jc w:val="right"/>
        <w:rPr>
          <w:rFonts w:ascii="Cambria" w:eastAsia="MS Mincho" w:hAnsi="Cambria"/>
          <w:i/>
          <w:color w:val="5B9BD5"/>
        </w:rPr>
      </w:pPr>
      <w:r w:rsidRPr="00D334D9">
        <w:rPr>
          <w:rFonts w:ascii="Cambria" w:eastAsia="MS Mincho" w:hAnsi="Cambria"/>
        </w:rPr>
        <w:tab/>
      </w:r>
      <w:r w:rsidRPr="00D334D9">
        <w:rPr>
          <w:rFonts w:ascii="Cambria" w:eastAsia="MS Mincho" w:hAnsi="Cambria"/>
          <w:i/>
          <w:color w:val="5B9BD5"/>
        </w:rPr>
        <w:t xml:space="preserve">Диаграмма 1. </w:t>
      </w:r>
    </w:p>
    <w:p w:rsidR="00D334D9" w:rsidRPr="00D334D9" w:rsidRDefault="00D334D9" w:rsidP="00D334D9">
      <w:pPr>
        <w:rPr>
          <w:rFonts w:ascii="Cambria" w:eastAsia="MS Mincho" w:hAnsi="Cambria"/>
        </w:rPr>
      </w:pPr>
    </w:p>
    <w:p w:rsidR="00D334D9" w:rsidRPr="00D334D9" w:rsidRDefault="00D334D9" w:rsidP="00D334D9">
      <w:pPr>
        <w:rPr>
          <w:rFonts w:ascii="Cambria" w:eastAsia="MS Mincho" w:hAnsi="Cambria"/>
        </w:rPr>
      </w:pPr>
    </w:p>
    <w:p w:rsidR="00D334D9" w:rsidRPr="00D334D9" w:rsidRDefault="00D334D9" w:rsidP="00D334D9">
      <w:pPr>
        <w:ind w:firstLine="708"/>
        <w:jc w:val="right"/>
        <w:rPr>
          <w:rFonts w:ascii="Cambria" w:eastAsia="MS Mincho" w:hAnsi="Cambria"/>
          <w:i/>
          <w:color w:val="5B9BD5"/>
        </w:rPr>
      </w:pPr>
      <w:r w:rsidRPr="00D334D9">
        <w:rPr>
          <w:rFonts w:ascii="Cambria" w:eastAsia="MS Mincho" w:hAnsi="Cambria"/>
          <w:i/>
          <w:color w:val="5B9BD5"/>
        </w:rPr>
        <w:t xml:space="preserve">. </w:t>
      </w:r>
    </w:p>
    <w:p w:rsidR="00D334D9" w:rsidRPr="00D334D9" w:rsidRDefault="00D334D9" w:rsidP="00D334D9">
      <w:pPr>
        <w:jc w:val="right"/>
        <w:rPr>
          <w:rFonts w:ascii="Cambria" w:eastAsia="MS Mincho" w:hAnsi="Cambria"/>
        </w:rPr>
      </w:pPr>
      <w:r w:rsidRPr="00D334D9">
        <w:rPr>
          <w:rFonts w:ascii="Cambria" w:eastAsia="MS Mincho" w:hAnsi="Cambria"/>
          <w:noProof/>
        </w:rPr>
        <w:lastRenderedPageBreak/>
        <w:drawing>
          <wp:inline distT="0" distB="0" distL="0" distR="0" wp14:anchorId="5514FDAE" wp14:editId="2154ECE8">
            <wp:extent cx="4231005" cy="2261235"/>
            <wp:effectExtent l="0" t="0" r="0" b="5715"/>
            <wp:docPr id="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1005" cy="2261235"/>
                    </a:xfrm>
                    <a:prstGeom prst="rect">
                      <a:avLst/>
                    </a:prstGeom>
                    <a:noFill/>
                    <a:ln>
                      <a:noFill/>
                    </a:ln>
                  </pic:spPr>
                </pic:pic>
              </a:graphicData>
            </a:graphic>
          </wp:inline>
        </w:drawing>
      </w:r>
      <w:r w:rsidRPr="00D334D9">
        <w:rPr>
          <w:rFonts w:ascii="Cambria" w:eastAsia="MS Mincho" w:hAnsi="Cambria"/>
        </w:rPr>
        <w:t xml:space="preserve"> </w:t>
      </w:r>
    </w:p>
    <w:p w:rsidR="00D334D9" w:rsidRPr="00D334D9" w:rsidRDefault="00D334D9" w:rsidP="00D334D9">
      <w:pPr>
        <w:ind w:firstLine="708"/>
        <w:jc w:val="right"/>
        <w:rPr>
          <w:rFonts w:ascii="Cambria" w:eastAsia="MS Mincho" w:hAnsi="Cambria"/>
        </w:rPr>
      </w:pPr>
      <w:r w:rsidRPr="00D334D9">
        <w:rPr>
          <w:rFonts w:ascii="Cambria" w:eastAsia="MS Mincho" w:hAnsi="Cambria"/>
          <w:i/>
          <w:color w:val="5B9BD5"/>
        </w:rPr>
        <w:t>Диаграмма 2</w:t>
      </w:r>
    </w:p>
    <w:p w:rsidR="00D334D9" w:rsidRPr="00D334D9" w:rsidRDefault="00D334D9" w:rsidP="00D334D9">
      <w:pPr>
        <w:rPr>
          <w:rFonts w:ascii="Cambria" w:eastAsia="MS Mincho" w:hAnsi="Cambria"/>
        </w:rPr>
      </w:pPr>
    </w:p>
    <w:p w:rsidR="00D334D9" w:rsidRPr="00D334D9" w:rsidRDefault="00D334D9" w:rsidP="00D334D9">
      <w:pPr>
        <w:jc w:val="right"/>
        <w:rPr>
          <w:rFonts w:ascii="Cambria" w:eastAsia="MS Mincho" w:hAnsi="Cambria"/>
        </w:rPr>
      </w:pPr>
      <w:r w:rsidRPr="00D334D9">
        <w:rPr>
          <w:rFonts w:ascii="Cambria" w:eastAsia="MS Mincho" w:hAnsi="Cambria"/>
          <w:noProof/>
        </w:rPr>
        <w:drawing>
          <wp:inline distT="0" distB="0" distL="0" distR="0" wp14:anchorId="52113AF3" wp14:editId="7A0F5EBB">
            <wp:extent cx="4563745" cy="2635250"/>
            <wp:effectExtent l="0" t="0" r="27305" b="12700"/>
            <wp:docPr id="5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34D9" w:rsidRPr="00D334D9" w:rsidRDefault="00D334D9" w:rsidP="00D334D9">
      <w:pPr>
        <w:ind w:firstLine="708"/>
        <w:jc w:val="right"/>
        <w:rPr>
          <w:rFonts w:ascii="Cambria" w:eastAsia="MS Mincho" w:hAnsi="Cambria"/>
        </w:rPr>
      </w:pPr>
      <w:r w:rsidRPr="00D334D9">
        <w:rPr>
          <w:rFonts w:ascii="Cambria" w:eastAsia="MS Mincho" w:hAnsi="Cambria"/>
          <w:i/>
          <w:color w:val="5B9BD5"/>
        </w:rPr>
        <w:t>График 1</w:t>
      </w:r>
    </w:p>
    <w:p w:rsidR="00D334D9" w:rsidRPr="00D334D9" w:rsidRDefault="00D334D9" w:rsidP="00D334D9">
      <w:pPr>
        <w:rPr>
          <w:rFonts w:ascii="Cambria" w:eastAsia="MS Mincho" w:hAnsi="Cambria"/>
        </w:rPr>
      </w:pPr>
    </w:p>
    <w:p w:rsidR="00D334D9" w:rsidRPr="00D334D9" w:rsidRDefault="00D334D9" w:rsidP="00D334D9">
      <w:pPr>
        <w:rPr>
          <w:rFonts w:ascii="Cambria" w:eastAsia="MS Mincho" w:hAnsi="Cambria"/>
        </w:rPr>
      </w:pPr>
    </w:p>
    <w:p w:rsidR="00D334D9" w:rsidRPr="00D334D9" w:rsidRDefault="00D334D9" w:rsidP="00D334D9">
      <w:pPr>
        <w:jc w:val="right"/>
        <w:rPr>
          <w:rFonts w:ascii="Cambria" w:eastAsia="MS Mincho" w:hAnsi="Cambria"/>
        </w:rPr>
      </w:pPr>
      <w:r w:rsidRPr="00D334D9">
        <w:rPr>
          <w:rFonts w:ascii="Cambria" w:eastAsia="MS Mincho" w:hAnsi="Cambria"/>
          <w:noProof/>
        </w:rPr>
        <w:drawing>
          <wp:inline distT="0" distB="0" distL="0" distR="0" wp14:anchorId="3AB21FB3" wp14:editId="5E76E1EE">
            <wp:extent cx="4098290" cy="2202815"/>
            <wp:effectExtent l="0" t="0" r="0" b="6985"/>
            <wp:docPr id="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8290" cy="2202815"/>
                    </a:xfrm>
                    <a:prstGeom prst="rect">
                      <a:avLst/>
                    </a:prstGeom>
                    <a:noFill/>
                    <a:ln>
                      <a:noFill/>
                    </a:ln>
                  </pic:spPr>
                </pic:pic>
              </a:graphicData>
            </a:graphic>
          </wp:inline>
        </w:drawing>
      </w:r>
    </w:p>
    <w:p w:rsidR="00D334D9" w:rsidRPr="00D334D9" w:rsidRDefault="00D334D9" w:rsidP="00D334D9">
      <w:pPr>
        <w:tabs>
          <w:tab w:val="left" w:pos="8292"/>
        </w:tabs>
        <w:jc w:val="right"/>
        <w:rPr>
          <w:rFonts w:ascii="Cambria" w:eastAsia="MS Mincho" w:hAnsi="Cambria"/>
          <w:i/>
        </w:rPr>
      </w:pPr>
      <w:r w:rsidRPr="00D334D9">
        <w:rPr>
          <w:rFonts w:ascii="Cambria" w:eastAsia="MS Mincho" w:hAnsi="Cambria"/>
          <w:i/>
          <w:color w:val="5B9BD5"/>
        </w:rPr>
        <w:t>Диаграмма 3</w:t>
      </w:r>
    </w:p>
    <w:p w:rsidR="00D334D9" w:rsidRPr="00EB6558" w:rsidRDefault="00D334D9" w:rsidP="000453E5">
      <w:pPr>
        <w:spacing w:line="360" w:lineRule="auto"/>
        <w:ind w:firstLine="708"/>
        <w:jc w:val="both"/>
        <w:rPr>
          <w:sz w:val="28"/>
          <w:szCs w:val="28"/>
        </w:rPr>
      </w:pPr>
    </w:p>
    <w:sectPr w:rsidR="00D334D9" w:rsidRPr="00EB6558" w:rsidSect="00A12659">
      <w:headerReference w:type="even" r:id="rId25"/>
      <w:headerReference w:type="default" r:id="rId2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B7" w:rsidRDefault="00B541B7">
      <w:r>
        <w:separator/>
      </w:r>
    </w:p>
  </w:endnote>
  <w:endnote w:type="continuationSeparator" w:id="0">
    <w:p w:rsidR="00B541B7" w:rsidRDefault="00B5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B7" w:rsidRDefault="00B541B7">
      <w:r>
        <w:separator/>
      </w:r>
    </w:p>
  </w:footnote>
  <w:footnote w:type="continuationSeparator" w:id="0">
    <w:p w:rsidR="00B541B7" w:rsidRDefault="00B541B7">
      <w:r>
        <w:continuationSeparator/>
      </w:r>
    </w:p>
  </w:footnote>
  <w:footnote w:id="1">
    <w:p w:rsidR="009D7965" w:rsidRDefault="009D7965">
      <w:pPr>
        <w:pStyle w:val="a5"/>
      </w:pPr>
      <w:r>
        <w:rPr>
          <w:rStyle w:val="a7"/>
        </w:rPr>
        <w:footnoteRef/>
      </w:r>
      <w:r>
        <w:t xml:space="preserve"> </w:t>
      </w:r>
      <w:proofErr w:type="spellStart"/>
      <w:r>
        <w:t>Шпренгер</w:t>
      </w:r>
      <w:proofErr w:type="spellEnd"/>
      <w:r>
        <w:t xml:space="preserve"> Р. Мифы мотивации. Выход из тупика</w:t>
      </w:r>
      <w:proofErr w:type="gramStart"/>
      <w:r>
        <w:t xml:space="preserve"> :</w:t>
      </w:r>
      <w:proofErr w:type="gramEnd"/>
      <w:r>
        <w:t xml:space="preserve"> пер. с нем. – Калуга : Духовное </w:t>
      </w:r>
      <w:proofErr w:type="spellStart"/>
      <w:r>
        <w:t>позн</w:t>
      </w:r>
      <w:proofErr w:type="gramStart"/>
      <w:r>
        <w:t>а</w:t>
      </w:r>
      <w:proofErr w:type="spellEnd"/>
      <w:r>
        <w:t>-</w:t>
      </w:r>
      <w:proofErr w:type="gramEnd"/>
      <w:r>
        <w:t xml:space="preserve"> </w:t>
      </w:r>
      <w:proofErr w:type="spellStart"/>
      <w:r>
        <w:t>ние</w:t>
      </w:r>
      <w:proofErr w:type="spellEnd"/>
      <w:r>
        <w:t>, 2004. – 296 с.</w:t>
      </w:r>
    </w:p>
  </w:footnote>
  <w:footnote w:id="2">
    <w:p w:rsidR="009D7965" w:rsidRPr="00D63FDD" w:rsidRDefault="009D7965" w:rsidP="00440821">
      <w:pPr>
        <w:pStyle w:val="a5"/>
        <w:jc w:val="both"/>
      </w:pPr>
      <w:r w:rsidRPr="00D63FDD">
        <w:rPr>
          <w:rStyle w:val="a7"/>
        </w:rPr>
        <w:footnoteRef/>
      </w:r>
      <w:r w:rsidRPr="00D63FDD">
        <w:t xml:space="preserve">    </w:t>
      </w:r>
      <w:proofErr w:type="spellStart"/>
      <w:r w:rsidRPr="00D63FDD">
        <w:t>Мескон</w:t>
      </w:r>
      <w:proofErr w:type="spellEnd"/>
      <w:r w:rsidRPr="00D63FDD">
        <w:t xml:space="preserve"> М., Альберт М. Основы менеджмента. – М.: Дело, 1992.</w:t>
      </w:r>
    </w:p>
  </w:footnote>
  <w:footnote w:id="3">
    <w:p w:rsidR="009D7965" w:rsidRPr="00440821" w:rsidRDefault="009D7965" w:rsidP="00440821">
      <w:pPr>
        <w:pStyle w:val="a5"/>
        <w:jc w:val="both"/>
        <w:rPr>
          <w:sz w:val="24"/>
          <w:szCs w:val="24"/>
        </w:rPr>
      </w:pPr>
      <w:r w:rsidRPr="00D63FDD">
        <w:rPr>
          <w:rStyle w:val="a7"/>
        </w:rPr>
        <w:footnoteRef/>
      </w:r>
      <w:r w:rsidRPr="00D63FDD">
        <w:t xml:space="preserve">    Шапиро С.А. Мотивация. – М.: «</w:t>
      </w:r>
      <w:proofErr w:type="spellStart"/>
      <w:r w:rsidRPr="00D63FDD">
        <w:t>ГроссМедиа</w:t>
      </w:r>
      <w:proofErr w:type="spellEnd"/>
      <w:r w:rsidRPr="00D63FDD">
        <w:t>», 2008.</w:t>
      </w:r>
    </w:p>
  </w:footnote>
  <w:footnote w:id="4">
    <w:p w:rsidR="009D7965" w:rsidRPr="00D63FDD" w:rsidRDefault="009D7965" w:rsidP="00440821">
      <w:pPr>
        <w:pStyle w:val="a5"/>
        <w:jc w:val="both"/>
      </w:pPr>
      <w:r w:rsidRPr="00D63FDD">
        <w:rPr>
          <w:rStyle w:val="a7"/>
        </w:rPr>
        <w:footnoteRef/>
      </w:r>
      <w:r w:rsidRPr="00D63FDD">
        <w:t xml:space="preserve">    </w:t>
      </w:r>
      <w:proofErr w:type="spellStart"/>
      <w:r w:rsidRPr="00D63FDD">
        <w:t>Юркова</w:t>
      </w:r>
      <w:proofErr w:type="spellEnd"/>
      <w:r w:rsidRPr="00D63FDD">
        <w:t xml:space="preserve"> А.С. Мотивация и мотивирование: различие в понятиях // Актуальные вопросы развития современных обществ. 2016. С. 373-375. </w:t>
      </w:r>
    </w:p>
  </w:footnote>
  <w:footnote w:id="5">
    <w:p w:rsidR="009D7965" w:rsidRPr="00D63FDD" w:rsidRDefault="009D7965" w:rsidP="00D83ED0">
      <w:pPr>
        <w:pStyle w:val="a5"/>
        <w:jc w:val="both"/>
      </w:pPr>
      <w:r w:rsidRPr="00D63FDD">
        <w:rPr>
          <w:rStyle w:val="a7"/>
        </w:rPr>
        <w:footnoteRef/>
      </w:r>
      <w:r w:rsidRPr="00D63FDD">
        <w:t xml:space="preserve">   </w:t>
      </w:r>
      <w:proofErr w:type="spellStart"/>
      <w:r w:rsidRPr="00D63FDD">
        <w:t>Кибанов</w:t>
      </w:r>
      <w:proofErr w:type="spellEnd"/>
      <w:r w:rsidRPr="00D63FDD">
        <w:t>, А.Я. Мотивация и стимулирование трудовой деятельности. – М.: ИНФРА-М, 2010.</w:t>
      </w:r>
    </w:p>
  </w:footnote>
  <w:footnote w:id="6">
    <w:p w:rsidR="009D7965" w:rsidRPr="00D63FDD" w:rsidRDefault="009D7965" w:rsidP="00D83ED0">
      <w:pPr>
        <w:pStyle w:val="a5"/>
        <w:jc w:val="both"/>
      </w:pPr>
      <w:r w:rsidRPr="00D63FDD">
        <w:rPr>
          <w:rStyle w:val="a7"/>
        </w:rPr>
        <w:footnoteRef/>
      </w:r>
      <w:r w:rsidRPr="00D63FDD">
        <w:t xml:space="preserve"> Мотивация и стимулирование труда как объективный фактор повышения конкурентоспособности предприятия в условиях становления и развития рыночных отношений. // Научно-методический электронный журнал «Концепт». – 2016. – Т. 2. – С. 241– 245. – URL: http://e-koncept.ru/2016/46061.htm</w:t>
      </w:r>
    </w:p>
  </w:footnote>
  <w:footnote w:id="7">
    <w:p w:rsidR="009D7965" w:rsidRPr="00365B62" w:rsidRDefault="009D7965" w:rsidP="00B65D4C">
      <w:pPr>
        <w:pStyle w:val="a5"/>
        <w:jc w:val="both"/>
      </w:pPr>
      <w:r w:rsidRPr="00365B62">
        <w:rPr>
          <w:rStyle w:val="a7"/>
        </w:rPr>
        <w:footnoteRef/>
      </w:r>
      <w:r w:rsidRPr="00365B62">
        <w:t xml:space="preserve"> </w:t>
      </w:r>
      <w:r w:rsidRPr="00365B62">
        <w:rPr>
          <w:shd w:val="clear" w:color="auto" w:fill="FFFFFF"/>
        </w:rPr>
        <w:t>Киселева К. В. Мотивация как основа формирования трудового потенциала у работников госслужбы // Молодой ученый. — 2016. — №10. — С. 730-733. — URL https://moluch.ru/archive/114/29666/ (дата обращения: 25.02.2019).</w:t>
      </w:r>
    </w:p>
  </w:footnote>
  <w:footnote w:id="8">
    <w:p w:rsidR="009D7965" w:rsidRPr="00A0342F" w:rsidRDefault="009D7965" w:rsidP="00B65D4C">
      <w:pPr>
        <w:pStyle w:val="a5"/>
        <w:jc w:val="both"/>
      </w:pPr>
      <w:r w:rsidRPr="00B65D4C">
        <w:rPr>
          <w:rStyle w:val="a7"/>
        </w:rPr>
        <w:footnoteRef/>
      </w:r>
      <w:r w:rsidRPr="00B65D4C">
        <w:t xml:space="preserve"> </w:t>
      </w:r>
      <w:proofErr w:type="spellStart"/>
      <w:r w:rsidRPr="00B65D4C">
        <w:t>Клипецкая</w:t>
      </w:r>
      <w:proofErr w:type="spellEnd"/>
      <w:r w:rsidRPr="00B65D4C">
        <w:t xml:space="preserve"> С.О., </w:t>
      </w:r>
      <w:proofErr w:type="spellStart"/>
      <w:r w:rsidRPr="00B65D4C">
        <w:t>Лымарева</w:t>
      </w:r>
      <w:proofErr w:type="spellEnd"/>
      <w:r w:rsidRPr="00B65D4C">
        <w:t xml:space="preserve"> О.А., Жукова Н.Е. Развитие </w:t>
      </w:r>
      <w:r>
        <w:t>трудовой мотивации</w:t>
      </w:r>
      <w:r w:rsidRPr="00B65D4C">
        <w:t xml:space="preserve"> в системе государственной</w:t>
      </w:r>
      <w:r>
        <w:t xml:space="preserve"> службы </w:t>
      </w:r>
      <w:r w:rsidRPr="00A0342F">
        <w:t>//</w:t>
      </w:r>
      <w:r>
        <w:t xml:space="preserve"> Экономика развития. 2018. С. 261-266.</w:t>
      </w:r>
    </w:p>
  </w:footnote>
  <w:footnote w:id="9">
    <w:p w:rsidR="009D7965" w:rsidRDefault="009D7965" w:rsidP="005456EE">
      <w:pPr>
        <w:pStyle w:val="a5"/>
        <w:jc w:val="both"/>
      </w:pPr>
      <w:r>
        <w:rPr>
          <w:rStyle w:val="a7"/>
        </w:rPr>
        <w:footnoteRef/>
      </w:r>
      <w:r>
        <w:t xml:space="preserve"> </w:t>
      </w:r>
      <w:proofErr w:type="spellStart"/>
      <w:r>
        <w:t>Килина</w:t>
      </w:r>
      <w:proofErr w:type="spellEnd"/>
      <w:r>
        <w:t xml:space="preserve"> Е.С. Анализ мотивации персонала. [Электронный ресурс] – Режим доступа: http://novainfo.ru/archive/38/analiz-motivatsii-personala</w:t>
      </w:r>
    </w:p>
  </w:footnote>
  <w:footnote w:id="10">
    <w:p w:rsidR="009D7965" w:rsidRDefault="009D7965" w:rsidP="007444EA">
      <w:pPr>
        <w:pStyle w:val="a5"/>
        <w:jc w:val="both"/>
      </w:pPr>
      <w:r w:rsidRPr="00467D60">
        <w:rPr>
          <w:rStyle w:val="a7"/>
        </w:rPr>
        <w:footnoteRef/>
      </w:r>
      <w:r w:rsidRPr="00467D60">
        <w:t xml:space="preserve"> </w:t>
      </w:r>
      <w:r w:rsidRPr="00467D60">
        <w:rPr>
          <w:shd w:val="clear" w:color="auto" w:fill="FFFFFF"/>
        </w:rPr>
        <w:t>Киселева К. В. Мотивация как основа формирования трудового потенциала у работников госслужбы // Молодой ученый. — 2016. — №10. — С. 730-733. — URL https://moluch.ru/archive/114/29666/ (дата обращения: 25.02.2019).</w:t>
      </w:r>
    </w:p>
  </w:footnote>
  <w:footnote w:id="11">
    <w:p w:rsidR="009D7965" w:rsidRDefault="009D7965" w:rsidP="00EB5D61">
      <w:pPr>
        <w:pStyle w:val="a5"/>
        <w:jc w:val="both"/>
      </w:pPr>
      <w:r>
        <w:rPr>
          <w:rStyle w:val="a7"/>
        </w:rPr>
        <w:footnoteRef/>
      </w:r>
      <w:r>
        <w:t xml:space="preserve"> </w:t>
      </w:r>
      <w:proofErr w:type="spellStart"/>
      <w:r>
        <w:t>Винокурова</w:t>
      </w:r>
      <w:proofErr w:type="spellEnd"/>
      <w:r>
        <w:t xml:space="preserve">, Н. А. Молодежь в науке: мотивации, взгляды, жизненные стратегии / Н. А. </w:t>
      </w:r>
      <w:proofErr w:type="spellStart"/>
      <w:r>
        <w:t>Винок</w:t>
      </w:r>
      <w:proofErr w:type="gramStart"/>
      <w:r>
        <w:t>у</w:t>
      </w:r>
      <w:proofErr w:type="spellEnd"/>
      <w:r>
        <w:t>-</w:t>
      </w:r>
      <w:proofErr w:type="gramEnd"/>
      <w:r>
        <w:t xml:space="preserve"> </w:t>
      </w:r>
      <w:proofErr w:type="spellStart"/>
      <w:r>
        <w:t>рова</w:t>
      </w:r>
      <w:proofErr w:type="spellEnd"/>
      <w:r>
        <w:t xml:space="preserve"> // Народонаселение. 2016. № 4</w:t>
      </w:r>
    </w:p>
  </w:footnote>
  <w:footnote w:id="12">
    <w:p w:rsidR="009D7965" w:rsidRDefault="009D7965">
      <w:pPr>
        <w:pStyle w:val="a5"/>
      </w:pPr>
      <w:r>
        <w:rPr>
          <w:rStyle w:val="a7"/>
        </w:rPr>
        <w:footnoteRef/>
      </w:r>
      <w:r>
        <w:t xml:space="preserve"> </w:t>
      </w:r>
      <w:proofErr w:type="spellStart"/>
      <w:r>
        <w:t>Гамс</w:t>
      </w:r>
      <w:proofErr w:type="spellEnd"/>
      <w:r>
        <w:t xml:space="preserve">, Э. Мотивацию пытаются подменить стимулированием / Э. </w:t>
      </w:r>
      <w:proofErr w:type="spellStart"/>
      <w:r>
        <w:t>Гамс</w:t>
      </w:r>
      <w:proofErr w:type="spellEnd"/>
      <w:r>
        <w:t xml:space="preserve"> // Управление персоналом. 2016. № 1.</w:t>
      </w:r>
    </w:p>
  </w:footnote>
  <w:footnote w:id="13">
    <w:p w:rsidR="009D7965" w:rsidRDefault="009D7965" w:rsidP="00EB5D61">
      <w:pPr>
        <w:pStyle w:val="a5"/>
        <w:jc w:val="both"/>
      </w:pPr>
      <w:r>
        <w:rPr>
          <w:rStyle w:val="a7"/>
        </w:rPr>
        <w:footnoteRef/>
      </w:r>
      <w:r>
        <w:t xml:space="preserve"> </w:t>
      </w:r>
      <w:proofErr w:type="spellStart"/>
      <w:r>
        <w:t>Божович</w:t>
      </w:r>
      <w:proofErr w:type="spellEnd"/>
      <w:r>
        <w:t>, Л. И. Проблемы формирования личности</w:t>
      </w:r>
      <w:proofErr w:type="gramStart"/>
      <w:r>
        <w:t xml:space="preserve"> :</w:t>
      </w:r>
      <w:proofErr w:type="gramEnd"/>
      <w:r>
        <w:t xml:space="preserve"> </w:t>
      </w:r>
      <w:proofErr w:type="spellStart"/>
      <w:r>
        <w:t>Избр</w:t>
      </w:r>
      <w:proofErr w:type="spellEnd"/>
      <w:r>
        <w:t xml:space="preserve">. психол. тр. / Л. И. </w:t>
      </w:r>
      <w:proofErr w:type="spellStart"/>
      <w:r>
        <w:t>Божович</w:t>
      </w:r>
      <w:proofErr w:type="spellEnd"/>
      <w:r>
        <w:t xml:space="preserve"> ; </w:t>
      </w:r>
      <w:proofErr w:type="spellStart"/>
      <w:r>
        <w:t>Моск</w:t>
      </w:r>
      <w:proofErr w:type="spellEnd"/>
      <w:r>
        <w:t>. психол</w:t>
      </w:r>
      <w:proofErr w:type="gramStart"/>
      <w:r>
        <w:t>.-</w:t>
      </w:r>
      <w:proofErr w:type="gramEnd"/>
      <w:r>
        <w:t xml:space="preserve">социал. ин-т АПСН ; под ред. Д. И. </w:t>
      </w:r>
      <w:proofErr w:type="spellStart"/>
      <w:r>
        <w:t>Фельдштейна</w:t>
      </w:r>
      <w:proofErr w:type="spellEnd"/>
      <w:r>
        <w:t xml:space="preserve">. 2-е </w:t>
      </w:r>
      <w:proofErr w:type="spellStart"/>
      <w:r>
        <w:t>изд.,стер</w:t>
      </w:r>
      <w:proofErr w:type="spellEnd"/>
      <w:r>
        <w:t>. М.; Воронеж</w:t>
      </w:r>
      <w:proofErr w:type="gramStart"/>
      <w:r>
        <w:t xml:space="preserve"> :</w:t>
      </w:r>
      <w:proofErr w:type="gramEnd"/>
      <w:r>
        <w:t xml:space="preserve"> МПСИ; НПО "МОДЭК", 2000. 352 с.</w:t>
      </w:r>
    </w:p>
  </w:footnote>
  <w:footnote w:id="14">
    <w:p w:rsidR="009D7965" w:rsidRDefault="009D7965" w:rsidP="00EB5D61">
      <w:pPr>
        <w:pStyle w:val="a5"/>
        <w:jc w:val="both"/>
      </w:pPr>
      <w:r>
        <w:rPr>
          <w:rStyle w:val="a7"/>
        </w:rPr>
        <w:footnoteRef/>
      </w:r>
      <w:r>
        <w:t xml:space="preserve"> </w:t>
      </w:r>
      <w:proofErr w:type="spellStart"/>
      <w:r>
        <w:t>Винокурова</w:t>
      </w:r>
      <w:proofErr w:type="spellEnd"/>
      <w:r>
        <w:t xml:space="preserve">, Н. А. Молодежь в науке: мотивации, взгляды, жизненные стратегии / Н. А. </w:t>
      </w:r>
      <w:proofErr w:type="spellStart"/>
      <w:r>
        <w:t>Винокурова</w:t>
      </w:r>
      <w:proofErr w:type="spellEnd"/>
      <w:r>
        <w:t xml:space="preserve"> // Народонаселение. 2016. № 4.</w:t>
      </w:r>
    </w:p>
  </w:footnote>
  <w:footnote w:id="15">
    <w:p w:rsidR="009D7965" w:rsidRPr="00D63FDD" w:rsidRDefault="009D7965" w:rsidP="00BE43A5">
      <w:pPr>
        <w:pStyle w:val="a5"/>
        <w:jc w:val="both"/>
      </w:pPr>
      <w:r w:rsidRPr="00D63FDD">
        <w:rPr>
          <w:rStyle w:val="a7"/>
        </w:rPr>
        <w:footnoteRef/>
      </w:r>
      <w:r w:rsidRPr="00D63FDD">
        <w:t xml:space="preserve"> Шаталова, Н.И. Система трудового потенциала // Социологические исследования. – 1999. – № 3.</w:t>
      </w:r>
    </w:p>
  </w:footnote>
  <w:footnote w:id="16">
    <w:p w:rsidR="009D7965" w:rsidRPr="00D63FDD" w:rsidRDefault="009D7965" w:rsidP="00BE43A5">
      <w:pPr>
        <w:pStyle w:val="a5"/>
        <w:jc w:val="both"/>
      </w:pPr>
      <w:r w:rsidRPr="00D63FDD">
        <w:rPr>
          <w:rStyle w:val="a7"/>
        </w:rPr>
        <w:footnoteRef/>
      </w:r>
      <w:r w:rsidRPr="00D63FDD">
        <w:t xml:space="preserve">  Шаталова, Н.И. Деформации трудового поведения работника // Социологические исследования. – 2000. – № 4.</w:t>
      </w:r>
    </w:p>
  </w:footnote>
  <w:footnote w:id="17">
    <w:p w:rsidR="009D7965" w:rsidRPr="00D63FDD" w:rsidRDefault="009D7965" w:rsidP="00BE43A5">
      <w:pPr>
        <w:pStyle w:val="a5"/>
        <w:jc w:val="both"/>
      </w:pPr>
      <w:r w:rsidRPr="00D63FDD">
        <w:rPr>
          <w:rStyle w:val="a7"/>
        </w:rPr>
        <w:footnoteRef/>
      </w:r>
      <w:r w:rsidRPr="00D63FDD">
        <w:t xml:space="preserve"> Горбунова, М.Ю. Социокультурная мотивация в структуре социальной работы. – Саратов: СГТУ, 2004.</w:t>
      </w:r>
    </w:p>
  </w:footnote>
  <w:footnote w:id="18">
    <w:p w:rsidR="009D7965" w:rsidRDefault="009D7965" w:rsidP="00BE43A5">
      <w:pPr>
        <w:pStyle w:val="a5"/>
        <w:jc w:val="both"/>
      </w:pPr>
      <w:r w:rsidRPr="00D63FDD">
        <w:rPr>
          <w:rStyle w:val="a7"/>
        </w:rPr>
        <w:footnoteRef/>
      </w:r>
      <w:r w:rsidRPr="00D63FDD">
        <w:t xml:space="preserve"> Круглов, С.В. Совершенствование факторов мотивации трудовой деятельности работников // Новые тенденции и закономерности социально-экономического развития России: сб. науч. тр. Ч. 1. – Саратов: Саратовский ГАУ, 2006.</w:t>
      </w:r>
    </w:p>
  </w:footnote>
  <w:footnote w:id="19">
    <w:p w:rsidR="009D7965" w:rsidRPr="00193879" w:rsidRDefault="009D7965" w:rsidP="005F63BF">
      <w:pPr>
        <w:jc w:val="both"/>
        <w:rPr>
          <w:sz w:val="22"/>
          <w:szCs w:val="22"/>
        </w:rPr>
      </w:pPr>
      <w:r w:rsidRPr="00193879">
        <w:rPr>
          <w:rStyle w:val="a7"/>
          <w:sz w:val="22"/>
          <w:szCs w:val="22"/>
        </w:rPr>
        <w:footnoteRef/>
      </w:r>
      <w:r w:rsidRPr="00193879">
        <w:rPr>
          <w:sz w:val="22"/>
          <w:szCs w:val="22"/>
        </w:rPr>
        <w:t xml:space="preserve"> М. Вебер «Политика как призвание и профессия»</w:t>
      </w:r>
      <w:r w:rsidRPr="0081759A">
        <w:rPr>
          <w:sz w:val="22"/>
          <w:szCs w:val="22"/>
        </w:rPr>
        <w:t xml:space="preserve">. </w:t>
      </w:r>
      <w:r w:rsidRPr="00193879">
        <w:rPr>
          <w:iCs/>
          <w:color w:val="112211"/>
          <w:sz w:val="22"/>
          <w:szCs w:val="22"/>
          <w:shd w:val="clear" w:color="auto" w:fill="FFFFFF"/>
        </w:rPr>
        <w:t>Пер. с нем./Сост., общ</w:t>
      </w:r>
      <w:proofErr w:type="gramStart"/>
      <w:r w:rsidRPr="00193879">
        <w:rPr>
          <w:iCs/>
          <w:color w:val="112211"/>
          <w:sz w:val="22"/>
          <w:szCs w:val="22"/>
          <w:shd w:val="clear" w:color="auto" w:fill="FFFFFF"/>
        </w:rPr>
        <w:t>.</w:t>
      </w:r>
      <w:proofErr w:type="gramEnd"/>
      <w:r w:rsidRPr="00193879">
        <w:rPr>
          <w:iCs/>
          <w:color w:val="112211"/>
          <w:sz w:val="22"/>
          <w:szCs w:val="22"/>
          <w:shd w:val="clear" w:color="auto" w:fill="FFFFFF"/>
        </w:rPr>
        <w:t xml:space="preserve"> </w:t>
      </w:r>
      <w:proofErr w:type="gramStart"/>
      <w:r w:rsidRPr="00193879">
        <w:rPr>
          <w:iCs/>
          <w:color w:val="112211"/>
          <w:sz w:val="22"/>
          <w:szCs w:val="22"/>
          <w:shd w:val="clear" w:color="auto" w:fill="FFFFFF"/>
        </w:rPr>
        <w:t>р</w:t>
      </w:r>
      <w:proofErr w:type="gramEnd"/>
      <w:r w:rsidRPr="00193879">
        <w:rPr>
          <w:iCs/>
          <w:color w:val="112211"/>
          <w:sz w:val="22"/>
          <w:szCs w:val="22"/>
          <w:shd w:val="clear" w:color="auto" w:fill="FFFFFF"/>
        </w:rPr>
        <w:t xml:space="preserve">ед. и </w:t>
      </w:r>
      <w:proofErr w:type="spellStart"/>
      <w:r>
        <w:rPr>
          <w:iCs/>
          <w:color w:val="112211"/>
          <w:sz w:val="22"/>
          <w:szCs w:val="22"/>
          <w:shd w:val="clear" w:color="auto" w:fill="FFFFFF"/>
        </w:rPr>
        <w:t>посл</w:t>
      </w:r>
      <w:r w:rsidRPr="00193879">
        <w:rPr>
          <w:iCs/>
          <w:color w:val="112211"/>
          <w:sz w:val="22"/>
          <w:szCs w:val="22"/>
          <w:shd w:val="clear" w:color="auto" w:fill="FFFFFF"/>
        </w:rPr>
        <w:t>сл</w:t>
      </w:r>
      <w:proofErr w:type="spellEnd"/>
      <w:r w:rsidRPr="00193879">
        <w:rPr>
          <w:iCs/>
          <w:color w:val="112211"/>
          <w:sz w:val="22"/>
          <w:szCs w:val="22"/>
          <w:shd w:val="clear" w:color="auto" w:fill="FFFFFF"/>
        </w:rPr>
        <w:t>. Ю. Н. Давыдова; Предисл. П. П. Гайденко. — М.: Прогресс, 1990. —808 с.— (</w:t>
      </w:r>
      <w:proofErr w:type="spellStart"/>
      <w:r w:rsidRPr="00193879">
        <w:rPr>
          <w:iCs/>
          <w:color w:val="112211"/>
          <w:sz w:val="22"/>
          <w:szCs w:val="22"/>
          <w:shd w:val="clear" w:color="auto" w:fill="FFFFFF"/>
        </w:rPr>
        <w:t>Социологич</w:t>
      </w:r>
      <w:proofErr w:type="spellEnd"/>
      <w:r w:rsidRPr="00193879">
        <w:rPr>
          <w:iCs/>
          <w:color w:val="112211"/>
          <w:sz w:val="22"/>
          <w:szCs w:val="22"/>
          <w:shd w:val="clear" w:color="auto" w:fill="FFFFFF"/>
        </w:rPr>
        <w:t>. мысль Запада). - c.643-706.</w:t>
      </w:r>
    </w:p>
  </w:footnote>
  <w:footnote w:id="20">
    <w:p w:rsidR="009D7965" w:rsidRPr="005F63BF" w:rsidRDefault="009D7965" w:rsidP="005F63BF">
      <w:pPr>
        <w:pStyle w:val="a5"/>
        <w:jc w:val="both"/>
        <w:rPr>
          <w:sz w:val="22"/>
          <w:szCs w:val="22"/>
          <w:lang w:val="en-US"/>
        </w:rPr>
      </w:pPr>
      <w:r w:rsidRPr="00047A95">
        <w:rPr>
          <w:rStyle w:val="a7"/>
          <w:sz w:val="22"/>
          <w:szCs w:val="22"/>
        </w:rPr>
        <w:footnoteRef/>
      </w:r>
      <w:r w:rsidRPr="00047A95">
        <w:rPr>
          <w:sz w:val="22"/>
          <w:szCs w:val="22"/>
          <w:lang w:val="en-US"/>
        </w:rPr>
        <w:t xml:space="preserve"> March J. and Simon H. Organizations. New</w:t>
      </w:r>
      <w:r w:rsidRPr="005F63BF">
        <w:rPr>
          <w:sz w:val="22"/>
          <w:szCs w:val="22"/>
          <w:lang w:val="en-US"/>
        </w:rPr>
        <w:t xml:space="preserve"> </w:t>
      </w:r>
      <w:r w:rsidRPr="00047A95">
        <w:rPr>
          <w:sz w:val="22"/>
          <w:szCs w:val="22"/>
          <w:lang w:val="en-US"/>
        </w:rPr>
        <w:t>York</w:t>
      </w:r>
      <w:r w:rsidRPr="005F63BF">
        <w:rPr>
          <w:sz w:val="22"/>
          <w:szCs w:val="22"/>
          <w:lang w:val="en-US"/>
        </w:rPr>
        <w:t xml:space="preserve">: </w:t>
      </w:r>
      <w:r w:rsidRPr="00047A95">
        <w:rPr>
          <w:sz w:val="22"/>
          <w:szCs w:val="22"/>
          <w:lang w:val="en-US"/>
        </w:rPr>
        <w:t>Wiley</w:t>
      </w:r>
      <w:r w:rsidRPr="005F63BF">
        <w:rPr>
          <w:sz w:val="22"/>
          <w:szCs w:val="22"/>
          <w:lang w:val="en-US"/>
        </w:rPr>
        <w:t>, 1958.</w:t>
      </w:r>
    </w:p>
  </w:footnote>
  <w:footnote w:id="21">
    <w:p w:rsidR="009D7965" w:rsidRPr="0081759A" w:rsidRDefault="009D7965" w:rsidP="005F63BF">
      <w:pPr>
        <w:pStyle w:val="a5"/>
        <w:rPr>
          <w:lang w:val="en-US"/>
        </w:rPr>
      </w:pPr>
      <w:r w:rsidRPr="004B45FB">
        <w:rPr>
          <w:rStyle w:val="a7"/>
        </w:rPr>
        <w:footnoteRef/>
      </w:r>
      <w:r w:rsidRPr="004B45FB">
        <w:t>Официальный</w:t>
      </w:r>
      <w:r w:rsidRPr="0081759A">
        <w:rPr>
          <w:lang w:val="en-US"/>
        </w:rPr>
        <w:t xml:space="preserve"> </w:t>
      </w:r>
      <w:r w:rsidRPr="004B45FB">
        <w:t>сайт</w:t>
      </w:r>
      <w:r w:rsidRPr="0081759A">
        <w:rPr>
          <w:lang w:val="en-US"/>
        </w:rPr>
        <w:t xml:space="preserve"> </w:t>
      </w:r>
      <w:r w:rsidRPr="004B45FB">
        <w:rPr>
          <w:lang w:val="en-US"/>
        </w:rPr>
        <w:t>Economic and Social Commission for Asia and the Pacific (</w:t>
      </w:r>
      <w:r w:rsidRPr="0081759A">
        <w:rPr>
          <w:lang w:val="en-US"/>
        </w:rPr>
        <w:t>ESCAP). URL: http://www.unescap.org/pdd/prs/ProjectActivities/Ongoing/gg/governance.asp</w:t>
      </w:r>
    </w:p>
  </w:footnote>
  <w:footnote w:id="22">
    <w:p w:rsidR="009D7965" w:rsidRPr="0081759A" w:rsidRDefault="009D7965" w:rsidP="005F63BF">
      <w:pPr>
        <w:pStyle w:val="a5"/>
      </w:pPr>
      <w:r>
        <w:rPr>
          <w:rStyle w:val="a7"/>
        </w:rPr>
        <w:footnoteRef/>
      </w:r>
      <w:r>
        <w:t xml:space="preserve"> Государственная служба: комплексный подход: учебник</w:t>
      </w:r>
      <w:proofErr w:type="gramStart"/>
      <w:r>
        <w:t>/О</w:t>
      </w:r>
      <w:proofErr w:type="gramEnd"/>
      <w:r>
        <w:t xml:space="preserve">тв. ред. А.В. </w:t>
      </w:r>
      <w:proofErr w:type="spellStart"/>
      <w:r>
        <w:t>Оболонский</w:t>
      </w:r>
      <w:proofErr w:type="spellEnd"/>
      <w:r>
        <w:t xml:space="preserve">. – </w:t>
      </w:r>
      <w:proofErr w:type="spellStart"/>
      <w:r>
        <w:t>М.:Издательство</w:t>
      </w:r>
      <w:proofErr w:type="spellEnd"/>
      <w:r>
        <w:t xml:space="preserve"> «Дело» АНХ, 2009. –с.34.</w:t>
      </w:r>
    </w:p>
  </w:footnote>
  <w:footnote w:id="23">
    <w:p w:rsidR="009D7965" w:rsidRDefault="009D7965" w:rsidP="005456EE">
      <w:pPr>
        <w:pStyle w:val="a5"/>
        <w:jc w:val="both"/>
      </w:pPr>
      <w:r>
        <w:rPr>
          <w:rStyle w:val="a7"/>
        </w:rPr>
        <w:footnoteRef/>
      </w:r>
      <w:r>
        <w:t xml:space="preserve"> </w:t>
      </w:r>
      <w:proofErr w:type="spellStart"/>
      <w:r>
        <w:t>Когдин</w:t>
      </w:r>
      <w:proofErr w:type="spellEnd"/>
      <w:r>
        <w:t xml:space="preserve"> А.А. Мотивация и стимулирование трудовой деятельности в управлении персоналом.// Основы экономики, управления и права. – 2012 – № 4. – С. 80-86.</w:t>
      </w:r>
    </w:p>
  </w:footnote>
  <w:footnote w:id="24">
    <w:p w:rsidR="009D7965" w:rsidRDefault="009D7965" w:rsidP="005456EE">
      <w:pPr>
        <w:pStyle w:val="a5"/>
        <w:jc w:val="both"/>
      </w:pPr>
      <w:r>
        <w:rPr>
          <w:rStyle w:val="a7"/>
        </w:rPr>
        <w:footnoteRef/>
      </w:r>
      <w:r>
        <w:t xml:space="preserve"> </w:t>
      </w:r>
      <w:proofErr w:type="spellStart"/>
      <w:r>
        <w:t>Когдин</w:t>
      </w:r>
      <w:proofErr w:type="spellEnd"/>
      <w:r>
        <w:t xml:space="preserve"> А.А. Мотивация и стимулирование трудовой деятельности в управлении персоналом.// Основы экономики, управления и права. – 2012 – № 4. – С. 80-86.</w:t>
      </w:r>
    </w:p>
  </w:footnote>
  <w:footnote w:id="25">
    <w:p w:rsidR="009D7965" w:rsidRDefault="009D7965" w:rsidP="005456EE">
      <w:pPr>
        <w:pStyle w:val="a5"/>
        <w:jc w:val="both"/>
      </w:pPr>
      <w:r>
        <w:rPr>
          <w:rStyle w:val="a7"/>
        </w:rPr>
        <w:footnoteRef/>
      </w:r>
      <w:r>
        <w:t xml:space="preserve"> </w:t>
      </w:r>
      <w:proofErr w:type="spellStart"/>
      <w:r>
        <w:t>Когдин</w:t>
      </w:r>
      <w:proofErr w:type="spellEnd"/>
      <w:r>
        <w:t xml:space="preserve"> А.А. Мотивация и стимулирование трудовой деятельности в управлении персоналом.// Основы экономики, управления и права. – 2012 – № 4. – С. 80-86.</w:t>
      </w:r>
    </w:p>
  </w:footnote>
  <w:footnote w:id="26">
    <w:p w:rsidR="009D7965" w:rsidRPr="00EA35C0" w:rsidRDefault="009D7965" w:rsidP="00EA35C0">
      <w:pPr>
        <w:pStyle w:val="a5"/>
        <w:jc w:val="both"/>
      </w:pPr>
      <w:r>
        <w:rPr>
          <w:rStyle w:val="a7"/>
        </w:rPr>
        <w:footnoteRef/>
      </w:r>
      <w:r>
        <w:t xml:space="preserve"> Указ</w:t>
      </w:r>
      <w:r w:rsidRPr="00EA35C0">
        <w:t xml:space="preserve"> </w:t>
      </w:r>
      <w:r>
        <w:t xml:space="preserve">Президента РФ от 11.08.2016 года №403 «Об Основных направлениях развития государственной гражданской службы Российской Федерации на 2016–2018 годы» </w:t>
      </w:r>
      <w:r w:rsidRPr="00EA35C0">
        <w:t xml:space="preserve">// </w:t>
      </w:r>
    </w:p>
  </w:footnote>
  <w:footnote w:id="27">
    <w:p w:rsidR="009D7965" w:rsidRPr="00EA35C0" w:rsidRDefault="009D7965" w:rsidP="00EA35C0">
      <w:pPr>
        <w:pStyle w:val="a5"/>
        <w:jc w:val="both"/>
      </w:pPr>
      <w:r>
        <w:rPr>
          <w:rStyle w:val="a7"/>
        </w:rPr>
        <w:footnoteRef/>
      </w:r>
      <w:r>
        <w:t xml:space="preserve"> Федеральный закон от 27.07.2004 №79-ФЗ «О государственной гражданской службе Российской Федерации.</w:t>
      </w:r>
    </w:p>
  </w:footnote>
  <w:footnote w:id="28">
    <w:p w:rsidR="009D7965" w:rsidRPr="00411A02" w:rsidRDefault="009D7965" w:rsidP="00A861D2">
      <w:pPr>
        <w:pStyle w:val="a5"/>
        <w:jc w:val="both"/>
      </w:pPr>
      <w:r>
        <w:rPr>
          <w:rStyle w:val="a7"/>
        </w:rPr>
        <w:footnoteRef/>
      </w:r>
      <w:r>
        <w:t xml:space="preserve"> Указ Президента от 11.08.2016 года №403 «Об Основных направлениях развития государственной гражданской службы Российской Федерации на 2016– 2018 годы» </w:t>
      </w:r>
      <w:r w:rsidRPr="00411A02">
        <w:t xml:space="preserve">// СПС </w:t>
      </w:r>
      <w:proofErr w:type="spellStart"/>
      <w:r w:rsidRPr="00411A02">
        <w:t>КонсультантПлюс</w:t>
      </w:r>
      <w:proofErr w:type="spellEnd"/>
      <w:r w:rsidRPr="00411A02">
        <w:t>. – Режим доступа: http://www.consultant.ru</w:t>
      </w:r>
    </w:p>
    <w:p w:rsidR="009D7965" w:rsidRPr="00EA35C0" w:rsidRDefault="009D7965" w:rsidP="00EA35C0">
      <w:pPr>
        <w:pStyle w:val="a5"/>
        <w:jc w:val="both"/>
      </w:pPr>
    </w:p>
  </w:footnote>
  <w:footnote w:id="29">
    <w:p w:rsidR="009D7965" w:rsidRDefault="009D7965" w:rsidP="00644C70">
      <w:pPr>
        <w:pStyle w:val="a5"/>
        <w:jc w:val="both"/>
      </w:pPr>
      <w:r>
        <w:rPr>
          <w:rStyle w:val="a7"/>
        </w:rPr>
        <w:footnoteRef/>
      </w:r>
      <w:r>
        <w:t xml:space="preserve"> Ковалева М. А. Проблемы мотивации и стимулирования в профессиональной деятельности государственных служащих // Ученые записки. - 2015.</w:t>
      </w:r>
    </w:p>
  </w:footnote>
  <w:footnote w:id="30">
    <w:p w:rsidR="009D7965" w:rsidRDefault="009D7965" w:rsidP="00644C70">
      <w:pPr>
        <w:pStyle w:val="a5"/>
        <w:jc w:val="both"/>
      </w:pPr>
      <w:r>
        <w:rPr>
          <w:rStyle w:val="a7"/>
        </w:rPr>
        <w:footnoteRef/>
      </w:r>
      <w:r>
        <w:t xml:space="preserve"> </w:t>
      </w:r>
      <w:proofErr w:type="spellStart"/>
      <w:r>
        <w:t>Миляева</w:t>
      </w:r>
      <w:proofErr w:type="spellEnd"/>
      <w:r>
        <w:t>, Л. Г., Бавыкина, Е. Н. Диагностика и управление профессиональной карьеры как важнейшим мотивом труда персонала организации  – //Мотивация и оплата труда. –2013</w:t>
      </w:r>
    </w:p>
  </w:footnote>
  <w:footnote w:id="31">
    <w:p w:rsidR="009D7965" w:rsidRPr="00D63FDD" w:rsidRDefault="009D7965" w:rsidP="006A6E12">
      <w:pPr>
        <w:pStyle w:val="a5"/>
        <w:jc w:val="both"/>
      </w:pPr>
      <w:r w:rsidRPr="00D63FDD">
        <w:rPr>
          <w:rStyle w:val="a7"/>
        </w:rPr>
        <w:footnoteRef/>
      </w:r>
      <w:r w:rsidRPr="00D63FDD">
        <w:t xml:space="preserve"> </w:t>
      </w:r>
      <w:proofErr w:type="spellStart"/>
      <w:r w:rsidRPr="00D63FDD">
        <w:rPr>
          <w:color w:val="000000"/>
          <w:shd w:val="clear" w:color="auto" w:fill="FFFFFF"/>
        </w:rPr>
        <w:t>Столярова</w:t>
      </w:r>
      <w:proofErr w:type="spellEnd"/>
      <w:r w:rsidRPr="00D63FDD">
        <w:rPr>
          <w:color w:val="000000"/>
          <w:shd w:val="clear" w:color="auto" w:fill="FFFFFF"/>
        </w:rPr>
        <w:t xml:space="preserve"> В.А. Мотивация и стимулирование профессиональной служебной деятельности государственных гражданских служащих. – М.: </w:t>
      </w:r>
      <w:proofErr w:type="spellStart"/>
      <w:r w:rsidRPr="00D63FDD">
        <w:rPr>
          <w:color w:val="000000"/>
          <w:shd w:val="clear" w:color="auto" w:fill="FFFFFF"/>
        </w:rPr>
        <w:t>Финуниверситет</w:t>
      </w:r>
      <w:proofErr w:type="spellEnd"/>
      <w:r w:rsidRPr="00D63FDD">
        <w:rPr>
          <w:color w:val="000000"/>
          <w:shd w:val="clear" w:color="auto" w:fill="FFFFFF"/>
        </w:rPr>
        <w:t>, 2015</w:t>
      </w:r>
    </w:p>
  </w:footnote>
  <w:footnote w:id="32">
    <w:p w:rsidR="009D7965" w:rsidRPr="00411A02" w:rsidRDefault="009D7965" w:rsidP="006A6E12">
      <w:pPr>
        <w:pStyle w:val="a5"/>
        <w:jc w:val="both"/>
      </w:pPr>
      <w:r w:rsidRPr="00D63FDD">
        <w:rPr>
          <w:rStyle w:val="a7"/>
        </w:rPr>
        <w:footnoteRef/>
      </w:r>
      <w:r w:rsidRPr="00D63FDD">
        <w:t xml:space="preserve"> </w:t>
      </w:r>
      <w:r w:rsidRPr="00D63FDD">
        <w:rPr>
          <w:color w:val="000000"/>
          <w:shd w:val="clear" w:color="auto" w:fill="FFFFFF"/>
        </w:rPr>
        <w:t>Федеральный з</w:t>
      </w:r>
      <w:r>
        <w:rPr>
          <w:color w:val="000000"/>
          <w:shd w:val="clear" w:color="auto" w:fill="FFFFFF"/>
        </w:rPr>
        <w:t>акон  РФ от 27.07.2004 № 79-ФЗ «</w:t>
      </w:r>
      <w:r w:rsidRPr="00D63FDD">
        <w:rPr>
          <w:color w:val="000000"/>
          <w:shd w:val="clear" w:color="auto" w:fill="FFFFFF"/>
        </w:rPr>
        <w:t>О гос</w:t>
      </w:r>
      <w:r>
        <w:rPr>
          <w:color w:val="000000"/>
          <w:shd w:val="clear" w:color="auto" w:fill="FFFFFF"/>
        </w:rPr>
        <w:t xml:space="preserve">ударственной гражданской службе» </w:t>
      </w:r>
      <w:r w:rsidRPr="00411A02">
        <w:t xml:space="preserve">// СПС </w:t>
      </w:r>
      <w:proofErr w:type="spellStart"/>
      <w:r w:rsidRPr="00411A02">
        <w:t>КонсультантПлюс</w:t>
      </w:r>
      <w:proofErr w:type="spellEnd"/>
      <w:r w:rsidRPr="00411A02">
        <w:t>. – Режим доступа: http://www.consultant.ru</w:t>
      </w:r>
    </w:p>
    <w:p w:rsidR="009D7965" w:rsidRPr="00D63FDD" w:rsidRDefault="009D7965" w:rsidP="006A6E12">
      <w:pPr>
        <w:pStyle w:val="a5"/>
        <w:jc w:val="both"/>
      </w:pPr>
    </w:p>
  </w:footnote>
  <w:footnote w:id="33">
    <w:p w:rsidR="009D7965" w:rsidRPr="00D63FDD" w:rsidRDefault="009D7965" w:rsidP="006A6E12">
      <w:pPr>
        <w:pStyle w:val="a5"/>
        <w:jc w:val="both"/>
      </w:pPr>
      <w:r w:rsidRPr="00D63FDD">
        <w:rPr>
          <w:rStyle w:val="a7"/>
        </w:rPr>
        <w:footnoteRef/>
      </w:r>
      <w:r w:rsidRPr="00D63FDD">
        <w:t xml:space="preserve"> </w:t>
      </w:r>
      <w:proofErr w:type="spellStart"/>
      <w:r w:rsidRPr="00D63FDD">
        <w:t>Атаманчук</w:t>
      </w:r>
      <w:proofErr w:type="spellEnd"/>
      <w:r w:rsidRPr="00D63FDD">
        <w:t xml:space="preserve"> Г.В. Сущность государственной службы: история, теория, закон, практика: монография. - М.: Изд-во РАГС, 2012. – 540 с.</w:t>
      </w:r>
    </w:p>
  </w:footnote>
  <w:footnote w:id="34">
    <w:p w:rsidR="00A15F08" w:rsidRDefault="00A15F08">
      <w:pPr>
        <w:pStyle w:val="a5"/>
      </w:pPr>
      <w:r>
        <w:rPr>
          <w:rStyle w:val="a7"/>
        </w:rPr>
        <w:footnoteRef/>
      </w:r>
      <w:r>
        <w:t xml:space="preserve"> </w:t>
      </w:r>
      <w:r w:rsidRPr="00A15F08">
        <w:t xml:space="preserve">Виды государственной службы РФ // Новости Следственного комитета РФ </w:t>
      </w:r>
      <w:r w:rsidR="00702FBC" w:rsidRPr="00702FBC">
        <w:t xml:space="preserve">[Электронный ресурс] </w:t>
      </w:r>
      <w:r w:rsidRPr="00A15F08">
        <w:t>URL: https://sledcomrf.ru/article/451.html</w:t>
      </w:r>
    </w:p>
  </w:footnote>
  <w:footnote w:id="35">
    <w:p w:rsidR="009D7965" w:rsidRDefault="009D7965" w:rsidP="006A6E12">
      <w:pPr>
        <w:pStyle w:val="a5"/>
        <w:jc w:val="both"/>
      </w:pPr>
      <w:r>
        <w:rPr>
          <w:rStyle w:val="a7"/>
        </w:rPr>
        <w:footnoteRef/>
      </w:r>
      <w:r>
        <w:t xml:space="preserve"> </w:t>
      </w:r>
      <w:r w:rsidRPr="0014393D">
        <w:t>Клименко А. «Оплата труда российских федеральных государственных гражданских служащих» [Электронный ресурс] Режим доступа: http://www.thec.ru/dismat/Klimenko/Klimenko_r.rtf.</w:t>
      </w:r>
    </w:p>
  </w:footnote>
  <w:footnote w:id="36">
    <w:p w:rsidR="009D7965" w:rsidRPr="00467D60" w:rsidRDefault="009D7965" w:rsidP="006A6E12">
      <w:pPr>
        <w:shd w:val="clear" w:color="auto" w:fill="FFFFFF"/>
        <w:jc w:val="both"/>
        <w:rPr>
          <w:sz w:val="20"/>
          <w:szCs w:val="20"/>
        </w:rPr>
      </w:pPr>
      <w:r w:rsidRPr="00467D60">
        <w:rPr>
          <w:rStyle w:val="a7"/>
          <w:sz w:val="20"/>
          <w:szCs w:val="20"/>
        </w:rPr>
        <w:footnoteRef/>
      </w:r>
      <w:r w:rsidRPr="00467D60">
        <w:rPr>
          <w:sz w:val="20"/>
          <w:szCs w:val="20"/>
        </w:rPr>
        <w:t xml:space="preserve"> Антошина Н.М., </w:t>
      </w:r>
      <w:proofErr w:type="spellStart"/>
      <w:r w:rsidRPr="00467D60">
        <w:rPr>
          <w:sz w:val="20"/>
          <w:szCs w:val="20"/>
        </w:rPr>
        <w:t>Сороко</w:t>
      </w:r>
      <w:proofErr w:type="spellEnd"/>
      <w:r w:rsidRPr="00467D60">
        <w:rPr>
          <w:sz w:val="20"/>
          <w:szCs w:val="20"/>
        </w:rPr>
        <w:t xml:space="preserve"> А.В. Государственная служба и кадровая политика: региональный аспект: Монография</w:t>
      </w:r>
      <w:proofErr w:type="gramStart"/>
      <w:r w:rsidRPr="00467D60">
        <w:rPr>
          <w:sz w:val="20"/>
          <w:szCs w:val="20"/>
        </w:rPr>
        <w:t xml:space="preserve"> / П</w:t>
      </w:r>
      <w:proofErr w:type="gramEnd"/>
      <w:r w:rsidRPr="00467D60">
        <w:rPr>
          <w:sz w:val="20"/>
          <w:szCs w:val="20"/>
        </w:rPr>
        <w:t xml:space="preserve">од ред. И.Н. </w:t>
      </w:r>
      <w:proofErr w:type="spellStart"/>
      <w:r w:rsidRPr="00467D60">
        <w:rPr>
          <w:sz w:val="20"/>
          <w:szCs w:val="20"/>
        </w:rPr>
        <w:t>Барцица</w:t>
      </w:r>
      <w:proofErr w:type="spellEnd"/>
      <w:r w:rsidRPr="00467D60">
        <w:rPr>
          <w:sz w:val="20"/>
          <w:szCs w:val="20"/>
        </w:rPr>
        <w:t>. Н. Новгород: Изд-во Волго-Вятской академии гос. службы, 2010.</w:t>
      </w:r>
    </w:p>
  </w:footnote>
  <w:footnote w:id="37">
    <w:p w:rsidR="009D7965" w:rsidRPr="00467D60" w:rsidRDefault="009D7965" w:rsidP="006A6E12">
      <w:pPr>
        <w:shd w:val="clear" w:color="auto" w:fill="FFFFFF"/>
        <w:jc w:val="both"/>
        <w:rPr>
          <w:sz w:val="20"/>
          <w:szCs w:val="20"/>
        </w:rPr>
      </w:pPr>
      <w:r w:rsidRPr="00467D60">
        <w:rPr>
          <w:rStyle w:val="a7"/>
          <w:sz w:val="20"/>
          <w:szCs w:val="20"/>
        </w:rPr>
        <w:footnoteRef/>
      </w:r>
      <w:r w:rsidRPr="00467D60">
        <w:rPr>
          <w:sz w:val="20"/>
          <w:szCs w:val="20"/>
        </w:rPr>
        <w:t xml:space="preserve"> </w:t>
      </w:r>
      <w:proofErr w:type="spellStart"/>
      <w:r w:rsidRPr="00467D60">
        <w:rPr>
          <w:sz w:val="20"/>
          <w:szCs w:val="20"/>
        </w:rPr>
        <w:t>Барнард</w:t>
      </w:r>
      <w:proofErr w:type="spellEnd"/>
      <w:r w:rsidRPr="00467D60">
        <w:rPr>
          <w:sz w:val="20"/>
          <w:szCs w:val="20"/>
        </w:rPr>
        <w:t xml:space="preserve"> Ч. Функции руководителя: власть, стимулы и ценности в организации / Пер. с англ. В. Кошкина. М.; Челябинск: Социум; ИРИСЭН, 2009.</w:t>
      </w:r>
    </w:p>
    <w:p w:rsidR="009D7965" w:rsidRDefault="009D7965" w:rsidP="006A6E12">
      <w:pPr>
        <w:pStyle w:val="a5"/>
      </w:pPr>
    </w:p>
  </w:footnote>
  <w:footnote w:id="38">
    <w:p w:rsidR="009D7965" w:rsidRPr="00467D60" w:rsidRDefault="009D7965" w:rsidP="006A6E12">
      <w:pPr>
        <w:shd w:val="clear" w:color="auto" w:fill="FFFFFF"/>
        <w:jc w:val="both"/>
        <w:rPr>
          <w:sz w:val="20"/>
          <w:szCs w:val="20"/>
        </w:rPr>
      </w:pPr>
      <w:r w:rsidRPr="00467D60">
        <w:rPr>
          <w:rStyle w:val="a7"/>
          <w:sz w:val="20"/>
          <w:szCs w:val="20"/>
        </w:rPr>
        <w:footnoteRef/>
      </w:r>
      <w:r w:rsidRPr="00467D60">
        <w:rPr>
          <w:sz w:val="20"/>
          <w:szCs w:val="20"/>
        </w:rPr>
        <w:t xml:space="preserve"> Шестаков М. О состоянии системы оплаты труда государственных служащих. URL: http://cbnt.ru&gt;analytics/oplata_truda/2013/15.</w:t>
      </w:r>
    </w:p>
    <w:p w:rsidR="009D7965" w:rsidRDefault="009D7965" w:rsidP="006A6E12">
      <w:pPr>
        <w:pStyle w:val="a5"/>
      </w:pPr>
    </w:p>
  </w:footnote>
  <w:footnote w:id="39">
    <w:p w:rsidR="009D7965" w:rsidRPr="00D63FDD" w:rsidRDefault="009D7965" w:rsidP="006A6E12">
      <w:pPr>
        <w:pStyle w:val="a5"/>
        <w:jc w:val="both"/>
      </w:pPr>
      <w:r w:rsidRPr="00D63FDD">
        <w:rPr>
          <w:rStyle w:val="a7"/>
        </w:rPr>
        <w:footnoteRef/>
      </w:r>
      <w:r w:rsidRPr="00D63FDD">
        <w:t xml:space="preserve"> </w:t>
      </w:r>
      <w:proofErr w:type="spellStart"/>
      <w:r w:rsidRPr="00D63FDD">
        <w:rPr>
          <w:shd w:val="clear" w:color="auto" w:fill="FFFFFF"/>
        </w:rPr>
        <w:t>Сморудова</w:t>
      </w:r>
      <w:proofErr w:type="spellEnd"/>
      <w:r w:rsidRPr="00D63FDD">
        <w:rPr>
          <w:shd w:val="clear" w:color="auto" w:fill="FFFFFF"/>
        </w:rPr>
        <w:t xml:space="preserve"> О. В. Основные аспекты мотивационной деятельности государственных служащих // Молодой ученый. — 2012. — №5. — С. 217-219. — URL https://moluch.ru/archive/40/4684/ (дата обращения: 23.02.2019).</w:t>
      </w:r>
    </w:p>
  </w:footnote>
  <w:footnote w:id="40">
    <w:p w:rsidR="009D7965" w:rsidRDefault="009D7965" w:rsidP="00D334D9">
      <w:pPr>
        <w:pStyle w:val="a5"/>
      </w:pPr>
      <w:r>
        <w:rPr>
          <w:rStyle w:val="a7"/>
        </w:rPr>
        <w:footnoteRef/>
      </w:r>
      <w:r>
        <w:t xml:space="preserve"> Профессия - государственный служащий // URL: http://ecsocman.hse.ru/text/33541547.html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65" w:rsidRDefault="009D7965" w:rsidP="00BB42B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D7965" w:rsidRDefault="009D79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65" w:rsidRDefault="009D7965" w:rsidP="00BB42B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7225B">
      <w:rPr>
        <w:rStyle w:val="a4"/>
        <w:noProof/>
      </w:rPr>
      <w:t>2</w:t>
    </w:r>
    <w:r>
      <w:rPr>
        <w:rStyle w:val="a4"/>
      </w:rPr>
      <w:fldChar w:fldCharType="end"/>
    </w:r>
  </w:p>
  <w:p w:rsidR="009D7965" w:rsidRDefault="009D79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6C0"/>
    <w:multiLevelType w:val="hybridMultilevel"/>
    <w:tmpl w:val="2474CE7E"/>
    <w:lvl w:ilvl="0" w:tplc="F5D6CAAE">
      <w:start w:val="1"/>
      <w:numFmt w:val="decimal"/>
      <w:lvlText w:val="%1."/>
      <w:lvlJc w:val="left"/>
      <w:pPr>
        <w:ind w:left="1147" w:hanging="360"/>
      </w:pPr>
    </w:lvl>
    <w:lvl w:ilvl="1" w:tplc="04190019">
      <w:start w:val="1"/>
      <w:numFmt w:val="lowerLetter"/>
      <w:lvlText w:val="%2."/>
      <w:lvlJc w:val="left"/>
      <w:pPr>
        <w:ind w:left="1867" w:hanging="360"/>
      </w:pPr>
    </w:lvl>
    <w:lvl w:ilvl="2" w:tplc="0419001B">
      <w:start w:val="1"/>
      <w:numFmt w:val="lowerRoman"/>
      <w:lvlText w:val="%3."/>
      <w:lvlJc w:val="right"/>
      <w:pPr>
        <w:ind w:left="2587" w:hanging="180"/>
      </w:pPr>
    </w:lvl>
    <w:lvl w:ilvl="3" w:tplc="0419000F">
      <w:start w:val="1"/>
      <w:numFmt w:val="decimal"/>
      <w:lvlText w:val="%4."/>
      <w:lvlJc w:val="left"/>
      <w:pPr>
        <w:ind w:left="3307" w:hanging="360"/>
      </w:pPr>
    </w:lvl>
    <w:lvl w:ilvl="4" w:tplc="04190019">
      <w:start w:val="1"/>
      <w:numFmt w:val="lowerLetter"/>
      <w:lvlText w:val="%5."/>
      <w:lvlJc w:val="left"/>
      <w:pPr>
        <w:ind w:left="4027" w:hanging="360"/>
      </w:pPr>
    </w:lvl>
    <w:lvl w:ilvl="5" w:tplc="0419001B">
      <w:start w:val="1"/>
      <w:numFmt w:val="lowerRoman"/>
      <w:lvlText w:val="%6."/>
      <w:lvlJc w:val="right"/>
      <w:pPr>
        <w:ind w:left="4747" w:hanging="180"/>
      </w:pPr>
    </w:lvl>
    <w:lvl w:ilvl="6" w:tplc="0419000F">
      <w:start w:val="1"/>
      <w:numFmt w:val="decimal"/>
      <w:lvlText w:val="%7."/>
      <w:lvlJc w:val="left"/>
      <w:pPr>
        <w:ind w:left="5467" w:hanging="360"/>
      </w:pPr>
    </w:lvl>
    <w:lvl w:ilvl="7" w:tplc="04190019">
      <w:start w:val="1"/>
      <w:numFmt w:val="lowerLetter"/>
      <w:lvlText w:val="%8."/>
      <w:lvlJc w:val="left"/>
      <w:pPr>
        <w:ind w:left="6187" w:hanging="360"/>
      </w:pPr>
    </w:lvl>
    <w:lvl w:ilvl="8" w:tplc="0419001B">
      <w:start w:val="1"/>
      <w:numFmt w:val="lowerRoman"/>
      <w:lvlText w:val="%9."/>
      <w:lvlJc w:val="right"/>
      <w:pPr>
        <w:ind w:left="6907" w:hanging="180"/>
      </w:pPr>
    </w:lvl>
  </w:abstractNum>
  <w:abstractNum w:abstractNumId="1">
    <w:nsid w:val="04061523"/>
    <w:multiLevelType w:val="multilevel"/>
    <w:tmpl w:val="1958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872F9"/>
    <w:multiLevelType w:val="multilevel"/>
    <w:tmpl w:val="F538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6417C"/>
    <w:multiLevelType w:val="hybridMultilevel"/>
    <w:tmpl w:val="23C0DC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8F410A"/>
    <w:multiLevelType w:val="hybridMultilevel"/>
    <w:tmpl w:val="AC8E55A2"/>
    <w:lvl w:ilvl="0" w:tplc="1DA24FF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407F9"/>
    <w:multiLevelType w:val="hybridMultilevel"/>
    <w:tmpl w:val="551EB0CE"/>
    <w:lvl w:ilvl="0" w:tplc="93C8C49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B11B47"/>
    <w:multiLevelType w:val="hybridMultilevel"/>
    <w:tmpl w:val="891EE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0A367B"/>
    <w:multiLevelType w:val="multilevel"/>
    <w:tmpl w:val="935A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3B6241"/>
    <w:multiLevelType w:val="multilevel"/>
    <w:tmpl w:val="7CCAF2EC"/>
    <w:lvl w:ilvl="0">
      <w:start w:val="1"/>
      <w:numFmt w:val="bullet"/>
      <w:lvlText w:val="−"/>
      <w:lvlJc w:val="left"/>
      <w:pPr>
        <w:tabs>
          <w:tab w:val="num" w:pos="720"/>
        </w:tabs>
        <w:ind w:left="720" w:hanging="360"/>
      </w:pPr>
      <w:rPr>
        <w:rFonts w:ascii="Arial" w:eastAsia="Arial Unicode MS" w:hAnsi="Arial" w:hint="default"/>
        <w:b w:val="0"/>
        <w:bCs w:val="0"/>
        <w:i w:val="0"/>
        <w:iCs w:val="0"/>
        <w: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5343AF"/>
    <w:multiLevelType w:val="multilevel"/>
    <w:tmpl w:val="8660A482"/>
    <w:lvl w:ilvl="0">
      <w:start w:val="1"/>
      <w:numFmt w:val="decimal"/>
      <w:lvlText w:val="%1."/>
      <w:lvlJc w:val="left"/>
      <w:pPr>
        <w:tabs>
          <w:tab w:val="num" w:pos="1068"/>
        </w:tabs>
        <w:ind w:left="1068" w:hanging="360"/>
      </w:pPr>
      <w:rPr>
        <w:rFonts w:hint="default"/>
      </w:rPr>
    </w:lvl>
    <w:lvl w:ilvl="1">
      <w:start w:val="2"/>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0">
    <w:nsid w:val="382B061F"/>
    <w:multiLevelType w:val="hybridMultilevel"/>
    <w:tmpl w:val="392E03CE"/>
    <w:lvl w:ilvl="0" w:tplc="773A6048">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B1600"/>
    <w:multiLevelType w:val="hybridMultilevel"/>
    <w:tmpl w:val="3E3CDAD0"/>
    <w:lvl w:ilvl="0" w:tplc="E9F0483A">
      <w:start w:val="6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15A5FDD"/>
    <w:multiLevelType w:val="multilevel"/>
    <w:tmpl w:val="FD62359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416C1F4A"/>
    <w:multiLevelType w:val="hybridMultilevel"/>
    <w:tmpl w:val="BA10B00A"/>
    <w:lvl w:ilvl="0" w:tplc="F97250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1855613"/>
    <w:multiLevelType w:val="hybridMultilevel"/>
    <w:tmpl w:val="26F6F3EC"/>
    <w:lvl w:ilvl="0" w:tplc="28F8149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463939C0"/>
    <w:multiLevelType w:val="multilevel"/>
    <w:tmpl w:val="83028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4C6501"/>
    <w:multiLevelType w:val="multilevel"/>
    <w:tmpl w:val="60260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4F9A1795"/>
    <w:multiLevelType w:val="hybridMultilevel"/>
    <w:tmpl w:val="A54A70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AB218E0"/>
    <w:multiLevelType w:val="multilevel"/>
    <w:tmpl w:val="E640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3E24E8"/>
    <w:multiLevelType w:val="multilevel"/>
    <w:tmpl w:val="05668F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67E91575"/>
    <w:multiLevelType w:val="multilevel"/>
    <w:tmpl w:val="57E4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CD37529"/>
    <w:multiLevelType w:val="hybridMultilevel"/>
    <w:tmpl w:val="B61E1D62"/>
    <w:lvl w:ilvl="0" w:tplc="7DFCA15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EF009F6"/>
    <w:multiLevelType w:val="hybridMultilevel"/>
    <w:tmpl w:val="3FE6E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9"/>
  </w:num>
  <w:num w:numId="4">
    <w:abstractNumId w:val="7"/>
  </w:num>
  <w:num w:numId="5">
    <w:abstractNumId w:val="1"/>
  </w:num>
  <w:num w:numId="6">
    <w:abstractNumId w:val="18"/>
  </w:num>
  <w:num w:numId="7">
    <w:abstractNumId w:val="8"/>
  </w:num>
  <w:num w:numId="8">
    <w:abstractNumId w:val="12"/>
  </w:num>
  <w:num w:numId="9">
    <w:abstractNumId w:val="17"/>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9F"/>
    <w:rsid w:val="0000087E"/>
    <w:rsid w:val="0002061D"/>
    <w:rsid w:val="00023196"/>
    <w:rsid w:val="00023552"/>
    <w:rsid w:val="0004155C"/>
    <w:rsid w:val="000453E5"/>
    <w:rsid w:val="00076D5F"/>
    <w:rsid w:val="000833EC"/>
    <w:rsid w:val="00091C66"/>
    <w:rsid w:val="000A1E68"/>
    <w:rsid w:val="000A53E5"/>
    <w:rsid w:val="000C7FD9"/>
    <w:rsid w:val="00103116"/>
    <w:rsid w:val="0012127E"/>
    <w:rsid w:val="0014118A"/>
    <w:rsid w:val="0014393D"/>
    <w:rsid w:val="001444A4"/>
    <w:rsid w:val="00172124"/>
    <w:rsid w:val="00174DC0"/>
    <w:rsid w:val="00183620"/>
    <w:rsid w:val="00192E53"/>
    <w:rsid w:val="001A3F0D"/>
    <w:rsid w:val="001C07EC"/>
    <w:rsid w:val="001C2625"/>
    <w:rsid w:val="001C62C7"/>
    <w:rsid w:val="001D7704"/>
    <w:rsid w:val="00207768"/>
    <w:rsid w:val="002104D7"/>
    <w:rsid w:val="00224DAB"/>
    <w:rsid w:val="0022504F"/>
    <w:rsid w:val="002268B9"/>
    <w:rsid w:val="002342D0"/>
    <w:rsid w:val="002367BB"/>
    <w:rsid w:val="0025061B"/>
    <w:rsid w:val="0027005F"/>
    <w:rsid w:val="0029528F"/>
    <w:rsid w:val="002A0818"/>
    <w:rsid w:val="002A2DB3"/>
    <w:rsid w:val="002B647F"/>
    <w:rsid w:val="002C252F"/>
    <w:rsid w:val="002C44CD"/>
    <w:rsid w:val="002D0140"/>
    <w:rsid w:val="002D2E92"/>
    <w:rsid w:val="002D4293"/>
    <w:rsid w:val="002E5DE9"/>
    <w:rsid w:val="002F5849"/>
    <w:rsid w:val="0030478B"/>
    <w:rsid w:val="0031738F"/>
    <w:rsid w:val="00320611"/>
    <w:rsid w:val="00331020"/>
    <w:rsid w:val="003407F2"/>
    <w:rsid w:val="00343B43"/>
    <w:rsid w:val="00352196"/>
    <w:rsid w:val="00365B62"/>
    <w:rsid w:val="003763AB"/>
    <w:rsid w:val="003A53C2"/>
    <w:rsid w:val="003B242F"/>
    <w:rsid w:val="003C2CD5"/>
    <w:rsid w:val="003D2DBA"/>
    <w:rsid w:val="003D3566"/>
    <w:rsid w:val="003E4CAF"/>
    <w:rsid w:val="003F511D"/>
    <w:rsid w:val="003F5ED7"/>
    <w:rsid w:val="00413115"/>
    <w:rsid w:val="00413F41"/>
    <w:rsid w:val="004256BD"/>
    <w:rsid w:val="00435C83"/>
    <w:rsid w:val="00440821"/>
    <w:rsid w:val="00441B0A"/>
    <w:rsid w:val="00444952"/>
    <w:rsid w:val="004455ED"/>
    <w:rsid w:val="00445F2E"/>
    <w:rsid w:val="0046147F"/>
    <w:rsid w:val="00467D60"/>
    <w:rsid w:val="0048350E"/>
    <w:rsid w:val="00492942"/>
    <w:rsid w:val="00496C8F"/>
    <w:rsid w:val="004A3EFB"/>
    <w:rsid w:val="004A6BB4"/>
    <w:rsid w:val="004D14E8"/>
    <w:rsid w:val="004D71F5"/>
    <w:rsid w:val="004E0AD7"/>
    <w:rsid w:val="004E52CA"/>
    <w:rsid w:val="004E6F79"/>
    <w:rsid w:val="005034BF"/>
    <w:rsid w:val="00504ABC"/>
    <w:rsid w:val="005118A8"/>
    <w:rsid w:val="00532BA5"/>
    <w:rsid w:val="00533677"/>
    <w:rsid w:val="00541D75"/>
    <w:rsid w:val="005456EE"/>
    <w:rsid w:val="00557738"/>
    <w:rsid w:val="00570C67"/>
    <w:rsid w:val="005874E9"/>
    <w:rsid w:val="00596155"/>
    <w:rsid w:val="005B4D5A"/>
    <w:rsid w:val="005B4DAF"/>
    <w:rsid w:val="005C6AA1"/>
    <w:rsid w:val="005E6F2F"/>
    <w:rsid w:val="005F63BF"/>
    <w:rsid w:val="00600C51"/>
    <w:rsid w:val="006016B2"/>
    <w:rsid w:val="0060262F"/>
    <w:rsid w:val="00603581"/>
    <w:rsid w:val="00617714"/>
    <w:rsid w:val="00630AC6"/>
    <w:rsid w:val="00644C70"/>
    <w:rsid w:val="00646186"/>
    <w:rsid w:val="006806A2"/>
    <w:rsid w:val="00687AC6"/>
    <w:rsid w:val="006940A1"/>
    <w:rsid w:val="0069562E"/>
    <w:rsid w:val="006A6A19"/>
    <w:rsid w:val="006A6E12"/>
    <w:rsid w:val="006B3354"/>
    <w:rsid w:val="006C3D9F"/>
    <w:rsid w:val="006E292D"/>
    <w:rsid w:val="006F2943"/>
    <w:rsid w:val="006F49DE"/>
    <w:rsid w:val="00701C53"/>
    <w:rsid w:val="00702FBC"/>
    <w:rsid w:val="0071249A"/>
    <w:rsid w:val="00735601"/>
    <w:rsid w:val="0073740C"/>
    <w:rsid w:val="007422C7"/>
    <w:rsid w:val="00743564"/>
    <w:rsid w:val="007444EA"/>
    <w:rsid w:val="00747F82"/>
    <w:rsid w:val="00751AF7"/>
    <w:rsid w:val="007526F5"/>
    <w:rsid w:val="0075388E"/>
    <w:rsid w:val="00757ABF"/>
    <w:rsid w:val="00760CD5"/>
    <w:rsid w:val="00761461"/>
    <w:rsid w:val="00780221"/>
    <w:rsid w:val="007A6D67"/>
    <w:rsid w:val="007A73DF"/>
    <w:rsid w:val="007C2864"/>
    <w:rsid w:val="007D14B8"/>
    <w:rsid w:val="007D7B5A"/>
    <w:rsid w:val="007E6ECF"/>
    <w:rsid w:val="007F06CA"/>
    <w:rsid w:val="007F1267"/>
    <w:rsid w:val="00805EFA"/>
    <w:rsid w:val="00812E01"/>
    <w:rsid w:val="00815C6B"/>
    <w:rsid w:val="00817269"/>
    <w:rsid w:val="0082076A"/>
    <w:rsid w:val="008228FB"/>
    <w:rsid w:val="00830764"/>
    <w:rsid w:val="00842939"/>
    <w:rsid w:val="00845518"/>
    <w:rsid w:val="008562E2"/>
    <w:rsid w:val="00863AA5"/>
    <w:rsid w:val="008866B9"/>
    <w:rsid w:val="00897AB9"/>
    <w:rsid w:val="008A4AB7"/>
    <w:rsid w:val="008B660B"/>
    <w:rsid w:val="008D7177"/>
    <w:rsid w:val="0093669F"/>
    <w:rsid w:val="009524B4"/>
    <w:rsid w:val="00991D50"/>
    <w:rsid w:val="00994096"/>
    <w:rsid w:val="009B1238"/>
    <w:rsid w:val="009C2A46"/>
    <w:rsid w:val="009D11AF"/>
    <w:rsid w:val="009D533A"/>
    <w:rsid w:val="009D78B9"/>
    <w:rsid w:val="009D7965"/>
    <w:rsid w:val="009F21FD"/>
    <w:rsid w:val="009F2389"/>
    <w:rsid w:val="00A0342F"/>
    <w:rsid w:val="00A03E19"/>
    <w:rsid w:val="00A07122"/>
    <w:rsid w:val="00A12659"/>
    <w:rsid w:val="00A15F08"/>
    <w:rsid w:val="00A40A71"/>
    <w:rsid w:val="00A43195"/>
    <w:rsid w:val="00A51695"/>
    <w:rsid w:val="00A767A8"/>
    <w:rsid w:val="00A861D2"/>
    <w:rsid w:val="00A92915"/>
    <w:rsid w:val="00AA1614"/>
    <w:rsid w:val="00AC4168"/>
    <w:rsid w:val="00AD661B"/>
    <w:rsid w:val="00AD6659"/>
    <w:rsid w:val="00AE1186"/>
    <w:rsid w:val="00AE3B07"/>
    <w:rsid w:val="00AF2242"/>
    <w:rsid w:val="00B053F1"/>
    <w:rsid w:val="00B05FDE"/>
    <w:rsid w:val="00B06A0D"/>
    <w:rsid w:val="00B07DA5"/>
    <w:rsid w:val="00B210F2"/>
    <w:rsid w:val="00B21334"/>
    <w:rsid w:val="00B274F1"/>
    <w:rsid w:val="00B329FD"/>
    <w:rsid w:val="00B53201"/>
    <w:rsid w:val="00B53C66"/>
    <w:rsid w:val="00B541B7"/>
    <w:rsid w:val="00B60CA0"/>
    <w:rsid w:val="00B65D4C"/>
    <w:rsid w:val="00B66D95"/>
    <w:rsid w:val="00B67B99"/>
    <w:rsid w:val="00B70508"/>
    <w:rsid w:val="00B71A5B"/>
    <w:rsid w:val="00B87903"/>
    <w:rsid w:val="00B920D9"/>
    <w:rsid w:val="00B97590"/>
    <w:rsid w:val="00BA7B03"/>
    <w:rsid w:val="00BB42BD"/>
    <w:rsid w:val="00BB7311"/>
    <w:rsid w:val="00BD6507"/>
    <w:rsid w:val="00BD6E56"/>
    <w:rsid w:val="00BE43A5"/>
    <w:rsid w:val="00BF2B94"/>
    <w:rsid w:val="00BF3DAC"/>
    <w:rsid w:val="00C03093"/>
    <w:rsid w:val="00C133ED"/>
    <w:rsid w:val="00C2309F"/>
    <w:rsid w:val="00C24400"/>
    <w:rsid w:val="00C37D69"/>
    <w:rsid w:val="00C56602"/>
    <w:rsid w:val="00C63EEA"/>
    <w:rsid w:val="00C70B94"/>
    <w:rsid w:val="00C80C55"/>
    <w:rsid w:val="00C85FF6"/>
    <w:rsid w:val="00C87033"/>
    <w:rsid w:val="00C9344C"/>
    <w:rsid w:val="00CA3FEB"/>
    <w:rsid w:val="00CB1A50"/>
    <w:rsid w:val="00CB1CD0"/>
    <w:rsid w:val="00CB3B49"/>
    <w:rsid w:val="00CB4C2C"/>
    <w:rsid w:val="00CC7C58"/>
    <w:rsid w:val="00CE08E2"/>
    <w:rsid w:val="00CE34A6"/>
    <w:rsid w:val="00CE36A1"/>
    <w:rsid w:val="00D2158B"/>
    <w:rsid w:val="00D334D9"/>
    <w:rsid w:val="00D3435B"/>
    <w:rsid w:val="00D63A05"/>
    <w:rsid w:val="00D63FDD"/>
    <w:rsid w:val="00D64D25"/>
    <w:rsid w:val="00D7225B"/>
    <w:rsid w:val="00D72DCD"/>
    <w:rsid w:val="00D83ED0"/>
    <w:rsid w:val="00D95B62"/>
    <w:rsid w:val="00D95EA0"/>
    <w:rsid w:val="00D95FFE"/>
    <w:rsid w:val="00DC32D5"/>
    <w:rsid w:val="00DF10C2"/>
    <w:rsid w:val="00DF11A0"/>
    <w:rsid w:val="00DF53EF"/>
    <w:rsid w:val="00E01569"/>
    <w:rsid w:val="00E03414"/>
    <w:rsid w:val="00E07C3A"/>
    <w:rsid w:val="00E1118D"/>
    <w:rsid w:val="00E35CE4"/>
    <w:rsid w:val="00E568DB"/>
    <w:rsid w:val="00E77F44"/>
    <w:rsid w:val="00E874F0"/>
    <w:rsid w:val="00E9131E"/>
    <w:rsid w:val="00E91FC6"/>
    <w:rsid w:val="00EA35C0"/>
    <w:rsid w:val="00EA4244"/>
    <w:rsid w:val="00EA45C0"/>
    <w:rsid w:val="00EB5D61"/>
    <w:rsid w:val="00EB5DE4"/>
    <w:rsid w:val="00EB6558"/>
    <w:rsid w:val="00EC245C"/>
    <w:rsid w:val="00ED052E"/>
    <w:rsid w:val="00ED5295"/>
    <w:rsid w:val="00EE0C16"/>
    <w:rsid w:val="00EE4918"/>
    <w:rsid w:val="00EF469B"/>
    <w:rsid w:val="00F0715A"/>
    <w:rsid w:val="00F07A05"/>
    <w:rsid w:val="00F10086"/>
    <w:rsid w:val="00F111CB"/>
    <w:rsid w:val="00F1580A"/>
    <w:rsid w:val="00F362E9"/>
    <w:rsid w:val="00F63A30"/>
    <w:rsid w:val="00F81A28"/>
    <w:rsid w:val="00F9288C"/>
    <w:rsid w:val="00FB1A65"/>
    <w:rsid w:val="00FB30C0"/>
    <w:rsid w:val="00FB3F1E"/>
    <w:rsid w:val="00FB517E"/>
    <w:rsid w:val="00FC0B05"/>
    <w:rsid w:val="00FC4375"/>
    <w:rsid w:val="00FD7169"/>
    <w:rsid w:val="00FF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9F"/>
    <w:rPr>
      <w:sz w:val="24"/>
      <w:szCs w:val="24"/>
    </w:rPr>
  </w:style>
  <w:style w:type="paragraph" w:styleId="1">
    <w:name w:val="heading 1"/>
    <w:basedOn w:val="a"/>
    <w:next w:val="a"/>
    <w:link w:val="10"/>
    <w:qFormat/>
    <w:rsid w:val="00A861D2"/>
    <w:pPr>
      <w:keepNext/>
      <w:spacing w:before="240" w:after="60"/>
      <w:outlineLvl w:val="0"/>
    </w:pPr>
    <w:rPr>
      <w:rFonts w:ascii="Arial" w:hAnsi="Arial" w:cs="Arial"/>
      <w:b/>
      <w:bCs/>
      <w:kern w:val="32"/>
      <w:sz w:val="32"/>
      <w:szCs w:val="32"/>
    </w:rPr>
  </w:style>
  <w:style w:type="paragraph" w:styleId="2">
    <w:name w:val="heading 2"/>
    <w:basedOn w:val="a"/>
    <w:next w:val="a"/>
    <w:qFormat/>
    <w:rsid w:val="00E01569"/>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D78B9"/>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669F"/>
    <w:pPr>
      <w:tabs>
        <w:tab w:val="center" w:pos="4677"/>
        <w:tab w:val="right" w:pos="9355"/>
      </w:tabs>
    </w:pPr>
  </w:style>
  <w:style w:type="character" w:styleId="a4">
    <w:name w:val="page number"/>
    <w:basedOn w:val="a0"/>
    <w:rsid w:val="0093669F"/>
  </w:style>
  <w:style w:type="character" w:customStyle="1" w:styleId="apple-converted-space">
    <w:name w:val="apple-converted-space"/>
    <w:basedOn w:val="a0"/>
    <w:rsid w:val="0093669F"/>
  </w:style>
  <w:style w:type="paragraph" w:styleId="a5">
    <w:name w:val="footnote text"/>
    <w:aliases w:val="Table_Footnote_last,Текст сноски-FN,Oaeno niinee-FN,Oaeno niinee Ciae,Текст сноски Знак Знак Знак"/>
    <w:basedOn w:val="a"/>
    <w:link w:val="a6"/>
    <w:uiPriority w:val="99"/>
    <w:rsid w:val="0093669F"/>
    <w:rPr>
      <w:sz w:val="20"/>
      <w:szCs w:val="20"/>
    </w:rPr>
  </w:style>
  <w:style w:type="character" w:styleId="a7">
    <w:name w:val="footnote reference"/>
    <w:rsid w:val="0093669F"/>
    <w:rPr>
      <w:vertAlign w:val="superscript"/>
    </w:rPr>
  </w:style>
  <w:style w:type="character" w:styleId="a8">
    <w:name w:val="Hyperlink"/>
    <w:uiPriority w:val="99"/>
    <w:rsid w:val="0093669F"/>
    <w:rPr>
      <w:color w:val="0000FF"/>
      <w:u w:val="single"/>
    </w:rPr>
  </w:style>
  <w:style w:type="character" w:customStyle="1" w:styleId="submenu-table">
    <w:name w:val="submenu-table"/>
    <w:basedOn w:val="a0"/>
    <w:rsid w:val="00492942"/>
  </w:style>
  <w:style w:type="character" w:customStyle="1" w:styleId="butback">
    <w:name w:val="butback"/>
    <w:basedOn w:val="a0"/>
    <w:rsid w:val="00492942"/>
  </w:style>
  <w:style w:type="paragraph" w:styleId="a9">
    <w:name w:val="Normal (Web)"/>
    <w:basedOn w:val="a"/>
    <w:uiPriority w:val="99"/>
    <w:unhideWhenUsed/>
    <w:rsid w:val="004A3EFB"/>
    <w:pPr>
      <w:spacing w:before="100" w:beforeAutospacing="1" w:after="100" w:afterAutospacing="1"/>
    </w:pPr>
  </w:style>
  <w:style w:type="character" w:customStyle="1" w:styleId="30">
    <w:name w:val="Заголовок 3 Знак"/>
    <w:link w:val="3"/>
    <w:uiPriority w:val="9"/>
    <w:rsid w:val="009D78B9"/>
    <w:rPr>
      <w:b/>
      <w:bCs/>
      <w:sz w:val="27"/>
      <w:szCs w:val="27"/>
    </w:rPr>
  </w:style>
  <w:style w:type="table" w:styleId="aa">
    <w:name w:val="Table Grid"/>
    <w:basedOn w:val="a1"/>
    <w:rsid w:val="00C03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01569"/>
    <w:rPr>
      <w:b/>
      <w:bCs/>
    </w:rPr>
  </w:style>
  <w:style w:type="character" w:customStyle="1" w:styleId="nobr">
    <w:name w:val="nobr"/>
    <w:basedOn w:val="a0"/>
    <w:rsid w:val="00A861D2"/>
  </w:style>
  <w:style w:type="paragraph" w:styleId="ac">
    <w:name w:val="TOC Heading"/>
    <w:basedOn w:val="1"/>
    <w:next w:val="a"/>
    <w:uiPriority w:val="39"/>
    <w:unhideWhenUsed/>
    <w:qFormat/>
    <w:rsid w:val="00EB6558"/>
    <w:pPr>
      <w:keepLines/>
      <w:spacing w:after="0" w:line="259" w:lineRule="auto"/>
      <w:outlineLvl w:val="9"/>
    </w:pPr>
    <w:rPr>
      <w:rFonts w:ascii="Calibri Light" w:hAnsi="Calibri Light" w:cs="Times New Roman"/>
      <w:b w:val="0"/>
      <w:bCs w:val="0"/>
      <w:color w:val="2F5496"/>
      <w:kern w:val="0"/>
    </w:rPr>
  </w:style>
  <w:style w:type="paragraph" w:styleId="11">
    <w:name w:val="toc 1"/>
    <w:basedOn w:val="a"/>
    <w:next w:val="a"/>
    <w:autoRedefine/>
    <w:uiPriority w:val="39"/>
    <w:rsid w:val="00EB6558"/>
  </w:style>
  <w:style w:type="character" w:customStyle="1" w:styleId="UnresolvedMention">
    <w:name w:val="Unresolved Mention"/>
    <w:uiPriority w:val="99"/>
    <w:semiHidden/>
    <w:unhideWhenUsed/>
    <w:rsid w:val="0014118A"/>
    <w:rPr>
      <w:color w:val="605E5C"/>
      <w:shd w:val="clear" w:color="auto" w:fill="E1DFDD"/>
    </w:rPr>
  </w:style>
  <w:style w:type="paragraph" w:styleId="ad">
    <w:name w:val="Balloon Text"/>
    <w:basedOn w:val="a"/>
    <w:link w:val="ae"/>
    <w:rsid w:val="005B4DAF"/>
    <w:rPr>
      <w:rFonts w:ascii="Tahoma" w:hAnsi="Tahoma" w:cs="Tahoma"/>
      <w:sz w:val="16"/>
      <w:szCs w:val="16"/>
    </w:rPr>
  </w:style>
  <w:style w:type="character" w:customStyle="1" w:styleId="ae">
    <w:name w:val="Текст выноски Знак"/>
    <w:basedOn w:val="a0"/>
    <w:link w:val="ad"/>
    <w:rsid w:val="005B4DAF"/>
    <w:rPr>
      <w:rFonts w:ascii="Tahoma" w:hAnsi="Tahoma" w:cs="Tahoma"/>
      <w:sz w:val="16"/>
      <w:szCs w:val="16"/>
    </w:rPr>
  </w:style>
  <w:style w:type="character" w:customStyle="1" w:styleId="a6">
    <w:name w:val="Текст сноски Знак"/>
    <w:aliases w:val="Table_Footnote_last Знак,Текст сноски-FN Знак,Oaeno niinee-FN Знак,Oaeno niinee Ciae Знак,Текст сноски Знак Знак Знак Знак"/>
    <w:basedOn w:val="a0"/>
    <w:link w:val="a5"/>
    <w:uiPriority w:val="99"/>
    <w:rsid w:val="00A07122"/>
  </w:style>
  <w:style w:type="paragraph" w:styleId="af">
    <w:name w:val="caption"/>
    <w:basedOn w:val="a"/>
    <w:next w:val="a"/>
    <w:uiPriority w:val="35"/>
    <w:unhideWhenUsed/>
    <w:qFormat/>
    <w:rsid w:val="00B05FDE"/>
    <w:pPr>
      <w:spacing w:after="200"/>
    </w:pPr>
    <w:rPr>
      <w:rFonts w:asciiTheme="minorHAnsi" w:eastAsiaTheme="minorHAnsi" w:hAnsiTheme="minorHAnsi" w:cstheme="minorBidi"/>
      <w:i/>
      <w:iCs/>
      <w:color w:val="44546A" w:themeColor="text2"/>
      <w:sz w:val="18"/>
      <w:szCs w:val="18"/>
      <w:lang w:eastAsia="en-US"/>
    </w:rPr>
  </w:style>
  <w:style w:type="paragraph" w:styleId="af0">
    <w:name w:val="List Paragraph"/>
    <w:basedOn w:val="a"/>
    <w:uiPriority w:val="34"/>
    <w:qFormat/>
    <w:rsid w:val="00B05FDE"/>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footer"/>
    <w:basedOn w:val="a"/>
    <w:link w:val="af2"/>
    <w:unhideWhenUsed/>
    <w:rsid w:val="006940A1"/>
    <w:pPr>
      <w:tabs>
        <w:tab w:val="center" w:pos="4677"/>
        <w:tab w:val="right" w:pos="9355"/>
      </w:tabs>
    </w:pPr>
  </w:style>
  <w:style w:type="character" w:customStyle="1" w:styleId="af2">
    <w:name w:val="Нижний колонтитул Знак"/>
    <w:basedOn w:val="a0"/>
    <w:link w:val="af1"/>
    <w:rsid w:val="006940A1"/>
    <w:rPr>
      <w:sz w:val="24"/>
      <w:szCs w:val="24"/>
    </w:rPr>
  </w:style>
  <w:style w:type="character" w:customStyle="1" w:styleId="10">
    <w:name w:val="Заголовок 1 Знак"/>
    <w:basedOn w:val="a0"/>
    <w:link w:val="1"/>
    <w:rsid w:val="00DF53EF"/>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9F"/>
    <w:rPr>
      <w:sz w:val="24"/>
      <w:szCs w:val="24"/>
    </w:rPr>
  </w:style>
  <w:style w:type="paragraph" w:styleId="1">
    <w:name w:val="heading 1"/>
    <w:basedOn w:val="a"/>
    <w:next w:val="a"/>
    <w:link w:val="10"/>
    <w:qFormat/>
    <w:rsid w:val="00A861D2"/>
    <w:pPr>
      <w:keepNext/>
      <w:spacing w:before="240" w:after="60"/>
      <w:outlineLvl w:val="0"/>
    </w:pPr>
    <w:rPr>
      <w:rFonts w:ascii="Arial" w:hAnsi="Arial" w:cs="Arial"/>
      <w:b/>
      <w:bCs/>
      <w:kern w:val="32"/>
      <w:sz w:val="32"/>
      <w:szCs w:val="32"/>
    </w:rPr>
  </w:style>
  <w:style w:type="paragraph" w:styleId="2">
    <w:name w:val="heading 2"/>
    <w:basedOn w:val="a"/>
    <w:next w:val="a"/>
    <w:qFormat/>
    <w:rsid w:val="00E01569"/>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D78B9"/>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669F"/>
    <w:pPr>
      <w:tabs>
        <w:tab w:val="center" w:pos="4677"/>
        <w:tab w:val="right" w:pos="9355"/>
      </w:tabs>
    </w:pPr>
  </w:style>
  <w:style w:type="character" w:styleId="a4">
    <w:name w:val="page number"/>
    <w:basedOn w:val="a0"/>
    <w:rsid w:val="0093669F"/>
  </w:style>
  <w:style w:type="character" w:customStyle="1" w:styleId="apple-converted-space">
    <w:name w:val="apple-converted-space"/>
    <w:basedOn w:val="a0"/>
    <w:rsid w:val="0093669F"/>
  </w:style>
  <w:style w:type="paragraph" w:styleId="a5">
    <w:name w:val="footnote text"/>
    <w:aliases w:val="Table_Footnote_last,Текст сноски-FN,Oaeno niinee-FN,Oaeno niinee Ciae,Текст сноски Знак Знак Знак"/>
    <w:basedOn w:val="a"/>
    <w:link w:val="a6"/>
    <w:uiPriority w:val="99"/>
    <w:rsid w:val="0093669F"/>
    <w:rPr>
      <w:sz w:val="20"/>
      <w:szCs w:val="20"/>
    </w:rPr>
  </w:style>
  <w:style w:type="character" w:styleId="a7">
    <w:name w:val="footnote reference"/>
    <w:rsid w:val="0093669F"/>
    <w:rPr>
      <w:vertAlign w:val="superscript"/>
    </w:rPr>
  </w:style>
  <w:style w:type="character" w:styleId="a8">
    <w:name w:val="Hyperlink"/>
    <w:uiPriority w:val="99"/>
    <w:rsid w:val="0093669F"/>
    <w:rPr>
      <w:color w:val="0000FF"/>
      <w:u w:val="single"/>
    </w:rPr>
  </w:style>
  <w:style w:type="character" w:customStyle="1" w:styleId="submenu-table">
    <w:name w:val="submenu-table"/>
    <w:basedOn w:val="a0"/>
    <w:rsid w:val="00492942"/>
  </w:style>
  <w:style w:type="character" w:customStyle="1" w:styleId="butback">
    <w:name w:val="butback"/>
    <w:basedOn w:val="a0"/>
    <w:rsid w:val="00492942"/>
  </w:style>
  <w:style w:type="paragraph" w:styleId="a9">
    <w:name w:val="Normal (Web)"/>
    <w:basedOn w:val="a"/>
    <w:uiPriority w:val="99"/>
    <w:unhideWhenUsed/>
    <w:rsid w:val="004A3EFB"/>
    <w:pPr>
      <w:spacing w:before="100" w:beforeAutospacing="1" w:after="100" w:afterAutospacing="1"/>
    </w:pPr>
  </w:style>
  <w:style w:type="character" w:customStyle="1" w:styleId="30">
    <w:name w:val="Заголовок 3 Знак"/>
    <w:link w:val="3"/>
    <w:uiPriority w:val="9"/>
    <w:rsid w:val="009D78B9"/>
    <w:rPr>
      <w:b/>
      <w:bCs/>
      <w:sz w:val="27"/>
      <w:szCs w:val="27"/>
    </w:rPr>
  </w:style>
  <w:style w:type="table" w:styleId="aa">
    <w:name w:val="Table Grid"/>
    <w:basedOn w:val="a1"/>
    <w:rsid w:val="00C03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E01569"/>
    <w:rPr>
      <w:b/>
      <w:bCs/>
    </w:rPr>
  </w:style>
  <w:style w:type="character" w:customStyle="1" w:styleId="nobr">
    <w:name w:val="nobr"/>
    <w:basedOn w:val="a0"/>
    <w:rsid w:val="00A861D2"/>
  </w:style>
  <w:style w:type="paragraph" w:styleId="ac">
    <w:name w:val="TOC Heading"/>
    <w:basedOn w:val="1"/>
    <w:next w:val="a"/>
    <w:uiPriority w:val="39"/>
    <w:unhideWhenUsed/>
    <w:qFormat/>
    <w:rsid w:val="00EB6558"/>
    <w:pPr>
      <w:keepLines/>
      <w:spacing w:after="0" w:line="259" w:lineRule="auto"/>
      <w:outlineLvl w:val="9"/>
    </w:pPr>
    <w:rPr>
      <w:rFonts w:ascii="Calibri Light" w:hAnsi="Calibri Light" w:cs="Times New Roman"/>
      <w:b w:val="0"/>
      <w:bCs w:val="0"/>
      <w:color w:val="2F5496"/>
      <w:kern w:val="0"/>
    </w:rPr>
  </w:style>
  <w:style w:type="paragraph" w:styleId="11">
    <w:name w:val="toc 1"/>
    <w:basedOn w:val="a"/>
    <w:next w:val="a"/>
    <w:autoRedefine/>
    <w:uiPriority w:val="39"/>
    <w:rsid w:val="00EB6558"/>
  </w:style>
  <w:style w:type="character" w:customStyle="1" w:styleId="UnresolvedMention">
    <w:name w:val="Unresolved Mention"/>
    <w:uiPriority w:val="99"/>
    <w:semiHidden/>
    <w:unhideWhenUsed/>
    <w:rsid w:val="0014118A"/>
    <w:rPr>
      <w:color w:val="605E5C"/>
      <w:shd w:val="clear" w:color="auto" w:fill="E1DFDD"/>
    </w:rPr>
  </w:style>
  <w:style w:type="paragraph" w:styleId="ad">
    <w:name w:val="Balloon Text"/>
    <w:basedOn w:val="a"/>
    <w:link w:val="ae"/>
    <w:rsid w:val="005B4DAF"/>
    <w:rPr>
      <w:rFonts w:ascii="Tahoma" w:hAnsi="Tahoma" w:cs="Tahoma"/>
      <w:sz w:val="16"/>
      <w:szCs w:val="16"/>
    </w:rPr>
  </w:style>
  <w:style w:type="character" w:customStyle="1" w:styleId="ae">
    <w:name w:val="Текст выноски Знак"/>
    <w:basedOn w:val="a0"/>
    <w:link w:val="ad"/>
    <w:rsid w:val="005B4DAF"/>
    <w:rPr>
      <w:rFonts w:ascii="Tahoma" w:hAnsi="Tahoma" w:cs="Tahoma"/>
      <w:sz w:val="16"/>
      <w:szCs w:val="16"/>
    </w:rPr>
  </w:style>
  <w:style w:type="character" w:customStyle="1" w:styleId="a6">
    <w:name w:val="Текст сноски Знак"/>
    <w:aliases w:val="Table_Footnote_last Знак,Текст сноски-FN Знак,Oaeno niinee-FN Знак,Oaeno niinee Ciae Знак,Текст сноски Знак Знак Знак Знак"/>
    <w:basedOn w:val="a0"/>
    <w:link w:val="a5"/>
    <w:uiPriority w:val="99"/>
    <w:rsid w:val="00A07122"/>
  </w:style>
  <w:style w:type="paragraph" w:styleId="af">
    <w:name w:val="caption"/>
    <w:basedOn w:val="a"/>
    <w:next w:val="a"/>
    <w:uiPriority w:val="35"/>
    <w:unhideWhenUsed/>
    <w:qFormat/>
    <w:rsid w:val="00B05FDE"/>
    <w:pPr>
      <w:spacing w:after="200"/>
    </w:pPr>
    <w:rPr>
      <w:rFonts w:asciiTheme="minorHAnsi" w:eastAsiaTheme="minorHAnsi" w:hAnsiTheme="minorHAnsi" w:cstheme="minorBidi"/>
      <w:i/>
      <w:iCs/>
      <w:color w:val="44546A" w:themeColor="text2"/>
      <w:sz w:val="18"/>
      <w:szCs w:val="18"/>
      <w:lang w:eastAsia="en-US"/>
    </w:rPr>
  </w:style>
  <w:style w:type="paragraph" w:styleId="af0">
    <w:name w:val="List Paragraph"/>
    <w:basedOn w:val="a"/>
    <w:uiPriority w:val="34"/>
    <w:qFormat/>
    <w:rsid w:val="00B05FDE"/>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footer"/>
    <w:basedOn w:val="a"/>
    <w:link w:val="af2"/>
    <w:unhideWhenUsed/>
    <w:rsid w:val="006940A1"/>
    <w:pPr>
      <w:tabs>
        <w:tab w:val="center" w:pos="4677"/>
        <w:tab w:val="right" w:pos="9355"/>
      </w:tabs>
    </w:pPr>
  </w:style>
  <w:style w:type="character" w:customStyle="1" w:styleId="af2">
    <w:name w:val="Нижний колонтитул Знак"/>
    <w:basedOn w:val="a0"/>
    <w:link w:val="af1"/>
    <w:rsid w:val="006940A1"/>
    <w:rPr>
      <w:sz w:val="24"/>
      <w:szCs w:val="24"/>
    </w:rPr>
  </w:style>
  <w:style w:type="character" w:customStyle="1" w:styleId="10">
    <w:name w:val="Заголовок 1 Знак"/>
    <w:basedOn w:val="a0"/>
    <w:link w:val="1"/>
    <w:rsid w:val="00DF53E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9882">
      <w:bodyDiv w:val="1"/>
      <w:marLeft w:val="0"/>
      <w:marRight w:val="0"/>
      <w:marTop w:val="0"/>
      <w:marBottom w:val="0"/>
      <w:divBdr>
        <w:top w:val="none" w:sz="0" w:space="0" w:color="auto"/>
        <w:left w:val="none" w:sz="0" w:space="0" w:color="auto"/>
        <w:bottom w:val="none" w:sz="0" w:space="0" w:color="auto"/>
        <w:right w:val="none" w:sz="0" w:space="0" w:color="auto"/>
      </w:divBdr>
    </w:div>
    <w:div w:id="319506833">
      <w:bodyDiv w:val="1"/>
      <w:marLeft w:val="0"/>
      <w:marRight w:val="0"/>
      <w:marTop w:val="0"/>
      <w:marBottom w:val="0"/>
      <w:divBdr>
        <w:top w:val="none" w:sz="0" w:space="0" w:color="auto"/>
        <w:left w:val="none" w:sz="0" w:space="0" w:color="auto"/>
        <w:bottom w:val="none" w:sz="0" w:space="0" w:color="auto"/>
        <w:right w:val="none" w:sz="0" w:space="0" w:color="auto"/>
      </w:divBdr>
    </w:div>
    <w:div w:id="366443834">
      <w:bodyDiv w:val="1"/>
      <w:marLeft w:val="0"/>
      <w:marRight w:val="0"/>
      <w:marTop w:val="0"/>
      <w:marBottom w:val="0"/>
      <w:divBdr>
        <w:top w:val="none" w:sz="0" w:space="0" w:color="auto"/>
        <w:left w:val="none" w:sz="0" w:space="0" w:color="auto"/>
        <w:bottom w:val="none" w:sz="0" w:space="0" w:color="auto"/>
        <w:right w:val="none" w:sz="0" w:space="0" w:color="auto"/>
      </w:divBdr>
    </w:div>
    <w:div w:id="389424880">
      <w:bodyDiv w:val="1"/>
      <w:marLeft w:val="0"/>
      <w:marRight w:val="0"/>
      <w:marTop w:val="0"/>
      <w:marBottom w:val="0"/>
      <w:divBdr>
        <w:top w:val="none" w:sz="0" w:space="0" w:color="auto"/>
        <w:left w:val="none" w:sz="0" w:space="0" w:color="auto"/>
        <w:bottom w:val="none" w:sz="0" w:space="0" w:color="auto"/>
        <w:right w:val="none" w:sz="0" w:space="0" w:color="auto"/>
      </w:divBdr>
    </w:div>
    <w:div w:id="528683876">
      <w:bodyDiv w:val="1"/>
      <w:marLeft w:val="0"/>
      <w:marRight w:val="0"/>
      <w:marTop w:val="0"/>
      <w:marBottom w:val="0"/>
      <w:divBdr>
        <w:top w:val="none" w:sz="0" w:space="0" w:color="auto"/>
        <w:left w:val="none" w:sz="0" w:space="0" w:color="auto"/>
        <w:bottom w:val="none" w:sz="0" w:space="0" w:color="auto"/>
        <w:right w:val="none" w:sz="0" w:space="0" w:color="auto"/>
      </w:divBdr>
    </w:div>
    <w:div w:id="559941411">
      <w:bodyDiv w:val="1"/>
      <w:marLeft w:val="0"/>
      <w:marRight w:val="0"/>
      <w:marTop w:val="0"/>
      <w:marBottom w:val="0"/>
      <w:divBdr>
        <w:top w:val="none" w:sz="0" w:space="0" w:color="auto"/>
        <w:left w:val="none" w:sz="0" w:space="0" w:color="auto"/>
        <w:bottom w:val="none" w:sz="0" w:space="0" w:color="auto"/>
        <w:right w:val="none" w:sz="0" w:space="0" w:color="auto"/>
      </w:divBdr>
    </w:div>
    <w:div w:id="610170071">
      <w:bodyDiv w:val="1"/>
      <w:marLeft w:val="0"/>
      <w:marRight w:val="0"/>
      <w:marTop w:val="0"/>
      <w:marBottom w:val="0"/>
      <w:divBdr>
        <w:top w:val="none" w:sz="0" w:space="0" w:color="auto"/>
        <w:left w:val="none" w:sz="0" w:space="0" w:color="auto"/>
        <w:bottom w:val="none" w:sz="0" w:space="0" w:color="auto"/>
        <w:right w:val="none" w:sz="0" w:space="0" w:color="auto"/>
      </w:divBdr>
    </w:div>
    <w:div w:id="702562906">
      <w:bodyDiv w:val="1"/>
      <w:marLeft w:val="0"/>
      <w:marRight w:val="0"/>
      <w:marTop w:val="0"/>
      <w:marBottom w:val="0"/>
      <w:divBdr>
        <w:top w:val="none" w:sz="0" w:space="0" w:color="auto"/>
        <w:left w:val="none" w:sz="0" w:space="0" w:color="auto"/>
        <w:bottom w:val="none" w:sz="0" w:space="0" w:color="auto"/>
        <w:right w:val="none" w:sz="0" w:space="0" w:color="auto"/>
      </w:divBdr>
    </w:div>
    <w:div w:id="822311989">
      <w:bodyDiv w:val="1"/>
      <w:marLeft w:val="0"/>
      <w:marRight w:val="0"/>
      <w:marTop w:val="0"/>
      <w:marBottom w:val="0"/>
      <w:divBdr>
        <w:top w:val="none" w:sz="0" w:space="0" w:color="auto"/>
        <w:left w:val="none" w:sz="0" w:space="0" w:color="auto"/>
        <w:bottom w:val="none" w:sz="0" w:space="0" w:color="auto"/>
        <w:right w:val="none" w:sz="0" w:space="0" w:color="auto"/>
      </w:divBdr>
    </w:div>
    <w:div w:id="1011879895">
      <w:bodyDiv w:val="1"/>
      <w:marLeft w:val="0"/>
      <w:marRight w:val="0"/>
      <w:marTop w:val="0"/>
      <w:marBottom w:val="0"/>
      <w:divBdr>
        <w:top w:val="none" w:sz="0" w:space="0" w:color="auto"/>
        <w:left w:val="none" w:sz="0" w:space="0" w:color="auto"/>
        <w:bottom w:val="none" w:sz="0" w:space="0" w:color="auto"/>
        <w:right w:val="none" w:sz="0" w:space="0" w:color="auto"/>
      </w:divBdr>
    </w:div>
    <w:div w:id="1028339932">
      <w:bodyDiv w:val="1"/>
      <w:marLeft w:val="0"/>
      <w:marRight w:val="0"/>
      <w:marTop w:val="0"/>
      <w:marBottom w:val="0"/>
      <w:divBdr>
        <w:top w:val="none" w:sz="0" w:space="0" w:color="auto"/>
        <w:left w:val="none" w:sz="0" w:space="0" w:color="auto"/>
        <w:bottom w:val="none" w:sz="0" w:space="0" w:color="auto"/>
        <w:right w:val="none" w:sz="0" w:space="0" w:color="auto"/>
      </w:divBdr>
    </w:div>
    <w:div w:id="1165124588">
      <w:bodyDiv w:val="1"/>
      <w:marLeft w:val="0"/>
      <w:marRight w:val="0"/>
      <w:marTop w:val="0"/>
      <w:marBottom w:val="0"/>
      <w:divBdr>
        <w:top w:val="none" w:sz="0" w:space="0" w:color="auto"/>
        <w:left w:val="none" w:sz="0" w:space="0" w:color="auto"/>
        <w:bottom w:val="none" w:sz="0" w:space="0" w:color="auto"/>
        <w:right w:val="none" w:sz="0" w:space="0" w:color="auto"/>
      </w:divBdr>
      <w:divsChild>
        <w:div w:id="167645537">
          <w:marLeft w:val="0"/>
          <w:marRight w:val="0"/>
          <w:marTop w:val="120"/>
          <w:marBottom w:val="0"/>
          <w:divBdr>
            <w:top w:val="none" w:sz="0" w:space="0" w:color="auto"/>
            <w:left w:val="none" w:sz="0" w:space="0" w:color="auto"/>
            <w:bottom w:val="none" w:sz="0" w:space="0" w:color="auto"/>
            <w:right w:val="none" w:sz="0" w:space="0" w:color="auto"/>
          </w:divBdr>
        </w:div>
      </w:divsChild>
    </w:div>
    <w:div w:id="1227378932">
      <w:bodyDiv w:val="1"/>
      <w:marLeft w:val="0"/>
      <w:marRight w:val="0"/>
      <w:marTop w:val="0"/>
      <w:marBottom w:val="0"/>
      <w:divBdr>
        <w:top w:val="none" w:sz="0" w:space="0" w:color="auto"/>
        <w:left w:val="none" w:sz="0" w:space="0" w:color="auto"/>
        <w:bottom w:val="none" w:sz="0" w:space="0" w:color="auto"/>
        <w:right w:val="none" w:sz="0" w:space="0" w:color="auto"/>
      </w:divBdr>
    </w:div>
    <w:div w:id="1267155091">
      <w:bodyDiv w:val="1"/>
      <w:marLeft w:val="0"/>
      <w:marRight w:val="0"/>
      <w:marTop w:val="0"/>
      <w:marBottom w:val="0"/>
      <w:divBdr>
        <w:top w:val="none" w:sz="0" w:space="0" w:color="auto"/>
        <w:left w:val="none" w:sz="0" w:space="0" w:color="auto"/>
        <w:bottom w:val="none" w:sz="0" w:space="0" w:color="auto"/>
        <w:right w:val="none" w:sz="0" w:space="0" w:color="auto"/>
      </w:divBdr>
    </w:div>
    <w:div w:id="1397237637">
      <w:bodyDiv w:val="1"/>
      <w:marLeft w:val="0"/>
      <w:marRight w:val="0"/>
      <w:marTop w:val="0"/>
      <w:marBottom w:val="0"/>
      <w:divBdr>
        <w:top w:val="none" w:sz="0" w:space="0" w:color="auto"/>
        <w:left w:val="none" w:sz="0" w:space="0" w:color="auto"/>
        <w:bottom w:val="none" w:sz="0" w:space="0" w:color="auto"/>
        <w:right w:val="none" w:sz="0" w:space="0" w:color="auto"/>
      </w:divBdr>
    </w:div>
    <w:div w:id="1408384428">
      <w:bodyDiv w:val="1"/>
      <w:marLeft w:val="0"/>
      <w:marRight w:val="0"/>
      <w:marTop w:val="0"/>
      <w:marBottom w:val="0"/>
      <w:divBdr>
        <w:top w:val="none" w:sz="0" w:space="0" w:color="auto"/>
        <w:left w:val="none" w:sz="0" w:space="0" w:color="auto"/>
        <w:bottom w:val="none" w:sz="0" w:space="0" w:color="auto"/>
        <w:right w:val="none" w:sz="0" w:space="0" w:color="auto"/>
      </w:divBdr>
    </w:div>
    <w:div w:id="1672024972">
      <w:bodyDiv w:val="1"/>
      <w:marLeft w:val="0"/>
      <w:marRight w:val="0"/>
      <w:marTop w:val="0"/>
      <w:marBottom w:val="0"/>
      <w:divBdr>
        <w:top w:val="none" w:sz="0" w:space="0" w:color="auto"/>
        <w:left w:val="none" w:sz="0" w:space="0" w:color="auto"/>
        <w:bottom w:val="none" w:sz="0" w:space="0" w:color="auto"/>
        <w:right w:val="none" w:sz="0" w:space="0" w:color="auto"/>
      </w:divBdr>
    </w:div>
    <w:div w:id="1854563591">
      <w:bodyDiv w:val="1"/>
      <w:marLeft w:val="0"/>
      <w:marRight w:val="0"/>
      <w:marTop w:val="0"/>
      <w:marBottom w:val="0"/>
      <w:divBdr>
        <w:top w:val="none" w:sz="0" w:space="0" w:color="auto"/>
        <w:left w:val="none" w:sz="0" w:space="0" w:color="auto"/>
        <w:bottom w:val="none" w:sz="0" w:space="0" w:color="auto"/>
        <w:right w:val="none" w:sz="0" w:space="0" w:color="auto"/>
      </w:divBdr>
    </w:div>
    <w:div w:id="1858810526">
      <w:bodyDiv w:val="1"/>
      <w:marLeft w:val="0"/>
      <w:marRight w:val="0"/>
      <w:marTop w:val="0"/>
      <w:marBottom w:val="0"/>
      <w:divBdr>
        <w:top w:val="none" w:sz="0" w:space="0" w:color="auto"/>
        <w:left w:val="none" w:sz="0" w:space="0" w:color="auto"/>
        <w:bottom w:val="none" w:sz="0" w:space="0" w:color="auto"/>
        <w:right w:val="none" w:sz="0" w:space="0" w:color="auto"/>
      </w:divBdr>
    </w:div>
    <w:div w:id="18945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2.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Считаете ли Вы работу на госслужбе престижной?</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Да</c:v>
                </c:pt>
                <c:pt idx="1">
                  <c:v>Нет</c:v>
                </c:pt>
                <c:pt idx="2">
                  <c:v>Скорее да, чем нет</c:v>
                </c:pt>
                <c:pt idx="3">
                  <c:v>Скорее нет,чем да </c:v>
                </c:pt>
              </c:strCache>
            </c:strRef>
          </c:cat>
          <c:val>
            <c:numRef>
              <c:f>Лист1!$B$2:$B$5</c:f>
              <c:numCache>
                <c:formatCode>0%</c:formatCode>
                <c:ptCount val="4"/>
                <c:pt idx="0">
                  <c:v>0.25</c:v>
                </c:pt>
                <c:pt idx="1">
                  <c:v>0.09</c:v>
                </c:pt>
                <c:pt idx="2">
                  <c:v>0.48</c:v>
                </c:pt>
                <c:pt idx="3">
                  <c:v>0.18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title>
      <c:tx>
        <c:rich>
          <a:bodyPr/>
          <a:lstStyle/>
          <a:p>
            <a:pPr>
              <a:defRPr/>
            </a:pPr>
            <a:r>
              <a:rPr lang="ru-RU" sz="1050"/>
              <a:t>Каковы главные причины, по которым Вы не рассматриваете поступление на государственную службу?</a:t>
            </a:r>
          </a:p>
        </c:rich>
      </c:tx>
      <c:overlay val="0"/>
    </c:title>
    <c:autoTitleDeleted val="0"/>
    <c:plotArea>
      <c:layout/>
      <c:barChart>
        <c:barDir val="col"/>
        <c:grouping val="clustered"/>
        <c:varyColors val="0"/>
        <c:ser>
          <c:idx val="0"/>
          <c:order val="0"/>
          <c:invertIfNegative val="0"/>
          <c:cat>
            <c:strRef>
              <c:f>Лист3!$A$1:$A$6</c:f>
              <c:strCache>
                <c:ptCount val="6"/>
                <c:pt idx="0">
                  <c:v>Низкий уровень оплаты труда</c:v>
                </c:pt>
                <c:pt idx="1">
                  <c:v>Отутствие зависмости оплаты труда от фактических результатов</c:v>
                </c:pt>
                <c:pt idx="2">
                  <c:v>Ограниченная возможность карьерного роста</c:v>
                </c:pt>
                <c:pt idx="3">
                  <c:v>Ограничеснная возможность проявления инициативы</c:v>
                </c:pt>
                <c:pt idx="4">
                  <c:v>Обязательное наличие связей и контактов для поступления на государственную службу, ее прохождения и продвижения по службе</c:v>
                </c:pt>
                <c:pt idx="5">
                  <c:v>Другое</c:v>
                </c:pt>
              </c:strCache>
            </c:strRef>
          </c:cat>
          <c:val>
            <c:numRef>
              <c:f>Лист3!$B$1:$B$6</c:f>
              <c:numCache>
                <c:formatCode>0%</c:formatCode>
                <c:ptCount val="6"/>
                <c:pt idx="0">
                  <c:v>0.27</c:v>
                </c:pt>
                <c:pt idx="1">
                  <c:v>0.19</c:v>
                </c:pt>
                <c:pt idx="2">
                  <c:v>0.16</c:v>
                </c:pt>
                <c:pt idx="3">
                  <c:v>0.15</c:v>
                </c:pt>
                <c:pt idx="4">
                  <c:v>0.16</c:v>
                </c:pt>
                <c:pt idx="5">
                  <c:v>7.0000000000000007E-2</c:v>
                </c:pt>
              </c:numCache>
            </c:numRef>
          </c:val>
        </c:ser>
        <c:dLbls>
          <c:showLegendKey val="0"/>
          <c:showVal val="0"/>
          <c:showCatName val="0"/>
          <c:showSerName val="0"/>
          <c:showPercent val="0"/>
          <c:showBubbleSize val="0"/>
        </c:dLbls>
        <c:gapWidth val="150"/>
        <c:axId val="104544128"/>
        <c:axId val="104545664"/>
      </c:barChart>
      <c:catAx>
        <c:axId val="104544128"/>
        <c:scaling>
          <c:orientation val="minMax"/>
        </c:scaling>
        <c:delete val="0"/>
        <c:axPos val="b"/>
        <c:numFmt formatCode="General" sourceLinked="0"/>
        <c:majorTickMark val="none"/>
        <c:minorTickMark val="none"/>
        <c:tickLblPos val="nextTo"/>
        <c:crossAx val="104545664"/>
        <c:crosses val="autoZero"/>
        <c:auto val="1"/>
        <c:lblAlgn val="ctr"/>
        <c:lblOffset val="100"/>
        <c:tickLblSkip val="1"/>
        <c:noMultiLvlLbl val="0"/>
      </c:catAx>
      <c:valAx>
        <c:axId val="104545664"/>
        <c:scaling>
          <c:orientation val="minMax"/>
        </c:scaling>
        <c:delete val="0"/>
        <c:axPos val="l"/>
        <c:majorGridlines/>
        <c:numFmt formatCode="0%" sourceLinked="1"/>
        <c:majorTickMark val="none"/>
        <c:minorTickMark val="none"/>
        <c:tickLblPos val="nextTo"/>
        <c:crossAx val="104544128"/>
        <c:crossesAt val="1"/>
        <c:crossBetween val="between"/>
      </c:valAx>
      <c:dTable>
        <c:showHorzBorder val="1"/>
        <c:showVertBorder val="0"/>
        <c:showOutline val="1"/>
        <c:showKeys val="0"/>
      </c:dTable>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5BD1-281E-4D4A-AF3E-1FCD06ED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95</Pages>
  <Words>22373</Words>
  <Characters>127529</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RePack by SPecialiST</Company>
  <LinksUpToDate>false</LinksUpToDate>
  <CharactersWithSpaces>149603</CharactersWithSpaces>
  <SharedDoc>false</SharedDoc>
  <HLinks>
    <vt:vector size="84" baseType="variant">
      <vt:variant>
        <vt:i4>1179719</vt:i4>
      </vt:variant>
      <vt:variant>
        <vt:i4>81</vt:i4>
      </vt:variant>
      <vt:variant>
        <vt:i4>0</vt:i4>
      </vt:variant>
      <vt:variant>
        <vt:i4>5</vt:i4>
      </vt:variant>
      <vt:variant>
        <vt:lpwstr>http://www.consultant.ru/</vt:lpwstr>
      </vt:variant>
      <vt:variant>
        <vt:lpwstr/>
      </vt:variant>
      <vt:variant>
        <vt:i4>3932256</vt:i4>
      </vt:variant>
      <vt:variant>
        <vt:i4>78</vt:i4>
      </vt:variant>
      <vt:variant>
        <vt:i4>0</vt:i4>
      </vt:variant>
      <vt:variant>
        <vt:i4>5</vt:i4>
      </vt:variant>
      <vt:variant>
        <vt:lpwstr>http://z-motiv.ru/motiv-personala-top/133-sotsialnaya-motivatsiya-personala</vt:lpwstr>
      </vt:variant>
      <vt:variant>
        <vt:lpwstr/>
      </vt:variant>
      <vt:variant>
        <vt:i4>7995513</vt:i4>
      </vt:variant>
      <vt:variant>
        <vt:i4>75</vt:i4>
      </vt:variant>
      <vt:variant>
        <vt:i4>0</vt:i4>
      </vt:variant>
      <vt:variant>
        <vt:i4>5</vt:i4>
      </vt:variant>
      <vt:variant>
        <vt:lpwstr>http://z-motiv.ru/motiv-personala-top/77-faktory-vliyayushchie-na-vovlechennost-sotrudnikov</vt:lpwstr>
      </vt:variant>
      <vt:variant>
        <vt:lpwstr/>
      </vt:variant>
      <vt:variant>
        <vt:i4>2162702</vt:i4>
      </vt:variant>
      <vt:variant>
        <vt:i4>62</vt:i4>
      </vt:variant>
      <vt:variant>
        <vt:i4>0</vt:i4>
      </vt:variant>
      <vt:variant>
        <vt:i4>5</vt:i4>
      </vt:variant>
      <vt:variant>
        <vt:lpwstr/>
      </vt:variant>
      <vt:variant>
        <vt:lpwstr>_Toc8547244</vt:lpwstr>
      </vt:variant>
      <vt:variant>
        <vt:i4>2162702</vt:i4>
      </vt:variant>
      <vt:variant>
        <vt:i4>56</vt:i4>
      </vt:variant>
      <vt:variant>
        <vt:i4>0</vt:i4>
      </vt:variant>
      <vt:variant>
        <vt:i4>5</vt:i4>
      </vt:variant>
      <vt:variant>
        <vt:lpwstr/>
      </vt:variant>
      <vt:variant>
        <vt:lpwstr>_Toc8547243</vt:lpwstr>
      </vt:variant>
      <vt:variant>
        <vt:i4>2162702</vt:i4>
      </vt:variant>
      <vt:variant>
        <vt:i4>50</vt:i4>
      </vt:variant>
      <vt:variant>
        <vt:i4>0</vt:i4>
      </vt:variant>
      <vt:variant>
        <vt:i4>5</vt:i4>
      </vt:variant>
      <vt:variant>
        <vt:lpwstr/>
      </vt:variant>
      <vt:variant>
        <vt:lpwstr>_Toc8547242</vt:lpwstr>
      </vt:variant>
      <vt:variant>
        <vt:i4>2162702</vt:i4>
      </vt:variant>
      <vt:variant>
        <vt:i4>44</vt:i4>
      </vt:variant>
      <vt:variant>
        <vt:i4>0</vt:i4>
      </vt:variant>
      <vt:variant>
        <vt:i4>5</vt:i4>
      </vt:variant>
      <vt:variant>
        <vt:lpwstr/>
      </vt:variant>
      <vt:variant>
        <vt:lpwstr>_Toc8547241</vt:lpwstr>
      </vt:variant>
      <vt:variant>
        <vt:i4>2162702</vt:i4>
      </vt:variant>
      <vt:variant>
        <vt:i4>38</vt:i4>
      </vt:variant>
      <vt:variant>
        <vt:i4>0</vt:i4>
      </vt:variant>
      <vt:variant>
        <vt:i4>5</vt:i4>
      </vt:variant>
      <vt:variant>
        <vt:lpwstr/>
      </vt:variant>
      <vt:variant>
        <vt:lpwstr>_Toc8547240</vt:lpwstr>
      </vt:variant>
      <vt:variant>
        <vt:i4>2490382</vt:i4>
      </vt:variant>
      <vt:variant>
        <vt:i4>32</vt:i4>
      </vt:variant>
      <vt:variant>
        <vt:i4>0</vt:i4>
      </vt:variant>
      <vt:variant>
        <vt:i4>5</vt:i4>
      </vt:variant>
      <vt:variant>
        <vt:lpwstr/>
      </vt:variant>
      <vt:variant>
        <vt:lpwstr>_Toc8547239</vt:lpwstr>
      </vt:variant>
      <vt:variant>
        <vt:i4>2490382</vt:i4>
      </vt:variant>
      <vt:variant>
        <vt:i4>26</vt:i4>
      </vt:variant>
      <vt:variant>
        <vt:i4>0</vt:i4>
      </vt:variant>
      <vt:variant>
        <vt:i4>5</vt:i4>
      </vt:variant>
      <vt:variant>
        <vt:lpwstr/>
      </vt:variant>
      <vt:variant>
        <vt:lpwstr>_Toc8547238</vt:lpwstr>
      </vt:variant>
      <vt:variant>
        <vt:i4>2490382</vt:i4>
      </vt:variant>
      <vt:variant>
        <vt:i4>20</vt:i4>
      </vt:variant>
      <vt:variant>
        <vt:i4>0</vt:i4>
      </vt:variant>
      <vt:variant>
        <vt:i4>5</vt:i4>
      </vt:variant>
      <vt:variant>
        <vt:lpwstr/>
      </vt:variant>
      <vt:variant>
        <vt:lpwstr>_Toc8547237</vt:lpwstr>
      </vt:variant>
      <vt:variant>
        <vt:i4>2490382</vt:i4>
      </vt:variant>
      <vt:variant>
        <vt:i4>14</vt:i4>
      </vt:variant>
      <vt:variant>
        <vt:i4>0</vt:i4>
      </vt:variant>
      <vt:variant>
        <vt:i4>5</vt:i4>
      </vt:variant>
      <vt:variant>
        <vt:lpwstr/>
      </vt:variant>
      <vt:variant>
        <vt:lpwstr>_Toc8547236</vt:lpwstr>
      </vt:variant>
      <vt:variant>
        <vt:i4>2490382</vt:i4>
      </vt:variant>
      <vt:variant>
        <vt:i4>8</vt:i4>
      </vt:variant>
      <vt:variant>
        <vt:i4>0</vt:i4>
      </vt:variant>
      <vt:variant>
        <vt:i4>5</vt:i4>
      </vt:variant>
      <vt:variant>
        <vt:lpwstr/>
      </vt:variant>
      <vt:variant>
        <vt:lpwstr>_Toc8547235</vt:lpwstr>
      </vt:variant>
      <vt:variant>
        <vt:i4>2490382</vt:i4>
      </vt:variant>
      <vt:variant>
        <vt:i4>2</vt:i4>
      </vt:variant>
      <vt:variant>
        <vt:i4>0</vt:i4>
      </vt:variant>
      <vt:variant>
        <vt:i4>5</vt:i4>
      </vt:variant>
      <vt:variant>
        <vt:lpwstr/>
      </vt:variant>
      <vt:variant>
        <vt:lpwstr>_Toc8547234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Windows User</cp:lastModifiedBy>
  <cp:revision>4</cp:revision>
  <cp:lastPrinted>2019-05-14T17:25:00Z</cp:lastPrinted>
  <dcterms:created xsi:type="dcterms:W3CDTF">2019-05-22T19:48:00Z</dcterms:created>
  <dcterms:modified xsi:type="dcterms:W3CDTF">2019-05-27T17:15:00Z</dcterms:modified>
</cp:coreProperties>
</file>