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76E0" w:rsidRDefault="002076E0" w:rsidP="008F6F51">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Санкт-Петербургский государственный университет</w:t>
      </w:r>
    </w:p>
    <w:p w:rsidR="002076E0" w:rsidRDefault="002076E0" w:rsidP="008F6F51">
      <w:pPr>
        <w:spacing w:line="360" w:lineRule="auto"/>
        <w:jc w:val="center"/>
        <w:rPr>
          <w:rFonts w:ascii="Times New Roman" w:hAnsi="Times New Roman" w:cs="Times New Roman"/>
          <w:sz w:val="24"/>
          <w:szCs w:val="24"/>
          <w:lang w:val="ru-RU"/>
        </w:rPr>
      </w:pPr>
    </w:p>
    <w:p w:rsidR="002076E0" w:rsidRDefault="002076E0" w:rsidP="008F6F51">
      <w:pPr>
        <w:spacing w:line="360" w:lineRule="auto"/>
        <w:jc w:val="center"/>
        <w:rPr>
          <w:rFonts w:ascii="Times New Roman" w:hAnsi="Times New Roman" w:cs="Times New Roman"/>
          <w:b/>
          <w:sz w:val="24"/>
          <w:szCs w:val="24"/>
          <w:lang w:val="ru-RU"/>
        </w:rPr>
      </w:pPr>
    </w:p>
    <w:p w:rsidR="002076E0" w:rsidRDefault="002076E0" w:rsidP="008F6F51">
      <w:pPr>
        <w:spacing w:line="360" w:lineRule="auto"/>
        <w:jc w:val="center"/>
        <w:rPr>
          <w:rFonts w:ascii="Times New Roman" w:hAnsi="Times New Roman" w:cs="Times New Roman"/>
          <w:b/>
          <w:sz w:val="24"/>
          <w:szCs w:val="24"/>
          <w:lang w:val="ru-RU"/>
        </w:rPr>
      </w:pPr>
    </w:p>
    <w:p w:rsidR="002076E0" w:rsidRPr="00574258" w:rsidRDefault="002076E0" w:rsidP="008F6F51">
      <w:pPr>
        <w:spacing w:line="360" w:lineRule="auto"/>
        <w:jc w:val="center"/>
        <w:rPr>
          <w:rFonts w:ascii="Times New Roman" w:hAnsi="Times New Roman" w:cs="Times New Roman"/>
          <w:b/>
          <w:sz w:val="24"/>
          <w:szCs w:val="24"/>
          <w:lang w:val="ru-RU"/>
        </w:rPr>
      </w:pPr>
      <w:r w:rsidRPr="00574258">
        <w:rPr>
          <w:rFonts w:ascii="Times New Roman" w:hAnsi="Times New Roman" w:cs="Times New Roman"/>
          <w:b/>
          <w:sz w:val="24"/>
          <w:szCs w:val="24"/>
          <w:lang w:val="ru-RU"/>
        </w:rPr>
        <w:t>ДЕРКАЧ Екатерина Сергеевна</w:t>
      </w:r>
    </w:p>
    <w:p w:rsidR="002076E0" w:rsidRPr="00574258" w:rsidRDefault="002076E0" w:rsidP="008F6F51">
      <w:pPr>
        <w:spacing w:line="360" w:lineRule="auto"/>
        <w:jc w:val="center"/>
        <w:rPr>
          <w:rFonts w:ascii="Times New Roman" w:hAnsi="Times New Roman" w:cs="Times New Roman"/>
          <w:b/>
          <w:sz w:val="24"/>
          <w:szCs w:val="24"/>
          <w:lang w:val="ru-RU"/>
        </w:rPr>
      </w:pPr>
      <w:r w:rsidRPr="00574258">
        <w:rPr>
          <w:rFonts w:ascii="Times New Roman" w:hAnsi="Times New Roman" w:cs="Times New Roman"/>
          <w:b/>
          <w:sz w:val="24"/>
          <w:szCs w:val="24"/>
          <w:lang w:val="ru-RU"/>
        </w:rPr>
        <w:t>Выпускная квалификационная работа</w:t>
      </w:r>
    </w:p>
    <w:p w:rsidR="002076E0" w:rsidRDefault="002076E0" w:rsidP="008F6F51">
      <w:pPr>
        <w:spacing w:line="360" w:lineRule="auto"/>
        <w:jc w:val="center"/>
        <w:rPr>
          <w:rFonts w:ascii="Times New Roman" w:hAnsi="Times New Roman" w:cs="Times New Roman"/>
          <w:b/>
          <w:sz w:val="24"/>
          <w:szCs w:val="24"/>
          <w:lang w:val="ru-RU"/>
        </w:rPr>
      </w:pPr>
      <w:r w:rsidRPr="00574258">
        <w:rPr>
          <w:rFonts w:ascii="Times New Roman" w:hAnsi="Times New Roman" w:cs="Times New Roman"/>
          <w:b/>
          <w:sz w:val="24"/>
          <w:szCs w:val="24"/>
          <w:lang w:val="ru-RU"/>
        </w:rPr>
        <w:t xml:space="preserve">ЛЕДНИКИ АЛТАЯ КАК ИНДИКАТОРЫ </w:t>
      </w:r>
      <w:r>
        <w:rPr>
          <w:rFonts w:ascii="Times New Roman" w:hAnsi="Times New Roman" w:cs="Times New Roman"/>
          <w:b/>
          <w:sz w:val="24"/>
          <w:szCs w:val="24"/>
          <w:lang w:val="ru-RU"/>
        </w:rPr>
        <w:t>ПАЛЕОКЛИМАТОВ</w:t>
      </w:r>
    </w:p>
    <w:p w:rsidR="002076E0" w:rsidRDefault="002076E0" w:rsidP="008F6F51">
      <w:pPr>
        <w:spacing w:line="360" w:lineRule="auto"/>
        <w:jc w:val="center"/>
        <w:rPr>
          <w:rFonts w:ascii="Times New Roman" w:hAnsi="Times New Roman" w:cs="Times New Roman"/>
          <w:b/>
          <w:sz w:val="24"/>
          <w:szCs w:val="24"/>
          <w:lang w:val="ru-RU"/>
        </w:rPr>
      </w:pPr>
    </w:p>
    <w:p w:rsidR="002076E0" w:rsidRPr="00574258" w:rsidRDefault="002076E0" w:rsidP="008F6F51">
      <w:pPr>
        <w:spacing w:line="360" w:lineRule="auto"/>
        <w:jc w:val="center"/>
        <w:rPr>
          <w:rFonts w:ascii="Times New Roman" w:hAnsi="Times New Roman" w:cs="Times New Roman"/>
          <w:sz w:val="24"/>
          <w:szCs w:val="24"/>
          <w:lang w:val="ru-RU"/>
        </w:rPr>
      </w:pPr>
      <w:r w:rsidRPr="00574258">
        <w:rPr>
          <w:rFonts w:ascii="Times New Roman" w:hAnsi="Times New Roman" w:cs="Times New Roman"/>
          <w:sz w:val="24"/>
          <w:szCs w:val="24"/>
          <w:lang w:val="ru-RU"/>
        </w:rPr>
        <w:t xml:space="preserve">Основная образовательная программа </w:t>
      </w:r>
      <w:proofErr w:type="spellStart"/>
      <w:r w:rsidRPr="00574258">
        <w:rPr>
          <w:rFonts w:ascii="Times New Roman" w:hAnsi="Times New Roman" w:cs="Times New Roman"/>
          <w:sz w:val="24"/>
          <w:szCs w:val="24"/>
          <w:lang w:val="ru-RU"/>
        </w:rPr>
        <w:t>бакалавриата</w:t>
      </w:r>
      <w:proofErr w:type="spellEnd"/>
    </w:p>
    <w:p w:rsidR="002076E0" w:rsidRDefault="002076E0" w:rsidP="008F6F51">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СВ.5019 «География»</w:t>
      </w:r>
    </w:p>
    <w:p w:rsidR="002076E0" w:rsidRDefault="002076E0" w:rsidP="008F6F51">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Профиль 01 «Физическая и эволюционная география»</w:t>
      </w:r>
    </w:p>
    <w:p w:rsidR="002076E0" w:rsidRDefault="002076E0" w:rsidP="008F6F51">
      <w:pPr>
        <w:spacing w:line="360" w:lineRule="auto"/>
        <w:jc w:val="center"/>
        <w:rPr>
          <w:rFonts w:ascii="Times New Roman" w:hAnsi="Times New Roman" w:cs="Times New Roman"/>
          <w:sz w:val="24"/>
          <w:szCs w:val="24"/>
          <w:lang w:val="ru-RU"/>
        </w:rPr>
      </w:pPr>
    </w:p>
    <w:p w:rsidR="002076E0" w:rsidRDefault="002076E0" w:rsidP="008F6F51">
      <w:pPr>
        <w:spacing w:line="36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Научный руководитель: д.г.</w:t>
      </w:r>
      <w:proofErr w:type="gramStart"/>
      <w:r>
        <w:rPr>
          <w:rFonts w:ascii="Times New Roman" w:hAnsi="Times New Roman" w:cs="Times New Roman"/>
          <w:sz w:val="24"/>
          <w:szCs w:val="24"/>
          <w:lang w:val="ru-RU"/>
        </w:rPr>
        <w:t>н</w:t>
      </w:r>
      <w:proofErr w:type="gramEnd"/>
      <w:r>
        <w:rPr>
          <w:rFonts w:ascii="Times New Roman" w:hAnsi="Times New Roman" w:cs="Times New Roman"/>
          <w:sz w:val="24"/>
          <w:szCs w:val="24"/>
          <w:lang w:val="ru-RU"/>
        </w:rPr>
        <w:t xml:space="preserve">., </w:t>
      </w:r>
    </w:p>
    <w:p w:rsidR="002076E0" w:rsidRDefault="002076E0" w:rsidP="008F6F51">
      <w:pPr>
        <w:spacing w:line="36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 xml:space="preserve">профессор ГАНЮШКИН Дмитрий Анатольевич </w:t>
      </w:r>
    </w:p>
    <w:p w:rsidR="002076E0" w:rsidRDefault="002076E0" w:rsidP="008F6F51">
      <w:pPr>
        <w:spacing w:line="36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Рецензент: к.г.</w:t>
      </w:r>
      <w:proofErr w:type="gramStart"/>
      <w:r>
        <w:rPr>
          <w:rFonts w:ascii="Times New Roman" w:hAnsi="Times New Roman" w:cs="Times New Roman"/>
          <w:sz w:val="24"/>
          <w:szCs w:val="24"/>
          <w:lang w:val="ru-RU"/>
        </w:rPr>
        <w:t>н</w:t>
      </w:r>
      <w:proofErr w:type="gramEnd"/>
      <w:r>
        <w:rPr>
          <w:rFonts w:ascii="Times New Roman" w:hAnsi="Times New Roman" w:cs="Times New Roman"/>
          <w:sz w:val="24"/>
          <w:szCs w:val="24"/>
          <w:lang w:val="ru-RU"/>
        </w:rPr>
        <w:t>.,</w:t>
      </w:r>
    </w:p>
    <w:p w:rsidR="002076E0" w:rsidRDefault="002076E0" w:rsidP="008F6F51">
      <w:pPr>
        <w:spacing w:line="360" w:lineRule="auto"/>
        <w:jc w:val="right"/>
        <w:rPr>
          <w:rFonts w:ascii="Times New Roman" w:hAnsi="Times New Roman" w:cs="Times New Roman"/>
          <w:sz w:val="24"/>
          <w:szCs w:val="24"/>
          <w:lang w:val="ru-RU"/>
        </w:rPr>
      </w:pPr>
      <w:r>
        <w:rPr>
          <w:rFonts w:ascii="Times New Roman" w:hAnsi="Times New Roman" w:cs="Times New Roman"/>
          <w:sz w:val="24"/>
          <w:szCs w:val="24"/>
          <w:lang w:val="ru-RU"/>
        </w:rPr>
        <w:t>доцент ОСТАНИН Олег Васильевич</w:t>
      </w:r>
    </w:p>
    <w:p w:rsidR="002076E0" w:rsidRPr="000B197E" w:rsidRDefault="002076E0" w:rsidP="008F6F51">
      <w:pPr>
        <w:spacing w:line="360" w:lineRule="auto"/>
        <w:jc w:val="center"/>
        <w:rPr>
          <w:rFonts w:ascii="Times New Roman" w:hAnsi="Times New Roman" w:cs="Times New Roman"/>
          <w:sz w:val="24"/>
          <w:szCs w:val="24"/>
          <w:lang w:val="ru-RU"/>
        </w:rPr>
      </w:pPr>
    </w:p>
    <w:p w:rsidR="002076E0" w:rsidRDefault="002076E0" w:rsidP="008F6F51">
      <w:pPr>
        <w:spacing w:line="360" w:lineRule="auto"/>
        <w:jc w:val="center"/>
        <w:rPr>
          <w:rFonts w:ascii="Times New Roman" w:hAnsi="Times New Roman" w:cs="Times New Roman"/>
          <w:sz w:val="24"/>
          <w:szCs w:val="24"/>
          <w:lang w:val="ru-RU"/>
        </w:rPr>
      </w:pPr>
    </w:p>
    <w:p w:rsidR="002076E0" w:rsidRDefault="002076E0" w:rsidP="008F6F51">
      <w:pPr>
        <w:spacing w:line="360" w:lineRule="auto"/>
        <w:jc w:val="center"/>
        <w:rPr>
          <w:rFonts w:ascii="Times New Roman" w:hAnsi="Times New Roman" w:cs="Times New Roman"/>
          <w:sz w:val="24"/>
          <w:szCs w:val="24"/>
          <w:lang w:val="ru-RU"/>
        </w:rPr>
      </w:pPr>
    </w:p>
    <w:p w:rsidR="002076E0" w:rsidRDefault="002076E0" w:rsidP="008F6F51">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Санкт-Петербург</w:t>
      </w:r>
    </w:p>
    <w:p w:rsidR="002076E0" w:rsidRDefault="002076E0" w:rsidP="008F6F51">
      <w:pPr>
        <w:spacing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2018</w:t>
      </w:r>
    </w:p>
    <w:p w:rsidR="002A4119" w:rsidRDefault="002A4119" w:rsidP="008F6F51">
      <w:pPr>
        <w:spacing w:line="360" w:lineRule="auto"/>
        <w:jc w:val="center"/>
        <w:rPr>
          <w:rFonts w:ascii="Times New Roman" w:hAnsi="Times New Roman" w:cs="Times New Roman"/>
          <w:b/>
          <w:sz w:val="24"/>
          <w:szCs w:val="24"/>
          <w:lang w:val="ru-RU"/>
        </w:rPr>
      </w:pPr>
    </w:p>
    <w:p w:rsidR="002076E0" w:rsidRDefault="002076E0" w:rsidP="008F6F51">
      <w:pPr>
        <w:spacing w:line="360" w:lineRule="auto"/>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30"/>
        <w:gridCol w:w="1246"/>
      </w:tblGrid>
      <w:tr w:rsidR="002076E0" w:rsidTr="003449BF">
        <w:tc>
          <w:tcPr>
            <w:tcW w:w="8330" w:type="dxa"/>
            <w:shd w:val="clear" w:color="auto" w:fill="auto"/>
          </w:tcPr>
          <w:p w:rsidR="002076E0" w:rsidRPr="00E145A8" w:rsidRDefault="002076E0" w:rsidP="008F6F51">
            <w:pPr>
              <w:spacing w:line="360" w:lineRule="auto"/>
              <w:jc w:val="both"/>
              <w:rPr>
                <w:rFonts w:ascii="Times New Roman" w:hAnsi="Times New Roman" w:cs="Times New Roman"/>
                <w:sz w:val="24"/>
                <w:szCs w:val="24"/>
                <w:lang w:val="ru-RU"/>
              </w:rPr>
            </w:pPr>
            <w:r w:rsidRPr="00E145A8">
              <w:rPr>
                <w:rFonts w:ascii="Times New Roman" w:hAnsi="Times New Roman" w:cs="Times New Roman"/>
                <w:sz w:val="24"/>
                <w:szCs w:val="24"/>
                <w:lang w:val="ru-RU"/>
              </w:rPr>
              <w:t>Введение</w:t>
            </w:r>
          </w:p>
        </w:tc>
        <w:tc>
          <w:tcPr>
            <w:tcW w:w="1246" w:type="dxa"/>
          </w:tcPr>
          <w:p w:rsidR="002076E0" w:rsidRPr="00E145A8" w:rsidRDefault="00B54E86"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3</w:t>
            </w:r>
          </w:p>
        </w:tc>
      </w:tr>
      <w:tr w:rsidR="002076E0" w:rsidRPr="007D3474" w:rsidTr="003449BF">
        <w:tc>
          <w:tcPr>
            <w:tcW w:w="8330" w:type="dxa"/>
            <w:shd w:val="clear" w:color="auto" w:fill="auto"/>
          </w:tcPr>
          <w:p w:rsidR="002076E0" w:rsidRPr="002076E0" w:rsidRDefault="002076E0"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Климатическая характеристика территории</w:t>
            </w:r>
          </w:p>
        </w:tc>
        <w:tc>
          <w:tcPr>
            <w:tcW w:w="1246" w:type="dxa"/>
          </w:tcPr>
          <w:p w:rsidR="002076E0" w:rsidRPr="00E145A8" w:rsidRDefault="00B54E86"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w:t>
            </w:r>
          </w:p>
        </w:tc>
      </w:tr>
      <w:tr w:rsidR="002076E0" w:rsidRPr="007D3474" w:rsidTr="003449BF">
        <w:tc>
          <w:tcPr>
            <w:tcW w:w="8330" w:type="dxa"/>
            <w:shd w:val="clear" w:color="auto" w:fill="auto"/>
          </w:tcPr>
          <w:p w:rsidR="002076E0" w:rsidRDefault="002076E0"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Глава </w:t>
            </w:r>
            <w:r>
              <w:rPr>
                <w:rFonts w:ascii="Times New Roman" w:hAnsi="Times New Roman" w:cs="Times New Roman"/>
                <w:sz w:val="24"/>
                <w:szCs w:val="24"/>
              </w:rPr>
              <w:t>I</w:t>
            </w:r>
            <w:r>
              <w:rPr>
                <w:rFonts w:ascii="Times New Roman" w:hAnsi="Times New Roman" w:cs="Times New Roman"/>
                <w:sz w:val="24"/>
                <w:szCs w:val="24"/>
                <w:lang w:val="ru-RU"/>
              </w:rPr>
              <w:t>. Современное оледенение на данной территории</w:t>
            </w:r>
          </w:p>
          <w:p w:rsidR="002076E0" w:rsidRDefault="002076E0" w:rsidP="008F6F51">
            <w:pPr>
              <w:pStyle w:val="a4"/>
              <w:numPr>
                <w:ilvl w:val="0"/>
                <w:numId w:val="2"/>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Массив </w:t>
            </w:r>
            <w:proofErr w:type="spellStart"/>
            <w:r>
              <w:rPr>
                <w:rFonts w:ascii="Times New Roman" w:hAnsi="Times New Roman" w:cs="Times New Roman"/>
                <w:sz w:val="24"/>
                <w:szCs w:val="24"/>
                <w:lang w:val="ru-RU"/>
              </w:rPr>
              <w:t>Табын-Богдо-Ола</w:t>
            </w:r>
            <w:proofErr w:type="spellEnd"/>
          </w:p>
          <w:p w:rsidR="00920A4E" w:rsidRDefault="00920A4E" w:rsidP="008F6F51">
            <w:pPr>
              <w:pStyle w:val="a4"/>
              <w:numPr>
                <w:ilvl w:val="0"/>
                <w:numId w:val="2"/>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Массив </w:t>
            </w:r>
            <w:proofErr w:type="spellStart"/>
            <w:r>
              <w:rPr>
                <w:rFonts w:ascii="Times New Roman" w:hAnsi="Times New Roman" w:cs="Times New Roman"/>
                <w:sz w:val="24"/>
                <w:szCs w:val="24"/>
                <w:lang w:val="ru-RU"/>
              </w:rPr>
              <w:t>Монгун-Тайга</w:t>
            </w:r>
            <w:proofErr w:type="spellEnd"/>
          </w:p>
          <w:p w:rsidR="002076E0" w:rsidRDefault="002076E0" w:rsidP="008F6F51">
            <w:pPr>
              <w:pStyle w:val="a4"/>
              <w:numPr>
                <w:ilvl w:val="0"/>
                <w:numId w:val="2"/>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Хребет Чихачева (южная часть)</w:t>
            </w:r>
          </w:p>
          <w:p w:rsidR="002076E0" w:rsidRPr="002076E0" w:rsidRDefault="00DD415E" w:rsidP="008F6F51">
            <w:pPr>
              <w:pStyle w:val="a4"/>
              <w:numPr>
                <w:ilvl w:val="0"/>
                <w:numId w:val="2"/>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Хребет</w:t>
            </w:r>
            <w:r w:rsidR="002076E0">
              <w:rPr>
                <w:rFonts w:ascii="Times New Roman" w:hAnsi="Times New Roman" w:cs="Times New Roman"/>
                <w:sz w:val="24"/>
                <w:szCs w:val="24"/>
                <w:lang w:val="ru-RU"/>
              </w:rPr>
              <w:t xml:space="preserve"> </w:t>
            </w:r>
            <w:proofErr w:type="spellStart"/>
            <w:r w:rsidR="002076E0">
              <w:rPr>
                <w:rFonts w:ascii="Times New Roman" w:hAnsi="Times New Roman" w:cs="Times New Roman"/>
                <w:sz w:val="24"/>
                <w:szCs w:val="24"/>
                <w:lang w:val="ru-RU"/>
              </w:rPr>
              <w:t>Цамбагарав</w:t>
            </w:r>
            <w:proofErr w:type="spellEnd"/>
          </w:p>
        </w:tc>
        <w:tc>
          <w:tcPr>
            <w:tcW w:w="1246" w:type="dxa"/>
          </w:tcPr>
          <w:p w:rsidR="002076E0"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9</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9</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10</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12</w:t>
            </w:r>
          </w:p>
          <w:p w:rsidR="00D47C1F" w:rsidRPr="00E145A8"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13</w:t>
            </w:r>
          </w:p>
        </w:tc>
      </w:tr>
      <w:tr w:rsidR="002076E0" w:rsidRPr="00DA481E" w:rsidTr="003449BF">
        <w:tc>
          <w:tcPr>
            <w:tcW w:w="8330" w:type="dxa"/>
            <w:shd w:val="clear" w:color="auto" w:fill="auto"/>
          </w:tcPr>
          <w:p w:rsidR="002076E0" w:rsidRPr="00E145A8" w:rsidRDefault="002076E0"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Глава </w:t>
            </w:r>
            <w:r>
              <w:rPr>
                <w:rFonts w:ascii="Times New Roman" w:hAnsi="Times New Roman" w:cs="Times New Roman"/>
                <w:sz w:val="24"/>
                <w:szCs w:val="24"/>
              </w:rPr>
              <w:t>II</w:t>
            </w:r>
            <w:r>
              <w:rPr>
                <w:rFonts w:ascii="Times New Roman" w:hAnsi="Times New Roman" w:cs="Times New Roman"/>
                <w:sz w:val="24"/>
                <w:szCs w:val="24"/>
                <w:lang w:val="ru-RU"/>
              </w:rPr>
              <w:t>. Материалы и методы</w:t>
            </w:r>
          </w:p>
        </w:tc>
        <w:tc>
          <w:tcPr>
            <w:tcW w:w="1246" w:type="dxa"/>
          </w:tcPr>
          <w:p w:rsidR="002076E0" w:rsidRPr="00E145A8"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16</w:t>
            </w:r>
          </w:p>
        </w:tc>
      </w:tr>
      <w:tr w:rsidR="002076E0" w:rsidRPr="00DA481E" w:rsidTr="003449BF">
        <w:tc>
          <w:tcPr>
            <w:tcW w:w="8330" w:type="dxa"/>
            <w:shd w:val="clear" w:color="auto" w:fill="auto"/>
          </w:tcPr>
          <w:p w:rsidR="002076E0" w:rsidRPr="00E145A8" w:rsidRDefault="002076E0"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Глава </w:t>
            </w:r>
            <w:r>
              <w:rPr>
                <w:rFonts w:ascii="Times New Roman" w:hAnsi="Times New Roman" w:cs="Times New Roman"/>
                <w:sz w:val="24"/>
                <w:szCs w:val="24"/>
              </w:rPr>
              <w:t>III</w:t>
            </w:r>
            <w:r>
              <w:rPr>
                <w:rFonts w:ascii="Times New Roman" w:hAnsi="Times New Roman" w:cs="Times New Roman"/>
                <w:sz w:val="24"/>
                <w:szCs w:val="24"/>
                <w:lang w:val="ru-RU"/>
              </w:rPr>
              <w:t>. Развитие представления о древних оледенениях Алтая</w:t>
            </w:r>
          </w:p>
        </w:tc>
        <w:tc>
          <w:tcPr>
            <w:tcW w:w="1246" w:type="dxa"/>
          </w:tcPr>
          <w:p w:rsidR="002076E0" w:rsidRPr="00E145A8"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19</w:t>
            </w:r>
          </w:p>
        </w:tc>
      </w:tr>
      <w:tr w:rsidR="002076E0" w:rsidRPr="002076E0" w:rsidTr="003449BF">
        <w:tc>
          <w:tcPr>
            <w:tcW w:w="8330" w:type="dxa"/>
          </w:tcPr>
          <w:p w:rsidR="002076E0" w:rsidRDefault="002076E0"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Глава </w:t>
            </w:r>
            <w:r>
              <w:rPr>
                <w:rFonts w:ascii="Times New Roman" w:hAnsi="Times New Roman" w:cs="Times New Roman"/>
                <w:sz w:val="24"/>
                <w:szCs w:val="24"/>
              </w:rPr>
              <w:t>IV</w:t>
            </w:r>
            <w:r>
              <w:rPr>
                <w:rFonts w:ascii="Times New Roman" w:hAnsi="Times New Roman" w:cs="Times New Roman"/>
                <w:sz w:val="24"/>
                <w:szCs w:val="24"/>
                <w:lang w:val="ru-RU"/>
              </w:rPr>
              <w:t xml:space="preserve">. Древнее оледенение исследуемых </w:t>
            </w:r>
            <w:r w:rsidR="0052226B">
              <w:rPr>
                <w:rFonts w:ascii="Times New Roman" w:hAnsi="Times New Roman" w:cs="Times New Roman"/>
                <w:sz w:val="24"/>
                <w:szCs w:val="24"/>
                <w:lang w:val="ru-RU"/>
              </w:rPr>
              <w:t>центров оледенения</w:t>
            </w:r>
          </w:p>
          <w:p w:rsidR="002076E0" w:rsidRPr="00487982" w:rsidRDefault="00487982" w:rsidP="00487982">
            <w:pPr>
              <w:tabs>
                <w:tab w:val="left" w:pos="396"/>
              </w:tabs>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487982">
              <w:rPr>
                <w:rFonts w:ascii="Times New Roman" w:hAnsi="Times New Roman" w:cs="Times New Roman"/>
                <w:sz w:val="24"/>
                <w:szCs w:val="24"/>
                <w:lang w:val="ru-RU"/>
              </w:rPr>
              <w:t xml:space="preserve">Раздел 1. </w:t>
            </w:r>
            <w:r w:rsidR="002076E0" w:rsidRPr="00487982">
              <w:rPr>
                <w:rFonts w:ascii="Times New Roman" w:hAnsi="Times New Roman" w:cs="Times New Roman"/>
                <w:sz w:val="24"/>
                <w:szCs w:val="24"/>
                <w:lang w:val="ru-RU"/>
              </w:rPr>
              <w:t>Обоснование выделенных временных эпох</w:t>
            </w:r>
          </w:p>
          <w:p w:rsidR="00092DD2" w:rsidRPr="00487982" w:rsidRDefault="00487982" w:rsidP="00487982">
            <w:pPr>
              <w:spacing w:line="360" w:lineRule="auto"/>
              <w:ind w:left="360"/>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 xml:space="preserve">Раздел 2. </w:t>
            </w:r>
            <w:r w:rsidR="00092DD2" w:rsidRPr="00487982">
              <w:rPr>
                <w:rFonts w:ascii="Times New Roman" w:hAnsi="Times New Roman" w:cs="Times New Roman"/>
                <w:sz w:val="24"/>
                <w:szCs w:val="24"/>
                <w:lang w:val="ru-RU"/>
              </w:rPr>
              <w:t xml:space="preserve">Анализ древнего оледенения исследуемых </w:t>
            </w:r>
            <w:r w:rsidR="0052226B" w:rsidRPr="00487982">
              <w:rPr>
                <w:rFonts w:ascii="Times New Roman" w:hAnsi="Times New Roman" w:cs="Times New Roman"/>
                <w:sz w:val="24"/>
                <w:szCs w:val="24"/>
                <w:lang w:val="ru-RU"/>
              </w:rPr>
              <w:t>центров оледенения</w:t>
            </w:r>
          </w:p>
          <w:p w:rsidR="00092DD2" w:rsidRPr="00487982" w:rsidRDefault="00092DD2" w:rsidP="00487982">
            <w:pPr>
              <w:pStyle w:val="a4"/>
              <w:numPr>
                <w:ilvl w:val="1"/>
                <w:numId w:val="22"/>
              </w:numPr>
              <w:spacing w:line="360" w:lineRule="auto"/>
              <w:ind w:hanging="419"/>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 xml:space="preserve">Массив </w:t>
            </w:r>
            <w:proofErr w:type="spellStart"/>
            <w:r w:rsidRPr="00487982">
              <w:rPr>
                <w:rFonts w:ascii="Times New Roman" w:hAnsi="Times New Roman" w:cs="Times New Roman"/>
                <w:sz w:val="24"/>
                <w:szCs w:val="24"/>
                <w:lang w:val="ru-RU"/>
              </w:rPr>
              <w:t>Табын-Богдо-Ола</w:t>
            </w:r>
            <w:proofErr w:type="spellEnd"/>
          </w:p>
          <w:p w:rsidR="00920A4E" w:rsidRPr="00487982" w:rsidRDefault="00920A4E" w:rsidP="00487982">
            <w:pPr>
              <w:pStyle w:val="a4"/>
              <w:numPr>
                <w:ilvl w:val="1"/>
                <w:numId w:val="22"/>
              </w:numPr>
              <w:spacing w:line="360" w:lineRule="auto"/>
              <w:ind w:hanging="419"/>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 xml:space="preserve">Массив </w:t>
            </w:r>
            <w:proofErr w:type="spellStart"/>
            <w:r w:rsidRPr="00487982">
              <w:rPr>
                <w:rFonts w:ascii="Times New Roman" w:hAnsi="Times New Roman" w:cs="Times New Roman"/>
                <w:sz w:val="24"/>
                <w:szCs w:val="24"/>
                <w:lang w:val="ru-RU"/>
              </w:rPr>
              <w:t>Монгун-Тайга</w:t>
            </w:r>
            <w:proofErr w:type="spellEnd"/>
          </w:p>
          <w:p w:rsidR="00920A4E" w:rsidRDefault="00092DD2" w:rsidP="008F6F51">
            <w:pPr>
              <w:pStyle w:val="a4"/>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2.3. </w:t>
            </w:r>
            <w:r w:rsidR="00920A4E">
              <w:rPr>
                <w:rFonts w:ascii="Times New Roman" w:hAnsi="Times New Roman" w:cs="Times New Roman"/>
                <w:sz w:val="24"/>
                <w:szCs w:val="24"/>
                <w:lang w:val="ru-RU"/>
              </w:rPr>
              <w:t>Хребет Чихачева (южная часть)</w:t>
            </w:r>
          </w:p>
          <w:p w:rsidR="00092DD2" w:rsidRPr="00BE3E25" w:rsidRDefault="00DD415E" w:rsidP="008F6F51">
            <w:pPr>
              <w:pStyle w:val="a4"/>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2.4. Хребет</w:t>
            </w:r>
            <w:r w:rsidR="00092DD2">
              <w:rPr>
                <w:rFonts w:ascii="Times New Roman" w:hAnsi="Times New Roman" w:cs="Times New Roman"/>
                <w:sz w:val="24"/>
                <w:szCs w:val="24"/>
                <w:lang w:val="ru-RU"/>
              </w:rPr>
              <w:t xml:space="preserve"> </w:t>
            </w:r>
            <w:proofErr w:type="spellStart"/>
            <w:r w:rsidR="00092DD2">
              <w:rPr>
                <w:rFonts w:ascii="Times New Roman" w:hAnsi="Times New Roman" w:cs="Times New Roman"/>
                <w:sz w:val="24"/>
                <w:szCs w:val="24"/>
                <w:lang w:val="ru-RU"/>
              </w:rPr>
              <w:t>Цамбагарав</w:t>
            </w:r>
            <w:proofErr w:type="spellEnd"/>
          </w:p>
          <w:p w:rsidR="002076E0" w:rsidRPr="00487982" w:rsidRDefault="00487982" w:rsidP="00487982">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Раздел 3. </w:t>
            </w:r>
            <w:r w:rsidR="002076E0" w:rsidRPr="00487982">
              <w:rPr>
                <w:rFonts w:ascii="Times New Roman" w:hAnsi="Times New Roman" w:cs="Times New Roman"/>
                <w:sz w:val="24"/>
                <w:szCs w:val="24"/>
                <w:lang w:val="ru-RU"/>
              </w:rPr>
              <w:t xml:space="preserve">Обоснование </w:t>
            </w:r>
            <w:r w:rsidR="00BC58FD" w:rsidRPr="00487982">
              <w:rPr>
                <w:rFonts w:ascii="Times New Roman" w:hAnsi="Times New Roman" w:cs="Times New Roman"/>
                <w:sz w:val="24"/>
                <w:szCs w:val="24"/>
                <w:lang w:val="ru-RU"/>
              </w:rPr>
              <w:t xml:space="preserve">выделенных морфологических групп </w:t>
            </w:r>
            <w:proofErr w:type="spellStart"/>
            <w:r w:rsidR="0008514C" w:rsidRPr="00487982">
              <w:rPr>
                <w:rFonts w:ascii="Times New Roman" w:hAnsi="Times New Roman" w:cs="Times New Roman"/>
                <w:sz w:val="24"/>
                <w:szCs w:val="24"/>
                <w:lang w:val="ru-RU"/>
              </w:rPr>
              <w:t>гляциогенных</w:t>
            </w:r>
            <w:proofErr w:type="spellEnd"/>
            <w:r w:rsidR="0008514C" w:rsidRPr="00487982">
              <w:rPr>
                <w:rFonts w:ascii="Times New Roman" w:hAnsi="Times New Roman" w:cs="Times New Roman"/>
                <w:sz w:val="24"/>
                <w:szCs w:val="24"/>
                <w:lang w:val="ru-RU"/>
              </w:rPr>
              <w:t xml:space="preserve"> комплексов</w:t>
            </w:r>
          </w:p>
          <w:p w:rsidR="00BC58FD" w:rsidRPr="00487982" w:rsidRDefault="00BE3E25" w:rsidP="00487982">
            <w:pPr>
              <w:pStyle w:val="a4"/>
              <w:numPr>
                <w:ilvl w:val="1"/>
                <w:numId w:val="23"/>
              </w:numPr>
              <w:spacing w:line="360" w:lineRule="auto"/>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Группа</w:t>
            </w:r>
            <w:proofErr w:type="gramStart"/>
            <w:r w:rsidRPr="00487982">
              <w:rPr>
                <w:rFonts w:ascii="Times New Roman" w:hAnsi="Times New Roman" w:cs="Times New Roman"/>
                <w:sz w:val="24"/>
                <w:szCs w:val="24"/>
                <w:lang w:val="ru-RU"/>
              </w:rPr>
              <w:t xml:space="preserve"> А</w:t>
            </w:r>
            <w:proofErr w:type="gramEnd"/>
          </w:p>
          <w:p w:rsidR="00BC58FD" w:rsidRPr="00487982" w:rsidRDefault="00BE3E25" w:rsidP="00487982">
            <w:pPr>
              <w:pStyle w:val="a4"/>
              <w:numPr>
                <w:ilvl w:val="1"/>
                <w:numId w:val="23"/>
              </w:numPr>
              <w:spacing w:line="360" w:lineRule="auto"/>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Группа</w:t>
            </w:r>
            <w:proofErr w:type="gramStart"/>
            <w:r w:rsidRPr="00487982">
              <w:rPr>
                <w:rFonts w:ascii="Times New Roman" w:hAnsi="Times New Roman" w:cs="Times New Roman"/>
                <w:sz w:val="24"/>
                <w:szCs w:val="24"/>
                <w:lang w:val="ru-RU"/>
              </w:rPr>
              <w:t xml:space="preserve"> В</w:t>
            </w:r>
            <w:proofErr w:type="gramEnd"/>
          </w:p>
          <w:p w:rsidR="00BC58FD" w:rsidRPr="00487982" w:rsidRDefault="00BE3E25" w:rsidP="00487982">
            <w:pPr>
              <w:pStyle w:val="a4"/>
              <w:numPr>
                <w:ilvl w:val="1"/>
                <w:numId w:val="23"/>
              </w:numPr>
              <w:spacing w:line="360" w:lineRule="auto"/>
              <w:jc w:val="both"/>
              <w:rPr>
                <w:rFonts w:ascii="Times New Roman" w:hAnsi="Times New Roman" w:cs="Times New Roman"/>
                <w:sz w:val="24"/>
                <w:szCs w:val="24"/>
                <w:lang w:val="ru-RU"/>
              </w:rPr>
            </w:pPr>
            <w:r w:rsidRPr="00487982">
              <w:rPr>
                <w:rFonts w:ascii="Times New Roman" w:hAnsi="Times New Roman" w:cs="Times New Roman"/>
                <w:sz w:val="24"/>
                <w:szCs w:val="24"/>
                <w:lang w:val="ru-RU"/>
              </w:rPr>
              <w:t>Группа</w:t>
            </w:r>
            <w:proofErr w:type="gramStart"/>
            <w:r w:rsidRPr="00487982">
              <w:rPr>
                <w:rFonts w:ascii="Times New Roman" w:hAnsi="Times New Roman" w:cs="Times New Roman"/>
                <w:sz w:val="24"/>
                <w:szCs w:val="24"/>
                <w:lang w:val="ru-RU"/>
              </w:rPr>
              <w:t xml:space="preserve"> С</w:t>
            </w:r>
            <w:proofErr w:type="gramEnd"/>
          </w:p>
          <w:p w:rsidR="003444BA" w:rsidRPr="00487982" w:rsidRDefault="00487982" w:rsidP="00487982">
            <w:pPr>
              <w:spacing w:line="360" w:lineRule="auto"/>
              <w:ind w:left="768"/>
              <w:jc w:val="both"/>
              <w:rPr>
                <w:rFonts w:ascii="Times New Roman" w:hAnsi="Times New Roman" w:cs="Times New Roman"/>
                <w:sz w:val="24"/>
                <w:szCs w:val="24"/>
                <w:lang w:val="ru-RU"/>
              </w:rPr>
            </w:pPr>
            <w:r>
              <w:rPr>
                <w:rFonts w:ascii="Times New Roman" w:hAnsi="Times New Roman" w:cs="Times New Roman"/>
                <w:sz w:val="24"/>
                <w:szCs w:val="24"/>
                <w:lang w:val="ru-RU"/>
              </w:rPr>
              <w:t>3.4</w:t>
            </w:r>
            <w:r w:rsidR="00BE3E25" w:rsidRPr="00487982">
              <w:rPr>
                <w:rFonts w:ascii="Times New Roman" w:hAnsi="Times New Roman" w:cs="Times New Roman"/>
                <w:sz w:val="24"/>
                <w:szCs w:val="24"/>
                <w:lang w:val="ru-RU"/>
              </w:rPr>
              <w:t xml:space="preserve"> Группа </w:t>
            </w:r>
            <w:r w:rsidR="00BE3E25" w:rsidRPr="00487982">
              <w:rPr>
                <w:rFonts w:ascii="Times New Roman" w:hAnsi="Times New Roman" w:cs="Times New Roman"/>
                <w:sz w:val="24"/>
                <w:szCs w:val="24"/>
              </w:rPr>
              <w:t>D</w:t>
            </w:r>
          </w:p>
        </w:tc>
        <w:tc>
          <w:tcPr>
            <w:tcW w:w="1246" w:type="dxa"/>
          </w:tcPr>
          <w:p w:rsidR="002076E0"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25</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25</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27</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27</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3</w:t>
            </w:r>
            <w:r w:rsidR="006533DE">
              <w:rPr>
                <w:rFonts w:ascii="Times New Roman" w:hAnsi="Times New Roman" w:cs="Times New Roman"/>
                <w:sz w:val="24"/>
                <w:szCs w:val="24"/>
                <w:lang w:val="ru-RU"/>
              </w:rPr>
              <w:t>1</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3</w:t>
            </w:r>
            <w:r w:rsidR="006533DE">
              <w:rPr>
                <w:rFonts w:ascii="Times New Roman" w:hAnsi="Times New Roman" w:cs="Times New Roman"/>
                <w:sz w:val="24"/>
                <w:szCs w:val="24"/>
                <w:lang w:val="ru-RU"/>
              </w:rPr>
              <w:t>5</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4</w:t>
            </w:r>
            <w:r w:rsidR="004D0616">
              <w:rPr>
                <w:rFonts w:ascii="Times New Roman" w:hAnsi="Times New Roman" w:cs="Times New Roman"/>
                <w:sz w:val="24"/>
                <w:szCs w:val="24"/>
                <w:lang w:val="ru-RU"/>
              </w:rPr>
              <w:t>2</w:t>
            </w:r>
          </w:p>
          <w:p w:rsidR="00D47C1F" w:rsidRDefault="00D47C1F"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53</w:t>
            </w:r>
          </w:p>
          <w:p w:rsidR="006533DE" w:rsidRDefault="006533DE" w:rsidP="008F6F51">
            <w:pPr>
              <w:spacing w:line="360" w:lineRule="auto"/>
              <w:jc w:val="both"/>
              <w:rPr>
                <w:rFonts w:ascii="Times New Roman" w:hAnsi="Times New Roman" w:cs="Times New Roman"/>
                <w:sz w:val="24"/>
                <w:szCs w:val="24"/>
                <w:lang w:val="ru-RU"/>
              </w:rPr>
            </w:pPr>
          </w:p>
          <w:p w:rsidR="006533DE" w:rsidRDefault="006533DE"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55</w:t>
            </w:r>
          </w:p>
          <w:p w:rsidR="006533DE" w:rsidRDefault="006533DE"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57</w:t>
            </w:r>
          </w:p>
          <w:p w:rsidR="006533DE" w:rsidRDefault="006533DE"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58</w:t>
            </w:r>
          </w:p>
          <w:p w:rsidR="006533DE" w:rsidRPr="00E145A8" w:rsidRDefault="006533DE"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59</w:t>
            </w:r>
          </w:p>
        </w:tc>
      </w:tr>
      <w:tr w:rsidR="002076E0" w:rsidRPr="002076E0" w:rsidTr="003449BF">
        <w:tc>
          <w:tcPr>
            <w:tcW w:w="8330" w:type="dxa"/>
          </w:tcPr>
          <w:p w:rsidR="002076E0" w:rsidRPr="002076E0" w:rsidRDefault="002076E0" w:rsidP="008F6F51">
            <w:pPr>
              <w:spacing w:line="360" w:lineRule="auto"/>
              <w:jc w:val="both"/>
              <w:rPr>
                <w:rFonts w:ascii="Times New Roman" w:hAnsi="Times New Roman" w:cs="Times New Roman"/>
                <w:sz w:val="24"/>
                <w:szCs w:val="24"/>
                <w:lang w:val="ru-RU"/>
              </w:rPr>
            </w:pPr>
            <w:r w:rsidRPr="002076E0">
              <w:rPr>
                <w:rFonts w:ascii="Times New Roman" w:hAnsi="Times New Roman" w:cs="Times New Roman"/>
                <w:sz w:val="24"/>
                <w:szCs w:val="24"/>
                <w:lang w:val="ru-RU"/>
              </w:rPr>
              <w:t>Результаты</w:t>
            </w:r>
            <w:r w:rsidR="00092DD2">
              <w:rPr>
                <w:rFonts w:ascii="Times New Roman" w:hAnsi="Times New Roman" w:cs="Times New Roman"/>
                <w:sz w:val="24"/>
                <w:szCs w:val="24"/>
                <w:lang w:val="ru-RU"/>
              </w:rPr>
              <w:t xml:space="preserve"> и обсуждение</w:t>
            </w:r>
          </w:p>
        </w:tc>
        <w:tc>
          <w:tcPr>
            <w:tcW w:w="1246" w:type="dxa"/>
          </w:tcPr>
          <w:p w:rsidR="002076E0" w:rsidRPr="00E145A8" w:rsidRDefault="004D0616"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61</w:t>
            </w:r>
          </w:p>
        </w:tc>
      </w:tr>
      <w:tr w:rsidR="002076E0" w:rsidRPr="002076E0" w:rsidTr="003449BF">
        <w:tc>
          <w:tcPr>
            <w:tcW w:w="8330" w:type="dxa"/>
          </w:tcPr>
          <w:p w:rsidR="002076E0" w:rsidRPr="002076E0" w:rsidRDefault="002076E0" w:rsidP="008F6F51">
            <w:pPr>
              <w:spacing w:line="360" w:lineRule="auto"/>
              <w:jc w:val="both"/>
              <w:rPr>
                <w:rFonts w:ascii="Times New Roman" w:hAnsi="Times New Roman" w:cs="Times New Roman"/>
                <w:sz w:val="24"/>
                <w:szCs w:val="24"/>
                <w:lang w:val="ru-RU"/>
              </w:rPr>
            </w:pPr>
            <w:r w:rsidRPr="002076E0">
              <w:rPr>
                <w:rFonts w:ascii="Times New Roman" w:hAnsi="Times New Roman" w:cs="Times New Roman"/>
                <w:sz w:val="24"/>
                <w:szCs w:val="24"/>
                <w:lang w:val="ru-RU"/>
              </w:rPr>
              <w:t>Заключение</w:t>
            </w:r>
          </w:p>
        </w:tc>
        <w:tc>
          <w:tcPr>
            <w:tcW w:w="1246" w:type="dxa"/>
          </w:tcPr>
          <w:p w:rsidR="002076E0" w:rsidRPr="00E145A8" w:rsidRDefault="004D0616"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66</w:t>
            </w:r>
          </w:p>
        </w:tc>
      </w:tr>
      <w:tr w:rsidR="002076E0" w:rsidRPr="002076E0" w:rsidTr="003449BF">
        <w:tc>
          <w:tcPr>
            <w:tcW w:w="8330" w:type="dxa"/>
          </w:tcPr>
          <w:p w:rsidR="002076E0" w:rsidRPr="002076E0" w:rsidRDefault="002076E0" w:rsidP="008F6F51">
            <w:pPr>
              <w:spacing w:line="360" w:lineRule="auto"/>
              <w:jc w:val="both"/>
              <w:rPr>
                <w:rFonts w:ascii="Times New Roman" w:hAnsi="Times New Roman" w:cs="Times New Roman"/>
                <w:sz w:val="24"/>
                <w:szCs w:val="24"/>
                <w:lang w:val="ru-RU"/>
              </w:rPr>
            </w:pPr>
            <w:r w:rsidRPr="002076E0">
              <w:rPr>
                <w:rFonts w:ascii="Times New Roman" w:hAnsi="Times New Roman" w:cs="Times New Roman"/>
                <w:sz w:val="24"/>
                <w:szCs w:val="24"/>
                <w:lang w:val="ru-RU"/>
              </w:rPr>
              <w:t>Список литературы</w:t>
            </w:r>
          </w:p>
        </w:tc>
        <w:tc>
          <w:tcPr>
            <w:tcW w:w="1246" w:type="dxa"/>
          </w:tcPr>
          <w:p w:rsidR="002076E0" w:rsidRPr="00E145A8" w:rsidRDefault="004D0616" w:rsidP="008F6F51">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68</w:t>
            </w:r>
          </w:p>
        </w:tc>
      </w:tr>
    </w:tbl>
    <w:p w:rsidR="00362D66" w:rsidRDefault="00362D66" w:rsidP="008F6F51">
      <w:pPr>
        <w:spacing w:line="360" w:lineRule="auto"/>
        <w:jc w:val="center"/>
        <w:rPr>
          <w:rFonts w:ascii="Times New Roman" w:hAnsi="Times New Roman" w:cs="Times New Roman"/>
          <w:b/>
          <w:sz w:val="24"/>
          <w:szCs w:val="24"/>
          <w:lang w:val="ru-RU"/>
        </w:rPr>
      </w:pPr>
    </w:p>
    <w:p w:rsidR="00362D66" w:rsidRPr="00F00843" w:rsidRDefault="00362D66" w:rsidP="008F6F51">
      <w:pPr>
        <w:spacing w:line="360" w:lineRule="auto"/>
        <w:jc w:val="center"/>
        <w:rPr>
          <w:rFonts w:ascii="Times New Roman" w:hAnsi="Times New Roman" w:cs="Times New Roman"/>
          <w:b/>
          <w:sz w:val="24"/>
          <w:szCs w:val="24"/>
          <w:lang w:val="ru-RU"/>
        </w:rPr>
      </w:pPr>
      <w:r>
        <w:rPr>
          <w:rFonts w:ascii="Times New Roman" w:hAnsi="Times New Roman" w:cs="Times New Roman"/>
          <w:b/>
          <w:sz w:val="24"/>
          <w:szCs w:val="24"/>
          <w:lang w:val="ru-RU"/>
        </w:rPr>
        <w:br w:type="page"/>
      </w:r>
      <w:r w:rsidRPr="00F00843">
        <w:rPr>
          <w:rFonts w:ascii="Times New Roman" w:hAnsi="Times New Roman" w:cs="Times New Roman"/>
          <w:b/>
          <w:sz w:val="24"/>
          <w:szCs w:val="24"/>
          <w:lang w:val="ru-RU"/>
        </w:rPr>
        <w:lastRenderedPageBreak/>
        <w:t>Введение</w:t>
      </w:r>
    </w:p>
    <w:p w:rsidR="00362D66" w:rsidRDefault="00362D66" w:rsidP="008F6F5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Алтай является одной из крупнейших горных стран на территории России, Китая и Монголии. Он представлен среднегорными и высокогорными хребтами, протянувшимися с северо-запада на юго-восток. Высшей точкой Алтая (российская часть) является гора Белуха высотой 4509 м. В Монголии горная система продолжается вдоль западной границы страны под названием Монгольский Алтай (высшая точка – гора </w:t>
      </w:r>
      <w:proofErr w:type="spellStart"/>
      <w:r>
        <w:rPr>
          <w:rFonts w:ascii="Times New Roman" w:hAnsi="Times New Roman" w:cs="Times New Roman"/>
          <w:sz w:val="24"/>
          <w:szCs w:val="24"/>
          <w:lang w:val="ru-RU"/>
        </w:rPr>
        <w:t>Найрамдал</w:t>
      </w:r>
      <w:proofErr w:type="spellEnd"/>
      <w:r>
        <w:rPr>
          <w:rFonts w:ascii="Times New Roman" w:hAnsi="Times New Roman" w:cs="Times New Roman"/>
          <w:sz w:val="24"/>
          <w:szCs w:val="24"/>
          <w:lang w:val="ru-RU"/>
        </w:rPr>
        <w:t xml:space="preserve"> высотой 4374 м), который на юго-востоке переходит в </w:t>
      </w:r>
      <w:proofErr w:type="spellStart"/>
      <w:r>
        <w:rPr>
          <w:rFonts w:ascii="Times New Roman" w:hAnsi="Times New Roman" w:cs="Times New Roman"/>
          <w:sz w:val="24"/>
          <w:szCs w:val="24"/>
          <w:lang w:val="ru-RU"/>
        </w:rPr>
        <w:t>Гобийский</w:t>
      </w:r>
      <w:proofErr w:type="spellEnd"/>
      <w:r>
        <w:rPr>
          <w:rFonts w:ascii="Times New Roman" w:hAnsi="Times New Roman" w:cs="Times New Roman"/>
          <w:sz w:val="24"/>
          <w:szCs w:val="24"/>
          <w:lang w:val="ru-RU"/>
        </w:rPr>
        <w:t xml:space="preserve"> Алтай. </w:t>
      </w:r>
    </w:p>
    <w:p w:rsidR="00362D66" w:rsidRDefault="00362D66" w:rsidP="008F6F5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По площади оледенения в пределах материковой части России Алтай находится на втором месте, уступая только Большому Кавказу. По данным </w:t>
      </w:r>
      <w:proofErr w:type="spellStart"/>
      <w:r>
        <w:rPr>
          <w:rFonts w:ascii="Times New Roman" w:hAnsi="Times New Roman" w:cs="Times New Roman"/>
          <w:sz w:val="24"/>
          <w:szCs w:val="24"/>
          <w:lang w:val="ru-RU"/>
        </w:rPr>
        <w:t>Долгушина</w:t>
      </w:r>
      <w:proofErr w:type="spellEnd"/>
      <w:r>
        <w:rPr>
          <w:rFonts w:ascii="Times New Roman" w:hAnsi="Times New Roman" w:cs="Times New Roman"/>
          <w:sz w:val="24"/>
          <w:szCs w:val="24"/>
          <w:lang w:val="ru-RU"/>
        </w:rPr>
        <w:t xml:space="preserve"> (1989), оледенение Алтая занимает площадь 910 км</w:t>
      </w:r>
      <w:proofErr w:type="gramStart"/>
      <w:r>
        <w:rPr>
          <w:rFonts w:ascii="Times New Roman" w:hAnsi="Times New Roman" w:cs="Times New Roman"/>
          <w:sz w:val="24"/>
          <w:szCs w:val="24"/>
          <w:vertAlign w:val="superscript"/>
          <w:lang w:val="ru-RU"/>
        </w:rPr>
        <w:t>2</w:t>
      </w:r>
      <w:proofErr w:type="gramEnd"/>
      <w:r>
        <w:rPr>
          <w:rFonts w:ascii="Times New Roman" w:hAnsi="Times New Roman" w:cs="Times New Roman"/>
          <w:sz w:val="24"/>
          <w:szCs w:val="24"/>
          <w:lang w:val="ru-RU"/>
        </w:rPr>
        <w:t>, что составляет 26 % от общего оледенения материковой части России (без учета арктических островов). Оледенение Монгольского Алтая представлено несколькими крупными центрами оледенения и рядом более мелких центров и составляет 314 км</w:t>
      </w:r>
      <w:proofErr w:type="gramStart"/>
      <w:r>
        <w:rPr>
          <w:rFonts w:ascii="Times New Roman" w:hAnsi="Times New Roman" w:cs="Times New Roman"/>
          <w:sz w:val="24"/>
          <w:szCs w:val="24"/>
          <w:vertAlign w:val="superscript"/>
          <w:lang w:val="ru-RU"/>
        </w:rPr>
        <w:t>2</w:t>
      </w:r>
      <w:proofErr w:type="gramEnd"/>
      <w:r>
        <w:rPr>
          <w:rFonts w:ascii="Times New Roman" w:hAnsi="Times New Roman" w:cs="Times New Roman"/>
          <w:sz w:val="24"/>
          <w:szCs w:val="24"/>
          <w:vertAlign w:val="superscript"/>
          <w:lang w:val="ru-RU"/>
        </w:rPr>
        <w:t xml:space="preserve"> </w:t>
      </w:r>
      <w:r>
        <w:rPr>
          <w:rFonts w:ascii="Times New Roman" w:hAnsi="Times New Roman" w:cs="Times New Roman"/>
          <w:sz w:val="24"/>
          <w:szCs w:val="24"/>
          <w:lang w:val="ru-RU"/>
        </w:rPr>
        <w:t xml:space="preserve">(Ганюшкин, 2016а; </w:t>
      </w:r>
      <w:proofErr w:type="spellStart"/>
      <w:r>
        <w:rPr>
          <w:rFonts w:ascii="Times New Roman" w:hAnsi="Times New Roman" w:cs="Times New Roman"/>
          <w:sz w:val="24"/>
          <w:szCs w:val="24"/>
          <w:lang w:val="ru-RU"/>
        </w:rPr>
        <w:t>Отгонбаяр</w:t>
      </w:r>
      <w:proofErr w:type="spellEnd"/>
      <w:r>
        <w:rPr>
          <w:rFonts w:ascii="Times New Roman" w:hAnsi="Times New Roman" w:cs="Times New Roman"/>
          <w:sz w:val="24"/>
          <w:szCs w:val="24"/>
          <w:lang w:val="ru-RU"/>
        </w:rPr>
        <w:t xml:space="preserve">, 2013).  </w:t>
      </w:r>
    </w:p>
    <w:p w:rsidR="00362D66" w:rsidRDefault="00362D66" w:rsidP="008F6F5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Современное и древнее оледенение данной горной страны уже </w:t>
      </w:r>
      <w:r w:rsidRPr="003A7709">
        <w:rPr>
          <w:rFonts w:ascii="Times New Roman" w:hAnsi="Times New Roman" w:cs="Times New Roman"/>
          <w:sz w:val="24"/>
          <w:szCs w:val="24"/>
          <w:lang w:val="ru-RU"/>
        </w:rPr>
        <w:t>более 150 лет</w:t>
      </w:r>
      <w:r>
        <w:rPr>
          <w:rFonts w:ascii="Times New Roman" w:hAnsi="Times New Roman" w:cs="Times New Roman"/>
          <w:sz w:val="24"/>
          <w:szCs w:val="24"/>
          <w:lang w:val="ru-RU"/>
        </w:rPr>
        <w:t xml:space="preserve"> является предметом исследований многих ученых – братьев </w:t>
      </w:r>
      <w:proofErr w:type="spellStart"/>
      <w:r>
        <w:rPr>
          <w:rFonts w:ascii="Times New Roman" w:hAnsi="Times New Roman" w:cs="Times New Roman"/>
          <w:sz w:val="24"/>
          <w:szCs w:val="24"/>
          <w:lang w:val="ru-RU"/>
        </w:rPr>
        <w:t>Троновых</w:t>
      </w:r>
      <w:proofErr w:type="spellEnd"/>
      <w:r>
        <w:rPr>
          <w:rFonts w:ascii="Times New Roman" w:hAnsi="Times New Roman" w:cs="Times New Roman"/>
          <w:sz w:val="24"/>
          <w:szCs w:val="24"/>
          <w:lang w:val="ru-RU"/>
        </w:rPr>
        <w:t xml:space="preserve">, В.В. Сапожникова, Е.В. Девяткина и многих других. На Алтае ведутся наблюдения за современным состоянием ледников, формируются их каталоги, рассчитываются запасы льда. Большое внимание уделяется изучению древних горных оледенений прошедших ледниковых эпох. На основе различных палеогеографических методов исследователи получают абсолютные и относительные датировки </w:t>
      </w:r>
      <w:proofErr w:type="gramStart"/>
      <w:r>
        <w:rPr>
          <w:rFonts w:ascii="Times New Roman" w:hAnsi="Times New Roman" w:cs="Times New Roman"/>
          <w:sz w:val="24"/>
          <w:szCs w:val="24"/>
          <w:lang w:val="ru-RU"/>
        </w:rPr>
        <w:t>моренных</w:t>
      </w:r>
      <w:proofErr w:type="gramEnd"/>
      <w:r>
        <w:rPr>
          <w:rFonts w:ascii="Times New Roman" w:hAnsi="Times New Roman" w:cs="Times New Roman"/>
          <w:sz w:val="24"/>
          <w:szCs w:val="24"/>
          <w:lang w:val="ru-RU"/>
        </w:rPr>
        <w:t xml:space="preserve"> комплексов, реконструируют площади </w:t>
      </w:r>
      <w:proofErr w:type="spellStart"/>
      <w:r>
        <w:rPr>
          <w:rFonts w:ascii="Times New Roman" w:hAnsi="Times New Roman" w:cs="Times New Roman"/>
          <w:sz w:val="24"/>
          <w:szCs w:val="24"/>
          <w:lang w:val="ru-RU"/>
        </w:rPr>
        <w:t>палеооледенений</w:t>
      </w:r>
      <w:proofErr w:type="spellEnd"/>
      <w:r>
        <w:rPr>
          <w:rFonts w:ascii="Times New Roman" w:hAnsi="Times New Roman" w:cs="Times New Roman"/>
          <w:sz w:val="24"/>
          <w:szCs w:val="24"/>
          <w:lang w:val="ru-RU"/>
        </w:rPr>
        <w:t xml:space="preserve">, рассчитывают морфометрические характеристики древних ледников. </w:t>
      </w:r>
      <w:r w:rsidRPr="003A7709">
        <w:rPr>
          <w:rFonts w:ascii="Times New Roman" w:hAnsi="Times New Roman" w:cs="Times New Roman"/>
          <w:sz w:val="24"/>
          <w:szCs w:val="24"/>
          <w:lang w:val="ru-RU"/>
        </w:rPr>
        <w:t>В</w:t>
      </w:r>
      <w:r>
        <w:rPr>
          <w:rFonts w:ascii="Times New Roman" w:hAnsi="Times New Roman" w:cs="Times New Roman"/>
          <w:sz w:val="24"/>
          <w:szCs w:val="24"/>
          <w:lang w:val="ru-RU"/>
        </w:rPr>
        <w:t xml:space="preserve"> настоящее время в различных районах Алтая ведутся непрерывные инструментальные исследования, направленные на изучение состояния и динамики оледенения. </w:t>
      </w:r>
    </w:p>
    <w:p w:rsidR="00362D66" w:rsidRPr="00D71FEA" w:rsidRDefault="00362D66" w:rsidP="008F6F5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В данной работе объектом исследования является Юго-Восточный Алтай</w:t>
      </w:r>
      <w:r w:rsidR="000E0057">
        <w:rPr>
          <w:rFonts w:ascii="Times New Roman" w:hAnsi="Times New Roman" w:cs="Times New Roman"/>
          <w:sz w:val="24"/>
          <w:szCs w:val="24"/>
          <w:lang w:val="ru-RU"/>
        </w:rPr>
        <w:t xml:space="preserve"> (хребет Чихачева, горные массивы </w:t>
      </w:r>
      <w:proofErr w:type="spellStart"/>
      <w:r w:rsidR="000E0057">
        <w:rPr>
          <w:rFonts w:ascii="Times New Roman" w:hAnsi="Times New Roman" w:cs="Times New Roman"/>
          <w:sz w:val="24"/>
          <w:szCs w:val="24"/>
          <w:lang w:val="ru-RU"/>
        </w:rPr>
        <w:t>Табын-Богдо-Ола</w:t>
      </w:r>
      <w:proofErr w:type="spellEnd"/>
      <w:r w:rsidR="005E15CD">
        <w:rPr>
          <w:rFonts w:ascii="Times New Roman" w:hAnsi="Times New Roman" w:cs="Times New Roman"/>
          <w:sz w:val="24"/>
          <w:szCs w:val="24"/>
          <w:lang w:val="ru-RU"/>
        </w:rPr>
        <w:t xml:space="preserve"> (</w:t>
      </w:r>
      <w:proofErr w:type="spellStart"/>
      <w:r w:rsidR="005E15CD">
        <w:rPr>
          <w:rFonts w:ascii="Times New Roman" w:hAnsi="Times New Roman" w:cs="Times New Roman"/>
          <w:sz w:val="24"/>
          <w:szCs w:val="24"/>
          <w:lang w:val="ru-RU"/>
        </w:rPr>
        <w:t>Таван-Богдо-Ола</w:t>
      </w:r>
      <w:proofErr w:type="spellEnd"/>
      <w:r w:rsidR="005E15CD">
        <w:rPr>
          <w:rFonts w:ascii="Times New Roman" w:hAnsi="Times New Roman" w:cs="Times New Roman"/>
          <w:sz w:val="24"/>
          <w:szCs w:val="24"/>
          <w:lang w:val="ru-RU"/>
        </w:rPr>
        <w:t>)</w:t>
      </w:r>
      <w:r w:rsidR="000E0057">
        <w:rPr>
          <w:rFonts w:ascii="Times New Roman" w:hAnsi="Times New Roman" w:cs="Times New Roman"/>
          <w:sz w:val="24"/>
          <w:szCs w:val="24"/>
          <w:lang w:val="ru-RU"/>
        </w:rPr>
        <w:t xml:space="preserve"> и </w:t>
      </w:r>
      <w:proofErr w:type="spellStart"/>
      <w:r w:rsidR="000E0057">
        <w:rPr>
          <w:rFonts w:ascii="Times New Roman" w:hAnsi="Times New Roman" w:cs="Times New Roman"/>
          <w:sz w:val="24"/>
          <w:szCs w:val="24"/>
          <w:lang w:val="ru-RU"/>
        </w:rPr>
        <w:t>Монгун-Тайга</w:t>
      </w:r>
      <w:proofErr w:type="spellEnd"/>
      <w:r w:rsidR="000E0057">
        <w:rPr>
          <w:rFonts w:ascii="Times New Roman" w:hAnsi="Times New Roman" w:cs="Times New Roman"/>
          <w:sz w:val="24"/>
          <w:szCs w:val="24"/>
          <w:lang w:val="ru-RU"/>
        </w:rPr>
        <w:t>)</w:t>
      </w:r>
      <w:r>
        <w:rPr>
          <w:rFonts w:ascii="Times New Roman" w:hAnsi="Times New Roman" w:cs="Times New Roman"/>
          <w:sz w:val="24"/>
          <w:szCs w:val="24"/>
          <w:lang w:val="ru-RU"/>
        </w:rPr>
        <w:t>, а также</w:t>
      </w:r>
      <w:r w:rsidR="00DD415E">
        <w:rPr>
          <w:rFonts w:ascii="Times New Roman" w:hAnsi="Times New Roman" w:cs="Times New Roman"/>
          <w:sz w:val="24"/>
          <w:szCs w:val="24"/>
          <w:lang w:val="ru-RU"/>
        </w:rPr>
        <w:t xml:space="preserve"> хребет</w:t>
      </w:r>
      <w:r w:rsidR="000E0057">
        <w:rPr>
          <w:rFonts w:ascii="Times New Roman" w:hAnsi="Times New Roman" w:cs="Times New Roman"/>
          <w:sz w:val="24"/>
          <w:szCs w:val="24"/>
          <w:lang w:val="ru-RU"/>
        </w:rPr>
        <w:t xml:space="preserve"> </w:t>
      </w:r>
      <w:proofErr w:type="spellStart"/>
      <w:r w:rsidR="000E0057">
        <w:rPr>
          <w:rFonts w:ascii="Times New Roman" w:hAnsi="Times New Roman" w:cs="Times New Roman"/>
          <w:sz w:val="24"/>
          <w:szCs w:val="24"/>
          <w:lang w:val="ru-RU"/>
        </w:rPr>
        <w:t>Цамбагарав</w:t>
      </w:r>
      <w:proofErr w:type="spellEnd"/>
      <w:r w:rsidR="000E0057">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один из крупных современных центров оледенения Монгольского Алтая. </w:t>
      </w:r>
      <w:r w:rsidR="000E0057">
        <w:rPr>
          <w:rFonts w:ascii="Times New Roman" w:hAnsi="Times New Roman" w:cs="Times New Roman"/>
          <w:sz w:val="24"/>
          <w:szCs w:val="24"/>
          <w:lang w:val="ru-RU"/>
        </w:rPr>
        <w:t>Данный регион на протяжении десятков лет является полигоном для исследований сотрудников и студентов Института наук о Земле С</w:t>
      </w:r>
      <w:r w:rsidR="00274A02">
        <w:rPr>
          <w:rFonts w:ascii="Times New Roman" w:hAnsi="Times New Roman" w:cs="Times New Roman"/>
          <w:sz w:val="24"/>
          <w:szCs w:val="24"/>
          <w:lang w:val="ru-RU"/>
        </w:rPr>
        <w:t>анкт-</w:t>
      </w:r>
      <w:r w:rsidR="000E0057">
        <w:rPr>
          <w:rFonts w:ascii="Times New Roman" w:hAnsi="Times New Roman" w:cs="Times New Roman"/>
          <w:sz w:val="24"/>
          <w:szCs w:val="24"/>
          <w:lang w:val="ru-RU"/>
        </w:rPr>
        <w:t>П</w:t>
      </w:r>
      <w:r w:rsidR="00274A02">
        <w:rPr>
          <w:rFonts w:ascii="Times New Roman" w:hAnsi="Times New Roman" w:cs="Times New Roman"/>
          <w:sz w:val="24"/>
          <w:szCs w:val="24"/>
          <w:lang w:val="ru-RU"/>
        </w:rPr>
        <w:t>етер</w:t>
      </w:r>
      <w:r w:rsidR="000E0057">
        <w:rPr>
          <w:rFonts w:ascii="Times New Roman" w:hAnsi="Times New Roman" w:cs="Times New Roman"/>
          <w:sz w:val="24"/>
          <w:szCs w:val="24"/>
          <w:lang w:val="ru-RU"/>
        </w:rPr>
        <w:t>б</w:t>
      </w:r>
      <w:r w:rsidR="00274A02">
        <w:rPr>
          <w:rFonts w:ascii="Times New Roman" w:hAnsi="Times New Roman" w:cs="Times New Roman"/>
          <w:sz w:val="24"/>
          <w:szCs w:val="24"/>
          <w:lang w:val="ru-RU"/>
        </w:rPr>
        <w:t>ургского государственного университета</w:t>
      </w:r>
      <w:r w:rsidR="000E0057">
        <w:rPr>
          <w:rFonts w:ascii="Times New Roman" w:hAnsi="Times New Roman" w:cs="Times New Roman"/>
          <w:sz w:val="24"/>
          <w:szCs w:val="24"/>
          <w:lang w:val="ru-RU"/>
        </w:rPr>
        <w:t xml:space="preserve">. Стоит отметить, что в ходе летней экспедиции 2017 года автором был посещен </w:t>
      </w:r>
      <w:r w:rsidR="000E0057">
        <w:rPr>
          <w:rFonts w:ascii="Times New Roman" w:hAnsi="Times New Roman" w:cs="Times New Roman"/>
          <w:sz w:val="24"/>
          <w:szCs w:val="24"/>
          <w:lang w:val="ru-RU"/>
        </w:rPr>
        <w:lastRenderedPageBreak/>
        <w:t xml:space="preserve">массив </w:t>
      </w:r>
      <w:proofErr w:type="spellStart"/>
      <w:r w:rsidR="00DD415E">
        <w:rPr>
          <w:rFonts w:ascii="Times New Roman" w:hAnsi="Times New Roman" w:cs="Times New Roman"/>
          <w:sz w:val="24"/>
          <w:szCs w:val="24"/>
          <w:lang w:val="ru-RU"/>
        </w:rPr>
        <w:t>Цаст</w:t>
      </w:r>
      <w:proofErr w:type="spellEnd"/>
      <w:r w:rsidR="00DD415E">
        <w:rPr>
          <w:rFonts w:ascii="Times New Roman" w:hAnsi="Times New Roman" w:cs="Times New Roman"/>
          <w:sz w:val="24"/>
          <w:szCs w:val="24"/>
          <w:lang w:val="ru-RU"/>
        </w:rPr>
        <w:t xml:space="preserve"> (хребет </w:t>
      </w:r>
      <w:proofErr w:type="spellStart"/>
      <w:r w:rsidR="000E0057">
        <w:rPr>
          <w:rFonts w:ascii="Times New Roman" w:hAnsi="Times New Roman" w:cs="Times New Roman"/>
          <w:sz w:val="24"/>
          <w:szCs w:val="24"/>
          <w:lang w:val="ru-RU"/>
        </w:rPr>
        <w:t>Цамбагарав</w:t>
      </w:r>
      <w:proofErr w:type="spellEnd"/>
      <w:r w:rsidR="00DD415E">
        <w:rPr>
          <w:rFonts w:ascii="Times New Roman" w:hAnsi="Times New Roman" w:cs="Times New Roman"/>
          <w:sz w:val="24"/>
          <w:szCs w:val="24"/>
          <w:lang w:val="ru-RU"/>
        </w:rPr>
        <w:t>)</w:t>
      </w:r>
      <w:r w:rsidR="000E0057">
        <w:rPr>
          <w:rFonts w:ascii="Times New Roman" w:hAnsi="Times New Roman" w:cs="Times New Roman"/>
          <w:sz w:val="24"/>
          <w:szCs w:val="24"/>
          <w:lang w:val="ru-RU"/>
        </w:rPr>
        <w:t xml:space="preserve">, где были проведены полевые исследования конечно-моренных гряд. Полученные результаты представлены в данной работе.  </w:t>
      </w:r>
    </w:p>
    <w:p w:rsidR="00362D66" w:rsidRDefault="00362D66" w:rsidP="008F6F51">
      <w:pPr>
        <w:spacing w:line="360" w:lineRule="auto"/>
        <w:ind w:firstLine="720"/>
        <w:jc w:val="both"/>
        <w:rPr>
          <w:rFonts w:ascii="Times New Roman" w:hAnsi="Times New Roman" w:cs="Times New Roman"/>
          <w:sz w:val="24"/>
          <w:szCs w:val="24"/>
          <w:lang w:val="ru-RU"/>
        </w:rPr>
      </w:pPr>
      <w:r w:rsidRPr="00F00843">
        <w:rPr>
          <w:rFonts w:ascii="Times New Roman" w:hAnsi="Times New Roman" w:cs="Times New Roman"/>
          <w:b/>
          <w:sz w:val="24"/>
          <w:szCs w:val="24"/>
          <w:lang w:val="ru-RU"/>
        </w:rPr>
        <w:t>Актуальность.</w:t>
      </w:r>
      <w:r>
        <w:rPr>
          <w:rFonts w:ascii="Times New Roman" w:hAnsi="Times New Roman" w:cs="Times New Roman"/>
          <w:sz w:val="24"/>
          <w:szCs w:val="24"/>
          <w:lang w:val="ru-RU"/>
        </w:rPr>
        <w:t xml:space="preserve"> </w:t>
      </w:r>
      <w:r w:rsidR="000E0057">
        <w:rPr>
          <w:rFonts w:ascii="Times New Roman" w:hAnsi="Times New Roman" w:cs="Times New Roman"/>
          <w:sz w:val="24"/>
          <w:szCs w:val="24"/>
          <w:lang w:val="ru-RU"/>
        </w:rPr>
        <w:t>И</w:t>
      </w:r>
      <w:r>
        <w:rPr>
          <w:rFonts w:ascii="Times New Roman" w:hAnsi="Times New Roman" w:cs="Times New Roman"/>
          <w:sz w:val="24"/>
          <w:szCs w:val="24"/>
          <w:lang w:val="ru-RU"/>
        </w:rPr>
        <w:t xml:space="preserve">зучение современного и древнего оледенения Алтая является одним из важных направлений деятельности отечественной гляциологии. Регион с развитым современным оледенением, а также с хорошо сохранившимися следами оледенений прошлых эпох, является репрезентативным для изучения многих гляциологических процессов. Также, являясь индикаторами изменений климата, ледники Алтая используются для анализа климатических колебаний </w:t>
      </w:r>
      <w:proofErr w:type="spellStart"/>
      <w:r>
        <w:rPr>
          <w:rFonts w:ascii="Times New Roman" w:hAnsi="Times New Roman" w:cs="Times New Roman"/>
          <w:sz w:val="24"/>
          <w:szCs w:val="24"/>
          <w:lang w:val="ru-RU"/>
        </w:rPr>
        <w:t>плейстоцен-голоценового</w:t>
      </w:r>
      <w:proofErr w:type="spellEnd"/>
      <w:r>
        <w:rPr>
          <w:rFonts w:ascii="Times New Roman" w:hAnsi="Times New Roman" w:cs="Times New Roman"/>
          <w:sz w:val="24"/>
          <w:szCs w:val="24"/>
          <w:lang w:val="ru-RU"/>
        </w:rPr>
        <w:t xml:space="preserve"> времени. Несмотря на то, что реконструкцией древнего оледенения Алтая занимаются уже более 50 лет, Юго-Восточный Алтай и Монгольский Алтай, подробно рассмотренные в данной работе, до сих пор остаются малоизученными в этом аспекте.</w:t>
      </w:r>
    </w:p>
    <w:p w:rsidR="00092DD2" w:rsidRPr="00092DD2" w:rsidRDefault="00092DD2" w:rsidP="008F6F51">
      <w:pPr>
        <w:spacing w:line="360" w:lineRule="auto"/>
        <w:ind w:firstLine="720"/>
        <w:jc w:val="both"/>
        <w:rPr>
          <w:rFonts w:hAnsi="Times New Roman" w:cs="Times New Roman"/>
          <w:sz w:val="24"/>
          <w:szCs w:val="24"/>
          <w:lang w:val="ru-RU"/>
        </w:rPr>
      </w:pPr>
      <w:r>
        <w:rPr>
          <w:rFonts w:ascii="Times New Roman" w:hAnsi="Times New Roman" w:cs="Times New Roman"/>
          <w:b/>
          <w:sz w:val="24"/>
          <w:szCs w:val="24"/>
          <w:lang w:val="ru-RU"/>
        </w:rPr>
        <w:t xml:space="preserve">Целью </w:t>
      </w:r>
      <w:r>
        <w:rPr>
          <w:rFonts w:ascii="Times New Roman" w:hAnsi="Times New Roman" w:cs="Times New Roman"/>
          <w:sz w:val="24"/>
          <w:szCs w:val="24"/>
          <w:lang w:val="ru-RU"/>
        </w:rPr>
        <w:t>данной работы</w:t>
      </w:r>
      <w:r>
        <w:rPr>
          <w:rFonts w:ascii="Times New Roman" w:hAnsi="Times New Roman" w:cs="Times New Roman"/>
          <w:b/>
          <w:sz w:val="24"/>
          <w:szCs w:val="24"/>
          <w:lang w:val="ru-RU"/>
        </w:rPr>
        <w:t xml:space="preserve"> </w:t>
      </w:r>
      <w:r>
        <w:rPr>
          <w:rFonts w:ascii="Times New Roman" w:hAnsi="Times New Roman" w:cs="Times New Roman"/>
          <w:sz w:val="24"/>
          <w:szCs w:val="24"/>
          <w:lang w:val="ru-RU"/>
        </w:rPr>
        <w:t xml:space="preserve">является анализ динамики древнего оледенения Юго-Восточного и Монгольского Алтая </w:t>
      </w:r>
      <w:r w:rsidRPr="00092DD2">
        <w:rPr>
          <w:rFonts w:hAnsi="Times New Roman" w:cs="Times New Roman"/>
          <w:sz w:val="24"/>
          <w:szCs w:val="24"/>
          <w:lang w:val="ru-RU"/>
        </w:rPr>
        <w:t>и</w:t>
      </w:r>
      <w:r w:rsidRPr="00092DD2">
        <w:rPr>
          <w:rFonts w:hAnsi="Times New Roman" w:cs="Times New Roman"/>
          <w:sz w:val="24"/>
          <w:szCs w:val="24"/>
          <w:lang w:val="ru-RU"/>
        </w:rPr>
        <w:t xml:space="preserve"> </w:t>
      </w:r>
      <w:r w:rsidRPr="00092DD2">
        <w:rPr>
          <w:rFonts w:hAnsi="Times New Roman" w:cs="Times New Roman"/>
          <w:sz w:val="24"/>
          <w:szCs w:val="24"/>
          <w:lang w:val="ru-RU"/>
        </w:rPr>
        <w:t>влияния</w:t>
      </w:r>
      <w:r w:rsidRPr="00092DD2">
        <w:rPr>
          <w:rFonts w:hAnsi="Times New Roman" w:cs="Times New Roman"/>
          <w:sz w:val="24"/>
          <w:szCs w:val="24"/>
          <w:lang w:val="ru-RU"/>
        </w:rPr>
        <w:t xml:space="preserve"> </w:t>
      </w:r>
      <w:r w:rsidRPr="00092DD2">
        <w:rPr>
          <w:rFonts w:hAnsi="Times New Roman" w:cs="Times New Roman"/>
          <w:sz w:val="24"/>
          <w:szCs w:val="24"/>
          <w:lang w:val="ru-RU"/>
        </w:rPr>
        <w:t>на</w:t>
      </w:r>
      <w:r w:rsidRPr="00092DD2">
        <w:rPr>
          <w:rFonts w:hAnsi="Times New Roman" w:cs="Times New Roman"/>
          <w:sz w:val="24"/>
          <w:szCs w:val="24"/>
          <w:lang w:val="ru-RU"/>
        </w:rPr>
        <w:t xml:space="preserve"> </w:t>
      </w:r>
      <w:r w:rsidRPr="00092DD2">
        <w:rPr>
          <w:rFonts w:hAnsi="Times New Roman" w:cs="Times New Roman"/>
          <w:sz w:val="24"/>
          <w:szCs w:val="24"/>
          <w:lang w:val="ru-RU"/>
        </w:rPr>
        <w:t>нее</w:t>
      </w:r>
      <w:r w:rsidRPr="00092DD2">
        <w:rPr>
          <w:rFonts w:hAnsi="Times New Roman" w:cs="Times New Roman"/>
          <w:sz w:val="24"/>
          <w:szCs w:val="24"/>
          <w:lang w:val="ru-RU"/>
        </w:rPr>
        <w:t xml:space="preserve"> </w:t>
      </w:r>
      <w:r w:rsidRPr="00092DD2">
        <w:rPr>
          <w:rFonts w:hAnsi="Times New Roman" w:cs="Times New Roman"/>
          <w:sz w:val="24"/>
          <w:szCs w:val="24"/>
          <w:lang w:val="ru-RU"/>
        </w:rPr>
        <w:t>геоморфологических</w:t>
      </w:r>
      <w:r w:rsidRPr="00092DD2">
        <w:rPr>
          <w:rFonts w:hAnsi="Times New Roman" w:cs="Times New Roman"/>
          <w:sz w:val="24"/>
          <w:szCs w:val="24"/>
          <w:lang w:val="ru-RU"/>
        </w:rPr>
        <w:t xml:space="preserve"> </w:t>
      </w:r>
      <w:r w:rsidRPr="00092DD2">
        <w:rPr>
          <w:rFonts w:hAnsi="Times New Roman" w:cs="Times New Roman"/>
          <w:sz w:val="24"/>
          <w:szCs w:val="24"/>
          <w:lang w:val="ru-RU"/>
        </w:rPr>
        <w:t>т</w:t>
      </w:r>
      <w:r w:rsidRPr="00092DD2">
        <w:rPr>
          <w:rFonts w:hAnsi="Times New Roman" w:cs="Times New Roman"/>
          <w:sz w:val="24"/>
          <w:szCs w:val="24"/>
          <w:lang w:val="ru-RU"/>
        </w:rPr>
        <w:t xml:space="preserve"> </w:t>
      </w:r>
      <w:r w:rsidRPr="00092DD2">
        <w:rPr>
          <w:rFonts w:hAnsi="Times New Roman" w:cs="Times New Roman"/>
          <w:sz w:val="24"/>
          <w:szCs w:val="24"/>
          <w:lang w:val="ru-RU"/>
        </w:rPr>
        <w:t>климатических</w:t>
      </w:r>
      <w:r w:rsidRPr="00092DD2">
        <w:rPr>
          <w:rFonts w:hAnsi="Times New Roman" w:cs="Times New Roman"/>
          <w:sz w:val="24"/>
          <w:szCs w:val="24"/>
          <w:lang w:val="ru-RU"/>
        </w:rPr>
        <w:t xml:space="preserve"> </w:t>
      </w:r>
      <w:r w:rsidRPr="00092DD2">
        <w:rPr>
          <w:rFonts w:hAnsi="Times New Roman" w:cs="Times New Roman"/>
          <w:sz w:val="24"/>
          <w:szCs w:val="24"/>
          <w:lang w:val="ru-RU"/>
        </w:rPr>
        <w:t>факторов</w:t>
      </w:r>
      <w:r w:rsidRPr="00092DD2">
        <w:rPr>
          <w:rFonts w:hAnsi="Times New Roman" w:cs="Times New Roman"/>
          <w:sz w:val="24"/>
          <w:szCs w:val="24"/>
          <w:lang w:val="ru-RU"/>
        </w:rPr>
        <w:t>.</w:t>
      </w:r>
    </w:p>
    <w:p w:rsidR="00362D66" w:rsidRDefault="00362D66" w:rsidP="008F6F51">
      <w:pPr>
        <w:spacing w:line="360" w:lineRule="auto"/>
        <w:ind w:firstLine="720"/>
        <w:rPr>
          <w:rFonts w:ascii="Times New Roman" w:hAnsi="Times New Roman" w:cs="Times New Roman"/>
          <w:b/>
          <w:sz w:val="24"/>
          <w:lang w:val="ru-RU"/>
        </w:rPr>
      </w:pPr>
      <w:r w:rsidRPr="00742672">
        <w:rPr>
          <w:rFonts w:ascii="Times New Roman" w:hAnsi="Times New Roman" w:cs="Times New Roman"/>
          <w:b/>
          <w:sz w:val="24"/>
          <w:lang w:val="ru-RU"/>
        </w:rPr>
        <w:t xml:space="preserve">Задачи: </w:t>
      </w:r>
    </w:p>
    <w:p w:rsidR="00816ABC" w:rsidRDefault="00362D66" w:rsidP="008F6F51">
      <w:pPr>
        <w:spacing w:line="360" w:lineRule="auto"/>
        <w:ind w:firstLine="576"/>
        <w:jc w:val="both"/>
        <w:rPr>
          <w:rFonts w:ascii="Times New Roman" w:hAnsi="Times New Roman" w:cs="Times New Roman"/>
          <w:sz w:val="24"/>
          <w:lang w:val="ru-RU"/>
        </w:rPr>
      </w:pPr>
      <w:r w:rsidRPr="00742672">
        <w:rPr>
          <w:rFonts w:ascii="Times New Roman" w:hAnsi="Times New Roman" w:cs="Times New Roman"/>
          <w:sz w:val="24"/>
          <w:lang w:val="ru-RU"/>
        </w:rPr>
        <w:t xml:space="preserve">1) </w:t>
      </w:r>
      <w:r w:rsidR="00816ABC">
        <w:rPr>
          <w:rFonts w:ascii="Times New Roman" w:hAnsi="Times New Roman" w:cs="Times New Roman"/>
          <w:sz w:val="24"/>
          <w:lang w:val="ru-RU"/>
        </w:rPr>
        <w:t xml:space="preserve">Анализ динамики древнего оледенения массивов </w:t>
      </w:r>
      <w:proofErr w:type="spellStart"/>
      <w:r w:rsidR="00816ABC">
        <w:rPr>
          <w:rFonts w:ascii="Times New Roman" w:hAnsi="Times New Roman" w:cs="Times New Roman"/>
          <w:sz w:val="24"/>
          <w:lang w:val="ru-RU"/>
        </w:rPr>
        <w:t>Монгун-Тайга</w:t>
      </w:r>
      <w:proofErr w:type="spellEnd"/>
      <w:r w:rsidR="00816ABC">
        <w:rPr>
          <w:rFonts w:ascii="Times New Roman" w:hAnsi="Times New Roman" w:cs="Times New Roman"/>
          <w:sz w:val="24"/>
          <w:lang w:val="ru-RU"/>
        </w:rPr>
        <w:t xml:space="preserve"> и </w:t>
      </w:r>
      <w:proofErr w:type="spellStart"/>
      <w:r w:rsidR="00816ABC">
        <w:rPr>
          <w:rFonts w:ascii="Times New Roman" w:hAnsi="Times New Roman" w:cs="Times New Roman"/>
          <w:sz w:val="24"/>
          <w:lang w:val="ru-RU"/>
        </w:rPr>
        <w:t>Табын-Богдо-Ола</w:t>
      </w:r>
      <w:proofErr w:type="spellEnd"/>
      <w:r w:rsidR="00816ABC">
        <w:rPr>
          <w:rFonts w:ascii="Times New Roman" w:hAnsi="Times New Roman" w:cs="Times New Roman"/>
          <w:sz w:val="24"/>
          <w:lang w:val="ru-RU"/>
        </w:rPr>
        <w:t xml:space="preserve"> на основе литературных данных;</w:t>
      </w:r>
    </w:p>
    <w:p w:rsidR="00362D66" w:rsidRDefault="00816ABC"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2) </w:t>
      </w:r>
      <w:r w:rsidR="00362D66" w:rsidRPr="00F8219C">
        <w:rPr>
          <w:rFonts w:ascii="Times New Roman" w:eastAsia="Times New Roman" w:hAnsi="Times New Roman"/>
          <w:sz w:val="24"/>
          <w:szCs w:val="24"/>
          <w:lang w:val="ru-RU"/>
        </w:rPr>
        <w:t>Дешифрирование космическ</w:t>
      </w:r>
      <w:r w:rsidR="00362D66">
        <w:rPr>
          <w:rFonts w:ascii="Times New Roman" w:eastAsia="Times New Roman" w:hAnsi="Times New Roman"/>
          <w:sz w:val="24"/>
          <w:szCs w:val="24"/>
          <w:lang w:val="ru-RU"/>
        </w:rPr>
        <w:t>их</w:t>
      </w:r>
      <w:r w:rsidR="00362D66" w:rsidRPr="00F8219C">
        <w:rPr>
          <w:rFonts w:ascii="Times New Roman" w:eastAsia="Times New Roman" w:hAnsi="Times New Roman"/>
          <w:sz w:val="24"/>
          <w:szCs w:val="24"/>
          <w:lang w:val="ru-RU"/>
        </w:rPr>
        <w:t xml:space="preserve"> снимк</w:t>
      </w:r>
      <w:r w:rsidR="00362D66">
        <w:rPr>
          <w:rFonts w:ascii="Times New Roman" w:eastAsia="Times New Roman" w:hAnsi="Times New Roman"/>
          <w:sz w:val="24"/>
          <w:szCs w:val="24"/>
          <w:lang w:val="ru-RU"/>
        </w:rPr>
        <w:t>ов</w:t>
      </w:r>
      <w:r w:rsidR="00362D66" w:rsidRPr="00F8219C">
        <w:rPr>
          <w:rFonts w:ascii="Times New Roman" w:eastAsia="Times New Roman" w:hAnsi="Times New Roman"/>
          <w:sz w:val="24"/>
          <w:szCs w:val="24"/>
          <w:lang w:val="ru-RU"/>
        </w:rPr>
        <w:t xml:space="preserve"> южной части хребта Чихачева</w:t>
      </w:r>
      <w:r w:rsidR="00362D66">
        <w:rPr>
          <w:rFonts w:ascii="Times New Roman" w:eastAsia="Times New Roman" w:hAnsi="Times New Roman"/>
          <w:sz w:val="24"/>
          <w:szCs w:val="24"/>
          <w:lang w:val="ru-RU"/>
        </w:rPr>
        <w:t xml:space="preserve"> и долин рек </w:t>
      </w:r>
      <w:proofErr w:type="spellStart"/>
      <w:r w:rsidR="00362D66">
        <w:rPr>
          <w:rFonts w:ascii="Times New Roman" w:eastAsia="Times New Roman" w:hAnsi="Times New Roman"/>
          <w:sz w:val="24"/>
          <w:szCs w:val="24"/>
          <w:lang w:val="ru-RU"/>
        </w:rPr>
        <w:t>Эрегтийн-Гол</w:t>
      </w:r>
      <w:proofErr w:type="spellEnd"/>
      <w:r w:rsidR="00362D66">
        <w:rPr>
          <w:rFonts w:ascii="Times New Roman" w:eastAsia="Times New Roman" w:hAnsi="Times New Roman"/>
          <w:sz w:val="24"/>
          <w:szCs w:val="24"/>
          <w:lang w:val="ru-RU"/>
        </w:rPr>
        <w:t xml:space="preserve"> и </w:t>
      </w:r>
      <w:proofErr w:type="spellStart"/>
      <w:r w:rsidR="00362D66">
        <w:rPr>
          <w:rFonts w:ascii="Times New Roman" w:eastAsia="Times New Roman" w:hAnsi="Times New Roman"/>
          <w:sz w:val="24"/>
          <w:szCs w:val="24"/>
          <w:lang w:val="ru-RU"/>
        </w:rPr>
        <w:t>Ямат-Гол</w:t>
      </w:r>
      <w:proofErr w:type="spellEnd"/>
      <w:r w:rsidR="00362D66">
        <w:rPr>
          <w:rFonts w:ascii="Times New Roman" w:eastAsia="Times New Roman" w:hAnsi="Times New Roman"/>
          <w:sz w:val="24"/>
          <w:szCs w:val="24"/>
          <w:lang w:val="ru-RU"/>
        </w:rPr>
        <w:t xml:space="preserve"> (массив </w:t>
      </w:r>
      <w:proofErr w:type="spellStart"/>
      <w:r w:rsidR="00362D66">
        <w:rPr>
          <w:rFonts w:ascii="Times New Roman" w:eastAsia="Times New Roman" w:hAnsi="Times New Roman"/>
          <w:sz w:val="24"/>
          <w:szCs w:val="24"/>
          <w:lang w:val="ru-RU"/>
        </w:rPr>
        <w:t>Цаст</w:t>
      </w:r>
      <w:proofErr w:type="spellEnd"/>
      <w:r w:rsidR="00362D66">
        <w:rPr>
          <w:rFonts w:ascii="Times New Roman" w:eastAsia="Times New Roman" w:hAnsi="Times New Roman"/>
          <w:sz w:val="24"/>
          <w:szCs w:val="24"/>
          <w:lang w:val="ru-RU"/>
        </w:rPr>
        <w:t xml:space="preserve">, хребет </w:t>
      </w:r>
      <w:proofErr w:type="spellStart"/>
      <w:r w:rsidR="00362D66">
        <w:rPr>
          <w:rFonts w:ascii="Times New Roman" w:eastAsia="Times New Roman" w:hAnsi="Times New Roman"/>
          <w:sz w:val="24"/>
          <w:szCs w:val="24"/>
          <w:lang w:val="ru-RU"/>
        </w:rPr>
        <w:t>Цамбагарав</w:t>
      </w:r>
      <w:proofErr w:type="spellEnd"/>
      <w:r w:rsidR="00362D66">
        <w:rPr>
          <w:rFonts w:ascii="Times New Roman" w:eastAsia="Times New Roman" w:hAnsi="Times New Roman"/>
          <w:sz w:val="24"/>
          <w:szCs w:val="24"/>
          <w:lang w:val="ru-RU"/>
        </w:rPr>
        <w:t>)</w:t>
      </w:r>
      <w:r w:rsidR="00362D66" w:rsidRPr="00F8219C">
        <w:rPr>
          <w:rFonts w:ascii="Times New Roman" w:eastAsia="Times New Roman" w:hAnsi="Times New Roman"/>
          <w:sz w:val="24"/>
          <w:szCs w:val="24"/>
          <w:lang w:val="ru-RU"/>
        </w:rPr>
        <w:t xml:space="preserve">, включающее в себя выделение конечных морен ледников </w:t>
      </w:r>
      <w:r w:rsidR="00362D66">
        <w:rPr>
          <w:rFonts w:ascii="Times New Roman" w:eastAsia="Times New Roman" w:hAnsi="Times New Roman"/>
          <w:sz w:val="24"/>
          <w:szCs w:val="24"/>
          <w:lang w:val="ru-RU"/>
        </w:rPr>
        <w:t>и п</w:t>
      </w:r>
      <w:r w:rsidR="00362D66" w:rsidRPr="00F8219C">
        <w:rPr>
          <w:rFonts w:ascii="Times New Roman" w:eastAsia="Times New Roman" w:hAnsi="Times New Roman"/>
          <w:sz w:val="24"/>
          <w:szCs w:val="24"/>
          <w:lang w:val="ru-RU"/>
        </w:rPr>
        <w:t xml:space="preserve">остроение карты </w:t>
      </w:r>
      <w:proofErr w:type="spellStart"/>
      <w:r w:rsidR="00362D66" w:rsidRPr="00F8219C">
        <w:rPr>
          <w:rFonts w:ascii="Times New Roman" w:eastAsia="Times New Roman" w:hAnsi="Times New Roman"/>
          <w:sz w:val="24"/>
          <w:szCs w:val="24"/>
          <w:lang w:val="ru-RU"/>
        </w:rPr>
        <w:t>палеооледенений</w:t>
      </w:r>
      <w:proofErr w:type="spellEnd"/>
      <w:r w:rsidR="00362D66" w:rsidRPr="00F8219C">
        <w:rPr>
          <w:rFonts w:ascii="Times New Roman" w:eastAsia="Times New Roman" w:hAnsi="Times New Roman"/>
          <w:sz w:val="24"/>
          <w:szCs w:val="24"/>
          <w:lang w:val="ru-RU"/>
        </w:rPr>
        <w:t xml:space="preserve"> территории</w:t>
      </w:r>
      <w:r w:rsidR="00362D66">
        <w:rPr>
          <w:rFonts w:ascii="Times New Roman" w:eastAsia="Times New Roman" w:hAnsi="Times New Roman"/>
          <w:sz w:val="24"/>
          <w:szCs w:val="24"/>
          <w:lang w:val="ru-RU"/>
        </w:rPr>
        <w:t>,</w:t>
      </w:r>
      <w:r w:rsidR="00362D66" w:rsidRPr="00742672">
        <w:rPr>
          <w:rFonts w:ascii="Times New Roman" w:eastAsia="Times New Roman" w:hAnsi="Times New Roman"/>
          <w:sz w:val="24"/>
          <w:szCs w:val="24"/>
          <w:lang w:val="ru-RU"/>
        </w:rPr>
        <w:t xml:space="preserve"> </w:t>
      </w:r>
      <w:r w:rsidR="00362D66">
        <w:rPr>
          <w:rFonts w:ascii="Times New Roman" w:eastAsia="Times New Roman" w:hAnsi="Times New Roman"/>
          <w:sz w:val="24"/>
          <w:szCs w:val="24"/>
          <w:lang w:val="ru-RU"/>
        </w:rPr>
        <w:t>расчет</w:t>
      </w:r>
      <w:r w:rsidR="00362D66" w:rsidRPr="00F8219C">
        <w:rPr>
          <w:rFonts w:ascii="Times New Roman" w:eastAsia="Times New Roman" w:hAnsi="Times New Roman"/>
          <w:sz w:val="24"/>
          <w:szCs w:val="24"/>
          <w:lang w:val="ru-RU"/>
        </w:rPr>
        <w:t xml:space="preserve"> депрессии </w:t>
      </w:r>
      <w:r w:rsidR="00362D66">
        <w:rPr>
          <w:rFonts w:ascii="Times New Roman" w:eastAsia="Times New Roman" w:hAnsi="Times New Roman"/>
          <w:sz w:val="24"/>
          <w:szCs w:val="24"/>
          <w:lang w:val="ru-RU"/>
        </w:rPr>
        <w:t>фирновой границы ледников</w:t>
      </w:r>
      <w:r w:rsidR="00362D66" w:rsidRPr="00F8219C">
        <w:rPr>
          <w:rFonts w:ascii="Times New Roman" w:eastAsia="Times New Roman" w:hAnsi="Times New Roman"/>
          <w:sz w:val="24"/>
          <w:szCs w:val="24"/>
          <w:lang w:val="ru-RU"/>
        </w:rPr>
        <w:t xml:space="preserve"> </w:t>
      </w:r>
      <w:r w:rsidR="00362D66">
        <w:rPr>
          <w:rFonts w:ascii="Times New Roman" w:eastAsia="Times New Roman" w:hAnsi="Times New Roman"/>
          <w:sz w:val="24"/>
          <w:szCs w:val="24"/>
          <w:lang w:val="ru-RU"/>
        </w:rPr>
        <w:t>и оценка сокращения площади оледенения;</w:t>
      </w:r>
    </w:p>
    <w:p w:rsidR="00816ABC" w:rsidRPr="00F8219C" w:rsidRDefault="00816ABC"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3) Разработка типологии </w:t>
      </w:r>
      <w:proofErr w:type="spellStart"/>
      <w:r w:rsidR="00092DD2">
        <w:rPr>
          <w:rFonts w:ascii="Times New Roman" w:eastAsia="Times New Roman" w:hAnsi="Times New Roman"/>
          <w:sz w:val="24"/>
          <w:szCs w:val="24"/>
          <w:lang w:val="ru-RU"/>
        </w:rPr>
        <w:t>гляциогенных</w:t>
      </w:r>
      <w:proofErr w:type="spellEnd"/>
      <w:r w:rsidR="00092DD2">
        <w:rPr>
          <w:rFonts w:ascii="Times New Roman" w:eastAsia="Times New Roman" w:hAnsi="Times New Roman"/>
          <w:sz w:val="24"/>
          <w:szCs w:val="24"/>
          <w:lang w:val="ru-RU"/>
        </w:rPr>
        <w:t xml:space="preserve"> комплексов</w:t>
      </w:r>
      <w:r>
        <w:rPr>
          <w:rFonts w:ascii="Times New Roman" w:eastAsia="Times New Roman" w:hAnsi="Times New Roman"/>
          <w:sz w:val="24"/>
          <w:szCs w:val="24"/>
          <w:lang w:val="ru-RU"/>
        </w:rPr>
        <w:t xml:space="preserve">; </w:t>
      </w:r>
    </w:p>
    <w:p w:rsidR="00362D66" w:rsidRPr="00F8219C" w:rsidRDefault="00816ABC"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4</w:t>
      </w:r>
      <w:r w:rsidR="00362D66" w:rsidRPr="00F8219C">
        <w:rPr>
          <w:rFonts w:ascii="Times New Roman" w:eastAsia="Times New Roman" w:hAnsi="Times New Roman"/>
          <w:sz w:val="24"/>
          <w:szCs w:val="24"/>
          <w:lang w:val="ru-RU"/>
        </w:rPr>
        <w:t xml:space="preserve">) </w:t>
      </w:r>
      <w:r w:rsidR="00362D66" w:rsidRPr="00DC0579">
        <w:rPr>
          <w:rFonts w:ascii="Times New Roman" w:eastAsia="Times New Roman" w:hAnsi="Times New Roman"/>
          <w:sz w:val="24"/>
          <w:szCs w:val="24"/>
          <w:lang w:val="ru-RU"/>
        </w:rPr>
        <w:t>Сопоставление морен</w:t>
      </w:r>
      <w:r w:rsidR="00362D66">
        <w:rPr>
          <w:rFonts w:ascii="Times New Roman" w:eastAsia="Times New Roman" w:hAnsi="Times New Roman"/>
          <w:sz w:val="24"/>
          <w:szCs w:val="24"/>
          <w:lang w:val="ru-RU"/>
        </w:rPr>
        <w:t xml:space="preserve"> в долинах </w:t>
      </w:r>
      <w:r w:rsidR="0052226B">
        <w:rPr>
          <w:rFonts w:ascii="Times New Roman" w:eastAsia="Times New Roman" w:hAnsi="Times New Roman"/>
          <w:sz w:val="24"/>
          <w:szCs w:val="24"/>
          <w:lang w:val="ru-RU"/>
        </w:rPr>
        <w:t>ряда центров оледенения</w:t>
      </w:r>
      <w:r>
        <w:rPr>
          <w:rFonts w:ascii="Times New Roman" w:eastAsia="Times New Roman" w:hAnsi="Times New Roman"/>
          <w:sz w:val="24"/>
          <w:szCs w:val="24"/>
          <w:lang w:val="ru-RU"/>
        </w:rPr>
        <w:t xml:space="preserve"> Юго-Восточного и Монгольского</w:t>
      </w:r>
      <w:r w:rsidR="00362D66">
        <w:rPr>
          <w:rFonts w:ascii="Times New Roman" w:eastAsia="Times New Roman" w:hAnsi="Times New Roman"/>
          <w:sz w:val="24"/>
          <w:szCs w:val="24"/>
          <w:lang w:val="ru-RU"/>
        </w:rPr>
        <w:t xml:space="preserve"> Алтая</w:t>
      </w:r>
      <w:r w:rsidR="00362D66" w:rsidRPr="00DC0579">
        <w:rPr>
          <w:rFonts w:ascii="Times New Roman" w:eastAsia="Times New Roman" w:hAnsi="Times New Roman"/>
          <w:sz w:val="24"/>
          <w:szCs w:val="24"/>
          <w:lang w:val="ru-RU"/>
        </w:rPr>
        <w:t xml:space="preserve"> и попытка их увязки с уже существующ</w:t>
      </w:r>
      <w:r w:rsidR="00362D66">
        <w:rPr>
          <w:rFonts w:ascii="Times New Roman" w:eastAsia="Times New Roman" w:hAnsi="Times New Roman"/>
          <w:sz w:val="24"/>
          <w:szCs w:val="24"/>
          <w:lang w:val="ru-RU"/>
        </w:rPr>
        <w:t xml:space="preserve">ими схемами </w:t>
      </w:r>
      <w:proofErr w:type="spellStart"/>
      <w:r w:rsidR="00362D66">
        <w:rPr>
          <w:rFonts w:ascii="Times New Roman" w:eastAsia="Times New Roman" w:hAnsi="Times New Roman"/>
          <w:sz w:val="24"/>
          <w:szCs w:val="24"/>
          <w:lang w:val="ru-RU"/>
        </w:rPr>
        <w:t>палеооледенения</w:t>
      </w:r>
      <w:proofErr w:type="spellEnd"/>
      <w:r w:rsidR="00362D66">
        <w:rPr>
          <w:rFonts w:ascii="Times New Roman" w:eastAsia="Times New Roman" w:hAnsi="Times New Roman"/>
          <w:sz w:val="24"/>
          <w:szCs w:val="24"/>
          <w:lang w:val="ru-RU"/>
        </w:rPr>
        <w:t xml:space="preserve"> </w:t>
      </w:r>
      <w:r>
        <w:rPr>
          <w:rFonts w:ascii="Times New Roman" w:eastAsia="Times New Roman" w:hAnsi="Times New Roman"/>
          <w:sz w:val="24"/>
          <w:szCs w:val="24"/>
          <w:lang w:val="ru-RU"/>
        </w:rPr>
        <w:t xml:space="preserve">других авторов </w:t>
      </w:r>
      <w:r w:rsidR="00362D66" w:rsidRPr="00DC0579">
        <w:rPr>
          <w:rFonts w:ascii="Times New Roman" w:eastAsia="Times New Roman" w:hAnsi="Times New Roman"/>
          <w:sz w:val="24"/>
          <w:szCs w:val="24"/>
          <w:lang w:val="ru-RU"/>
        </w:rPr>
        <w:t xml:space="preserve">на основе анализа депрессии </w:t>
      </w:r>
      <w:r w:rsidR="00362D66">
        <w:rPr>
          <w:rFonts w:ascii="Times New Roman" w:eastAsia="Times New Roman" w:hAnsi="Times New Roman"/>
          <w:sz w:val="24"/>
          <w:szCs w:val="24"/>
          <w:lang w:val="ru-RU"/>
        </w:rPr>
        <w:t>фирновой границы</w:t>
      </w:r>
      <w:r w:rsidR="00362D66" w:rsidRPr="00DC0579">
        <w:rPr>
          <w:rFonts w:ascii="Times New Roman" w:eastAsia="Times New Roman" w:hAnsi="Times New Roman"/>
          <w:sz w:val="24"/>
          <w:szCs w:val="24"/>
          <w:lang w:val="ru-RU"/>
        </w:rPr>
        <w:t xml:space="preserve"> и </w:t>
      </w:r>
      <w:r>
        <w:rPr>
          <w:rFonts w:ascii="Times New Roman" w:eastAsia="Times New Roman" w:hAnsi="Times New Roman"/>
          <w:sz w:val="24"/>
          <w:szCs w:val="24"/>
          <w:lang w:val="ru-RU"/>
        </w:rPr>
        <w:t>гео</w:t>
      </w:r>
      <w:r w:rsidR="00362D66" w:rsidRPr="00DC0579">
        <w:rPr>
          <w:rFonts w:ascii="Times New Roman" w:eastAsia="Times New Roman" w:hAnsi="Times New Roman"/>
          <w:sz w:val="24"/>
          <w:szCs w:val="24"/>
          <w:lang w:val="ru-RU"/>
        </w:rPr>
        <w:t>морфологических сходств</w:t>
      </w:r>
      <w:r w:rsidR="00362D66">
        <w:rPr>
          <w:rFonts w:ascii="Times New Roman" w:eastAsia="Times New Roman" w:hAnsi="Times New Roman"/>
          <w:sz w:val="24"/>
          <w:szCs w:val="24"/>
          <w:lang w:val="ru-RU"/>
        </w:rPr>
        <w:t>.</w:t>
      </w:r>
    </w:p>
    <w:p w:rsidR="00816ABC" w:rsidRDefault="00816ABC" w:rsidP="008F6F51">
      <w:pPr>
        <w:spacing w:line="360" w:lineRule="auto"/>
        <w:jc w:val="center"/>
        <w:rPr>
          <w:rFonts w:ascii="Times New Roman" w:hAnsi="Times New Roman" w:cs="Times New Roman"/>
          <w:b/>
          <w:sz w:val="24"/>
          <w:szCs w:val="24"/>
          <w:lang w:val="ru-RU"/>
        </w:rPr>
      </w:pPr>
    </w:p>
    <w:p w:rsidR="00FD726F" w:rsidRDefault="00FD726F" w:rsidP="008F6F51">
      <w:pPr>
        <w:spacing w:line="360" w:lineRule="auto"/>
        <w:rPr>
          <w:rFonts w:ascii="Times New Roman" w:hAnsi="Times New Roman" w:cs="Times New Roman"/>
          <w:b/>
          <w:sz w:val="24"/>
          <w:szCs w:val="24"/>
          <w:lang w:val="ru-RU"/>
        </w:rPr>
      </w:pPr>
    </w:p>
    <w:p w:rsidR="00053EA4" w:rsidRDefault="00053EA4" w:rsidP="008F6F51">
      <w:pPr>
        <w:spacing w:line="360" w:lineRule="auto"/>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Климатическая характеристика территории</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Алтай находится в зоне континентального климата умеренного пояса северного полушария. Температура и осадки в пределах горной системы распределены неравномерно в связи с влиянием различных воздушных масс и неоднородностью рельефа местности. Континентальность климата увеличивается с запада на восток, что сопровождается увеличением амплитуды летних и зимних температур и уменьшением количества осадков. </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Зимой Алтай находится под влиянием Азиатского антициклона с ветрами южного направления. В наибольшей степени антициклон влияет на юго-восточную часть Русского Алтая и на территорию Монгольского Алтая. В связи с этим зимой количество осадков несущественное (от 5 % до 25 % годовой суммы). Антициклон также обусловливает низкие зимние температуры: в Чуйской степи (абсолютная высота 1860 м, Юго-Восточный Алтай) средние температуры января составляют -27℃ при абсолютном минимуме -62℃ (</w:t>
      </w:r>
      <w:proofErr w:type="spellStart"/>
      <w:r>
        <w:rPr>
          <w:rFonts w:ascii="Times New Roman" w:hAnsi="Times New Roman" w:cs="Times New Roman"/>
          <w:sz w:val="24"/>
          <w:lang w:val="ru-RU"/>
        </w:rPr>
        <w:t>Алпатьев</w:t>
      </w:r>
      <w:proofErr w:type="spellEnd"/>
      <w:r>
        <w:rPr>
          <w:rFonts w:ascii="Times New Roman" w:hAnsi="Times New Roman" w:cs="Times New Roman"/>
          <w:sz w:val="24"/>
          <w:lang w:val="ru-RU"/>
        </w:rPr>
        <w:t>, 1976).</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В летний период на Алтае в восточных межгорных котловинах </w:t>
      </w:r>
      <w:proofErr w:type="spellStart"/>
      <w:r w:rsidR="00092DD2">
        <w:rPr>
          <w:rFonts w:ascii="Times New Roman" w:hAnsi="Times New Roman" w:cs="Times New Roman"/>
          <w:sz w:val="24"/>
          <w:lang w:val="ru-RU"/>
        </w:rPr>
        <w:t>среднелетняя</w:t>
      </w:r>
      <w:proofErr w:type="spellEnd"/>
      <w:r w:rsidR="00092DD2">
        <w:rPr>
          <w:rFonts w:ascii="Times New Roman" w:hAnsi="Times New Roman" w:cs="Times New Roman"/>
          <w:sz w:val="24"/>
          <w:lang w:val="ru-RU"/>
        </w:rPr>
        <w:t xml:space="preserve"> </w:t>
      </w:r>
      <w:r>
        <w:rPr>
          <w:rFonts w:ascii="Times New Roman" w:hAnsi="Times New Roman" w:cs="Times New Roman"/>
          <w:sz w:val="24"/>
          <w:lang w:val="ru-RU"/>
        </w:rPr>
        <w:t xml:space="preserve">температура не поднимается выше 13℃ (Чуйская степь). Летом, помимо антициклонального воздуха, идущего из Центральной Азии, большое влияние на Алтай оказывают идущие с запада умеренные морские воздушные массы, насыщенные влагой (западный перенос). Соответственно, наиболее увлажненными являются </w:t>
      </w:r>
      <w:proofErr w:type="gramStart"/>
      <w:r>
        <w:rPr>
          <w:rFonts w:ascii="Times New Roman" w:hAnsi="Times New Roman" w:cs="Times New Roman"/>
          <w:sz w:val="24"/>
          <w:lang w:val="ru-RU"/>
        </w:rPr>
        <w:t>северо-западные</w:t>
      </w:r>
      <w:proofErr w:type="gramEnd"/>
      <w:r>
        <w:rPr>
          <w:rFonts w:ascii="Times New Roman" w:hAnsi="Times New Roman" w:cs="Times New Roman"/>
          <w:sz w:val="24"/>
          <w:lang w:val="ru-RU"/>
        </w:rPr>
        <w:t xml:space="preserve"> и западные макросклоны хребтов. Количество осадков, выпадающих в летний период, составляет от 75% до 90% годовой суммы. Максимальное количество осадков получают наиболее высокие хребты Центрального Алтая (на Катунском хребте до 2000 мм в год). Количество осадков сильно снижается по мере продвижения на юго-восток Алтая. В восточных межгорных котловинах сумма осадков за год не превышает </w:t>
      </w:r>
      <w:r w:rsidR="00092DD2">
        <w:rPr>
          <w:rFonts w:ascii="Times New Roman" w:hAnsi="Times New Roman" w:cs="Times New Roman"/>
          <w:sz w:val="24"/>
          <w:lang w:val="ru-RU"/>
        </w:rPr>
        <w:t>3</w:t>
      </w:r>
      <w:r>
        <w:rPr>
          <w:rFonts w:ascii="Times New Roman" w:hAnsi="Times New Roman" w:cs="Times New Roman"/>
          <w:sz w:val="24"/>
          <w:lang w:val="ru-RU"/>
        </w:rPr>
        <w:t>00 мм, минимальное количество осадков наблюдается в Чуйской степи и на плоскогорье Укок – около 200 мм в год (</w:t>
      </w:r>
      <w:proofErr w:type="spellStart"/>
      <w:r>
        <w:rPr>
          <w:rFonts w:ascii="Times New Roman" w:hAnsi="Times New Roman" w:cs="Times New Roman"/>
          <w:sz w:val="24"/>
          <w:lang w:val="ru-RU"/>
        </w:rPr>
        <w:t>Алпатьев</w:t>
      </w:r>
      <w:proofErr w:type="spellEnd"/>
      <w:r>
        <w:rPr>
          <w:rFonts w:ascii="Times New Roman" w:hAnsi="Times New Roman" w:cs="Times New Roman"/>
          <w:sz w:val="24"/>
          <w:lang w:val="ru-RU"/>
        </w:rPr>
        <w:t>, 1976; Харламова, 2013).</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В районе хребта </w:t>
      </w:r>
      <w:proofErr w:type="spellStart"/>
      <w:r>
        <w:rPr>
          <w:rFonts w:ascii="Times New Roman" w:hAnsi="Times New Roman" w:cs="Times New Roman"/>
          <w:sz w:val="24"/>
          <w:lang w:val="ru-RU"/>
        </w:rPr>
        <w:t>Цамбагарав</w:t>
      </w:r>
      <w:proofErr w:type="spellEnd"/>
      <w:r>
        <w:rPr>
          <w:rFonts w:ascii="Times New Roman" w:hAnsi="Times New Roman" w:cs="Times New Roman"/>
          <w:sz w:val="24"/>
          <w:lang w:val="ru-RU"/>
        </w:rPr>
        <w:t xml:space="preserve">, относящегося к Монгольскому Алтаю, также наблюдается континентальный тип климата с малым количеством осадков. </w:t>
      </w:r>
      <w:proofErr w:type="spellStart"/>
      <w:r>
        <w:rPr>
          <w:rFonts w:ascii="Times New Roman" w:hAnsi="Times New Roman" w:cs="Times New Roman"/>
          <w:sz w:val="24"/>
          <w:lang w:val="ru-RU"/>
        </w:rPr>
        <w:t>Влагонесущие</w:t>
      </w:r>
      <w:proofErr w:type="spellEnd"/>
      <w:r>
        <w:rPr>
          <w:rFonts w:ascii="Times New Roman" w:hAnsi="Times New Roman" w:cs="Times New Roman"/>
          <w:sz w:val="24"/>
          <w:lang w:val="ru-RU"/>
        </w:rPr>
        <w:t xml:space="preserve"> массы приходят с северо-запада и приносят до 70-80 мм осадков в восточных предгорьях на высоте около 1200-1300 м (метеостанции </w:t>
      </w:r>
      <w:proofErr w:type="spellStart"/>
      <w:r>
        <w:rPr>
          <w:rFonts w:ascii="Times New Roman" w:hAnsi="Times New Roman" w:cs="Times New Roman"/>
          <w:sz w:val="24"/>
          <w:lang w:val="ru-RU"/>
        </w:rPr>
        <w:t>Эрдэнбурэн</w:t>
      </w:r>
      <w:proofErr w:type="spellEnd"/>
      <w:r>
        <w:rPr>
          <w:rFonts w:ascii="Times New Roman" w:hAnsi="Times New Roman" w:cs="Times New Roman"/>
          <w:sz w:val="24"/>
          <w:lang w:val="ru-RU"/>
        </w:rPr>
        <w:t xml:space="preserve"> и </w:t>
      </w:r>
      <w:proofErr w:type="spellStart"/>
      <w:r>
        <w:rPr>
          <w:rFonts w:ascii="Times New Roman" w:hAnsi="Times New Roman" w:cs="Times New Roman"/>
          <w:sz w:val="24"/>
          <w:lang w:val="ru-RU"/>
        </w:rPr>
        <w:t>Баян-Нур</w:t>
      </w:r>
      <w:proofErr w:type="spellEnd"/>
      <w:r>
        <w:rPr>
          <w:rFonts w:ascii="Times New Roman" w:hAnsi="Times New Roman" w:cs="Times New Roman"/>
          <w:sz w:val="24"/>
          <w:lang w:val="ru-RU"/>
        </w:rPr>
        <w:t>). Средняя летняя температура на данной высоте составляет 16,5℃ (Ганюшкин, 2016</w:t>
      </w:r>
      <w:r>
        <w:rPr>
          <w:rFonts w:ascii="Times New Roman" w:hAnsi="Times New Roman" w:cs="Times New Roman"/>
          <w:sz w:val="24"/>
        </w:rPr>
        <w:t>c</w:t>
      </w:r>
      <w:r>
        <w:rPr>
          <w:rFonts w:ascii="Times New Roman" w:hAnsi="Times New Roman" w:cs="Times New Roman"/>
          <w:sz w:val="24"/>
          <w:lang w:val="ru-RU"/>
        </w:rPr>
        <w:t xml:space="preserve">). </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lastRenderedPageBreak/>
        <w:t xml:space="preserve">Описанные выше климатические закономерности, а также рельеф территории, определяют различия в площадях оледенения </w:t>
      </w:r>
      <w:r w:rsidR="00092DD2">
        <w:rPr>
          <w:rFonts w:ascii="Times New Roman" w:hAnsi="Times New Roman" w:cs="Times New Roman"/>
          <w:sz w:val="24"/>
          <w:lang w:val="ru-RU"/>
        </w:rPr>
        <w:t xml:space="preserve">разных </w:t>
      </w:r>
      <w:r>
        <w:rPr>
          <w:rFonts w:ascii="Times New Roman" w:hAnsi="Times New Roman" w:cs="Times New Roman"/>
          <w:sz w:val="24"/>
          <w:lang w:val="ru-RU"/>
        </w:rPr>
        <w:t xml:space="preserve">склонов различных хребтов, высоте фирновой границы и прочих гляциологических параметрах. Наиболее развитое оледенение приурочено к хребтам Центрального Алтая, на которых, ввиду большой абсолютной высоты, задерживаются западные </w:t>
      </w:r>
      <w:proofErr w:type="spellStart"/>
      <w:r>
        <w:rPr>
          <w:rFonts w:ascii="Times New Roman" w:hAnsi="Times New Roman" w:cs="Times New Roman"/>
          <w:sz w:val="24"/>
          <w:lang w:val="ru-RU"/>
        </w:rPr>
        <w:t>влагонесущие</w:t>
      </w:r>
      <w:proofErr w:type="spellEnd"/>
      <w:r>
        <w:rPr>
          <w:rFonts w:ascii="Times New Roman" w:hAnsi="Times New Roman" w:cs="Times New Roman"/>
          <w:sz w:val="24"/>
          <w:lang w:val="ru-RU"/>
        </w:rPr>
        <w:t xml:space="preserve"> массы и создаются благоприятные условия формирования нивально-гляциального пояса. Оледенение Юго-Восточного и Монгольского Алтая существенно меньше по площади.</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Реконструкция древних оледенений, как правило, включает в себя расчет высоты фирновой границы реконструируемых ледников.</w:t>
      </w:r>
      <w:r w:rsidR="00274A02">
        <w:rPr>
          <w:rFonts w:ascii="Times New Roman" w:hAnsi="Times New Roman" w:cs="Times New Roman"/>
          <w:sz w:val="24"/>
          <w:lang w:val="ru-RU"/>
        </w:rPr>
        <w:t xml:space="preserve"> </w:t>
      </w:r>
      <w:r w:rsidR="00274A02">
        <w:rPr>
          <w:rFonts w:ascii="Times New Roman" w:eastAsia="Times New Roman" w:hAnsi="Times New Roman"/>
          <w:sz w:val="24"/>
          <w:szCs w:val="24"/>
          <w:lang w:val="ru-RU"/>
        </w:rPr>
        <w:t xml:space="preserve">Стоит отметить, что в литературных данных употребляется термин «снеговая линия» как линия, разделяющая область абляции и аккумуляции ледника, тогда как в данной работе автором рассчитывается фирновая граница. Несмотря на то, что значения данных терминов различны, для Юго-Восточного и Монгольского Алтая значения снеговой линии и фирновой границы находятся примерно на одной высоте, что допускает употребление их как взаимозаменяемых. </w:t>
      </w:r>
      <w:r>
        <w:rPr>
          <w:rFonts w:ascii="Times New Roman" w:hAnsi="Times New Roman" w:cs="Times New Roman"/>
          <w:sz w:val="24"/>
          <w:lang w:val="ru-RU"/>
        </w:rPr>
        <w:t xml:space="preserve">Данные о депрессии фирновой границы (разнице между фирновой границей древнего оледенения и современной) </w:t>
      </w:r>
      <w:r w:rsidRPr="00F35977">
        <w:rPr>
          <w:rFonts w:ascii="Times New Roman" w:hAnsi="Times New Roman" w:cs="Times New Roman"/>
          <w:sz w:val="24"/>
          <w:lang w:val="ru-RU"/>
        </w:rPr>
        <w:t>лежат в основе метода относительного датирования морен Ивановского (1967). В связи с этим</w:t>
      </w:r>
      <w:r>
        <w:rPr>
          <w:rFonts w:ascii="Times New Roman" w:hAnsi="Times New Roman" w:cs="Times New Roman"/>
          <w:sz w:val="24"/>
          <w:lang w:val="ru-RU"/>
        </w:rPr>
        <w:t xml:space="preserve"> изучение современного и древнего положения фирновой границы </w:t>
      </w:r>
      <w:r w:rsidR="00092DD2">
        <w:rPr>
          <w:rFonts w:ascii="Times New Roman" w:hAnsi="Times New Roman" w:cs="Times New Roman"/>
          <w:sz w:val="24"/>
          <w:lang w:val="ru-RU"/>
        </w:rPr>
        <w:t xml:space="preserve">и ее депрессии </w:t>
      </w:r>
      <w:r>
        <w:rPr>
          <w:rFonts w:ascii="Times New Roman" w:hAnsi="Times New Roman" w:cs="Times New Roman"/>
          <w:sz w:val="24"/>
          <w:lang w:val="ru-RU"/>
        </w:rPr>
        <w:t xml:space="preserve">необходимо для </w:t>
      </w:r>
      <w:proofErr w:type="spellStart"/>
      <w:r>
        <w:rPr>
          <w:rFonts w:ascii="Times New Roman" w:hAnsi="Times New Roman" w:cs="Times New Roman"/>
          <w:sz w:val="24"/>
          <w:lang w:val="ru-RU"/>
        </w:rPr>
        <w:t>палеогляциологии</w:t>
      </w:r>
      <w:proofErr w:type="spellEnd"/>
      <w:r>
        <w:rPr>
          <w:rFonts w:ascii="Times New Roman" w:hAnsi="Times New Roman" w:cs="Times New Roman"/>
          <w:sz w:val="24"/>
          <w:lang w:val="ru-RU"/>
        </w:rPr>
        <w:t xml:space="preserve"> Алтая. Связь высоты современной фирновой границы с климатическими параметрами подробно рассмотрена Д.А. Ганюшкиным (2013). </w:t>
      </w:r>
    </w:p>
    <w:p w:rsidR="00053EA4" w:rsidRDefault="00092DD2"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Современная в</w:t>
      </w:r>
      <w:r w:rsidR="00053EA4">
        <w:rPr>
          <w:rFonts w:ascii="Times New Roman" w:hAnsi="Times New Roman" w:cs="Times New Roman"/>
          <w:sz w:val="24"/>
          <w:lang w:val="ru-RU"/>
        </w:rPr>
        <w:t xml:space="preserve">ысота фирновой границы имеет тенденцию </w:t>
      </w:r>
      <w:proofErr w:type="gramStart"/>
      <w:r w:rsidR="00053EA4">
        <w:rPr>
          <w:rFonts w:ascii="Times New Roman" w:hAnsi="Times New Roman" w:cs="Times New Roman"/>
          <w:sz w:val="24"/>
          <w:lang w:val="ru-RU"/>
        </w:rPr>
        <w:t>к увеличению с северо-запада на юго-восток в связи</w:t>
      </w:r>
      <w:proofErr w:type="gramEnd"/>
      <w:r w:rsidR="00053EA4">
        <w:rPr>
          <w:rFonts w:ascii="Times New Roman" w:hAnsi="Times New Roman" w:cs="Times New Roman"/>
          <w:sz w:val="24"/>
          <w:lang w:val="ru-RU"/>
        </w:rPr>
        <w:t xml:space="preserve"> с повышением среднелетних температур и уменьшением годового количества осадков. Для приведенного ниже исследования закономерности расположения фирновой границы в пределах Алтая точкой отсчета является массив </w:t>
      </w:r>
      <w:proofErr w:type="spellStart"/>
      <w:r w:rsidR="00053EA4">
        <w:rPr>
          <w:rFonts w:ascii="Times New Roman" w:hAnsi="Times New Roman" w:cs="Times New Roman"/>
          <w:sz w:val="24"/>
          <w:lang w:val="ru-RU"/>
        </w:rPr>
        <w:t>Монгун-Тайга</w:t>
      </w:r>
      <w:proofErr w:type="spellEnd"/>
      <w:r w:rsidR="00053EA4">
        <w:rPr>
          <w:rFonts w:ascii="Times New Roman" w:hAnsi="Times New Roman" w:cs="Times New Roman"/>
          <w:sz w:val="24"/>
          <w:lang w:val="ru-RU"/>
        </w:rPr>
        <w:t xml:space="preserve"> (Юго-Восточный Алтай), тщательно изученный за несколько десятков лет сотрудниками Санкт-Петербургского государственного университета. Массив находится в аридной части горной страны и характеризуется годовой суммой осадков </w:t>
      </w:r>
      <w:r w:rsidR="00053EA4" w:rsidRPr="009064BF">
        <w:rPr>
          <w:rFonts w:ascii="Times New Roman" w:hAnsi="Times New Roman" w:cs="Times New Roman"/>
          <w:i/>
          <w:sz w:val="24"/>
        </w:rPr>
        <w:t>P</w:t>
      </w:r>
      <w:r w:rsidR="00AC2451">
        <w:rPr>
          <w:rFonts w:ascii="Times New Roman" w:hAnsi="Times New Roman" w:cs="Times New Roman"/>
          <w:i/>
          <w:sz w:val="24"/>
          <w:lang w:val="ru-RU"/>
        </w:rPr>
        <w:t xml:space="preserve">, </w:t>
      </w:r>
      <w:r w:rsidR="00AC2451" w:rsidRPr="00AC2451">
        <w:rPr>
          <w:rFonts w:ascii="Times New Roman" w:hAnsi="Times New Roman" w:cs="Times New Roman"/>
          <w:sz w:val="24"/>
          <w:lang w:val="ru-RU"/>
        </w:rPr>
        <w:t>равной 270 мм</w:t>
      </w:r>
      <w:r w:rsidR="00AC2451">
        <w:rPr>
          <w:rFonts w:ascii="Times New Roman" w:hAnsi="Times New Roman" w:cs="Times New Roman"/>
          <w:sz w:val="24"/>
          <w:lang w:val="ru-RU"/>
        </w:rPr>
        <w:t>,</w:t>
      </w:r>
      <w:r w:rsidR="00AC2451" w:rsidRPr="00AC2451">
        <w:rPr>
          <w:rFonts w:ascii="Times New Roman" w:hAnsi="Times New Roman" w:cs="Times New Roman"/>
          <w:sz w:val="24"/>
          <w:lang w:val="ru-RU"/>
        </w:rPr>
        <w:t xml:space="preserve"> </w:t>
      </w:r>
      <w:r w:rsidR="00274A02">
        <w:rPr>
          <w:rFonts w:ascii="Times New Roman" w:hAnsi="Times New Roman" w:cs="Times New Roman"/>
          <w:sz w:val="24"/>
          <w:lang w:val="ru-RU"/>
        </w:rPr>
        <w:t>на высоте фирновой границы</w:t>
      </w:r>
      <w:r w:rsidR="00AC2451" w:rsidRPr="00AC2451">
        <w:rPr>
          <w:rFonts w:ascii="Times New Roman" w:hAnsi="Times New Roman" w:cs="Times New Roman"/>
          <w:i/>
          <w:sz w:val="24"/>
          <w:lang w:val="ru-RU"/>
        </w:rPr>
        <w:t xml:space="preserve"> </w:t>
      </w:r>
      <w:r w:rsidR="00AC2451">
        <w:rPr>
          <w:rFonts w:ascii="Times New Roman" w:hAnsi="Times New Roman" w:cs="Times New Roman"/>
          <w:i/>
          <w:sz w:val="24"/>
        </w:rPr>
        <w:t>L</w:t>
      </w:r>
      <w:r w:rsidR="00AC2451">
        <w:rPr>
          <w:rFonts w:ascii="Times New Roman" w:hAnsi="Times New Roman" w:cs="Times New Roman"/>
          <w:i/>
          <w:sz w:val="24"/>
          <w:vertAlign w:val="subscript"/>
        </w:rPr>
        <w:t>f</w:t>
      </w:r>
      <w:r w:rsidR="00053EA4">
        <w:rPr>
          <w:rFonts w:ascii="Times New Roman" w:hAnsi="Times New Roman" w:cs="Times New Roman"/>
          <w:sz w:val="24"/>
          <w:lang w:val="ru-RU"/>
        </w:rPr>
        <w:t xml:space="preserve">, равной 3350 м. </w:t>
      </w:r>
      <w:proofErr w:type="spellStart"/>
      <w:r w:rsidR="00053EA4">
        <w:rPr>
          <w:rFonts w:ascii="Times New Roman" w:hAnsi="Times New Roman" w:cs="Times New Roman"/>
          <w:sz w:val="24"/>
          <w:lang w:val="ru-RU"/>
        </w:rPr>
        <w:t>Среднелетняя</w:t>
      </w:r>
      <w:proofErr w:type="spellEnd"/>
      <w:r w:rsidR="00053EA4">
        <w:rPr>
          <w:rFonts w:ascii="Times New Roman" w:hAnsi="Times New Roman" w:cs="Times New Roman"/>
          <w:sz w:val="24"/>
          <w:lang w:val="ru-RU"/>
        </w:rPr>
        <w:t xml:space="preserve"> температура на высоте фирновой границы состав</w:t>
      </w:r>
      <w:r w:rsidR="00AC2451">
        <w:rPr>
          <w:rFonts w:ascii="Times New Roman" w:hAnsi="Times New Roman" w:cs="Times New Roman"/>
          <w:sz w:val="24"/>
          <w:lang w:val="ru-RU"/>
        </w:rPr>
        <w:t>ляет</w:t>
      </w:r>
      <w:r w:rsidR="00053EA4">
        <w:rPr>
          <w:rFonts w:ascii="Times New Roman" w:hAnsi="Times New Roman" w:cs="Times New Roman"/>
          <w:sz w:val="24"/>
          <w:lang w:val="ru-RU"/>
        </w:rPr>
        <w:t xml:space="preserve"> 0,51℃. Таким образом, на </w:t>
      </w:r>
      <w:r>
        <w:rPr>
          <w:rFonts w:ascii="Times New Roman" w:hAnsi="Times New Roman" w:cs="Times New Roman"/>
          <w:sz w:val="24"/>
          <w:lang w:val="ru-RU"/>
        </w:rPr>
        <w:t>территории</w:t>
      </w:r>
      <w:r w:rsidR="00AC2451">
        <w:rPr>
          <w:rFonts w:ascii="Times New Roman" w:hAnsi="Times New Roman" w:cs="Times New Roman"/>
          <w:sz w:val="24"/>
          <w:lang w:val="ru-RU"/>
        </w:rPr>
        <w:t xml:space="preserve"> массива</w:t>
      </w:r>
      <w:r>
        <w:rPr>
          <w:rFonts w:ascii="Times New Roman" w:hAnsi="Times New Roman" w:cs="Times New Roman"/>
          <w:sz w:val="24"/>
          <w:lang w:val="ru-RU"/>
        </w:rPr>
        <w:t xml:space="preserve"> </w:t>
      </w:r>
      <w:proofErr w:type="spellStart"/>
      <w:r w:rsidR="00053EA4">
        <w:rPr>
          <w:rFonts w:ascii="Times New Roman" w:hAnsi="Times New Roman" w:cs="Times New Roman"/>
          <w:sz w:val="24"/>
          <w:lang w:val="ru-RU"/>
        </w:rPr>
        <w:t>Монгун-Тайг</w:t>
      </w:r>
      <w:r w:rsidR="00AC2451">
        <w:rPr>
          <w:rFonts w:ascii="Times New Roman" w:hAnsi="Times New Roman" w:cs="Times New Roman"/>
          <w:sz w:val="24"/>
          <w:lang w:val="ru-RU"/>
        </w:rPr>
        <w:t>а</w:t>
      </w:r>
      <w:proofErr w:type="spellEnd"/>
      <w:r w:rsidR="00053EA4">
        <w:rPr>
          <w:rFonts w:ascii="Times New Roman" w:hAnsi="Times New Roman" w:cs="Times New Roman"/>
          <w:sz w:val="24"/>
          <w:lang w:val="ru-RU"/>
        </w:rPr>
        <w:t xml:space="preserve"> для формирования фирновой </w:t>
      </w:r>
      <w:proofErr w:type="gramStart"/>
      <w:r w:rsidR="00053EA4">
        <w:rPr>
          <w:rFonts w:ascii="Times New Roman" w:hAnsi="Times New Roman" w:cs="Times New Roman"/>
          <w:sz w:val="24"/>
          <w:lang w:val="ru-RU"/>
        </w:rPr>
        <w:t>границы</w:t>
      </w:r>
      <w:proofErr w:type="gramEnd"/>
      <w:r w:rsidR="00053EA4">
        <w:rPr>
          <w:rFonts w:ascii="Times New Roman" w:hAnsi="Times New Roman" w:cs="Times New Roman"/>
          <w:sz w:val="24"/>
          <w:lang w:val="ru-RU"/>
        </w:rPr>
        <w:t xml:space="preserve"> на соответствующей высоте достаточно полученного количества осадков 270 мм при средней летней температуре 0,51℃. Далее для других районов Алтая была рассчитана высота </w:t>
      </w:r>
      <w:r w:rsidR="00053EA4" w:rsidRPr="00767B04">
        <w:rPr>
          <w:rFonts w:ascii="Times New Roman" w:hAnsi="Times New Roman" w:cs="Times New Roman"/>
          <w:i/>
          <w:sz w:val="24"/>
          <w:lang w:val="ru-RU"/>
        </w:rPr>
        <w:t>Н</w:t>
      </w:r>
      <w:proofErr w:type="gramStart"/>
      <w:r w:rsidR="00053EA4" w:rsidRPr="00767B04">
        <w:rPr>
          <w:rFonts w:ascii="Times New Roman" w:hAnsi="Times New Roman" w:cs="Times New Roman"/>
          <w:i/>
          <w:sz w:val="24"/>
          <w:vertAlign w:val="subscript"/>
          <w:lang w:val="ru-RU"/>
        </w:rPr>
        <w:t>0</w:t>
      </w:r>
      <w:proofErr w:type="gramEnd"/>
      <w:r w:rsidR="00053EA4" w:rsidRPr="00767B04">
        <w:rPr>
          <w:rFonts w:ascii="Times New Roman" w:hAnsi="Times New Roman" w:cs="Times New Roman"/>
          <w:i/>
          <w:sz w:val="24"/>
          <w:vertAlign w:val="subscript"/>
          <w:lang w:val="ru-RU"/>
        </w:rPr>
        <w:t>,51</w:t>
      </w:r>
      <w:r w:rsidR="00053EA4">
        <w:rPr>
          <w:rFonts w:ascii="Times New Roman" w:hAnsi="Times New Roman" w:cs="Times New Roman"/>
          <w:sz w:val="24"/>
          <w:lang w:val="ru-RU"/>
        </w:rPr>
        <w:t xml:space="preserve">, температура на которой равна 0,51℃, и </w:t>
      </w:r>
      <w:r w:rsidR="00053EA4">
        <w:rPr>
          <w:rFonts w:ascii="Times New Roman" w:hAnsi="Times New Roman" w:cs="Times New Roman"/>
          <w:sz w:val="24"/>
          <w:lang w:val="ru-RU"/>
        </w:rPr>
        <w:lastRenderedPageBreak/>
        <w:t xml:space="preserve">количество осадков </w:t>
      </w:r>
      <w:r w:rsidR="00053EA4" w:rsidRPr="00767B04">
        <w:rPr>
          <w:rFonts w:ascii="Times New Roman" w:hAnsi="Times New Roman" w:cs="Times New Roman"/>
          <w:i/>
          <w:sz w:val="24"/>
          <w:lang w:val="ru-RU"/>
        </w:rPr>
        <w:t>Р</w:t>
      </w:r>
      <w:r w:rsidR="00053EA4" w:rsidRPr="00767B04">
        <w:rPr>
          <w:rFonts w:ascii="Times New Roman" w:hAnsi="Times New Roman" w:cs="Times New Roman"/>
          <w:i/>
          <w:sz w:val="24"/>
          <w:vertAlign w:val="subscript"/>
          <w:lang w:val="ru-RU"/>
        </w:rPr>
        <w:t>0,51</w:t>
      </w:r>
      <w:r w:rsidR="00053EA4">
        <w:rPr>
          <w:rFonts w:ascii="Times New Roman" w:hAnsi="Times New Roman" w:cs="Times New Roman"/>
          <w:sz w:val="24"/>
          <w:lang w:val="ru-RU"/>
        </w:rPr>
        <w:t xml:space="preserve"> на данной высоте. По полученным данным можно судить о влиянии увеличения количества осадков на снижение фирновой границы при движении из аридных районов в </w:t>
      </w:r>
      <w:proofErr w:type="spellStart"/>
      <w:r w:rsidR="00053EA4">
        <w:rPr>
          <w:rFonts w:ascii="Times New Roman" w:hAnsi="Times New Roman" w:cs="Times New Roman"/>
          <w:sz w:val="24"/>
          <w:lang w:val="ru-RU"/>
        </w:rPr>
        <w:t>гумидные</w:t>
      </w:r>
      <w:proofErr w:type="spellEnd"/>
      <w:r w:rsidR="00053EA4">
        <w:rPr>
          <w:rFonts w:ascii="Times New Roman" w:hAnsi="Times New Roman" w:cs="Times New Roman"/>
          <w:sz w:val="24"/>
          <w:lang w:val="ru-RU"/>
        </w:rPr>
        <w:t xml:space="preserve">. Результаты представлены в таблице </w:t>
      </w:r>
      <w:r w:rsidR="00043752" w:rsidRPr="00043752">
        <w:rPr>
          <w:rFonts w:ascii="Times New Roman" w:hAnsi="Times New Roman" w:cs="Times New Roman"/>
          <w:sz w:val="24"/>
          <w:lang w:val="ru-RU"/>
        </w:rPr>
        <w:t>1.</w:t>
      </w:r>
      <w:r w:rsidR="00053EA4">
        <w:rPr>
          <w:rFonts w:ascii="Times New Roman" w:hAnsi="Times New Roman" w:cs="Times New Roman"/>
          <w:sz w:val="24"/>
          <w:lang w:val="ru-RU"/>
        </w:rPr>
        <w:t xml:space="preserve"> </w:t>
      </w:r>
      <w:r w:rsidR="00036622">
        <w:rPr>
          <w:rFonts w:ascii="Times New Roman" w:hAnsi="Times New Roman" w:cs="Times New Roman"/>
          <w:sz w:val="24"/>
          <w:lang w:val="ru-RU"/>
        </w:rPr>
        <w:t>Данный метод оценки применим к крупным долинным ледникам, колебания которых обусловлены преимущественно климатом, а не орографическими особенностями. (Ганюшкин, 2013)</w:t>
      </w:r>
    </w:p>
    <w:p w:rsidR="00053EA4" w:rsidRPr="004C5DB9" w:rsidRDefault="00053EA4" w:rsidP="008F6F51">
      <w:pPr>
        <w:spacing w:line="360" w:lineRule="auto"/>
        <w:ind w:right="59"/>
        <w:jc w:val="right"/>
        <w:rPr>
          <w:rFonts w:ascii="Times New Roman" w:hAnsi="Times New Roman" w:cs="Times New Roman"/>
          <w:i/>
          <w:sz w:val="24"/>
          <w:lang w:val="ru-RU"/>
        </w:rPr>
      </w:pPr>
      <w:r w:rsidRPr="004C5DB9">
        <w:rPr>
          <w:rFonts w:ascii="Times New Roman" w:hAnsi="Times New Roman" w:cs="Times New Roman"/>
          <w:i/>
          <w:sz w:val="24"/>
          <w:lang w:val="ru-RU"/>
        </w:rPr>
        <w:t>Таблица</w:t>
      </w:r>
      <w:r w:rsidRPr="00043752">
        <w:rPr>
          <w:rFonts w:ascii="Times New Roman" w:hAnsi="Times New Roman" w:cs="Times New Roman"/>
          <w:i/>
          <w:sz w:val="24"/>
          <w:lang w:val="ru-RU"/>
        </w:rPr>
        <w:t xml:space="preserve"> </w:t>
      </w:r>
      <w:r w:rsidR="00043752" w:rsidRPr="00043752">
        <w:rPr>
          <w:rFonts w:ascii="Times New Roman" w:hAnsi="Times New Roman" w:cs="Times New Roman"/>
          <w:i/>
          <w:sz w:val="24"/>
          <w:lang w:val="ru-RU"/>
        </w:rPr>
        <w:t>1</w:t>
      </w:r>
      <w:r w:rsidRPr="00043752">
        <w:rPr>
          <w:rFonts w:ascii="Times New Roman" w:hAnsi="Times New Roman" w:cs="Times New Roman"/>
          <w:i/>
          <w:sz w:val="24"/>
          <w:lang w:val="ru-RU"/>
        </w:rPr>
        <w:t>.</w:t>
      </w:r>
      <w:r w:rsidRPr="004C5DB9">
        <w:rPr>
          <w:rFonts w:ascii="Times New Roman" w:hAnsi="Times New Roman" w:cs="Times New Roman"/>
          <w:i/>
          <w:sz w:val="24"/>
          <w:lang w:val="ru-RU"/>
        </w:rPr>
        <w:t xml:space="preserve"> Связь высоты фирновой границы различных массивов с </w:t>
      </w:r>
      <w:r w:rsidR="00274A02">
        <w:rPr>
          <w:rFonts w:ascii="Times New Roman" w:hAnsi="Times New Roman" w:cs="Times New Roman"/>
          <w:i/>
          <w:sz w:val="24"/>
          <w:lang w:val="ru-RU"/>
        </w:rPr>
        <w:t>к</w:t>
      </w:r>
      <w:r w:rsidRPr="004C5DB9">
        <w:rPr>
          <w:rFonts w:ascii="Times New Roman" w:hAnsi="Times New Roman" w:cs="Times New Roman"/>
          <w:i/>
          <w:sz w:val="24"/>
          <w:lang w:val="ru-RU"/>
        </w:rPr>
        <w:t>лиматическими параметрами</w:t>
      </w:r>
      <w:r w:rsidR="00274A02">
        <w:rPr>
          <w:rFonts w:ascii="Times New Roman" w:hAnsi="Times New Roman" w:cs="Times New Roman"/>
          <w:i/>
          <w:sz w:val="24"/>
          <w:lang w:val="ru-RU"/>
        </w:rPr>
        <w:t xml:space="preserve">, </w:t>
      </w:r>
      <w:proofErr w:type="gramStart"/>
      <w:r w:rsidR="00274A02">
        <w:rPr>
          <w:rFonts w:ascii="Times New Roman" w:hAnsi="Times New Roman" w:cs="Times New Roman"/>
          <w:i/>
          <w:sz w:val="24"/>
          <w:lang w:val="ru-RU"/>
        </w:rPr>
        <w:t>жирным</w:t>
      </w:r>
      <w:proofErr w:type="gramEnd"/>
      <w:r w:rsidR="00274A02">
        <w:rPr>
          <w:rFonts w:ascii="Times New Roman" w:hAnsi="Times New Roman" w:cs="Times New Roman"/>
          <w:i/>
          <w:sz w:val="24"/>
          <w:lang w:val="ru-RU"/>
        </w:rPr>
        <w:t xml:space="preserve"> выделены исследуемые </w:t>
      </w:r>
      <w:r w:rsidR="0052226B">
        <w:rPr>
          <w:rFonts w:ascii="Times New Roman" w:hAnsi="Times New Roman" w:cs="Times New Roman"/>
          <w:i/>
          <w:sz w:val="24"/>
          <w:lang w:val="ru-RU"/>
        </w:rPr>
        <w:t>в данной работе</w:t>
      </w:r>
      <w:r w:rsidR="00274A02">
        <w:rPr>
          <w:rFonts w:ascii="Times New Roman" w:hAnsi="Times New Roman" w:cs="Times New Roman"/>
          <w:i/>
          <w:sz w:val="24"/>
          <w:lang w:val="ru-RU"/>
        </w:rPr>
        <w:t xml:space="preserve"> районы</w:t>
      </w:r>
      <w:r w:rsidRPr="004C5DB9">
        <w:rPr>
          <w:rFonts w:ascii="Times New Roman" w:hAnsi="Times New Roman" w:cs="Times New Roman"/>
          <w:i/>
          <w:sz w:val="24"/>
          <w:lang w:val="ru-RU"/>
        </w:rPr>
        <w:t xml:space="preserve"> (Ганюшкин, 2013)</w:t>
      </w:r>
    </w:p>
    <w:tbl>
      <w:tblPr>
        <w:tblStyle w:val="a3"/>
        <w:tblW w:w="0" w:type="auto"/>
        <w:tblLook w:val="04A0"/>
      </w:tblPr>
      <w:tblGrid>
        <w:gridCol w:w="2660"/>
        <w:gridCol w:w="964"/>
        <w:gridCol w:w="965"/>
        <w:gridCol w:w="964"/>
        <w:gridCol w:w="965"/>
        <w:gridCol w:w="965"/>
        <w:gridCol w:w="2093"/>
      </w:tblGrid>
      <w:tr w:rsidR="00053EA4" w:rsidTr="00AC1F72">
        <w:tc>
          <w:tcPr>
            <w:tcW w:w="2660" w:type="dxa"/>
          </w:tcPr>
          <w:p w:rsidR="00053EA4" w:rsidRDefault="00053EA4" w:rsidP="008F6F51">
            <w:pPr>
              <w:spacing w:line="360" w:lineRule="auto"/>
              <w:jc w:val="center"/>
              <w:rPr>
                <w:rFonts w:ascii="Times New Roman" w:hAnsi="Times New Roman" w:cs="Times New Roman"/>
                <w:sz w:val="24"/>
                <w:lang w:val="ru-RU"/>
              </w:rPr>
            </w:pPr>
            <w:r>
              <w:rPr>
                <w:rFonts w:ascii="Times New Roman" w:hAnsi="Times New Roman" w:cs="Times New Roman"/>
                <w:sz w:val="24"/>
                <w:lang w:val="ru-RU"/>
              </w:rPr>
              <w:t>Ледниковый массив</w:t>
            </w:r>
          </w:p>
        </w:tc>
        <w:tc>
          <w:tcPr>
            <w:tcW w:w="964" w:type="dxa"/>
          </w:tcPr>
          <w:p w:rsidR="00053EA4" w:rsidRDefault="00053EA4" w:rsidP="008F6F51">
            <w:pPr>
              <w:spacing w:line="360" w:lineRule="auto"/>
              <w:jc w:val="center"/>
              <w:rPr>
                <w:rFonts w:ascii="Times New Roman" w:hAnsi="Times New Roman" w:cs="Times New Roman"/>
                <w:sz w:val="24"/>
                <w:lang w:val="ru-RU"/>
              </w:rPr>
            </w:pPr>
            <w:r>
              <w:rPr>
                <w:rFonts w:ascii="Times New Roman" w:hAnsi="Times New Roman" w:cs="Times New Roman"/>
                <w:sz w:val="24"/>
              </w:rPr>
              <w:t>L</w:t>
            </w:r>
            <w:r>
              <w:rPr>
                <w:rFonts w:ascii="Times New Roman" w:hAnsi="Times New Roman" w:cs="Times New Roman"/>
                <w:sz w:val="24"/>
                <w:vertAlign w:val="subscript"/>
              </w:rPr>
              <w:t>f</w:t>
            </w:r>
          </w:p>
        </w:tc>
        <w:tc>
          <w:tcPr>
            <w:tcW w:w="965" w:type="dxa"/>
          </w:tcPr>
          <w:p w:rsidR="00053EA4" w:rsidRDefault="00053EA4" w:rsidP="008F6F51">
            <w:pPr>
              <w:spacing w:line="360" w:lineRule="auto"/>
              <w:jc w:val="center"/>
              <w:rPr>
                <w:rFonts w:ascii="Times New Roman" w:hAnsi="Times New Roman" w:cs="Times New Roman"/>
                <w:sz w:val="24"/>
                <w:lang w:val="ru-RU"/>
              </w:rPr>
            </w:pPr>
            <w:r>
              <w:rPr>
                <w:rFonts w:ascii="Times New Roman" w:hAnsi="Times New Roman" w:cs="Times New Roman"/>
                <w:sz w:val="24"/>
                <w:lang w:val="ru-RU"/>
              </w:rPr>
              <w:t>Н</w:t>
            </w:r>
            <w:proofErr w:type="gramStart"/>
            <w:r w:rsidRPr="00767B04">
              <w:rPr>
                <w:rFonts w:ascii="Times New Roman" w:hAnsi="Times New Roman" w:cs="Times New Roman"/>
                <w:sz w:val="24"/>
                <w:vertAlign w:val="subscript"/>
                <w:lang w:val="ru-RU"/>
              </w:rPr>
              <w:t>0</w:t>
            </w:r>
            <w:proofErr w:type="gramEnd"/>
            <w:r w:rsidRPr="00767B04">
              <w:rPr>
                <w:rFonts w:ascii="Times New Roman" w:hAnsi="Times New Roman" w:cs="Times New Roman"/>
                <w:sz w:val="24"/>
                <w:vertAlign w:val="subscript"/>
                <w:lang w:val="ru-RU"/>
              </w:rPr>
              <w:t>,51</w:t>
            </w:r>
          </w:p>
        </w:tc>
        <w:tc>
          <w:tcPr>
            <w:tcW w:w="964" w:type="dxa"/>
          </w:tcPr>
          <w:p w:rsidR="00053EA4" w:rsidRDefault="00053EA4" w:rsidP="008F6F51">
            <w:pPr>
              <w:spacing w:line="360" w:lineRule="auto"/>
              <w:jc w:val="center"/>
              <w:rPr>
                <w:rFonts w:ascii="Times New Roman" w:hAnsi="Times New Roman" w:cs="Times New Roman"/>
                <w:sz w:val="24"/>
                <w:lang w:val="ru-RU"/>
              </w:rPr>
            </w:pPr>
            <w:r>
              <w:rPr>
                <w:rFonts w:ascii="Times New Roman" w:hAnsi="Times New Roman" w:cs="Times New Roman"/>
                <w:sz w:val="24"/>
                <w:lang w:val="ru-RU"/>
              </w:rPr>
              <w:t>Р</w:t>
            </w:r>
            <w:proofErr w:type="gramStart"/>
            <w:r w:rsidRPr="00767B04">
              <w:rPr>
                <w:rFonts w:ascii="Times New Roman" w:hAnsi="Times New Roman" w:cs="Times New Roman"/>
                <w:sz w:val="24"/>
                <w:vertAlign w:val="subscript"/>
                <w:lang w:val="ru-RU"/>
              </w:rPr>
              <w:t>0</w:t>
            </w:r>
            <w:proofErr w:type="gramEnd"/>
            <w:r w:rsidRPr="00767B04">
              <w:rPr>
                <w:rFonts w:ascii="Times New Roman" w:hAnsi="Times New Roman" w:cs="Times New Roman"/>
                <w:sz w:val="24"/>
                <w:vertAlign w:val="subscript"/>
                <w:lang w:val="ru-RU"/>
              </w:rPr>
              <w:t>,51</w:t>
            </w:r>
          </w:p>
        </w:tc>
        <w:tc>
          <w:tcPr>
            <w:tcW w:w="965" w:type="dxa"/>
          </w:tcPr>
          <w:p w:rsidR="00053EA4" w:rsidRPr="0097263E" w:rsidRDefault="00053EA4" w:rsidP="008F6F51">
            <w:pPr>
              <w:spacing w:line="360" w:lineRule="auto"/>
              <w:jc w:val="center"/>
              <w:rPr>
                <w:rFonts w:cs="Times New Roman"/>
                <w:sz w:val="24"/>
                <w:lang w:val="ru-RU"/>
              </w:rPr>
            </w:pPr>
            <w:r w:rsidRPr="0097263E">
              <w:rPr>
                <w:rFonts w:ascii="Palatino Linotype" w:hAnsi="Palatino Linotype"/>
                <w:bCs/>
                <w:color w:val="222222"/>
                <w:sz w:val="24"/>
                <w:szCs w:val="18"/>
                <w:shd w:val="clear" w:color="auto" w:fill="FFFFFF"/>
              </w:rPr>
              <w:t>Δ</w:t>
            </w:r>
            <w:r w:rsidRPr="0097263E">
              <w:rPr>
                <w:rFonts w:ascii="Palatino Linotype" w:hAnsi="Palatino Linotype"/>
                <w:bCs/>
                <w:color w:val="222222"/>
                <w:sz w:val="24"/>
                <w:szCs w:val="18"/>
                <w:shd w:val="clear" w:color="auto" w:fill="FFFFFF"/>
                <w:lang w:val="ru-RU"/>
              </w:rPr>
              <w:t>Р</w:t>
            </w:r>
          </w:p>
        </w:tc>
        <w:tc>
          <w:tcPr>
            <w:tcW w:w="965" w:type="dxa"/>
          </w:tcPr>
          <w:p w:rsidR="00053EA4" w:rsidRPr="00506CB2" w:rsidRDefault="00053EA4" w:rsidP="008F6F51">
            <w:pPr>
              <w:spacing w:line="360" w:lineRule="auto"/>
              <w:jc w:val="center"/>
              <w:rPr>
                <w:rFonts w:ascii="Times New Roman" w:hAnsi="Times New Roman" w:cs="Times New Roman"/>
                <w:sz w:val="24"/>
              </w:rPr>
            </w:pPr>
            <w:r w:rsidRPr="0097263E">
              <w:rPr>
                <w:rFonts w:ascii="Times New Roman" w:hAnsi="Times New Roman" w:cs="Times New Roman"/>
                <w:sz w:val="24"/>
                <w:lang w:val="ru-RU"/>
              </w:rPr>
              <w:t>Δ</w:t>
            </w:r>
            <w:r>
              <w:rPr>
                <w:rFonts w:ascii="Times New Roman" w:hAnsi="Times New Roman" w:cs="Times New Roman"/>
                <w:sz w:val="24"/>
              </w:rPr>
              <w:t>L</w:t>
            </w:r>
            <w:r>
              <w:rPr>
                <w:rFonts w:ascii="Times New Roman" w:hAnsi="Times New Roman" w:cs="Times New Roman"/>
                <w:sz w:val="24"/>
                <w:vertAlign w:val="subscript"/>
              </w:rPr>
              <w:t>f</w:t>
            </w:r>
          </w:p>
        </w:tc>
        <w:tc>
          <w:tcPr>
            <w:tcW w:w="2093" w:type="dxa"/>
          </w:tcPr>
          <w:p w:rsidR="00053EA4" w:rsidRDefault="00053EA4" w:rsidP="008F6F51">
            <w:pPr>
              <w:spacing w:line="360" w:lineRule="auto"/>
              <w:jc w:val="center"/>
              <w:rPr>
                <w:rFonts w:ascii="Times New Roman" w:hAnsi="Times New Roman" w:cs="Times New Roman"/>
                <w:sz w:val="24"/>
                <w:lang w:val="ru-RU"/>
              </w:rPr>
            </w:pPr>
            <w:r>
              <w:rPr>
                <w:rFonts w:ascii="Times New Roman" w:hAnsi="Times New Roman" w:cs="Times New Roman"/>
                <w:sz w:val="24"/>
                <w:lang w:val="ru-RU"/>
              </w:rPr>
              <w:t>Базовая ГМС</w:t>
            </w:r>
          </w:p>
        </w:tc>
      </w:tr>
      <w:tr w:rsidR="00053EA4" w:rsidTr="00AC1F72">
        <w:tc>
          <w:tcPr>
            <w:tcW w:w="2660" w:type="dxa"/>
          </w:tcPr>
          <w:p w:rsidR="00053EA4" w:rsidRPr="00274A02" w:rsidRDefault="00053EA4" w:rsidP="008F6F51">
            <w:pPr>
              <w:spacing w:line="360" w:lineRule="auto"/>
              <w:jc w:val="both"/>
              <w:rPr>
                <w:rFonts w:ascii="Times New Roman" w:hAnsi="Times New Roman" w:cs="Times New Roman"/>
                <w:b/>
                <w:sz w:val="24"/>
                <w:lang w:val="ru-RU"/>
              </w:rPr>
            </w:pPr>
            <w:proofErr w:type="spellStart"/>
            <w:r w:rsidRPr="00274A02">
              <w:rPr>
                <w:rFonts w:ascii="Times New Roman" w:hAnsi="Times New Roman" w:cs="Times New Roman"/>
                <w:b/>
                <w:sz w:val="24"/>
                <w:lang w:val="ru-RU"/>
              </w:rPr>
              <w:t>Монгун-Тайга</w:t>
            </w:r>
            <w:proofErr w:type="spellEnd"/>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3350</w:t>
            </w:r>
          </w:p>
        </w:tc>
        <w:tc>
          <w:tcPr>
            <w:tcW w:w="965"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3350</w:t>
            </w:r>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270</w:t>
            </w:r>
          </w:p>
        </w:tc>
        <w:tc>
          <w:tcPr>
            <w:tcW w:w="965"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0</w:t>
            </w:r>
          </w:p>
        </w:tc>
        <w:tc>
          <w:tcPr>
            <w:tcW w:w="965"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0</w:t>
            </w:r>
          </w:p>
        </w:tc>
        <w:tc>
          <w:tcPr>
            <w:tcW w:w="2093" w:type="dxa"/>
          </w:tcPr>
          <w:p w:rsidR="00053EA4" w:rsidRPr="00274A02" w:rsidRDefault="00053EA4" w:rsidP="008F6F51">
            <w:pPr>
              <w:spacing w:line="360" w:lineRule="auto"/>
              <w:jc w:val="both"/>
              <w:rPr>
                <w:rFonts w:ascii="Times New Roman" w:hAnsi="Times New Roman" w:cs="Times New Roman"/>
                <w:b/>
                <w:sz w:val="24"/>
                <w:lang w:val="ru-RU"/>
              </w:rPr>
            </w:pPr>
            <w:proofErr w:type="spellStart"/>
            <w:r w:rsidRPr="00274A02">
              <w:rPr>
                <w:rFonts w:ascii="Times New Roman" w:hAnsi="Times New Roman" w:cs="Times New Roman"/>
                <w:b/>
                <w:sz w:val="24"/>
                <w:lang w:val="ru-RU"/>
              </w:rPr>
              <w:t>Мугур-Аксы</w:t>
            </w:r>
            <w:proofErr w:type="spellEnd"/>
          </w:p>
        </w:tc>
      </w:tr>
      <w:tr w:rsidR="00053EA4" w:rsidTr="00AC1F72">
        <w:tc>
          <w:tcPr>
            <w:tcW w:w="2660"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 xml:space="preserve">Чихачева </w:t>
            </w:r>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3292</w:t>
            </w:r>
          </w:p>
        </w:tc>
        <w:tc>
          <w:tcPr>
            <w:tcW w:w="965"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3290</w:t>
            </w:r>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380</w:t>
            </w:r>
          </w:p>
        </w:tc>
        <w:tc>
          <w:tcPr>
            <w:tcW w:w="965" w:type="dxa"/>
          </w:tcPr>
          <w:p w:rsidR="00053EA4" w:rsidRPr="00274A02" w:rsidRDefault="002326B3" w:rsidP="008F6F51">
            <w:pPr>
              <w:spacing w:line="360" w:lineRule="auto"/>
              <w:jc w:val="both"/>
              <w:rPr>
                <w:rFonts w:ascii="Times New Roman" w:hAnsi="Times New Roman" w:cs="Times New Roman"/>
                <w:b/>
                <w:sz w:val="24"/>
                <w:lang w:val="ru-RU"/>
              </w:rPr>
            </w:pPr>
            <w:r>
              <w:rPr>
                <w:rFonts w:ascii="Times New Roman" w:hAnsi="Times New Roman" w:cs="Times New Roman"/>
                <w:b/>
                <w:sz w:val="24"/>
                <w:lang w:val="ru-RU"/>
              </w:rPr>
              <w:t>110</w:t>
            </w:r>
          </w:p>
        </w:tc>
        <w:tc>
          <w:tcPr>
            <w:tcW w:w="965" w:type="dxa"/>
          </w:tcPr>
          <w:p w:rsidR="00053EA4" w:rsidRPr="00274A02" w:rsidRDefault="00760FC6" w:rsidP="008F6F51">
            <w:pPr>
              <w:spacing w:line="360" w:lineRule="auto"/>
              <w:jc w:val="both"/>
              <w:rPr>
                <w:rFonts w:ascii="Times New Roman" w:hAnsi="Times New Roman" w:cs="Times New Roman"/>
                <w:b/>
                <w:sz w:val="24"/>
                <w:lang w:val="ru-RU"/>
              </w:rPr>
            </w:pPr>
            <w:r>
              <w:rPr>
                <w:rFonts w:ascii="Times New Roman" w:hAnsi="Times New Roman" w:cs="Times New Roman"/>
                <w:b/>
                <w:sz w:val="24"/>
                <w:lang w:val="ru-RU"/>
              </w:rPr>
              <w:t>2</w:t>
            </w:r>
          </w:p>
        </w:tc>
        <w:tc>
          <w:tcPr>
            <w:tcW w:w="2093"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Кош-Агач</w:t>
            </w:r>
          </w:p>
        </w:tc>
      </w:tr>
      <w:tr w:rsidR="00053EA4" w:rsidTr="00AC1F72">
        <w:tc>
          <w:tcPr>
            <w:tcW w:w="2660" w:type="dxa"/>
          </w:tcPr>
          <w:p w:rsidR="00053EA4" w:rsidRPr="00274A02" w:rsidRDefault="00053EA4" w:rsidP="008F6F51">
            <w:pPr>
              <w:spacing w:line="360" w:lineRule="auto"/>
              <w:jc w:val="both"/>
              <w:rPr>
                <w:rFonts w:ascii="Times New Roman" w:hAnsi="Times New Roman" w:cs="Times New Roman"/>
                <w:b/>
                <w:sz w:val="24"/>
                <w:lang w:val="ru-RU"/>
              </w:rPr>
            </w:pPr>
            <w:proofErr w:type="spellStart"/>
            <w:r w:rsidRPr="00274A02">
              <w:rPr>
                <w:rFonts w:ascii="Times New Roman" w:hAnsi="Times New Roman" w:cs="Times New Roman"/>
                <w:b/>
                <w:sz w:val="24"/>
                <w:lang w:val="ru-RU"/>
              </w:rPr>
              <w:t>Та</w:t>
            </w:r>
            <w:r w:rsidR="00274A02" w:rsidRPr="00274A02">
              <w:rPr>
                <w:rFonts w:ascii="Times New Roman" w:hAnsi="Times New Roman" w:cs="Times New Roman"/>
                <w:b/>
                <w:sz w:val="24"/>
                <w:lang w:val="ru-RU"/>
              </w:rPr>
              <w:t>бы</w:t>
            </w:r>
            <w:r w:rsidRPr="00274A02">
              <w:rPr>
                <w:rFonts w:ascii="Times New Roman" w:hAnsi="Times New Roman" w:cs="Times New Roman"/>
                <w:b/>
                <w:sz w:val="24"/>
                <w:lang w:val="ru-RU"/>
              </w:rPr>
              <w:t>н-Богдо-Ола</w:t>
            </w:r>
            <w:proofErr w:type="spellEnd"/>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3248</w:t>
            </w:r>
          </w:p>
        </w:tc>
        <w:tc>
          <w:tcPr>
            <w:tcW w:w="965"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3320</w:t>
            </w:r>
          </w:p>
        </w:tc>
        <w:tc>
          <w:tcPr>
            <w:tcW w:w="964" w:type="dxa"/>
          </w:tcPr>
          <w:p w:rsidR="00053EA4" w:rsidRPr="00274A02" w:rsidRDefault="00053EA4" w:rsidP="008F6F51">
            <w:pPr>
              <w:spacing w:line="360" w:lineRule="auto"/>
              <w:jc w:val="both"/>
              <w:rPr>
                <w:rFonts w:ascii="Times New Roman" w:hAnsi="Times New Roman" w:cs="Times New Roman"/>
                <w:b/>
                <w:sz w:val="24"/>
                <w:lang w:val="ru-RU"/>
              </w:rPr>
            </w:pPr>
            <w:r w:rsidRPr="00274A02">
              <w:rPr>
                <w:rFonts w:ascii="Times New Roman" w:hAnsi="Times New Roman" w:cs="Times New Roman"/>
                <w:b/>
                <w:sz w:val="24"/>
                <w:lang w:val="ru-RU"/>
              </w:rPr>
              <w:t>380</w:t>
            </w:r>
          </w:p>
        </w:tc>
        <w:tc>
          <w:tcPr>
            <w:tcW w:w="965" w:type="dxa"/>
          </w:tcPr>
          <w:p w:rsidR="00053EA4" w:rsidRPr="00274A02" w:rsidRDefault="002326B3" w:rsidP="008F6F51">
            <w:pPr>
              <w:spacing w:line="360" w:lineRule="auto"/>
              <w:jc w:val="both"/>
              <w:rPr>
                <w:rFonts w:ascii="Times New Roman" w:hAnsi="Times New Roman" w:cs="Times New Roman"/>
                <w:b/>
                <w:sz w:val="24"/>
                <w:lang w:val="ru-RU"/>
              </w:rPr>
            </w:pPr>
            <w:r>
              <w:rPr>
                <w:rFonts w:ascii="Times New Roman" w:hAnsi="Times New Roman" w:cs="Times New Roman"/>
                <w:b/>
                <w:sz w:val="24"/>
                <w:lang w:val="ru-RU"/>
              </w:rPr>
              <w:t>110</w:t>
            </w:r>
          </w:p>
        </w:tc>
        <w:tc>
          <w:tcPr>
            <w:tcW w:w="965" w:type="dxa"/>
          </w:tcPr>
          <w:p w:rsidR="00053EA4" w:rsidRPr="00274A02" w:rsidRDefault="00760FC6" w:rsidP="008F6F51">
            <w:pPr>
              <w:spacing w:line="360" w:lineRule="auto"/>
              <w:jc w:val="both"/>
              <w:rPr>
                <w:rFonts w:ascii="Times New Roman" w:hAnsi="Times New Roman" w:cs="Times New Roman"/>
                <w:b/>
                <w:sz w:val="24"/>
                <w:lang w:val="ru-RU"/>
              </w:rPr>
            </w:pPr>
            <w:r>
              <w:rPr>
                <w:rFonts w:ascii="Times New Roman" w:hAnsi="Times New Roman" w:cs="Times New Roman"/>
                <w:b/>
                <w:sz w:val="24"/>
                <w:lang w:val="ru-RU"/>
              </w:rPr>
              <w:t>72</w:t>
            </w:r>
          </w:p>
        </w:tc>
        <w:tc>
          <w:tcPr>
            <w:tcW w:w="2093" w:type="dxa"/>
          </w:tcPr>
          <w:p w:rsidR="00053EA4" w:rsidRPr="00274A02" w:rsidRDefault="00053EA4" w:rsidP="008F6F51">
            <w:pPr>
              <w:spacing w:line="360" w:lineRule="auto"/>
              <w:jc w:val="both"/>
              <w:rPr>
                <w:rFonts w:ascii="Times New Roman" w:hAnsi="Times New Roman" w:cs="Times New Roman"/>
                <w:b/>
                <w:sz w:val="24"/>
                <w:lang w:val="ru-RU"/>
              </w:rPr>
            </w:pPr>
            <w:proofErr w:type="spellStart"/>
            <w:r w:rsidRPr="00274A02">
              <w:rPr>
                <w:rFonts w:ascii="Times New Roman" w:hAnsi="Times New Roman" w:cs="Times New Roman"/>
                <w:b/>
                <w:sz w:val="24"/>
                <w:lang w:val="ru-RU"/>
              </w:rPr>
              <w:t>Бертек</w:t>
            </w:r>
            <w:proofErr w:type="spell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Южный Алтай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2965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3355</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1160</w:t>
            </w:r>
          </w:p>
        </w:tc>
        <w:tc>
          <w:tcPr>
            <w:tcW w:w="965" w:type="dxa"/>
          </w:tcPr>
          <w:p w:rsidR="00053EA4" w:rsidRDefault="002326B3"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890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390</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Катон-Карагай</w:t>
            </w:r>
            <w:proofErr w:type="spell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Южно-Чуйский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3020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3410</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990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72</w:t>
            </w:r>
            <w:r w:rsidR="002326B3">
              <w:rPr>
                <w:rFonts w:ascii="Times New Roman" w:hAnsi="Times New Roman" w:cs="Times New Roman"/>
                <w:sz w:val="24"/>
                <w:lang w:val="ru-RU"/>
              </w:rPr>
              <w:t>0</w:t>
            </w:r>
          </w:p>
        </w:tc>
        <w:tc>
          <w:tcPr>
            <w:tcW w:w="965" w:type="dxa"/>
          </w:tcPr>
          <w:p w:rsidR="00053EA4" w:rsidRDefault="00760FC6"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390</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Джазатор</w:t>
            </w:r>
            <w:proofErr w:type="spell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Северо-Чуйский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3035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3390</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780</w:t>
            </w:r>
          </w:p>
        </w:tc>
        <w:tc>
          <w:tcPr>
            <w:tcW w:w="965" w:type="dxa"/>
          </w:tcPr>
          <w:p w:rsidR="00053EA4" w:rsidRDefault="002326B3"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510</w:t>
            </w:r>
          </w:p>
        </w:tc>
        <w:tc>
          <w:tcPr>
            <w:tcW w:w="965" w:type="dxa"/>
          </w:tcPr>
          <w:p w:rsidR="00053EA4" w:rsidRDefault="00760FC6"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355</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Актру</w:t>
            </w:r>
            <w:proofErr w:type="spell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Восточно-Катунский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2915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3080</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775</w:t>
            </w:r>
          </w:p>
        </w:tc>
        <w:tc>
          <w:tcPr>
            <w:tcW w:w="965" w:type="dxa"/>
          </w:tcPr>
          <w:p w:rsidR="00053EA4" w:rsidRDefault="002326B3"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505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165</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Аккем</w:t>
            </w:r>
            <w:proofErr w:type="spell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Центрально-Катунский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2765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3130</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915</w:t>
            </w:r>
          </w:p>
        </w:tc>
        <w:tc>
          <w:tcPr>
            <w:tcW w:w="965" w:type="dxa"/>
          </w:tcPr>
          <w:p w:rsidR="00053EA4" w:rsidRDefault="002326B3"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645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365</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proofErr w:type="gramStart"/>
            <w:r>
              <w:rPr>
                <w:rFonts w:ascii="Times New Roman" w:hAnsi="Times New Roman" w:cs="Times New Roman"/>
                <w:sz w:val="24"/>
                <w:lang w:val="ru-RU"/>
              </w:rPr>
              <w:t>Кара-Тюрек</w:t>
            </w:r>
            <w:proofErr w:type="spellEnd"/>
            <w:proofErr w:type="gramEnd"/>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Южно-Катунский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2915</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3245</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1130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860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330</w:t>
            </w:r>
          </w:p>
        </w:tc>
        <w:tc>
          <w:tcPr>
            <w:tcW w:w="2093"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Катунь</w:t>
            </w:r>
          </w:p>
        </w:tc>
      </w:tr>
      <w:tr w:rsidR="00053EA4" w:rsidTr="00AC1F72">
        <w:tc>
          <w:tcPr>
            <w:tcW w:w="2660"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Западно-Катунский</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2670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3210</w:t>
            </w:r>
          </w:p>
        </w:tc>
        <w:tc>
          <w:tcPr>
            <w:tcW w:w="964"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1880</w:t>
            </w:r>
          </w:p>
        </w:tc>
        <w:tc>
          <w:tcPr>
            <w:tcW w:w="965" w:type="dxa"/>
          </w:tcPr>
          <w:p w:rsidR="00053EA4" w:rsidRDefault="002326B3"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1610</w:t>
            </w:r>
          </w:p>
        </w:tc>
        <w:tc>
          <w:tcPr>
            <w:tcW w:w="965" w:type="dxa"/>
          </w:tcPr>
          <w:p w:rsidR="00053EA4" w:rsidRDefault="00053EA4"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540</w:t>
            </w:r>
          </w:p>
        </w:tc>
        <w:tc>
          <w:tcPr>
            <w:tcW w:w="2093" w:type="dxa"/>
          </w:tcPr>
          <w:p w:rsidR="00053EA4" w:rsidRDefault="00053EA4"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Мульта</w:t>
            </w:r>
            <w:proofErr w:type="spellEnd"/>
          </w:p>
        </w:tc>
      </w:tr>
    </w:tbl>
    <w:p w:rsidR="00053EA4" w:rsidRPr="004171C7" w:rsidRDefault="00AC2451" w:rsidP="008F6F51">
      <w:pPr>
        <w:spacing w:line="360" w:lineRule="auto"/>
        <w:jc w:val="both"/>
        <w:rPr>
          <w:rFonts w:ascii="Times New Roman" w:hAnsi="Times New Roman" w:cs="Times New Roman"/>
          <w:i/>
          <w:sz w:val="24"/>
          <w:lang w:val="ru-RU"/>
        </w:rPr>
      </w:pPr>
      <w:r w:rsidRPr="004171C7">
        <w:rPr>
          <w:rFonts w:ascii="Times New Roman" w:hAnsi="Times New Roman" w:cs="Times New Roman"/>
          <w:i/>
          <w:sz w:val="24"/>
          <w:lang w:val="ru-RU"/>
        </w:rPr>
        <w:t xml:space="preserve">Условные обозначения: </w:t>
      </w:r>
      <w:r w:rsidRPr="004171C7">
        <w:rPr>
          <w:rFonts w:ascii="Times New Roman" w:hAnsi="Times New Roman" w:cs="Times New Roman"/>
          <w:i/>
          <w:sz w:val="24"/>
        </w:rPr>
        <w:t>Lf</w:t>
      </w:r>
      <w:r w:rsidRPr="004171C7">
        <w:rPr>
          <w:rFonts w:ascii="Times New Roman" w:hAnsi="Times New Roman" w:cs="Times New Roman"/>
          <w:i/>
          <w:sz w:val="24"/>
          <w:lang w:val="ru-RU"/>
        </w:rPr>
        <w:t xml:space="preserve"> – фирновая граница; Н</w:t>
      </w:r>
      <w:r w:rsidRPr="004171C7">
        <w:rPr>
          <w:rFonts w:ascii="Times New Roman" w:hAnsi="Times New Roman" w:cs="Times New Roman"/>
          <w:i/>
          <w:sz w:val="24"/>
          <w:vertAlign w:val="subscript"/>
          <w:lang w:val="ru-RU"/>
        </w:rPr>
        <w:t xml:space="preserve">0,51 </w:t>
      </w:r>
      <w:r w:rsidRPr="004171C7">
        <w:rPr>
          <w:rFonts w:ascii="Times New Roman" w:hAnsi="Times New Roman" w:cs="Times New Roman"/>
          <w:i/>
          <w:sz w:val="24"/>
          <w:lang w:val="ru-RU"/>
        </w:rPr>
        <w:t>– высота, на которой проходит изотерма 0,51℃; Р</w:t>
      </w:r>
      <w:r w:rsidRPr="004171C7">
        <w:rPr>
          <w:rFonts w:ascii="Times New Roman" w:hAnsi="Times New Roman" w:cs="Times New Roman"/>
          <w:i/>
          <w:sz w:val="24"/>
          <w:vertAlign w:val="subscript"/>
          <w:lang w:val="ru-RU"/>
        </w:rPr>
        <w:t xml:space="preserve">0,51 </w:t>
      </w:r>
      <w:r w:rsidRPr="004171C7">
        <w:rPr>
          <w:rFonts w:ascii="Times New Roman" w:hAnsi="Times New Roman" w:cs="Times New Roman"/>
          <w:i/>
          <w:sz w:val="24"/>
          <w:lang w:val="ru-RU"/>
        </w:rPr>
        <w:t xml:space="preserve">– количество осадков на высоте изотермы 0,51℃; </w:t>
      </w:r>
      <w:r w:rsidRPr="004171C7">
        <w:rPr>
          <w:rFonts w:ascii="Palatino Linotype" w:hAnsi="Palatino Linotype"/>
          <w:bCs/>
          <w:i/>
          <w:color w:val="222222"/>
          <w:sz w:val="24"/>
          <w:szCs w:val="18"/>
          <w:shd w:val="clear" w:color="auto" w:fill="FFFFFF"/>
        </w:rPr>
        <w:t>Δ</w:t>
      </w:r>
      <w:r w:rsidRPr="004171C7">
        <w:rPr>
          <w:rFonts w:ascii="Palatino Linotype" w:hAnsi="Palatino Linotype"/>
          <w:bCs/>
          <w:i/>
          <w:color w:val="222222"/>
          <w:sz w:val="24"/>
          <w:szCs w:val="18"/>
          <w:shd w:val="clear" w:color="auto" w:fill="FFFFFF"/>
          <w:lang w:val="ru-RU"/>
        </w:rPr>
        <w:t xml:space="preserve">Р – </w:t>
      </w:r>
      <w:r w:rsidRPr="004171C7">
        <w:rPr>
          <w:rFonts w:ascii="Times New Roman" w:hAnsi="Times New Roman" w:cs="Times New Roman"/>
          <w:bCs/>
          <w:i/>
          <w:color w:val="222222"/>
          <w:sz w:val="24"/>
          <w:szCs w:val="18"/>
          <w:shd w:val="clear" w:color="auto" w:fill="FFFFFF"/>
          <w:lang w:val="ru-RU"/>
        </w:rPr>
        <w:t xml:space="preserve">разница количества осадков, полученного на высоте изотермы </w:t>
      </w:r>
      <w:r w:rsidRPr="004171C7">
        <w:rPr>
          <w:rFonts w:ascii="Times New Roman" w:hAnsi="Times New Roman" w:cs="Times New Roman"/>
          <w:i/>
          <w:sz w:val="24"/>
          <w:lang w:val="ru-RU"/>
        </w:rPr>
        <w:t xml:space="preserve">0,51℃ для конкретного массива, и принятого за исходное количества осадков на </w:t>
      </w:r>
      <w:proofErr w:type="spellStart"/>
      <w:r w:rsidRPr="004171C7">
        <w:rPr>
          <w:rFonts w:ascii="Times New Roman" w:hAnsi="Times New Roman" w:cs="Times New Roman"/>
          <w:i/>
          <w:sz w:val="24"/>
          <w:lang w:val="ru-RU"/>
        </w:rPr>
        <w:t>Монгун-Тайге</w:t>
      </w:r>
      <w:proofErr w:type="spellEnd"/>
      <w:r w:rsidRPr="004171C7">
        <w:rPr>
          <w:rFonts w:ascii="Times New Roman" w:hAnsi="Times New Roman" w:cs="Times New Roman"/>
          <w:i/>
          <w:sz w:val="24"/>
          <w:lang w:val="ru-RU"/>
        </w:rPr>
        <w:t>; Δ</w:t>
      </w:r>
      <w:r w:rsidRPr="004171C7">
        <w:rPr>
          <w:rFonts w:ascii="Times New Roman" w:hAnsi="Times New Roman" w:cs="Times New Roman"/>
          <w:i/>
          <w:sz w:val="24"/>
        </w:rPr>
        <w:t>L</w:t>
      </w:r>
      <w:r w:rsidRPr="004171C7">
        <w:rPr>
          <w:rFonts w:ascii="Times New Roman" w:hAnsi="Times New Roman" w:cs="Times New Roman"/>
          <w:i/>
          <w:sz w:val="24"/>
          <w:vertAlign w:val="subscript"/>
        </w:rPr>
        <w:t>f</w:t>
      </w:r>
      <w:r w:rsidRPr="004171C7">
        <w:rPr>
          <w:rFonts w:ascii="Times New Roman" w:hAnsi="Times New Roman" w:cs="Times New Roman"/>
          <w:i/>
          <w:sz w:val="24"/>
          <w:vertAlign w:val="subscript"/>
          <w:lang w:val="ru-RU"/>
        </w:rPr>
        <w:t xml:space="preserve"> </w:t>
      </w:r>
      <w:r w:rsidRPr="004171C7">
        <w:rPr>
          <w:rFonts w:ascii="Times New Roman" w:hAnsi="Times New Roman" w:cs="Times New Roman"/>
          <w:i/>
          <w:sz w:val="24"/>
          <w:lang w:val="ru-RU"/>
        </w:rPr>
        <w:t>- разница между высотой Н</w:t>
      </w:r>
      <w:r w:rsidRPr="004171C7">
        <w:rPr>
          <w:rFonts w:ascii="Times New Roman" w:hAnsi="Times New Roman" w:cs="Times New Roman"/>
          <w:i/>
          <w:sz w:val="24"/>
          <w:vertAlign w:val="subscript"/>
          <w:lang w:val="ru-RU"/>
        </w:rPr>
        <w:t>0,51</w:t>
      </w:r>
      <w:r w:rsidRPr="004171C7">
        <w:rPr>
          <w:rFonts w:ascii="Times New Roman" w:hAnsi="Times New Roman" w:cs="Times New Roman"/>
          <w:i/>
          <w:sz w:val="24"/>
          <w:lang w:val="ru-RU"/>
        </w:rPr>
        <w:t xml:space="preserve"> и высотой фирновой границы </w:t>
      </w:r>
      <w:r w:rsidRPr="004171C7">
        <w:rPr>
          <w:rFonts w:ascii="Times New Roman" w:hAnsi="Times New Roman" w:cs="Times New Roman"/>
          <w:i/>
          <w:sz w:val="24"/>
        </w:rPr>
        <w:t>L</w:t>
      </w:r>
      <w:r w:rsidRPr="004171C7">
        <w:rPr>
          <w:rFonts w:ascii="Times New Roman" w:hAnsi="Times New Roman" w:cs="Times New Roman"/>
          <w:i/>
          <w:sz w:val="24"/>
          <w:vertAlign w:val="subscript"/>
        </w:rPr>
        <w:t>f</w:t>
      </w:r>
      <w:r w:rsidRPr="004171C7">
        <w:rPr>
          <w:rFonts w:ascii="Times New Roman" w:hAnsi="Times New Roman" w:cs="Times New Roman"/>
          <w:i/>
          <w:sz w:val="24"/>
          <w:lang w:val="ru-RU"/>
        </w:rPr>
        <w:t xml:space="preserve"> конкретного массива; ГМС – гидрометеорологическая станция. </w:t>
      </w:r>
    </w:p>
    <w:p w:rsidR="00053EA4" w:rsidRDefault="00053EA4"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В целом, из </w:t>
      </w:r>
      <w:proofErr w:type="gramStart"/>
      <w:r>
        <w:rPr>
          <w:rFonts w:ascii="Times New Roman" w:hAnsi="Times New Roman" w:cs="Times New Roman"/>
          <w:sz w:val="24"/>
          <w:lang w:val="ru-RU"/>
        </w:rPr>
        <w:t>таблицы</w:t>
      </w:r>
      <w:proofErr w:type="gramEnd"/>
      <w:r>
        <w:rPr>
          <w:rFonts w:ascii="Times New Roman" w:hAnsi="Times New Roman" w:cs="Times New Roman"/>
          <w:sz w:val="24"/>
          <w:lang w:val="ru-RU"/>
        </w:rPr>
        <w:t xml:space="preserve"> очевидно, что при увеличении осадков, то есть нарастании </w:t>
      </w:r>
      <w:proofErr w:type="spellStart"/>
      <w:r>
        <w:rPr>
          <w:rFonts w:ascii="Times New Roman" w:hAnsi="Times New Roman" w:cs="Times New Roman"/>
          <w:sz w:val="24"/>
          <w:lang w:val="ru-RU"/>
        </w:rPr>
        <w:t>гумидности</w:t>
      </w:r>
      <w:proofErr w:type="spellEnd"/>
      <w:r>
        <w:rPr>
          <w:rFonts w:ascii="Times New Roman" w:hAnsi="Times New Roman" w:cs="Times New Roman"/>
          <w:sz w:val="24"/>
          <w:lang w:val="ru-RU"/>
        </w:rPr>
        <w:t xml:space="preserve"> климата, фирновая граница снижается. </w:t>
      </w:r>
      <w:r w:rsidR="00036622">
        <w:rPr>
          <w:rFonts w:ascii="Times New Roman" w:hAnsi="Times New Roman" w:cs="Times New Roman"/>
          <w:sz w:val="24"/>
          <w:lang w:val="ru-RU"/>
        </w:rPr>
        <w:t xml:space="preserve">Что касается трех изучаемых авторов районов, то один из них – </w:t>
      </w:r>
      <w:proofErr w:type="spellStart"/>
      <w:r w:rsidR="00036622">
        <w:rPr>
          <w:rFonts w:ascii="Times New Roman" w:hAnsi="Times New Roman" w:cs="Times New Roman"/>
          <w:sz w:val="24"/>
          <w:lang w:val="ru-RU"/>
        </w:rPr>
        <w:t>Монгун-Тайга</w:t>
      </w:r>
      <w:proofErr w:type="spellEnd"/>
      <w:r w:rsidR="00036622">
        <w:rPr>
          <w:rFonts w:ascii="Times New Roman" w:hAnsi="Times New Roman" w:cs="Times New Roman"/>
          <w:sz w:val="24"/>
          <w:lang w:val="ru-RU"/>
        </w:rPr>
        <w:t xml:space="preserve"> – является «точкой отсчета» для данного исследования, другие два (хребет Чихачева и массив </w:t>
      </w:r>
      <w:proofErr w:type="spellStart"/>
      <w:r w:rsidR="00036622">
        <w:rPr>
          <w:rFonts w:ascii="Times New Roman" w:hAnsi="Times New Roman" w:cs="Times New Roman"/>
          <w:sz w:val="24"/>
          <w:lang w:val="ru-RU"/>
        </w:rPr>
        <w:t>Табын-Богдо-Ола</w:t>
      </w:r>
      <w:proofErr w:type="spellEnd"/>
      <w:r w:rsidR="00036622">
        <w:rPr>
          <w:rFonts w:ascii="Times New Roman" w:hAnsi="Times New Roman" w:cs="Times New Roman"/>
          <w:sz w:val="24"/>
          <w:lang w:val="ru-RU"/>
        </w:rPr>
        <w:t xml:space="preserve">) незначительно от него отличаются по сравнению с Центральным Алтаем. Из таблицы </w:t>
      </w:r>
      <w:r w:rsidR="004058A9">
        <w:rPr>
          <w:rFonts w:ascii="Times New Roman" w:hAnsi="Times New Roman" w:cs="Times New Roman"/>
          <w:sz w:val="24"/>
          <w:lang w:val="ru-RU"/>
        </w:rPr>
        <w:t xml:space="preserve">приведенных данных </w:t>
      </w:r>
      <w:r w:rsidR="00036622">
        <w:rPr>
          <w:rFonts w:ascii="Times New Roman" w:hAnsi="Times New Roman" w:cs="Times New Roman"/>
          <w:sz w:val="24"/>
          <w:lang w:val="ru-RU"/>
        </w:rPr>
        <w:t xml:space="preserve">можно судить, что хребет Чихачева и массив </w:t>
      </w:r>
      <w:proofErr w:type="spellStart"/>
      <w:r w:rsidR="00036622">
        <w:rPr>
          <w:rFonts w:ascii="Times New Roman" w:hAnsi="Times New Roman" w:cs="Times New Roman"/>
          <w:sz w:val="24"/>
          <w:lang w:val="ru-RU"/>
        </w:rPr>
        <w:t>Табын-Богдо-Ола</w:t>
      </w:r>
      <w:proofErr w:type="spellEnd"/>
      <w:r w:rsidR="00036622">
        <w:rPr>
          <w:rFonts w:ascii="Times New Roman" w:hAnsi="Times New Roman" w:cs="Times New Roman"/>
          <w:sz w:val="24"/>
          <w:lang w:val="ru-RU"/>
        </w:rPr>
        <w:t xml:space="preserve"> получают несколько большее </w:t>
      </w:r>
      <w:r w:rsidR="00036622">
        <w:rPr>
          <w:rFonts w:ascii="Times New Roman" w:hAnsi="Times New Roman" w:cs="Times New Roman"/>
          <w:sz w:val="24"/>
          <w:lang w:val="ru-RU"/>
        </w:rPr>
        <w:lastRenderedPageBreak/>
        <w:t>количество осадков Р</w:t>
      </w:r>
      <w:proofErr w:type="gramStart"/>
      <w:r w:rsidR="00036622" w:rsidRPr="00767B04">
        <w:rPr>
          <w:rFonts w:ascii="Times New Roman" w:hAnsi="Times New Roman" w:cs="Times New Roman"/>
          <w:sz w:val="24"/>
          <w:vertAlign w:val="subscript"/>
          <w:lang w:val="ru-RU"/>
        </w:rPr>
        <w:t>0</w:t>
      </w:r>
      <w:proofErr w:type="gramEnd"/>
      <w:r w:rsidR="00036622" w:rsidRPr="00767B04">
        <w:rPr>
          <w:rFonts w:ascii="Times New Roman" w:hAnsi="Times New Roman" w:cs="Times New Roman"/>
          <w:sz w:val="24"/>
          <w:vertAlign w:val="subscript"/>
          <w:lang w:val="ru-RU"/>
        </w:rPr>
        <w:t>,51</w:t>
      </w:r>
      <w:r w:rsidR="00036622">
        <w:rPr>
          <w:rFonts w:ascii="Times New Roman" w:hAnsi="Times New Roman" w:cs="Times New Roman"/>
          <w:sz w:val="24"/>
          <w:lang w:val="ru-RU"/>
        </w:rPr>
        <w:t xml:space="preserve"> по сравнению с массивом </w:t>
      </w:r>
      <w:proofErr w:type="spellStart"/>
      <w:r w:rsidR="00036622">
        <w:rPr>
          <w:rFonts w:ascii="Times New Roman" w:hAnsi="Times New Roman" w:cs="Times New Roman"/>
          <w:sz w:val="24"/>
          <w:lang w:val="ru-RU"/>
        </w:rPr>
        <w:t>Монгун-Тайга</w:t>
      </w:r>
      <w:proofErr w:type="spellEnd"/>
      <w:r w:rsidR="00036622">
        <w:rPr>
          <w:rFonts w:ascii="Times New Roman" w:hAnsi="Times New Roman" w:cs="Times New Roman"/>
          <w:sz w:val="24"/>
          <w:lang w:val="ru-RU"/>
        </w:rPr>
        <w:t xml:space="preserve">, что влияет на более низкое положение фирновой границы. Однако ни в одном из этих трех </w:t>
      </w:r>
      <w:r w:rsidR="0052226B">
        <w:rPr>
          <w:rFonts w:ascii="Times New Roman" w:hAnsi="Times New Roman" w:cs="Times New Roman"/>
          <w:sz w:val="24"/>
          <w:lang w:val="ru-RU"/>
        </w:rPr>
        <w:t>центров оледенения</w:t>
      </w:r>
      <w:r w:rsidR="00036622">
        <w:rPr>
          <w:rFonts w:ascii="Times New Roman" w:hAnsi="Times New Roman" w:cs="Times New Roman"/>
          <w:sz w:val="24"/>
          <w:lang w:val="ru-RU"/>
        </w:rPr>
        <w:t xml:space="preserve"> она не опускается ниже 3200 м, тогда как в ос</w:t>
      </w:r>
      <w:r w:rsidR="0052226B">
        <w:rPr>
          <w:rFonts w:ascii="Times New Roman" w:hAnsi="Times New Roman" w:cs="Times New Roman"/>
          <w:sz w:val="24"/>
          <w:lang w:val="ru-RU"/>
        </w:rPr>
        <w:t>т</w:t>
      </w:r>
      <w:r w:rsidR="00036622">
        <w:rPr>
          <w:rFonts w:ascii="Times New Roman" w:hAnsi="Times New Roman" w:cs="Times New Roman"/>
          <w:sz w:val="24"/>
          <w:lang w:val="ru-RU"/>
        </w:rPr>
        <w:t xml:space="preserve">альных хребтах </w:t>
      </w:r>
      <w:r w:rsidR="00043752">
        <w:rPr>
          <w:rFonts w:ascii="Times New Roman" w:hAnsi="Times New Roman" w:cs="Times New Roman"/>
          <w:sz w:val="24"/>
          <w:lang w:val="ru-RU"/>
        </w:rPr>
        <w:t>фирновая граница</w:t>
      </w:r>
      <w:r w:rsidR="00036622">
        <w:rPr>
          <w:rFonts w:ascii="Times New Roman" w:hAnsi="Times New Roman" w:cs="Times New Roman"/>
          <w:sz w:val="24"/>
          <w:lang w:val="ru-RU"/>
        </w:rPr>
        <w:t xml:space="preserve"> находится на высотах менее 3100 м. </w:t>
      </w:r>
    </w:p>
    <w:p w:rsidR="004058A9" w:rsidRPr="00506CB2" w:rsidRDefault="004058A9" w:rsidP="008F6F51">
      <w:pPr>
        <w:spacing w:line="360" w:lineRule="auto"/>
        <w:ind w:firstLine="720"/>
        <w:jc w:val="both"/>
        <w:rPr>
          <w:rFonts w:ascii="Times New Roman" w:hAnsi="Times New Roman" w:cs="Times New Roman"/>
          <w:sz w:val="24"/>
          <w:lang w:val="ru-RU"/>
        </w:rPr>
      </w:pPr>
    </w:p>
    <w:p w:rsidR="003444BA" w:rsidRDefault="003444BA" w:rsidP="008F6F51">
      <w:pPr>
        <w:spacing w:line="360" w:lineRule="auto"/>
        <w:jc w:val="center"/>
        <w:rPr>
          <w:rFonts w:ascii="Times New Roman" w:hAnsi="Times New Roman" w:cs="Times New Roman"/>
          <w:b/>
          <w:sz w:val="24"/>
          <w:szCs w:val="24"/>
          <w:lang w:val="ru-RU"/>
        </w:rPr>
      </w:pPr>
    </w:p>
    <w:p w:rsidR="003444BA" w:rsidRDefault="003444BA" w:rsidP="008F6F51">
      <w:pPr>
        <w:spacing w:line="360" w:lineRule="auto"/>
        <w:rPr>
          <w:rFonts w:ascii="Times New Roman" w:hAnsi="Times New Roman" w:cs="Times New Roman"/>
          <w:b/>
          <w:sz w:val="24"/>
          <w:szCs w:val="24"/>
          <w:lang w:val="ru-RU"/>
        </w:rPr>
      </w:pPr>
      <w:r>
        <w:rPr>
          <w:rFonts w:ascii="Times New Roman" w:hAnsi="Times New Roman" w:cs="Times New Roman"/>
          <w:b/>
          <w:sz w:val="24"/>
          <w:szCs w:val="24"/>
          <w:lang w:val="ru-RU"/>
        </w:rPr>
        <w:br w:type="page"/>
      </w:r>
    </w:p>
    <w:p w:rsidR="003444BA" w:rsidRPr="003444BA" w:rsidRDefault="003444BA" w:rsidP="008F6F51">
      <w:pPr>
        <w:spacing w:line="360" w:lineRule="auto"/>
        <w:ind w:firstLine="720"/>
        <w:jc w:val="center"/>
        <w:rPr>
          <w:rFonts w:ascii="Times New Roman" w:hAnsi="Times New Roman" w:cs="Times New Roman"/>
          <w:b/>
          <w:sz w:val="24"/>
          <w:lang w:val="ru-RU"/>
        </w:rPr>
      </w:pPr>
      <w:r>
        <w:rPr>
          <w:rFonts w:ascii="Times New Roman" w:hAnsi="Times New Roman" w:cs="Times New Roman"/>
          <w:b/>
          <w:sz w:val="24"/>
          <w:lang w:val="ru-RU"/>
        </w:rPr>
        <w:lastRenderedPageBreak/>
        <w:t xml:space="preserve">Глава </w:t>
      </w:r>
      <w:r>
        <w:rPr>
          <w:rFonts w:ascii="Times New Roman" w:hAnsi="Times New Roman" w:cs="Times New Roman"/>
          <w:b/>
          <w:sz w:val="24"/>
        </w:rPr>
        <w:t>I</w:t>
      </w:r>
      <w:r>
        <w:rPr>
          <w:rFonts w:ascii="Times New Roman" w:hAnsi="Times New Roman" w:cs="Times New Roman"/>
          <w:b/>
          <w:sz w:val="24"/>
          <w:lang w:val="ru-RU"/>
        </w:rPr>
        <w:t>. Современное оледенение на данной территории</w:t>
      </w:r>
    </w:p>
    <w:p w:rsidR="003444BA" w:rsidRPr="00B366B2" w:rsidRDefault="003444BA" w:rsidP="008F6F51">
      <w:pPr>
        <w:pStyle w:val="a4"/>
        <w:numPr>
          <w:ilvl w:val="0"/>
          <w:numId w:val="4"/>
        </w:numPr>
        <w:spacing w:line="360" w:lineRule="auto"/>
        <w:jc w:val="center"/>
        <w:rPr>
          <w:rFonts w:ascii="Times New Roman" w:hAnsi="Times New Roman" w:cs="Times New Roman"/>
          <w:b/>
          <w:sz w:val="24"/>
          <w:lang w:val="ru-RU"/>
        </w:rPr>
      </w:pPr>
      <w:r w:rsidRPr="00B366B2">
        <w:rPr>
          <w:rFonts w:ascii="Times New Roman" w:hAnsi="Times New Roman" w:cs="Times New Roman"/>
          <w:b/>
          <w:sz w:val="24"/>
          <w:lang w:val="ru-RU"/>
        </w:rPr>
        <w:t xml:space="preserve">Горный узел </w:t>
      </w:r>
      <w:proofErr w:type="spellStart"/>
      <w:r w:rsidRPr="00B366B2">
        <w:rPr>
          <w:rFonts w:ascii="Times New Roman" w:hAnsi="Times New Roman" w:cs="Times New Roman"/>
          <w:b/>
          <w:sz w:val="24"/>
          <w:lang w:val="ru-RU"/>
        </w:rPr>
        <w:t>Табын-Богдо-Ола</w:t>
      </w:r>
      <w:proofErr w:type="spellEnd"/>
    </w:p>
    <w:p w:rsidR="003444BA" w:rsidRDefault="003444BA"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Горный узел </w:t>
      </w:r>
      <w:proofErr w:type="spellStart"/>
      <w:r>
        <w:rPr>
          <w:rFonts w:ascii="Times New Roman" w:hAnsi="Times New Roman" w:cs="Times New Roman"/>
          <w:sz w:val="24"/>
          <w:lang w:val="ru-RU"/>
        </w:rPr>
        <w:t>Табын-Богдо-Ола</w:t>
      </w:r>
      <w:proofErr w:type="spellEnd"/>
      <w:r>
        <w:rPr>
          <w:rFonts w:ascii="Times New Roman" w:hAnsi="Times New Roman" w:cs="Times New Roman"/>
          <w:sz w:val="24"/>
          <w:lang w:val="ru-RU"/>
        </w:rPr>
        <w:t xml:space="preserve"> располагается на стыке хребтов Южного Ал</w:t>
      </w:r>
      <w:r w:rsidR="004E42BF">
        <w:rPr>
          <w:rFonts w:ascii="Times New Roman" w:hAnsi="Times New Roman" w:cs="Times New Roman"/>
          <w:sz w:val="24"/>
          <w:lang w:val="ru-RU"/>
        </w:rPr>
        <w:t>тая, Монгольского Алтая и хребта</w:t>
      </w:r>
      <w:r>
        <w:rPr>
          <w:rFonts w:ascii="Times New Roman" w:hAnsi="Times New Roman" w:cs="Times New Roman"/>
          <w:sz w:val="24"/>
          <w:lang w:val="ru-RU"/>
        </w:rPr>
        <w:t xml:space="preserve"> </w:t>
      </w:r>
      <w:proofErr w:type="spellStart"/>
      <w:r>
        <w:rPr>
          <w:rFonts w:ascii="Times New Roman" w:hAnsi="Times New Roman" w:cs="Times New Roman"/>
          <w:sz w:val="24"/>
          <w:lang w:val="ru-RU"/>
        </w:rPr>
        <w:t>Сайлюгем</w:t>
      </w:r>
      <w:proofErr w:type="spellEnd"/>
      <w:r>
        <w:rPr>
          <w:rFonts w:ascii="Times New Roman" w:hAnsi="Times New Roman" w:cs="Times New Roman"/>
          <w:sz w:val="24"/>
          <w:lang w:val="ru-RU"/>
        </w:rPr>
        <w:t xml:space="preserve">, являясь крупным центром оледенения </w:t>
      </w:r>
      <w:r w:rsidR="004E42BF">
        <w:rPr>
          <w:rFonts w:ascii="Times New Roman" w:hAnsi="Times New Roman" w:cs="Times New Roman"/>
          <w:sz w:val="24"/>
          <w:lang w:val="ru-RU"/>
        </w:rPr>
        <w:t>Юго-Восточного</w:t>
      </w:r>
      <w:r>
        <w:rPr>
          <w:rFonts w:ascii="Times New Roman" w:hAnsi="Times New Roman" w:cs="Times New Roman"/>
          <w:sz w:val="24"/>
          <w:lang w:val="ru-RU"/>
        </w:rPr>
        <w:t xml:space="preserve"> Алтая. Водоразделом массива является </w:t>
      </w:r>
      <w:proofErr w:type="spellStart"/>
      <w:r>
        <w:rPr>
          <w:rFonts w:ascii="Times New Roman" w:hAnsi="Times New Roman" w:cs="Times New Roman"/>
          <w:sz w:val="24"/>
          <w:lang w:val="ru-RU"/>
        </w:rPr>
        <w:t>субширотный</w:t>
      </w:r>
      <w:proofErr w:type="spellEnd"/>
      <w:r>
        <w:rPr>
          <w:rFonts w:ascii="Times New Roman" w:hAnsi="Times New Roman" w:cs="Times New Roman"/>
          <w:sz w:val="24"/>
          <w:lang w:val="ru-RU"/>
        </w:rPr>
        <w:t xml:space="preserve"> гребень на стыке вышеперечисленных хребтов. Высшая точка – гора </w:t>
      </w:r>
      <w:proofErr w:type="spellStart"/>
      <w:r>
        <w:rPr>
          <w:rFonts w:ascii="Times New Roman" w:hAnsi="Times New Roman" w:cs="Times New Roman"/>
          <w:sz w:val="24"/>
          <w:lang w:val="ru-RU"/>
        </w:rPr>
        <w:t>Найрамдал</w:t>
      </w:r>
      <w:proofErr w:type="spellEnd"/>
      <w:r>
        <w:rPr>
          <w:rFonts w:ascii="Times New Roman" w:hAnsi="Times New Roman" w:cs="Times New Roman"/>
          <w:sz w:val="24"/>
          <w:lang w:val="ru-RU"/>
        </w:rPr>
        <w:t xml:space="preserve"> высотой 4374 м </w:t>
      </w:r>
      <w:proofErr w:type="spellStart"/>
      <w:proofErr w:type="gramStart"/>
      <w:r>
        <w:rPr>
          <w:rFonts w:ascii="Times New Roman" w:hAnsi="Times New Roman" w:cs="Times New Roman"/>
          <w:sz w:val="24"/>
          <w:lang w:val="ru-RU"/>
        </w:rPr>
        <w:t>н</w:t>
      </w:r>
      <w:proofErr w:type="gramEnd"/>
      <w:r>
        <w:rPr>
          <w:rFonts w:ascii="Times New Roman" w:hAnsi="Times New Roman" w:cs="Times New Roman"/>
          <w:sz w:val="24"/>
          <w:lang w:val="ru-RU"/>
        </w:rPr>
        <w:t>.у.м</w:t>
      </w:r>
      <w:proofErr w:type="spellEnd"/>
      <w:r>
        <w:rPr>
          <w:rFonts w:ascii="Times New Roman" w:hAnsi="Times New Roman" w:cs="Times New Roman"/>
          <w:sz w:val="24"/>
          <w:lang w:val="ru-RU"/>
        </w:rPr>
        <w:t xml:space="preserve">. </w:t>
      </w:r>
      <w:proofErr w:type="gramStart"/>
      <w:r>
        <w:rPr>
          <w:rFonts w:ascii="Times New Roman" w:hAnsi="Times New Roman" w:cs="Times New Roman"/>
          <w:sz w:val="24"/>
          <w:lang w:val="ru-RU"/>
        </w:rPr>
        <w:t>По</w:t>
      </w:r>
      <w:proofErr w:type="gramEnd"/>
      <w:r>
        <w:rPr>
          <w:rFonts w:ascii="Times New Roman" w:hAnsi="Times New Roman" w:cs="Times New Roman"/>
          <w:sz w:val="24"/>
          <w:lang w:val="ru-RU"/>
        </w:rPr>
        <w:t xml:space="preserve"> данному массиву проходит граница России, Китая и Монголии. (</w:t>
      </w:r>
      <w:proofErr w:type="spellStart"/>
      <w:r w:rsidRPr="00043752">
        <w:rPr>
          <w:rFonts w:ascii="Times New Roman" w:hAnsi="Times New Roman" w:cs="Times New Roman"/>
          <w:sz w:val="24"/>
          <w:lang w:val="ru-RU"/>
        </w:rPr>
        <w:t>Москаленко</w:t>
      </w:r>
      <w:proofErr w:type="spellEnd"/>
      <w:r w:rsidRPr="00043752">
        <w:rPr>
          <w:rFonts w:ascii="Times New Roman" w:hAnsi="Times New Roman" w:cs="Times New Roman"/>
          <w:sz w:val="24"/>
          <w:lang w:val="ru-RU"/>
        </w:rPr>
        <w:t>, 2013).</w:t>
      </w:r>
      <w:r>
        <w:rPr>
          <w:rFonts w:ascii="Times New Roman" w:hAnsi="Times New Roman" w:cs="Times New Roman"/>
          <w:sz w:val="24"/>
          <w:lang w:val="ru-RU"/>
        </w:rPr>
        <w:t xml:space="preserve"> </w:t>
      </w:r>
    </w:p>
    <w:p w:rsidR="00897C19" w:rsidRDefault="00897C19" w:rsidP="008F6F51">
      <w:pPr>
        <w:spacing w:line="360" w:lineRule="auto"/>
        <w:ind w:firstLine="720"/>
        <w:jc w:val="both"/>
        <w:rPr>
          <w:rFonts w:ascii="Times New Roman" w:hAnsi="Times New Roman" w:cs="Times New Roman"/>
          <w:sz w:val="24"/>
          <w:lang w:val="ru-RU"/>
        </w:rPr>
      </w:pPr>
      <w:r w:rsidRPr="00897C19">
        <w:rPr>
          <w:rFonts w:ascii="Times New Roman" w:hAnsi="Times New Roman" w:cs="Times New Roman"/>
          <w:noProof/>
          <w:sz w:val="24"/>
          <w:lang w:val="ru-RU" w:eastAsia="ru-RU"/>
        </w:rPr>
        <w:drawing>
          <wp:inline distT="0" distB="0" distL="0" distR="0">
            <wp:extent cx="5084578" cy="4782009"/>
            <wp:effectExtent l="19050" t="0" r="1772"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086487" cy="4783805"/>
                    </a:xfrm>
                    <a:prstGeom prst="rect">
                      <a:avLst/>
                    </a:prstGeom>
                    <a:noFill/>
                    <a:ln w="9525">
                      <a:noFill/>
                      <a:miter lim="800000"/>
                      <a:headEnd/>
                      <a:tailEnd/>
                    </a:ln>
                  </pic:spPr>
                </pic:pic>
              </a:graphicData>
            </a:graphic>
          </wp:inline>
        </w:drawing>
      </w:r>
    </w:p>
    <w:p w:rsidR="00897C19" w:rsidRPr="00043752" w:rsidRDefault="00897C19" w:rsidP="008F6F51">
      <w:pPr>
        <w:spacing w:line="360" w:lineRule="auto"/>
        <w:ind w:firstLine="720"/>
        <w:jc w:val="both"/>
        <w:rPr>
          <w:rFonts w:ascii="Times New Roman" w:hAnsi="Times New Roman" w:cs="Times New Roman"/>
          <w:i/>
          <w:sz w:val="24"/>
          <w:lang w:val="ru-RU"/>
        </w:rPr>
      </w:pPr>
      <w:r w:rsidRPr="00043752">
        <w:rPr>
          <w:rFonts w:ascii="Times New Roman" w:hAnsi="Times New Roman" w:cs="Times New Roman"/>
          <w:i/>
          <w:sz w:val="24"/>
          <w:lang w:val="ru-RU"/>
        </w:rPr>
        <w:t xml:space="preserve">Рис. </w:t>
      </w:r>
      <w:r w:rsidR="00043752" w:rsidRPr="00043752">
        <w:rPr>
          <w:rFonts w:ascii="Times New Roman" w:hAnsi="Times New Roman" w:cs="Times New Roman"/>
          <w:i/>
          <w:sz w:val="24"/>
          <w:lang w:val="ru-RU"/>
        </w:rPr>
        <w:t>1.</w:t>
      </w:r>
      <w:r w:rsidRPr="00043752">
        <w:rPr>
          <w:rFonts w:ascii="Times New Roman" w:hAnsi="Times New Roman" w:cs="Times New Roman"/>
          <w:i/>
          <w:sz w:val="24"/>
          <w:lang w:val="ru-RU"/>
        </w:rPr>
        <w:t xml:space="preserve"> Оледенение массива </w:t>
      </w:r>
      <w:proofErr w:type="spellStart"/>
      <w:r w:rsidRPr="00043752">
        <w:rPr>
          <w:rFonts w:ascii="Times New Roman" w:hAnsi="Times New Roman" w:cs="Times New Roman"/>
          <w:i/>
          <w:sz w:val="24"/>
          <w:lang w:val="ru-RU"/>
        </w:rPr>
        <w:t>Табын-Богдо-Ола</w:t>
      </w:r>
      <w:proofErr w:type="spellEnd"/>
      <w:r w:rsidRPr="00043752">
        <w:rPr>
          <w:rFonts w:ascii="Times New Roman" w:hAnsi="Times New Roman" w:cs="Times New Roman"/>
          <w:i/>
          <w:sz w:val="24"/>
          <w:lang w:val="ru-RU"/>
        </w:rPr>
        <w:t>. Красной линией показаны государственные границы. (</w:t>
      </w:r>
      <w:proofErr w:type="spellStart"/>
      <w:r w:rsidRPr="00043752">
        <w:rPr>
          <w:rFonts w:ascii="Times New Roman" w:hAnsi="Times New Roman" w:cs="Times New Roman"/>
          <w:i/>
          <w:sz w:val="24"/>
        </w:rPr>
        <w:t>Krumwiede</w:t>
      </w:r>
      <w:proofErr w:type="spellEnd"/>
      <w:r w:rsidRPr="00043752">
        <w:rPr>
          <w:rFonts w:ascii="Times New Roman" w:hAnsi="Times New Roman" w:cs="Times New Roman"/>
          <w:i/>
          <w:sz w:val="24"/>
          <w:lang w:val="ru-RU"/>
        </w:rPr>
        <w:t xml:space="preserve">, 2014)  </w:t>
      </w:r>
    </w:p>
    <w:p w:rsidR="00204553" w:rsidRDefault="003444BA" w:rsidP="008F6F51">
      <w:pPr>
        <w:spacing w:line="360" w:lineRule="auto"/>
        <w:ind w:firstLine="720"/>
        <w:jc w:val="both"/>
        <w:rPr>
          <w:rFonts w:ascii="Times New Roman" w:hAnsi="Times New Roman" w:cs="Times New Roman"/>
          <w:sz w:val="24"/>
          <w:lang w:val="ru-RU"/>
        </w:rPr>
      </w:pPr>
      <w:r w:rsidRPr="00043752">
        <w:rPr>
          <w:rFonts w:ascii="Times New Roman" w:hAnsi="Times New Roman" w:cs="Times New Roman"/>
          <w:sz w:val="24"/>
          <w:lang w:val="ru-RU"/>
        </w:rPr>
        <w:t xml:space="preserve">В пределах </w:t>
      </w:r>
      <w:proofErr w:type="spellStart"/>
      <w:r w:rsidRPr="00043752">
        <w:rPr>
          <w:rFonts w:ascii="Times New Roman" w:hAnsi="Times New Roman" w:cs="Times New Roman"/>
          <w:sz w:val="24"/>
          <w:lang w:val="ru-RU"/>
        </w:rPr>
        <w:t>Табын-Богдо-Ола</w:t>
      </w:r>
      <w:proofErr w:type="spellEnd"/>
      <w:r w:rsidRPr="00043752">
        <w:rPr>
          <w:rFonts w:ascii="Times New Roman" w:hAnsi="Times New Roman" w:cs="Times New Roman"/>
          <w:sz w:val="24"/>
          <w:lang w:val="ru-RU"/>
        </w:rPr>
        <w:t xml:space="preserve"> сосредоточено оледенение площадью </w:t>
      </w:r>
      <w:r w:rsidR="004E42BF" w:rsidRPr="00043752">
        <w:rPr>
          <w:rFonts w:ascii="Times New Roman" w:hAnsi="Times New Roman" w:cs="Times New Roman"/>
          <w:sz w:val="24"/>
          <w:lang w:val="ru-RU"/>
        </w:rPr>
        <w:t>около 135</w:t>
      </w:r>
      <w:r w:rsidRPr="00043752">
        <w:rPr>
          <w:rFonts w:ascii="Times New Roman" w:hAnsi="Times New Roman" w:cs="Times New Roman"/>
          <w:sz w:val="24"/>
          <w:lang w:val="ru-RU"/>
        </w:rPr>
        <w:t xml:space="preserve"> км</w:t>
      </w:r>
      <w:proofErr w:type="gramStart"/>
      <w:r w:rsidRPr="00043752">
        <w:rPr>
          <w:rFonts w:ascii="Times New Roman" w:hAnsi="Times New Roman" w:cs="Times New Roman"/>
          <w:sz w:val="24"/>
          <w:vertAlign w:val="superscript"/>
          <w:lang w:val="ru-RU"/>
        </w:rPr>
        <w:t>2</w:t>
      </w:r>
      <w:proofErr w:type="gramEnd"/>
      <w:r w:rsidRPr="00043752">
        <w:rPr>
          <w:rFonts w:ascii="Times New Roman" w:hAnsi="Times New Roman" w:cs="Times New Roman"/>
          <w:sz w:val="24"/>
          <w:shd w:val="clear" w:color="auto" w:fill="DAEEF3" w:themeFill="accent5" w:themeFillTint="33"/>
          <w:lang w:val="ru-RU"/>
        </w:rPr>
        <w:t xml:space="preserve"> </w:t>
      </w:r>
      <w:r w:rsidR="00897C19" w:rsidRPr="00043752">
        <w:rPr>
          <w:rFonts w:ascii="Times New Roman" w:hAnsi="Times New Roman" w:cs="Times New Roman"/>
          <w:sz w:val="24"/>
          <w:lang w:val="ru-RU"/>
        </w:rPr>
        <w:t>(рис.</w:t>
      </w:r>
      <w:r w:rsidR="00043752" w:rsidRPr="00043752">
        <w:rPr>
          <w:rFonts w:ascii="Times New Roman" w:hAnsi="Times New Roman" w:cs="Times New Roman"/>
          <w:sz w:val="24"/>
          <w:lang w:val="ru-RU"/>
        </w:rPr>
        <w:t>1</w:t>
      </w:r>
      <w:r w:rsidR="00897C19" w:rsidRPr="00043752">
        <w:rPr>
          <w:rFonts w:ascii="Times New Roman" w:hAnsi="Times New Roman" w:cs="Times New Roman"/>
          <w:sz w:val="24"/>
          <w:lang w:val="ru-RU"/>
        </w:rPr>
        <w:t>)</w:t>
      </w:r>
      <w:r w:rsidR="00204553" w:rsidRPr="00043752">
        <w:rPr>
          <w:rFonts w:ascii="Times New Roman" w:hAnsi="Times New Roman" w:cs="Times New Roman"/>
          <w:sz w:val="24"/>
          <w:lang w:val="ru-RU"/>
        </w:rPr>
        <w:t>.</w:t>
      </w:r>
      <w:r>
        <w:rPr>
          <w:rFonts w:ascii="Times New Roman" w:hAnsi="Times New Roman" w:cs="Times New Roman"/>
          <w:sz w:val="24"/>
          <w:lang w:val="ru-RU"/>
        </w:rPr>
        <w:t xml:space="preserve"> </w:t>
      </w:r>
      <w:r w:rsidR="00204553">
        <w:rPr>
          <w:rFonts w:ascii="Times New Roman" w:hAnsi="Times New Roman" w:cs="Times New Roman"/>
          <w:sz w:val="24"/>
          <w:lang w:val="ru-RU"/>
        </w:rPr>
        <w:t xml:space="preserve">Среднегодовое количество осадков на границе питания составляет около 400 мм, </w:t>
      </w:r>
      <w:r w:rsidR="00204553">
        <w:rPr>
          <w:rFonts w:ascii="Times New Roman" w:hAnsi="Times New Roman" w:cs="Times New Roman"/>
          <w:sz w:val="24"/>
          <w:lang w:val="ru-RU"/>
        </w:rPr>
        <w:lastRenderedPageBreak/>
        <w:t xml:space="preserve">доходя до 780 мм в наиболее высокой части массива (Сыромятина, 2014). К китайской части </w:t>
      </w:r>
      <w:proofErr w:type="spellStart"/>
      <w:r w:rsidR="00204553">
        <w:rPr>
          <w:rFonts w:ascii="Times New Roman" w:hAnsi="Times New Roman" w:cs="Times New Roman"/>
          <w:sz w:val="24"/>
          <w:lang w:val="ru-RU"/>
        </w:rPr>
        <w:t>Табын-Богдо-Ола</w:t>
      </w:r>
      <w:proofErr w:type="spellEnd"/>
      <w:r w:rsidR="00204553">
        <w:rPr>
          <w:rFonts w:ascii="Times New Roman" w:hAnsi="Times New Roman" w:cs="Times New Roman"/>
          <w:sz w:val="24"/>
          <w:lang w:val="ru-RU"/>
        </w:rPr>
        <w:t xml:space="preserve"> (западный склон) относится оледенение мощностью 45 км</w:t>
      </w:r>
      <w:r w:rsidR="00204553">
        <w:rPr>
          <w:rFonts w:ascii="Times New Roman" w:hAnsi="Times New Roman" w:cs="Times New Roman"/>
          <w:sz w:val="24"/>
          <w:vertAlign w:val="superscript"/>
          <w:lang w:val="ru-RU"/>
        </w:rPr>
        <w:t>2</w:t>
      </w:r>
      <w:r w:rsidR="00204553">
        <w:rPr>
          <w:rFonts w:ascii="Times New Roman" w:hAnsi="Times New Roman" w:cs="Times New Roman"/>
          <w:sz w:val="24"/>
          <w:lang w:val="ru-RU"/>
        </w:rPr>
        <w:t xml:space="preserve"> </w:t>
      </w:r>
      <w:r>
        <w:rPr>
          <w:rFonts w:ascii="Times New Roman" w:hAnsi="Times New Roman" w:cs="Times New Roman"/>
          <w:sz w:val="24"/>
          <w:lang w:val="ru-RU"/>
        </w:rPr>
        <w:t>(</w:t>
      </w:r>
      <w:proofErr w:type="spellStart"/>
      <w:r>
        <w:rPr>
          <w:rFonts w:ascii="Times New Roman" w:hAnsi="Times New Roman" w:cs="Times New Roman"/>
          <w:sz w:val="24"/>
        </w:rPr>
        <w:t>Krumwiede</w:t>
      </w:r>
      <w:proofErr w:type="spellEnd"/>
      <w:r>
        <w:rPr>
          <w:rFonts w:ascii="Times New Roman" w:hAnsi="Times New Roman" w:cs="Times New Roman"/>
          <w:sz w:val="24"/>
          <w:lang w:val="ru-RU"/>
        </w:rPr>
        <w:t>, 2014</w:t>
      </w:r>
      <w:r w:rsidRPr="00900311">
        <w:rPr>
          <w:rFonts w:ascii="Times New Roman" w:hAnsi="Times New Roman" w:cs="Times New Roman"/>
          <w:sz w:val="24"/>
          <w:lang w:val="ru-RU"/>
        </w:rPr>
        <w:t>)</w:t>
      </w:r>
      <w:r w:rsidR="00897C19">
        <w:rPr>
          <w:rFonts w:ascii="Times New Roman" w:hAnsi="Times New Roman" w:cs="Times New Roman"/>
          <w:sz w:val="24"/>
          <w:lang w:val="ru-RU"/>
        </w:rPr>
        <w:t>.</w:t>
      </w:r>
      <w:r>
        <w:rPr>
          <w:rFonts w:ascii="Times New Roman" w:hAnsi="Times New Roman" w:cs="Times New Roman"/>
          <w:sz w:val="24"/>
          <w:lang w:val="ru-RU"/>
        </w:rPr>
        <w:t xml:space="preserve"> К русской части массива (северный склон) относится 12 ледников площадью </w:t>
      </w:r>
      <w:r w:rsidRPr="004E42BF">
        <w:rPr>
          <w:rFonts w:ascii="Times New Roman" w:hAnsi="Times New Roman" w:cs="Times New Roman"/>
          <w:sz w:val="24"/>
          <w:lang w:val="ru-RU"/>
        </w:rPr>
        <w:t>22 км</w:t>
      </w:r>
      <w:proofErr w:type="gramStart"/>
      <w:r w:rsidRPr="004E42BF">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что составляет 3,7% от общего оледенения </w:t>
      </w:r>
      <w:proofErr w:type="spellStart"/>
      <w:r>
        <w:rPr>
          <w:rFonts w:ascii="Times New Roman" w:hAnsi="Times New Roman" w:cs="Times New Roman"/>
          <w:sz w:val="24"/>
          <w:lang w:val="ru-RU"/>
        </w:rPr>
        <w:t>Алтае-Саян</w:t>
      </w:r>
      <w:r w:rsidR="004E42BF">
        <w:rPr>
          <w:rFonts w:ascii="Times New Roman" w:hAnsi="Times New Roman" w:cs="Times New Roman"/>
          <w:sz w:val="24"/>
          <w:lang w:val="ru-RU"/>
        </w:rPr>
        <w:t>ской</w:t>
      </w:r>
      <w:proofErr w:type="spellEnd"/>
      <w:r w:rsidR="004E42BF">
        <w:rPr>
          <w:rFonts w:ascii="Times New Roman" w:hAnsi="Times New Roman" w:cs="Times New Roman"/>
          <w:sz w:val="24"/>
          <w:lang w:val="ru-RU"/>
        </w:rPr>
        <w:t xml:space="preserve"> горной страны</w:t>
      </w:r>
      <w:r w:rsidR="00897C19">
        <w:rPr>
          <w:rFonts w:ascii="Times New Roman" w:hAnsi="Times New Roman" w:cs="Times New Roman"/>
          <w:sz w:val="24"/>
          <w:lang w:val="ru-RU"/>
        </w:rPr>
        <w:t xml:space="preserve"> и 16% от оледенения </w:t>
      </w:r>
      <w:proofErr w:type="spellStart"/>
      <w:r w:rsidR="00897C19">
        <w:rPr>
          <w:rFonts w:ascii="Times New Roman" w:hAnsi="Times New Roman" w:cs="Times New Roman"/>
          <w:sz w:val="24"/>
          <w:lang w:val="ru-RU"/>
        </w:rPr>
        <w:t>Табын-Богдо-Ола</w:t>
      </w:r>
      <w:proofErr w:type="spellEnd"/>
      <w:r>
        <w:rPr>
          <w:rFonts w:ascii="Times New Roman" w:hAnsi="Times New Roman" w:cs="Times New Roman"/>
          <w:sz w:val="24"/>
          <w:lang w:val="ru-RU"/>
        </w:rPr>
        <w:t xml:space="preserve"> (</w:t>
      </w:r>
      <w:proofErr w:type="spellStart"/>
      <w:r>
        <w:rPr>
          <w:rFonts w:ascii="Times New Roman" w:hAnsi="Times New Roman" w:cs="Times New Roman"/>
          <w:sz w:val="24"/>
          <w:lang w:val="ru-RU"/>
        </w:rPr>
        <w:t>Москаленко</w:t>
      </w:r>
      <w:proofErr w:type="spellEnd"/>
      <w:r>
        <w:rPr>
          <w:rFonts w:ascii="Times New Roman" w:hAnsi="Times New Roman" w:cs="Times New Roman"/>
          <w:sz w:val="24"/>
          <w:lang w:val="ru-RU"/>
        </w:rPr>
        <w:t xml:space="preserve">, 2013). </w:t>
      </w:r>
    </w:p>
    <w:p w:rsidR="00204553" w:rsidRDefault="00204553"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На северном склоне преобладают маломощные склоновые ледники с площадями от 1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до 2,5 км</w:t>
      </w:r>
      <w:r>
        <w:rPr>
          <w:rFonts w:ascii="Times New Roman" w:hAnsi="Times New Roman" w:cs="Times New Roman"/>
          <w:sz w:val="24"/>
          <w:vertAlign w:val="superscript"/>
          <w:lang w:val="ru-RU"/>
        </w:rPr>
        <w:t>2</w:t>
      </w:r>
      <w:r>
        <w:rPr>
          <w:rFonts w:ascii="Times New Roman" w:hAnsi="Times New Roman" w:cs="Times New Roman"/>
          <w:sz w:val="24"/>
          <w:lang w:val="ru-RU"/>
        </w:rPr>
        <w:t>, также присутствуют два долинных ледника площадью 5,5 км</w:t>
      </w:r>
      <w:r>
        <w:rPr>
          <w:rFonts w:ascii="Times New Roman" w:hAnsi="Times New Roman" w:cs="Times New Roman"/>
          <w:sz w:val="24"/>
          <w:vertAlign w:val="superscript"/>
          <w:lang w:val="ru-RU"/>
        </w:rPr>
        <w:t>2</w:t>
      </w:r>
      <w:r>
        <w:rPr>
          <w:rFonts w:ascii="Times New Roman" w:hAnsi="Times New Roman" w:cs="Times New Roman"/>
          <w:sz w:val="24"/>
          <w:lang w:val="ru-RU"/>
        </w:rPr>
        <w:t xml:space="preserve"> и 3,6 км</w:t>
      </w:r>
      <w:r>
        <w:rPr>
          <w:rFonts w:ascii="Times New Roman" w:hAnsi="Times New Roman" w:cs="Times New Roman"/>
          <w:sz w:val="24"/>
          <w:vertAlign w:val="superscript"/>
          <w:lang w:val="ru-RU"/>
        </w:rPr>
        <w:t>2</w:t>
      </w:r>
      <w:r>
        <w:rPr>
          <w:rFonts w:ascii="Times New Roman" w:hAnsi="Times New Roman" w:cs="Times New Roman"/>
          <w:sz w:val="24"/>
          <w:lang w:val="ru-RU"/>
        </w:rPr>
        <w:t xml:space="preserve">. Высота средневзвешенной фирновой границы на северном склоне составляет 3285 м. При этом в пределах массива при движении с запада на восток высота границы возрастает на 400 м, что связано с движением </w:t>
      </w:r>
      <w:proofErr w:type="spellStart"/>
      <w:r>
        <w:rPr>
          <w:rFonts w:ascii="Times New Roman" w:hAnsi="Times New Roman" w:cs="Times New Roman"/>
          <w:sz w:val="24"/>
          <w:lang w:val="ru-RU"/>
        </w:rPr>
        <w:t>влагонесущих</w:t>
      </w:r>
      <w:proofErr w:type="spellEnd"/>
      <w:r>
        <w:rPr>
          <w:rFonts w:ascii="Times New Roman" w:hAnsi="Times New Roman" w:cs="Times New Roman"/>
          <w:sz w:val="24"/>
          <w:lang w:val="ru-RU"/>
        </w:rPr>
        <w:t xml:space="preserve"> западных воздушных масс. Массы задерживаются в центральной, более высокой, части массива, вследствие чего восточная часть оказывается в «ветровой тени» и получает меньше осадков. С 1962 года по 2009 год площадь оледенения северного склона сократилась на 6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то есть на 26 %. Высота снеговой линии в 1960-ых годах составляла 3266 м. (</w:t>
      </w:r>
      <w:proofErr w:type="spellStart"/>
      <w:r>
        <w:rPr>
          <w:rFonts w:ascii="Times New Roman" w:hAnsi="Times New Roman" w:cs="Times New Roman"/>
          <w:sz w:val="24"/>
          <w:lang w:val="ru-RU"/>
        </w:rPr>
        <w:t>Москаленко</w:t>
      </w:r>
      <w:proofErr w:type="spellEnd"/>
      <w:r>
        <w:rPr>
          <w:rFonts w:ascii="Times New Roman" w:hAnsi="Times New Roman" w:cs="Times New Roman"/>
          <w:sz w:val="24"/>
          <w:lang w:val="ru-RU"/>
        </w:rPr>
        <w:t>, 2013)</w:t>
      </w:r>
    </w:p>
    <w:p w:rsidR="003444BA" w:rsidRPr="005F42BD" w:rsidRDefault="003444BA" w:rsidP="008F6F51">
      <w:pPr>
        <w:spacing w:line="360" w:lineRule="auto"/>
        <w:ind w:firstLine="720"/>
        <w:jc w:val="both"/>
        <w:rPr>
          <w:rFonts w:ascii="Times New Roman" w:hAnsi="Times New Roman" w:cs="Times New Roman"/>
          <w:i/>
          <w:lang w:val="ru-RU"/>
        </w:rPr>
      </w:pPr>
      <w:r>
        <w:rPr>
          <w:rFonts w:ascii="Times New Roman" w:hAnsi="Times New Roman" w:cs="Times New Roman"/>
          <w:sz w:val="24"/>
          <w:lang w:val="ru-RU"/>
        </w:rPr>
        <w:t>Оледенение монгольской части массива (восточный склон)</w:t>
      </w:r>
      <w:r w:rsidR="00897C19">
        <w:rPr>
          <w:rFonts w:ascii="Times New Roman" w:hAnsi="Times New Roman" w:cs="Times New Roman"/>
          <w:sz w:val="24"/>
          <w:lang w:val="ru-RU"/>
        </w:rPr>
        <w:t xml:space="preserve"> наиболее хорошо развито и</w:t>
      </w:r>
      <w:r>
        <w:rPr>
          <w:rFonts w:ascii="Times New Roman" w:hAnsi="Times New Roman" w:cs="Times New Roman"/>
          <w:sz w:val="24"/>
          <w:lang w:val="ru-RU"/>
        </w:rPr>
        <w:t xml:space="preserve"> занимает 70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w:t>
      </w:r>
      <w:r w:rsidR="00A2359A">
        <w:rPr>
          <w:rFonts w:ascii="Times New Roman" w:hAnsi="Times New Roman" w:cs="Times New Roman"/>
          <w:sz w:val="24"/>
          <w:lang w:val="ru-RU"/>
        </w:rPr>
        <w:t xml:space="preserve">Фирновая граница находится на высоте 3250 м. </w:t>
      </w:r>
      <w:r>
        <w:rPr>
          <w:rFonts w:ascii="Times New Roman" w:hAnsi="Times New Roman" w:cs="Times New Roman"/>
          <w:sz w:val="24"/>
          <w:lang w:val="ru-RU"/>
        </w:rPr>
        <w:t xml:space="preserve">На данной территории находятся самые крупные </w:t>
      </w:r>
      <w:r w:rsidR="00897C19">
        <w:rPr>
          <w:rFonts w:ascii="Times New Roman" w:hAnsi="Times New Roman" w:cs="Times New Roman"/>
          <w:sz w:val="24"/>
          <w:lang w:val="ru-RU"/>
        </w:rPr>
        <w:t xml:space="preserve">долинные </w:t>
      </w:r>
      <w:r>
        <w:rPr>
          <w:rFonts w:ascii="Times New Roman" w:hAnsi="Times New Roman" w:cs="Times New Roman"/>
          <w:sz w:val="24"/>
          <w:lang w:val="ru-RU"/>
        </w:rPr>
        <w:t>ледники массива – ледник Потанина площадью 25,2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и длиной 10 км и ледник Александры площадью 13,5 км</w:t>
      </w:r>
      <w:r>
        <w:rPr>
          <w:rFonts w:ascii="Times New Roman" w:hAnsi="Times New Roman" w:cs="Times New Roman"/>
          <w:sz w:val="24"/>
          <w:vertAlign w:val="superscript"/>
          <w:lang w:val="ru-RU"/>
        </w:rPr>
        <w:t>2</w:t>
      </w:r>
      <w:r>
        <w:rPr>
          <w:rFonts w:ascii="Times New Roman" w:hAnsi="Times New Roman" w:cs="Times New Roman"/>
          <w:sz w:val="24"/>
          <w:lang w:val="ru-RU"/>
        </w:rPr>
        <w:t xml:space="preserve"> и длиной 8,5 км</w:t>
      </w:r>
      <w:r w:rsidR="00897C19">
        <w:rPr>
          <w:rFonts w:ascii="Times New Roman" w:hAnsi="Times New Roman" w:cs="Times New Roman"/>
          <w:sz w:val="24"/>
          <w:lang w:val="ru-RU"/>
        </w:rPr>
        <w:t xml:space="preserve">, дающие начало реке </w:t>
      </w:r>
      <w:proofErr w:type="spellStart"/>
      <w:r w:rsidR="00897C19">
        <w:rPr>
          <w:rFonts w:ascii="Times New Roman" w:hAnsi="Times New Roman" w:cs="Times New Roman"/>
          <w:sz w:val="24"/>
          <w:lang w:val="ru-RU"/>
        </w:rPr>
        <w:t>Цаган-Гол</w:t>
      </w:r>
      <w:proofErr w:type="spellEnd"/>
      <w:r>
        <w:rPr>
          <w:rFonts w:ascii="Times New Roman" w:hAnsi="Times New Roman" w:cs="Times New Roman"/>
          <w:sz w:val="24"/>
          <w:lang w:val="ru-RU"/>
        </w:rPr>
        <w:t>. (</w:t>
      </w:r>
      <w:proofErr w:type="spellStart"/>
      <w:r>
        <w:rPr>
          <w:rFonts w:ascii="Times New Roman" w:hAnsi="Times New Roman" w:cs="Times New Roman"/>
          <w:sz w:val="24"/>
        </w:rPr>
        <w:t>Krumwiede</w:t>
      </w:r>
      <w:proofErr w:type="spellEnd"/>
      <w:r>
        <w:rPr>
          <w:rFonts w:ascii="Times New Roman" w:hAnsi="Times New Roman" w:cs="Times New Roman"/>
          <w:sz w:val="24"/>
          <w:lang w:val="ru-RU"/>
        </w:rPr>
        <w:t>, 2014</w:t>
      </w:r>
      <w:r w:rsidR="00A2359A">
        <w:rPr>
          <w:rFonts w:ascii="Times New Roman" w:hAnsi="Times New Roman" w:cs="Times New Roman"/>
          <w:sz w:val="24"/>
          <w:lang w:val="ru-RU"/>
        </w:rPr>
        <w:t>; Сыромятина, 2014</w:t>
      </w:r>
      <w:r>
        <w:rPr>
          <w:rFonts w:ascii="Times New Roman" w:hAnsi="Times New Roman" w:cs="Times New Roman"/>
          <w:sz w:val="24"/>
          <w:lang w:val="ru-RU"/>
        </w:rPr>
        <w:t xml:space="preserve">) </w:t>
      </w:r>
    </w:p>
    <w:p w:rsidR="0067664C" w:rsidRPr="00BC4D0F" w:rsidRDefault="0067664C" w:rsidP="008F6F51">
      <w:pPr>
        <w:pStyle w:val="a4"/>
        <w:numPr>
          <w:ilvl w:val="0"/>
          <w:numId w:val="4"/>
        </w:numPr>
        <w:spacing w:line="360" w:lineRule="auto"/>
        <w:jc w:val="center"/>
        <w:rPr>
          <w:rFonts w:ascii="Times New Roman" w:hAnsi="Times New Roman" w:cs="Times New Roman"/>
          <w:b/>
          <w:sz w:val="24"/>
          <w:lang w:val="ru-RU"/>
        </w:rPr>
      </w:pPr>
      <w:r w:rsidRPr="00BC4D0F">
        <w:rPr>
          <w:rFonts w:ascii="Times New Roman" w:hAnsi="Times New Roman" w:cs="Times New Roman"/>
          <w:b/>
          <w:sz w:val="24"/>
          <w:lang w:val="ru-RU"/>
        </w:rPr>
        <w:t xml:space="preserve">Массив </w:t>
      </w:r>
      <w:proofErr w:type="spellStart"/>
      <w:r w:rsidRPr="00BC4D0F">
        <w:rPr>
          <w:rFonts w:ascii="Times New Roman" w:hAnsi="Times New Roman" w:cs="Times New Roman"/>
          <w:b/>
          <w:sz w:val="24"/>
          <w:lang w:val="ru-RU"/>
        </w:rPr>
        <w:t>Монгун-Тайга</w:t>
      </w:r>
      <w:proofErr w:type="spellEnd"/>
    </w:p>
    <w:p w:rsidR="0067664C" w:rsidRDefault="0067664C" w:rsidP="008F6F51">
      <w:pPr>
        <w:spacing w:line="360" w:lineRule="auto"/>
        <w:ind w:firstLine="720"/>
        <w:jc w:val="both"/>
        <w:rPr>
          <w:rFonts w:ascii="Times New Roman" w:hAnsi="Times New Roman" w:cs="Times New Roman"/>
          <w:sz w:val="24"/>
          <w:lang w:val="ru-RU"/>
        </w:rPr>
      </w:pPr>
      <w:r w:rsidRPr="00AE7B55">
        <w:rPr>
          <w:rFonts w:ascii="Times New Roman" w:hAnsi="Times New Roman" w:cs="Times New Roman"/>
          <w:sz w:val="24"/>
          <w:lang w:val="ru-RU"/>
        </w:rPr>
        <w:t xml:space="preserve">Горный массив </w:t>
      </w:r>
      <w:proofErr w:type="spellStart"/>
      <w:r w:rsidRPr="00AE7B55">
        <w:rPr>
          <w:rFonts w:ascii="Times New Roman" w:hAnsi="Times New Roman" w:cs="Times New Roman"/>
          <w:sz w:val="24"/>
          <w:lang w:val="ru-RU"/>
        </w:rPr>
        <w:t>Монгун-Тайга</w:t>
      </w:r>
      <w:proofErr w:type="spellEnd"/>
      <w:r w:rsidRPr="00AE7B55">
        <w:rPr>
          <w:rFonts w:ascii="Times New Roman" w:hAnsi="Times New Roman" w:cs="Times New Roman"/>
          <w:sz w:val="24"/>
          <w:lang w:val="ru-RU"/>
        </w:rPr>
        <w:t xml:space="preserve"> расположен в Юго-Восточном Алтае</w:t>
      </w:r>
      <w:r>
        <w:rPr>
          <w:rFonts w:ascii="Times New Roman" w:hAnsi="Times New Roman" w:cs="Times New Roman"/>
          <w:sz w:val="24"/>
          <w:lang w:val="ru-RU"/>
        </w:rPr>
        <w:t xml:space="preserve"> северо-восточнее хребта Чихачева. </w:t>
      </w:r>
      <w:proofErr w:type="spellStart"/>
      <w:r>
        <w:rPr>
          <w:rFonts w:ascii="Times New Roman" w:hAnsi="Times New Roman" w:cs="Times New Roman"/>
          <w:sz w:val="24"/>
          <w:lang w:val="ru-RU"/>
        </w:rPr>
        <w:t>Монгун-Тайга</w:t>
      </w:r>
      <w:proofErr w:type="spellEnd"/>
      <w:r>
        <w:rPr>
          <w:rFonts w:ascii="Times New Roman" w:hAnsi="Times New Roman" w:cs="Times New Roman"/>
          <w:sz w:val="24"/>
          <w:lang w:val="ru-RU"/>
        </w:rPr>
        <w:t xml:space="preserve"> простирается с юго-запада на северо-восток, на периферии массива его высота составляет около 3000 м, в центральной части поднимается до отметки 3971 м, являющейся вершиной. Расчлененность рельефа зависит от склона массива. Так, к северу от главного водораздела склоны более крутые и короткие, к югу – глубже врезаны и по протяженности в 4-5 раз длиннее </w:t>
      </w:r>
      <w:proofErr w:type="gramStart"/>
      <w:r>
        <w:rPr>
          <w:rFonts w:ascii="Times New Roman" w:hAnsi="Times New Roman" w:cs="Times New Roman"/>
          <w:sz w:val="24"/>
          <w:lang w:val="ru-RU"/>
        </w:rPr>
        <w:t>северных</w:t>
      </w:r>
      <w:proofErr w:type="gramEnd"/>
      <w:r>
        <w:rPr>
          <w:rFonts w:ascii="Times New Roman" w:hAnsi="Times New Roman" w:cs="Times New Roman"/>
          <w:sz w:val="24"/>
          <w:lang w:val="ru-RU"/>
        </w:rPr>
        <w:t>. Среднегодовое количество осадков по данным станции Кош-Агач (Чуйская котловина) колеблется от 100 до 200 мм, достигая на границе питания значения в 270 мм (Ганюшкин, 2008).</w:t>
      </w:r>
    </w:p>
    <w:p w:rsidR="0067664C" w:rsidRDefault="0067664C" w:rsidP="008F6F51">
      <w:pPr>
        <w:spacing w:line="360" w:lineRule="auto"/>
        <w:ind w:firstLine="720"/>
        <w:jc w:val="both"/>
        <w:rPr>
          <w:rFonts w:ascii="Times New Roman" w:hAnsi="Times New Roman" w:cs="Times New Roman"/>
          <w:sz w:val="24"/>
          <w:lang w:val="ru-RU"/>
        </w:rPr>
      </w:pPr>
      <w:r>
        <w:rPr>
          <w:rFonts w:ascii="Times New Roman" w:hAnsi="Times New Roman" w:cs="Times New Roman"/>
          <w:noProof/>
          <w:sz w:val="24"/>
          <w:lang w:val="ru-RU" w:eastAsia="ru-RU"/>
        </w:rPr>
        <w:lastRenderedPageBreak/>
        <w:drawing>
          <wp:inline distT="0" distB="0" distL="0" distR="0">
            <wp:extent cx="5846808" cy="4104168"/>
            <wp:effectExtent l="19050" t="0" r="1542" b="0"/>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l="18456" t="26846" r="17346" b="16779"/>
                    <a:stretch>
                      <a:fillRect/>
                    </a:stretch>
                  </pic:blipFill>
                  <pic:spPr bwMode="auto">
                    <a:xfrm>
                      <a:off x="0" y="0"/>
                      <a:ext cx="5856883" cy="4111240"/>
                    </a:xfrm>
                    <a:prstGeom prst="rect">
                      <a:avLst/>
                    </a:prstGeom>
                    <a:noFill/>
                    <a:ln w="9525">
                      <a:noFill/>
                      <a:miter lim="800000"/>
                      <a:headEnd/>
                      <a:tailEnd/>
                    </a:ln>
                  </pic:spPr>
                </pic:pic>
              </a:graphicData>
            </a:graphic>
          </wp:inline>
        </w:drawing>
      </w:r>
    </w:p>
    <w:p w:rsidR="0067664C" w:rsidRPr="004C5DB9" w:rsidRDefault="0067664C" w:rsidP="008F6F51">
      <w:pPr>
        <w:spacing w:line="360" w:lineRule="auto"/>
        <w:ind w:firstLine="720"/>
        <w:jc w:val="both"/>
        <w:rPr>
          <w:rFonts w:ascii="Times New Roman" w:hAnsi="Times New Roman" w:cs="Times New Roman"/>
          <w:i/>
          <w:sz w:val="24"/>
          <w:lang w:val="ru-RU"/>
        </w:rPr>
      </w:pPr>
      <w:r w:rsidRPr="00043752">
        <w:rPr>
          <w:rFonts w:ascii="Times New Roman" w:hAnsi="Times New Roman" w:cs="Times New Roman"/>
          <w:i/>
          <w:sz w:val="24"/>
          <w:lang w:val="ru-RU"/>
        </w:rPr>
        <w:t xml:space="preserve">Рис. </w:t>
      </w:r>
      <w:r w:rsidR="00043752" w:rsidRPr="00043752">
        <w:rPr>
          <w:rFonts w:ascii="Times New Roman" w:hAnsi="Times New Roman" w:cs="Times New Roman"/>
          <w:i/>
          <w:sz w:val="24"/>
          <w:lang w:val="ru-RU"/>
        </w:rPr>
        <w:t>2</w:t>
      </w:r>
      <w:r w:rsidRPr="00043752">
        <w:rPr>
          <w:rFonts w:ascii="Times New Roman" w:hAnsi="Times New Roman" w:cs="Times New Roman"/>
          <w:i/>
          <w:sz w:val="24"/>
          <w:lang w:val="ru-RU"/>
        </w:rPr>
        <w:t>.</w:t>
      </w:r>
      <w:r w:rsidRPr="004C5DB9">
        <w:rPr>
          <w:rFonts w:ascii="Times New Roman" w:hAnsi="Times New Roman" w:cs="Times New Roman"/>
          <w:i/>
          <w:sz w:val="24"/>
          <w:lang w:val="ru-RU"/>
        </w:rPr>
        <w:t xml:space="preserve"> Оледенение хребта Чихачева и его изменение с максимума малого ледникового периода; цифрой 9 обозначено современное оледенение (Ганюшкин, 2010)</w:t>
      </w:r>
    </w:p>
    <w:p w:rsidR="0067664C" w:rsidRPr="002D7E5E" w:rsidRDefault="0067664C"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Площадь оледенения </w:t>
      </w:r>
      <w:proofErr w:type="spellStart"/>
      <w:r>
        <w:rPr>
          <w:rFonts w:ascii="Times New Roman" w:hAnsi="Times New Roman" w:cs="Times New Roman"/>
          <w:sz w:val="24"/>
          <w:lang w:val="ru-RU"/>
        </w:rPr>
        <w:t>Монгун-Тайги</w:t>
      </w:r>
      <w:proofErr w:type="spellEnd"/>
      <w:r>
        <w:rPr>
          <w:rFonts w:ascii="Times New Roman" w:hAnsi="Times New Roman" w:cs="Times New Roman"/>
          <w:sz w:val="24"/>
          <w:lang w:val="ru-RU"/>
        </w:rPr>
        <w:t xml:space="preserve"> составляет 21 </w:t>
      </w:r>
      <w:r w:rsidRPr="00B83160">
        <w:rPr>
          <w:rFonts w:ascii="Times New Roman" w:hAnsi="Times New Roman" w:cs="Times New Roman"/>
          <w:sz w:val="24"/>
          <w:lang w:val="ru-RU"/>
        </w:rPr>
        <w:t>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vertAlign w:val="superscript"/>
          <w:lang w:val="ru-RU"/>
        </w:rPr>
        <w:t xml:space="preserve"> </w:t>
      </w:r>
      <w:r>
        <w:rPr>
          <w:rFonts w:ascii="Times New Roman" w:hAnsi="Times New Roman" w:cs="Times New Roman"/>
          <w:sz w:val="24"/>
          <w:lang w:val="ru-RU"/>
        </w:rPr>
        <w:t>и представлена 30 ледниками различной площади и экспозиции (</w:t>
      </w:r>
      <w:r w:rsidRPr="00043752">
        <w:rPr>
          <w:rFonts w:ascii="Times New Roman" w:hAnsi="Times New Roman" w:cs="Times New Roman"/>
          <w:sz w:val="24"/>
          <w:lang w:val="ru-RU"/>
        </w:rPr>
        <w:t xml:space="preserve">рис. </w:t>
      </w:r>
      <w:r w:rsidR="00043752" w:rsidRPr="00043752">
        <w:rPr>
          <w:rFonts w:ascii="Times New Roman" w:hAnsi="Times New Roman" w:cs="Times New Roman"/>
          <w:sz w:val="24"/>
          <w:lang w:val="ru-RU"/>
        </w:rPr>
        <w:t>2</w:t>
      </w:r>
      <w:r w:rsidRPr="00043752">
        <w:rPr>
          <w:rFonts w:ascii="Times New Roman" w:hAnsi="Times New Roman" w:cs="Times New Roman"/>
          <w:sz w:val="24"/>
          <w:lang w:val="ru-RU"/>
        </w:rPr>
        <w:t>).</w:t>
      </w:r>
      <w:r>
        <w:rPr>
          <w:rFonts w:ascii="Times New Roman" w:hAnsi="Times New Roman" w:cs="Times New Roman"/>
          <w:sz w:val="24"/>
          <w:lang w:val="ru-RU"/>
        </w:rPr>
        <w:t xml:space="preserve"> 84% ледников имеют площадь менее 1 км</w:t>
      </w:r>
      <w:r>
        <w:rPr>
          <w:rFonts w:ascii="Times New Roman" w:hAnsi="Times New Roman" w:cs="Times New Roman"/>
          <w:sz w:val="24"/>
          <w:vertAlign w:val="superscript"/>
          <w:lang w:val="ru-RU"/>
        </w:rPr>
        <w:t>2</w:t>
      </w:r>
      <w:r>
        <w:rPr>
          <w:rFonts w:ascii="Times New Roman" w:hAnsi="Times New Roman" w:cs="Times New Roman"/>
          <w:sz w:val="24"/>
          <w:lang w:val="ru-RU"/>
        </w:rPr>
        <w:t xml:space="preserve">. По количеству преобладают склоновые, висячие и каровые ледники малой площади. Наибольшее по мощности оледенение (70% общей площади оледенения) сосредоточено в северо-восточной части массива, там находятся крупные долинные ледники Левый </w:t>
      </w:r>
      <w:proofErr w:type="spellStart"/>
      <w:r>
        <w:rPr>
          <w:rFonts w:ascii="Times New Roman" w:hAnsi="Times New Roman" w:cs="Times New Roman"/>
          <w:sz w:val="24"/>
          <w:lang w:val="ru-RU"/>
        </w:rPr>
        <w:t>Мугур</w:t>
      </w:r>
      <w:proofErr w:type="spellEnd"/>
      <w:r>
        <w:rPr>
          <w:rFonts w:ascii="Times New Roman" w:hAnsi="Times New Roman" w:cs="Times New Roman"/>
          <w:sz w:val="24"/>
          <w:lang w:val="ru-RU"/>
        </w:rPr>
        <w:t xml:space="preserve"> (1), Правый </w:t>
      </w:r>
      <w:proofErr w:type="spellStart"/>
      <w:r>
        <w:rPr>
          <w:rFonts w:ascii="Times New Roman" w:hAnsi="Times New Roman" w:cs="Times New Roman"/>
          <w:sz w:val="24"/>
          <w:lang w:val="ru-RU"/>
        </w:rPr>
        <w:t>Мугур</w:t>
      </w:r>
      <w:proofErr w:type="spellEnd"/>
      <w:r>
        <w:rPr>
          <w:rFonts w:ascii="Times New Roman" w:hAnsi="Times New Roman" w:cs="Times New Roman"/>
          <w:sz w:val="24"/>
          <w:lang w:val="ru-RU"/>
        </w:rPr>
        <w:t xml:space="preserve"> (2) и Восточный </w:t>
      </w:r>
      <w:proofErr w:type="spellStart"/>
      <w:r>
        <w:rPr>
          <w:rFonts w:ascii="Times New Roman" w:hAnsi="Times New Roman" w:cs="Times New Roman"/>
          <w:sz w:val="24"/>
          <w:lang w:val="ru-RU"/>
        </w:rPr>
        <w:t>Мугур</w:t>
      </w:r>
      <w:proofErr w:type="spellEnd"/>
      <w:r>
        <w:rPr>
          <w:rFonts w:ascii="Times New Roman" w:hAnsi="Times New Roman" w:cs="Times New Roman"/>
          <w:sz w:val="24"/>
          <w:lang w:val="ru-RU"/>
        </w:rPr>
        <w:t xml:space="preserve"> (3), ледник Селиверстова (4) (Ганюшкин, 2016а).</w:t>
      </w:r>
    </w:p>
    <w:p w:rsidR="0067664C" w:rsidRPr="0067664C" w:rsidRDefault="0067664C" w:rsidP="008F6F51">
      <w:pPr>
        <w:spacing w:line="360" w:lineRule="auto"/>
        <w:ind w:firstLine="720"/>
        <w:jc w:val="both"/>
        <w:rPr>
          <w:rFonts w:ascii="Times New Roman" w:hAnsi="Times New Roman" w:cs="Times New Roman"/>
          <w:sz w:val="24"/>
          <w:lang w:val="ru-RU"/>
        </w:rPr>
      </w:pPr>
      <w:r w:rsidRPr="00B83160">
        <w:rPr>
          <w:rFonts w:ascii="Times New Roman" w:hAnsi="Times New Roman" w:cs="Times New Roman"/>
          <w:sz w:val="24"/>
          <w:lang w:val="ru-RU"/>
        </w:rPr>
        <w:t>С</w:t>
      </w:r>
      <w:r>
        <w:rPr>
          <w:rFonts w:ascii="Times New Roman" w:hAnsi="Times New Roman" w:cs="Times New Roman"/>
          <w:sz w:val="24"/>
          <w:lang w:val="ru-RU"/>
        </w:rPr>
        <w:t xml:space="preserve"> 1960-ых годов площадь оледенения сократилась с 30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до 21 км</w:t>
      </w:r>
      <w:r>
        <w:rPr>
          <w:rFonts w:ascii="Times New Roman" w:hAnsi="Times New Roman" w:cs="Times New Roman"/>
          <w:sz w:val="24"/>
          <w:vertAlign w:val="superscript"/>
          <w:lang w:val="ru-RU"/>
        </w:rPr>
        <w:t>2</w:t>
      </w:r>
      <w:r>
        <w:rPr>
          <w:rFonts w:ascii="Times New Roman" w:hAnsi="Times New Roman" w:cs="Times New Roman"/>
          <w:sz w:val="24"/>
          <w:lang w:val="ru-RU"/>
        </w:rPr>
        <w:t xml:space="preserve"> (на 2008 год), потеряв тем самым 30 % площади. Наиболее сильно деградируют ледники северной и северо-восточной экспозиции. Деградация связана, в основном, с уменьшением площади склоновых ледников (конец 1960-ых - 1995) и долинных, висячих и </w:t>
      </w:r>
      <w:proofErr w:type="spellStart"/>
      <w:r>
        <w:rPr>
          <w:rFonts w:ascii="Times New Roman" w:hAnsi="Times New Roman" w:cs="Times New Roman"/>
          <w:sz w:val="24"/>
          <w:lang w:val="ru-RU"/>
        </w:rPr>
        <w:t>карово-висячих</w:t>
      </w:r>
      <w:proofErr w:type="spellEnd"/>
      <w:r>
        <w:rPr>
          <w:rFonts w:ascii="Times New Roman" w:hAnsi="Times New Roman" w:cs="Times New Roman"/>
          <w:sz w:val="24"/>
          <w:lang w:val="ru-RU"/>
        </w:rPr>
        <w:t xml:space="preserve"> ледников (1995-2008). Фирновая граница поднялась с 3352 м (1965 год) до 3645 м (2008 год). На 2013 год площадь оледенения составляет 20,2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а фирновая граница находится на высоте 3</w:t>
      </w:r>
      <w:r w:rsidR="001E7572" w:rsidRPr="001E7572">
        <w:rPr>
          <w:rFonts w:ascii="Times New Roman" w:hAnsi="Times New Roman" w:cs="Times New Roman"/>
          <w:sz w:val="24"/>
          <w:lang w:val="ru-RU"/>
        </w:rPr>
        <w:t>6</w:t>
      </w:r>
      <w:r>
        <w:rPr>
          <w:rFonts w:ascii="Times New Roman" w:hAnsi="Times New Roman" w:cs="Times New Roman"/>
          <w:sz w:val="24"/>
          <w:lang w:val="ru-RU"/>
        </w:rPr>
        <w:t>90 м (Ганюшкин, 2010; Ганюшкин, 2018).</w:t>
      </w:r>
    </w:p>
    <w:p w:rsidR="00AC1F72" w:rsidRPr="00B366B2" w:rsidRDefault="00AC1F72" w:rsidP="008F6F51">
      <w:pPr>
        <w:pStyle w:val="a4"/>
        <w:numPr>
          <w:ilvl w:val="0"/>
          <w:numId w:val="4"/>
        </w:numPr>
        <w:spacing w:line="360" w:lineRule="auto"/>
        <w:jc w:val="center"/>
        <w:rPr>
          <w:rFonts w:ascii="Times New Roman" w:hAnsi="Times New Roman" w:cs="Times New Roman"/>
          <w:b/>
          <w:sz w:val="24"/>
          <w:lang w:val="ru-RU"/>
        </w:rPr>
      </w:pPr>
      <w:r w:rsidRPr="00B366B2">
        <w:rPr>
          <w:rFonts w:ascii="Times New Roman" w:hAnsi="Times New Roman" w:cs="Times New Roman"/>
          <w:b/>
          <w:sz w:val="24"/>
          <w:lang w:val="ru-RU"/>
        </w:rPr>
        <w:lastRenderedPageBreak/>
        <w:t xml:space="preserve">Хребет Чихачева </w:t>
      </w:r>
    </w:p>
    <w:p w:rsidR="00AC1F72" w:rsidRDefault="00AC1F72" w:rsidP="008F6F51">
      <w:pPr>
        <w:spacing w:line="360" w:lineRule="auto"/>
        <w:ind w:firstLine="720"/>
        <w:jc w:val="both"/>
        <w:rPr>
          <w:rFonts w:ascii="Times New Roman" w:eastAsia="Times New Roman" w:hAnsi="Times New Roman"/>
          <w:sz w:val="24"/>
          <w:szCs w:val="24"/>
          <w:lang w:val="ru-RU"/>
        </w:rPr>
      </w:pPr>
      <w:r>
        <w:rPr>
          <w:rFonts w:ascii="Times New Roman" w:eastAsia="Times New Roman" w:hAnsi="Times New Roman"/>
          <w:sz w:val="24"/>
          <w:szCs w:val="24"/>
          <w:lang w:val="ru-RU"/>
        </w:rPr>
        <w:t>Хребет</w:t>
      </w:r>
      <w:r>
        <w:rPr>
          <w:rFonts w:ascii="Times New Roman" w:eastAsia="Times New Roman" w:hAnsi="Times New Roman" w:cs="Times New Roman"/>
          <w:sz w:val="24"/>
          <w:szCs w:val="24"/>
          <w:lang w:val="ru-RU"/>
        </w:rPr>
        <w:t xml:space="preserve"> Чихачева</w:t>
      </w:r>
      <w:r>
        <w:rPr>
          <w:rFonts w:ascii="Times New Roman" w:eastAsia="Times New Roman" w:hAnsi="Times New Roman"/>
          <w:sz w:val="24"/>
          <w:szCs w:val="24"/>
          <w:lang w:val="ru-RU"/>
        </w:rPr>
        <w:t xml:space="preserve"> расположен</w:t>
      </w:r>
      <w:r>
        <w:rPr>
          <w:rFonts w:ascii="Times New Roman" w:eastAsia="Times New Roman" w:hAnsi="Times New Roman" w:cs="Times New Roman"/>
          <w:sz w:val="24"/>
          <w:szCs w:val="24"/>
          <w:lang w:val="ru-RU"/>
        </w:rPr>
        <w:t xml:space="preserve"> в Юго-Восточно</w:t>
      </w:r>
      <w:r>
        <w:rPr>
          <w:rFonts w:ascii="Times New Roman" w:eastAsia="Times New Roman" w:hAnsi="Times New Roman"/>
          <w:sz w:val="24"/>
          <w:szCs w:val="24"/>
          <w:lang w:val="ru-RU"/>
        </w:rPr>
        <w:t>м</w:t>
      </w:r>
      <w:r>
        <w:rPr>
          <w:rFonts w:ascii="Times New Roman" w:eastAsia="Times New Roman" w:hAnsi="Times New Roman" w:cs="Times New Roman"/>
          <w:sz w:val="24"/>
          <w:szCs w:val="24"/>
          <w:lang w:val="ru-RU"/>
        </w:rPr>
        <w:t xml:space="preserve"> Алта</w:t>
      </w:r>
      <w:r>
        <w:rPr>
          <w:rFonts w:ascii="Times New Roman" w:eastAsia="Times New Roman" w:hAnsi="Times New Roman"/>
          <w:sz w:val="24"/>
          <w:szCs w:val="24"/>
          <w:lang w:val="ru-RU"/>
        </w:rPr>
        <w:t>е</w:t>
      </w:r>
      <w:r>
        <w:rPr>
          <w:rFonts w:ascii="Times New Roman" w:eastAsia="Times New Roman" w:hAnsi="Times New Roman" w:cs="Times New Roman"/>
          <w:sz w:val="24"/>
          <w:szCs w:val="24"/>
          <w:lang w:val="ru-RU"/>
        </w:rPr>
        <w:t xml:space="preserve"> на границе России с Монголией.</w:t>
      </w:r>
      <w:r>
        <w:rPr>
          <w:rFonts w:ascii="Times New Roman" w:eastAsia="Times New Roman" w:hAnsi="Times New Roman"/>
          <w:sz w:val="24"/>
          <w:szCs w:val="24"/>
          <w:lang w:val="ru-RU"/>
        </w:rPr>
        <w:t xml:space="preserve"> </w:t>
      </w:r>
      <w:r w:rsidRPr="00391C86">
        <w:rPr>
          <w:rFonts w:ascii="Times New Roman" w:eastAsia="Times New Roman" w:hAnsi="Times New Roman"/>
          <w:sz w:val="24"/>
          <w:szCs w:val="24"/>
          <w:lang w:val="ru-RU"/>
        </w:rPr>
        <w:t xml:space="preserve">Хребет имеет </w:t>
      </w:r>
      <w:proofErr w:type="spellStart"/>
      <w:r w:rsidRPr="00391C86">
        <w:rPr>
          <w:rFonts w:ascii="Times New Roman" w:eastAsia="Times New Roman" w:hAnsi="Times New Roman"/>
          <w:sz w:val="24"/>
          <w:szCs w:val="24"/>
          <w:lang w:val="ru-RU"/>
        </w:rPr>
        <w:t>субмеридиональное</w:t>
      </w:r>
      <w:proofErr w:type="spellEnd"/>
      <w:r w:rsidRPr="00391C86">
        <w:rPr>
          <w:rFonts w:ascii="Times New Roman" w:eastAsia="Times New Roman" w:hAnsi="Times New Roman"/>
          <w:sz w:val="24"/>
          <w:szCs w:val="24"/>
          <w:lang w:val="ru-RU"/>
        </w:rPr>
        <w:t xml:space="preserve"> прос</w:t>
      </w:r>
      <w:r>
        <w:rPr>
          <w:rFonts w:ascii="Times New Roman" w:eastAsia="Times New Roman" w:hAnsi="Times New Roman"/>
          <w:sz w:val="24"/>
          <w:szCs w:val="24"/>
          <w:lang w:val="ru-RU"/>
        </w:rPr>
        <w:t xml:space="preserve">тирание с протяженностью около 35 км с севера на юг. </w:t>
      </w:r>
      <w:proofErr w:type="gramStart"/>
      <w:r>
        <w:rPr>
          <w:rFonts w:ascii="Times New Roman" w:eastAsia="Times New Roman" w:hAnsi="Times New Roman"/>
          <w:sz w:val="24"/>
          <w:szCs w:val="24"/>
          <w:lang w:val="ru-RU"/>
        </w:rPr>
        <w:t xml:space="preserve">Южная часть хребта, где развито современное оледенение, </w:t>
      </w:r>
      <w:r w:rsidRPr="00391C86">
        <w:rPr>
          <w:rFonts w:ascii="Times New Roman" w:eastAsia="Times New Roman" w:hAnsi="Times New Roman"/>
          <w:sz w:val="24"/>
          <w:szCs w:val="24"/>
          <w:lang w:val="ru-RU"/>
        </w:rPr>
        <w:t>представляет собой альпи</w:t>
      </w:r>
      <w:r>
        <w:rPr>
          <w:rFonts w:ascii="Times New Roman" w:eastAsia="Times New Roman" w:hAnsi="Times New Roman"/>
          <w:sz w:val="24"/>
          <w:szCs w:val="24"/>
          <w:lang w:val="ru-RU"/>
        </w:rPr>
        <w:t>нотипный</w:t>
      </w:r>
      <w:r w:rsidRPr="00391C86">
        <w:rPr>
          <w:rFonts w:ascii="Times New Roman" w:eastAsia="Times New Roman" w:hAnsi="Times New Roman"/>
          <w:sz w:val="24"/>
          <w:szCs w:val="24"/>
          <w:lang w:val="ru-RU"/>
        </w:rPr>
        <w:t xml:space="preserve"> рельеф с преобладающим диапазоном высот 3400-3800 м. Наивысшая точка хребта – вершина </w:t>
      </w:r>
      <w:proofErr w:type="spellStart"/>
      <w:r w:rsidRPr="00391C86">
        <w:rPr>
          <w:rFonts w:ascii="Times New Roman" w:eastAsia="Times New Roman" w:hAnsi="Times New Roman"/>
          <w:sz w:val="24"/>
          <w:szCs w:val="24"/>
          <w:lang w:val="ru-RU"/>
        </w:rPr>
        <w:t>Тургени-Эхини-Ула</w:t>
      </w:r>
      <w:proofErr w:type="spellEnd"/>
      <w:r w:rsidRPr="00391C86">
        <w:rPr>
          <w:rFonts w:ascii="Times New Roman" w:eastAsia="Times New Roman" w:hAnsi="Times New Roman"/>
          <w:sz w:val="24"/>
          <w:szCs w:val="24"/>
          <w:lang w:val="ru-RU"/>
        </w:rPr>
        <w:t xml:space="preserve"> высотой 4029 м. </w:t>
      </w:r>
      <w:r>
        <w:rPr>
          <w:rFonts w:ascii="Times New Roman" w:eastAsia="Times New Roman" w:hAnsi="Times New Roman"/>
          <w:sz w:val="24"/>
          <w:szCs w:val="24"/>
          <w:lang w:val="ru-RU"/>
        </w:rPr>
        <w:t>Регион характеризуется аридными условиями: в</w:t>
      </w:r>
      <w:r>
        <w:rPr>
          <w:rFonts w:ascii="Times New Roman" w:eastAsia="Times New Roman" w:hAnsi="Times New Roman" w:cs="Times New Roman"/>
          <w:sz w:val="24"/>
          <w:szCs w:val="24"/>
          <w:lang w:val="ru-RU"/>
        </w:rPr>
        <w:t xml:space="preserve"> западных предгорьях хребта годовая сумма осадков не превышает 100 мм (станция Кош-Агач), а в высокогорных участках она составляет не более 300-400 мм </w:t>
      </w:r>
      <w:r w:rsidRPr="00800299">
        <w:rPr>
          <w:rFonts w:ascii="Times New Roman" w:eastAsia="Times New Roman" w:hAnsi="Times New Roman"/>
          <w:sz w:val="24"/>
          <w:szCs w:val="24"/>
          <w:lang w:val="ru-RU"/>
        </w:rPr>
        <w:t>(Ганюшкин, 2016</w:t>
      </w:r>
      <w:r w:rsidRPr="00800299">
        <w:rPr>
          <w:rFonts w:ascii="Times New Roman" w:eastAsia="Times New Roman" w:hAnsi="Times New Roman"/>
          <w:sz w:val="24"/>
          <w:szCs w:val="24"/>
        </w:rPr>
        <w:t>b</w:t>
      </w:r>
      <w:r w:rsidRPr="00800299">
        <w:rPr>
          <w:rFonts w:ascii="Times New Roman" w:eastAsia="Times New Roman" w:hAnsi="Times New Roman"/>
          <w:sz w:val="24"/>
          <w:szCs w:val="24"/>
          <w:lang w:val="ru-RU"/>
        </w:rPr>
        <w:t>).</w:t>
      </w:r>
      <w:proofErr w:type="gramEnd"/>
    </w:p>
    <w:p w:rsidR="00B366B2" w:rsidRDefault="00B366B2" w:rsidP="008F6F51">
      <w:pPr>
        <w:spacing w:line="360" w:lineRule="auto"/>
        <w:ind w:firstLine="720"/>
        <w:jc w:val="both"/>
        <w:rPr>
          <w:rFonts w:ascii="Times New Roman" w:eastAsia="Calibri" w:hAnsi="Times New Roman" w:cs="Times New Roman"/>
          <w:kern w:val="2"/>
          <w:sz w:val="24"/>
          <w:szCs w:val="20"/>
          <w:lang w:val="ru-RU"/>
        </w:rPr>
      </w:pPr>
      <w:r>
        <w:rPr>
          <w:rFonts w:ascii="Times New Roman" w:hAnsi="Times New Roman"/>
          <w:b/>
          <w:noProof/>
          <w:kern w:val="2"/>
          <w:sz w:val="24"/>
          <w:szCs w:val="20"/>
          <w:lang w:val="ru-RU" w:eastAsia="ru-RU"/>
        </w:rPr>
        <w:drawing>
          <wp:inline distT="0" distB="0" distL="0" distR="0">
            <wp:extent cx="5284470" cy="4752975"/>
            <wp:effectExtent l="19050" t="19050" r="11430" b="28575"/>
            <wp:docPr id="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0" cstate="print"/>
                    <a:srcRect/>
                    <a:stretch>
                      <a:fillRect/>
                    </a:stretch>
                  </pic:blipFill>
                  <pic:spPr bwMode="auto">
                    <a:xfrm>
                      <a:off x="0" y="0"/>
                      <a:ext cx="5284470" cy="4752975"/>
                    </a:xfrm>
                    <a:prstGeom prst="rect">
                      <a:avLst/>
                    </a:prstGeom>
                    <a:noFill/>
                    <a:ln w="6350" cmpd="sng">
                      <a:solidFill>
                        <a:srgbClr val="000000"/>
                      </a:solidFill>
                      <a:miter lim="800000"/>
                      <a:headEnd/>
                      <a:tailEnd/>
                    </a:ln>
                    <a:effectLst/>
                  </pic:spPr>
                </pic:pic>
              </a:graphicData>
            </a:graphic>
          </wp:inline>
        </w:drawing>
      </w:r>
    </w:p>
    <w:p w:rsidR="00B366B2" w:rsidRPr="000257F2" w:rsidRDefault="00B366B2" w:rsidP="008F6F51">
      <w:pPr>
        <w:spacing w:after="0" w:line="360" w:lineRule="auto"/>
        <w:jc w:val="both"/>
        <w:rPr>
          <w:rFonts w:ascii="Times New Roman" w:hAnsi="Times New Roman"/>
          <w:i/>
          <w:kern w:val="2"/>
          <w:sz w:val="24"/>
          <w:szCs w:val="20"/>
          <w:lang w:val="ru-RU"/>
        </w:rPr>
      </w:pPr>
      <w:r w:rsidRPr="000257F2">
        <w:rPr>
          <w:rFonts w:ascii="Times New Roman" w:hAnsi="Times New Roman"/>
          <w:i/>
          <w:kern w:val="2"/>
          <w:sz w:val="24"/>
          <w:szCs w:val="20"/>
          <w:lang w:val="ru-RU"/>
        </w:rPr>
        <w:t xml:space="preserve">Рисунок </w:t>
      </w:r>
      <w:r w:rsidR="00043752" w:rsidRPr="00043752">
        <w:rPr>
          <w:rFonts w:ascii="Times New Roman" w:hAnsi="Times New Roman"/>
          <w:i/>
          <w:kern w:val="2"/>
          <w:sz w:val="24"/>
          <w:szCs w:val="20"/>
          <w:lang w:val="ru-RU"/>
        </w:rPr>
        <w:t>3</w:t>
      </w:r>
      <w:r w:rsidRPr="00043752">
        <w:rPr>
          <w:rFonts w:ascii="Times New Roman" w:hAnsi="Times New Roman"/>
          <w:i/>
          <w:kern w:val="2"/>
          <w:sz w:val="24"/>
          <w:szCs w:val="20"/>
          <w:lang w:val="ru-RU"/>
        </w:rPr>
        <w:t>.</w:t>
      </w:r>
      <w:r w:rsidRPr="000257F2">
        <w:rPr>
          <w:rFonts w:ascii="Times New Roman" w:hAnsi="Times New Roman"/>
          <w:i/>
          <w:kern w:val="2"/>
          <w:sz w:val="24"/>
          <w:szCs w:val="20"/>
          <w:lang w:val="ru-RU"/>
        </w:rPr>
        <w:t xml:space="preserve"> Современное оледенение южной части хребта Чихачева (за основу взят спутниковый снимок </w:t>
      </w:r>
      <w:r w:rsidRPr="000257F2">
        <w:rPr>
          <w:rFonts w:ascii="Times New Roman" w:hAnsi="Times New Roman"/>
          <w:i/>
          <w:kern w:val="2"/>
          <w:sz w:val="24"/>
          <w:szCs w:val="20"/>
        </w:rPr>
        <w:t>SPOT</w:t>
      </w:r>
      <w:r w:rsidRPr="000257F2">
        <w:rPr>
          <w:rFonts w:ascii="Times New Roman" w:hAnsi="Times New Roman"/>
          <w:i/>
          <w:kern w:val="2"/>
          <w:sz w:val="24"/>
          <w:szCs w:val="20"/>
          <w:lang w:val="ru-RU"/>
        </w:rPr>
        <w:t>-5)</w:t>
      </w:r>
    </w:p>
    <w:p w:rsidR="00AC1F72" w:rsidRPr="00800299" w:rsidRDefault="00AC1F72" w:rsidP="008F6F51">
      <w:pPr>
        <w:spacing w:line="360" w:lineRule="auto"/>
        <w:ind w:firstLine="720"/>
        <w:jc w:val="both"/>
        <w:rPr>
          <w:rFonts w:ascii="Times New Roman" w:eastAsia="Calibri" w:hAnsi="Times New Roman" w:cs="Times New Roman"/>
          <w:kern w:val="2"/>
          <w:sz w:val="24"/>
          <w:szCs w:val="20"/>
          <w:lang w:val="ru-RU"/>
        </w:rPr>
      </w:pPr>
      <w:r w:rsidRPr="000257F2">
        <w:rPr>
          <w:rFonts w:ascii="Times New Roman" w:eastAsia="Calibri" w:hAnsi="Times New Roman" w:cs="Times New Roman"/>
          <w:kern w:val="2"/>
          <w:sz w:val="24"/>
          <w:szCs w:val="20"/>
          <w:lang w:val="ru-RU"/>
        </w:rPr>
        <w:lastRenderedPageBreak/>
        <w:t xml:space="preserve">Современное оледенение </w:t>
      </w:r>
      <w:r w:rsidR="00B366B2">
        <w:rPr>
          <w:rFonts w:ascii="Times New Roman" w:eastAsia="Calibri" w:hAnsi="Times New Roman" w:cs="Times New Roman"/>
          <w:kern w:val="2"/>
          <w:sz w:val="24"/>
          <w:szCs w:val="20"/>
          <w:lang w:val="ru-RU"/>
        </w:rPr>
        <w:t>(рис</w:t>
      </w:r>
      <w:r w:rsidR="00B366B2" w:rsidRPr="00043752">
        <w:rPr>
          <w:rFonts w:ascii="Times New Roman" w:eastAsia="Calibri" w:hAnsi="Times New Roman" w:cs="Times New Roman"/>
          <w:kern w:val="2"/>
          <w:sz w:val="24"/>
          <w:szCs w:val="20"/>
          <w:lang w:val="ru-RU"/>
        </w:rPr>
        <w:t xml:space="preserve">. </w:t>
      </w:r>
      <w:r w:rsidR="00043752" w:rsidRPr="00043752">
        <w:rPr>
          <w:rFonts w:ascii="Times New Roman" w:eastAsia="Calibri" w:hAnsi="Times New Roman" w:cs="Times New Roman"/>
          <w:kern w:val="2"/>
          <w:sz w:val="24"/>
          <w:szCs w:val="20"/>
          <w:lang w:val="ru-RU"/>
        </w:rPr>
        <w:t>3</w:t>
      </w:r>
      <w:r w:rsidR="00B366B2" w:rsidRPr="00043752">
        <w:rPr>
          <w:rFonts w:ascii="Times New Roman" w:eastAsia="Calibri" w:hAnsi="Times New Roman" w:cs="Times New Roman"/>
          <w:kern w:val="2"/>
          <w:sz w:val="24"/>
          <w:szCs w:val="20"/>
          <w:lang w:val="ru-RU"/>
        </w:rPr>
        <w:t>)</w:t>
      </w:r>
      <w:r w:rsidR="00B366B2">
        <w:rPr>
          <w:rFonts w:ascii="Times New Roman" w:eastAsia="Calibri" w:hAnsi="Times New Roman" w:cs="Times New Roman"/>
          <w:kern w:val="2"/>
          <w:sz w:val="24"/>
          <w:szCs w:val="20"/>
          <w:lang w:val="ru-RU"/>
        </w:rPr>
        <w:t xml:space="preserve"> </w:t>
      </w:r>
      <w:r w:rsidRPr="000257F2">
        <w:rPr>
          <w:rFonts w:ascii="Times New Roman" w:eastAsia="Calibri" w:hAnsi="Times New Roman" w:cs="Times New Roman"/>
          <w:kern w:val="2"/>
          <w:sz w:val="24"/>
          <w:szCs w:val="20"/>
          <w:lang w:val="ru-RU"/>
        </w:rPr>
        <w:t>сосредоточено в юго-восточной, наиболее высокой части хребта Чихачева. Его площадь составляет около 28 км</w:t>
      </w:r>
      <w:proofErr w:type="gramStart"/>
      <w:r w:rsidRPr="000257F2">
        <w:rPr>
          <w:rFonts w:ascii="Times New Roman" w:eastAsia="Calibri" w:hAnsi="Times New Roman" w:cs="Times New Roman"/>
          <w:kern w:val="2"/>
          <w:sz w:val="24"/>
          <w:szCs w:val="20"/>
          <w:vertAlign w:val="superscript"/>
          <w:lang w:val="ru-RU"/>
        </w:rPr>
        <w:t>2</w:t>
      </w:r>
      <w:proofErr w:type="gramEnd"/>
      <w:r w:rsidRPr="000257F2">
        <w:rPr>
          <w:rFonts w:ascii="Times New Roman" w:eastAsia="Calibri" w:hAnsi="Times New Roman" w:cs="Times New Roman"/>
          <w:kern w:val="2"/>
          <w:sz w:val="24"/>
          <w:szCs w:val="20"/>
          <w:vertAlign w:val="superscript"/>
          <w:lang w:val="ru-RU"/>
        </w:rPr>
        <w:t xml:space="preserve"> </w:t>
      </w:r>
      <w:r w:rsidRPr="000257F2">
        <w:rPr>
          <w:rFonts w:ascii="Times New Roman" w:eastAsia="Calibri" w:hAnsi="Times New Roman" w:cs="Times New Roman"/>
          <w:kern w:val="2"/>
          <w:sz w:val="24"/>
          <w:szCs w:val="20"/>
          <w:lang w:val="ru-RU"/>
        </w:rPr>
        <w:t xml:space="preserve">и представлена 85 ледниками, при этом по количеству преобладают висячие ледники малой площади, составляющие 47 % от общего числа ледников. Долинные и </w:t>
      </w:r>
      <w:proofErr w:type="spellStart"/>
      <w:r w:rsidRPr="000257F2">
        <w:rPr>
          <w:rFonts w:ascii="Times New Roman" w:eastAsia="Calibri" w:hAnsi="Times New Roman" w:cs="Times New Roman"/>
          <w:kern w:val="2"/>
          <w:sz w:val="24"/>
          <w:szCs w:val="20"/>
          <w:lang w:val="ru-RU"/>
        </w:rPr>
        <w:t>карово-долинные</w:t>
      </w:r>
      <w:proofErr w:type="spellEnd"/>
      <w:r w:rsidRPr="000257F2">
        <w:rPr>
          <w:rFonts w:ascii="Times New Roman" w:eastAsia="Calibri" w:hAnsi="Times New Roman" w:cs="Times New Roman"/>
          <w:kern w:val="2"/>
          <w:sz w:val="24"/>
          <w:szCs w:val="20"/>
          <w:lang w:val="ru-RU"/>
        </w:rPr>
        <w:t xml:space="preserve"> ледники занимают площадь около 19 км</w:t>
      </w:r>
      <w:proofErr w:type="gramStart"/>
      <w:r w:rsidRPr="000257F2">
        <w:rPr>
          <w:rFonts w:ascii="Times New Roman" w:eastAsia="Calibri" w:hAnsi="Times New Roman" w:cs="Times New Roman"/>
          <w:kern w:val="2"/>
          <w:sz w:val="24"/>
          <w:szCs w:val="20"/>
          <w:vertAlign w:val="superscript"/>
          <w:lang w:val="ru-RU"/>
        </w:rPr>
        <w:t>2</w:t>
      </w:r>
      <w:proofErr w:type="gramEnd"/>
      <w:r w:rsidRPr="000257F2">
        <w:rPr>
          <w:rFonts w:ascii="Times New Roman" w:eastAsia="Calibri" w:hAnsi="Times New Roman" w:cs="Times New Roman"/>
          <w:kern w:val="2"/>
          <w:sz w:val="24"/>
          <w:szCs w:val="20"/>
          <w:lang w:val="ru-RU"/>
        </w:rPr>
        <w:t>, что составляет 67 % от общей площади. Ледники, как правило, приурочены к склонам северной и северо-западной экспозиции. Фирновая граница на данный момент располагается на высоте 3425 м.</w:t>
      </w:r>
      <w:r>
        <w:rPr>
          <w:rFonts w:ascii="Times New Roman" w:eastAsia="Calibri" w:hAnsi="Times New Roman" w:cs="Times New Roman"/>
          <w:kern w:val="2"/>
          <w:sz w:val="24"/>
          <w:szCs w:val="20"/>
          <w:lang w:val="ru-RU"/>
        </w:rPr>
        <w:t xml:space="preserve"> Оледенение на данный момент испытывает сокращение: с 1989 года площадь ледников сократилась на 16 км</w:t>
      </w:r>
      <w:proofErr w:type="gramStart"/>
      <w:r>
        <w:rPr>
          <w:rFonts w:ascii="Times New Roman" w:eastAsia="Calibri" w:hAnsi="Times New Roman" w:cs="Times New Roman"/>
          <w:kern w:val="2"/>
          <w:sz w:val="24"/>
          <w:szCs w:val="20"/>
          <w:vertAlign w:val="superscript"/>
          <w:lang w:val="ru-RU"/>
        </w:rPr>
        <w:t>2</w:t>
      </w:r>
      <w:proofErr w:type="gramEnd"/>
      <w:r>
        <w:rPr>
          <w:rFonts w:ascii="Times New Roman" w:eastAsia="Calibri" w:hAnsi="Times New Roman" w:cs="Times New Roman"/>
          <w:kern w:val="2"/>
          <w:sz w:val="24"/>
          <w:szCs w:val="20"/>
          <w:lang w:val="ru-RU"/>
        </w:rPr>
        <w:t>, снеговая линия поднялась на 35 м</w:t>
      </w:r>
      <w:r>
        <w:rPr>
          <w:rFonts w:ascii="Times New Roman" w:hAnsi="Times New Roman"/>
          <w:kern w:val="2"/>
          <w:sz w:val="24"/>
          <w:szCs w:val="20"/>
          <w:lang w:val="ru-RU"/>
        </w:rPr>
        <w:t xml:space="preserve"> </w:t>
      </w:r>
      <w:r w:rsidRPr="00800299">
        <w:rPr>
          <w:rFonts w:ascii="Times New Roman" w:hAnsi="Times New Roman"/>
          <w:kern w:val="2"/>
          <w:sz w:val="24"/>
          <w:szCs w:val="20"/>
          <w:lang w:val="ru-RU"/>
        </w:rPr>
        <w:t>(Ганюшкин, 2016</w:t>
      </w:r>
      <w:r w:rsidRPr="00800299">
        <w:rPr>
          <w:rFonts w:ascii="Times New Roman" w:hAnsi="Times New Roman"/>
          <w:kern w:val="2"/>
          <w:sz w:val="24"/>
          <w:szCs w:val="20"/>
        </w:rPr>
        <w:t>b</w:t>
      </w:r>
      <w:r w:rsidRPr="00800299">
        <w:rPr>
          <w:rFonts w:ascii="Times New Roman" w:hAnsi="Times New Roman"/>
          <w:kern w:val="2"/>
          <w:sz w:val="24"/>
          <w:szCs w:val="20"/>
          <w:lang w:val="ru-RU"/>
        </w:rPr>
        <w:t>)</w:t>
      </w:r>
      <w:r>
        <w:rPr>
          <w:rFonts w:ascii="Times New Roman" w:eastAsia="Calibri" w:hAnsi="Times New Roman" w:cs="Times New Roman"/>
          <w:kern w:val="2"/>
          <w:sz w:val="24"/>
          <w:szCs w:val="20"/>
          <w:lang w:val="ru-RU"/>
        </w:rPr>
        <w:t>.</w:t>
      </w:r>
    </w:p>
    <w:p w:rsidR="003444BA" w:rsidRPr="00BC4D0F" w:rsidRDefault="003444BA" w:rsidP="008F6F51">
      <w:pPr>
        <w:pStyle w:val="a4"/>
        <w:numPr>
          <w:ilvl w:val="0"/>
          <w:numId w:val="4"/>
        </w:numPr>
        <w:spacing w:line="360" w:lineRule="auto"/>
        <w:jc w:val="center"/>
        <w:rPr>
          <w:rFonts w:ascii="Times New Roman" w:hAnsi="Times New Roman" w:cs="Times New Roman"/>
          <w:b/>
          <w:sz w:val="24"/>
          <w:lang w:val="ru-RU"/>
        </w:rPr>
      </w:pPr>
      <w:r w:rsidRPr="00BC4D0F">
        <w:rPr>
          <w:rFonts w:ascii="Times New Roman" w:hAnsi="Times New Roman" w:cs="Times New Roman"/>
          <w:b/>
          <w:sz w:val="24"/>
          <w:lang w:val="ru-RU"/>
        </w:rPr>
        <w:t xml:space="preserve">Массив </w:t>
      </w:r>
      <w:proofErr w:type="spellStart"/>
      <w:r w:rsidRPr="00BC4D0F">
        <w:rPr>
          <w:rFonts w:ascii="Times New Roman" w:hAnsi="Times New Roman" w:cs="Times New Roman"/>
          <w:b/>
          <w:sz w:val="24"/>
          <w:lang w:val="ru-RU"/>
        </w:rPr>
        <w:t>Цаст</w:t>
      </w:r>
      <w:proofErr w:type="spellEnd"/>
      <w:r w:rsidRPr="00BC4D0F">
        <w:rPr>
          <w:rFonts w:ascii="Times New Roman" w:hAnsi="Times New Roman" w:cs="Times New Roman"/>
          <w:b/>
          <w:sz w:val="24"/>
          <w:lang w:val="ru-RU"/>
        </w:rPr>
        <w:t xml:space="preserve"> (хребет </w:t>
      </w:r>
      <w:proofErr w:type="spellStart"/>
      <w:r w:rsidRPr="00BC4D0F">
        <w:rPr>
          <w:rFonts w:ascii="Times New Roman" w:hAnsi="Times New Roman" w:cs="Times New Roman"/>
          <w:b/>
          <w:sz w:val="24"/>
          <w:lang w:val="ru-RU"/>
        </w:rPr>
        <w:t>Цамбагарав</w:t>
      </w:r>
      <w:proofErr w:type="spellEnd"/>
      <w:r w:rsidRPr="00BC4D0F">
        <w:rPr>
          <w:rFonts w:ascii="Times New Roman" w:hAnsi="Times New Roman" w:cs="Times New Roman"/>
          <w:b/>
          <w:sz w:val="24"/>
          <w:lang w:val="ru-RU"/>
        </w:rPr>
        <w:t>)</w:t>
      </w:r>
    </w:p>
    <w:p w:rsidR="003444BA" w:rsidRDefault="003444BA" w:rsidP="008F6F51">
      <w:pPr>
        <w:spacing w:line="360" w:lineRule="auto"/>
        <w:ind w:firstLine="720"/>
        <w:jc w:val="both"/>
        <w:rPr>
          <w:rFonts w:ascii="Times New Roman" w:hAnsi="Times New Roman" w:cs="Times New Roman"/>
          <w:sz w:val="24"/>
          <w:lang w:val="ru-RU"/>
        </w:rPr>
      </w:pPr>
      <w:r w:rsidRPr="00736C04">
        <w:rPr>
          <w:rFonts w:ascii="Times New Roman" w:hAnsi="Times New Roman" w:cs="Times New Roman"/>
          <w:sz w:val="24"/>
          <w:lang w:val="ru-RU"/>
        </w:rPr>
        <w:t xml:space="preserve">Хребет </w:t>
      </w:r>
      <w:proofErr w:type="spellStart"/>
      <w:r w:rsidRPr="00736C04">
        <w:rPr>
          <w:rFonts w:ascii="Times New Roman" w:hAnsi="Times New Roman" w:cs="Times New Roman"/>
          <w:sz w:val="24"/>
          <w:lang w:val="ru-RU"/>
        </w:rPr>
        <w:t>Цамбагарав</w:t>
      </w:r>
      <w:proofErr w:type="spellEnd"/>
      <w:r w:rsidRPr="00736C04">
        <w:rPr>
          <w:rFonts w:ascii="Times New Roman" w:hAnsi="Times New Roman" w:cs="Times New Roman"/>
          <w:sz w:val="24"/>
          <w:lang w:val="ru-RU"/>
        </w:rPr>
        <w:t xml:space="preserve"> расположен в северо-западной части Монголии в пределах Монгольского Алтая. </w:t>
      </w:r>
      <w:r>
        <w:rPr>
          <w:rFonts w:ascii="Times New Roman" w:hAnsi="Times New Roman" w:cs="Times New Roman"/>
          <w:sz w:val="24"/>
          <w:lang w:val="ru-RU"/>
        </w:rPr>
        <w:t xml:space="preserve">Хребет длиною около 40 км вытянут с северо-запада на юго-восток. Наиболее высокая часть </w:t>
      </w:r>
      <w:proofErr w:type="spellStart"/>
      <w:r>
        <w:rPr>
          <w:rFonts w:ascii="Times New Roman" w:hAnsi="Times New Roman" w:cs="Times New Roman"/>
          <w:sz w:val="24"/>
          <w:lang w:val="ru-RU"/>
        </w:rPr>
        <w:t>Цамбагарава</w:t>
      </w:r>
      <w:proofErr w:type="spellEnd"/>
      <w:r>
        <w:rPr>
          <w:rFonts w:ascii="Times New Roman" w:hAnsi="Times New Roman" w:cs="Times New Roman"/>
          <w:sz w:val="24"/>
          <w:lang w:val="ru-RU"/>
        </w:rPr>
        <w:t xml:space="preserve"> образована </w:t>
      </w:r>
      <w:proofErr w:type="spellStart"/>
      <w:r>
        <w:rPr>
          <w:rFonts w:ascii="Times New Roman" w:hAnsi="Times New Roman" w:cs="Times New Roman"/>
          <w:sz w:val="24"/>
          <w:lang w:val="ru-RU"/>
        </w:rPr>
        <w:t>субширотным</w:t>
      </w:r>
      <w:proofErr w:type="spellEnd"/>
      <w:r>
        <w:rPr>
          <w:rFonts w:ascii="Times New Roman" w:hAnsi="Times New Roman" w:cs="Times New Roman"/>
          <w:sz w:val="24"/>
          <w:lang w:val="ru-RU"/>
        </w:rPr>
        <w:t xml:space="preserve"> хребтом протяженностью около 30 км с </w:t>
      </w:r>
      <w:r w:rsidR="004058A9">
        <w:rPr>
          <w:rFonts w:ascii="Times New Roman" w:hAnsi="Times New Roman" w:cs="Times New Roman"/>
          <w:sz w:val="24"/>
          <w:lang w:val="ru-RU"/>
        </w:rPr>
        <w:t>интервалом высот 3600-4200 м. Высшей точкой хребта</w:t>
      </w:r>
      <w:r>
        <w:rPr>
          <w:rFonts w:ascii="Times New Roman" w:hAnsi="Times New Roman" w:cs="Times New Roman"/>
          <w:sz w:val="24"/>
          <w:lang w:val="ru-RU"/>
        </w:rPr>
        <w:t xml:space="preserve"> является гора  </w:t>
      </w:r>
      <w:proofErr w:type="spellStart"/>
      <w:r>
        <w:rPr>
          <w:rFonts w:ascii="Times New Roman" w:hAnsi="Times New Roman" w:cs="Times New Roman"/>
          <w:sz w:val="24"/>
          <w:lang w:val="ru-RU"/>
        </w:rPr>
        <w:t>Цаст-Ула</w:t>
      </w:r>
      <w:proofErr w:type="spellEnd"/>
      <w:r>
        <w:rPr>
          <w:rFonts w:ascii="Times New Roman" w:hAnsi="Times New Roman" w:cs="Times New Roman"/>
          <w:sz w:val="24"/>
          <w:lang w:val="ru-RU"/>
        </w:rPr>
        <w:t xml:space="preserve"> высотой 4208 м. Северный склон хребта представлен крутым уступом (примерно до высоты 3000 м), тогда как южный склон – более пологий. По данным метеостанции </w:t>
      </w:r>
      <w:proofErr w:type="spellStart"/>
      <w:r>
        <w:rPr>
          <w:rFonts w:ascii="Times New Roman" w:hAnsi="Times New Roman" w:cs="Times New Roman"/>
          <w:sz w:val="24"/>
          <w:lang w:val="ru-RU"/>
        </w:rPr>
        <w:t>Баяннур</w:t>
      </w:r>
      <w:proofErr w:type="spellEnd"/>
      <w:r>
        <w:rPr>
          <w:rFonts w:ascii="Times New Roman" w:hAnsi="Times New Roman" w:cs="Times New Roman"/>
          <w:sz w:val="24"/>
          <w:lang w:val="ru-RU"/>
        </w:rPr>
        <w:t xml:space="preserve">, годовое количество осадков здесь не превышает 100 мм </w:t>
      </w:r>
      <w:r w:rsidRPr="00800299">
        <w:rPr>
          <w:rFonts w:ascii="Times New Roman" w:hAnsi="Times New Roman" w:cs="Times New Roman"/>
          <w:sz w:val="24"/>
          <w:lang w:val="ru-RU"/>
        </w:rPr>
        <w:t>(Ганюшкин, 2016</w:t>
      </w:r>
      <w:r w:rsidRPr="00800299">
        <w:rPr>
          <w:rFonts w:ascii="Times New Roman" w:hAnsi="Times New Roman" w:cs="Times New Roman"/>
          <w:sz w:val="24"/>
        </w:rPr>
        <w:t>c</w:t>
      </w:r>
      <w:r w:rsidRPr="00800299">
        <w:rPr>
          <w:rFonts w:ascii="Times New Roman" w:hAnsi="Times New Roman" w:cs="Times New Roman"/>
          <w:sz w:val="24"/>
          <w:lang w:val="ru-RU"/>
        </w:rPr>
        <w:t>).</w:t>
      </w:r>
    </w:p>
    <w:p w:rsidR="00BC4D0F" w:rsidRDefault="00BC4D0F"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Оледенение хребта </w:t>
      </w:r>
      <w:proofErr w:type="spellStart"/>
      <w:r>
        <w:rPr>
          <w:rFonts w:ascii="Times New Roman" w:hAnsi="Times New Roman" w:cs="Times New Roman"/>
          <w:sz w:val="24"/>
          <w:lang w:val="ru-RU"/>
        </w:rPr>
        <w:t>Цамбагарав</w:t>
      </w:r>
      <w:proofErr w:type="spellEnd"/>
      <w:r>
        <w:rPr>
          <w:rFonts w:ascii="Times New Roman" w:hAnsi="Times New Roman" w:cs="Times New Roman"/>
          <w:sz w:val="24"/>
          <w:lang w:val="ru-RU"/>
        </w:rPr>
        <w:t xml:space="preserve"> на данный момент составляет 68,4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xml:space="preserve"> и представлено 67 </w:t>
      </w:r>
      <w:r w:rsidRPr="00043752">
        <w:rPr>
          <w:rFonts w:ascii="Times New Roman" w:hAnsi="Times New Roman" w:cs="Times New Roman"/>
          <w:sz w:val="24"/>
          <w:lang w:val="ru-RU"/>
        </w:rPr>
        <w:t>ледниками (рис.</w:t>
      </w:r>
      <w:r w:rsidR="00043752" w:rsidRPr="00043752">
        <w:rPr>
          <w:rFonts w:ascii="Times New Roman" w:hAnsi="Times New Roman" w:cs="Times New Roman"/>
          <w:sz w:val="24"/>
          <w:lang w:val="ru-RU"/>
        </w:rPr>
        <w:t>4</w:t>
      </w:r>
      <w:r w:rsidRPr="00043752">
        <w:rPr>
          <w:rFonts w:ascii="Times New Roman" w:hAnsi="Times New Roman" w:cs="Times New Roman"/>
          <w:sz w:val="24"/>
          <w:lang w:val="ru-RU"/>
        </w:rPr>
        <w:t>). Более</w:t>
      </w:r>
      <w:r>
        <w:rPr>
          <w:rFonts w:ascii="Times New Roman" w:hAnsi="Times New Roman" w:cs="Times New Roman"/>
          <w:sz w:val="24"/>
          <w:lang w:val="ru-RU"/>
        </w:rPr>
        <w:t xml:space="preserve"> 75% оледенения сконцентрировано на высотах более 3500 м. Средневзвешенная снеговая линия находится на высоте 3748 м. Оледенение </w:t>
      </w:r>
      <w:proofErr w:type="spellStart"/>
      <w:r>
        <w:rPr>
          <w:rFonts w:ascii="Times New Roman" w:hAnsi="Times New Roman" w:cs="Times New Roman"/>
          <w:sz w:val="24"/>
          <w:lang w:val="ru-RU"/>
        </w:rPr>
        <w:t>Цамбагарава</w:t>
      </w:r>
      <w:proofErr w:type="spellEnd"/>
      <w:r>
        <w:rPr>
          <w:rFonts w:ascii="Times New Roman" w:hAnsi="Times New Roman" w:cs="Times New Roman"/>
          <w:sz w:val="24"/>
          <w:lang w:val="ru-RU"/>
        </w:rPr>
        <w:t xml:space="preserve"> представлено семью ледниковыми комплексами, данные о которых приводятся в </w:t>
      </w:r>
      <w:r w:rsidRPr="00043752">
        <w:rPr>
          <w:rFonts w:ascii="Times New Roman" w:hAnsi="Times New Roman" w:cs="Times New Roman"/>
          <w:sz w:val="24"/>
          <w:lang w:val="ru-RU"/>
        </w:rPr>
        <w:t>табл</w:t>
      </w:r>
      <w:r w:rsidR="00043752">
        <w:rPr>
          <w:rFonts w:ascii="Times New Roman" w:hAnsi="Times New Roman" w:cs="Times New Roman"/>
          <w:sz w:val="24"/>
          <w:lang w:val="ru-RU"/>
        </w:rPr>
        <w:t xml:space="preserve">ице </w:t>
      </w:r>
      <w:r w:rsidR="00043752" w:rsidRPr="00043752">
        <w:rPr>
          <w:rFonts w:ascii="Times New Roman" w:hAnsi="Times New Roman" w:cs="Times New Roman"/>
          <w:sz w:val="24"/>
          <w:lang w:val="ru-RU"/>
        </w:rPr>
        <w:t>2</w:t>
      </w:r>
      <w:r>
        <w:rPr>
          <w:rFonts w:ascii="Times New Roman" w:hAnsi="Times New Roman" w:cs="Times New Roman"/>
          <w:sz w:val="24"/>
          <w:lang w:val="ru-RU"/>
        </w:rPr>
        <w:t>. (</w:t>
      </w:r>
      <w:r w:rsidRPr="00800299">
        <w:rPr>
          <w:rFonts w:ascii="Times New Roman" w:hAnsi="Times New Roman" w:cs="Times New Roman"/>
          <w:sz w:val="24"/>
          <w:lang w:val="ru-RU"/>
        </w:rPr>
        <w:t>Ганюшкин, 2016с</w:t>
      </w:r>
      <w:r>
        <w:rPr>
          <w:rFonts w:ascii="Times New Roman" w:hAnsi="Times New Roman" w:cs="Times New Roman"/>
          <w:sz w:val="24"/>
          <w:lang w:val="ru-RU"/>
        </w:rPr>
        <w:t xml:space="preserve">; </w:t>
      </w:r>
      <w:proofErr w:type="spellStart"/>
      <w:r>
        <w:rPr>
          <w:rFonts w:ascii="Times New Roman" w:hAnsi="Times New Roman" w:cs="Times New Roman"/>
          <w:sz w:val="24"/>
          <w:lang w:val="ru-RU"/>
        </w:rPr>
        <w:t>Отгонбаяр</w:t>
      </w:r>
      <w:proofErr w:type="spellEnd"/>
      <w:r>
        <w:rPr>
          <w:rFonts w:ascii="Times New Roman" w:hAnsi="Times New Roman" w:cs="Times New Roman"/>
          <w:sz w:val="24"/>
          <w:lang w:val="ru-RU"/>
        </w:rPr>
        <w:t>, 2013)</w:t>
      </w:r>
    </w:p>
    <w:p w:rsidR="00BC4D0F" w:rsidRPr="004C5DB9" w:rsidRDefault="00BC4D0F" w:rsidP="008F6F51">
      <w:pPr>
        <w:spacing w:line="360" w:lineRule="auto"/>
        <w:ind w:firstLine="720"/>
        <w:jc w:val="right"/>
        <w:rPr>
          <w:rFonts w:ascii="Times New Roman" w:hAnsi="Times New Roman" w:cs="Times New Roman"/>
          <w:i/>
          <w:sz w:val="24"/>
          <w:lang w:val="ru-RU"/>
        </w:rPr>
      </w:pPr>
      <w:r w:rsidRPr="00043752">
        <w:rPr>
          <w:rFonts w:ascii="Times New Roman" w:hAnsi="Times New Roman" w:cs="Times New Roman"/>
          <w:i/>
          <w:sz w:val="24"/>
          <w:lang w:val="ru-RU"/>
        </w:rPr>
        <w:t xml:space="preserve">Таблица </w:t>
      </w:r>
      <w:r w:rsidR="00043752" w:rsidRPr="00043752">
        <w:rPr>
          <w:rFonts w:ascii="Times New Roman" w:hAnsi="Times New Roman" w:cs="Times New Roman"/>
          <w:i/>
          <w:sz w:val="24"/>
          <w:lang w:val="ru-RU"/>
        </w:rPr>
        <w:t>2</w:t>
      </w:r>
      <w:r w:rsidRPr="00043752">
        <w:rPr>
          <w:rFonts w:ascii="Times New Roman" w:hAnsi="Times New Roman" w:cs="Times New Roman"/>
          <w:i/>
          <w:sz w:val="24"/>
          <w:lang w:val="ru-RU"/>
        </w:rPr>
        <w:t>.</w:t>
      </w:r>
      <w:r w:rsidRPr="004C5DB9">
        <w:rPr>
          <w:rFonts w:ascii="Times New Roman" w:hAnsi="Times New Roman" w:cs="Times New Roman"/>
          <w:i/>
          <w:sz w:val="24"/>
          <w:lang w:val="ru-RU"/>
        </w:rPr>
        <w:t xml:space="preserve"> Ледниковые комплексы хребта </w:t>
      </w:r>
      <w:proofErr w:type="spellStart"/>
      <w:r w:rsidRPr="004C5DB9">
        <w:rPr>
          <w:rFonts w:ascii="Times New Roman" w:hAnsi="Times New Roman" w:cs="Times New Roman"/>
          <w:i/>
          <w:sz w:val="24"/>
          <w:lang w:val="ru-RU"/>
        </w:rPr>
        <w:t>Цамбагарав</w:t>
      </w:r>
      <w:proofErr w:type="spellEnd"/>
      <w:r w:rsidRPr="004C5DB9">
        <w:rPr>
          <w:rFonts w:ascii="Times New Roman" w:hAnsi="Times New Roman" w:cs="Times New Roman"/>
          <w:i/>
          <w:sz w:val="24"/>
          <w:lang w:val="ru-RU"/>
        </w:rPr>
        <w:t>* (Ганюшкин, 2016с)</w:t>
      </w:r>
    </w:p>
    <w:tbl>
      <w:tblPr>
        <w:tblStyle w:val="a3"/>
        <w:tblW w:w="0" w:type="auto"/>
        <w:tblLayout w:type="fixed"/>
        <w:tblLook w:val="04A0"/>
      </w:tblPr>
      <w:tblGrid>
        <w:gridCol w:w="1188"/>
        <w:gridCol w:w="720"/>
        <w:gridCol w:w="1395"/>
        <w:gridCol w:w="1395"/>
        <w:gridCol w:w="1395"/>
        <w:gridCol w:w="1395"/>
        <w:gridCol w:w="1980"/>
      </w:tblGrid>
      <w:tr w:rsidR="00BC4D0F" w:rsidTr="00BC1D2D">
        <w:tc>
          <w:tcPr>
            <w:tcW w:w="1908" w:type="dxa"/>
            <w:gridSpan w:val="2"/>
          </w:tcPr>
          <w:p w:rsidR="00BC4D0F" w:rsidRPr="00555184"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 комплекса</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rPr>
              <w:t>H</w:t>
            </w:r>
            <w:proofErr w:type="spellStart"/>
            <w:r w:rsidRPr="00555184">
              <w:rPr>
                <w:rFonts w:ascii="Times New Roman" w:hAnsi="Times New Roman" w:cs="Times New Roman"/>
                <w:sz w:val="24"/>
                <w:vertAlign w:val="subscript"/>
                <w:lang w:val="ru-RU"/>
              </w:rPr>
              <w:t>абс</w:t>
            </w:r>
            <w:proofErr w:type="spellEnd"/>
            <w:r>
              <w:rPr>
                <w:rFonts w:ascii="Times New Roman" w:hAnsi="Times New Roman" w:cs="Times New Roman"/>
                <w:sz w:val="24"/>
                <w:lang w:val="ru-RU"/>
              </w:rPr>
              <w:t>, м</w:t>
            </w:r>
          </w:p>
        </w:tc>
        <w:tc>
          <w:tcPr>
            <w:tcW w:w="1395" w:type="dxa"/>
          </w:tcPr>
          <w:p w:rsidR="00BC4D0F" w:rsidRPr="00555184"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rPr>
              <w:t>S</w:t>
            </w:r>
            <w:r>
              <w:rPr>
                <w:rFonts w:ascii="Times New Roman" w:hAnsi="Times New Roman" w:cs="Times New Roman"/>
                <w:sz w:val="24"/>
                <w:lang w:val="ru-RU"/>
              </w:rPr>
              <w:t>, км</w:t>
            </w:r>
            <w:r>
              <w:rPr>
                <w:rFonts w:ascii="Times New Roman" w:hAnsi="Times New Roman" w:cs="Times New Roman"/>
                <w:sz w:val="24"/>
                <w:vertAlign w:val="superscript"/>
                <w:lang w:val="ru-RU"/>
              </w:rPr>
              <w:t>2</w:t>
            </w:r>
          </w:p>
        </w:tc>
        <w:tc>
          <w:tcPr>
            <w:tcW w:w="1395" w:type="dxa"/>
          </w:tcPr>
          <w:p w:rsidR="00BC4D0F" w:rsidRPr="00555184" w:rsidRDefault="00BC4D0F" w:rsidP="008F6F51">
            <w:pPr>
              <w:spacing w:line="360" w:lineRule="auto"/>
              <w:jc w:val="both"/>
              <w:rPr>
                <w:rFonts w:ascii="Times New Roman" w:hAnsi="Times New Roman" w:cs="Times New Roman"/>
                <w:sz w:val="24"/>
              </w:rPr>
            </w:pPr>
            <w:r>
              <w:rPr>
                <w:rFonts w:ascii="Times New Roman" w:hAnsi="Times New Roman" w:cs="Times New Roman"/>
                <w:sz w:val="24"/>
              </w:rPr>
              <w:t>N</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rPr>
              <w:t>ELA</w:t>
            </w:r>
            <w:r>
              <w:rPr>
                <w:rFonts w:ascii="Times New Roman" w:hAnsi="Times New Roman" w:cs="Times New Roman"/>
                <w:sz w:val="24"/>
                <w:lang w:val="ru-RU"/>
              </w:rPr>
              <w:t>, м</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Преобладающие типы ледников</w:t>
            </w:r>
          </w:p>
        </w:tc>
      </w:tr>
      <w:tr w:rsidR="00BC4D0F" w:rsidTr="00BC1D2D">
        <w:trPr>
          <w:trHeight w:val="390"/>
        </w:trPr>
        <w:tc>
          <w:tcPr>
            <w:tcW w:w="1188" w:type="dxa"/>
            <w:vMerge w:val="restart"/>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w:t>
            </w:r>
          </w:p>
          <w:p w:rsidR="00BC4D0F" w:rsidRDefault="00BC4D0F" w:rsidP="008F6F51">
            <w:pPr>
              <w:spacing w:line="360" w:lineRule="auto"/>
              <w:jc w:val="both"/>
              <w:rPr>
                <w:rFonts w:ascii="Times New Roman" w:hAnsi="Times New Roman" w:cs="Times New Roman"/>
                <w:sz w:val="24"/>
                <w:lang w:val="ru-RU"/>
              </w:rPr>
            </w:pPr>
            <w:proofErr w:type="spellStart"/>
            <w:r>
              <w:rPr>
                <w:rFonts w:ascii="Times New Roman" w:hAnsi="Times New Roman" w:cs="Times New Roman"/>
                <w:sz w:val="24"/>
                <w:lang w:val="ru-RU"/>
              </w:rPr>
              <w:t>Цаст-Ула</w:t>
            </w:r>
            <w:proofErr w:type="spellEnd"/>
          </w:p>
        </w:tc>
        <w:tc>
          <w:tcPr>
            <w:tcW w:w="72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СС</w:t>
            </w:r>
          </w:p>
        </w:tc>
        <w:tc>
          <w:tcPr>
            <w:tcW w:w="1395" w:type="dxa"/>
            <w:vMerge w:val="restart"/>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4208</w:t>
            </w:r>
          </w:p>
        </w:tc>
        <w:tc>
          <w:tcPr>
            <w:tcW w:w="1395" w:type="dxa"/>
            <w:vMerge w:val="restart"/>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20,10</w:t>
            </w:r>
          </w:p>
        </w:tc>
        <w:tc>
          <w:tcPr>
            <w:tcW w:w="1395" w:type="dxa"/>
            <w:vMerge w:val="restart"/>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21</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 xml:space="preserve">3625 </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Д, КД</w:t>
            </w:r>
          </w:p>
        </w:tc>
      </w:tr>
      <w:tr w:rsidR="00BC4D0F" w:rsidTr="00BC1D2D">
        <w:trPr>
          <w:trHeight w:val="390"/>
        </w:trPr>
        <w:tc>
          <w:tcPr>
            <w:tcW w:w="1188" w:type="dxa"/>
            <w:vMerge/>
          </w:tcPr>
          <w:p w:rsidR="00BC4D0F" w:rsidRDefault="00BC4D0F" w:rsidP="008F6F51">
            <w:pPr>
              <w:spacing w:line="360" w:lineRule="auto"/>
              <w:jc w:val="both"/>
              <w:rPr>
                <w:rFonts w:ascii="Times New Roman" w:hAnsi="Times New Roman" w:cs="Times New Roman"/>
                <w:sz w:val="24"/>
                <w:lang w:val="ru-RU"/>
              </w:rPr>
            </w:pPr>
          </w:p>
        </w:tc>
        <w:tc>
          <w:tcPr>
            <w:tcW w:w="72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ЮС</w:t>
            </w:r>
          </w:p>
        </w:tc>
        <w:tc>
          <w:tcPr>
            <w:tcW w:w="1395" w:type="dxa"/>
            <w:vMerge/>
          </w:tcPr>
          <w:p w:rsidR="00BC4D0F" w:rsidRDefault="00BC4D0F" w:rsidP="008F6F51">
            <w:pPr>
              <w:spacing w:line="360" w:lineRule="auto"/>
              <w:jc w:val="both"/>
              <w:rPr>
                <w:rFonts w:ascii="Times New Roman" w:hAnsi="Times New Roman" w:cs="Times New Roman"/>
                <w:sz w:val="24"/>
                <w:lang w:val="ru-RU"/>
              </w:rPr>
            </w:pPr>
          </w:p>
        </w:tc>
        <w:tc>
          <w:tcPr>
            <w:tcW w:w="1395" w:type="dxa"/>
            <w:vMerge/>
          </w:tcPr>
          <w:p w:rsidR="00BC4D0F" w:rsidRDefault="00BC4D0F" w:rsidP="008F6F51">
            <w:pPr>
              <w:spacing w:line="360" w:lineRule="auto"/>
              <w:jc w:val="both"/>
              <w:rPr>
                <w:rFonts w:ascii="Times New Roman" w:hAnsi="Times New Roman" w:cs="Times New Roman"/>
                <w:sz w:val="24"/>
                <w:lang w:val="ru-RU"/>
              </w:rPr>
            </w:pPr>
          </w:p>
        </w:tc>
        <w:tc>
          <w:tcPr>
            <w:tcW w:w="1395" w:type="dxa"/>
            <w:vMerge/>
          </w:tcPr>
          <w:p w:rsidR="00BC4D0F" w:rsidRDefault="00BC4D0F" w:rsidP="008F6F51">
            <w:pPr>
              <w:spacing w:line="360" w:lineRule="auto"/>
              <w:jc w:val="both"/>
              <w:rPr>
                <w:rFonts w:ascii="Times New Roman" w:hAnsi="Times New Roman" w:cs="Times New Roman"/>
                <w:sz w:val="24"/>
                <w:lang w:val="ru-RU"/>
              </w:rPr>
            </w:pP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3778</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В</w:t>
            </w:r>
          </w:p>
        </w:tc>
      </w:tr>
      <w:tr w:rsidR="00BC4D0F" w:rsidTr="00BC1D2D">
        <w:trPr>
          <w:trHeight w:val="390"/>
        </w:trPr>
        <w:tc>
          <w:tcPr>
            <w:tcW w:w="1908" w:type="dxa"/>
            <w:gridSpan w:val="2"/>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 xml:space="preserve">2    </w:t>
            </w:r>
            <w:proofErr w:type="spellStart"/>
            <w:r>
              <w:rPr>
                <w:rFonts w:ascii="Times New Roman" w:hAnsi="Times New Roman" w:cs="Times New Roman"/>
                <w:sz w:val="24"/>
                <w:lang w:val="ru-RU"/>
              </w:rPr>
              <w:t>Ямат</w:t>
            </w:r>
            <w:proofErr w:type="spellEnd"/>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3909</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4,02</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2</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3725</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w:t>
            </w:r>
          </w:p>
        </w:tc>
      </w:tr>
      <w:tr w:rsidR="00BC4D0F" w:rsidTr="00BC1D2D">
        <w:trPr>
          <w:trHeight w:val="390"/>
        </w:trPr>
        <w:tc>
          <w:tcPr>
            <w:tcW w:w="1908" w:type="dxa"/>
            <w:gridSpan w:val="2"/>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4000</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6,80</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3725</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 КД</w:t>
            </w:r>
          </w:p>
        </w:tc>
      </w:tr>
    </w:tbl>
    <w:p w:rsidR="00043752" w:rsidRDefault="00043752"/>
    <w:p w:rsidR="00043752" w:rsidRPr="00043752" w:rsidRDefault="00043752" w:rsidP="00043752">
      <w:pPr>
        <w:jc w:val="right"/>
        <w:rPr>
          <w:rFonts w:ascii="Times New Roman" w:hAnsi="Times New Roman" w:cs="Times New Roman"/>
          <w:i/>
          <w:sz w:val="24"/>
          <w:lang w:val="ru-RU"/>
        </w:rPr>
      </w:pPr>
      <w:r w:rsidRPr="00043752">
        <w:rPr>
          <w:rFonts w:ascii="Times New Roman" w:hAnsi="Times New Roman" w:cs="Times New Roman"/>
          <w:i/>
          <w:sz w:val="24"/>
          <w:lang w:val="ru-RU"/>
        </w:rPr>
        <w:lastRenderedPageBreak/>
        <w:t>Продолжение таблицы</w:t>
      </w:r>
    </w:p>
    <w:tbl>
      <w:tblPr>
        <w:tblStyle w:val="a3"/>
        <w:tblW w:w="0" w:type="auto"/>
        <w:tblLayout w:type="fixed"/>
        <w:tblLook w:val="04A0"/>
      </w:tblPr>
      <w:tblGrid>
        <w:gridCol w:w="1908"/>
        <w:gridCol w:w="1395"/>
        <w:gridCol w:w="1395"/>
        <w:gridCol w:w="1395"/>
        <w:gridCol w:w="1395"/>
        <w:gridCol w:w="1980"/>
      </w:tblGrid>
      <w:tr w:rsidR="00BC4D0F" w:rsidTr="00BC1D2D">
        <w:trPr>
          <w:trHeight w:val="390"/>
        </w:trPr>
        <w:tc>
          <w:tcPr>
            <w:tcW w:w="1908"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 xml:space="preserve">4   </w:t>
            </w:r>
            <w:proofErr w:type="spellStart"/>
            <w:r>
              <w:rPr>
                <w:rFonts w:ascii="Times New Roman" w:hAnsi="Times New Roman" w:cs="Times New Roman"/>
                <w:sz w:val="24"/>
                <w:lang w:val="ru-RU"/>
              </w:rPr>
              <w:t>Хух-Нур</w:t>
            </w:r>
            <w:proofErr w:type="spellEnd"/>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4025</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12,95</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6</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3640</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 К, КД</w:t>
            </w:r>
          </w:p>
        </w:tc>
      </w:tr>
      <w:tr w:rsidR="00BC4D0F" w:rsidTr="00BC1D2D">
        <w:trPr>
          <w:trHeight w:val="390"/>
        </w:trPr>
        <w:tc>
          <w:tcPr>
            <w:tcW w:w="1908"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5</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4008</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10,34</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11</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3705</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 К, В</w:t>
            </w:r>
          </w:p>
        </w:tc>
      </w:tr>
      <w:tr w:rsidR="00BC4D0F" w:rsidTr="00BC1D2D">
        <w:trPr>
          <w:trHeight w:val="390"/>
        </w:trPr>
        <w:tc>
          <w:tcPr>
            <w:tcW w:w="1908"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6</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4149</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10,29</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8</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3795</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 Д, КД</w:t>
            </w:r>
          </w:p>
        </w:tc>
      </w:tr>
      <w:tr w:rsidR="00BC4D0F" w:rsidTr="00BC1D2D">
        <w:trPr>
          <w:trHeight w:val="390"/>
        </w:trPr>
        <w:tc>
          <w:tcPr>
            <w:tcW w:w="1908"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7</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4102</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3,32</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8</w:t>
            </w:r>
          </w:p>
        </w:tc>
        <w:tc>
          <w:tcPr>
            <w:tcW w:w="1395"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3725</w:t>
            </w:r>
          </w:p>
        </w:tc>
        <w:tc>
          <w:tcPr>
            <w:tcW w:w="1980" w:type="dxa"/>
          </w:tcPr>
          <w:p w:rsidR="00BC4D0F" w:rsidRDefault="00BC4D0F"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ПВ, КД</w:t>
            </w:r>
          </w:p>
        </w:tc>
      </w:tr>
    </w:tbl>
    <w:p w:rsidR="00BC4D0F" w:rsidRPr="008F316D" w:rsidRDefault="00BC4D0F" w:rsidP="008F6F51">
      <w:pPr>
        <w:spacing w:line="360" w:lineRule="auto"/>
        <w:ind w:firstLine="720"/>
        <w:jc w:val="both"/>
        <w:rPr>
          <w:rFonts w:ascii="Times New Roman" w:hAnsi="Times New Roman" w:cs="Times New Roman"/>
          <w:i/>
          <w:sz w:val="24"/>
          <w:lang w:val="ru-RU"/>
        </w:rPr>
      </w:pPr>
      <w:r w:rsidRPr="008F316D">
        <w:rPr>
          <w:rFonts w:ascii="Times New Roman" w:hAnsi="Times New Roman" w:cs="Times New Roman"/>
          <w:i/>
          <w:sz w:val="24"/>
          <w:lang w:val="ru-RU"/>
        </w:rPr>
        <w:t xml:space="preserve">* СС и ЮС – северный и южный склон, </w:t>
      </w:r>
      <w:proofErr w:type="gramStart"/>
      <w:r w:rsidRPr="008F316D">
        <w:rPr>
          <w:rFonts w:ascii="Times New Roman" w:hAnsi="Times New Roman" w:cs="Times New Roman"/>
          <w:i/>
          <w:sz w:val="24"/>
        </w:rPr>
        <w:t>H</w:t>
      </w:r>
      <w:proofErr w:type="spellStart"/>
      <w:proofErr w:type="gramEnd"/>
      <w:r w:rsidRPr="008F316D">
        <w:rPr>
          <w:rFonts w:ascii="Times New Roman" w:hAnsi="Times New Roman" w:cs="Times New Roman"/>
          <w:i/>
          <w:sz w:val="24"/>
          <w:vertAlign w:val="subscript"/>
          <w:lang w:val="ru-RU"/>
        </w:rPr>
        <w:t>абс</w:t>
      </w:r>
      <w:proofErr w:type="spellEnd"/>
      <w:r w:rsidRPr="008F316D">
        <w:rPr>
          <w:rFonts w:ascii="Times New Roman" w:hAnsi="Times New Roman" w:cs="Times New Roman"/>
          <w:i/>
          <w:sz w:val="24"/>
          <w:vertAlign w:val="subscript"/>
          <w:lang w:val="ru-RU"/>
        </w:rPr>
        <w:t xml:space="preserve"> – </w:t>
      </w:r>
      <w:r w:rsidRPr="008F316D">
        <w:rPr>
          <w:rFonts w:ascii="Times New Roman" w:hAnsi="Times New Roman" w:cs="Times New Roman"/>
          <w:i/>
          <w:sz w:val="24"/>
          <w:lang w:val="ru-RU"/>
        </w:rPr>
        <w:t xml:space="preserve">максимальная высота комплекса, </w:t>
      </w:r>
      <w:r w:rsidRPr="008F316D">
        <w:rPr>
          <w:rFonts w:ascii="Times New Roman" w:hAnsi="Times New Roman" w:cs="Times New Roman"/>
          <w:i/>
          <w:sz w:val="24"/>
        </w:rPr>
        <w:t>S</w:t>
      </w:r>
      <w:r w:rsidRPr="008F316D">
        <w:rPr>
          <w:rFonts w:ascii="Times New Roman" w:hAnsi="Times New Roman" w:cs="Times New Roman"/>
          <w:i/>
          <w:sz w:val="24"/>
          <w:lang w:val="ru-RU"/>
        </w:rPr>
        <w:t xml:space="preserve"> – площадь, </w:t>
      </w:r>
      <w:r w:rsidRPr="008F316D">
        <w:rPr>
          <w:rFonts w:ascii="Times New Roman" w:hAnsi="Times New Roman" w:cs="Times New Roman"/>
          <w:i/>
          <w:sz w:val="24"/>
        </w:rPr>
        <w:t>N</w:t>
      </w:r>
      <w:r w:rsidRPr="008F316D">
        <w:rPr>
          <w:rFonts w:ascii="Times New Roman" w:hAnsi="Times New Roman" w:cs="Times New Roman"/>
          <w:i/>
          <w:sz w:val="24"/>
          <w:lang w:val="ru-RU"/>
        </w:rPr>
        <w:t xml:space="preserve"> – количество ледников, </w:t>
      </w:r>
      <w:r w:rsidRPr="008F316D">
        <w:rPr>
          <w:rFonts w:ascii="Times New Roman" w:hAnsi="Times New Roman" w:cs="Times New Roman"/>
          <w:i/>
          <w:sz w:val="24"/>
        </w:rPr>
        <w:t>ELA</w:t>
      </w:r>
      <w:r w:rsidRPr="008F316D">
        <w:rPr>
          <w:rFonts w:ascii="Times New Roman" w:hAnsi="Times New Roman" w:cs="Times New Roman"/>
          <w:i/>
          <w:sz w:val="24"/>
          <w:lang w:val="ru-RU"/>
        </w:rPr>
        <w:t xml:space="preserve"> – снеговая линия, Д – долинный ледник, КД – </w:t>
      </w:r>
      <w:proofErr w:type="spellStart"/>
      <w:r w:rsidRPr="008F316D">
        <w:rPr>
          <w:rFonts w:ascii="Times New Roman" w:hAnsi="Times New Roman" w:cs="Times New Roman"/>
          <w:i/>
          <w:sz w:val="24"/>
          <w:lang w:val="ru-RU"/>
        </w:rPr>
        <w:t>карово-долинный</w:t>
      </w:r>
      <w:proofErr w:type="spellEnd"/>
      <w:r w:rsidRPr="008F316D">
        <w:rPr>
          <w:rFonts w:ascii="Times New Roman" w:hAnsi="Times New Roman" w:cs="Times New Roman"/>
          <w:i/>
          <w:sz w:val="24"/>
          <w:lang w:val="ru-RU"/>
        </w:rPr>
        <w:t xml:space="preserve"> ледник, В – висячий ледник, ПВ – плосковершинный ледник. </w:t>
      </w:r>
    </w:p>
    <w:p w:rsidR="00BC4D0F" w:rsidRDefault="00BC4D0F" w:rsidP="008F6F51">
      <w:pPr>
        <w:spacing w:line="360" w:lineRule="auto"/>
        <w:ind w:firstLine="720"/>
        <w:jc w:val="both"/>
        <w:rPr>
          <w:rFonts w:ascii="Times New Roman" w:hAnsi="Times New Roman" w:cs="Times New Roman"/>
          <w:sz w:val="24"/>
          <w:lang w:val="ru-RU"/>
        </w:rPr>
      </w:pPr>
      <w:r>
        <w:rPr>
          <w:rFonts w:ascii="Times New Roman" w:hAnsi="Times New Roman" w:cs="Times New Roman"/>
          <w:sz w:val="24"/>
          <w:lang w:val="ru-RU"/>
        </w:rPr>
        <w:t xml:space="preserve">Крупнейшим ледниковым комплексом является </w:t>
      </w:r>
      <w:r w:rsidR="004058A9">
        <w:rPr>
          <w:rFonts w:ascii="Times New Roman" w:hAnsi="Times New Roman" w:cs="Times New Roman"/>
          <w:sz w:val="24"/>
          <w:lang w:val="ru-RU"/>
        </w:rPr>
        <w:t xml:space="preserve">ледниковый купол вершины </w:t>
      </w:r>
      <w:r>
        <w:rPr>
          <w:rFonts w:ascii="Times New Roman" w:hAnsi="Times New Roman" w:cs="Times New Roman"/>
          <w:sz w:val="24"/>
          <w:lang w:val="ru-RU"/>
        </w:rPr>
        <w:t>массив</w:t>
      </w:r>
      <w:r w:rsidR="004058A9">
        <w:rPr>
          <w:rFonts w:ascii="Times New Roman" w:hAnsi="Times New Roman" w:cs="Times New Roman"/>
          <w:sz w:val="24"/>
          <w:lang w:val="ru-RU"/>
        </w:rPr>
        <w:t>а</w:t>
      </w:r>
      <w:r>
        <w:rPr>
          <w:rFonts w:ascii="Times New Roman" w:hAnsi="Times New Roman" w:cs="Times New Roman"/>
          <w:sz w:val="24"/>
          <w:lang w:val="ru-RU"/>
        </w:rPr>
        <w:t xml:space="preserve"> </w:t>
      </w:r>
      <w:proofErr w:type="spellStart"/>
      <w:r>
        <w:rPr>
          <w:rFonts w:ascii="Times New Roman" w:hAnsi="Times New Roman" w:cs="Times New Roman"/>
          <w:sz w:val="24"/>
          <w:lang w:val="ru-RU"/>
        </w:rPr>
        <w:t>Цаст</w:t>
      </w:r>
      <w:proofErr w:type="spellEnd"/>
      <w:r>
        <w:rPr>
          <w:rFonts w:ascii="Times New Roman" w:hAnsi="Times New Roman" w:cs="Times New Roman"/>
          <w:sz w:val="24"/>
          <w:lang w:val="ru-RU"/>
        </w:rPr>
        <w:t xml:space="preserve">, крупными комплексами – №4, №5 и №6. В пределах массива хорошо развиты плосковершинные ледники, их доля в общем оледенении составляет 40 %. Крупные долинные ледники приурочены к склонам северной экспозиции. В данной работе будут более подробно рассмотрены ледниковые комплексы №1, №2, №3 и №4, питающие реки </w:t>
      </w:r>
      <w:proofErr w:type="spellStart"/>
      <w:r>
        <w:rPr>
          <w:rFonts w:ascii="Times New Roman" w:hAnsi="Times New Roman" w:cs="Times New Roman"/>
          <w:sz w:val="24"/>
          <w:lang w:val="ru-RU"/>
        </w:rPr>
        <w:t>Эрегтийн-Гол</w:t>
      </w:r>
      <w:proofErr w:type="spellEnd"/>
      <w:r>
        <w:rPr>
          <w:rFonts w:ascii="Times New Roman" w:hAnsi="Times New Roman" w:cs="Times New Roman"/>
          <w:sz w:val="24"/>
          <w:lang w:val="ru-RU"/>
        </w:rPr>
        <w:t xml:space="preserve"> и </w:t>
      </w:r>
      <w:proofErr w:type="spellStart"/>
      <w:r>
        <w:rPr>
          <w:rFonts w:ascii="Times New Roman" w:hAnsi="Times New Roman" w:cs="Times New Roman"/>
          <w:sz w:val="24"/>
          <w:lang w:val="ru-RU"/>
        </w:rPr>
        <w:t>Ямат-Гол</w:t>
      </w:r>
      <w:proofErr w:type="spellEnd"/>
      <w:r>
        <w:rPr>
          <w:rFonts w:ascii="Times New Roman" w:hAnsi="Times New Roman" w:cs="Times New Roman"/>
          <w:sz w:val="24"/>
          <w:lang w:val="ru-RU"/>
        </w:rPr>
        <w:t xml:space="preserve"> </w:t>
      </w:r>
      <w:r w:rsidRPr="00800299">
        <w:rPr>
          <w:rFonts w:ascii="Times New Roman" w:hAnsi="Times New Roman" w:cs="Times New Roman"/>
          <w:sz w:val="24"/>
          <w:lang w:val="ru-RU"/>
        </w:rPr>
        <w:t>(Ганюшкин, 2016с)</w:t>
      </w:r>
      <w:r>
        <w:rPr>
          <w:rFonts w:ascii="Times New Roman" w:hAnsi="Times New Roman" w:cs="Times New Roman"/>
          <w:sz w:val="24"/>
          <w:lang w:val="ru-RU"/>
        </w:rPr>
        <w:t>.</w:t>
      </w:r>
    </w:p>
    <w:p w:rsidR="003444BA" w:rsidRDefault="003444BA" w:rsidP="008F6F51">
      <w:pPr>
        <w:spacing w:line="360" w:lineRule="auto"/>
        <w:ind w:firstLine="720"/>
        <w:jc w:val="both"/>
        <w:rPr>
          <w:rFonts w:ascii="Times New Roman" w:hAnsi="Times New Roman" w:cs="Times New Roman"/>
          <w:sz w:val="24"/>
          <w:lang w:val="ru-RU"/>
        </w:rPr>
      </w:pPr>
      <w:r>
        <w:rPr>
          <w:rFonts w:ascii="Times New Roman" w:hAnsi="Times New Roman" w:cs="Times New Roman"/>
          <w:noProof/>
          <w:sz w:val="24"/>
          <w:lang w:val="ru-RU" w:eastAsia="ru-RU"/>
        </w:rPr>
        <w:drawing>
          <wp:inline distT="0" distB="0" distL="0" distR="0">
            <wp:extent cx="5024004" cy="3563463"/>
            <wp:effectExtent l="19050" t="0" r="5196"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030688" cy="3568204"/>
                    </a:xfrm>
                    <a:prstGeom prst="rect">
                      <a:avLst/>
                    </a:prstGeom>
                    <a:noFill/>
                    <a:ln w="9525">
                      <a:noFill/>
                      <a:miter lim="800000"/>
                      <a:headEnd/>
                      <a:tailEnd/>
                    </a:ln>
                  </pic:spPr>
                </pic:pic>
              </a:graphicData>
            </a:graphic>
          </wp:inline>
        </w:drawing>
      </w:r>
    </w:p>
    <w:p w:rsidR="003444BA" w:rsidRPr="004C5DB9" w:rsidRDefault="003444BA" w:rsidP="008F6F51">
      <w:pPr>
        <w:spacing w:line="360" w:lineRule="auto"/>
        <w:ind w:firstLine="720"/>
        <w:jc w:val="both"/>
        <w:rPr>
          <w:rFonts w:ascii="Times New Roman" w:hAnsi="Times New Roman" w:cs="Times New Roman"/>
          <w:i/>
          <w:sz w:val="24"/>
          <w:lang w:val="ru-RU"/>
        </w:rPr>
      </w:pPr>
      <w:r w:rsidRPr="00043752">
        <w:rPr>
          <w:rFonts w:ascii="Times New Roman" w:hAnsi="Times New Roman" w:cs="Times New Roman"/>
          <w:i/>
          <w:sz w:val="24"/>
          <w:lang w:val="ru-RU"/>
        </w:rPr>
        <w:t xml:space="preserve">Рис. </w:t>
      </w:r>
      <w:r w:rsidR="00043752" w:rsidRPr="00043752">
        <w:rPr>
          <w:rFonts w:ascii="Times New Roman" w:hAnsi="Times New Roman" w:cs="Times New Roman"/>
          <w:i/>
          <w:sz w:val="24"/>
          <w:lang w:val="ru-RU"/>
        </w:rPr>
        <w:t>4</w:t>
      </w:r>
      <w:r w:rsidRPr="004C5DB9">
        <w:rPr>
          <w:rFonts w:ascii="Times New Roman" w:hAnsi="Times New Roman" w:cs="Times New Roman"/>
          <w:i/>
          <w:sz w:val="24"/>
          <w:lang w:val="ru-RU"/>
        </w:rPr>
        <w:t xml:space="preserve"> Оледенение хребта </w:t>
      </w:r>
      <w:proofErr w:type="spellStart"/>
      <w:r w:rsidRPr="004C5DB9">
        <w:rPr>
          <w:rFonts w:ascii="Times New Roman" w:hAnsi="Times New Roman" w:cs="Times New Roman"/>
          <w:i/>
          <w:sz w:val="24"/>
          <w:lang w:val="ru-RU"/>
        </w:rPr>
        <w:t>Цамбагарав</w:t>
      </w:r>
      <w:proofErr w:type="spellEnd"/>
      <w:r w:rsidRPr="004C5DB9">
        <w:rPr>
          <w:rFonts w:ascii="Times New Roman" w:hAnsi="Times New Roman" w:cs="Times New Roman"/>
          <w:i/>
          <w:sz w:val="24"/>
          <w:lang w:val="ru-RU"/>
        </w:rPr>
        <w:t>: 1 – горные хребты, 2 – горные вершины, 3 – реки, 4- озера, 5 – ледники, 6 – метеорологические станции, 1-7 – номера ледниковых комплексов (Ганюшкин, 2016</w:t>
      </w:r>
      <w:r w:rsidRPr="004C5DB9">
        <w:rPr>
          <w:rFonts w:ascii="Times New Roman" w:hAnsi="Times New Roman" w:cs="Times New Roman"/>
          <w:i/>
          <w:sz w:val="24"/>
        </w:rPr>
        <w:t>c</w:t>
      </w:r>
      <w:r w:rsidRPr="004C5DB9">
        <w:rPr>
          <w:rFonts w:ascii="Times New Roman" w:hAnsi="Times New Roman" w:cs="Times New Roman"/>
          <w:i/>
          <w:sz w:val="24"/>
          <w:lang w:val="ru-RU"/>
        </w:rPr>
        <w:t xml:space="preserve">). </w:t>
      </w:r>
    </w:p>
    <w:p w:rsidR="00BC1D2D" w:rsidRDefault="003444BA" w:rsidP="008F6F51">
      <w:pPr>
        <w:spacing w:line="360" w:lineRule="auto"/>
        <w:ind w:firstLine="720"/>
        <w:jc w:val="both"/>
        <w:rPr>
          <w:rFonts w:ascii="Times New Roman" w:hAnsi="Times New Roman" w:cs="Times New Roman"/>
          <w:sz w:val="24"/>
          <w:lang w:val="ru-RU"/>
        </w:rPr>
      </w:pPr>
      <w:proofErr w:type="gramStart"/>
      <w:r>
        <w:rPr>
          <w:rFonts w:ascii="Times New Roman" w:hAnsi="Times New Roman" w:cs="Times New Roman"/>
          <w:sz w:val="24"/>
          <w:lang w:val="ru-RU"/>
        </w:rPr>
        <w:lastRenderedPageBreak/>
        <w:t xml:space="preserve">Динамика ледников за последние 50 лет свидетельствует об общей тенденции </w:t>
      </w:r>
      <w:r w:rsidR="00BC4D0F">
        <w:rPr>
          <w:rFonts w:ascii="Times New Roman" w:hAnsi="Times New Roman" w:cs="Times New Roman"/>
          <w:sz w:val="24"/>
          <w:lang w:val="ru-RU"/>
        </w:rPr>
        <w:t>к отступанию</w:t>
      </w:r>
      <w:r>
        <w:rPr>
          <w:rFonts w:ascii="Times New Roman" w:hAnsi="Times New Roman" w:cs="Times New Roman"/>
          <w:sz w:val="24"/>
          <w:lang w:val="ru-RU"/>
        </w:rPr>
        <w:t>.</w:t>
      </w:r>
      <w:proofErr w:type="gramEnd"/>
      <w:r>
        <w:rPr>
          <w:rFonts w:ascii="Times New Roman" w:hAnsi="Times New Roman" w:cs="Times New Roman"/>
          <w:sz w:val="24"/>
          <w:lang w:val="ru-RU"/>
        </w:rPr>
        <w:t xml:space="preserve"> По сравнению с 1968 годом площадь оледенения сократилась на 17 %, а высота снеговой линии поднялась на 76 м. Деградация оледенения в основном происходит за счет сокращения площади плосковершинных ледников в связи с подъемом высоты снеговой линии, наиболее устойчивыми являются долинные ледники (</w:t>
      </w:r>
      <w:r w:rsidRPr="00800299">
        <w:rPr>
          <w:rFonts w:ascii="Times New Roman" w:hAnsi="Times New Roman" w:cs="Times New Roman"/>
          <w:sz w:val="24"/>
          <w:lang w:val="ru-RU"/>
        </w:rPr>
        <w:t>Ганюшкин, 2016</w:t>
      </w:r>
      <w:r w:rsidR="00761D14">
        <w:rPr>
          <w:rFonts w:ascii="Times New Roman" w:hAnsi="Times New Roman" w:cs="Times New Roman"/>
          <w:sz w:val="24"/>
          <w:lang w:val="ru-RU"/>
        </w:rPr>
        <w:t>с</w:t>
      </w:r>
      <w:r w:rsidRPr="00800299">
        <w:rPr>
          <w:rFonts w:ascii="Times New Roman" w:hAnsi="Times New Roman" w:cs="Times New Roman"/>
          <w:sz w:val="24"/>
          <w:lang w:val="ru-RU"/>
        </w:rPr>
        <w:t>)</w:t>
      </w:r>
      <w:r>
        <w:rPr>
          <w:rFonts w:ascii="Times New Roman" w:hAnsi="Times New Roman" w:cs="Times New Roman"/>
          <w:sz w:val="24"/>
          <w:lang w:val="ru-RU"/>
        </w:rPr>
        <w:t>.</w:t>
      </w:r>
    </w:p>
    <w:p w:rsidR="00BC1D2D" w:rsidRDefault="00BC1D2D" w:rsidP="008F6F51">
      <w:pPr>
        <w:spacing w:line="360" w:lineRule="auto"/>
        <w:rPr>
          <w:rFonts w:ascii="Times New Roman" w:hAnsi="Times New Roman" w:cs="Times New Roman"/>
          <w:sz w:val="24"/>
          <w:lang w:val="ru-RU"/>
        </w:rPr>
      </w:pPr>
      <w:r>
        <w:rPr>
          <w:rFonts w:ascii="Times New Roman" w:hAnsi="Times New Roman" w:cs="Times New Roman"/>
          <w:sz w:val="24"/>
          <w:lang w:val="ru-RU"/>
        </w:rPr>
        <w:br w:type="page"/>
      </w:r>
    </w:p>
    <w:p w:rsidR="00BC1D2D" w:rsidRPr="00BC1D2D" w:rsidRDefault="00BC1D2D" w:rsidP="008F6F51">
      <w:pPr>
        <w:spacing w:line="360" w:lineRule="auto"/>
        <w:jc w:val="center"/>
        <w:rPr>
          <w:rFonts w:ascii="Times New Roman" w:hAnsi="Times New Roman" w:cs="Times New Roman"/>
          <w:b/>
          <w:sz w:val="24"/>
          <w:szCs w:val="24"/>
          <w:lang w:val="ru-RU"/>
        </w:rPr>
      </w:pPr>
      <w:r w:rsidRPr="00BC1D2D">
        <w:rPr>
          <w:rFonts w:ascii="Times New Roman" w:hAnsi="Times New Roman" w:cs="Times New Roman"/>
          <w:b/>
          <w:sz w:val="24"/>
          <w:szCs w:val="24"/>
          <w:lang w:val="ru-RU"/>
        </w:rPr>
        <w:lastRenderedPageBreak/>
        <w:t xml:space="preserve">Глава </w:t>
      </w:r>
      <w:r w:rsidRPr="00BC1D2D">
        <w:rPr>
          <w:rFonts w:ascii="Times New Roman" w:hAnsi="Times New Roman" w:cs="Times New Roman"/>
          <w:b/>
          <w:sz w:val="24"/>
          <w:szCs w:val="24"/>
        </w:rPr>
        <w:t>II</w:t>
      </w:r>
      <w:r w:rsidRPr="00BC1D2D">
        <w:rPr>
          <w:rFonts w:ascii="Times New Roman" w:hAnsi="Times New Roman" w:cs="Times New Roman"/>
          <w:b/>
          <w:sz w:val="24"/>
          <w:szCs w:val="24"/>
          <w:lang w:val="ru-RU"/>
        </w:rPr>
        <w:t>. Материалы и методы</w:t>
      </w:r>
    </w:p>
    <w:p w:rsidR="00C22B82" w:rsidRPr="004C5DB9" w:rsidRDefault="00C22B82" w:rsidP="008F6F51">
      <w:pPr>
        <w:spacing w:line="360" w:lineRule="auto"/>
        <w:ind w:firstLine="576"/>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При анализе древ</w:t>
      </w:r>
      <w:r w:rsidR="0052226B">
        <w:rPr>
          <w:rFonts w:ascii="Times New Roman" w:eastAsia="Times New Roman" w:hAnsi="Times New Roman"/>
          <w:sz w:val="24"/>
          <w:szCs w:val="24"/>
          <w:lang w:val="ru-RU"/>
        </w:rPr>
        <w:t xml:space="preserve">них оледенений изучаемых центров оледенения </w:t>
      </w:r>
      <w:r w:rsidRPr="004C5DB9">
        <w:rPr>
          <w:rFonts w:ascii="Times New Roman" w:eastAsia="Times New Roman" w:hAnsi="Times New Roman"/>
          <w:sz w:val="24"/>
          <w:szCs w:val="24"/>
          <w:lang w:val="ru-RU"/>
        </w:rPr>
        <w:t xml:space="preserve">автором был </w:t>
      </w:r>
      <w:r>
        <w:rPr>
          <w:rFonts w:ascii="Times New Roman" w:eastAsia="Times New Roman" w:hAnsi="Times New Roman"/>
          <w:sz w:val="24"/>
          <w:szCs w:val="24"/>
          <w:lang w:val="ru-RU"/>
        </w:rPr>
        <w:t>произведе</w:t>
      </w:r>
      <w:r w:rsidRPr="004C5DB9">
        <w:rPr>
          <w:rFonts w:ascii="Times New Roman" w:eastAsia="Times New Roman" w:hAnsi="Times New Roman"/>
          <w:sz w:val="24"/>
          <w:szCs w:val="24"/>
          <w:lang w:val="ru-RU"/>
        </w:rPr>
        <w:t xml:space="preserve">н обзор научных исследований для массивов </w:t>
      </w:r>
      <w:proofErr w:type="spellStart"/>
      <w:r w:rsidRPr="004C5DB9">
        <w:rPr>
          <w:rFonts w:ascii="Times New Roman" w:eastAsia="Times New Roman" w:hAnsi="Times New Roman"/>
          <w:sz w:val="24"/>
          <w:szCs w:val="24"/>
          <w:lang w:val="ru-RU"/>
        </w:rPr>
        <w:t>Монгун-Тайга</w:t>
      </w:r>
      <w:proofErr w:type="spellEnd"/>
      <w:r w:rsidRPr="004C5DB9">
        <w:rPr>
          <w:rFonts w:ascii="Times New Roman" w:eastAsia="Times New Roman" w:hAnsi="Times New Roman"/>
          <w:sz w:val="24"/>
          <w:szCs w:val="24"/>
          <w:lang w:val="ru-RU"/>
        </w:rPr>
        <w:t xml:space="preserve"> и </w:t>
      </w:r>
      <w:proofErr w:type="spellStart"/>
      <w:r w:rsidRPr="004C5DB9">
        <w:rPr>
          <w:rFonts w:ascii="Times New Roman" w:eastAsia="Times New Roman" w:hAnsi="Times New Roman"/>
          <w:sz w:val="24"/>
          <w:szCs w:val="24"/>
          <w:lang w:val="ru-RU"/>
        </w:rPr>
        <w:t>Табын-Богдо-Ола</w:t>
      </w:r>
      <w:proofErr w:type="spellEnd"/>
      <w:r w:rsidRPr="004C5DB9">
        <w:rPr>
          <w:rFonts w:ascii="Times New Roman" w:eastAsia="Times New Roman" w:hAnsi="Times New Roman"/>
          <w:sz w:val="24"/>
          <w:szCs w:val="24"/>
          <w:lang w:val="ru-RU"/>
        </w:rPr>
        <w:t>.</w:t>
      </w:r>
      <w:r>
        <w:rPr>
          <w:rFonts w:ascii="Times New Roman" w:eastAsia="Times New Roman" w:hAnsi="Times New Roman"/>
          <w:sz w:val="24"/>
          <w:szCs w:val="24"/>
          <w:lang w:val="ru-RU"/>
        </w:rPr>
        <w:t xml:space="preserve"> </w:t>
      </w:r>
      <w:r w:rsidRPr="004C5DB9">
        <w:rPr>
          <w:rFonts w:ascii="Times New Roman" w:eastAsia="Times New Roman" w:hAnsi="Times New Roman"/>
          <w:sz w:val="24"/>
          <w:szCs w:val="24"/>
          <w:lang w:val="ru-RU"/>
        </w:rPr>
        <w:t xml:space="preserve">Для хребта Чихачева и массива </w:t>
      </w:r>
      <w:proofErr w:type="spellStart"/>
      <w:r w:rsidRPr="004C5DB9">
        <w:rPr>
          <w:rFonts w:ascii="Times New Roman" w:eastAsia="Times New Roman" w:hAnsi="Times New Roman"/>
          <w:sz w:val="24"/>
          <w:szCs w:val="24"/>
          <w:lang w:val="ru-RU"/>
        </w:rPr>
        <w:t>Цаст</w:t>
      </w:r>
      <w:proofErr w:type="spellEnd"/>
      <w:r w:rsidRPr="004C5DB9">
        <w:rPr>
          <w:rFonts w:ascii="Times New Roman" w:eastAsia="Times New Roman" w:hAnsi="Times New Roman"/>
          <w:sz w:val="24"/>
          <w:szCs w:val="24"/>
          <w:lang w:val="ru-RU"/>
        </w:rPr>
        <w:t xml:space="preserve"> автором самостоятельно были выполнены реконструкции древних оледенений путем дешифрирования космических снимков, анализа конечных мор</w:t>
      </w:r>
      <w:r>
        <w:rPr>
          <w:rFonts w:ascii="Times New Roman" w:eastAsia="Times New Roman" w:hAnsi="Times New Roman"/>
          <w:sz w:val="24"/>
          <w:szCs w:val="24"/>
          <w:lang w:val="ru-RU"/>
        </w:rPr>
        <w:t>ен и расчета депрессий фирновых границ</w:t>
      </w:r>
      <w:r w:rsidRPr="004C5DB9">
        <w:rPr>
          <w:rFonts w:ascii="Times New Roman" w:eastAsia="Times New Roman" w:hAnsi="Times New Roman"/>
          <w:sz w:val="24"/>
          <w:szCs w:val="24"/>
          <w:lang w:val="ru-RU"/>
        </w:rPr>
        <w:t xml:space="preserve"> ледников.</w:t>
      </w:r>
      <w:r>
        <w:rPr>
          <w:rFonts w:ascii="Times New Roman" w:eastAsia="Times New Roman" w:hAnsi="Times New Roman"/>
          <w:sz w:val="24"/>
          <w:szCs w:val="24"/>
          <w:lang w:val="ru-RU"/>
        </w:rPr>
        <w:t xml:space="preserve"> </w:t>
      </w:r>
      <w:r w:rsidRPr="004C5DB9">
        <w:rPr>
          <w:rFonts w:ascii="Times New Roman" w:eastAsia="Times New Roman" w:hAnsi="Times New Roman"/>
          <w:sz w:val="24"/>
          <w:szCs w:val="24"/>
          <w:lang w:val="ru-RU"/>
        </w:rPr>
        <w:t xml:space="preserve">Полученные результаты представлены в </w:t>
      </w:r>
      <w:r>
        <w:rPr>
          <w:rFonts w:ascii="Times New Roman" w:eastAsia="Times New Roman" w:hAnsi="Times New Roman"/>
          <w:sz w:val="24"/>
          <w:szCs w:val="24"/>
        </w:rPr>
        <w:t>IV</w:t>
      </w:r>
      <w:r w:rsidRPr="00C22B82">
        <w:rPr>
          <w:rFonts w:ascii="Times New Roman" w:eastAsia="Times New Roman" w:hAnsi="Times New Roman"/>
          <w:sz w:val="24"/>
          <w:szCs w:val="24"/>
          <w:lang w:val="ru-RU"/>
        </w:rPr>
        <w:t xml:space="preserve"> </w:t>
      </w:r>
      <w:r w:rsidRPr="004C5DB9">
        <w:rPr>
          <w:rFonts w:ascii="Times New Roman" w:eastAsia="Times New Roman" w:hAnsi="Times New Roman"/>
          <w:sz w:val="24"/>
          <w:szCs w:val="24"/>
          <w:lang w:val="ru-RU"/>
        </w:rPr>
        <w:t>главе</w:t>
      </w:r>
      <w:r w:rsidRPr="00C22B82">
        <w:rPr>
          <w:rFonts w:ascii="Times New Roman" w:eastAsia="Times New Roman" w:hAnsi="Times New Roman"/>
          <w:sz w:val="24"/>
          <w:szCs w:val="24"/>
          <w:lang w:val="ru-RU"/>
        </w:rPr>
        <w:t>.</w:t>
      </w:r>
      <w:r w:rsidRPr="004C5DB9">
        <w:rPr>
          <w:rFonts w:ascii="Times New Roman" w:eastAsia="Times New Roman" w:hAnsi="Times New Roman"/>
          <w:sz w:val="24"/>
          <w:szCs w:val="24"/>
          <w:lang w:val="ru-RU"/>
        </w:rPr>
        <w:t xml:space="preserve"> </w:t>
      </w:r>
    </w:p>
    <w:p w:rsidR="008F5AF8" w:rsidRDefault="00C22B82" w:rsidP="008F6F51">
      <w:pPr>
        <w:spacing w:line="360" w:lineRule="auto"/>
        <w:ind w:firstLine="576"/>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Работа выполнялась методом дешифрирования космических </w:t>
      </w:r>
      <w:proofErr w:type="gramStart"/>
      <w:r w:rsidRPr="004C5DB9">
        <w:rPr>
          <w:rFonts w:ascii="Times New Roman" w:eastAsia="Times New Roman" w:hAnsi="Times New Roman"/>
          <w:sz w:val="24"/>
          <w:szCs w:val="24"/>
          <w:lang w:val="ru-RU"/>
        </w:rPr>
        <w:t>снимков</w:t>
      </w:r>
      <w:proofErr w:type="gramEnd"/>
      <w:r w:rsidRPr="004C5DB9">
        <w:rPr>
          <w:rFonts w:ascii="Times New Roman" w:eastAsia="Times New Roman" w:hAnsi="Times New Roman"/>
          <w:sz w:val="24"/>
          <w:szCs w:val="24"/>
          <w:lang w:val="ru-RU"/>
        </w:rPr>
        <w:t xml:space="preserve"> и выделения на них конечных морен в пределах района исследования (</w:t>
      </w:r>
      <w:r w:rsidR="008F5AF8">
        <w:rPr>
          <w:rFonts w:ascii="Times New Roman" w:eastAsia="Times New Roman" w:hAnsi="Times New Roman"/>
          <w:sz w:val="24"/>
          <w:szCs w:val="24"/>
          <w:lang w:val="ru-RU"/>
        </w:rPr>
        <w:t xml:space="preserve">Ганюшкин, 2018; </w:t>
      </w:r>
      <w:proofErr w:type="spellStart"/>
      <w:r w:rsidRPr="004C5DB9">
        <w:rPr>
          <w:rFonts w:ascii="Times New Roman" w:eastAsia="Times New Roman" w:hAnsi="Times New Roman"/>
          <w:sz w:val="24"/>
          <w:szCs w:val="24"/>
          <w:lang w:val="ru-RU"/>
        </w:rPr>
        <w:t>Миртова</w:t>
      </w:r>
      <w:proofErr w:type="spellEnd"/>
      <w:r w:rsidRPr="004C5DB9">
        <w:rPr>
          <w:rFonts w:ascii="Times New Roman" w:eastAsia="Times New Roman" w:hAnsi="Times New Roman"/>
          <w:sz w:val="24"/>
          <w:szCs w:val="24"/>
          <w:lang w:val="ru-RU"/>
        </w:rPr>
        <w:t xml:space="preserve">, 2006). За основу для дешифрирования были взяты спутниковые снимки </w:t>
      </w:r>
      <w:r w:rsidRPr="00940FCF">
        <w:rPr>
          <w:rFonts w:ascii="Times New Roman" w:eastAsia="Times New Roman" w:hAnsi="Times New Roman"/>
          <w:sz w:val="24"/>
          <w:szCs w:val="24"/>
        </w:rPr>
        <w:t>SPOT</w:t>
      </w:r>
      <w:r w:rsidRPr="004C5DB9">
        <w:rPr>
          <w:rFonts w:ascii="Times New Roman" w:eastAsia="Times New Roman" w:hAnsi="Times New Roman"/>
          <w:sz w:val="24"/>
          <w:szCs w:val="24"/>
          <w:lang w:val="ru-RU"/>
        </w:rPr>
        <w:t xml:space="preserve">-5 (разрешение 2.5 м, дата съемки 04.09.2011) для хребта Чихачева и </w:t>
      </w:r>
      <w:proofErr w:type="spellStart"/>
      <w:r w:rsidRPr="00043752">
        <w:rPr>
          <w:rFonts w:ascii="Times New Roman" w:eastAsia="Times New Roman" w:hAnsi="Times New Roman"/>
          <w:sz w:val="24"/>
          <w:szCs w:val="24"/>
        </w:rPr>
        <w:t>Landsat</w:t>
      </w:r>
      <w:proofErr w:type="spellEnd"/>
      <w:r w:rsidRPr="00043752">
        <w:rPr>
          <w:rFonts w:ascii="Times New Roman" w:eastAsia="Times New Roman" w:hAnsi="Times New Roman"/>
          <w:sz w:val="24"/>
          <w:szCs w:val="24"/>
          <w:lang w:val="ru-RU"/>
        </w:rPr>
        <w:t>‑8</w:t>
      </w:r>
      <w:r w:rsidRPr="004C5DB9">
        <w:rPr>
          <w:rFonts w:ascii="Times New Roman" w:eastAsia="Times New Roman" w:hAnsi="Times New Roman"/>
          <w:sz w:val="24"/>
          <w:szCs w:val="24"/>
          <w:lang w:val="ru-RU"/>
        </w:rPr>
        <w:t xml:space="preserve"> (разрешение 15 м, дата съемки 15.08.2015 и 15.10.2015) для массива </w:t>
      </w:r>
      <w:proofErr w:type="spellStart"/>
      <w:r w:rsidRPr="004C5DB9">
        <w:rPr>
          <w:rFonts w:ascii="Times New Roman" w:eastAsia="Times New Roman" w:hAnsi="Times New Roman"/>
          <w:sz w:val="24"/>
          <w:szCs w:val="24"/>
          <w:lang w:val="ru-RU"/>
        </w:rPr>
        <w:t>Цаст</w:t>
      </w:r>
      <w:proofErr w:type="spellEnd"/>
      <w:r w:rsidRPr="004C5DB9">
        <w:rPr>
          <w:rFonts w:ascii="Times New Roman" w:eastAsia="Times New Roman" w:hAnsi="Times New Roman"/>
          <w:sz w:val="24"/>
          <w:szCs w:val="24"/>
          <w:lang w:val="ru-RU"/>
        </w:rPr>
        <w:t xml:space="preserve">. </w:t>
      </w:r>
      <w:r w:rsidR="00020C1B" w:rsidRPr="00020C1B">
        <w:rPr>
          <w:rFonts w:ascii="Times New Roman" w:eastAsia="Times New Roman" w:hAnsi="Times New Roman"/>
          <w:sz w:val="24"/>
          <w:szCs w:val="24"/>
          <w:lang w:val="ru-RU"/>
        </w:rPr>
        <w:t>При дешифрировании автором были использованы</w:t>
      </w:r>
      <w:r w:rsidR="00020C1B">
        <w:rPr>
          <w:rFonts w:ascii="Times New Roman" w:eastAsia="Times New Roman" w:hAnsi="Times New Roman"/>
          <w:sz w:val="24"/>
          <w:szCs w:val="24"/>
          <w:lang w:val="ru-RU"/>
        </w:rPr>
        <w:t xml:space="preserve"> составленные Д.А. Ганюшкиным (2018) региональные эталоны дешифрирования различных групп </w:t>
      </w:r>
      <w:proofErr w:type="spellStart"/>
      <w:r w:rsidR="00020C1B">
        <w:rPr>
          <w:rFonts w:ascii="Times New Roman" w:eastAsia="Times New Roman" w:hAnsi="Times New Roman"/>
          <w:sz w:val="24"/>
          <w:szCs w:val="24"/>
          <w:lang w:val="ru-RU"/>
        </w:rPr>
        <w:t>гляциогенных</w:t>
      </w:r>
      <w:proofErr w:type="spellEnd"/>
      <w:r w:rsidR="00020C1B">
        <w:rPr>
          <w:rFonts w:ascii="Times New Roman" w:eastAsia="Times New Roman" w:hAnsi="Times New Roman"/>
          <w:sz w:val="24"/>
          <w:szCs w:val="24"/>
          <w:lang w:val="ru-RU"/>
        </w:rPr>
        <w:t xml:space="preserve"> комплексов на территории массива </w:t>
      </w:r>
      <w:proofErr w:type="spellStart"/>
      <w:r w:rsidR="00020C1B">
        <w:rPr>
          <w:rFonts w:ascii="Times New Roman" w:eastAsia="Times New Roman" w:hAnsi="Times New Roman"/>
          <w:sz w:val="24"/>
          <w:szCs w:val="24"/>
          <w:lang w:val="ru-RU"/>
        </w:rPr>
        <w:t>Монгун-Тайга</w:t>
      </w:r>
      <w:proofErr w:type="spellEnd"/>
      <w:r w:rsidR="00020C1B">
        <w:rPr>
          <w:rFonts w:ascii="Times New Roman" w:eastAsia="Times New Roman" w:hAnsi="Times New Roman"/>
          <w:sz w:val="24"/>
          <w:szCs w:val="24"/>
          <w:lang w:val="ru-RU"/>
        </w:rPr>
        <w:t xml:space="preserve">, где представлены следы оледенения различных временных эпох. </w:t>
      </w:r>
      <w:r w:rsidRPr="004C5DB9">
        <w:rPr>
          <w:rFonts w:ascii="Times New Roman" w:eastAsia="Times New Roman" w:hAnsi="Times New Roman"/>
          <w:sz w:val="24"/>
          <w:szCs w:val="24"/>
          <w:lang w:val="ru-RU"/>
        </w:rPr>
        <w:t xml:space="preserve">Также были использованы снимки порталов </w:t>
      </w:r>
      <w:r>
        <w:rPr>
          <w:rFonts w:ascii="Times New Roman" w:eastAsia="Times New Roman" w:hAnsi="Times New Roman"/>
          <w:sz w:val="24"/>
          <w:szCs w:val="24"/>
        </w:rPr>
        <w:t>Google</w:t>
      </w:r>
      <w:r w:rsidRPr="004C5DB9">
        <w:rPr>
          <w:rFonts w:ascii="Times New Roman" w:eastAsia="Times New Roman" w:hAnsi="Times New Roman"/>
          <w:sz w:val="24"/>
          <w:szCs w:val="24"/>
          <w:lang w:val="ru-RU"/>
        </w:rPr>
        <w:t xml:space="preserve"> </w:t>
      </w:r>
      <w:r>
        <w:rPr>
          <w:rFonts w:ascii="Times New Roman" w:eastAsia="Times New Roman" w:hAnsi="Times New Roman"/>
          <w:sz w:val="24"/>
          <w:szCs w:val="24"/>
        </w:rPr>
        <w:t>maps</w:t>
      </w:r>
      <w:r w:rsidRPr="004C5DB9">
        <w:rPr>
          <w:rFonts w:ascii="Times New Roman" w:eastAsia="Times New Roman" w:hAnsi="Times New Roman"/>
          <w:sz w:val="24"/>
          <w:szCs w:val="24"/>
          <w:lang w:val="ru-RU"/>
        </w:rPr>
        <w:t xml:space="preserve">, </w:t>
      </w:r>
      <w:r>
        <w:rPr>
          <w:rFonts w:ascii="Times New Roman" w:eastAsia="Times New Roman" w:hAnsi="Times New Roman"/>
          <w:sz w:val="24"/>
          <w:szCs w:val="24"/>
        </w:rPr>
        <w:t>Bing</w:t>
      </w:r>
      <w:r w:rsidRPr="004C5DB9">
        <w:rPr>
          <w:rFonts w:ascii="Times New Roman" w:eastAsia="Times New Roman" w:hAnsi="Times New Roman"/>
          <w:sz w:val="24"/>
          <w:szCs w:val="24"/>
          <w:lang w:val="ru-RU"/>
        </w:rPr>
        <w:t xml:space="preserve"> </w:t>
      </w:r>
      <w:r>
        <w:rPr>
          <w:rFonts w:ascii="Times New Roman" w:eastAsia="Times New Roman" w:hAnsi="Times New Roman"/>
          <w:sz w:val="24"/>
          <w:szCs w:val="24"/>
        </w:rPr>
        <w:t>maps</w:t>
      </w:r>
      <w:r w:rsidRPr="004C5DB9">
        <w:rPr>
          <w:rFonts w:ascii="Times New Roman" w:eastAsia="Times New Roman" w:hAnsi="Times New Roman"/>
          <w:sz w:val="24"/>
          <w:szCs w:val="24"/>
          <w:lang w:val="ru-RU"/>
        </w:rPr>
        <w:t xml:space="preserve"> и топографическая карта местности в качестве вспомогательного материала. Построение карт и обработка полученной информации проводились с помощью программы </w:t>
      </w:r>
      <w:r>
        <w:rPr>
          <w:rFonts w:ascii="Times New Roman" w:eastAsia="Times New Roman" w:hAnsi="Times New Roman"/>
          <w:sz w:val="24"/>
          <w:szCs w:val="24"/>
        </w:rPr>
        <w:t>MapInfo</w:t>
      </w:r>
      <w:r w:rsidRPr="004C5DB9">
        <w:rPr>
          <w:rFonts w:ascii="Times New Roman" w:eastAsia="Times New Roman" w:hAnsi="Times New Roman"/>
          <w:sz w:val="24"/>
          <w:szCs w:val="24"/>
          <w:lang w:val="ru-RU"/>
        </w:rPr>
        <w:t xml:space="preserve"> </w:t>
      </w:r>
      <w:r>
        <w:rPr>
          <w:rFonts w:ascii="Times New Roman" w:eastAsia="Times New Roman" w:hAnsi="Times New Roman"/>
          <w:sz w:val="24"/>
          <w:szCs w:val="24"/>
        </w:rPr>
        <w:t>Pro</w:t>
      </w:r>
      <w:r w:rsidRPr="004C5DB9">
        <w:rPr>
          <w:rFonts w:ascii="Times New Roman" w:eastAsia="Times New Roman" w:hAnsi="Times New Roman"/>
          <w:sz w:val="24"/>
          <w:szCs w:val="24"/>
          <w:lang w:val="ru-RU"/>
        </w:rPr>
        <w:t xml:space="preserve"> 12.5. </w:t>
      </w:r>
      <w:r>
        <w:rPr>
          <w:rFonts w:ascii="Times New Roman" w:eastAsia="Times New Roman" w:hAnsi="Times New Roman"/>
          <w:sz w:val="24"/>
          <w:szCs w:val="24"/>
          <w:lang w:val="ru-RU"/>
        </w:rPr>
        <w:t xml:space="preserve"> </w:t>
      </w:r>
    </w:p>
    <w:p w:rsidR="00C22B82" w:rsidRPr="004C5DB9" w:rsidRDefault="00C22B82" w:rsidP="008F6F51">
      <w:pPr>
        <w:spacing w:line="360" w:lineRule="auto"/>
        <w:ind w:firstLine="576"/>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Анализ конечных морен </w:t>
      </w:r>
      <w:proofErr w:type="gramStart"/>
      <w:r w:rsidRPr="004C5DB9">
        <w:rPr>
          <w:rFonts w:ascii="Times New Roman" w:eastAsia="Times New Roman" w:hAnsi="Times New Roman"/>
          <w:sz w:val="24"/>
          <w:szCs w:val="24"/>
          <w:lang w:val="ru-RU"/>
        </w:rPr>
        <w:t>ледников</w:t>
      </w:r>
      <w:proofErr w:type="gramEnd"/>
      <w:r w:rsidRPr="004C5DB9">
        <w:rPr>
          <w:rFonts w:ascii="Times New Roman" w:eastAsia="Times New Roman" w:hAnsi="Times New Roman"/>
          <w:sz w:val="24"/>
          <w:szCs w:val="24"/>
          <w:lang w:val="ru-RU"/>
        </w:rPr>
        <w:t xml:space="preserve"> и выделение комплексов морен, маркирующих разные по возрасту стадии оледенения, проводился при помощи метода относительного датирования морен, разработанного Л. Н. Ивановским (1967). Основой данной методики является анализ морфологических сходств морен и депрессии </w:t>
      </w:r>
      <w:r>
        <w:rPr>
          <w:rFonts w:ascii="Times New Roman" w:eastAsia="Times New Roman" w:hAnsi="Times New Roman"/>
          <w:sz w:val="24"/>
          <w:szCs w:val="24"/>
          <w:lang w:val="ru-RU"/>
        </w:rPr>
        <w:t>фирновой границы</w:t>
      </w:r>
      <w:r w:rsidRPr="004C5DB9">
        <w:rPr>
          <w:rFonts w:ascii="Times New Roman" w:eastAsia="Times New Roman" w:hAnsi="Times New Roman"/>
          <w:sz w:val="24"/>
          <w:szCs w:val="24"/>
          <w:lang w:val="ru-RU"/>
        </w:rPr>
        <w:t xml:space="preserve">, на основе которых </w:t>
      </w:r>
      <w:proofErr w:type="gramStart"/>
      <w:r w:rsidRPr="004C5DB9">
        <w:rPr>
          <w:rFonts w:ascii="Times New Roman" w:eastAsia="Times New Roman" w:hAnsi="Times New Roman"/>
          <w:sz w:val="24"/>
          <w:szCs w:val="24"/>
          <w:lang w:val="ru-RU"/>
        </w:rPr>
        <w:t>морены</w:t>
      </w:r>
      <w:proofErr w:type="gramEnd"/>
      <w:r w:rsidRPr="004C5DB9">
        <w:rPr>
          <w:rFonts w:ascii="Times New Roman" w:eastAsia="Times New Roman" w:hAnsi="Times New Roman"/>
          <w:sz w:val="24"/>
          <w:szCs w:val="24"/>
          <w:lang w:val="ru-RU"/>
        </w:rPr>
        <w:t xml:space="preserve"> могут быть отнесены к той или иной стадии оледенения.</w:t>
      </w:r>
    </w:p>
    <w:p w:rsidR="00C22B82" w:rsidRPr="004C5DB9" w:rsidRDefault="00C22B82" w:rsidP="008F6F51">
      <w:pPr>
        <w:spacing w:line="360" w:lineRule="auto"/>
        <w:ind w:firstLine="576"/>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Депрессия вычислялась как разность между положениями </w:t>
      </w:r>
      <w:r>
        <w:rPr>
          <w:rFonts w:ascii="Times New Roman" w:eastAsia="Times New Roman" w:hAnsi="Times New Roman"/>
          <w:sz w:val="24"/>
          <w:szCs w:val="24"/>
          <w:lang w:val="ru-RU"/>
        </w:rPr>
        <w:t>фирновых границ</w:t>
      </w:r>
      <w:r w:rsidRPr="004C5DB9">
        <w:rPr>
          <w:rFonts w:ascii="Times New Roman" w:eastAsia="Times New Roman" w:hAnsi="Times New Roman"/>
          <w:sz w:val="24"/>
          <w:szCs w:val="24"/>
          <w:lang w:val="ru-RU"/>
        </w:rPr>
        <w:t xml:space="preserve"> ледника в различные этапы оледенения. Значение средней высоты </w:t>
      </w:r>
      <w:r>
        <w:rPr>
          <w:rFonts w:ascii="Times New Roman" w:eastAsia="Times New Roman" w:hAnsi="Times New Roman"/>
          <w:sz w:val="24"/>
          <w:szCs w:val="24"/>
          <w:lang w:val="ru-RU"/>
        </w:rPr>
        <w:t>фирновой границы</w:t>
      </w:r>
      <w:r w:rsidRPr="004C5DB9">
        <w:rPr>
          <w:rFonts w:ascii="Times New Roman" w:eastAsia="Times New Roman" w:hAnsi="Times New Roman"/>
          <w:sz w:val="24"/>
          <w:szCs w:val="24"/>
          <w:lang w:val="ru-RU"/>
        </w:rPr>
        <w:t xml:space="preserve"> рассчитывалось по методу Куровского (</w:t>
      </w:r>
      <w:r>
        <w:rPr>
          <w:rFonts w:ascii="Times New Roman" w:hAnsi="Times New Roman"/>
          <w:sz w:val="24"/>
          <w:szCs w:val="24"/>
        </w:rPr>
        <w:t>Braithwaite</w:t>
      </w:r>
      <w:r w:rsidRPr="004C5DB9">
        <w:rPr>
          <w:rFonts w:ascii="Times New Roman" w:hAnsi="Times New Roman"/>
          <w:sz w:val="24"/>
          <w:szCs w:val="24"/>
          <w:lang w:val="ru-RU"/>
        </w:rPr>
        <w:t>, 2015)</w:t>
      </w:r>
      <w:r w:rsidRPr="004C5DB9">
        <w:rPr>
          <w:rFonts w:ascii="Times New Roman" w:eastAsia="Times New Roman" w:hAnsi="Times New Roman"/>
          <w:sz w:val="24"/>
          <w:szCs w:val="24"/>
          <w:lang w:val="ru-RU"/>
        </w:rPr>
        <w:t>:</w:t>
      </w:r>
    </w:p>
    <w:p w:rsidR="00C22B82" w:rsidRPr="004C5DB9" w:rsidRDefault="00FE23FB" w:rsidP="008F6F51">
      <w:pPr>
        <w:spacing w:line="360" w:lineRule="auto"/>
        <w:ind w:firstLine="576"/>
        <w:jc w:val="both"/>
        <w:rPr>
          <w:rFonts w:ascii="Times New Roman" w:eastAsia="Times New Roman" w:hAnsi="Times New Roman"/>
          <w:b/>
          <w:sz w:val="24"/>
          <w:szCs w:val="24"/>
          <w:lang w:val="ru-RU"/>
        </w:rPr>
      </w:pPr>
      <m:oMathPara>
        <m:oMath>
          <m:acc>
            <m:accPr>
              <m:chr m:val="̅"/>
              <m:ctrlPr>
                <w:rPr>
                  <w:rFonts w:ascii="Cambria Math" w:eastAsia="Times New Roman" w:hAnsi="Cambria Math"/>
                  <w:i/>
                  <w:sz w:val="28"/>
                  <w:szCs w:val="24"/>
                </w:rPr>
              </m:ctrlPr>
            </m:accPr>
            <m:e>
              <m:r>
                <w:rPr>
                  <w:rFonts w:ascii="Cambria Math" w:eastAsia="Times New Roman" w:hAnsi="Cambria Math"/>
                  <w:sz w:val="28"/>
                  <w:szCs w:val="24"/>
                  <w:lang w:val="ru-RU"/>
                </w:rPr>
                <m:t>h</m:t>
              </m:r>
            </m:e>
          </m:acc>
          <m:r>
            <m:rPr>
              <m:nor/>
            </m:rPr>
            <w:rPr>
              <w:rFonts w:ascii="Cambria Math" w:eastAsia="Times New Roman" w:hAnsi="Cambria Math"/>
              <w:i/>
              <w:sz w:val="28"/>
              <w:szCs w:val="24"/>
              <w:lang w:val="ru-RU"/>
            </w:rPr>
            <m:t xml:space="preserve"> = </m:t>
          </m:r>
          <m:sSub>
            <m:sSubPr>
              <m:ctrlPr>
                <w:rPr>
                  <w:rFonts w:ascii="Cambria Math" w:eastAsia="Times New Roman" w:hAnsi="Cambria Math"/>
                  <w:i/>
                  <w:sz w:val="28"/>
                  <w:szCs w:val="24"/>
                </w:rPr>
              </m:ctrlPr>
            </m:sSubPr>
            <m:e>
              <m:r>
                <w:rPr>
                  <w:rFonts w:ascii="Cambria Math" w:eastAsia="Times New Roman" w:hAnsi="Cambria Math"/>
                  <w:sz w:val="28"/>
                  <w:szCs w:val="24"/>
                </w:rPr>
                <m:t>H</m:t>
              </m:r>
            </m:e>
            <m:sub>
              <m:r>
                <w:rPr>
                  <w:rFonts w:ascii="Cambria Math" w:eastAsia="Times New Roman" w:hAnsi="Cambria Math"/>
                  <w:sz w:val="28"/>
                  <w:szCs w:val="24"/>
                </w:rPr>
                <m:t>mean</m:t>
              </m:r>
            </m:sub>
          </m:sSub>
          <m:r>
            <w:rPr>
              <w:rFonts w:ascii="Cambria Math" w:eastAsia="Times New Roman" w:hAnsi="Cambria Math"/>
              <w:sz w:val="28"/>
              <w:szCs w:val="24"/>
              <w:lang w:val="ru-RU"/>
            </w:rPr>
            <m:t xml:space="preserve">= </m:t>
          </m:r>
          <m:f>
            <m:fPr>
              <m:type m:val="lin"/>
              <m:ctrlPr>
                <w:rPr>
                  <w:rFonts w:ascii="Cambria Math" w:eastAsia="Times New Roman" w:hAnsi="Cambria Math"/>
                  <w:i/>
                  <w:sz w:val="28"/>
                  <w:szCs w:val="24"/>
                </w:rPr>
              </m:ctrlPr>
            </m:fPr>
            <m:num>
              <m:d>
                <m:dPr>
                  <m:ctrlPr>
                    <w:rPr>
                      <w:rFonts w:ascii="Cambria Math" w:eastAsia="Times New Roman" w:hAnsi="Cambria Math"/>
                      <w:i/>
                      <w:sz w:val="28"/>
                      <w:szCs w:val="24"/>
                    </w:rPr>
                  </m:ctrlPr>
                </m:dPr>
                <m:e>
                  <m:nary>
                    <m:naryPr>
                      <m:chr m:val="∑"/>
                      <m:limLoc m:val="undOvr"/>
                      <m:ctrlPr>
                        <w:rPr>
                          <w:rFonts w:ascii="Cambria Math" w:eastAsia="Times New Roman" w:hAnsi="Cambria Math"/>
                          <w:i/>
                          <w:sz w:val="28"/>
                          <w:szCs w:val="24"/>
                        </w:rPr>
                      </m:ctrlPr>
                    </m:naryPr>
                    <m:sub>
                      <m:r>
                        <w:rPr>
                          <w:rFonts w:ascii="Cambria Math" w:eastAsia="Times New Roman" w:hAnsi="Cambria Math"/>
                          <w:sz w:val="28"/>
                          <w:szCs w:val="24"/>
                        </w:rPr>
                        <m:t>i</m:t>
                      </m:r>
                      <m:r>
                        <w:rPr>
                          <w:rFonts w:ascii="Cambria Math" w:eastAsia="Times New Roman" w:hAnsi="Cambria Math"/>
                          <w:sz w:val="28"/>
                          <w:szCs w:val="24"/>
                          <w:lang w:val="ru-RU"/>
                        </w:rPr>
                        <m:t>=1</m:t>
                      </m:r>
                    </m:sub>
                    <m:sup>
                      <m:r>
                        <w:rPr>
                          <w:rFonts w:ascii="Cambria Math" w:eastAsia="Times New Roman" w:hAnsi="Cambria Math"/>
                          <w:sz w:val="28"/>
                          <w:szCs w:val="24"/>
                          <w:lang w:val="ru-RU"/>
                        </w:rPr>
                        <m:t xml:space="preserve">    </m:t>
                      </m:r>
                      <m:r>
                        <w:rPr>
                          <w:rFonts w:ascii="Cambria Math" w:eastAsia="Times New Roman" w:hAnsi="Cambria Math"/>
                          <w:sz w:val="28"/>
                          <w:szCs w:val="24"/>
                        </w:rPr>
                        <m:t>i</m:t>
                      </m:r>
                      <m:r>
                        <w:rPr>
                          <w:rFonts w:ascii="Cambria Math" w:eastAsia="Times New Roman" w:hAnsi="Cambria Math"/>
                          <w:sz w:val="28"/>
                          <w:szCs w:val="24"/>
                          <w:lang w:val="ru-RU"/>
                        </w:rPr>
                        <m:t>=</m:t>
                      </m:r>
                      <m:r>
                        <w:rPr>
                          <w:rFonts w:ascii="Cambria Math" w:eastAsia="Times New Roman" w:hAnsi="Cambria Math"/>
                          <w:sz w:val="28"/>
                          <w:szCs w:val="24"/>
                        </w:rPr>
                        <m:t>N</m:t>
                      </m:r>
                    </m:sup>
                    <m:e>
                      <m:sSub>
                        <m:sSubPr>
                          <m:ctrlPr>
                            <w:rPr>
                              <w:rFonts w:ascii="Cambria Math" w:eastAsia="Times New Roman" w:hAnsi="Cambria Math"/>
                              <w:i/>
                              <w:sz w:val="28"/>
                              <w:szCs w:val="24"/>
                            </w:rPr>
                          </m:ctrlPr>
                        </m:sSubPr>
                        <m:e>
                          <m:r>
                            <w:rPr>
                              <w:rFonts w:ascii="Cambria Math" w:eastAsia="Times New Roman" w:hAnsi="Cambria Math"/>
                              <w:sz w:val="28"/>
                              <w:szCs w:val="24"/>
                              <w:lang w:val="ru-RU"/>
                            </w:rPr>
                            <m:t>h</m:t>
                          </m:r>
                        </m:e>
                        <m:sub>
                          <m:r>
                            <w:rPr>
                              <w:rFonts w:ascii="Cambria Math" w:eastAsia="Times New Roman" w:hAnsi="Cambria Math"/>
                              <w:sz w:val="28"/>
                              <w:szCs w:val="24"/>
                            </w:rPr>
                            <m:t>i</m:t>
                          </m:r>
                        </m:sub>
                      </m:sSub>
                      <m:r>
                        <w:rPr>
                          <w:rFonts w:ascii="Cambria Math" w:eastAsia="Times New Roman" w:hAnsi="Cambria Math"/>
                          <w:sz w:val="28"/>
                          <w:szCs w:val="24"/>
                          <w:lang w:val="ru-RU"/>
                        </w:rPr>
                        <m:t>×</m:t>
                      </m:r>
                      <m:sSub>
                        <m:sSubPr>
                          <m:ctrlPr>
                            <w:rPr>
                              <w:rFonts w:ascii="Cambria Math" w:eastAsia="Times New Roman" w:hAnsi="Cambria Math"/>
                              <w:i/>
                              <w:sz w:val="28"/>
                              <w:szCs w:val="24"/>
                            </w:rPr>
                          </m:ctrlPr>
                        </m:sSubPr>
                        <m:e>
                          <m:r>
                            <w:rPr>
                              <w:rFonts w:ascii="Cambria Math" w:eastAsia="Times New Roman" w:hAnsi="Cambria Math"/>
                              <w:sz w:val="28"/>
                              <w:szCs w:val="24"/>
                            </w:rPr>
                            <m:t>a</m:t>
                          </m:r>
                        </m:e>
                        <m:sub>
                          <m:r>
                            <w:rPr>
                              <w:rFonts w:ascii="Cambria Math" w:eastAsia="Times New Roman" w:hAnsi="Cambria Math"/>
                              <w:sz w:val="28"/>
                              <w:szCs w:val="24"/>
                            </w:rPr>
                            <m:t>i</m:t>
                          </m:r>
                        </m:sub>
                      </m:sSub>
                    </m:e>
                  </m:nary>
                </m:e>
              </m:d>
            </m:num>
            <m:den>
              <m:nary>
                <m:naryPr>
                  <m:chr m:val="∑"/>
                  <m:limLoc m:val="undOvr"/>
                  <m:ctrlPr>
                    <w:rPr>
                      <w:rFonts w:ascii="Cambria Math" w:eastAsia="Times New Roman" w:hAnsi="Cambria Math"/>
                      <w:i/>
                      <w:sz w:val="28"/>
                      <w:szCs w:val="24"/>
                    </w:rPr>
                  </m:ctrlPr>
                </m:naryPr>
                <m:sub>
                  <m:r>
                    <w:rPr>
                      <w:rFonts w:ascii="Cambria Math" w:eastAsia="Times New Roman" w:hAnsi="Cambria Math"/>
                      <w:sz w:val="28"/>
                      <w:szCs w:val="24"/>
                    </w:rPr>
                    <m:t>i</m:t>
                  </m:r>
                  <m:r>
                    <w:rPr>
                      <w:rFonts w:ascii="Cambria Math" w:eastAsia="Times New Roman" w:hAnsi="Cambria Math"/>
                      <w:sz w:val="28"/>
                      <w:szCs w:val="24"/>
                      <w:lang w:val="ru-RU"/>
                    </w:rPr>
                    <m:t>=1</m:t>
                  </m:r>
                </m:sub>
                <m:sup>
                  <m:r>
                    <w:rPr>
                      <w:rFonts w:ascii="Cambria Math" w:eastAsia="Times New Roman" w:hAnsi="Cambria Math"/>
                      <w:sz w:val="28"/>
                      <w:szCs w:val="24"/>
                      <w:lang w:val="ru-RU"/>
                    </w:rPr>
                    <m:t xml:space="preserve">     </m:t>
                  </m:r>
                  <m:r>
                    <w:rPr>
                      <w:rFonts w:ascii="Cambria Math" w:eastAsia="Times New Roman" w:hAnsi="Cambria Math"/>
                      <w:sz w:val="28"/>
                      <w:szCs w:val="24"/>
                    </w:rPr>
                    <m:t>i</m:t>
                  </m:r>
                  <m:r>
                    <w:rPr>
                      <w:rFonts w:ascii="Cambria Math" w:eastAsia="Times New Roman" w:hAnsi="Cambria Math"/>
                      <w:sz w:val="28"/>
                      <w:szCs w:val="24"/>
                      <w:lang w:val="ru-RU"/>
                    </w:rPr>
                    <m:t>=</m:t>
                  </m:r>
                  <m:r>
                    <w:rPr>
                      <w:rFonts w:ascii="Cambria Math" w:eastAsia="Times New Roman" w:hAnsi="Cambria Math"/>
                      <w:sz w:val="28"/>
                      <w:szCs w:val="24"/>
                    </w:rPr>
                    <m:t>N</m:t>
                  </m:r>
                </m:sup>
                <m:e>
                  <m:sSub>
                    <m:sSubPr>
                      <m:ctrlPr>
                        <w:rPr>
                          <w:rFonts w:ascii="Cambria Math" w:eastAsia="Times New Roman" w:hAnsi="Cambria Math"/>
                          <w:i/>
                          <w:sz w:val="28"/>
                          <w:szCs w:val="24"/>
                        </w:rPr>
                      </m:ctrlPr>
                    </m:sSubPr>
                    <m:e>
                      <m:r>
                        <w:rPr>
                          <w:rFonts w:ascii="Cambria Math" w:eastAsia="Times New Roman" w:hAnsi="Cambria Math"/>
                          <w:sz w:val="28"/>
                          <w:szCs w:val="24"/>
                        </w:rPr>
                        <m:t>a</m:t>
                      </m:r>
                    </m:e>
                    <m:sub>
                      <m:r>
                        <w:rPr>
                          <w:rFonts w:ascii="Cambria Math" w:eastAsia="Times New Roman" w:hAnsi="Cambria Math"/>
                          <w:sz w:val="28"/>
                          <w:szCs w:val="24"/>
                        </w:rPr>
                        <m:t>i</m:t>
                      </m:r>
                    </m:sub>
                  </m:sSub>
                </m:e>
              </m:nary>
            </m:den>
          </m:f>
        </m:oMath>
      </m:oMathPara>
    </w:p>
    <w:p w:rsidR="00C22B82" w:rsidRPr="004C5DB9" w:rsidRDefault="00C22B82" w:rsidP="008F6F51">
      <w:pPr>
        <w:spacing w:line="360" w:lineRule="auto"/>
        <w:rPr>
          <w:rFonts w:ascii="Times New Roman" w:eastAsia="Times New Roman" w:hAnsi="Times New Roman"/>
          <w:sz w:val="24"/>
          <w:szCs w:val="24"/>
          <w:lang w:val="ru-RU"/>
        </w:rPr>
      </w:pPr>
      <w:r w:rsidRPr="004C5DB9">
        <w:rPr>
          <w:rFonts w:ascii="Times New Roman" w:eastAsia="Times New Roman" w:hAnsi="Times New Roman"/>
          <w:sz w:val="24"/>
          <w:szCs w:val="24"/>
          <w:lang w:val="ru-RU"/>
        </w:rPr>
        <w:lastRenderedPageBreak/>
        <w:t xml:space="preserve">где </w:t>
      </w:r>
      <w:proofErr w:type="spellStart"/>
      <w:r>
        <w:rPr>
          <w:rFonts w:ascii="Times New Roman" w:eastAsia="Times New Roman" w:hAnsi="Times New Roman"/>
          <w:sz w:val="24"/>
          <w:szCs w:val="24"/>
        </w:rPr>
        <w:t>a</w:t>
      </w:r>
      <w:r>
        <w:rPr>
          <w:rFonts w:ascii="Times New Roman" w:eastAsia="Times New Roman" w:hAnsi="Times New Roman"/>
          <w:sz w:val="24"/>
          <w:szCs w:val="24"/>
          <w:vertAlign w:val="subscript"/>
        </w:rPr>
        <w:t>i</w:t>
      </w:r>
      <w:proofErr w:type="spellEnd"/>
      <w:r w:rsidRPr="004C5DB9">
        <w:rPr>
          <w:rFonts w:ascii="Times New Roman" w:eastAsia="Times New Roman" w:hAnsi="Times New Roman"/>
          <w:sz w:val="24"/>
          <w:szCs w:val="24"/>
          <w:lang w:val="ru-RU"/>
        </w:rPr>
        <w:t xml:space="preserve"> – значение площади оледенения в </w:t>
      </w:r>
      <w:proofErr w:type="spellStart"/>
      <w:r>
        <w:rPr>
          <w:rFonts w:ascii="Times New Roman" w:eastAsia="Times New Roman" w:hAnsi="Times New Roman"/>
          <w:sz w:val="24"/>
          <w:szCs w:val="24"/>
        </w:rPr>
        <w:t>i</w:t>
      </w:r>
      <w:proofErr w:type="spellEnd"/>
      <w:r w:rsidRPr="004C5DB9">
        <w:rPr>
          <w:rFonts w:ascii="Times New Roman" w:eastAsia="Times New Roman" w:hAnsi="Times New Roman"/>
          <w:sz w:val="24"/>
          <w:szCs w:val="24"/>
          <w:lang w:val="ru-RU"/>
        </w:rPr>
        <w:t xml:space="preserve">-диапазоне, </w:t>
      </w:r>
      <w:r>
        <w:rPr>
          <w:rFonts w:ascii="Times New Roman" w:eastAsia="Times New Roman" w:hAnsi="Times New Roman"/>
          <w:sz w:val="24"/>
          <w:szCs w:val="24"/>
        </w:rPr>
        <w:t>h</w:t>
      </w:r>
      <w:r w:rsidRPr="004A6967">
        <w:rPr>
          <w:rFonts w:ascii="Times New Roman" w:eastAsia="Times New Roman" w:hAnsi="Times New Roman"/>
          <w:sz w:val="24"/>
          <w:szCs w:val="24"/>
          <w:vertAlign w:val="subscript"/>
        </w:rPr>
        <w:t>i</w:t>
      </w:r>
      <w:r w:rsidRPr="004C5DB9">
        <w:rPr>
          <w:rFonts w:ascii="Times New Roman" w:eastAsia="Times New Roman" w:hAnsi="Times New Roman"/>
          <w:sz w:val="24"/>
          <w:szCs w:val="24"/>
          <w:lang w:val="ru-RU"/>
        </w:rPr>
        <w:t xml:space="preserve"> – средняя высота в </w:t>
      </w:r>
      <w:proofErr w:type="spellStart"/>
      <w:r>
        <w:rPr>
          <w:rFonts w:ascii="Times New Roman" w:eastAsia="Times New Roman" w:hAnsi="Times New Roman"/>
          <w:sz w:val="24"/>
          <w:szCs w:val="24"/>
        </w:rPr>
        <w:t>i</w:t>
      </w:r>
      <w:proofErr w:type="spellEnd"/>
      <w:r w:rsidRPr="004C5DB9">
        <w:rPr>
          <w:rFonts w:ascii="Times New Roman" w:eastAsia="Times New Roman" w:hAnsi="Times New Roman"/>
          <w:sz w:val="24"/>
          <w:szCs w:val="24"/>
          <w:lang w:val="ru-RU"/>
        </w:rPr>
        <w:t xml:space="preserve">-диапазоне, </w:t>
      </w:r>
      <w:r>
        <w:rPr>
          <w:rFonts w:ascii="Times New Roman" w:eastAsia="Times New Roman" w:hAnsi="Times New Roman"/>
          <w:sz w:val="24"/>
          <w:szCs w:val="24"/>
        </w:rPr>
        <w:t>N</w:t>
      </w:r>
      <w:r w:rsidRPr="004C5DB9">
        <w:rPr>
          <w:rFonts w:ascii="Times New Roman" w:eastAsia="Times New Roman" w:hAnsi="Times New Roman"/>
          <w:sz w:val="24"/>
          <w:szCs w:val="24"/>
          <w:lang w:val="ru-RU"/>
        </w:rPr>
        <w:t xml:space="preserve"> – количество высотных диапазонов. В данной работе один высотный диапазон равен 200 м.</w:t>
      </w:r>
    </w:p>
    <w:p w:rsidR="00C22B82" w:rsidRPr="005D2446" w:rsidRDefault="00C22B82" w:rsidP="008F6F51">
      <w:pPr>
        <w:spacing w:line="360" w:lineRule="auto"/>
        <w:ind w:firstLine="576"/>
        <w:jc w:val="both"/>
        <w:rPr>
          <w:rFonts w:ascii="Times New Roman" w:hAnsi="Times New Roman" w:cs="Times New Roman"/>
          <w:sz w:val="24"/>
          <w:lang w:val="ru-RU"/>
        </w:rPr>
      </w:pPr>
      <w:r w:rsidRPr="004C5DB9">
        <w:rPr>
          <w:rFonts w:ascii="Times New Roman" w:eastAsia="Times New Roman" w:hAnsi="Times New Roman"/>
          <w:sz w:val="24"/>
          <w:szCs w:val="24"/>
          <w:lang w:val="ru-RU"/>
        </w:rPr>
        <w:t xml:space="preserve">Также, в ходе полевых экспедиционных исследований на массиве </w:t>
      </w:r>
      <w:proofErr w:type="spellStart"/>
      <w:r w:rsidRPr="004C5DB9">
        <w:rPr>
          <w:rFonts w:ascii="Times New Roman" w:eastAsia="Times New Roman" w:hAnsi="Times New Roman"/>
          <w:sz w:val="24"/>
          <w:szCs w:val="24"/>
          <w:lang w:val="ru-RU"/>
        </w:rPr>
        <w:t>Цаст</w:t>
      </w:r>
      <w:proofErr w:type="spellEnd"/>
      <w:r w:rsidRPr="004C5DB9">
        <w:rPr>
          <w:rFonts w:ascii="Times New Roman" w:eastAsia="Times New Roman" w:hAnsi="Times New Roman"/>
          <w:sz w:val="24"/>
          <w:szCs w:val="24"/>
          <w:lang w:val="ru-RU"/>
        </w:rPr>
        <w:t xml:space="preserve"> в июле 2017 года автором были изучены </w:t>
      </w:r>
      <w:proofErr w:type="gramStart"/>
      <w:r w:rsidRPr="004C5DB9">
        <w:rPr>
          <w:rFonts w:ascii="Times New Roman" w:hAnsi="Times New Roman" w:cs="Times New Roman"/>
          <w:sz w:val="24"/>
          <w:lang w:val="ru-RU"/>
        </w:rPr>
        <w:t>моренные</w:t>
      </w:r>
      <w:proofErr w:type="gramEnd"/>
      <w:r w:rsidRPr="004C5DB9">
        <w:rPr>
          <w:rFonts w:ascii="Times New Roman" w:hAnsi="Times New Roman" w:cs="Times New Roman"/>
          <w:sz w:val="24"/>
          <w:lang w:val="ru-RU"/>
        </w:rPr>
        <w:t xml:space="preserve"> комплексы северной и северо-восточной части массива </w:t>
      </w:r>
      <w:proofErr w:type="spellStart"/>
      <w:r w:rsidRPr="004C5DB9">
        <w:rPr>
          <w:rFonts w:ascii="Times New Roman" w:hAnsi="Times New Roman" w:cs="Times New Roman"/>
          <w:sz w:val="24"/>
          <w:lang w:val="ru-RU"/>
        </w:rPr>
        <w:t>Цаст</w:t>
      </w:r>
      <w:proofErr w:type="spellEnd"/>
      <w:r w:rsidRPr="004C5DB9">
        <w:rPr>
          <w:rFonts w:ascii="Times New Roman" w:hAnsi="Times New Roman" w:cs="Times New Roman"/>
          <w:sz w:val="24"/>
          <w:lang w:val="ru-RU"/>
        </w:rPr>
        <w:t xml:space="preserve"> (долины рек </w:t>
      </w:r>
      <w:proofErr w:type="spellStart"/>
      <w:r w:rsidRPr="004C5DB9">
        <w:rPr>
          <w:rFonts w:ascii="Times New Roman" w:hAnsi="Times New Roman" w:cs="Times New Roman"/>
          <w:sz w:val="24"/>
          <w:lang w:val="ru-RU"/>
        </w:rPr>
        <w:t>Эрегтийн-Гол</w:t>
      </w:r>
      <w:proofErr w:type="spellEnd"/>
      <w:r w:rsidRPr="004C5DB9">
        <w:rPr>
          <w:rFonts w:ascii="Times New Roman" w:hAnsi="Times New Roman" w:cs="Times New Roman"/>
          <w:sz w:val="24"/>
          <w:lang w:val="ru-RU"/>
        </w:rPr>
        <w:t xml:space="preserve"> и </w:t>
      </w:r>
      <w:proofErr w:type="spellStart"/>
      <w:r w:rsidRPr="004C5DB9">
        <w:rPr>
          <w:rFonts w:ascii="Times New Roman" w:hAnsi="Times New Roman" w:cs="Times New Roman"/>
          <w:sz w:val="24"/>
          <w:lang w:val="ru-RU"/>
        </w:rPr>
        <w:t>Ямат-Гол</w:t>
      </w:r>
      <w:proofErr w:type="spellEnd"/>
      <w:r w:rsidRPr="004C5DB9">
        <w:rPr>
          <w:rFonts w:ascii="Times New Roman" w:hAnsi="Times New Roman" w:cs="Times New Roman"/>
          <w:sz w:val="24"/>
          <w:lang w:val="ru-RU"/>
        </w:rPr>
        <w:t>). Исследования проводились с помощью метода относительного датирования морен Портера-Девяткина</w:t>
      </w:r>
      <w:r w:rsidR="005D2446">
        <w:rPr>
          <w:rFonts w:ascii="Times New Roman" w:hAnsi="Times New Roman" w:cs="Times New Roman"/>
          <w:sz w:val="24"/>
          <w:lang w:val="ru-RU"/>
        </w:rPr>
        <w:t xml:space="preserve">. Метод был модифицирован Д.А. Ганюшкиным и дополнен проведением </w:t>
      </w:r>
      <w:r w:rsidR="005D2446" w:rsidRPr="004C5DB9">
        <w:rPr>
          <w:rFonts w:ascii="Times New Roman" w:hAnsi="Times New Roman" w:cs="Times New Roman"/>
          <w:sz w:val="24"/>
          <w:lang w:val="ru-RU"/>
        </w:rPr>
        <w:t>теста остаточной прочности (</w:t>
      </w:r>
      <w:r w:rsidR="005D2446">
        <w:rPr>
          <w:rFonts w:ascii="Times New Roman" w:hAnsi="Times New Roman" w:cs="Times New Roman"/>
          <w:sz w:val="24"/>
        </w:rPr>
        <w:t>Schmidt</w:t>
      </w:r>
      <w:r w:rsidR="005D2446" w:rsidRPr="004C5DB9">
        <w:rPr>
          <w:rFonts w:ascii="Times New Roman" w:hAnsi="Times New Roman" w:cs="Times New Roman"/>
          <w:sz w:val="24"/>
          <w:lang w:val="ru-RU"/>
        </w:rPr>
        <w:t xml:space="preserve"> </w:t>
      </w:r>
      <w:r w:rsidR="005D2446">
        <w:rPr>
          <w:rFonts w:ascii="Times New Roman" w:hAnsi="Times New Roman" w:cs="Times New Roman"/>
          <w:sz w:val="24"/>
        </w:rPr>
        <w:t>Hammer</w:t>
      </w:r>
      <w:r w:rsidR="005D2446" w:rsidRPr="004C5DB9">
        <w:rPr>
          <w:rFonts w:ascii="Times New Roman" w:hAnsi="Times New Roman" w:cs="Times New Roman"/>
          <w:sz w:val="24"/>
          <w:lang w:val="ru-RU"/>
        </w:rPr>
        <w:t xml:space="preserve"> </w:t>
      </w:r>
      <w:r w:rsidR="005D2446">
        <w:rPr>
          <w:rFonts w:ascii="Times New Roman" w:hAnsi="Times New Roman" w:cs="Times New Roman"/>
          <w:sz w:val="24"/>
        </w:rPr>
        <w:t>relative</w:t>
      </w:r>
      <w:r w:rsidR="005D2446" w:rsidRPr="004C5DB9">
        <w:rPr>
          <w:rFonts w:ascii="Times New Roman" w:hAnsi="Times New Roman" w:cs="Times New Roman"/>
          <w:sz w:val="24"/>
          <w:lang w:val="ru-RU"/>
        </w:rPr>
        <w:t xml:space="preserve"> </w:t>
      </w:r>
      <w:r w:rsidR="005D2446">
        <w:rPr>
          <w:rFonts w:ascii="Times New Roman" w:hAnsi="Times New Roman" w:cs="Times New Roman"/>
          <w:sz w:val="24"/>
        </w:rPr>
        <w:t>age</w:t>
      </w:r>
      <w:r w:rsidR="005D2446" w:rsidRPr="004C5DB9">
        <w:rPr>
          <w:rFonts w:ascii="Times New Roman" w:hAnsi="Times New Roman" w:cs="Times New Roman"/>
          <w:sz w:val="24"/>
          <w:lang w:val="ru-RU"/>
        </w:rPr>
        <w:t xml:space="preserve"> </w:t>
      </w:r>
      <w:r w:rsidR="005D2446">
        <w:rPr>
          <w:rFonts w:ascii="Times New Roman" w:hAnsi="Times New Roman" w:cs="Times New Roman"/>
          <w:sz w:val="24"/>
        </w:rPr>
        <w:t>dating</w:t>
      </w:r>
      <w:r w:rsidR="005D2446" w:rsidRPr="004C5DB9">
        <w:rPr>
          <w:rFonts w:ascii="Times New Roman" w:hAnsi="Times New Roman" w:cs="Times New Roman"/>
          <w:sz w:val="24"/>
          <w:lang w:val="ru-RU"/>
        </w:rPr>
        <w:t>)</w:t>
      </w:r>
      <w:r w:rsidR="00DA481E">
        <w:rPr>
          <w:rFonts w:ascii="Times New Roman" w:hAnsi="Times New Roman" w:cs="Times New Roman"/>
          <w:sz w:val="24"/>
          <w:lang w:val="ru-RU"/>
        </w:rPr>
        <w:t xml:space="preserve"> с целью получения более качественных результатов</w:t>
      </w:r>
      <w:r w:rsidR="005D2446" w:rsidRPr="004C5DB9">
        <w:rPr>
          <w:rFonts w:ascii="Times New Roman" w:hAnsi="Times New Roman" w:cs="Times New Roman"/>
          <w:sz w:val="24"/>
          <w:lang w:val="ru-RU"/>
        </w:rPr>
        <w:t>.</w:t>
      </w:r>
    </w:p>
    <w:p w:rsidR="00C22B82" w:rsidRPr="004C5DB9" w:rsidRDefault="00C22B82" w:rsidP="008F6F51">
      <w:pPr>
        <w:spacing w:line="360" w:lineRule="auto"/>
        <w:ind w:firstLine="720"/>
        <w:jc w:val="both"/>
        <w:rPr>
          <w:rFonts w:ascii="Times New Roman" w:hAnsi="Times New Roman" w:cs="Times New Roman"/>
          <w:sz w:val="24"/>
          <w:lang w:val="ru-RU"/>
        </w:rPr>
      </w:pPr>
      <w:r w:rsidRPr="004C5DB9">
        <w:rPr>
          <w:rFonts w:ascii="Times New Roman" w:hAnsi="Times New Roman" w:cs="Times New Roman"/>
          <w:sz w:val="24"/>
          <w:lang w:val="ru-RU"/>
        </w:rPr>
        <w:t>Метод относительного датирования Портера-Девяткина состоит в подсчете на выделенных площадках количества больших и малых валунов, степени покрытия валунов лишайниками, числа расколотых валунов и оценки степени погруженности (</w:t>
      </w:r>
      <w:proofErr w:type="spellStart"/>
      <w:r w:rsidRPr="004C5DB9">
        <w:rPr>
          <w:rFonts w:ascii="Times New Roman" w:hAnsi="Times New Roman" w:cs="Times New Roman"/>
          <w:sz w:val="24"/>
          <w:lang w:val="ru-RU"/>
        </w:rPr>
        <w:t>утопленности</w:t>
      </w:r>
      <w:proofErr w:type="spellEnd"/>
      <w:r w:rsidRPr="004C5DB9">
        <w:rPr>
          <w:rFonts w:ascii="Times New Roman" w:hAnsi="Times New Roman" w:cs="Times New Roman"/>
          <w:sz w:val="24"/>
          <w:lang w:val="ru-RU"/>
        </w:rPr>
        <w:t xml:space="preserve">) валунов в мелкозем (Девяткин, 1979). </w:t>
      </w:r>
    </w:p>
    <w:p w:rsidR="00C22B82" w:rsidRPr="004C5DB9" w:rsidRDefault="00C22B82" w:rsidP="008F6F51">
      <w:pPr>
        <w:spacing w:line="360" w:lineRule="auto"/>
        <w:jc w:val="both"/>
        <w:rPr>
          <w:rFonts w:ascii="Times New Roman" w:hAnsi="Times New Roman" w:cs="Times New Roman"/>
          <w:sz w:val="24"/>
          <w:lang w:val="ru-RU"/>
        </w:rPr>
      </w:pPr>
      <w:r w:rsidRPr="004C5DB9">
        <w:rPr>
          <w:rFonts w:ascii="Times New Roman" w:hAnsi="Times New Roman" w:cs="Times New Roman"/>
          <w:sz w:val="24"/>
          <w:lang w:val="ru-RU"/>
        </w:rPr>
        <w:tab/>
        <w:t xml:space="preserve">Тест остаточной прочности – один из </w:t>
      </w:r>
      <w:proofErr w:type="gramStart"/>
      <w:r w:rsidRPr="004C5DB9">
        <w:rPr>
          <w:rFonts w:ascii="Times New Roman" w:hAnsi="Times New Roman" w:cs="Times New Roman"/>
          <w:sz w:val="24"/>
          <w:lang w:val="ru-RU"/>
        </w:rPr>
        <w:t>методов, применяемых в относительном датировании морен</w:t>
      </w:r>
      <w:proofErr w:type="gramEnd"/>
      <w:r w:rsidRPr="004C5DB9">
        <w:rPr>
          <w:rFonts w:ascii="Times New Roman" w:hAnsi="Times New Roman" w:cs="Times New Roman"/>
          <w:sz w:val="24"/>
          <w:lang w:val="ru-RU"/>
        </w:rPr>
        <w:t xml:space="preserve">, с помощью которого можно судить о степени выветренности и </w:t>
      </w:r>
      <w:proofErr w:type="spellStart"/>
      <w:r w:rsidRPr="004C5DB9">
        <w:rPr>
          <w:rFonts w:ascii="Times New Roman" w:hAnsi="Times New Roman" w:cs="Times New Roman"/>
          <w:sz w:val="24"/>
          <w:lang w:val="ru-RU"/>
        </w:rPr>
        <w:t>разрушенности</w:t>
      </w:r>
      <w:proofErr w:type="spellEnd"/>
      <w:r w:rsidRPr="004C5DB9">
        <w:rPr>
          <w:rFonts w:ascii="Times New Roman" w:hAnsi="Times New Roman" w:cs="Times New Roman"/>
          <w:sz w:val="24"/>
          <w:lang w:val="ru-RU"/>
        </w:rPr>
        <w:t xml:space="preserve"> горной породы, слагающей морену (Галанин, 2009). Измерения проводились с помощью склерометра модели </w:t>
      </w:r>
      <w:r>
        <w:rPr>
          <w:rFonts w:ascii="Times New Roman" w:hAnsi="Times New Roman" w:cs="Times New Roman"/>
          <w:sz w:val="24"/>
        </w:rPr>
        <w:t>ADA</w:t>
      </w:r>
      <w:r w:rsidRPr="004C5DB9">
        <w:rPr>
          <w:rFonts w:ascii="Times New Roman" w:hAnsi="Times New Roman" w:cs="Times New Roman"/>
          <w:sz w:val="24"/>
          <w:lang w:val="ru-RU"/>
        </w:rPr>
        <w:t xml:space="preserve"> </w:t>
      </w:r>
      <w:r w:rsidRPr="00AD129B">
        <w:rPr>
          <w:rFonts w:ascii="Times New Roman" w:hAnsi="Times New Roman" w:cs="Times New Roman"/>
          <w:sz w:val="24"/>
        </w:rPr>
        <w:t>Schmidt</w:t>
      </w:r>
      <w:r w:rsidRPr="004C5DB9">
        <w:rPr>
          <w:rFonts w:ascii="Times New Roman" w:hAnsi="Times New Roman" w:cs="Times New Roman"/>
          <w:sz w:val="24"/>
          <w:lang w:val="ru-RU"/>
        </w:rPr>
        <w:t xml:space="preserve"> </w:t>
      </w:r>
      <w:r w:rsidRPr="00AD129B">
        <w:rPr>
          <w:rFonts w:ascii="Times New Roman" w:hAnsi="Times New Roman" w:cs="Times New Roman"/>
          <w:sz w:val="24"/>
        </w:rPr>
        <w:t>Hammer</w:t>
      </w:r>
      <w:r w:rsidRPr="004C5DB9">
        <w:rPr>
          <w:rFonts w:ascii="Times New Roman" w:hAnsi="Times New Roman" w:cs="Times New Roman"/>
          <w:sz w:val="24"/>
          <w:lang w:val="ru-RU"/>
        </w:rPr>
        <w:t xml:space="preserve"> 225. Прибор, точечно воздействующий на измеряемую поверхность, определяет коэффициент упругости </w:t>
      </w:r>
      <w:r>
        <w:rPr>
          <w:rFonts w:ascii="Times New Roman" w:hAnsi="Times New Roman" w:cs="Times New Roman"/>
          <w:sz w:val="24"/>
        </w:rPr>
        <w:t>R</w:t>
      </w:r>
      <w:r w:rsidRPr="004C5DB9">
        <w:rPr>
          <w:rFonts w:ascii="Times New Roman" w:hAnsi="Times New Roman" w:cs="Times New Roman"/>
          <w:sz w:val="24"/>
          <w:lang w:val="ru-RU"/>
        </w:rPr>
        <w:t xml:space="preserve">, показывающий величину отдачи (отскока) подпружиненного стального стержня и, соответственно, степень прочности поверхности. Чем коэффициент выше, тем формирующие морену валуны прочнее, и, таким образом, моложе сама морена. Данный метод позволяет, например, сопоставлять данные о периоде формирования морен по разным долинам при схожих климатических условиях, относить группы морен со схожими показателями </w:t>
      </w:r>
      <w:r>
        <w:rPr>
          <w:rFonts w:ascii="Times New Roman" w:hAnsi="Times New Roman" w:cs="Times New Roman"/>
          <w:sz w:val="24"/>
        </w:rPr>
        <w:t>R</w:t>
      </w:r>
      <w:r w:rsidRPr="004C5DB9">
        <w:rPr>
          <w:rFonts w:ascii="Times New Roman" w:hAnsi="Times New Roman" w:cs="Times New Roman"/>
          <w:sz w:val="24"/>
          <w:lang w:val="ru-RU"/>
        </w:rPr>
        <w:t xml:space="preserve"> к одному периоду формирования, а также, при наличии абсолютных датировок, делать выводы о конкретных соотношениях возраста морен и </w:t>
      </w:r>
      <w:r>
        <w:rPr>
          <w:rFonts w:ascii="Times New Roman" w:hAnsi="Times New Roman" w:cs="Times New Roman"/>
          <w:sz w:val="24"/>
        </w:rPr>
        <w:t>R</w:t>
      </w:r>
      <w:r w:rsidRPr="004C5DB9">
        <w:rPr>
          <w:rFonts w:ascii="Times New Roman" w:hAnsi="Times New Roman" w:cs="Times New Roman"/>
          <w:sz w:val="24"/>
          <w:lang w:val="ru-RU"/>
        </w:rPr>
        <w:t xml:space="preserve"> в данной местности. </w:t>
      </w:r>
    </w:p>
    <w:p w:rsidR="00A43D6A" w:rsidRDefault="00C22B82" w:rsidP="008F6F51">
      <w:pPr>
        <w:spacing w:line="360" w:lineRule="auto"/>
        <w:jc w:val="both"/>
        <w:rPr>
          <w:rFonts w:ascii="Times New Roman" w:hAnsi="Times New Roman" w:cs="Times New Roman"/>
          <w:sz w:val="24"/>
          <w:lang w:val="ru-RU"/>
        </w:rPr>
      </w:pPr>
      <w:r w:rsidRPr="004C5DB9">
        <w:rPr>
          <w:rFonts w:ascii="Times New Roman" w:hAnsi="Times New Roman" w:cs="Times New Roman"/>
          <w:sz w:val="24"/>
          <w:lang w:val="ru-RU"/>
        </w:rPr>
        <w:tab/>
      </w:r>
      <w:proofErr w:type="gramStart"/>
      <w:r w:rsidRPr="004C5DB9">
        <w:rPr>
          <w:rFonts w:ascii="Times New Roman" w:hAnsi="Times New Roman" w:cs="Times New Roman"/>
          <w:sz w:val="24"/>
          <w:lang w:val="ru-RU"/>
        </w:rPr>
        <w:t>В ходе полевых работ было заложено 19 площадок относительного датирования морен, формирующих 5 профилей от древних морен к моренам малого ледникового периода, находящимся в непосредственной близости от края ледника.</w:t>
      </w:r>
      <w:proofErr w:type="gramEnd"/>
      <w:r w:rsidRPr="004C5DB9">
        <w:rPr>
          <w:rFonts w:ascii="Times New Roman" w:hAnsi="Times New Roman" w:cs="Times New Roman"/>
          <w:sz w:val="24"/>
          <w:lang w:val="ru-RU"/>
        </w:rPr>
        <w:t xml:space="preserve"> При заложении площадки ее размер определялся однородностью территории и количеством больших валунов. Закладывались площадки размерами 10*10 м, 5*5 м и 2,5*2,5 м. В ходе работы на одной площадке подсчитывалось количество мелких валунов на м</w:t>
      </w:r>
      <w:proofErr w:type="gramStart"/>
      <w:r w:rsidRPr="004C5DB9">
        <w:rPr>
          <w:rFonts w:ascii="Times New Roman" w:hAnsi="Times New Roman" w:cs="Times New Roman"/>
          <w:sz w:val="24"/>
          <w:vertAlign w:val="superscript"/>
          <w:lang w:val="ru-RU"/>
        </w:rPr>
        <w:t>2</w:t>
      </w:r>
      <w:proofErr w:type="gramEnd"/>
      <w:r w:rsidRPr="004C5DB9">
        <w:rPr>
          <w:rFonts w:ascii="Times New Roman" w:hAnsi="Times New Roman" w:cs="Times New Roman"/>
          <w:sz w:val="24"/>
          <w:lang w:val="ru-RU"/>
        </w:rPr>
        <w:t xml:space="preserve"> (при вычислении отношения </w:t>
      </w:r>
      <w:r w:rsidRPr="004C5DB9">
        <w:rPr>
          <w:rFonts w:ascii="Times New Roman" w:hAnsi="Times New Roman" w:cs="Times New Roman"/>
          <w:sz w:val="24"/>
          <w:lang w:val="ru-RU"/>
        </w:rPr>
        <w:lastRenderedPageBreak/>
        <w:t xml:space="preserve">больших валунов к мелким количество мелких валунов умножалось на площадь площадки) а для каждого из крупных валунов (более 30 см в диаметре по двум измерениям) проводились измерения диаметра, количества наружных и глубоких трещин, расколов, коэффициента упругости </w:t>
      </w:r>
      <w:r w:rsidRPr="004D0C48">
        <w:rPr>
          <w:rFonts w:ascii="Times New Roman" w:hAnsi="Times New Roman" w:cs="Times New Roman"/>
          <w:sz w:val="24"/>
        </w:rPr>
        <w:t>R</w:t>
      </w:r>
      <w:r w:rsidRPr="004C5DB9">
        <w:rPr>
          <w:rFonts w:ascii="Times New Roman" w:hAnsi="Times New Roman" w:cs="Times New Roman"/>
          <w:sz w:val="24"/>
          <w:lang w:val="ru-RU"/>
        </w:rPr>
        <w:t xml:space="preserve">  (два измерения с помощью склерометра </w:t>
      </w:r>
      <w:r w:rsidRPr="004D0C48">
        <w:rPr>
          <w:rFonts w:ascii="Times New Roman" w:hAnsi="Times New Roman" w:cs="Times New Roman"/>
          <w:sz w:val="24"/>
        </w:rPr>
        <w:t>Schmidt</w:t>
      </w:r>
      <w:r w:rsidRPr="004C5DB9">
        <w:rPr>
          <w:rFonts w:ascii="Times New Roman" w:hAnsi="Times New Roman" w:cs="Times New Roman"/>
          <w:sz w:val="24"/>
          <w:lang w:val="ru-RU"/>
        </w:rPr>
        <w:t xml:space="preserve"> </w:t>
      </w:r>
      <w:r w:rsidRPr="004D0C48">
        <w:rPr>
          <w:rFonts w:ascii="Times New Roman" w:hAnsi="Times New Roman" w:cs="Times New Roman"/>
          <w:sz w:val="24"/>
        </w:rPr>
        <w:t>Hammer</w:t>
      </w:r>
      <w:r w:rsidRPr="004C5DB9">
        <w:rPr>
          <w:rFonts w:ascii="Times New Roman" w:hAnsi="Times New Roman" w:cs="Times New Roman"/>
          <w:sz w:val="24"/>
          <w:lang w:val="ru-RU"/>
        </w:rPr>
        <w:t xml:space="preserve">), оценивались проективное покрытие лишайниками, степень </w:t>
      </w:r>
      <w:proofErr w:type="spellStart"/>
      <w:r w:rsidRPr="004C5DB9">
        <w:rPr>
          <w:rFonts w:ascii="Times New Roman" w:hAnsi="Times New Roman" w:cs="Times New Roman"/>
          <w:sz w:val="24"/>
          <w:lang w:val="ru-RU"/>
        </w:rPr>
        <w:t>утопленности</w:t>
      </w:r>
      <w:proofErr w:type="spellEnd"/>
      <w:r w:rsidRPr="004C5DB9">
        <w:rPr>
          <w:rFonts w:ascii="Times New Roman" w:hAnsi="Times New Roman" w:cs="Times New Roman"/>
          <w:sz w:val="24"/>
          <w:lang w:val="ru-RU"/>
        </w:rPr>
        <w:t xml:space="preserve">. </w:t>
      </w:r>
      <w:r w:rsidRPr="008E4819">
        <w:rPr>
          <w:rFonts w:ascii="Times New Roman" w:hAnsi="Times New Roman" w:cs="Times New Roman"/>
          <w:sz w:val="24"/>
          <w:lang w:val="ru-RU"/>
        </w:rPr>
        <w:t xml:space="preserve">Результаты полевых исследований представлены в </w:t>
      </w:r>
      <w:r w:rsidRPr="00043752">
        <w:rPr>
          <w:rFonts w:ascii="Times New Roman" w:hAnsi="Times New Roman" w:cs="Times New Roman"/>
          <w:sz w:val="24"/>
          <w:lang w:val="ru-RU"/>
        </w:rPr>
        <w:t xml:space="preserve">главе </w:t>
      </w:r>
      <w:r w:rsidR="00043752" w:rsidRPr="00043752">
        <w:rPr>
          <w:rFonts w:ascii="Times New Roman" w:hAnsi="Times New Roman" w:cs="Times New Roman"/>
          <w:sz w:val="24"/>
        </w:rPr>
        <w:t>IV</w:t>
      </w:r>
      <w:r w:rsidRPr="00043752">
        <w:rPr>
          <w:rFonts w:ascii="Times New Roman" w:hAnsi="Times New Roman" w:cs="Times New Roman"/>
          <w:sz w:val="24"/>
          <w:lang w:val="ru-RU"/>
        </w:rPr>
        <w:t>.</w:t>
      </w:r>
      <w:r w:rsidRPr="008E4819">
        <w:rPr>
          <w:rFonts w:ascii="Times New Roman" w:hAnsi="Times New Roman" w:cs="Times New Roman"/>
          <w:sz w:val="24"/>
          <w:lang w:val="ru-RU"/>
        </w:rPr>
        <w:t xml:space="preserve"> </w:t>
      </w:r>
    </w:p>
    <w:p w:rsidR="00A43D6A" w:rsidRDefault="00A43D6A" w:rsidP="008F6F51">
      <w:pPr>
        <w:spacing w:line="360" w:lineRule="auto"/>
        <w:rPr>
          <w:rFonts w:ascii="Times New Roman" w:hAnsi="Times New Roman" w:cs="Times New Roman"/>
          <w:sz w:val="24"/>
          <w:lang w:val="ru-RU"/>
        </w:rPr>
      </w:pPr>
      <w:r>
        <w:rPr>
          <w:rFonts w:ascii="Times New Roman" w:hAnsi="Times New Roman" w:cs="Times New Roman"/>
          <w:sz w:val="24"/>
          <w:lang w:val="ru-RU"/>
        </w:rPr>
        <w:br w:type="page"/>
      </w:r>
    </w:p>
    <w:p w:rsidR="003444BA" w:rsidRDefault="00C22B82" w:rsidP="008F6F51">
      <w:pPr>
        <w:spacing w:line="360" w:lineRule="auto"/>
        <w:ind w:firstLine="720"/>
        <w:jc w:val="center"/>
        <w:rPr>
          <w:rFonts w:ascii="Times New Roman" w:hAnsi="Times New Roman" w:cs="Times New Roman"/>
          <w:b/>
          <w:sz w:val="24"/>
          <w:szCs w:val="24"/>
          <w:lang w:val="ru-RU"/>
        </w:rPr>
      </w:pPr>
      <w:r w:rsidRPr="00C22B82">
        <w:rPr>
          <w:rFonts w:ascii="Times New Roman" w:hAnsi="Times New Roman" w:cs="Times New Roman"/>
          <w:b/>
          <w:sz w:val="24"/>
          <w:szCs w:val="24"/>
          <w:lang w:val="ru-RU"/>
        </w:rPr>
        <w:lastRenderedPageBreak/>
        <w:t xml:space="preserve">Глава </w:t>
      </w:r>
      <w:r w:rsidRPr="00C22B82">
        <w:rPr>
          <w:rFonts w:ascii="Times New Roman" w:hAnsi="Times New Roman" w:cs="Times New Roman"/>
          <w:b/>
          <w:sz w:val="24"/>
          <w:szCs w:val="24"/>
        </w:rPr>
        <w:t>III</w:t>
      </w:r>
      <w:r w:rsidRPr="00C22B82">
        <w:rPr>
          <w:rFonts w:ascii="Times New Roman" w:hAnsi="Times New Roman" w:cs="Times New Roman"/>
          <w:b/>
          <w:sz w:val="24"/>
          <w:szCs w:val="24"/>
          <w:lang w:val="ru-RU"/>
        </w:rPr>
        <w:t>. Развитие представления о древних оледенениях Алтая</w:t>
      </w:r>
    </w:p>
    <w:p w:rsidR="00C22B82" w:rsidRPr="004C5DB9" w:rsidRDefault="00C22B82" w:rsidP="008F6F51">
      <w:pPr>
        <w:spacing w:line="360" w:lineRule="auto"/>
        <w:ind w:firstLine="708"/>
        <w:jc w:val="both"/>
        <w:rPr>
          <w:rFonts w:ascii="Times New Roman" w:eastAsia="Times New Roman" w:hAnsi="Times New Roman"/>
          <w:b/>
          <w:sz w:val="24"/>
          <w:szCs w:val="24"/>
          <w:lang w:val="ru-RU"/>
        </w:rPr>
      </w:pPr>
      <w:r w:rsidRPr="004C5DB9">
        <w:rPr>
          <w:rFonts w:ascii="Times New Roman" w:eastAsia="Times New Roman" w:hAnsi="Times New Roman"/>
          <w:sz w:val="24"/>
          <w:szCs w:val="24"/>
          <w:lang w:val="ru-RU"/>
        </w:rPr>
        <w:t xml:space="preserve">В течение </w:t>
      </w:r>
      <w:r>
        <w:rPr>
          <w:rFonts w:ascii="Times New Roman" w:eastAsia="Times New Roman" w:hAnsi="Times New Roman"/>
          <w:sz w:val="24"/>
          <w:szCs w:val="24"/>
        </w:rPr>
        <w:t>XX</w:t>
      </w:r>
      <w:r w:rsidRPr="004C5DB9">
        <w:rPr>
          <w:rFonts w:ascii="Times New Roman" w:eastAsia="Times New Roman" w:hAnsi="Times New Roman"/>
          <w:sz w:val="24"/>
          <w:szCs w:val="24"/>
          <w:lang w:val="ru-RU"/>
        </w:rPr>
        <w:t xml:space="preserve"> века целый ряд ученых посвятили свои исследования изучению оледенения Алтая, а также реконструкции гляциологической обстановки региона в прошлом (</w:t>
      </w:r>
      <w:proofErr w:type="spellStart"/>
      <w:r w:rsidRPr="004C5DB9">
        <w:rPr>
          <w:rFonts w:ascii="Times New Roman" w:eastAsia="Times New Roman" w:hAnsi="Times New Roman"/>
          <w:sz w:val="24"/>
          <w:szCs w:val="24"/>
          <w:lang w:val="ru-RU"/>
        </w:rPr>
        <w:t>Варданянц</w:t>
      </w:r>
      <w:proofErr w:type="spellEnd"/>
      <w:r w:rsidRPr="004C5DB9">
        <w:rPr>
          <w:rFonts w:ascii="Times New Roman" w:eastAsia="Times New Roman" w:hAnsi="Times New Roman"/>
          <w:sz w:val="24"/>
          <w:szCs w:val="24"/>
          <w:lang w:val="ru-RU"/>
        </w:rPr>
        <w:t xml:space="preserve">, 1938; Девяткин, 1979; </w:t>
      </w:r>
      <w:proofErr w:type="spellStart"/>
      <w:r w:rsidRPr="004C5DB9">
        <w:rPr>
          <w:rFonts w:ascii="Times New Roman" w:eastAsia="Times New Roman" w:hAnsi="Times New Roman"/>
          <w:sz w:val="24"/>
          <w:szCs w:val="24"/>
          <w:lang w:val="ru-RU"/>
        </w:rPr>
        <w:t>Окишев</w:t>
      </w:r>
      <w:proofErr w:type="spellEnd"/>
      <w:r w:rsidRPr="004C5DB9">
        <w:rPr>
          <w:rFonts w:ascii="Times New Roman" w:eastAsia="Times New Roman" w:hAnsi="Times New Roman"/>
          <w:sz w:val="24"/>
          <w:szCs w:val="24"/>
          <w:lang w:val="ru-RU"/>
        </w:rPr>
        <w:t>, 2011).</w:t>
      </w:r>
    </w:p>
    <w:p w:rsidR="00C22B82" w:rsidRPr="004C5DB9" w:rsidRDefault="00C22B82" w:rsidP="008F6F51">
      <w:pPr>
        <w:spacing w:line="360" w:lineRule="auto"/>
        <w:ind w:firstLine="720"/>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Начальным этапом в изучении динамики оледенения Алтая стало применение к данному региону гляциологических схем, разработанных авторами для других районов земного шара. Наиболее распространенной идеей на тот момент была попытка применить четырехкратную альпийскую схему оледенений плейстоцена к различным районам Алтая путем анализа положения конечных морен и подсчета депрессии снеговой линии (Б.Ф. Сперанский). </w:t>
      </w:r>
    </w:p>
    <w:p w:rsidR="00C22B82" w:rsidRPr="004C5DB9" w:rsidRDefault="00C22B82" w:rsidP="008F6F51">
      <w:pPr>
        <w:spacing w:line="360" w:lineRule="auto"/>
        <w:ind w:firstLine="720"/>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Дальнейшие работы М.В. </w:t>
      </w:r>
      <w:proofErr w:type="spellStart"/>
      <w:r w:rsidRPr="004C5DB9">
        <w:rPr>
          <w:rFonts w:ascii="Times New Roman" w:eastAsia="Times New Roman" w:hAnsi="Times New Roman"/>
          <w:sz w:val="24"/>
          <w:szCs w:val="24"/>
          <w:lang w:val="ru-RU"/>
        </w:rPr>
        <w:t>Тронова</w:t>
      </w:r>
      <w:proofErr w:type="spellEnd"/>
      <w:r w:rsidRPr="004C5DB9">
        <w:rPr>
          <w:rFonts w:ascii="Times New Roman" w:eastAsia="Times New Roman" w:hAnsi="Times New Roman"/>
          <w:sz w:val="24"/>
          <w:szCs w:val="24"/>
          <w:lang w:val="ru-RU"/>
        </w:rPr>
        <w:t xml:space="preserve">, доказавшего важность влияния местных орографических и климатических условий на формирование и развитие оледенения, обнаружили нецелесообразность прямого перенесения альпийской схемы на район Алтайских гор. Начиная с этого момента, формируется представление о двух, либо трех, оледенениях Алтая, подразделяемых в свою очередь на периоды (Е.В. Девяткин, Л.Н. Ивановский, М.В.Тронов). Наибольший вклад внесли работы Л.Н. Ивановского (1967) о стадиальности морен и методике их относительного датирования, которые будут рассмотрены автором ниже. Он разработал схему фазовой последовательности развития ледников Алтая, выделив семь фаз оледенения (со среднего плейстоцена по малый ледниковый период). Е.В. Девяткин, в свою очередь, выделяет на Алтае два этапа развития оледенения, приуроченных к среднему и позднему плейстоцену соответственно. Первый из этапов он называет максимальным, второй  - </w:t>
      </w:r>
      <w:proofErr w:type="spellStart"/>
      <w:r w:rsidRPr="004C5DB9">
        <w:rPr>
          <w:rFonts w:ascii="Times New Roman" w:eastAsia="Times New Roman" w:hAnsi="Times New Roman"/>
          <w:sz w:val="24"/>
          <w:szCs w:val="24"/>
          <w:lang w:val="ru-RU"/>
        </w:rPr>
        <w:t>постмаксимальным</w:t>
      </w:r>
      <w:proofErr w:type="spellEnd"/>
      <w:r w:rsidRPr="004C5DB9">
        <w:rPr>
          <w:rFonts w:ascii="Times New Roman" w:eastAsia="Times New Roman" w:hAnsi="Times New Roman"/>
          <w:sz w:val="24"/>
          <w:szCs w:val="24"/>
          <w:lang w:val="ru-RU"/>
        </w:rPr>
        <w:t xml:space="preserve">, разделяя </w:t>
      </w:r>
      <w:r w:rsidR="005D2446">
        <w:rPr>
          <w:rFonts w:ascii="Times New Roman" w:eastAsia="Times New Roman" w:hAnsi="Times New Roman"/>
          <w:sz w:val="24"/>
          <w:szCs w:val="24"/>
          <w:lang w:val="ru-RU"/>
        </w:rPr>
        <w:t>последний</w:t>
      </w:r>
      <w:r w:rsidRPr="004C5DB9">
        <w:rPr>
          <w:rFonts w:ascii="Times New Roman" w:eastAsia="Times New Roman" w:hAnsi="Times New Roman"/>
          <w:sz w:val="24"/>
          <w:szCs w:val="24"/>
          <w:lang w:val="ru-RU"/>
        </w:rPr>
        <w:t xml:space="preserve"> при этом на первый и второй </w:t>
      </w:r>
      <w:proofErr w:type="spellStart"/>
      <w:r w:rsidRPr="004C5DB9">
        <w:rPr>
          <w:rFonts w:ascii="Times New Roman" w:eastAsia="Times New Roman" w:hAnsi="Times New Roman"/>
          <w:sz w:val="24"/>
          <w:szCs w:val="24"/>
          <w:lang w:val="ru-RU"/>
        </w:rPr>
        <w:t>постмаксимальные</w:t>
      </w:r>
      <w:proofErr w:type="spellEnd"/>
      <w:r w:rsidR="0091295D">
        <w:rPr>
          <w:rFonts w:ascii="Times New Roman" w:eastAsia="Times New Roman" w:hAnsi="Times New Roman"/>
          <w:sz w:val="24"/>
          <w:szCs w:val="24"/>
          <w:lang w:val="ru-RU"/>
        </w:rPr>
        <w:t xml:space="preserve"> (Девяткин, 1965)</w:t>
      </w:r>
      <w:r w:rsidRPr="004C5DB9">
        <w:rPr>
          <w:rFonts w:ascii="Times New Roman" w:eastAsia="Times New Roman" w:hAnsi="Times New Roman"/>
          <w:sz w:val="24"/>
          <w:szCs w:val="24"/>
          <w:lang w:val="ru-RU"/>
        </w:rPr>
        <w:t xml:space="preserve">. </w:t>
      </w:r>
    </w:p>
    <w:p w:rsidR="00C22B82" w:rsidRPr="004C5DB9" w:rsidRDefault="00C22B82" w:rsidP="008F6F51">
      <w:pPr>
        <w:spacing w:line="360" w:lineRule="auto"/>
        <w:ind w:firstLine="720"/>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Следующий этап в развитии представлений об оледенения Алтая связан с появлением первых датировок. Несмотря на то, что датировки, полученные разными методами, давали противоречивые результаты, большинством исследователей была принята точка зрения, согласно которой среднеплейстоценовое оледенение Алтая было максимальным по сравнению со всеми последующими. Также </w:t>
      </w:r>
      <w:r w:rsidR="005D2446">
        <w:rPr>
          <w:rFonts w:ascii="Times New Roman" w:eastAsia="Times New Roman" w:hAnsi="Times New Roman"/>
          <w:sz w:val="24"/>
          <w:szCs w:val="24"/>
          <w:lang w:val="ru-RU"/>
        </w:rPr>
        <w:t>была выдвинута точка зрения</w:t>
      </w:r>
      <w:r w:rsidRPr="004C5DB9">
        <w:rPr>
          <w:rFonts w:ascii="Times New Roman" w:eastAsia="Times New Roman" w:hAnsi="Times New Roman"/>
          <w:sz w:val="24"/>
          <w:szCs w:val="24"/>
          <w:lang w:val="ru-RU"/>
        </w:rPr>
        <w:t>, что</w:t>
      </w:r>
      <w:r w:rsidR="005D2446">
        <w:rPr>
          <w:rFonts w:ascii="Times New Roman" w:eastAsia="Times New Roman" w:hAnsi="Times New Roman"/>
          <w:sz w:val="24"/>
          <w:szCs w:val="24"/>
          <w:lang w:val="ru-RU"/>
        </w:rPr>
        <w:t>, согласно результатам реконструкций,</w:t>
      </w:r>
      <w:r w:rsidRPr="004C5DB9">
        <w:rPr>
          <w:rFonts w:ascii="Times New Roman" w:eastAsia="Times New Roman" w:hAnsi="Times New Roman"/>
          <w:sz w:val="24"/>
          <w:szCs w:val="24"/>
          <w:lang w:val="ru-RU"/>
        </w:rPr>
        <w:t xml:space="preserve"> размеры позднеплейстоценового оледенения Алтая </w:t>
      </w:r>
      <w:r w:rsidR="005D2446">
        <w:rPr>
          <w:rFonts w:ascii="Times New Roman" w:eastAsia="Times New Roman" w:hAnsi="Times New Roman"/>
          <w:sz w:val="24"/>
          <w:szCs w:val="24"/>
          <w:lang w:val="ru-RU"/>
        </w:rPr>
        <w:t>оказались</w:t>
      </w:r>
      <w:r w:rsidRPr="004C5DB9">
        <w:rPr>
          <w:rFonts w:ascii="Times New Roman" w:eastAsia="Times New Roman" w:hAnsi="Times New Roman"/>
          <w:sz w:val="24"/>
          <w:szCs w:val="24"/>
          <w:lang w:val="ru-RU"/>
        </w:rPr>
        <w:t xml:space="preserve"> гораздо больше, чем предполагалось до этого (работы А.А. </w:t>
      </w:r>
      <w:proofErr w:type="spellStart"/>
      <w:r w:rsidRPr="004C5DB9">
        <w:rPr>
          <w:rFonts w:ascii="Times New Roman" w:eastAsia="Times New Roman" w:hAnsi="Times New Roman"/>
          <w:sz w:val="24"/>
          <w:szCs w:val="24"/>
          <w:lang w:val="ru-RU"/>
        </w:rPr>
        <w:t>Свиточа</w:t>
      </w:r>
      <w:proofErr w:type="spellEnd"/>
      <w:r w:rsidRPr="004C5DB9">
        <w:rPr>
          <w:rFonts w:ascii="Times New Roman" w:eastAsia="Times New Roman" w:hAnsi="Times New Roman"/>
          <w:sz w:val="24"/>
          <w:szCs w:val="24"/>
          <w:lang w:val="ru-RU"/>
        </w:rPr>
        <w:t xml:space="preserve">, В.В. </w:t>
      </w:r>
      <w:proofErr w:type="spellStart"/>
      <w:r w:rsidRPr="004C5DB9">
        <w:rPr>
          <w:rFonts w:ascii="Times New Roman" w:eastAsia="Times New Roman" w:hAnsi="Times New Roman"/>
          <w:sz w:val="24"/>
          <w:szCs w:val="24"/>
          <w:lang w:val="ru-RU"/>
        </w:rPr>
        <w:t>Бутвиловского</w:t>
      </w:r>
      <w:proofErr w:type="spellEnd"/>
      <w:r w:rsidRPr="004C5DB9">
        <w:rPr>
          <w:rFonts w:ascii="Times New Roman" w:eastAsia="Times New Roman" w:hAnsi="Times New Roman"/>
          <w:sz w:val="24"/>
          <w:szCs w:val="24"/>
          <w:lang w:val="ru-RU"/>
        </w:rPr>
        <w:t xml:space="preserve">).  </w:t>
      </w:r>
    </w:p>
    <w:p w:rsidR="00C22B82" w:rsidRPr="004C5DB9" w:rsidRDefault="00C22B82" w:rsidP="008F6F51">
      <w:pPr>
        <w:spacing w:line="360" w:lineRule="auto"/>
        <w:ind w:firstLine="720"/>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lastRenderedPageBreak/>
        <w:t>Таким образом, на данный момент наиболее общепринятой считается схема выделения в плейстоцене двух ледниковых эпох с частым выделением внутри второй эпохи двух периодов. При этом малое количество достоверных датировок не дает четкого ответа на вопрос о точном времени существования той или иной эпохи оледенения (Ганюшкин, 2016</w:t>
      </w:r>
      <w:r w:rsidR="0091295D">
        <w:rPr>
          <w:rFonts w:ascii="Times New Roman" w:eastAsia="Times New Roman" w:hAnsi="Times New Roman"/>
          <w:sz w:val="24"/>
          <w:szCs w:val="24"/>
          <w:lang w:val="ru-RU"/>
        </w:rPr>
        <w:t>а</w:t>
      </w:r>
      <w:r w:rsidRPr="004C5DB9">
        <w:rPr>
          <w:rFonts w:ascii="Times New Roman" w:eastAsia="Times New Roman" w:hAnsi="Times New Roman"/>
          <w:sz w:val="24"/>
          <w:szCs w:val="24"/>
          <w:lang w:val="ru-RU"/>
        </w:rPr>
        <w:t>; Самойлова, 2011).</w:t>
      </w:r>
    </w:p>
    <w:p w:rsidR="00C22B82" w:rsidRPr="004C5DB9" w:rsidRDefault="00C22B82" w:rsidP="008F6F51">
      <w:pPr>
        <w:spacing w:line="360" w:lineRule="auto"/>
        <w:ind w:firstLine="720"/>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 xml:space="preserve">В данной работе подробно разбираются схемы оледенения, в частности, Л.Н. Ивановского и П.А. </w:t>
      </w:r>
      <w:proofErr w:type="spellStart"/>
      <w:r w:rsidRPr="004C5DB9">
        <w:rPr>
          <w:rFonts w:ascii="Times New Roman" w:eastAsia="Times New Roman" w:hAnsi="Times New Roman"/>
          <w:sz w:val="24"/>
          <w:szCs w:val="24"/>
          <w:lang w:val="ru-RU"/>
        </w:rPr>
        <w:t>Окишева</w:t>
      </w:r>
      <w:proofErr w:type="spellEnd"/>
      <w:r w:rsidRPr="004C5DB9">
        <w:rPr>
          <w:rFonts w:ascii="Times New Roman" w:eastAsia="Times New Roman" w:hAnsi="Times New Roman"/>
          <w:sz w:val="24"/>
          <w:szCs w:val="24"/>
          <w:lang w:val="ru-RU"/>
        </w:rPr>
        <w:t xml:space="preserve">, </w:t>
      </w:r>
      <w:proofErr w:type="gramStart"/>
      <w:r w:rsidRPr="004C5DB9">
        <w:rPr>
          <w:rFonts w:ascii="Times New Roman" w:eastAsia="Times New Roman" w:hAnsi="Times New Roman"/>
          <w:sz w:val="24"/>
          <w:szCs w:val="24"/>
          <w:lang w:val="ru-RU"/>
        </w:rPr>
        <w:t>создавших</w:t>
      </w:r>
      <w:proofErr w:type="gramEnd"/>
      <w:r w:rsidRPr="004C5DB9">
        <w:rPr>
          <w:rFonts w:ascii="Times New Roman" w:eastAsia="Times New Roman" w:hAnsi="Times New Roman"/>
          <w:sz w:val="24"/>
          <w:szCs w:val="24"/>
          <w:lang w:val="ru-RU"/>
        </w:rPr>
        <w:t xml:space="preserve"> наиболее детальные схемы по всей территории Русского Алтая (Ивановский, 1967; </w:t>
      </w:r>
      <w:proofErr w:type="spellStart"/>
      <w:r w:rsidRPr="004C5DB9">
        <w:rPr>
          <w:rFonts w:ascii="Times New Roman" w:eastAsia="Times New Roman" w:hAnsi="Times New Roman"/>
          <w:sz w:val="24"/>
          <w:szCs w:val="24"/>
          <w:lang w:val="ru-RU"/>
        </w:rPr>
        <w:t>Окишев</w:t>
      </w:r>
      <w:proofErr w:type="spellEnd"/>
      <w:r w:rsidRPr="004C5DB9">
        <w:rPr>
          <w:rFonts w:ascii="Times New Roman" w:eastAsia="Times New Roman" w:hAnsi="Times New Roman"/>
          <w:sz w:val="24"/>
          <w:szCs w:val="24"/>
          <w:lang w:val="ru-RU"/>
        </w:rPr>
        <w:t>, 1980). Основной район исследования ученых находился в Центральном Алтае (Катунский, Северо-Чуйский, Южно-Чуйский хребты).</w:t>
      </w:r>
    </w:p>
    <w:p w:rsidR="00C22B82" w:rsidRPr="004C5DB9" w:rsidRDefault="00C22B82" w:rsidP="008F6F51">
      <w:pPr>
        <w:spacing w:line="360" w:lineRule="auto"/>
        <w:jc w:val="both"/>
        <w:rPr>
          <w:rFonts w:ascii="Times New Roman" w:eastAsia="Times New Roman" w:hAnsi="Times New Roman"/>
          <w:sz w:val="24"/>
          <w:szCs w:val="24"/>
          <w:lang w:val="ru-RU"/>
        </w:rPr>
      </w:pPr>
      <w:r w:rsidRPr="004C5DB9">
        <w:rPr>
          <w:rFonts w:ascii="Times New Roman" w:eastAsia="Times New Roman" w:hAnsi="Times New Roman"/>
          <w:sz w:val="24"/>
          <w:szCs w:val="24"/>
          <w:lang w:val="ru-RU"/>
        </w:rPr>
        <w:tab/>
        <w:t>Данные схемы базируются, прежде всего, на морфологическом сходстве морен как результате деятельности ледника в определенную стадию оледенения. Дальнейший расчет положения снеговой лин</w:t>
      </w:r>
      <w:proofErr w:type="gramStart"/>
      <w:r w:rsidRPr="004C5DB9">
        <w:rPr>
          <w:rFonts w:ascii="Times New Roman" w:eastAsia="Times New Roman" w:hAnsi="Times New Roman"/>
          <w:sz w:val="24"/>
          <w:szCs w:val="24"/>
          <w:lang w:val="ru-RU"/>
        </w:rPr>
        <w:t>ии и ее</w:t>
      </w:r>
      <w:proofErr w:type="gramEnd"/>
      <w:r w:rsidRPr="004C5DB9">
        <w:rPr>
          <w:rFonts w:ascii="Times New Roman" w:eastAsia="Times New Roman" w:hAnsi="Times New Roman"/>
          <w:sz w:val="24"/>
          <w:szCs w:val="24"/>
          <w:lang w:val="ru-RU"/>
        </w:rPr>
        <w:t xml:space="preserve"> депрессии также является, по мнению авторов, важным показателем, позволяющим относить морену к той или иной стадии оледенения. Эта методика применяется, в первую очередь, ввиду малого количества образцов, пригодных для абсолютного датирования, вследствие чего абсолютное датирование какой-либо территории зачастую невозможно</w:t>
      </w:r>
      <w:proofErr w:type="gramStart"/>
      <w:r w:rsidRPr="004C5DB9">
        <w:rPr>
          <w:rFonts w:ascii="Times New Roman" w:eastAsia="Times New Roman" w:hAnsi="Times New Roman"/>
          <w:sz w:val="24"/>
          <w:szCs w:val="24"/>
          <w:lang w:val="ru-RU"/>
        </w:rPr>
        <w:t>.</w:t>
      </w:r>
      <w:proofErr w:type="gramEnd"/>
      <w:r w:rsidRPr="004C5DB9">
        <w:rPr>
          <w:rFonts w:ascii="Times New Roman" w:eastAsia="Times New Roman" w:hAnsi="Times New Roman"/>
          <w:sz w:val="24"/>
          <w:szCs w:val="24"/>
          <w:lang w:val="ru-RU"/>
        </w:rPr>
        <w:t xml:space="preserve"> </w:t>
      </w:r>
      <w:proofErr w:type="gramStart"/>
      <w:r w:rsidRPr="004C5DB9">
        <w:rPr>
          <w:rFonts w:ascii="Times New Roman" w:eastAsia="Times New Roman" w:hAnsi="Times New Roman"/>
          <w:sz w:val="24"/>
          <w:szCs w:val="24"/>
          <w:lang w:val="ru-RU"/>
        </w:rPr>
        <w:t>д</w:t>
      </w:r>
      <w:proofErr w:type="gramEnd"/>
      <w:r w:rsidRPr="004C5DB9">
        <w:rPr>
          <w:rFonts w:ascii="Times New Roman" w:eastAsia="Times New Roman" w:hAnsi="Times New Roman"/>
          <w:sz w:val="24"/>
          <w:szCs w:val="24"/>
          <w:lang w:val="ru-RU"/>
        </w:rPr>
        <w:t xml:space="preserve">анным фактом вызвано и отсутствие достоверно установленных временных интервалов той или иной фазы развития оледенения на Алтае. Стоит также еще раз отметить, что, несмотря на обширное количество работ по реконструкции оледенения Алтая в позднем плейстоцене и голоцене, до сих пор не существует единого мнения об  их количестве и площади занимаемой территории (Ивановский, 1967; </w:t>
      </w:r>
      <w:proofErr w:type="spellStart"/>
      <w:r w:rsidRPr="004C5DB9">
        <w:rPr>
          <w:rFonts w:ascii="Times New Roman" w:eastAsia="Times New Roman" w:hAnsi="Times New Roman"/>
          <w:sz w:val="24"/>
          <w:szCs w:val="24"/>
          <w:lang w:val="ru-RU"/>
        </w:rPr>
        <w:t>Окишев</w:t>
      </w:r>
      <w:proofErr w:type="spellEnd"/>
      <w:r w:rsidRPr="004C5DB9">
        <w:rPr>
          <w:rFonts w:ascii="Times New Roman" w:eastAsia="Times New Roman" w:hAnsi="Times New Roman"/>
          <w:sz w:val="24"/>
          <w:szCs w:val="24"/>
          <w:lang w:val="ru-RU"/>
        </w:rPr>
        <w:t>, 1980; Самойлова, 2010).</w:t>
      </w:r>
    </w:p>
    <w:p w:rsidR="00C22B82" w:rsidRDefault="00C22B82" w:rsidP="008F6F51">
      <w:pPr>
        <w:pStyle w:val="a4"/>
        <w:numPr>
          <w:ilvl w:val="0"/>
          <w:numId w:val="5"/>
        </w:numPr>
        <w:spacing w:line="360" w:lineRule="auto"/>
        <w:jc w:val="both"/>
        <w:rPr>
          <w:rFonts w:ascii="Times New Roman" w:hAnsi="Times New Roman"/>
          <w:b/>
          <w:sz w:val="24"/>
          <w:szCs w:val="24"/>
          <w:lang w:val="ru-RU"/>
        </w:rPr>
      </w:pPr>
      <w:r w:rsidRPr="00C85857">
        <w:rPr>
          <w:rFonts w:ascii="Times New Roman" w:hAnsi="Times New Roman"/>
          <w:b/>
          <w:sz w:val="24"/>
          <w:szCs w:val="24"/>
          <w:lang w:val="ru-RU"/>
        </w:rPr>
        <w:t>Метод относительного датирования морен Л.Н. Ивановского</w:t>
      </w:r>
    </w:p>
    <w:p w:rsidR="00F9362C" w:rsidRDefault="00C22B82" w:rsidP="008F6F51">
      <w:pPr>
        <w:spacing w:line="360" w:lineRule="auto"/>
        <w:ind w:firstLine="405"/>
        <w:jc w:val="both"/>
        <w:rPr>
          <w:rFonts w:ascii="Times New Roman" w:hAnsi="Times New Roman"/>
          <w:sz w:val="24"/>
          <w:szCs w:val="24"/>
          <w:lang w:val="ru-RU"/>
        </w:rPr>
      </w:pPr>
      <w:r w:rsidRPr="004C5DB9">
        <w:rPr>
          <w:rFonts w:ascii="Times New Roman" w:hAnsi="Times New Roman"/>
          <w:sz w:val="24"/>
          <w:szCs w:val="24"/>
          <w:lang w:val="ru-RU"/>
        </w:rPr>
        <w:t xml:space="preserve">Данная методика наиболее подробно изложена Л.Н. </w:t>
      </w:r>
      <w:proofErr w:type="gramStart"/>
      <w:r w:rsidRPr="004C5DB9">
        <w:rPr>
          <w:rFonts w:ascii="Times New Roman" w:hAnsi="Times New Roman"/>
          <w:sz w:val="24"/>
          <w:szCs w:val="24"/>
          <w:lang w:val="ru-RU"/>
        </w:rPr>
        <w:t>Ивановским</w:t>
      </w:r>
      <w:proofErr w:type="gramEnd"/>
      <w:r w:rsidRPr="004C5DB9">
        <w:rPr>
          <w:rFonts w:ascii="Times New Roman" w:hAnsi="Times New Roman"/>
          <w:sz w:val="24"/>
          <w:szCs w:val="24"/>
          <w:lang w:val="ru-RU"/>
        </w:rPr>
        <w:t xml:space="preserve"> во второй половине </w:t>
      </w:r>
      <w:r>
        <w:rPr>
          <w:rFonts w:ascii="Times New Roman" w:hAnsi="Times New Roman"/>
          <w:sz w:val="24"/>
          <w:szCs w:val="24"/>
        </w:rPr>
        <w:t>XX</w:t>
      </w:r>
      <w:r w:rsidRPr="004C5DB9">
        <w:rPr>
          <w:rFonts w:ascii="Times New Roman" w:hAnsi="Times New Roman"/>
          <w:sz w:val="24"/>
          <w:szCs w:val="24"/>
          <w:lang w:val="ru-RU"/>
        </w:rPr>
        <w:t xml:space="preserve"> века и базируется на морфологическом строении морен и депрессии снеговой линии. Ивановский предполагает наличие в долинах Алтая семи конечных морен, отражающих последовательные стадии </w:t>
      </w:r>
      <w:proofErr w:type="spellStart"/>
      <w:r w:rsidRPr="004C5DB9">
        <w:rPr>
          <w:rFonts w:ascii="Times New Roman" w:hAnsi="Times New Roman"/>
          <w:sz w:val="24"/>
          <w:szCs w:val="24"/>
          <w:lang w:val="ru-RU"/>
        </w:rPr>
        <w:t>постмаксимального</w:t>
      </w:r>
      <w:proofErr w:type="spellEnd"/>
      <w:r w:rsidRPr="004C5DB9">
        <w:rPr>
          <w:rFonts w:ascii="Times New Roman" w:hAnsi="Times New Roman"/>
          <w:sz w:val="24"/>
          <w:szCs w:val="24"/>
          <w:lang w:val="ru-RU"/>
        </w:rPr>
        <w:t xml:space="preserve"> оледенения. Однако полный «набор» морен наблюдается только в долине реки </w:t>
      </w:r>
      <w:proofErr w:type="spellStart"/>
      <w:r w:rsidRPr="004C5DB9">
        <w:rPr>
          <w:rFonts w:ascii="Times New Roman" w:hAnsi="Times New Roman"/>
          <w:sz w:val="24"/>
          <w:szCs w:val="24"/>
          <w:lang w:val="ru-RU"/>
        </w:rPr>
        <w:t>Ак-Туру</w:t>
      </w:r>
      <w:proofErr w:type="spellEnd"/>
      <w:r w:rsidRPr="004C5DB9">
        <w:rPr>
          <w:rFonts w:ascii="Times New Roman" w:hAnsi="Times New Roman"/>
          <w:sz w:val="24"/>
          <w:szCs w:val="24"/>
          <w:lang w:val="ru-RU"/>
        </w:rPr>
        <w:t xml:space="preserve"> (Северо-Чуйский хребет). Выпадение отдельных морен может быть связано как с геоморфологическими процессами (оползни, осыпи), изменяющими рельеф территории, так и с климатическим фактором. Иссушение территории и уменьшение количества осадков может спровоцировать выпадение отдельных конечных </w:t>
      </w:r>
      <w:r w:rsidRPr="004C5DB9">
        <w:rPr>
          <w:rFonts w:ascii="Times New Roman" w:hAnsi="Times New Roman"/>
          <w:sz w:val="24"/>
          <w:szCs w:val="24"/>
          <w:lang w:val="ru-RU"/>
        </w:rPr>
        <w:lastRenderedPageBreak/>
        <w:t xml:space="preserve">морен ввиду более быстрого и обширного по площади сокращения ледника в прошлом, в ходе которого некоторые стадии могут быть не выражены. </w:t>
      </w:r>
      <w:r w:rsidR="0091295D">
        <w:rPr>
          <w:rFonts w:ascii="Times New Roman" w:hAnsi="Times New Roman"/>
          <w:sz w:val="24"/>
          <w:szCs w:val="24"/>
          <w:lang w:val="ru-RU"/>
        </w:rPr>
        <w:t xml:space="preserve">Также, возвращаясь к геоморфологии, можно сказать, что геоморфологические различия долин также играют существенную роль в формировании того или иного типа ледника. </w:t>
      </w:r>
      <w:r w:rsidR="00F9362C">
        <w:rPr>
          <w:rFonts w:ascii="Times New Roman" w:hAnsi="Times New Roman"/>
          <w:sz w:val="24"/>
          <w:szCs w:val="24"/>
          <w:lang w:val="ru-RU"/>
        </w:rPr>
        <w:t>Например, о</w:t>
      </w:r>
      <w:r w:rsidR="0091295D">
        <w:rPr>
          <w:rFonts w:ascii="Times New Roman" w:hAnsi="Times New Roman"/>
          <w:sz w:val="24"/>
          <w:szCs w:val="24"/>
          <w:lang w:val="ru-RU"/>
        </w:rPr>
        <w:t xml:space="preserve">бширные </w:t>
      </w:r>
      <w:r w:rsidR="00F9362C">
        <w:rPr>
          <w:rFonts w:ascii="Times New Roman" w:hAnsi="Times New Roman"/>
          <w:sz w:val="24"/>
          <w:szCs w:val="24"/>
          <w:lang w:val="ru-RU"/>
        </w:rPr>
        <w:t>равнинны</w:t>
      </w:r>
      <w:r w:rsidR="0091295D">
        <w:rPr>
          <w:rFonts w:ascii="Times New Roman" w:hAnsi="Times New Roman"/>
          <w:sz w:val="24"/>
          <w:szCs w:val="24"/>
          <w:lang w:val="ru-RU"/>
        </w:rPr>
        <w:t>е предгорья позволя</w:t>
      </w:r>
      <w:r w:rsidR="00F9362C">
        <w:rPr>
          <w:rFonts w:ascii="Times New Roman" w:hAnsi="Times New Roman"/>
          <w:sz w:val="24"/>
          <w:szCs w:val="24"/>
          <w:lang w:val="ru-RU"/>
        </w:rPr>
        <w:t>ли</w:t>
      </w:r>
      <w:r w:rsidR="0091295D">
        <w:rPr>
          <w:rFonts w:ascii="Times New Roman" w:hAnsi="Times New Roman"/>
          <w:sz w:val="24"/>
          <w:szCs w:val="24"/>
          <w:lang w:val="ru-RU"/>
        </w:rPr>
        <w:t xml:space="preserve"> ледникам </w:t>
      </w:r>
      <w:r w:rsidR="00F9362C">
        <w:rPr>
          <w:rFonts w:ascii="Times New Roman" w:hAnsi="Times New Roman"/>
          <w:sz w:val="24"/>
          <w:szCs w:val="24"/>
          <w:lang w:val="ru-RU"/>
        </w:rPr>
        <w:t xml:space="preserve">в прошлом при малой мощности </w:t>
      </w:r>
      <w:r w:rsidR="0091295D">
        <w:rPr>
          <w:rFonts w:ascii="Times New Roman" w:hAnsi="Times New Roman"/>
          <w:sz w:val="24"/>
          <w:szCs w:val="24"/>
          <w:lang w:val="ru-RU"/>
        </w:rPr>
        <w:t xml:space="preserve">занимать </w:t>
      </w:r>
      <w:r w:rsidR="00F9362C">
        <w:rPr>
          <w:rFonts w:ascii="Times New Roman" w:hAnsi="Times New Roman"/>
          <w:sz w:val="24"/>
          <w:szCs w:val="24"/>
          <w:lang w:val="ru-RU"/>
        </w:rPr>
        <w:t>гигантские</w:t>
      </w:r>
      <w:r w:rsidR="0091295D">
        <w:rPr>
          <w:rFonts w:ascii="Times New Roman" w:hAnsi="Times New Roman"/>
          <w:sz w:val="24"/>
          <w:szCs w:val="24"/>
          <w:lang w:val="ru-RU"/>
        </w:rPr>
        <w:t xml:space="preserve"> площади</w:t>
      </w:r>
      <w:r w:rsidR="00F9362C">
        <w:rPr>
          <w:rFonts w:ascii="Times New Roman" w:hAnsi="Times New Roman"/>
          <w:sz w:val="24"/>
          <w:szCs w:val="24"/>
          <w:lang w:val="ru-RU"/>
        </w:rPr>
        <w:t xml:space="preserve">, тогда как сильно расчлененный рельеф способствовал формированию больших по мощности, но ограниченных по площади ледников. </w:t>
      </w:r>
    </w:p>
    <w:p w:rsidR="00C22B82" w:rsidRPr="00F9362C" w:rsidRDefault="00F9362C" w:rsidP="008F6F51">
      <w:pPr>
        <w:spacing w:line="360" w:lineRule="auto"/>
        <w:ind w:firstLine="405"/>
        <w:jc w:val="both"/>
        <w:rPr>
          <w:rFonts w:ascii="Times New Roman" w:hAnsi="Times New Roman"/>
          <w:sz w:val="24"/>
          <w:szCs w:val="24"/>
          <w:lang w:val="ru-RU"/>
        </w:rPr>
      </w:pPr>
      <w:r>
        <w:rPr>
          <w:rFonts w:ascii="Times New Roman" w:hAnsi="Times New Roman"/>
          <w:sz w:val="24"/>
          <w:szCs w:val="24"/>
          <w:lang w:val="ru-RU"/>
        </w:rPr>
        <w:t>Говоря о климатическом факторе, с</w:t>
      </w:r>
      <w:r w:rsidR="00C22B82" w:rsidRPr="004C5DB9">
        <w:rPr>
          <w:rFonts w:ascii="Times New Roman" w:hAnsi="Times New Roman"/>
          <w:sz w:val="24"/>
          <w:szCs w:val="24"/>
          <w:lang w:val="ru-RU"/>
        </w:rPr>
        <w:t>тоит отметить, что степень увлажнения на Алтае сильно различается: так, в нивально-гляциальной зоне горы Белухи (Катунский хребет, Центральный Алтай) за год выпадает около 2000 мм осадков, тогда как в пределах Юго-Восточного Алтая количество осадков в нивально-гляциальной зоне составляет не более 400 мм. В связи с этим сильно различаются и значения высоты современной снеговой линии: от 3030 м в Центральном Алтае до 3</w:t>
      </w:r>
      <w:r w:rsidR="005D2446">
        <w:rPr>
          <w:rFonts w:ascii="Times New Roman" w:hAnsi="Times New Roman"/>
          <w:sz w:val="24"/>
          <w:szCs w:val="24"/>
          <w:lang w:val="ru-RU"/>
        </w:rPr>
        <w:t>748</w:t>
      </w:r>
      <w:r w:rsidR="00C22B82" w:rsidRPr="004C5DB9">
        <w:rPr>
          <w:rFonts w:ascii="Times New Roman" w:hAnsi="Times New Roman"/>
          <w:sz w:val="24"/>
          <w:szCs w:val="24"/>
          <w:lang w:val="ru-RU"/>
        </w:rPr>
        <w:t xml:space="preserve"> м на юго-востоке (</w:t>
      </w:r>
      <w:r w:rsidR="005D2446">
        <w:rPr>
          <w:rFonts w:ascii="Times New Roman" w:hAnsi="Times New Roman"/>
          <w:sz w:val="24"/>
          <w:szCs w:val="24"/>
          <w:lang w:val="ru-RU"/>
        </w:rPr>
        <w:t xml:space="preserve">хребет </w:t>
      </w:r>
      <w:proofErr w:type="spellStart"/>
      <w:r w:rsidR="005D2446">
        <w:rPr>
          <w:rFonts w:ascii="Times New Roman" w:hAnsi="Times New Roman"/>
          <w:sz w:val="24"/>
          <w:szCs w:val="24"/>
          <w:lang w:val="ru-RU"/>
        </w:rPr>
        <w:t>Цамбагарав</w:t>
      </w:r>
      <w:proofErr w:type="spellEnd"/>
      <w:r w:rsidR="00C22B82" w:rsidRPr="004C5DB9">
        <w:rPr>
          <w:rFonts w:ascii="Times New Roman" w:hAnsi="Times New Roman"/>
          <w:sz w:val="24"/>
          <w:szCs w:val="24"/>
          <w:lang w:val="ru-RU"/>
        </w:rPr>
        <w:t>). Именно поэтому при синхронизации стадий оледенения наиболее целесообразно и правильно использовать именно депрессии, а не сами абсолютные значения снеговой линии. Ниже представлена таблица с краткой характеристикой</w:t>
      </w:r>
      <w:r>
        <w:rPr>
          <w:rFonts w:ascii="Times New Roman" w:hAnsi="Times New Roman"/>
          <w:sz w:val="24"/>
          <w:szCs w:val="24"/>
          <w:lang w:val="ru-RU"/>
        </w:rPr>
        <w:t xml:space="preserve"> семи морен,</w:t>
      </w:r>
      <w:r w:rsidR="00C22B82" w:rsidRPr="004C5DB9">
        <w:rPr>
          <w:rFonts w:ascii="Times New Roman" w:hAnsi="Times New Roman"/>
          <w:sz w:val="24"/>
          <w:szCs w:val="24"/>
          <w:lang w:val="ru-RU"/>
        </w:rPr>
        <w:t xml:space="preserve"> выделенных Ивановским </w:t>
      </w:r>
      <w:r>
        <w:rPr>
          <w:rFonts w:ascii="Times New Roman" w:hAnsi="Times New Roman"/>
          <w:sz w:val="24"/>
          <w:szCs w:val="24"/>
          <w:lang w:val="ru-RU"/>
        </w:rPr>
        <w:t xml:space="preserve">в долине </w:t>
      </w:r>
      <w:proofErr w:type="spellStart"/>
      <w:r>
        <w:rPr>
          <w:rFonts w:ascii="Times New Roman" w:hAnsi="Times New Roman"/>
          <w:sz w:val="24"/>
          <w:szCs w:val="24"/>
          <w:lang w:val="ru-RU"/>
        </w:rPr>
        <w:t>Ак-Туру</w:t>
      </w:r>
      <w:proofErr w:type="spellEnd"/>
      <w:r>
        <w:rPr>
          <w:rFonts w:ascii="Times New Roman" w:hAnsi="Times New Roman"/>
          <w:sz w:val="24"/>
          <w:szCs w:val="24"/>
          <w:lang w:val="ru-RU"/>
        </w:rPr>
        <w:t>.</w:t>
      </w:r>
      <w:r w:rsidR="00C22B82" w:rsidRPr="004C5DB9">
        <w:rPr>
          <w:rFonts w:ascii="Times New Roman" w:hAnsi="Times New Roman"/>
          <w:sz w:val="24"/>
          <w:szCs w:val="24"/>
          <w:lang w:val="ru-RU"/>
        </w:rPr>
        <w:t xml:space="preserve"> </w:t>
      </w:r>
      <w:r w:rsidR="00C22B82" w:rsidRPr="00043752">
        <w:rPr>
          <w:rFonts w:ascii="Times New Roman" w:hAnsi="Times New Roman"/>
          <w:sz w:val="24"/>
          <w:szCs w:val="24"/>
          <w:lang w:val="ru-RU"/>
        </w:rPr>
        <w:t xml:space="preserve">(табл. </w:t>
      </w:r>
      <w:r w:rsidR="00043752" w:rsidRPr="00043752">
        <w:rPr>
          <w:rFonts w:ascii="Times New Roman" w:hAnsi="Times New Roman"/>
          <w:sz w:val="24"/>
          <w:szCs w:val="24"/>
          <w:lang w:val="ru-RU"/>
        </w:rPr>
        <w:t>3</w:t>
      </w:r>
      <w:r w:rsidR="00C22B82" w:rsidRPr="00043752">
        <w:rPr>
          <w:rFonts w:ascii="Times New Roman" w:hAnsi="Times New Roman"/>
          <w:sz w:val="24"/>
          <w:szCs w:val="24"/>
          <w:lang w:val="ru-RU"/>
        </w:rPr>
        <w:t>)</w:t>
      </w:r>
      <w:r w:rsidR="00C22B82" w:rsidRPr="004C5DB9">
        <w:rPr>
          <w:rFonts w:ascii="Times New Roman" w:hAnsi="Times New Roman"/>
          <w:sz w:val="24"/>
          <w:szCs w:val="24"/>
          <w:lang w:val="ru-RU"/>
        </w:rPr>
        <w:t xml:space="preserve"> </w:t>
      </w:r>
      <w:r w:rsidR="00C22B82" w:rsidRPr="00F9362C">
        <w:rPr>
          <w:rFonts w:ascii="Times New Roman" w:hAnsi="Times New Roman"/>
          <w:sz w:val="24"/>
          <w:szCs w:val="24"/>
          <w:lang w:val="ru-RU"/>
        </w:rPr>
        <w:t xml:space="preserve">(Галахов, 2005; Ивановский, 1967). </w:t>
      </w:r>
    </w:p>
    <w:p w:rsidR="00C22B82" w:rsidRPr="008E4819" w:rsidRDefault="00C22B82" w:rsidP="008F6F51">
      <w:pPr>
        <w:spacing w:line="360" w:lineRule="auto"/>
        <w:ind w:firstLine="405"/>
        <w:jc w:val="right"/>
        <w:rPr>
          <w:rFonts w:ascii="Times New Roman" w:hAnsi="Times New Roman"/>
          <w:i/>
          <w:sz w:val="24"/>
          <w:szCs w:val="24"/>
          <w:lang w:val="ru-RU"/>
        </w:rPr>
      </w:pPr>
      <w:r w:rsidRPr="00043752">
        <w:rPr>
          <w:rFonts w:ascii="Times New Roman" w:hAnsi="Times New Roman"/>
          <w:i/>
          <w:sz w:val="24"/>
          <w:szCs w:val="24"/>
          <w:lang w:val="ru-RU"/>
        </w:rPr>
        <w:t>Таблица</w:t>
      </w:r>
      <w:r w:rsidR="00043752" w:rsidRPr="00043752">
        <w:rPr>
          <w:rFonts w:ascii="Times New Roman" w:hAnsi="Times New Roman"/>
          <w:i/>
          <w:sz w:val="24"/>
          <w:szCs w:val="24"/>
          <w:lang w:val="ru-RU"/>
        </w:rPr>
        <w:t xml:space="preserve"> 3</w:t>
      </w:r>
      <w:r w:rsidRPr="00043752">
        <w:rPr>
          <w:rFonts w:ascii="Times New Roman" w:hAnsi="Times New Roman"/>
          <w:i/>
          <w:sz w:val="24"/>
          <w:szCs w:val="24"/>
          <w:lang w:val="ru-RU"/>
        </w:rPr>
        <w:t>.</w:t>
      </w:r>
      <w:r w:rsidRPr="008E4819">
        <w:rPr>
          <w:rFonts w:ascii="Times New Roman" w:hAnsi="Times New Roman"/>
          <w:i/>
          <w:sz w:val="24"/>
          <w:szCs w:val="24"/>
          <w:lang w:val="ru-RU"/>
        </w:rPr>
        <w:t xml:space="preserve"> Схема стадий </w:t>
      </w:r>
      <w:proofErr w:type="spellStart"/>
      <w:r w:rsidRPr="008E4819">
        <w:rPr>
          <w:rFonts w:ascii="Times New Roman" w:hAnsi="Times New Roman"/>
          <w:i/>
          <w:sz w:val="24"/>
          <w:szCs w:val="24"/>
          <w:lang w:val="ru-RU"/>
        </w:rPr>
        <w:t>постмаксимального</w:t>
      </w:r>
      <w:proofErr w:type="spellEnd"/>
      <w:r w:rsidRPr="008E4819">
        <w:rPr>
          <w:rFonts w:ascii="Times New Roman" w:hAnsi="Times New Roman"/>
          <w:i/>
          <w:sz w:val="24"/>
          <w:szCs w:val="24"/>
          <w:lang w:val="ru-RU"/>
        </w:rPr>
        <w:t xml:space="preserve"> оледенения Алтая (Ивановский,1967)</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1559"/>
        <w:gridCol w:w="6795"/>
      </w:tblGrid>
      <w:tr w:rsidR="00C22B82" w:rsidRPr="00EC533A" w:rsidTr="00043752">
        <w:tc>
          <w:tcPr>
            <w:tcW w:w="1384" w:type="dxa"/>
          </w:tcPr>
          <w:p w:rsidR="00C22B82" w:rsidRPr="00EC533A" w:rsidRDefault="00C22B82" w:rsidP="008F6F51">
            <w:pPr>
              <w:spacing w:after="0" w:line="360" w:lineRule="auto"/>
              <w:jc w:val="both"/>
              <w:rPr>
                <w:rFonts w:ascii="Times New Roman" w:hAnsi="Times New Roman"/>
                <w:sz w:val="24"/>
                <w:szCs w:val="24"/>
              </w:rPr>
            </w:pPr>
            <w:proofErr w:type="spellStart"/>
            <w:r w:rsidRPr="00EC533A">
              <w:rPr>
                <w:rFonts w:ascii="Times New Roman" w:hAnsi="Times New Roman"/>
                <w:sz w:val="24"/>
                <w:szCs w:val="24"/>
              </w:rPr>
              <w:t>Стадия</w:t>
            </w:r>
            <w:proofErr w:type="spellEnd"/>
            <w:r w:rsidRPr="00EC533A">
              <w:rPr>
                <w:rFonts w:ascii="Times New Roman" w:hAnsi="Times New Roman"/>
                <w:sz w:val="24"/>
                <w:szCs w:val="24"/>
              </w:rPr>
              <w:t xml:space="preserve"> </w:t>
            </w:r>
            <w:proofErr w:type="spellStart"/>
            <w:r w:rsidRPr="00EC533A">
              <w:rPr>
                <w:rFonts w:ascii="Times New Roman" w:hAnsi="Times New Roman"/>
                <w:sz w:val="24"/>
                <w:szCs w:val="24"/>
              </w:rPr>
              <w:t>оледенения</w:t>
            </w:r>
            <w:proofErr w:type="spellEnd"/>
            <w:r w:rsidRPr="00EC533A">
              <w:rPr>
                <w:rFonts w:ascii="Times New Roman" w:hAnsi="Times New Roman"/>
                <w:sz w:val="24"/>
                <w:szCs w:val="24"/>
              </w:rPr>
              <w:tab/>
            </w:r>
          </w:p>
        </w:tc>
        <w:tc>
          <w:tcPr>
            <w:tcW w:w="1559"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 xml:space="preserve">Депрессия (для долины </w:t>
            </w:r>
            <w:proofErr w:type="spellStart"/>
            <w:r w:rsidRPr="004C5DB9">
              <w:rPr>
                <w:rFonts w:ascii="Times New Roman" w:hAnsi="Times New Roman"/>
                <w:sz w:val="24"/>
                <w:szCs w:val="24"/>
                <w:lang w:val="ru-RU"/>
              </w:rPr>
              <w:t>Ак-Туру</w:t>
            </w:r>
            <w:proofErr w:type="spellEnd"/>
            <w:r w:rsidRPr="004C5DB9">
              <w:rPr>
                <w:rFonts w:ascii="Times New Roman" w:hAnsi="Times New Roman"/>
                <w:sz w:val="24"/>
                <w:szCs w:val="24"/>
                <w:lang w:val="ru-RU"/>
              </w:rPr>
              <w:t>)</w:t>
            </w:r>
          </w:p>
        </w:tc>
        <w:tc>
          <w:tcPr>
            <w:tcW w:w="6795" w:type="dxa"/>
          </w:tcPr>
          <w:p w:rsidR="00C22B82" w:rsidRPr="0002438E" w:rsidRDefault="00C22B82" w:rsidP="008F6F51">
            <w:pPr>
              <w:spacing w:after="0" w:line="360" w:lineRule="auto"/>
              <w:jc w:val="both"/>
              <w:rPr>
                <w:rFonts w:ascii="Times New Roman" w:hAnsi="Times New Roman"/>
                <w:sz w:val="24"/>
                <w:szCs w:val="24"/>
                <w:lang w:val="ru-RU"/>
              </w:rPr>
            </w:pPr>
            <w:proofErr w:type="spellStart"/>
            <w:r w:rsidRPr="00EC533A">
              <w:rPr>
                <w:rFonts w:ascii="Times New Roman" w:hAnsi="Times New Roman"/>
                <w:sz w:val="24"/>
                <w:szCs w:val="24"/>
              </w:rPr>
              <w:t>Характеристика</w:t>
            </w:r>
            <w:proofErr w:type="spellEnd"/>
            <w:r w:rsidRPr="00EC533A">
              <w:rPr>
                <w:rFonts w:ascii="Times New Roman" w:hAnsi="Times New Roman"/>
                <w:sz w:val="24"/>
                <w:szCs w:val="24"/>
              </w:rPr>
              <w:t xml:space="preserve"> </w:t>
            </w:r>
            <w:r w:rsidR="0002438E">
              <w:rPr>
                <w:rFonts w:ascii="Times New Roman" w:hAnsi="Times New Roman"/>
                <w:sz w:val="24"/>
                <w:szCs w:val="24"/>
                <w:lang w:val="ru-RU"/>
              </w:rPr>
              <w:t>ледниковых отложений</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I</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700</w:t>
            </w:r>
          </w:p>
        </w:tc>
        <w:tc>
          <w:tcPr>
            <w:tcW w:w="6795" w:type="dxa"/>
            <w:shd w:val="clear" w:color="auto" w:fill="auto"/>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 xml:space="preserve">Сглаженный слабовсхолмленный рельеф, большие занимаемые площади; слияние крупных ледников и их </w:t>
            </w:r>
            <w:proofErr w:type="spellStart"/>
            <w:r w:rsidRPr="004C5DB9">
              <w:rPr>
                <w:rFonts w:ascii="Times New Roman" w:hAnsi="Times New Roman"/>
                <w:sz w:val="24"/>
                <w:szCs w:val="24"/>
                <w:lang w:val="ru-RU"/>
              </w:rPr>
              <w:t>рапространение</w:t>
            </w:r>
            <w:proofErr w:type="spellEnd"/>
            <w:r w:rsidRPr="004C5DB9">
              <w:rPr>
                <w:rFonts w:ascii="Times New Roman" w:hAnsi="Times New Roman"/>
                <w:sz w:val="24"/>
                <w:szCs w:val="24"/>
                <w:lang w:val="ru-RU"/>
              </w:rPr>
              <w:t xml:space="preserve"> за пределы межгорных долин; присутствие комплексов озер, маркирующих границы оледенения</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II</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650</w:t>
            </w:r>
          </w:p>
        </w:tc>
        <w:tc>
          <w:tcPr>
            <w:tcW w:w="6795"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 xml:space="preserve">Размеры оледенения незначительно отличаются от размеров в стадию </w:t>
            </w:r>
            <w:r w:rsidRPr="00DC137E">
              <w:rPr>
                <w:rFonts w:ascii="Times New Roman" w:hAnsi="Times New Roman"/>
                <w:sz w:val="24"/>
                <w:szCs w:val="24"/>
              </w:rPr>
              <w:t>I</w:t>
            </w:r>
            <w:r w:rsidRPr="004C5DB9">
              <w:rPr>
                <w:rFonts w:ascii="Times New Roman" w:hAnsi="Times New Roman"/>
                <w:sz w:val="24"/>
                <w:szCs w:val="24"/>
                <w:lang w:val="ru-RU"/>
              </w:rPr>
              <w:t>, однако морены лучше сохранились; отсутствие комплексов озер, маркирующих границы оледенения</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III</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600</w:t>
            </w:r>
          </w:p>
        </w:tc>
        <w:tc>
          <w:tcPr>
            <w:tcW w:w="6795" w:type="dxa"/>
          </w:tcPr>
          <w:p w:rsidR="00C22B82" w:rsidRPr="004C5DB9" w:rsidRDefault="00C22B82" w:rsidP="00043752">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Сложные комплексы нескольких конечно-моренных гряд, оледенение локализуется в межгорных долинах</w:t>
            </w:r>
          </w:p>
        </w:tc>
      </w:tr>
    </w:tbl>
    <w:p w:rsidR="00043752" w:rsidRDefault="00043752">
      <w:pPr>
        <w:rPr>
          <w:lang w:val="ru-RU"/>
        </w:rPr>
      </w:pPr>
    </w:p>
    <w:p w:rsidR="00043752" w:rsidRPr="00043752" w:rsidRDefault="00043752" w:rsidP="00043752">
      <w:pPr>
        <w:jc w:val="right"/>
        <w:rPr>
          <w:rFonts w:ascii="Times New Roman" w:hAnsi="Times New Roman" w:cs="Times New Roman"/>
          <w:i/>
          <w:sz w:val="24"/>
          <w:lang w:val="ru-RU"/>
        </w:rPr>
      </w:pPr>
      <w:r w:rsidRPr="00043752">
        <w:rPr>
          <w:rFonts w:ascii="Times New Roman" w:hAnsi="Times New Roman" w:cs="Times New Roman"/>
          <w:i/>
          <w:sz w:val="24"/>
          <w:lang w:val="ru-RU"/>
        </w:rPr>
        <w:lastRenderedPageBreak/>
        <w:t>Продолжение таблицы</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4"/>
        <w:gridCol w:w="1559"/>
        <w:gridCol w:w="6795"/>
      </w:tblGrid>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IV</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460</w:t>
            </w:r>
          </w:p>
        </w:tc>
        <w:tc>
          <w:tcPr>
            <w:tcW w:w="6795"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Сложные комплексы конечно-моренных гряд, наблюдаемые только в высоких хребтах Алтая; расположение морен симметрично относительно края ледника (зачастую подковообразная форма)</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V</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250</w:t>
            </w:r>
          </w:p>
        </w:tc>
        <w:tc>
          <w:tcPr>
            <w:tcW w:w="6795"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 xml:space="preserve">Только в районах современных крупных оледенений; удалены от ледника на 2-8 км; зачастую представлены одним валом (реже двумя) и </w:t>
            </w:r>
            <w:proofErr w:type="spellStart"/>
            <w:r w:rsidRPr="004C5DB9">
              <w:rPr>
                <w:rFonts w:ascii="Times New Roman" w:hAnsi="Times New Roman"/>
                <w:sz w:val="24"/>
                <w:szCs w:val="24"/>
                <w:lang w:val="ru-RU"/>
              </w:rPr>
              <w:t>подпружены</w:t>
            </w:r>
            <w:proofErr w:type="spellEnd"/>
            <w:r w:rsidRPr="004C5DB9">
              <w:rPr>
                <w:rFonts w:ascii="Times New Roman" w:hAnsi="Times New Roman"/>
                <w:sz w:val="24"/>
                <w:szCs w:val="24"/>
                <w:lang w:val="ru-RU"/>
              </w:rPr>
              <w:t xml:space="preserve"> озером</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VI</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100</w:t>
            </w:r>
          </w:p>
        </w:tc>
        <w:tc>
          <w:tcPr>
            <w:tcW w:w="6795"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Морены встречаются крайне редко; расположен</w:t>
            </w:r>
            <w:r w:rsidR="0002438E">
              <w:rPr>
                <w:rFonts w:ascii="Times New Roman" w:hAnsi="Times New Roman"/>
                <w:sz w:val="24"/>
                <w:szCs w:val="24"/>
                <w:lang w:val="ru-RU"/>
              </w:rPr>
              <w:t>ы</w:t>
            </w:r>
            <w:r w:rsidRPr="004C5DB9">
              <w:rPr>
                <w:rFonts w:ascii="Times New Roman" w:hAnsi="Times New Roman"/>
                <w:sz w:val="24"/>
                <w:szCs w:val="24"/>
                <w:lang w:val="ru-RU"/>
              </w:rPr>
              <w:t xml:space="preserve"> в непосредственной близости от ледников; валы не имеют четкой формы, часто нарушенные</w:t>
            </w:r>
          </w:p>
        </w:tc>
      </w:tr>
      <w:tr w:rsidR="00C22B82" w:rsidRPr="00007074" w:rsidTr="00043752">
        <w:tc>
          <w:tcPr>
            <w:tcW w:w="1384"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VII</w:t>
            </w:r>
          </w:p>
        </w:tc>
        <w:tc>
          <w:tcPr>
            <w:tcW w:w="1559" w:type="dxa"/>
          </w:tcPr>
          <w:p w:rsidR="00C22B82" w:rsidRPr="00EC533A" w:rsidRDefault="00C22B82" w:rsidP="008F6F51">
            <w:pPr>
              <w:spacing w:after="0" w:line="360" w:lineRule="auto"/>
              <w:jc w:val="both"/>
              <w:rPr>
                <w:rFonts w:ascii="Times New Roman" w:hAnsi="Times New Roman"/>
                <w:sz w:val="24"/>
                <w:szCs w:val="24"/>
              </w:rPr>
            </w:pPr>
            <w:r w:rsidRPr="00EC533A">
              <w:rPr>
                <w:rFonts w:ascii="Times New Roman" w:hAnsi="Times New Roman"/>
                <w:sz w:val="24"/>
                <w:szCs w:val="24"/>
              </w:rPr>
              <w:t>60</w:t>
            </w:r>
          </w:p>
        </w:tc>
        <w:tc>
          <w:tcPr>
            <w:tcW w:w="6795" w:type="dxa"/>
          </w:tcPr>
          <w:p w:rsidR="00C22B82" w:rsidRPr="004C5DB9" w:rsidRDefault="00C22B82" w:rsidP="008F6F51">
            <w:pPr>
              <w:spacing w:after="0" w:line="360" w:lineRule="auto"/>
              <w:jc w:val="both"/>
              <w:rPr>
                <w:rFonts w:ascii="Times New Roman" w:hAnsi="Times New Roman"/>
                <w:sz w:val="24"/>
                <w:szCs w:val="24"/>
                <w:lang w:val="ru-RU"/>
              </w:rPr>
            </w:pPr>
            <w:r w:rsidRPr="004C5DB9">
              <w:rPr>
                <w:rFonts w:ascii="Times New Roman" w:hAnsi="Times New Roman"/>
                <w:sz w:val="24"/>
                <w:szCs w:val="24"/>
                <w:lang w:val="ru-RU"/>
              </w:rPr>
              <w:t>Несколько молодых разновозрастных конечных морен с незадернованной поверхностью, сильно отличающихся по внешнему виду от предыдущих стадий; расположены вблизи краев ледников; валы четко выражены и почти не нарушены</w:t>
            </w:r>
          </w:p>
        </w:tc>
      </w:tr>
    </w:tbl>
    <w:p w:rsidR="00C22B82" w:rsidRDefault="00C22B82" w:rsidP="008F6F51">
      <w:pPr>
        <w:spacing w:line="360" w:lineRule="auto"/>
        <w:jc w:val="both"/>
        <w:rPr>
          <w:rFonts w:ascii="Times New Roman" w:hAnsi="Times New Roman" w:cs="Times New Roman"/>
          <w:sz w:val="24"/>
          <w:lang w:val="ru-RU"/>
        </w:rPr>
      </w:pPr>
      <w:r w:rsidRPr="00BE3E25">
        <w:rPr>
          <w:rFonts w:ascii="Times New Roman" w:hAnsi="Times New Roman" w:cs="Times New Roman"/>
          <w:sz w:val="24"/>
          <w:lang w:val="ru-RU"/>
        </w:rPr>
        <w:tab/>
      </w:r>
    </w:p>
    <w:p w:rsidR="0002438E" w:rsidRPr="0002438E" w:rsidRDefault="0002438E" w:rsidP="008F6F51">
      <w:pPr>
        <w:spacing w:line="360" w:lineRule="auto"/>
        <w:jc w:val="both"/>
        <w:rPr>
          <w:rFonts w:ascii="Times New Roman" w:hAnsi="Times New Roman" w:cs="Times New Roman"/>
          <w:sz w:val="24"/>
          <w:lang w:val="ru-RU"/>
        </w:rPr>
      </w:pPr>
      <w:r>
        <w:rPr>
          <w:rFonts w:ascii="Times New Roman" w:hAnsi="Times New Roman" w:cs="Times New Roman"/>
          <w:sz w:val="24"/>
          <w:lang w:val="ru-RU"/>
        </w:rPr>
        <w:tab/>
        <w:t>При сопоставлении модели семи стадий оледенения Ивановского с исследуемыми регионами стоит учитывать геоморфологические различия дол</w:t>
      </w:r>
      <w:r w:rsidR="00EF27B0">
        <w:rPr>
          <w:rFonts w:ascii="Times New Roman" w:hAnsi="Times New Roman" w:cs="Times New Roman"/>
          <w:sz w:val="24"/>
          <w:lang w:val="ru-RU"/>
        </w:rPr>
        <w:t>ин. Межгорная д</w:t>
      </w:r>
      <w:r>
        <w:rPr>
          <w:rFonts w:ascii="Times New Roman" w:hAnsi="Times New Roman" w:cs="Times New Roman"/>
          <w:sz w:val="24"/>
          <w:lang w:val="ru-RU"/>
        </w:rPr>
        <w:t xml:space="preserve">олина реки </w:t>
      </w:r>
      <w:proofErr w:type="spellStart"/>
      <w:r>
        <w:rPr>
          <w:rFonts w:ascii="Times New Roman" w:hAnsi="Times New Roman" w:cs="Times New Roman"/>
          <w:sz w:val="24"/>
          <w:lang w:val="ru-RU"/>
        </w:rPr>
        <w:t>Ак-Туру</w:t>
      </w:r>
      <w:proofErr w:type="spellEnd"/>
      <w:r>
        <w:rPr>
          <w:rFonts w:ascii="Times New Roman" w:hAnsi="Times New Roman" w:cs="Times New Roman"/>
          <w:sz w:val="24"/>
          <w:lang w:val="ru-RU"/>
        </w:rPr>
        <w:t xml:space="preserve">, спускающейся с северо-восточного </w:t>
      </w:r>
      <w:proofErr w:type="spellStart"/>
      <w:r>
        <w:rPr>
          <w:rFonts w:ascii="Times New Roman" w:hAnsi="Times New Roman" w:cs="Times New Roman"/>
          <w:sz w:val="24"/>
          <w:lang w:val="ru-RU"/>
        </w:rPr>
        <w:t>макросклона</w:t>
      </w:r>
      <w:proofErr w:type="spellEnd"/>
      <w:r>
        <w:rPr>
          <w:rFonts w:ascii="Times New Roman" w:hAnsi="Times New Roman" w:cs="Times New Roman"/>
          <w:sz w:val="24"/>
          <w:lang w:val="ru-RU"/>
        </w:rPr>
        <w:t xml:space="preserve"> Северо-Чуйского хребта, </w:t>
      </w:r>
      <w:r w:rsidR="00EF27B0">
        <w:rPr>
          <w:rFonts w:ascii="Times New Roman" w:hAnsi="Times New Roman" w:cs="Times New Roman"/>
          <w:sz w:val="24"/>
          <w:lang w:val="ru-RU"/>
        </w:rPr>
        <w:t xml:space="preserve">выходит в предгорную равнину, где ледник в прошлом мог занимать большие площади. Соответственно, при отсутствии таких предгорий в рельефе древние оледенения могли развиваться другим образом. Также не во всех случаях конечно-моренные гряды </w:t>
      </w:r>
      <w:proofErr w:type="spellStart"/>
      <w:r w:rsidR="00EF27B0">
        <w:rPr>
          <w:rFonts w:ascii="Times New Roman" w:hAnsi="Times New Roman" w:cs="Times New Roman"/>
          <w:sz w:val="24"/>
          <w:lang w:val="ru-RU"/>
        </w:rPr>
        <w:t>подпруживают</w:t>
      </w:r>
      <w:proofErr w:type="spellEnd"/>
      <w:r w:rsidR="00EF27B0">
        <w:rPr>
          <w:rFonts w:ascii="Times New Roman" w:hAnsi="Times New Roman" w:cs="Times New Roman"/>
          <w:sz w:val="24"/>
          <w:lang w:val="ru-RU"/>
        </w:rPr>
        <w:t xml:space="preserve"> озера; это характерно, в основном, для </w:t>
      </w:r>
      <w:proofErr w:type="spellStart"/>
      <w:r w:rsidR="004058A9">
        <w:rPr>
          <w:rFonts w:ascii="Times New Roman" w:hAnsi="Times New Roman" w:cs="Times New Roman"/>
          <w:sz w:val="24"/>
          <w:lang w:val="ru-RU"/>
        </w:rPr>
        <w:t>голоценовы</w:t>
      </w:r>
      <w:r w:rsidR="00EF27B0">
        <w:rPr>
          <w:rFonts w:ascii="Times New Roman" w:hAnsi="Times New Roman" w:cs="Times New Roman"/>
          <w:sz w:val="24"/>
          <w:lang w:val="ru-RU"/>
        </w:rPr>
        <w:t>х</w:t>
      </w:r>
      <w:proofErr w:type="spellEnd"/>
      <w:r w:rsidR="00EF27B0">
        <w:rPr>
          <w:rFonts w:ascii="Times New Roman" w:hAnsi="Times New Roman" w:cs="Times New Roman"/>
          <w:sz w:val="24"/>
          <w:lang w:val="ru-RU"/>
        </w:rPr>
        <w:t xml:space="preserve"> молодых морен. </w:t>
      </w:r>
    </w:p>
    <w:p w:rsidR="0002438E" w:rsidRDefault="0002438E" w:rsidP="008F6F51">
      <w:pPr>
        <w:pStyle w:val="a4"/>
        <w:numPr>
          <w:ilvl w:val="0"/>
          <w:numId w:val="5"/>
        </w:numPr>
        <w:spacing w:line="360" w:lineRule="auto"/>
        <w:jc w:val="both"/>
        <w:rPr>
          <w:rFonts w:ascii="Times New Roman" w:hAnsi="Times New Roman"/>
          <w:b/>
          <w:sz w:val="24"/>
          <w:szCs w:val="24"/>
          <w:lang w:val="ru-RU"/>
        </w:rPr>
      </w:pPr>
      <w:r w:rsidRPr="00DB4CA7">
        <w:rPr>
          <w:rFonts w:ascii="Times New Roman" w:hAnsi="Times New Roman"/>
          <w:b/>
          <w:sz w:val="24"/>
          <w:szCs w:val="24"/>
          <w:lang w:val="ru-RU"/>
        </w:rPr>
        <w:t xml:space="preserve">Модель позднеплейстоценового оледенения П.А. </w:t>
      </w:r>
      <w:proofErr w:type="spellStart"/>
      <w:r w:rsidRPr="00DB4CA7">
        <w:rPr>
          <w:rFonts w:ascii="Times New Roman" w:hAnsi="Times New Roman"/>
          <w:b/>
          <w:sz w:val="24"/>
          <w:szCs w:val="24"/>
          <w:lang w:val="ru-RU"/>
        </w:rPr>
        <w:t>Окишева</w:t>
      </w:r>
      <w:proofErr w:type="spellEnd"/>
    </w:p>
    <w:p w:rsidR="0002438E" w:rsidRPr="004C5DB9" w:rsidRDefault="0002438E" w:rsidP="008F6F51">
      <w:pPr>
        <w:spacing w:line="360" w:lineRule="auto"/>
        <w:ind w:firstLine="405"/>
        <w:jc w:val="both"/>
        <w:rPr>
          <w:rFonts w:ascii="Times New Roman" w:hAnsi="Times New Roman"/>
          <w:sz w:val="24"/>
          <w:szCs w:val="24"/>
          <w:lang w:val="ru-RU"/>
        </w:rPr>
      </w:pPr>
      <w:r>
        <w:rPr>
          <w:rFonts w:ascii="Times New Roman" w:hAnsi="Times New Roman"/>
          <w:sz w:val="24"/>
          <w:szCs w:val="24"/>
          <w:lang w:val="ru-RU"/>
        </w:rPr>
        <w:t>Второй схемой</w:t>
      </w:r>
      <w:r w:rsidRPr="004C5DB9">
        <w:rPr>
          <w:rFonts w:ascii="Times New Roman" w:hAnsi="Times New Roman"/>
          <w:sz w:val="24"/>
          <w:szCs w:val="24"/>
          <w:lang w:val="ru-RU"/>
        </w:rPr>
        <w:t xml:space="preserve"> оледенения, сопоставление с которой автор считает возможным, является модель </w:t>
      </w:r>
      <w:proofErr w:type="spellStart"/>
      <w:r w:rsidRPr="004C5DB9">
        <w:rPr>
          <w:rFonts w:ascii="Times New Roman" w:hAnsi="Times New Roman"/>
          <w:sz w:val="24"/>
          <w:szCs w:val="24"/>
          <w:lang w:val="ru-RU"/>
        </w:rPr>
        <w:t>двухстадийного</w:t>
      </w:r>
      <w:proofErr w:type="spellEnd"/>
      <w:r w:rsidRPr="004C5DB9">
        <w:rPr>
          <w:rFonts w:ascii="Times New Roman" w:hAnsi="Times New Roman"/>
          <w:sz w:val="24"/>
          <w:szCs w:val="24"/>
          <w:lang w:val="ru-RU"/>
        </w:rPr>
        <w:t xml:space="preserve"> позднеплейстоценового оледенения </w:t>
      </w:r>
      <w:proofErr w:type="spellStart"/>
      <w:r w:rsidRPr="004C5DB9">
        <w:rPr>
          <w:rFonts w:ascii="Times New Roman" w:hAnsi="Times New Roman"/>
          <w:sz w:val="24"/>
          <w:szCs w:val="24"/>
          <w:lang w:val="ru-RU"/>
        </w:rPr>
        <w:t>Окишева</w:t>
      </w:r>
      <w:proofErr w:type="spellEnd"/>
      <w:r w:rsidRPr="004C5DB9">
        <w:rPr>
          <w:rFonts w:ascii="Times New Roman" w:hAnsi="Times New Roman"/>
          <w:sz w:val="24"/>
          <w:szCs w:val="24"/>
          <w:lang w:val="ru-RU"/>
        </w:rPr>
        <w:t xml:space="preserve">, предложенная им в </w:t>
      </w:r>
      <w:r w:rsidR="005D2446">
        <w:rPr>
          <w:rFonts w:ascii="Times New Roman" w:hAnsi="Times New Roman"/>
          <w:sz w:val="24"/>
          <w:szCs w:val="24"/>
          <w:lang w:val="ru-RU"/>
        </w:rPr>
        <w:t>1982 году</w:t>
      </w:r>
      <w:r w:rsidRPr="004C5DB9">
        <w:rPr>
          <w:rFonts w:ascii="Times New Roman" w:hAnsi="Times New Roman"/>
          <w:sz w:val="24"/>
          <w:szCs w:val="24"/>
          <w:lang w:val="ru-RU"/>
        </w:rPr>
        <w:t xml:space="preserve">. </w:t>
      </w:r>
      <w:proofErr w:type="spellStart"/>
      <w:r w:rsidRPr="004C5DB9">
        <w:rPr>
          <w:rFonts w:ascii="Times New Roman" w:hAnsi="Times New Roman"/>
          <w:sz w:val="24"/>
          <w:szCs w:val="24"/>
          <w:lang w:val="ru-RU"/>
        </w:rPr>
        <w:t>Окишев</w:t>
      </w:r>
      <w:proofErr w:type="spellEnd"/>
      <w:r w:rsidRPr="004C5DB9">
        <w:rPr>
          <w:rFonts w:ascii="Times New Roman" w:hAnsi="Times New Roman"/>
          <w:sz w:val="24"/>
          <w:szCs w:val="24"/>
          <w:lang w:val="ru-RU"/>
        </w:rPr>
        <w:t xml:space="preserve"> выделяет две фазы позднеплейстоценового оледенения Алтая, называя их первый </w:t>
      </w:r>
      <w:proofErr w:type="spellStart"/>
      <w:r w:rsidRPr="004C5DB9">
        <w:rPr>
          <w:rFonts w:ascii="Times New Roman" w:hAnsi="Times New Roman"/>
          <w:sz w:val="24"/>
          <w:szCs w:val="24"/>
          <w:lang w:val="ru-RU"/>
        </w:rPr>
        <w:t>мегастадиал</w:t>
      </w:r>
      <w:proofErr w:type="spellEnd"/>
      <w:r w:rsidRPr="004C5DB9">
        <w:rPr>
          <w:rFonts w:ascii="Times New Roman" w:hAnsi="Times New Roman"/>
          <w:sz w:val="24"/>
          <w:szCs w:val="24"/>
          <w:lang w:val="ru-RU"/>
        </w:rPr>
        <w:t xml:space="preserve"> и второй </w:t>
      </w:r>
      <w:proofErr w:type="spellStart"/>
      <w:r w:rsidRPr="004C5DB9">
        <w:rPr>
          <w:rFonts w:ascii="Times New Roman" w:hAnsi="Times New Roman"/>
          <w:sz w:val="24"/>
          <w:szCs w:val="24"/>
          <w:lang w:val="ru-RU"/>
        </w:rPr>
        <w:t>мегастадиал</w:t>
      </w:r>
      <w:proofErr w:type="spellEnd"/>
      <w:r w:rsidRPr="004C5DB9">
        <w:rPr>
          <w:rFonts w:ascii="Times New Roman" w:hAnsi="Times New Roman"/>
          <w:sz w:val="24"/>
          <w:szCs w:val="24"/>
          <w:lang w:val="ru-RU"/>
        </w:rPr>
        <w:t xml:space="preserve"> соответственно. Он полагает, что наличие крупных хорошо сформированных конечно-моренных валов связано именно со стадиальной активизацией ледников, и, опираясь на их морфологию и на депрессию снеговой линии, он </w:t>
      </w:r>
      <w:r w:rsidRPr="004C5DB9">
        <w:rPr>
          <w:rFonts w:ascii="Times New Roman" w:hAnsi="Times New Roman"/>
          <w:sz w:val="24"/>
          <w:szCs w:val="24"/>
          <w:lang w:val="ru-RU"/>
        </w:rPr>
        <w:lastRenderedPageBreak/>
        <w:t xml:space="preserve">также оценил положение ледников и  возраст оледенений и их отдельных стадий. Он подчеркивает, что в первом </w:t>
      </w:r>
      <w:proofErr w:type="spellStart"/>
      <w:r w:rsidRPr="004C5DB9">
        <w:rPr>
          <w:rFonts w:ascii="Times New Roman" w:hAnsi="Times New Roman"/>
          <w:sz w:val="24"/>
          <w:szCs w:val="24"/>
          <w:lang w:val="ru-RU"/>
        </w:rPr>
        <w:t>мегастадиале</w:t>
      </w:r>
      <w:proofErr w:type="spellEnd"/>
      <w:r w:rsidRPr="004C5DB9">
        <w:rPr>
          <w:rFonts w:ascii="Times New Roman" w:hAnsi="Times New Roman"/>
          <w:sz w:val="24"/>
          <w:szCs w:val="24"/>
          <w:lang w:val="ru-RU"/>
        </w:rPr>
        <w:t xml:space="preserve"> ледники отдельных долин часто распластывались, сливались, образуя обширные оледенения в предгорных долинах; при этом для них характерна как и изрезанная граница, так и плавная. Ледники могли принимать лопастную или конусообразную форму и характеризовались колоссальными размерами. Рельеф предгорных долин, занимаемых в прошлом ледниками, плоский или всхолмленный, резкие перепады высот отсутствуют. Депрессия снеговой линии с</w:t>
      </w:r>
      <w:r>
        <w:rPr>
          <w:rFonts w:ascii="Times New Roman" w:hAnsi="Times New Roman"/>
          <w:sz w:val="24"/>
          <w:szCs w:val="24"/>
          <w:lang w:val="ru-RU"/>
        </w:rPr>
        <w:t xml:space="preserve">о времени </w:t>
      </w:r>
      <w:r w:rsidRPr="004C5DB9">
        <w:rPr>
          <w:rFonts w:ascii="Times New Roman" w:hAnsi="Times New Roman"/>
          <w:sz w:val="24"/>
          <w:szCs w:val="24"/>
          <w:lang w:val="ru-RU"/>
        </w:rPr>
        <w:t xml:space="preserve">максимума первого </w:t>
      </w:r>
      <w:proofErr w:type="spellStart"/>
      <w:r w:rsidRPr="004C5DB9">
        <w:rPr>
          <w:rFonts w:ascii="Times New Roman" w:hAnsi="Times New Roman"/>
          <w:sz w:val="24"/>
          <w:szCs w:val="24"/>
          <w:lang w:val="ru-RU"/>
        </w:rPr>
        <w:t>мегастадиала</w:t>
      </w:r>
      <w:proofErr w:type="spellEnd"/>
      <w:r w:rsidRPr="004C5DB9">
        <w:rPr>
          <w:rFonts w:ascii="Times New Roman" w:hAnsi="Times New Roman"/>
          <w:sz w:val="24"/>
          <w:szCs w:val="24"/>
          <w:lang w:val="ru-RU"/>
        </w:rPr>
        <w:t xml:space="preserve"> составляет 800-850 м. </w:t>
      </w:r>
    </w:p>
    <w:p w:rsidR="00BF5DA9" w:rsidRDefault="0002438E" w:rsidP="008F6F51">
      <w:pPr>
        <w:spacing w:line="360" w:lineRule="auto"/>
        <w:ind w:firstLine="405"/>
        <w:jc w:val="both"/>
        <w:rPr>
          <w:rFonts w:ascii="Times New Roman" w:hAnsi="Times New Roman"/>
          <w:sz w:val="24"/>
          <w:szCs w:val="24"/>
          <w:lang w:val="ru-RU"/>
        </w:rPr>
      </w:pPr>
      <w:r w:rsidRPr="004C5DB9">
        <w:rPr>
          <w:rFonts w:ascii="Times New Roman" w:hAnsi="Times New Roman"/>
          <w:sz w:val="24"/>
          <w:szCs w:val="24"/>
          <w:lang w:val="ru-RU"/>
        </w:rPr>
        <w:t xml:space="preserve">Во втором </w:t>
      </w:r>
      <w:proofErr w:type="spellStart"/>
      <w:r w:rsidRPr="004C5DB9">
        <w:rPr>
          <w:rFonts w:ascii="Times New Roman" w:hAnsi="Times New Roman"/>
          <w:sz w:val="24"/>
          <w:szCs w:val="24"/>
          <w:lang w:val="ru-RU"/>
        </w:rPr>
        <w:t>мегастадиале</w:t>
      </w:r>
      <w:proofErr w:type="spellEnd"/>
      <w:r w:rsidRPr="004C5DB9">
        <w:rPr>
          <w:rFonts w:ascii="Times New Roman" w:hAnsi="Times New Roman"/>
          <w:sz w:val="24"/>
          <w:szCs w:val="24"/>
          <w:lang w:val="ru-RU"/>
        </w:rPr>
        <w:t xml:space="preserve"> ледники, имевшие гораздо меньшие размеры, располагались в межгорных долинах или незначительно выходили за их пределы. </w:t>
      </w:r>
      <w:proofErr w:type="gramStart"/>
      <w:r w:rsidRPr="004C5DB9">
        <w:rPr>
          <w:rFonts w:ascii="Times New Roman" w:hAnsi="Times New Roman"/>
          <w:sz w:val="24"/>
          <w:szCs w:val="24"/>
          <w:lang w:val="ru-RU"/>
        </w:rPr>
        <w:t>Конечно-моренные</w:t>
      </w:r>
      <w:proofErr w:type="gramEnd"/>
      <w:r w:rsidRPr="004C5DB9">
        <w:rPr>
          <w:rFonts w:ascii="Times New Roman" w:hAnsi="Times New Roman"/>
          <w:sz w:val="24"/>
          <w:szCs w:val="24"/>
          <w:lang w:val="ru-RU"/>
        </w:rPr>
        <w:t xml:space="preserve"> валы гораздо лучше выражены. Депрессия снеговой линии составляет около 550-400 м. В целом, выделение морен второго </w:t>
      </w:r>
      <w:proofErr w:type="spellStart"/>
      <w:r w:rsidRPr="004C5DB9">
        <w:rPr>
          <w:rFonts w:ascii="Times New Roman" w:hAnsi="Times New Roman"/>
          <w:sz w:val="24"/>
          <w:szCs w:val="24"/>
          <w:lang w:val="ru-RU"/>
        </w:rPr>
        <w:t>мегастадиала</w:t>
      </w:r>
      <w:proofErr w:type="spellEnd"/>
      <w:r w:rsidRPr="004C5DB9">
        <w:rPr>
          <w:rFonts w:ascii="Times New Roman" w:hAnsi="Times New Roman"/>
          <w:sz w:val="24"/>
          <w:szCs w:val="24"/>
          <w:lang w:val="ru-RU"/>
        </w:rPr>
        <w:t xml:space="preserve"> позиционируется </w:t>
      </w:r>
      <w:proofErr w:type="spellStart"/>
      <w:r w:rsidRPr="004C5DB9">
        <w:rPr>
          <w:rFonts w:ascii="Times New Roman" w:hAnsi="Times New Roman"/>
          <w:sz w:val="24"/>
          <w:szCs w:val="24"/>
          <w:lang w:val="ru-RU"/>
        </w:rPr>
        <w:t>Окишевым</w:t>
      </w:r>
      <w:proofErr w:type="spellEnd"/>
      <w:r w:rsidRPr="004C5DB9">
        <w:rPr>
          <w:rFonts w:ascii="Times New Roman" w:hAnsi="Times New Roman"/>
          <w:sz w:val="24"/>
          <w:szCs w:val="24"/>
          <w:lang w:val="ru-RU"/>
        </w:rPr>
        <w:t xml:space="preserve"> как гораздо более сложное и неоднозначное (</w:t>
      </w:r>
      <w:proofErr w:type="spellStart"/>
      <w:r w:rsidRPr="004C5DB9">
        <w:rPr>
          <w:rFonts w:ascii="Times New Roman" w:hAnsi="Times New Roman"/>
          <w:sz w:val="24"/>
          <w:szCs w:val="24"/>
          <w:lang w:val="ru-RU"/>
        </w:rPr>
        <w:t>Окишев</w:t>
      </w:r>
      <w:proofErr w:type="spellEnd"/>
      <w:r w:rsidRPr="004C5DB9">
        <w:rPr>
          <w:rFonts w:ascii="Times New Roman" w:hAnsi="Times New Roman"/>
          <w:sz w:val="24"/>
          <w:szCs w:val="24"/>
          <w:lang w:val="ru-RU"/>
        </w:rPr>
        <w:t xml:space="preserve">, 1982; </w:t>
      </w:r>
      <w:proofErr w:type="spellStart"/>
      <w:r w:rsidRPr="004C5DB9">
        <w:rPr>
          <w:rFonts w:ascii="Times New Roman" w:hAnsi="Times New Roman"/>
          <w:sz w:val="24"/>
          <w:szCs w:val="24"/>
          <w:lang w:val="ru-RU"/>
        </w:rPr>
        <w:t>Окишев</w:t>
      </w:r>
      <w:proofErr w:type="spellEnd"/>
      <w:r w:rsidRPr="004C5DB9">
        <w:rPr>
          <w:rFonts w:ascii="Times New Roman" w:hAnsi="Times New Roman"/>
          <w:sz w:val="24"/>
          <w:szCs w:val="24"/>
          <w:lang w:val="ru-RU"/>
        </w:rPr>
        <w:t xml:space="preserve">, 2011). </w:t>
      </w:r>
    </w:p>
    <w:p w:rsidR="00CA3A0C" w:rsidRPr="008B2D53" w:rsidRDefault="00CA3A0C" w:rsidP="008F6F51">
      <w:pPr>
        <w:pStyle w:val="a4"/>
        <w:numPr>
          <w:ilvl w:val="0"/>
          <w:numId w:val="5"/>
        </w:numPr>
        <w:spacing w:line="360" w:lineRule="auto"/>
        <w:jc w:val="both"/>
        <w:rPr>
          <w:rFonts w:ascii="Times New Roman" w:hAnsi="Times New Roman"/>
          <w:b/>
          <w:sz w:val="24"/>
          <w:szCs w:val="24"/>
          <w:lang w:val="ru-RU"/>
        </w:rPr>
      </w:pPr>
      <w:r w:rsidRPr="008B2D53">
        <w:rPr>
          <w:rFonts w:ascii="Times New Roman" w:hAnsi="Times New Roman"/>
          <w:b/>
          <w:sz w:val="24"/>
          <w:szCs w:val="24"/>
          <w:lang w:val="ru-RU"/>
        </w:rPr>
        <w:t>Модель позднеплейстоценового оледенения Ю.П. Селиверстова</w:t>
      </w:r>
    </w:p>
    <w:p w:rsidR="00051779" w:rsidRDefault="00CA3A0C" w:rsidP="008F6F51">
      <w:pPr>
        <w:spacing w:line="360" w:lineRule="auto"/>
        <w:ind w:firstLine="405"/>
        <w:jc w:val="both"/>
        <w:rPr>
          <w:rFonts w:ascii="Times New Roman" w:hAnsi="Times New Roman"/>
          <w:sz w:val="24"/>
          <w:szCs w:val="24"/>
          <w:lang w:val="ru-RU"/>
        </w:rPr>
      </w:pPr>
      <w:r w:rsidRPr="00CA3A0C">
        <w:rPr>
          <w:rFonts w:ascii="Times New Roman" w:hAnsi="Times New Roman"/>
          <w:sz w:val="24"/>
          <w:szCs w:val="24"/>
          <w:lang w:val="ru-RU"/>
        </w:rPr>
        <w:t>Ю.П. Селиверстов</w:t>
      </w:r>
      <w:r>
        <w:rPr>
          <w:rFonts w:ascii="Times New Roman" w:hAnsi="Times New Roman"/>
          <w:sz w:val="24"/>
          <w:szCs w:val="24"/>
          <w:lang w:val="ru-RU"/>
        </w:rPr>
        <w:t xml:space="preserve"> отрицал постепенное стаивание ледников </w:t>
      </w:r>
      <w:proofErr w:type="spellStart"/>
      <w:r>
        <w:rPr>
          <w:rFonts w:ascii="Times New Roman" w:hAnsi="Times New Roman"/>
          <w:sz w:val="24"/>
          <w:szCs w:val="24"/>
          <w:lang w:val="ru-RU"/>
        </w:rPr>
        <w:t>постмаксимального</w:t>
      </w:r>
      <w:proofErr w:type="spellEnd"/>
      <w:r>
        <w:rPr>
          <w:rFonts w:ascii="Times New Roman" w:hAnsi="Times New Roman"/>
          <w:sz w:val="24"/>
          <w:szCs w:val="24"/>
          <w:lang w:val="ru-RU"/>
        </w:rPr>
        <w:t xml:space="preserve"> времени</w:t>
      </w:r>
      <w:r w:rsidR="008B2D53">
        <w:rPr>
          <w:rFonts w:ascii="Times New Roman" w:hAnsi="Times New Roman"/>
          <w:sz w:val="24"/>
          <w:szCs w:val="24"/>
          <w:lang w:val="ru-RU"/>
        </w:rPr>
        <w:t xml:space="preserve">, при котором </w:t>
      </w:r>
      <w:proofErr w:type="spellStart"/>
      <w:r w:rsidR="008B2D53">
        <w:rPr>
          <w:rFonts w:ascii="Times New Roman" w:hAnsi="Times New Roman"/>
          <w:sz w:val="24"/>
          <w:szCs w:val="24"/>
          <w:lang w:val="ru-RU"/>
        </w:rPr>
        <w:t>стационирование</w:t>
      </w:r>
      <w:proofErr w:type="spellEnd"/>
      <w:r w:rsidR="008B2D53">
        <w:rPr>
          <w:rFonts w:ascii="Times New Roman" w:hAnsi="Times New Roman"/>
          <w:sz w:val="24"/>
          <w:szCs w:val="24"/>
          <w:lang w:val="ru-RU"/>
        </w:rPr>
        <w:t xml:space="preserve"> ледника приводило к образованию на местности стадиальной морены,</w:t>
      </w:r>
      <w:r>
        <w:rPr>
          <w:rFonts w:ascii="Times New Roman" w:hAnsi="Times New Roman"/>
          <w:sz w:val="24"/>
          <w:szCs w:val="24"/>
          <w:lang w:val="ru-RU"/>
        </w:rPr>
        <w:t xml:space="preserve"> </w:t>
      </w:r>
      <w:r w:rsidR="008B2D53">
        <w:rPr>
          <w:rFonts w:ascii="Times New Roman" w:hAnsi="Times New Roman"/>
          <w:sz w:val="24"/>
          <w:szCs w:val="24"/>
          <w:lang w:val="ru-RU"/>
        </w:rPr>
        <w:t>считая более правильным говорить</w:t>
      </w:r>
      <w:r>
        <w:rPr>
          <w:rFonts w:ascii="Times New Roman" w:hAnsi="Times New Roman"/>
          <w:sz w:val="24"/>
          <w:szCs w:val="24"/>
          <w:lang w:val="ru-RU"/>
        </w:rPr>
        <w:t xml:space="preserve"> о возвратно-поступательном характере сокращения горного оледенения</w:t>
      </w:r>
      <w:r w:rsidR="008B2D53">
        <w:rPr>
          <w:rFonts w:ascii="Times New Roman" w:hAnsi="Times New Roman"/>
          <w:sz w:val="24"/>
          <w:szCs w:val="24"/>
          <w:lang w:val="ru-RU"/>
        </w:rPr>
        <w:t xml:space="preserve"> (Селиверстов, 199</w:t>
      </w:r>
      <w:r w:rsidR="00CB5F01">
        <w:rPr>
          <w:rFonts w:ascii="Times New Roman" w:hAnsi="Times New Roman"/>
          <w:sz w:val="24"/>
          <w:szCs w:val="24"/>
          <w:lang w:val="ru-RU"/>
        </w:rPr>
        <w:t>9</w:t>
      </w:r>
      <w:r w:rsidR="008B2D53">
        <w:rPr>
          <w:rFonts w:ascii="Times New Roman" w:hAnsi="Times New Roman"/>
          <w:sz w:val="24"/>
          <w:szCs w:val="24"/>
          <w:lang w:val="ru-RU"/>
        </w:rPr>
        <w:t xml:space="preserve">). По мнению </w:t>
      </w:r>
      <w:r w:rsidR="004058A9">
        <w:rPr>
          <w:rFonts w:ascii="Times New Roman" w:hAnsi="Times New Roman"/>
          <w:sz w:val="24"/>
          <w:szCs w:val="24"/>
          <w:lang w:val="ru-RU"/>
        </w:rPr>
        <w:t>Ю.П. Селиверстова</w:t>
      </w:r>
      <w:r w:rsidR="008B2D53">
        <w:rPr>
          <w:rFonts w:ascii="Times New Roman" w:hAnsi="Times New Roman"/>
          <w:sz w:val="24"/>
          <w:szCs w:val="24"/>
          <w:lang w:val="ru-RU"/>
        </w:rPr>
        <w:t>, в относительно холодные и влажные периоды ледники имели возможность накапливать большое количество твердых осадков и продвигаться вперед, занимая потерянные при таянии площади или, в ряде случаев, превосходя их. П</w:t>
      </w:r>
      <w:r w:rsidR="004058A9">
        <w:rPr>
          <w:rFonts w:ascii="Times New Roman" w:hAnsi="Times New Roman"/>
          <w:sz w:val="24"/>
          <w:szCs w:val="24"/>
          <w:lang w:val="ru-RU"/>
        </w:rPr>
        <w:t>роведенные Ю.П. Селиверстовым</w:t>
      </w:r>
      <w:r w:rsidR="008B2D53">
        <w:rPr>
          <w:rFonts w:ascii="Times New Roman" w:hAnsi="Times New Roman"/>
          <w:sz w:val="24"/>
          <w:szCs w:val="24"/>
          <w:lang w:val="ru-RU"/>
        </w:rPr>
        <w:t xml:space="preserve"> исследования в Юго-Восточном и Монгольском Алтае позволили обнаружить морфологически близкие долины современных рек со схожими сценариями развития </w:t>
      </w:r>
      <w:proofErr w:type="spellStart"/>
      <w:r w:rsidR="008B2D53">
        <w:rPr>
          <w:rFonts w:ascii="Times New Roman" w:hAnsi="Times New Roman"/>
          <w:sz w:val="24"/>
          <w:szCs w:val="24"/>
          <w:lang w:val="ru-RU"/>
        </w:rPr>
        <w:t>постмаксимального</w:t>
      </w:r>
      <w:proofErr w:type="spellEnd"/>
      <w:r w:rsidR="008B2D53">
        <w:rPr>
          <w:rFonts w:ascii="Times New Roman" w:hAnsi="Times New Roman"/>
          <w:sz w:val="24"/>
          <w:szCs w:val="24"/>
          <w:lang w:val="ru-RU"/>
        </w:rPr>
        <w:t xml:space="preserve"> оледенения. Селиверстов выделяет </w:t>
      </w:r>
      <w:r w:rsidR="00427AAC">
        <w:rPr>
          <w:rFonts w:ascii="Times New Roman" w:hAnsi="Times New Roman"/>
          <w:sz w:val="24"/>
          <w:szCs w:val="24"/>
          <w:lang w:val="ru-RU"/>
        </w:rPr>
        <w:t xml:space="preserve">два </w:t>
      </w:r>
      <w:proofErr w:type="spellStart"/>
      <w:r w:rsidR="00051779">
        <w:rPr>
          <w:rFonts w:ascii="Times New Roman" w:hAnsi="Times New Roman"/>
          <w:sz w:val="24"/>
          <w:szCs w:val="24"/>
          <w:lang w:val="ru-RU"/>
        </w:rPr>
        <w:t>мегастадиала</w:t>
      </w:r>
      <w:proofErr w:type="spellEnd"/>
      <w:r w:rsidR="00051779">
        <w:rPr>
          <w:rFonts w:ascii="Times New Roman" w:hAnsi="Times New Roman"/>
          <w:sz w:val="24"/>
          <w:szCs w:val="24"/>
          <w:lang w:val="ru-RU"/>
        </w:rPr>
        <w:t xml:space="preserve"> оледенения</w:t>
      </w:r>
      <w:r w:rsidR="008B2D53">
        <w:rPr>
          <w:rFonts w:ascii="Times New Roman" w:hAnsi="Times New Roman"/>
          <w:sz w:val="24"/>
          <w:szCs w:val="24"/>
          <w:lang w:val="ru-RU"/>
        </w:rPr>
        <w:t xml:space="preserve"> позднеплейстоценового периода</w:t>
      </w:r>
      <w:r w:rsidR="002A5643">
        <w:rPr>
          <w:rFonts w:ascii="Times New Roman" w:hAnsi="Times New Roman"/>
          <w:sz w:val="24"/>
          <w:szCs w:val="24"/>
          <w:lang w:val="ru-RU"/>
        </w:rPr>
        <w:t xml:space="preserve"> (</w:t>
      </w:r>
      <w:proofErr w:type="spellStart"/>
      <w:r w:rsidR="002A5643">
        <w:rPr>
          <w:rFonts w:ascii="Times New Roman" w:hAnsi="Times New Roman"/>
          <w:sz w:val="24"/>
          <w:szCs w:val="24"/>
          <w:lang w:val="ru-RU"/>
        </w:rPr>
        <w:t>вюрмского</w:t>
      </w:r>
      <w:proofErr w:type="spellEnd"/>
      <w:r w:rsidR="002A5643">
        <w:rPr>
          <w:rFonts w:ascii="Times New Roman" w:hAnsi="Times New Roman"/>
          <w:sz w:val="24"/>
          <w:szCs w:val="24"/>
          <w:lang w:val="ru-RU"/>
        </w:rPr>
        <w:t xml:space="preserve"> оледенения)</w:t>
      </w:r>
      <w:r w:rsidR="00427AAC">
        <w:rPr>
          <w:rFonts w:ascii="Times New Roman" w:hAnsi="Times New Roman"/>
          <w:sz w:val="24"/>
          <w:szCs w:val="24"/>
          <w:lang w:val="ru-RU"/>
        </w:rPr>
        <w:t>, следы котор</w:t>
      </w:r>
      <w:r w:rsidR="00051779">
        <w:rPr>
          <w:rFonts w:ascii="Times New Roman" w:hAnsi="Times New Roman"/>
          <w:sz w:val="24"/>
          <w:szCs w:val="24"/>
          <w:lang w:val="ru-RU"/>
        </w:rPr>
        <w:t>ого</w:t>
      </w:r>
      <w:r w:rsidR="00427AAC">
        <w:rPr>
          <w:rFonts w:ascii="Times New Roman" w:hAnsi="Times New Roman"/>
          <w:sz w:val="24"/>
          <w:szCs w:val="24"/>
          <w:lang w:val="ru-RU"/>
        </w:rPr>
        <w:t xml:space="preserve"> представлены</w:t>
      </w:r>
      <w:r w:rsidR="008B2D53">
        <w:rPr>
          <w:rFonts w:ascii="Times New Roman" w:hAnsi="Times New Roman"/>
          <w:sz w:val="24"/>
          <w:szCs w:val="24"/>
          <w:lang w:val="ru-RU"/>
        </w:rPr>
        <w:t xml:space="preserve"> </w:t>
      </w:r>
      <w:proofErr w:type="spellStart"/>
      <w:r w:rsidR="008B2D53">
        <w:rPr>
          <w:rFonts w:ascii="Times New Roman" w:hAnsi="Times New Roman"/>
          <w:sz w:val="24"/>
          <w:szCs w:val="24"/>
          <w:lang w:val="ru-RU"/>
        </w:rPr>
        <w:t>конечноморенны</w:t>
      </w:r>
      <w:r w:rsidR="00427AAC">
        <w:rPr>
          <w:rFonts w:ascii="Times New Roman" w:hAnsi="Times New Roman"/>
          <w:sz w:val="24"/>
          <w:szCs w:val="24"/>
          <w:lang w:val="ru-RU"/>
        </w:rPr>
        <w:t>ми</w:t>
      </w:r>
      <w:proofErr w:type="spellEnd"/>
      <w:r w:rsidR="008B2D53">
        <w:rPr>
          <w:rFonts w:ascii="Times New Roman" w:hAnsi="Times New Roman"/>
          <w:sz w:val="24"/>
          <w:szCs w:val="24"/>
          <w:lang w:val="ru-RU"/>
        </w:rPr>
        <w:t xml:space="preserve"> вал</w:t>
      </w:r>
      <w:r w:rsidR="00427AAC">
        <w:rPr>
          <w:rFonts w:ascii="Times New Roman" w:hAnsi="Times New Roman"/>
          <w:sz w:val="24"/>
          <w:szCs w:val="24"/>
          <w:lang w:val="ru-RU"/>
        </w:rPr>
        <w:t>ами</w:t>
      </w:r>
      <w:r w:rsidR="008B2D53">
        <w:rPr>
          <w:rFonts w:ascii="Times New Roman" w:hAnsi="Times New Roman"/>
          <w:sz w:val="24"/>
          <w:szCs w:val="24"/>
          <w:lang w:val="ru-RU"/>
        </w:rPr>
        <w:t>, донны</w:t>
      </w:r>
      <w:r w:rsidR="00427AAC">
        <w:rPr>
          <w:rFonts w:ascii="Times New Roman" w:hAnsi="Times New Roman"/>
          <w:sz w:val="24"/>
          <w:szCs w:val="24"/>
          <w:lang w:val="ru-RU"/>
        </w:rPr>
        <w:t>ми</w:t>
      </w:r>
      <w:r w:rsidR="008B2D53">
        <w:rPr>
          <w:rFonts w:ascii="Times New Roman" w:hAnsi="Times New Roman"/>
          <w:sz w:val="24"/>
          <w:szCs w:val="24"/>
          <w:lang w:val="ru-RU"/>
        </w:rPr>
        <w:t xml:space="preserve"> морен</w:t>
      </w:r>
      <w:r w:rsidR="00427AAC">
        <w:rPr>
          <w:rFonts w:ascii="Times New Roman" w:hAnsi="Times New Roman"/>
          <w:sz w:val="24"/>
          <w:szCs w:val="24"/>
          <w:lang w:val="ru-RU"/>
        </w:rPr>
        <w:t>ами</w:t>
      </w:r>
      <w:r w:rsidR="008B2D53">
        <w:rPr>
          <w:rFonts w:ascii="Times New Roman" w:hAnsi="Times New Roman"/>
          <w:sz w:val="24"/>
          <w:szCs w:val="24"/>
          <w:lang w:val="ru-RU"/>
        </w:rPr>
        <w:t xml:space="preserve"> и зандровы</w:t>
      </w:r>
      <w:r w:rsidR="00427AAC">
        <w:rPr>
          <w:rFonts w:ascii="Times New Roman" w:hAnsi="Times New Roman"/>
          <w:sz w:val="24"/>
          <w:szCs w:val="24"/>
          <w:lang w:val="ru-RU"/>
        </w:rPr>
        <w:t>ми</w:t>
      </w:r>
      <w:r w:rsidR="008B2D53">
        <w:rPr>
          <w:rFonts w:ascii="Times New Roman" w:hAnsi="Times New Roman"/>
          <w:sz w:val="24"/>
          <w:szCs w:val="24"/>
          <w:lang w:val="ru-RU"/>
        </w:rPr>
        <w:t xml:space="preserve"> равнин</w:t>
      </w:r>
      <w:r w:rsidR="00427AAC">
        <w:rPr>
          <w:rFonts w:ascii="Times New Roman" w:hAnsi="Times New Roman"/>
          <w:sz w:val="24"/>
          <w:szCs w:val="24"/>
          <w:lang w:val="ru-RU"/>
        </w:rPr>
        <w:t>ами</w:t>
      </w:r>
      <w:r w:rsidR="008C48B3">
        <w:rPr>
          <w:rFonts w:ascii="Times New Roman" w:hAnsi="Times New Roman"/>
          <w:sz w:val="24"/>
          <w:szCs w:val="24"/>
          <w:lang w:val="ru-RU"/>
        </w:rPr>
        <w:t xml:space="preserve"> (рис</w:t>
      </w:r>
      <w:r w:rsidR="008C48B3" w:rsidRPr="000714CE">
        <w:rPr>
          <w:rFonts w:ascii="Times New Roman" w:hAnsi="Times New Roman"/>
          <w:sz w:val="24"/>
          <w:szCs w:val="24"/>
          <w:lang w:val="ru-RU"/>
        </w:rPr>
        <w:t>.</w:t>
      </w:r>
      <w:r w:rsidR="000714CE" w:rsidRPr="000714CE">
        <w:rPr>
          <w:rFonts w:ascii="Times New Roman" w:hAnsi="Times New Roman"/>
          <w:sz w:val="24"/>
          <w:szCs w:val="24"/>
          <w:lang w:val="ru-RU"/>
        </w:rPr>
        <w:t>5</w:t>
      </w:r>
      <w:r w:rsidR="008C48B3" w:rsidRPr="000714CE">
        <w:rPr>
          <w:rFonts w:ascii="Times New Roman" w:hAnsi="Times New Roman"/>
          <w:sz w:val="24"/>
          <w:szCs w:val="24"/>
          <w:lang w:val="ru-RU"/>
        </w:rPr>
        <w:t>)</w:t>
      </w:r>
      <w:r w:rsidR="008B2D53" w:rsidRPr="000714CE">
        <w:rPr>
          <w:rFonts w:ascii="Times New Roman" w:hAnsi="Times New Roman"/>
          <w:sz w:val="24"/>
          <w:szCs w:val="24"/>
          <w:lang w:val="ru-RU"/>
        </w:rPr>
        <w:t>.</w:t>
      </w:r>
      <w:r w:rsidR="00427AAC">
        <w:rPr>
          <w:rFonts w:ascii="Times New Roman" w:hAnsi="Times New Roman"/>
          <w:sz w:val="24"/>
          <w:szCs w:val="24"/>
          <w:lang w:val="ru-RU"/>
        </w:rPr>
        <w:t xml:space="preserve"> </w:t>
      </w:r>
    </w:p>
    <w:p w:rsidR="002A5643" w:rsidRDefault="00051779" w:rsidP="008F6F51">
      <w:pPr>
        <w:spacing w:line="360" w:lineRule="auto"/>
        <w:ind w:firstLine="405"/>
        <w:jc w:val="both"/>
        <w:rPr>
          <w:rFonts w:ascii="Times New Roman" w:hAnsi="Times New Roman"/>
          <w:sz w:val="24"/>
          <w:szCs w:val="24"/>
          <w:lang w:val="ru-RU"/>
        </w:rPr>
      </w:pPr>
      <w:r>
        <w:rPr>
          <w:rFonts w:ascii="Times New Roman" w:hAnsi="Times New Roman"/>
          <w:sz w:val="24"/>
          <w:szCs w:val="24"/>
          <w:lang w:val="ru-RU"/>
        </w:rPr>
        <w:t>П</w:t>
      </w:r>
      <w:r w:rsidR="00427AAC">
        <w:rPr>
          <w:rFonts w:ascii="Times New Roman" w:hAnsi="Times New Roman"/>
          <w:sz w:val="24"/>
          <w:szCs w:val="24"/>
          <w:lang w:val="ru-RU"/>
        </w:rPr>
        <w:t>ерв</w:t>
      </w:r>
      <w:r>
        <w:rPr>
          <w:rFonts w:ascii="Times New Roman" w:hAnsi="Times New Roman"/>
          <w:sz w:val="24"/>
          <w:szCs w:val="24"/>
          <w:lang w:val="ru-RU"/>
        </w:rPr>
        <w:t>ый</w:t>
      </w:r>
      <w:r w:rsidR="00427AAC">
        <w:rPr>
          <w:rFonts w:ascii="Times New Roman" w:hAnsi="Times New Roman"/>
          <w:sz w:val="24"/>
          <w:szCs w:val="24"/>
          <w:lang w:val="ru-RU"/>
        </w:rPr>
        <w:t xml:space="preserve"> из </w:t>
      </w:r>
      <w:proofErr w:type="spellStart"/>
      <w:r>
        <w:rPr>
          <w:rFonts w:ascii="Times New Roman" w:hAnsi="Times New Roman"/>
          <w:sz w:val="24"/>
          <w:szCs w:val="24"/>
          <w:lang w:val="ru-RU"/>
        </w:rPr>
        <w:t>мегастадиалов</w:t>
      </w:r>
      <w:proofErr w:type="spellEnd"/>
      <w:r>
        <w:rPr>
          <w:rFonts w:ascii="Times New Roman" w:hAnsi="Times New Roman"/>
          <w:sz w:val="24"/>
          <w:szCs w:val="24"/>
          <w:lang w:val="ru-RU"/>
        </w:rPr>
        <w:t xml:space="preserve"> (</w:t>
      </w:r>
      <w:proofErr w:type="spellStart"/>
      <w:r>
        <w:rPr>
          <w:rFonts w:ascii="Times New Roman" w:hAnsi="Times New Roman"/>
          <w:sz w:val="24"/>
          <w:szCs w:val="24"/>
          <w:lang w:val="ru-RU"/>
        </w:rPr>
        <w:t>ранневюрмский</w:t>
      </w:r>
      <w:proofErr w:type="spellEnd"/>
      <w:r>
        <w:rPr>
          <w:rFonts w:ascii="Times New Roman" w:hAnsi="Times New Roman"/>
          <w:sz w:val="24"/>
          <w:szCs w:val="24"/>
          <w:lang w:val="ru-RU"/>
        </w:rPr>
        <w:t xml:space="preserve">) </w:t>
      </w:r>
      <w:r w:rsidR="00427AAC">
        <w:rPr>
          <w:rFonts w:ascii="Times New Roman" w:hAnsi="Times New Roman"/>
          <w:sz w:val="24"/>
          <w:szCs w:val="24"/>
          <w:lang w:val="ru-RU"/>
        </w:rPr>
        <w:t>выражен в предгорно-площадных конусовидных комплексах, а втор</w:t>
      </w:r>
      <w:r>
        <w:rPr>
          <w:rFonts w:ascii="Times New Roman" w:hAnsi="Times New Roman"/>
          <w:sz w:val="24"/>
          <w:szCs w:val="24"/>
          <w:lang w:val="ru-RU"/>
        </w:rPr>
        <w:t>ой</w:t>
      </w:r>
      <w:r w:rsidR="00427AAC">
        <w:rPr>
          <w:rFonts w:ascii="Times New Roman" w:hAnsi="Times New Roman"/>
          <w:sz w:val="24"/>
          <w:szCs w:val="24"/>
          <w:lang w:val="ru-RU"/>
        </w:rPr>
        <w:t>, более поздн</w:t>
      </w:r>
      <w:r>
        <w:rPr>
          <w:rFonts w:ascii="Times New Roman" w:hAnsi="Times New Roman"/>
          <w:sz w:val="24"/>
          <w:szCs w:val="24"/>
          <w:lang w:val="ru-RU"/>
        </w:rPr>
        <w:t>ий</w:t>
      </w:r>
      <w:r w:rsidR="00427AAC">
        <w:rPr>
          <w:rFonts w:ascii="Times New Roman" w:hAnsi="Times New Roman"/>
          <w:sz w:val="24"/>
          <w:szCs w:val="24"/>
          <w:lang w:val="ru-RU"/>
        </w:rPr>
        <w:t xml:space="preserve"> </w:t>
      </w:r>
      <w:proofErr w:type="spellStart"/>
      <w:r>
        <w:rPr>
          <w:rFonts w:ascii="Times New Roman" w:hAnsi="Times New Roman"/>
          <w:sz w:val="24"/>
          <w:szCs w:val="24"/>
          <w:lang w:val="ru-RU"/>
        </w:rPr>
        <w:t>мега</w:t>
      </w:r>
      <w:r w:rsidR="00427AAC">
        <w:rPr>
          <w:rFonts w:ascii="Times New Roman" w:hAnsi="Times New Roman"/>
          <w:sz w:val="24"/>
          <w:szCs w:val="24"/>
          <w:lang w:val="ru-RU"/>
        </w:rPr>
        <w:t>стади</w:t>
      </w:r>
      <w:r>
        <w:rPr>
          <w:rFonts w:ascii="Times New Roman" w:hAnsi="Times New Roman"/>
          <w:sz w:val="24"/>
          <w:szCs w:val="24"/>
          <w:lang w:val="ru-RU"/>
        </w:rPr>
        <w:t>ал</w:t>
      </w:r>
      <w:proofErr w:type="spellEnd"/>
      <w:r w:rsidR="00427AAC">
        <w:rPr>
          <w:rFonts w:ascii="Times New Roman" w:hAnsi="Times New Roman"/>
          <w:sz w:val="24"/>
          <w:szCs w:val="24"/>
          <w:lang w:val="ru-RU"/>
        </w:rPr>
        <w:t xml:space="preserve"> </w:t>
      </w:r>
      <w:r w:rsidR="002A5643">
        <w:rPr>
          <w:rFonts w:ascii="Times New Roman" w:hAnsi="Times New Roman"/>
          <w:sz w:val="24"/>
          <w:szCs w:val="24"/>
          <w:lang w:val="ru-RU"/>
        </w:rPr>
        <w:t xml:space="preserve">(поздневюрмский) </w:t>
      </w:r>
      <w:r w:rsidR="00427AAC">
        <w:rPr>
          <w:rFonts w:ascii="Times New Roman" w:hAnsi="Times New Roman"/>
          <w:sz w:val="24"/>
          <w:szCs w:val="24"/>
          <w:lang w:val="ru-RU"/>
        </w:rPr>
        <w:t xml:space="preserve">– в типичных горно-долинных комплексах. </w:t>
      </w:r>
      <w:r>
        <w:rPr>
          <w:rFonts w:ascii="Times New Roman" w:hAnsi="Times New Roman"/>
          <w:sz w:val="24"/>
          <w:szCs w:val="24"/>
          <w:lang w:val="ru-RU"/>
        </w:rPr>
        <w:t xml:space="preserve">При этом в первый </w:t>
      </w:r>
      <w:proofErr w:type="spellStart"/>
      <w:r>
        <w:rPr>
          <w:rFonts w:ascii="Times New Roman" w:hAnsi="Times New Roman"/>
          <w:sz w:val="24"/>
          <w:szCs w:val="24"/>
          <w:lang w:val="ru-RU"/>
        </w:rPr>
        <w:t>мегастадиал</w:t>
      </w:r>
      <w:proofErr w:type="spellEnd"/>
      <w:r>
        <w:rPr>
          <w:rFonts w:ascii="Times New Roman" w:hAnsi="Times New Roman"/>
          <w:sz w:val="24"/>
          <w:szCs w:val="24"/>
          <w:lang w:val="ru-RU"/>
        </w:rPr>
        <w:t xml:space="preserve"> льды три раза </w:t>
      </w:r>
      <w:r>
        <w:rPr>
          <w:rFonts w:ascii="Times New Roman" w:hAnsi="Times New Roman"/>
          <w:sz w:val="24"/>
          <w:szCs w:val="24"/>
          <w:lang w:val="ru-RU"/>
        </w:rPr>
        <w:lastRenderedPageBreak/>
        <w:t xml:space="preserve">выдвигались за пределы горных склонов, после каждой подвижки возвращаясь обратно к формирующим их циркам. Стадии характеризуются холмисто-грядовым рельефом с большой степенью </w:t>
      </w:r>
      <w:proofErr w:type="spellStart"/>
      <w:r>
        <w:rPr>
          <w:rFonts w:ascii="Times New Roman" w:hAnsi="Times New Roman"/>
          <w:sz w:val="24"/>
          <w:szCs w:val="24"/>
          <w:lang w:val="ru-RU"/>
        </w:rPr>
        <w:t>заозеренности</w:t>
      </w:r>
      <w:proofErr w:type="spellEnd"/>
      <w:r>
        <w:rPr>
          <w:rFonts w:ascii="Times New Roman" w:hAnsi="Times New Roman"/>
          <w:sz w:val="24"/>
          <w:szCs w:val="24"/>
          <w:lang w:val="ru-RU"/>
        </w:rPr>
        <w:t xml:space="preserve">. </w:t>
      </w:r>
    </w:p>
    <w:p w:rsidR="00CB5F01" w:rsidRDefault="002A5643" w:rsidP="008F6F51">
      <w:pPr>
        <w:spacing w:line="360" w:lineRule="auto"/>
        <w:ind w:firstLine="405"/>
        <w:jc w:val="both"/>
        <w:rPr>
          <w:rFonts w:ascii="Times New Roman" w:hAnsi="Times New Roman"/>
          <w:sz w:val="24"/>
          <w:szCs w:val="24"/>
          <w:lang w:val="ru-RU"/>
        </w:rPr>
      </w:pPr>
      <w:r>
        <w:rPr>
          <w:rFonts w:ascii="Times New Roman" w:hAnsi="Times New Roman"/>
          <w:sz w:val="24"/>
          <w:szCs w:val="24"/>
          <w:lang w:val="ru-RU"/>
        </w:rPr>
        <w:t xml:space="preserve">Морены второго </w:t>
      </w:r>
      <w:proofErr w:type="spellStart"/>
      <w:r>
        <w:rPr>
          <w:rFonts w:ascii="Times New Roman" w:hAnsi="Times New Roman"/>
          <w:sz w:val="24"/>
          <w:szCs w:val="24"/>
          <w:lang w:val="ru-RU"/>
        </w:rPr>
        <w:t>мегастадиала</w:t>
      </w:r>
      <w:proofErr w:type="spellEnd"/>
      <w:r>
        <w:rPr>
          <w:rFonts w:ascii="Times New Roman" w:hAnsi="Times New Roman"/>
          <w:sz w:val="24"/>
          <w:szCs w:val="24"/>
          <w:lang w:val="ru-RU"/>
        </w:rPr>
        <w:t xml:space="preserve"> </w:t>
      </w:r>
      <w:proofErr w:type="gramStart"/>
      <w:r>
        <w:rPr>
          <w:rFonts w:ascii="Times New Roman" w:hAnsi="Times New Roman"/>
          <w:sz w:val="24"/>
          <w:szCs w:val="24"/>
          <w:lang w:val="ru-RU"/>
        </w:rPr>
        <w:t>представлены</w:t>
      </w:r>
      <w:proofErr w:type="gramEnd"/>
      <w:r>
        <w:rPr>
          <w:rFonts w:ascii="Times New Roman" w:hAnsi="Times New Roman"/>
          <w:sz w:val="24"/>
          <w:szCs w:val="24"/>
          <w:lang w:val="ru-RU"/>
        </w:rPr>
        <w:t xml:space="preserve"> конечно-моренными валами, как правило, одиночными (наличие двух-трех конечно-моренных валов встречается редко). С внутренней стороны они часто </w:t>
      </w:r>
      <w:proofErr w:type="spellStart"/>
      <w:r>
        <w:rPr>
          <w:rFonts w:ascii="Times New Roman" w:hAnsi="Times New Roman"/>
          <w:sz w:val="24"/>
          <w:szCs w:val="24"/>
          <w:lang w:val="ru-RU"/>
        </w:rPr>
        <w:t>подпружены</w:t>
      </w:r>
      <w:proofErr w:type="spellEnd"/>
      <w:r>
        <w:rPr>
          <w:rFonts w:ascii="Times New Roman" w:hAnsi="Times New Roman"/>
          <w:sz w:val="24"/>
          <w:szCs w:val="24"/>
          <w:lang w:val="ru-RU"/>
        </w:rPr>
        <w:t xml:space="preserve"> ледниковыми озерами.</w:t>
      </w:r>
    </w:p>
    <w:p w:rsidR="002A5643" w:rsidRDefault="00CB5F01" w:rsidP="008F6F51">
      <w:pPr>
        <w:spacing w:line="360" w:lineRule="auto"/>
        <w:ind w:firstLine="405"/>
        <w:jc w:val="both"/>
        <w:rPr>
          <w:rFonts w:ascii="Times New Roman" w:hAnsi="Times New Roman"/>
          <w:sz w:val="24"/>
          <w:szCs w:val="24"/>
          <w:lang w:val="ru-RU"/>
        </w:rPr>
      </w:pPr>
      <w:r>
        <w:rPr>
          <w:rFonts w:ascii="Times New Roman" w:hAnsi="Times New Roman"/>
          <w:noProof/>
          <w:sz w:val="24"/>
          <w:szCs w:val="24"/>
          <w:lang w:val="ru-RU" w:eastAsia="ru-RU"/>
        </w:rPr>
        <w:drawing>
          <wp:inline distT="0" distB="0" distL="0" distR="0">
            <wp:extent cx="6157832" cy="3955312"/>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b="20343"/>
                    <a:stretch>
                      <a:fillRect/>
                    </a:stretch>
                  </pic:blipFill>
                  <pic:spPr bwMode="auto">
                    <a:xfrm>
                      <a:off x="0" y="0"/>
                      <a:ext cx="6157832" cy="3955312"/>
                    </a:xfrm>
                    <a:prstGeom prst="rect">
                      <a:avLst/>
                    </a:prstGeom>
                    <a:noFill/>
                    <a:ln w="9525">
                      <a:noFill/>
                      <a:miter lim="800000"/>
                      <a:headEnd/>
                      <a:tailEnd/>
                    </a:ln>
                  </pic:spPr>
                </pic:pic>
              </a:graphicData>
            </a:graphic>
          </wp:inline>
        </w:drawing>
      </w:r>
    </w:p>
    <w:p w:rsidR="00CB5F01" w:rsidRPr="00CB5F01" w:rsidRDefault="00CB5F01" w:rsidP="008F6F51">
      <w:pPr>
        <w:spacing w:line="360" w:lineRule="auto"/>
        <w:ind w:firstLine="405"/>
        <w:jc w:val="both"/>
        <w:rPr>
          <w:rFonts w:ascii="Times New Roman" w:hAnsi="Times New Roman"/>
          <w:sz w:val="24"/>
          <w:szCs w:val="24"/>
          <w:lang w:val="ru-RU"/>
        </w:rPr>
      </w:pPr>
      <w:r w:rsidRPr="00CB5F01">
        <w:rPr>
          <w:rFonts w:ascii="Times New Roman" w:hAnsi="Times New Roman"/>
          <w:i/>
          <w:sz w:val="24"/>
          <w:szCs w:val="24"/>
          <w:lang w:val="ru-RU"/>
        </w:rPr>
        <w:t xml:space="preserve">Рис. </w:t>
      </w:r>
      <w:r w:rsidR="000714CE" w:rsidRPr="000714CE">
        <w:rPr>
          <w:rFonts w:ascii="Times New Roman" w:hAnsi="Times New Roman"/>
          <w:i/>
          <w:sz w:val="24"/>
          <w:szCs w:val="24"/>
          <w:lang w:val="ru-RU"/>
        </w:rPr>
        <w:t>5</w:t>
      </w:r>
      <w:r w:rsidRPr="000714CE">
        <w:rPr>
          <w:rFonts w:ascii="Times New Roman" w:hAnsi="Times New Roman"/>
          <w:i/>
          <w:sz w:val="24"/>
          <w:szCs w:val="24"/>
          <w:lang w:val="ru-RU"/>
        </w:rPr>
        <w:t>.</w:t>
      </w:r>
      <w:r w:rsidRPr="00CB5F01">
        <w:rPr>
          <w:rFonts w:ascii="Times New Roman" w:hAnsi="Times New Roman"/>
          <w:i/>
          <w:sz w:val="24"/>
          <w:szCs w:val="24"/>
          <w:lang w:val="ru-RU"/>
        </w:rPr>
        <w:t xml:space="preserve"> Схема развития оледенений Горного и Монгольского Алтая (Селиверстов, 1993</w:t>
      </w:r>
      <w:r>
        <w:rPr>
          <w:rFonts w:ascii="Times New Roman" w:hAnsi="Times New Roman"/>
          <w:i/>
          <w:sz w:val="24"/>
          <w:szCs w:val="24"/>
          <w:lang w:val="ru-RU"/>
        </w:rPr>
        <w:t xml:space="preserve">). Условные обозначения: 1 – оледенения; 2 – существующие датировки; </w:t>
      </w:r>
      <w:r>
        <w:rPr>
          <w:rFonts w:ascii="Times New Roman" w:hAnsi="Times New Roman"/>
          <w:i/>
          <w:sz w:val="24"/>
          <w:szCs w:val="24"/>
        </w:rPr>
        <w:t>W</w:t>
      </w:r>
      <w:proofErr w:type="spellStart"/>
      <w:r>
        <w:rPr>
          <w:rFonts w:ascii="Times New Roman" w:hAnsi="Times New Roman"/>
          <w:i/>
          <w:sz w:val="24"/>
          <w:szCs w:val="24"/>
          <w:vertAlign w:val="subscript"/>
          <w:lang w:val="ru-RU"/>
        </w:rPr>
        <w:t>п</w:t>
      </w:r>
      <w:proofErr w:type="spellEnd"/>
      <w:r>
        <w:rPr>
          <w:rFonts w:ascii="Times New Roman" w:hAnsi="Times New Roman"/>
          <w:i/>
          <w:sz w:val="24"/>
          <w:szCs w:val="24"/>
          <w:lang w:val="ru-RU"/>
        </w:rPr>
        <w:t xml:space="preserve"> – поздний </w:t>
      </w:r>
      <w:proofErr w:type="spellStart"/>
      <w:r>
        <w:rPr>
          <w:rFonts w:ascii="Times New Roman" w:hAnsi="Times New Roman"/>
          <w:i/>
          <w:sz w:val="24"/>
          <w:szCs w:val="24"/>
          <w:lang w:val="ru-RU"/>
        </w:rPr>
        <w:t>вюрм</w:t>
      </w:r>
      <w:proofErr w:type="spellEnd"/>
      <w:r>
        <w:rPr>
          <w:rFonts w:ascii="Times New Roman" w:hAnsi="Times New Roman"/>
          <w:i/>
          <w:sz w:val="24"/>
          <w:szCs w:val="24"/>
          <w:lang w:val="ru-RU"/>
        </w:rPr>
        <w:t xml:space="preserve"> с системой </w:t>
      </w:r>
      <w:proofErr w:type="spellStart"/>
      <w:r>
        <w:rPr>
          <w:rFonts w:ascii="Times New Roman" w:hAnsi="Times New Roman"/>
          <w:i/>
          <w:sz w:val="24"/>
          <w:szCs w:val="24"/>
          <w:lang w:val="ru-RU"/>
        </w:rPr>
        <w:t>стадиально-флювиальных</w:t>
      </w:r>
      <w:proofErr w:type="spellEnd"/>
      <w:r>
        <w:rPr>
          <w:rFonts w:ascii="Times New Roman" w:hAnsi="Times New Roman"/>
          <w:i/>
          <w:sz w:val="24"/>
          <w:szCs w:val="24"/>
          <w:lang w:val="ru-RU"/>
        </w:rPr>
        <w:t xml:space="preserve"> подвижек (1-7); </w:t>
      </w:r>
      <w:r>
        <w:rPr>
          <w:rFonts w:ascii="Times New Roman" w:hAnsi="Times New Roman"/>
          <w:i/>
          <w:sz w:val="24"/>
          <w:szCs w:val="24"/>
        </w:rPr>
        <w:t>W</w:t>
      </w:r>
      <w:proofErr w:type="spellStart"/>
      <w:r w:rsidRPr="00CB5F01">
        <w:rPr>
          <w:rFonts w:ascii="Times New Roman" w:hAnsi="Times New Roman"/>
          <w:i/>
          <w:sz w:val="24"/>
          <w:szCs w:val="24"/>
          <w:vertAlign w:val="subscript"/>
          <w:lang w:val="ru-RU"/>
        </w:rPr>
        <w:t>р</w:t>
      </w:r>
      <w:proofErr w:type="spellEnd"/>
      <w:r>
        <w:rPr>
          <w:rFonts w:ascii="Times New Roman" w:hAnsi="Times New Roman"/>
          <w:i/>
          <w:sz w:val="24"/>
          <w:szCs w:val="24"/>
          <w:vertAlign w:val="subscript"/>
          <w:lang w:val="ru-RU"/>
        </w:rPr>
        <w:t xml:space="preserve"> </w:t>
      </w:r>
      <w:r>
        <w:rPr>
          <w:rFonts w:ascii="Times New Roman" w:hAnsi="Times New Roman"/>
          <w:i/>
          <w:sz w:val="24"/>
          <w:szCs w:val="24"/>
          <w:lang w:val="ru-RU"/>
        </w:rPr>
        <w:t xml:space="preserve">– ранний </w:t>
      </w:r>
      <w:proofErr w:type="spellStart"/>
      <w:r>
        <w:rPr>
          <w:rFonts w:ascii="Times New Roman" w:hAnsi="Times New Roman"/>
          <w:i/>
          <w:sz w:val="24"/>
          <w:szCs w:val="24"/>
          <w:lang w:val="ru-RU"/>
        </w:rPr>
        <w:t>вюрм</w:t>
      </w:r>
      <w:proofErr w:type="spellEnd"/>
      <w:r>
        <w:rPr>
          <w:rFonts w:ascii="Times New Roman" w:hAnsi="Times New Roman"/>
          <w:i/>
          <w:sz w:val="24"/>
          <w:szCs w:val="24"/>
          <w:lang w:val="ru-RU"/>
        </w:rPr>
        <w:t xml:space="preserve"> с системой стадий (</w:t>
      </w:r>
      <w:r>
        <w:rPr>
          <w:rFonts w:ascii="Times New Roman" w:hAnsi="Times New Roman"/>
          <w:i/>
          <w:sz w:val="24"/>
          <w:szCs w:val="24"/>
        </w:rPr>
        <w:t>I</w:t>
      </w:r>
      <w:r w:rsidRPr="00CB5F01">
        <w:rPr>
          <w:rFonts w:ascii="Times New Roman" w:hAnsi="Times New Roman"/>
          <w:i/>
          <w:sz w:val="24"/>
          <w:szCs w:val="24"/>
          <w:lang w:val="ru-RU"/>
        </w:rPr>
        <w:t>-</w:t>
      </w:r>
      <w:r>
        <w:rPr>
          <w:rFonts w:ascii="Times New Roman" w:hAnsi="Times New Roman"/>
          <w:i/>
          <w:sz w:val="24"/>
          <w:szCs w:val="24"/>
        </w:rPr>
        <w:t>III</w:t>
      </w:r>
      <w:r>
        <w:rPr>
          <w:rFonts w:ascii="Times New Roman" w:hAnsi="Times New Roman"/>
          <w:i/>
          <w:sz w:val="24"/>
          <w:szCs w:val="24"/>
          <w:lang w:val="ru-RU"/>
        </w:rPr>
        <w:t xml:space="preserve">), </w:t>
      </w:r>
      <w:proofErr w:type="gramStart"/>
      <w:r>
        <w:rPr>
          <w:rFonts w:ascii="Times New Roman" w:hAnsi="Times New Roman"/>
          <w:i/>
          <w:sz w:val="24"/>
          <w:szCs w:val="24"/>
          <w:lang w:val="ru-RU"/>
        </w:rPr>
        <w:t>В</w:t>
      </w:r>
      <w:proofErr w:type="gramEnd"/>
      <w:r>
        <w:rPr>
          <w:rFonts w:ascii="Times New Roman" w:hAnsi="Times New Roman"/>
          <w:i/>
          <w:sz w:val="24"/>
          <w:szCs w:val="24"/>
          <w:lang w:val="ru-RU"/>
        </w:rPr>
        <w:t xml:space="preserve"> – средний </w:t>
      </w:r>
      <w:proofErr w:type="spellStart"/>
      <w:r>
        <w:rPr>
          <w:rFonts w:ascii="Times New Roman" w:hAnsi="Times New Roman"/>
          <w:i/>
          <w:sz w:val="24"/>
          <w:szCs w:val="24"/>
          <w:lang w:val="ru-RU"/>
        </w:rPr>
        <w:t>вюрм</w:t>
      </w:r>
      <w:proofErr w:type="spellEnd"/>
      <w:r>
        <w:rPr>
          <w:rFonts w:ascii="Times New Roman" w:hAnsi="Times New Roman"/>
          <w:i/>
          <w:sz w:val="24"/>
          <w:szCs w:val="24"/>
          <w:lang w:val="ru-RU"/>
        </w:rPr>
        <w:t xml:space="preserve"> (</w:t>
      </w:r>
      <w:proofErr w:type="spellStart"/>
      <w:r>
        <w:rPr>
          <w:rFonts w:ascii="Times New Roman" w:hAnsi="Times New Roman"/>
          <w:i/>
          <w:sz w:val="24"/>
          <w:szCs w:val="24"/>
          <w:lang w:val="ru-RU"/>
        </w:rPr>
        <w:t>межстадиал</w:t>
      </w:r>
      <w:proofErr w:type="spellEnd"/>
      <w:r>
        <w:rPr>
          <w:rFonts w:ascii="Times New Roman" w:hAnsi="Times New Roman"/>
          <w:i/>
          <w:sz w:val="24"/>
          <w:szCs w:val="24"/>
          <w:lang w:val="ru-RU"/>
        </w:rPr>
        <w:t>)</w:t>
      </w:r>
    </w:p>
    <w:p w:rsidR="008C48B3" w:rsidRDefault="002A5643" w:rsidP="008F6F51">
      <w:pPr>
        <w:spacing w:line="360" w:lineRule="auto"/>
        <w:ind w:firstLine="405"/>
        <w:jc w:val="both"/>
        <w:rPr>
          <w:rFonts w:ascii="Times New Roman" w:hAnsi="Times New Roman"/>
          <w:sz w:val="24"/>
          <w:szCs w:val="24"/>
          <w:lang w:val="ru-RU"/>
        </w:rPr>
      </w:pPr>
      <w:r>
        <w:rPr>
          <w:rFonts w:ascii="Times New Roman" w:hAnsi="Times New Roman"/>
          <w:sz w:val="24"/>
          <w:szCs w:val="24"/>
          <w:lang w:val="ru-RU"/>
        </w:rPr>
        <w:t xml:space="preserve">Также Селиверстов отдельно описывает следы </w:t>
      </w:r>
      <w:proofErr w:type="spellStart"/>
      <w:r>
        <w:rPr>
          <w:rFonts w:ascii="Times New Roman" w:hAnsi="Times New Roman"/>
          <w:sz w:val="24"/>
          <w:szCs w:val="24"/>
          <w:lang w:val="ru-RU"/>
        </w:rPr>
        <w:t>раннеголоценового</w:t>
      </w:r>
      <w:proofErr w:type="spellEnd"/>
      <w:r>
        <w:rPr>
          <w:rFonts w:ascii="Times New Roman" w:hAnsi="Times New Roman"/>
          <w:sz w:val="24"/>
          <w:szCs w:val="24"/>
          <w:lang w:val="ru-RU"/>
        </w:rPr>
        <w:t xml:space="preserve"> оледенения, распространенные в долинах, имеющих действующие ледники и носящие каменистый характер без ярко выраженного почвенного и растительного покрова</w:t>
      </w:r>
      <w:r w:rsidR="008C48B3">
        <w:rPr>
          <w:rFonts w:ascii="Times New Roman" w:hAnsi="Times New Roman"/>
          <w:sz w:val="24"/>
          <w:szCs w:val="24"/>
          <w:lang w:val="ru-RU"/>
        </w:rPr>
        <w:t xml:space="preserve"> (</w:t>
      </w:r>
      <w:r w:rsidR="00CB5F01">
        <w:rPr>
          <w:rFonts w:ascii="Times New Roman" w:hAnsi="Times New Roman"/>
          <w:sz w:val="24"/>
          <w:szCs w:val="24"/>
          <w:lang w:val="ru-RU"/>
        </w:rPr>
        <w:t xml:space="preserve">Селиверстов, 1993; </w:t>
      </w:r>
      <w:r w:rsidR="008C48B3">
        <w:rPr>
          <w:rFonts w:ascii="Times New Roman" w:hAnsi="Times New Roman"/>
          <w:sz w:val="24"/>
          <w:szCs w:val="24"/>
          <w:lang w:val="ru-RU"/>
        </w:rPr>
        <w:t>Селиверстов, 199</w:t>
      </w:r>
      <w:r w:rsidR="00CB5F01">
        <w:rPr>
          <w:rFonts w:ascii="Times New Roman" w:hAnsi="Times New Roman"/>
          <w:sz w:val="24"/>
          <w:szCs w:val="24"/>
          <w:lang w:val="ru-RU"/>
        </w:rPr>
        <w:t>9</w:t>
      </w:r>
      <w:r w:rsidR="008C48B3">
        <w:rPr>
          <w:rFonts w:ascii="Times New Roman" w:hAnsi="Times New Roman"/>
          <w:sz w:val="24"/>
          <w:szCs w:val="24"/>
          <w:lang w:val="ru-RU"/>
        </w:rPr>
        <w:t>)</w:t>
      </w:r>
      <w:r>
        <w:rPr>
          <w:rFonts w:ascii="Times New Roman" w:hAnsi="Times New Roman"/>
          <w:sz w:val="24"/>
          <w:szCs w:val="24"/>
          <w:lang w:val="ru-RU"/>
        </w:rPr>
        <w:t xml:space="preserve">. </w:t>
      </w:r>
    </w:p>
    <w:p w:rsidR="00BF5DA9" w:rsidRPr="00CB5F01" w:rsidRDefault="00BF5DA9" w:rsidP="008F6F51">
      <w:pPr>
        <w:spacing w:line="360" w:lineRule="auto"/>
        <w:ind w:firstLine="405"/>
        <w:jc w:val="both"/>
        <w:rPr>
          <w:rFonts w:ascii="Times New Roman" w:hAnsi="Times New Roman"/>
          <w:i/>
          <w:sz w:val="24"/>
          <w:szCs w:val="24"/>
          <w:lang w:val="ru-RU"/>
        </w:rPr>
      </w:pPr>
      <w:r w:rsidRPr="00CB5F01">
        <w:rPr>
          <w:rFonts w:ascii="Times New Roman" w:hAnsi="Times New Roman"/>
          <w:i/>
          <w:sz w:val="24"/>
          <w:szCs w:val="24"/>
          <w:lang w:val="ru-RU"/>
        </w:rPr>
        <w:br w:type="page"/>
      </w:r>
    </w:p>
    <w:p w:rsidR="00BF5DA9" w:rsidRPr="00BF5DA9" w:rsidRDefault="00BF5DA9" w:rsidP="008F6F51">
      <w:pPr>
        <w:spacing w:line="360" w:lineRule="auto"/>
        <w:jc w:val="center"/>
        <w:rPr>
          <w:rFonts w:ascii="Times New Roman" w:hAnsi="Times New Roman" w:cs="Times New Roman"/>
          <w:b/>
          <w:sz w:val="24"/>
          <w:szCs w:val="24"/>
          <w:lang w:val="ru-RU"/>
        </w:rPr>
      </w:pPr>
      <w:r w:rsidRPr="00BF5DA9">
        <w:rPr>
          <w:rFonts w:ascii="Times New Roman" w:hAnsi="Times New Roman" w:cs="Times New Roman"/>
          <w:b/>
          <w:sz w:val="24"/>
          <w:szCs w:val="24"/>
          <w:lang w:val="ru-RU"/>
        </w:rPr>
        <w:lastRenderedPageBreak/>
        <w:t xml:space="preserve">Глава </w:t>
      </w:r>
      <w:r w:rsidRPr="00BF5DA9">
        <w:rPr>
          <w:rFonts w:ascii="Times New Roman" w:hAnsi="Times New Roman" w:cs="Times New Roman"/>
          <w:b/>
          <w:sz w:val="24"/>
          <w:szCs w:val="24"/>
        </w:rPr>
        <w:t>IV</w:t>
      </w:r>
      <w:r w:rsidRPr="00BF5DA9">
        <w:rPr>
          <w:rFonts w:ascii="Times New Roman" w:hAnsi="Times New Roman" w:cs="Times New Roman"/>
          <w:b/>
          <w:sz w:val="24"/>
          <w:szCs w:val="24"/>
          <w:lang w:val="ru-RU"/>
        </w:rPr>
        <w:t xml:space="preserve">. Древнее оледенение исследуемых </w:t>
      </w:r>
      <w:r w:rsidR="0052226B">
        <w:rPr>
          <w:rFonts w:ascii="Times New Roman" w:hAnsi="Times New Roman" w:cs="Times New Roman"/>
          <w:b/>
          <w:sz w:val="24"/>
          <w:szCs w:val="24"/>
          <w:lang w:val="ru-RU"/>
        </w:rPr>
        <w:t>центров оледенения</w:t>
      </w:r>
    </w:p>
    <w:p w:rsidR="00BF5DA9" w:rsidRPr="00E31103" w:rsidRDefault="00E31103" w:rsidP="00E31103">
      <w:pPr>
        <w:spacing w:line="360" w:lineRule="auto"/>
        <w:ind w:left="360"/>
        <w:jc w:val="center"/>
        <w:rPr>
          <w:rFonts w:ascii="Times New Roman" w:hAnsi="Times New Roman" w:cs="Times New Roman"/>
          <w:b/>
          <w:sz w:val="24"/>
          <w:szCs w:val="24"/>
          <w:lang w:val="ru-RU"/>
        </w:rPr>
      </w:pPr>
      <w:r>
        <w:rPr>
          <w:rFonts w:ascii="Times New Roman" w:hAnsi="Times New Roman" w:cs="Times New Roman"/>
          <w:b/>
          <w:sz w:val="24"/>
          <w:szCs w:val="24"/>
          <w:lang w:val="ru-RU"/>
        </w:rPr>
        <w:t xml:space="preserve">Раздел 1. </w:t>
      </w:r>
      <w:r w:rsidR="00BF5DA9" w:rsidRPr="00E31103">
        <w:rPr>
          <w:rFonts w:ascii="Times New Roman" w:hAnsi="Times New Roman" w:cs="Times New Roman"/>
          <w:b/>
          <w:sz w:val="24"/>
          <w:szCs w:val="24"/>
          <w:lang w:val="ru-RU"/>
        </w:rPr>
        <w:t>Обоснование выделенных временных эпох</w:t>
      </w:r>
    </w:p>
    <w:p w:rsidR="00887B10" w:rsidRDefault="00887B10" w:rsidP="008F6F51">
      <w:pPr>
        <w:spacing w:line="360" w:lineRule="auto"/>
        <w:ind w:firstLine="360"/>
        <w:jc w:val="both"/>
        <w:rPr>
          <w:rFonts w:ascii="Times New Roman" w:eastAsia="Times New Roman" w:hAnsi="Times New Roman"/>
          <w:sz w:val="24"/>
          <w:szCs w:val="24"/>
          <w:lang w:val="ru-RU"/>
        </w:rPr>
      </w:pPr>
      <w:r w:rsidRPr="00F8219C">
        <w:rPr>
          <w:rFonts w:ascii="Times New Roman" w:eastAsia="Times New Roman" w:hAnsi="Times New Roman"/>
          <w:sz w:val="24"/>
          <w:szCs w:val="24"/>
          <w:lang w:val="ru-RU"/>
        </w:rPr>
        <w:t>Одной из главных проблем качественной реконструкции оледенений прошлых эпох является отсутствие общепринятой системы взглядов на их количество и время их существования.</w:t>
      </w:r>
      <w:r>
        <w:rPr>
          <w:rFonts w:ascii="Times New Roman" w:eastAsia="Times New Roman" w:hAnsi="Times New Roman"/>
          <w:sz w:val="24"/>
          <w:szCs w:val="24"/>
          <w:lang w:val="ru-RU"/>
        </w:rPr>
        <w:t xml:space="preserve"> </w:t>
      </w:r>
      <w:r w:rsidRPr="00F8219C">
        <w:rPr>
          <w:rFonts w:ascii="Times New Roman" w:eastAsia="Times New Roman" w:hAnsi="Times New Roman"/>
          <w:sz w:val="24"/>
          <w:szCs w:val="24"/>
          <w:lang w:val="ru-RU"/>
        </w:rPr>
        <w:t xml:space="preserve">Молодые </w:t>
      </w:r>
      <w:proofErr w:type="spellStart"/>
      <w:r w:rsidRPr="00F8219C">
        <w:rPr>
          <w:rFonts w:ascii="Times New Roman" w:eastAsia="Times New Roman" w:hAnsi="Times New Roman"/>
          <w:sz w:val="24"/>
          <w:szCs w:val="24"/>
          <w:lang w:val="ru-RU"/>
        </w:rPr>
        <w:t>неогляциальные</w:t>
      </w:r>
      <w:proofErr w:type="spellEnd"/>
      <w:r w:rsidRPr="00F8219C">
        <w:rPr>
          <w:rFonts w:ascii="Times New Roman" w:eastAsia="Times New Roman" w:hAnsi="Times New Roman"/>
          <w:sz w:val="24"/>
          <w:szCs w:val="24"/>
          <w:lang w:val="ru-RU"/>
        </w:rPr>
        <w:t xml:space="preserve"> морены, образовавшиеся вследствие подвижек ледников в голоцене, наиболее хорошо изучены</w:t>
      </w:r>
      <w:r>
        <w:rPr>
          <w:rFonts w:ascii="Times New Roman" w:eastAsia="Times New Roman" w:hAnsi="Times New Roman"/>
          <w:sz w:val="24"/>
          <w:szCs w:val="24"/>
          <w:lang w:val="ru-RU"/>
        </w:rPr>
        <w:t xml:space="preserve"> (</w:t>
      </w:r>
      <w:proofErr w:type="spellStart"/>
      <w:r>
        <w:rPr>
          <w:rFonts w:ascii="Times New Roman" w:eastAsia="Times New Roman" w:hAnsi="Times New Roman"/>
          <w:sz w:val="24"/>
          <w:szCs w:val="24"/>
          <w:lang w:val="ru-RU"/>
        </w:rPr>
        <w:t>Агатова</w:t>
      </w:r>
      <w:proofErr w:type="spellEnd"/>
      <w:r>
        <w:rPr>
          <w:rFonts w:ascii="Times New Roman" w:eastAsia="Times New Roman" w:hAnsi="Times New Roman"/>
          <w:sz w:val="24"/>
          <w:szCs w:val="24"/>
          <w:lang w:val="ru-RU"/>
        </w:rPr>
        <w:t>, 2012; Соломина, 1997)</w:t>
      </w:r>
      <w:r w:rsidRPr="00F8219C">
        <w:rPr>
          <w:rFonts w:ascii="Times New Roman" w:eastAsia="Times New Roman" w:hAnsi="Times New Roman"/>
          <w:sz w:val="24"/>
          <w:szCs w:val="24"/>
          <w:lang w:val="ru-RU"/>
        </w:rPr>
        <w:t>.</w:t>
      </w:r>
      <w:r>
        <w:rPr>
          <w:rFonts w:ascii="Times New Roman" w:eastAsia="Times New Roman" w:hAnsi="Times New Roman"/>
          <w:sz w:val="24"/>
          <w:szCs w:val="24"/>
          <w:lang w:val="ru-RU"/>
        </w:rPr>
        <w:t xml:space="preserve"> Вопрос же о времени, к которому следует относить стадии оледенения в позднем плейстоцене, до сих пор остается открытым (Ганюшкин, 2016а; </w:t>
      </w:r>
      <w:proofErr w:type="spellStart"/>
      <w:r>
        <w:rPr>
          <w:rFonts w:ascii="Times New Roman" w:eastAsia="Times New Roman" w:hAnsi="Times New Roman"/>
          <w:sz w:val="24"/>
          <w:szCs w:val="24"/>
          <w:lang w:val="ru-RU"/>
        </w:rPr>
        <w:t>Шатравин</w:t>
      </w:r>
      <w:proofErr w:type="spellEnd"/>
      <w:r>
        <w:rPr>
          <w:rFonts w:ascii="Times New Roman" w:eastAsia="Times New Roman" w:hAnsi="Times New Roman"/>
          <w:sz w:val="24"/>
          <w:szCs w:val="24"/>
          <w:lang w:val="ru-RU"/>
        </w:rPr>
        <w:t xml:space="preserve">, 2015). </w:t>
      </w:r>
    </w:p>
    <w:p w:rsidR="00887B10" w:rsidRDefault="003B5F65"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При дешифрировании выбранных </w:t>
      </w:r>
      <w:r w:rsidR="0052226B">
        <w:rPr>
          <w:rFonts w:ascii="Times New Roman" w:eastAsia="Times New Roman" w:hAnsi="Times New Roman"/>
          <w:sz w:val="24"/>
          <w:szCs w:val="24"/>
          <w:lang w:val="ru-RU"/>
        </w:rPr>
        <w:t>центров оледенения</w:t>
      </w:r>
      <w:r>
        <w:rPr>
          <w:rFonts w:ascii="Times New Roman" w:eastAsia="Times New Roman" w:hAnsi="Times New Roman"/>
          <w:sz w:val="24"/>
          <w:szCs w:val="24"/>
          <w:lang w:val="ru-RU"/>
        </w:rPr>
        <w:t xml:space="preserve"> а</w:t>
      </w:r>
      <w:r w:rsidR="00887B10" w:rsidRPr="00F8219C">
        <w:rPr>
          <w:rFonts w:ascii="Times New Roman" w:eastAsia="Times New Roman" w:hAnsi="Times New Roman"/>
          <w:sz w:val="24"/>
          <w:szCs w:val="24"/>
          <w:lang w:val="ru-RU"/>
        </w:rPr>
        <w:t>втор придерживается мнения, согласно которому ярко выраженные конечно</w:t>
      </w:r>
      <w:r w:rsidR="00887B10">
        <w:rPr>
          <w:rFonts w:ascii="Times New Roman" w:eastAsia="Times New Roman" w:hAnsi="Times New Roman"/>
          <w:sz w:val="24"/>
          <w:szCs w:val="24"/>
          <w:lang w:val="ru-RU"/>
        </w:rPr>
        <w:t>-</w:t>
      </w:r>
      <w:r w:rsidR="00887B10" w:rsidRPr="00F8219C">
        <w:rPr>
          <w:rFonts w:ascii="Times New Roman" w:eastAsia="Times New Roman" w:hAnsi="Times New Roman"/>
          <w:sz w:val="24"/>
          <w:szCs w:val="24"/>
          <w:lang w:val="ru-RU"/>
        </w:rPr>
        <w:t>моренные валы</w:t>
      </w:r>
      <w:r w:rsidR="00887B10">
        <w:rPr>
          <w:rFonts w:ascii="Times New Roman" w:eastAsia="Times New Roman" w:hAnsi="Times New Roman"/>
          <w:sz w:val="24"/>
          <w:szCs w:val="24"/>
          <w:lang w:val="ru-RU"/>
        </w:rPr>
        <w:t xml:space="preserve"> с </w:t>
      </w:r>
      <w:r w:rsidR="00887B10" w:rsidRPr="00F8219C">
        <w:rPr>
          <w:rFonts w:ascii="Times New Roman" w:eastAsia="Times New Roman" w:hAnsi="Times New Roman"/>
          <w:sz w:val="24"/>
          <w:szCs w:val="24"/>
          <w:lang w:val="ru-RU"/>
        </w:rPr>
        <w:t>различия</w:t>
      </w:r>
      <w:r w:rsidR="00887B10">
        <w:rPr>
          <w:rFonts w:ascii="Times New Roman" w:eastAsia="Times New Roman" w:hAnsi="Times New Roman"/>
          <w:sz w:val="24"/>
          <w:szCs w:val="24"/>
          <w:lang w:val="ru-RU"/>
        </w:rPr>
        <w:t>ми</w:t>
      </w:r>
      <w:r w:rsidR="00887B10" w:rsidRPr="00F8219C">
        <w:rPr>
          <w:rFonts w:ascii="Times New Roman" w:eastAsia="Times New Roman" w:hAnsi="Times New Roman"/>
          <w:sz w:val="24"/>
          <w:szCs w:val="24"/>
          <w:lang w:val="ru-RU"/>
        </w:rPr>
        <w:t xml:space="preserve"> в</w:t>
      </w:r>
      <w:r w:rsidR="00887B10">
        <w:rPr>
          <w:rFonts w:ascii="Times New Roman" w:eastAsia="Times New Roman" w:hAnsi="Times New Roman"/>
          <w:sz w:val="24"/>
          <w:szCs w:val="24"/>
          <w:lang w:val="ru-RU"/>
        </w:rPr>
        <w:t xml:space="preserve"> их</w:t>
      </w:r>
      <w:r w:rsidR="00887B10" w:rsidRPr="00F8219C">
        <w:rPr>
          <w:rFonts w:ascii="Times New Roman" w:eastAsia="Times New Roman" w:hAnsi="Times New Roman"/>
          <w:sz w:val="24"/>
          <w:szCs w:val="24"/>
          <w:lang w:val="ru-RU"/>
        </w:rPr>
        <w:t xml:space="preserve"> морфологическом строении</w:t>
      </w:r>
      <w:r w:rsidR="00887B10">
        <w:rPr>
          <w:rFonts w:ascii="Times New Roman" w:eastAsia="Times New Roman" w:hAnsi="Times New Roman"/>
          <w:sz w:val="24"/>
          <w:szCs w:val="24"/>
          <w:lang w:val="ru-RU"/>
        </w:rPr>
        <w:t xml:space="preserve"> маркируют хронологически сильно разобщенные стадии оледенения</w:t>
      </w:r>
      <w:r w:rsidR="00887B10" w:rsidRPr="00F8219C">
        <w:rPr>
          <w:rFonts w:ascii="Times New Roman" w:eastAsia="Times New Roman" w:hAnsi="Times New Roman"/>
          <w:sz w:val="24"/>
          <w:szCs w:val="24"/>
          <w:lang w:val="ru-RU"/>
        </w:rPr>
        <w:t xml:space="preserve">. </w:t>
      </w:r>
      <w:r w:rsidR="00887B10">
        <w:rPr>
          <w:rFonts w:ascii="Times New Roman" w:eastAsia="Times New Roman" w:hAnsi="Times New Roman"/>
          <w:sz w:val="24"/>
          <w:szCs w:val="24"/>
          <w:lang w:val="ru-RU"/>
        </w:rPr>
        <w:t>Полученные результаты формируют представление об относительном возрасте, а также позволяют сопоставлять данные по различным районам исследований</w:t>
      </w:r>
      <w:r w:rsidR="00887B10" w:rsidRPr="009D3495">
        <w:rPr>
          <w:rFonts w:ascii="Times New Roman" w:eastAsia="Times New Roman" w:hAnsi="Times New Roman"/>
          <w:sz w:val="24"/>
          <w:szCs w:val="24"/>
          <w:lang w:val="ru-RU"/>
        </w:rPr>
        <w:t xml:space="preserve"> </w:t>
      </w:r>
      <w:r w:rsidR="00887B10">
        <w:rPr>
          <w:rFonts w:ascii="Times New Roman" w:eastAsia="Times New Roman" w:hAnsi="Times New Roman"/>
          <w:sz w:val="24"/>
          <w:szCs w:val="24"/>
          <w:lang w:val="ru-RU"/>
        </w:rPr>
        <w:t xml:space="preserve">(Девяткин, 1979; </w:t>
      </w:r>
      <w:proofErr w:type="spellStart"/>
      <w:r w:rsidR="00887B10">
        <w:rPr>
          <w:rFonts w:ascii="Times New Roman" w:eastAsia="Times New Roman" w:hAnsi="Times New Roman"/>
          <w:sz w:val="24"/>
          <w:szCs w:val="24"/>
          <w:lang w:val="ru-RU"/>
        </w:rPr>
        <w:t>Окишев</w:t>
      </w:r>
      <w:proofErr w:type="spellEnd"/>
      <w:r w:rsidR="00887B10">
        <w:rPr>
          <w:rFonts w:ascii="Times New Roman" w:eastAsia="Times New Roman" w:hAnsi="Times New Roman"/>
          <w:sz w:val="24"/>
          <w:szCs w:val="24"/>
          <w:lang w:val="ru-RU"/>
        </w:rPr>
        <w:t xml:space="preserve">, 1982). При отсутствии должного количества абсолютных датировок морен основным критерием отнесения той или иной их группы к какому-либо периоду является морфологическое сходство с моренами хорошо изученного массива </w:t>
      </w:r>
      <w:proofErr w:type="spellStart"/>
      <w:r w:rsidR="00887B10">
        <w:rPr>
          <w:rFonts w:ascii="Times New Roman" w:eastAsia="Times New Roman" w:hAnsi="Times New Roman"/>
          <w:sz w:val="24"/>
          <w:szCs w:val="24"/>
          <w:lang w:val="ru-RU"/>
        </w:rPr>
        <w:t>Монгун-Тайга</w:t>
      </w:r>
      <w:proofErr w:type="spellEnd"/>
      <w:r w:rsidR="00887B10">
        <w:rPr>
          <w:rFonts w:ascii="Times New Roman" w:eastAsia="Times New Roman" w:hAnsi="Times New Roman"/>
          <w:sz w:val="24"/>
          <w:szCs w:val="24"/>
          <w:lang w:val="ru-RU"/>
        </w:rPr>
        <w:t>, где имеются также и результаты абсолютного датирования</w:t>
      </w:r>
      <w:r>
        <w:rPr>
          <w:rFonts w:ascii="Times New Roman" w:eastAsia="Times New Roman" w:hAnsi="Times New Roman"/>
          <w:sz w:val="24"/>
          <w:szCs w:val="24"/>
          <w:lang w:val="ru-RU"/>
        </w:rPr>
        <w:t xml:space="preserve"> (Ганюшкин, 2018)</w:t>
      </w:r>
      <w:r w:rsidR="00887B10">
        <w:rPr>
          <w:rFonts w:ascii="Times New Roman" w:eastAsia="Times New Roman" w:hAnsi="Times New Roman"/>
          <w:sz w:val="24"/>
          <w:szCs w:val="24"/>
          <w:lang w:val="ru-RU"/>
        </w:rPr>
        <w:t xml:space="preserve">. </w:t>
      </w:r>
    </w:p>
    <w:p w:rsidR="008C48B3" w:rsidRDefault="00887B10"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В данной работе </w:t>
      </w:r>
      <w:r w:rsidR="003B5F65">
        <w:rPr>
          <w:rFonts w:ascii="Times New Roman" w:eastAsia="Times New Roman" w:hAnsi="Times New Roman"/>
          <w:sz w:val="24"/>
          <w:szCs w:val="24"/>
          <w:lang w:val="ru-RU"/>
        </w:rPr>
        <w:t xml:space="preserve">в пределах хребта Чихачева и массива </w:t>
      </w:r>
      <w:proofErr w:type="spellStart"/>
      <w:r w:rsidR="003B5F65">
        <w:rPr>
          <w:rFonts w:ascii="Times New Roman" w:eastAsia="Times New Roman" w:hAnsi="Times New Roman"/>
          <w:sz w:val="24"/>
          <w:szCs w:val="24"/>
          <w:lang w:val="ru-RU"/>
        </w:rPr>
        <w:t>Цаст</w:t>
      </w:r>
      <w:proofErr w:type="spellEnd"/>
      <w:r w:rsidR="003B5F65">
        <w:rPr>
          <w:rFonts w:ascii="Times New Roman" w:eastAsia="Times New Roman" w:hAnsi="Times New Roman"/>
          <w:sz w:val="24"/>
          <w:szCs w:val="24"/>
          <w:lang w:val="ru-RU"/>
        </w:rPr>
        <w:t xml:space="preserve"> </w:t>
      </w:r>
      <w:r>
        <w:rPr>
          <w:rFonts w:ascii="Times New Roman" w:eastAsia="Times New Roman" w:hAnsi="Times New Roman"/>
          <w:sz w:val="24"/>
          <w:szCs w:val="24"/>
          <w:lang w:val="ru-RU"/>
        </w:rPr>
        <w:t xml:space="preserve">выделено две крупные, приуроченные к плейстоцену фазы оледенения. </w:t>
      </w:r>
      <w:r w:rsidRPr="00F8219C">
        <w:rPr>
          <w:rFonts w:ascii="Times New Roman" w:eastAsia="Times New Roman" w:hAnsi="Times New Roman"/>
          <w:sz w:val="24"/>
          <w:szCs w:val="24"/>
          <w:lang w:val="ru-RU"/>
        </w:rPr>
        <w:t>Целесообразно соотносить данные оледенения с морскими изотопными стадиями, относя наиболее обширное и древнее оледенение к интервалу МИС 4, а следовавшее за ним – к интервалу МИС 2</w:t>
      </w:r>
      <w:r>
        <w:rPr>
          <w:rFonts w:ascii="Times New Roman" w:eastAsia="Times New Roman" w:hAnsi="Times New Roman"/>
          <w:sz w:val="24"/>
          <w:szCs w:val="24"/>
          <w:lang w:val="ru-RU"/>
        </w:rPr>
        <w:t xml:space="preserve"> (Ганюшкин, 2018; Кузьмин, 2006)</w:t>
      </w:r>
      <w:r w:rsidRPr="00F8219C">
        <w:rPr>
          <w:rFonts w:ascii="Times New Roman" w:eastAsia="Times New Roman" w:hAnsi="Times New Roman"/>
          <w:sz w:val="24"/>
          <w:szCs w:val="24"/>
          <w:lang w:val="ru-RU"/>
        </w:rPr>
        <w:t>. Данные морские изотопные стадии</w:t>
      </w:r>
      <w:r>
        <w:rPr>
          <w:rFonts w:ascii="Times New Roman" w:eastAsia="Times New Roman" w:hAnsi="Times New Roman"/>
          <w:sz w:val="24"/>
          <w:szCs w:val="24"/>
          <w:lang w:val="ru-RU"/>
        </w:rPr>
        <w:t xml:space="preserve"> характеризуются наличием </w:t>
      </w:r>
      <w:r w:rsidRPr="00F8219C">
        <w:rPr>
          <w:rFonts w:ascii="Times New Roman" w:eastAsia="Times New Roman" w:hAnsi="Times New Roman"/>
          <w:sz w:val="24"/>
          <w:szCs w:val="24"/>
          <w:lang w:val="ru-RU"/>
        </w:rPr>
        <w:t>холодного и влажного климата, что, несомненно, способствовало развитию оледенений</w:t>
      </w:r>
      <w:r>
        <w:rPr>
          <w:rFonts w:ascii="Times New Roman" w:eastAsia="Times New Roman" w:hAnsi="Times New Roman"/>
          <w:sz w:val="24"/>
          <w:szCs w:val="24"/>
          <w:lang w:val="ru-RU"/>
        </w:rPr>
        <w:t xml:space="preserve"> (Ганюшкин, 2016а; </w:t>
      </w:r>
      <w:r w:rsidR="0007220A">
        <w:rPr>
          <w:rFonts w:ascii="Times New Roman" w:eastAsia="Times New Roman" w:hAnsi="Times New Roman"/>
          <w:sz w:val="24"/>
          <w:szCs w:val="24"/>
          <w:lang w:val="ru-RU"/>
        </w:rPr>
        <w:t>Стратиграфия…, 1960)</w:t>
      </w:r>
      <w:r w:rsidRPr="00F8219C">
        <w:rPr>
          <w:rFonts w:ascii="Times New Roman" w:eastAsia="Times New Roman" w:hAnsi="Times New Roman"/>
          <w:sz w:val="24"/>
          <w:szCs w:val="24"/>
          <w:lang w:val="ru-RU"/>
        </w:rPr>
        <w:t xml:space="preserve">. </w:t>
      </w:r>
      <w:r w:rsidR="008C48B3">
        <w:rPr>
          <w:rFonts w:ascii="Times New Roman" w:eastAsia="Times New Roman" w:hAnsi="Times New Roman"/>
          <w:sz w:val="24"/>
          <w:szCs w:val="24"/>
          <w:lang w:val="ru-RU"/>
        </w:rPr>
        <w:t xml:space="preserve">Принято, что МИС 4 </w:t>
      </w:r>
      <w:r w:rsidR="004058A9">
        <w:rPr>
          <w:rFonts w:ascii="Times New Roman" w:eastAsia="Times New Roman" w:hAnsi="Times New Roman"/>
          <w:sz w:val="24"/>
          <w:szCs w:val="24"/>
          <w:lang w:val="ru-RU"/>
        </w:rPr>
        <w:t>имела место</w:t>
      </w:r>
      <w:r w:rsidR="008C48B3">
        <w:rPr>
          <w:rFonts w:ascii="Times New Roman" w:eastAsia="Times New Roman" w:hAnsi="Times New Roman"/>
          <w:sz w:val="24"/>
          <w:szCs w:val="24"/>
          <w:lang w:val="ru-RU"/>
        </w:rPr>
        <w:t xml:space="preserve"> около 75-90 тысяч лет назад, тогда как МИС 2 существовала </w:t>
      </w:r>
      <w:r w:rsidR="008C48B3" w:rsidRPr="000714CE">
        <w:rPr>
          <w:rFonts w:ascii="Times New Roman" w:eastAsia="Times New Roman" w:hAnsi="Times New Roman"/>
          <w:sz w:val="24"/>
          <w:szCs w:val="24"/>
          <w:lang w:val="ru-RU"/>
        </w:rPr>
        <w:t>20-2</w:t>
      </w:r>
      <w:r w:rsidR="004058A9" w:rsidRPr="000714CE">
        <w:rPr>
          <w:rFonts w:ascii="Times New Roman" w:eastAsia="Times New Roman" w:hAnsi="Times New Roman"/>
          <w:sz w:val="24"/>
          <w:szCs w:val="24"/>
          <w:lang w:val="ru-RU"/>
        </w:rPr>
        <w:t>2</w:t>
      </w:r>
      <w:r w:rsidR="008C48B3">
        <w:rPr>
          <w:rFonts w:ascii="Times New Roman" w:eastAsia="Times New Roman" w:hAnsi="Times New Roman"/>
          <w:sz w:val="24"/>
          <w:szCs w:val="24"/>
          <w:lang w:val="ru-RU"/>
        </w:rPr>
        <w:t xml:space="preserve"> тысяч лет назад. Период между ними – МИС 3 – характеризуется более теплым и сухим климатом, что способствовало деградации оледенения. </w:t>
      </w:r>
      <w:r>
        <w:rPr>
          <w:rFonts w:ascii="Times New Roman" w:eastAsia="Times New Roman" w:hAnsi="Times New Roman"/>
          <w:sz w:val="24"/>
          <w:szCs w:val="24"/>
          <w:lang w:val="ru-RU"/>
        </w:rPr>
        <w:t xml:space="preserve">Также стоит отметить, что максимум МИС 4 может расцениваться как максимум последней ледниковой эпохи, тогда как максимум МИС 2 можно интерпретировать как последний ледниковый максимум. </w:t>
      </w:r>
      <w:r w:rsidR="008C48B3">
        <w:rPr>
          <w:rFonts w:ascii="Times New Roman" w:eastAsia="Times New Roman" w:hAnsi="Times New Roman"/>
          <w:sz w:val="24"/>
          <w:szCs w:val="24"/>
          <w:lang w:val="ru-RU"/>
        </w:rPr>
        <w:t xml:space="preserve">Другой общепринятой системой именования считается  </w:t>
      </w:r>
      <w:r w:rsidR="008C48B3">
        <w:rPr>
          <w:rFonts w:ascii="Times New Roman" w:eastAsia="Times New Roman" w:hAnsi="Times New Roman"/>
          <w:sz w:val="24"/>
          <w:szCs w:val="24"/>
          <w:lang w:val="ru-RU"/>
        </w:rPr>
        <w:lastRenderedPageBreak/>
        <w:t xml:space="preserve">выделение внутри последнего </w:t>
      </w:r>
      <w:proofErr w:type="spellStart"/>
      <w:r w:rsidR="008C48B3">
        <w:rPr>
          <w:rFonts w:ascii="Times New Roman" w:eastAsia="Times New Roman" w:hAnsi="Times New Roman"/>
          <w:sz w:val="24"/>
          <w:szCs w:val="24"/>
          <w:lang w:val="ru-RU"/>
        </w:rPr>
        <w:t>вюрмского</w:t>
      </w:r>
      <w:proofErr w:type="spellEnd"/>
      <w:r w:rsidR="008C48B3">
        <w:rPr>
          <w:rFonts w:ascii="Times New Roman" w:eastAsia="Times New Roman" w:hAnsi="Times New Roman"/>
          <w:sz w:val="24"/>
          <w:szCs w:val="24"/>
          <w:lang w:val="ru-RU"/>
        </w:rPr>
        <w:t xml:space="preserve"> оледенения </w:t>
      </w:r>
      <w:proofErr w:type="spellStart"/>
      <w:r w:rsidR="008C48B3">
        <w:rPr>
          <w:rFonts w:ascii="Times New Roman" w:eastAsia="Times New Roman" w:hAnsi="Times New Roman"/>
          <w:sz w:val="24"/>
          <w:szCs w:val="24"/>
          <w:lang w:val="ru-RU"/>
        </w:rPr>
        <w:t>ранневюрмского</w:t>
      </w:r>
      <w:proofErr w:type="spellEnd"/>
      <w:r w:rsidR="008C48B3">
        <w:rPr>
          <w:rFonts w:ascii="Times New Roman" w:eastAsia="Times New Roman" w:hAnsi="Times New Roman"/>
          <w:sz w:val="24"/>
          <w:szCs w:val="24"/>
          <w:lang w:val="ru-RU"/>
        </w:rPr>
        <w:t xml:space="preserve"> и поздневюрмского оледенения, </w:t>
      </w:r>
      <w:proofErr w:type="gramStart"/>
      <w:r w:rsidR="008C48B3">
        <w:rPr>
          <w:rFonts w:ascii="Times New Roman" w:eastAsia="Times New Roman" w:hAnsi="Times New Roman"/>
          <w:sz w:val="24"/>
          <w:szCs w:val="24"/>
          <w:lang w:val="ru-RU"/>
        </w:rPr>
        <w:t>относящихся</w:t>
      </w:r>
      <w:proofErr w:type="gramEnd"/>
      <w:r w:rsidR="008C48B3">
        <w:rPr>
          <w:rFonts w:ascii="Times New Roman" w:eastAsia="Times New Roman" w:hAnsi="Times New Roman"/>
          <w:sz w:val="24"/>
          <w:szCs w:val="24"/>
          <w:lang w:val="ru-RU"/>
        </w:rPr>
        <w:t xml:space="preserve"> к МИС 4 и  МИС 2 соответственно. </w:t>
      </w:r>
    </w:p>
    <w:p w:rsidR="0007220A" w:rsidRDefault="0007220A"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Помимо двух выделенных фаз МИС 4 и МИС 2, для каждой фазы выделены стадии, однако их количество меняется в каждой конкретной долине. Также отдельно в работе выделена </w:t>
      </w:r>
      <w:proofErr w:type="spellStart"/>
      <w:r>
        <w:rPr>
          <w:rFonts w:ascii="Times New Roman" w:eastAsia="Times New Roman" w:hAnsi="Times New Roman"/>
          <w:sz w:val="24"/>
          <w:szCs w:val="24"/>
          <w:lang w:val="ru-RU"/>
        </w:rPr>
        <w:t>неогляциальная</w:t>
      </w:r>
      <w:proofErr w:type="spellEnd"/>
      <w:r>
        <w:rPr>
          <w:rFonts w:ascii="Times New Roman" w:eastAsia="Times New Roman" w:hAnsi="Times New Roman"/>
          <w:sz w:val="24"/>
          <w:szCs w:val="24"/>
          <w:lang w:val="ru-RU"/>
        </w:rPr>
        <w:t xml:space="preserve"> эпоха, к которой относятся молодые морены </w:t>
      </w:r>
      <w:proofErr w:type="spellStart"/>
      <w:r>
        <w:rPr>
          <w:rFonts w:ascii="Times New Roman" w:eastAsia="Times New Roman" w:hAnsi="Times New Roman"/>
          <w:sz w:val="24"/>
          <w:szCs w:val="24"/>
          <w:lang w:val="ru-RU"/>
        </w:rPr>
        <w:t>голоценового</w:t>
      </w:r>
      <w:proofErr w:type="spellEnd"/>
      <w:r>
        <w:rPr>
          <w:rFonts w:ascii="Times New Roman" w:eastAsia="Times New Roman" w:hAnsi="Times New Roman"/>
          <w:sz w:val="24"/>
          <w:szCs w:val="24"/>
          <w:lang w:val="ru-RU"/>
        </w:rPr>
        <w:t xml:space="preserve"> времени, преимущественно маркирующие малый ледниковый период </w:t>
      </w:r>
      <w:r>
        <w:rPr>
          <w:rFonts w:ascii="Times New Roman" w:eastAsia="Times New Roman" w:hAnsi="Times New Roman"/>
          <w:sz w:val="24"/>
          <w:szCs w:val="24"/>
        </w:rPr>
        <w:t>XIV</w:t>
      </w:r>
      <w:r w:rsidRPr="0007220A">
        <w:rPr>
          <w:rFonts w:ascii="Times New Roman" w:eastAsia="Times New Roman" w:hAnsi="Times New Roman"/>
          <w:sz w:val="24"/>
          <w:szCs w:val="24"/>
          <w:lang w:val="ru-RU"/>
        </w:rPr>
        <w:t>-</w:t>
      </w:r>
      <w:r>
        <w:rPr>
          <w:rFonts w:ascii="Times New Roman" w:eastAsia="Times New Roman" w:hAnsi="Times New Roman"/>
          <w:sz w:val="24"/>
          <w:szCs w:val="24"/>
        </w:rPr>
        <w:t>XIX</w:t>
      </w:r>
      <w:r>
        <w:rPr>
          <w:rFonts w:ascii="Times New Roman" w:eastAsia="Times New Roman" w:hAnsi="Times New Roman"/>
          <w:sz w:val="24"/>
          <w:szCs w:val="24"/>
          <w:lang w:val="ru-RU"/>
        </w:rPr>
        <w:t xml:space="preserve"> вв. Они, как правило, </w:t>
      </w:r>
      <w:r w:rsidR="004058A9">
        <w:rPr>
          <w:rFonts w:ascii="Times New Roman" w:eastAsia="Times New Roman" w:hAnsi="Times New Roman"/>
          <w:sz w:val="24"/>
          <w:szCs w:val="24"/>
          <w:lang w:val="ru-RU"/>
        </w:rPr>
        <w:t xml:space="preserve">окаймляют </w:t>
      </w:r>
      <w:r>
        <w:rPr>
          <w:rFonts w:ascii="Times New Roman" w:eastAsia="Times New Roman" w:hAnsi="Times New Roman"/>
          <w:sz w:val="24"/>
          <w:szCs w:val="24"/>
          <w:lang w:val="ru-RU"/>
        </w:rPr>
        <w:t>современн</w:t>
      </w:r>
      <w:r w:rsidR="004058A9">
        <w:rPr>
          <w:rFonts w:ascii="Times New Roman" w:eastAsia="Times New Roman" w:hAnsi="Times New Roman"/>
          <w:sz w:val="24"/>
          <w:szCs w:val="24"/>
          <w:lang w:val="ru-RU"/>
        </w:rPr>
        <w:t>ые</w:t>
      </w:r>
      <w:r>
        <w:rPr>
          <w:rFonts w:ascii="Times New Roman" w:eastAsia="Times New Roman" w:hAnsi="Times New Roman"/>
          <w:sz w:val="24"/>
          <w:szCs w:val="24"/>
          <w:lang w:val="ru-RU"/>
        </w:rPr>
        <w:t xml:space="preserve"> ледник</w:t>
      </w:r>
      <w:r w:rsidR="004058A9">
        <w:rPr>
          <w:rFonts w:ascii="Times New Roman" w:eastAsia="Times New Roman" w:hAnsi="Times New Roman"/>
          <w:sz w:val="24"/>
          <w:szCs w:val="24"/>
          <w:lang w:val="ru-RU"/>
        </w:rPr>
        <w:t>и</w:t>
      </w:r>
      <w:r>
        <w:rPr>
          <w:rFonts w:ascii="Times New Roman" w:eastAsia="Times New Roman" w:hAnsi="Times New Roman"/>
          <w:sz w:val="24"/>
          <w:szCs w:val="24"/>
          <w:lang w:val="ru-RU"/>
        </w:rPr>
        <w:t xml:space="preserve"> и занимают существенно меньшую площадь по сравнению с плейстоценовыми оледенениями. </w:t>
      </w:r>
    </w:p>
    <w:p w:rsidR="00246B4A" w:rsidRDefault="006A7799"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Полученные автором результаты для хребта Чихачева и массива </w:t>
      </w:r>
      <w:proofErr w:type="spellStart"/>
      <w:r>
        <w:rPr>
          <w:rFonts w:ascii="Times New Roman" w:eastAsia="Times New Roman" w:hAnsi="Times New Roman"/>
          <w:sz w:val="24"/>
          <w:szCs w:val="24"/>
          <w:lang w:val="ru-RU"/>
        </w:rPr>
        <w:t>Цаст</w:t>
      </w:r>
      <w:proofErr w:type="spellEnd"/>
      <w:r>
        <w:rPr>
          <w:rFonts w:ascii="Times New Roman" w:eastAsia="Times New Roman" w:hAnsi="Times New Roman"/>
          <w:sz w:val="24"/>
          <w:szCs w:val="24"/>
          <w:lang w:val="ru-RU"/>
        </w:rPr>
        <w:t xml:space="preserve"> сравниваются с уже имеющимися данными о плейстоценовом оледенении массивов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xml:space="preserve"> и </w:t>
      </w:r>
      <w:proofErr w:type="spellStart"/>
      <w:r>
        <w:rPr>
          <w:rFonts w:ascii="Times New Roman" w:eastAsia="Times New Roman" w:hAnsi="Times New Roman"/>
          <w:sz w:val="24"/>
          <w:szCs w:val="24"/>
          <w:lang w:val="ru-RU"/>
        </w:rPr>
        <w:t>Табын-Богдо-Ола</w:t>
      </w:r>
      <w:proofErr w:type="spellEnd"/>
      <w:r>
        <w:rPr>
          <w:rFonts w:ascii="Times New Roman" w:eastAsia="Times New Roman" w:hAnsi="Times New Roman"/>
          <w:sz w:val="24"/>
          <w:szCs w:val="24"/>
          <w:lang w:val="ru-RU"/>
        </w:rPr>
        <w:t xml:space="preserve"> (Ганюшкин, 2018; </w:t>
      </w:r>
      <w:proofErr w:type="spellStart"/>
      <w:r>
        <w:rPr>
          <w:rFonts w:ascii="Times New Roman" w:eastAsia="Times New Roman" w:hAnsi="Times New Roman"/>
          <w:sz w:val="24"/>
          <w:szCs w:val="24"/>
          <w:lang w:val="ru-RU"/>
        </w:rPr>
        <w:t>Москаленко</w:t>
      </w:r>
      <w:proofErr w:type="spellEnd"/>
      <w:r>
        <w:rPr>
          <w:rFonts w:ascii="Times New Roman" w:eastAsia="Times New Roman" w:hAnsi="Times New Roman"/>
          <w:sz w:val="24"/>
          <w:szCs w:val="24"/>
          <w:lang w:val="ru-RU"/>
        </w:rPr>
        <w:t xml:space="preserve">, 2013). В пределах данных </w:t>
      </w:r>
      <w:r w:rsidR="0052226B">
        <w:rPr>
          <w:rFonts w:ascii="Times New Roman" w:eastAsia="Times New Roman" w:hAnsi="Times New Roman"/>
          <w:sz w:val="24"/>
          <w:szCs w:val="24"/>
          <w:lang w:val="ru-RU"/>
        </w:rPr>
        <w:t>центров оледенения</w:t>
      </w:r>
      <w:r>
        <w:rPr>
          <w:rFonts w:ascii="Times New Roman" w:eastAsia="Times New Roman" w:hAnsi="Times New Roman"/>
          <w:sz w:val="24"/>
          <w:szCs w:val="24"/>
          <w:lang w:val="ru-RU"/>
        </w:rPr>
        <w:t xml:space="preserve"> присутствуют следы максимального оледенения эпохи МИС 4, меньшего по площади оледенения МИС 2, а также оледенения </w:t>
      </w:r>
      <w:proofErr w:type="spellStart"/>
      <w:r>
        <w:rPr>
          <w:rFonts w:ascii="Times New Roman" w:eastAsia="Times New Roman" w:hAnsi="Times New Roman"/>
          <w:sz w:val="24"/>
          <w:szCs w:val="24"/>
          <w:lang w:val="ru-RU"/>
        </w:rPr>
        <w:t>неогляциальной</w:t>
      </w:r>
      <w:proofErr w:type="spellEnd"/>
      <w:r>
        <w:rPr>
          <w:rFonts w:ascii="Times New Roman" w:eastAsia="Times New Roman" w:hAnsi="Times New Roman"/>
          <w:sz w:val="24"/>
          <w:szCs w:val="24"/>
          <w:lang w:val="ru-RU"/>
        </w:rPr>
        <w:t xml:space="preserve"> эпохи. Подробный анализ древни</w:t>
      </w:r>
      <w:r w:rsidR="0052226B">
        <w:rPr>
          <w:rFonts w:ascii="Times New Roman" w:eastAsia="Times New Roman" w:hAnsi="Times New Roman"/>
          <w:sz w:val="24"/>
          <w:szCs w:val="24"/>
          <w:lang w:val="ru-RU"/>
        </w:rPr>
        <w:t>х оледенений</w:t>
      </w:r>
      <w:r>
        <w:rPr>
          <w:rFonts w:ascii="Times New Roman" w:eastAsia="Times New Roman" w:hAnsi="Times New Roman"/>
          <w:sz w:val="24"/>
          <w:szCs w:val="24"/>
          <w:lang w:val="ru-RU"/>
        </w:rPr>
        <w:t xml:space="preserve"> представлен ниже. </w:t>
      </w:r>
    </w:p>
    <w:p w:rsidR="00246B4A" w:rsidRDefault="00246B4A" w:rsidP="008F6F51">
      <w:pPr>
        <w:spacing w:line="360" w:lineRule="auto"/>
        <w:rPr>
          <w:rFonts w:ascii="Times New Roman" w:eastAsia="Times New Roman" w:hAnsi="Times New Roman"/>
          <w:sz w:val="24"/>
          <w:szCs w:val="24"/>
          <w:lang w:val="ru-RU"/>
        </w:rPr>
      </w:pPr>
      <w:r>
        <w:rPr>
          <w:rFonts w:ascii="Times New Roman" w:eastAsia="Times New Roman" w:hAnsi="Times New Roman"/>
          <w:sz w:val="24"/>
          <w:szCs w:val="24"/>
          <w:lang w:val="ru-RU"/>
        </w:rPr>
        <w:br w:type="page"/>
      </w:r>
    </w:p>
    <w:p w:rsidR="00246B4A" w:rsidRPr="00E31103" w:rsidRDefault="00E31103" w:rsidP="00E31103">
      <w:pPr>
        <w:spacing w:line="360" w:lineRule="auto"/>
        <w:ind w:left="360"/>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 xml:space="preserve">Раздел 2. </w:t>
      </w:r>
      <w:r w:rsidR="00246B4A" w:rsidRPr="00E31103">
        <w:rPr>
          <w:rFonts w:ascii="Times New Roman" w:hAnsi="Times New Roman" w:cs="Times New Roman"/>
          <w:b/>
          <w:sz w:val="24"/>
          <w:szCs w:val="24"/>
          <w:lang w:val="ru-RU"/>
        </w:rPr>
        <w:t>Анализ древнего оледенения исследуемых центров оледенения</w:t>
      </w:r>
    </w:p>
    <w:p w:rsidR="008841CF" w:rsidRDefault="00246B4A" w:rsidP="008F6F51">
      <w:pPr>
        <w:spacing w:line="360" w:lineRule="auto"/>
        <w:ind w:firstLine="576"/>
        <w:jc w:val="center"/>
        <w:rPr>
          <w:rFonts w:ascii="Times New Roman" w:eastAsia="Times New Roman" w:hAnsi="Times New Roman"/>
          <w:b/>
          <w:sz w:val="24"/>
          <w:szCs w:val="24"/>
          <w:lang w:val="ru-RU"/>
        </w:rPr>
      </w:pPr>
      <w:r w:rsidRPr="00246B4A">
        <w:rPr>
          <w:rFonts w:ascii="Times New Roman" w:eastAsia="Times New Roman" w:hAnsi="Times New Roman"/>
          <w:b/>
          <w:sz w:val="24"/>
          <w:szCs w:val="24"/>
          <w:lang w:val="ru-RU"/>
        </w:rPr>
        <w:t xml:space="preserve">2.1 Массив </w:t>
      </w:r>
      <w:proofErr w:type="spellStart"/>
      <w:r w:rsidRPr="00246B4A">
        <w:rPr>
          <w:rFonts w:ascii="Times New Roman" w:eastAsia="Times New Roman" w:hAnsi="Times New Roman"/>
          <w:b/>
          <w:sz w:val="24"/>
          <w:szCs w:val="24"/>
          <w:lang w:val="ru-RU"/>
        </w:rPr>
        <w:t>Табын-Богдо-Ола</w:t>
      </w:r>
      <w:proofErr w:type="spellEnd"/>
    </w:p>
    <w:p w:rsidR="008841CF" w:rsidRPr="00272737" w:rsidRDefault="008841CF" w:rsidP="008F6F51">
      <w:pPr>
        <w:spacing w:line="360" w:lineRule="auto"/>
        <w:ind w:firstLine="708"/>
        <w:jc w:val="both"/>
        <w:rPr>
          <w:rFonts w:ascii="Times New Roman" w:hAnsi="Times New Roman" w:cs="Times New Roman"/>
          <w:sz w:val="24"/>
          <w:shd w:val="clear" w:color="auto" w:fill="FBD4B4" w:themeFill="accent6" w:themeFillTint="66"/>
          <w:lang w:val="ru-RU"/>
        </w:rPr>
      </w:pPr>
      <w:r>
        <w:rPr>
          <w:rFonts w:ascii="Times New Roman" w:hAnsi="Times New Roman" w:cs="Times New Roman"/>
          <w:sz w:val="24"/>
          <w:lang w:val="ru-RU"/>
        </w:rPr>
        <w:t xml:space="preserve">В данной работе подробно рассматривается оледенение северного склона массива </w:t>
      </w:r>
      <w:proofErr w:type="spellStart"/>
      <w:r>
        <w:rPr>
          <w:rFonts w:ascii="Times New Roman" w:hAnsi="Times New Roman" w:cs="Times New Roman"/>
          <w:sz w:val="24"/>
          <w:lang w:val="ru-RU"/>
        </w:rPr>
        <w:t>Табын-Богдо-Ола</w:t>
      </w:r>
      <w:proofErr w:type="spellEnd"/>
      <w:r>
        <w:rPr>
          <w:rFonts w:ascii="Times New Roman" w:hAnsi="Times New Roman" w:cs="Times New Roman"/>
          <w:sz w:val="24"/>
          <w:lang w:val="ru-RU"/>
        </w:rPr>
        <w:t xml:space="preserve"> ввиду наличия для него реконструкции плейстоценового оледенения. </w:t>
      </w:r>
      <w:r w:rsidRPr="00272737">
        <w:rPr>
          <w:rFonts w:ascii="Times New Roman" w:hAnsi="Times New Roman" w:cs="Times New Roman"/>
          <w:sz w:val="24"/>
          <w:lang w:val="ru-RU"/>
        </w:rPr>
        <w:t xml:space="preserve">В пределах северного склона И. Г. </w:t>
      </w:r>
      <w:proofErr w:type="spellStart"/>
      <w:r w:rsidRPr="00272737">
        <w:rPr>
          <w:rFonts w:ascii="Times New Roman" w:hAnsi="Times New Roman" w:cs="Times New Roman"/>
          <w:sz w:val="24"/>
          <w:lang w:val="ru-RU"/>
        </w:rPr>
        <w:t>Москаленко</w:t>
      </w:r>
      <w:proofErr w:type="spellEnd"/>
      <w:r w:rsidRPr="00272737">
        <w:rPr>
          <w:rFonts w:ascii="Times New Roman" w:hAnsi="Times New Roman" w:cs="Times New Roman"/>
          <w:sz w:val="24"/>
          <w:lang w:val="ru-RU"/>
        </w:rPr>
        <w:t xml:space="preserve"> </w:t>
      </w:r>
      <w:r w:rsidR="00A11C42">
        <w:rPr>
          <w:rFonts w:ascii="Times New Roman" w:hAnsi="Times New Roman" w:cs="Times New Roman"/>
          <w:sz w:val="24"/>
          <w:lang w:val="ru-RU"/>
        </w:rPr>
        <w:t xml:space="preserve">и Д.А. Ганюшкиным </w:t>
      </w:r>
      <w:r w:rsidRPr="00272737">
        <w:rPr>
          <w:rFonts w:ascii="Times New Roman" w:hAnsi="Times New Roman" w:cs="Times New Roman"/>
          <w:sz w:val="24"/>
          <w:lang w:val="ru-RU"/>
        </w:rPr>
        <w:t>(2013) выделено четыре комплекса конечных мо</w:t>
      </w:r>
      <w:r w:rsidR="005824E7">
        <w:rPr>
          <w:rFonts w:ascii="Times New Roman" w:hAnsi="Times New Roman" w:cs="Times New Roman"/>
          <w:sz w:val="24"/>
          <w:lang w:val="ru-RU"/>
        </w:rPr>
        <w:t>рен, маркирующих четыре стадии развития</w:t>
      </w:r>
      <w:r w:rsidRPr="00272737">
        <w:rPr>
          <w:rFonts w:ascii="Times New Roman" w:hAnsi="Times New Roman" w:cs="Times New Roman"/>
          <w:sz w:val="24"/>
          <w:lang w:val="ru-RU"/>
        </w:rPr>
        <w:t xml:space="preserve"> ледников в </w:t>
      </w:r>
      <w:proofErr w:type="spellStart"/>
      <w:r w:rsidRPr="00272737">
        <w:rPr>
          <w:rFonts w:ascii="Times New Roman" w:hAnsi="Times New Roman" w:cs="Times New Roman"/>
          <w:sz w:val="24"/>
          <w:lang w:val="ru-RU"/>
        </w:rPr>
        <w:t>позднеплейстоценово-голоценовом</w:t>
      </w:r>
      <w:proofErr w:type="spellEnd"/>
      <w:r w:rsidRPr="00272737">
        <w:rPr>
          <w:rFonts w:ascii="Times New Roman" w:hAnsi="Times New Roman" w:cs="Times New Roman"/>
          <w:sz w:val="24"/>
          <w:lang w:val="ru-RU"/>
        </w:rPr>
        <w:t xml:space="preserve"> времени. Результаты реконструкции оледенения представлены на рис</w:t>
      </w:r>
      <w:r w:rsidR="000714CE">
        <w:rPr>
          <w:rFonts w:ascii="Times New Roman" w:hAnsi="Times New Roman" w:cs="Times New Roman"/>
          <w:sz w:val="24"/>
          <w:lang w:val="ru-RU"/>
        </w:rPr>
        <w:t>унке</w:t>
      </w:r>
      <w:r w:rsidRPr="000714CE">
        <w:rPr>
          <w:rFonts w:ascii="Times New Roman" w:hAnsi="Times New Roman" w:cs="Times New Roman"/>
          <w:sz w:val="24"/>
          <w:lang w:val="ru-RU"/>
        </w:rPr>
        <w:t xml:space="preserve"> </w:t>
      </w:r>
      <w:r w:rsidR="000714CE">
        <w:rPr>
          <w:rFonts w:ascii="Times New Roman" w:hAnsi="Times New Roman" w:cs="Times New Roman"/>
          <w:sz w:val="24"/>
          <w:lang w:val="ru-RU"/>
        </w:rPr>
        <w:t>7</w:t>
      </w:r>
      <w:r w:rsidRPr="000714CE">
        <w:rPr>
          <w:rFonts w:ascii="Times New Roman" w:hAnsi="Times New Roman" w:cs="Times New Roman"/>
          <w:sz w:val="24"/>
          <w:lang w:val="ru-RU"/>
        </w:rPr>
        <w:t xml:space="preserve"> и в таблице </w:t>
      </w:r>
      <w:r w:rsidR="000714CE" w:rsidRPr="000714CE">
        <w:rPr>
          <w:rFonts w:ascii="Times New Roman" w:hAnsi="Times New Roman" w:cs="Times New Roman"/>
          <w:sz w:val="24"/>
          <w:lang w:val="ru-RU"/>
        </w:rPr>
        <w:t>4</w:t>
      </w:r>
      <w:r w:rsidRPr="000714CE">
        <w:rPr>
          <w:rFonts w:ascii="Times New Roman" w:hAnsi="Times New Roman" w:cs="Times New Roman"/>
          <w:sz w:val="24"/>
          <w:lang w:val="ru-RU"/>
        </w:rPr>
        <w:t>.</w:t>
      </w:r>
      <w:r w:rsidRPr="00272737">
        <w:rPr>
          <w:rFonts w:ascii="Times New Roman" w:hAnsi="Times New Roman" w:cs="Times New Roman"/>
          <w:sz w:val="24"/>
          <w:shd w:val="clear" w:color="auto" w:fill="FBD4B4" w:themeFill="accent6" w:themeFillTint="66"/>
          <w:lang w:val="ru-RU"/>
        </w:rPr>
        <w:t xml:space="preserve"> </w:t>
      </w:r>
    </w:p>
    <w:p w:rsidR="008841CF" w:rsidRPr="007849DF" w:rsidRDefault="008841CF" w:rsidP="008F6F51">
      <w:pPr>
        <w:spacing w:line="360" w:lineRule="auto"/>
        <w:ind w:firstLine="708"/>
        <w:jc w:val="right"/>
        <w:rPr>
          <w:rFonts w:ascii="Times New Roman" w:hAnsi="Times New Roman" w:cs="Times New Roman"/>
          <w:i/>
          <w:sz w:val="24"/>
          <w:lang w:val="ru-RU"/>
        </w:rPr>
      </w:pPr>
      <w:r w:rsidRPr="000714CE">
        <w:rPr>
          <w:rFonts w:ascii="Times New Roman" w:hAnsi="Times New Roman" w:cs="Times New Roman"/>
          <w:i/>
          <w:sz w:val="24"/>
          <w:lang w:val="ru-RU"/>
        </w:rPr>
        <w:t xml:space="preserve">Таблица </w:t>
      </w:r>
      <w:r w:rsidR="000714CE" w:rsidRPr="000714CE">
        <w:rPr>
          <w:rFonts w:ascii="Times New Roman" w:hAnsi="Times New Roman" w:cs="Times New Roman"/>
          <w:i/>
          <w:sz w:val="24"/>
          <w:lang w:val="ru-RU"/>
        </w:rPr>
        <w:t>4</w:t>
      </w:r>
      <w:r w:rsidRPr="000714CE">
        <w:rPr>
          <w:rFonts w:ascii="Times New Roman" w:hAnsi="Times New Roman" w:cs="Times New Roman"/>
          <w:i/>
          <w:sz w:val="24"/>
          <w:lang w:val="ru-RU"/>
        </w:rPr>
        <w:t xml:space="preserve">. </w:t>
      </w:r>
      <w:r w:rsidRPr="00272737">
        <w:rPr>
          <w:rFonts w:ascii="Times New Roman" w:hAnsi="Times New Roman" w:cs="Times New Roman"/>
          <w:i/>
          <w:sz w:val="24"/>
          <w:lang w:val="ru-RU"/>
        </w:rPr>
        <w:t xml:space="preserve">Характеристика </w:t>
      </w:r>
      <w:r w:rsidR="00A661D2">
        <w:rPr>
          <w:rFonts w:ascii="Times New Roman" w:hAnsi="Times New Roman" w:cs="Times New Roman"/>
          <w:i/>
          <w:sz w:val="24"/>
          <w:lang w:val="ru-RU"/>
        </w:rPr>
        <w:t xml:space="preserve">комплексов </w:t>
      </w:r>
      <w:r w:rsidRPr="00272737">
        <w:rPr>
          <w:rFonts w:ascii="Times New Roman" w:hAnsi="Times New Roman" w:cs="Times New Roman"/>
          <w:i/>
          <w:sz w:val="24"/>
          <w:lang w:val="ru-RU"/>
        </w:rPr>
        <w:t>оледенения (</w:t>
      </w:r>
      <w:proofErr w:type="spellStart"/>
      <w:r w:rsidRPr="00272737">
        <w:rPr>
          <w:rFonts w:ascii="Times New Roman" w:hAnsi="Times New Roman" w:cs="Times New Roman"/>
          <w:i/>
          <w:sz w:val="24"/>
          <w:lang w:val="ru-RU"/>
        </w:rPr>
        <w:t>Москаленко</w:t>
      </w:r>
      <w:proofErr w:type="spellEnd"/>
      <w:r w:rsidRPr="00272737">
        <w:rPr>
          <w:rFonts w:ascii="Times New Roman" w:hAnsi="Times New Roman" w:cs="Times New Roman"/>
          <w:i/>
          <w:sz w:val="24"/>
          <w:lang w:val="ru-RU"/>
        </w:rPr>
        <w:t>, 2013) (</w:t>
      </w:r>
      <w:r w:rsidRPr="007849DF">
        <w:rPr>
          <w:rFonts w:ascii="Times New Roman" w:hAnsi="Times New Roman" w:cs="Times New Roman"/>
          <w:i/>
          <w:sz w:val="24"/>
        </w:rPr>
        <w:t>S</w:t>
      </w:r>
      <w:r w:rsidRPr="007849DF">
        <w:rPr>
          <w:rFonts w:ascii="Times New Roman" w:hAnsi="Times New Roman" w:cs="Times New Roman"/>
          <w:i/>
          <w:sz w:val="24"/>
          <w:lang w:val="ru-RU"/>
        </w:rPr>
        <w:t xml:space="preserve"> –</w:t>
      </w:r>
      <w:r w:rsidRPr="00272737">
        <w:rPr>
          <w:rFonts w:ascii="Times New Roman" w:hAnsi="Times New Roman" w:cs="Times New Roman"/>
          <w:i/>
          <w:sz w:val="24"/>
          <w:lang w:val="ru-RU"/>
        </w:rPr>
        <w:t xml:space="preserve">площадь,  </w:t>
      </w:r>
      <w:r w:rsidR="00002A19">
        <w:rPr>
          <w:rFonts w:ascii="Times New Roman" w:hAnsi="Times New Roman" w:cs="Times New Roman"/>
          <w:i/>
          <w:sz w:val="24"/>
          <w:lang w:val="ru-RU"/>
        </w:rPr>
        <w:t xml:space="preserve">     </w:t>
      </w:r>
      <w:proofErr w:type="spellStart"/>
      <w:r w:rsidRPr="007849DF">
        <w:rPr>
          <w:rFonts w:ascii="Times New Roman" w:hAnsi="Times New Roman" w:cs="Times New Roman"/>
          <w:i/>
          <w:sz w:val="24"/>
        </w:rPr>
        <w:t>H</w:t>
      </w:r>
      <w:r w:rsidRPr="007849DF">
        <w:rPr>
          <w:rFonts w:ascii="Times New Roman" w:hAnsi="Times New Roman" w:cs="Times New Roman"/>
          <w:i/>
          <w:sz w:val="24"/>
          <w:vertAlign w:val="subscript"/>
        </w:rPr>
        <w:t>f</w:t>
      </w:r>
      <w:proofErr w:type="spellEnd"/>
      <w:r w:rsidRPr="007849DF">
        <w:rPr>
          <w:rFonts w:ascii="Times New Roman" w:hAnsi="Times New Roman" w:cs="Times New Roman"/>
          <w:i/>
          <w:sz w:val="24"/>
          <w:vertAlign w:val="subscript"/>
          <w:lang w:val="ru-RU"/>
        </w:rPr>
        <w:t xml:space="preserve"> </w:t>
      </w:r>
      <w:r w:rsidRPr="00272737">
        <w:rPr>
          <w:rFonts w:ascii="Times New Roman" w:hAnsi="Times New Roman" w:cs="Times New Roman"/>
          <w:i/>
          <w:sz w:val="24"/>
          <w:lang w:val="ru-RU"/>
        </w:rPr>
        <w:t xml:space="preserve">– средневзвешенная высота фирновой границы, </w:t>
      </w:r>
      <w:r w:rsidRPr="007849DF">
        <w:rPr>
          <w:rFonts w:ascii="Times New Roman" w:hAnsi="Times New Roman" w:cs="Times New Roman"/>
          <w:i/>
          <w:sz w:val="24"/>
        </w:rPr>
        <w:t>D</w:t>
      </w:r>
      <w:r w:rsidRPr="00272737">
        <w:rPr>
          <w:rFonts w:ascii="Times New Roman" w:hAnsi="Times New Roman" w:cs="Times New Roman"/>
          <w:i/>
          <w:sz w:val="24"/>
          <w:lang w:val="ru-RU"/>
        </w:rPr>
        <w:t xml:space="preserve"> – депрессия фирновой границы)</w:t>
      </w:r>
    </w:p>
    <w:tbl>
      <w:tblPr>
        <w:tblStyle w:val="a3"/>
        <w:tblW w:w="0" w:type="auto"/>
        <w:tblLayout w:type="fixed"/>
        <w:tblLook w:val="04A0"/>
      </w:tblPr>
      <w:tblGrid>
        <w:gridCol w:w="846"/>
        <w:gridCol w:w="846"/>
        <w:gridCol w:w="846"/>
        <w:gridCol w:w="7290"/>
      </w:tblGrid>
      <w:tr w:rsidR="008841CF" w:rsidTr="00580928">
        <w:tc>
          <w:tcPr>
            <w:tcW w:w="846" w:type="dxa"/>
          </w:tcPr>
          <w:p w:rsidR="008841CF" w:rsidRPr="00FC5480" w:rsidRDefault="008841CF" w:rsidP="008F6F51">
            <w:pPr>
              <w:spacing w:line="360" w:lineRule="auto"/>
              <w:jc w:val="both"/>
              <w:rPr>
                <w:rFonts w:ascii="Times New Roman" w:hAnsi="Times New Roman" w:cs="Times New Roman"/>
                <w:sz w:val="24"/>
              </w:rPr>
            </w:pPr>
            <w:r>
              <w:rPr>
                <w:rFonts w:ascii="Times New Roman" w:hAnsi="Times New Roman" w:cs="Times New Roman"/>
                <w:sz w:val="24"/>
              </w:rPr>
              <w:t>S, км</w:t>
            </w:r>
            <w:r>
              <w:rPr>
                <w:rFonts w:ascii="Times New Roman" w:hAnsi="Times New Roman" w:cs="Times New Roman"/>
                <w:sz w:val="24"/>
                <w:vertAlign w:val="superscript"/>
              </w:rPr>
              <w:t>2</w:t>
            </w:r>
          </w:p>
        </w:tc>
        <w:tc>
          <w:tcPr>
            <w:tcW w:w="846" w:type="dxa"/>
          </w:tcPr>
          <w:p w:rsidR="008841CF" w:rsidRDefault="008841CF" w:rsidP="008F6F51">
            <w:pPr>
              <w:spacing w:line="360" w:lineRule="auto"/>
              <w:jc w:val="both"/>
              <w:rPr>
                <w:rFonts w:ascii="Times New Roman" w:hAnsi="Times New Roman" w:cs="Times New Roman"/>
                <w:sz w:val="24"/>
              </w:rPr>
            </w:pPr>
            <w:proofErr w:type="spellStart"/>
            <w:r>
              <w:rPr>
                <w:rFonts w:ascii="Times New Roman" w:hAnsi="Times New Roman" w:cs="Times New Roman"/>
                <w:sz w:val="24"/>
              </w:rPr>
              <w:t>H</w:t>
            </w:r>
            <w:r w:rsidRPr="007849DF">
              <w:rPr>
                <w:rFonts w:ascii="Times New Roman" w:hAnsi="Times New Roman" w:cs="Times New Roman"/>
                <w:sz w:val="24"/>
                <w:vertAlign w:val="subscript"/>
              </w:rPr>
              <w:t>f</w:t>
            </w:r>
            <w:proofErr w:type="spellEnd"/>
            <w:r>
              <w:rPr>
                <w:rFonts w:ascii="Times New Roman" w:hAnsi="Times New Roman" w:cs="Times New Roman"/>
                <w:sz w:val="24"/>
              </w:rPr>
              <w:t>, м</w:t>
            </w:r>
          </w:p>
        </w:tc>
        <w:tc>
          <w:tcPr>
            <w:tcW w:w="846" w:type="dxa"/>
          </w:tcPr>
          <w:p w:rsidR="008841CF" w:rsidRDefault="008841CF" w:rsidP="008F6F51">
            <w:pPr>
              <w:spacing w:line="360" w:lineRule="auto"/>
              <w:jc w:val="both"/>
              <w:rPr>
                <w:rFonts w:ascii="Times New Roman" w:hAnsi="Times New Roman" w:cs="Times New Roman"/>
                <w:sz w:val="24"/>
              </w:rPr>
            </w:pPr>
            <w:r>
              <w:rPr>
                <w:rFonts w:ascii="Times New Roman" w:hAnsi="Times New Roman" w:cs="Times New Roman"/>
                <w:sz w:val="24"/>
              </w:rPr>
              <w:t>D, м</w:t>
            </w:r>
          </w:p>
        </w:tc>
        <w:tc>
          <w:tcPr>
            <w:tcW w:w="7290" w:type="dxa"/>
          </w:tcPr>
          <w:p w:rsidR="008841CF" w:rsidRDefault="008841CF" w:rsidP="008F6F51">
            <w:pPr>
              <w:spacing w:line="360" w:lineRule="auto"/>
              <w:jc w:val="both"/>
              <w:rPr>
                <w:rFonts w:ascii="Times New Roman" w:hAnsi="Times New Roman" w:cs="Times New Roman"/>
                <w:sz w:val="24"/>
              </w:rPr>
            </w:pPr>
            <w:proofErr w:type="spellStart"/>
            <w:r>
              <w:rPr>
                <w:rFonts w:ascii="Times New Roman" w:hAnsi="Times New Roman" w:cs="Times New Roman"/>
                <w:sz w:val="24"/>
              </w:rPr>
              <w:t>Характеристика</w:t>
            </w:r>
            <w:proofErr w:type="spellEnd"/>
            <w:r>
              <w:rPr>
                <w:rFonts w:ascii="Times New Roman" w:hAnsi="Times New Roman" w:cs="Times New Roman"/>
                <w:sz w:val="24"/>
              </w:rPr>
              <w:t xml:space="preserve"> </w:t>
            </w:r>
            <w:proofErr w:type="spellStart"/>
            <w:r>
              <w:rPr>
                <w:rFonts w:ascii="Times New Roman" w:hAnsi="Times New Roman" w:cs="Times New Roman"/>
                <w:sz w:val="24"/>
              </w:rPr>
              <w:t>стадии</w:t>
            </w:r>
            <w:proofErr w:type="spellEnd"/>
          </w:p>
        </w:tc>
      </w:tr>
      <w:tr w:rsidR="008841CF" w:rsidRPr="003B6D76" w:rsidTr="005824E7">
        <w:tc>
          <w:tcPr>
            <w:tcW w:w="9828" w:type="dxa"/>
            <w:gridSpan w:val="4"/>
          </w:tcPr>
          <w:p w:rsidR="008841CF" w:rsidRPr="00272737" w:rsidRDefault="008841CF" w:rsidP="008F6F51">
            <w:pPr>
              <w:spacing w:line="360" w:lineRule="auto"/>
              <w:jc w:val="center"/>
              <w:rPr>
                <w:rFonts w:ascii="Times New Roman" w:hAnsi="Times New Roman" w:cs="Times New Roman"/>
                <w:sz w:val="24"/>
                <w:lang w:val="ru-RU"/>
              </w:rPr>
            </w:pPr>
            <w:r w:rsidRPr="00272737">
              <w:rPr>
                <w:rFonts w:ascii="Times New Roman" w:hAnsi="Times New Roman" w:cs="Times New Roman"/>
                <w:sz w:val="24"/>
                <w:lang w:val="ru-RU"/>
              </w:rPr>
              <w:t xml:space="preserve">Первый </w:t>
            </w:r>
            <w:proofErr w:type="gramStart"/>
            <w:r w:rsidRPr="00272737">
              <w:rPr>
                <w:rFonts w:ascii="Times New Roman" w:hAnsi="Times New Roman" w:cs="Times New Roman"/>
                <w:sz w:val="24"/>
                <w:lang w:val="ru-RU"/>
              </w:rPr>
              <w:t>моренный</w:t>
            </w:r>
            <w:proofErr w:type="gramEnd"/>
            <w:r w:rsidRPr="00272737">
              <w:rPr>
                <w:rFonts w:ascii="Times New Roman" w:hAnsi="Times New Roman" w:cs="Times New Roman"/>
                <w:sz w:val="24"/>
                <w:lang w:val="ru-RU"/>
              </w:rPr>
              <w:t xml:space="preserve"> комплекс </w:t>
            </w:r>
          </w:p>
        </w:tc>
      </w:tr>
      <w:tr w:rsidR="008841CF" w:rsidRPr="008841CF" w:rsidTr="00580928">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88,22</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2735</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550</w:t>
            </w:r>
          </w:p>
        </w:tc>
        <w:tc>
          <w:tcPr>
            <w:tcW w:w="7290" w:type="dxa"/>
          </w:tcPr>
          <w:p w:rsidR="008841CF" w:rsidRPr="00272737" w:rsidRDefault="008841CF" w:rsidP="008F6F51">
            <w:pPr>
              <w:spacing w:line="360" w:lineRule="auto"/>
              <w:jc w:val="both"/>
              <w:rPr>
                <w:rFonts w:ascii="Times New Roman" w:hAnsi="Times New Roman" w:cs="Times New Roman"/>
                <w:sz w:val="24"/>
                <w:lang w:val="ru-RU"/>
              </w:rPr>
            </w:pPr>
            <w:r w:rsidRPr="00272737">
              <w:rPr>
                <w:rFonts w:ascii="Times New Roman" w:hAnsi="Times New Roman" w:cs="Times New Roman"/>
                <w:sz w:val="24"/>
                <w:lang w:val="ru-RU"/>
              </w:rPr>
              <w:t xml:space="preserve">Моренные слабовсхолмленные образования лопастной формы, </w:t>
            </w:r>
            <w:r w:rsidR="00580928">
              <w:rPr>
                <w:rFonts w:ascii="Times New Roman" w:hAnsi="Times New Roman" w:cs="Times New Roman"/>
                <w:sz w:val="24"/>
                <w:lang w:val="ru-RU"/>
              </w:rPr>
              <w:t xml:space="preserve">выдвигающиеся за пределы </w:t>
            </w:r>
            <w:proofErr w:type="spellStart"/>
            <w:r w:rsidR="00580928">
              <w:rPr>
                <w:rFonts w:ascii="Times New Roman" w:hAnsi="Times New Roman" w:cs="Times New Roman"/>
                <w:sz w:val="24"/>
                <w:lang w:val="ru-RU"/>
              </w:rPr>
              <w:t>трогов</w:t>
            </w:r>
            <w:proofErr w:type="spellEnd"/>
            <w:r w:rsidR="00580928">
              <w:rPr>
                <w:rFonts w:ascii="Times New Roman" w:hAnsi="Times New Roman" w:cs="Times New Roman"/>
                <w:sz w:val="24"/>
                <w:lang w:val="ru-RU"/>
              </w:rPr>
              <w:t xml:space="preserve"> и </w:t>
            </w:r>
            <w:r w:rsidRPr="00272737">
              <w:rPr>
                <w:rFonts w:ascii="Times New Roman" w:hAnsi="Times New Roman" w:cs="Times New Roman"/>
                <w:sz w:val="24"/>
                <w:lang w:val="ru-RU"/>
              </w:rPr>
              <w:t>располагающиеся на предгорных равнинах</w:t>
            </w:r>
            <w:r w:rsidR="00580928">
              <w:rPr>
                <w:rFonts w:ascii="Times New Roman" w:hAnsi="Times New Roman" w:cs="Times New Roman"/>
                <w:sz w:val="24"/>
                <w:lang w:val="ru-RU"/>
              </w:rPr>
              <w:t xml:space="preserve">. Имеют холмисто-западинный рельеф с большим количеством термокарстовых котловин и озер. Морены представлены площадными образованиями, </w:t>
            </w:r>
            <w:proofErr w:type="gramStart"/>
            <w:r w:rsidR="00580928">
              <w:rPr>
                <w:rFonts w:ascii="Times New Roman" w:hAnsi="Times New Roman" w:cs="Times New Roman"/>
                <w:sz w:val="24"/>
                <w:lang w:val="ru-RU"/>
              </w:rPr>
              <w:t>моренные</w:t>
            </w:r>
            <w:proofErr w:type="gramEnd"/>
            <w:r w:rsidR="00580928">
              <w:rPr>
                <w:rFonts w:ascii="Times New Roman" w:hAnsi="Times New Roman" w:cs="Times New Roman"/>
                <w:sz w:val="24"/>
                <w:lang w:val="ru-RU"/>
              </w:rPr>
              <w:t xml:space="preserve"> валы отсутствуют.</w:t>
            </w:r>
          </w:p>
        </w:tc>
      </w:tr>
      <w:tr w:rsidR="008841CF" w:rsidRPr="003B6D76" w:rsidTr="005824E7">
        <w:tc>
          <w:tcPr>
            <w:tcW w:w="9828" w:type="dxa"/>
            <w:gridSpan w:val="4"/>
          </w:tcPr>
          <w:p w:rsidR="008841CF" w:rsidRPr="00272737" w:rsidRDefault="008841CF" w:rsidP="008F6F51">
            <w:pPr>
              <w:spacing w:line="360" w:lineRule="auto"/>
              <w:jc w:val="center"/>
              <w:rPr>
                <w:rFonts w:ascii="Times New Roman" w:hAnsi="Times New Roman" w:cs="Times New Roman"/>
                <w:sz w:val="24"/>
                <w:lang w:val="ru-RU"/>
              </w:rPr>
            </w:pPr>
            <w:r w:rsidRPr="00272737">
              <w:rPr>
                <w:rFonts w:ascii="Times New Roman" w:hAnsi="Times New Roman" w:cs="Times New Roman"/>
                <w:sz w:val="24"/>
                <w:lang w:val="ru-RU"/>
              </w:rPr>
              <w:t xml:space="preserve">Второй </w:t>
            </w:r>
            <w:proofErr w:type="gramStart"/>
            <w:r w:rsidRPr="00272737">
              <w:rPr>
                <w:rFonts w:ascii="Times New Roman" w:hAnsi="Times New Roman" w:cs="Times New Roman"/>
                <w:sz w:val="24"/>
                <w:lang w:val="ru-RU"/>
              </w:rPr>
              <w:t>моренный</w:t>
            </w:r>
            <w:proofErr w:type="gramEnd"/>
            <w:r w:rsidRPr="00272737">
              <w:rPr>
                <w:rFonts w:ascii="Times New Roman" w:hAnsi="Times New Roman" w:cs="Times New Roman"/>
                <w:sz w:val="24"/>
                <w:lang w:val="ru-RU"/>
              </w:rPr>
              <w:t xml:space="preserve"> комплекс </w:t>
            </w:r>
          </w:p>
        </w:tc>
      </w:tr>
      <w:tr w:rsidR="008841CF" w:rsidRPr="008841CF" w:rsidTr="00580928">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66,90</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2830</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455</w:t>
            </w:r>
          </w:p>
        </w:tc>
        <w:tc>
          <w:tcPr>
            <w:tcW w:w="7290" w:type="dxa"/>
          </w:tcPr>
          <w:p w:rsidR="008841CF" w:rsidRPr="00272737" w:rsidRDefault="008841CF" w:rsidP="008F6F51">
            <w:pPr>
              <w:spacing w:line="360" w:lineRule="auto"/>
              <w:jc w:val="both"/>
              <w:rPr>
                <w:rFonts w:ascii="Times New Roman" w:hAnsi="Times New Roman" w:cs="Times New Roman"/>
                <w:sz w:val="24"/>
                <w:lang w:val="ru-RU"/>
              </w:rPr>
            </w:pPr>
            <w:r w:rsidRPr="00272737">
              <w:rPr>
                <w:rFonts w:ascii="Times New Roman" w:hAnsi="Times New Roman" w:cs="Times New Roman"/>
                <w:sz w:val="24"/>
                <w:lang w:val="ru-RU"/>
              </w:rPr>
              <w:t xml:space="preserve">Ярко выраженные </w:t>
            </w:r>
            <w:proofErr w:type="spellStart"/>
            <w:r w:rsidRPr="00272737">
              <w:rPr>
                <w:rFonts w:ascii="Times New Roman" w:hAnsi="Times New Roman" w:cs="Times New Roman"/>
                <w:sz w:val="24"/>
                <w:lang w:val="ru-RU"/>
              </w:rPr>
              <w:t>конечноморенные</w:t>
            </w:r>
            <w:proofErr w:type="spellEnd"/>
            <w:r w:rsidRPr="00272737">
              <w:rPr>
                <w:rFonts w:ascii="Times New Roman" w:hAnsi="Times New Roman" w:cs="Times New Roman"/>
                <w:sz w:val="24"/>
                <w:lang w:val="ru-RU"/>
              </w:rPr>
              <w:t xml:space="preserve"> валы</w:t>
            </w:r>
            <w:r w:rsidR="00580928">
              <w:rPr>
                <w:rFonts w:ascii="Times New Roman" w:hAnsi="Times New Roman" w:cs="Times New Roman"/>
                <w:sz w:val="24"/>
                <w:lang w:val="ru-RU"/>
              </w:rPr>
              <w:t xml:space="preserve"> и боковые морены</w:t>
            </w:r>
            <w:r w:rsidRPr="00272737">
              <w:rPr>
                <w:rFonts w:ascii="Times New Roman" w:hAnsi="Times New Roman" w:cs="Times New Roman"/>
                <w:sz w:val="24"/>
                <w:lang w:val="ru-RU"/>
              </w:rPr>
              <w:t>, расположенные в нижних частях межгорных долин и не выходящие в предгорья</w:t>
            </w:r>
            <w:r w:rsidR="00580928">
              <w:rPr>
                <w:rFonts w:ascii="Times New Roman" w:hAnsi="Times New Roman" w:cs="Times New Roman"/>
                <w:sz w:val="24"/>
                <w:lang w:val="ru-RU"/>
              </w:rPr>
              <w:t>. Имеют вложенный по отношению к первому мореному комплексу характер.</w:t>
            </w:r>
          </w:p>
        </w:tc>
      </w:tr>
      <w:tr w:rsidR="008841CF" w:rsidRPr="003B6D76" w:rsidTr="005824E7">
        <w:tc>
          <w:tcPr>
            <w:tcW w:w="9828" w:type="dxa"/>
            <w:gridSpan w:val="4"/>
          </w:tcPr>
          <w:p w:rsidR="008841CF" w:rsidRPr="00272737" w:rsidRDefault="008841CF" w:rsidP="008F6F51">
            <w:pPr>
              <w:spacing w:line="360" w:lineRule="auto"/>
              <w:jc w:val="center"/>
              <w:rPr>
                <w:rFonts w:ascii="Times New Roman" w:hAnsi="Times New Roman" w:cs="Times New Roman"/>
                <w:sz w:val="24"/>
                <w:lang w:val="ru-RU"/>
              </w:rPr>
            </w:pPr>
            <w:r w:rsidRPr="00272737">
              <w:rPr>
                <w:rFonts w:ascii="Times New Roman" w:hAnsi="Times New Roman" w:cs="Times New Roman"/>
                <w:sz w:val="24"/>
                <w:lang w:val="ru-RU"/>
              </w:rPr>
              <w:t xml:space="preserve">Третий </w:t>
            </w:r>
            <w:proofErr w:type="gramStart"/>
            <w:r w:rsidRPr="00272737">
              <w:rPr>
                <w:rFonts w:ascii="Times New Roman" w:hAnsi="Times New Roman" w:cs="Times New Roman"/>
                <w:sz w:val="24"/>
                <w:lang w:val="ru-RU"/>
              </w:rPr>
              <w:t>моренный</w:t>
            </w:r>
            <w:proofErr w:type="gramEnd"/>
            <w:r w:rsidRPr="00272737">
              <w:rPr>
                <w:rFonts w:ascii="Times New Roman" w:hAnsi="Times New Roman" w:cs="Times New Roman"/>
                <w:sz w:val="24"/>
                <w:lang w:val="ru-RU"/>
              </w:rPr>
              <w:t xml:space="preserve"> комплекс </w:t>
            </w:r>
          </w:p>
        </w:tc>
      </w:tr>
      <w:tr w:rsidR="008841CF" w:rsidRPr="008841CF" w:rsidTr="00580928">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44,64</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3115</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170</w:t>
            </w:r>
          </w:p>
        </w:tc>
        <w:tc>
          <w:tcPr>
            <w:tcW w:w="7290" w:type="dxa"/>
          </w:tcPr>
          <w:p w:rsidR="008841CF" w:rsidRDefault="008841CF" w:rsidP="008F6F51">
            <w:pPr>
              <w:spacing w:line="360" w:lineRule="auto"/>
              <w:jc w:val="both"/>
              <w:rPr>
                <w:rFonts w:ascii="Times New Roman" w:hAnsi="Times New Roman" w:cs="Times New Roman"/>
                <w:sz w:val="24"/>
                <w:lang w:val="ru-RU"/>
              </w:rPr>
            </w:pPr>
            <w:r w:rsidRPr="00272737">
              <w:rPr>
                <w:rFonts w:ascii="Times New Roman" w:hAnsi="Times New Roman" w:cs="Times New Roman"/>
                <w:sz w:val="24"/>
                <w:lang w:val="ru-RU"/>
              </w:rPr>
              <w:t xml:space="preserve">Мощные конечно-моренные валы расположены в верховьях </w:t>
            </w:r>
            <w:proofErr w:type="spellStart"/>
            <w:r w:rsidRPr="00272737">
              <w:rPr>
                <w:rFonts w:ascii="Times New Roman" w:hAnsi="Times New Roman" w:cs="Times New Roman"/>
                <w:sz w:val="24"/>
                <w:lang w:val="ru-RU"/>
              </w:rPr>
              <w:t>трогов</w:t>
            </w:r>
            <w:proofErr w:type="spellEnd"/>
            <w:r w:rsidR="00580928">
              <w:rPr>
                <w:rFonts w:ascii="Times New Roman" w:hAnsi="Times New Roman" w:cs="Times New Roman"/>
                <w:sz w:val="24"/>
                <w:lang w:val="ru-RU"/>
              </w:rPr>
              <w:t xml:space="preserve"> и на водораздельных участках поблизости от современного оледенения</w:t>
            </w:r>
            <w:r w:rsidRPr="00272737">
              <w:rPr>
                <w:rFonts w:ascii="Times New Roman" w:hAnsi="Times New Roman" w:cs="Times New Roman"/>
                <w:sz w:val="24"/>
                <w:lang w:val="ru-RU"/>
              </w:rPr>
              <w:t>, частично могут быть перекрыты мореной четвертой стадии</w:t>
            </w:r>
            <w:r w:rsidR="00580928">
              <w:rPr>
                <w:rFonts w:ascii="Times New Roman" w:hAnsi="Times New Roman" w:cs="Times New Roman"/>
                <w:sz w:val="24"/>
                <w:lang w:val="ru-RU"/>
              </w:rPr>
              <w:t>. Предположительно</w:t>
            </w:r>
            <w:r w:rsidRPr="00272737">
              <w:rPr>
                <w:rFonts w:ascii="Times New Roman" w:hAnsi="Times New Roman" w:cs="Times New Roman"/>
                <w:sz w:val="24"/>
                <w:lang w:val="ru-RU"/>
              </w:rPr>
              <w:t xml:space="preserve"> </w:t>
            </w:r>
            <w:proofErr w:type="spellStart"/>
            <w:r w:rsidR="00580928">
              <w:rPr>
                <w:rFonts w:ascii="Times New Roman" w:hAnsi="Times New Roman" w:cs="Times New Roman"/>
                <w:sz w:val="24"/>
                <w:lang w:val="ru-RU"/>
              </w:rPr>
              <w:t>голоценового</w:t>
            </w:r>
            <w:proofErr w:type="spellEnd"/>
            <w:r w:rsidR="00580928">
              <w:rPr>
                <w:rFonts w:ascii="Times New Roman" w:hAnsi="Times New Roman" w:cs="Times New Roman"/>
                <w:sz w:val="24"/>
                <w:lang w:val="ru-RU"/>
              </w:rPr>
              <w:t xml:space="preserve"> возраста. </w:t>
            </w:r>
            <w:proofErr w:type="gramStart"/>
            <w:r w:rsidR="00580928">
              <w:rPr>
                <w:rFonts w:ascii="Times New Roman" w:hAnsi="Times New Roman" w:cs="Times New Roman"/>
                <w:sz w:val="24"/>
                <w:lang w:val="ru-RU"/>
              </w:rPr>
              <w:t>Слабо задернованы.</w:t>
            </w:r>
            <w:proofErr w:type="gramEnd"/>
          </w:p>
          <w:p w:rsidR="000714CE" w:rsidRPr="00272737" w:rsidRDefault="000714CE" w:rsidP="008F6F51">
            <w:pPr>
              <w:spacing w:line="360" w:lineRule="auto"/>
              <w:jc w:val="both"/>
              <w:rPr>
                <w:rFonts w:ascii="Times New Roman" w:hAnsi="Times New Roman" w:cs="Times New Roman"/>
                <w:sz w:val="24"/>
                <w:lang w:val="ru-RU"/>
              </w:rPr>
            </w:pPr>
          </w:p>
        </w:tc>
      </w:tr>
    </w:tbl>
    <w:p w:rsidR="000714CE" w:rsidRPr="000714CE" w:rsidRDefault="000714CE" w:rsidP="000714CE">
      <w:pPr>
        <w:jc w:val="right"/>
        <w:rPr>
          <w:rFonts w:ascii="Times New Roman" w:hAnsi="Times New Roman" w:cs="Times New Roman"/>
          <w:i/>
          <w:sz w:val="24"/>
          <w:lang w:val="ru-RU"/>
        </w:rPr>
      </w:pPr>
      <w:r w:rsidRPr="000714CE">
        <w:rPr>
          <w:rFonts w:ascii="Times New Roman" w:hAnsi="Times New Roman" w:cs="Times New Roman"/>
          <w:i/>
          <w:sz w:val="24"/>
          <w:lang w:val="ru-RU"/>
        </w:rPr>
        <w:lastRenderedPageBreak/>
        <w:t>Продолжение таблицы</w:t>
      </w:r>
    </w:p>
    <w:tbl>
      <w:tblPr>
        <w:tblStyle w:val="a3"/>
        <w:tblW w:w="0" w:type="auto"/>
        <w:tblLayout w:type="fixed"/>
        <w:tblLook w:val="04A0"/>
      </w:tblPr>
      <w:tblGrid>
        <w:gridCol w:w="846"/>
        <w:gridCol w:w="846"/>
        <w:gridCol w:w="846"/>
        <w:gridCol w:w="7290"/>
      </w:tblGrid>
      <w:tr w:rsidR="008841CF" w:rsidRPr="003B6D76" w:rsidTr="005824E7">
        <w:tc>
          <w:tcPr>
            <w:tcW w:w="9828" w:type="dxa"/>
            <w:gridSpan w:val="4"/>
          </w:tcPr>
          <w:p w:rsidR="008841CF" w:rsidRPr="00272737" w:rsidRDefault="008841CF" w:rsidP="008F6F51">
            <w:pPr>
              <w:spacing w:line="360" w:lineRule="auto"/>
              <w:jc w:val="center"/>
              <w:rPr>
                <w:rFonts w:ascii="Times New Roman" w:hAnsi="Times New Roman" w:cs="Times New Roman"/>
                <w:sz w:val="24"/>
                <w:lang w:val="ru-RU"/>
              </w:rPr>
            </w:pPr>
            <w:r w:rsidRPr="00272737">
              <w:rPr>
                <w:rFonts w:ascii="Times New Roman" w:hAnsi="Times New Roman" w:cs="Times New Roman"/>
                <w:sz w:val="24"/>
                <w:lang w:val="ru-RU"/>
              </w:rPr>
              <w:t xml:space="preserve">Четвертый </w:t>
            </w:r>
            <w:proofErr w:type="gramStart"/>
            <w:r w:rsidRPr="00272737">
              <w:rPr>
                <w:rFonts w:ascii="Times New Roman" w:hAnsi="Times New Roman" w:cs="Times New Roman"/>
                <w:sz w:val="24"/>
                <w:lang w:val="ru-RU"/>
              </w:rPr>
              <w:t>моренный</w:t>
            </w:r>
            <w:proofErr w:type="gramEnd"/>
            <w:r w:rsidRPr="00272737">
              <w:rPr>
                <w:rFonts w:ascii="Times New Roman" w:hAnsi="Times New Roman" w:cs="Times New Roman"/>
                <w:sz w:val="24"/>
                <w:lang w:val="ru-RU"/>
              </w:rPr>
              <w:t xml:space="preserve"> комплекс </w:t>
            </w:r>
          </w:p>
        </w:tc>
      </w:tr>
      <w:tr w:rsidR="008841CF" w:rsidRPr="00007074" w:rsidTr="00580928">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38,52</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3160</w:t>
            </w:r>
          </w:p>
        </w:tc>
        <w:tc>
          <w:tcPr>
            <w:tcW w:w="846" w:type="dxa"/>
          </w:tcPr>
          <w:p w:rsidR="008841CF" w:rsidRDefault="008841CF" w:rsidP="008F6F51">
            <w:pPr>
              <w:spacing w:line="360" w:lineRule="auto"/>
              <w:jc w:val="center"/>
              <w:rPr>
                <w:rFonts w:ascii="Times New Roman" w:hAnsi="Times New Roman" w:cs="Times New Roman"/>
                <w:sz w:val="24"/>
              </w:rPr>
            </w:pPr>
            <w:r>
              <w:rPr>
                <w:rFonts w:ascii="Times New Roman" w:hAnsi="Times New Roman" w:cs="Times New Roman"/>
                <w:sz w:val="24"/>
              </w:rPr>
              <w:t>125</w:t>
            </w:r>
          </w:p>
        </w:tc>
        <w:tc>
          <w:tcPr>
            <w:tcW w:w="7290" w:type="dxa"/>
          </w:tcPr>
          <w:p w:rsidR="008841CF" w:rsidRPr="00272737" w:rsidRDefault="008841CF" w:rsidP="008F6F51">
            <w:pPr>
              <w:spacing w:line="360" w:lineRule="auto"/>
              <w:jc w:val="both"/>
              <w:rPr>
                <w:rFonts w:ascii="Times New Roman" w:hAnsi="Times New Roman" w:cs="Times New Roman"/>
                <w:sz w:val="24"/>
                <w:lang w:val="ru-RU"/>
              </w:rPr>
            </w:pPr>
            <w:proofErr w:type="gramStart"/>
            <w:r w:rsidRPr="00272737">
              <w:rPr>
                <w:rFonts w:ascii="Times New Roman" w:hAnsi="Times New Roman" w:cs="Times New Roman"/>
                <w:sz w:val="24"/>
                <w:lang w:val="ru-RU"/>
              </w:rPr>
              <w:t>Конечно-моренные</w:t>
            </w:r>
            <w:proofErr w:type="gramEnd"/>
            <w:r w:rsidRPr="00272737">
              <w:rPr>
                <w:rFonts w:ascii="Times New Roman" w:hAnsi="Times New Roman" w:cs="Times New Roman"/>
                <w:sz w:val="24"/>
                <w:lang w:val="ru-RU"/>
              </w:rPr>
              <w:t xml:space="preserve"> валы расположены в верховьях </w:t>
            </w:r>
            <w:proofErr w:type="spellStart"/>
            <w:r w:rsidRPr="00272737">
              <w:rPr>
                <w:rFonts w:ascii="Times New Roman" w:hAnsi="Times New Roman" w:cs="Times New Roman"/>
                <w:sz w:val="24"/>
                <w:lang w:val="ru-RU"/>
              </w:rPr>
              <w:t>трогов</w:t>
            </w:r>
            <w:proofErr w:type="spellEnd"/>
            <w:r w:rsidRPr="00272737">
              <w:rPr>
                <w:rFonts w:ascii="Times New Roman" w:hAnsi="Times New Roman" w:cs="Times New Roman"/>
                <w:sz w:val="24"/>
                <w:lang w:val="ru-RU"/>
              </w:rPr>
              <w:t xml:space="preserve"> и на водораздельных участках вблизи от современных ледников; могут быть перекрыты мореной третьей стадии. Валы</w:t>
            </w:r>
            <w:r w:rsidR="00580928">
              <w:rPr>
                <w:rFonts w:ascii="Times New Roman" w:hAnsi="Times New Roman" w:cs="Times New Roman"/>
                <w:sz w:val="24"/>
                <w:lang w:val="ru-RU"/>
              </w:rPr>
              <w:t xml:space="preserve"> сложены валунным материалом, не задернованы и</w:t>
            </w:r>
            <w:r w:rsidRPr="00272737">
              <w:rPr>
                <w:rFonts w:ascii="Times New Roman" w:hAnsi="Times New Roman" w:cs="Times New Roman"/>
                <w:sz w:val="24"/>
                <w:lang w:val="ru-RU"/>
              </w:rPr>
              <w:t xml:space="preserve"> характеризуются отсутствием растительности, могут быть отнесены к малому ледниковому периоду</w:t>
            </w:r>
          </w:p>
        </w:tc>
      </w:tr>
    </w:tbl>
    <w:p w:rsidR="008841CF" w:rsidRDefault="008841CF" w:rsidP="008F6F51">
      <w:pPr>
        <w:spacing w:line="360" w:lineRule="auto"/>
        <w:ind w:firstLine="708"/>
        <w:jc w:val="both"/>
        <w:rPr>
          <w:rFonts w:ascii="Times New Roman" w:hAnsi="Times New Roman" w:cs="Times New Roman"/>
          <w:sz w:val="24"/>
          <w:lang w:val="ru-RU"/>
        </w:rPr>
      </w:pPr>
    </w:p>
    <w:p w:rsidR="00E41A27" w:rsidRDefault="008841CF" w:rsidP="008F6F51">
      <w:pPr>
        <w:spacing w:line="360" w:lineRule="auto"/>
        <w:ind w:firstLine="708"/>
        <w:jc w:val="both"/>
        <w:rPr>
          <w:rFonts w:ascii="Times New Roman" w:hAnsi="Times New Roman" w:cs="Times New Roman"/>
          <w:sz w:val="24"/>
          <w:lang w:val="ru-RU"/>
        </w:rPr>
      </w:pPr>
      <w:r w:rsidRPr="00272737">
        <w:rPr>
          <w:rFonts w:ascii="Times New Roman" w:hAnsi="Times New Roman" w:cs="Times New Roman"/>
          <w:sz w:val="24"/>
          <w:lang w:val="ru-RU"/>
        </w:rPr>
        <w:t xml:space="preserve">Как видно из таблицы, суммарная депрессия фирновой границы составила более 500 м, что согласуется с результатами </w:t>
      </w:r>
      <w:r w:rsidR="00A11C42">
        <w:rPr>
          <w:rFonts w:ascii="Times New Roman" w:hAnsi="Times New Roman" w:cs="Times New Roman"/>
          <w:sz w:val="24"/>
          <w:lang w:val="ru-RU"/>
        </w:rPr>
        <w:t xml:space="preserve">величин </w:t>
      </w:r>
      <w:r w:rsidRPr="00272737">
        <w:rPr>
          <w:rFonts w:ascii="Times New Roman" w:hAnsi="Times New Roman" w:cs="Times New Roman"/>
          <w:sz w:val="24"/>
          <w:lang w:val="ru-RU"/>
        </w:rPr>
        <w:t>депрессий для других долин Юго-Восточного Алтая</w:t>
      </w:r>
      <w:r w:rsidR="00E41A27">
        <w:rPr>
          <w:rFonts w:ascii="Times New Roman" w:hAnsi="Times New Roman" w:cs="Times New Roman"/>
          <w:sz w:val="24"/>
          <w:lang w:val="ru-RU"/>
        </w:rPr>
        <w:t xml:space="preserve"> (рис</w:t>
      </w:r>
      <w:r w:rsidR="00E41A27" w:rsidRPr="000714CE">
        <w:rPr>
          <w:rFonts w:ascii="Times New Roman" w:hAnsi="Times New Roman" w:cs="Times New Roman"/>
          <w:sz w:val="24"/>
          <w:lang w:val="ru-RU"/>
        </w:rPr>
        <w:t xml:space="preserve">. </w:t>
      </w:r>
      <w:r w:rsidR="000714CE" w:rsidRPr="000714CE">
        <w:rPr>
          <w:rFonts w:ascii="Times New Roman" w:hAnsi="Times New Roman" w:cs="Times New Roman"/>
          <w:sz w:val="24"/>
          <w:lang w:val="ru-RU"/>
        </w:rPr>
        <w:t>6</w:t>
      </w:r>
      <w:r w:rsidR="00E41A27" w:rsidRPr="000714CE">
        <w:rPr>
          <w:rFonts w:ascii="Times New Roman" w:hAnsi="Times New Roman" w:cs="Times New Roman"/>
          <w:sz w:val="24"/>
          <w:lang w:val="ru-RU"/>
        </w:rPr>
        <w:t>)</w:t>
      </w:r>
      <w:r w:rsidRPr="000714CE">
        <w:rPr>
          <w:rFonts w:ascii="Times New Roman" w:hAnsi="Times New Roman" w:cs="Times New Roman"/>
          <w:sz w:val="24"/>
          <w:lang w:val="ru-RU"/>
        </w:rPr>
        <w:t>.</w:t>
      </w:r>
      <w:r w:rsidRPr="00272737">
        <w:rPr>
          <w:rFonts w:ascii="Times New Roman" w:hAnsi="Times New Roman" w:cs="Times New Roman"/>
          <w:sz w:val="24"/>
          <w:lang w:val="ru-RU"/>
        </w:rPr>
        <w:t xml:space="preserve"> Наибольший </w:t>
      </w:r>
      <w:r w:rsidR="005824E7">
        <w:rPr>
          <w:rFonts w:ascii="Times New Roman" w:hAnsi="Times New Roman" w:cs="Times New Roman"/>
          <w:sz w:val="24"/>
          <w:lang w:val="ru-RU"/>
        </w:rPr>
        <w:t>п</w:t>
      </w:r>
      <w:r w:rsidRPr="00272737">
        <w:rPr>
          <w:rFonts w:ascii="Times New Roman" w:hAnsi="Times New Roman" w:cs="Times New Roman"/>
          <w:sz w:val="24"/>
          <w:lang w:val="ru-RU"/>
        </w:rPr>
        <w:t>о</w:t>
      </w:r>
      <w:r w:rsidR="005824E7">
        <w:rPr>
          <w:rFonts w:ascii="Times New Roman" w:hAnsi="Times New Roman" w:cs="Times New Roman"/>
          <w:sz w:val="24"/>
          <w:lang w:val="ru-RU"/>
        </w:rPr>
        <w:t>д</w:t>
      </w:r>
      <w:r w:rsidRPr="00272737">
        <w:rPr>
          <w:rFonts w:ascii="Times New Roman" w:hAnsi="Times New Roman" w:cs="Times New Roman"/>
          <w:sz w:val="24"/>
          <w:lang w:val="ru-RU"/>
        </w:rPr>
        <w:t xml:space="preserve">ъем фирновая граница испытала между второй и третьей стадиями. </w:t>
      </w:r>
    </w:p>
    <w:p w:rsidR="00E41A27" w:rsidRDefault="00F55FB7" w:rsidP="008F6F51">
      <w:pPr>
        <w:spacing w:line="360" w:lineRule="auto"/>
        <w:ind w:firstLine="708"/>
        <w:jc w:val="both"/>
        <w:rPr>
          <w:rFonts w:ascii="Times New Roman" w:hAnsi="Times New Roman" w:cs="Times New Roman"/>
          <w:sz w:val="24"/>
          <w:lang w:val="ru-RU"/>
        </w:rPr>
      </w:pPr>
      <w:r w:rsidRPr="00F55FB7">
        <w:rPr>
          <w:rFonts w:ascii="Times New Roman" w:hAnsi="Times New Roman" w:cs="Times New Roman"/>
          <w:noProof/>
          <w:sz w:val="24"/>
          <w:lang w:val="ru-RU" w:eastAsia="ru-RU"/>
        </w:rPr>
        <w:drawing>
          <wp:inline distT="0" distB="0" distL="0" distR="0">
            <wp:extent cx="5781675" cy="3657600"/>
            <wp:effectExtent l="0" t="0" r="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661D2" w:rsidRDefault="00A661D2" w:rsidP="008F6F51">
      <w:pPr>
        <w:spacing w:line="360" w:lineRule="auto"/>
        <w:ind w:firstLine="708"/>
        <w:jc w:val="both"/>
        <w:rPr>
          <w:rFonts w:ascii="Times New Roman" w:hAnsi="Times New Roman" w:cs="Times New Roman"/>
          <w:sz w:val="24"/>
          <w:lang w:val="ru-RU"/>
        </w:rPr>
      </w:pPr>
      <w:r>
        <w:rPr>
          <w:rFonts w:ascii="Times New Roman" w:hAnsi="Times New Roman" w:cs="Times New Roman"/>
          <w:sz w:val="24"/>
          <w:lang w:val="ru-RU"/>
        </w:rPr>
        <w:t xml:space="preserve">Рисунок </w:t>
      </w:r>
      <w:r w:rsidR="000714CE" w:rsidRPr="000714CE">
        <w:rPr>
          <w:rFonts w:ascii="Times New Roman" w:hAnsi="Times New Roman" w:cs="Times New Roman"/>
          <w:sz w:val="24"/>
          <w:lang w:val="ru-RU"/>
        </w:rPr>
        <w:t>6</w:t>
      </w:r>
      <w:r w:rsidRPr="000714CE">
        <w:rPr>
          <w:rFonts w:ascii="Times New Roman" w:hAnsi="Times New Roman" w:cs="Times New Roman"/>
          <w:sz w:val="24"/>
          <w:lang w:val="ru-RU"/>
        </w:rPr>
        <w:t>.</w:t>
      </w:r>
      <w:r>
        <w:rPr>
          <w:rFonts w:ascii="Times New Roman" w:hAnsi="Times New Roman" w:cs="Times New Roman"/>
          <w:sz w:val="24"/>
          <w:lang w:val="ru-RU"/>
        </w:rPr>
        <w:t xml:space="preserve"> </w:t>
      </w:r>
      <w:r w:rsidRPr="00272737">
        <w:rPr>
          <w:rFonts w:ascii="Times New Roman" w:hAnsi="Times New Roman" w:cs="Times New Roman"/>
          <w:i/>
          <w:sz w:val="24"/>
          <w:lang w:val="ru-RU"/>
        </w:rPr>
        <w:t xml:space="preserve">Характеристика </w:t>
      </w:r>
      <w:r>
        <w:rPr>
          <w:rFonts w:ascii="Times New Roman" w:hAnsi="Times New Roman" w:cs="Times New Roman"/>
          <w:i/>
          <w:sz w:val="24"/>
          <w:lang w:val="ru-RU"/>
        </w:rPr>
        <w:t xml:space="preserve">комплексов </w:t>
      </w:r>
      <w:r w:rsidRPr="00272737">
        <w:rPr>
          <w:rFonts w:ascii="Times New Roman" w:hAnsi="Times New Roman" w:cs="Times New Roman"/>
          <w:i/>
          <w:sz w:val="24"/>
          <w:lang w:val="ru-RU"/>
        </w:rPr>
        <w:t>оледенения (</w:t>
      </w:r>
      <w:proofErr w:type="spellStart"/>
      <w:r w:rsidRPr="00272737">
        <w:rPr>
          <w:rFonts w:ascii="Times New Roman" w:hAnsi="Times New Roman" w:cs="Times New Roman"/>
          <w:i/>
          <w:sz w:val="24"/>
          <w:lang w:val="ru-RU"/>
        </w:rPr>
        <w:t>Москаленко</w:t>
      </w:r>
      <w:proofErr w:type="spellEnd"/>
      <w:r w:rsidRPr="00272737">
        <w:rPr>
          <w:rFonts w:ascii="Times New Roman" w:hAnsi="Times New Roman" w:cs="Times New Roman"/>
          <w:i/>
          <w:sz w:val="24"/>
          <w:lang w:val="ru-RU"/>
        </w:rPr>
        <w:t>, 2013)</w:t>
      </w:r>
    </w:p>
    <w:p w:rsidR="008841CF" w:rsidRDefault="008841CF" w:rsidP="008F6F51">
      <w:pPr>
        <w:spacing w:line="360" w:lineRule="auto"/>
        <w:ind w:firstLine="708"/>
        <w:jc w:val="both"/>
        <w:rPr>
          <w:rFonts w:ascii="Times New Roman" w:hAnsi="Times New Roman" w:cs="Times New Roman"/>
          <w:sz w:val="24"/>
          <w:lang w:val="ru-RU"/>
        </w:rPr>
      </w:pPr>
      <w:r w:rsidRPr="00272737">
        <w:rPr>
          <w:rFonts w:ascii="Times New Roman" w:hAnsi="Times New Roman" w:cs="Times New Roman"/>
          <w:sz w:val="24"/>
          <w:lang w:val="ru-RU"/>
        </w:rPr>
        <w:t>Площадь оледенения сократилась с 88 км</w:t>
      </w:r>
      <w:proofErr w:type="gramStart"/>
      <w:r w:rsidRPr="00272737">
        <w:rPr>
          <w:rFonts w:ascii="Times New Roman" w:hAnsi="Times New Roman" w:cs="Times New Roman"/>
          <w:sz w:val="24"/>
          <w:vertAlign w:val="superscript"/>
          <w:lang w:val="ru-RU"/>
        </w:rPr>
        <w:t>2</w:t>
      </w:r>
      <w:proofErr w:type="gramEnd"/>
      <w:r w:rsidRPr="00272737">
        <w:rPr>
          <w:rFonts w:ascii="Times New Roman" w:hAnsi="Times New Roman" w:cs="Times New Roman"/>
          <w:sz w:val="24"/>
          <w:lang w:val="ru-RU"/>
        </w:rPr>
        <w:t xml:space="preserve"> до 23 км</w:t>
      </w:r>
      <w:r w:rsidRPr="00272737">
        <w:rPr>
          <w:rFonts w:ascii="Times New Roman" w:hAnsi="Times New Roman" w:cs="Times New Roman"/>
          <w:sz w:val="24"/>
          <w:vertAlign w:val="superscript"/>
          <w:lang w:val="ru-RU"/>
        </w:rPr>
        <w:t>2</w:t>
      </w:r>
      <w:r w:rsidRPr="00272737">
        <w:rPr>
          <w:rFonts w:ascii="Times New Roman" w:hAnsi="Times New Roman" w:cs="Times New Roman"/>
          <w:sz w:val="24"/>
          <w:lang w:val="ru-RU"/>
        </w:rPr>
        <w:t xml:space="preserve"> в настоящее время</w:t>
      </w:r>
      <w:r w:rsidR="00E41A27">
        <w:rPr>
          <w:rFonts w:ascii="Times New Roman" w:hAnsi="Times New Roman" w:cs="Times New Roman"/>
          <w:sz w:val="24"/>
          <w:lang w:val="ru-RU"/>
        </w:rPr>
        <w:t xml:space="preserve"> (рис. </w:t>
      </w:r>
      <w:r w:rsidR="000714CE" w:rsidRPr="000714CE">
        <w:rPr>
          <w:rFonts w:ascii="Times New Roman" w:hAnsi="Times New Roman" w:cs="Times New Roman"/>
          <w:sz w:val="24"/>
          <w:lang w:val="ru-RU"/>
        </w:rPr>
        <w:t>6</w:t>
      </w:r>
      <w:r w:rsidR="00E41A27" w:rsidRPr="000714CE">
        <w:rPr>
          <w:rFonts w:ascii="Times New Roman" w:hAnsi="Times New Roman" w:cs="Times New Roman"/>
          <w:sz w:val="24"/>
          <w:lang w:val="ru-RU"/>
        </w:rPr>
        <w:t>)</w:t>
      </w:r>
      <w:r w:rsidRPr="000714CE">
        <w:rPr>
          <w:rFonts w:ascii="Times New Roman" w:hAnsi="Times New Roman" w:cs="Times New Roman"/>
          <w:sz w:val="24"/>
          <w:lang w:val="ru-RU"/>
        </w:rPr>
        <w:t>.</w:t>
      </w:r>
      <w:r w:rsidRPr="00272737">
        <w:rPr>
          <w:rFonts w:ascii="Times New Roman" w:hAnsi="Times New Roman" w:cs="Times New Roman"/>
          <w:sz w:val="24"/>
          <w:lang w:val="ru-RU"/>
        </w:rPr>
        <w:t xml:space="preserve"> Таким образом, современное оледенение составляет всего 26 % от площади ледников в максимум </w:t>
      </w:r>
      <w:r w:rsidRPr="00272737">
        <w:rPr>
          <w:rFonts w:ascii="Times New Roman" w:hAnsi="Times New Roman" w:cs="Times New Roman"/>
          <w:sz w:val="24"/>
          <w:lang w:val="ru-RU"/>
        </w:rPr>
        <w:lastRenderedPageBreak/>
        <w:t xml:space="preserve">оледенения. Стоит отметить, что </w:t>
      </w:r>
      <w:r w:rsidR="005824E7">
        <w:rPr>
          <w:rFonts w:ascii="Times New Roman" w:hAnsi="Times New Roman" w:cs="Times New Roman"/>
          <w:sz w:val="24"/>
          <w:lang w:val="ru-RU"/>
        </w:rPr>
        <w:t xml:space="preserve">разница в площадях последовательно развивающихся оледенений примерно одинаковая, </w:t>
      </w:r>
      <w:r w:rsidRPr="00272737">
        <w:rPr>
          <w:rFonts w:ascii="Times New Roman" w:hAnsi="Times New Roman" w:cs="Times New Roman"/>
          <w:sz w:val="24"/>
          <w:lang w:val="ru-RU"/>
        </w:rPr>
        <w:t xml:space="preserve">за исключением очень близкой по значениям площади ледников в третью и четвертую стадии, что связано, по-видимому, с их близостью по возрасту образования. </w:t>
      </w:r>
    </w:p>
    <w:p w:rsidR="00E41A27" w:rsidRPr="00272737" w:rsidRDefault="00E41A27" w:rsidP="008F6F51">
      <w:pPr>
        <w:spacing w:line="360" w:lineRule="auto"/>
        <w:ind w:firstLine="708"/>
        <w:jc w:val="both"/>
        <w:rPr>
          <w:rFonts w:ascii="Times New Roman" w:hAnsi="Times New Roman" w:cs="Times New Roman"/>
          <w:sz w:val="24"/>
          <w:lang w:val="ru-RU"/>
        </w:rPr>
      </w:pPr>
    </w:p>
    <w:p w:rsidR="008841CF" w:rsidRDefault="005824E7" w:rsidP="008F6F51">
      <w:pPr>
        <w:spacing w:line="360" w:lineRule="auto"/>
        <w:jc w:val="both"/>
        <w:rPr>
          <w:rFonts w:ascii="Times New Roman" w:hAnsi="Times New Roman" w:cs="Times New Roman"/>
          <w:sz w:val="24"/>
        </w:rPr>
      </w:pPr>
      <w:r>
        <w:rPr>
          <w:rFonts w:ascii="Times New Roman" w:hAnsi="Times New Roman" w:cs="Times New Roman"/>
          <w:noProof/>
          <w:sz w:val="24"/>
          <w:lang w:val="ru-RU" w:eastAsia="ru-RU"/>
        </w:rPr>
        <w:drawing>
          <wp:inline distT="0" distB="0" distL="0" distR="0">
            <wp:extent cx="4786866" cy="5632749"/>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4793917" cy="5641046"/>
                    </a:xfrm>
                    <a:prstGeom prst="rect">
                      <a:avLst/>
                    </a:prstGeom>
                    <a:noFill/>
                    <a:ln w="9525">
                      <a:noFill/>
                      <a:miter lim="800000"/>
                      <a:headEnd/>
                      <a:tailEnd/>
                    </a:ln>
                  </pic:spPr>
                </pic:pic>
              </a:graphicData>
            </a:graphic>
          </wp:inline>
        </w:drawing>
      </w:r>
    </w:p>
    <w:p w:rsidR="008841CF" w:rsidRPr="00272737" w:rsidRDefault="008841CF" w:rsidP="008F6F51">
      <w:pPr>
        <w:spacing w:line="360" w:lineRule="auto"/>
        <w:jc w:val="both"/>
        <w:rPr>
          <w:rFonts w:ascii="Times New Roman" w:hAnsi="Times New Roman" w:cs="Times New Roman"/>
          <w:i/>
          <w:sz w:val="24"/>
          <w:lang w:val="ru-RU"/>
        </w:rPr>
      </w:pPr>
      <w:r w:rsidRPr="00272737">
        <w:rPr>
          <w:rFonts w:ascii="Times New Roman" w:hAnsi="Times New Roman" w:cs="Times New Roman"/>
          <w:i/>
          <w:sz w:val="24"/>
          <w:lang w:val="ru-RU"/>
        </w:rPr>
        <w:t xml:space="preserve">Рисунок </w:t>
      </w:r>
      <w:r w:rsidR="000714CE" w:rsidRPr="000714CE">
        <w:rPr>
          <w:rFonts w:ascii="Times New Roman" w:hAnsi="Times New Roman" w:cs="Times New Roman"/>
          <w:i/>
          <w:sz w:val="24"/>
          <w:lang w:val="ru-RU"/>
        </w:rPr>
        <w:t>7</w:t>
      </w:r>
      <w:r w:rsidR="005824E7" w:rsidRPr="000714CE">
        <w:rPr>
          <w:rFonts w:ascii="Times New Roman" w:hAnsi="Times New Roman" w:cs="Times New Roman"/>
          <w:i/>
          <w:sz w:val="24"/>
          <w:lang w:val="ru-RU"/>
        </w:rPr>
        <w:t>.</w:t>
      </w:r>
      <w:r w:rsidR="005824E7">
        <w:rPr>
          <w:rFonts w:ascii="Times New Roman" w:hAnsi="Times New Roman" w:cs="Times New Roman"/>
          <w:i/>
          <w:sz w:val="24"/>
          <w:lang w:val="ru-RU"/>
        </w:rPr>
        <w:t xml:space="preserve">Схема </w:t>
      </w:r>
      <w:proofErr w:type="spellStart"/>
      <w:r w:rsidR="005824E7">
        <w:rPr>
          <w:rFonts w:ascii="Times New Roman" w:hAnsi="Times New Roman" w:cs="Times New Roman"/>
          <w:i/>
          <w:sz w:val="24"/>
          <w:lang w:val="ru-RU"/>
        </w:rPr>
        <w:t>позднеплейст</w:t>
      </w:r>
      <w:r w:rsidRPr="00272737">
        <w:rPr>
          <w:rFonts w:ascii="Times New Roman" w:hAnsi="Times New Roman" w:cs="Times New Roman"/>
          <w:i/>
          <w:sz w:val="24"/>
          <w:lang w:val="ru-RU"/>
        </w:rPr>
        <w:t>оценово-голоценового</w:t>
      </w:r>
      <w:proofErr w:type="spellEnd"/>
      <w:r w:rsidRPr="00272737">
        <w:rPr>
          <w:rFonts w:ascii="Times New Roman" w:hAnsi="Times New Roman" w:cs="Times New Roman"/>
          <w:i/>
          <w:sz w:val="24"/>
          <w:lang w:val="ru-RU"/>
        </w:rPr>
        <w:t xml:space="preserve"> оледенения северного склона массива </w:t>
      </w:r>
      <w:proofErr w:type="spellStart"/>
      <w:r w:rsidRPr="00272737">
        <w:rPr>
          <w:rFonts w:ascii="Times New Roman" w:hAnsi="Times New Roman" w:cs="Times New Roman"/>
          <w:i/>
          <w:sz w:val="24"/>
          <w:lang w:val="ru-RU"/>
        </w:rPr>
        <w:t>Табын-Богдо-О</w:t>
      </w:r>
      <w:r w:rsidR="000714CE">
        <w:rPr>
          <w:rFonts w:ascii="Times New Roman" w:hAnsi="Times New Roman" w:cs="Times New Roman"/>
          <w:i/>
          <w:sz w:val="24"/>
          <w:lang w:val="ru-RU"/>
        </w:rPr>
        <w:t>ла</w:t>
      </w:r>
      <w:proofErr w:type="spellEnd"/>
      <w:r w:rsidR="000714CE">
        <w:rPr>
          <w:rFonts w:ascii="Times New Roman" w:hAnsi="Times New Roman" w:cs="Times New Roman"/>
          <w:i/>
          <w:sz w:val="24"/>
          <w:lang w:val="ru-RU"/>
        </w:rPr>
        <w:t>,</w:t>
      </w:r>
      <w:r w:rsidR="00002A19">
        <w:rPr>
          <w:rFonts w:ascii="Times New Roman" w:hAnsi="Times New Roman" w:cs="Times New Roman"/>
          <w:i/>
          <w:sz w:val="24"/>
          <w:lang w:val="ru-RU"/>
        </w:rPr>
        <w:t xml:space="preserve"> номерами обозначены </w:t>
      </w:r>
      <w:proofErr w:type="gramStart"/>
      <w:r w:rsidR="00002A19">
        <w:rPr>
          <w:rFonts w:ascii="Times New Roman" w:hAnsi="Times New Roman" w:cs="Times New Roman"/>
          <w:i/>
          <w:sz w:val="24"/>
          <w:lang w:val="ru-RU"/>
        </w:rPr>
        <w:t>моренные</w:t>
      </w:r>
      <w:proofErr w:type="gramEnd"/>
      <w:r w:rsidR="00002A19">
        <w:rPr>
          <w:rFonts w:ascii="Times New Roman" w:hAnsi="Times New Roman" w:cs="Times New Roman"/>
          <w:i/>
          <w:sz w:val="24"/>
          <w:lang w:val="ru-RU"/>
        </w:rPr>
        <w:t xml:space="preserve"> комплексы</w:t>
      </w:r>
      <w:r w:rsidRPr="00272737">
        <w:rPr>
          <w:rFonts w:ascii="Times New Roman" w:hAnsi="Times New Roman" w:cs="Times New Roman"/>
          <w:i/>
          <w:sz w:val="24"/>
          <w:lang w:val="ru-RU"/>
        </w:rPr>
        <w:t xml:space="preserve"> (</w:t>
      </w:r>
      <w:proofErr w:type="spellStart"/>
      <w:r w:rsidRPr="00272737">
        <w:rPr>
          <w:rFonts w:ascii="Times New Roman" w:hAnsi="Times New Roman" w:cs="Times New Roman"/>
          <w:i/>
          <w:sz w:val="24"/>
          <w:lang w:val="ru-RU"/>
        </w:rPr>
        <w:t>Москаленко</w:t>
      </w:r>
      <w:proofErr w:type="spellEnd"/>
      <w:r w:rsidRPr="00272737">
        <w:rPr>
          <w:rFonts w:ascii="Times New Roman" w:hAnsi="Times New Roman" w:cs="Times New Roman"/>
          <w:i/>
          <w:sz w:val="24"/>
          <w:lang w:val="ru-RU"/>
        </w:rPr>
        <w:t xml:space="preserve">, 2013). </w:t>
      </w:r>
    </w:p>
    <w:p w:rsidR="008841CF" w:rsidRPr="00272737" w:rsidRDefault="008841CF" w:rsidP="008F6F51">
      <w:pPr>
        <w:spacing w:line="360" w:lineRule="auto"/>
        <w:ind w:firstLine="708"/>
        <w:jc w:val="both"/>
        <w:rPr>
          <w:rFonts w:ascii="Times New Roman" w:hAnsi="Times New Roman" w:cs="Times New Roman"/>
          <w:sz w:val="24"/>
          <w:lang w:val="ru-RU"/>
        </w:rPr>
      </w:pPr>
      <w:r w:rsidRPr="00272737">
        <w:rPr>
          <w:rFonts w:ascii="Times New Roman" w:hAnsi="Times New Roman" w:cs="Times New Roman"/>
          <w:sz w:val="24"/>
          <w:lang w:val="ru-RU"/>
        </w:rPr>
        <w:t xml:space="preserve">Морфологическое сходство морен северного склона </w:t>
      </w:r>
      <w:proofErr w:type="spellStart"/>
      <w:r w:rsidRPr="00272737">
        <w:rPr>
          <w:rFonts w:ascii="Times New Roman" w:hAnsi="Times New Roman" w:cs="Times New Roman"/>
          <w:sz w:val="24"/>
          <w:lang w:val="ru-RU"/>
        </w:rPr>
        <w:t>Табын-Богдо-Ола</w:t>
      </w:r>
      <w:proofErr w:type="spellEnd"/>
      <w:r w:rsidRPr="00272737">
        <w:rPr>
          <w:rFonts w:ascii="Times New Roman" w:hAnsi="Times New Roman" w:cs="Times New Roman"/>
          <w:sz w:val="24"/>
          <w:lang w:val="ru-RU"/>
        </w:rPr>
        <w:t xml:space="preserve"> и других </w:t>
      </w:r>
      <w:r w:rsidR="00002A19">
        <w:rPr>
          <w:rFonts w:ascii="Times New Roman" w:hAnsi="Times New Roman" w:cs="Times New Roman"/>
          <w:sz w:val="24"/>
          <w:lang w:val="ru-RU"/>
        </w:rPr>
        <w:t>центров оледенения</w:t>
      </w:r>
      <w:r w:rsidRPr="00272737">
        <w:rPr>
          <w:rFonts w:ascii="Times New Roman" w:hAnsi="Times New Roman" w:cs="Times New Roman"/>
          <w:sz w:val="24"/>
          <w:lang w:val="ru-RU"/>
        </w:rPr>
        <w:t xml:space="preserve"> (</w:t>
      </w:r>
      <w:proofErr w:type="spellStart"/>
      <w:r w:rsidRPr="00272737">
        <w:rPr>
          <w:rFonts w:ascii="Times New Roman" w:hAnsi="Times New Roman" w:cs="Times New Roman"/>
          <w:sz w:val="24"/>
          <w:lang w:val="ru-RU"/>
        </w:rPr>
        <w:t>Монгун-Тайга</w:t>
      </w:r>
      <w:proofErr w:type="spellEnd"/>
      <w:r w:rsidRPr="00272737">
        <w:rPr>
          <w:rFonts w:ascii="Times New Roman" w:hAnsi="Times New Roman" w:cs="Times New Roman"/>
          <w:sz w:val="24"/>
          <w:lang w:val="ru-RU"/>
        </w:rPr>
        <w:t xml:space="preserve">, </w:t>
      </w:r>
      <w:proofErr w:type="spellStart"/>
      <w:r w:rsidRPr="00272737">
        <w:rPr>
          <w:rFonts w:ascii="Times New Roman" w:hAnsi="Times New Roman" w:cs="Times New Roman"/>
          <w:sz w:val="24"/>
          <w:lang w:val="ru-RU"/>
        </w:rPr>
        <w:t>Цаст</w:t>
      </w:r>
      <w:proofErr w:type="spellEnd"/>
      <w:r w:rsidRPr="00272737">
        <w:rPr>
          <w:rFonts w:ascii="Times New Roman" w:hAnsi="Times New Roman" w:cs="Times New Roman"/>
          <w:sz w:val="24"/>
          <w:lang w:val="ru-RU"/>
        </w:rPr>
        <w:t xml:space="preserve">) заключается в хорошо развитом максимальном </w:t>
      </w:r>
      <w:r w:rsidRPr="00272737">
        <w:rPr>
          <w:rFonts w:ascii="Times New Roman" w:hAnsi="Times New Roman" w:cs="Times New Roman"/>
          <w:sz w:val="24"/>
          <w:lang w:val="ru-RU"/>
        </w:rPr>
        <w:lastRenderedPageBreak/>
        <w:t xml:space="preserve">предгорном </w:t>
      </w:r>
      <w:proofErr w:type="spellStart"/>
      <w:r w:rsidRPr="00272737">
        <w:rPr>
          <w:rFonts w:ascii="Times New Roman" w:hAnsi="Times New Roman" w:cs="Times New Roman"/>
          <w:sz w:val="24"/>
          <w:lang w:val="ru-RU"/>
        </w:rPr>
        <w:t>лопастообразном</w:t>
      </w:r>
      <w:proofErr w:type="spellEnd"/>
      <w:r w:rsidRPr="00272737">
        <w:rPr>
          <w:rFonts w:ascii="Times New Roman" w:hAnsi="Times New Roman" w:cs="Times New Roman"/>
          <w:sz w:val="24"/>
          <w:lang w:val="ru-RU"/>
        </w:rPr>
        <w:t xml:space="preserve"> оледенении и более позднем оледенении</w:t>
      </w:r>
      <w:r w:rsidR="00D93810">
        <w:rPr>
          <w:rFonts w:ascii="Times New Roman" w:hAnsi="Times New Roman" w:cs="Times New Roman"/>
          <w:sz w:val="24"/>
          <w:lang w:val="ru-RU"/>
        </w:rPr>
        <w:t>,</w:t>
      </w:r>
      <w:r w:rsidR="00D93810" w:rsidRPr="00D93810">
        <w:rPr>
          <w:rFonts w:ascii="Times New Roman" w:hAnsi="Times New Roman" w:cs="Times New Roman"/>
          <w:sz w:val="24"/>
          <w:lang w:val="ru-RU"/>
        </w:rPr>
        <w:t xml:space="preserve"> </w:t>
      </w:r>
      <w:r w:rsidR="00D93810" w:rsidRPr="00272737">
        <w:rPr>
          <w:rFonts w:ascii="Times New Roman" w:hAnsi="Times New Roman" w:cs="Times New Roman"/>
          <w:sz w:val="24"/>
          <w:lang w:val="ru-RU"/>
        </w:rPr>
        <w:t>занимающем всю долину</w:t>
      </w:r>
      <w:r w:rsidRPr="00272737">
        <w:rPr>
          <w:rFonts w:ascii="Times New Roman" w:hAnsi="Times New Roman" w:cs="Times New Roman"/>
          <w:sz w:val="24"/>
          <w:lang w:val="ru-RU"/>
        </w:rPr>
        <w:t xml:space="preserve">. Наиболее молодая стадия, связанная с малым ледниковым периодом, характеризуется близостью к современным ледникам и отсутствием </w:t>
      </w:r>
      <w:proofErr w:type="spellStart"/>
      <w:r w:rsidRPr="00272737">
        <w:rPr>
          <w:rFonts w:ascii="Times New Roman" w:hAnsi="Times New Roman" w:cs="Times New Roman"/>
          <w:sz w:val="24"/>
          <w:lang w:val="ru-RU"/>
        </w:rPr>
        <w:t>задернованности</w:t>
      </w:r>
      <w:proofErr w:type="spellEnd"/>
      <w:r w:rsidRPr="00272737">
        <w:rPr>
          <w:rFonts w:ascii="Times New Roman" w:hAnsi="Times New Roman" w:cs="Times New Roman"/>
          <w:sz w:val="24"/>
          <w:lang w:val="ru-RU"/>
        </w:rPr>
        <w:t xml:space="preserve"> и растительности.</w:t>
      </w:r>
    </w:p>
    <w:p w:rsidR="007F627C" w:rsidRDefault="007F627C" w:rsidP="008F6F51">
      <w:pPr>
        <w:spacing w:line="360" w:lineRule="auto"/>
        <w:ind w:firstLine="576"/>
        <w:jc w:val="center"/>
        <w:rPr>
          <w:rFonts w:ascii="Times New Roman" w:eastAsia="Times New Roman" w:hAnsi="Times New Roman"/>
          <w:b/>
          <w:sz w:val="24"/>
          <w:szCs w:val="24"/>
          <w:lang w:val="ru-RU"/>
        </w:rPr>
      </w:pPr>
    </w:p>
    <w:p w:rsidR="007F627C" w:rsidRDefault="007F627C">
      <w:pPr>
        <w:rPr>
          <w:rFonts w:ascii="Times New Roman" w:eastAsia="Times New Roman" w:hAnsi="Times New Roman"/>
          <w:b/>
          <w:sz w:val="24"/>
          <w:szCs w:val="24"/>
          <w:lang w:val="ru-RU"/>
        </w:rPr>
      </w:pPr>
      <w:r>
        <w:rPr>
          <w:rFonts w:ascii="Times New Roman" w:eastAsia="Times New Roman" w:hAnsi="Times New Roman"/>
          <w:b/>
          <w:sz w:val="24"/>
          <w:szCs w:val="24"/>
          <w:lang w:val="ru-RU"/>
        </w:rPr>
        <w:br w:type="page"/>
      </w:r>
    </w:p>
    <w:p w:rsidR="008841CF" w:rsidRDefault="00D21838" w:rsidP="008F6F51">
      <w:pPr>
        <w:spacing w:line="360" w:lineRule="auto"/>
        <w:ind w:firstLine="576"/>
        <w:jc w:val="center"/>
        <w:rPr>
          <w:rFonts w:ascii="Times New Roman" w:eastAsia="Times New Roman" w:hAnsi="Times New Roman"/>
          <w:b/>
          <w:sz w:val="24"/>
          <w:szCs w:val="24"/>
          <w:lang w:val="ru-RU"/>
        </w:rPr>
      </w:pPr>
      <w:r>
        <w:rPr>
          <w:rFonts w:ascii="Times New Roman" w:eastAsia="Times New Roman" w:hAnsi="Times New Roman"/>
          <w:b/>
          <w:sz w:val="24"/>
          <w:szCs w:val="24"/>
          <w:lang w:val="ru-RU"/>
        </w:rPr>
        <w:lastRenderedPageBreak/>
        <w:t xml:space="preserve">2.2. Массив </w:t>
      </w:r>
      <w:proofErr w:type="spellStart"/>
      <w:r>
        <w:rPr>
          <w:rFonts w:ascii="Times New Roman" w:eastAsia="Times New Roman" w:hAnsi="Times New Roman"/>
          <w:b/>
          <w:sz w:val="24"/>
          <w:szCs w:val="24"/>
          <w:lang w:val="ru-RU"/>
        </w:rPr>
        <w:t>Монгун-Тайга</w:t>
      </w:r>
      <w:proofErr w:type="spellEnd"/>
    </w:p>
    <w:p w:rsidR="008F6F51" w:rsidRDefault="008F6F51"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Горный массив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уже несколько десятков лет являясь объектом исследований сотрудников Санкт-Петербургского государственного университета, считается модельным полигоном для изучения ледниковых процессов на территории Юго-Восточного Алтая,. Помимо с</w:t>
      </w:r>
      <w:r w:rsidRPr="008F6F51">
        <w:rPr>
          <w:rFonts w:ascii="Times New Roman" w:eastAsia="Times New Roman" w:hAnsi="Times New Roman"/>
          <w:sz w:val="24"/>
          <w:szCs w:val="24"/>
          <w:lang w:val="ru-RU"/>
        </w:rPr>
        <w:t>овременно</w:t>
      </w:r>
      <w:r>
        <w:rPr>
          <w:rFonts w:ascii="Times New Roman" w:eastAsia="Times New Roman" w:hAnsi="Times New Roman"/>
          <w:sz w:val="24"/>
          <w:szCs w:val="24"/>
          <w:lang w:val="ru-RU"/>
        </w:rPr>
        <w:t>го</w:t>
      </w:r>
      <w:r w:rsidRPr="008F6F51">
        <w:rPr>
          <w:rFonts w:ascii="Times New Roman" w:eastAsia="Times New Roman" w:hAnsi="Times New Roman"/>
          <w:sz w:val="24"/>
          <w:szCs w:val="24"/>
          <w:lang w:val="ru-RU"/>
        </w:rPr>
        <w:t xml:space="preserve"> оледенени</w:t>
      </w:r>
      <w:r>
        <w:rPr>
          <w:rFonts w:ascii="Times New Roman" w:eastAsia="Times New Roman" w:hAnsi="Times New Roman"/>
          <w:sz w:val="24"/>
          <w:szCs w:val="24"/>
          <w:lang w:val="ru-RU"/>
        </w:rPr>
        <w:t xml:space="preserve">я, </w:t>
      </w:r>
      <w:r w:rsidRPr="008F6F51">
        <w:rPr>
          <w:rFonts w:ascii="Times New Roman" w:eastAsia="Times New Roman" w:hAnsi="Times New Roman"/>
          <w:sz w:val="24"/>
          <w:szCs w:val="24"/>
          <w:lang w:val="ru-RU"/>
        </w:rPr>
        <w:t>представлен</w:t>
      </w:r>
      <w:r>
        <w:rPr>
          <w:rFonts w:ascii="Times New Roman" w:eastAsia="Times New Roman" w:hAnsi="Times New Roman"/>
          <w:sz w:val="24"/>
          <w:szCs w:val="24"/>
          <w:lang w:val="ru-RU"/>
        </w:rPr>
        <w:t>н</w:t>
      </w:r>
      <w:r w:rsidRPr="008F6F51">
        <w:rPr>
          <w:rFonts w:ascii="Times New Roman" w:eastAsia="Times New Roman" w:hAnsi="Times New Roman"/>
          <w:sz w:val="24"/>
          <w:szCs w:val="24"/>
          <w:lang w:val="ru-RU"/>
        </w:rPr>
        <w:t>о</w:t>
      </w:r>
      <w:r>
        <w:rPr>
          <w:rFonts w:ascii="Times New Roman" w:eastAsia="Times New Roman" w:hAnsi="Times New Roman"/>
          <w:sz w:val="24"/>
          <w:szCs w:val="24"/>
          <w:lang w:val="ru-RU"/>
        </w:rPr>
        <w:t>го</w:t>
      </w:r>
      <w:r w:rsidRPr="008F6F51">
        <w:rPr>
          <w:rFonts w:ascii="Times New Roman" w:eastAsia="Times New Roman" w:hAnsi="Times New Roman"/>
          <w:sz w:val="24"/>
          <w:szCs w:val="24"/>
          <w:lang w:val="ru-RU"/>
        </w:rPr>
        <w:t xml:space="preserve"> 30 ледниками общей площадью около 20 км</w:t>
      </w:r>
      <w:proofErr w:type="gramStart"/>
      <w:r w:rsidRPr="008F6F51">
        <w:rPr>
          <w:rFonts w:ascii="Times New Roman" w:eastAsia="Times New Roman" w:hAnsi="Times New Roman"/>
          <w:sz w:val="24"/>
          <w:szCs w:val="24"/>
          <w:vertAlign w:val="superscript"/>
          <w:lang w:val="ru-RU"/>
        </w:rPr>
        <w:t>2</w:t>
      </w:r>
      <w:proofErr w:type="gramEnd"/>
      <w:r>
        <w:rPr>
          <w:rFonts w:ascii="Times New Roman" w:eastAsia="Times New Roman" w:hAnsi="Times New Roman"/>
          <w:sz w:val="24"/>
          <w:szCs w:val="24"/>
          <w:lang w:val="ru-RU"/>
        </w:rPr>
        <w:t xml:space="preserve">, в пределах массива находятся хорошо сохранившиеся следы нескольких древних оледенений. </w:t>
      </w:r>
    </w:p>
    <w:p w:rsidR="00645053" w:rsidRDefault="00645053" w:rsidP="008F6F51">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Дешифрирование морен массива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xml:space="preserve"> Д.А. Ганюшкиным (</w:t>
      </w:r>
      <w:r w:rsidR="00B54E86">
        <w:rPr>
          <w:rFonts w:ascii="Times New Roman" w:eastAsia="Times New Roman" w:hAnsi="Times New Roman"/>
          <w:sz w:val="24"/>
          <w:szCs w:val="24"/>
          <w:lang w:val="ru-RU"/>
        </w:rPr>
        <w:t xml:space="preserve">2016а; </w:t>
      </w:r>
      <w:r>
        <w:rPr>
          <w:rFonts w:ascii="Times New Roman" w:eastAsia="Times New Roman" w:hAnsi="Times New Roman"/>
          <w:sz w:val="24"/>
          <w:szCs w:val="24"/>
          <w:lang w:val="ru-RU"/>
        </w:rPr>
        <w:t xml:space="preserve">2018) проводилось на основе представления о </w:t>
      </w:r>
      <w:proofErr w:type="spellStart"/>
      <w:r>
        <w:rPr>
          <w:rFonts w:ascii="Times New Roman" w:eastAsia="Times New Roman" w:hAnsi="Times New Roman"/>
          <w:sz w:val="24"/>
          <w:szCs w:val="24"/>
          <w:lang w:val="ru-RU"/>
        </w:rPr>
        <w:t>гляциогенных</w:t>
      </w:r>
      <w:proofErr w:type="spellEnd"/>
      <w:r>
        <w:rPr>
          <w:rFonts w:ascii="Times New Roman" w:eastAsia="Times New Roman" w:hAnsi="Times New Roman"/>
          <w:sz w:val="24"/>
          <w:szCs w:val="24"/>
          <w:lang w:val="ru-RU"/>
        </w:rPr>
        <w:t xml:space="preserve"> комплексах – природных комплексах, чья структура и морфология обусловлены современным и древним оледенениями. В соответствии с возрастом, пространственным положением и геоморфологией</w:t>
      </w:r>
      <w:r w:rsidR="00276DC1">
        <w:rPr>
          <w:rFonts w:ascii="Times New Roman" w:eastAsia="Times New Roman" w:hAnsi="Times New Roman"/>
          <w:sz w:val="24"/>
          <w:szCs w:val="24"/>
          <w:lang w:val="ru-RU"/>
        </w:rPr>
        <w:t xml:space="preserve"> выделяют:</w:t>
      </w:r>
    </w:p>
    <w:p w:rsidR="00276DC1" w:rsidRDefault="00276DC1" w:rsidP="00276DC1">
      <w:pPr>
        <w:pStyle w:val="a4"/>
        <w:numPr>
          <w:ilvl w:val="0"/>
          <w:numId w:val="5"/>
        </w:num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Предгорно-котловинные </w:t>
      </w:r>
      <w:proofErr w:type="spellStart"/>
      <w:r>
        <w:rPr>
          <w:rFonts w:ascii="Times New Roman" w:eastAsia="Times New Roman" w:hAnsi="Times New Roman"/>
          <w:sz w:val="24"/>
          <w:szCs w:val="24"/>
          <w:lang w:val="ru-RU"/>
        </w:rPr>
        <w:t>гляциогенные</w:t>
      </w:r>
      <w:proofErr w:type="spellEnd"/>
      <w:r>
        <w:rPr>
          <w:rFonts w:ascii="Times New Roman" w:eastAsia="Times New Roman" w:hAnsi="Times New Roman"/>
          <w:sz w:val="24"/>
          <w:szCs w:val="24"/>
          <w:lang w:val="ru-RU"/>
        </w:rPr>
        <w:t xml:space="preserve"> комплексы: в период развития оледенения языки ледников выходили в предгорья и распластывались, образуя лопасти большой площади и малой мощности. При таянии ледника образовывался мертвый лед, возникали термокарстовые процессы, оставившие после себя холмисто-моренный рельеф с озерцами. Данный тип сопоставим с описанными выше предгорно-площадными  моренами Ю.П. Селиверстова (1993) и соответствуют эпохе МИС 4. </w:t>
      </w:r>
    </w:p>
    <w:p w:rsidR="00276DC1" w:rsidRDefault="00276DC1" w:rsidP="00276DC1">
      <w:pPr>
        <w:pStyle w:val="a4"/>
        <w:numPr>
          <w:ilvl w:val="0"/>
          <w:numId w:val="5"/>
        </w:num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Среднегорные </w:t>
      </w:r>
      <w:proofErr w:type="spellStart"/>
      <w:r>
        <w:rPr>
          <w:rFonts w:ascii="Times New Roman" w:eastAsia="Times New Roman" w:hAnsi="Times New Roman"/>
          <w:sz w:val="24"/>
          <w:szCs w:val="24"/>
          <w:lang w:val="ru-RU"/>
        </w:rPr>
        <w:t>гляциогенные</w:t>
      </w:r>
      <w:proofErr w:type="spellEnd"/>
      <w:r>
        <w:rPr>
          <w:rFonts w:ascii="Times New Roman" w:eastAsia="Times New Roman" w:hAnsi="Times New Roman"/>
          <w:sz w:val="24"/>
          <w:szCs w:val="24"/>
          <w:lang w:val="ru-RU"/>
        </w:rPr>
        <w:t xml:space="preserve"> комплексы: ледники в большинстве случаев не выходили за пределы </w:t>
      </w:r>
      <w:proofErr w:type="spellStart"/>
      <w:r>
        <w:rPr>
          <w:rFonts w:ascii="Times New Roman" w:eastAsia="Times New Roman" w:hAnsi="Times New Roman"/>
          <w:sz w:val="24"/>
          <w:szCs w:val="24"/>
          <w:lang w:val="ru-RU"/>
        </w:rPr>
        <w:t>троговых</w:t>
      </w:r>
      <w:proofErr w:type="spellEnd"/>
      <w:r>
        <w:rPr>
          <w:rFonts w:ascii="Times New Roman" w:eastAsia="Times New Roman" w:hAnsi="Times New Roman"/>
          <w:sz w:val="24"/>
          <w:szCs w:val="24"/>
          <w:lang w:val="ru-RU"/>
        </w:rPr>
        <w:t xml:space="preserve"> долин. В периоды </w:t>
      </w:r>
      <w:proofErr w:type="spellStart"/>
      <w:r>
        <w:rPr>
          <w:rFonts w:ascii="Times New Roman" w:eastAsia="Times New Roman" w:hAnsi="Times New Roman"/>
          <w:sz w:val="24"/>
          <w:szCs w:val="24"/>
          <w:lang w:val="ru-RU"/>
        </w:rPr>
        <w:t>стационирования</w:t>
      </w:r>
      <w:proofErr w:type="spellEnd"/>
      <w:r>
        <w:rPr>
          <w:rFonts w:ascii="Times New Roman" w:eastAsia="Times New Roman" w:hAnsi="Times New Roman"/>
          <w:sz w:val="24"/>
          <w:szCs w:val="24"/>
          <w:lang w:val="ru-RU"/>
        </w:rPr>
        <w:t xml:space="preserve"> ледников по их краям накапливался </w:t>
      </w:r>
      <w:proofErr w:type="gramStart"/>
      <w:r>
        <w:rPr>
          <w:rFonts w:ascii="Times New Roman" w:eastAsia="Times New Roman" w:hAnsi="Times New Roman"/>
          <w:sz w:val="24"/>
          <w:szCs w:val="24"/>
          <w:lang w:val="ru-RU"/>
        </w:rPr>
        <w:t>моренный</w:t>
      </w:r>
      <w:proofErr w:type="gramEnd"/>
      <w:r>
        <w:rPr>
          <w:rFonts w:ascii="Times New Roman" w:eastAsia="Times New Roman" w:hAnsi="Times New Roman"/>
          <w:sz w:val="24"/>
          <w:szCs w:val="24"/>
          <w:lang w:val="ru-RU"/>
        </w:rPr>
        <w:t xml:space="preserve"> материал, формируя валы конечных морен, зачастую </w:t>
      </w:r>
      <w:proofErr w:type="spellStart"/>
      <w:r>
        <w:rPr>
          <w:rFonts w:ascii="Times New Roman" w:eastAsia="Times New Roman" w:hAnsi="Times New Roman"/>
          <w:sz w:val="24"/>
          <w:szCs w:val="24"/>
          <w:lang w:val="ru-RU"/>
        </w:rPr>
        <w:t>подпруживающие</w:t>
      </w:r>
      <w:proofErr w:type="spellEnd"/>
      <w:r>
        <w:rPr>
          <w:rFonts w:ascii="Times New Roman" w:eastAsia="Times New Roman" w:hAnsi="Times New Roman"/>
          <w:sz w:val="24"/>
          <w:szCs w:val="24"/>
          <w:lang w:val="ru-RU"/>
        </w:rPr>
        <w:t xml:space="preserve"> озера. Они сопоставимы с горно-долинными комплексами морен Ю.П. Селиверстова (1993) и соответствуют эпохе МИС 2. </w:t>
      </w:r>
    </w:p>
    <w:p w:rsidR="00276DC1" w:rsidRPr="00276DC1" w:rsidRDefault="00276DC1" w:rsidP="00276DC1">
      <w:pPr>
        <w:pStyle w:val="a4"/>
        <w:numPr>
          <w:ilvl w:val="0"/>
          <w:numId w:val="5"/>
        </w:num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Высокогорные </w:t>
      </w:r>
      <w:proofErr w:type="spellStart"/>
      <w:r>
        <w:rPr>
          <w:rFonts w:ascii="Times New Roman" w:eastAsia="Times New Roman" w:hAnsi="Times New Roman"/>
          <w:sz w:val="24"/>
          <w:szCs w:val="24"/>
          <w:lang w:val="ru-RU"/>
        </w:rPr>
        <w:t>гляциогенн</w:t>
      </w:r>
      <w:r w:rsidR="00377A14">
        <w:rPr>
          <w:rFonts w:ascii="Times New Roman" w:eastAsia="Times New Roman" w:hAnsi="Times New Roman"/>
          <w:sz w:val="24"/>
          <w:szCs w:val="24"/>
          <w:lang w:val="ru-RU"/>
        </w:rPr>
        <w:t>ые</w:t>
      </w:r>
      <w:proofErr w:type="spellEnd"/>
      <w:r w:rsidR="00377A14">
        <w:rPr>
          <w:rFonts w:ascii="Times New Roman" w:eastAsia="Times New Roman" w:hAnsi="Times New Roman"/>
          <w:sz w:val="24"/>
          <w:szCs w:val="24"/>
          <w:lang w:val="ru-RU"/>
        </w:rPr>
        <w:t xml:space="preserve"> комплексы: это молодые </w:t>
      </w:r>
      <w:proofErr w:type="gramStart"/>
      <w:r w:rsidR="00377A14">
        <w:rPr>
          <w:rFonts w:ascii="Times New Roman" w:eastAsia="Times New Roman" w:hAnsi="Times New Roman"/>
          <w:sz w:val="24"/>
          <w:szCs w:val="24"/>
          <w:lang w:val="ru-RU"/>
        </w:rPr>
        <w:t>моренные</w:t>
      </w:r>
      <w:proofErr w:type="gramEnd"/>
      <w:r w:rsidR="00377A14">
        <w:rPr>
          <w:rFonts w:ascii="Times New Roman" w:eastAsia="Times New Roman" w:hAnsi="Times New Roman"/>
          <w:sz w:val="24"/>
          <w:szCs w:val="24"/>
          <w:lang w:val="ru-RU"/>
        </w:rPr>
        <w:t xml:space="preserve"> образования</w:t>
      </w:r>
      <w:r>
        <w:rPr>
          <w:rFonts w:ascii="Times New Roman" w:eastAsia="Times New Roman" w:hAnsi="Times New Roman"/>
          <w:sz w:val="24"/>
          <w:szCs w:val="24"/>
          <w:lang w:val="ru-RU"/>
        </w:rPr>
        <w:t xml:space="preserve">, примыкающие к краям современных ледников. </w:t>
      </w:r>
      <w:r w:rsidR="00377A14">
        <w:rPr>
          <w:rFonts w:ascii="Times New Roman" w:eastAsia="Times New Roman" w:hAnsi="Times New Roman"/>
          <w:sz w:val="24"/>
          <w:szCs w:val="24"/>
          <w:lang w:val="ru-RU"/>
        </w:rPr>
        <w:t xml:space="preserve">Характеризуются наличием нескольких частично надвинутых друг на друга валов конечных морен, образовавшихся в </w:t>
      </w:r>
      <w:r w:rsidR="00F84A71">
        <w:rPr>
          <w:rFonts w:ascii="Times New Roman" w:eastAsia="Times New Roman" w:hAnsi="Times New Roman"/>
          <w:sz w:val="24"/>
          <w:szCs w:val="24"/>
          <w:lang w:val="ru-RU"/>
        </w:rPr>
        <w:t xml:space="preserve">позднем </w:t>
      </w:r>
      <w:r w:rsidR="00377A14">
        <w:rPr>
          <w:rFonts w:ascii="Times New Roman" w:eastAsia="Times New Roman" w:hAnsi="Times New Roman"/>
          <w:sz w:val="24"/>
          <w:szCs w:val="24"/>
          <w:lang w:val="ru-RU"/>
        </w:rPr>
        <w:t xml:space="preserve">голоцене. </w:t>
      </w:r>
    </w:p>
    <w:p w:rsidR="008F6F51" w:rsidRPr="00377A14" w:rsidRDefault="00377A14" w:rsidP="00A85B19">
      <w:pPr>
        <w:spacing w:line="360" w:lineRule="auto"/>
        <w:ind w:firstLine="405"/>
        <w:rPr>
          <w:rFonts w:ascii="Times New Roman" w:eastAsia="Times New Roman" w:hAnsi="Times New Roman"/>
          <w:sz w:val="24"/>
          <w:szCs w:val="24"/>
          <w:lang w:val="ru-RU"/>
        </w:rPr>
      </w:pPr>
      <w:r w:rsidRPr="00377A14">
        <w:rPr>
          <w:rFonts w:ascii="Times New Roman" w:eastAsia="Times New Roman" w:hAnsi="Times New Roman"/>
          <w:sz w:val="24"/>
          <w:szCs w:val="24"/>
          <w:lang w:val="ru-RU"/>
        </w:rPr>
        <w:t xml:space="preserve">Реконструкция древних оледенений массива </w:t>
      </w:r>
      <w:proofErr w:type="spellStart"/>
      <w:r w:rsidRPr="00377A14">
        <w:rPr>
          <w:rFonts w:ascii="Times New Roman" w:eastAsia="Times New Roman" w:hAnsi="Times New Roman"/>
          <w:sz w:val="24"/>
          <w:szCs w:val="24"/>
          <w:lang w:val="ru-RU"/>
        </w:rPr>
        <w:t>Монгун-Тайга</w:t>
      </w:r>
      <w:proofErr w:type="spellEnd"/>
      <w:r w:rsidRPr="00377A14">
        <w:rPr>
          <w:rFonts w:ascii="Times New Roman" w:eastAsia="Times New Roman" w:hAnsi="Times New Roman"/>
          <w:sz w:val="24"/>
          <w:szCs w:val="24"/>
          <w:lang w:val="ru-RU"/>
        </w:rPr>
        <w:t xml:space="preserve"> представлена на рис</w:t>
      </w:r>
      <w:r w:rsidR="000714CE">
        <w:rPr>
          <w:rFonts w:ascii="Times New Roman" w:eastAsia="Times New Roman" w:hAnsi="Times New Roman"/>
          <w:sz w:val="24"/>
          <w:szCs w:val="24"/>
          <w:lang w:val="ru-RU"/>
        </w:rPr>
        <w:t>унке</w:t>
      </w:r>
      <w:r w:rsidRPr="000714CE">
        <w:rPr>
          <w:rFonts w:ascii="Times New Roman" w:eastAsia="Times New Roman" w:hAnsi="Times New Roman"/>
          <w:sz w:val="24"/>
          <w:szCs w:val="24"/>
          <w:lang w:val="ru-RU"/>
        </w:rPr>
        <w:t xml:space="preserve"> </w:t>
      </w:r>
      <w:r w:rsidR="000714CE" w:rsidRPr="000714CE">
        <w:rPr>
          <w:rFonts w:ascii="Times New Roman" w:eastAsia="Times New Roman" w:hAnsi="Times New Roman"/>
          <w:sz w:val="24"/>
          <w:szCs w:val="24"/>
          <w:lang w:val="ru-RU"/>
        </w:rPr>
        <w:t>8</w:t>
      </w:r>
      <w:r w:rsidR="000714CE">
        <w:rPr>
          <w:rFonts w:ascii="Times New Roman" w:eastAsia="Times New Roman" w:hAnsi="Times New Roman"/>
          <w:sz w:val="24"/>
          <w:szCs w:val="24"/>
          <w:lang w:val="ru-RU"/>
        </w:rPr>
        <w:t xml:space="preserve"> и описана в таблице 5</w:t>
      </w:r>
      <w:r w:rsidRPr="000714CE">
        <w:rPr>
          <w:rFonts w:ascii="Times New Roman" w:eastAsia="Times New Roman" w:hAnsi="Times New Roman"/>
          <w:sz w:val="24"/>
          <w:szCs w:val="24"/>
          <w:lang w:val="ru-RU"/>
        </w:rPr>
        <w:t>.</w:t>
      </w:r>
      <w:r w:rsidRPr="00377A14">
        <w:rPr>
          <w:rFonts w:ascii="Times New Roman" w:eastAsia="Times New Roman" w:hAnsi="Times New Roman"/>
          <w:sz w:val="24"/>
          <w:szCs w:val="24"/>
          <w:lang w:val="ru-RU"/>
        </w:rPr>
        <w:t xml:space="preserve"> </w:t>
      </w:r>
      <w:r>
        <w:rPr>
          <w:rFonts w:ascii="Times New Roman" w:eastAsia="Times New Roman" w:hAnsi="Times New Roman"/>
          <w:sz w:val="24"/>
          <w:szCs w:val="24"/>
          <w:lang w:val="ru-RU"/>
        </w:rPr>
        <w:t xml:space="preserve">На схеме видно, что в максимум оледенения ледники занимали </w:t>
      </w:r>
      <w:proofErr w:type="gramStart"/>
      <w:r>
        <w:rPr>
          <w:rFonts w:ascii="Times New Roman" w:eastAsia="Times New Roman" w:hAnsi="Times New Roman"/>
          <w:sz w:val="24"/>
          <w:szCs w:val="24"/>
          <w:lang w:val="ru-RU"/>
        </w:rPr>
        <w:t>существенно большие</w:t>
      </w:r>
      <w:proofErr w:type="gramEnd"/>
      <w:r>
        <w:rPr>
          <w:rFonts w:ascii="Times New Roman" w:eastAsia="Times New Roman" w:hAnsi="Times New Roman"/>
          <w:sz w:val="24"/>
          <w:szCs w:val="24"/>
          <w:lang w:val="ru-RU"/>
        </w:rPr>
        <w:t xml:space="preserve"> площади, чем в настоящее время. </w:t>
      </w:r>
    </w:p>
    <w:p w:rsidR="00377A14" w:rsidRDefault="00377A14" w:rsidP="00377A14">
      <w:pPr>
        <w:spacing w:line="360" w:lineRule="auto"/>
        <w:jc w:val="center"/>
        <w:rPr>
          <w:rFonts w:ascii="Times New Roman" w:eastAsia="Times New Roman" w:hAnsi="Times New Roman"/>
          <w:i/>
          <w:sz w:val="24"/>
          <w:szCs w:val="24"/>
          <w:lang w:val="ru-RU"/>
        </w:rPr>
      </w:pPr>
      <w:r>
        <w:rPr>
          <w:rFonts w:ascii="Times New Roman" w:eastAsia="Times New Roman" w:hAnsi="Times New Roman"/>
          <w:noProof/>
          <w:sz w:val="24"/>
          <w:szCs w:val="24"/>
          <w:lang w:val="ru-RU" w:eastAsia="ru-RU"/>
        </w:rPr>
        <w:lastRenderedPageBreak/>
        <w:drawing>
          <wp:inline distT="0" distB="0" distL="0" distR="0">
            <wp:extent cx="6213058" cy="4668982"/>
            <wp:effectExtent l="1905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l="12125" t="15512" r="12818" b="14128"/>
                    <a:stretch>
                      <a:fillRect/>
                    </a:stretch>
                  </pic:blipFill>
                  <pic:spPr bwMode="auto">
                    <a:xfrm>
                      <a:off x="0" y="0"/>
                      <a:ext cx="6220085" cy="4674263"/>
                    </a:xfrm>
                    <a:prstGeom prst="rect">
                      <a:avLst/>
                    </a:prstGeom>
                    <a:noFill/>
                    <a:ln w="9525">
                      <a:noFill/>
                      <a:miter lim="800000"/>
                      <a:headEnd/>
                      <a:tailEnd/>
                    </a:ln>
                  </pic:spPr>
                </pic:pic>
              </a:graphicData>
            </a:graphic>
          </wp:inline>
        </w:drawing>
      </w:r>
    </w:p>
    <w:p w:rsidR="00A85B19" w:rsidRDefault="00377A14" w:rsidP="00377A14">
      <w:pPr>
        <w:spacing w:line="360" w:lineRule="auto"/>
        <w:jc w:val="both"/>
        <w:rPr>
          <w:rFonts w:ascii="Times New Roman" w:eastAsia="Times New Roman" w:hAnsi="Times New Roman"/>
          <w:i/>
          <w:sz w:val="24"/>
          <w:szCs w:val="24"/>
          <w:lang w:val="ru-RU"/>
        </w:rPr>
      </w:pPr>
      <w:r w:rsidRPr="000714CE">
        <w:rPr>
          <w:rFonts w:ascii="Times New Roman" w:eastAsia="Times New Roman" w:hAnsi="Times New Roman"/>
          <w:i/>
          <w:sz w:val="24"/>
          <w:szCs w:val="24"/>
          <w:lang w:val="ru-RU"/>
        </w:rPr>
        <w:t xml:space="preserve">Рисунок </w:t>
      </w:r>
      <w:r w:rsidR="000714CE" w:rsidRPr="000714CE">
        <w:rPr>
          <w:rFonts w:ascii="Times New Roman" w:eastAsia="Times New Roman" w:hAnsi="Times New Roman"/>
          <w:i/>
          <w:sz w:val="24"/>
          <w:szCs w:val="24"/>
          <w:lang w:val="ru-RU"/>
        </w:rPr>
        <w:t>8</w:t>
      </w:r>
      <w:r w:rsidRPr="000714CE">
        <w:rPr>
          <w:rFonts w:ascii="Times New Roman" w:eastAsia="Times New Roman" w:hAnsi="Times New Roman"/>
          <w:i/>
          <w:sz w:val="24"/>
          <w:szCs w:val="24"/>
          <w:lang w:val="ru-RU"/>
        </w:rPr>
        <w:t>.</w:t>
      </w:r>
      <w:r w:rsidRPr="00377A14">
        <w:rPr>
          <w:rFonts w:ascii="Times New Roman" w:eastAsia="Times New Roman" w:hAnsi="Times New Roman"/>
          <w:i/>
          <w:sz w:val="24"/>
          <w:szCs w:val="24"/>
          <w:lang w:val="ru-RU"/>
        </w:rPr>
        <w:t xml:space="preserve"> </w:t>
      </w:r>
      <w:proofErr w:type="spellStart"/>
      <w:r w:rsidRPr="00377A14">
        <w:rPr>
          <w:rFonts w:ascii="Times New Roman" w:eastAsia="Times New Roman" w:hAnsi="Times New Roman"/>
          <w:i/>
          <w:sz w:val="24"/>
          <w:szCs w:val="24"/>
          <w:lang w:val="ru-RU"/>
        </w:rPr>
        <w:t>Гляциогенные</w:t>
      </w:r>
      <w:proofErr w:type="spellEnd"/>
      <w:r w:rsidRPr="00377A14">
        <w:rPr>
          <w:rFonts w:ascii="Times New Roman" w:eastAsia="Times New Roman" w:hAnsi="Times New Roman"/>
          <w:i/>
          <w:sz w:val="24"/>
          <w:szCs w:val="24"/>
          <w:lang w:val="ru-RU"/>
        </w:rPr>
        <w:t xml:space="preserve"> комплексы массива </w:t>
      </w:r>
      <w:proofErr w:type="spellStart"/>
      <w:r w:rsidRPr="00377A14">
        <w:rPr>
          <w:rFonts w:ascii="Times New Roman" w:eastAsia="Times New Roman" w:hAnsi="Times New Roman"/>
          <w:i/>
          <w:sz w:val="24"/>
          <w:szCs w:val="24"/>
          <w:lang w:val="ru-RU"/>
        </w:rPr>
        <w:t>Монгун-Тайга</w:t>
      </w:r>
      <w:proofErr w:type="spellEnd"/>
      <w:r w:rsidRPr="00377A14">
        <w:rPr>
          <w:rFonts w:ascii="Times New Roman" w:eastAsia="Times New Roman" w:hAnsi="Times New Roman"/>
          <w:i/>
          <w:sz w:val="24"/>
          <w:szCs w:val="24"/>
          <w:lang w:val="ru-RU"/>
        </w:rPr>
        <w:t xml:space="preserve"> (Ганюшкин, 2018). </w:t>
      </w:r>
      <w:r>
        <w:rPr>
          <w:rFonts w:ascii="Times New Roman" w:eastAsia="Times New Roman" w:hAnsi="Times New Roman"/>
          <w:i/>
          <w:sz w:val="24"/>
          <w:szCs w:val="24"/>
          <w:lang w:val="ru-RU"/>
        </w:rPr>
        <w:t xml:space="preserve">Условные обозначения: 1 – водоразделы; 2 – реки; 3 – современные озера; 4 – современные ледники. Предгорно-котловинные </w:t>
      </w:r>
      <w:proofErr w:type="spellStart"/>
      <w:r>
        <w:rPr>
          <w:rFonts w:ascii="Times New Roman" w:eastAsia="Times New Roman" w:hAnsi="Times New Roman"/>
          <w:i/>
          <w:sz w:val="24"/>
          <w:szCs w:val="24"/>
          <w:lang w:val="ru-RU"/>
        </w:rPr>
        <w:t>гляциогенные</w:t>
      </w:r>
      <w:proofErr w:type="spellEnd"/>
      <w:r>
        <w:rPr>
          <w:rFonts w:ascii="Times New Roman" w:eastAsia="Times New Roman" w:hAnsi="Times New Roman"/>
          <w:i/>
          <w:sz w:val="24"/>
          <w:szCs w:val="24"/>
          <w:lang w:val="ru-RU"/>
        </w:rPr>
        <w:t xml:space="preserve"> комплексы: 5 – первой стадии оледенения МИС 4; 6 – второй (максимальной по площади ледников) стадии оледенения МИС 4; 7 – третьей стадии оледенения МИС 4; 8 – четвертой стадии оледенения МИС 4. Среднегорные </w:t>
      </w:r>
      <w:proofErr w:type="spellStart"/>
      <w:r>
        <w:rPr>
          <w:rFonts w:ascii="Times New Roman" w:eastAsia="Times New Roman" w:hAnsi="Times New Roman"/>
          <w:i/>
          <w:sz w:val="24"/>
          <w:szCs w:val="24"/>
          <w:lang w:val="ru-RU"/>
        </w:rPr>
        <w:t>гляциогенные</w:t>
      </w:r>
      <w:proofErr w:type="spellEnd"/>
      <w:r>
        <w:rPr>
          <w:rFonts w:ascii="Times New Roman" w:eastAsia="Times New Roman" w:hAnsi="Times New Roman"/>
          <w:i/>
          <w:sz w:val="24"/>
          <w:szCs w:val="24"/>
          <w:lang w:val="ru-RU"/>
        </w:rPr>
        <w:t xml:space="preserve"> комплексы: 9 – оледенения МИС 2; 10 – наиболее четко выраженные </w:t>
      </w:r>
      <w:r w:rsidR="00A85B19">
        <w:rPr>
          <w:rFonts w:ascii="Times New Roman" w:eastAsia="Times New Roman" w:hAnsi="Times New Roman"/>
          <w:i/>
          <w:sz w:val="24"/>
          <w:szCs w:val="24"/>
          <w:lang w:val="ru-RU"/>
        </w:rPr>
        <w:t xml:space="preserve">стадиальные морены оледенения МИС 2. 11 – Высокогорные </w:t>
      </w:r>
      <w:proofErr w:type="spellStart"/>
      <w:r w:rsidR="00A85B19">
        <w:rPr>
          <w:rFonts w:ascii="Times New Roman" w:eastAsia="Times New Roman" w:hAnsi="Times New Roman"/>
          <w:i/>
          <w:sz w:val="24"/>
          <w:szCs w:val="24"/>
          <w:lang w:val="ru-RU"/>
        </w:rPr>
        <w:t>гляциогенные</w:t>
      </w:r>
      <w:proofErr w:type="spellEnd"/>
      <w:r w:rsidR="00A85B19">
        <w:rPr>
          <w:rFonts w:ascii="Times New Roman" w:eastAsia="Times New Roman" w:hAnsi="Times New Roman"/>
          <w:i/>
          <w:sz w:val="24"/>
          <w:szCs w:val="24"/>
          <w:lang w:val="ru-RU"/>
        </w:rPr>
        <w:t xml:space="preserve"> комплексы (малый ледниковый период</w:t>
      </w:r>
      <w:r w:rsidR="00F84A71">
        <w:rPr>
          <w:rFonts w:ascii="Times New Roman" w:eastAsia="Times New Roman" w:hAnsi="Times New Roman"/>
          <w:i/>
          <w:sz w:val="24"/>
          <w:szCs w:val="24"/>
          <w:lang w:val="ru-RU"/>
        </w:rPr>
        <w:t>)</w:t>
      </w:r>
      <w:r w:rsidR="00A85B19">
        <w:rPr>
          <w:rFonts w:ascii="Times New Roman" w:eastAsia="Times New Roman" w:hAnsi="Times New Roman"/>
          <w:i/>
          <w:sz w:val="24"/>
          <w:szCs w:val="24"/>
          <w:lang w:val="ru-RU"/>
        </w:rPr>
        <w:t xml:space="preserve">; 12 – </w:t>
      </w:r>
      <w:proofErr w:type="spellStart"/>
      <w:r w:rsidR="00A85B19">
        <w:rPr>
          <w:rFonts w:ascii="Times New Roman" w:eastAsia="Times New Roman" w:hAnsi="Times New Roman"/>
          <w:i/>
          <w:sz w:val="24"/>
          <w:szCs w:val="24"/>
          <w:lang w:val="ru-RU"/>
        </w:rPr>
        <w:t>поздненеоплейстоценовые</w:t>
      </w:r>
      <w:proofErr w:type="spellEnd"/>
      <w:r w:rsidR="00A85B19">
        <w:rPr>
          <w:rFonts w:ascii="Times New Roman" w:eastAsia="Times New Roman" w:hAnsi="Times New Roman"/>
          <w:i/>
          <w:sz w:val="24"/>
          <w:szCs w:val="24"/>
          <w:lang w:val="ru-RU"/>
        </w:rPr>
        <w:t xml:space="preserve"> </w:t>
      </w:r>
      <w:proofErr w:type="spellStart"/>
      <w:r w:rsidR="00A85B19">
        <w:rPr>
          <w:rFonts w:ascii="Times New Roman" w:eastAsia="Times New Roman" w:hAnsi="Times New Roman"/>
          <w:i/>
          <w:sz w:val="24"/>
          <w:szCs w:val="24"/>
          <w:lang w:val="ru-RU"/>
        </w:rPr>
        <w:t>гляциогенные</w:t>
      </w:r>
      <w:proofErr w:type="spellEnd"/>
      <w:r w:rsidR="00A85B19">
        <w:rPr>
          <w:rFonts w:ascii="Times New Roman" w:eastAsia="Times New Roman" w:hAnsi="Times New Roman"/>
          <w:i/>
          <w:sz w:val="24"/>
          <w:szCs w:val="24"/>
          <w:lang w:val="ru-RU"/>
        </w:rPr>
        <w:t xml:space="preserve"> комплексы малоактивного типа. </w:t>
      </w:r>
    </w:p>
    <w:p w:rsidR="00F84A71" w:rsidRDefault="00A85B19" w:rsidP="00A85B19">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В максимум МИС 4 площадь оледенения в </w:t>
      </w:r>
      <w:r w:rsidR="007F627C">
        <w:rPr>
          <w:rFonts w:ascii="Times New Roman" w:eastAsia="Times New Roman" w:hAnsi="Times New Roman"/>
          <w:sz w:val="24"/>
          <w:szCs w:val="24"/>
          <w:lang w:val="ru-RU"/>
        </w:rPr>
        <w:t>двадцать пять раз</w:t>
      </w:r>
      <w:r>
        <w:rPr>
          <w:rFonts w:ascii="Times New Roman" w:eastAsia="Times New Roman" w:hAnsi="Times New Roman"/>
          <w:sz w:val="24"/>
          <w:szCs w:val="24"/>
          <w:lang w:val="ru-RU"/>
        </w:rPr>
        <w:t xml:space="preserve"> превышала площадь современных ледников массива. </w:t>
      </w:r>
      <w:r w:rsidR="00851DDC">
        <w:rPr>
          <w:rFonts w:ascii="Times New Roman" w:eastAsia="Times New Roman" w:hAnsi="Times New Roman"/>
          <w:sz w:val="24"/>
          <w:szCs w:val="24"/>
          <w:lang w:val="ru-RU"/>
        </w:rPr>
        <w:t xml:space="preserve">Ледники занимали обширные пространства, заполняя долины и растекаясь по предгорным равнинам с образованием лопастной структуры. Такая структура характерна для северо-восточной части массива. На северо-западе, где абсолютные высоты предгорий на несколько сотен метров больше, ледники при слиянии образовывали </w:t>
      </w:r>
      <w:r w:rsidR="00851DDC">
        <w:rPr>
          <w:rFonts w:ascii="Times New Roman" w:eastAsia="Times New Roman" w:hAnsi="Times New Roman"/>
          <w:sz w:val="24"/>
          <w:szCs w:val="24"/>
          <w:lang w:val="ru-RU"/>
        </w:rPr>
        <w:lastRenderedPageBreak/>
        <w:t>обширное ледяное поле, протягивавшееся вдоль массива (</w:t>
      </w:r>
      <w:proofErr w:type="spellStart"/>
      <w:r w:rsidR="00851DDC">
        <w:rPr>
          <w:rFonts w:ascii="Times New Roman" w:eastAsia="Times New Roman" w:hAnsi="Times New Roman"/>
          <w:sz w:val="24"/>
          <w:szCs w:val="24"/>
          <w:lang w:val="ru-RU"/>
        </w:rPr>
        <w:t>Дуруг-Су</w:t>
      </w:r>
      <w:proofErr w:type="spellEnd"/>
      <w:r w:rsidR="00851DDC">
        <w:rPr>
          <w:rFonts w:ascii="Times New Roman" w:eastAsia="Times New Roman" w:hAnsi="Times New Roman"/>
          <w:sz w:val="24"/>
          <w:szCs w:val="24"/>
          <w:lang w:val="ru-RU"/>
        </w:rPr>
        <w:t xml:space="preserve">). Наиболее крупные ледники были приурочены к южным долинам </w:t>
      </w:r>
      <w:proofErr w:type="spellStart"/>
      <w:r w:rsidR="00851DDC">
        <w:rPr>
          <w:rFonts w:ascii="Times New Roman" w:eastAsia="Times New Roman" w:hAnsi="Times New Roman"/>
          <w:sz w:val="24"/>
          <w:szCs w:val="24"/>
          <w:lang w:val="ru-RU"/>
        </w:rPr>
        <w:t>Орта-Шегетей</w:t>
      </w:r>
      <w:proofErr w:type="spellEnd"/>
      <w:r w:rsidR="00851DDC">
        <w:rPr>
          <w:rFonts w:ascii="Times New Roman" w:eastAsia="Times New Roman" w:hAnsi="Times New Roman"/>
          <w:sz w:val="24"/>
          <w:szCs w:val="24"/>
          <w:lang w:val="ru-RU"/>
        </w:rPr>
        <w:t xml:space="preserve"> и </w:t>
      </w:r>
      <w:proofErr w:type="spellStart"/>
      <w:r w:rsidR="00851DDC">
        <w:rPr>
          <w:rFonts w:ascii="Times New Roman" w:eastAsia="Times New Roman" w:hAnsi="Times New Roman"/>
          <w:sz w:val="24"/>
          <w:szCs w:val="24"/>
          <w:lang w:val="ru-RU"/>
        </w:rPr>
        <w:t>Толайты</w:t>
      </w:r>
      <w:proofErr w:type="spellEnd"/>
      <w:r w:rsidR="00851DDC">
        <w:rPr>
          <w:rFonts w:ascii="Times New Roman" w:eastAsia="Times New Roman" w:hAnsi="Times New Roman"/>
          <w:sz w:val="24"/>
          <w:szCs w:val="24"/>
          <w:lang w:val="ru-RU"/>
        </w:rPr>
        <w:t xml:space="preserve">, что связано, по-видимому, с </w:t>
      </w:r>
      <w:r w:rsidR="00F84A71">
        <w:rPr>
          <w:rFonts w:ascii="Times New Roman" w:eastAsia="Times New Roman" w:hAnsi="Times New Roman"/>
          <w:sz w:val="24"/>
          <w:szCs w:val="24"/>
          <w:lang w:val="ru-RU"/>
        </w:rPr>
        <w:t xml:space="preserve">северо-западным </w:t>
      </w:r>
      <w:r w:rsidR="000F17C5">
        <w:rPr>
          <w:rFonts w:ascii="Times New Roman" w:eastAsia="Times New Roman" w:hAnsi="Times New Roman"/>
          <w:sz w:val="24"/>
          <w:szCs w:val="24"/>
          <w:lang w:val="ru-RU"/>
        </w:rPr>
        <w:t xml:space="preserve">направлением основных </w:t>
      </w:r>
      <w:proofErr w:type="spellStart"/>
      <w:r w:rsidR="000F17C5">
        <w:rPr>
          <w:rFonts w:ascii="Times New Roman" w:eastAsia="Times New Roman" w:hAnsi="Times New Roman"/>
          <w:sz w:val="24"/>
          <w:szCs w:val="24"/>
          <w:lang w:val="ru-RU"/>
        </w:rPr>
        <w:t>влагонесущ</w:t>
      </w:r>
      <w:r w:rsidR="00F84A71">
        <w:rPr>
          <w:rFonts w:ascii="Times New Roman" w:eastAsia="Times New Roman" w:hAnsi="Times New Roman"/>
          <w:sz w:val="24"/>
          <w:szCs w:val="24"/>
          <w:lang w:val="ru-RU"/>
        </w:rPr>
        <w:t>их</w:t>
      </w:r>
      <w:proofErr w:type="spellEnd"/>
      <w:r w:rsidR="00F84A71">
        <w:rPr>
          <w:rFonts w:ascii="Times New Roman" w:eastAsia="Times New Roman" w:hAnsi="Times New Roman"/>
          <w:sz w:val="24"/>
          <w:szCs w:val="24"/>
          <w:lang w:val="ru-RU"/>
        </w:rPr>
        <w:t xml:space="preserve"> потоков в МИС 4 и с большим количеством ледников-притоков, питающих главный ледник.</w:t>
      </w:r>
    </w:p>
    <w:p w:rsidR="000714CE" w:rsidRPr="00815C36" w:rsidRDefault="000714CE" w:rsidP="000714CE">
      <w:pPr>
        <w:jc w:val="right"/>
        <w:rPr>
          <w:rFonts w:ascii="Times New Roman" w:eastAsia="Times New Roman" w:hAnsi="Times New Roman"/>
          <w:i/>
          <w:sz w:val="24"/>
          <w:szCs w:val="24"/>
          <w:lang w:val="ru-RU"/>
        </w:rPr>
      </w:pPr>
      <w:r w:rsidRPr="00815C36">
        <w:rPr>
          <w:rFonts w:ascii="Times New Roman" w:eastAsia="Times New Roman" w:hAnsi="Times New Roman"/>
          <w:i/>
          <w:sz w:val="24"/>
          <w:szCs w:val="24"/>
          <w:lang w:val="ru-RU"/>
        </w:rPr>
        <w:t xml:space="preserve">Таблица </w:t>
      </w:r>
      <w:r w:rsidRPr="000714CE">
        <w:rPr>
          <w:rFonts w:ascii="Times New Roman" w:eastAsia="Times New Roman" w:hAnsi="Times New Roman"/>
          <w:i/>
          <w:sz w:val="24"/>
          <w:szCs w:val="24"/>
          <w:lang w:val="ru-RU"/>
        </w:rPr>
        <w:t xml:space="preserve">5 </w:t>
      </w:r>
      <w:r w:rsidRPr="00815C36">
        <w:rPr>
          <w:rFonts w:ascii="Times New Roman" w:eastAsia="Times New Roman" w:hAnsi="Times New Roman"/>
          <w:i/>
          <w:sz w:val="24"/>
          <w:szCs w:val="24"/>
          <w:lang w:val="ru-RU"/>
        </w:rPr>
        <w:t>. Характеристики древних оледенений массива (Ганюшкин, 2018)</w:t>
      </w:r>
    </w:p>
    <w:tbl>
      <w:tblPr>
        <w:tblStyle w:val="a3"/>
        <w:tblW w:w="0" w:type="auto"/>
        <w:tblLook w:val="04A0"/>
      </w:tblPr>
      <w:tblGrid>
        <w:gridCol w:w="1806"/>
        <w:gridCol w:w="3432"/>
        <w:gridCol w:w="1166"/>
        <w:gridCol w:w="1167"/>
        <w:gridCol w:w="1167"/>
        <w:gridCol w:w="1167"/>
      </w:tblGrid>
      <w:tr w:rsidR="000714CE" w:rsidTr="000714CE">
        <w:tc>
          <w:tcPr>
            <w:tcW w:w="1806" w:type="dxa"/>
          </w:tcPr>
          <w:p w:rsidR="000714CE" w:rsidRDefault="000714CE" w:rsidP="000714CE">
            <w:pPr>
              <w:spacing w:line="360" w:lineRule="auto"/>
              <w:jc w:val="both"/>
              <w:rPr>
                <w:rFonts w:ascii="Times New Roman" w:eastAsia="Times New Roman" w:hAnsi="Times New Roman"/>
                <w:sz w:val="24"/>
                <w:szCs w:val="24"/>
                <w:lang w:val="ru-RU"/>
              </w:rPr>
            </w:pPr>
            <w:proofErr w:type="spellStart"/>
            <w:r>
              <w:rPr>
                <w:rFonts w:ascii="Times New Roman" w:eastAsia="Times New Roman" w:hAnsi="Times New Roman"/>
                <w:sz w:val="24"/>
                <w:szCs w:val="24"/>
                <w:lang w:val="ru-RU"/>
              </w:rPr>
              <w:t>Гляциогенные</w:t>
            </w:r>
            <w:proofErr w:type="spellEnd"/>
            <w:r>
              <w:rPr>
                <w:rFonts w:ascii="Times New Roman" w:eastAsia="Times New Roman" w:hAnsi="Times New Roman"/>
                <w:sz w:val="24"/>
                <w:szCs w:val="24"/>
                <w:lang w:val="ru-RU"/>
              </w:rPr>
              <w:t xml:space="preserve"> комплексы</w:t>
            </w: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Стадии</w:t>
            </w:r>
          </w:p>
        </w:tc>
        <w:tc>
          <w:tcPr>
            <w:tcW w:w="1166" w:type="dxa"/>
          </w:tcPr>
          <w:p w:rsidR="000714CE" w:rsidRPr="00815C36" w:rsidRDefault="000714CE" w:rsidP="000714CE">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N</w:t>
            </w:r>
          </w:p>
        </w:tc>
        <w:tc>
          <w:tcPr>
            <w:tcW w:w="1167" w:type="dxa"/>
          </w:tcPr>
          <w:p w:rsidR="000714CE" w:rsidRPr="00A85B19"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S</w:t>
            </w:r>
            <w:r>
              <w:rPr>
                <w:rFonts w:ascii="Times New Roman" w:eastAsia="Times New Roman" w:hAnsi="Times New Roman"/>
                <w:sz w:val="24"/>
                <w:szCs w:val="24"/>
                <w:lang w:val="ru-RU"/>
              </w:rPr>
              <w:t>, км</w:t>
            </w:r>
            <w:r>
              <w:rPr>
                <w:rFonts w:ascii="Times New Roman" w:eastAsia="Times New Roman" w:hAnsi="Times New Roman"/>
                <w:sz w:val="24"/>
                <w:szCs w:val="24"/>
                <w:vertAlign w:val="superscript"/>
                <w:lang w:val="ru-RU"/>
              </w:rPr>
              <w:t>2</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proofErr w:type="spellStart"/>
            <w:r>
              <w:rPr>
                <w:rFonts w:ascii="Times New Roman" w:eastAsia="Times New Roman" w:hAnsi="Times New Roman"/>
                <w:sz w:val="24"/>
                <w:szCs w:val="24"/>
              </w:rPr>
              <w:t>H</w:t>
            </w:r>
            <w:r>
              <w:rPr>
                <w:rFonts w:ascii="Times New Roman" w:eastAsia="Times New Roman" w:hAnsi="Times New Roman"/>
                <w:sz w:val="24"/>
                <w:szCs w:val="24"/>
                <w:vertAlign w:val="subscript"/>
              </w:rPr>
              <w:t>f</w:t>
            </w:r>
            <w:proofErr w:type="spellEnd"/>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D</w:t>
            </w:r>
            <w:r>
              <w:rPr>
                <w:rFonts w:ascii="Times New Roman" w:eastAsia="Times New Roman" w:hAnsi="Times New Roman"/>
                <w:sz w:val="24"/>
                <w:szCs w:val="24"/>
                <w:lang w:val="ru-RU"/>
              </w:rPr>
              <w:t>, м</w:t>
            </w:r>
          </w:p>
        </w:tc>
      </w:tr>
      <w:tr w:rsidR="000714CE" w:rsidTr="000714CE">
        <w:tc>
          <w:tcPr>
            <w:tcW w:w="1806" w:type="dxa"/>
            <w:vMerge w:val="restart"/>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МИС 4</w:t>
            </w: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proofErr w:type="gramStart"/>
            <w:r>
              <w:rPr>
                <w:rFonts w:ascii="Times New Roman" w:eastAsia="Times New Roman" w:hAnsi="Times New Roman"/>
                <w:sz w:val="24"/>
                <w:szCs w:val="24"/>
                <w:lang w:val="ru-RU"/>
              </w:rPr>
              <w:t>Максимальная</w:t>
            </w:r>
            <w:proofErr w:type="gram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49</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516</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2585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805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Pr="00A85B19"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 xml:space="preserve">I </w:t>
            </w:r>
            <w:r>
              <w:rPr>
                <w:rFonts w:ascii="Times New Roman" w:eastAsia="Times New Roman" w:hAnsi="Times New Roman"/>
                <w:sz w:val="24"/>
                <w:szCs w:val="24"/>
                <w:lang w:val="ru-RU"/>
              </w:rPr>
              <w:t xml:space="preserve">-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53</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449</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2595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795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Pr="00A85B19"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II</w:t>
            </w:r>
            <w:r>
              <w:rPr>
                <w:rFonts w:ascii="Times New Roman" w:eastAsia="Times New Roman" w:hAnsi="Times New Roman"/>
                <w:sz w:val="24"/>
                <w:szCs w:val="24"/>
                <w:lang w:val="ru-RU"/>
              </w:rPr>
              <w:t xml:space="preserve"> -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53</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417</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2595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795</w:t>
            </w:r>
          </w:p>
        </w:tc>
      </w:tr>
      <w:tr w:rsidR="000714CE" w:rsidTr="000714CE">
        <w:tc>
          <w:tcPr>
            <w:tcW w:w="1806" w:type="dxa"/>
            <w:vMerge w:val="restart"/>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МИС 2</w:t>
            </w: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proofErr w:type="gramStart"/>
            <w:r>
              <w:rPr>
                <w:rFonts w:ascii="Times New Roman" w:eastAsia="Times New Roman" w:hAnsi="Times New Roman"/>
                <w:sz w:val="24"/>
                <w:szCs w:val="24"/>
                <w:lang w:val="ru-RU"/>
              </w:rPr>
              <w:t>Максимальная</w:t>
            </w:r>
            <w:proofErr w:type="gram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52</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318</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2695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695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 xml:space="preserve">I </w:t>
            </w:r>
            <w:r>
              <w:rPr>
                <w:rFonts w:ascii="Times New Roman" w:eastAsia="Times New Roman" w:hAnsi="Times New Roman"/>
                <w:sz w:val="24"/>
                <w:szCs w:val="24"/>
                <w:lang w:val="ru-RU"/>
              </w:rPr>
              <w:t xml:space="preserve">-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42</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267</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2705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685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II</w:t>
            </w:r>
            <w:r>
              <w:rPr>
                <w:rFonts w:ascii="Times New Roman" w:eastAsia="Times New Roman" w:hAnsi="Times New Roman"/>
                <w:sz w:val="24"/>
                <w:szCs w:val="24"/>
                <w:lang w:val="ru-RU"/>
              </w:rPr>
              <w:t xml:space="preserve"> -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43</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225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2770</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620</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Pr="00A85B19" w:rsidRDefault="000714CE" w:rsidP="000714CE">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III</w:t>
            </w:r>
            <w:r>
              <w:rPr>
                <w:rFonts w:ascii="Times New Roman" w:eastAsia="Times New Roman" w:hAnsi="Times New Roman"/>
                <w:sz w:val="24"/>
                <w:szCs w:val="24"/>
                <w:lang w:val="ru-RU"/>
              </w:rPr>
              <w:t xml:space="preserve"> -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46</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200</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2825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565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Pr="00A85B19"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rPr>
              <w:t>IV</w:t>
            </w:r>
            <w:r>
              <w:rPr>
                <w:rFonts w:ascii="Times New Roman" w:eastAsia="Times New Roman" w:hAnsi="Times New Roman"/>
                <w:sz w:val="24"/>
                <w:szCs w:val="24"/>
                <w:lang w:val="ru-RU"/>
              </w:rPr>
              <w:t xml:space="preserve"> - </w:t>
            </w:r>
            <w:proofErr w:type="spellStart"/>
            <w:r>
              <w:rPr>
                <w:rFonts w:ascii="Times New Roman" w:eastAsia="Times New Roman" w:hAnsi="Times New Roman"/>
                <w:sz w:val="24"/>
                <w:szCs w:val="24"/>
                <w:lang w:val="ru-RU"/>
              </w:rPr>
              <w:t>постмаксимальная</w:t>
            </w:r>
            <w:proofErr w:type="spell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47</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138</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2880</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510</w:t>
            </w:r>
          </w:p>
        </w:tc>
      </w:tr>
      <w:tr w:rsidR="000714CE" w:rsidTr="000714CE">
        <w:tc>
          <w:tcPr>
            <w:tcW w:w="1806" w:type="dxa"/>
            <w:vMerge w:val="restart"/>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Поздний голоцен</w:t>
            </w: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proofErr w:type="gramStart"/>
            <w:r>
              <w:rPr>
                <w:rFonts w:ascii="Times New Roman" w:eastAsia="Times New Roman" w:hAnsi="Times New Roman"/>
                <w:sz w:val="24"/>
                <w:szCs w:val="24"/>
                <w:lang w:val="ru-RU"/>
              </w:rPr>
              <w:t>Историческая</w:t>
            </w:r>
            <w:proofErr w:type="gramEnd"/>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88</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85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3155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235</w:t>
            </w:r>
          </w:p>
        </w:tc>
      </w:tr>
      <w:tr w:rsidR="000714CE" w:rsidTr="000714CE">
        <w:tc>
          <w:tcPr>
            <w:tcW w:w="1806" w:type="dxa"/>
            <w:vMerge/>
          </w:tcPr>
          <w:p w:rsidR="000714CE" w:rsidRDefault="000714CE" w:rsidP="000714CE">
            <w:pPr>
              <w:spacing w:line="360" w:lineRule="auto"/>
              <w:jc w:val="both"/>
              <w:rPr>
                <w:rFonts w:ascii="Times New Roman" w:eastAsia="Times New Roman" w:hAnsi="Times New Roman"/>
                <w:sz w:val="24"/>
                <w:szCs w:val="24"/>
                <w:lang w:val="ru-RU"/>
              </w:rPr>
            </w:pPr>
          </w:p>
        </w:tc>
        <w:tc>
          <w:tcPr>
            <w:tcW w:w="3432"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Малый ледниковый период</w:t>
            </w:r>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87</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49,5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3265</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125</w:t>
            </w:r>
          </w:p>
        </w:tc>
      </w:tr>
      <w:tr w:rsidR="000714CE" w:rsidTr="000714CE">
        <w:tc>
          <w:tcPr>
            <w:tcW w:w="5238" w:type="dxa"/>
            <w:gridSpan w:val="2"/>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Современное оледенение</w:t>
            </w:r>
          </w:p>
        </w:tc>
        <w:tc>
          <w:tcPr>
            <w:tcW w:w="1166"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30</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20,2</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3390</w:t>
            </w:r>
          </w:p>
        </w:tc>
        <w:tc>
          <w:tcPr>
            <w:tcW w:w="1167" w:type="dxa"/>
          </w:tcPr>
          <w:p w:rsidR="000714CE" w:rsidRDefault="000714CE" w:rsidP="000714CE">
            <w:pPr>
              <w:spacing w:line="360" w:lineRule="auto"/>
              <w:jc w:val="both"/>
              <w:rPr>
                <w:rFonts w:ascii="Times New Roman" w:eastAsia="Times New Roman" w:hAnsi="Times New Roman"/>
                <w:sz w:val="24"/>
                <w:szCs w:val="24"/>
                <w:lang w:val="ru-RU"/>
              </w:rPr>
            </w:pPr>
            <w:r>
              <w:rPr>
                <w:rFonts w:ascii="Times New Roman" w:eastAsia="Times New Roman" w:hAnsi="Times New Roman"/>
                <w:sz w:val="24"/>
                <w:szCs w:val="24"/>
                <w:lang w:val="ru-RU"/>
              </w:rPr>
              <w:t>0</w:t>
            </w:r>
          </w:p>
        </w:tc>
      </w:tr>
    </w:tbl>
    <w:p w:rsidR="000714CE" w:rsidRPr="00815C36" w:rsidRDefault="000714CE" w:rsidP="000714CE">
      <w:pPr>
        <w:spacing w:line="360" w:lineRule="auto"/>
        <w:ind w:firstLine="576"/>
        <w:jc w:val="both"/>
        <w:rPr>
          <w:rFonts w:ascii="Times New Roman" w:eastAsia="Times New Roman" w:hAnsi="Times New Roman"/>
          <w:i/>
          <w:sz w:val="24"/>
          <w:szCs w:val="24"/>
          <w:lang w:val="ru-RU"/>
        </w:rPr>
      </w:pPr>
      <w:r w:rsidRPr="00815C36">
        <w:rPr>
          <w:rFonts w:ascii="Times New Roman" w:eastAsia="Times New Roman" w:hAnsi="Times New Roman"/>
          <w:i/>
          <w:sz w:val="24"/>
          <w:szCs w:val="24"/>
          <w:lang w:val="ru-RU"/>
        </w:rPr>
        <w:t xml:space="preserve">* </w:t>
      </w:r>
      <w:r w:rsidRPr="00815C36">
        <w:rPr>
          <w:rFonts w:ascii="Times New Roman" w:eastAsia="Times New Roman" w:hAnsi="Times New Roman"/>
          <w:i/>
          <w:sz w:val="24"/>
          <w:szCs w:val="24"/>
        </w:rPr>
        <w:t>N</w:t>
      </w:r>
      <w:r w:rsidRPr="00815C36">
        <w:rPr>
          <w:rFonts w:ascii="Times New Roman" w:eastAsia="Times New Roman" w:hAnsi="Times New Roman"/>
          <w:i/>
          <w:sz w:val="24"/>
          <w:szCs w:val="24"/>
          <w:lang w:val="ru-RU"/>
        </w:rPr>
        <w:t xml:space="preserve"> – количество ледников; </w:t>
      </w:r>
      <w:r w:rsidRPr="00815C36">
        <w:rPr>
          <w:rFonts w:ascii="Times New Roman" w:eastAsia="Times New Roman" w:hAnsi="Times New Roman"/>
          <w:i/>
          <w:sz w:val="24"/>
          <w:szCs w:val="24"/>
        </w:rPr>
        <w:t>S</w:t>
      </w:r>
      <w:r w:rsidRPr="00815C36">
        <w:rPr>
          <w:rFonts w:ascii="Times New Roman" w:eastAsia="Times New Roman" w:hAnsi="Times New Roman"/>
          <w:i/>
          <w:sz w:val="24"/>
          <w:szCs w:val="24"/>
          <w:lang w:val="ru-RU"/>
        </w:rPr>
        <w:t xml:space="preserve"> - площадь, км</w:t>
      </w:r>
      <w:proofErr w:type="gramStart"/>
      <w:r w:rsidRPr="00815C36">
        <w:rPr>
          <w:rFonts w:ascii="Times New Roman" w:eastAsia="Times New Roman" w:hAnsi="Times New Roman"/>
          <w:i/>
          <w:sz w:val="24"/>
          <w:szCs w:val="24"/>
          <w:vertAlign w:val="superscript"/>
          <w:lang w:val="ru-RU"/>
        </w:rPr>
        <w:t>2</w:t>
      </w:r>
      <w:proofErr w:type="gramEnd"/>
      <w:r w:rsidRPr="00815C36">
        <w:rPr>
          <w:rFonts w:ascii="Times New Roman" w:eastAsia="Times New Roman" w:hAnsi="Times New Roman"/>
          <w:i/>
          <w:sz w:val="24"/>
          <w:szCs w:val="24"/>
          <w:lang w:val="ru-RU"/>
        </w:rPr>
        <w:t xml:space="preserve">; </w:t>
      </w:r>
      <w:proofErr w:type="spellStart"/>
      <w:r w:rsidRPr="00815C36">
        <w:rPr>
          <w:rFonts w:ascii="Times New Roman" w:eastAsia="Times New Roman" w:hAnsi="Times New Roman"/>
          <w:i/>
          <w:sz w:val="24"/>
          <w:szCs w:val="24"/>
        </w:rPr>
        <w:t>H</w:t>
      </w:r>
      <w:r w:rsidRPr="00815C36">
        <w:rPr>
          <w:rFonts w:ascii="Times New Roman" w:eastAsia="Times New Roman" w:hAnsi="Times New Roman"/>
          <w:i/>
          <w:sz w:val="24"/>
          <w:szCs w:val="24"/>
          <w:vertAlign w:val="subscript"/>
        </w:rPr>
        <w:t>f</w:t>
      </w:r>
      <w:proofErr w:type="spellEnd"/>
      <w:r w:rsidRPr="00815C36">
        <w:rPr>
          <w:rFonts w:ascii="Times New Roman" w:eastAsia="Times New Roman" w:hAnsi="Times New Roman"/>
          <w:i/>
          <w:sz w:val="24"/>
          <w:szCs w:val="24"/>
          <w:lang w:val="ru-RU"/>
        </w:rPr>
        <w:t xml:space="preserve"> - высота фирновой границы, м; </w:t>
      </w:r>
      <w:r w:rsidRPr="00815C36">
        <w:rPr>
          <w:rFonts w:ascii="Times New Roman" w:eastAsia="Times New Roman" w:hAnsi="Times New Roman"/>
          <w:i/>
          <w:sz w:val="24"/>
          <w:szCs w:val="24"/>
        </w:rPr>
        <w:t>D</w:t>
      </w:r>
      <w:r w:rsidRPr="00815C36">
        <w:rPr>
          <w:rFonts w:ascii="Times New Roman" w:eastAsia="Times New Roman" w:hAnsi="Times New Roman"/>
          <w:i/>
          <w:sz w:val="24"/>
          <w:szCs w:val="24"/>
          <w:lang w:val="ru-RU"/>
        </w:rPr>
        <w:t xml:space="preserve"> – депрессия фирновой границы, м</w:t>
      </w:r>
    </w:p>
    <w:p w:rsidR="00A85B19" w:rsidRDefault="00F84A71" w:rsidP="00A85B19">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В максимум МИС 2 площадь ледников южной и юго-восточной экспозиции  еще более существенно превосходила площадь ледников северо-восточного и северо-западного склонов массива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xml:space="preserve">, что говорит об аналогичном направлении </w:t>
      </w:r>
      <w:proofErr w:type="spellStart"/>
      <w:r>
        <w:rPr>
          <w:rFonts w:ascii="Times New Roman" w:eastAsia="Times New Roman" w:hAnsi="Times New Roman"/>
          <w:sz w:val="24"/>
          <w:szCs w:val="24"/>
          <w:lang w:val="ru-RU"/>
        </w:rPr>
        <w:t>влагонесущих</w:t>
      </w:r>
      <w:proofErr w:type="spellEnd"/>
      <w:r>
        <w:rPr>
          <w:rFonts w:ascii="Times New Roman" w:eastAsia="Times New Roman" w:hAnsi="Times New Roman"/>
          <w:sz w:val="24"/>
          <w:szCs w:val="24"/>
          <w:lang w:val="ru-RU"/>
        </w:rPr>
        <w:t xml:space="preserve"> потоков. При этом все оледенение не выходило в предгорья, формировались ледники типичного долинного типа. </w:t>
      </w:r>
    </w:p>
    <w:p w:rsidR="00F84A71" w:rsidRDefault="00F84A71" w:rsidP="00A85B19">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В позднем голоцене наиболее ярко выражены морены, маркирующие малый ледниковый период</w:t>
      </w:r>
      <w:r w:rsidR="00C51B36">
        <w:rPr>
          <w:rFonts w:ascii="Times New Roman" w:eastAsia="Times New Roman" w:hAnsi="Times New Roman"/>
          <w:sz w:val="24"/>
          <w:szCs w:val="24"/>
          <w:lang w:val="ru-RU"/>
        </w:rPr>
        <w:t>, когда площадь ледников была больше нынешней в 2,4 раза</w:t>
      </w:r>
      <w:r>
        <w:rPr>
          <w:rFonts w:ascii="Times New Roman" w:eastAsia="Times New Roman" w:hAnsi="Times New Roman"/>
          <w:sz w:val="24"/>
          <w:szCs w:val="24"/>
          <w:lang w:val="ru-RU"/>
        </w:rPr>
        <w:t xml:space="preserve">. </w:t>
      </w:r>
      <w:proofErr w:type="gramStart"/>
      <w:r w:rsidR="00C51B36">
        <w:rPr>
          <w:rFonts w:ascii="Times New Roman" w:eastAsia="Times New Roman" w:hAnsi="Times New Roman"/>
          <w:sz w:val="24"/>
          <w:szCs w:val="24"/>
          <w:lang w:val="ru-RU"/>
        </w:rPr>
        <w:t>Морены</w:t>
      </w:r>
      <w:proofErr w:type="gramEnd"/>
      <w:r w:rsidR="00C51B36">
        <w:rPr>
          <w:rFonts w:ascii="Times New Roman" w:eastAsia="Times New Roman" w:hAnsi="Times New Roman"/>
          <w:sz w:val="24"/>
          <w:szCs w:val="24"/>
          <w:lang w:val="ru-RU"/>
        </w:rPr>
        <w:t xml:space="preserve"> приурочены к современным ледникам и расположены в верховьях </w:t>
      </w:r>
      <w:proofErr w:type="spellStart"/>
      <w:r w:rsidR="00C51B36">
        <w:rPr>
          <w:rFonts w:ascii="Times New Roman" w:eastAsia="Times New Roman" w:hAnsi="Times New Roman"/>
          <w:sz w:val="24"/>
          <w:szCs w:val="24"/>
          <w:lang w:val="ru-RU"/>
        </w:rPr>
        <w:t>троговых</w:t>
      </w:r>
      <w:proofErr w:type="spellEnd"/>
      <w:r w:rsidR="00C51B36">
        <w:rPr>
          <w:rFonts w:ascii="Times New Roman" w:eastAsia="Times New Roman" w:hAnsi="Times New Roman"/>
          <w:sz w:val="24"/>
          <w:szCs w:val="24"/>
          <w:lang w:val="ru-RU"/>
        </w:rPr>
        <w:t xml:space="preserve"> долин.</w:t>
      </w:r>
    </w:p>
    <w:p w:rsidR="00851DDC" w:rsidRDefault="00851DDC" w:rsidP="00A85B19">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Депрессия фирновой границы с максимума ол</w:t>
      </w:r>
      <w:r w:rsidR="00C51B36">
        <w:rPr>
          <w:rFonts w:ascii="Times New Roman" w:eastAsia="Times New Roman" w:hAnsi="Times New Roman"/>
          <w:sz w:val="24"/>
          <w:szCs w:val="24"/>
          <w:lang w:val="ru-RU"/>
        </w:rPr>
        <w:t>еденения составила более 800 м</w:t>
      </w:r>
      <w:r w:rsidR="000714CE">
        <w:rPr>
          <w:rFonts w:ascii="Times New Roman" w:eastAsia="Times New Roman" w:hAnsi="Times New Roman"/>
          <w:sz w:val="24"/>
          <w:szCs w:val="24"/>
          <w:lang w:val="ru-RU"/>
        </w:rPr>
        <w:t xml:space="preserve"> (рис. 9)</w:t>
      </w:r>
      <w:r w:rsidR="00C51B36">
        <w:rPr>
          <w:rFonts w:ascii="Times New Roman" w:eastAsia="Times New Roman" w:hAnsi="Times New Roman"/>
          <w:sz w:val="24"/>
          <w:szCs w:val="24"/>
          <w:lang w:val="ru-RU"/>
        </w:rPr>
        <w:t xml:space="preserve">, что согласуется с данными П.А. </w:t>
      </w:r>
      <w:proofErr w:type="spellStart"/>
      <w:r w:rsidR="00C51B36">
        <w:rPr>
          <w:rFonts w:ascii="Times New Roman" w:eastAsia="Times New Roman" w:hAnsi="Times New Roman"/>
          <w:sz w:val="24"/>
          <w:szCs w:val="24"/>
          <w:lang w:val="ru-RU"/>
        </w:rPr>
        <w:t>Окишева</w:t>
      </w:r>
      <w:proofErr w:type="spellEnd"/>
      <w:r w:rsidR="00C51B36">
        <w:rPr>
          <w:rFonts w:ascii="Times New Roman" w:eastAsia="Times New Roman" w:hAnsi="Times New Roman"/>
          <w:sz w:val="24"/>
          <w:szCs w:val="24"/>
          <w:lang w:val="ru-RU"/>
        </w:rPr>
        <w:t xml:space="preserve">. В максимальную стадию МИС 2 фирновая граница </w:t>
      </w:r>
      <w:r w:rsidR="00C51B36">
        <w:rPr>
          <w:rFonts w:ascii="Times New Roman" w:eastAsia="Times New Roman" w:hAnsi="Times New Roman"/>
          <w:sz w:val="24"/>
          <w:szCs w:val="24"/>
          <w:lang w:val="ru-RU"/>
        </w:rPr>
        <w:lastRenderedPageBreak/>
        <w:t xml:space="preserve">была на 700 м ниже нынешнего положения, а в последнюю </w:t>
      </w:r>
      <w:r w:rsidR="00C51B36">
        <w:rPr>
          <w:rFonts w:ascii="Times New Roman" w:eastAsia="Times New Roman" w:hAnsi="Times New Roman"/>
          <w:sz w:val="24"/>
          <w:szCs w:val="24"/>
        </w:rPr>
        <w:t>IV</w:t>
      </w:r>
      <w:r w:rsidR="00C51B36">
        <w:rPr>
          <w:rFonts w:ascii="Times New Roman" w:eastAsia="Times New Roman" w:hAnsi="Times New Roman"/>
          <w:sz w:val="24"/>
          <w:szCs w:val="24"/>
          <w:lang w:val="ru-RU"/>
        </w:rPr>
        <w:t xml:space="preserve"> </w:t>
      </w:r>
      <w:proofErr w:type="spellStart"/>
      <w:r w:rsidR="00C51B36">
        <w:rPr>
          <w:rFonts w:ascii="Times New Roman" w:eastAsia="Times New Roman" w:hAnsi="Times New Roman"/>
          <w:sz w:val="24"/>
          <w:szCs w:val="24"/>
          <w:lang w:val="ru-RU"/>
        </w:rPr>
        <w:t>постмаксимальную</w:t>
      </w:r>
      <w:proofErr w:type="spellEnd"/>
      <w:r w:rsidR="00C51B36">
        <w:rPr>
          <w:rFonts w:ascii="Times New Roman" w:eastAsia="Times New Roman" w:hAnsi="Times New Roman"/>
          <w:sz w:val="24"/>
          <w:szCs w:val="24"/>
          <w:lang w:val="ru-RU"/>
        </w:rPr>
        <w:t xml:space="preserve"> стадию – уже на 510 м ниже современного положения, что также согласуется с представлениями П.А. </w:t>
      </w:r>
      <w:proofErr w:type="spellStart"/>
      <w:r w:rsidR="00C51B36">
        <w:rPr>
          <w:rFonts w:ascii="Times New Roman" w:eastAsia="Times New Roman" w:hAnsi="Times New Roman"/>
          <w:sz w:val="24"/>
          <w:szCs w:val="24"/>
          <w:lang w:val="ru-RU"/>
        </w:rPr>
        <w:t>Окишева</w:t>
      </w:r>
      <w:proofErr w:type="spellEnd"/>
      <w:r w:rsidR="00C51B36">
        <w:rPr>
          <w:rFonts w:ascii="Times New Roman" w:eastAsia="Times New Roman" w:hAnsi="Times New Roman"/>
          <w:sz w:val="24"/>
          <w:szCs w:val="24"/>
          <w:lang w:val="ru-RU"/>
        </w:rPr>
        <w:t xml:space="preserve">. Существенный подъем фирновой границы в позднем голоцене объясняется </w:t>
      </w:r>
      <w:r w:rsidR="0079193A">
        <w:rPr>
          <w:rFonts w:ascii="Times New Roman" w:eastAsia="Times New Roman" w:hAnsi="Times New Roman"/>
          <w:sz w:val="24"/>
          <w:szCs w:val="24"/>
          <w:lang w:val="ru-RU"/>
        </w:rPr>
        <w:t xml:space="preserve"> тем, что авторами учтен</w:t>
      </w:r>
      <w:r w:rsidR="00C51B36">
        <w:rPr>
          <w:rFonts w:ascii="Times New Roman" w:eastAsia="Times New Roman" w:hAnsi="Times New Roman"/>
          <w:sz w:val="24"/>
          <w:szCs w:val="24"/>
          <w:lang w:val="ru-RU"/>
        </w:rPr>
        <w:t xml:space="preserve"> подъем границы даже у ледников небольшой площади. Если говорить о подъеме фирновой границы в позднем голоцене у крупных долинных ледников, то в таком случае она составит от 40 до 110 м, так как крупные ледники менее восприимчивы к климатическим колебаниям. </w:t>
      </w:r>
      <w:r w:rsidR="007F627C">
        <w:rPr>
          <w:rFonts w:ascii="Times New Roman" w:eastAsia="Times New Roman" w:hAnsi="Times New Roman"/>
          <w:sz w:val="24"/>
          <w:szCs w:val="24"/>
          <w:lang w:val="ru-RU"/>
        </w:rPr>
        <w:t xml:space="preserve">Площадь оледенения сократилась более чем в 20 раз, при этом, как видно из рисунка 9, сокращение происходило равномерно: каждая последующая стадия была меньше предыдущей на примерно равное значение сократившейся площади. </w:t>
      </w:r>
    </w:p>
    <w:p w:rsidR="007B7F91" w:rsidRDefault="00F55FB7" w:rsidP="00A85B19">
      <w:pPr>
        <w:spacing w:line="360" w:lineRule="auto"/>
        <w:ind w:firstLine="576"/>
        <w:jc w:val="both"/>
        <w:rPr>
          <w:rFonts w:ascii="Times New Roman" w:eastAsia="Times New Roman" w:hAnsi="Times New Roman"/>
          <w:sz w:val="24"/>
          <w:szCs w:val="24"/>
          <w:lang w:val="ru-RU"/>
        </w:rPr>
      </w:pPr>
      <w:r w:rsidRPr="00F55FB7">
        <w:rPr>
          <w:rFonts w:ascii="Times New Roman" w:eastAsia="Times New Roman" w:hAnsi="Times New Roman"/>
          <w:noProof/>
          <w:sz w:val="24"/>
          <w:szCs w:val="24"/>
          <w:lang w:val="ru-RU" w:eastAsia="ru-RU"/>
        </w:rPr>
        <w:drawing>
          <wp:inline distT="0" distB="0" distL="0" distR="0">
            <wp:extent cx="5354782" cy="3359727"/>
            <wp:effectExtent l="0" t="0" r="0" b="0"/>
            <wp:docPr id="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B7F91" w:rsidRDefault="007B7F91" w:rsidP="007B7F91">
      <w:pPr>
        <w:spacing w:line="360" w:lineRule="auto"/>
        <w:ind w:firstLine="708"/>
        <w:jc w:val="both"/>
        <w:rPr>
          <w:rFonts w:ascii="Times New Roman" w:hAnsi="Times New Roman" w:cs="Times New Roman"/>
          <w:sz w:val="24"/>
          <w:lang w:val="ru-RU"/>
        </w:rPr>
      </w:pPr>
      <w:r>
        <w:rPr>
          <w:rFonts w:ascii="Times New Roman" w:hAnsi="Times New Roman" w:cs="Times New Roman"/>
          <w:sz w:val="24"/>
          <w:lang w:val="ru-RU"/>
        </w:rPr>
        <w:t xml:space="preserve">Рисунок </w:t>
      </w:r>
      <w:r w:rsidR="000714CE" w:rsidRPr="000714CE">
        <w:rPr>
          <w:rFonts w:ascii="Times New Roman" w:hAnsi="Times New Roman" w:cs="Times New Roman"/>
          <w:sz w:val="24"/>
          <w:lang w:val="ru-RU"/>
        </w:rPr>
        <w:t>9</w:t>
      </w:r>
      <w:r>
        <w:rPr>
          <w:rFonts w:ascii="Times New Roman" w:hAnsi="Times New Roman" w:cs="Times New Roman"/>
          <w:sz w:val="24"/>
          <w:lang w:val="ru-RU"/>
        </w:rPr>
        <w:t xml:space="preserve">. </w:t>
      </w:r>
      <w:r w:rsidRPr="00272737">
        <w:rPr>
          <w:rFonts w:ascii="Times New Roman" w:hAnsi="Times New Roman" w:cs="Times New Roman"/>
          <w:i/>
          <w:sz w:val="24"/>
          <w:lang w:val="ru-RU"/>
        </w:rPr>
        <w:t xml:space="preserve">Характеристика </w:t>
      </w:r>
      <w:proofErr w:type="spellStart"/>
      <w:r w:rsidR="00ED3DA0">
        <w:rPr>
          <w:rFonts w:ascii="Times New Roman" w:hAnsi="Times New Roman" w:cs="Times New Roman"/>
          <w:i/>
          <w:sz w:val="24"/>
          <w:lang w:val="ru-RU"/>
        </w:rPr>
        <w:t>гляциогенных</w:t>
      </w:r>
      <w:proofErr w:type="spellEnd"/>
      <w:r w:rsidR="00ED3DA0">
        <w:rPr>
          <w:rFonts w:ascii="Times New Roman" w:hAnsi="Times New Roman" w:cs="Times New Roman"/>
          <w:i/>
          <w:sz w:val="24"/>
          <w:lang w:val="ru-RU"/>
        </w:rPr>
        <w:t xml:space="preserve"> </w:t>
      </w:r>
      <w:r>
        <w:rPr>
          <w:rFonts w:ascii="Times New Roman" w:hAnsi="Times New Roman" w:cs="Times New Roman"/>
          <w:i/>
          <w:sz w:val="24"/>
          <w:lang w:val="ru-RU"/>
        </w:rPr>
        <w:t xml:space="preserve">комплексов </w:t>
      </w:r>
      <w:r w:rsidRPr="00272737">
        <w:rPr>
          <w:rFonts w:ascii="Times New Roman" w:hAnsi="Times New Roman" w:cs="Times New Roman"/>
          <w:i/>
          <w:sz w:val="24"/>
          <w:lang w:val="ru-RU"/>
        </w:rPr>
        <w:t>(</w:t>
      </w:r>
      <w:r w:rsidR="00ED3DA0">
        <w:rPr>
          <w:rFonts w:ascii="Times New Roman" w:hAnsi="Times New Roman" w:cs="Times New Roman"/>
          <w:i/>
          <w:sz w:val="24"/>
          <w:lang w:val="ru-RU"/>
        </w:rPr>
        <w:t>Ганюшкин, 2018</w:t>
      </w:r>
      <w:r w:rsidRPr="00272737">
        <w:rPr>
          <w:rFonts w:ascii="Times New Roman" w:hAnsi="Times New Roman" w:cs="Times New Roman"/>
          <w:i/>
          <w:sz w:val="24"/>
          <w:lang w:val="ru-RU"/>
        </w:rPr>
        <w:t>)</w:t>
      </w:r>
    </w:p>
    <w:p w:rsidR="00ED3DA0" w:rsidRDefault="00ED3DA0" w:rsidP="00ED3DA0">
      <w:pPr>
        <w:spacing w:line="360" w:lineRule="auto"/>
        <w:ind w:firstLine="576"/>
        <w:jc w:val="both"/>
        <w:rPr>
          <w:rFonts w:ascii="Times New Roman" w:eastAsia="Times New Roman" w:hAnsi="Times New Roman"/>
          <w:sz w:val="24"/>
          <w:szCs w:val="24"/>
          <w:lang w:val="ru-RU"/>
        </w:rPr>
      </w:pPr>
      <w:r>
        <w:rPr>
          <w:rFonts w:ascii="Times New Roman" w:eastAsia="Times New Roman" w:hAnsi="Times New Roman"/>
          <w:sz w:val="24"/>
          <w:szCs w:val="24"/>
          <w:lang w:val="ru-RU"/>
        </w:rPr>
        <w:t xml:space="preserve">Таким образом, оледенение массива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xml:space="preserve"> в разные временные эпохи имело различное по площади оледенение, форма и размеры которого зависели как от климатических факторов, так и от геоморфологических. Каждая из эпох, благоприятных для развития оледенения, характеризуется наличием некоторого количества стадий</w:t>
      </w:r>
      <w:proofErr w:type="gramStart"/>
      <w:r>
        <w:rPr>
          <w:rFonts w:ascii="Times New Roman" w:eastAsia="Times New Roman" w:hAnsi="Times New Roman"/>
          <w:sz w:val="24"/>
          <w:szCs w:val="24"/>
          <w:lang w:val="ru-RU"/>
        </w:rPr>
        <w:t>.</w:t>
      </w:r>
      <w:proofErr w:type="gramEnd"/>
      <w:r>
        <w:rPr>
          <w:rFonts w:ascii="Times New Roman" w:eastAsia="Times New Roman" w:hAnsi="Times New Roman"/>
          <w:sz w:val="24"/>
          <w:szCs w:val="24"/>
          <w:lang w:val="ru-RU"/>
        </w:rPr>
        <w:t xml:space="preserve"> </w:t>
      </w:r>
      <w:proofErr w:type="gramStart"/>
      <w:r>
        <w:rPr>
          <w:rFonts w:ascii="Times New Roman" w:eastAsia="Times New Roman" w:hAnsi="Times New Roman"/>
          <w:sz w:val="24"/>
          <w:szCs w:val="24"/>
          <w:lang w:val="ru-RU"/>
        </w:rPr>
        <w:t>ч</w:t>
      </w:r>
      <w:proofErr w:type="gramEnd"/>
      <w:r>
        <w:rPr>
          <w:rFonts w:ascii="Times New Roman" w:eastAsia="Times New Roman" w:hAnsi="Times New Roman"/>
          <w:sz w:val="24"/>
          <w:szCs w:val="24"/>
          <w:lang w:val="ru-RU"/>
        </w:rPr>
        <w:t xml:space="preserve">астично перекрывающих друг друга, при этом все стадии ярко выражены на местности. Хорошая изученность территории и наличие в пределах массива </w:t>
      </w:r>
      <w:proofErr w:type="spellStart"/>
      <w:r>
        <w:rPr>
          <w:rFonts w:ascii="Times New Roman" w:eastAsia="Times New Roman" w:hAnsi="Times New Roman"/>
          <w:sz w:val="24"/>
          <w:szCs w:val="24"/>
          <w:lang w:val="ru-RU"/>
        </w:rPr>
        <w:t>Монгун-Тайга</w:t>
      </w:r>
      <w:proofErr w:type="spellEnd"/>
      <w:r>
        <w:rPr>
          <w:rFonts w:ascii="Times New Roman" w:eastAsia="Times New Roman" w:hAnsi="Times New Roman"/>
          <w:sz w:val="24"/>
          <w:szCs w:val="24"/>
          <w:lang w:val="ru-RU"/>
        </w:rPr>
        <w:t xml:space="preserve"> разных по геоморфологии долин позволяет считать е</w:t>
      </w:r>
      <w:r w:rsidR="001251FE">
        <w:rPr>
          <w:rFonts w:ascii="Times New Roman" w:eastAsia="Times New Roman" w:hAnsi="Times New Roman"/>
          <w:sz w:val="24"/>
          <w:szCs w:val="24"/>
          <w:lang w:val="ru-RU"/>
        </w:rPr>
        <w:t>го</w:t>
      </w:r>
      <w:r>
        <w:rPr>
          <w:rFonts w:ascii="Times New Roman" w:eastAsia="Times New Roman" w:hAnsi="Times New Roman"/>
          <w:sz w:val="24"/>
          <w:szCs w:val="24"/>
          <w:lang w:val="ru-RU"/>
        </w:rPr>
        <w:t xml:space="preserve"> эталонным центром современного и древнего оледенения, а также сравнивать с данным массивом другие центры оледенения.  </w:t>
      </w:r>
    </w:p>
    <w:p w:rsidR="009C0B7A" w:rsidRPr="00377A14" w:rsidRDefault="009C0B7A" w:rsidP="00ED3DA0">
      <w:pPr>
        <w:spacing w:line="360" w:lineRule="auto"/>
        <w:ind w:firstLine="576"/>
        <w:jc w:val="center"/>
        <w:rPr>
          <w:rFonts w:ascii="Times New Roman" w:eastAsia="Times New Roman" w:hAnsi="Times New Roman"/>
          <w:sz w:val="24"/>
          <w:szCs w:val="24"/>
          <w:lang w:val="ru-RU"/>
        </w:rPr>
      </w:pPr>
      <w:r>
        <w:rPr>
          <w:rFonts w:ascii="Times New Roman" w:eastAsia="Times New Roman" w:hAnsi="Times New Roman"/>
          <w:b/>
          <w:sz w:val="24"/>
          <w:szCs w:val="24"/>
          <w:lang w:val="ru-RU"/>
        </w:rPr>
        <w:lastRenderedPageBreak/>
        <w:t>2.</w:t>
      </w:r>
      <w:r w:rsidR="00D21838">
        <w:rPr>
          <w:rFonts w:ascii="Times New Roman" w:eastAsia="Times New Roman" w:hAnsi="Times New Roman"/>
          <w:b/>
          <w:sz w:val="24"/>
          <w:szCs w:val="24"/>
          <w:lang w:val="ru-RU"/>
        </w:rPr>
        <w:t>3</w:t>
      </w:r>
      <w:r>
        <w:rPr>
          <w:rFonts w:ascii="Times New Roman" w:eastAsia="Times New Roman" w:hAnsi="Times New Roman"/>
          <w:b/>
          <w:sz w:val="24"/>
          <w:szCs w:val="24"/>
          <w:lang w:val="ru-RU"/>
        </w:rPr>
        <w:t>. Хребет Чихачева</w:t>
      </w:r>
    </w:p>
    <w:p w:rsidR="0051169A" w:rsidRDefault="009C0B7A" w:rsidP="008F6F51">
      <w:pPr>
        <w:spacing w:line="360" w:lineRule="auto"/>
        <w:ind w:firstLine="576"/>
        <w:jc w:val="both"/>
        <w:rPr>
          <w:rFonts w:ascii="Times New Roman" w:hAnsi="Times New Roman"/>
          <w:kern w:val="2"/>
          <w:sz w:val="24"/>
          <w:szCs w:val="20"/>
          <w:lang w:val="ru-RU"/>
        </w:rPr>
      </w:pPr>
      <w:r>
        <w:rPr>
          <w:rFonts w:ascii="Times New Roman" w:eastAsia="Times New Roman" w:hAnsi="Times New Roman"/>
          <w:sz w:val="24"/>
          <w:szCs w:val="24"/>
          <w:lang w:val="ru-RU"/>
        </w:rPr>
        <w:t xml:space="preserve">В ходе работы автором было проведено дешифрирование конечно-моренных гряд и </w:t>
      </w:r>
      <w:proofErr w:type="gramStart"/>
      <w:r>
        <w:rPr>
          <w:rFonts w:ascii="Times New Roman" w:eastAsia="Times New Roman" w:hAnsi="Times New Roman"/>
          <w:sz w:val="24"/>
          <w:szCs w:val="24"/>
          <w:lang w:val="ru-RU"/>
        </w:rPr>
        <w:t>моренных</w:t>
      </w:r>
      <w:proofErr w:type="gramEnd"/>
      <w:r>
        <w:rPr>
          <w:rFonts w:ascii="Times New Roman" w:eastAsia="Times New Roman" w:hAnsi="Times New Roman"/>
          <w:sz w:val="24"/>
          <w:szCs w:val="24"/>
          <w:lang w:val="ru-RU"/>
        </w:rPr>
        <w:t xml:space="preserve"> образований южной части хребта Чихачева, затронутой современным оледенением. </w:t>
      </w:r>
      <w:r w:rsidR="0051169A" w:rsidRPr="000257F2">
        <w:rPr>
          <w:rFonts w:ascii="Times New Roman" w:hAnsi="Times New Roman"/>
          <w:kern w:val="2"/>
          <w:sz w:val="24"/>
          <w:szCs w:val="20"/>
          <w:lang w:val="ru-RU"/>
        </w:rPr>
        <w:t xml:space="preserve">Результатом работы стала </w:t>
      </w:r>
      <w:r w:rsidR="001251FE">
        <w:rPr>
          <w:rFonts w:ascii="Times New Roman" w:hAnsi="Times New Roman"/>
          <w:kern w:val="2"/>
          <w:sz w:val="24"/>
          <w:szCs w:val="20"/>
          <w:lang w:val="ru-RU"/>
        </w:rPr>
        <w:t>схема</w:t>
      </w:r>
      <w:r w:rsidR="0051169A" w:rsidRPr="000257F2">
        <w:rPr>
          <w:rFonts w:ascii="Times New Roman" w:hAnsi="Times New Roman"/>
          <w:kern w:val="2"/>
          <w:sz w:val="24"/>
          <w:szCs w:val="20"/>
          <w:lang w:val="ru-RU"/>
        </w:rPr>
        <w:t xml:space="preserve"> оледенений территории в МИС 4</w:t>
      </w:r>
      <w:r w:rsidR="008C044C">
        <w:rPr>
          <w:rFonts w:ascii="Times New Roman" w:hAnsi="Times New Roman"/>
          <w:kern w:val="2"/>
          <w:sz w:val="24"/>
          <w:szCs w:val="20"/>
          <w:lang w:val="ru-RU"/>
        </w:rPr>
        <w:t xml:space="preserve"> (две стадии)</w:t>
      </w:r>
      <w:r w:rsidR="0051169A" w:rsidRPr="000257F2">
        <w:rPr>
          <w:rFonts w:ascii="Times New Roman" w:hAnsi="Times New Roman"/>
          <w:kern w:val="2"/>
          <w:sz w:val="24"/>
          <w:szCs w:val="20"/>
          <w:lang w:val="ru-RU"/>
        </w:rPr>
        <w:t>, МИС 2</w:t>
      </w:r>
      <w:r w:rsidR="008C044C">
        <w:rPr>
          <w:rFonts w:ascii="Times New Roman" w:hAnsi="Times New Roman"/>
          <w:kern w:val="2"/>
          <w:sz w:val="24"/>
          <w:szCs w:val="20"/>
          <w:lang w:val="ru-RU"/>
        </w:rPr>
        <w:t xml:space="preserve"> (две стадии)</w:t>
      </w:r>
      <w:r w:rsidR="0051169A" w:rsidRPr="000257F2">
        <w:rPr>
          <w:rFonts w:ascii="Times New Roman" w:hAnsi="Times New Roman"/>
          <w:kern w:val="2"/>
          <w:sz w:val="24"/>
          <w:szCs w:val="20"/>
          <w:lang w:val="ru-RU"/>
        </w:rPr>
        <w:t xml:space="preserve"> и </w:t>
      </w:r>
      <w:proofErr w:type="spellStart"/>
      <w:r w:rsidR="0051169A" w:rsidRPr="000257F2">
        <w:rPr>
          <w:rFonts w:ascii="Times New Roman" w:hAnsi="Times New Roman"/>
          <w:kern w:val="2"/>
          <w:sz w:val="24"/>
          <w:szCs w:val="20"/>
          <w:lang w:val="ru-RU"/>
        </w:rPr>
        <w:t>неогляциальную</w:t>
      </w:r>
      <w:proofErr w:type="spellEnd"/>
      <w:r w:rsidR="0051169A" w:rsidRPr="000257F2">
        <w:rPr>
          <w:rFonts w:ascii="Times New Roman" w:hAnsi="Times New Roman"/>
          <w:kern w:val="2"/>
          <w:sz w:val="24"/>
          <w:szCs w:val="20"/>
          <w:lang w:val="ru-RU"/>
        </w:rPr>
        <w:t xml:space="preserve"> эпохи, выполненная в </w:t>
      </w:r>
      <w:r w:rsidR="0051169A" w:rsidRPr="000257F2">
        <w:rPr>
          <w:rFonts w:ascii="Times New Roman" w:hAnsi="Times New Roman"/>
          <w:kern w:val="2"/>
          <w:sz w:val="24"/>
          <w:szCs w:val="20"/>
        </w:rPr>
        <w:t>MapInfo</w:t>
      </w:r>
      <w:r w:rsidR="0051169A" w:rsidRPr="000257F2">
        <w:rPr>
          <w:rFonts w:ascii="Times New Roman" w:hAnsi="Times New Roman"/>
          <w:kern w:val="2"/>
          <w:sz w:val="24"/>
          <w:szCs w:val="20"/>
          <w:lang w:val="ru-RU"/>
        </w:rPr>
        <w:t xml:space="preserve"> 12.5</w:t>
      </w:r>
      <w:r w:rsidR="0051169A">
        <w:rPr>
          <w:rFonts w:ascii="Times New Roman" w:hAnsi="Times New Roman"/>
          <w:kern w:val="2"/>
          <w:sz w:val="24"/>
          <w:szCs w:val="20"/>
          <w:lang w:val="ru-RU"/>
        </w:rPr>
        <w:t xml:space="preserve"> (рис. </w:t>
      </w:r>
      <w:r w:rsidR="007F627C" w:rsidRPr="007F627C">
        <w:rPr>
          <w:rFonts w:ascii="Times New Roman" w:hAnsi="Times New Roman"/>
          <w:kern w:val="2"/>
          <w:sz w:val="24"/>
          <w:szCs w:val="20"/>
          <w:lang w:val="ru-RU"/>
        </w:rPr>
        <w:t>10</w:t>
      </w:r>
      <w:r w:rsidR="0051169A" w:rsidRPr="007F627C">
        <w:rPr>
          <w:rFonts w:ascii="Times New Roman" w:hAnsi="Times New Roman"/>
          <w:kern w:val="2"/>
          <w:sz w:val="24"/>
          <w:szCs w:val="20"/>
          <w:lang w:val="ru-RU"/>
        </w:rPr>
        <w:t>).</w:t>
      </w:r>
      <w:r w:rsidR="0051169A" w:rsidRPr="000257F2">
        <w:rPr>
          <w:rFonts w:ascii="Times New Roman" w:hAnsi="Times New Roman"/>
          <w:kern w:val="2"/>
          <w:sz w:val="24"/>
          <w:szCs w:val="20"/>
          <w:lang w:val="ru-RU"/>
        </w:rPr>
        <w:t xml:space="preserve"> </w:t>
      </w:r>
    </w:p>
    <w:p w:rsidR="0051169A" w:rsidRDefault="0051169A" w:rsidP="008F6F51">
      <w:pPr>
        <w:spacing w:line="360" w:lineRule="auto"/>
        <w:ind w:firstLine="576"/>
        <w:jc w:val="both"/>
        <w:rPr>
          <w:rFonts w:ascii="Times New Roman" w:eastAsia="Times New Roman" w:hAnsi="Times New Roman"/>
          <w:sz w:val="24"/>
          <w:szCs w:val="24"/>
          <w:lang w:val="ru-RU"/>
        </w:rPr>
      </w:pPr>
      <w:r w:rsidRPr="0051169A">
        <w:rPr>
          <w:rFonts w:ascii="Times New Roman" w:eastAsia="Times New Roman" w:hAnsi="Times New Roman"/>
          <w:noProof/>
          <w:sz w:val="24"/>
          <w:szCs w:val="24"/>
          <w:lang w:val="ru-RU" w:eastAsia="ru-RU"/>
        </w:rPr>
        <w:drawing>
          <wp:inline distT="0" distB="0" distL="0" distR="0">
            <wp:extent cx="5848852" cy="4848447"/>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b="1512"/>
                    <a:stretch>
                      <a:fillRect/>
                    </a:stretch>
                  </pic:blipFill>
                  <pic:spPr bwMode="auto">
                    <a:xfrm>
                      <a:off x="0" y="0"/>
                      <a:ext cx="5848852" cy="4848447"/>
                    </a:xfrm>
                    <a:prstGeom prst="rect">
                      <a:avLst/>
                    </a:prstGeom>
                    <a:noFill/>
                    <a:ln w="9525">
                      <a:noFill/>
                      <a:miter lim="800000"/>
                      <a:headEnd/>
                      <a:tailEnd/>
                    </a:ln>
                  </pic:spPr>
                </pic:pic>
              </a:graphicData>
            </a:graphic>
          </wp:inline>
        </w:drawing>
      </w:r>
    </w:p>
    <w:p w:rsidR="0051169A" w:rsidRDefault="0051169A" w:rsidP="008F6F51">
      <w:pPr>
        <w:spacing w:line="360" w:lineRule="auto"/>
        <w:jc w:val="both"/>
        <w:rPr>
          <w:rFonts w:ascii="Times New Roman" w:hAnsi="Times New Roman"/>
          <w:i/>
          <w:kern w:val="2"/>
          <w:sz w:val="24"/>
          <w:szCs w:val="20"/>
          <w:lang w:val="ru-RU"/>
        </w:rPr>
      </w:pPr>
      <w:r w:rsidRPr="007F627C">
        <w:rPr>
          <w:rFonts w:ascii="Times New Roman" w:eastAsia="Times New Roman" w:hAnsi="Times New Roman"/>
          <w:i/>
          <w:sz w:val="24"/>
          <w:szCs w:val="24"/>
          <w:lang w:val="ru-RU"/>
        </w:rPr>
        <w:t xml:space="preserve">Рисунок </w:t>
      </w:r>
      <w:r w:rsidR="007F627C" w:rsidRPr="007F627C">
        <w:rPr>
          <w:rFonts w:ascii="Times New Roman" w:eastAsia="Times New Roman" w:hAnsi="Times New Roman"/>
          <w:i/>
          <w:sz w:val="24"/>
          <w:szCs w:val="24"/>
          <w:lang w:val="ru-RU"/>
        </w:rPr>
        <w:t>10</w:t>
      </w:r>
      <w:r w:rsidRPr="007F627C">
        <w:rPr>
          <w:rFonts w:ascii="Times New Roman" w:eastAsia="Times New Roman" w:hAnsi="Times New Roman"/>
          <w:i/>
          <w:sz w:val="24"/>
          <w:szCs w:val="24"/>
          <w:lang w:val="ru-RU"/>
        </w:rPr>
        <w:t>.</w:t>
      </w:r>
      <w:r>
        <w:rPr>
          <w:rFonts w:ascii="Times New Roman" w:eastAsia="Times New Roman" w:hAnsi="Times New Roman"/>
          <w:sz w:val="24"/>
          <w:szCs w:val="24"/>
          <w:lang w:val="ru-RU"/>
        </w:rPr>
        <w:t xml:space="preserve"> </w:t>
      </w:r>
      <w:r w:rsidR="000F17C5">
        <w:rPr>
          <w:rFonts w:ascii="Times New Roman" w:hAnsi="Times New Roman"/>
          <w:i/>
          <w:kern w:val="2"/>
          <w:sz w:val="24"/>
          <w:szCs w:val="20"/>
          <w:lang w:val="ru-RU"/>
        </w:rPr>
        <w:t xml:space="preserve">Реконструкция </w:t>
      </w:r>
      <w:proofErr w:type="spellStart"/>
      <w:r w:rsidR="000F17C5">
        <w:rPr>
          <w:rFonts w:ascii="Times New Roman" w:hAnsi="Times New Roman"/>
          <w:i/>
          <w:kern w:val="2"/>
          <w:sz w:val="24"/>
          <w:szCs w:val="20"/>
          <w:lang w:val="ru-RU"/>
        </w:rPr>
        <w:t>пале</w:t>
      </w:r>
      <w:r>
        <w:rPr>
          <w:rFonts w:ascii="Times New Roman" w:hAnsi="Times New Roman"/>
          <w:i/>
          <w:kern w:val="2"/>
          <w:sz w:val="24"/>
          <w:szCs w:val="20"/>
          <w:lang w:val="ru-RU"/>
        </w:rPr>
        <w:t>оледников</w:t>
      </w:r>
      <w:proofErr w:type="spellEnd"/>
      <w:r>
        <w:rPr>
          <w:rFonts w:ascii="Times New Roman" w:hAnsi="Times New Roman"/>
          <w:i/>
          <w:kern w:val="2"/>
          <w:sz w:val="24"/>
          <w:szCs w:val="20"/>
          <w:lang w:val="ru-RU"/>
        </w:rPr>
        <w:t xml:space="preserve"> для рассматриваемых </w:t>
      </w:r>
      <w:r w:rsidRPr="000257F2">
        <w:rPr>
          <w:rFonts w:ascii="Times New Roman" w:hAnsi="Times New Roman"/>
          <w:i/>
          <w:kern w:val="2"/>
          <w:sz w:val="24"/>
          <w:szCs w:val="20"/>
          <w:lang w:val="ru-RU"/>
        </w:rPr>
        <w:t>эпох</w:t>
      </w:r>
    </w:p>
    <w:p w:rsidR="008C044C" w:rsidRPr="00A87036" w:rsidRDefault="008C044C" w:rsidP="008F6F51">
      <w:pPr>
        <w:spacing w:line="360" w:lineRule="auto"/>
        <w:ind w:firstLine="720"/>
        <w:jc w:val="both"/>
        <w:rPr>
          <w:rFonts w:ascii="Times New Roman" w:hAnsi="Times New Roman"/>
          <w:kern w:val="2"/>
          <w:sz w:val="24"/>
          <w:szCs w:val="20"/>
          <w:lang w:val="ru-RU"/>
        </w:rPr>
      </w:pPr>
      <w:r>
        <w:rPr>
          <w:rFonts w:ascii="Times New Roman" w:hAnsi="Times New Roman"/>
          <w:kern w:val="2"/>
          <w:sz w:val="24"/>
          <w:szCs w:val="20"/>
          <w:lang w:val="ru-RU"/>
        </w:rPr>
        <w:t xml:space="preserve">Ниже приведена выполненная автором схема распределения абсолютных </w:t>
      </w:r>
      <w:proofErr w:type="gramStart"/>
      <w:r>
        <w:rPr>
          <w:rFonts w:ascii="Times New Roman" w:hAnsi="Times New Roman"/>
          <w:kern w:val="2"/>
          <w:sz w:val="24"/>
          <w:szCs w:val="20"/>
          <w:lang w:val="ru-RU"/>
        </w:rPr>
        <w:t>высот реконструированных ледников южной части хребта</w:t>
      </w:r>
      <w:proofErr w:type="gramEnd"/>
      <w:r>
        <w:rPr>
          <w:rFonts w:ascii="Times New Roman" w:hAnsi="Times New Roman"/>
          <w:kern w:val="2"/>
          <w:sz w:val="24"/>
          <w:szCs w:val="20"/>
          <w:lang w:val="ru-RU"/>
        </w:rPr>
        <w:t xml:space="preserve"> Чихачева (рис. </w:t>
      </w:r>
      <w:r w:rsidR="00860B7A" w:rsidRPr="00860B7A">
        <w:rPr>
          <w:rFonts w:ascii="Times New Roman" w:hAnsi="Times New Roman"/>
          <w:kern w:val="2"/>
          <w:sz w:val="24"/>
          <w:szCs w:val="20"/>
          <w:lang w:val="ru-RU"/>
        </w:rPr>
        <w:t>11</w:t>
      </w:r>
      <w:r>
        <w:rPr>
          <w:rFonts w:ascii="Times New Roman" w:hAnsi="Times New Roman"/>
          <w:kern w:val="2"/>
          <w:sz w:val="24"/>
          <w:szCs w:val="20"/>
          <w:lang w:val="ru-RU"/>
        </w:rPr>
        <w:t xml:space="preserve">). </w:t>
      </w:r>
    </w:p>
    <w:p w:rsidR="008C044C" w:rsidRDefault="008C044C" w:rsidP="008F6F51">
      <w:pPr>
        <w:spacing w:line="360" w:lineRule="auto"/>
        <w:jc w:val="both"/>
        <w:rPr>
          <w:rFonts w:ascii="Times New Roman" w:eastAsia="Times New Roman" w:hAnsi="Times New Roman"/>
          <w:sz w:val="24"/>
          <w:szCs w:val="24"/>
          <w:lang w:val="ru-RU"/>
        </w:rPr>
      </w:pPr>
      <w:r>
        <w:rPr>
          <w:rFonts w:ascii="Times New Roman" w:eastAsia="Times New Roman" w:hAnsi="Times New Roman"/>
          <w:noProof/>
          <w:sz w:val="24"/>
          <w:szCs w:val="24"/>
          <w:lang w:val="ru-RU" w:eastAsia="ru-RU"/>
        </w:rPr>
        <w:lastRenderedPageBreak/>
        <w:drawing>
          <wp:inline distT="0" distB="0" distL="0" distR="0">
            <wp:extent cx="5805170" cy="5549900"/>
            <wp:effectExtent l="19050" t="0" r="5080" b="0"/>
            <wp:docPr id="1" name="Рисунок 1" descr="Расп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пр2"/>
                    <pic:cNvPicPr>
                      <a:picLocks noChangeAspect="1" noChangeArrowheads="1"/>
                    </pic:cNvPicPr>
                  </pic:nvPicPr>
                  <pic:blipFill>
                    <a:blip r:embed="rId18" cstate="print"/>
                    <a:srcRect t="900" b="1619"/>
                    <a:stretch>
                      <a:fillRect/>
                    </a:stretch>
                  </pic:blipFill>
                  <pic:spPr bwMode="auto">
                    <a:xfrm>
                      <a:off x="0" y="0"/>
                      <a:ext cx="5805170" cy="5549900"/>
                    </a:xfrm>
                    <a:prstGeom prst="rect">
                      <a:avLst/>
                    </a:prstGeom>
                    <a:noFill/>
                    <a:ln w="9525">
                      <a:noFill/>
                      <a:miter lim="800000"/>
                      <a:headEnd/>
                      <a:tailEnd/>
                    </a:ln>
                  </pic:spPr>
                </pic:pic>
              </a:graphicData>
            </a:graphic>
          </wp:inline>
        </w:drawing>
      </w:r>
    </w:p>
    <w:p w:rsidR="008C044C" w:rsidRDefault="008C044C" w:rsidP="008F6F51">
      <w:pPr>
        <w:spacing w:line="360" w:lineRule="auto"/>
        <w:jc w:val="both"/>
        <w:rPr>
          <w:rFonts w:ascii="Times New Roman" w:eastAsia="Times New Roman" w:hAnsi="Times New Roman"/>
          <w:i/>
          <w:sz w:val="24"/>
          <w:szCs w:val="24"/>
          <w:lang w:val="ru-RU"/>
        </w:rPr>
      </w:pPr>
      <w:r w:rsidRPr="005353FC">
        <w:rPr>
          <w:rFonts w:ascii="Times New Roman" w:eastAsia="Times New Roman" w:hAnsi="Times New Roman"/>
          <w:i/>
          <w:sz w:val="24"/>
          <w:szCs w:val="24"/>
          <w:lang w:val="ru-RU"/>
        </w:rPr>
        <w:t xml:space="preserve">Рисунок </w:t>
      </w:r>
      <w:r w:rsidR="00860B7A" w:rsidRPr="00860B7A">
        <w:rPr>
          <w:rFonts w:ascii="Times New Roman" w:eastAsia="Times New Roman" w:hAnsi="Times New Roman"/>
          <w:i/>
          <w:sz w:val="24"/>
          <w:szCs w:val="24"/>
          <w:lang w:val="ru-RU"/>
        </w:rPr>
        <w:t>11</w:t>
      </w:r>
      <w:r w:rsidRPr="005353FC">
        <w:rPr>
          <w:rFonts w:ascii="Times New Roman" w:eastAsia="Times New Roman" w:hAnsi="Times New Roman"/>
          <w:i/>
          <w:sz w:val="24"/>
          <w:szCs w:val="24"/>
          <w:lang w:val="ru-RU"/>
        </w:rPr>
        <w:t xml:space="preserve">. Распределение абсолютных </w:t>
      </w:r>
      <w:proofErr w:type="gramStart"/>
      <w:r w:rsidRPr="005353FC">
        <w:rPr>
          <w:rFonts w:ascii="Times New Roman" w:eastAsia="Times New Roman" w:hAnsi="Times New Roman"/>
          <w:i/>
          <w:sz w:val="24"/>
          <w:szCs w:val="24"/>
          <w:lang w:val="ru-RU"/>
        </w:rPr>
        <w:t xml:space="preserve">высот </w:t>
      </w:r>
      <w:r>
        <w:rPr>
          <w:rFonts w:ascii="Times New Roman" w:eastAsia="Times New Roman" w:hAnsi="Times New Roman"/>
          <w:i/>
          <w:sz w:val="24"/>
          <w:szCs w:val="24"/>
          <w:lang w:val="ru-RU"/>
        </w:rPr>
        <w:t xml:space="preserve">реконструированных ледников </w:t>
      </w:r>
      <w:r w:rsidRPr="005353FC">
        <w:rPr>
          <w:rFonts w:ascii="Times New Roman" w:eastAsia="Times New Roman" w:hAnsi="Times New Roman"/>
          <w:i/>
          <w:sz w:val="24"/>
          <w:szCs w:val="24"/>
          <w:lang w:val="ru-RU"/>
        </w:rPr>
        <w:t>южной части хребта</w:t>
      </w:r>
      <w:proofErr w:type="gramEnd"/>
      <w:r w:rsidRPr="005353FC">
        <w:rPr>
          <w:rFonts w:ascii="Times New Roman" w:eastAsia="Times New Roman" w:hAnsi="Times New Roman"/>
          <w:i/>
          <w:sz w:val="24"/>
          <w:szCs w:val="24"/>
          <w:lang w:val="ru-RU"/>
        </w:rPr>
        <w:t xml:space="preserve"> Чихачева</w:t>
      </w:r>
      <w:r>
        <w:rPr>
          <w:rFonts w:ascii="Times New Roman" w:eastAsia="Times New Roman" w:hAnsi="Times New Roman"/>
          <w:i/>
          <w:sz w:val="24"/>
          <w:szCs w:val="24"/>
          <w:lang w:val="ru-RU"/>
        </w:rPr>
        <w:t xml:space="preserve"> </w:t>
      </w:r>
      <w:r w:rsidRPr="005353FC">
        <w:rPr>
          <w:rFonts w:ascii="Times New Roman" w:eastAsia="Times New Roman" w:hAnsi="Times New Roman"/>
          <w:i/>
          <w:sz w:val="24"/>
          <w:szCs w:val="24"/>
          <w:lang w:val="ru-RU"/>
        </w:rPr>
        <w:t>(выполнено автором</w:t>
      </w:r>
      <w:r>
        <w:rPr>
          <w:rFonts w:ascii="Times New Roman" w:eastAsia="Times New Roman" w:hAnsi="Times New Roman"/>
          <w:i/>
          <w:sz w:val="24"/>
          <w:szCs w:val="24"/>
          <w:lang w:val="ru-RU"/>
        </w:rPr>
        <w:t>; горизонтали проведены через 200 м)</w:t>
      </w:r>
    </w:p>
    <w:p w:rsidR="008C044C" w:rsidRPr="00935ABA" w:rsidRDefault="008C044C" w:rsidP="008F6F51">
      <w:pPr>
        <w:spacing w:line="360" w:lineRule="auto"/>
        <w:ind w:firstLine="720"/>
        <w:jc w:val="both"/>
        <w:rPr>
          <w:rFonts w:ascii="Times New Roman" w:eastAsia="Times New Roman" w:hAnsi="Times New Roman"/>
          <w:sz w:val="24"/>
          <w:szCs w:val="24"/>
          <w:lang w:val="ru-RU"/>
        </w:rPr>
      </w:pPr>
      <w:r w:rsidRPr="00935ABA">
        <w:rPr>
          <w:rFonts w:ascii="Times New Roman" w:eastAsia="Times New Roman" w:hAnsi="Times New Roman"/>
          <w:sz w:val="24"/>
          <w:szCs w:val="24"/>
          <w:lang w:val="ru-RU"/>
        </w:rPr>
        <w:t xml:space="preserve">Из схемы видно, что рельеф восточного </w:t>
      </w:r>
      <w:proofErr w:type="spellStart"/>
      <w:r w:rsidRPr="00935ABA">
        <w:rPr>
          <w:rFonts w:ascii="Times New Roman" w:eastAsia="Times New Roman" w:hAnsi="Times New Roman"/>
          <w:sz w:val="24"/>
          <w:szCs w:val="24"/>
          <w:lang w:val="ru-RU"/>
        </w:rPr>
        <w:t>макросклона</w:t>
      </w:r>
      <w:proofErr w:type="spellEnd"/>
      <w:r w:rsidRPr="00935ABA">
        <w:rPr>
          <w:rFonts w:ascii="Times New Roman" w:eastAsia="Times New Roman" w:hAnsi="Times New Roman"/>
          <w:sz w:val="24"/>
          <w:szCs w:val="24"/>
          <w:lang w:val="ru-RU"/>
        </w:rPr>
        <w:t xml:space="preserve"> гораздо более контрастный, чем рельеф западного </w:t>
      </w:r>
      <w:proofErr w:type="spellStart"/>
      <w:r w:rsidRPr="00935ABA">
        <w:rPr>
          <w:rFonts w:ascii="Times New Roman" w:eastAsia="Times New Roman" w:hAnsi="Times New Roman"/>
          <w:sz w:val="24"/>
          <w:szCs w:val="24"/>
          <w:lang w:val="ru-RU"/>
        </w:rPr>
        <w:t>макросклона</w:t>
      </w:r>
      <w:proofErr w:type="spellEnd"/>
      <w:r w:rsidRPr="00935ABA">
        <w:rPr>
          <w:rFonts w:ascii="Times New Roman" w:eastAsia="Times New Roman" w:hAnsi="Times New Roman"/>
          <w:sz w:val="24"/>
          <w:szCs w:val="24"/>
          <w:lang w:val="ru-RU"/>
        </w:rPr>
        <w:t xml:space="preserve">. Также он обладает большей амплитудой высот по сравнению с </w:t>
      </w:r>
      <w:proofErr w:type="gramStart"/>
      <w:r w:rsidRPr="00935ABA">
        <w:rPr>
          <w:rFonts w:ascii="Times New Roman" w:eastAsia="Times New Roman" w:hAnsi="Times New Roman"/>
          <w:sz w:val="24"/>
          <w:szCs w:val="24"/>
          <w:lang w:val="ru-RU"/>
        </w:rPr>
        <w:t>западным</w:t>
      </w:r>
      <w:proofErr w:type="gramEnd"/>
      <w:r w:rsidRPr="00935ABA">
        <w:rPr>
          <w:rFonts w:ascii="Times New Roman" w:eastAsia="Times New Roman" w:hAnsi="Times New Roman"/>
          <w:sz w:val="24"/>
          <w:szCs w:val="24"/>
          <w:lang w:val="ru-RU"/>
        </w:rPr>
        <w:t xml:space="preserve"> </w:t>
      </w:r>
      <w:proofErr w:type="spellStart"/>
      <w:r w:rsidRPr="00935ABA">
        <w:rPr>
          <w:rFonts w:ascii="Times New Roman" w:eastAsia="Times New Roman" w:hAnsi="Times New Roman"/>
          <w:sz w:val="24"/>
          <w:szCs w:val="24"/>
          <w:lang w:val="ru-RU"/>
        </w:rPr>
        <w:t>макросклоном</w:t>
      </w:r>
      <w:proofErr w:type="spellEnd"/>
      <w:r w:rsidR="001251FE">
        <w:rPr>
          <w:rFonts w:ascii="Times New Roman" w:eastAsia="Times New Roman" w:hAnsi="Times New Roman"/>
          <w:sz w:val="24"/>
          <w:szCs w:val="24"/>
          <w:lang w:val="ru-RU"/>
        </w:rPr>
        <w:t xml:space="preserve">, что определяет различия в строении </w:t>
      </w:r>
      <w:proofErr w:type="spellStart"/>
      <w:r w:rsidR="001251FE">
        <w:rPr>
          <w:rFonts w:ascii="Times New Roman" w:eastAsia="Times New Roman" w:hAnsi="Times New Roman"/>
          <w:sz w:val="24"/>
          <w:szCs w:val="24"/>
          <w:lang w:val="ru-RU"/>
        </w:rPr>
        <w:t>гляциогенных</w:t>
      </w:r>
      <w:proofErr w:type="spellEnd"/>
      <w:r w:rsidR="001251FE">
        <w:rPr>
          <w:rFonts w:ascii="Times New Roman" w:eastAsia="Times New Roman" w:hAnsi="Times New Roman"/>
          <w:sz w:val="24"/>
          <w:szCs w:val="24"/>
          <w:lang w:val="ru-RU"/>
        </w:rPr>
        <w:t xml:space="preserve"> комплексов</w:t>
      </w:r>
      <w:r w:rsidRPr="00935ABA">
        <w:rPr>
          <w:rFonts w:ascii="Times New Roman" w:eastAsia="Times New Roman" w:hAnsi="Times New Roman"/>
          <w:sz w:val="24"/>
          <w:szCs w:val="24"/>
          <w:lang w:val="ru-RU"/>
        </w:rPr>
        <w:t>.</w:t>
      </w:r>
    </w:p>
    <w:p w:rsidR="00724EE9" w:rsidRPr="00724EE9" w:rsidRDefault="00724EE9" w:rsidP="008F6F51">
      <w:pPr>
        <w:pStyle w:val="a4"/>
        <w:numPr>
          <w:ilvl w:val="0"/>
          <w:numId w:val="5"/>
        </w:numPr>
        <w:spacing w:line="360" w:lineRule="auto"/>
        <w:jc w:val="both"/>
        <w:rPr>
          <w:rFonts w:ascii="Times New Roman" w:hAnsi="Times New Roman"/>
          <w:b/>
          <w:kern w:val="2"/>
          <w:sz w:val="24"/>
          <w:szCs w:val="20"/>
          <w:lang w:val="ru-RU"/>
        </w:rPr>
      </w:pPr>
      <w:r w:rsidRPr="00724EE9">
        <w:rPr>
          <w:rFonts w:ascii="Times New Roman" w:hAnsi="Times New Roman"/>
          <w:b/>
          <w:kern w:val="2"/>
          <w:sz w:val="24"/>
          <w:szCs w:val="20"/>
          <w:lang w:val="ru-RU"/>
        </w:rPr>
        <w:t>МИС 4</w:t>
      </w:r>
    </w:p>
    <w:p w:rsidR="00724EE9" w:rsidRDefault="008C044C" w:rsidP="008F6F51">
      <w:pPr>
        <w:spacing w:line="360" w:lineRule="auto"/>
        <w:ind w:firstLine="720"/>
        <w:jc w:val="both"/>
        <w:rPr>
          <w:rFonts w:ascii="Times New Roman" w:hAnsi="Times New Roman"/>
          <w:kern w:val="2"/>
          <w:sz w:val="24"/>
          <w:szCs w:val="20"/>
          <w:lang w:val="ru-RU"/>
        </w:rPr>
      </w:pPr>
      <w:r w:rsidRPr="00724EE9">
        <w:rPr>
          <w:rFonts w:ascii="Times New Roman" w:hAnsi="Times New Roman"/>
          <w:kern w:val="2"/>
          <w:sz w:val="24"/>
          <w:szCs w:val="20"/>
          <w:lang w:val="ru-RU"/>
        </w:rPr>
        <w:t xml:space="preserve">Самая ранняя из рассматриваемых в данной работе временных эпох – МИС 4, характеризующаяся холодным климатом. В данной работе автором выделено две стадии – </w:t>
      </w:r>
      <w:r w:rsidRPr="00724EE9">
        <w:rPr>
          <w:rFonts w:ascii="Times New Roman" w:hAnsi="Times New Roman"/>
          <w:kern w:val="2"/>
          <w:sz w:val="24"/>
          <w:szCs w:val="20"/>
          <w:lang w:val="ru-RU"/>
        </w:rPr>
        <w:lastRenderedPageBreak/>
        <w:t>МИС 4-</w:t>
      </w:r>
      <w:r w:rsidRPr="00724EE9">
        <w:rPr>
          <w:rFonts w:ascii="Times New Roman" w:hAnsi="Times New Roman"/>
          <w:kern w:val="2"/>
          <w:sz w:val="24"/>
          <w:szCs w:val="20"/>
        </w:rPr>
        <w:t>I</w:t>
      </w:r>
      <w:r w:rsidRPr="00724EE9">
        <w:rPr>
          <w:rFonts w:ascii="Times New Roman" w:hAnsi="Times New Roman"/>
          <w:kern w:val="2"/>
          <w:sz w:val="24"/>
          <w:szCs w:val="20"/>
          <w:lang w:val="ru-RU"/>
        </w:rPr>
        <w:t xml:space="preserve"> и МИС 4-</w:t>
      </w:r>
      <w:r w:rsidRPr="00724EE9">
        <w:rPr>
          <w:rFonts w:ascii="Times New Roman" w:hAnsi="Times New Roman"/>
          <w:kern w:val="2"/>
          <w:sz w:val="24"/>
          <w:szCs w:val="20"/>
        </w:rPr>
        <w:t>II</w:t>
      </w:r>
      <w:r w:rsidRPr="00724EE9">
        <w:rPr>
          <w:rFonts w:ascii="Times New Roman" w:hAnsi="Times New Roman"/>
          <w:kern w:val="2"/>
          <w:sz w:val="24"/>
          <w:szCs w:val="20"/>
          <w:lang w:val="ru-RU"/>
        </w:rPr>
        <w:t xml:space="preserve">, во время которых ледники имели разное морфологическое строение, но при этом занимали обширные по сравнению с </w:t>
      </w:r>
      <w:proofErr w:type="gramStart"/>
      <w:r w:rsidRPr="00724EE9">
        <w:rPr>
          <w:rFonts w:ascii="Times New Roman" w:hAnsi="Times New Roman"/>
          <w:kern w:val="2"/>
          <w:sz w:val="24"/>
          <w:szCs w:val="20"/>
          <w:lang w:val="ru-RU"/>
        </w:rPr>
        <w:t>современными</w:t>
      </w:r>
      <w:proofErr w:type="gramEnd"/>
      <w:r w:rsidRPr="00724EE9">
        <w:rPr>
          <w:rFonts w:ascii="Times New Roman" w:hAnsi="Times New Roman"/>
          <w:kern w:val="2"/>
          <w:sz w:val="24"/>
          <w:szCs w:val="20"/>
          <w:lang w:val="ru-RU"/>
        </w:rPr>
        <w:t xml:space="preserve"> площади. </w:t>
      </w:r>
    </w:p>
    <w:p w:rsidR="008C044C" w:rsidRDefault="008C044C" w:rsidP="008F6F51">
      <w:pPr>
        <w:spacing w:line="360" w:lineRule="auto"/>
        <w:ind w:firstLine="720"/>
        <w:jc w:val="both"/>
        <w:rPr>
          <w:rFonts w:ascii="Times New Roman" w:hAnsi="Times New Roman"/>
          <w:kern w:val="2"/>
          <w:sz w:val="24"/>
          <w:szCs w:val="20"/>
          <w:lang w:val="ru-RU"/>
        </w:rPr>
      </w:pPr>
      <w:r w:rsidRPr="00724EE9">
        <w:rPr>
          <w:rFonts w:ascii="Times New Roman" w:hAnsi="Times New Roman"/>
          <w:kern w:val="2"/>
          <w:sz w:val="24"/>
          <w:szCs w:val="20"/>
          <w:lang w:val="ru-RU"/>
        </w:rPr>
        <w:t>К наиболее древней стадии МИС 4-</w:t>
      </w:r>
      <w:r w:rsidRPr="00724EE9">
        <w:rPr>
          <w:rFonts w:ascii="Times New Roman" w:hAnsi="Times New Roman"/>
          <w:kern w:val="2"/>
          <w:sz w:val="24"/>
          <w:szCs w:val="20"/>
        </w:rPr>
        <w:t>I</w:t>
      </w:r>
      <w:r w:rsidRPr="00724EE9">
        <w:rPr>
          <w:rFonts w:ascii="Times New Roman" w:hAnsi="Times New Roman"/>
          <w:kern w:val="2"/>
          <w:sz w:val="24"/>
          <w:szCs w:val="20"/>
          <w:lang w:val="ru-RU"/>
        </w:rPr>
        <w:t xml:space="preserve">, предположительно, относится оледенение, являющееся максимальным по площади из всех рассмотренных. В данный временной период на </w:t>
      </w:r>
      <w:proofErr w:type="gramStart"/>
      <w:r w:rsidRPr="00724EE9">
        <w:rPr>
          <w:rFonts w:ascii="Times New Roman" w:hAnsi="Times New Roman"/>
          <w:kern w:val="2"/>
          <w:sz w:val="24"/>
          <w:szCs w:val="20"/>
          <w:lang w:val="ru-RU"/>
        </w:rPr>
        <w:t>восточном</w:t>
      </w:r>
      <w:proofErr w:type="gramEnd"/>
      <w:r w:rsidRPr="00724EE9">
        <w:rPr>
          <w:rFonts w:ascii="Times New Roman" w:hAnsi="Times New Roman"/>
          <w:kern w:val="2"/>
          <w:sz w:val="24"/>
          <w:szCs w:val="20"/>
          <w:lang w:val="ru-RU"/>
        </w:rPr>
        <w:t xml:space="preserve"> </w:t>
      </w:r>
      <w:proofErr w:type="spellStart"/>
      <w:r w:rsidRPr="00724EE9">
        <w:rPr>
          <w:rFonts w:ascii="Times New Roman" w:hAnsi="Times New Roman"/>
          <w:kern w:val="2"/>
          <w:sz w:val="24"/>
          <w:szCs w:val="20"/>
          <w:lang w:val="ru-RU"/>
        </w:rPr>
        <w:t>макросклоне</w:t>
      </w:r>
      <w:proofErr w:type="spellEnd"/>
      <w:r w:rsidRPr="00724EE9">
        <w:rPr>
          <w:rFonts w:ascii="Times New Roman" w:hAnsi="Times New Roman"/>
          <w:kern w:val="2"/>
          <w:sz w:val="24"/>
          <w:szCs w:val="20"/>
          <w:lang w:val="ru-RU"/>
        </w:rPr>
        <w:t xml:space="preserve"> ледники не только занимали межгорные долины, но и выходили на </w:t>
      </w:r>
      <w:proofErr w:type="spellStart"/>
      <w:r w:rsidRPr="00724EE9">
        <w:rPr>
          <w:rFonts w:ascii="Times New Roman" w:hAnsi="Times New Roman"/>
          <w:kern w:val="2"/>
          <w:sz w:val="24"/>
          <w:szCs w:val="20"/>
          <w:lang w:val="ru-RU"/>
        </w:rPr>
        <w:t>пологонаклонные</w:t>
      </w:r>
      <w:proofErr w:type="spellEnd"/>
      <w:r w:rsidRPr="00724EE9">
        <w:rPr>
          <w:rFonts w:ascii="Times New Roman" w:hAnsi="Times New Roman"/>
          <w:kern w:val="2"/>
          <w:sz w:val="24"/>
          <w:szCs w:val="20"/>
          <w:lang w:val="ru-RU"/>
        </w:rPr>
        <w:t xml:space="preserve"> предгорные пространства, образуя лопастную структуру. На </w:t>
      </w:r>
      <w:proofErr w:type="gramStart"/>
      <w:r w:rsidRPr="00724EE9">
        <w:rPr>
          <w:rFonts w:ascii="Times New Roman" w:hAnsi="Times New Roman"/>
          <w:kern w:val="2"/>
          <w:sz w:val="24"/>
          <w:szCs w:val="20"/>
          <w:lang w:val="ru-RU"/>
        </w:rPr>
        <w:t>западном</w:t>
      </w:r>
      <w:proofErr w:type="gramEnd"/>
      <w:r w:rsidRPr="00724EE9">
        <w:rPr>
          <w:rFonts w:ascii="Times New Roman" w:hAnsi="Times New Roman"/>
          <w:kern w:val="2"/>
          <w:sz w:val="24"/>
          <w:szCs w:val="20"/>
          <w:lang w:val="ru-RU"/>
        </w:rPr>
        <w:t xml:space="preserve"> </w:t>
      </w:r>
      <w:proofErr w:type="spellStart"/>
      <w:r w:rsidRPr="00724EE9">
        <w:rPr>
          <w:rFonts w:ascii="Times New Roman" w:hAnsi="Times New Roman"/>
          <w:kern w:val="2"/>
          <w:sz w:val="24"/>
          <w:szCs w:val="20"/>
          <w:lang w:val="ru-RU"/>
        </w:rPr>
        <w:t>макросклоне</w:t>
      </w:r>
      <w:proofErr w:type="spellEnd"/>
      <w:r w:rsidRPr="00724EE9">
        <w:rPr>
          <w:rFonts w:ascii="Times New Roman" w:hAnsi="Times New Roman"/>
          <w:kern w:val="2"/>
          <w:sz w:val="24"/>
          <w:szCs w:val="20"/>
          <w:lang w:val="ru-RU"/>
        </w:rPr>
        <w:t xml:space="preserve"> наблюдалось слияние нескольких долинных ледников и формирование мощных предгорных ледников. </w:t>
      </w:r>
      <w:r w:rsidR="00724EE9">
        <w:rPr>
          <w:rFonts w:ascii="Times New Roman" w:hAnsi="Times New Roman"/>
          <w:kern w:val="2"/>
          <w:sz w:val="24"/>
          <w:szCs w:val="20"/>
          <w:lang w:val="ru-RU"/>
        </w:rPr>
        <w:t>Фирновая граница располагалась в среднем</w:t>
      </w:r>
      <w:r w:rsidR="00724EE9" w:rsidRPr="000257F2">
        <w:rPr>
          <w:rFonts w:ascii="Times New Roman" w:hAnsi="Times New Roman"/>
          <w:kern w:val="2"/>
          <w:sz w:val="24"/>
          <w:szCs w:val="20"/>
          <w:lang w:val="ru-RU"/>
        </w:rPr>
        <w:t xml:space="preserve"> на уровне 2560 м, при этом ее средние значения близки для обоих </w:t>
      </w:r>
      <w:proofErr w:type="spellStart"/>
      <w:r w:rsidR="00724EE9" w:rsidRPr="000257F2">
        <w:rPr>
          <w:rFonts w:ascii="Times New Roman" w:hAnsi="Times New Roman"/>
          <w:kern w:val="2"/>
          <w:sz w:val="24"/>
          <w:szCs w:val="20"/>
          <w:lang w:val="ru-RU"/>
        </w:rPr>
        <w:t>макросклонов</w:t>
      </w:r>
      <w:proofErr w:type="spellEnd"/>
      <w:r w:rsidR="00724EE9" w:rsidRPr="000257F2">
        <w:rPr>
          <w:rFonts w:ascii="Times New Roman" w:hAnsi="Times New Roman"/>
          <w:kern w:val="2"/>
          <w:sz w:val="24"/>
          <w:szCs w:val="20"/>
          <w:lang w:val="ru-RU"/>
        </w:rPr>
        <w:t>.</w:t>
      </w:r>
      <w:r w:rsidR="00724EE9" w:rsidRPr="00724EE9">
        <w:rPr>
          <w:rFonts w:ascii="Times New Roman" w:hAnsi="Times New Roman"/>
          <w:kern w:val="2"/>
          <w:sz w:val="24"/>
          <w:szCs w:val="20"/>
          <w:lang w:val="ru-RU"/>
        </w:rPr>
        <w:t xml:space="preserve"> </w:t>
      </w:r>
      <w:r w:rsidR="00724EE9" w:rsidRPr="000257F2">
        <w:rPr>
          <w:rFonts w:ascii="Times New Roman" w:hAnsi="Times New Roman"/>
          <w:kern w:val="2"/>
          <w:sz w:val="24"/>
          <w:szCs w:val="20"/>
          <w:lang w:val="ru-RU"/>
        </w:rPr>
        <w:t xml:space="preserve">Морена в пределах обоих </w:t>
      </w:r>
      <w:proofErr w:type="spellStart"/>
      <w:r w:rsidR="00724EE9" w:rsidRPr="000257F2">
        <w:rPr>
          <w:rFonts w:ascii="Times New Roman" w:hAnsi="Times New Roman"/>
          <w:kern w:val="2"/>
          <w:sz w:val="24"/>
          <w:szCs w:val="20"/>
          <w:lang w:val="ru-RU"/>
        </w:rPr>
        <w:t>макросклонов</w:t>
      </w:r>
      <w:proofErr w:type="spellEnd"/>
      <w:r w:rsidR="00724EE9" w:rsidRPr="000257F2">
        <w:rPr>
          <w:rFonts w:ascii="Times New Roman" w:hAnsi="Times New Roman"/>
          <w:kern w:val="2"/>
          <w:sz w:val="24"/>
          <w:szCs w:val="20"/>
          <w:lang w:val="ru-RU"/>
        </w:rPr>
        <w:t xml:space="preserve"> сохранилась фрагментарно; при реконструкции принимались во внимание не только конечно-моренные валы, но и общий грядово-холмистый рельеф территории.</w:t>
      </w:r>
    </w:p>
    <w:p w:rsidR="00724EE9" w:rsidRDefault="00724EE9" w:rsidP="008F6F51">
      <w:pPr>
        <w:spacing w:line="360" w:lineRule="auto"/>
        <w:ind w:firstLine="720"/>
        <w:jc w:val="both"/>
        <w:rPr>
          <w:rFonts w:ascii="Times New Roman" w:hAnsi="Times New Roman"/>
          <w:kern w:val="2"/>
          <w:sz w:val="24"/>
          <w:szCs w:val="20"/>
          <w:lang w:val="ru-RU"/>
        </w:rPr>
      </w:pPr>
      <w:r w:rsidRPr="00724EE9">
        <w:rPr>
          <w:rFonts w:ascii="Times New Roman" w:hAnsi="Times New Roman"/>
          <w:kern w:val="2"/>
          <w:sz w:val="24"/>
          <w:szCs w:val="20"/>
          <w:lang w:val="ru-RU"/>
        </w:rPr>
        <w:t xml:space="preserve">Вторая стадия МИС 4-II характеризуется площадью оледенения, занимающей 39 % территории </w:t>
      </w:r>
      <w:proofErr w:type="gramStart"/>
      <w:r w:rsidRPr="00724EE9">
        <w:rPr>
          <w:rFonts w:ascii="Times New Roman" w:hAnsi="Times New Roman"/>
          <w:kern w:val="2"/>
          <w:sz w:val="24"/>
          <w:szCs w:val="20"/>
          <w:lang w:val="ru-RU"/>
        </w:rPr>
        <w:t>от</w:t>
      </w:r>
      <w:proofErr w:type="gramEnd"/>
      <w:r w:rsidRPr="00724EE9">
        <w:rPr>
          <w:rFonts w:ascii="Times New Roman" w:hAnsi="Times New Roman"/>
          <w:kern w:val="2"/>
          <w:sz w:val="24"/>
          <w:szCs w:val="20"/>
          <w:lang w:val="ru-RU"/>
        </w:rPr>
        <w:t xml:space="preserve"> занимаемой ледниками в предыдущую стадию. Лопаст</w:t>
      </w:r>
      <w:r w:rsidR="001251FE">
        <w:rPr>
          <w:rFonts w:ascii="Times New Roman" w:hAnsi="Times New Roman"/>
          <w:kern w:val="2"/>
          <w:sz w:val="24"/>
          <w:szCs w:val="20"/>
          <w:lang w:val="ru-RU"/>
        </w:rPr>
        <w:t>и</w:t>
      </w:r>
      <w:r w:rsidRPr="00724EE9">
        <w:rPr>
          <w:rFonts w:ascii="Times New Roman" w:hAnsi="Times New Roman"/>
          <w:kern w:val="2"/>
          <w:sz w:val="24"/>
          <w:szCs w:val="20"/>
          <w:lang w:val="ru-RU"/>
        </w:rPr>
        <w:t xml:space="preserve"> практически полностью деградировал</w:t>
      </w:r>
      <w:r w:rsidR="001251FE">
        <w:rPr>
          <w:rFonts w:ascii="Times New Roman" w:hAnsi="Times New Roman"/>
          <w:kern w:val="2"/>
          <w:sz w:val="24"/>
          <w:szCs w:val="20"/>
          <w:lang w:val="ru-RU"/>
        </w:rPr>
        <w:t>и</w:t>
      </w:r>
      <w:r w:rsidRPr="00724EE9">
        <w:rPr>
          <w:rFonts w:ascii="Times New Roman" w:hAnsi="Times New Roman"/>
          <w:kern w:val="2"/>
          <w:sz w:val="24"/>
          <w:szCs w:val="20"/>
          <w:lang w:val="ru-RU"/>
        </w:rPr>
        <w:t xml:space="preserve">, и края ледников восточного </w:t>
      </w:r>
      <w:proofErr w:type="spellStart"/>
      <w:r w:rsidRPr="00724EE9">
        <w:rPr>
          <w:rFonts w:ascii="Times New Roman" w:hAnsi="Times New Roman"/>
          <w:kern w:val="2"/>
          <w:sz w:val="24"/>
          <w:szCs w:val="20"/>
          <w:lang w:val="ru-RU"/>
        </w:rPr>
        <w:t>макросклона</w:t>
      </w:r>
      <w:proofErr w:type="spellEnd"/>
      <w:r w:rsidRPr="00724EE9">
        <w:rPr>
          <w:rFonts w:ascii="Times New Roman" w:hAnsi="Times New Roman"/>
          <w:kern w:val="2"/>
          <w:sz w:val="24"/>
          <w:szCs w:val="20"/>
          <w:lang w:val="ru-RU"/>
        </w:rPr>
        <w:t xml:space="preserve"> п</w:t>
      </w:r>
      <w:r>
        <w:rPr>
          <w:rFonts w:ascii="Times New Roman" w:hAnsi="Times New Roman"/>
          <w:kern w:val="2"/>
          <w:sz w:val="24"/>
          <w:szCs w:val="20"/>
          <w:lang w:val="ru-RU"/>
        </w:rPr>
        <w:t>риняли подковообразные очертания</w:t>
      </w:r>
      <w:r w:rsidRPr="00724EE9">
        <w:rPr>
          <w:rFonts w:ascii="Times New Roman" w:hAnsi="Times New Roman"/>
          <w:kern w:val="2"/>
          <w:sz w:val="24"/>
          <w:szCs w:val="20"/>
          <w:lang w:val="ru-RU"/>
        </w:rPr>
        <w:t xml:space="preserve">. Однако при этом межгорные долины полностью заполнены ледниками, особенно в пределах </w:t>
      </w:r>
      <w:proofErr w:type="gramStart"/>
      <w:r w:rsidRPr="00724EE9">
        <w:rPr>
          <w:rFonts w:ascii="Times New Roman" w:hAnsi="Times New Roman"/>
          <w:kern w:val="2"/>
          <w:sz w:val="24"/>
          <w:szCs w:val="20"/>
          <w:lang w:val="ru-RU"/>
        </w:rPr>
        <w:t>восточного</w:t>
      </w:r>
      <w:proofErr w:type="gramEnd"/>
      <w:r w:rsidRPr="00724EE9">
        <w:rPr>
          <w:rFonts w:ascii="Times New Roman" w:hAnsi="Times New Roman"/>
          <w:kern w:val="2"/>
          <w:sz w:val="24"/>
          <w:szCs w:val="20"/>
          <w:lang w:val="ru-RU"/>
        </w:rPr>
        <w:t xml:space="preserve"> </w:t>
      </w:r>
      <w:proofErr w:type="spellStart"/>
      <w:r w:rsidRPr="00724EE9">
        <w:rPr>
          <w:rFonts w:ascii="Times New Roman" w:hAnsi="Times New Roman"/>
          <w:kern w:val="2"/>
          <w:sz w:val="24"/>
          <w:szCs w:val="20"/>
          <w:lang w:val="ru-RU"/>
        </w:rPr>
        <w:t>макросклона</w:t>
      </w:r>
      <w:proofErr w:type="spellEnd"/>
      <w:r w:rsidRPr="00724EE9">
        <w:rPr>
          <w:rFonts w:ascii="Times New Roman" w:hAnsi="Times New Roman"/>
          <w:kern w:val="2"/>
          <w:sz w:val="24"/>
          <w:szCs w:val="20"/>
          <w:lang w:val="ru-RU"/>
        </w:rPr>
        <w:t xml:space="preserve">. Ледники </w:t>
      </w:r>
      <w:proofErr w:type="gramStart"/>
      <w:r w:rsidRPr="00724EE9">
        <w:rPr>
          <w:rFonts w:ascii="Times New Roman" w:hAnsi="Times New Roman"/>
          <w:kern w:val="2"/>
          <w:sz w:val="24"/>
          <w:szCs w:val="20"/>
          <w:lang w:val="ru-RU"/>
        </w:rPr>
        <w:t>западного</w:t>
      </w:r>
      <w:proofErr w:type="gramEnd"/>
      <w:r w:rsidRPr="00724EE9">
        <w:rPr>
          <w:rFonts w:ascii="Times New Roman" w:hAnsi="Times New Roman"/>
          <w:kern w:val="2"/>
          <w:sz w:val="24"/>
          <w:szCs w:val="20"/>
          <w:lang w:val="ru-RU"/>
        </w:rPr>
        <w:t xml:space="preserve"> </w:t>
      </w:r>
      <w:proofErr w:type="spellStart"/>
      <w:r w:rsidRPr="00724EE9">
        <w:rPr>
          <w:rFonts w:ascii="Times New Roman" w:hAnsi="Times New Roman"/>
          <w:kern w:val="2"/>
          <w:sz w:val="24"/>
          <w:szCs w:val="20"/>
          <w:lang w:val="ru-RU"/>
        </w:rPr>
        <w:t>макросклона</w:t>
      </w:r>
      <w:proofErr w:type="spellEnd"/>
      <w:r w:rsidRPr="00724EE9">
        <w:rPr>
          <w:rFonts w:ascii="Times New Roman" w:hAnsi="Times New Roman"/>
          <w:kern w:val="2"/>
          <w:sz w:val="24"/>
          <w:szCs w:val="20"/>
          <w:lang w:val="ru-RU"/>
        </w:rPr>
        <w:t xml:space="preserve"> по суммарной площади незначительно превышали ледники восточного </w:t>
      </w:r>
      <w:proofErr w:type="spellStart"/>
      <w:r w:rsidRPr="00724EE9">
        <w:rPr>
          <w:rFonts w:ascii="Times New Roman" w:hAnsi="Times New Roman"/>
          <w:kern w:val="2"/>
          <w:sz w:val="24"/>
          <w:szCs w:val="20"/>
          <w:lang w:val="ru-RU"/>
        </w:rPr>
        <w:t>макросклона</w:t>
      </w:r>
      <w:proofErr w:type="spellEnd"/>
      <w:r w:rsidRPr="00724EE9">
        <w:rPr>
          <w:rFonts w:ascii="Times New Roman" w:hAnsi="Times New Roman"/>
          <w:kern w:val="2"/>
          <w:sz w:val="24"/>
          <w:szCs w:val="20"/>
          <w:lang w:val="ru-RU"/>
        </w:rPr>
        <w:t xml:space="preserve">. По количеству продолжали преобладать ледники </w:t>
      </w:r>
      <w:proofErr w:type="gramStart"/>
      <w:r w:rsidRPr="00724EE9">
        <w:rPr>
          <w:rFonts w:ascii="Times New Roman" w:hAnsi="Times New Roman"/>
          <w:kern w:val="2"/>
          <w:sz w:val="24"/>
          <w:szCs w:val="20"/>
          <w:lang w:val="ru-RU"/>
        </w:rPr>
        <w:t>восточного</w:t>
      </w:r>
      <w:proofErr w:type="gramEnd"/>
      <w:r w:rsidRPr="00724EE9">
        <w:rPr>
          <w:rFonts w:ascii="Times New Roman" w:hAnsi="Times New Roman"/>
          <w:kern w:val="2"/>
          <w:sz w:val="24"/>
          <w:szCs w:val="20"/>
          <w:lang w:val="ru-RU"/>
        </w:rPr>
        <w:t xml:space="preserve"> </w:t>
      </w:r>
      <w:proofErr w:type="spellStart"/>
      <w:r w:rsidRPr="00724EE9">
        <w:rPr>
          <w:rFonts w:ascii="Times New Roman" w:hAnsi="Times New Roman"/>
          <w:kern w:val="2"/>
          <w:sz w:val="24"/>
          <w:szCs w:val="20"/>
          <w:lang w:val="ru-RU"/>
        </w:rPr>
        <w:t>макросклона</w:t>
      </w:r>
      <w:proofErr w:type="spellEnd"/>
      <w:r w:rsidRPr="00724EE9">
        <w:rPr>
          <w:rFonts w:ascii="Times New Roman" w:hAnsi="Times New Roman"/>
          <w:kern w:val="2"/>
          <w:sz w:val="24"/>
          <w:szCs w:val="20"/>
          <w:lang w:val="ru-RU"/>
        </w:rPr>
        <w:t>.</w:t>
      </w:r>
      <w:r>
        <w:rPr>
          <w:rFonts w:ascii="Times New Roman" w:hAnsi="Times New Roman"/>
          <w:kern w:val="2"/>
          <w:sz w:val="24"/>
          <w:szCs w:val="20"/>
          <w:lang w:val="ru-RU"/>
        </w:rPr>
        <w:t xml:space="preserve"> </w:t>
      </w:r>
      <w:proofErr w:type="gramStart"/>
      <w:r>
        <w:rPr>
          <w:rFonts w:ascii="Times New Roman" w:hAnsi="Times New Roman"/>
          <w:kern w:val="2"/>
          <w:sz w:val="24"/>
          <w:szCs w:val="20"/>
          <w:lang w:val="ru-RU"/>
        </w:rPr>
        <w:t xml:space="preserve">Высота фирновой границы составила 2661 м. </w:t>
      </w:r>
      <w:r w:rsidRPr="000257F2">
        <w:rPr>
          <w:rFonts w:ascii="Times New Roman" w:hAnsi="Times New Roman"/>
          <w:kern w:val="2"/>
          <w:sz w:val="24"/>
          <w:szCs w:val="20"/>
          <w:lang w:val="ru-RU"/>
        </w:rPr>
        <w:t xml:space="preserve">Морфологически данная стадия может быть обоснована наличием большого числа озер разной, преимущественно малой, площади по краю ледника на западном </w:t>
      </w:r>
      <w:proofErr w:type="spellStart"/>
      <w:r w:rsidRPr="000257F2">
        <w:rPr>
          <w:rFonts w:ascii="Times New Roman" w:hAnsi="Times New Roman"/>
          <w:kern w:val="2"/>
          <w:sz w:val="24"/>
          <w:szCs w:val="20"/>
          <w:lang w:val="ru-RU"/>
        </w:rPr>
        <w:t>макросклоне</w:t>
      </w:r>
      <w:proofErr w:type="spellEnd"/>
      <w:r w:rsidRPr="000257F2">
        <w:rPr>
          <w:rFonts w:ascii="Times New Roman" w:hAnsi="Times New Roman"/>
          <w:kern w:val="2"/>
          <w:sz w:val="24"/>
          <w:szCs w:val="20"/>
          <w:lang w:val="ru-RU"/>
        </w:rPr>
        <w:t xml:space="preserve"> и приуроченностью к концам межгорных долин с ярко выраженной мореной и более сглаженной структурой поверхности на восточном </w:t>
      </w:r>
      <w:proofErr w:type="spellStart"/>
      <w:r w:rsidRPr="000257F2">
        <w:rPr>
          <w:rFonts w:ascii="Times New Roman" w:hAnsi="Times New Roman"/>
          <w:kern w:val="2"/>
          <w:sz w:val="24"/>
          <w:szCs w:val="20"/>
          <w:lang w:val="ru-RU"/>
        </w:rPr>
        <w:t>макросклоне</w:t>
      </w:r>
      <w:proofErr w:type="spellEnd"/>
      <w:r w:rsidRPr="000257F2">
        <w:rPr>
          <w:rFonts w:ascii="Times New Roman" w:hAnsi="Times New Roman"/>
          <w:kern w:val="2"/>
          <w:sz w:val="24"/>
          <w:szCs w:val="20"/>
          <w:lang w:val="ru-RU"/>
        </w:rPr>
        <w:t xml:space="preserve">. </w:t>
      </w:r>
      <w:proofErr w:type="gramEnd"/>
    </w:p>
    <w:p w:rsidR="00724EE9" w:rsidRDefault="00724EE9" w:rsidP="008F6F51">
      <w:pPr>
        <w:pStyle w:val="a4"/>
        <w:numPr>
          <w:ilvl w:val="0"/>
          <w:numId w:val="5"/>
        </w:numPr>
        <w:spacing w:line="360" w:lineRule="auto"/>
        <w:jc w:val="both"/>
        <w:rPr>
          <w:rFonts w:ascii="Times New Roman" w:hAnsi="Times New Roman"/>
          <w:b/>
          <w:kern w:val="2"/>
          <w:sz w:val="24"/>
          <w:szCs w:val="20"/>
          <w:lang w:val="ru-RU"/>
        </w:rPr>
      </w:pPr>
      <w:r w:rsidRPr="00724EE9">
        <w:rPr>
          <w:rFonts w:ascii="Times New Roman" w:hAnsi="Times New Roman"/>
          <w:b/>
          <w:kern w:val="2"/>
          <w:sz w:val="24"/>
          <w:szCs w:val="20"/>
          <w:lang w:val="ru-RU"/>
        </w:rPr>
        <w:t>МИС 2</w:t>
      </w:r>
    </w:p>
    <w:p w:rsidR="00724EE9" w:rsidRPr="00724EE9" w:rsidRDefault="00724EE9" w:rsidP="008F6F51">
      <w:pPr>
        <w:spacing w:line="360" w:lineRule="auto"/>
        <w:ind w:firstLine="405"/>
        <w:jc w:val="both"/>
        <w:rPr>
          <w:rFonts w:ascii="Times New Roman" w:hAnsi="Times New Roman"/>
          <w:b/>
          <w:kern w:val="2"/>
          <w:sz w:val="24"/>
          <w:szCs w:val="20"/>
          <w:lang w:val="ru-RU"/>
        </w:rPr>
      </w:pPr>
      <w:r w:rsidRPr="000257F2">
        <w:rPr>
          <w:rFonts w:ascii="Times New Roman" w:hAnsi="Times New Roman"/>
          <w:kern w:val="2"/>
          <w:sz w:val="24"/>
          <w:szCs w:val="20"/>
          <w:lang w:val="ru-RU"/>
        </w:rPr>
        <w:t>Второе из выделенных оледенений, предположительно, относится к МИС 2, холодной и более влажной, чем предыдущая эпоха МИС</w:t>
      </w:r>
      <w:r>
        <w:rPr>
          <w:rFonts w:ascii="Times New Roman" w:hAnsi="Times New Roman"/>
          <w:kern w:val="2"/>
          <w:sz w:val="24"/>
          <w:szCs w:val="20"/>
          <w:lang w:val="ru-RU"/>
        </w:rPr>
        <w:t xml:space="preserve"> </w:t>
      </w:r>
      <w:r w:rsidRPr="000257F2">
        <w:rPr>
          <w:rFonts w:ascii="Times New Roman" w:hAnsi="Times New Roman"/>
          <w:kern w:val="2"/>
          <w:sz w:val="24"/>
          <w:szCs w:val="20"/>
          <w:lang w:val="ru-RU"/>
        </w:rPr>
        <w:t xml:space="preserve">3. Площадь оледенения, как и в МИС 4, </w:t>
      </w:r>
      <w:r>
        <w:rPr>
          <w:rFonts w:ascii="Times New Roman" w:hAnsi="Times New Roman"/>
          <w:kern w:val="2"/>
          <w:sz w:val="24"/>
          <w:szCs w:val="20"/>
          <w:lang w:val="ru-RU"/>
        </w:rPr>
        <w:t xml:space="preserve">была </w:t>
      </w:r>
      <w:r w:rsidRPr="000257F2">
        <w:rPr>
          <w:rFonts w:ascii="Times New Roman" w:hAnsi="Times New Roman"/>
          <w:kern w:val="2"/>
          <w:sz w:val="24"/>
          <w:szCs w:val="20"/>
          <w:lang w:val="ru-RU"/>
        </w:rPr>
        <w:t>существенно больше, чем в настоящее время.</w:t>
      </w:r>
    </w:p>
    <w:p w:rsidR="00724EE9" w:rsidRDefault="00724EE9" w:rsidP="008F6F51">
      <w:pPr>
        <w:spacing w:line="360" w:lineRule="auto"/>
        <w:ind w:firstLine="405"/>
        <w:jc w:val="both"/>
        <w:rPr>
          <w:rFonts w:ascii="Times New Roman" w:hAnsi="Times New Roman"/>
          <w:kern w:val="2"/>
          <w:sz w:val="24"/>
          <w:szCs w:val="20"/>
          <w:lang w:val="ru-RU"/>
        </w:rPr>
      </w:pPr>
      <w:r>
        <w:rPr>
          <w:rFonts w:ascii="Times New Roman" w:hAnsi="Times New Roman"/>
          <w:kern w:val="2"/>
          <w:sz w:val="24"/>
          <w:szCs w:val="20"/>
          <w:lang w:val="ru-RU"/>
        </w:rPr>
        <w:t>С</w:t>
      </w:r>
      <w:r w:rsidRPr="000257F2">
        <w:rPr>
          <w:rFonts w:ascii="Times New Roman" w:hAnsi="Times New Roman"/>
          <w:kern w:val="2"/>
          <w:sz w:val="24"/>
          <w:szCs w:val="20"/>
          <w:lang w:val="ru-RU"/>
        </w:rPr>
        <w:t>тадия МИС 2-</w:t>
      </w:r>
      <w:r w:rsidRPr="000257F2">
        <w:rPr>
          <w:rFonts w:ascii="Times New Roman" w:hAnsi="Times New Roman"/>
          <w:kern w:val="2"/>
          <w:sz w:val="24"/>
          <w:szCs w:val="20"/>
        </w:rPr>
        <w:t>I</w:t>
      </w:r>
      <w:r w:rsidRPr="000257F2">
        <w:rPr>
          <w:rFonts w:ascii="Times New Roman" w:hAnsi="Times New Roman"/>
          <w:kern w:val="2"/>
          <w:sz w:val="24"/>
          <w:szCs w:val="20"/>
          <w:lang w:val="ru-RU"/>
        </w:rPr>
        <w:t xml:space="preserve"> характеризуется </w:t>
      </w:r>
      <w:r>
        <w:rPr>
          <w:rFonts w:ascii="Times New Roman" w:hAnsi="Times New Roman"/>
          <w:kern w:val="2"/>
          <w:sz w:val="24"/>
          <w:szCs w:val="20"/>
          <w:lang w:val="ru-RU"/>
        </w:rPr>
        <w:t xml:space="preserve">меньшей площадью </w:t>
      </w:r>
      <w:r w:rsidRPr="000257F2">
        <w:rPr>
          <w:rFonts w:ascii="Times New Roman" w:hAnsi="Times New Roman"/>
          <w:kern w:val="2"/>
          <w:sz w:val="24"/>
          <w:szCs w:val="20"/>
          <w:lang w:val="ru-RU"/>
        </w:rPr>
        <w:t>ледникового покрова</w:t>
      </w:r>
      <w:r>
        <w:rPr>
          <w:rFonts w:ascii="Times New Roman" w:hAnsi="Times New Roman"/>
          <w:kern w:val="2"/>
          <w:sz w:val="24"/>
          <w:szCs w:val="20"/>
          <w:lang w:val="ru-RU"/>
        </w:rPr>
        <w:t>, чем во время максимума МИС 4</w:t>
      </w:r>
      <w:r w:rsidRPr="000257F2">
        <w:rPr>
          <w:rFonts w:ascii="Times New Roman" w:hAnsi="Times New Roman"/>
          <w:kern w:val="2"/>
          <w:sz w:val="24"/>
          <w:szCs w:val="20"/>
          <w:lang w:val="ru-RU"/>
        </w:rPr>
        <w:t xml:space="preserve">. Сильное сокращение площадей ледников </w:t>
      </w:r>
      <w:r>
        <w:rPr>
          <w:rFonts w:ascii="Times New Roman" w:hAnsi="Times New Roman"/>
          <w:kern w:val="2"/>
          <w:sz w:val="24"/>
          <w:szCs w:val="20"/>
          <w:lang w:val="ru-RU"/>
        </w:rPr>
        <w:t>(на 35 %) по сравнению с МИС 4-</w:t>
      </w:r>
      <w:r>
        <w:rPr>
          <w:rFonts w:ascii="Times New Roman" w:hAnsi="Times New Roman"/>
          <w:kern w:val="2"/>
          <w:sz w:val="24"/>
          <w:szCs w:val="20"/>
        </w:rPr>
        <w:t>II</w:t>
      </w:r>
      <w:r>
        <w:rPr>
          <w:rFonts w:ascii="Times New Roman" w:hAnsi="Times New Roman"/>
          <w:kern w:val="2"/>
          <w:sz w:val="24"/>
          <w:szCs w:val="20"/>
          <w:lang w:val="ru-RU"/>
        </w:rPr>
        <w:t xml:space="preserve"> имело место быть </w:t>
      </w:r>
      <w:r w:rsidRPr="000257F2">
        <w:rPr>
          <w:rFonts w:ascii="Times New Roman" w:hAnsi="Times New Roman"/>
          <w:kern w:val="2"/>
          <w:sz w:val="24"/>
          <w:szCs w:val="20"/>
          <w:lang w:val="ru-RU"/>
        </w:rPr>
        <w:t xml:space="preserve"> на </w:t>
      </w:r>
      <w:proofErr w:type="gramStart"/>
      <w:r w:rsidRPr="000257F2">
        <w:rPr>
          <w:rFonts w:ascii="Times New Roman" w:hAnsi="Times New Roman"/>
          <w:kern w:val="2"/>
          <w:sz w:val="24"/>
          <w:szCs w:val="20"/>
          <w:lang w:val="ru-RU"/>
        </w:rPr>
        <w:t>западном</w:t>
      </w:r>
      <w:proofErr w:type="gramEnd"/>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макросклоне</w:t>
      </w:r>
      <w:proofErr w:type="spellEnd"/>
      <w:r w:rsidRPr="000257F2">
        <w:rPr>
          <w:rFonts w:ascii="Times New Roman" w:hAnsi="Times New Roman"/>
          <w:kern w:val="2"/>
          <w:sz w:val="24"/>
          <w:szCs w:val="20"/>
          <w:lang w:val="ru-RU"/>
        </w:rPr>
        <w:t>. В дан</w:t>
      </w:r>
      <w:r>
        <w:rPr>
          <w:rFonts w:ascii="Times New Roman" w:hAnsi="Times New Roman"/>
          <w:kern w:val="2"/>
          <w:sz w:val="24"/>
          <w:szCs w:val="20"/>
          <w:lang w:val="ru-RU"/>
        </w:rPr>
        <w:t xml:space="preserve">ную </w:t>
      </w:r>
      <w:r w:rsidRPr="000257F2">
        <w:rPr>
          <w:rFonts w:ascii="Times New Roman" w:hAnsi="Times New Roman"/>
          <w:kern w:val="2"/>
          <w:sz w:val="24"/>
          <w:szCs w:val="20"/>
          <w:lang w:val="ru-RU"/>
        </w:rPr>
        <w:t>стадию по площади преоблада</w:t>
      </w:r>
      <w:r>
        <w:rPr>
          <w:rFonts w:ascii="Times New Roman" w:hAnsi="Times New Roman"/>
          <w:kern w:val="2"/>
          <w:sz w:val="24"/>
          <w:szCs w:val="20"/>
          <w:lang w:val="ru-RU"/>
        </w:rPr>
        <w:t>ли</w:t>
      </w:r>
      <w:r w:rsidRPr="000257F2">
        <w:rPr>
          <w:rFonts w:ascii="Times New Roman" w:hAnsi="Times New Roman"/>
          <w:kern w:val="2"/>
          <w:sz w:val="24"/>
          <w:szCs w:val="20"/>
          <w:lang w:val="ru-RU"/>
        </w:rPr>
        <w:t xml:space="preserve"> ледники </w:t>
      </w:r>
      <w:proofErr w:type="gramStart"/>
      <w:r w:rsidRPr="000257F2">
        <w:rPr>
          <w:rFonts w:ascii="Times New Roman" w:hAnsi="Times New Roman"/>
          <w:kern w:val="2"/>
          <w:sz w:val="24"/>
          <w:szCs w:val="20"/>
          <w:lang w:val="ru-RU"/>
        </w:rPr>
        <w:t>восточного</w:t>
      </w:r>
      <w:proofErr w:type="gramEnd"/>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макросклона</w:t>
      </w:r>
      <w:proofErr w:type="spellEnd"/>
      <w:r w:rsidRPr="000257F2">
        <w:rPr>
          <w:rFonts w:ascii="Times New Roman" w:hAnsi="Times New Roman"/>
          <w:kern w:val="2"/>
          <w:sz w:val="24"/>
          <w:szCs w:val="20"/>
          <w:lang w:val="ru-RU"/>
        </w:rPr>
        <w:t xml:space="preserve">, занимающие 53 % от общей площади. </w:t>
      </w:r>
      <w:r>
        <w:rPr>
          <w:rFonts w:ascii="Times New Roman" w:hAnsi="Times New Roman"/>
          <w:kern w:val="2"/>
          <w:sz w:val="24"/>
          <w:szCs w:val="20"/>
          <w:lang w:val="ru-RU"/>
        </w:rPr>
        <w:t xml:space="preserve">Высота фирновой </w:t>
      </w:r>
      <w:r>
        <w:rPr>
          <w:rFonts w:ascii="Times New Roman" w:hAnsi="Times New Roman"/>
          <w:kern w:val="2"/>
          <w:sz w:val="24"/>
          <w:szCs w:val="20"/>
          <w:lang w:val="ru-RU"/>
        </w:rPr>
        <w:lastRenderedPageBreak/>
        <w:t>границы была</w:t>
      </w:r>
      <w:r w:rsidRPr="000257F2">
        <w:rPr>
          <w:rFonts w:ascii="Times New Roman" w:hAnsi="Times New Roman"/>
          <w:kern w:val="2"/>
          <w:sz w:val="24"/>
          <w:szCs w:val="20"/>
          <w:lang w:val="ru-RU"/>
        </w:rPr>
        <w:t xml:space="preserve"> различна на </w:t>
      </w:r>
      <w:proofErr w:type="gramStart"/>
      <w:r w:rsidRPr="000257F2">
        <w:rPr>
          <w:rFonts w:ascii="Times New Roman" w:hAnsi="Times New Roman"/>
          <w:kern w:val="2"/>
          <w:sz w:val="24"/>
          <w:szCs w:val="20"/>
          <w:lang w:val="ru-RU"/>
        </w:rPr>
        <w:t>разных</w:t>
      </w:r>
      <w:proofErr w:type="gramEnd"/>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макросклонах</w:t>
      </w:r>
      <w:proofErr w:type="spellEnd"/>
      <w:r w:rsidRPr="000257F2">
        <w:rPr>
          <w:rFonts w:ascii="Times New Roman" w:hAnsi="Times New Roman"/>
          <w:kern w:val="2"/>
          <w:sz w:val="24"/>
          <w:szCs w:val="20"/>
          <w:lang w:val="ru-RU"/>
        </w:rPr>
        <w:t xml:space="preserve">. </w:t>
      </w:r>
      <w:proofErr w:type="gramStart"/>
      <w:r w:rsidRPr="000257F2">
        <w:rPr>
          <w:rFonts w:ascii="Times New Roman" w:hAnsi="Times New Roman"/>
          <w:kern w:val="2"/>
          <w:sz w:val="24"/>
          <w:szCs w:val="20"/>
          <w:lang w:val="ru-RU"/>
        </w:rPr>
        <w:t xml:space="preserve">Если на западном средневзвешенное по площади значение уровня фирновой границы составляет 2720 м, то на восточном </w:t>
      </w:r>
      <w:proofErr w:type="spellStart"/>
      <w:r w:rsidRPr="000257F2">
        <w:rPr>
          <w:rFonts w:ascii="Times New Roman" w:hAnsi="Times New Roman"/>
          <w:kern w:val="2"/>
          <w:sz w:val="24"/>
          <w:szCs w:val="20"/>
          <w:lang w:val="ru-RU"/>
        </w:rPr>
        <w:t>макросклоне</w:t>
      </w:r>
      <w:proofErr w:type="spellEnd"/>
      <w:r w:rsidRPr="000257F2">
        <w:rPr>
          <w:rFonts w:ascii="Times New Roman" w:hAnsi="Times New Roman"/>
          <w:kern w:val="2"/>
          <w:sz w:val="24"/>
          <w:szCs w:val="20"/>
          <w:lang w:val="ru-RU"/>
        </w:rPr>
        <w:t xml:space="preserve"> оно равно 2974 м.</w:t>
      </w:r>
      <w:r>
        <w:rPr>
          <w:rFonts w:ascii="Times New Roman" w:hAnsi="Times New Roman"/>
          <w:kern w:val="2"/>
          <w:sz w:val="24"/>
          <w:szCs w:val="20"/>
          <w:lang w:val="ru-RU"/>
        </w:rPr>
        <w:t xml:space="preserve"> </w:t>
      </w:r>
      <w:r w:rsidRPr="000257F2">
        <w:rPr>
          <w:rFonts w:ascii="Times New Roman" w:hAnsi="Times New Roman"/>
          <w:kern w:val="2"/>
          <w:sz w:val="24"/>
          <w:szCs w:val="20"/>
          <w:lang w:val="ru-RU"/>
        </w:rPr>
        <w:t xml:space="preserve">Ледники данной фазы оледенения приурочены к концам межгорных долин, что особенно ярко проявляется в пределах восточного </w:t>
      </w:r>
      <w:proofErr w:type="spellStart"/>
      <w:r w:rsidRPr="000257F2">
        <w:rPr>
          <w:rFonts w:ascii="Times New Roman" w:hAnsi="Times New Roman"/>
          <w:kern w:val="2"/>
          <w:sz w:val="24"/>
          <w:szCs w:val="20"/>
          <w:lang w:val="ru-RU"/>
        </w:rPr>
        <w:t>макросклона</w:t>
      </w:r>
      <w:proofErr w:type="spellEnd"/>
      <w:r w:rsidRPr="000257F2">
        <w:rPr>
          <w:rFonts w:ascii="Times New Roman" w:hAnsi="Times New Roman"/>
          <w:kern w:val="2"/>
          <w:sz w:val="24"/>
          <w:szCs w:val="20"/>
          <w:lang w:val="ru-RU"/>
        </w:rPr>
        <w:t>.</w:t>
      </w:r>
      <w:proofErr w:type="gramEnd"/>
      <w:r w:rsidRPr="000257F2">
        <w:rPr>
          <w:rFonts w:ascii="Times New Roman" w:hAnsi="Times New Roman"/>
          <w:kern w:val="2"/>
          <w:sz w:val="24"/>
          <w:szCs w:val="20"/>
          <w:lang w:val="ru-RU"/>
        </w:rPr>
        <w:t xml:space="preserve"> </w:t>
      </w:r>
      <w:proofErr w:type="gramStart"/>
      <w:r w:rsidRPr="000257F2">
        <w:rPr>
          <w:rFonts w:ascii="Times New Roman" w:hAnsi="Times New Roman"/>
          <w:kern w:val="2"/>
          <w:sz w:val="24"/>
          <w:szCs w:val="20"/>
          <w:lang w:val="ru-RU"/>
        </w:rPr>
        <w:t xml:space="preserve">В пределах западного </w:t>
      </w:r>
      <w:proofErr w:type="spellStart"/>
      <w:r w:rsidRPr="000257F2">
        <w:rPr>
          <w:rFonts w:ascii="Times New Roman" w:hAnsi="Times New Roman"/>
          <w:kern w:val="2"/>
          <w:sz w:val="24"/>
          <w:szCs w:val="20"/>
          <w:lang w:val="ru-RU"/>
        </w:rPr>
        <w:t>макросклона</w:t>
      </w:r>
      <w:proofErr w:type="spellEnd"/>
      <w:r w:rsidRPr="000257F2">
        <w:rPr>
          <w:rFonts w:ascii="Times New Roman" w:hAnsi="Times New Roman"/>
          <w:kern w:val="2"/>
          <w:sz w:val="24"/>
          <w:szCs w:val="20"/>
          <w:lang w:val="ru-RU"/>
        </w:rPr>
        <w:t>, помимо расположения конечных морен, учитывалось также наличие и местонахождение моренно-запрудных о</w:t>
      </w:r>
      <w:r>
        <w:rPr>
          <w:rFonts w:ascii="Times New Roman" w:hAnsi="Times New Roman"/>
          <w:kern w:val="2"/>
          <w:sz w:val="24"/>
          <w:szCs w:val="20"/>
          <w:lang w:val="ru-RU"/>
        </w:rPr>
        <w:t>зер.</w:t>
      </w:r>
      <w:proofErr w:type="gramEnd"/>
      <w:r>
        <w:rPr>
          <w:rFonts w:ascii="Times New Roman" w:hAnsi="Times New Roman"/>
          <w:kern w:val="2"/>
          <w:sz w:val="24"/>
          <w:szCs w:val="20"/>
          <w:lang w:val="ru-RU"/>
        </w:rPr>
        <w:t xml:space="preserve"> Конечная морена данной </w:t>
      </w:r>
      <w:r w:rsidR="000F17C5">
        <w:rPr>
          <w:rFonts w:ascii="Times New Roman" w:hAnsi="Times New Roman"/>
          <w:kern w:val="2"/>
          <w:sz w:val="24"/>
          <w:szCs w:val="20"/>
          <w:lang w:val="ru-RU"/>
        </w:rPr>
        <w:t>с</w:t>
      </w:r>
      <w:r w:rsidRPr="000257F2">
        <w:rPr>
          <w:rFonts w:ascii="Times New Roman" w:hAnsi="Times New Roman"/>
          <w:kern w:val="2"/>
          <w:sz w:val="24"/>
          <w:szCs w:val="20"/>
          <w:lang w:val="ru-RU"/>
        </w:rPr>
        <w:t xml:space="preserve">тадии представлена, как правило, совокупностью частично сохранившихся конечно-моренных валов. </w:t>
      </w:r>
    </w:p>
    <w:p w:rsidR="006453E0" w:rsidRDefault="006453E0" w:rsidP="008F6F51">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r>
      <w:proofErr w:type="gramStart"/>
      <w:r w:rsidRPr="000257F2">
        <w:rPr>
          <w:rFonts w:ascii="Times New Roman" w:hAnsi="Times New Roman"/>
          <w:kern w:val="2"/>
          <w:sz w:val="24"/>
          <w:szCs w:val="20"/>
          <w:lang w:val="ru-RU"/>
        </w:rPr>
        <w:t xml:space="preserve">Стадия МИС 2 – II не выделяется для западного </w:t>
      </w:r>
      <w:proofErr w:type="spellStart"/>
      <w:r w:rsidRPr="000257F2">
        <w:rPr>
          <w:rFonts w:ascii="Times New Roman" w:hAnsi="Times New Roman"/>
          <w:kern w:val="2"/>
          <w:sz w:val="24"/>
          <w:szCs w:val="20"/>
          <w:lang w:val="ru-RU"/>
        </w:rPr>
        <w:t>макросклона</w:t>
      </w:r>
      <w:proofErr w:type="spellEnd"/>
      <w:r w:rsidRPr="000257F2">
        <w:rPr>
          <w:rFonts w:ascii="Times New Roman" w:hAnsi="Times New Roman"/>
          <w:kern w:val="2"/>
          <w:sz w:val="24"/>
          <w:szCs w:val="20"/>
          <w:lang w:val="ru-RU"/>
        </w:rPr>
        <w:t>, так как тот, в отличие от восточного, имеет значительно более пологий рельеф с меньшими значениями абсолютных высот.</w:t>
      </w:r>
      <w:proofErr w:type="gramEnd"/>
      <w:r w:rsidRPr="000257F2">
        <w:rPr>
          <w:rFonts w:ascii="Times New Roman" w:hAnsi="Times New Roman"/>
          <w:kern w:val="2"/>
          <w:sz w:val="24"/>
          <w:szCs w:val="20"/>
          <w:lang w:val="ru-RU"/>
        </w:rPr>
        <w:t xml:space="preserve"> В связи с этим ледники испытали сильное сокращение между эпохами МИС 2-I и </w:t>
      </w:r>
      <w:proofErr w:type="spellStart"/>
      <w:r w:rsidRPr="000257F2">
        <w:rPr>
          <w:rFonts w:ascii="Times New Roman" w:hAnsi="Times New Roman"/>
          <w:kern w:val="2"/>
          <w:sz w:val="24"/>
          <w:szCs w:val="20"/>
          <w:lang w:val="ru-RU"/>
        </w:rPr>
        <w:t>неогляциальной</w:t>
      </w:r>
      <w:proofErr w:type="spellEnd"/>
      <w:r w:rsidRPr="000257F2">
        <w:rPr>
          <w:rFonts w:ascii="Times New Roman" w:hAnsi="Times New Roman"/>
          <w:kern w:val="2"/>
          <w:sz w:val="24"/>
          <w:szCs w:val="20"/>
          <w:lang w:val="ru-RU"/>
        </w:rPr>
        <w:t xml:space="preserve">, которое проходило, по-видимому, без промежуточной стадии. Наиболее мощному оледенению </w:t>
      </w:r>
      <w:r>
        <w:rPr>
          <w:rFonts w:ascii="Times New Roman" w:hAnsi="Times New Roman"/>
          <w:kern w:val="2"/>
          <w:sz w:val="24"/>
          <w:szCs w:val="20"/>
          <w:lang w:val="ru-RU"/>
        </w:rPr>
        <w:t xml:space="preserve">были </w:t>
      </w:r>
      <w:r w:rsidRPr="000257F2">
        <w:rPr>
          <w:rFonts w:ascii="Times New Roman" w:hAnsi="Times New Roman"/>
          <w:kern w:val="2"/>
          <w:sz w:val="24"/>
          <w:szCs w:val="20"/>
          <w:lang w:val="ru-RU"/>
        </w:rPr>
        <w:t xml:space="preserve">подвержены области с максимальными значениями абсолютных высот. </w:t>
      </w:r>
      <w:r w:rsidRPr="006453E0">
        <w:rPr>
          <w:rFonts w:ascii="Times New Roman" w:hAnsi="Times New Roman"/>
          <w:kern w:val="2"/>
          <w:sz w:val="24"/>
          <w:szCs w:val="20"/>
          <w:lang w:val="ru-RU"/>
        </w:rPr>
        <w:t xml:space="preserve">В пределах </w:t>
      </w:r>
      <w:proofErr w:type="gramStart"/>
      <w:r w:rsidRPr="006453E0">
        <w:rPr>
          <w:rFonts w:ascii="Times New Roman" w:hAnsi="Times New Roman"/>
          <w:kern w:val="2"/>
          <w:sz w:val="24"/>
          <w:szCs w:val="20"/>
          <w:lang w:val="ru-RU"/>
        </w:rPr>
        <w:t>восточного</w:t>
      </w:r>
      <w:proofErr w:type="gramEnd"/>
      <w:r w:rsidRPr="006453E0">
        <w:rPr>
          <w:rFonts w:ascii="Times New Roman" w:hAnsi="Times New Roman"/>
          <w:kern w:val="2"/>
          <w:sz w:val="24"/>
          <w:szCs w:val="20"/>
          <w:lang w:val="ru-RU"/>
        </w:rPr>
        <w:t xml:space="preserve"> </w:t>
      </w:r>
      <w:proofErr w:type="spellStart"/>
      <w:r w:rsidRPr="006453E0">
        <w:rPr>
          <w:rFonts w:ascii="Times New Roman" w:hAnsi="Times New Roman"/>
          <w:kern w:val="2"/>
          <w:sz w:val="24"/>
          <w:szCs w:val="20"/>
          <w:lang w:val="ru-RU"/>
        </w:rPr>
        <w:t>макросклона</w:t>
      </w:r>
      <w:proofErr w:type="spellEnd"/>
      <w:r w:rsidRPr="006453E0">
        <w:rPr>
          <w:rFonts w:ascii="Times New Roman" w:hAnsi="Times New Roman"/>
          <w:kern w:val="2"/>
          <w:sz w:val="24"/>
          <w:szCs w:val="20"/>
          <w:lang w:val="ru-RU"/>
        </w:rPr>
        <w:t xml:space="preserve"> </w:t>
      </w:r>
      <w:r>
        <w:rPr>
          <w:rFonts w:ascii="Times New Roman" w:hAnsi="Times New Roman"/>
          <w:kern w:val="2"/>
          <w:sz w:val="24"/>
          <w:szCs w:val="20"/>
          <w:lang w:val="ru-RU"/>
        </w:rPr>
        <w:t>часть ледников распала</w:t>
      </w:r>
      <w:r w:rsidRPr="006453E0">
        <w:rPr>
          <w:rFonts w:ascii="Times New Roman" w:hAnsi="Times New Roman"/>
          <w:kern w:val="2"/>
          <w:sz w:val="24"/>
          <w:szCs w:val="20"/>
          <w:lang w:val="ru-RU"/>
        </w:rPr>
        <w:t>сь на отдельные гораздо меньшие по п</w:t>
      </w:r>
      <w:r>
        <w:rPr>
          <w:rFonts w:ascii="Times New Roman" w:hAnsi="Times New Roman"/>
          <w:kern w:val="2"/>
          <w:sz w:val="24"/>
          <w:szCs w:val="20"/>
          <w:lang w:val="ru-RU"/>
        </w:rPr>
        <w:t xml:space="preserve">лощади ледники; другие ледники </w:t>
      </w:r>
      <w:r w:rsidRPr="006453E0">
        <w:rPr>
          <w:rFonts w:ascii="Times New Roman" w:hAnsi="Times New Roman"/>
          <w:kern w:val="2"/>
          <w:sz w:val="24"/>
          <w:szCs w:val="20"/>
          <w:lang w:val="ru-RU"/>
        </w:rPr>
        <w:t xml:space="preserve">в процессе деградации почти полностью освободили ранее занимаемые межгорные котловины. Практически все ледники были приурочены к склонам с восточной экспозицией, и их фирновая граница не опускалась ниже 3000 м. </w:t>
      </w:r>
    </w:p>
    <w:p w:rsidR="006453E0" w:rsidRPr="006453E0" w:rsidRDefault="006453E0" w:rsidP="008F6F51">
      <w:pPr>
        <w:pStyle w:val="a4"/>
        <w:numPr>
          <w:ilvl w:val="0"/>
          <w:numId w:val="5"/>
        </w:numPr>
        <w:spacing w:line="360" w:lineRule="auto"/>
        <w:jc w:val="both"/>
        <w:rPr>
          <w:rFonts w:ascii="Times New Roman" w:hAnsi="Times New Roman"/>
          <w:b/>
          <w:kern w:val="2"/>
          <w:sz w:val="24"/>
          <w:szCs w:val="20"/>
          <w:lang w:val="ru-RU"/>
        </w:rPr>
      </w:pPr>
      <w:r w:rsidRPr="006453E0">
        <w:rPr>
          <w:rFonts w:ascii="Times New Roman" w:hAnsi="Times New Roman"/>
          <w:b/>
          <w:kern w:val="2"/>
          <w:sz w:val="24"/>
          <w:szCs w:val="20"/>
          <w:lang w:val="ru-RU"/>
        </w:rPr>
        <w:t>Неогляциальная эпоха</w:t>
      </w:r>
    </w:p>
    <w:p w:rsidR="006453E0" w:rsidRDefault="006453E0" w:rsidP="008F6F51">
      <w:pPr>
        <w:spacing w:after="0" w:line="360" w:lineRule="auto"/>
        <w:ind w:firstLine="405"/>
        <w:jc w:val="both"/>
        <w:rPr>
          <w:rFonts w:ascii="Times New Roman" w:hAnsi="Times New Roman"/>
          <w:kern w:val="2"/>
          <w:sz w:val="24"/>
          <w:szCs w:val="20"/>
          <w:lang w:val="ru-RU"/>
        </w:rPr>
      </w:pPr>
      <w:r w:rsidRPr="006453E0">
        <w:rPr>
          <w:rFonts w:ascii="Times New Roman" w:hAnsi="Times New Roman"/>
          <w:kern w:val="2"/>
          <w:sz w:val="24"/>
          <w:szCs w:val="20"/>
          <w:lang w:val="ru-RU"/>
        </w:rPr>
        <w:t>Неогляциальная эпоха, охватывающая вторую половину голоцена, характеризуется наименьшими размерами оледенения</w:t>
      </w:r>
      <w:r>
        <w:rPr>
          <w:rFonts w:ascii="Times New Roman" w:hAnsi="Times New Roman"/>
          <w:kern w:val="2"/>
          <w:sz w:val="24"/>
          <w:szCs w:val="20"/>
          <w:lang w:val="ru-RU"/>
        </w:rPr>
        <w:t xml:space="preserve"> и приурочена к современным ледникам</w:t>
      </w:r>
      <w:r w:rsidRPr="006453E0">
        <w:rPr>
          <w:rFonts w:ascii="Times New Roman" w:hAnsi="Times New Roman"/>
          <w:kern w:val="2"/>
          <w:sz w:val="24"/>
          <w:szCs w:val="20"/>
          <w:lang w:val="ru-RU"/>
        </w:rPr>
        <w:t xml:space="preserve">. Наиболее значимой подвижкой в этот период стал малый ледниковый период, после </w:t>
      </w:r>
      <w:proofErr w:type="gramStart"/>
      <w:r w:rsidRPr="006453E0">
        <w:rPr>
          <w:rFonts w:ascii="Times New Roman" w:hAnsi="Times New Roman"/>
          <w:kern w:val="2"/>
          <w:sz w:val="24"/>
          <w:szCs w:val="20"/>
          <w:lang w:val="ru-RU"/>
        </w:rPr>
        <w:t>завершения</w:t>
      </w:r>
      <w:proofErr w:type="gramEnd"/>
      <w:r w:rsidRPr="006453E0">
        <w:rPr>
          <w:rFonts w:ascii="Times New Roman" w:hAnsi="Times New Roman"/>
          <w:kern w:val="2"/>
          <w:sz w:val="24"/>
          <w:szCs w:val="20"/>
          <w:lang w:val="ru-RU"/>
        </w:rPr>
        <w:t xml:space="preserve"> которого ледники постепенно приобрели современные очертания. Оценка сокращения площади проводилась при наличии современного ледника; ледники, предположительно полностью исчезнувшие в </w:t>
      </w:r>
      <w:proofErr w:type="spellStart"/>
      <w:r w:rsidRPr="006453E0">
        <w:rPr>
          <w:rFonts w:ascii="Times New Roman" w:hAnsi="Times New Roman"/>
          <w:kern w:val="2"/>
          <w:sz w:val="24"/>
          <w:szCs w:val="20"/>
          <w:lang w:val="ru-RU"/>
        </w:rPr>
        <w:t>неогляциальную</w:t>
      </w:r>
      <w:proofErr w:type="spellEnd"/>
      <w:r w:rsidRPr="006453E0">
        <w:rPr>
          <w:rFonts w:ascii="Times New Roman" w:hAnsi="Times New Roman"/>
          <w:kern w:val="2"/>
          <w:sz w:val="24"/>
          <w:szCs w:val="20"/>
          <w:lang w:val="ru-RU"/>
        </w:rPr>
        <w:t xml:space="preserve"> эпоху, отражены на </w:t>
      </w:r>
      <w:r>
        <w:rPr>
          <w:rFonts w:ascii="Times New Roman" w:hAnsi="Times New Roman"/>
          <w:kern w:val="2"/>
          <w:sz w:val="24"/>
          <w:szCs w:val="20"/>
          <w:lang w:val="ru-RU"/>
        </w:rPr>
        <w:t xml:space="preserve">представленной выше </w:t>
      </w:r>
      <w:r w:rsidRPr="006453E0">
        <w:rPr>
          <w:rFonts w:ascii="Times New Roman" w:hAnsi="Times New Roman"/>
          <w:kern w:val="2"/>
          <w:sz w:val="24"/>
          <w:szCs w:val="20"/>
          <w:lang w:val="ru-RU"/>
        </w:rPr>
        <w:t>схеме</w:t>
      </w:r>
      <w:r w:rsidR="00680199">
        <w:rPr>
          <w:rFonts w:ascii="Times New Roman" w:hAnsi="Times New Roman"/>
          <w:kern w:val="2"/>
          <w:sz w:val="24"/>
          <w:szCs w:val="20"/>
          <w:lang w:val="ru-RU"/>
        </w:rPr>
        <w:t xml:space="preserve"> </w:t>
      </w:r>
      <w:r w:rsidR="00680199" w:rsidRPr="00860B7A">
        <w:rPr>
          <w:rFonts w:ascii="Times New Roman" w:hAnsi="Times New Roman"/>
          <w:kern w:val="2"/>
          <w:sz w:val="24"/>
          <w:szCs w:val="20"/>
          <w:lang w:val="ru-RU"/>
        </w:rPr>
        <w:t>(рис.</w:t>
      </w:r>
      <w:r w:rsidR="00860B7A" w:rsidRPr="00860B7A">
        <w:rPr>
          <w:rFonts w:ascii="Times New Roman" w:hAnsi="Times New Roman"/>
          <w:kern w:val="2"/>
          <w:sz w:val="24"/>
          <w:szCs w:val="20"/>
          <w:lang w:val="ru-RU"/>
        </w:rPr>
        <w:t>10</w:t>
      </w:r>
      <w:r w:rsidR="00680199" w:rsidRPr="00860B7A">
        <w:rPr>
          <w:rFonts w:ascii="Times New Roman" w:hAnsi="Times New Roman"/>
          <w:kern w:val="2"/>
          <w:sz w:val="24"/>
          <w:szCs w:val="20"/>
          <w:lang w:val="ru-RU"/>
        </w:rPr>
        <w:t>)</w:t>
      </w:r>
      <w:r w:rsidRPr="00860B7A">
        <w:rPr>
          <w:rFonts w:ascii="Times New Roman" w:hAnsi="Times New Roman"/>
          <w:kern w:val="2"/>
          <w:sz w:val="24"/>
          <w:szCs w:val="20"/>
          <w:lang w:val="ru-RU"/>
        </w:rPr>
        <w:t>.</w:t>
      </w:r>
    </w:p>
    <w:p w:rsidR="006453E0" w:rsidRPr="000257F2" w:rsidRDefault="006453E0" w:rsidP="008F6F51">
      <w:pPr>
        <w:spacing w:line="360" w:lineRule="auto"/>
        <w:ind w:firstLine="720"/>
        <w:jc w:val="both"/>
        <w:rPr>
          <w:rFonts w:ascii="Times New Roman" w:hAnsi="Times New Roman"/>
          <w:kern w:val="2"/>
          <w:sz w:val="24"/>
          <w:szCs w:val="20"/>
          <w:lang w:val="ru-RU"/>
        </w:rPr>
      </w:pPr>
      <w:r w:rsidRPr="000257F2">
        <w:rPr>
          <w:rFonts w:ascii="Times New Roman" w:eastAsia="Times New Roman" w:hAnsi="Times New Roman"/>
          <w:kern w:val="2"/>
          <w:sz w:val="24"/>
          <w:szCs w:val="20"/>
          <w:lang w:val="ru-RU"/>
        </w:rPr>
        <w:t xml:space="preserve">В </w:t>
      </w:r>
      <w:proofErr w:type="spellStart"/>
      <w:r w:rsidRPr="000257F2">
        <w:rPr>
          <w:rFonts w:ascii="Times New Roman" w:eastAsia="Times New Roman" w:hAnsi="Times New Roman"/>
          <w:kern w:val="2"/>
          <w:sz w:val="24"/>
          <w:szCs w:val="20"/>
          <w:lang w:val="ru-RU"/>
        </w:rPr>
        <w:t>неогляциальную</w:t>
      </w:r>
      <w:proofErr w:type="spellEnd"/>
      <w:r w:rsidRPr="000257F2">
        <w:rPr>
          <w:rFonts w:ascii="Times New Roman" w:eastAsia="Times New Roman" w:hAnsi="Times New Roman"/>
          <w:kern w:val="2"/>
          <w:sz w:val="24"/>
          <w:szCs w:val="20"/>
          <w:lang w:val="ru-RU"/>
        </w:rPr>
        <w:t xml:space="preserve"> эпоху очертания ледников</w:t>
      </w:r>
      <w:r>
        <w:rPr>
          <w:rFonts w:ascii="Times New Roman" w:eastAsia="Times New Roman" w:hAnsi="Times New Roman"/>
          <w:kern w:val="2"/>
          <w:sz w:val="24"/>
          <w:szCs w:val="20"/>
          <w:lang w:val="ru-RU"/>
        </w:rPr>
        <w:t xml:space="preserve"> были</w:t>
      </w:r>
      <w:r w:rsidRPr="000257F2">
        <w:rPr>
          <w:rFonts w:ascii="Times New Roman" w:eastAsia="Times New Roman" w:hAnsi="Times New Roman"/>
          <w:kern w:val="2"/>
          <w:sz w:val="24"/>
          <w:szCs w:val="20"/>
          <w:lang w:val="ru-RU"/>
        </w:rPr>
        <w:t xml:space="preserve"> близки </w:t>
      </w:r>
      <w:proofErr w:type="gramStart"/>
      <w:r w:rsidRPr="000257F2">
        <w:rPr>
          <w:rFonts w:ascii="Times New Roman" w:eastAsia="Times New Roman" w:hAnsi="Times New Roman"/>
          <w:kern w:val="2"/>
          <w:sz w:val="24"/>
          <w:szCs w:val="20"/>
          <w:lang w:val="ru-RU"/>
        </w:rPr>
        <w:t>к</w:t>
      </w:r>
      <w:proofErr w:type="gramEnd"/>
      <w:r w:rsidRPr="000257F2">
        <w:rPr>
          <w:rFonts w:ascii="Times New Roman" w:eastAsia="Times New Roman" w:hAnsi="Times New Roman"/>
          <w:kern w:val="2"/>
          <w:sz w:val="24"/>
          <w:szCs w:val="20"/>
          <w:lang w:val="ru-RU"/>
        </w:rPr>
        <w:t xml:space="preserve"> современным, одна</w:t>
      </w:r>
      <w:r>
        <w:rPr>
          <w:rFonts w:ascii="Times New Roman" w:eastAsia="Times New Roman" w:hAnsi="Times New Roman"/>
          <w:kern w:val="2"/>
          <w:sz w:val="24"/>
          <w:szCs w:val="20"/>
          <w:lang w:val="ru-RU"/>
        </w:rPr>
        <w:t>ко их размеры несколько превышали</w:t>
      </w:r>
      <w:r w:rsidRPr="000257F2">
        <w:rPr>
          <w:rFonts w:ascii="Times New Roman" w:eastAsia="Times New Roman" w:hAnsi="Times New Roman"/>
          <w:kern w:val="2"/>
          <w:sz w:val="24"/>
          <w:szCs w:val="20"/>
          <w:lang w:val="ru-RU"/>
        </w:rPr>
        <w:t xml:space="preserve"> размеры в наст</w:t>
      </w:r>
      <w:r>
        <w:rPr>
          <w:rFonts w:ascii="Times New Roman" w:eastAsia="Times New Roman" w:hAnsi="Times New Roman"/>
          <w:kern w:val="2"/>
          <w:sz w:val="24"/>
          <w:szCs w:val="20"/>
          <w:lang w:val="ru-RU"/>
        </w:rPr>
        <w:t xml:space="preserve">оящее время. Так, </w:t>
      </w:r>
      <w:r w:rsidRPr="000257F2">
        <w:rPr>
          <w:rFonts w:ascii="Times New Roman" w:eastAsia="Times New Roman" w:hAnsi="Times New Roman"/>
          <w:kern w:val="2"/>
          <w:sz w:val="24"/>
          <w:szCs w:val="20"/>
          <w:lang w:val="ru-RU"/>
        </w:rPr>
        <w:t xml:space="preserve">современная площадь оледенения составляет около 75 % от оледенения в максимум </w:t>
      </w:r>
      <w:r>
        <w:rPr>
          <w:rFonts w:ascii="Times New Roman" w:eastAsia="Times New Roman" w:hAnsi="Times New Roman"/>
          <w:kern w:val="2"/>
          <w:sz w:val="24"/>
          <w:szCs w:val="20"/>
          <w:lang w:val="ru-RU"/>
        </w:rPr>
        <w:t>малого ледникового периода</w:t>
      </w:r>
      <w:r w:rsidRPr="000257F2">
        <w:rPr>
          <w:rFonts w:ascii="Times New Roman" w:eastAsia="Times New Roman" w:hAnsi="Times New Roman"/>
          <w:kern w:val="2"/>
          <w:sz w:val="24"/>
          <w:szCs w:val="20"/>
          <w:lang w:val="ru-RU"/>
        </w:rPr>
        <w:t>. В ходе сокращения оледенения существенно возросло количество ледников, также  увеличилась доля каровых и висячих ледников. Сред</w:t>
      </w:r>
      <w:r>
        <w:rPr>
          <w:rFonts w:ascii="Times New Roman" w:eastAsia="Times New Roman" w:hAnsi="Times New Roman"/>
          <w:kern w:val="2"/>
          <w:sz w:val="24"/>
          <w:szCs w:val="20"/>
          <w:lang w:val="ru-RU"/>
        </w:rPr>
        <w:t>и 28 ледников только шесть имели</w:t>
      </w:r>
      <w:r w:rsidRPr="000257F2">
        <w:rPr>
          <w:rFonts w:ascii="Times New Roman" w:eastAsia="Times New Roman" w:hAnsi="Times New Roman"/>
          <w:kern w:val="2"/>
          <w:sz w:val="24"/>
          <w:szCs w:val="20"/>
          <w:lang w:val="ru-RU"/>
        </w:rPr>
        <w:t xml:space="preserve"> площадь больше 2 </w:t>
      </w:r>
      <w:r w:rsidRPr="000257F2">
        <w:rPr>
          <w:rFonts w:ascii="Times New Roman" w:eastAsia="Times New Roman" w:hAnsi="Times New Roman"/>
          <w:kern w:val="2"/>
          <w:sz w:val="24"/>
          <w:szCs w:val="20"/>
          <w:lang w:val="ru-RU"/>
        </w:rPr>
        <w:lastRenderedPageBreak/>
        <w:t>км</w:t>
      </w:r>
      <w:proofErr w:type="gramStart"/>
      <w:r w:rsidRPr="000257F2">
        <w:rPr>
          <w:rFonts w:ascii="Times New Roman" w:eastAsia="Times New Roman" w:hAnsi="Times New Roman"/>
          <w:kern w:val="2"/>
          <w:sz w:val="24"/>
          <w:szCs w:val="20"/>
          <w:vertAlign w:val="superscript"/>
          <w:lang w:val="ru-RU"/>
        </w:rPr>
        <w:t>2</w:t>
      </w:r>
      <w:proofErr w:type="gramEnd"/>
      <w:r>
        <w:rPr>
          <w:rFonts w:ascii="Times New Roman" w:eastAsia="Times New Roman" w:hAnsi="Times New Roman"/>
          <w:kern w:val="2"/>
          <w:sz w:val="24"/>
          <w:szCs w:val="20"/>
          <w:lang w:val="ru-RU"/>
        </w:rPr>
        <w:t>. Начали</w:t>
      </w:r>
      <w:r w:rsidRPr="000257F2">
        <w:rPr>
          <w:rFonts w:ascii="Times New Roman" w:eastAsia="Times New Roman" w:hAnsi="Times New Roman"/>
          <w:kern w:val="2"/>
          <w:sz w:val="24"/>
          <w:szCs w:val="20"/>
          <w:lang w:val="ru-RU"/>
        </w:rPr>
        <w:t xml:space="preserve"> преобладать ледники северной э</w:t>
      </w:r>
      <w:r>
        <w:rPr>
          <w:rFonts w:ascii="Times New Roman" w:eastAsia="Times New Roman" w:hAnsi="Times New Roman"/>
          <w:kern w:val="2"/>
          <w:sz w:val="24"/>
          <w:szCs w:val="20"/>
          <w:lang w:val="ru-RU"/>
        </w:rPr>
        <w:t>кспозиции, при этом они обладали</w:t>
      </w:r>
      <w:r w:rsidRPr="000257F2">
        <w:rPr>
          <w:rFonts w:ascii="Times New Roman" w:eastAsia="Times New Roman" w:hAnsi="Times New Roman"/>
          <w:kern w:val="2"/>
          <w:sz w:val="24"/>
          <w:szCs w:val="20"/>
          <w:lang w:val="ru-RU"/>
        </w:rPr>
        <w:t xml:space="preserve"> большей суммарной площадью, составляя 64 % от общей площади оледенения</w:t>
      </w:r>
      <w:r>
        <w:rPr>
          <w:rFonts w:ascii="Times New Roman" w:eastAsia="Times New Roman" w:hAnsi="Times New Roman"/>
          <w:kern w:val="2"/>
          <w:sz w:val="24"/>
          <w:szCs w:val="20"/>
          <w:lang w:val="ru-RU"/>
        </w:rPr>
        <w:t>. Средневзвешенная по площади фирновая граница составляет 3322 м</w:t>
      </w:r>
      <w:r w:rsidRPr="000257F2">
        <w:rPr>
          <w:rFonts w:ascii="Times New Roman" w:eastAsia="Times New Roman" w:hAnsi="Times New Roman"/>
          <w:kern w:val="2"/>
          <w:sz w:val="24"/>
          <w:szCs w:val="20"/>
          <w:lang w:val="ru-RU"/>
        </w:rPr>
        <w:t>, при этом разница между фирновой границей на восточном и</w:t>
      </w:r>
      <w:r>
        <w:rPr>
          <w:rFonts w:ascii="Times New Roman" w:eastAsia="Times New Roman" w:hAnsi="Times New Roman"/>
          <w:kern w:val="2"/>
          <w:sz w:val="24"/>
          <w:szCs w:val="20"/>
          <w:lang w:val="ru-RU"/>
        </w:rPr>
        <w:t xml:space="preserve"> западном </w:t>
      </w:r>
      <w:proofErr w:type="spellStart"/>
      <w:r>
        <w:rPr>
          <w:rFonts w:ascii="Times New Roman" w:eastAsia="Times New Roman" w:hAnsi="Times New Roman"/>
          <w:kern w:val="2"/>
          <w:sz w:val="24"/>
          <w:szCs w:val="20"/>
          <w:lang w:val="ru-RU"/>
        </w:rPr>
        <w:t>макросклоне</w:t>
      </w:r>
      <w:proofErr w:type="spellEnd"/>
      <w:r>
        <w:rPr>
          <w:rFonts w:ascii="Times New Roman" w:eastAsia="Times New Roman" w:hAnsi="Times New Roman"/>
          <w:kern w:val="2"/>
          <w:sz w:val="24"/>
          <w:szCs w:val="20"/>
          <w:lang w:val="ru-RU"/>
        </w:rPr>
        <w:t xml:space="preserve"> составляла</w:t>
      </w:r>
      <w:r w:rsidRPr="000257F2">
        <w:rPr>
          <w:rFonts w:ascii="Times New Roman" w:eastAsia="Times New Roman" w:hAnsi="Times New Roman"/>
          <w:kern w:val="2"/>
          <w:sz w:val="24"/>
          <w:szCs w:val="20"/>
          <w:lang w:val="ru-RU"/>
        </w:rPr>
        <w:t xml:space="preserve"> почти 300 м ввиду больших абсолютных высот на восточном </w:t>
      </w:r>
      <w:proofErr w:type="spellStart"/>
      <w:r w:rsidRPr="000257F2">
        <w:rPr>
          <w:rFonts w:ascii="Times New Roman" w:eastAsia="Times New Roman" w:hAnsi="Times New Roman"/>
          <w:kern w:val="2"/>
          <w:sz w:val="24"/>
          <w:szCs w:val="20"/>
          <w:lang w:val="ru-RU"/>
        </w:rPr>
        <w:t>макросклоне</w:t>
      </w:r>
      <w:proofErr w:type="spellEnd"/>
      <w:r w:rsidRPr="000257F2">
        <w:rPr>
          <w:rFonts w:ascii="Times New Roman" w:eastAsia="Times New Roman" w:hAnsi="Times New Roman"/>
          <w:kern w:val="2"/>
          <w:sz w:val="24"/>
          <w:szCs w:val="20"/>
          <w:lang w:val="ru-RU"/>
        </w:rPr>
        <w:t>.</w:t>
      </w:r>
      <w:r>
        <w:rPr>
          <w:rFonts w:ascii="Times New Roman" w:eastAsia="Times New Roman" w:hAnsi="Times New Roman"/>
          <w:kern w:val="2"/>
          <w:sz w:val="24"/>
          <w:szCs w:val="20"/>
          <w:lang w:val="ru-RU"/>
        </w:rPr>
        <w:t xml:space="preserve"> </w:t>
      </w:r>
      <w:r w:rsidRPr="000257F2">
        <w:rPr>
          <w:rFonts w:ascii="Times New Roman" w:hAnsi="Times New Roman"/>
          <w:kern w:val="2"/>
          <w:sz w:val="24"/>
          <w:szCs w:val="20"/>
          <w:lang w:val="ru-RU"/>
        </w:rPr>
        <w:t xml:space="preserve">Морфологически данная стадия выделяется по наличию незадернованной каменистой морены характерного сероватого цвета, приуроченной к концам ледников, с ярко выраженными </w:t>
      </w:r>
      <w:proofErr w:type="spellStart"/>
      <w:r w:rsidRPr="000257F2">
        <w:rPr>
          <w:rFonts w:ascii="Times New Roman" w:hAnsi="Times New Roman"/>
          <w:kern w:val="2"/>
          <w:sz w:val="24"/>
          <w:szCs w:val="20"/>
          <w:lang w:val="ru-RU"/>
        </w:rPr>
        <w:t>конечноморенными</w:t>
      </w:r>
      <w:proofErr w:type="spellEnd"/>
      <w:r w:rsidRPr="000257F2">
        <w:rPr>
          <w:rFonts w:ascii="Times New Roman" w:hAnsi="Times New Roman"/>
          <w:kern w:val="2"/>
          <w:sz w:val="24"/>
          <w:szCs w:val="20"/>
          <w:lang w:val="ru-RU"/>
        </w:rPr>
        <w:t xml:space="preserve"> грядами.</w:t>
      </w:r>
    </w:p>
    <w:p w:rsidR="006453E0" w:rsidRDefault="006453E0" w:rsidP="008F6F51">
      <w:pPr>
        <w:pStyle w:val="a4"/>
        <w:numPr>
          <w:ilvl w:val="0"/>
          <w:numId w:val="5"/>
        </w:numPr>
        <w:spacing w:line="360" w:lineRule="auto"/>
        <w:jc w:val="both"/>
        <w:rPr>
          <w:rFonts w:ascii="Times New Roman" w:eastAsia="Times New Roman" w:hAnsi="Times New Roman"/>
          <w:b/>
          <w:kern w:val="2"/>
          <w:sz w:val="24"/>
          <w:szCs w:val="20"/>
          <w:lang w:val="ru-RU"/>
        </w:rPr>
      </w:pPr>
      <w:r w:rsidRPr="006453E0">
        <w:rPr>
          <w:rFonts w:ascii="Times New Roman" w:eastAsia="Times New Roman" w:hAnsi="Times New Roman"/>
          <w:b/>
          <w:kern w:val="2"/>
          <w:sz w:val="24"/>
          <w:szCs w:val="20"/>
          <w:lang w:val="ru-RU"/>
        </w:rPr>
        <w:t>Сравнение оледенения в различные временные эпохи</w:t>
      </w:r>
    </w:p>
    <w:p w:rsidR="006453E0" w:rsidRPr="000257F2" w:rsidRDefault="006453E0" w:rsidP="008F6F51">
      <w:pPr>
        <w:spacing w:line="360" w:lineRule="auto"/>
        <w:ind w:firstLine="720"/>
        <w:jc w:val="both"/>
        <w:rPr>
          <w:rFonts w:ascii="Times New Roman" w:eastAsia="Times New Roman" w:hAnsi="Times New Roman"/>
          <w:kern w:val="2"/>
          <w:sz w:val="24"/>
          <w:szCs w:val="20"/>
          <w:lang w:val="ru-RU"/>
        </w:rPr>
      </w:pPr>
      <w:r w:rsidRPr="000257F2">
        <w:rPr>
          <w:rFonts w:ascii="Times New Roman" w:eastAsia="Times New Roman" w:hAnsi="Times New Roman"/>
          <w:kern w:val="2"/>
          <w:sz w:val="24"/>
          <w:szCs w:val="20"/>
          <w:lang w:val="ru-RU"/>
        </w:rPr>
        <w:t xml:space="preserve">На основе полученных данных о границах и площадях оледенения в разные временные эпохи был рассчитан такой показатель как фирновая граница и депрессия фирновой границы. </w:t>
      </w:r>
      <w:proofErr w:type="gramStart"/>
      <w:r w:rsidRPr="000257F2">
        <w:rPr>
          <w:rFonts w:ascii="Times New Roman" w:eastAsia="Times New Roman" w:hAnsi="Times New Roman"/>
          <w:kern w:val="2"/>
          <w:sz w:val="24"/>
          <w:szCs w:val="20"/>
          <w:lang w:val="ru-RU"/>
        </w:rPr>
        <w:t>Получ</w:t>
      </w:r>
      <w:r>
        <w:rPr>
          <w:rFonts w:ascii="Times New Roman" w:eastAsia="Times New Roman" w:hAnsi="Times New Roman"/>
          <w:kern w:val="2"/>
          <w:sz w:val="24"/>
          <w:szCs w:val="20"/>
          <w:lang w:val="ru-RU"/>
        </w:rPr>
        <w:t>енные данные сведены  в таблицу</w:t>
      </w:r>
      <w:r w:rsidRPr="00860B7A">
        <w:rPr>
          <w:rFonts w:ascii="Times New Roman" w:eastAsia="Times New Roman" w:hAnsi="Times New Roman"/>
          <w:kern w:val="2"/>
          <w:sz w:val="24"/>
          <w:szCs w:val="20"/>
          <w:lang w:val="ru-RU"/>
        </w:rPr>
        <w:t xml:space="preserve"> </w:t>
      </w:r>
      <w:r w:rsidR="00860B7A" w:rsidRPr="00860B7A">
        <w:rPr>
          <w:rFonts w:ascii="Times New Roman" w:eastAsia="Times New Roman" w:hAnsi="Times New Roman"/>
          <w:kern w:val="2"/>
          <w:sz w:val="24"/>
          <w:szCs w:val="20"/>
          <w:lang w:val="ru-RU"/>
        </w:rPr>
        <w:t>6</w:t>
      </w:r>
      <w:r>
        <w:rPr>
          <w:rFonts w:ascii="Times New Roman" w:eastAsia="Times New Roman" w:hAnsi="Times New Roman"/>
          <w:kern w:val="2"/>
          <w:sz w:val="24"/>
          <w:szCs w:val="20"/>
          <w:lang w:val="ru-RU"/>
        </w:rPr>
        <w:t xml:space="preserve">, </w:t>
      </w:r>
      <w:r w:rsidRPr="000257F2">
        <w:rPr>
          <w:rFonts w:ascii="Times New Roman" w:eastAsia="Times New Roman" w:hAnsi="Times New Roman"/>
          <w:kern w:val="2"/>
          <w:sz w:val="24"/>
          <w:szCs w:val="20"/>
          <w:lang w:val="ru-RU"/>
        </w:rPr>
        <w:t xml:space="preserve">из которой видно, что наиболее низкие значения </w:t>
      </w:r>
      <w:r>
        <w:rPr>
          <w:rFonts w:ascii="Times New Roman" w:eastAsia="Times New Roman" w:hAnsi="Times New Roman"/>
          <w:kern w:val="2"/>
          <w:sz w:val="24"/>
          <w:szCs w:val="20"/>
          <w:lang w:val="ru-RU"/>
        </w:rPr>
        <w:t xml:space="preserve">высоты </w:t>
      </w:r>
      <w:r w:rsidRPr="000257F2">
        <w:rPr>
          <w:rFonts w:ascii="Times New Roman" w:eastAsia="Times New Roman" w:hAnsi="Times New Roman"/>
          <w:kern w:val="2"/>
          <w:sz w:val="24"/>
          <w:szCs w:val="20"/>
          <w:lang w:val="ru-RU"/>
        </w:rPr>
        <w:t>фирновой</w:t>
      </w:r>
      <w:r>
        <w:rPr>
          <w:rFonts w:ascii="Times New Roman" w:eastAsia="Times New Roman" w:hAnsi="Times New Roman"/>
          <w:kern w:val="2"/>
          <w:sz w:val="24"/>
          <w:szCs w:val="20"/>
          <w:lang w:val="ru-RU"/>
        </w:rPr>
        <w:t xml:space="preserve"> границы были характерны для </w:t>
      </w:r>
      <w:r w:rsidRPr="000257F2">
        <w:rPr>
          <w:rFonts w:ascii="Times New Roman" w:eastAsia="Times New Roman" w:hAnsi="Times New Roman"/>
          <w:kern w:val="2"/>
          <w:sz w:val="24"/>
          <w:szCs w:val="20"/>
          <w:lang w:val="ru-RU"/>
        </w:rPr>
        <w:t>стадии МИС 4-</w:t>
      </w:r>
      <w:r w:rsidRPr="000257F2">
        <w:rPr>
          <w:rFonts w:ascii="Times New Roman" w:eastAsia="Times New Roman" w:hAnsi="Times New Roman"/>
          <w:kern w:val="2"/>
          <w:sz w:val="24"/>
          <w:szCs w:val="20"/>
        </w:rPr>
        <w:t>I</w:t>
      </w:r>
      <w:r w:rsidRPr="000257F2">
        <w:rPr>
          <w:rFonts w:ascii="Times New Roman" w:eastAsia="Times New Roman" w:hAnsi="Times New Roman"/>
          <w:kern w:val="2"/>
          <w:sz w:val="24"/>
          <w:szCs w:val="20"/>
          <w:lang w:val="ru-RU"/>
        </w:rPr>
        <w:t xml:space="preserve">, и на настоящий </w:t>
      </w:r>
      <w:r>
        <w:rPr>
          <w:rFonts w:ascii="Times New Roman" w:eastAsia="Times New Roman" w:hAnsi="Times New Roman"/>
          <w:kern w:val="2"/>
          <w:sz w:val="24"/>
          <w:szCs w:val="20"/>
          <w:lang w:val="ru-RU"/>
        </w:rPr>
        <w:t xml:space="preserve">момент по сравнению с данной </w:t>
      </w:r>
      <w:r w:rsidRPr="000257F2">
        <w:rPr>
          <w:rFonts w:ascii="Times New Roman" w:eastAsia="Times New Roman" w:hAnsi="Times New Roman"/>
          <w:kern w:val="2"/>
          <w:sz w:val="24"/>
          <w:szCs w:val="20"/>
          <w:lang w:val="ru-RU"/>
        </w:rPr>
        <w:t>стадией депрессия фирновой границы составляет около 800 м. Наибол</w:t>
      </w:r>
      <w:r>
        <w:rPr>
          <w:rFonts w:ascii="Times New Roman" w:eastAsia="Times New Roman" w:hAnsi="Times New Roman"/>
          <w:kern w:val="2"/>
          <w:sz w:val="24"/>
          <w:szCs w:val="20"/>
          <w:lang w:val="ru-RU"/>
        </w:rPr>
        <w:t xml:space="preserve">ьшие значения подъема фирновая граница испытала между </w:t>
      </w:r>
      <w:r w:rsidRPr="000257F2">
        <w:rPr>
          <w:rFonts w:ascii="Times New Roman" w:eastAsia="Times New Roman" w:hAnsi="Times New Roman"/>
          <w:kern w:val="2"/>
          <w:sz w:val="24"/>
          <w:szCs w:val="20"/>
          <w:lang w:val="ru-RU"/>
        </w:rPr>
        <w:t>стадиями МИС 4-</w:t>
      </w:r>
      <w:r w:rsidRPr="000257F2">
        <w:rPr>
          <w:rFonts w:ascii="Times New Roman" w:eastAsia="Times New Roman" w:hAnsi="Times New Roman"/>
          <w:kern w:val="2"/>
          <w:sz w:val="24"/>
          <w:szCs w:val="20"/>
        </w:rPr>
        <w:t>II</w:t>
      </w:r>
      <w:r w:rsidRPr="000257F2">
        <w:rPr>
          <w:rFonts w:ascii="Times New Roman" w:eastAsia="Times New Roman" w:hAnsi="Times New Roman"/>
          <w:kern w:val="2"/>
          <w:sz w:val="24"/>
          <w:szCs w:val="20"/>
          <w:lang w:val="ru-RU"/>
        </w:rPr>
        <w:t xml:space="preserve"> и МИС 2-</w:t>
      </w:r>
      <w:r w:rsidRPr="000257F2">
        <w:rPr>
          <w:rFonts w:ascii="Times New Roman" w:eastAsia="Times New Roman" w:hAnsi="Times New Roman"/>
          <w:kern w:val="2"/>
          <w:sz w:val="24"/>
          <w:szCs w:val="20"/>
        </w:rPr>
        <w:t>I</w:t>
      </w:r>
      <w:r w:rsidRPr="000257F2">
        <w:rPr>
          <w:rFonts w:ascii="Times New Roman" w:eastAsia="Times New Roman" w:hAnsi="Times New Roman"/>
          <w:kern w:val="2"/>
          <w:sz w:val="24"/>
          <w:szCs w:val="20"/>
          <w:lang w:val="ru-RU"/>
        </w:rPr>
        <w:t>, и МИС 2-</w:t>
      </w:r>
      <w:r w:rsidRPr="000257F2">
        <w:rPr>
          <w:rFonts w:ascii="Times New Roman" w:eastAsia="Times New Roman" w:hAnsi="Times New Roman"/>
          <w:kern w:val="2"/>
          <w:sz w:val="24"/>
          <w:szCs w:val="20"/>
        </w:rPr>
        <w:t>I</w:t>
      </w:r>
      <w:r w:rsidRPr="000257F2">
        <w:rPr>
          <w:rFonts w:ascii="Times New Roman" w:eastAsia="Times New Roman" w:hAnsi="Times New Roman"/>
          <w:kern w:val="2"/>
          <w:sz w:val="24"/>
          <w:szCs w:val="20"/>
          <w:lang w:val="ru-RU"/>
        </w:rPr>
        <w:t xml:space="preserve"> и МИС 2-</w:t>
      </w:r>
      <w:r w:rsidRPr="000257F2">
        <w:rPr>
          <w:rFonts w:ascii="Times New Roman" w:eastAsia="Times New Roman" w:hAnsi="Times New Roman"/>
          <w:kern w:val="2"/>
          <w:sz w:val="24"/>
          <w:szCs w:val="20"/>
        </w:rPr>
        <w:t>II</w:t>
      </w:r>
      <w:r w:rsidRPr="000257F2">
        <w:rPr>
          <w:rFonts w:ascii="Times New Roman" w:eastAsia="Times New Roman" w:hAnsi="Times New Roman"/>
          <w:kern w:val="2"/>
          <w:sz w:val="24"/>
          <w:szCs w:val="20"/>
          <w:lang w:val="ru-RU"/>
        </w:rPr>
        <w:t xml:space="preserve">, </w:t>
      </w:r>
      <w:r>
        <w:rPr>
          <w:rFonts w:ascii="Times New Roman" w:eastAsia="Times New Roman" w:hAnsi="Times New Roman"/>
          <w:kern w:val="2"/>
          <w:sz w:val="24"/>
          <w:szCs w:val="20"/>
          <w:lang w:val="ru-RU"/>
        </w:rPr>
        <w:t>они</w:t>
      </w:r>
      <w:r w:rsidRPr="000257F2">
        <w:rPr>
          <w:rFonts w:ascii="Times New Roman" w:eastAsia="Times New Roman" w:hAnsi="Times New Roman"/>
          <w:kern w:val="2"/>
          <w:sz w:val="24"/>
          <w:szCs w:val="20"/>
          <w:lang w:val="ru-RU"/>
        </w:rPr>
        <w:t xml:space="preserve"> равны 221</w:t>
      </w:r>
      <w:proofErr w:type="gramEnd"/>
      <w:r w:rsidRPr="000257F2">
        <w:rPr>
          <w:rFonts w:ascii="Times New Roman" w:eastAsia="Times New Roman" w:hAnsi="Times New Roman"/>
          <w:kern w:val="2"/>
          <w:sz w:val="24"/>
          <w:szCs w:val="20"/>
          <w:lang w:val="ru-RU"/>
        </w:rPr>
        <w:t xml:space="preserve"> </w:t>
      </w:r>
      <w:proofErr w:type="gramStart"/>
      <w:r w:rsidRPr="000257F2">
        <w:rPr>
          <w:rFonts w:ascii="Times New Roman" w:eastAsia="Times New Roman" w:hAnsi="Times New Roman"/>
          <w:kern w:val="2"/>
          <w:sz w:val="24"/>
          <w:szCs w:val="20"/>
          <w:lang w:val="ru-RU"/>
        </w:rPr>
        <w:t>м</w:t>
      </w:r>
      <w:proofErr w:type="gramEnd"/>
      <w:r w:rsidRPr="000257F2">
        <w:rPr>
          <w:rFonts w:ascii="Times New Roman" w:eastAsia="Times New Roman" w:hAnsi="Times New Roman"/>
          <w:kern w:val="2"/>
          <w:sz w:val="24"/>
          <w:szCs w:val="20"/>
          <w:lang w:val="ru-RU"/>
        </w:rPr>
        <w:t xml:space="preserve"> и 288 м соответственно. </w:t>
      </w:r>
      <w:proofErr w:type="gramStart"/>
      <w:r w:rsidRPr="000257F2">
        <w:rPr>
          <w:rFonts w:ascii="Times New Roman" w:eastAsia="Times New Roman" w:hAnsi="Times New Roman"/>
          <w:kern w:val="2"/>
          <w:sz w:val="24"/>
          <w:szCs w:val="20"/>
          <w:lang w:val="ru-RU"/>
        </w:rPr>
        <w:t xml:space="preserve">Более высокие значения фирновой границы характерны для восточного </w:t>
      </w:r>
      <w:proofErr w:type="spellStart"/>
      <w:r w:rsidRPr="000257F2">
        <w:rPr>
          <w:rFonts w:ascii="Times New Roman" w:eastAsia="Times New Roman" w:hAnsi="Times New Roman"/>
          <w:kern w:val="2"/>
          <w:sz w:val="24"/>
          <w:szCs w:val="20"/>
          <w:lang w:val="ru-RU"/>
        </w:rPr>
        <w:t>макросклона</w:t>
      </w:r>
      <w:proofErr w:type="spellEnd"/>
      <w:r w:rsidRPr="000257F2">
        <w:rPr>
          <w:rFonts w:ascii="Times New Roman" w:eastAsia="Times New Roman" w:hAnsi="Times New Roman"/>
          <w:kern w:val="2"/>
          <w:sz w:val="24"/>
          <w:szCs w:val="20"/>
          <w:lang w:val="ru-RU"/>
        </w:rPr>
        <w:t xml:space="preserve"> ввиду наличия областей с максимальными по хребту абсолютными высотами.</w:t>
      </w:r>
      <w:proofErr w:type="gramEnd"/>
    </w:p>
    <w:p w:rsidR="006453E0" w:rsidRPr="000257F2" w:rsidRDefault="006453E0" w:rsidP="008F6F51">
      <w:pPr>
        <w:spacing w:line="360" w:lineRule="auto"/>
        <w:jc w:val="right"/>
        <w:rPr>
          <w:rFonts w:ascii="Times New Roman" w:eastAsia="Times New Roman" w:hAnsi="Times New Roman"/>
          <w:i/>
          <w:kern w:val="2"/>
          <w:sz w:val="24"/>
          <w:szCs w:val="20"/>
          <w:lang w:val="ru-RU"/>
        </w:rPr>
      </w:pPr>
      <w:r w:rsidRPr="000257F2">
        <w:rPr>
          <w:rFonts w:ascii="Times New Roman" w:eastAsia="Times New Roman" w:hAnsi="Times New Roman"/>
          <w:i/>
          <w:kern w:val="2"/>
          <w:sz w:val="24"/>
          <w:szCs w:val="20"/>
          <w:lang w:val="ru-RU"/>
        </w:rPr>
        <w:t xml:space="preserve">Таблица </w:t>
      </w:r>
      <w:r w:rsidR="00860B7A" w:rsidRPr="00860B7A">
        <w:rPr>
          <w:rFonts w:ascii="Times New Roman" w:eastAsia="Times New Roman" w:hAnsi="Times New Roman"/>
          <w:i/>
          <w:kern w:val="2"/>
          <w:sz w:val="24"/>
          <w:szCs w:val="20"/>
          <w:lang w:val="ru-RU"/>
        </w:rPr>
        <w:t>6</w:t>
      </w:r>
      <w:r w:rsidRPr="00860B7A">
        <w:rPr>
          <w:rFonts w:ascii="Times New Roman" w:eastAsia="Times New Roman" w:hAnsi="Times New Roman"/>
          <w:i/>
          <w:kern w:val="2"/>
          <w:sz w:val="24"/>
          <w:szCs w:val="20"/>
          <w:lang w:val="ru-RU"/>
        </w:rPr>
        <w:t>.</w:t>
      </w:r>
      <w:r w:rsidRPr="000257F2">
        <w:rPr>
          <w:rFonts w:ascii="Times New Roman" w:eastAsia="Times New Roman" w:hAnsi="Times New Roman"/>
          <w:i/>
          <w:kern w:val="2"/>
          <w:sz w:val="24"/>
          <w:szCs w:val="20"/>
          <w:lang w:val="ru-RU"/>
        </w:rPr>
        <w:t xml:space="preserve"> Значения фирновой границы и ее депрессии для различных временных эпох</w:t>
      </w:r>
    </w:p>
    <w:tbl>
      <w:tblPr>
        <w:tblW w:w="9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48"/>
        <w:gridCol w:w="794"/>
        <w:gridCol w:w="795"/>
        <w:gridCol w:w="795"/>
        <w:gridCol w:w="795"/>
        <w:gridCol w:w="816"/>
        <w:gridCol w:w="795"/>
        <w:gridCol w:w="795"/>
        <w:gridCol w:w="795"/>
        <w:gridCol w:w="795"/>
        <w:gridCol w:w="795"/>
      </w:tblGrid>
      <w:tr w:rsidR="006453E0" w:rsidRPr="00EC533A" w:rsidTr="001942EC">
        <w:tc>
          <w:tcPr>
            <w:tcW w:w="1548" w:type="dxa"/>
            <w:vMerge w:val="restart"/>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p>
        </w:tc>
        <w:tc>
          <w:tcPr>
            <w:tcW w:w="1589" w:type="dxa"/>
            <w:gridSpan w:val="2"/>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r w:rsidRPr="000257F2">
              <w:rPr>
                <w:rFonts w:ascii="Times New Roman" w:eastAsia="Times New Roman" w:hAnsi="Times New Roman"/>
                <w:kern w:val="2"/>
                <w:sz w:val="24"/>
                <w:szCs w:val="24"/>
                <w:lang w:val="ru-RU"/>
              </w:rPr>
              <w:t xml:space="preserve">МИС 4 - </w:t>
            </w:r>
            <w:r w:rsidRPr="000257F2">
              <w:rPr>
                <w:rFonts w:ascii="Times New Roman" w:eastAsia="Times New Roman" w:hAnsi="Times New Roman"/>
                <w:kern w:val="2"/>
                <w:sz w:val="24"/>
                <w:szCs w:val="24"/>
              </w:rPr>
              <w:t>I</w:t>
            </w:r>
          </w:p>
        </w:tc>
        <w:tc>
          <w:tcPr>
            <w:tcW w:w="1590" w:type="dxa"/>
            <w:gridSpan w:val="2"/>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r w:rsidRPr="000257F2">
              <w:rPr>
                <w:rFonts w:ascii="Times New Roman" w:eastAsia="Times New Roman" w:hAnsi="Times New Roman"/>
                <w:kern w:val="2"/>
                <w:sz w:val="24"/>
                <w:szCs w:val="24"/>
                <w:lang w:val="ru-RU"/>
              </w:rPr>
              <w:t xml:space="preserve">МИС 4 - </w:t>
            </w:r>
            <w:r w:rsidRPr="000257F2">
              <w:rPr>
                <w:rFonts w:ascii="Times New Roman" w:eastAsia="Times New Roman" w:hAnsi="Times New Roman"/>
                <w:kern w:val="2"/>
                <w:sz w:val="24"/>
                <w:szCs w:val="24"/>
              </w:rPr>
              <w:t>II</w:t>
            </w:r>
          </w:p>
        </w:tc>
        <w:tc>
          <w:tcPr>
            <w:tcW w:w="1611" w:type="dxa"/>
            <w:gridSpan w:val="2"/>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r w:rsidRPr="000257F2">
              <w:rPr>
                <w:rFonts w:ascii="Times New Roman" w:eastAsia="Times New Roman" w:hAnsi="Times New Roman"/>
                <w:kern w:val="2"/>
                <w:sz w:val="24"/>
                <w:szCs w:val="24"/>
                <w:lang w:val="ru-RU"/>
              </w:rPr>
              <w:t xml:space="preserve">МИС 2 - </w:t>
            </w:r>
            <w:r w:rsidRPr="000257F2">
              <w:rPr>
                <w:rFonts w:ascii="Times New Roman" w:eastAsia="Times New Roman" w:hAnsi="Times New Roman"/>
                <w:kern w:val="2"/>
                <w:sz w:val="24"/>
                <w:szCs w:val="24"/>
              </w:rPr>
              <w:t>I</w:t>
            </w:r>
          </w:p>
        </w:tc>
        <w:tc>
          <w:tcPr>
            <w:tcW w:w="1590" w:type="dxa"/>
            <w:gridSpan w:val="2"/>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 xml:space="preserve">МИС 2 </w:t>
            </w:r>
            <w:r>
              <w:rPr>
                <w:rFonts w:ascii="Times New Roman" w:eastAsia="Times New Roman" w:hAnsi="Times New Roman"/>
                <w:kern w:val="2"/>
                <w:sz w:val="24"/>
                <w:szCs w:val="24"/>
                <w:lang w:val="ru-RU"/>
              </w:rPr>
              <w:t>–</w:t>
            </w:r>
            <w:r w:rsidRPr="000257F2">
              <w:rPr>
                <w:rFonts w:ascii="Times New Roman" w:eastAsia="Times New Roman" w:hAnsi="Times New Roman"/>
                <w:kern w:val="2"/>
                <w:sz w:val="24"/>
                <w:szCs w:val="24"/>
                <w:lang w:val="ru-RU"/>
              </w:rPr>
              <w:t xml:space="preserve"> </w:t>
            </w:r>
            <w:r w:rsidRPr="000257F2">
              <w:rPr>
                <w:rFonts w:ascii="Times New Roman" w:eastAsia="Times New Roman" w:hAnsi="Times New Roman"/>
                <w:kern w:val="2"/>
                <w:sz w:val="24"/>
                <w:szCs w:val="24"/>
              </w:rPr>
              <w:t>II</w:t>
            </w:r>
          </w:p>
        </w:tc>
        <w:tc>
          <w:tcPr>
            <w:tcW w:w="1590" w:type="dxa"/>
            <w:gridSpan w:val="2"/>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0257F2">
              <w:rPr>
                <w:rFonts w:ascii="Times New Roman" w:eastAsia="Times New Roman" w:hAnsi="Times New Roman"/>
                <w:kern w:val="2"/>
                <w:sz w:val="24"/>
                <w:szCs w:val="24"/>
                <w:lang w:val="ru-RU"/>
              </w:rPr>
              <w:t>Неогляциал</w:t>
            </w:r>
            <w:proofErr w:type="spellEnd"/>
          </w:p>
        </w:tc>
      </w:tr>
      <w:tr w:rsidR="006453E0" w:rsidRPr="00EC533A" w:rsidTr="001942EC">
        <w:tc>
          <w:tcPr>
            <w:tcW w:w="1548" w:type="dxa"/>
            <w:vMerge/>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p>
        </w:tc>
        <w:tc>
          <w:tcPr>
            <w:tcW w:w="794" w:type="dxa"/>
          </w:tcPr>
          <w:p w:rsidR="006453E0" w:rsidRPr="004C5ACC" w:rsidRDefault="004C5ACC"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4C5ACC">
              <w:rPr>
                <w:rFonts w:ascii="Times New Roman" w:eastAsia="Times New Roman" w:hAnsi="Times New Roman"/>
                <w:kern w:val="2"/>
                <w:sz w:val="24"/>
                <w:szCs w:val="24"/>
              </w:rPr>
              <w:t>H</w:t>
            </w:r>
            <w:r w:rsidRPr="004C5ACC">
              <w:rPr>
                <w:rFonts w:ascii="Times New Roman" w:eastAsia="Times New Roman" w:hAnsi="Times New Roman"/>
                <w:kern w:val="2"/>
                <w:sz w:val="24"/>
                <w:szCs w:val="24"/>
                <w:vertAlign w:val="subscript"/>
              </w:rPr>
              <w:t>f</w:t>
            </w:r>
            <w:proofErr w:type="spellEnd"/>
            <w:r w:rsidR="006453E0" w:rsidRPr="004C5ACC">
              <w:rPr>
                <w:rFonts w:ascii="Times New Roman" w:eastAsia="Times New Roman" w:hAnsi="Times New Roman"/>
                <w:kern w:val="2"/>
                <w:sz w:val="24"/>
                <w:szCs w:val="24"/>
                <w:lang w:val="ru-RU"/>
              </w:rPr>
              <w:t>, м</w:t>
            </w:r>
          </w:p>
        </w:tc>
        <w:tc>
          <w:tcPr>
            <w:tcW w:w="795" w:type="dxa"/>
          </w:tcPr>
          <w:p w:rsidR="006453E0" w:rsidRPr="004C5ACC"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4C5ACC">
              <w:rPr>
                <w:rFonts w:ascii="Times New Roman" w:eastAsia="Times New Roman" w:hAnsi="Times New Roman"/>
                <w:kern w:val="2"/>
                <w:sz w:val="24"/>
                <w:szCs w:val="24"/>
              </w:rPr>
              <w:t>D</w:t>
            </w:r>
            <w:r w:rsidRPr="004C5ACC">
              <w:rPr>
                <w:rFonts w:ascii="Times New Roman" w:eastAsia="Times New Roman" w:hAnsi="Times New Roman"/>
                <w:kern w:val="2"/>
                <w:sz w:val="24"/>
                <w:szCs w:val="24"/>
                <w:lang w:val="ru-RU"/>
              </w:rPr>
              <w:t>, м</w:t>
            </w:r>
          </w:p>
        </w:tc>
        <w:tc>
          <w:tcPr>
            <w:tcW w:w="795" w:type="dxa"/>
          </w:tcPr>
          <w:p w:rsidR="006453E0" w:rsidRPr="004C5ACC" w:rsidRDefault="004C5ACC"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4C5ACC">
              <w:rPr>
                <w:rFonts w:ascii="Times New Roman" w:eastAsia="Times New Roman" w:hAnsi="Times New Roman"/>
                <w:kern w:val="2"/>
                <w:sz w:val="24"/>
                <w:szCs w:val="24"/>
              </w:rPr>
              <w:t>H</w:t>
            </w:r>
            <w:r w:rsidRPr="004C5ACC">
              <w:rPr>
                <w:rFonts w:ascii="Times New Roman" w:eastAsia="Times New Roman" w:hAnsi="Times New Roman"/>
                <w:kern w:val="2"/>
                <w:sz w:val="24"/>
                <w:szCs w:val="24"/>
                <w:vertAlign w:val="subscript"/>
              </w:rPr>
              <w:t>f</w:t>
            </w:r>
            <w:proofErr w:type="spellEnd"/>
            <w:r w:rsidR="006453E0" w:rsidRPr="004C5ACC">
              <w:rPr>
                <w:rFonts w:ascii="Times New Roman" w:eastAsia="Times New Roman" w:hAnsi="Times New Roman"/>
                <w:kern w:val="2"/>
                <w:sz w:val="24"/>
                <w:szCs w:val="24"/>
                <w:lang w:val="ru-RU"/>
              </w:rPr>
              <w:t>, м</w:t>
            </w:r>
          </w:p>
        </w:tc>
        <w:tc>
          <w:tcPr>
            <w:tcW w:w="795" w:type="dxa"/>
          </w:tcPr>
          <w:p w:rsidR="006453E0" w:rsidRPr="004C5ACC"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4C5ACC">
              <w:rPr>
                <w:rFonts w:ascii="Times New Roman" w:eastAsia="Times New Roman" w:hAnsi="Times New Roman"/>
                <w:kern w:val="2"/>
                <w:sz w:val="24"/>
                <w:szCs w:val="24"/>
              </w:rPr>
              <w:t>D</w:t>
            </w:r>
            <w:r w:rsidRPr="004C5ACC">
              <w:rPr>
                <w:rFonts w:ascii="Times New Roman" w:eastAsia="Times New Roman" w:hAnsi="Times New Roman"/>
                <w:kern w:val="2"/>
                <w:sz w:val="24"/>
                <w:szCs w:val="24"/>
                <w:lang w:val="ru-RU"/>
              </w:rPr>
              <w:t>, м</w:t>
            </w:r>
          </w:p>
        </w:tc>
        <w:tc>
          <w:tcPr>
            <w:tcW w:w="816" w:type="dxa"/>
          </w:tcPr>
          <w:p w:rsidR="006453E0" w:rsidRPr="004C5ACC" w:rsidRDefault="004C5ACC"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4C5ACC">
              <w:rPr>
                <w:rFonts w:ascii="Times New Roman" w:eastAsia="Times New Roman" w:hAnsi="Times New Roman"/>
                <w:kern w:val="2"/>
                <w:sz w:val="24"/>
                <w:szCs w:val="24"/>
              </w:rPr>
              <w:t>H</w:t>
            </w:r>
            <w:r w:rsidRPr="004C5ACC">
              <w:rPr>
                <w:rFonts w:ascii="Times New Roman" w:eastAsia="Times New Roman" w:hAnsi="Times New Roman"/>
                <w:kern w:val="2"/>
                <w:sz w:val="24"/>
                <w:szCs w:val="24"/>
                <w:vertAlign w:val="subscript"/>
              </w:rPr>
              <w:t>f</w:t>
            </w:r>
            <w:proofErr w:type="spellEnd"/>
            <w:r w:rsidR="006453E0" w:rsidRPr="004C5ACC">
              <w:rPr>
                <w:rFonts w:ascii="Times New Roman" w:eastAsia="Times New Roman" w:hAnsi="Times New Roman"/>
                <w:kern w:val="2"/>
                <w:sz w:val="24"/>
                <w:szCs w:val="24"/>
                <w:lang w:val="ru-RU"/>
              </w:rPr>
              <w:t>, м</w:t>
            </w:r>
          </w:p>
        </w:tc>
        <w:tc>
          <w:tcPr>
            <w:tcW w:w="795" w:type="dxa"/>
          </w:tcPr>
          <w:p w:rsidR="006453E0" w:rsidRPr="004C5ACC"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4C5ACC">
              <w:rPr>
                <w:rFonts w:ascii="Times New Roman" w:eastAsia="Times New Roman" w:hAnsi="Times New Roman"/>
                <w:kern w:val="2"/>
                <w:sz w:val="24"/>
                <w:szCs w:val="24"/>
              </w:rPr>
              <w:t>D</w:t>
            </w:r>
            <w:r w:rsidRPr="004C5ACC">
              <w:rPr>
                <w:rFonts w:ascii="Times New Roman" w:eastAsia="Times New Roman" w:hAnsi="Times New Roman"/>
                <w:kern w:val="2"/>
                <w:sz w:val="24"/>
                <w:szCs w:val="24"/>
                <w:lang w:val="ru-RU"/>
              </w:rPr>
              <w:t>, м</w:t>
            </w:r>
          </w:p>
        </w:tc>
        <w:tc>
          <w:tcPr>
            <w:tcW w:w="795" w:type="dxa"/>
          </w:tcPr>
          <w:p w:rsidR="006453E0" w:rsidRPr="004C5ACC" w:rsidRDefault="004C5ACC"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4C5ACC">
              <w:rPr>
                <w:rFonts w:ascii="Times New Roman" w:eastAsia="Times New Roman" w:hAnsi="Times New Roman"/>
                <w:kern w:val="2"/>
                <w:sz w:val="24"/>
                <w:szCs w:val="24"/>
              </w:rPr>
              <w:t>H</w:t>
            </w:r>
            <w:r w:rsidRPr="004C5ACC">
              <w:rPr>
                <w:rFonts w:ascii="Times New Roman" w:eastAsia="Times New Roman" w:hAnsi="Times New Roman"/>
                <w:kern w:val="2"/>
                <w:sz w:val="24"/>
                <w:szCs w:val="24"/>
                <w:vertAlign w:val="subscript"/>
              </w:rPr>
              <w:t>f</w:t>
            </w:r>
            <w:proofErr w:type="spellEnd"/>
            <w:r w:rsidR="006453E0" w:rsidRPr="004C5ACC">
              <w:rPr>
                <w:rFonts w:ascii="Times New Roman" w:eastAsia="Times New Roman" w:hAnsi="Times New Roman"/>
                <w:kern w:val="2"/>
                <w:sz w:val="24"/>
                <w:szCs w:val="24"/>
                <w:lang w:val="ru-RU"/>
              </w:rPr>
              <w:t>, м</w:t>
            </w:r>
          </w:p>
        </w:tc>
        <w:tc>
          <w:tcPr>
            <w:tcW w:w="795" w:type="dxa"/>
          </w:tcPr>
          <w:p w:rsidR="006453E0" w:rsidRPr="004C5ACC"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4C5ACC">
              <w:rPr>
                <w:rFonts w:ascii="Times New Roman" w:eastAsia="Times New Roman" w:hAnsi="Times New Roman"/>
                <w:kern w:val="2"/>
                <w:sz w:val="24"/>
                <w:szCs w:val="24"/>
              </w:rPr>
              <w:t>D</w:t>
            </w:r>
            <w:r w:rsidRPr="004C5ACC">
              <w:rPr>
                <w:rFonts w:ascii="Times New Roman" w:eastAsia="Times New Roman" w:hAnsi="Times New Roman"/>
                <w:kern w:val="2"/>
                <w:sz w:val="24"/>
                <w:szCs w:val="24"/>
                <w:lang w:val="ru-RU"/>
              </w:rPr>
              <w:t>, м</w:t>
            </w:r>
          </w:p>
        </w:tc>
        <w:tc>
          <w:tcPr>
            <w:tcW w:w="795" w:type="dxa"/>
          </w:tcPr>
          <w:p w:rsidR="006453E0" w:rsidRPr="004C5ACC" w:rsidRDefault="004C5ACC" w:rsidP="008F6F51">
            <w:pPr>
              <w:widowControl w:val="0"/>
              <w:wordWrap w:val="0"/>
              <w:spacing w:after="0" w:line="360" w:lineRule="auto"/>
              <w:jc w:val="both"/>
              <w:rPr>
                <w:rFonts w:ascii="Times New Roman" w:eastAsia="Times New Roman" w:hAnsi="Times New Roman"/>
                <w:kern w:val="2"/>
                <w:sz w:val="24"/>
                <w:szCs w:val="24"/>
                <w:lang w:val="ru-RU"/>
              </w:rPr>
            </w:pPr>
            <w:proofErr w:type="spellStart"/>
            <w:r w:rsidRPr="004C5ACC">
              <w:rPr>
                <w:rFonts w:ascii="Times New Roman" w:eastAsia="Times New Roman" w:hAnsi="Times New Roman"/>
                <w:kern w:val="2"/>
                <w:sz w:val="24"/>
                <w:szCs w:val="24"/>
              </w:rPr>
              <w:t>H</w:t>
            </w:r>
            <w:r w:rsidRPr="004C5ACC">
              <w:rPr>
                <w:rFonts w:ascii="Times New Roman" w:eastAsia="Times New Roman" w:hAnsi="Times New Roman"/>
                <w:kern w:val="2"/>
                <w:sz w:val="24"/>
                <w:szCs w:val="24"/>
                <w:vertAlign w:val="subscript"/>
              </w:rPr>
              <w:t>f</w:t>
            </w:r>
            <w:proofErr w:type="spellEnd"/>
            <w:r w:rsidR="006453E0" w:rsidRPr="004C5ACC">
              <w:rPr>
                <w:rFonts w:ascii="Times New Roman" w:eastAsia="Times New Roman" w:hAnsi="Times New Roman"/>
                <w:kern w:val="2"/>
                <w:sz w:val="24"/>
                <w:szCs w:val="24"/>
                <w:lang w:val="ru-RU"/>
              </w:rPr>
              <w:t>, м</w:t>
            </w:r>
          </w:p>
        </w:tc>
        <w:tc>
          <w:tcPr>
            <w:tcW w:w="795" w:type="dxa"/>
          </w:tcPr>
          <w:p w:rsidR="006453E0" w:rsidRPr="004C5ACC"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4C5ACC">
              <w:rPr>
                <w:rFonts w:ascii="Times New Roman" w:eastAsia="Times New Roman" w:hAnsi="Times New Roman"/>
                <w:kern w:val="2"/>
                <w:sz w:val="24"/>
                <w:szCs w:val="24"/>
              </w:rPr>
              <w:t>D</w:t>
            </w:r>
            <w:r w:rsidRPr="004C5ACC">
              <w:rPr>
                <w:rFonts w:ascii="Times New Roman" w:eastAsia="Times New Roman" w:hAnsi="Times New Roman"/>
                <w:kern w:val="2"/>
                <w:sz w:val="24"/>
                <w:szCs w:val="24"/>
                <w:lang w:val="ru-RU"/>
              </w:rPr>
              <w:t>, м</w:t>
            </w:r>
          </w:p>
        </w:tc>
      </w:tr>
      <w:tr w:rsidR="006453E0" w:rsidRPr="00EC533A" w:rsidTr="001942EC">
        <w:tc>
          <w:tcPr>
            <w:tcW w:w="1548"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Западный макросклон</w:t>
            </w:r>
          </w:p>
        </w:tc>
        <w:tc>
          <w:tcPr>
            <w:tcW w:w="794"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2562</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785</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2628</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737</w:t>
            </w:r>
          </w:p>
        </w:tc>
        <w:tc>
          <w:tcPr>
            <w:tcW w:w="816"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2720</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612</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3063</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58</w:t>
            </w:r>
          </w:p>
        </w:tc>
      </w:tr>
      <w:tr w:rsidR="006453E0" w:rsidRPr="00EC533A" w:rsidTr="001942EC">
        <w:tc>
          <w:tcPr>
            <w:tcW w:w="1548"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Восточный макросклон</w:t>
            </w:r>
          </w:p>
        </w:tc>
        <w:tc>
          <w:tcPr>
            <w:tcW w:w="794"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r w:rsidRPr="000257F2">
              <w:rPr>
                <w:rFonts w:ascii="Times New Roman" w:eastAsia="Times New Roman" w:hAnsi="Times New Roman"/>
                <w:kern w:val="2"/>
                <w:sz w:val="24"/>
                <w:szCs w:val="24"/>
                <w:lang w:val="ru-RU"/>
              </w:rPr>
              <w:t>2</w:t>
            </w:r>
            <w:r w:rsidRPr="000257F2">
              <w:rPr>
                <w:rFonts w:ascii="Times New Roman" w:eastAsia="Times New Roman" w:hAnsi="Times New Roman"/>
                <w:kern w:val="2"/>
                <w:sz w:val="24"/>
                <w:szCs w:val="24"/>
              </w:rPr>
              <w:t>558</w:t>
            </w:r>
          </w:p>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rPr>
            </w:pPr>
            <w:r w:rsidRPr="000257F2">
              <w:rPr>
                <w:rFonts w:ascii="Times New Roman" w:eastAsia="Times New Roman" w:hAnsi="Times New Roman"/>
                <w:kern w:val="2"/>
                <w:sz w:val="24"/>
                <w:szCs w:val="24"/>
              </w:rPr>
              <w:t>819</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2707</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629</w:t>
            </w:r>
          </w:p>
        </w:tc>
        <w:tc>
          <w:tcPr>
            <w:tcW w:w="816"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2974</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348</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3161</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183</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3350</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69</w:t>
            </w:r>
          </w:p>
        </w:tc>
      </w:tr>
      <w:tr w:rsidR="006453E0" w:rsidRPr="00EC533A" w:rsidTr="001942EC">
        <w:tc>
          <w:tcPr>
            <w:tcW w:w="1548"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Среднее по хребту</w:t>
            </w:r>
          </w:p>
        </w:tc>
        <w:tc>
          <w:tcPr>
            <w:tcW w:w="794"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2560</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803</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2661</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692</w:t>
            </w:r>
          </w:p>
        </w:tc>
        <w:tc>
          <w:tcPr>
            <w:tcW w:w="816"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2856</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471</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3161</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183</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3322</w:t>
            </w:r>
          </w:p>
        </w:tc>
        <w:tc>
          <w:tcPr>
            <w:tcW w:w="795" w:type="dxa"/>
          </w:tcPr>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r w:rsidRPr="000257F2">
              <w:rPr>
                <w:rFonts w:ascii="Times New Roman" w:eastAsia="Times New Roman" w:hAnsi="Times New Roman"/>
                <w:b/>
                <w:kern w:val="2"/>
                <w:sz w:val="24"/>
                <w:szCs w:val="24"/>
                <w:lang w:val="ru-RU"/>
              </w:rPr>
              <w:t>68</w:t>
            </w:r>
          </w:p>
          <w:p w:rsidR="006453E0" w:rsidRPr="000257F2" w:rsidRDefault="006453E0" w:rsidP="008F6F51">
            <w:pPr>
              <w:widowControl w:val="0"/>
              <w:wordWrap w:val="0"/>
              <w:spacing w:after="0" w:line="360" w:lineRule="auto"/>
              <w:jc w:val="both"/>
              <w:rPr>
                <w:rFonts w:ascii="Times New Roman" w:eastAsia="Times New Roman" w:hAnsi="Times New Roman"/>
                <w:b/>
                <w:kern w:val="2"/>
                <w:sz w:val="24"/>
                <w:szCs w:val="24"/>
                <w:lang w:val="ru-RU"/>
              </w:rPr>
            </w:pPr>
          </w:p>
        </w:tc>
      </w:tr>
    </w:tbl>
    <w:p w:rsidR="000514DE" w:rsidRPr="000514DE" w:rsidRDefault="000514DE" w:rsidP="008F6F51">
      <w:pPr>
        <w:spacing w:line="360" w:lineRule="auto"/>
        <w:jc w:val="both"/>
        <w:rPr>
          <w:rFonts w:ascii="Times New Roman" w:eastAsia="Times New Roman" w:hAnsi="Times New Roman"/>
          <w:i/>
          <w:kern w:val="2"/>
          <w:sz w:val="24"/>
          <w:szCs w:val="24"/>
          <w:lang w:val="ru-RU"/>
        </w:rPr>
      </w:pPr>
      <w:proofErr w:type="spellStart"/>
      <w:r w:rsidRPr="000514DE">
        <w:rPr>
          <w:rFonts w:ascii="Times New Roman" w:eastAsia="Times New Roman" w:hAnsi="Times New Roman"/>
          <w:i/>
          <w:kern w:val="2"/>
          <w:sz w:val="24"/>
          <w:szCs w:val="24"/>
        </w:rPr>
        <w:t>H</w:t>
      </w:r>
      <w:r w:rsidRPr="000514DE">
        <w:rPr>
          <w:rFonts w:ascii="Times New Roman" w:eastAsia="Times New Roman" w:hAnsi="Times New Roman"/>
          <w:i/>
          <w:kern w:val="2"/>
          <w:sz w:val="24"/>
          <w:szCs w:val="24"/>
          <w:vertAlign w:val="subscript"/>
        </w:rPr>
        <w:t>f</w:t>
      </w:r>
      <w:proofErr w:type="spellEnd"/>
      <w:r w:rsidRPr="000514DE">
        <w:rPr>
          <w:rFonts w:ascii="Times New Roman" w:eastAsia="Times New Roman" w:hAnsi="Times New Roman"/>
          <w:i/>
          <w:kern w:val="2"/>
          <w:sz w:val="24"/>
          <w:szCs w:val="24"/>
          <w:lang w:val="ru-RU"/>
        </w:rPr>
        <w:t xml:space="preserve"> – фирновая граница, D – депрессия фирновой границы; все значения рассчитывались как средневзвешенные по площади</w:t>
      </w:r>
    </w:p>
    <w:p w:rsidR="004C5ACC" w:rsidRPr="004C5ACC" w:rsidRDefault="006453E0" w:rsidP="008F6F51">
      <w:pPr>
        <w:spacing w:line="360" w:lineRule="auto"/>
        <w:jc w:val="both"/>
        <w:rPr>
          <w:rFonts w:ascii="Times New Roman" w:eastAsia="Times New Roman" w:hAnsi="Times New Roman"/>
          <w:kern w:val="2"/>
          <w:sz w:val="24"/>
          <w:szCs w:val="24"/>
          <w:lang w:val="ru-RU"/>
        </w:rPr>
      </w:pPr>
      <w:r w:rsidRPr="000257F2">
        <w:rPr>
          <w:rFonts w:ascii="Times New Roman" w:eastAsia="Times New Roman" w:hAnsi="Times New Roman"/>
          <w:kern w:val="2"/>
          <w:sz w:val="24"/>
          <w:szCs w:val="24"/>
          <w:lang w:val="ru-RU"/>
        </w:rPr>
        <w:tab/>
      </w:r>
      <w:r w:rsidR="004C5ACC" w:rsidRPr="004C5ACC">
        <w:rPr>
          <w:rFonts w:ascii="Times New Roman" w:eastAsia="Times New Roman" w:hAnsi="Times New Roman"/>
          <w:kern w:val="2"/>
          <w:sz w:val="24"/>
          <w:szCs w:val="24"/>
          <w:lang w:val="ru-RU"/>
        </w:rPr>
        <w:t xml:space="preserve">Исходя из приведенного ниже графика роста значений фирновой границы (рис. </w:t>
      </w:r>
      <w:r w:rsidR="00860B7A" w:rsidRPr="00860B7A">
        <w:rPr>
          <w:rFonts w:ascii="Times New Roman" w:eastAsia="Times New Roman" w:hAnsi="Times New Roman"/>
          <w:kern w:val="2"/>
          <w:sz w:val="24"/>
          <w:szCs w:val="24"/>
          <w:lang w:val="ru-RU"/>
        </w:rPr>
        <w:t>12</w:t>
      </w:r>
      <w:r w:rsidR="004C5ACC" w:rsidRPr="004C5ACC">
        <w:rPr>
          <w:rFonts w:ascii="Times New Roman" w:eastAsia="Times New Roman" w:hAnsi="Times New Roman"/>
          <w:kern w:val="2"/>
          <w:sz w:val="24"/>
          <w:szCs w:val="24"/>
          <w:lang w:val="ru-RU"/>
        </w:rPr>
        <w:t xml:space="preserve">) видно, что на самой ранней из рассматриваемых эпох оледенения значения для обоих </w:t>
      </w:r>
      <w:proofErr w:type="spellStart"/>
      <w:r w:rsidR="004C5ACC" w:rsidRPr="004C5ACC">
        <w:rPr>
          <w:rFonts w:ascii="Times New Roman" w:eastAsia="Times New Roman" w:hAnsi="Times New Roman"/>
          <w:kern w:val="2"/>
          <w:sz w:val="24"/>
          <w:szCs w:val="24"/>
          <w:lang w:val="ru-RU"/>
        </w:rPr>
        <w:lastRenderedPageBreak/>
        <w:t>макросклонов</w:t>
      </w:r>
      <w:proofErr w:type="spellEnd"/>
      <w:r w:rsidR="004C5ACC" w:rsidRPr="004C5ACC">
        <w:rPr>
          <w:rFonts w:ascii="Times New Roman" w:eastAsia="Times New Roman" w:hAnsi="Times New Roman"/>
          <w:kern w:val="2"/>
          <w:sz w:val="24"/>
          <w:szCs w:val="24"/>
          <w:lang w:val="ru-RU"/>
        </w:rPr>
        <w:t xml:space="preserve"> различались несущественно. Начиная с</w:t>
      </w:r>
      <w:r w:rsidR="000F17C5">
        <w:rPr>
          <w:rFonts w:ascii="Times New Roman" w:eastAsia="Times New Roman" w:hAnsi="Times New Roman"/>
          <w:kern w:val="2"/>
          <w:sz w:val="24"/>
          <w:szCs w:val="24"/>
          <w:lang w:val="ru-RU"/>
        </w:rPr>
        <w:t>о</w:t>
      </w:r>
      <w:r w:rsidR="004C5ACC" w:rsidRPr="004C5ACC">
        <w:rPr>
          <w:rFonts w:ascii="Times New Roman" w:eastAsia="Times New Roman" w:hAnsi="Times New Roman"/>
          <w:kern w:val="2"/>
          <w:sz w:val="24"/>
          <w:szCs w:val="24"/>
          <w:lang w:val="ru-RU"/>
        </w:rPr>
        <w:t xml:space="preserve"> стадии МИС 2-I</w:t>
      </w:r>
      <w:r w:rsidR="000F17C5">
        <w:rPr>
          <w:rFonts w:ascii="Times New Roman" w:eastAsia="Times New Roman" w:hAnsi="Times New Roman"/>
          <w:kern w:val="2"/>
          <w:sz w:val="24"/>
          <w:szCs w:val="24"/>
          <w:lang w:val="ru-RU"/>
        </w:rPr>
        <w:t>,</w:t>
      </w:r>
      <w:r w:rsidR="004C5ACC" w:rsidRPr="004C5ACC">
        <w:rPr>
          <w:rFonts w:ascii="Times New Roman" w:eastAsia="Times New Roman" w:hAnsi="Times New Roman"/>
          <w:kern w:val="2"/>
          <w:sz w:val="24"/>
          <w:szCs w:val="24"/>
          <w:lang w:val="ru-RU"/>
        </w:rPr>
        <w:t xml:space="preserve"> эти различия ярко выражены, при этом более высокие значения характерны </w:t>
      </w:r>
      <w:proofErr w:type="gramStart"/>
      <w:r w:rsidR="004C5ACC" w:rsidRPr="004C5ACC">
        <w:rPr>
          <w:rFonts w:ascii="Times New Roman" w:eastAsia="Times New Roman" w:hAnsi="Times New Roman"/>
          <w:kern w:val="2"/>
          <w:sz w:val="24"/>
          <w:szCs w:val="24"/>
          <w:lang w:val="ru-RU"/>
        </w:rPr>
        <w:t>для</w:t>
      </w:r>
      <w:proofErr w:type="gramEnd"/>
      <w:r w:rsidR="004C5ACC" w:rsidRPr="004C5ACC">
        <w:rPr>
          <w:rFonts w:ascii="Times New Roman" w:eastAsia="Times New Roman" w:hAnsi="Times New Roman"/>
          <w:kern w:val="2"/>
          <w:sz w:val="24"/>
          <w:szCs w:val="24"/>
          <w:lang w:val="ru-RU"/>
        </w:rPr>
        <w:t xml:space="preserve"> восточного </w:t>
      </w:r>
      <w:proofErr w:type="spellStart"/>
      <w:r w:rsidR="004C5ACC" w:rsidRPr="004C5ACC">
        <w:rPr>
          <w:rFonts w:ascii="Times New Roman" w:eastAsia="Times New Roman" w:hAnsi="Times New Roman"/>
          <w:kern w:val="2"/>
          <w:sz w:val="24"/>
          <w:szCs w:val="24"/>
          <w:lang w:val="ru-RU"/>
        </w:rPr>
        <w:t>макросклона</w:t>
      </w:r>
      <w:proofErr w:type="spellEnd"/>
      <w:r w:rsidR="004C5ACC" w:rsidRPr="004C5ACC">
        <w:rPr>
          <w:rFonts w:ascii="Times New Roman" w:eastAsia="Times New Roman" w:hAnsi="Times New Roman"/>
          <w:kern w:val="2"/>
          <w:sz w:val="24"/>
          <w:szCs w:val="24"/>
          <w:lang w:val="ru-RU"/>
        </w:rPr>
        <w:t xml:space="preserve">. Это объясняется тем, что в пределах восточного </w:t>
      </w:r>
      <w:proofErr w:type="spellStart"/>
      <w:r w:rsidR="004C5ACC" w:rsidRPr="004C5ACC">
        <w:rPr>
          <w:rFonts w:ascii="Times New Roman" w:eastAsia="Times New Roman" w:hAnsi="Times New Roman"/>
          <w:kern w:val="2"/>
          <w:sz w:val="24"/>
          <w:szCs w:val="24"/>
          <w:lang w:val="ru-RU"/>
        </w:rPr>
        <w:t>макросклона</w:t>
      </w:r>
      <w:proofErr w:type="spellEnd"/>
      <w:r w:rsidR="004C5ACC" w:rsidRPr="004C5ACC">
        <w:rPr>
          <w:rFonts w:ascii="Times New Roman" w:eastAsia="Times New Roman" w:hAnsi="Times New Roman"/>
          <w:kern w:val="2"/>
          <w:sz w:val="24"/>
          <w:szCs w:val="24"/>
          <w:lang w:val="ru-RU"/>
        </w:rPr>
        <w:t xml:space="preserve"> диапазон высот 3500-4000 м занимает большие площади. На ранних стадиях, когда ледники занимали обширные пространства, площадь оледенения в наиболее высокогорных районах не играла определяющей роли, но, после значительного сокращения оледенения, именно к наиболее высоким участкам хребта оказались приурочены  ледники с большой площадью. Так как</w:t>
      </w:r>
      <w:r w:rsidR="000F17C5">
        <w:rPr>
          <w:rFonts w:ascii="Times New Roman" w:eastAsia="Times New Roman" w:hAnsi="Times New Roman"/>
          <w:kern w:val="2"/>
          <w:sz w:val="24"/>
          <w:szCs w:val="24"/>
          <w:lang w:val="ru-RU"/>
        </w:rPr>
        <w:t>,</w:t>
      </w:r>
      <w:r w:rsidR="004C5ACC" w:rsidRPr="004C5ACC">
        <w:rPr>
          <w:rFonts w:ascii="Times New Roman" w:eastAsia="Times New Roman" w:hAnsi="Times New Roman"/>
          <w:kern w:val="2"/>
          <w:sz w:val="24"/>
          <w:szCs w:val="24"/>
          <w:lang w:val="ru-RU"/>
        </w:rPr>
        <w:t xml:space="preserve"> начиная с</w:t>
      </w:r>
      <w:r w:rsidR="000F17C5">
        <w:rPr>
          <w:rFonts w:ascii="Times New Roman" w:eastAsia="Times New Roman" w:hAnsi="Times New Roman"/>
          <w:kern w:val="2"/>
          <w:sz w:val="24"/>
          <w:szCs w:val="24"/>
          <w:lang w:val="ru-RU"/>
        </w:rPr>
        <w:t>о</w:t>
      </w:r>
      <w:r w:rsidR="004C5ACC" w:rsidRPr="004C5ACC">
        <w:rPr>
          <w:rFonts w:ascii="Times New Roman" w:eastAsia="Times New Roman" w:hAnsi="Times New Roman"/>
          <w:kern w:val="2"/>
          <w:sz w:val="24"/>
          <w:szCs w:val="24"/>
          <w:lang w:val="ru-RU"/>
        </w:rPr>
        <w:t xml:space="preserve"> стадии МИС 2-I</w:t>
      </w:r>
      <w:r w:rsidR="000F17C5">
        <w:rPr>
          <w:rFonts w:ascii="Times New Roman" w:eastAsia="Times New Roman" w:hAnsi="Times New Roman"/>
          <w:kern w:val="2"/>
          <w:sz w:val="24"/>
          <w:szCs w:val="24"/>
          <w:lang w:val="ru-RU"/>
        </w:rPr>
        <w:t>,</w:t>
      </w:r>
      <w:r w:rsidR="004C5ACC" w:rsidRPr="004C5ACC">
        <w:rPr>
          <w:rFonts w:ascii="Times New Roman" w:eastAsia="Times New Roman" w:hAnsi="Times New Roman"/>
          <w:kern w:val="2"/>
          <w:sz w:val="24"/>
          <w:szCs w:val="24"/>
          <w:lang w:val="ru-RU"/>
        </w:rPr>
        <w:t xml:space="preserve"> суммарная площадь ледников восточного </w:t>
      </w:r>
      <w:proofErr w:type="spellStart"/>
      <w:r w:rsidR="004C5ACC" w:rsidRPr="004C5ACC">
        <w:rPr>
          <w:rFonts w:ascii="Times New Roman" w:eastAsia="Times New Roman" w:hAnsi="Times New Roman"/>
          <w:kern w:val="2"/>
          <w:sz w:val="24"/>
          <w:szCs w:val="24"/>
          <w:lang w:val="ru-RU"/>
        </w:rPr>
        <w:t>макросклона</w:t>
      </w:r>
      <w:proofErr w:type="spellEnd"/>
      <w:r w:rsidR="004C5ACC" w:rsidRPr="004C5ACC">
        <w:rPr>
          <w:rFonts w:ascii="Times New Roman" w:eastAsia="Times New Roman" w:hAnsi="Times New Roman"/>
          <w:kern w:val="2"/>
          <w:sz w:val="24"/>
          <w:szCs w:val="24"/>
          <w:lang w:val="ru-RU"/>
        </w:rPr>
        <w:t xml:space="preserve"> стала преобладать над суммарной площадью ледников западного </w:t>
      </w:r>
      <w:proofErr w:type="spellStart"/>
      <w:r w:rsidR="004C5ACC" w:rsidRPr="004C5ACC">
        <w:rPr>
          <w:rFonts w:ascii="Times New Roman" w:eastAsia="Times New Roman" w:hAnsi="Times New Roman"/>
          <w:kern w:val="2"/>
          <w:sz w:val="24"/>
          <w:szCs w:val="24"/>
          <w:lang w:val="ru-RU"/>
        </w:rPr>
        <w:t>макросклона</w:t>
      </w:r>
      <w:proofErr w:type="spellEnd"/>
      <w:r w:rsidR="004C5ACC" w:rsidRPr="004C5ACC">
        <w:rPr>
          <w:rFonts w:ascii="Times New Roman" w:eastAsia="Times New Roman" w:hAnsi="Times New Roman"/>
          <w:kern w:val="2"/>
          <w:sz w:val="24"/>
          <w:szCs w:val="24"/>
          <w:lang w:val="ru-RU"/>
        </w:rPr>
        <w:t xml:space="preserve">, то и средневзвешенное по площади для всего хребта значение фирновой границы тяготеет к значениям восточного </w:t>
      </w:r>
      <w:proofErr w:type="spellStart"/>
      <w:r w:rsidR="004C5ACC" w:rsidRPr="004C5ACC">
        <w:rPr>
          <w:rFonts w:ascii="Times New Roman" w:eastAsia="Times New Roman" w:hAnsi="Times New Roman"/>
          <w:kern w:val="2"/>
          <w:sz w:val="24"/>
          <w:szCs w:val="24"/>
          <w:lang w:val="ru-RU"/>
        </w:rPr>
        <w:t>макросклона</w:t>
      </w:r>
      <w:proofErr w:type="spellEnd"/>
      <w:r w:rsidR="004C5ACC" w:rsidRPr="004C5ACC">
        <w:rPr>
          <w:rFonts w:ascii="Times New Roman" w:eastAsia="Times New Roman" w:hAnsi="Times New Roman"/>
          <w:kern w:val="2"/>
          <w:sz w:val="24"/>
          <w:szCs w:val="24"/>
          <w:lang w:val="ru-RU"/>
        </w:rPr>
        <w:t>.</w:t>
      </w:r>
    </w:p>
    <w:p w:rsidR="006453E0" w:rsidRPr="000257F2" w:rsidRDefault="006453E0" w:rsidP="008F6F51">
      <w:pPr>
        <w:widowControl w:val="0"/>
        <w:wordWrap w:val="0"/>
        <w:spacing w:after="0" w:line="360" w:lineRule="auto"/>
        <w:jc w:val="both"/>
        <w:rPr>
          <w:rFonts w:ascii="Times New Roman" w:eastAsia="Times New Roman" w:hAnsi="Times New Roman"/>
          <w:kern w:val="2"/>
          <w:sz w:val="24"/>
          <w:szCs w:val="24"/>
          <w:lang w:val="ru-RU"/>
        </w:rPr>
      </w:pPr>
    </w:p>
    <w:p w:rsidR="006453E0" w:rsidRPr="000257F2" w:rsidRDefault="006453E0" w:rsidP="008F6F51">
      <w:pPr>
        <w:spacing w:line="360" w:lineRule="auto"/>
        <w:rPr>
          <w:rFonts w:ascii="Times New Roman" w:hAnsi="Times New Roman"/>
          <w:noProof/>
          <w:kern w:val="2"/>
          <w:sz w:val="24"/>
          <w:szCs w:val="20"/>
          <w:lang w:val="ru-RU"/>
        </w:rPr>
      </w:pPr>
      <w:r>
        <w:rPr>
          <w:rFonts w:ascii="Times New Roman" w:hAnsi="Times New Roman"/>
          <w:noProof/>
          <w:kern w:val="2"/>
          <w:sz w:val="24"/>
          <w:szCs w:val="20"/>
          <w:lang w:val="ru-RU" w:eastAsia="ru-RU"/>
        </w:rPr>
        <w:drawing>
          <wp:inline distT="0" distB="0" distL="0" distR="0">
            <wp:extent cx="6145530" cy="2881630"/>
            <wp:effectExtent l="19050" t="0" r="7620" b="0"/>
            <wp:docPr id="26" name="Рисунок 91" descr="Ф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ФГ"/>
                    <pic:cNvPicPr>
                      <a:picLocks noChangeAspect="1" noChangeArrowheads="1"/>
                    </pic:cNvPicPr>
                  </pic:nvPicPr>
                  <pic:blipFill>
                    <a:blip r:embed="rId19" cstate="print"/>
                    <a:srcRect b="6192"/>
                    <a:stretch>
                      <a:fillRect/>
                    </a:stretch>
                  </pic:blipFill>
                  <pic:spPr bwMode="auto">
                    <a:xfrm>
                      <a:off x="0" y="0"/>
                      <a:ext cx="6145530" cy="2881630"/>
                    </a:xfrm>
                    <a:prstGeom prst="rect">
                      <a:avLst/>
                    </a:prstGeom>
                    <a:noFill/>
                    <a:ln w="9525">
                      <a:noFill/>
                      <a:miter lim="800000"/>
                      <a:headEnd/>
                      <a:tailEnd/>
                    </a:ln>
                  </pic:spPr>
                </pic:pic>
              </a:graphicData>
            </a:graphic>
          </wp:inline>
        </w:drawing>
      </w:r>
    </w:p>
    <w:p w:rsidR="006453E0" w:rsidRPr="000257F2" w:rsidRDefault="006453E0" w:rsidP="008F6F51">
      <w:pPr>
        <w:spacing w:line="360" w:lineRule="auto"/>
        <w:rPr>
          <w:rFonts w:ascii="Times New Roman" w:hAnsi="Times New Roman"/>
          <w:i/>
          <w:noProof/>
          <w:kern w:val="2"/>
          <w:sz w:val="24"/>
          <w:szCs w:val="20"/>
          <w:lang w:val="ru-RU"/>
        </w:rPr>
      </w:pPr>
      <w:r w:rsidRPr="000257F2">
        <w:rPr>
          <w:rFonts w:ascii="Times New Roman" w:hAnsi="Times New Roman"/>
          <w:i/>
          <w:noProof/>
          <w:kern w:val="2"/>
          <w:sz w:val="24"/>
          <w:szCs w:val="20"/>
          <w:lang w:val="ru-RU"/>
        </w:rPr>
        <w:t xml:space="preserve">Рисунок </w:t>
      </w:r>
      <w:r w:rsidR="00860B7A" w:rsidRPr="00860B7A">
        <w:rPr>
          <w:rFonts w:ascii="Times New Roman" w:hAnsi="Times New Roman"/>
          <w:i/>
          <w:noProof/>
          <w:kern w:val="2"/>
          <w:sz w:val="24"/>
          <w:szCs w:val="20"/>
          <w:lang w:val="ru-RU"/>
        </w:rPr>
        <w:t>12</w:t>
      </w:r>
      <w:r w:rsidRPr="000257F2">
        <w:rPr>
          <w:rFonts w:ascii="Times New Roman" w:hAnsi="Times New Roman"/>
          <w:i/>
          <w:noProof/>
          <w:kern w:val="2"/>
          <w:sz w:val="24"/>
          <w:szCs w:val="20"/>
          <w:lang w:val="ru-RU"/>
        </w:rPr>
        <w:t xml:space="preserve">. Рост </w:t>
      </w:r>
      <w:r w:rsidR="00680199">
        <w:rPr>
          <w:rFonts w:ascii="Times New Roman" w:hAnsi="Times New Roman"/>
          <w:i/>
          <w:noProof/>
          <w:kern w:val="2"/>
          <w:sz w:val="24"/>
          <w:szCs w:val="20"/>
          <w:lang w:val="ru-RU"/>
        </w:rPr>
        <w:t xml:space="preserve">высоты </w:t>
      </w:r>
      <w:r w:rsidRPr="000257F2">
        <w:rPr>
          <w:rFonts w:ascii="Times New Roman" w:hAnsi="Times New Roman"/>
          <w:i/>
          <w:noProof/>
          <w:kern w:val="2"/>
          <w:sz w:val="24"/>
          <w:szCs w:val="20"/>
          <w:lang w:val="ru-RU"/>
        </w:rPr>
        <w:t>фирновой границы с течением времени</w:t>
      </w:r>
    </w:p>
    <w:p w:rsidR="006453E0" w:rsidRPr="000257F2" w:rsidRDefault="006453E0" w:rsidP="008F6F51">
      <w:pPr>
        <w:spacing w:line="360" w:lineRule="auto"/>
        <w:jc w:val="both"/>
        <w:rPr>
          <w:rFonts w:ascii="Times New Roman" w:hAnsi="Times New Roman"/>
          <w:noProof/>
          <w:kern w:val="2"/>
          <w:sz w:val="24"/>
          <w:szCs w:val="20"/>
          <w:lang w:val="ru-RU"/>
        </w:rPr>
      </w:pPr>
      <w:r w:rsidRPr="000257F2">
        <w:rPr>
          <w:rFonts w:ascii="Times New Roman" w:hAnsi="Times New Roman"/>
          <w:noProof/>
          <w:kern w:val="2"/>
          <w:sz w:val="24"/>
          <w:szCs w:val="20"/>
          <w:lang w:val="ru-RU"/>
        </w:rPr>
        <w:tab/>
      </w:r>
      <w:r>
        <w:rPr>
          <w:rFonts w:ascii="Times New Roman" w:hAnsi="Times New Roman"/>
          <w:noProof/>
          <w:kern w:val="2"/>
          <w:sz w:val="24"/>
          <w:szCs w:val="20"/>
          <w:lang w:val="ru-RU"/>
        </w:rPr>
        <w:t>В целом, площадь оледенения</w:t>
      </w:r>
      <w:r w:rsidRPr="000257F2">
        <w:rPr>
          <w:rFonts w:ascii="Times New Roman" w:hAnsi="Times New Roman"/>
          <w:noProof/>
          <w:kern w:val="2"/>
          <w:sz w:val="24"/>
          <w:szCs w:val="20"/>
          <w:lang w:val="ru-RU"/>
        </w:rPr>
        <w:t xml:space="preserve"> сокращалась на протяжении всего рассматриваемого периода времени</w:t>
      </w:r>
      <w:r>
        <w:rPr>
          <w:rFonts w:ascii="Times New Roman" w:hAnsi="Times New Roman"/>
          <w:noProof/>
          <w:kern w:val="2"/>
          <w:sz w:val="24"/>
          <w:szCs w:val="20"/>
          <w:lang w:val="ru-RU"/>
        </w:rPr>
        <w:t xml:space="preserve"> (рис. </w:t>
      </w:r>
      <w:r w:rsidR="00860B7A" w:rsidRPr="00860B7A">
        <w:rPr>
          <w:rFonts w:ascii="Times New Roman" w:hAnsi="Times New Roman"/>
          <w:noProof/>
          <w:kern w:val="2"/>
          <w:sz w:val="24"/>
          <w:szCs w:val="20"/>
          <w:lang w:val="ru-RU"/>
        </w:rPr>
        <w:t>13</w:t>
      </w:r>
      <w:r>
        <w:rPr>
          <w:rFonts w:ascii="Times New Roman" w:hAnsi="Times New Roman"/>
          <w:noProof/>
          <w:kern w:val="2"/>
          <w:sz w:val="24"/>
          <w:szCs w:val="20"/>
          <w:lang w:val="ru-RU"/>
        </w:rPr>
        <w:t>)</w:t>
      </w:r>
      <w:r w:rsidRPr="000257F2">
        <w:rPr>
          <w:rFonts w:ascii="Times New Roman" w:hAnsi="Times New Roman"/>
          <w:noProof/>
          <w:kern w:val="2"/>
          <w:sz w:val="24"/>
          <w:szCs w:val="20"/>
          <w:lang w:val="ru-RU"/>
        </w:rPr>
        <w:t xml:space="preserve">. </w:t>
      </w:r>
      <w:r>
        <w:rPr>
          <w:rFonts w:ascii="Times New Roman" w:hAnsi="Times New Roman"/>
          <w:noProof/>
          <w:kern w:val="2"/>
          <w:sz w:val="24"/>
          <w:szCs w:val="20"/>
          <w:lang w:val="ru-RU"/>
        </w:rPr>
        <w:t>Площадь, занимаемая ледниками в настоящее время, составляет всего лишь 5 % от площади, занимаемой ими в максимум МИС 4.</w:t>
      </w:r>
      <w:r w:rsidRPr="000257F2">
        <w:rPr>
          <w:rFonts w:ascii="Times New Roman" w:hAnsi="Times New Roman"/>
          <w:noProof/>
          <w:kern w:val="2"/>
          <w:sz w:val="24"/>
          <w:szCs w:val="20"/>
          <w:lang w:val="ru-RU"/>
        </w:rPr>
        <w:t xml:space="preserve"> </w:t>
      </w:r>
      <w:r>
        <w:rPr>
          <w:rFonts w:ascii="Times New Roman" w:hAnsi="Times New Roman"/>
          <w:noProof/>
          <w:kern w:val="2"/>
          <w:sz w:val="24"/>
          <w:szCs w:val="20"/>
          <w:lang w:val="ru-RU"/>
        </w:rPr>
        <w:t xml:space="preserve">В максимум </w:t>
      </w:r>
      <w:r w:rsidRPr="000257F2">
        <w:rPr>
          <w:rFonts w:ascii="Times New Roman" w:hAnsi="Times New Roman"/>
          <w:noProof/>
          <w:kern w:val="2"/>
          <w:sz w:val="24"/>
          <w:szCs w:val="20"/>
          <w:lang w:val="ru-RU"/>
        </w:rPr>
        <w:t xml:space="preserve">МИС 2 </w:t>
      </w:r>
      <w:r>
        <w:rPr>
          <w:rFonts w:ascii="Times New Roman" w:hAnsi="Times New Roman"/>
          <w:noProof/>
          <w:kern w:val="2"/>
          <w:sz w:val="24"/>
          <w:szCs w:val="20"/>
          <w:lang w:val="ru-RU"/>
        </w:rPr>
        <w:t xml:space="preserve">площадь оледенения была в два раза раза меньше в сравнении с площадью </w:t>
      </w:r>
      <w:r w:rsidRPr="000257F2">
        <w:rPr>
          <w:rFonts w:ascii="Times New Roman" w:hAnsi="Times New Roman"/>
          <w:noProof/>
          <w:kern w:val="2"/>
          <w:sz w:val="24"/>
          <w:szCs w:val="20"/>
          <w:lang w:val="ru-RU"/>
        </w:rPr>
        <w:t>в максимум МИС 4. Столь сильн</w:t>
      </w:r>
      <w:r>
        <w:rPr>
          <w:rFonts w:ascii="Times New Roman" w:hAnsi="Times New Roman"/>
          <w:noProof/>
          <w:kern w:val="2"/>
          <w:sz w:val="24"/>
          <w:szCs w:val="20"/>
          <w:lang w:val="ru-RU"/>
        </w:rPr>
        <w:t xml:space="preserve">ая разница в площадях оледенения, наблюдаемая в </w:t>
      </w:r>
      <w:r w:rsidRPr="000257F2">
        <w:rPr>
          <w:rFonts w:ascii="Times New Roman" w:hAnsi="Times New Roman"/>
          <w:noProof/>
          <w:kern w:val="2"/>
          <w:sz w:val="24"/>
          <w:szCs w:val="20"/>
          <w:lang w:val="ru-RU"/>
        </w:rPr>
        <w:t>стадию МИС 2-</w:t>
      </w:r>
      <w:r w:rsidRPr="000257F2">
        <w:rPr>
          <w:rFonts w:ascii="Times New Roman" w:hAnsi="Times New Roman"/>
          <w:noProof/>
          <w:kern w:val="2"/>
          <w:sz w:val="24"/>
          <w:szCs w:val="20"/>
        </w:rPr>
        <w:t>II</w:t>
      </w:r>
      <w:r w:rsidRPr="000257F2">
        <w:rPr>
          <w:rFonts w:ascii="Times New Roman" w:hAnsi="Times New Roman"/>
          <w:noProof/>
          <w:kern w:val="2"/>
          <w:sz w:val="24"/>
          <w:szCs w:val="20"/>
          <w:lang w:val="ru-RU"/>
        </w:rPr>
        <w:t>, когда площадь оледенения составлял</w:t>
      </w:r>
      <w:r>
        <w:rPr>
          <w:rFonts w:ascii="Times New Roman" w:hAnsi="Times New Roman"/>
          <w:noProof/>
          <w:kern w:val="2"/>
          <w:sz w:val="24"/>
          <w:szCs w:val="20"/>
          <w:lang w:val="ru-RU"/>
        </w:rPr>
        <w:t xml:space="preserve">а 21 % по сравнению с площадью  оледенения </w:t>
      </w:r>
      <w:r w:rsidRPr="000257F2">
        <w:rPr>
          <w:rFonts w:ascii="Times New Roman" w:hAnsi="Times New Roman"/>
          <w:noProof/>
          <w:kern w:val="2"/>
          <w:sz w:val="24"/>
          <w:szCs w:val="20"/>
          <w:lang w:val="ru-RU"/>
        </w:rPr>
        <w:t>стадии МИС 2-</w:t>
      </w:r>
      <w:r w:rsidRPr="000257F2">
        <w:rPr>
          <w:rFonts w:ascii="Times New Roman" w:hAnsi="Times New Roman"/>
          <w:noProof/>
          <w:kern w:val="2"/>
          <w:sz w:val="24"/>
          <w:szCs w:val="20"/>
        </w:rPr>
        <w:t>I</w:t>
      </w:r>
      <w:r>
        <w:rPr>
          <w:rFonts w:ascii="Times New Roman" w:hAnsi="Times New Roman"/>
          <w:noProof/>
          <w:kern w:val="2"/>
          <w:sz w:val="24"/>
          <w:szCs w:val="20"/>
          <w:lang w:val="ru-RU"/>
        </w:rPr>
        <w:t xml:space="preserve">, связана с тем, что данная </w:t>
      </w:r>
      <w:r w:rsidRPr="000257F2">
        <w:rPr>
          <w:rFonts w:ascii="Times New Roman" w:hAnsi="Times New Roman"/>
          <w:noProof/>
          <w:kern w:val="2"/>
          <w:sz w:val="24"/>
          <w:szCs w:val="20"/>
          <w:lang w:val="ru-RU"/>
        </w:rPr>
        <w:t xml:space="preserve">стадия выявлена только на восточном макросклоне. По </w:t>
      </w:r>
      <w:r w:rsidRPr="000257F2">
        <w:rPr>
          <w:rFonts w:ascii="Times New Roman" w:hAnsi="Times New Roman"/>
          <w:noProof/>
          <w:kern w:val="2"/>
          <w:sz w:val="24"/>
          <w:szCs w:val="20"/>
          <w:lang w:val="ru-RU"/>
        </w:rPr>
        <w:lastRenderedPageBreak/>
        <w:t>предположению автора, в ходе сокращения оледенения на западном макросклоне промежуточна</w:t>
      </w:r>
      <w:r>
        <w:rPr>
          <w:rFonts w:ascii="Times New Roman" w:hAnsi="Times New Roman"/>
          <w:noProof/>
          <w:kern w:val="2"/>
          <w:sz w:val="24"/>
          <w:szCs w:val="20"/>
          <w:lang w:val="ru-RU"/>
        </w:rPr>
        <w:t xml:space="preserve">я </w:t>
      </w:r>
      <w:r w:rsidRPr="000257F2">
        <w:rPr>
          <w:rFonts w:ascii="Times New Roman" w:hAnsi="Times New Roman"/>
          <w:noProof/>
          <w:kern w:val="2"/>
          <w:sz w:val="24"/>
          <w:szCs w:val="20"/>
          <w:lang w:val="ru-RU"/>
        </w:rPr>
        <w:t>стадия МИС 2-</w:t>
      </w:r>
      <w:r w:rsidRPr="000257F2">
        <w:rPr>
          <w:rFonts w:ascii="Times New Roman" w:hAnsi="Times New Roman"/>
          <w:noProof/>
          <w:kern w:val="2"/>
          <w:sz w:val="24"/>
          <w:szCs w:val="20"/>
        </w:rPr>
        <w:t>II</w:t>
      </w:r>
      <w:r w:rsidRPr="000257F2">
        <w:rPr>
          <w:rFonts w:ascii="Times New Roman" w:hAnsi="Times New Roman"/>
          <w:noProof/>
          <w:kern w:val="2"/>
          <w:sz w:val="24"/>
          <w:szCs w:val="20"/>
          <w:lang w:val="ru-RU"/>
        </w:rPr>
        <w:t xml:space="preserve"> ярко выражена не была</w:t>
      </w:r>
      <w:r>
        <w:rPr>
          <w:rFonts w:ascii="Times New Roman" w:hAnsi="Times New Roman"/>
          <w:noProof/>
          <w:kern w:val="2"/>
          <w:sz w:val="24"/>
          <w:szCs w:val="20"/>
          <w:lang w:val="ru-RU"/>
        </w:rPr>
        <w:t>, либо же она перекрыта неогляциальной мореной.</w:t>
      </w:r>
      <w:r w:rsidRPr="000257F2">
        <w:rPr>
          <w:rFonts w:ascii="Times New Roman" w:hAnsi="Times New Roman"/>
          <w:noProof/>
          <w:kern w:val="2"/>
          <w:sz w:val="24"/>
          <w:szCs w:val="20"/>
          <w:lang w:val="ru-RU"/>
        </w:rPr>
        <w:t xml:space="preserve"> </w:t>
      </w:r>
    </w:p>
    <w:p w:rsidR="006453E0" w:rsidRPr="000257F2" w:rsidRDefault="006453E0" w:rsidP="008F6F51">
      <w:pPr>
        <w:spacing w:line="360" w:lineRule="auto"/>
        <w:rPr>
          <w:rFonts w:ascii="Times New Roman" w:hAnsi="Times New Roman"/>
          <w:noProof/>
          <w:kern w:val="2"/>
          <w:sz w:val="24"/>
          <w:szCs w:val="20"/>
          <w:lang w:val="ru-RU"/>
        </w:rPr>
      </w:pPr>
      <w:r>
        <w:rPr>
          <w:rFonts w:ascii="Times New Roman" w:hAnsi="Times New Roman"/>
          <w:noProof/>
          <w:kern w:val="2"/>
          <w:sz w:val="24"/>
          <w:szCs w:val="20"/>
          <w:lang w:val="ru-RU" w:eastAsia="ru-RU"/>
        </w:rPr>
        <w:drawing>
          <wp:inline distT="0" distB="0" distL="0" distR="0">
            <wp:extent cx="5446085" cy="2781370"/>
            <wp:effectExtent l="19050" t="0" r="2215" b="0"/>
            <wp:docPr id="27" name="Рисунок 92" descr="П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ПЛ"/>
                    <pic:cNvPicPr>
                      <a:picLocks noChangeAspect="1" noChangeArrowheads="1"/>
                    </pic:cNvPicPr>
                  </pic:nvPicPr>
                  <pic:blipFill>
                    <a:blip r:embed="rId20" cstate="print"/>
                    <a:srcRect b="5177"/>
                    <a:stretch>
                      <a:fillRect/>
                    </a:stretch>
                  </pic:blipFill>
                  <pic:spPr bwMode="auto">
                    <a:xfrm>
                      <a:off x="0" y="0"/>
                      <a:ext cx="5450423" cy="2783586"/>
                    </a:xfrm>
                    <a:prstGeom prst="rect">
                      <a:avLst/>
                    </a:prstGeom>
                    <a:noFill/>
                    <a:ln w="9525">
                      <a:noFill/>
                      <a:miter lim="800000"/>
                      <a:headEnd/>
                      <a:tailEnd/>
                    </a:ln>
                  </pic:spPr>
                </pic:pic>
              </a:graphicData>
            </a:graphic>
          </wp:inline>
        </w:drawing>
      </w:r>
    </w:p>
    <w:p w:rsidR="006453E0" w:rsidRPr="000257F2" w:rsidRDefault="006453E0" w:rsidP="008F6F51">
      <w:pPr>
        <w:spacing w:line="360" w:lineRule="auto"/>
        <w:rPr>
          <w:rFonts w:ascii="Times New Roman" w:hAnsi="Times New Roman"/>
          <w:i/>
          <w:noProof/>
          <w:kern w:val="2"/>
          <w:sz w:val="24"/>
          <w:szCs w:val="20"/>
          <w:lang w:val="ru-RU"/>
        </w:rPr>
      </w:pPr>
      <w:r w:rsidRPr="000257F2">
        <w:rPr>
          <w:rFonts w:ascii="Times New Roman" w:hAnsi="Times New Roman"/>
          <w:i/>
          <w:noProof/>
          <w:kern w:val="2"/>
          <w:sz w:val="24"/>
          <w:szCs w:val="20"/>
          <w:lang w:val="ru-RU"/>
        </w:rPr>
        <w:t xml:space="preserve">Рисунок </w:t>
      </w:r>
      <w:r w:rsidR="00860B7A" w:rsidRPr="00860B7A">
        <w:rPr>
          <w:rFonts w:ascii="Times New Roman" w:hAnsi="Times New Roman"/>
          <w:i/>
          <w:noProof/>
          <w:kern w:val="2"/>
          <w:sz w:val="24"/>
          <w:szCs w:val="20"/>
          <w:lang w:val="ru-RU"/>
        </w:rPr>
        <w:t>13</w:t>
      </w:r>
      <w:r w:rsidRPr="000257F2">
        <w:rPr>
          <w:rFonts w:ascii="Times New Roman" w:hAnsi="Times New Roman"/>
          <w:i/>
          <w:noProof/>
          <w:kern w:val="2"/>
          <w:sz w:val="24"/>
          <w:szCs w:val="20"/>
          <w:lang w:val="ru-RU"/>
        </w:rPr>
        <w:t>. Сокращение площади оледенения с течением времени</w:t>
      </w:r>
    </w:p>
    <w:p w:rsidR="008841CF" w:rsidRDefault="006453E0" w:rsidP="008F6F51">
      <w:pPr>
        <w:spacing w:line="360" w:lineRule="auto"/>
        <w:ind w:firstLine="720"/>
        <w:jc w:val="both"/>
        <w:rPr>
          <w:rFonts w:ascii="Times New Roman" w:hAnsi="Times New Roman"/>
          <w:noProof/>
          <w:kern w:val="2"/>
          <w:sz w:val="24"/>
          <w:szCs w:val="20"/>
          <w:lang w:val="ru-RU"/>
        </w:rPr>
      </w:pPr>
      <w:r w:rsidRPr="000257F2">
        <w:rPr>
          <w:rFonts w:ascii="Times New Roman" w:hAnsi="Times New Roman"/>
          <w:noProof/>
          <w:kern w:val="2"/>
          <w:sz w:val="24"/>
          <w:szCs w:val="20"/>
          <w:lang w:val="ru-RU"/>
        </w:rPr>
        <w:t>Стоит отметить, что на данный момент оледенение хребта Чихачева сосредоточенно преимущественно на восточном макросклоне, тогда как западный в настоящее время практически не занят ледниками. Оледенение западного хребта в неогляциальную эпоху составляло 0</w:t>
      </w:r>
      <w:r w:rsidR="000F17C5">
        <w:rPr>
          <w:rFonts w:ascii="Times New Roman" w:hAnsi="Times New Roman"/>
          <w:noProof/>
          <w:kern w:val="2"/>
          <w:sz w:val="24"/>
          <w:szCs w:val="20"/>
          <w:lang w:val="ru-RU"/>
        </w:rPr>
        <w:t>.</w:t>
      </w:r>
      <w:r w:rsidRPr="000257F2">
        <w:rPr>
          <w:rFonts w:ascii="Times New Roman" w:hAnsi="Times New Roman"/>
          <w:noProof/>
          <w:kern w:val="2"/>
          <w:sz w:val="24"/>
          <w:szCs w:val="20"/>
          <w:lang w:val="ru-RU"/>
        </w:rPr>
        <w:t xml:space="preserve">7 % от площади оледенения в МИС 4; при </w:t>
      </w:r>
      <w:r>
        <w:rPr>
          <w:rFonts w:ascii="Times New Roman" w:hAnsi="Times New Roman"/>
          <w:noProof/>
          <w:kern w:val="2"/>
          <w:sz w:val="24"/>
          <w:szCs w:val="20"/>
          <w:lang w:val="ru-RU"/>
        </w:rPr>
        <w:t>э</w:t>
      </w:r>
      <w:r w:rsidRPr="000257F2">
        <w:rPr>
          <w:rFonts w:ascii="Times New Roman" w:hAnsi="Times New Roman"/>
          <w:noProof/>
          <w:kern w:val="2"/>
          <w:sz w:val="24"/>
          <w:szCs w:val="20"/>
          <w:lang w:val="ru-RU"/>
        </w:rPr>
        <w:t>том в максимум МИС 4 оледенения восточного и западного макросклонов различались незначительно. Отсюда можно сделать вывод, что сокращение оледенения с течением времени более ярко выражено на западном макросклоне хребта. Это связано в первую очередь с меньшими абсолютными высотами</w:t>
      </w:r>
      <w:r>
        <w:rPr>
          <w:rFonts w:ascii="Times New Roman" w:hAnsi="Times New Roman"/>
          <w:noProof/>
          <w:kern w:val="2"/>
          <w:sz w:val="24"/>
          <w:szCs w:val="20"/>
          <w:lang w:val="ru-RU"/>
        </w:rPr>
        <w:t xml:space="preserve"> большинства отрогов</w:t>
      </w:r>
      <w:r w:rsidRPr="000257F2">
        <w:rPr>
          <w:rFonts w:ascii="Times New Roman" w:hAnsi="Times New Roman"/>
          <w:noProof/>
          <w:kern w:val="2"/>
          <w:sz w:val="24"/>
          <w:szCs w:val="20"/>
          <w:lang w:val="ru-RU"/>
        </w:rPr>
        <w:t xml:space="preserve"> западного макросклона хребта.</w:t>
      </w:r>
    </w:p>
    <w:p w:rsidR="008841CF" w:rsidRDefault="008841CF" w:rsidP="008F6F51">
      <w:pPr>
        <w:spacing w:line="360" w:lineRule="auto"/>
        <w:rPr>
          <w:rFonts w:ascii="Times New Roman" w:hAnsi="Times New Roman"/>
          <w:noProof/>
          <w:kern w:val="2"/>
          <w:sz w:val="24"/>
          <w:szCs w:val="20"/>
          <w:lang w:val="ru-RU"/>
        </w:rPr>
      </w:pPr>
      <w:r>
        <w:rPr>
          <w:rFonts w:ascii="Times New Roman" w:hAnsi="Times New Roman"/>
          <w:noProof/>
          <w:kern w:val="2"/>
          <w:sz w:val="24"/>
          <w:szCs w:val="20"/>
          <w:lang w:val="ru-RU"/>
        </w:rPr>
        <w:br w:type="page"/>
      </w:r>
    </w:p>
    <w:p w:rsidR="006453E0" w:rsidRPr="006453E0" w:rsidRDefault="00007B63" w:rsidP="008F6F51">
      <w:pPr>
        <w:spacing w:line="360" w:lineRule="auto"/>
        <w:jc w:val="center"/>
        <w:rPr>
          <w:rFonts w:ascii="Times New Roman" w:eastAsia="Times New Roman" w:hAnsi="Times New Roman"/>
          <w:b/>
          <w:kern w:val="2"/>
          <w:sz w:val="24"/>
          <w:szCs w:val="20"/>
          <w:lang w:val="ru-RU"/>
        </w:rPr>
      </w:pPr>
      <w:r>
        <w:rPr>
          <w:rFonts w:ascii="Times New Roman" w:eastAsia="Times New Roman" w:hAnsi="Times New Roman"/>
          <w:b/>
          <w:kern w:val="2"/>
          <w:sz w:val="24"/>
          <w:szCs w:val="20"/>
          <w:lang w:val="ru-RU"/>
        </w:rPr>
        <w:lastRenderedPageBreak/>
        <w:t xml:space="preserve">2.4. </w:t>
      </w:r>
      <w:r w:rsidR="00DD415E">
        <w:rPr>
          <w:rFonts w:ascii="Times New Roman" w:eastAsia="Times New Roman" w:hAnsi="Times New Roman"/>
          <w:b/>
          <w:kern w:val="2"/>
          <w:sz w:val="24"/>
          <w:szCs w:val="20"/>
          <w:lang w:val="ru-RU"/>
        </w:rPr>
        <w:t>Хребет</w:t>
      </w:r>
      <w:r>
        <w:rPr>
          <w:rFonts w:ascii="Times New Roman" w:eastAsia="Times New Roman" w:hAnsi="Times New Roman"/>
          <w:b/>
          <w:kern w:val="2"/>
          <w:sz w:val="24"/>
          <w:szCs w:val="20"/>
          <w:lang w:val="ru-RU"/>
        </w:rPr>
        <w:t xml:space="preserve"> </w:t>
      </w:r>
      <w:proofErr w:type="spellStart"/>
      <w:r>
        <w:rPr>
          <w:rFonts w:ascii="Times New Roman" w:eastAsia="Times New Roman" w:hAnsi="Times New Roman"/>
          <w:b/>
          <w:kern w:val="2"/>
          <w:sz w:val="24"/>
          <w:szCs w:val="20"/>
          <w:lang w:val="ru-RU"/>
        </w:rPr>
        <w:t>Цамбагарав</w:t>
      </w:r>
      <w:proofErr w:type="spellEnd"/>
    </w:p>
    <w:p w:rsidR="00044EFA" w:rsidRPr="00DC70E5" w:rsidRDefault="00044EFA" w:rsidP="008F6F51">
      <w:pPr>
        <w:spacing w:line="360" w:lineRule="auto"/>
        <w:ind w:firstLine="720"/>
        <w:jc w:val="both"/>
        <w:rPr>
          <w:rFonts w:ascii="Times New Roman" w:hAnsi="Times New Roman" w:cs="Times New Roman"/>
          <w:sz w:val="24"/>
          <w:lang w:val="ru-RU"/>
        </w:rPr>
      </w:pPr>
      <w:r w:rsidRPr="00DC70E5">
        <w:rPr>
          <w:rFonts w:ascii="Times New Roman" w:hAnsi="Times New Roman" w:cs="Times New Roman"/>
          <w:sz w:val="24"/>
          <w:lang w:val="ru-RU"/>
        </w:rPr>
        <w:t xml:space="preserve">Результатом практической работы по дешифрированию </w:t>
      </w:r>
      <w:proofErr w:type="spellStart"/>
      <w:r w:rsidRPr="00DC70E5">
        <w:rPr>
          <w:rFonts w:ascii="Times New Roman" w:hAnsi="Times New Roman" w:cs="Times New Roman"/>
          <w:sz w:val="24"/>
          <w:lang w:val="ru-RU"/>
        </w:rPr>
        <w:t>конечноморенных</w:t>
      </w:r>
      <w:proofErr w:type="spellEnd"/>
      <w:r w:rsidRPr="00DC70E5">
        <w:rPr>
          <w:rFonts w:ascii="Times New Roman" w:hAnsi="Times New Roman" w:cs="Times New Roman"/>
          <w:sz w:val="24"/>
          <w:lang w:val="ru-RU"/>
        </w:rPr>
        <w:t xml:space="preserve"> комплексов массива </w:t>
      </w:r>
      <w:proofErr w:type="spellStart"/>
      <w:r w:rsidRPr="00DC70E5">
        <w:rPr>
          <w:rFonts w:ascii="Times New Roman" w:hAnsi="Times New Roman" w:cs="Times New Roman"/>
          <w:sz w:val="24"/>
          <w:lang w:val="ru-RU"/>
        </w:rPr>
        <w:t>Цаст</w:t>
      </w:r>
      <w:proofErr w:type="spellEnd"/>
      <w:r w:rsidRPr="00DC70E5">
        <w:rPr>
          <w:rFonts w:ascii="Times New Roman" w:hAnsi="Times New Roman" w:cs="Times New Roman"/>
          <w:sz w:val="24"/>
          <w:lang w:val="ru-RU"/>
        </w:rPr>
        <w:t xml:space="preserve"> стала схема, представленная на рис. </w:t>
      </w:r>
      <w:r w:rsidR="00860B7A" w:rsidRPr="00860B7A">
        <w:rPr>
          <w:rFonts w:ascii="Times New Roman" w:hAnsi="Times New Roman" w:cs="Times New Roman"/>
          <w:sz w:val="24"/>
          <w:lang w:val="ru-RU"/>
        </w:rPr>
        <w:t>14</w:t>
      </w:r>
      <w:r w:rsidR="00860B7A">
        <w:rPr>
          <w:rFonts w:ascii="Times New Roman" w:hAnsi="Times New Roman" w:cs="Times New Roman"/>
          <w:sz w:val="24"/>
          <w:lang w:val="ru-RU"/>
        </w:rPr>
        <w:t xml:space="preserve"> </w:t>
      </w:r>
      <w:r w:rsidR="007E3258" w:rsidRPr="007E3258">
        <w:rPr>
          <w:rFonts w:ascii="Times New Roman" w:hAnsi="Times New Roman" w:cs="Times New Roman"/>
          <w:sz w:val="24"/>
          <w:lang w:val="ru-RU"/>
        </w:rPr>
        <w:t xml:space="preserve">(работа выполнена в </w:t>
      </w:r>
      <w:r w:rsidR="007E3258" w:rsidRPr="007E3258">
        <w:rPr>
          <w:rFonts w:ascii="Times New Roman" w:hAnsi="Times New Roman" w:cs="Times New Roman"/>
          <w:sz w:val="24"/>
        </w:rPr>
        <w:t>MapInfo</w:t>
      </w:r>
      <w:r w:rsidR="007E3258" w:rsidRPr="005E15CD">
        <w:rPr>
          <w:rFonts w:ascii="Times New Roman" w:hAnsi="Times New Roman" w:cs="Times New Roman"/>
          <w:sz w:val="24"/>
          <w:lang w:val="ru-RU"/>
        </w:rPr>
        <w:t xml:space="preserve"> 12.5)</w:t>
      </w:r>
      <w:r w:rsidRPr="00DC70E5">
        <w:rPr>
          <w:rFonts w:ascii="Times New Roman" w:hAnsi="Times New Roman" w:cs="Times New Roman"/>
          <w:sz w:val="24"/>
          <w:lang w:val="ru-RU"/>
        </w:rPr>
        <w:t xml:space="preserve">. Объектом исследований являются долины рек </w:t>
      </w:r>
      <w:proofErr w:type="spellStart"/>
      <w:r w:rsidRPr="00DC70E5">
        <w:rPr>
          <w:rFonts w:ascii="Times New Roman" w:hAnsi="Times New Roman" w:cs="Times New Roman"/>
          <w:sz w:val="24"/>
          <w:lang w:val="ru-RU"/>
        </w:rPr>
        <w:t>Эрегтийн-</w:t>
      </w:r>
      <w:r w:rsidR="00860B7A">
        <w:rPr>
          <w:rFonts w:ascii="Times New Roman" w:hAnsi="Times New Roman" w:cs="Times New Roman"/>
          <w:sz w:val="24"/>
          <w:lang w:val="ru-RU"/>
        </w:rPr>
        <w:t>Г</w:t>
      </w:r>
      <w:r w:rsidRPr="00DC70E5">
        <w:rPr>
          <w:rFonts w:ascii="Times New Roman" w:hAnsi="Times New Roman" w:cs="Times New Roman"/>
          <w:sz w:val="24"/>
          <w:lang w:val="ru-RU"/>
        </w:rPr>
        <w:t>ол</w:t>
      </w:r>
      <w:proofErr w:type="spellEnd"/>
      <w:r w:rsidRPr="00DC70E5">
        <w:rPr>
          <w:rFonts w:ascii="Times New Roman" w:hAnsi="Times New Roman" w:cs="Times New Roman"/>
          <w:sz w:val="24"/>
          <w:lang w:val="ru-RU"/>
        </w:rPr>
        <w:t xml:space="preserve"> и </w:t>
      </w:r>
      <w:proofErr w:type="spellStart"/>
      <w:r w:rsidRPr="00DC70E5">
        <w:rPr>
          <w:rFonts w:ascii="Times New Roman" w:hAnsi="Times New Roman" w:cs="Times New Roman"/>
          <w:sz w:val="24"/>
          <w:lang w:val="ru-RU"/>
        </w:rPr>
        <w:t>Ямат-Гол</w:t>
      </w:r>
      <w:proofErr w:type="spellEnd"/>
      <w:r w:rsidRPr="00DC70E5">
        <w:rPr>
          <w:rFonts w:ascii="Times New Roman" w:hAnsi="Times New Roman" w:cs="Times New Roman"/>
          <w:sz w:val="24"/>
          <w:lang w:val="ru-RU"/>
        </w:rPr>
        <w:t xml:space="preserve">. </w:t>
      </w:r>
      <w:r>
        <w:rPr>
          <w:rFonts w:ascii="Times New Roman" w:hAnsi="Times New Roman" w:cs="Times New Roman"/>
          <w:sz w:val="24"/>
          <w:lang w:val="ru-RU"/>
        </w:rPr>
        <w:t xml:space="preserve">В данных долинах выделены эпохи МИС 4 и МИС 2  с различным числом стадий, а также молодая </w:t>
      </w:r>
      <w:proofErr w:type="spellStart"/>
      <w:r>
        <w:rPr>
          <w:rFonts w:ascii="Times New Roman" w:hAnsi="Times New Roman" w:cs="Times New Roman"/>
          <w:sz w:val="24"/>
          <w:lang w:val="ru-RU"/>
        </w:rPr>
        <w:t>неогляциальная</w:t>
      </w:r>
      <w:proofErr w:type="spellEnd"/>
      <w:r>
        <w:rPr>
          <w:rFonts w:ascii="Times New Roman" w:hAnsi="Times New Roman" w:cs="Times New Roman"/>
          <w:sz w:val="24"/>
          <w:lang w:val="ru-RU"/>
        </w:rPr>
        <w:t xml:space="preserve"> эпоха. </w:t>
      </w:r>
    </w:p>
    <w:p w:rsidR="00044EFA" w:rsidRPr="00A10CC6" w:rsidRDefault="00FE23FB" w:rsidP="008F6F51">
      <w:pPr>
        <w:spacing w:line="360" w:lineRule="auto"/>
        <w:jc w:val="both"/>
        <w:rPr>
          <w:rFonts w:ascii="Times New Roman" w:hAnsi="Times New Roman" w:cs="Times New Roman"/>
          <w:sz w:val="24"/>
          <w:lang w:val="ru-RU"/>
        </w:rPr>
      </w:pPr>
      <w:r w:rsidRPr="00FE23FB">
        <w:rPr>
          <w:rFonts w:ascii="Times New Roman" w:hAnsi="Times New Roman" w:cs="Times New Roman"/>
          <w:noProof/>
          <w:sz w:val="2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6pt;height:358.2pt">
            <v:imagedata r:id="rId21" o:title="Цамбагарав исправленный_ВКР"/>
          </v:shape>
        </w:pict>
      </w:r>
    </w:p>
    <w:p w:rsidR="00044EFA" w:rsidRDefault="00044EFA" w:rsidP="008F6F51">
      <w:pPr>
        <w:spacing w:line="360" w:lineRule="auto"/>
        <w:jc w:val="both"/>
        <w:rPr>
          <w:rFonts w:ascii="Times New Roman" w:hAnsi="Times New Roman" w:cs="Times New Roman"/>
          <w:i/>
          <w:sz w:val="24"/>
          <w:lang w:val="ru-RU"/>
        </w:rPr>
      </w:pPr>
      <w:r w:rsidRPr="00DC70E5">
        <w:rPr>
          <w:rFonts w:ascii="Times New Roman" w:hAnsi="Times New Roman" w:cs="Times New Roman"/>
          <w:i/>
          <w:sz w:val="24"/>
          <w:lang w:val="ru-RU"/>
        </w:rPr>
        <w:t xml:space="preserve">Рисунок </w:t>
      </w:r>
      <w:r w:rsidR="00860B7A" w:rsidRPr="00860B7A">
        <w:rPr>
          <w:rFonts w:ascii="Times New Roman" w:hAnsi="Times New Roman" w:cs="Times New Roman"/>
          <w:i/>
          <w:sz w:val="24"/>
          <w:lang w:val="ru-RU"/>
        </w:rPr>
        <w:t>14</w:t>
      </w:r>
      <w:r w:rsidRPr="00DC70E5">
        <w:rPr>
          <w:rFonts w:ascii="Times New Roman" w:hAnsi="Times New Roman" w:cs="Times New Roman"/>
          <w:i/>
          <w:sz w:val="24"/>
          <w:lang w:val="ru-RU"/>
        </w:rPr>
        <w:t xml:space="preserve">. </w:t>
      </w:r>
      <w:r>
        <w:rPr>
          <w:rFonts w:ascii="Times New Roman" w:hAnsi="Times New Roman" w:cs="Times New Roman"/>
          <w:i/>
          <w:sz w:val="24"/>
          <w:lang w:val="ru-RU"/>
        </w:rPr>
        <w:t>Реконструкция</w:t>
      </w:r>
      <w:r w:rsidRPr="00DC70E5">
        <w:rPr>
          <w:rFonts w:ascii="Times New Roman" w:hAnsi="Times New Roman" w:cs="Times New Roman"/>
          <w:i/>
          <w:sz w:val="24"/>
          <w:lang w:val="ru-RU"/>
        </w:rPr>
        <w:t xml:space="preserve"> древнего оледенения массива </w:t>
      </w:r>
      <w:proofErr w:type="spellStart"/>
      <w:r w:rsidRPr="00DC70E5">
        <w:rPr>
          <w:rFonts w:ascii="Times New Roman" w:hAnsi="Times New Roman" w:cs="Times New Roman"/>
          <w:i/>
          <w:sz w:val="24"/>
          <w:lang w:val="ru-RU"/>
        </w:rPr>
        <w:t>Цаст</w:t>
      </w:r>
      <w:proofErr w:type="spellEnd"/>
      <w:r w:rsidRPr="00DC70E5">
        <w:rPr>
          <w:rFonts w:ascii="Times New Roman" w:hAnsi="Times New Roman" w:cs="Times New Roman"/>
          <w:i/>
          <w:sz w:val="24"/>
          <w:lang w:val="ru-RU"/>
        </w:rPr>
        <w:t xml:space="preserve"> (хребет </w:t>
      </w:r>
      <w:proofErr w:type="spellStart"/>
      <w:r w:rsidRPr="00DC70E5">
        <w:rPr>
          <w:rFonts w:ascii="Times New Roman" w:hAnsi="Times New Roman" w:cs="Times New Roman"/>
          <w:i/>
          <w:sz w:val="24"/>
          <w:lang w:val="ru-RU"/>
        </w:rPr>
        <w:t>Цамбагарав</w:t>
      </w:r>
      <w:proofErr w:type="spellEnd"/>
      <w:r w:rsidRPr="00DC70E5">
        <w:rPr>
          <w:rFonts w:ascii="Times New Roman" w:hAnsi="Times New Roman" w:cs="Times New Roman"/>
          <w:i/>
          <w:sz w:val="24"/>
          <w:lang w:val="ru-RU"/>
        </w:rPr>
        <w:t>)</w:t>
      </w:r>
    </w:p>
    <w:p w:rsidR="00044EFA" w:rsidRDefault="00044EFA" w:rsidP="008F6F51">
      <w:pPr>
        <w:spacing w:line="360" w:lineRule="auto"/>
        <w:ind w:firstLine="405"/>
        <w:jc w:val="both"/>
        <w:rPr>
          <w:rFonts w:ascii="Times New Roman" w:hAnsi="Times New Roman" w:cs="Times New Roman"/>
          <w:sz w:val="24"/>
          <w:lang w:val="ru-RU"/>
        </w:rPr>
      </w:pPr>
      <w:r w:rsidRPr="00DC70E5">
        <w:rPr>
          <w:rFonts w:ascii="Times New Roman" w:hAnsi="Times New Roman" w:cs="Times New Roman"/>
          <w:sz w:val="24"/>
          <w:lang w:val="ru-RU"/>
        </w:rPr>
        <w:t xml:space="preserve">На схеме видно, что долины рек </w:t>
      </w:r>
      <w:proofErr w:type="spellStart"/>
      <w:r w:rsidRPr="00DC70E5">
        <w:rPr>
          <w:rFonts w:ascii="Times New Roman" w:hAnsi="Times New Roman" w:cs="Times New Roman"/>
          <w:sz w:val="24"/>
          <w:lang w:val="ru-RU"/>
        </w:rPr>
        <w:t>Ямат-Гол</w:t>
      </w:r>
      <w:proofErr w:type="spellEnd"/>
      <w:r w:rsidRPr="00DC70E5">
        <w:rPr>
          <w:rFonts w:ascii="Times New Roman" w:hAnsi="Times New Roman" w:cs="Times New Roman"/>
          <w:sz w:val="24"/>
          <w:lang w:val="ru-RU"/>
        </w:rPr>
        <w:t xml:space="preserve"> и </w:t>
      </w:r>
      <w:proofErr w:type="spellStart"/>
      <w:r w:rsidRPr="00DC70E5">
        <w:rPr>
          <w:rFonts w:ascii="Times New Roman" w:hAnsi="Times New Roman" w:cs="Times New Roman"/>
          <w:sz w:val="24"/>
          <w:lang w:val="ru-RU"/>
        </w:rPr>
        <w:t>Эрегтийн-Гол</w:t>
      </w:r>
      <w:proofErr w:type="spellEnd"/>
      <w:r w:rsidRPr="00DC70E5">
        <w:rPr>
          <w:rFonts w:ascii="Times New Roman" w:hAnsi="Times New Roman" w:cs="Times New Roman"/>
          <w:sz w:val="24"/>
          <w:lang w:val="ru-RU"/>
        </w:rPr>
        <w:t xml:space="preserve"> существенно отличаются по площади и форме оледенения ввиду различия в геоморфологии. Наличие протяженных </w:t>
      </w:r>
      <w:proofErr w:type="spellStart"/>
      <w:r w:rsidRPr="00DC70E5">
        <w:rPr>
          <w:rFonts w:ascii="Times New Roman" w:hAnsi="Times New Roman" w:cs="Times New Roman"/>
          <w:sz w:val="24"/>
          <w:lang w:val="ru-RU"/>
        </w:rPr>
        <w:t>субпараллельных</w:t>
      </w:r>
      <w:proofErr w:type="spellEnd"/>
      <w:r w:rsidRPr="00DC70E5">
        <w:rPr>
          <w:rFonts w:ascii="Times New Roman" w:hAnsi="Times New Roman" w:cs="Times New Roman"/>
          <w:sz w:val="24"/>
          <w:lang w:val="ru-RU"/>
        </w:rPr>
        <w:t xml:space="preserve"> хребтов в долине реки </w:t>
      </w:r>
      <w:proofErr w:type="spellStart"/>
      <w:r w:rsidRPr="00DC70E5">
        <w:rPr>
          <w:rFonts w:ascii="Times New Roman" w:hAnsi="Times New Roman" w:cs="Times New Roman"/>
          <w:sz w:val="24"/>
          <w:lang w:val="ru-RU"/>
        </w:rPr>
        <w:t>Ямат-Гол</w:t>
      </w:r>
      <w:proofErr w:type="spellEnd"/>
      <w:r>
        <w:rPr>
          <w:rFonts w:ascii="Times New Roman" w:hAnsi="Times New Roman" w:cs="Times New Roman"/>
          <w:sz w:val="24"/>
          <w:lang w:val="ru-RU"/>
        </w:rPr>
        <w:t xml:space="preserve"> и обширных предгорных равнин</w:t>
      </w:r>
      <w:r w:rsidRPr="00DC70E5">
        <w:rPr>
          <w:rFonts w:ascii="Times New Roman" w:hAnsi="Times New Roman" w:cs="Times New Roman"/>
          <w:sz w:val="24"/>
          <w:lang w:val="ru-RU"/>
        </w:rPr>
        <w:t>, а также большее количество ледников</w:t>
      </w:r>
      <w:r>
        <w:rPr>
          <w:rFonts w:ascii="Times New Roman" w:hAnsi="Times New Roman" w:cs="Times New Roman"/>
          <w:sz w:val="24"/>
          <w:lang w:val="ru-RU"/>
        </w:rPr>
        <w:t>-притоков</w:t>
      </w:r>
      <w:r w:rsidRPr="00DC70E5">
        <w:rPr>
          <w:rFonts w:ascii="Times New Roman" w:hAnsi="Times New Roman" w:cs="Times New Roman"/>
          <w:sz w:val="24"/>
          <w:lang w:val="ru-RU"/>
        </w:rPr>
        <w:t xml:space="preserve"> как источников питания обуславливают большее количество стадий оледенения, а также значительные площади ледников. Долина реки </w:t>
      </w:r>
      <w:proofErr w:type="spellStart"/>
      <w:r w:rsidRPr="00DC70E5">
        <w:rPr>
          <w:rFonts w:ascii="Times New Roman" w:hAnsi="Times New Roman" w:cs="Times New Roman"/>
          <w:sz w:val="24"/>
          <w:lang w:val="ru-RU"/>
        </w:rPr>
        <w:t>Эрегтийн-Гол</w:t>
      </w:r>
      <w:proofErr w:type="spellEnd"/>
      <w:r w:rsidRPr="00DC70E5">
        <w:rPr>
          <w:rFonts w:ascii="Times New Roman" w:hAnsi="Times New Roman" w:cs="Times New Roman"/>
          <w:sz w:val="24"/>
          <w:lang w:val="ru-RU"/>
        </w:rPr>
        <w:t xml:space="preserve"> менее расчлененная с меньшим перепадом высоты, а также питается меньшим </w:t>
      </w:r>
      <w:r w:rsidRPr="00DC70E5">
        <w:rPr>
          <w:rFonts w:ascii="Times New Roman" w:hAnsi="Times New Roman" w:cs="Times New Roman"/>
          <w:sz w:val="24"/>
          <w:lang w:val="ru-RU"/>
        </w:rPr>
        <w:lastRenderedPageBreak/>
        <w:t>количеством ледников, в связи с этим площадь оледенения долины гораздо меньше.</w:t>
      </w:r>
      <w:r>
        <w:rPr>
          <w:rFonts w:ascii="Times New Roman" w:hAnsi="Times New Roman" w:cs="Times New Roman"/>
          <w:sz w:val="24"/>
          <w:lang w:val="ru-RU"/>
        </w:rPr>
        <w:t xml:space="preserve"> Помимо этого, на форму оледенения влияет наличие крутого склона по правому берегу нынешней реки </w:t>
      </w:r>
      <w:proofErr w:type="spellStart"/>
      <w:r>
        <w:rPr>
          <w:rFonts w:ascii="Times New Roman" w:hAnsi="Times New Roman" w:cs="Times New Roman"/>
          <w:sz w:val="24"/>
          <w:lang w:val="ru-RU"/>
        </w:rPr>
        <w:t>Эрегтийн-Гол</w:t>
      </w:r>
      <w:proofErr w:type="spellEnd"/>
      <w:r>
        <w:rPr>
          <w:rFonts w:ascii="Times New Roman" w:hAnsi="Times New Roman" w:cs="Times New Roman"/>
          <w:sz w:val="24"/>
          <w:lang w:val="ru-RU"/>
        </w:rPr>
        <w:t xml:space="preserve">, куда в прошлом, возможно, упирался ледник, накапливая свою массу, </w:t>
      </w:r>
      <w:proofErr w:type="gramStart"/>
      <w:r>
        <w:rPr>
          <w:rFonts w:ascii="Times New Roman" w:hAnsi="Times New Roman" w:cs="Times New Roman"/>
          <w:sz w:val="24"/>
          <w:lang w:val="ru-RU"/>
        </w:rPr>
        <w:t>но</w:t>
      </w:r>
      <w:proofErr w:type="gramEnd"/>
      <w:r>
        <w:rPr>
          <w:rFonts w:ascii="Times New Roman" w:hAnsi="Times New Roman" w:cs="Times New Roman"/>
          <w:sz w:val="24"/>
          <w:lang w:val="ru-RU"/>
        </w:rPr>
        <w:t xml:space="preserve"> не продвигаясь по долине.</w:t>
      </w:r>
      <w:r w:rsidRPr="00DC70E5">
        <w:rPr>
          <w:rFonts w:ascii="Times New Roman" w:hAnsi="Times New Roman" w:cs="Times New Roman"/>
          <w:sz w:val="24"/>
          <w:lang w:val="ru-RU"/>
        </w:rPr>
        <w:t xml:space="preserve"> </w:t>
      </w:r>
    </w:p>
    <w:p w:rsidR="00044EFA" w:rsidRDefault="00044EFA" w:rsidP="008F6F51">
      <w:pPr>
        <w:pStyle w:val="a4"/>
        <w:numPr>
          <w:ilvl w:val="0"/>
          <w:numId w:val="5"/>
        </w:numPr>
        <w:spacing w:line="360" w:lineRule="auto"/>
        <w:jc w:val="both"/>
        <w:rPr>
          <w:rFonts w:ascii="Times New Roman" w:hAnsi="Times New Roman"/>
          <w:b/>
          <w:sz w:val="24"/>
          <w:lang w:val="ru-RU"/>
        </w:rPr>
      </w:pPr>
      <w:r w:rsidRPr="00A10CC6">
        <w:rPr>
          <w:rFonts w:ascii="Times New Roman" w:hAnsi="Times New Roman"/>
          <w:b/>
          <w:sz w:val="24"/>
          <w:lang w:val="ru-RU"/>
        </w:rPr>
        <w:t>МИС 4</w:t>
      </w:r>
    </w:p>
    <w:p w:rsidR="0045684C" w:rsidRDefault="00044EFA" w:rsidP="008F6F51">
      <w:pPr>
        <w:spacing w:line="360" w:lineRule="auto"/>
        <w:ind w:firstLine="405"/>
        <w:jc w:val="both"/>
        <w:rPr>
          <w:rFonts w:ascii="Times New Roman" w:hAnsi="Times New Roman"/>
          <w:sz w:val="24"/>
          <w:lang w:val="ru-RU"/>
        </w:rPr>
      </w:pPr>
      <w:r w:rsidRPr="00A10CC6">
        <w:rPr>
          <w:rFonts w:ascii="Times New Roman" w:hAnsi="Times New Roman"/>
          <w:sz w:val="24"/>
          <w:lang w:val="ru-RU"/>
        </w:rPr>
        <w:t xml:space="preserve">В долине реки </w:t>
      </w:r>
      <w:proofErr w:type="spellStart"/>
      <w:r w:rsidRPr="00A10CC6">
        <w:rPr>
          <w:rFonts w:ascii="Times New Roman" w:hAnsi="Times New Roman"/>
          <w:sz w:val="24"/>
          <w:lang w:val="ru-RU"/>
        </w:rPr>
        <w:t>Эрегтийн-Гол</w:t>
      </w:r>
      <w:proofErr w:type="spellEnd"/>
      <w:r w:rsidRPr="00A10CC6">
        <w:rPr>
          <w:rFonts w:ascii="Times New Roman" w:hAnsi="Times New Roman"/>
          <w:sz w:val="24"/>
          <w:lang w:val="ru-RU"/>
        </w:rPr>
        <w:t xml:space="preserve"> </w:t>
      </w:r>
      <w:r>
        <w:rPr>
          <w:rFonts w:ascii="Times New Roman" w:hAnsi="Times New Roman"/>
          <w:sz w:val="24"/>
          <w:lang w:val="ru-RU"/>
        </w:rPr>
        <w:t xml:space="preserve">выделена только одна стадия МИС 4, представленная слабоволнистой </w:t>
      </w:r>
      <w:r w:rsidR="00925EB0">
        <w:rPr>
          <w:rFonts w:ascii="Times New Roman" w:hAnsi="Times New Roman"/>
          <w:sz w:val="24"/>
          <w:lang w:val="ru-RU"/>
        </w:rPr>
        <w:t>донной</w:t>
      </w:r>
      <w:r>
        <w:rPr>
          <w:rFonts w:ascii="Times New Roman" w:hAnsi="Times New Roman"/>
          <w:sz w:val="24"/>
          <w:lang w:val="ru-RU"/>
        </w:rPr>
        <w:t xml:space="preserve"> мореной с хорошо развитым почвенным покровом, частично размытая многочисленными водными потоками с ледника. С востока </w:t>
      </w:r>
      <w:proofErr w:type="gramStart"/>
      <w:r>
        <w:rPr>
          <w:rFonts w:ascii="Times New Roman" w:hAnsi="Times New Roman"/>
          <w:sz w:val="24"/>
          <w:lang w:val="ru-RU"/>
        </w:rPr>
        <w:t>ограничена</w:t>
      </w:r>
      <w:proofErr w:type="gramEnd"/>
      <w:r>
        <w:rPr>
          <w:rFonts w:ascii="Times New Roman" w:hAnsi="Times New Roman"/>
          <w:sz w:val="24"/>
          <w:lang w:val="ru-RU"/>
        </w:rPr>
        <w:t xml:space="preserve"> слабо выраженной боковой мореной. На севере, по-видимому, ледник упирался в противоположный склон и не продвигался вниз по долине. Высота фирновой линии составляет 3261 м. Стоит отметить, что по площади максимальное оледенение долины реки </w:t>
      </w:r>
      <w:proofErr w:type="spellStart"/>
      <w:r>
        <w:rPr>
          <w:rFonts w:ascii="Times New Roman" w:hAnsi="Times New Roman"/>
          <w:sz w:val="24"/>
          <w:lang w:val="ru-RU"/>
        </w:rPr>
        <w:t>Эрегтийн-Гол</w:t>
      </w:r>
      <w:proofErr w:type="spellEnd"/>
      <w:r>
        <w:rPr>
          <w:rFonts w:ascii="Times New Roman" w:hAnsi="Times New Roman"/>
          <w:sz w:val="24"/>
          <w:lang w:val="ru-RU"/>
        </w:rPr>
        <w:t xml:space="preserve"> в три раза меньше максимального оледенения долины реки </w:t>
      </w:r>
      <w:proofErr w:type="spellStart"/>
      <w:r>
        <w:rPr>
          <w:rFonts w:ascii="Times New Roman" w:hAnsi="Times New Roman"/>
          <w:sz w:val="24"/>
          <w:lang w:val="ru-RU"/>
        </w:rPr>
        <w:t>Ямат-Гол</w:t>
      </w:r>
      <w:proofErr w:type="spellEnd"/>
      <w:r>
        <w:rPr>
          <w:rFonts w:ascii="Times New Roman" w:hAnsi="Times New Roman"/>
          <w:sz w:val="24"/>
          <w:lang w:val="ru-RU"/>
        </w:rPr>
        <w:t xml:space="preserve">. </w:t>
      </w:r>
    </w:p>
    <w:p w:rsidR="009311EA" w:rsidRPr="009311EA" w:rsidRDefault="00044EFA" w:rsidP="008F6F51">
      <w:pPr>
        <w:spacing w:line="360" w:lineRule="auto"/>
        <w:ind w:firstLine="405"/>
        <w:jc w:val="both"/>
        <w:rPr>
          <w:rFonts w:ascii="Times New Roman" w:hAnsi="Times New Roman"/>
          <w:sz w:val="24"/>
          <w:lang w:val="ru-RU"/>
        </w:rPr>
      </w:pPr>
      <w:r>
        <w:rPr>
          <w:rFonts w:ascii="Times New Roman" w:hAnsi="Times New Roman"/>
          <w:sz w:val="24"/>
          <w:lang w:val="ru-RU"/>
        </w:rPr>
        <w:t xml:space="preserve">В долине реки </w:t>
      </w:r>
      <w:proofErr w:type="spellStart"/>
      <w:r>
        <w:rPr>
          <w:rFonts w:ascii="Times New Roman" w:hAnsi="Times New Roman"/>
          <w:sz w:val="24"/>
          <w:lang w:val="ru-RU"/>
        </w:rPr>
        <w:t>Ямат-Гол</w:t>
      </w:r>
      <w:proofErr w:type="spellEnd"/>
      <w:r>
        <w:rPr>
          <w:rFonts w:ascii="Times New Roman" w:hAnsi="Times New Roman"/>
          <w:sz w:val="24"/>
          <w:lang w:val="ru-RU"/>
        </w:rPr>
        <w:t xml:space="preserve"> автором выделено </w:t>
      </w:r>
      <w:r w:rsidR="009311EA">
        <w:rPr>
          <w:rFonts w:ascii="Times New Roman" w:hAnsi="Times New Roman"/>
          <w:sz w:val="24"/>
          <w:lang w:val="ru-RU"/>
        </w:rPr>
        <w:t>несколько стадий</w:t>
      </w:r>
      <w:r>
        <w:rPr>
          <w:rFonts w:ascii="Times New Roman" w:hAnsi="Times New Roman"/>
          <w:sz w:val="24"/>
          <w:lang w:val="ru-RU"/>
        </w:rPr>
        <w:t>,</w:t>
      </w:r>
      <w:r w:rsidR="009311EA">
        <w:rPr>
          <w:rFonts w:ascii="Times New Roman" w:hAnsi="Times New Roman"/>
          <w:sz w:val="24"/>
          <w:lang w:val="ru-RU"/>
        </w:rPr>
        <w:t xml:space="preserve"> предположительно</w:t>
      </w:r>
      <w:r>
        <w:rPr>
          <w:rFonts w:ascii="Times New Roman" w:hAnsi="Times New Roman"/>
          <w:sz w:val="24"/>
          <w:lang w:val="ru-RU"/>
        </w:rPr>
        <w:t xml:space="preserve"> относящи</w:t>
      </w:r>
      <w:r w:rsidR="009311EA">
        <w:rPr>
          <w:rFonts w:ascii="Times New Roman" w:hAnsi="Times New Roman"/>
          <w:sz w:val="24"/>
          <w:lang w:val="ru-RU"/>
        </w:rPr>
        <w:t>х</w:t>
      </w:r>
      <w:r>
        <w:rPr>
          <w:rFonts w:ascii="Times New Roman" w:hAnsi="Times New Roman"/>
          <w:sz w:val="24"/>
          <w:lang w:val="ru-RU"/>
        </w:rPr>
        <w:t xml:space="preserve">ся к эпохе МИС 4. </w:t>
      </w:r>
      <w:r w:rsidR="009311EA">
        <w:rPr>
          <w:rFonts w:ascii="Times New Roman" w:hAnsi="Times New Roman"/>
          <w:sz w:val="24"/>
          <w:lang w:val="ru-RU"/>
        </w:rPr>
        <w:t xml:space="preserve">Первая из них, максимальная по площади, обозначена автором как МИС 4 (?). Отсутствие явлений термокарстовых процессов и выравненность территории (без слабоволнистого рельефа) позволяет предположить, что данная </w:t>
      </w:r>
      <w:proofErr w:type="gramStart"/>
      <w:r w:rsidR="009311EA">
        <w:rPr>
          <w:rFonts w:ascii="Times New Roman" w:hAnsi="Times New Roman"/>
          <w:sz w:val="24"/>
          <w:lang w:val="ru-RU"/>
        </w:rPr>
        <w:t>морена</w:t>
      </w:r>
      <w:proofErr w:type="gramEnd"/>
      <w:r w:rsidR="009311EA">
        <w:rPr>
          <w:rFonts w:ascii="Times New Roman" w:hAnsi="Times New Roman"/>
          <w:sz w:val="24"/>
          <w:lang w:val="ru-RU"/>
        </w:rPr>
        <w:t xml:space="preserve"> может являться следом более древней, нежели МИС 4, эпохи. Отсутствие абсолютных датировок не дает возможности доказать данное предположение, соответственно, возраст максимальной из выраженных стадий оледенения массива </w:t>
      </w:r>
      <w:proofErr w:type="spellStart"/>
      <w:r w:rsidR="009311EA">
        <w:rPr>
          <w:rFonts w:ascii="Times New Roman" w:hAnsi="Times New Roman"/>
          <w:sz w:val="24"/>
          <w:lang w:val="ru-RU"/>
        </w:rPr>
        <w:t>Ямат-Гол</w:t>
      </w:r>
      <w:proofErr w:type="spellEnd"/>
      <w:r w:rsidR="009311EA">
        <w:rPr>
          <w:rFonts w:ascii="Times New Roman" w:hAnsi="Times New Roman"/>
          <w:sz w:val="24"/>
          <w:lang w:val="ru-RU"/>
        </w:rPr>
        <w:t xml:space="preserve"> остается под вопросом. </w:t>
      </w:r>
    </w:p>
    <w:p w:rsidR="00727100" w:rsidRDefault="00044EFA" w:rsidP="008F6F51">
      <w:pPr>
        <w:spacing w:line="360" w:lineRule="auto"/>
        <w:ind w:firstLine="405"/>
        <w:jc w:val="both"/>
        <w:rPr>
          <w:rFonts w:ascii="Times New Roman" w:hAnsi="Times New Roman" w:cs="Times New Roman"/>
          <w:sz w:val="24"/>
          <w:lang w:val="ru-RU"/>
        </w:rPr>
      </w:pPr>
      <w:r>
        <w:rPr>
          <w:rFonts w:ascii="Times New Roman" w:hAnsi="Times New Roman"/>
          <w:sz w:val="24"/>
          <w:lang w:val="ru-RU"/>
        </w:rPr>
        <w:t>Стадия МИС 4</w:t>
      </w:r>
      <w:r w:rsidR="00727100" w:rsidRPr="00727100">
        <w:rPr>
          <w:rFonts w:ascii="Times New Roman" w:hAnsi="Times New Roman"/>
          <w:sz w:val="24"/>
          <w:lang w:val="ru-RU"/>
        </w:rPr>
        <w:t>-</w:t>
      </w:r>
      <w:r>
        <w:rPr>
          <w:rFonts w:ascii="Times New Roman" w:hAnsi="Times New Roman"/>
          <w:sz w:val="24"/>
        </w:rPr>
        <w:t>I</w:t>
      </w:r>
      <w:r>
        <w:rPr>
          <w:rFonts w:ascii="Times New Roman" w:hAnsi="Times New Roman"/>
          <w:sz w:val="24"/>
          <w:lang w:val="ru-RU"/>
        </w:rPr>
        <w:t xml:space="preserve"> </w:t>
      </w:r>
      <w:r w:rsidR="00727100" w:rsidRPr="00DC70E5">
        <w:rPr>
          <w:rFonts w:ascii="Times New Roman" w:hAnsi="Times New Roman" w:cs="Times New Roman"/>
          <w:sz w:val="24"/>
          <w:lang w:val="ru-RU"/>
        </w:rPr>
        <w:t xml:space="preserve">характеризуется  наличием узкой межгорной долины, заполненной льдом, и </w:t>
      </w:r>
      <w:r w:rsidR="009311EA">
        <w:rPr>
          <w:rFonts w:ascii="Times New Roman" w:hAnsi="Times New Roman" w:cs="Times New Roman"/>
          <w:sz w:val="24"/>
          <w:lang w:val="ru-RU"/>
        </w:rPr>
        <w:t>расширяющейся к краю</w:t>
      </w:r>
      <w:r w:rsidR="00727100" w:rsidRPr="00DC70E5">
        <w:rPr>
          <w:rFonts w:ascii="Times New Roman" w:hAnsi="Times New Roman" w:cs="Times New Roman"/>
          <w:sz w:val="24"/>
          <w:lang w:val="ru-RU"/>
        </w:rPr>
        <w:t xml:space="preserve"> формой ледника, </w:t>
      </w:r>
      <w:r w:rsidR="00727100">
        <w:rPr>
          <w:rFonts w:ascii="Times New Roman" w:hAnsi="Times New Roman" w:cs="Times New Roman"/>
          <w:sz w:val="24"/>
          <w:lang w:val="ru-RU"/>
        </w:rPr>
        <w:t>выходившего в</w:t>
      </w:r>
      <w:r w:rsidR="00727100" w:rsidRPr="00DC70E5">
        <w:rPr>
          <w:rFonts w:ascii="Times New Roman" w:hAnsi="Times New Roman" w:cs="Times New Roman"/>
          <w:sz w:val="24"/>
          <w:lang w:val="ru-RU"/>
        </w:rPr>
        <w:t xml:space="preserve"> предгорную долину. На месте </w:t>
      </w:r>
      <w:r w:rsidR="009311EA">
        <w:rPr>
          <w:rFonts w:ascii="Times New Roman" w:hAnsi="Times New Roman" w:cs="Times New Roman"/>
          <w:sz w:val="24"/>
          <w:lang w:val="ru-RU"/>
        </w:rPr>
        <w:t>расширившегося</w:t>
      </w:r>
      <w:r w:rsidR="00727100" w:rsidRPr="00DC70E5">
        <w:rPr>
          <w:rFonts w:ascii="Times New Roman" w:hAnsi="Times New Roman" w:cs="Times New Roman"/>
          <w:sz w:val="24"/>
          <w:lang w:val="ru-RU"/>
        </w:rPr>
        <w:t xml:space="preserve"> конца ледника сейчас</w:t>
      </w:r>
      <w:r w:rsidR="00727100">
        <w:rPr>
          <w:rFonts w:ascii="Times New Roman" w:hAnsi="Times New Roman" w:cs="Times New Roman"/>
          <w:sz w:val="24"/>
          <w:lang w:val="ru-RU"/>
        </w:rPr>
        <w:t xml:space="preserve"> находится</w:t>
      </w:r>
      <w:r w:rsidR="00727100" w:rsidRPr="00DC70E5">
        <w:rPr>
          <w:rFonts w:ascii="Times New Roman" w:hAnsi="Times New Roman" w:cs="Times New Roman"/>
          <w:sz w:val="24"/>
          <w:lang w:val="ru-RU"/>
        </w:rPr>
        <w:t xml:space="preserve"> характерная слабоволнистая равнина</w:t>
      </w:r>
      <w:r w:rsidR="00727100">
        <w:rPr>
          <w:rFonts w:ascii="Times New Roman" w:hAnsi="Times New Roman" w:cs="Times New Roman"/>
          <w:sz w:val="24"/>
          <w:lang w:val="ru-RU"/>
        </w:rPr>
        <w:t xml:space="preserve"> </w:t>
      </w:r>
      <w:r w:rsidR="009311EA">
        <w:rPr>
          <w:rFonts w:ascii="Times New Roman" w:hAnsi="Times New Roman" w:cs="Times New Roman"/>
          <w:sz w:val="24"/>
          <w:lang w:val="ru-RU"/>
        </w:rPr>
        <w:t xml:space="preserve">со следами термокарстовых процессов и </w:t>
      </w:r>
      <w:r w:rsidR="00727100">
        <w:rPr>
          <w:rFonts w:ascii="Times New Roman" w:hAnsi="Times New Roman" w:cs="Times New Roman"/>
          <w:sz w:val="24"/>
          <w:lang w:val="ru-RU"/>
        </w:rPr>
        <w:t xml:space="preserve"> четкими контурами</w:t>
      </w:r>
      <w:r w:rsidR="00727100" w:rsidRPr="00DC70E5">
        <w:rPr>
          <w:rFonts w:ascii="Times New Roman" w:hAnsi="Times New Roman" w:cs="Times New Roman"/>
          <w:sz w:val="24"/>
          <w:lang w:val="ru-RU"/>
        </w:rPr>
        <w:t>.</w:t>
      </w:r>
      <w:r w:rsidR="00727100">
        <w:rPr>
          <w:rFonts w:ascii="Times New Roman" w:hAnsi="Times New Roman" w:cs="Times New Roman"/>
          <w:sz w:val="24"/>
          <w:lang w:val="ru-RU"/>
        </w:rPr>
        <w:t xml:space="preserve"> Площадь оледенения в данную стадию достигала 60 км</w:t>
      </w:r>
      <w:proofErr w:type="gramStart"/>
      <w:r w:rsidR="00727100">
        <w:rPr>
          <w:rFonts w:ascii="Times New Roman" w:hAnsi="Times New Roman" w:cs="Times New Roman"/>
          <w:sz w:val="24"/>
          <w:vertAlign w:val="superscript"/>
          <w:lang w:val="ru-RU"/>
        </w:rPr>
        <w:t>2</w:t>
      </w:r>
      <w:proofErr w:type="gramEnd"/>
      <w:r w:rsidR="00727100">
        <w:rPr>
          <w:rFonts w:ascii="Times New Roman" w:hAnsi="Times New Roman" w:cs="Times New Roman"/>
          <w:sz w:val="24"/>
          <w:lang w:val="ru-RU"/>
        </w:rPr>
        <w:t xml:space="preserve">, фирновая граница располагалась на высоте 2860 м. </w:t>
      </w:r>
    </w:p>
    <w:p w:rsidR="00044EFA" w:rsidRDefault="00727100" w:rsidP="008F6F51">
      <w:pPr>
        <w:spacing w:line="360" w:lineRule="auto"/>
        <w:ind w:firstLine="405"/>
        <w:jc w:val="both"/>
        <w:rPr>
          <w:rFonts w:ascii="Times New Roman" w:hAnsi="Times New Roman" w:cs="Times New Roman"/>
          <w:sz w:val="24"/>
          <w:lang w:val="ru-RU"/>
        </w:rPr>
      </w:pPr>
      <w:r>
        <w:rPr>
          <w:rFonts w:ascii="Times New Roman" w:hAnsi="Times New Roman" w:cs="Times New Roman"/>
          <w:sz w:val="24"/>
          <w:lang w:val="ru-RU"/>
        </w:rPr>
        <w:t>Стадия МИС 4-</w:t>
      </w:r>
      <w:r>
        <w:rPr>
          <w:rFonts w:ascii="Times New Roman" w:hAnsi="Times New Roman" w:cs="Times New Roman"/>
          <w:sz w:val="24"/>
        </w:rPr>
        <w:t>II</w:t>
      </w:r>
      <w:r w:rsidR="00044EFA" w:rsidRPr="00DC70E5">
        <w:rPr>
          <w:rFonts w:ascii="Times New Roman" w:hAnsi="Times New Roman" w:cs="Times New Roman"/>
          <w:sz w:val="24"/>
          <w:lang w:val="ru-RU"/>
        </w:rPr>
        <w:t xml:space="preserve"> </w:t>
      </w:r>
      <w:r>
        <w:rPr>
          <w:rFonts w:ascii="Times New Roman" w:hAnsi="Times New Roman" w:cs="Times New Roman"/>
          <w:sz w:val="24"/>
          <w:lang w:val="ru-RU"/>
        </w:rPr>
        <w:t>характеризуется выходом оледенения меньшей площади в предгорную долину. Край ледника характеризуется типичной для долинных ледников подковообразной формой, образованной конечными моренами. Также</w:t>
      </w:r>
      <w:r w:rsidR="00044EFA" w:rsidRPr="00DC70E5">
        <w:rPr>
          <w:rFonts w:ascii="Times New Roman" w:hAnsi="Times New Roman" w:cs="Times New Roman"/>
          <w:sz w:val="24"/>
          <w:lang w:val="ru-RU"/>
        </w:rPr>
        <w:t xml:space="preserve"> в долине реки </w:t>
      </w:r>
      <w:proofErr w:type="spellStart"/>
      <w:r w:rsidR="00044EFA" w:rsidRPr="00DC70E5">
        <w:rPr>
          <w:rFonts w:ascii="Times New Roman" w:hAnsi="Times New Roman" w:cs="Times New Roman"/>
          <w:sz w:val="24"/>
          <w:lang w:val="ru-RU"/>
        </w:rPr>
        <w:t>Ямат-Гол</w:t>
      </w:r>
      <w:proofErr w:type="spellEnd"/>
      <w:r w:rsidR="00044EFA" w:rsidRPr="00DC70E5">
        <w:rPr>
          <w:rFonts w:ascii="Times New Roman" w:hAnsi="Times New Roman" w:cs="Times New Roman"/>
          <w:sz w:val="24"/>
          <w:lang w:val="ru-RU"/>
        </w:rPr>
        <w:t xml:space="preserve"> хорошо выражены</w:t>
      </w:r>
      <w:r>
        <w:rPr>
          <w:rFonts w:ascii="Times New Roman" w:hAnsi="Times New Roman" w:cs="Times New Roman"/>
          <w:sz w:val="24"/>
          <w:lang w:val="ru-RU"/>
        </w:rPr>
        <w:t xml:space="preserve"> боковые морены</w:t>
      </w:r>
      <w:r w:rsidR="00044EFA" w:rsidRPr="00DC70E5">
        <w:rPr>
          <w:rFonts w:ascii="Times New Roman" w:hAnsi="Times New Roman" w:cs="Times New Roman"/>
          <w:sz w:val="24"/>
          <w:lang w:val="ru-RU"/>
        </w:rPr>
        <w:t xml:space="preserve">. </w:t>
      </w:r>
    </w:p>
    <w:p w:rsidR="00860B7A" w:rsidRDefault="00860B7A" w:rsidP="008F6F51">
      <w:pPr>
        <w:spacing w:line="360" w:lineRule="auto"/>
        <w:ind w:firstLine="405"/>
        <w:jc w:val="both"/>
        <w:rPr>
          <w:rFonts w:ascii="Times New Roman" w:hAnsi="Times New Roman" w:cs="Times New Roman"/>
          <w:sz w:val="24"/>
          <w:lang w:val="ru-RU"/>
        </w:rPr>
      </w:pPr>
    </w:p>
    <w:p w:rsidR="00727100" w:rsidRDefault="00727100" w:rsidP="008F6F51">
      <w:pPr>
        <w:pStyle w:val="a4"/>
        <w:numPr>
          <w:ilvl w:val="0"/>
          <w:numId w:val="5"/>
        </w:numPr>
        <w:spacing w:line="360" w:lineRule="auto"/>
        <w:jc w:val="both"/>
        <w:rPr>
          <w:rFonts w:ascii="Times New Roman" w:hAnsi="Times New Roman" w:cs="Times New Roman"/>
          <w:b/>
          <w:sz w:val="24"/>
          <w:lang w:val="ru-RU"/>
        </w:rPr>
      </w:pPr>
      <w:r w:rsidRPr="00727100">
        <w:rPr>
          <w:rFonts w:ascii="Times New Roman" w:hAnsi="Times New Roman" w:cs="Times New Roman"/>
          <w:b/>
          <w:sz w:val="24"/>
          <w:lang w:val="ru-RU"/>
        </w:rPr>
        <w:lastRenderedPageBreak/>
        <w:t>МИС 2</w:t>
      </w:r>
    </w:p>
    <w:p w:rsidR="00727100" w:rsidRDefault="00727100" w:rsidP="008F6F51">
      <w:pPr>
        <w:spacing w:line="360" w:lineRule="auto"/>
        <w:ind w:firstLine="405"/>
        <w:jc w:val="both"/>
        <w:rPr>
          <w:rFonts w:ascii="Times New Roman" w:hAnsi="Times New Roman" w:cs="Times New Roman"/>
          <w:sz w:val="24"/>
          <w:lang w:val="ru-RU"/>
        </w:rPr>
      </w:pPr>
      <w:r w:rsidRPr="00727100">
        <w:rPr>
          <w:rFonts w:ascii="Times New Roman" w:hAnsi="Times New Roman" w:cs="Times New Roman"/>
          <w:sz w:val="24"/>
          <w:lang w:val="ru-RU"/>
        </w:rPr>
        <w:t xml:space="preserve">В </w:t>
      </w:r>
      <w:r>
        <w:rPr>
          <w:rFonts w:ascii="Times New Roman" w:hAnsi="Times New Roman" w:cs="Times New Roman"/>
          <w:sz w:val="24"/>
          <w:lang w:val="ru-RU"/>
        </w:rPr>
        <w:t xml:space="preserve">долине реки </w:t>
      </w:r>
      <w:proofErr w:type="spellStart"/>
      <w:r>
        <w:rPr>
          <w:rFonts w:ascii="Times New Roman" w:hAnsi="Times New Roman" w:cs="Times New Roman"/>
          <w:sz w:val="24"/>
          <w:lang w:val="ru-RU"/>
        </w:rPr>
        <w:t>Эрегтийн-Гол</w:t>
      </w:r>
      <w:proofErr w:type="spellEnd"/>
      <w:r>
        <w:rPr>
          <w:rFonts w:ascii="Times New Roman" w:hAnsi="Times New Roman" w:cs="Times New Roman"/>
          <w:sz w:val="24"/>
          <w:lang w:val="ru-RU"/>
        </w:rPr>
        <w:t xml:space="preserve"> </w:t>
      </w:r>
      <w:r w:rsidR="00FE0724">
        <w:rPr>
          <w:rFonts w:ascii="Times New Roman" w:hAnsi="Times New Roman" w:cs="Times New Roman"/>
          <w:sz w:val="24"/>
          <w:lang w:val="ru-RU"/>
        </w:rPr>
        <w:t xml:space="preserve">следующая за максимальной стадией стадия МИС 2-4 окаймлена частично размытыми боковыми и конечными моренами. Ввиду отсутствия ярко выраженных различий между стадиями МИС 4 и МИС 2-4 и наличия </w:t>
      </w:r>
      <w:proofErr w:type="spellStart"/>
      <w:r w:rsidR="00FE0724">
        <w:rPr>
          <w:rFonts w:ascii="Times New Roman" w:hAnsi="Times New Roman" w:cs="Times New Roman"/>
          <w:sz w:val="24"/>
          <w:lang w:val="ru-RU"/>
        </w:rPr>
        <w:t>подпруживавшего</w:t>
      </w:r>
      <w:proofErr w:type="spellEnd"/>
      <w:r w:rsidR="00FE0724">
        <w:rPr>
          <w:rFonts w:ascii="Times New Roman" w:hAnsi="Times New Roman" w:cs="Times New Roman"/>
          <w:sz w:val="24"/>
          <w:lang w:val="ru-RU"/>
        </w:rPr>
        <w:t xml:space="preserve"> в прошлом ледник склона, автор предполагает, что в прошлом ледники эпох МИС 4 и МИС 2 перекрывали друг друга. Это служит причиной плохой выраженности стадий отдельных эпох и общей однородностью территории. В связи с этим описываемая стадия обозначена как МИС 2-4, так как вопрос об ее возрасте остается открытым. Стадия характеризуе</w:t>
      </w:r>
      <w:r w:rsidR="004E219D">
        <w:rPr>
          <w:rFonts w:ascii="Times New Roman" w:hAnsi="Times New Roman" w:cs="Times New Roman"/>
          <w:sz w:val="24"/>
          <w:lang w:val="ru-RU"/>
        </w:rPr>
        <w:t xml:space="preserve">тся слабоволнистым рельефом, развитым почвенным покровом. Фирновая граница </w:t>
      </w:r>
      <w:r w:rsidR="00FE0724">
        <w:rPr>
          <w:rFonts w:ascii="Times New Roman" w:hAnsi="Times New Roman" w:cs="Times New Roman"/>
          <w:sz w:val="24"/>
          <w:lang w:val="ru-RU"/>
        </w:rPr>
        <w:t xml:space="preserve">находится на высоте </w:t>
      </w:r>
      <w:r w:rsidR="004E219D" w:rsidRPr="004E219D">
        <w:rPr>
          <w:rFonts w:ascii="Times New Roman" w:hAnsi="Times New Roman" w:cs="Times New Roman"/>
          <w:sz w:val="24"/>
          <w:lang w:val="ru-RU"/>
        </w:rPr>
        <w:t>348</w:t>
      </w:r>
      <w:r w:rsidR="00881E43">
        <w:rPr>
          <w:rFonts w:ascii="Times New Roman" w:hAnsi="Times New Roman" w:cs="Times New Roman"/>
          <w:sz w:val="24"/>
          <w:lang w:val="ru-RU"/>
        </w:rPr>
        <w:t>4</w:t>
      </w:r>
      <w:r w:rsidR="004E219D" w:rsidRPr="004E219D">
        <w:rPr>
          <w:rFonts w:ascii="Times New Roman" w:hAnsi="Times New Roman" w:cs="Times New Roman"/>
          <w:sz w:val="24"/>
          <w:lang w:val="ru-RU"/>
        </w:rPr>
        <w:t xml:space="preserve"> </w:t>
      </w:r>
      <w:r w:rsidR="004E219D">
        <w:rPr>
          <w:rFonts w:ascii="Times New Roman" w:hAnsi="Times New Roman" w:cs="Times New Roman"/>
          <w:sz w:val="24"/>
          <w:lang w:val="ru-RU"/>
        </w:rPr>
        <w:t>м</w:t>
      </w:r>
      <w:r w:rsidR="004E219D" w:rsidRPr="004E219D">
        <w:rPr>
          <w:rFonts w:ascii="Times New Roman" w:hAnsi="Times New Roman" w:cs="Times New Roman"/>
          <w:sz w:val="24"/>
          <w:lang w:val="ru-RU"/>
        </w:rPr>
        <w:t>.</w:t>
      </w:r>
      <w:r w:rsidR="004E219D">
        <w:rPr>
          <w:rFonts w:ascii="Times New Roman" w:hAnsi="Times New Roman" w:cs="Times New Roman"/>
          <w:sz w:val="24"/>
          <w:lang w:val="ru-RU"/>
        </w:rPr>
        <w:t xml:space="preserve"> Площадь оледенения </w:t>
      </w:r>
      <w:r w:rsidR="003360EF">
        <w:rPr>
          <w:rFonts w:ascii="Times New Roman" w:hAnsi="Times New Roman" w:cs="Times New Roman"/>
          <w:sz w:val="24"/>
          <w:lang w:val="ru-RU"/>
        </w:rPr>
        <w:t>составляет 66 % по сравнению с площадью ледника, существовавшего в максимум оледенения.</w:t>
      </w:r>
    </w:p>
    <w:p w:rsidR="004E219D" w:rsidRDefault="004E219D" w:rsidP="008F6F51">
      <w:pPr>
        <w:spacing w:line="360" w:lineRule="auto"/>
        <w:ind w:firstLine="405"/>
        <w:jc w:val="both"/>
        <w:rPr>
          <w:rFonts w:ascii="Times New Roman" w:hAnsi="Times New Roman" w:cs="Times New Roman"/>
          <w:sz w:val="24"/>
          <w:lang w:val="ru-RU"/>
        </w:rPr>
      </w:pPr>
      <w:r>
        <w:rPr>
          <w:rFonts w:ascii="Times New Roman" w:hAnsi="Times New Roman" w:cs="Times New Roman"/>
          <w:sz w:val="24"/>
          <w:lang w:val="ru-RU"/>
        </w:rPr>
        <w:t xml:space="preserve">В долине реки </w:t>
      </w:r>
      <w:proofErr w:type="spellStart"/>
      <w:r>
        <w:rPr>
          <w:rFonts w:ascii="Times New Roman" w:hAnsi="Times New Roman" w:cs="Times New Roman"/>
          <w:sz w:val="24"/>
          <w:lang w:val="ru-RU"/>
        </w:rPr>
        <w:t>Ямат-Гол</w:t>
      </w:r>
      <w:proofErr w:type="spellEnd"/>
      <w:r>
        <w:rPr>
          <w:rFonts w:ascii="Times New Roman" w:hAnsi="Times New Roman" w:cs="Times New Roman"/>
          <w:sz w:val="24"/>
          <w:lang w:val="ru-RU"/>
        </w:rPr>
        <w:t xml:space="preserve"> МИС 2 </w:t>
      </w:r>
      <w:proofErr w:type="gramStart"/>
      <w:r>
        <w:rPr>
          <w:rFonts w:ascii="Times New Roman" w:hAnsi="Times New Roman" w:cs="Times New Roman"/>
          <w:sz w:val="24"/>
          <w:lang w:val="ru-RU"/>
        </w:rPr>
        <w:t>выражена</w:t>
      </w:r>
      <w:proofErr w:type="gramEnd"/>
      <w:r>
        <w:rPr>
          <w:rFonts w:ascii="Times New Roman" w:hAnsi="Times New Roman" w:cs="Times New Roman"/>
          <w:sz w:val="24"/>
          <w:lang w:val="ru-RU"/>
        </w:rPr>
        <w:t xml:space="preserve"> в трех стадиях. Все они характеризуются наличием ледника долинного типа значительной площади, питаемого рядом ледников-притоков. Край ледника во всех трех стадиях имеет подковообразную форму. Особенностью стадии МИС 2-</w:t>
      </w:r>
      <w:r>
        <w:rPr>
          <w:rFonts w:ascii="Times New Roman" w:hAnsi="Times New Roman" w:cs="Times New Roman"/>
          <w:sz w:val="24"/>
        </w:rPr>
        <w:t>I</w:t>
      </w:r>
      <w:r>
        <w:rPr>
          <w:rFonts w:ascii="Times New Roman" w:hAnsi="Times New Roman" w:cs="Times New Roman"/>
          <w:sz w:val="24"/>
          <w:lang w:val="ru-RU"/>
        </w:rPr>
        <w:t xml:space="preserve"> является то, что ледник все еще выходил за пределы межгорной долины, ограниченной высокими хребтами. Его площадь составляла около 30 км</w:t>
      </w:r>
      <w:proofErr w:type="gramStart"/>
      <w:r>
        <w:rPr>
          <w:rFonts w:ascii="Times New Roman" w:hAnsi="Times New Roman" w:cs="Times New Roman"/>
          <w:sz w:val="24"/>
          <w:vertAlign w:val="superscript"/>
          <w:lang w:val="ru-RU"/>
        </w:rPr>
        <w:t>2</w:t>
      </w:r>
      <w:proofErr w:type="gramEnd"/>
      <w:r>
        <w:rPr>
          <w:rFonts w:ascii="Times New Roman" w:hAnsi="Times New Roman" w:cs="Times New Roman"/>
          <w:sz w:val="24"/>
          <w:lang w:val="ru-RU"/>
        </w:rPr>
        <w:t>, а фирновая граница располагалась на высоте 3126 м. В последующие две стадии МИС 2-</w:t>
      </w:r>
      <w:r>
        <w:rPr>
          <w:rFonts w:ascii="Times New Roman" w:hAnsi="Times New Roman" w:cs="Times New Roman"/>
          <w:sz w:val="24"/>
        </w:rPr>
        <w:t>II</w:t>
      </w:r>
      <w:r>
        <w:rPr>
          <w:rFonts w:ascii="Times New Roman" w:hAnsi="Times New Roman" w:cs="Times New Roman"/>
          <w:sz w:val="24"/>
          <w:lang w:val="ru-RU"/>
        </w:rPr>
        <w:t xml:space="preserve"> и МИС 2-</w:t>
      </w:r>
      <w:r>
        <w:rPr>
          <w:rFonts w:ascii="Times New Roman" w:hAnsi="Times New Roman" w:cs="Times New Roman"/>
          <w:sz w:val="24"/>
        </w:rPr>
        <w:t>III</w:t>
      </w:r>
      <w:r>
        <w:rPr>
          <w:rFonts w:ascii="Times New Roman" w:hAnsi="Times New Roman" w:cs="Times New Roman"/>
          <w:sz w:val="24"/>
          <w:lang w:val="ru-RU"/>
        </w:rPr>
        <w:t xml:space="preserve"> ледник не выходит за пределы межгорной долины, его площадь становится в два раза меньше</w:t>
      </w:r>
      <w:r w:rsidR="003B140A">
        <w:rPr>
          <w:rFonts w:ascii="Times New Roman" w:hAnsi="Times New Roman" w:cs="Times New Roman"/>
          <w:sz w:val="24"/>
          <w:lang w:val="ru-RU"/>
        </w:rPr>
        <w:t>, чем в МИС 2-</w:t>
      </w:r>
      <w:r w:rsidR="003B140A">
        <w:rPr>
          <w:rFonts w:ascii="Times New Roman" w:hAnsi="Times New Roman" w:cs="Times New Roman"/>
          <w:sz w:val="24"/>
        </w:rPr>
        <w:t>I</w:t>
      </w:r>
      <w:r w:rsidR="003B140A">
        <w:rPr>
          <w:rFonts w:ascii="Times New Roman" w:hAnsi="Times New Roman" w:cs="Times New Roman"/>
          <w:sz w:val="24"/>
          <w:lang w:val="ru-RU"/>
        </w:rPr>
        <w:t xml:space="preserve">. </w:t>
      </w:r>
      <w:proofErr w:type="gramStart"/>
      <w:r w:rsidR="003B140A">
        <w:rPr>
          <w:rFonts w:ascii="Times New Roman" w:hAnsi="Times New Roman" w:cs="Times New Roman"/>
          <w:sz w:val="24"/>
          <w:lang w:val="ru-RU"/>
        </w:rPr>
        <w:t>Конечно-моренные</w:t>
      </w:r>
      <w:proofErr w:type="gramEnd"/>
      <w:r w:rsidR="003B140A">
        <w:rPr>
          <w:rFonts w:ascii="Times New Roman" w:hAnsi="Times New Roman" w:cs="Times New Roman"/>
          <w:sz w:val="24"/>
          <w:lang w:val="ru-RU"/>
        </w:rPr>
        <w:t xml:space="preserve"> валы выражены во всех трех стадиях, боковые морены характерны только для стадии МИС 2-</w:t>
      </w:r>
      <w:r w:rsidR="003B140A">
        <w:rPr>
          <w:rFonts w:ascii="Times New Roman" w:hAnsi="Times New Roman" w:cs="Times New Roman"/>
          <w:sz w:val="24"/>
        </w:rPr>
        <w:t>I</w:t>
      </w:r>
      <w:r w:rsidR="003B140A">
        <w:rPr>
          <w:rFonts w:ascii="Times New Roman" w:hAnsi="Times New Roman" w:cs="Times New Roman"/>
          <w:sz w:val="24"/>
          <w:lang w:val="ru-RU"/>
        </w:rPr>
        <w:t xml:space="preserve">. </w:t>
      </w:r>
    </w:p>
    <w:p w:rsidR="003B140A" w:rsidRDefault="003B140A" w:rsidP="008F6F51">
      <w:pPr>
        <w:pStyle w:val="a4"/>
        <w:numPr>
          <w:ilvl w:val="0"/>
          <w:numId w:val="5"/>
        </w:numPr>
        <w:spacing w:line="360" w:lineRule="auto"/>
        <w:jc w:val="both"/>
        <w:rPr>
          <w:rFonts w:ascii="Times New Roman" w:hAnsi="Times New Roman" w:cs="Times New Roman"/>
          <w:b/>
          <w:sz w:val="24"/>
          <w:lang w:val="ru-RU"/>
        </w:rPr>
      </w:pPr>
      <w:r w:rsidRPr="003B140A">
        <w:rPr>
          <w:rFonts w:ascii="Times New Roman" w:hAnsi="Times New Roman" w:cs="Times New Roman"/>
          <w:b/>
          <w:sz w:val="24"/>
          <w:lang w:val="ru-RU"/>
        </w:rPr>
        <w:t>Неогляциальная эпоха</w:t>
      </w:r>
    </w:p>
    <w:p w:rsidR="003B140A" w:rsidRDefault="003B140A" w:rsidP="008F6F51">
      <w:pPr>
        <w:spacing w:line="360" w:lineRule="auto"/>
        <w:ind w:firstLine="405"/>
        <w:jc w:val="both"/>
        <w:rPr>
          <w:rFonts w:ascii="Times New Roman" w:hAnsi="Times New Roman" w:cs="Times New Roman"/>
          <w:sz w:val="24"/>
          <w:lang w:val="ru-RU"/>
        </w:rPr>
      </w:pPr>
      <w:r>
        <w:rPr>
          <w:rFonts w:ascii="Times New Roman" w:hAnsi="Times New Roman" w:cs="Times New Roman"/>
          <w:sz w:val="24"/>
          <w:lang w:val="ru-RU"/>
        </w:rPr>
        <w:t xml:space="preserve">Наиболее молодая </w:t>
      </w:r>
      <w:proofErr w:type="spellStart"/>
      <w:r>
        <w:rPr>
          <w:rFonts w:ascii="Times New Roman" w:hAnsi="Times New Roman" w:cs="Times New Roman"/>
          <w:sz w:val="24"/>
          <w:lang w:val="ru-RU"/>
        </w:rPr>
        <w:t>неогляциальная</w:t>
      </w:r>
      <w:proofErr w:type="spellEnd"/>
      <w:r>
        <w:rPr>
          <w:rFonts w:ascii="Times New Roman" w:hAnsi="Times New Roman" w:cs="Times New Roman"/>
          <w:sz w:val="24"/>
          <w:lang w:val="ru-RU"/>
        </w:rPr>
        <w:t xml:space="preserve"> эпоха приурочена к концам крупных ледников и наблюдается как в долине реки </w:t>
      </w:r>
      <w:proofErr w:type="spellStart"/>
      <w:r>
        <w:rPr>
          <w:rFonts w:ascii="Times New Roman" w:hAnsi="Times New Roman" w:cs="Times New Roman"/>
          <w:sz w:val="24"/>
          <w:lang w:val="ru-RU"/>
        </w:rPr>
        <w:t>Эрегтийн-Гол</w:t>
      </w:r>
      <w:proofErr w:type="spellEnd"/>
      <w:r>
        <w:rPr>
          <w:rFonts w:ascii="Times New Roman" w:hAnsi="Times New Roman" w:cs="Times New Roman"/>
          <w:sz w:val="24"/>
          <w:lang w:val="ru-RU"/>
        </w:rPr>
        <w:t xml:space="preserve">, так и в долине реки </w:t>
      </w:r>
      <w:proofErr w:type="spellStart"/>
      <w:r>
        <w:rPr>
          <w:rFonts w:ascii="Times New Roman" w:hAnsi="Times New Roman" w:cs="Times New Roman"/>
          <w:sz w:val="24"/>
          <w:lang w:val="ru-RU"/>
        </w:rPr>
        <w:t>Ямат-Гол</w:t>
      </w:r>
      <w:proofErr w:type="spellEnd"/>
      <w:r>
        <w:rPr>
          <w:rFonts w:ascii="Times New Roman" w:hAnsi="Times New Roman" w:cs="Times New Roman"/>
          <w:sz w:val="24"/>
          <w:lang w:val="ru-RU"/>
        </w:rPr>
        <w:t xml:space="preserve">. Она занимает небольшие площади по сравнению с максимальными оледенениями. Для сравнения, площадь ледников в </w:t>
      </w:r>
      <w:proofErr w:type="spellStart"/>
      <w:r>
        <w:rPr>
          <w:rFonts w:ascii="Times New Roman" w:hAnsi="Times New Roman" w:cs="Times New Roman"/>
          <w:sz w:val="24"/>
          <w:lang w:val="ru-RU"/>
        </w:rPr>
        <w:t>неогляциальную</w:t>
      </w:r>
      <w:proofErr w:type="spellEnd"/>
      <w:r>
        <w:rPr>
          <w:rFonts w:ascii="Times New Roman" w:hAnsi="Times New Roman" w:cs="Times New Roman"/>
          <w:sz w:val="24"/>
          <w:lang w:val="ru-RU"/>
        </w:rPr>
        <w:t xml:space="preserve"> эпоху в долине реки </w:t>
      </w:r>
      <w:proofErr w:type="spellStart"/>
      <w:r>
        <w:rPr>
          <w:rFonts w:ascii="Times New Roman" w:hAnsi="Times New Roman" w:cs="Times New Roman"/>
          <w:sz w:val="24"/>
          <w:lang w:val="ru-RU"/>
        </w:rPr>
        <w:t>Ямат-Гол</w:t>
      </w:r>
      <w:proofErr w:type="spellEnd"/>
      <w:r>
        <w:rPr>
          <w:rFonts w:ascii="Times New Roman" w:hAnsi="Times New Roman" w:cs="Times New Roman"/>
          <w:sz w:val="24"/>
          <w:lang w:val="ru-RU"/>
        </w:rPr>
        <w:t xml:space="preserve"> в семь раз меньше, чем площадь оледенения долины в МИС 4-</w:t>
      </w:r>
      <w:r>
        <w:rPr>
          <w:rFonts w:ascii="Times New Roman" w:hAnsi="Times New Roman" w:cs="Times New Roman"/>
          <w:sz w:val="24"/>
        </w:rPr>
        <w:t>I</w:t>
      </w:r>
      <w:r>
        <w:rPr>
          <w:rFonts w:ascii="Times New Roman" w:hAnsi="Times New Roman" w:cs="Times New Roman"/>
          <w:sz w:val="24"/>
          <w:lang w:val="ru-RU"/>
        </w:rPr>
        <w:t xml:space="preserve">. На местности </w:t>
      </w:r>
      <w:proofErr w:type="spellStart"/>
      <w:r>
        <w:rPr>
          <w:rFonts w:ascii="Times New Roman" w:hAnsi="Times New Roman" w:cs="Times New Roman"/>
          <w:sz w:val="24"/>
          <w:lang w:val="ru-RU"/>
        </w:rPr>
        <w:t>неогляциальная</w:t>
      </w:r>
      <w:proofErr w:type="spellEnd"/>
      <w:r>
        <w:rPr>
          <w:rFonts w:ascii="Times New Roman" w:hAnsi="Times New Roman" w:cs="Times New Roman"/>
          <w:sz w:val="24"/>
          <w:lang w:val="ru-RU"/>
        </w:rPr>
        <w:t xml:space="preserve"> эпоха хорошо выражена и характеризуется </w:t>
      </w:r>
      <w:proofErr w:type="spellStart"/>
      <w:r>
        <w:rPr>
          <w:rFonts w:ascii="Times New Roman" w:hAnsi="Times New Roman" w:cs="Times New Roman"/>
          <w:sz w:val="24"/>
          <w:lang w:val="ru-RU"/>
        </w:rPr>
        <w:t>незадернованностью</w:t>
      </w:r>
      <w:proofErr w:type="spellEnd"/>
      <w:r>
        <w:rPr>
          <w:rFonts w:ascii="Times New Roman" w:hAnsi="Times New Roman" w:cs="Times New Roman"/>
          <w:sz w:val="24"/>
          <w:lang w:val="ru-RU"/>
        </w:rPr>
        <w:t xml:space="preserve">, отсутствием растительности, а также выраженными конечно-моренными грядами с большим количеством валунов. </w:t>
      </w:r>
      <w:proofErr w:type="gramStart"/>
      <w:r>
        <w:rPr>
          <w:rFonts w:ascii="Times New Roman" w:hAnsi="Times New Roman" w:cs="Times New Roman"/>
          <w:sz w:val="24"/>
          <w:lang w:val="ru-RU"/>
        </w:rPr>
        <w:t>В</w:t>
      </w:r>
      <w:proofErr w:type="gramEnd"/>
      <w:r>
        <w:rPr>
          <w:rFonts w:ascii="Times New Roman" w:hAnsi="Times New Roman" w:cs="Times New Roman"/>
          <w:sz w:val="24"/>
          <w:lang w:val="ru-RU"/>
        </w:rPr>
        <w:t xml:space="preserve"> </w:t>
      </w:r>
      <w:proofErr w:type="gramStart"/>
      <w:r>
        <w:rPr>
          <w:rFonts w:ascii="Times New Roman" w:hAnsi="Times New Roman" w:cs="Times New Roman"/>
          <w:sz w:val="24"/>
          <w:lang w:val="ru-RU"/>
        </w:rPr>
        <w:t>в</w:t>
      </w:r>
      <w:proofErr w:type="gramEnd"/>
      <w:r>
        <w:rPr>
          <w:rFonts w:ascii="Times New Roman" w:hAnsi="Times New Roman" w:cs="Times New Roman"/>
          <w:sz w:val="24"/>
          <w:lang w:val="ru-RU"/>
        </w:rPr>
        <w:t xml:space="preserve"> ряде случаев конечно-моренные валы </w:t>
      </w:r>
      <w:proofErr w:type="spellStart"/>
      <w:r>
        <w:rPr>
          <w:rFonts w:ascii="Times New Roman" w:hAnsi="Times New Roman" w:cs="Times New Roman"/>
          <w:sz w:val="24"/>
          <w:lang w:val="ru-RU"/>
        </w:rPr>
        <w:t>подпруживают</w:t>
      </w:r>
      <w:proofErr w:type="spellEnd"/>
      <w:r>
        <w:rPr>
          <w:rFonts w:ascii="Times New Roman" w:hAnsi="Times New Roman" w:cs="Times New Roman"/>
          <w:sz w:val="24"/>
          <w:lang w:val="ru-RU"/>
        </w:rPr>
        <w:t xml:space="preserve"> ледниковые озера. </w:t>
      </w:r>
    </w:p>
    <w:p w:rsidR="00860B7A" w:rsidRDefault="00860B7A" w:rsidP="008F6F51">
      <w:pPr>
        <w:spacing w:line="360" w:lineRule="auto"/>
        <w:ind w:firstLine="405"/>
        <w:jc w:val="both"/>
        <w:rPr>
          <w:rFonts w:ascii="Times New Roman" w:hAnsi="Times New Roman" w:cs="Times New Roman"/>
          <w:sz w:val="24"/>
          <w:lang w:val="ru-RU"/>
        </w:rPr>
      </w:pPr>
    </w:p>
    <w:p w:rsidR="003B140A" w:rsidRDefault="003B140A" w:rsidP="008F6F51">
      <w:pPr>
        <w:pStyle w:val="a4"/>
        <w:numPr>
          <w:ilvl w:val="0"/>
          <w:numId w:val="5"/>
        </w:numPr>
        <w:spacing w:line="360" w:lineRule="auto"/>
        <w:jc w:val="both"/>
        <w:rPr>
          <w:rFonts w:ascii="Times New Roman" w:eastAsia="Times New Roman" w:hAnsi="Times New Roman"/>
          <w:b/>
          <w:kern w:val="2"/>
          <w:sz w:val="24"/>
          <w:szCs w:val="20"/>
          <w:lang w:val="ru-RU"/>
        </w:rPr>
      </w:pPr>
      <w:r w:rsidRPr="006453E0">
        <w:rPr>
          <w:rFonts w:ascii="Times New Roman" w:eastAsia="Times New Roman" w:hAnsi="Times New Roman"/>
          <w:b/>
          <w:kern w:val="2"/>
          <w:sz w:val="24"/>
          <w:szCs w:val="20"/>
          <w:lang w:val="ru-RU"/>
        </w:rPr>
        <w:lastRenderedPageBreak/>
        <w:t>Сравнение оледенения в различные временные эпохи</w:t>
      </w:r>
    </w:p>
    <w:p w:rsidR="00044EFA" w:rsidRPr="00DC70E5" w:rsidRDefault="00044EFA" w:rsidP="008F6F51">
      <w:pPr>
        <w:spacing w:line="360" w:lineRule="auto"/>
        <w:ind w:firstLine="405"/>
        <w:jc w:val="both"/>
        <w:rPr>
          <w:rFonts w:ascii="Times New Roman" w:hAnsi="Times New Roman" w:cs="Times New Roman"/>
          <w:sz w:val="24"/>
          <w:lang w:val="ru-RU"/>
        </w:rPr>
      </w:pPr>
      <w:r w:rsidRPr="00DC70E5">
        <w:rPr>
          <w:rFonts w:ascii="Times New Roman" w:hAnsi="Times New Roman" w:cs="Times New Roman"/>
          <w:sz w:val="24"/>
          <w:lang w:val="ru-RU"/>
        </w:rPr>
        <w:t xml:space="preserve">В ходе исследования автором были рассчитаны фирновые границы для разных стадий и их депрессии. Фирновая граница ледника долины </w:t>
      </w:r>
      <w:proofErr w:type="spellStart"/>
      <w:r w:rsidRPr="00DC70E5">
        <w:rPr>
          <w:rFonts w:ascii="Times New Roman" w:hAnsi="Times New Roman" w:cs="Times New Roman"/>
          <w:sz w:val="24"/>
          <w:lang w:val="ru-RU"/>
        </w:rPr>
        <w:t>Эрегтийн-Гол</w:t>
      </w:r>
      <w:proofErr w:type="spellEnd"/>
      <w:r w:rsidRPr="00DC70E5">
        <w:rPr>
          <w:rFonts w:ascii="Times New Roman" w:hAnsi="Times New Roman" w:cs="Times New Roman"/>
          <w:sz w:val="24"/>
          <w:lang w:val="ru-RU"/>
        </w:rPr>
        <w:t xml:space="preserve"> (табл</w:t>
      </w:r>
      <w:r w:rsidR="00860B7A">
        <w:rPr>
          <w:rFonts w:ascii="Times New Roman" w:hAnsi="Times New Roman" w:cs="Times New Roman"/>
          <w:sz w:val="24"/>
          <w:lang w:val="ru-RU"/>
        </w:rPr>
        <w:t>.</w:t>
      </w:r>
      <w:r w:rsidRPr="00DC70E5">
        <w:rPr>
          <w:rFonts w:ascii="Times New Roman" w:hAnsi="Times New Roman" w:cs="Times New Roman"/>
          <w:sz w:val="24"/>
          <w:lang w:val="ru-RU"/>
        </w:rPr>
        <w:t xml:space="preserve"> </w:t>
      </w:r>
      <w:r w:rsidR="00860B7A" w:rsidRPr="00860B7A">
        <w:rPr>
          <w:rFonts w:ascii="Times New Roman" w:hAnsi="Times New Roman" w:cs="Times New Roman"/>
          <w:sz w:val="24"/>
          <w:lang w:val="ru-RU"/>
        </w:rPr>
        <w:t>7</w:t>
      </w:r>
      <w:r w:rsidRPr="00DC70E5">
        <w:rPr>
          <w:rFonts w:ascii="Times New Roman" w:hAnsi="Times New Roman" w:cs="Times New Roman"/>
          <w:sz w:val="24"/>
          <w:lang w:val="ru-RU"/>
        </w:rPr>
        <w:t xml:space="preserve">) поднялась в сумме на 364 м с максимума оледенения. При этом наибольшее поднятие было характерно между </w:t>
      </w:r>
      <w:r w:rsidR="003B140A">
        <w:rPr>
          <w:rFonts w:ascii="Times New Roman" w:hAnsi="Times New Roman" w:cs="Times New Roman"/>
          <w:sz w:val="24"/>
          <w:lang w:val="ru-RU"/>
        </w:rPr>
        <w:t>МИС</w:t>
      </w:r>
      <w:r w:rsidR="003360EF">
        <w:rPr>
          <w:rFonts w:ascii="Times New Roman" w:hAnsi="Times New Roman" w:cs="Times New Roman"/>
          <w:sz w:val="24"/>
          <w:lang w:val="ru-RU"/>
        </w:rPr>
        <w:t xml:space="preserve"> 4</w:t>
      </w:r>
      <w:r w:rsidRPr="00DC70E5">
        <w:rPr>
          <w:rFonts w:ascii="Times New Roman" w:hAnsi="Times New Roman" w:cs="Times New Roman"/>
          <w:sz w:val="24"/>
          <w:lang w:val="ru-RU"/>
        </w:rPr>
        <w:t xml:space="preserve"> и </w:t>
      </w:r>
      <w:r w:rsidR="00881E43">
        <w:rPr>
          <w:rFonts w:ascii="Times New Roman" w:hAnsi="Times New Roman" w:cs="Times New Roman"/>
          <w:sz w:val="24"/>
          <w:lang w:val="ru-RU"/>
        </w:rPr>
        <w:t>МИС 2</w:t>
      </w:r>
      <w:r w:rsidR="003360EF">
        <w:rPr>
          <w:rFonts w:ascii="Times New Roman" w:hAnsi="Times New Roman" w:cs="Times New Roman"/>
          <w:sz w:val="24"/>
          <w:lang w:val="ru-RU"/>
        </w:rPr>
        <w:t>-4</w:t>
      </w:r>
      <w:r w:rsidRPr="00DC70E5">
        <w:rPr>
          <w:rFonts w:ascii="Times New Roman" w:hAnsi="Times New Roman" w:cs="Times New Roman"/>
          <w:sz w:val="24"/>
          <w:lang w:val="ru-RU"/>
        </w:rPr>
        <w:t xml:space="preserve">: граница поднялась на </w:t>
      </w:r>
      <w:r w:rsidR="003360EF">
        <w:rPr>
          <w:rFonts w:ascii="Times New Roman" w:hAnsi="Times New Roman" w:cs="Times New Roman"/>
          <w:sz w:val="24"/>
          <w:lang w:val="ru-RU"/>
        </w:rPr>
        <w:t>223</w:t>
      </w:r>
      <w:r w:rsidRPr="00DC70E5">
        <w:rPr>
          <w:rFonts w:ascii="Times New Roman" w:hAnsi="Times New Roman" w:cs="Times New Roman"/>
          <w:sz w:val="24"/>
          <w:lang w:val="ru-RU"/>
        </w:rPr>
        <w:t xml:space="preserve"> м, тогда как подъем между </w:t>
      </w:r>
      <w:r w:rsidR="003360EF">
        <w:rPr>
          <w:rFonts w:ascii="Times New Roman" w:hAnsi="Times New Roman" w:cs="Times New Roman"/>
          <w:sz w:val="24"/>
          <w:lang w:val="ru-RU"/>
        </w:rPr>
        <w:t>последующим</w:t>
      </w:r>
      <w:r w:rsidRPr="00DC70E5">
        <w:rPr>
          <w:rFonts w:ascii="Times New Roman" w:hAnsi="Times New Roman" w:cs="Times New Roman"/>
          <w:sz w:val="24"/>
          <w:lang w:val="ru-RU"/>
        </w:rPr>
        <w:t xml:space="preserve">и стадиями составлял около 100 м. </w:t>
      </w:r>
    </w:p>
    <w:p w:rsidR="00044EFA" w:rsidRPr="00DC70E5" w:rsidRDefault="00044EFA" w:rsidP="008F6F51">
      <w:pPr>
        <w:spacing w:line="360" w:lineRule="auto"/>
        <w:jc w:val="right"/>
        <w:rPr>
          <w:rFonts w:ascii="Times New Roman" w:hAnsi="Times New Roman" w:cs="Times New Roman"/>
          <w:i/>
          <w:sz w:val="24"/>
          <w:lang w:val="ru-RU"/>
        </w:rPr>
      </w:pPr>
      <w:r w:rsidRPr="00DC70E5">
        <w:rPr>
          <w:rFonts w:ascii="Times New Roman" w:hAnsi="Times New Roman" w:cs="Times New Roman"/>
          <w:i/>
          <w:sz w:val="24"/>
          <w:lang w:val="ru-RU"/>
        </w:rPr>
        <w:t xml:space="preserve">Таблица </w:t>
      </w:r>
      <w:r w:rsidR="00860B7A" w:rsidRPr="00860B7A">
        <w:rPr>
          <w:rFonts w:ascii="Times New Roman" w:hAnsi="Times New Roman" w:cs="Times New Roman"/>
          <w:i/>
          <w:sz w:val="24"/>
          <w:lang w:val="ru-RU"/>
        </w:rPr>
        <w:t>7</w:t>
      </w:r>
      <w:r w:rsidRPr="00860B7A">
        <w:rPr>
          <w:rFonts w:ascii="Times New Roman" w:hAnsi="Times New Roman" w:cs="Times New Roman"/>
          <w:i/>
          <w:sz w:val="24"/>
          <w:lang w:val="ru-RU"/>
        </w:rPr>
        <w:t>.</w:t>
      </w:r>
      <w:r w:rsidRPr="00DC70E5">
        <w:rPr>
          <w:rFonts w:ascii="Times New Roman" w:hAnsi="Times New Roman" w:cs="Times New Roman"/>
          <w:i/>
          <w:sz w:val="24"/>
          <w:lang w:val="ru-RU"/>
        </w:rPr>
        <w:t xml:space="preserve"> Значения фирновой границы и ее депрессии для различных стадий оледенения (долина реки </w:t>
      </w:r>
      <w:proofErr w:type="spellStart"/>
      <w:r w:rsidRPr="00DC70E5">
        <w:rPr>
          <w:rFonts w:ascii="Times New Roman" w:hAnsi="Times New Roman" w:cs="Times New Roman"/>
          <w:i/>
          <w:sz w:val="24"/>
          <w:lang w:val="ru-RU"/>
        </w:rPr>
        <w:t>Эрегтийн-Гол</w:t>
      </w:r>
      <w:proofErr w:type="spellEnd"/>
      <w:r w:rsidRPr="00DC70E5">
        <w:rPr>
          <w:rFonts w:ascii="Times New Roman" w:hAnsi="Times New Roman" w:cs="Times New Roman"/>
          <w:i/>
          <w:sz w:val="24"/>
          <w:lang w:val="ru-RU"/>
        </w:rPr>
        <w:t>)</w:t>
      </w:r>
    </w:p>
    <w:tbl>
      <w:tblPr>
        <w:tblStyle w:val="a3"/>
        <w:tblW w:w="0" w:type="auto"/>
        <w:tblLook w:val="04A0"/>
      </w:tblPr>
      <w:tblGrid>
        <w:gridCol w:w="1624"/>
        <w:gridCol w:w="1625"/>
        <w:gridCol w:w="1624"/>
        <w:gridCol w:w="1625"/>
        <w:gridCol w:w="1624"/>
        <w:gridCol w:w="1625"/>
      </w:tblGrid>
      <w:tr w:rsidR="0045684C" w:rsidTr="0045684C">
        <w:tc>
          <w:tcPr>
            <w:tcW w:w="3249" w:type="dxa"/>
            <w:gridSpan w:val="2"/>
          </w:tcPr>
          <w:p w:rsidR="0045684C" w:rsidRPr="0045684C" w:rsidRDefault="0045684C" w:rsidP="008F6F51">
            <w:pPr>
              <w:spacing w:line="360" w:lineRule="auto"/>
              <w:jc w:val="center"/>
              <w:rPr>
                <w:rFonts w:ascii="Times New Roman" w:hAnsi="Times New Roman" w:cs="Times New Roman"/>
                <w:sz w:val="24"/>
                <w:lang w:val="ru-RU"/>
              </w:rPr>
            </w:pPr>
            <w:r w:rsidRPr="0045684C">
              <w:rPr>
                <w:rFonts w:ascii="Times New Roman" w:hAnsi="Times New Roman" w:cs="Times New Roman"/>
                <w:sz w:val="24"/>
                <w:lang w:val="ru-RU"/>
              </w:rPr>
              <w:t>МИС 4</w:t>
            </w:r>
          </w:p>
        </w:tc>
        <w:tc>
          <w:tcPr>
            <w:tcW w:w="3249" w:type="dxa"/>
            <w:gridSpan w:val="2"/>
          </w:tcPr>
          <w:p w:rsidR="0045684C" w:rsidRPr="0045684C" w:rsidRDefault="0045684C" w:rsidP="0045684C">
            <w:pPr>
              <w:spacing w:line="360" w:lineRule="auto"/>
              <w:jc w:val="center"/>
              <w:rPr>
                <w:rFonts w:ascii="Times New Roman" w:hAnsi="Times New Roman" w:cs="Times New Roman"/>
                <w:sz w:val="24"/>
              </w:rPr>
            </w:pPr>
            <w:r w:rsidRPr="0045684C">
              <w:rPr>
                <w:rFonts w:ascii="Times New Roman" w:hAnsi="Times New Roman" w:cs="Times New Roman"/>
                <w:sz w:val="24"/>
                <w:lang w:val="ru-RU"/>
              </w:rPr>
              <w:t>МИС 2-</w:t>
            </w:r>
            <w:r w:rsidRPr="0045684C">
              <w:rPr>
                <w:rFonts w:ascii="Times New Roman" w:hAnsi="Times New Roman" w:cs="Times New Roman"/>
                <w:sz w:val="24"/>
              </w:rPr>
              <w:t>4</w:t>
            </w:r>
          </w:p>
        </w:tc>
        <w:tc>
          <w:tcPr>
            <w:tcW w:w="3249" w:type="dxa"/>
            <w:gridSpan w:val="2"/>
          </w:tcPr>
          <w:p w:rsidR="0045684C" w:rsidRPr="0045684C" w:rsidRDefault="0045684C" w:rsidP="008F6F51">
            <w:pPr>
              <w:spacing w:line="360" w:lineRule="auto"/>
              <w:jc w:val="center"/>
              <w:rPr>
                <w:rFonts w:ascii="Times New Roman" w:hAnsi="Times New Roman" w:cs="Times New Roman"/>
                <w:sz w:val="24"/>
                <w:lang w:val="ru-RU"/>
              </w:rPr>
            </w:pPr>
            <w:proofErr w:type="spellStart"/>
            <w:r w:rsidRPr="0045684C">
              <w:rPr>
                <w:rFonts w:ascii="Times New Roman" w:hAnsi="Times New Roman" w:cs="Times New Roman"/>
                <w:sz w:val="24"/>
                <w:lang w:val="ru-RU"/>
              </w:rPr>
              <w:t>Неогляциал</w:t>
            </w:r>
            <w:proofErr w:type="spellEnd"/>
          </w:p>
        </w:tc>
      </w:tr>
      <w:tr w:rsidR="0045684C" w:rsidTr="0045684C">
        <w:tc>
          <w:tcPr>
            <w:tcW w:w="1624"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1625"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1624"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1625"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1624"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1625" w:type="dxa"/>
          </w:tcPr>
          <w:p w:rsidR="0045684C" w:rsidRPr="00A92B7C" w:rsidRDefault="0045684C" w:rsidP="008F6F51">
            <w:pPr>
              <w:spacing w:line="360" w:lineRule="auto"/>
              <w:jc w:val="center"/>
              <w:rPr>
                <w:rFonts w:ascii="Times New Roman" w:hAnsi="Times New Roman" w:cs="Times New Roman"/>
                <w:sz w:val="24"/>
              </w:rPr>
            </w:pPr>
            <w:r>
              <w:rPr>
                <w:rFonts w:ascii="Times New Roman" w:hAnsi="Times New Roman" w:cs="Times New Roman"/>
                <w:sz w:val="24"/>
              </w:rPr>
              <w:t>D, м</w:t>
            </w:r>
          </w:p>
        </w:tc>
      </w:tr>
      <w:tr w:rsidR="0045684C" w:rsidTr="0045684C">
        <w:tc>
          <w:tcPr>
            <w:tcW w:w="1624"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3261</w:t>
            </w:r>
          </w:p>
        </w:tc>
        <w:tc>
          <w:tcPr>
            <w:tcW w:w="1625"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364</w:t>
            </w:r>
          </w:p>
        </w:tc>
        <w:tc>
          <w:tcPr>
            <w:tcW w:w="1624"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3484</w:t>
            </w:r>
          </w:p>
        </w:tc>
        <w:tc>
          <w:tcPr>
            <w:tcW w:w="1625"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141</w:t>
            </w:r>
          </w:p>
        </w:tc>
        <w:tc>
          <w:tcPr>
            <w:tcW w:w="1624"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3582</w:t>
            </w:r>
          </w:p>
        </w:tc>
        <w:tc>
          <w:tcPr>
            <w:tcW w:w="1625" w:type="dxa"/>
          </w:tcPr>
          <w:p w:rsidR="0045684C" w:rsidRDefault="0045684C" w:rsidP="008F6F51">
            <w:pPr>
              <w:spacing w:line="360" w:lineRule="auto"/>
              <w:jc w:val="center"/>
              <w:rPr>
                <w:rFonts w:ascii="Times New Roman" w:hAnsi="Times New Roman" w:cs="Times New Roman"/>
                <w:sz w:val="24"/>
              </w:rPr>
            </w:pPr>
            <w:r>
              <w:rPr>
                <w:rFonts w:ascii="Times New Roman" w:hAnsi="Times New Roman" w:cs="Times New Roman"/>
                <w:sz w:val="24"/>
              </w:rPr>
              <w:t>43</w:t>
            </w:r>
          </w:p>
        </w:tc>
      </w:tr>
    </w:tbl>
    <w:p w:rsidR="00044EFA" w:rsidRPr="00DC70E5" w:rsidRDefault="00044EFA" w:rsidP="008F6F51">
      <w:pPr>
        <w:spacing w:line="360" w:lineRule="auto"/>
        <w:ind w:firstLine="720"/>
        <w:jc w:val="both"/>
        <w:rPr>
          <w:rFonts w:ascii="Times New Roman" w:eastAsia="Times New Roman" w:hAnsi="Times New Roman" w:cs="Times New Roman"/>
          <w:i/>
          <w:kern w:val="2"/>
          <w:sz w:val="24"/>
          <w:szCs w:val="20"/>
          <w:lang w:val="ru-RU"/>
        </w:rPr>
      </w:pPr>
      <w:proofErr w:type="spellStart"/>
      <w:r>
        <w:rPr>
          <w:rFonts w:ascii="Times New Roman" w:eastAsia="Times New Roman" w:hAnsi="Times New Roman"/>
          <w:i/>
          <w:kern w:val="2"/>
          <w:sz w:val="24"/>
          <w:szCs w:val="20"/>
        </w:rPr>
        <w:t>H</w:t>
      </w:r>
      <w:r w:rsidRPr="00ED435E">
        <w:rPr>
          <w:rFonts w:ascii="Times New Roman" w:eastAsia="Times New Roman" w:hAnsi="Times New Roman"/>
          <w:i/>
          <w:kern w:val="2"/>
          <w:sz w:val="24"/>
          <w:szCs w:val="20"/>
          <w:vertAlign w:val="subscript"/>
        </w:rPr>
        <w:t>f</w:t>
      </w:r>
      <w:proofErr w:type="spellEnd"/>
      <w:r w:rsidRPr="00DC70E5">
        <w:rPr>
          <w:rFonts w:ascii="Times New Roman" w:eastAsia="Times New Roman" w:hAnsi="Times New Roman" w:cs="Times New Roman"/>
          <w:i/>
          <w:kern w:val="2"/>
          <w:sz w:val="24"/>
          <w:szCs w:val="20"/>
          <w:lang w:val="ru-RU"/>
        </w:rPr>
        <w:t xml:space="preserve"> – фирновая граница, </w:t>
      </w:r>
      <w:r w:rsidRPr="00ED435E">
        <w:rPr>
          <w:rFonts w:ascii="Times New Roman" w:eastAsia="Times New Roman" w:hAnsi="Times New Roman" w:cs="Times New Roman"/>
          <w:i/>
          <w:kern w:val="2"/>
          <w:sz w:val="24"/>
          <w:szCs w:val="20"/>
        </w:rPr>
        <w:t>D</w:t>
      </w:r>
      <w:r w:rsidRPr="00DC70E5">
        <w:rPr>
          <w:rFonts w:ascii="Times New Roman" w:eastAsia="Times New Roman" w:hAnsi="Times New Roman" w:cs="Times New Roman"/>
          <w:i/>
          <w:kern w:val="2"/>
          <w:sz w:val="24"/>
          <w:szCs w:val="20"/>
          <w:lang w:val="ru-RU"/>
        </w:rPr>
        <w:t xml:space="preserve"> – депрессия фирновой границы относительно ее современного значения; все значения рассчитывались как средневзвешенные по площади</w:t>
      </w:r>
    </w:p>
    <w:p w:rsidR="00044EFA" w:rsidRPr="00DC70E5" w:rsidRDefault="00044EFA" w:rsidP="008F6F51">
      <w:pPr>
        <w:spacing w:line="360" w:lineRule="auto"/>
        <w:jc w:val="both"/>
        <w:rPr>
          <w:rFonts w:ascii="Times New Roman" w:eastAsia="Times New Roman" w:hAnsi="Times New Roman" w:cs="Times New Roman"/>
          <w:kern w:val="2"/>
          <w:sz w:val="24"/>
          <w:szCs w:val="20"/>
          <w:lang w:val="ru-RU"/>
        </w:rPr>
      </w:pPr>
      <w:r w:rsidRPr="00DC70E5">
        <w:rPr>
          <w:rFonts w:ascii="Times New Roman" w:eastAsia="Times New Roman" w:hAnsi="Times New Roman" w:cs="Times New Roman"/>
          <w:kern w:val="2"/>
          <w:sz w:val="24"/>
          <w:szCs w:val="20"/>
          <w:lang w:val="ru-RU"/>
        </w:rPr>
        <w:tab/>
        <w:t xml:space="preserve">Депрессия фирновой границы ледника в долине реки </w:t>
      </w:r>
      <w:proofErr w:type="spellStart"/>
      <w:r w:rsidRPr="00DC70E5">
        <w:rPr>
          <w:rFonts w:ascii="Times New Roman" w:eastAsia="Times New Roman" w:hAnsi="Times New Roman" w:cs="Times New Roman"/>
          <w:kern w:val="2"/>
          <w:sz w:val="24"/>
          <w:szCs w:val="20"/>
          <w:lang w:val="ru-RU"/>
        </w:rPr>
        <w:t>Ямат-Гол</w:t>
      </w:r>
      <w:proofErr w:type="spellEnd"/>
      <w:r w:rsidRPr="00DC70E5">
        <w:rPr>
          <w:rFonts w:ascii="Times New Roman" w:eastAsia="Times New Roman" w:hAnsi="Times New Roman" w:cs="Times New Roman"/>
          <w:kern w:val="2"/>
          <w:sz w:val="24"/>
          <w:szCs w:val="20"/>
          <w:lang w:val="ru-RU"/>
        </w:rPr>
        <w:t xml:space="preserve"> (табл.</w:t>
      </w:r>
      <w:r w:rsidR="00860B7A" w:rsidRPr="00860B7A">
        <w:rPr>
          <w:rFonts w:ascii="Times New Roman" w:eastAsia="Times New Roman" w:hAnsi="Times New Roman" w:cs="Times New Roman"/>
          <w:kern w:val="2"/>
          <w:sz w:val="24"/>
          <w:szCs w:val="20"/>
          <w:lang w:val="ru-RU"/>
        </w:rPr>
        <w:t xml:space="preserve"> 8</w:t>
      </w:r>
      <w:r w:rsidRPr="00DC70E5">
        <w:rPr>
          <w:rFonts w:ascii="Times New Roman" w:eastAsia="Times New Roman" w:hAnsi="Times New Roman" w:cs="Times New Roman"/>
          <w:kern w:val="2"/>
          <w:sz w:val="24"/>
          <w:szCs w:val="20"/>
          <w:lang w:val="ru-RU"/>
        </w:rPr>
        <w:t xml:space="preserve">) составила 837 м со времени максимального оледенения, что более чем в два раза превосходит депрессию фирновой границы в соседней долине. Значение фирновой границы в максимум оледенения в долине </w:t>
      </w:r>
      <w:proofErr w:type="spellStart"/>
      <w:r w:rsidRPr="00DC70E5">
        <w:rPr>
          <w:rFonts w:ascii="Times New Roman" w:eastAsia="Times New Roman" w:hAnsi="Times New Roman" w:cs="Times New Roman"/>
          <w:kern w:val="2"/>
          <w:sz w:val="24"/>
          <w:szCs w:val="20"/>
          <w:lang w:val="ru-RU"/>
        </w:rPr>
        <w:t>Ямат-Гол</w:t>
      </w:r>
      <w:proofErr w:type="spellEnd"/>
      <w:r w:rsidRPr="00DC70E5">
        <w:rPr>
          <w:rFonts w:ascii="Times New Roman" w:eastAsia="Times New Roman" w:hAnsi="Times New Roman" w:cs="Times New Roman"/>
          <w:kern w:val="2"/>
          <w:sz w:val="24"/>
          <w:szCs w:val="20"/>
          <w:lang w:val="ru-RU"/>
        </w:rPr>
        <w:t xml:space="preserve"> существенно ниже (2860 м по сравнению с 3261 м в соседней долине).  Наиболее выраженный подъем границы наблюдался между </w:t>
      </w:r>
      <w:r w:rsidR="003360EF">
        <w:rPr>
          <w:rFonts w:ascii="Times New Roman" w:eastAsia="Times New Roman" w:hAnsi="Times New Roman" w:cs="Times New Roman"/>
          <w:kern w:val="2"/>
          <w:sz w:val="24"/>
          <w:szCs w:val="20"/>
          <w:lang w:val="ru-RU"/>
        </w:rPr>
        <w:t>МИС 4(?)</w:t>
      </w:r>
      <w:r w:rsidRPr="00DC70E5">
        <w:rPr>
          <w:rFonts w:ascii="Times New Roman" w:eastAsia="Times New Roman" w:hAnsi="Times New Roman" w:cs="Times New Roman"/>
          <w:kern w:val="2"/>
          <w:sz w:val="24"/>
          <w:szCs w:val="20"/>
          <w:lang w:val="ru-RU"/>
        </w:rPr>
        <w:t xml:space="preserve"> и </w:t>
      </w:r>
      <w:r w:rsidR="003360EF">
        <w:rPr>
          <w:rFonts w:ascii="Times New Roman" w:eastAsia="Times New Roman" w:hAnsi="Times New Roman" w:cs="Times New Roman"/>
          <w:kern w:val="2"/>
          <w:sz w:val="24"/>
          <w:szCs w:val="20"/>
          <w:lang w:val="ru-RU"/>
        </w:rPr>
        <w:t>МИС 4</w:t>
      </w:r>
      <w:r w:rsidR="00881E43">
        <w:rPr>
          <w:rFonts w:ascii="Times New Roman" w:eastAsia="Times New Roman" w:hAnsi="Times New Roman" w:cs="Times New Roman"/>
          <w:kern w:val="2"/>
          <w:sz w:val="24"/>
          <w:szCs w:val="20"/>
          <w:lang w:val="ru-RU"/>
        </w:rPr>
        <w:t>-</w:t>
      </w:r>
      <w:r w:rsidR="00881E43">
        <w:rPr>
          <w:rFonts w:ascii="Times New Roman" w:eastAsia="Times New Roman" w:hAnsi="Times New Roman" w:cs="Times New Roman"/>
          <w:kern w:val="2"/>
          <w:sz w:val="24"/>
          <w:szCs w:val="20"/>
        </w:rPr>
        <w:t>I</w:t>
      </w:r>
      <w:r w:rsidRPr="00DC70E5">
        <w:rPr>
          <w:rFonts w:ascii="Times New Roman" w:eastAsia="Times New Roman" w:hAnsi="Times New Roman" w:cs="Times New Roman"/>
          <w:kern w:val="2"/>
          <w:sz w:val="24"/>
          <w:szCs w:val="20"/>
          <w:lang w:val="ru-RU"/>
        </w:rPr>
        <w:t xml:space="preserve"> (1</w:t>
      </w:r>
      <w:r w:rsidR="003360EF">
        <w:rPr>
          <w:rFonts w:ascii="Times New Roman" w:eastAsia="Times New Roman" w:hAnsi="Times New Roman" w:cs="Times New Roman"/>
          <w:kern w:val="2"/>
          <w:sz w:val="24"/>
          <w:szCs w:val="20"/>
          <w:lang w:val="ru-RU"/>
        </w:rPr>
        <w:t>19 м),</w:t>
      </w:r>
      <w:r w:rsidRPr="00DC70E5">
        <w:rPr>
          <w:rFonts w:ascii="Times New Roman" w:eastAsia="Times New Roman" w:hAnsi="Times New Roman" w:cs="Times New Roman"/>
          <w:kern w:val="2"/>
          <w:sz w:val="24"/>
          <w:szCs w:val="20"/>
          <w:lang w:val="ru-RU"/>
        </w:rPr>
        <w:t xml:space="preserve"> между </w:t>
      </w:r>
      <w:r w:rsidR="00881E43">
        <w:rPr>
          <w:rFonts w:ascii="Times New Roman" w:eastAsia="Times New Roman" w:hAnsi="Times New Roman" w:cs="Times New Roman"/>
          <w:kern w:val="2"/>
          <w:sz w:val="24"/>
          <w:szCs w:val="20"/>
          <w:lang w:val="ru-RU"/>
        </w:rPr>
        <w:t>МИС 2-</w:t>
      </w:r>
      <w:r w:rsidR="00881E43">
        <w:rPr>
          <w:rFonts w:ascii="Times New Roman" w:eastAsia="Times New Roman" w:hAnsi="Times New Roman" w:cs="Times New Roman"/>
          <w:kern w:val="2"/>
          <w:sz w:val="24"/>
          <w:szCs w:val="20"/>
        </w:rPr>
        <w:t>II</w:t>
      </w:r>
      <w:r w:rsidRPr="00DC70E5">
        <w:rPr>
          <w:rFonts w:ascii="Times New Roman" w:eastAsia="Times New Roman" w:hAnsi="Times New Roman" w:cs="Times New Roman"/>
          <w:kern w:val="2"/>
          <w:sz w:val="24"/>
          <w:szCs w:val="20"/>
          <w:lang w:val="ru-RU"/>
        </w:rPr>
        <w:t xml:space="preserve"> и </w:t>
      </w:r>
      <w:r w:rsidR="00881E43">
        <w:rPr>
          <w:rFonts w:ascii="Times New Roman" w:eastAsia="Times New Roman" w:hAnsi="Times New Roman" w:cs="Times New Roman"/>
          <w:kern w:val="2"/>
          <w:sz w:val="24"/>
          <w:szCs w:val="20"/>
          <w:lang w:val="ru-RU"/>
        </w:rPr>
        <w:t>МИС 2-</w:t>
      </w:r>
      <w:r w:rsidR="00881E43">
        <w:rPr>
          <w:rFonts w:ascii="Times New Roman" w:eastAsia="Times New Roman" w:hAnsi="Times New Roman" w:cs="Times New Roman"/>
          <w:kern w:val="2"/>
          <w:sz w:val="24"/>
          <w:szCs w:val="20"/>
        </w:rPr>
        <w:t>III</w:t>
      </w:r>
      <w:r w:rsidRPr="00DC70E5">
        <w:rPr>
          <w:rFonts w:ascii="Times New Roman" w:eastAsia="Times New Roman" w:hAnsi="Times New Roman" w:cs="Times New Roman"/>
          <w:kern w:val="2"/>
          <w:sz w:val="24"/>
          <w:szCs w:val="20"/>
          <w:lang w:val="ru-RU"/>
        </w:rPr>
        <w:t xml:space="preserve"> стадиями (2</w:t>
      </w:r>
      <w:r w:rsidR="003360EF">
        <w:rPr>
          <w:rFonts w:ascii="Times New Roman" w:eastAsia="Times New Roman" w:hAnsi="Times New Roman" w:cs="Times New Roman"/>
          <w:kern w:val="2"/>
          <w:sz w:val="24"/>
          <w:szCs w:val="20"/>
          <w:lang w:val="ru-RU"/>
        </w:rPr>
        <w:t>25</w:t>
      </w:r>
      <w:r w:rsidRPr="00DC70E5">
        <w:rPr>
          <w:rFonts w:ascii="Times New Roman" w:eastAsia="Times New Roman" w:hAnsi="Times New Roman" w:cs="Times New Roman"/>
          <w:kern w:val="2"/>
          <w:sz w:val="24"/>
          <w:szCs w:val="20"/>
          <w:lang w:val="ru-RU"/>
        </w:rPr>
        <w:t xml:space="preserve"> м)</w:t>
      </w:r>
      <w:r w:rsidR="003360EF">
        <w:rPr>
          <w:rFonts w:ascii="Times New Roman" w:eastAsia="Times New Roman" w:hAnsi="Times New Roman" w:cs="Times New Roman"/>
          <w:kern w:val="2"/>
          <w:sz w:val="24"/>
          <w:szCs w:val="20"/>
          <w:lang w:val="ru-RU"/>
        </w:rPr>
        <w:t xml:space="preserve"> и между </w:t>
      </w:r>
      <w:proofErr w:type="spellStart"/>
      <w:r w:rsidR="003360EF">
        <w:rPr>
          <w:rFonts w:ascii="Times New Roman" w:eastAsia="Times New Roman" w:hAnsi="Times New Roman" w:cs="Times New Roman"/>
          <w:kern w:val="2"/>
          <w:sz w:val="24"/>
          <w:szCs w:val="20"/>
          <w:lang w:val="ru-RU"/>
        </w:rPr>
        <w:t>неогляциальной</w:t>
      </w:r>
      <w:proofErr w:type="spellEnd"/>
      <w:r w:rsidR="003360EF">
        <w:rPr>
          <w:rFonts w:ascii="Times New Roman" w:eastAsia="Times New Roman" w:hAnsi="Times New Roman" w:cs="Times New Roman"/>
          <w:kern w:val="2"/>
          <w:sz w:val="24"/>
          <w:szCs w:val="20"/>
          <w:lang w:val="ru-RU"/>
        </w:rPr>
        <w:t xml:space="preserve"> эпохой и современностью (254 м)</w:t>
      </w:r>
      <w:r w:rsidRPr="00DC70E5">
        <w:rPr>
          <w:rFonts w:ascii="Times New Roman" w:eastAsia="Times New Roman" w:hAnsi="Times New Roman" w:cs="Times New Roman"/>
          <w:kern w:val="2"/>
          <w:sz w:val="24"/>
          <w:szCs w:val="20"/>
          <w:lang w:val="ru-RU"/>
        </w:rPr>
        <w:t>, что объясняется сокращением больших площадей оледенения.</w:t>
      </w:r>
      <w:r w:rsidR="003360EF">
        <w:rPr>
          <w:rFonts w:ascii="Times New Roman" w:eastAsia="Times New Roman" w:hAnsi="Times New Roman" w:cs="Times New Roman"/>
          <w:kern w:val="2"/>
          <w:sz w:val="24"/>
          <w:szCs w:val="20"/>
          <w:lang w:val="ru-RU"/>
        </w:rPr>
        <w:t xml:space="preserve"> В остальных случаях подъем фирновой границы между соседними стадиями составлял около 70 м. </w:t>
      </w:r>
    </w:p>
    <w:p w:rsidR="00044EFA" w:rsidRPr="00DC70E5" w:rsidRDefault="00044EFA" w:rsidP="008F6F51">
      <w:pPr>
        <w:spacing w:line="360" w:lineRule="auto"/>
        <w:jc w:val="right"/>
        <w:rPr>
          <w:rFonts w:ascii="Times New Roman" w:hAnsi="Times New Roman" w:cs="Times New Roman"/>
          <w:i/>
          <w:sz w:val="24"/>
          <w:lang w:val="ru-RU"/>
        </w:rPr>
      </w:pPr>
      <w:r w:rsidRPr="00DC70E5">
        <w:rPr>
          <w:rFonts w:ascii="Times New Roman" w:hAnsi="Times New Roman" w:cs="Times New Roman"/>
          <w:i/>
          <w:sz w:val="24"/>
          <w:lang w:val="ru-RU"/>
        </w:rPr>
        <w:t xml:space="preserve">Таблица </w:t>
      </w:r>
      <w:r w:rsidR="00860B7A" w:rsidRPr="00860B7A">
        <w:rPr>
          <w:rFonts w:ascii="Times New Roman" w:hAnsi="Times New Roman" w:cs="Times New Roman"/>
          <w:i/>
          <w:sz w:val="24"/>
          <w:lang w:val="ru-RU"/>
        </w:rPr>
        <w:t>8</w:t>
      </w:r>
      <w:r w:rsidRPr="00DC70E5">
        <w:rPr>
          <w:rFonts w:ascii="Times New Roman" w:hAnsi="Times New Roman" w:cs="Times New Roman"/>
          <w:i/>
          <w:sz w:val="24"/>
          <w:lang w:val="ru-RU"/>
        </w:rPr>
        <w:t xml:space="preserve">. Значения фирновой границы и ее депрессии для различных стадий оледенения (долина реки </w:t>
      </w:r>
      <w:proofErr w:type="spellStart"/>
      <w:r w:rsidRPr="00DC70E5">
        <w:rPr>
          <w:rFonts w:ascii="Times New Roman" w:hAnsi="Times New Roman" w:cs="Times New Roman"/>
          <w:i/>
          <w:sz w:val="24"/>
          <w:lang w:val="ru-RU"/>
        </w:rPr>
        <w:t>Ямат-Гол</w:t>
      </w:r>
      <w:proofErr w:type="spellEnd"/>
      <w:r w:rsidRPr="00DC70E5">
        <w:rPr>
          <w:rFonts w:ascii="Times New Roman" w:hAnsi="Times New Roman" w:cs="Times New Roman"/>
          <w:i/>
          <w:sz w:val="24"/>
          <w:lang w:val="ru-RU"/>
        </w:rPr>
        <w:t>)</w:t>
      </w:r>
    </w:p>
    <w:tbl>
      <w:tblPr>
        <w:tblStyle w:val="a3"/>
        <w:tblW w:w="10173" w:type="dxa"/>
        <w:tblLayout w:type="fixed"/>
        <w:tblLook w:val="04A0"/>
      </w:tblPr>
      <w:tblGrid>
        <w:gridCol w:w="726"/>
        <w:gridCol w:w="727"/>
        <w:gridCol w:w="726"/>
        <w:gridCol w:w="727"/>
        <w:gridCol w:w="727"/>
        <w:gridCol w:w="726"/>
        <w:gridCol w:w="727"/>
        <w:gridCol w:w="727"/>
        <w:gridCol w:w="726"/>
        <w:gridCol w:w="727"/>
        <w:gridCol w:w="727"/>
        <w:gridCol w:w="726"/>
        <w:gridCol w:w="727"/>
        <w:gridCol w:w="727"/>
      </w:tblGrid>
      <w:tr w:rsidR="0045684C" w:rsidTr="0045684C">
        <w:tc>
          <w:tcPr>
            <w:tcW w:w="1453" w:type="dxa"/>
            <w:gridSpan w:val="2"/>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eastAsia="Times New Roman" w:hAnsi="Times New Roman" w:cs="Times New Roman"/>
                <w:kern w:val="2"/>
                <w:sz w:val="24"/>
                <w:szCs w:val="20"/>
                <w:lang w:val="ru-RU"/>
              </w:rPr>
              <w:t>МИС 4(?)</w:t>
            </w:r>
          </w:p>
        </w:tc>
        <w:tc>
          <w:tcPr>
            <w:tcW w:w="1453" w:type="dxa"/>
            <w:gridSpan w:val="2"/>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eastAsia="Times New Roman" w:hAnsi="Times New Roman" w:cs="Times New Roman"/>
                <w:kern w:val="2"/>
                <w:sz w:val="24"/>
                <w:szCs w:val="20"/>
                <w:lang w:val="ru-RU"/>
              </w:rPr>
              <w:t>МИС 4-</w:t>
            </w:r>
            <w:r w:rsidRPr="0045684C">
              <w:rPr>
                <w:rFonts w:ascii="Times New Roman" w:eastAsia="Times New Roman" w:hAnsi="Times New Roman" w:cs="Times New Roman"/>
                <w:kern w:val="2"/>
                <w:sz w:val="24"/>
                <w:szCs w:val="20"/>
              </w:rPr>
              <w:t>I</w:t>
            </w:r>
          </w:p>
        </w:tc>
        <w:tc>
          <w:tcPr>
            <w:tcW w:w="1453" w:type="dxa"/>
            <w:gridSpan w:val="2"/>
          </w:tcPr>
          <w:p w:rsidR="0045684C" w:rsidRPr="0045684C" w:rsidRDefault="0045684C" w:rsidP="008F6F51">
            <w:pPr>
              <w:spacing w:line="360" w:lineRule="auto"/>
              <w:jc w:val="center"/>
              <w:rPr>
                <w:rFonts w:ascii="Times New Roman" w:eastAsia="Times New Roman" w:hAnsi="Times New Roman" w:cs="Times New Roman"/>
                <w:kern w:val="2"/>
                <w:sz w:val="24"/>
                <w:szCs w:val="20"/>
                <w:highlight w:val="green"/>
                <w:lang w:val="ru-RU"/>
              </w:rPr>
            </w:pPr>
            <w:r w:rsidRPr="0045684C">
              <w:rPr>
                <w:rFonts w:ascii="Times New Roman" w:eastAsia="Times New Roman" w:hAnsi="Times New Roman" w:cs="Times New Roman"/>
                <w:kern w:val="2"/>
                <w:sz w:val="24"/>
                <w:szCs w:val="20"/>
                <w:lang w:val="ru-RU"/>
              </w:rPr>
              <w:t>МИС 4</w:t>
            </w:r>
            <w:r w:rsidRPr="0045684C">
              <w:rPr>
                <w:rFonts w:ascii="Times New Roman" w:eastAsia="Times New Roman" w:hAnsi="Times New Roman" w:cs="Times New Roman"/>
                <w:kern w:val="2"/>
                <w:sz w:val="24"/>
                <w:szCs w:val="20"/>
              </w:rPr>
              <w:t>-II</w:t>
            </w:r>
          </w:p>
        </w:tc>
        <w:tc>
          <w:tcPr>
            <w:tcW w:w="1454" w:type="dxa"/>
            <w:gridSpan w:val="2"/>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eastAsia="Times New Roman" w:hAnsi="Times New Roman" w:cs="Times New Roman"/>
                <w:kern w:val="2"/>
                <w:sz w:val="24"/>
                <w:szCs w:val="20"/>
                <w:lang w:val="ru-RU"/>
              </w:rPr>
              <w:t>МИС 2-</w:t>
            </w:r>
            <w:r w:rsidRPr="0045684C">
              <w:rPr>
                <w:rFonts w:ascii="Times New Roman" w:eastAsia="Times New Roman" w:hAnsi="Times New Roman" w:cs="Times New Roman"/>
                <w:kern w:val="2"/>
                <w:sz w:val="24"/>
                <w:szCs w:val="20"/>
              </w:rPr>
              <w:t>I</w:t>
            </w:r>
          </w:p>
        </w:tc>
        <w:tc>
          <w:tcPr>
            <w:tcW w:w="1453" w:type="dxa"/>
            <w:gridSpan w:val="2"/>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eastAsia="Times New Roman" w:hAnsi="Times New Roman" w:cs="Times New Roman"/>
                <w:kern w:val="2"/>
                <w:sz w:val="24"/>
                <w:szCs w:val="20"/>
                <w:lang w:val="ru-RU"/>
              </w:rPr>
              <w:t>МИС 2-</w:t>
            </w:r>
            <w:r w:rsidRPr="0045684C">
              <w:rPr>
                <w:rFonts w:ascii="Times New Roman" w:eastAsia="Times New Roman" w:hAnsi="Times New Roman" w:cs="Times New Roman"/>
                <w:kern w:val="2"/>
                <w:sz w:val="24"/>
                <w:szCs w:val="20"/>
              </w:rPr>
              <w:t>II</w:t>
            </w:r>
          </w:p>
        </w:tc>
        <w:tc>
          <w:tcPr>
            <w:tcW w:w="1453" w:type="dxa"/>
            <w:gridSpan w:val="2"/>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eastAsia="Times New Roman" w:hAnsi="Times New Roman" w:cs="Times New Roman"/>
                <w:kern w:val="2"/>
                <w:sz w:val="24"/>
                <w:szCs w:val="20"/>
                <w:lang w:val="ru-RU"/>
              </w:rPr>
              <w:t>МИС 2-</w:t>
            </w:r>
            <w:r w:rsidRPr="0045684C">
              <w:rPr>
                <w:rFonts w:ascii="Times New Roman" w:eastAsia="Times New Roman" w:hAnsi="Times New Roman" w:cs="Times New Roman"/>
                <w:kern w:val="2"/>
                <w:sz w:val="24"/>
                <w:szCs w:val="20"/>
              </w:rPr>
              <w:t>III</w:t>
            </w:r>
          </w:p>
        </w:tc>
        <w:tc>
          <w:tcPr>
            <w:tcW w:w="1454" w:type="dxa"/>
            <w:gridSpan w:val="2"/>
          </w:tcPr>
          <w:p w:rsidR="0045684C" w:rsidRPr="00881E43" w:rsidRDefault="0045684C" w:rsidP="008F6F51">
            <w:pPr>
              <w:spacing w:line="360" w:lineRule="auto"/>
              <w:jc w:val="center"/>
              <w:rPr>
                <w:rFonts w:ascii="Times New Roman" w:hAnsi="Times New Roman" w:cs="Times New Roman"/>
                <w:sz w:val="24"/>
                <w:lang w:val="ru-RU"/>
              </w:rPr>
            </w:pPr>
            <w:proofErr w:type="spellStart"/>
            <w:r>
              <w:rPr>
                <w:rFonts w:ascii="Times New Roman" w:hAnsi="Times New Roman" w:cs="Times New Roman"/>
                <w:sz w:val="24"/>
                <w:lang w:val="ru-RU"/>
              </w:rPr>
              <w:t>Неогляциал</w:t>
            </w:r>
            <w:proofErr w:type="spellEnd"/>
          </w:p>
        </w:tc>
      </w:tr>
      <w:tr w:rsidR="0045684C" w:rsidTr="0045684C">
        <w:tc>
          <w:tcPr>
            <w:tcW w:w="726"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6"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7" w:type="dxa"/>
            <w:tcBorders>
              <w:right w:val="single" w:sz="4" w:space="0" w:color="auto"/>
            </w:tcBorders>
          </w:tcPr>
          <w:p w:rsidR="0045684C" w:rsidRPr="0045684C" w:rsidRDefault="0045684C" w:rsidP="00FE0724">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6" w:type="dxa"/>
            <w:tcBorders>
              <w:left w:val="single" w:sz="4" w:space="0" w:color="auto"/>
            </w:tcBorders>
          </w:tcPr>
          <w:p w:rsidR="0045684C" w:rsidRPr="0045684C" w:rsidRDefault="0045684C" w:rsidP="00FE0724">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7"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6"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7" w:type="dxa"/>
          </w:tcPr>
          <w:p w:rsidR="0045684C" w:rsidRPr="0045684C" w:rsidRDefault="0045684C" w:rsidP="008F6F51">
            <w:pPr>
              <w:spacing w:line="360" w:lineRule="auto"/>
              <w:jc w:val="center"/>
              <w:rPr>
                <w:rFonts w:ascii="Times New Roman" w:hAnsi="Times New Roman" w:cs="Times New Roman"/>
                <w:sz w:val="24"/>
              </w:rPr>
            </w:pPr>
            <w:proofErr w:type="spellStart"/>
            <w:r w:rsidRPr="0045684C">
              <w:rPr>
                <w:rFonts w:ascii="Times New Roman" w:hAnsi="Times New Roman" w:cs="Times New Roman"/>
                <w:sz w:val="24"/>
              </w:rPr>
              <w:t>H</w:t>
            </w:r>
            <w:r w:rsidRPr="0045684C">
              <w:rPr>
                <w:rFonts w:ascii="Times New Roman" w:hAnsi="Times New Roman" w:cs="Times New Roman"/>
                <w:sz w:val="24"/>
                <w:vertAlign w:val="subscript"/>
              </w:rPr>
              <w:t>f</w:t>
            </w:r>
            <w:proofErr w:type="spellEnd"/>
            <w:r w:rsidRPr="0045684C">
              <w:rPr>
                <w:rFonts w:ascii="Times New Roman" w:hAnsi="Times New Roman" w:cs="Times New Roman"/>
                <w:sz w:val="24"/>
              </w:rPr>
              <w:t>, м</w:t>
            </w:r>
          </w:p>
        </w:tc>
        <w:tc>
          <w:tcPr>
            <w:tcW w:w="726"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D, м</w:t>
            </w:r>
          </w:p>
        </w:tc>
        <w:tc>
          <w:tcPr>
            <w:tcW w:w="727" w:type="dxa"/>
          </w:tcPr>
          <w:p w:rsidR="0045684C" w:rsidRPr="00A92B7C" w:rsidRDefault="0045684C" w:rsidP="008F6F51">
            <w:pPr>
              <w:spacing w:line="360" w:lineRule="auto"/>
              <w:jc w:val="center"/>
              <w:rPr>
                <w:rFonts w:ascii="Times New Roman" w:hAnsi="Times New Roman" w:cs="Times New Roman"/>
                <w:sz w:val="24"/>
              </w:rPr>
            </w:pPr>
            <w:proofErr w:type="spellStart"/>
            <w:r>
              <w:rPr>
                <w:rFonts w:ascii="Times New Roman" w:hAnsi="Times New Roman" w:cs="Times New Roman"/>
                <w:sz w:val="24"/>
              </w:rPr>
              <w:t>H</w:t>
            </w:r>
            <w:r w:rsidRPr="00A92B7C">
              <w:rPr>
                <w:rFonts w:ascii="Times New Roman" w:hAnsi="Times New Roman" w:cs="Times New Roman"/>
                <w:sz w:val="24"/>
                <w:vertAlign w:val="subscript"/>
              </w:rPr>
              <w:t>f</w:t>
            </w:r>
            <w:proofErr w:type="spellEnd"/>
            <w:r>
              <w:rPr>
                <w:rFonts w:ascii="Times New Roman" w:hAnsi="Times New Roman" w:cs="Times New Roman"/>
                <w:sz w:val="24"/>
              </w:rPr>
              <w:t>, м</w:t>
            </w:r>
          </w:p>
        </w:tc>
        <w:tc>
          <w:tcPr>
            <w:tcW w:w="727" w:type="dxa"/>
          </w:tcPr>
          <w:p w:rsidR="0045684C" w:rsidRPr="00A92B7C" w:rsidRDefault="0045684C" w:rsidP="008F6F51">
            <w:pPr>
              <w:spacing w:line="360" w:lineRule="auto"/>
              <w:jc w:val="center"/>
              <w:rPr>
                <w:rFonts w:ascii="Times New Roman" w:hAnsi="Times New Roman" w:cs="Times New Roman"/>
                <w:sz w:val="24"/>
              </w:rPr>
            </w:pPr>
            <w:r>
              <w:rPr>
                <w:rFonts w:ascii="Times New Roman" w:hAnsi="Times New Roman" w:cs="Times New Roman"/>
                <w:sz w:val="24"/>
              </w:rPr>
              <w:t>D, м</w:t>
            </w:r>
          </w:p>
        </w:tc>
      </w:tr>
      <w:tr w:rsidR="0045684C" w:rsidTr="0045684C">
        <w:tc>
          <w:tcPr>
            <w:tcW w:w="726"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2860</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837</w:t>
            </w:r>
          </w:p>
        </w:tc>
        <w:tc>
          <w:tcPr>
            <w:tcW w:w="726"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2979</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718</w:t>
            </w:r>
          </w:p>
        </w:tc>
        <w:tc>
          <w:tcPr>
            <w:tcW w:w="727" w:type="dxa"/>
            <w:tcBorders>
              <w:right w:val="single" w:sz="4" w:space="0" w:color="auto"/>
            </w:tcBorders>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3050</w:t>
            </w:r>
          </w:p>
        </w:tc>
        <w:tc>
          <w:tcPr>
            <w:tcW w:w="726" w:type="dxa"/>
            <w:tcBorders>
              <w:left w:val="single" w:sz="4" w:space="0" w:color="auto"/>
            </w:tcBorders>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647</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3126</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571</w:t>
            </w:r>
          </w:p>
        </w:tc>
        <w:tc>
          <w:tcPr>
            <w:tcW w:w="726"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3188</w:t>
            </w:r>
          </w:p>
        </w:tc>
        <w:tc>
          <w:tcPr>
            <w:tcW w:w="727" w:type="dxa"/>
          </w:tcPr>
          <w:p w:rsidR="0045684C" w:rsidRPr="0045684C" w:rsidRDefault="0045684C" w:rsidP="008F6F51">
            <w:pPr>
              <w:spacing w:line="360" w:lineRule="auto"/>
              <w:jc w:val="center"/>
              <w:rPr>
                <w:rFonts w:ascii="Times New Roman" w:hAnsi="Times New Roman" w:cs="Times New Roman"/>
                <w:sz w:val="24"/>
              </w:rPr>
            </w:pPr>
            <w:r w:rsidRPr="0045684C">
              <w:rPr>
                <w:rFonts w:ascii="Times New Roman" w:hAnsi="Times New Roman" w:cs="Times New Roman"/>
                <w:sz w:val="24"/>
              </w:rPr>
              <w:t>509</w:t>
            </w:r>
          </w:p>
        </w:tc>
        <w:tc>
          <w:tcPr>
            <w:tcW w:w="727" w:type="dxa"/>
          </w:tcPr>
          <w:p w:rsidR="0045684C" w:rsidRPr="0045684C" w:rsidRDefault="0045684C" w:rsidP="008F6F51">
            <w:pPr>
              <w:spacing w:line="360" w:lineRule="auto"/>
              <w:jc w:val="center"/>
              <w:rPr>
                <w:rFonts w:ascii="Times New Roman" w:hAnsi="Times New Roman" w:cs="Times New Roman"/>
                <w:sz w:val="24"/>
                <w:lang w:val="ru-RU"/>
              </w:rPr>
            </w:pPr>
            <w:r w:rsidRPr="0045684C">
              <w:rPr>
                <w:rFonts w:ascii="Times New Roman" w:hAnsi="Times New Roman" w:cs="Times New Roman"/>
                <w:sz w:val="24"/>
              </w:rPr>
              <w:t>341</w:t>
            </w:r>
            <w:r w:rsidRPr="0045684C">
              <w:rPr>
                <w:rFonts w:ascii="Times New Roman" w:hAnsi="Times New Roman" w:cs="Times New Roman"/>
                <w:sz w:val="24"/>
                <w:lang w:val="ru-RU"/>
              </w:rPr>
              <w:t>3</w:t>
            </w:r>
          </w:p>
        </w:tc>
        <w:tc>
          <w:tcPr>
            <w:tcW w:w="726" w:type="dxa"/>
          </w:tcPr>
          <w:p w:rsidR="0045684C" w:rsidRPr="0045684C" w:rsidRDefault="0045684C" w:rsidP="008F6F51">
            <w:pPr>
              <w:spacing w:line="360" w:lineRule="auto"/>
              <w:jc w:val="center"/>
              <w:rPr>
                <w:rFonts w:ascii="Times New Roman" w:hAnsi="Times New Roman" w:cs="Times New Roman"/>
                <w:sz w:val="24"/>
                <w:lang w:val="ru-RU"/>
              </w:rPr>
            </w:pPr>
            <w:r w:rsidRPr="0045684C">
              <w:rPr>
                <w:rFonts w:ascii="Times New Roman" w:hAnsi="Times New Roman" w:cs="Times New Roman"/>
                <w:sz w:val="24"/>
              </w:rPr>
              <w:t>2</w:t>
            </w:r>
            <w:r w:rsidRPr="0045684C">
              <w:rPr>
                <w:rFonts w:ascii="Times New Roman" w:hAnsi="Times New Roman" w:cs="Times New Roman"/>
                <w:sz w:val="24"/>
                <w:lang w:val="ru-RU"/>
              </w:rPr>
              <w:t>84</w:t>
            </w:r>
          </w:p>
        </w:tc>
        <w:tc>
          <w:tcPr>
            <w:tcW w:w="727" w:type="dxa"/>
          </w:tcPr>
          <w:p w:rsidR="0045684C" w:rsidRPr="00881E43" w:rsidRDefault="0045684C" w:rsidP="008F6F51">
            <w:pPr>
              <w:spacing w:line="360" w:lineRule="auto"/>
              <w:jc w:val="center"/>
              <w:rPr>
                <w:rFonts w:ascii="Times New Roman" w:hAnsi="Times New Roman" w:cs="Times New Roman"/>
                <w:sz w:val="24"/>
                <w:lang w:val="ru-RU"/>
              </w:rPr>
            </w:pPr>
            <w:r>
              <w:rPr>
                <w:rFonts w:ascii="Times New Roman" w:hAnsi="Times New Roman" w:cs="Times New Roman"/>
                <w:sz w:val="24"/>
              </w:rPr>
              <w:t>344</w:t>
            </w:r>
            <w:r>
              <w:rPr>
                <w:rFonts w:ascii="Times New Roman" w:hAnsi="Times New Roman" w:cs="Times New Roman"/>
                <w:sz w:val="24"/>
                <w:lang w:val="ru-RU"/>
              </w:rPr>
              <w:t>3</w:t>
            </w:r>
          </w:p>
        </w:tc>
        <w:tc>
          <w:tcPr>
            <w:tcW w:w="727" w:type="dxa"/>
          </w:tcPr>
          <w:p w:rsidR="0045684C" w:rsidRPr="00881E43" w:rsidRDefault="0045684C" w:rsidP="008F6F51">
            <w:pPr>
              <w:spacing w:line="360" w:lineRule="auto"/>
              <w:jc w:val="center"/>
              <w:rPr>
                <w:rFonts w:ascii="Times New Roman" w:hAnsi="Times New Roman" w:cs="Times New Roman"/>
                <w:sz w:val="24"/>
                <w:lang w:val="ru-RU"/>
              </w:rPr>
            </w:pPr>
            <w:r>
              <w:rPr>
                <w:rFonts w:ascii="Times New Roman" w:hAnsi="Times New Roman" w:cs="Times New Roman"/>
                <w:sz w:val="24"/>
              </w:rPr>
              <w:t>25</w:t>
            </w:r>
            <w:r>
              <w:rPr>
                <w:rFonts w:ascii="Times New Roman" w:hAnsi="Times New Roman" w:cs="Times New Roman"/>
                <w:sz w:val="24"/>
                <w:lang w:val="ru-RU"/>
              </w:rPr>
              <w:t>4</w:t>
            </w:r>
          </w:p>
        </w:tc>
      </w:tr>
    </w:tbl>
    <w:p w:rsidR="00044EFA" w:rsidRPr="00DC70E5" w:rsidRDefault="00044EFA" w:rsidP="008F6F51">
      <w:pPr>
        <w:spacing w:line="360" w:lineRule="auto"/>
        <w:ind w:firstLine="720"/>
        <w:jc w:val="both"/>
        <w:rPr>
          <w:rFonts w:ascii="Times New Roman" w:eastAsia="Times New Roman" w:hAnsi="Times New Roman" w:cs="Times New Roman"/>
          <w:i/>
          <w:kern w:val="2"/>
          <w:sz w:val="24"/>
          <w:szCs w:val="20"/>
          <w:lang w:val="ru-RU"/>
        </w:rPr>
      </w:pPr>
      <w:proofErr w:type="spellStart"/>
      <w:r>
        <w:rPr>
          <w:rFonts w:ascii="Times New Roman" w:eastAsia="Times New Roman" w:hAnsi="Times New Roman"/>
          <w:i/>
          <w:kern w:val="2"/>
          <w:sz w:val="24"/>
          <w:szCs w:val="20"/>
        </w:rPr>
        <w:t>H</w:t>
      </w:r>
      <w:r w:rsidRPr="00ED435E">
        <w:rPr>
          <w:rFonts w:ascii="Times New Roman" w:eastAsia="Times New Roman" w:hAnsi="Times New Roman"/>
          <w:i/>
          <w:kern w:val="2"/>
          <w:sz w:val="24"/>
          <w:szCs w:val="20"/>
          <w:vertAlign w:val="subscript"/>
        </w:rPr>
        <w:t>f</w:t>
      </w:r>
      <w:proofErr w:type="spellEnd"/>
      <w:r w:rsidRPr="00DC70E5">
        <w:rPr>
          <w:rFonts w:ascii="Times New Roman" w:eastAsia="Times New Roman" w:hAnsi="Times New Roman" w:cs="Times New Roman"/>
          <w:i/>
          <w:kern w:val="2"/>
          <w:sz w:val="24"/>
          <w:szCs w:val="20"/>
          <w:lang w:val="ru-RU"/>
        </w:rPr>
        <w:t xml:space="preserve"> – фирновая граница, </w:t>
      </w:r>
      <w:r w:rsidRPr="00ED435E">
        <w:rPr>
          <w:rFonts w:ascii="Times New Roman" w:eastAsia="Times New Roman" w:hAnsi="Times New Roman" w:cs="Times New Roman"/>
          <w:i/>
          <w:kern w:val="2"/>
          <w:sz w:val="24"/>
          <w:szCs w:val="20"/>
        </w:rPr>
        <w:t>D</w:t>
      </w:r>
      <w:r w:rsidRPr="00DC70E5">
        <w:rPr>
          <w:rFonts w:ascii="Times New Roman" w:eastAsia="Times New Roman" w:hAnsi="Times New Roman" w:cs="Times New Roman"/>
          <w:i/>
          <w:kern w:val="2"/>
          <w:sz w:val="24"/>
          <w:szCs w:val="20"/>
          <w:lang w:val="ru-RU"/>
        </w:rPr>
        <w:t xml:space="preserve"> – депрессия фирновой границы; все значения рассчитывались как средневзвешенные по площади</w:t>
      </w:r>
    </w:p>
    <w:p w:rsidR="00044EFA" w:rsidRPr="00DC70E5" w:rsidRDefault="00044EFA" w:rsidP="008F6F51">
      <w:pPr>
        <w:spacing w:line="360" w:lineRule="auto"/>
        <w:ind w:firstLine="720"/>
        <w:jc w:val="both"/>
        <w:rPr>
          <w:rFonts w:ascii="Times New Roman" w:eastAsia="Times New Roman" w:hAnsi="Times New Roman" w:cs="Times New Roman"/>
          <w:kern w:val="2"/>
          <w:sz w:val="24"/>
          <w:szCs w:val="20"/>
          <w:lang w:val="ru-RU"/>
        </w:rPr>
      </w:pPr>
      <w:r w:rsidRPr="00DC70E5">
        <w:rPr>
          <w:rFonts w:ascii="Times New Roman" w:eastAsia="Times New Roman" w:hAnsi="Times New Roman" w:cs="Times New Roman"/>
          <w:kern w:val="2"/>
          <w:sz w:val="24"/>
          <w:szCs w:val="20"/>
          <w:lang w:val="ru-RU"/>
        </w:rPr>
        <w:lastRenderedPageBreak/>
        <w:t>Повышение значений фирновой границы проиллюстрировано на рис</w:t>
      </w:r>
      <w:r w:rsidR="00860B7A">
        <w:rPr>
          <w:rFonts w:ascii="Times New Roman" w:eastAsia="Times New Roman" w:hAnsi="Times New Roman" w:cs="Times New Roman"/>
          <w:kern w:val="2"/>
          <w:sz w:val="24"/>
          <w:szCs w:val="20"/>
          <w:lang w:val="ru-RU"/>
        </w:rPr>
        <w:t>унке</w:t>
      </w:r>
      <w:r w:rsidRPr="00DC70E5">
        <w:rPr>
          <w:rFonts w:ascii="Times New Roman" w:eastAsia="Times New Roman" w:hAnsi="Times New Roman" w:cs="Times New Roman"/>
          <w:kern w:val="2"/>
          <w:sz w:val="24"/>
          <w:szCs w:val="20"/>
          <w:lang w:val="ru-RU"/>
        </w:rPr>
        <w:t xml:space="preserve"> </w:t>
      </w:r>
      <w:r w:rsidR="00860B7A" w:rsidRPr="00860B7A">
        <w:rPr>
          <w:rFonts w:ascii="Times New Roman" w:eastAsia="Times New Roman" w:hAnsi="Times New Roman" w:cs="Times New Roman"/>
          <w:kern w:val="2"/>
          <w:sz w:val="24"/>
          <w:szCs w:val="20"/>
          <w:lang w:val="ru-RU"/>
        </w:rPr>
        <w:t>15</w:t>
      </w:r>
      <w:r w:rsidRPr="00860B7A">
        <w:rPr>
          <w:rFonts w:ascii="Times New Roman" w:eastAsia="Times New Roman" w:hAnsi="Times New Roman" w:cs="Times New Roman"/>
          <w:kern w:val="2"/>
          <w:sz w:val="24"/>
          <w:szCs w:val="20"/>
          <w:lang w:val="ru-RU"/>
        </w:rPr>
        <w:t>.</w:t>
      </w:r>
      <w:r w:rsidRPr="00DC70E5">
        <w:rPr>
          <w:rFonts w:ascii="Times New Roman" w:eastAsia="Times New Roman" w:hAnsi="Times New Roman" w:cs="Times New Roman"/>
          <w:kern w:val="2"/>
          <w:sz w:val="24"/>
          <w:szCs w:val="20"/>
          <w:lang w:val="ru-RU"/>
        </w:rPr>
        <w:t xml:space="preserve"> Из рисунка видно, что в долине реки </w:t>
      </w:r>
      <w:proofErr w:type="spellStart"/>
      <w:r w:rsidRPr="00DC70E5">
        <w:rPr>
          <w:rFonts w:ascii="Times New Roman" w:eastAsia="Times New Roman" w:hAnsi="Times New Roman" w:cs="Times New Roman"/>
          <w:kern w:val="2"/>
          <w:sz w:val="24"/>
          <w:szCs w:val="20"/>
          <w:lang w:val="ru-RU"/>
        </w:rPr>
        <w:t>Ямат-Гол</w:t>
      </w:r>
      <w:proofErr w:type="spellEnd"/>
      <w:r w:rsidRPr="00DC70E5">
        <w:rPr>
          <w:rFonts w:ascii="Times New Roman" w:eastAsia="Times New Roman" w:hAnsi="Times New Roman" w:cs="Times New Roman"/>
          <w:kern w:val="2"/>
          <w:sz w:val="24"/>
          <w:szCs w:val="20"/>
          <w:lang w:val="ru-RU"/>
        </w:rPr>
        <w:t xml:space="preserve"> повышение носит ступенчатый характер, тогда как в долине </w:t>
      </w:r>
      <w:proofErr w:type="spellStart"/>
      <w:r w:rsidRPr="00DC70E5">
        <w:rPr>
          <w:rFonts w:ascii="Times New Roman" w:eastAsia="Times New Roman" w:hAnsi="Times New Roman" w:cs="Times New Roman"/>
          <w:kern w:val="2"/>
          <w:sz w:val="24"/>
          <w:szCs w:val="20"/>
          <w:lang w:val="ru-RU"/>
        </w:rPr>
        <w:t>Эрегтийн-Гол</w:t>
      </w:r>
      <w:proofErr w:type="spellEnd"/>
      <w:r w:rsidRPr="00DC70E5">
        <w:rPr>
          <w:rFonts w:ascii="Times New Roman" w:eastAsia="Times New Roman" w:hAnsi="Times New Roman" w:cs="Times New Roman"/>
          <w:kern w:val="2"/>
          <w:sz w:val="24"/>
          <w:szCs w:val="20"/>
          <w:lang w:val="ru-RU"/>
        </w:rPr>
        <w:t xml:space="preserve"> значения фирновой границы постепенно и плавно повышаются.</w:t>
      </w:r>
    </w:p>
    <w:p w:rsidR="00044EFA" w:rsidRDefault="00674A55" w:rsidP="008F6F51">
      <w:pPr>
        <w:spacing w:line="360" w:lineRule="auto"/>
        <w:jc w:val="both"/>
        <w:rPr>
          <w:rFonts w:ascii="Times New Roman" w:hAnsi="Times New Roman" w:cs="Times New Roman"/>
          <w:sz w:val="24"/>
        </w:rPr>
      </w:pPr>
      <w:r>
        <w:rPr>
          <w:rFonts w:ascii="Times New Roman" w:hAnsi="Times New Roman" w:cs="Times New Roman"/>
          <w:noProof/>
          <w:sz w:val="24"/>
          <w:lang w:val="ru-RU" w:eastAsia="ru-RU"/>
        </w:rPr>
        <w:drawing>
          <wp:inline distT="0" distB="0" distL="0" distR="0">
            <wp:extent cx="6146800" cy="1981200"/>
            <wp:effectExtent l="19050" t="0" r="635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6146800" cy="1981200"/>
                    </a:xfrm>
                    <a:prstGeom prst="rect">
                      <a:avLst/>
                    </a:prstGeom>
                    <a:noFill/>
                    <a:ln w="9525">
                      <a:noFill/>
                      <a:miter lim="800000"/>
                      <a:headEnd/>
                      <a:tailEnd/>
                    </a:ln>
                  </pic:spPr>
                </pic:pic>
              </a:graphicData>
            </a:graphic>
          </wp:inline>
        </w:drawing>
      </w:r>
    </w:p>
    <w:p w:rsidR="00044EFA" w:rsidRPr="00DC70E5" w:rsidRDefault="00044EFA" w:rsidP="008F6F51">
      <w:pPr>
        <w:spacing w:line="360" w:lineRule="auto"/>
        <w:jc w:val="both"/>
        <w:rPr>
          <w:rFonts w:ascii="Times New Roman" w:hAnsi="Times New Roman"/>
          <w:i/>
          <w:noProof/>
          <w:kern w:val="2"/>
          <w:sz w:val="24"/>
          <w:szCs w:val="20"/>
          <w:lang w:val="ru-RU"/>
        </w:rPr>
      </w:pPr>
      <w:r w:rsidRPr="00DC70E5">
        <w:rPr>
          <w:rFonts w:ascii="Times New Roman" w:hAnsi="Times New Roman" w:cs="Times New Roman"/>
          <w:sz w:val="24"/>
          <w:lang w:val="ru-RU"/>
        </w:rPr>
        <w:t xml:space="preserve">Рисунок </w:t>
      </w:r>
      <w:r w:rsidR="00860B7A" w:rsidRPr="00860B7A">
        <w:rPr>
          <w:rFonts w:ascii="Times New Roman" w:hAnsi="Times New Roman" w:cs="Times New Roman"/>
          <w:sz w:val="24"/>
          <w:lang w:val="ru-RU"/>
        </w:rPr>
        <w:t>15</w:t>
      </w:r>
      <w:r w:rsidRPr="00DC70E5">
        <w:rPr>
          <w:rFonts w:ascii="Times New Roman" w:hAnsi="Times New Roman" w:cs="Times New Roman"/>
          <w:sz w:val="24"/>
          <w:lang w:val="ru-RU"/>
        </w:rPr>
        <w:t xml:space="preserve">.  </w:t>
      </w:r>
      <w:r w:rsidRPr="00DC70E5">
        <w:rPr>
          <w:rFonts w:ascii="Times New Roman" w:eastAsia="Malgun Gothic" w:hAnsi="Times New Roman" w:cs="Times New Roman"/>
          <w:i/>
          <w:noProof/>
          <w:kern w:val="2"/>
          <w:sz w:val="24"/>
          <w:szCs w:val="20"/>
          <w:lang w:val="ru-RU"/>
        </w:rPr>
        <w:t>Рост значений фирновой границы с течением времени</w:t>
      </w:r>
    </w:p>
    <w:p w:rsidR="00044EFA" w:rsidRPr="00DC70E5" w:rsidRDefault="00044EFA" w:rsidP="008F6F51">
      <w:pPr>
        <w:spacing w:line="360" w:lineRule="auto"/>
        <w:jc w:val="both"/>
        <w:rPr>
          <w:rFonts w:ascii="Times New Roman" w:hAnsi="Times New Roman"/>
          <w:noProof/>
          <w:kern w:val="2"/>
          <w:sz w:val="24"/>
          <w:szCs w:val="20"/>
          <w:lang w:val="ru-RU"/>
        </w:rPr>
      </w:pPr>
      <w:r w:rsidRPr="00DC70E5">
        <w:rPr>
          <w:rFonts w:ascii="Times New Roman" w:hAnsi="Times New Roman"/>
          <w:noProof/>
          <w:kern w:val="2"/>
          <w:sz w:val="24"/>
          <w:szCs w:val="20"/>
          <w:lang w:val="ru-RU"/>
        </w:rPr>
        <w:tab/>
        <w:t xml:space="preserve">Данные о площадях оледенения в различные стадии отражены в таблице </w:t>
      </w:r>
      <w:r w:rsidR="00860B7A" w:rsidRPr="00860B7A">
        <w:rPr>
          <w:rFonts w:ascii="Times New Roman" w:hAnsi="Times New Roman"/>
          <w:noProof/>
          <w:kern w:val="2"/>
          <w:sz w:val="24"/>
          <w:szCs w:val="20"/>
          <w:lang w:val="ru-RU"/>
        </w:rPr>
        <w:t>9</w:t>
      </w:r>
      <w:r w:rsidRPr="00860B7A">
        <w:rPr>
          <w:rFonts w:ascii="Times New Roman" w:hAnsi="Times New Roman"/>
          <w:noProof/>
          <w:kern w:val="2"/>
          <w:sz w:val="24"/>
          <w:szCs w:val="20"/>
          <w:lang w:val="ru-RU"/>
        </w:rPr>
        <w:t>.</w:t>
      </w:r>
      <w:r w:rsidRPr="00DC70E5">
        <w:rPr>
          <w:rFonts w:ascii="Times New Roman" w:hAnsi="Times New Roman"/>
          <w:noProof/>
          <w:kern w:val="2"/>
          <w:sz w:val="24"/>
          <w:szCs w:val="20"/>
          <w:lang w:val="ru-RU"/>
        </w:rPr>
        <w:t xml:space="preserve"> Сокращение площади оледенения представлено на рис. </w:t>
      </w:r>
      <w:r w:rsidR="00860B7A" w:rsidRPr="00860B7A">
        <w:rPr>
          <w:rFonts w:ascii="Times New Roman" w:hAnsi="Times New Roman"/>
          <w:noProof/>
          <w:kern w:val="2"/>
          <w:sz w:val="24"/>
          <w:szCs w:val="20"/>
          <w:lang w:val="ru-RU"/>
        </w:rPr>
        <w:t>16</w:t>
      </w:r>
      <w:r w:rsidRPr="00860B7A">
        <w:rPr>
          <w:rFonts w:ascii="Times New Roman" w:hAnsi="Times New Roman"/>
          <w:noProof/>
          <w:kern w:val="2"/>
          <w:sz w:val="24"/>
          <w:szCs w:val="20"/>
          <w:lang w:val="ru-RU"/>
        </w:rPr>
        <w:t>.</w:t>
      </w:r>
      <w:r w:rsidRPr="00DC70E5">
        <w:rPr>
          <w:rFonts w:ascii="Times New Roman" w:hAnsi="Times New Roman"/>
          <w:noProof/>
          <w:kern w:val="2"/>
          <w:sz w:val="24"/>
          <w:szCs w:val="20"/>
          <w:lang w:val="ru-RU"/>
        </w:rPr>
        <w:t xml:space="preserve"> Наиболее существенно сократилось оледенение в долине реки Ямат-Гол – на 86% со времени максимального оледенения. Сильное сокращение оледенения произошло между </w:t>
      </w:r>
      <w:r w:rsidR="00AB4FEF">
        <w:rPr>
          <w:rFonts w:ascii="Times New Roman" w:hAnsi="Times New Roman"/>
          <w:noProof/>
          <w:kern w:val="2"/>
          <w:sz w:val="24"/>
          <w:szCs w:val="20"/>
          <w:lang w:val="ru-RU"/>
        </w:rPr>
        <w:t>МИС 4(?)</w:t>
      </w:r>
      <w:r w:rsidRPr="00DC70E5">
        <w:rPr>
          <w:rFonts w:ascii="Times New Roman" w:hAnsi="Times New Roman"/>
          <w:noProof/>
          <w:kern w:val="2"/>
          <w:sz w:val="24"/>
          <w:szCs w:val="20"/>
          <w:lang w:val="ru-RU"/>
        </w:rPr>
        <w:t xml:space="preserve"> и </w:t>
      </w:r>
      <w:r w:rsidR="00881E43">
        <w:rPr>
          <w:rFonts w:ascii="Times New Roman" w:hAnsi="Times New Roman"/>
          <w:noProof/>
          <w:kern w:val="2"/>
          <w:sz w:val="24"/>
          <w:szCs w:val="20"/>
          <w:lang w:val="ru-RU"/>
        </w:rPr>
        <w:t>МИС 4-</w:t>
      </w:r>
      <w:r w:rsidR="00881E43">
        <w:rPr>
          <w:rFonts w:ascii="Times New Roman" w:hAnsi="Times New Roman"/>
          <w:noProof/>
          <w:kern w:val="2"/>
          <w:sz w:val="24"/>
          <w:szCs w:val="20"/>
        </w:rPr>
        <w:t>I</w:t>
      </w:r>
      <w:r w:rsidRPr="00DC70E5">
        <w:rPr>
          <w:rFonts w:ascii="Times New Roman" w:hAnsi="Times New Roman"/>
          <w:noProof/>
          <w:kern w:val="2"/>
          <w:sz w:val="24"/>
          <w:szCs w:val="20"/>
          <w:lang w:val="ru-RU"/>
        </w:rPr>
        <w:t xml:space="preserve">: площадь оледенения сократилась на </w:t>
      </w:r>
      <w:r w:rsidR="00AB4FEF">
        <w:rPr>
          <w:rFonts w:ascii="Times New Roman" w:hAnsi="Times New Roman"/>
          <w:noProof/>
          <w:kern w:val="2"/>
          <w:sz w:val="24"/>
          <w:szCs w:val="20"/>
          <w:lang w:val="ru-RU"/>
        </w:rPr>
        <w:t>3</w:t>
      </w:r>
      <w:r w:rsidRPr="00DC70E5">
        <w:rPr>
          <w:rFonts w:ascii="Times New Roman" w:hAnsi="Times New Roman"/>
          <w:noProof/>
          <w:kern w:val="2"/>
          <w:sz w:val="24"/>
          <w:szCs w:val="20"/>
          <w:lang w:val="ru-RU"/>
        </w:rPr>
        <w:t>2 км</w:t>
      </w:r>
      <w:r w:rsidRPr="00DC70E5">
        <w:rPr>
          <w:rFonts w:ascii="Times New Roman" w:hAnsi="Times New Roman"/>
          <w:noProof/>
          <w:kern w:val="2"/>
          <w:sz w:val="24"/>
          <w:szCs w:val="20"/>
          <w:vertAlign w:val="superscript"/>
          <w:lang w:val="ru-RU"/>
        </w:rPr>
        <w:t>2</w:t>
      </w:r>
      <w:r w:rsidRPr="00DC70E5">
        <w:rPr>
          <w:rFonts w:ascii="Times New Roman" w:hAnsi="Times New Roman"/>
          <w:noProof/>
          <w:kern w:val="2"/>
          <w:sz w:val="24"/>
          <w:szCs w:val="20"/>
          <w:lang w:val="ru-RU"/>
        </w:rPr>
        <w:t xml:space="preserve">, то есть на на 36%. Начиная с </w:t>
      </w:r>
      <w:r w:rsidR="00881E43">
        <w:rPr>
          <w:rFonts w:ascii="Times New Roman" w:hAnsi="Times New Roman"/>
          <w:noProof/>
          <w:kern w:val="2"/>
          <w:sz w:val="24"/>
          <w:szCs w:val="20"/>
          <w:lang w:val="ru-RU"/>
        </w:rPr>
        <w:t>МИС 2-</w:t>
      </w:r>
      <w:r w:rsidR="00881E43">
        <w:rPr>
          <w:rFonts w:ascii="Times New Roman" w:hAnsi="Times New Roman"/>
          <w:noProof/>
          <w:kern w:val="2"/>
          <w:sz w:val="24"/>
          <w:szCs w:val="20"/>
        </w:rPr>
        <w:t>II</w:t>
      </w:r>
      <w:r w:rsidRPr="00DC70E5">
        <w:rPr>
          <w:rFonts w:ascii="Times New Roman" w:hAnsi="Times New Roman"/>
          <w:noProof/>
          <w:kern w:val="2"/>
          <w:sz w:val="24"/>
          <w:szCs w:val="20"/>
          <w:lang w:val="ru-RU"/>
        </w:rPr>
        <w:t xml:space="preserve">, когда оледенение находилось в пределах узкой, окруженной хребтами, межгорной долины, площади сокращались с гораздо меньшей интенсивностью. </w:t>
      </w:r>
    </w:p>
    <w:p w:rsidR="00044EFA" w:rsidRPr="00881E43" w:rsidRDefault="00044EFA" w:rsidP="008F6F51">
      <w:pPr>
        <w:spacing w:line="360" w:lineRule="auto"/>
        <w:jc w:val="right"/>
        <w:rPr>
          <w:rFonts w:ascii="Times New Roman" w:hAnsi="Times New Roman"/>
          <w:i/>
          <w:noProof/>
          <w:kern w:val="2"/>
          <w:sz w:val="24"/>
          <w:szCs w:val="20"/>
          <w:lang w:val="ru-RU"/>
        </w:rPr>
      </w:pPr>
      <w:r w:rsidRPr="00881E43">
        <w:rPr>
          <w:rFonts w:ascii="Times New Roman" w:hAnsi="Times New Roman"/>
          <w:i/>
          <w:noProof/>
          <w:kern w:val="2"/>
          <w:sz w:val="24"/>
          <w:szCs w:val="20"/>
          <w:lang w:val="ru-RU"/>
        </w:rPr>
        <w:t xml:space="preserve">Таблица </w:t>
      </w:r>
      <w:r w:rsidR="00860B7A" w:rsidRPr="00860B7A">
        <w:rPr>
          <w:rFonts w:ascii="Times New Roman" w:hAnsi="Times New Roman"/>
          <w:i/>
          <w:noProof/>
          <w:kern w:val="2"/>
          <w:sz w:val="24"/>
          <w:szCs w:val="20"/>
          <w:lang w:val="ru-RU"/>
        </w:rPr>
        <w:t>9</w:t>
      </w:r>
      <w:r w:rsidRPr="00881E43">
        <w:rPr>
          <w:rFonts w:ascii="Times New Roman" w:hAnsi="Times New Roman"/>
          <w:i/>
          <w:noProof/>
          <w:kern w:val="2"/>
          <w:sz w:val="24"/>
          <w:szCs w:val="20"/>
          <w:lang w:val="ru-RU"/>
        </w:rPr>
        <w:t xml:space="preserve">. </w:t>
      </w:r>
      <w:r w:rsidR="00881E43" w:rsidRPr="00881E43">
        <w:rPr>
          <w:rFonts w:ascii="Times New Roman" w:hAnsi="Times New Roman"/>
          <w:i/>
          <w:noProof/>
          <w:kern w:val="2"/>
          <w:sz w:val="24"/>
          <w:szCs w:val="20"/>
          <w:lang w:val="ru-RU"/>
        </w:rPr>
        <w:t>Динамика изменения площадей</w:t>
      </w:r>
      <w:r w:rsidRPr="00881E43">
        <w:rPr>
          <w:rFonts w:ascii="Times New Roman" w:hAnsi="Times New Roman"/>
          <w:i/>
          <w:noProof/>
          <w:kern w:val="2"/>
          <w:sz w:val="24"/>
          <w:szCs w:val="20"/>
          <w:lang w:val="ru-RU"/>
        </w:rPr>
        <w:t xml:space="preserve"> оледенения долин рек Ямат-Гол и Эрегтийн-Гол </w:t>
      </w:r>
    </w:p>
    <w:tbl>
      <w:tblPr>
        <w:tblStyle w:val="a3"/>
        <w:tblW w:w="0" w:type="auto"/>
        <w:tblLayout w:type="fixed"/>
        <w:tblLook w:val="04A0"/>
      </w:tblPr>
      <w:tblGrid>
        <w:gridCol w:w="990"/>
        <w:gridCol w:w="738"/>
        <w:gridCol w:w="1019"/>
        <w:gridCol w:w="1020"/>
        <w:gridCol w:w="1020"/>
        <w:gridCol w:w="1020"/>
        <w:gridCol w:w="1020"/>
        <w:gridCol w:w="1020"/>
        <w:gridCol w:w="1020"/>
        <w:gridCol w:w="1020"/>
      </w:tblGrid>
      <w:tr w:rsidR="0045684C" w:rsidTr="00FE0724">
        <w:tc>
          <w:tcPr>
            <w:tcW w:w="990" w:type="dxa"/>
          </w:tcPr>
          <w:p w:rsidR="0045684C" w:rsidRPr="0082351A" w:rsidRDefault="0045684C" w:rsidP="008F6F51">
            <w:pPr>
              <w:spacing w:line="360" w:lineRule="auto"/>
              <w:jc w:val="both"/>
              <w:rPr>
                <w:rFonts w:ascii="Times New Roman" w:hAnsi="Times New Roman"/>
                <w:b/>
                <w:noProof/>
                <w:kern w:val="2"/>
                <w:sz w:val="24"/>
                <w:szCs w:val="20"/>
                <w:lang w:val="ru-RU"/>
              </w:rPr>
            </w:pPr>
          </w:p>
        </w:tc>
        <w:tc>
          <w:tcPr>
            <w:tcW w:w="8897" w:type="dxa"/>
            <w:gridSpan w:val="9"/>
          </w:tcPr>
          <w:p w:rsidR="0045684C" w:rsidRPr="00C54141" w:rsidRDefault="0045684C" w:rsidP="008F6F51">
            <w:pPr>
              <w:spacing w:line="360" w:lineRule="auto"/>
              <w:jc w:val="both"/>
              <w:rPr>
                <w:rFonts w:ascii="Times New Roman" w:hAnsi="Times New Roman"/>
                <w:b/>
                <w:noProof/>
                <w:kern w:val="2"/>
                <w:sz w:val="24"/>
                <w:szCs w:val="20"/>
              </w:rPr>
            </w:pPr>
            <w:r w:rsidRPr="00C54141">
              <w:rPr>
                <w:rFonts w:ascii="Times New Roman" w:hAnsi="Times New Roman"/>
                <w:b/>
                <w:noProof/>
                <w:kern w:val="2"/>
                <w:sz w:val="24"/>
                <w:szCs w:val="20"/>
              </w:rPr>
              <w:t>Долина реки Ямат-Гол</w:t>
            </w:r>
          </w:p>
        </w:tc>
      </w:tr>
      <w:tr w:rsidR="0045684C" w:rsidTr="00674A55">
        <w:tc>
          <w:tcPr>
            <w:tcW w:w="1728" w:type="dxa"/>
            <w:gridSpan w:val="2"/>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Стадии</w:t>
            </w:r>
          </w:p>
        </w:tc>
        <w:tc>
          <w:tcPr>
            <w:tcW w:w="1019" w:type="dxa"/>
          </w:tcPr>
          <w:p w:rsidR="0045684C" w:rsidRDefault="0045684C" w:rsidP="0045684C">
            <w:pPr>
              <w:spacing w:line="360" w:lineRule="auto"/>
              <w:jc w:val="center"/>
              <w:rPr>
                <w:rFonts w:ascii="Times New Roman" w:hAnsi="Times New Roman" w:cs="Times New Roman"/>
                <w:sz w:val="24"/>
              </w:rPr>
            </w:pPr>
            <w:r>
              <w:rPr>
                <w:rFonts w:ascii="Times New Roman" w:eastAsia="Times New Roman" w:hAnsi="Times New Roman" w:cs="Times New Roman"/>
                <w:kern w:val="2"/>
                <w:sz w:val="24"/>
                <w:szCs w:val="20"/>
                <w:lang w:val="ru-RU"/>
              </w:rPr>
              <w:t>МИС 4(?)</w:t>
            </w:r>
          </w:p>
        </w:tc>
        <w:tc>
          <w:tcPr>
            <w:tcW w:w="1020" w:type="dxa"/>
          </w:tcPr>
          <w:p w:rsidR="0045684C" w:rsidRDefault="0045684C" w:rsidP="0045684C">
            <w:pPr>
              <w:spacing w:line="360" w:lineRule="auto"/>
              <w:jc w:val="center"/>
              <w:rPr>
                <w:rFonts w:ascii="Times New Roman" w:hAnsi="Times New Roman" w:cs="Times New Roman"/>
                <w:sz w:val="24"/>
              </w:rPr>
            </w:pPr>
            <w:r>
              <w:rPr>
                <w:rFonts w:ascii="Times New Roman" w:eastAsia="Times New Roman" w:hAnsi="Times New Roman" w:cs="Times New Roman"/>
                <w:kern w:val="2"/>
                <w:sz w:val="24"/>
                <w:szCs w:val="20"/>
                <w:lang w:val="ru-RU"/>
              </w:rPr>
              <w:t>МИС 4-</w:t>
            </w:r>
            <w:r>
              <w:rPr>
                <w:rFonts w:ascii="Times New Roman" w:eastAsia="Times New Roman" w:hAnsi="Times New Roman" w:cs="Times New Roman"/>
                <w:kern w:val="2"/>
                <w:sz w:val="24"/>
                <w:szCs w:val="20"/>
              </w:rPr>
              <w:t>I</w:t>
            </w:r>
          </w:p>
        </w:tc>
        <w:tc>
          <w:tcPr>
            <w:tcW w:w="1020" w:type="dxa"/>
          </w:tcPr>
          <w:p w:rsidR="0045684C" w:rsidRPr="0045684C" w:rsidRDefault="0045684C" w:rsidP="008F6F51">
            <w:pPr>
              <w:spacing w:line="360" w:lineRule="auto"/>
              <w:jc w:val="center"/>
              <w:rPr>
                <w:rFonts w:ascii="Times New Roman" w:eastAsia="Times New Roman" w:hAnsi="Times New Roman" w:cs="Times New Roman"/>
                <w:kern w:val="2"/>
                <w:sz w:val="24"/>
                <w:szCs w:val="20"/>
              </w:rPr>
            </w:pPr>
            <w:r>
              <w:rPr>
                <w:rFonts w:ascii="Times New Roman" w:eastAsia="Times New Roman" w:hAnsi="Times New Roman" w:cs="Times New Roman"/>
                <w:kern w:val="2"/>
                <w:sz w:val="24"/>
                <w:szCs w:val="20"/>
                <w:lang w:val="ru-RU"/>
              </w:rPr>
              <w:t>МИС 4-</w:t>
            </w:r>
            <w:r>
              <w:rPr>
                <w:rFonts w:ascii="Times New Roman" w:eastAsia="Times New Roman" w:hAnsi="Times New Roman" w:cs="Times New Roman"/>
                <w:kern w:val="2"/>
                <w:sz w:val="24"/>
                <w:szCs w:val="20"/>
              </w:rPr>
              <w:t>II</w:t>
            </w:r>
          </w:p>
        </w:tc>
        <w:tc>
          <w:tcPr>
            <w:tcW w:w="1020" w:type="dxa"/>
          </w:tcPr>
          <w:p w:rsidR="0045684C" w:rsidRDefault="0045684C" w:rsidP="008F6F51">
            <w:pPr>
              <w:spacing w:line="360" w:lineRule="auto"/>
              <w:jc w:val="center"/>
              <w:rPr>
                <w:rFonts w:ascii="Times New Roman" w:hAnsi="Times New Roman" w:cs="Times New Roman"/>
                <w:sz w:val="24"/>
              </w:rPr>
            </w:pPr>
            <w:r>
              <w:rPr>
                <w:rFonts w:ascii="Times New Roman" w:eastAsia="Times New Roman" w:hAnsi="Times New Roman" w:cs="Times New Roman"/>
                <w:kern w:val="2"/>
                <w:sz w:val="24"/>
                <w:szCs w:val="20"/>
                <w:lang w:val="ru-RU"/>
              </w:rPr>
              <w:t>МИС 2-</w:t>
            </w:r>
            <w:r>
              <w:rPr>
                <w:rFonts w:ascii="Times New Roman" w:eastAsia="Times New Roman" w:hAnsi="Times New Roman" w:cs="Times New Roman"/>
                <w:kern w:val="2"/>
                <w:sz w:val="24"/>
                <w:szCs w:val="20"/>
              </w:rPr>
              <w:t>I</w:t>
            </w:r>
          </w:p>
        </w:tc>
        <w:tc>
          <w:tcPr>
            <w:tcW w:w="1020" w:type="dxa"/>
          </w:tcPr>
          <w:p w:rsidR="0045684C" w:rsidRDefault="0045684C" w:rsidP="008F6F51">
            <w:pPr>
              <w:spacing w:line="360" w:lineRule="auto"/>
              <w:jc w:val="center"/>
              <w:rPr>
                <w:rFonts w:ascii="Times New Roman" w:hAnsi="Times New Roman" w:cs="Times New Roman"/>
                <w:sz w:val="24"/>
              </w:rPr>
            </w:pPr>
            <w:r>
              <w:rPr>
                <w:rFonts w:ascii="Times New Roman" w:eastAsia="Times New Roman" w:hAnsi="Times New Roman" w:cs="Times New Roman"/>
                <w:kern w:val="2"/>
                <w:sz w:val="24"/>
                <w:szCs w:val="20"/>
                <w:lang w:val="ru-RU"/>
              </w:rPr>
              <w:t>МИС 2-</w:t>
            </w:r>
            <w:r>
              <w:rPr>
                <w:rFonts w:ascii="Times New Roman" w:eastAsia="Times New Roman" w:hAnsi="Times New Roman" w:cs="Times New Roman"/>
                <w:kern w:val="2"/>
                <w:sz w:val="24"/>
                <w:szCs w:val="20"/>
              </w:rPr>
              <w:t>II</w:t>
            </w:r>
          </w:p>
        </w:tc>
        <w:tc>
          <w:tcPr>
            <w:tcW w:w="1020" w:type="dxa"/>
          </w:tcPr>
          <w:p w:rsidR="0045684C" w:rsidRDefault="0045684C" w:rsidP="008F6F51">
            <w:pPr>
              <w:spacing w:line="360" w:lineRule="auto"/>
              <w:jc w:val="center"/>
              <w:rPr>
                <w:rFonts w:ascii="Times New Roman" w:hAnsi="Times New Roman" w:cs="Times New Roman"/>
                <w:sz w:val="24"/>
              </w:rPr>
            </w:pPr>
            <w:r>
              <w:rPr>
                <w:rFonts w:ascii="Times New Roman" w:eastAsia="Times New Roman" w:hAnsi="Times New Roman" w:cs="Times New Roman"/>
                <w:kern w:val="2"/>
                <w:sz w:val="24"/>
                <w:szCs w:val="20"/>
                <w:lang w:val="ru-RU"/>
              </w:rPr>
              <w:t>МИС 2-</w:t>
            </w:r>
            <w:r>
              <w:rPr>
                <w:rFonts w:ascii="Times New Roman" w:eastAsia="Times New Roman" w:hAnsi="Times New Roman" w:cs="Times New Roman"/>
                <w:kern w:val="2"/>
                <w:sz w:val="24"/>
                <w:szCs w:val="20"/>
              </w:rPr>
              <w:t>III</w:t>
            </w:r>
          </w:p>
        </w:tc>
        <w:tc>
          <w:tcPr>
            <w:tcW w:w="1020" w:type="dxa"/>
          </w:tcPr>
          <w:p w:rsidR="0045684C" w:rsidRPr="00881E43" w:rsidRDefault="0045684C" w:rsidP="008F6F51">
            <w:pPr>
              <w:spacing w:line="360" w:lineRule="auto"/>
              <w:jc w:val="center"/>
              <w:rPr>
                <w:rFonts w:ascii="Times New Roman" w:hAnsi="Times New Roman" w:cs="Times New Roman"/>
                <w:sz w:val="24"/>
                <w:lang w:val="ru-RU"/>
              </w:rPr>
            </w:pPr>
            <w:proofErr w:type="spellStart"/>
            <w:r>
              <w:rPr>
                <w:rFonts w:ascii="Times New Roman" w:hAnsi="Times New Roman" w:cs="Times New Roman"/>
                <w:sz w:val="24"/>
                <w:lang w:val="ru-RU"/>
              </w:rPr>
              <w:t>Неогляциал</w:t>
            </w:r>
            <w:proofErr w:type="spellEnd"/>
          </w:p>
        </w:tc>
        <w:tc>
          <w:tcPr>
            <w:tcW w:w="1020" w:type="dxa"/>
          </w:tcPr>
          <w:p w:rsidR="00674A55"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Наст.</w:t>
            </w:r>
          </w:p>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время</w:t>
            </w:r>
          </w:p>
        </w:tc>
      </w:tr>
      <w:tr w:rsidR="0045684C" w:rsidTr="00674A55">
        <w:tc>
          <w:tcPr>
            <w:tcW w:w="1728" w:type="dxa"/>
            <w:gridSpan w:val="2"/>
          </w:tcPr>
          <w:p w:rsidR="0045684C" w:rsidRPr="007B5EA0" w:rsidRDefault="0045684C" w:rsidP="008F6F51">
            <w:pPr>
              <w:spacing w:line="360" w:lineRule="auto"/>
              <w:jc w:val="both"/>
              <w:rPr>
                <w:rFonts w:ascii="Times New Roman" w:hAnsi="Times New Roman"/>
                <w:noProof/>
                <w:kern w:val="2"/>
                <w:sz w:val="24"/>
                <w:szCs w:val="20"/>
                <w:vertAlign w:val="superscript"/>
              </w:rPr>
            </w:pPr>
            <w:r>
              <w:rPr>
                <w:rFonts w:ascii="Times New Roman" w:hAnsi="Times New Roman"/>
                <w:noProof/>
                <w:kern w:val="2"/>
                <w:sz w:val="24"/>
                <w:szCs w:val="20"/>
              </w:rPr>
              <w:t>Площадь, км</w:t>
            </w:r>
            <w:r>
              <w:rPr>
                <w:rFonts w:ascii="Times New Roman" w:hAnsi="Times New Roman"/>
                <w:noProof/>
                <w:kern w:val="2"/>
                <w:sz w:val="24"/>
                <w:szCs w:val="20"/>
                <w:vertAlign w:val="superscript"/>
              </w:rPr>
              <w:t>2</w:t>
            </w:r>
          </w:p>
        </w:tc>
        <w:tc>
          <w:tcPr>
            <w:tcW w:w="1019"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61,6</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39,7</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35,8</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29,9</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16,3</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16,0</w:t>
            </w:r>
          </w:p>
        </w:tc>
        <w:tc>
          <w:tcPr>
            <w:tcW w:w="1020" w:type="dxa"/>
          </w:tcPr>
          <w:p w:rsidR="0045684C" w:rsidRPr="0043007D" w:rsidRDefault="0045684C" w:rsidP="008F6F51">
            <w:pPr>
              <w:spacing w:line="360" w:lineRule="auto"/>
              <w:jc w:val="both"/>
              <w:rPr>
                <w:rFonts w:ascii="Times New Roman" w:hAnsi="Times New Roman"/>
                <w:noProof/>
                <w:kern w:val="2"/>
                <w:sz w:val="24"/>
                <w:szCs w:val="20"/>
                <w:lang w:val="ru-RU"/>
              </w:rPr>
            </w:pPr>
            <w:r>
              <w:rPr>
                <w:rFonts w:ascii="Times New Roman" w:hAnsi="Times New Roman"/>
                <w:noProof/>
                <w:kern w:val="2"/>
                <w:sz w:val="24"/>
                <w:szCs w:val="20"/>
              </w:rPr>
              <w:t>13,</w:t>
            </w:r>
            <w:r>
              <w:rPr>
                <w:rFonts w:ascii="Times New Roman" w:hAnsi="Times New Roman"/>
                <w:noProof/>
                <w:kern w:val="2"/>
                <w:sz w:val="24"/>
                <w:szCs w:val="20"/>
                <w:lang w:val="ru-RU"/>
              </w:rPr>
              <w:t>8</w:t>
            </w:r>
          </w:p>
        </w:tc>
        <w:tc>
          <w:tcPr>
            <w:tcW w:w="1020" w:type="dxa"/>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8,6</w:t>
            </w:r>
          </w:p>
        </w:tc>
      </w:tr>
      <w:tr w:rsidR="0045684C" w:rsidTr="00674A55">
        <w:tc>
          <w:tcPr>
            <w:tcW w:w="1728" w:type="dxa"/>
            <w:gridSpan w:val="2"/>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Доля, %</w:t>
            </w:r>
          </w:p>
        </w:tc>
        <w:tc>
          <w:tcPr>
            <w:tcW w:w="1019"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100</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64,5</w:t>
            </w:r>
          </w:p>
        </w:tc>
        <w:tc>
          <w:tcPr>
            <w:tcW w:w="1020" w:type="dxa"/>
          </w:tcPr>
          <w:p w:rsidR="0045684C" w:rsidRPr="00674A55" w:rsidRDefault="00674A55"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58,1</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48,5</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26,5</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26,0</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22,1</w:t>
            </w:r>
          </w:p>
        </w:tc>
        <w:tc>
          <w:tcPr>
            <w:tcW w:w="1020" w:type="dxa"/>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14,0</w:t>
            </w:r>
          </w:p>
        </w:tc>
      </w:tr>
      <w:tr w:rsidR="0045684C" w:rsidTr="00FE0724">
        <w:tc>
          <w:tcPr>
            <w:tcW w:w="990" w:type="dxa"/>
          </w:tcPr>
          <w:p w:rsidR="0045684C" w:rsidRPr="00C54141" w:rsidRDefault="0045684C" w:rsidP="008F6F51">
            <w:pPr>
              <w:spacing w:line="360" w:lineRule="auto"/>
              <w:jc w:val="both"/>
              <w:rPr>
                <w:rFonts w:ascii="Times New Roman" w:hAnsi="Times New Roman"/>
                <w:b/>
                <w:noProof/>
                <w:kern w:val="2"/>
                <w:sz w:val="24"/>
                <w:szCs w:val="20"/>
              </w:rPr>
            </w:pPr>
          </w:p>
        </w:tc>
        <w:tc>
          <w:tcPr>
            <w:tcW w:w="8897" w:type="dxa"/>
            <w:gridSpan w:val="9"/>
          </w:tcPr>
          <w:p w:rsidR="0045684C" w:rsidRPr="00674A55" w:rsidRDefault="0045684C" w:rsidP="008F6F51">
            <w:pPr>
              <w:spacing w:line="360" w:lineRule="auto"/>
              <w:jc w:val="both"/>
              <w:rPr>
                <w:rFonts w:ascii="Times New Roman" w:hAnsi="Times New Roman"/>
                <w:b/>
                <w:noProof/>
                <w:kern w:val="2"/>
                <w:sz w:val="24"/>
                <w:szCs w:val="20"/>
              </w:rPr>
            </w:pPr>
            <w:r w:rsidRPr="00674A55">
              <w:rPr>
                <w:rFonts w:ascii="Times New Roman" w:hAnsi="Times New Roman"/>
                <w:b/>
                <w:noProof/>
                <w:kern w:val="2"/>
                <w:sz w:val="24"/>
                <w:szCs w:val="20"/>
              </w:rPr>
              <w:t>Долина реки Эрегтийн-Гол</w:t>
            </w:r>
          </w:p>
        </w:tc>
      </w:tr>
      <w:tr w:rsidR="0045684C" w:rsidTr="0045684C">
        <w:tc>
          <w:tcPr>
            <w:tcW w:w="1728" w:type="dxa"/>
            <w:gridSpan w:val="2"/>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Стадии</w:t>
            </w:r>
          </w:p>
        </w:tc>
        <w:tc>
          <w:tcPr>
            <w:tcW w:w="2039" w:type="dxa"/>
            <w:gridSpan w:val="2"/>
          </w:tcPr>
          <w:p w:rsidR="0045684C" w:rsidRPr="00674A55" w:rsidRDefault="0045684C" w:rsidP="008F6F51">
            <w:pPr>
              <w:spacing w:line="360" w:lineRule="auto"/>
              <w:jc w:val="center"/>
              <w:rPr>
                <w:rFonts w:ascii="Times New Roman" w:hAnsi="Times New Roman" w:cs="Times New Roman"/>
                <w:sz w:val="24"/>
                <w:lang w:val="ru-RU"/>
              </w:rPr>
            </w:pPr>
            <w:r w:rsidRPr="00674A55">
              <w:rPr>
                <w:rFonts w:ascii="Times New Roman" w:hAnsi="Times New Roman" w:cs="Times New Roman"/>
                <w:sz w:val="24"/>
                <w:lang w:val="ru-RU"/>
              </w:rPr>
              <w:t>МИС 4</w:t>
            </w:r>
          </w:p>
        </w:tc>
        <w:tc>
          <w:tcPr>
            <w:tcW w:w="2040" w:type="dxa"/>
            <w:gridSpan w:val="2"/>
          </w:tcPr>
          <w:p w:rsidR="0045684C" w:rsidRPr="00674A55" w:rsidRDefault="0045684C" w:rsidP="006729E7">
            <w:pPr>
              <w:spacing w:line="360" w:lineRule="auto"/>
              <w:jc w:val="center"/>
              <w:rPr>
                <w:rFonts w:ascii="Times New Roman" w:hAnsi="Times New Roman" w:cs="Times New Roman"/>
                <w:sz w:val="24"/>
                <w:lang w:val="ru-RU"/>
              </w:rPr>
            </w:pPr>
            <w:r w:rsidRPr="00674A55">
              <w:rPr>
                <w:rFonts w:ascii="Times New Roman" w:hAnsi="Times New Roman" w:cs="Times New Roman"/>
                <w:sz w:val="24"/>
                <w:lang w:val="ru-RU"/>
              </w:rPr>
              <w:t>МИС 2-4</w:t>
            </w:r>
          </w:p>
        </w:tc>
        <w:tc>
          <w:tcPr>
            <w:tcW w:w="2040" w:type="dxa"/>
            <w:gridSpan w:val="2"/>
          </w:tcPr>
          <w:p w:rsidR="0045684C" w:rsidRPr="00674A55" w:rsidRDefault="0045684C" w:rsidP="008F6F51">
            <w:pPr>
              <w:spacing w:line="360" w:lineRule="auto"/>
              <w:jc w:val="center"/>
              <w:rPr>
                <w:rFonts w:ascii="Times New Roman" w:hAnsi="Times New Roman" w:cs="Times New Roman"/>
                <w:sz w:val="24"/>
                <w:lang w:val="ru-RU"/>
              </w:rPr>
            </w:pPr>
            <w:proofErr w:type="spellStart"/>
            <w:r w:rsidRPr="00674A55">
              <w:rPr>
                <w:rFonts w:ascii="Times New Roman" w:hAnsi="Times New Roman" w:cs="Times New Roman"/>
                <w:sz w:val="24"/>
                <w:lang w:val="ru-RU"/>
              </w:rPr>
              <w:t>Неогляциал</w:t>
            </w:r>
            <w:proofErr w:type="spellEnd"/>
          </w:p>
        </w:tc>
        <w:tc>
          <w:tcPr>
            <w:tcW w:w="2040" w:type="dxa"/>
            <w:gridSpan w:val="2"/>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Наст.время</w:t>
            </w:r>
          </w:p>
        </w:tc>
      </w:tr>
      <w:tr w:rsidR="0045684C" w:rsidTr="0045684C">
        <w:tc>
          <w:tcPr>
            <w:tcW w:w="1728" w:type="dxa"/>
            <w:gridSpan w:val="2"/>
          </w:tcPr>
          <w:p w:rsidR="0045684C" w:rsidRPr="007B5EA0" w:rsidRDefault="0045684C" w:rsidP="008F6F51">
            <w:pPr>
              <w:spacing w:line="360" w:lineRule="auto"/>
              <w:jc w:val="both"/>
              <w:rPr>
                <w:rFonts w:ascii="Times New Roman" w:hAnsi="Times New Roman"/>
                <w:noProof/>
                <w:kern w:val="2"/>
                <w:sz w:val="24"/>
                <w:szCs w:val="20"/>
                <w:vertAlign w:val="superscript"/>
              </w:rPr>
            </w:pPr>
            <w:r>
              <w:rPr>
                <w:rFonts w:ascii="Times New Roman" w:hAnsi="Times New Roman"/>
                <w:noProof/>
                <w:kern w:val="2"/>
                <w:sz w:val="24"/>
                <w:szCs w:val="20"/>
              </w:rPr>
              <w:t>Площадь, км</w:t>
            </w:r>
            <w:r>
              <w:rPr>
                <w:rFonts w:ascii="Times New Roman" w:hAnsi="Times New Roman"/>
                <w:noProof/>
                <w:kern w:val="2"/>
                <w:sz w:val="24"/>
                <w:szCs w:val="20"/>
                <w:vertAlign w:val="superscript"/>
              </w:rPr>
              <w:t>2</w:t>
            </w:r>
          </w:p>
        </w:tc>
        <w:tc>
          <w:tcPr>
            <w:tcW w:w="2039" w:type="dxa"/>
            <w:gridSpan w:val="2"/>
          </w:tcPr>
          <w:p w:rsidR="0045684C" w:rsidRPr="00674A55" w:rsidRDefault="0045684C" w:rsidP="006729E7">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22,4</w:t>
            </w:r>
          </w:p>
        </w:tc>
        <w:tc>
          <w:tcPr>
            <w:tcW w:w="2040" w:type="dxa"/>
            <w:gridSpan w:val="2"/>
          </w:tcPr>
          <w:p w:rsidR="0045684C" w:rsidRPr="00674A55" w:rsidRDefault="0045684C" w:rsidP="006729E7">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14,7</w:t>
            </w:r>
          </w:p>
        </w:tc>
        <w:tc>
          <w:tcPr>
            <w:tcW w:w="2040" w:type="dxa"/>
            <w:gridSpan w:val="2"/>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11,0</w:t>
            </w:r>
          </w:p>
        </w:tc>
        <w:tc>
          <w:tcPr>
            <w:tcW w:w="2040" w:type="dxa"/>
            <w:gridSpan w:val="2"/>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8,7</w:t>
            </w:r>
          </w:p>
        </w:tc>
      </w:tr>
      <w:tr w:rsidR="0045684C" w:rsidTr="0045684C">
        <w:tc>
          <w:tcPr>
            <w:tcW w:w="1728" w:type="dxa"/>
            <w:gridSpan w:val="2"/>
          </w:tcPr>
          <w:p w:rsidR="0045684C" w:rsidRDefault="0045684C"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Доля, %</w:t>
            </w:r>
          </w:p>
        </w:tc>
        <w:tc>
          <w:tcPr>
            <w:tcW w:w="2039" w:type="dxa"/>
            <w:gridSpan w:val="2"/>
          </w:tcPr>
          <w:p w:rsidR="0045684C" w:rsidRPr="00674A55" w:rsidRDefault="0045684C"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100</w:t>
            </w:r>
          </w:p>
        </w:tc>
        <w:tc>
          <w:tcPr>
            <w:tcW w:w="2040" w:type="dxa"/>
            <w:gridSpan w:val="2"/>
          </w:tcPr>
          <w:p w:rsidR="0045684C" w:rsidRPr="00674A55" w:rsidRDefault="0045684C" w:rsidP="00674A55">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6</w:t>
            </w:r>
            <w:r w:rsidR="00674A55" w:rsidRPr="00674A55">
              <w:rPr>
                <w:rFonts w:ascii="Times New Roman" w:hAnsi="Times New Roman"/>
                <w:noProof/>
                <w:kern w:val="2"/>
                <w:sz w:val="24"/>
                <w:szCs w:val="20"/>
                <w:lang w:val="ru-RU"/>
              </w:rPr>
              <w:t>5,</w:t>
            </w:r>
            <w:r w:rsidRPr="00674A55">
              <w:rPr>
                <w:rFonts w:ascii="Times New Roman" w:hAnsi="Times New Roman"/>
                <w:noProof/>
                <w:kern w:val="2"/>
                <w:sz w:val="24"/>
                <w:szCs w:val="20"/>
              </w:rPr>
              <w:t>6</w:t>
            </w:r>
          </w:p>
        </w:tc>
        <w:tc>
          <w:tcPr>
            <w:tcW w:w="2040" w:type="dxa"/>
            <w:gridSpan w:val="2"/>
          </w:tcPr>
          <w:p w:rsidR="0045684C" w:rsidRPr="00674A55" w:rsidRDefault="00674A55" w:rsidP="00674A55">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49</w:t>
            </w:r>
            <w:r w:rsidR="0045684C" w:rsidRPr="00674A55">
              <w:rPr>
                <w:rFonts w:ascii="Times New Roman" w:hAnsi="Times New Roman"/>
                <w:noProof/>
                <w:kern w:val="2"/>
                <w:sz w:val="24"/>
                <w:szCs w:val="20"/>
              </w:rPr>
              <w:t>,</w:t>
            </w:r>
            <w:r w:rsidRPr="00674A55">
              <w:rPr>
                <w:rFonts w:ascii="Times New Roman" w:hAnsi="Times New Roman"/>
                <w:noProof/>
                <w:kern w:val="2"/>
                <w:sz w:val="24"/>
                <w:szCs w:val="20"/>
              </w:rPr>
              <w:t>1</w:t>
            </w:r>
          </w:p>
        </w:tc>
        <w:tc>
          <w:tcPr>
            <w:tcW w:w="2040" w:type="dxa"/>
            <w:gridSpan w:val="2"/>
          </w:tcPr>
          <w:p w:rsidR="0045684C" w:rsidRPr="00674A55" w:rsidRDefault="00674A55" w:rsidP="008F6F51">
            <w:pPr>
              <w:spacing w:line="360" w:lineRule="auto"/>
              <w:jc w:val="both"/>
              <w:rPr>
                <w:rFonts w:ascii="Times New Roman" w:hAnsi="Times New Roman"/>
                <w:noProof/>
                <w:kern w:val="2"/>
                <w:sz w:val="24"/>
                <w:szCs w:val="20"/>
              </w:rPr>
            </w:pPr>
            <w:r w:rsidRPr="00674A55">
              <w:rPr>
                <w:rFonts w:ascii="Times New Roman" w:hAnsi="Times New Roman"/>
                <w:noProof/>
                <w:kern w:val="2"/>
                <w:sz w:val="24"/>
                <w:szCs w:val="20"/>
              </w:rPr>
              <w:t>38,8</w:t>
            </w:r>
          </w:p>
        </w:tc>
      </w:tr>
    </w:tbl>
    <w:p w:rsidR="00044EFA" w:rsidRDefault="00044EFA" w:rsidP="008F6F51">
      <w:pPr>
        <w:spacing w:line="360" w:lineRule="auto"/>
        <w:jc w:val="both"/>
        <w:rPr>
          <w:rFonts w:ascii="Times New Roman" w:hAnsi="Times New Roman"/>
          <w:noProof/>
          <w:kern w:val="2"/>
          <w:sz w:val="24"/>
          <w:szCs w:val="20"/>
        </w:rPr>
      </w:pPr>
      <w:r>
        <w:rPr>
          <w:rFonts w:ascii="Times New Roman" w:hAnsi="Times New Roman"/>
          <w:noProof/>
          <w:kern w:val="2"/>
          <w:sz w:val="24"/>
          <w:szCs w:val="20"/>
        </w:rPr>
        <w:t xml:space="preserve"> </w:t>
      </w:r>
    </w:p>
    <w:p w:rsidR="00AB4FEF" w:rsidRDefault="00044EFA" w:rsidP="008F6F51">
      <w:pPr>
        <w:spacing w:line="360" w:lineRule="auto"/>
        <w:jc w:val="both"/>
        <w:rPr>
          <w:rFonts w:ascii="Times New Roman" w:hAnsi="Times New Roman"/>
          <w:noProof/>
          <w:kern w:val="2"/>
          <w:sz w:val="24"/>
          <w:szCs w:val="20"/>
          <w:lang w:val="ru-RU"/>
        </w:rPr>
      </w:pPr>
      <w:r w:rsidRPr="008E4819">
        <w:rPr>
          <w:rFonts w:ascii="Times New Roman" w:hAnsi="Times New Roman"/>
          <w:noProof/>
          <w:kern w:val="2"/>
          <w:sz w:val="24"/>
          <w:szCs w:val="20"/>
          <w:lang w:val="ru-RU"/>
        </w:rPr>
        <w:lastRenderedPageBreak/>
        <w:tab/>
      </w:r>
      <w:r w:rsidRPr="00DC70E5">
        <w:rPr>
          <w:rFonts w:ascii="Times New Roman" w:hAnsi="Times New Roman"/>
          <w:noProof/>
          <w:kern w:val="2"/>
          <w:sz w:val="24"/>
          <w:szCs w:val="20"/>
          <w:lang w:val="ru-RU"/>
        </w:rPr>
        <w:t xml:space="preserve">В долине реки Эрегтийн-Гол оледенение сократилось на </w:t>
      </w:r>
      <w:r w:rsidR="00AB4FEF">
        <w:rPr>
          <w:rFonts w:ascii="Times New Roman" w:hAnsi="Times New Roman"/>
          <w:noProof/>
          <w:kern w:val="2"/>
          <w:sz w:val="24"/>
          <w:szCs w:val="20"/>
          <w:lang w:val="ru-RU"/>
        </w:rPr>
        <w:t>61</w:t>
      </w:r>
      <w:r w:rsidRPr="00DC70E5">
        <w:rPr>
          <w:rFonts w:ascii="Times New Roman" w:hAnsi="Times New Roman"/>
          <w:noProof/>
          <w:kern w:val="2"/>
          <w:sz w:val="24"/>
          <w:szCs w:val="20"/>
          <w:lang w:val="ru-RU"/>
        </w:rPr>
        <w:t xml:space="preserve"> % при ма</w:t>
      </w:r>
      <w:r w:rsidR="006729E7">
        <w:rPr>
          <w:rFonts w:ascii="Times New Roman" w:hAnsi="Times New Roman"/>
          <w:noProof/>
          <w:kern w:val="2"/>
          <w:sz w:val="24"/>
          <w:szCs w:val="20"/>
          <w:lang w:val="ru-RU"/>
        </w:rPr>
        <w:t>ксимальной площади оледенения 22,4</w:t>
      </w:r>
      <w:r w:rsidRPr="00DC70E5">
        <w:rPr>
          <w:rFonts w:ascii="Times New Roman" w:hAnsi="Times New Roman"/>
          <w:noProof/>
          <w:kern w:val="2"/>
          <w:sz w:val="24"/>
          <w:szCs w:val="20"/>
          <w:lang w:val="ru-RU"/>
        </w:rPr>
        <w:t xml:space="preserve"> км</w:t>
      </w:r>
      <w:r w:rsidRPr="00DC70E5">
        <w:rPr>
          <w:rFonts w:ascii="Times New Roman" w:hAnsi="Times New Roman"/>
          <w:noProof/>
          <w:kern w:val="2"/>
          <w:sz w:val="24"/>
          <w:szCs w:val="20"/>
          <w:vertAlign w:val="superscript"/>
          <w:lang w:val="ru-RU"/>
        </w:rPr>
        <w:t>2</w:t>
      </w:r>
      <w:r w:rsidRPr="00DC70E5">
        <w:rPr>
          <w:rFonts w:ascii="Times New Roman" w:hAnsi="Times New Roman"/>
          <w:noProof/>
          <w:kern w:val="2"/>
          <w:sz w:val="24"/>
          <w:szCs w:val="20"/>
          <w:lang w:val="ru-RU"/>
        </w:rPr>
        <w:t xml:space="preserve">. Наибольшее сокращение на </w:t>
      </w:r>
      <w:r w:rsidR="00AB4FEF">
        <w:rPr>
          <w:rFonts w:ascii="Times New Roman" w:hAnsi="Times New Roman"/>
          <w:noProof/>
          <w:kern w:val="2"/>
          <w:sz w:val="24"/>
          <w:szCs w:val="20"/>
          <w:lang w:val="ru-RU"/>
        </w:rPr>
        <w:t>35</w:t>
      </w:r>
      <w:r w:rsidR="0043007D">
        <w:rPr>
          <w:rFonts w:ascii="Times New Roman" w:hAnsi="Times New Roman"/>
          <w:noProof/>
          <w:kern w:val="2"/>
          <w:sz w:val="24"/>
          <w:szCs w:val="20"/>
          <w:lang w:val="ru-RU"/>
        </w:rPr>
        <w:t xml:space="preserve">% произошло между максимумом МИС 4 </w:t>
      </w:r>
      <w:r w:rsidRPr="00DC70E5">
        <w:rPr>
          <w:rFonts w:ascii="Times New Roman" w:hAnsi="Times New Roman"/>
          <w:noProof/>
          <w:kern w:val="2"/>
          <w:sz w:val="24"/>
          <w:szCs w:val="20"/>
          <w:lang w:val="ru-RU"/>
        </w:rPr>
        <w:t>и следующей за ней</w:t>
      </w:r>
      <w:r w:rsidR="0043007D">
        <w:rPr>
          <w:rFonts w:ascii="Times New Roman" w:hAnsi="Times New Roman"/>
          <w:noProof/>
          <w:kern w:val="2"/>
          <w:sz w:val="24"/>
          <w:szCs w:val="20"/>
          <w:lang w:val="ru-RU"/>
        </w:rPr>
        <w:t xml:space="preserve"> </w:t>
      </w:r>
      <w:r w:rsidR="00AB4FEF">
        <w:rPr>
          <w:rFonts w:ascii="Times New Roman" w:hAnsi="Times New Roman"/>
          <w:noProof/>
          <w:kern w:val="2"/>
          <w:sz w:val="24"/>
          <w:szCs w:val="20"/>
          <w:lang w:val="ru-RU"/>
        </w:rPr>
        <w:t xml:space="preserve">стадией </w:t>
      </w:r>
      <w:r w:rsidR="0043007D">
        <w:rPr>
          <w:rFonts w:ascii="Times New Roman" w:hAnsi="Times New Roman"/>
          <w:noProof/>
          <w:kern w:val="2"/>
          <w:sz w:val="24"/>
          <w:szCs w:val="20"/>
          <w:lang w:val="ru-RU"/>
        </w:rPr>
        <w:t>МИС 2-</w:t>
      </w:r>
      <w:r w:rsidR="00AB4FEF" w:rsidRPr="00AB4FEF">
        <w:rPr>
          <w:rFonts w:ascii="Times New Roman" w:hAnsi="Times New Roman"/>
          <w:noProof/>
          <w:kern w:val="2"/>
          <w:sz w:val="24"/>
          <w:szCs w:val="20"/>
          <w:lang w:val="ru-RU"/>
        </w:rPr>
        <w:t>4</w:t>
      </w:r>
      <w:r w:rsidRPr="00DC70E5">
        <w:rPr>
          <w:rFonts w:ascii="Times New Roman" w:hAnsi="Times New Roman"/>
          <w:noProof/>
          <w:kern w:val="2"/>
          <w:sz w:val="24"/>
          <w:szCs w:val="20"/>
          <w:lang w:val="ru-RU"/>
        </w:rPr>
        <w:t xml:space="preserve">. </w:t>
      </w:r>
    </w:p>
    <w:p w:rsidR="00044EFA" w:rsidRDefault="00674A55" w:rsidP="008F6F51">
      <w:pPr>
        <w:spacing w:line="360" w:lineRule="auto"/>
        <w:jc w:val="both"/>
        <w:rPr>
          <w:rFonts w:ascii="Times New Roman" w:hAnsi="Times New Roman" w:cs="Times New Roman"/>
          <w:sz w:val="24"/>
        </w:rPr>
      </w:pPr>
      <w:r>
        <w:rPr>
          <w:rFonts w:ascii="Times New Roman" w:hAnsi="Times New Roman" w:cs="Times New Roman"/>
          <w:noProof/>
          <w:sz w:val="24"/>
          <w:lang w:val="ru-RU" w:eastAsia="ru-RU"/>
        </w:rPr>
        <w:drawing>
          <wp:inline distT="0" distB="0" distL="0" distR="0">
            <wp:extent cx="6146800" cy="1981200"/>
            <wp:effectExtent l="19050" t="0" r="635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6146800" cy="1981200"/>
                    </a:xfrm>
                    <a:prstGeom prst="rect">
                      <a:avLst/>
                    </a:prstGeom>
                    <a:noFill/>
                    <a:ln w="9525">
                      <a:noFill/>
                      <a:miter lim="800000"/>
                      <a:headEnd/>
                      <a:tailEnd/>
                    </a:ln>
                  </pic:spPr>
                </pic:pic>
              </a:graphicData>
            </a:graphic>
          </wp:inline>
        </w:drawing>
      </w:r>
    </w:p>
    <w:p w:rsidR="00044EFA" w:rsidRPr="00DC70E5" w:rsidRDefault="00044EFA" w:rsidP="008F6F51">
      <w:pPr>
        <w:spacing w:line="360" w:lineRule="auto"/>
        <w:rPr>
          <w:rFonts w:ascii="Times New Roman" w:eastAsia="Malgun Gothic" w:hAnsi="Times New Roman" w:cs="Times New Roman"/>
          <w:i/>
          <w:noProof/>
          <w:kern w:val="2"/>
          <w:sz w:val="24"/>
          <w:szCs w:val="20"/>
          <w:lang w:val="ru-RU"/>
        </w:rPr>
      </w:pPr>
      <w:r w:rsidRPr="00DC70E5">
        <w:rPr>
          <w:rFonts w:ascii="Times New Roman" w:eastAsia="Malgun Gothic" w:hAnsi="Times New Roman" w:cs="Times New Roman"/>
          <w:i/>
          <w:noProof/>
          <w:kern w:val="2"/>
          <w:sz w:val="24"/>
          <w:szCs w:val="20"/>
          <w:lang w:val="ru-RU"/>
        </w:rPr>
        <w:t xml:space="preserve">Рисунок </w:t>
      </w:r>
      <w:r w:rsidR="00860B7A" w:rsidRPr="00860B7A">
        <w:rPr>
          <w:rFonts w:ascii="Times New Roman" w:hAnsi="Times New Roman"/>
          <w:i/>
          <w:noProof/>
          <w:kern w:val="2"/>
          <w:sz w:val="24"/>
          <w:szCs w:val="20"/>
          <w:lang w:val="ru-RU"/>
        </w:rPr>
        <w:t>16</w:t>
      </w:r>
      <w:r w:rsidRPr="00DC70E5">
        <w:rPr>
          <w:rFonts w:ascii="Times New Roman" w:eastAsia="Malgun Gothic" w:hAnsi="Times New Roman" w:cs="Times New Roman"/>
          <w:i/>
          <w:noProof/>
          <w:kern w:val="2"/>
          <w:sz w:val="24"/>
          <w:szCs w:val="20"/>
          <w:lang w:val="ru-RU"/>
        </w:rPr>
        <w:t>. Сокращение площади оледенения с течением времени</w:t>
      </w:r>
    </w:p>
    <w:p w:rsidR="00044EFA" w:rsidRPr="00DC70E5" w:rsidRDefault="00044EFA" w:rsidP="008F6F51">
      <w:pPr>
        <w:spacing w:line="360" w:lineRule="auto"/>
        <w:ind w:firstLine="708"/>
        <w:jc w:val="both"/>
        <w:rPr>
          <w:rFonts w:ascii="Times New Roman" w:hAnsi="Times New Roman" w:cs="Times New Roman"/>
          <w:sz w:val="24"/>
          <w:lang w:val="ru-RU"/>
        </w:rPr>
      </w:pPr>
      <w:r w:rsidRPr="00DC70E5">
        <w:rPr>
          <w:rFonts w:ascii="Times New Roman" w:hAnsi="Times New Roman" w:cs="Times New Roman"/>
          <w:sz w:val="24"/>
          <w:lang w:val="ru-RU"/>
        </w:rPr>
        <w:t xml:space="preserve">Таким образом, древнее оледенение долин рек </w:t>
      </w:r>
      <w:proofErr w:type="spellStart"/>
      <w:r w:rsidRPr="00DC70E5">
        <w:rPr>
          <w:rFonts w:ascii="Times New Roman" w:hAnsi="Times New Roman" w:cs="Times New Roman"/>
          <w:sz w:val="24"/>
          <w:lang w:val="ru-RU"/>
        </w:rPr>
        <w:t>Эрегтийн-Гол</w:t>
      </w:r>
      <w:proofErr w:type="spellEnd"/>
      <w:r w:rsidRPr="00DC70E5">
        <w:rPr>
          <w:rFonts w:ascii="Times New Roman" w:hAnsi="Times New Roman" w:cs="Times New Roman"/>
          <w:sz w:val="24"/>
          <w:lang w:val="ru-RU"/>
        </w:rPr>
        <w:t xml:space="preserve"> и </w:t>
      </w:r>
      <w:proofErr w:type="spellStart"/>
      <w:r w:rsidRPr="00DC70E5">
        <w:rPr>
          <w:rFonts w:ascii="Times New Roman" w:hAnsi="Times New Roman" w:cs="Times New Roman"/>
          <w:sz w:val="24"/>
          <w:lang w:val="ru-RU"/>
        </w:rPr>
        <w:t>Ямат-Гол</w:t>
      </w:r>
      <w:proofErr w:type="spellEnd"/>
      <w:r w:rsidRPr="00DC70E5">
        <w:rPr>
          <w:rFonts w:ascii="Times New Roman" w:hAnsi="Times New Roman" w:cs="Times New Roman"/>
          <w:sz w:val="24"/>
          <w:lang w:val="ru-RU"/>
        </w:rPr>
        <w:t xml:space="preserve"> развивалось абсолютно по-разному. При схожих площадях оледенения в настоящее время размеры максимальных оледенений сильно различались в связи с геоморфологическими различиями долин. Оледенение долины </w:t>
      </w:r>
      <w:proofErr w:type="spellStart"/>
      <w:r w:rsidRPr="00DC70E5">
        <w:rPr>
          <w:rFonts w:ascii="Times New Roman" w:hAnsi="Times New Roman" w:cs="Times New Roman"/>
          <w:sz w:val="24"/>
          <w:lang w:val="ru-RU"/>
        </w:rPr>
        <w:t>Эрегтийн-Гол</w:t>
      </w:r>
      <w:proofErr w:type="spellEnd"/>
      <w:r w:rsidR="0043007D">
        <w:rPr>
          <w:rFonts w:ascii="Times New Roman" w:hAnsi="Times New Roman" w:cs="Times New Roman"/>
          <w:sz w:val="24"/>
          <w:lang w:val="ru-RU"/>
        </w:rPr>
        <w:t xml:space="preserve"> в максимум МИС 4</w:t>
      </w:r>
      <w:r w:rsidRPr="00DC70E5">
        <w:rPr>
          <w:rFonts w:ascii="Times New Roman" w:hAnsi="Times New Roman" w:cs="Times New Roman"/>
          <w:sz w:val="24"/>
          <w:lang w:val="ru-RU"/>
        </w:rPr>
        <w:t xml:space="preserve"> занимало сравнительно небольшую площадь. Оледенение долины </w:t>
      </w:r>
      <w:proofErr w:type="spellStart"/>
      <w:r w:rsidRPr="00DC70E5">
        <w:rPr>
          <w:rFonts w:ascii="Times New Roman" w:hAnsi="Times New Roman" w:cs="Times New Roman"/>
          <w:sz w:val="24"/>
          <w:lang w:val="ru-RU"/>
        </w:rPr>
        <w:t>Ямат-Гол</w:t>
      </w:r>
      <w:proofErr w:type="spellEnd"/>
      <w:r w:rsidRPr="00DC70E5">
        <w:rPr>
          <w:rFonts w:ascii="Times New Roman" w:hAnsi="Times New Roman" w:cs="Times New Roman"/>
          <w:sz w:val="24"/>
          <w:lang w:val="ru-RU"/>
        </w:rPr>
        <w:t xml:space="preserve">, в максимум </w:t>
      </w:r>
      <w:proofErr w:type="gramStart"/>
      <w:r w:rsidRPr="00DC70E5">
        <w:rPr>
          <w:rFonts w:ascii="Times New Roman" w:hAnsi="Times New Roman" w:cs="Times New Roman"/>
          <w:sz w:val="24"/>
          <w:lang w:val="ru-RU"/>
        </w:rPr>
        <w:t>оледенения</w:t>
      </w:r>
      <w:proofErr w:type="gramEnd"/>
      <w:r w:rsidRPr="00DC70E5">
        <w:rPr>
          <w:rFonts w:ascii="Times New Roman" w:hAnsi="Times New Roman" w:cs="Times New Roman"/>
          <w:sz w:val="24"/>
          <w:lang w:val="ru-RU"/>
        </w:rPr>
        <w:t xml:space="preserve"> выходя </w:t>
      </w:r>
      <w:proofErr w:type="spellStart"/>
      <w:r w:rsidRPr="00DC70E5">
        <w:rPr>
          <w:rFonts w:ascii="Times New Roman" w:hAnsi="Times New Roman" w:cs="Times New Roman"/>
          <w:sz w:val="24"/>
          <w:lang w:val="ru-RU"/>
        </w:rPr>
        <w:t>лопастнообразной</w:t>
      </w:r>
      <w:proofErr w:type="spellEnd"/>
      <w:r w:rsidRPr="00DC70E5">
        <w:rPr>
          <w:rFonts w:ascii="Times New Roman" w:hAnsi="Times New Roman" w:cs="Times New Roman"/>
          <w:sz w:val="24"/>
          <w:lang w:val="ru-RU"/>
        </w:rPr>
        <w:t xml:space="preserve"> формой ледника в предгорную долину, при дальнейшем сокращении продвигалось все выше по долине, продолжая занимать большие площади. </w:t>
      </w:r>
    </w:p>
    <w:p w:rsidR="00044EFA" w:rsidRDefault="00044EFA" w:rsidP="008F6F51">
      <w:pPr>
        <w:spacing w:line="360" w:lineRule="auto"/>
        <w:ind w:firstLine="708"/>
        <w:jc w:val="both"/>
        <w:rPr>
          <w:rFonts w:ascii="Times New Roman" w:hAnsi="Times New Roman" w:cs="Times New Roman"/>
          <w:sz w:val="24"/>
          <w:lang w:val="ru-RU"/>
        </w:rPr>
      </w:pPr>
      <w:r w:rsidRPr="00C54141">
        <w:rPr>
          <w:rFonts w:ascii="Times New Roman" w:hAnsi="Times New Roman" w:cs="Times New Roman"/>
          <w:sz w:val="24"/>
          <w:lang w:val="ru-RU"/>
        </w:rPr>
        <w:t xml:space="preserve">Помимо выполненного в камеральных условиях дешифрирования </w:t>
      </w:r>
      <w:proofErr w:type="spellStart"/>
      <w:r w:rsidRPr="00C54141">
        <w:rPr>
          <w:rFonts w:ascii="Times New Roman" w:hAnsi="Times New Roman" w:cs="Times New Roman"/>
          <w:sz w:val="24"/>
          <w:lang w:val="ru-RU"/>
        </w:rPr>
        <w:t>конечноморенных</w:t>
      </w:r>
      <w:proofErr w:type="spellEnd"/>
      <w:r w:rsidRPr="00C54141">
        <w:rPr>
          <w:rFonts w:ascii="Times New Roman" w:hAnsi="Times New Roman" w:cs="Times New Roman"/>
          <w:sz w:val="24"/>
          <w:lang w:val="ru-RU"/>
        </w:rPr>
        <w:t xml:space="preserve"> комплексов массива </w:t>
      </w:r>
      <w:proofErr w:type="spellStart"/>
      <w:r w:rsidRPr="00C54141">
        <w:rPr>
          <w:rFonts w:ascii="Times New Roman" w:hAnsi="Times New Roman" w:cs="Times New Roman"/>
          <w:sz w:val="24"/>
          <w:lang w:val="ru-RU"/>
        </w:rPr>
        <w:t>Цаст</w:t>
      </w:r>
      <w:proofErr w:type="spellEnd"/>
      <w:r w:rsidRPr="00C54141">
        <w:rPr>
          <w:rFonts w:ascii="Times New Roman" w:hAnsi="Times New Roman" w:cs="Times New Roman"/>
          <w:sz w:val="24"/>
          <w:lang w:val="ru-RU"/>
        </w:rPr>
        <w:t>, автором в полевых условиях были исследованы данные комплексы конечных морен методом относительного датирования</w:t>
      </w:r>
      <w:r w:rsidR="00C54141">
        <w:rPr>
          <w:rFonts w:ascii="Times New Roman" w:hAnsi="Times New Roman" w:cs="Times New Roman"/>
          <w:sz w:val="24"/>
          <w:lang w:val="ru-RU"/>
        </w:rPr>
        <w:t xml:space="preserve"> </w:t>
      </w:r>
      <w:r w:rsidRPr="00DC70E5">
        <w:rPr>
          <w:rFonts w:ascii="Times New Roman" w:hAnsi="Times New Roman" w:cs="Times New Roman"/>
          <w:sz w:val="24"/>
          <w:lang w:val="ru-RU"/>
        </w:rPr>
        <w:t xml:space="preserve">Портера-Девяткина и методом определения остаточной прочности, описания которых представлены выше (рис. </w:t>
      </w:r>
      <w:r w:rsidR="00860B7A" w:rsidRPr="00860B7A">
        <w:rPr>
          <w:rFonts w:ascii="Times New Roman" w:hAnsi="Times New Roman" w:cs="Times New Roman"/>
          <w:sz w:val="24"/>
          <w:lang w:val="ru-RU"/>
        </w:rPr>
        <w:t>18</w:t>
      </w:r>
      <w:r w:rsidRPr="00DC70E5">
        <w:rPr>
          <w:rFonts w:ascii="Times New Roman" w:hAnsi="Times New Roman" w:cs="Times New Roman"/>
          <w:sz w:val="24"/>
          <w:lang w:val="ru-RU"/>
        </w:rPr>
        <w:t xml:space="preserve">). </w:t>
      </w:r>
    </w:p>
    <w:p w:rsidR="00044EFA" w:rsidRPr="00DC70E5" w:rsidRDefault="00044EFA" w:rsidP="008F6F51">
      <w:pPr>
        <w:spacing w:line="360" w:lineRule="auto"/>
        <w:ind w:firstLine="720"/>
        <w:jc w:val="both"/>
        <w:rPr>
          <w:rFonts w:ascii="Times New Roman" w:hAnsi="Times New Roman" w:cs="Times New Roman"/>
          <w:sz w:val="24"/>
          <w:lang w:val="ru-RU"/>
        </w:rPr>
      </w:pPr>
      <w:r w:rsidRPr="00DC70E5">
        <w:rPr>
          <w:rFonts w:ascii="Times New Roman" w:hAnsi="Times New Roman" w:cs="Times New Roman"/>
          <w:sz w:val="24"/>
          <w:lang w:val="ru-RU"/>
        </w:rPr>
        <w:t xml:space="preserve">Использование метода относительного датирования Портера-Девяткина позволило сделать следующие выводы. </w:t>
      </w:r>
      <w:proofErr w:type="gramStart"/>
      <w:r w:rsidRPr="00DC70E5">
        <w:rPr>
          <w:rFonts w:ascii="Times New Roman" w:hAnsi="Times New Roman" w:cs="Times New Roman"/>
          <w:sz w:val="24"/>
          <w:lang w:val="ru-RU"/>
        </w:rPr>
        <w:t>По мере продвижения по профилю к краю ледника количество мелких валунов на площадках</w:t>
      </w:r>
      <w:proofErr w:type="gramEnd"/>
      <w:r w:rsidRPr="00DC70E5">
        <w:rPr>
          <w:rFonts w:ascii="Times New Roman" w:hAnsi="Times New Roman" w:cs="Times New Roman"/>
          <w:sz w:val="24"/>
          <w:lang w:val="ru-RU"/>
        </w:rPr>
        <w:t xml:space="preserve"> увеличивается, что видно из параметра </w:t>
      </w:r>
      <w:proofErr w:type="spellStart"/>
      <w:r>
        <w:rPr>
          <w:rFonts w:ascii="Times New Roman" w:hAnsi="Times New Roman" w:cs="Times New Roman"/>
          <w:sz w:val="24"/>
        </w:rPr>
        <w:t>Nb</w:t>
      </w:r>
      <w:proofErr w:type="spellEnd"/>
      <w:r w:rsidRPr="00DC70E5">
        <w:rPr>
          <w:rFonts w:ascii="Times New Roman" w:hAnsi="Times New Roman" w:cs="Times New Roman"/>
          <w:sz w:val="24"/>
          <w:lang w:val="ru-RU"/>
        </w:rPr>
        <w:t>/</w:t>
      </w:r>
      <w:r>
        <w:rPr>
          <w:rFonts w:ascii="Times New Roman" w:hAnsi="Times New Roman" w:cs="Times New Roman"/>
          <w:sz w:val="24"/>
        </w:rPr>
        <w:t>Ns</w:t>
      </w:r>
      <w:r w:rsidRPr="00DC70E5">
        <w:rPr>
          <w:rFonts w:ascii="Times New Roman" w:hAnsi="Times New Roman" w:cs="Times New Roman"/>
          <w:sz w:val="24"/>
          <w:lang w:val="ru-RU"/>
        </w:rPr>
        <w:t xml:space="preserve">  в таблице </w:t>
      </w:r>
      <w:r w:rsidR="00860B7A" w:rsidRPr="00860B7A">
        <w:rPr>
          <w:rFonts w:ascii="Times New Roman" w:hAnsi="Times New Roman" w:cs="Times New Roman"/>
          <w:sz w:val="24"/>
          <w:lang w:val="ru-RU"/>
        </w:rPr>
        <w:t>10</w:t>
      </w:r>
      <w:r w:rsidRPr="00860B7A">
        <w:rPr>
          <w:rFonts w:ascii="Times New Roman" w:hAnsi="Times New Roman" w:cs="Times New Roman"/>
          <w:sz w:val="24"/>
          <w:lang w:val="ru-RU"/>
        </w:rPr>
        <w:t xml:space="preserve">. </w:t>
      </w:r>
      <w:r w:rsidRPr="00DC70E5">
        <w:rPr>
          <w:rFonts w:ascii="Times New Roman" w:hAnsi="Times New Roman" w:cs="Times New Roman"/>
          <w:sz w:val="24"/>
          <w:lang w:val="ru-RU"/>
        </w:rPr>
        <w:t xml:space="preserve">Процентное соотношение расколотых валунов, наоборот, уменьшается. Также уменьшается степень покрытия валунов лишайниками: от 45 % в нижних частях долин до 4 % вблизи современных ледников. Степень </w:t>
      </w:r>
      <w:proofErr w:type="spellStart"/>
      <w:r w:rsidRPr="00DC70E5">
        <w:rPr>
          <w:rFonts w:ascii="Times New Roman" w:hAnsi="Times New Roman" w:cs="Times New Roman"/>
          <w:sz w:val="24"/>
          <w:lang w:val="ru-RU"/>
        </w:rPr>
        <w:t>утопленности</w:t>
      </w:r>
      <w:proofErr w:type="spellEnd"/>
      <w:r w:rsidRPr="00DC70E5">
        <w:rPr>
          <w:rFonts w:ascii="Times New Roman" w:hAnsi="Times New Roman" w:cs="Times New Roman"/>
          <w:sz w:val="24"/>
          <w:lang w:val="ru-RU"/>
        </w:rPr>
        <w:t xml:space="preserve"> (погруженности) валунов в субстрат (почва, мелкозем) также снижается по мере продвижения к ледникам. Наиболее древние валуны </w:t>
      </w:r>
      <w:r w:rsidRPr="00DC70E5">
        <w:rPr>
          <w:rFonts w:ascii="Times New Roman" w:hAnsi="Times New Roman" w:cs="Times New Roman"/>
          <w:sz w:val="24"/>
          <w:lang w:val="ru-RU"/>
        </w:rPr>
        <w:lastRenderedPageBreak/>
        <w:t xml:space="preserve">погружены в почву более чем на 60 %, тогда как молодые валуны, расположенные на гребнях </w:t>
      </w:r>
      <w:proofErr w:type="gramStart"/>
      <w:r w:rsidRPr="00DC70E5">
        <w:rPr>
          <w:rFonts w:ascii="Times New Roman" w:hAnsi="Times New Roman" w:cs="Times New Roman"/>
          <w:sz w:val="24"/>
          <w:lang w:val="ru-RU"/>
        </w:rPr>
        <w:t>моренных</w:t>
      </w:r>
      <w:proofErr w:type="gramEnd"/>
      <w:r w:rsidRPr="00DC70E5">
        <w:rPr>
          <w:rFonts w:ascii="Times New Roman" w:hAnsi="Times New Roman" w:cs="Times New Roman"/>
          <w:sz w:val="24"/>
          <w:lang w:val="ru-RU"/>
        </w:rPr>
        <w:t xml:space="preserve"> валов мал</w:t>
      </w:r>
      <w:r w:rsidR="00C54141">
        <w:rPr>
          <w:rFonts w:ascii="Times New Roman" w:hAnsi="Times New Roman" w:cs="Times New Roman"/>
          <w:sz w:val="24"/>
          <w:lang w:val="ru-RU"/>
        </w:rPr>
        <w:t>ого ледникового</w:t>
      </w:r>
      <w:r w:rsidRPr="00DC70E5">
        <w:rPr>
          <w:rFonts w:ascii="Times New Roman" w:hAnsi="Times New Roman" w:cs="Times New Roman"/>
          <w:sz w:val="24"/>
          <w:lang w:val="ru-RU"/>
        </w:rPr>
        <w:t xml:space="preserve"> </w:t>
      </w:r>
      <w:r w:rsidR="00C54141">
        <w:rPr>
          <w:rFonts w:ascii="Times New Roman" w:hAnsi="Times New Roman" w:cs="Times New Roman"/>
          <w:sz w:val="24"/>
          <w:lang w:val="ru-RU"/>
        </w:rPr>
        <w:t xml:space="preserve">периода, то есть относящиеся к </w:t>
      </w:r>
      <w:proofErr w:type="spellStart"/>
      <w:r w:rsidR="00C54141">
        <w:rPr>
          <w:rFonts w:ascii="Times New Roman" w:hAnsi="Times New Roman" w:cs="Times New Roman"/>
          <w:sz w:val="24"/>
          <w:lang w:val="ru-RU"/>
        </w:rPr>
        <w:t>неогляциальной</w:t>
      </w:r>
      <w:proofErr w:type="spellEnd"/>
      <w:r w:rsidR="00C54141">
        <w:rPr>
          <w:rFonts w:ascii="Times New Roman" w:hAnsi="Times New Roman" w:cs="Times New Roman"/>
          <w:sz w:val="24"/>
          <w:lang w:val="ru-RU"/>
        </w:rPr>
        <w:t xml:space="preserve"> эпохе</w:t>
      </w:r>
      <w:r w:rsidRPr="00DC70E5">
        <w:rPr>
          <w:rFonts w:ascii="Times New Roman" w:hAnsi="Times New Roman" w:cs="Times New Roman"/>
          <w:sz w:val="24"/>
          <w:lang w:val="ru-RU"/>
        </w:rPr>
        <w:t xml:space="preserve">, характеризуются степенью </w:t>
      </w:r>
      <w:proofErr w:type="spellStart"/>
      <w:r w:rsidRPr="00DC70E5">
        <w:rPr>
          <w:rFonts w:ascii="Times New Roman" w:hAnsi="Times New Roman" w:cs="Times New Roman"/>
          <w:sz w:val="24"/>
          <w:lang w:val="ru-RU"/>
        </w:rPr>
        <w:t>утопленности</w:t>
      </w:r>
      <w:proofErr w:type="spellEnd"/>
      <w:r w:rsidRPr="00DC70E5">
        <w:rPr>
          <w:rFonts w:ascii="Times New Roman" w:hAnsi="Times New Roman" w:cs="Times New Roman"/>
          <w:sz w:val="24"/>
          <w:lang w:val="ru-RU"/>
        </w:rPr>
        <w:t xml:space="preserve"> около 10 %. Таким образом, морены, сформировавшиеся в различные временные периоды, существенно отличаются по выше перечисленным показателям. Малая степень покрытия валунов лишайниками и </w:t>
      </w:r>
      <w:proofErr w:type="spellStart"/>
      <w:r w:rsidRPr="00DC70E5">
        <w:rPr>
          <w:rFonts w:ascii="Times New Roman" w:hAnsi="Times New Roman" w:cs="Times New Roman"/>
          <w:sz w:val="24"/>
          <w:lang w:val="ru-RU"/>
        </w:rPr>
        <w:t>утопленности</w:t>
      </w:r>
      <w:proofErr w:type="spellEnd"/>
      <w:r w:rsidRPr="00DC70E5">
        <w:rPr>
          <w:rFonts w:ascii="Times New Roman" w:hAnsi="Times New Roman" w:cs="Times New Roman"/>
          <w:sz w:val="24"/>
          <w:lang w:val="ru-RU"/>
        </w:rPr>
        <w:t xml:space="preserve"> в мелкозем, отсутствие большого количества расколотых валунов характеризуют более молодые комплексы морен, тогда как покрытые лишайниками и погруженные в почву валуны относятся к более древним моренам.</w:t>
      </w:r>
    </w:p>
    <w:p w:rsidR="00044EFA" w:rsidRPr="00DC70E5" w:rsidRDefault="00044EFA" w:rsidP="008F6F51">
      <w:pPr>
        <w:spacing w:line="360" w:lineRule="auto"/>
        <w:jc w:val="right"/>
        <w:rPr>
          <w:rFonts w:ascii="Times New Roman" w:hAnsi="Times New Roman" w:cs="Times New Roman"/>
          <w:sz w:val="24"/>
          <w:lang w:val="ru-RU"/>
        </w:rPr>
      </w:pPr>
      <w:r w:rsidRPr="00DC70E5">
        <w:rPr>
          <w:rFonts w:ascii="Times New Roman" w:hAnsi="Times New Roman" w:cs="Times New Roman"/>
          <w:i/>
          <w:sz w:val="24"/>
          <w:lang w:val="ru-RU"/>
        </w:rPr>
        <w:t xml:space="preserve">Таблица </w:t>
      </w:r>
      <w:r w:rsidR="00860B7A" w:rsidRPr="00860B7A">
        <w:rPr>
          <w:rFonts w:ascii="Times New Roman" w:hAnsi="Times New Roman" w:cs="Times New Roman"/>
          <w:i/>
          <w:sz w:val="24"/>
          <w:lang w:val="ru-RU"/>
        </w:rPr>
        <w:t>10</w:t>
      </w:r>
      <w:r w:rsidRPr="00860B7A">
        <w:rPr>
          <w:rFonts w:ascii="Times New Roman" w:hAnsi="Times New Roman" w:cs="Times New Roman"/>
          <w:i/>
          <w:sz w:val="24"/>
          <w:lang w:val="ru-RU"/>
        </w:rPr>
        <w:t>.</w:t>
      </w:r>
      <w:r w:rsidRPr="00DC70E5">
        <w:rPr>
          <w:rFonts w:ascii="Times New Roman" w:hAnsi="Times New Roman" w:cs="Times New Roman"/>
          <w:i/>
          <w:sz w:val="24"/>
          <w:lang w:val="ru-RU"/>
        </w:rPr>
        <w:t xml:space="preserve"> Результаты исследования </w:t>
      </w:r>
      <w:proofErr w:type="gramStart"/>
      <w:r w:rsidRPr="00DC70E5">
        <w:rPr>
          <w:rFonts w:ascii="Times New Roman" w:hAnsi="Times New Roman" w:cs="Times New Roman"/>
          <w:i/>
          <w:sz w:val="24"/>
          <w:lang w:val="ru-RU"/>
        </w:rPr>
        <w:t>моренных</w:t>
      </w:r>
      <w:proofErr w:type="gramEnd"/>
      <w:r w:rsidRPr="00DC70E5">
        <w:rPr>
          <w:rFonts w:ascii="Times New Roman" w:hAnsi="Times New Roman" w:cs="Times New Roman"/>
          <w:i/>
          <w:sz w:val="24"/>
          <w:lang w:val="ru-RU"/>
        </w:rPr>
        <w:t xml:space="preserve"> комплексов методом относительного датирования морен Портера-Девяткина и тестом остаточной прочности </w:t>
      </w:r>
    </w:p>
    <w:tbl>
      <w:tblPr>
        <w:tblStyle w:val="a3"/>
        <w:tblW w:w="5000" w:type="pct"/>
        <w:tblInd w:w="-162" w:type="dxa"/>
        <w:tblLayout w:type="fixed"/>
        <w:tblLook w:val="04A0"/>
      </w:tblPr>
      <w:tblGrid>
        <w:gridCol w:w="1767"/>
        <w:gridCol w:w="1357"/>
        <w:gridCol w:w="1357"/>
        <w:gridCol w:w="1359"/>
        <w:gridCol w:w="1357"/>
        <w:gridCol w:w="1357"/>
        <w:gridCol w:w="1351"/>
      </w:tblGrid>
      <w:tr w:rsidR="00044EFA" w:rsidRPr="00EA63CE" w:rsidTr="00727100">
        <w:trPr>
          <w:trHeight w:val="300"/>
        </w:trPr>
        <w:tc>
          <w:tcPr>
            <w:tcW w:w="892" w:type="pct"/>
            <w:noWrap/>
            <w:hideMark/>
          </w:tcPr>
          <w:p w:rsidR="00044EFA" w:rsidRPr="000530F8" w:rsidRDefault="00044EFA" w:rsidP="008F6F51">
            <w:pPr>
              <w:spacing w:line="360" w:lineRule="auto"/>
              <w:jc w:val="both"/>
              <w:rPr>
                <w:rFonts w:ascii="Times New Roman" w:hAnsi="Times New Roman" w:cs="Times New Roman"/>
                <w:b/>
                <w:sz w:val="24"/>
              </w:rPr>
            </w:pPr>
            <w:r>
              <w:rPr>
                <w:rFonts w:ascii="Times New Roman" w:hAnsi="Times New Roman" w:cs="Times New Roman"/>
                <w:b/>
                <w:sz w:val="24"/>
              </w:rPr>
              <w:t>№</w:t>
            </w:r>
            <w:r w:rsidRPr="000530F8">
              <w:rPr>
                <w:rFonts w:ascii="Times New Roman" w:hAnsi="Times New Roman" w:cs="Times New Roman"/>
                <w:b/>
                <w:sz w:val="24"/>
              </w:rPr>
              <w:t xml:space="preserve"> </w:t>
            </w:r>
            <w:proofErr w:type="spellStart"/>
            <w:r w:rsidRPr="000530F8">
              <w:rPr>
                <w:rFonts w:ascii="Times New Roman" w:hAnsi="Times New Roman" w:cs="Times New Roman"/>
                <w:b/>
                <w:sz w:val="24"/>
              </w:rPr>
              <w:t>площадки</w:t>
            </w:r>
            <w:proofErr w:type="spellEnd"/>
          </w:p>
        </w:tc>
        <w:tc>
          <w:tcPr>
            <w:tcW w:w="685" w:type="pct"/>
            <w:noWrap/>
            <w:hideMark/>
          </w:tcPr>
          <w:p w:rsidR="00044EFA" w:rsidRPr="000530F8" w:rsidRDefault="00044EFA" w:rsidP="008F6F51">
            <w:pPr>
              <w:spacing w:line="360" w:lineRule="auto"/>
              <w:jc w:val="both"/>
              <w:rPr>
                <w:rFonts w:ascii="Times New Roman" w:hAnsi="Times New Roman" w:cs="Times New Roman"/>
                <w:b/>
                <w:sz w:val="24"/>
              </w:rPr>
            </w:pPr>
            <w:r w:rsidRPr="000530F8">
              <w:rPr>
                <w:rFonts w:ascii="Times New Roman" w:hAnsi="Times New Roman" w:cs="Times New Roman"/>
                <w:b/>
                <w:sz w:val="24"/>
              </w:rPr>
              <w:t>N</w:t>
            </w:r>
          </w:p>
        </w:tc>
        <w:tc>
          <w:tcPr>
            <w:tcW w:w="685" w:type="pct"/>
            <w:noWrap/>
            <w:hideMark/>
          </w:tcPr>
          <w:p w:rsidR="00044EFA" w:rsidRPr="000530F8" w:rsidRDefault="00044EFA" w:rsidP="008F6F51">
            <w:pPr>
              <w:spacing w:line="360" w:lineRule="auto"/>
              <w:jc w:val="both"/>
              <w:rPr>
                <w:rFonts w:ascii="Times New Roman" w:hAnsi="Times New Roman" w:cs="Times New Roman"/>
                <w:b/>
                <w:sz w:val="24"/>
              </w:rPr>
            </w:pPr>
            <w:proofErr w:type="spellStart"/>
            <w:r w:rsidRPr="000530F8">
              <w:rPr>
                <w:rFonts w:ascii="Times New Roman" w:hAnsi="Times New Roman" w:cs="Times New Roman"/>
                <w:b/>
                <w:sz w:val="24"/>
              </w:rPr>
              <w:t>Nb</w:t>
            </w:r>
            <w:proofErr w:type="spellEnd"/>
            <w:r w:rsidRPr="000530F8">
              <w:rPr>
                <w:rFonts w:ascii="Times New Roman" w:hAnsi="Times New Roman" w:cs="Times New Roman"/>
                <w:b/>
                <w:sz w:val="24"/>
              </w:rPr>
              <w:t>/Ns</w:t>
            </w:r>
          </w:p>
        </w:tc>
        <w:tc>
          <w:tcPr>
            <w:tcW w:w="686" w:type="pct"/>
            <w:noWrap/>
            <w:hideMark/>
          </w:tcPr>
          <w:p w:rsidR="00044EFA" w:rsidRPr="000530F8" w:rsidRDefault="00044EFA" w:rsidP="008F6F51">
            <w:pPr>
              <w:spacing w:line="360" w:lineRule="auto"/>
              <w:jc w:val="both"/>
              <w:rPr>
                <w:rFonts w:ascii="Times New Roman" w:hAnsi="Times New Roman" w:cs="Times New Roman"/>
                <w:b/>
                <w:sz w:val="24"/>
              </w:rPr>
            </w:pPr>
            <w:r w:rsidRPr="000530F8">
              <w:rPr>
                <w:rFonts w:ascii="Times New Roman" w:hAnsi="Times New Roman" w:cs="Times New Roman"/>
                <w:b/>
                <w:sz w:val="24"/>
              </w:rPr>
              <w:t>С, %</w:t>
            </w:r>
          </w:p>
        </w:tc>
        <w:tc>
          <w:tcPr>
            <w:tcW w:w="685" w:type="pct"/>
            <w:noWrap/>
            <w:hideMark/>
          </w:tcPr>
          <w:p w:rsidR="00044EFA" w:rsidRPr="000530F8" w:rsidRDefault="00044EFA" w:rsidP="008F6F51">
            <w:pPr>
              <w:spacing w:line="360" w:lineRule="auto"/>
              <w:jc w:val="both"/>
              <w:rPr>
                <w:rFonts w:ascii="Times New Roman" w:hAnsi="Times New Roman" w:cs="Times New Roman"/>
                <w:b/>
                <w:sz w:val="24"/>
              </w:rPr>
            </w:pPr>
            <w:r w:rsidRPr="000530F8">
              <w:rPr>
                <w:rFonts w:ascii="Times New Roman" w:hAnsi="Times New Roman" w:cs="Times New Roman"/>
                <w:b/>
                <w:sz w:val="24"/>
              </w:rPr>
              <w:t>L, %</w:t>
            </w:r>
          </w:p>
        </w:tc>
        <w:tc>
          <w:tcPr>
            <w:tcW w:w="685" w:type="pct"/>
            <w:noWrap/>
            <w:hideMark/>
          </w:tcPr>
          <w:p w:rsidR="00044EFA" w:rsidRPr="000530F8" w:rsidRDefault="00044EFA" w:rsidP="008F6F51">
            <w:pPr>
              <w:spacing w:line="360" w:lineRule="auto"/>
              <w:jc w:val="both"/>
              <w:rPr>
                <w:rFonts w:ascii="Times New Roman" w:hAnsi="Times New Roman" w:cs="Times New Roman"/>
                <w:b/>
                <w:sz w:val="24"/>
              </w:rPr>
            </w:pPr>
            <w:r w:rsidRPr="000530F8">
              <w:rPr>
                <w:rFonts w:ascii="Times New Roman" w:hAnsi="Times New Roman" w:cs="Times New Roman"/>
                <w:b/>
                <w:sz w:val="24"/>
              </w:rPr>
              <w:t>B, %</w:t>
            </w:r>
          </w:p>
        </w:tc>
        <w:tc>
          <w:tcPr>
            <w:tcW w:w="682" w:type="pct"/>
            <w:noWrap/>
            <w:hideMark/>
          </w:tcPr>
          <w:p w:rsidR="00044EFA" w:rsidRPr="000530F8" w:rsidRDefault="00044EFA" w:rsidP="008F6F51">
            <w:pPr>
              <w:spacing w:line="360" w:lineRule="auto"/>
              <w:jc w:val="both"/>
              <w:rPr>
                <w:rFonts w:ascii="Times New Roman" w:hAnsi="Times New Roman" w:cs="Times New Roman"/>
                <w:b/>
                <w:sz w:val="24"/>
              </w:rPr>
            </w:pPr>
            <w:r w:rsidRPr="000530F8">
              <w:rPr>
                <w:rFonts w:ascii="Times New Roman" w:hAnsi="Times New Roman" w:cs="Times New Roman"/>
                <w:b/>
                <w:sz w:val="24"/>
              </w:rPr>
              <w:t>R</w:t>
            </w:r>
          </w:p>
        </w:tc>
      </w:tr>
      <w:tr w:rsidR="00044EFA" w:rsidRPr="00007074" w:rsidTr="00727100">
        <w:trPr>
          <w:trHeight w:val="300"/>
        </w:trPr>
        <w:tc>
          <w:tcPr>
            <w:tcW w:w="5000" w:type="pct"/>
            <w:gridSpan w:val="7"/>
            <w:noWrap/>
            <w:hideMark/>
          </w:tcPr>
          <w:p w:rsidR="00044EFA" w:rsidRPr="00DC70E5" w:rsidRDefault="00044EFA" w:rsidP="008F6F51">
            <w:pPr>
              <w:spacing w:line="360" w:lineRule="auto"/>
              <w:jc w:val="both"/>
              <w:rPr>
                <w:rFonts w:ascii="Times New Roman" w:hAnsi="Times New Roman" w:cs="Times New Roman"/>
                <w:sz w:val="24"/>
                <w:lang w:val="ru-RU"/>
              </w:rPr>
            </w:pPr>
            <w:r w:rsidRPr="00DC70E5">
              <w:rPr>
                <w:rFonts w:ascii="Times New Roman" w:hAnsi="Times New Roman" w:cs="Times New Roman"/>
                <w:i/>
                <w:sz w:val="24"/>
                <w:lang w:val="ru-RU"/>
              </w:rPr>
              <w:t xml:space="preserve">Профиль </w:t>
            </w:r>
            <w:r w:rsidRPr="000530F8">
              <w:rPr>
                <w:rFonts w:ascii="Times New Roman" w:hAnsi="Times New Roman" w:cs="Times New Roman"/>
                <w:i/>
                <w:sz w:val="24"/>
              </w:rPr>
              <w:t>SH</w:t>
            </w:r>
            <w:r w:rsidRPr="00DC70E5">
              <w:rPr>
                <w:rFonts w:ascii="Times New Roman" w:hAnsi="Times New Roman" w:cs="Times New Roman"/>
                <w:i/>
                <w:sz w:val="24"/>
                <w:lang w:val="ru-RU"/>
              </w:rPr>
              <w:t xml:space="preserve">-1 (долина р. </w:t>
            </w:r>
            <w:proofErr w:type="spellStart"/>
            <w:r w:rsidRPr="00DC70E5">
              <w:rPr>
                <w:rFonts w:ascii="Times New Roman" w:hAnsi="Times New Roman" w:cs="Times New Roman"/>
                <w:i/>
                <w:sz w:val="24"/>
                <w:lang w:val="ru-RU"/>
              </w:rPr>
              <w:t>Эрегтийн-Гол-главный</w:t>
            </w:r>
            <w:proofErr w:type="spellEnd"/>
            <w:r w:rsidRPr="00DC70E5">
              <w:rPr>
                <w:rFonts w:ascii="Times New Roman" w:hAnsi="Times New Roman" w:cs="Times New Roman"/>
                <w:i/>
                <w:sz w:val="24"/>
                <w:lang w:val="ru-RU"/>
              </w:rPr>
              <w:t>)</w:t>
            </w:r>
          </w:p>
        </w:tc>
      </w:tr>
      <w:tr w:rsidR="00044EFA" w:rsidRPr="00EA63CE" w:rsidTr="00727100">
        <w:trPr>
          <w:trHeight w:val="300"/>
        </w:trPr>
        <w:tc>
          <w:tcPr>
            <w:tcW w:w="892" w:type="pct"/>
            <w:noWrap/>
            <w:hideMark/>
          </w:tcPr>
          <w:p w:rsidR="00044EFA" w:rsidRPr="00E13631" w:rsidRDefault="00044EFA" w:rsidP="008F6F51">
            <w:pPr>
              <w:spacing w:line="360" w:lineRule="auto"/>
              <w:jc w:val="both"/>
              <w:rPr>
                <w:rFonts w:ascii="Times New Roman" w:hAnsi="Times New Roman" w:cs="Times New Roman"/>
                <w:sz w:val="24"/>
                <w:lang w:val="ru-RU"/>
              </w:rPr>
            </w:pPr>
            <w:r w:rsidRPr="00EA63CE">
              <w:rPr>
                <w:rFonts w:ascii="Times New Roman" w:hAnsi="Times New Roman" w:cs="Times New Roman"/>
                <w:sz w:val="24"/>
              </w:rPr>
              <w:t>1</w:t>
            </w:r>
            <w:r w:rsidR="00E13631">
              <w:rPr>
                <w:rFonts w:ascii="Times New Roman" w:hAnsi="Times New Roman" w:cs="Times New Roman"/>
                <w:sz w:val="24"/>
                <w:lang w:val="ru-RU"/>
              </w:rPr>
              <w:t xml:space="preserve"> (МИС 2-</w:t>
            </w:r>
            <w:r w:rsidR="00E13631">
              <w:rPr>
                <w:rFonts w:ascii="Times New Roman" w:hAnsi="Times New Roman" w:cs="Times New Roman"/>
                <w:sz w:val="24"/>
              </w:rPr>
              <w:t>I</w:t>
            </w:r>
            <w:r w:rsidR="00E13631">
              <w:rPr>
                <w:rFonts w:ascii="Times New Roman" w:hAnsi="Times New Roman" w:cs="Times New Roman"/>
                <w:sz w:val="24"/>
                <w:lang w:val="ru-RU"/>
              </w:rPr>
              <w:t>)</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0.005</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37.4</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60.2</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28.4±5.4</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7</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0.016</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14.3</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1.9</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11.4</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57.8±3.1</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0.008</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5.2</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20</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56.4±4.2</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10</w:t>
            </w:r>
          </w:p>
        </w:tc>
        <w:tc>
          <w:tcPr>
            <w:tcW w:w="685" w:type="pct"/>
            <w:tcBorders>
              <w:bottom w:val="single" w:sz="4" w:space="0" w:color="auto"/>
            </w:tcBorders>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0.053</w:t>
            </w:r>
          </w:p>
        </w:tc>
        <w:tc>
          <w:tcPr>
            <w:tcW w:w="686" w:type="pct"/>
            <w:tcBorders>
              <w:bottom w:val="single" w:sz="4" w:space="0" w:color="auto"/>
            </w:tcBorders>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10</w:t>
            </w:r>
          </w:p>
        </w:tc>
        <w:tc>
          <w:tcPr>
            <w:tcW w:w="685" w:type="pct"/>
            <w:tcBorders>
              <w:bottom w:val="single" w:sz="4" w:space="0" w:color="auto"/>
            </w:tcBorders>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2.5</w:t>
            </w:r>
          </w:p>
        </w:tc>
        <w:tc>
          <w:tcPr>
            <w:tcW w:w="685" w:type="pct"/>
            <w:tcBorders>
              <w:bottom w:val="single" w:sz="4" w:space="0" w:color="auto"/>
            </w:tcBorders>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25</w:t>
            </w:r>
          </w:p>
        </w:tc>
        <w:tc>
          <w:tcPr>
            <w:tcW w:w="682" w:type="pct"/>
            <w:tcBorders>
              <w:bottom w:val="single" w:sz="4" w:space="0" w:color="auto"/>
            </w:tcBorders>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59.2±2.9</w:t>
            </w:r>
          </w:p>
        </w:tc>
      </w:tr>
      <w:tr w:rsidR="00044EFA" w:rsidRPr="00007074" w:rsidTr="00727100">
        <w:trPr>
          <w:trHeight w:val="300"/>
        </w:trPr>
        <w:tc>
          <w:tcPr>
            <w:tcW w:w="5000" w:type="pct"/>
            <w:gridSpan w:val="7"/>
            <w:noWrap/>
            <w:hideMark/>
          </w:tcPr>
          <w:p w:rsidR="00044EFA" w:rsidRPr="00DC70E5" w:rsidRDefault="00044EFA" w:rsidP="008F6F51">
            <w:pPr>
              <w:spacing w:line="360" w:lineRule="auto"/>
              <w:jc w:val="both"/>
              <w:rPr>
                <w:rFonts w:ascii="Times New Roman" w:hAnsi="Times New Roman" w:cs="Times New Roman"/>
                <w:sz w:val="24"/>
                <w:lang w:val="ru-RU"/>
              </w:rPr>
            </w:pPr>
            <w:r w:rsidRPr="00DC70E5">
              <w:rPr>
                <w:rFonts w:ascii="Times New Roman" w:hAnsi="Times New Roman" w:cs="Times New Roman"/>
                <w:i/>
                <w:sz w:val="24"/>
                <w:lang w:val="ru-RU"/>
              </w:rPr>
              <w:t xml:space="preserve">Профиль </w:t>
            </w:r>
            <w:r w:rsidRPr="000530F8">
              <w:rPr>
                <w:rFonts w:ascii="Times New Roman" w:hAnsi="Times New Roman" w:cs="Times New Roman"/>
                <w:i/>
                <w:sz w:val="24"/>
              </w:rPr>
              <w:t>SH</w:t>
            </w:r>
            <w:r w:rsidRPr="00DC70E5">
              <w:rPr>
                <w:rFonts w:ascii="Times New Roman" w:hAnsi="Times New Roman" w:cs="Times New Roman"/>
                <w:i/>
                <w:sz w:val="24"/>
                <w:lang w:val="ru-RU"/>
              </w:rPr>
              <w:t xml:space="preserve">-2 (долина р. </w:t>
            </w:r>
            <w:proofErr w:type="spellStart"/>
            <w:r w:rsidRPr="00DC70E5">
              <w:rPr>
                <w:rFonts w:ascii="Times New Roman" w:hAnsi="Times New Roman" w:cs="Times New Roman"/>
                <w:i/>
                <w:sz w:val="24"/>
                <w:lang w:val="ru-RU"/>
              </w:rPr>
              <w:t>Эрегтийн-Гол-западный</w:t>
            </w:r>
            <w:proofErr w:type="spellEnd"/>
            <w:r w:rsidRPr="00DC70E5">
              <w:rPr>
                <w:rFonts w:ascii="Times New Roman" w:hAnsi="Times New Roman" w:cs="Times New Roman"/>
                <w:i/>
                <w:sz w:val="24"/>
                <w:lang w:val="ru-RU"/>
              </w:rPr>
              <w:t>)</w:t>
            </w:r>
          </w:p>
        </w:tc>
      </w:tr>
      <w:tr w:rsidR="00044EFA" w:rsidRPr="00EA63CE"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EA63CE">
              <w:rPr>
                <w:rFonts w:ascii="Times New Roman" w:hAnsi="Times New Roman" w:cs="Times New Roman"/>
                <w:sz w:val="24"/>
              </w:rPr>
              <w:t>1</w:t>
            </w:r>
            <w:r w:rsidR="00812D8D">
              <w:rPr>
                <w:rFonts w:ascii="Times New Roman" w:hAnsi="Times New Roman" w:cs="Times New Roman"/>
                <w:sz w:val="24"/>
                <w:lang w:val="ru-RU"/>
              </w:rPr>
              <w:t xml:space="preserve"> (МИС 2-</w:t>
            </w:r>
            <w:r w:rsidR="00812D8D">
              <w:rPr>
                <w:rFonts w:ascii="Times New Roman" w:hAnsi="Times New Roman" w:cs="Times New Roman"/>
                <w:sz w:val="24"/>
              </w:rPr>
              <w:t>II</w:t>
            </w:r>
            <w:r w:rsidR="00812D8D">
              <w:rPr>
                <w:rFonts w:ascii="Times New Roman" w:hAnsi="Times New Roman" w:cs="Times New Roman"/>
                <w:sz w:val="24"/>
                <w:lang w:val="ru-RU"/>
              </w:rPr>
              <w:t>)</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7</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0.006</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42.8</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47.1</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71.6</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45.9±3.2</w:t>
            </w:r>
          </w:p>
        </w:tc>
      </w:tr>
      <w:tr w:rsidR="00044EFA" w:rsidRPr="00EA63CE"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EA63CE">
              <w:rPr>
                <w:rFonts w:ascii="Times New Roman" w:hAnsi="Times New Roman" w:cs="Times New Roman"/>
                <w:sz w:val="24"/>
              </w:rPr>
              <w:t>2</w:t>
            </w:r>
            <w:r w:rsidR="00812D8D">
              <w:rPr>
                <w:rFonts w:ascii="Times New Roman" w:hAnsi="Times New Roman" w:cs="Times New Roman"/>
                <w:sz w:val="24"/>
                <w:lang w:val="ru-RU"/>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8</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0.007</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37.5</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2</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8.8</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56.1±2.5</w:t>
            </w:r>
          </w:p>
        </w:tc>
      </w:tr>
      <w:tr w:rsidR="00044EFA" w:rsidRPr="00EA63CE"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EA63CE">
              <w:rPr>
                <w:rFonts w:ascii="Times New Roman" w:hAnsi="Times New Roman" w:cs="Times New Roman"/>
                <w:sz w:val="24"/>
              </w:rPr>
              <w:t>3</w:t>
            </w:r>
            <w:r w:rsidR="00812D8D">
              <w:rPr>
                <w:rFonts w:ascii="Times New Roman" w:hAnsi="Times New Roman" w:cs="Times New Roman"/>
                <w:sz w:val="24"/>
                <w:lang w:val="ru-RU"/>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0.02</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1.3</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58.0±1.7</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9</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0.048</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33.3</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6.8</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6.3</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61.7±2.2</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7</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0.005</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10</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8.6</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32.9</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58.7±3.0</w:t>
            </w:r>
          </w:p>
        </w:tc>
      </w:tr>
      <w:tr w:rsidR="00044EFA" w:rsidRPr="00007074" w:rsidTr="00727100">
        <w:trPr>
          <w:trHeight w:val="300"/>
        </w:trPr>
        <w:tc>
          <w:tcPr>
            <w:tcW w:w="5000" w:type="pct"/>
            <w:gridSpan w:val="7"/>
            <w:noWrap/>
            <w:hideMark/>
          </w:tcPr>
          <w:p w:rsidR="00044EFA" w:rsidRPr="00DC70E5" w:rsidRDefault="00044EFA" w:rsidP="008F6F51">
            <w:pPr>
              <w:spacing w:line="360" w:lineRule="auto"/>
              <w:jc w:val="both"/>
              <w:rPr>
                <w:rFonts w:ascii="Times New Roman" w:hAnsi="Times New Roman" w:cs="Times New Roman"/>
                <w:sz w:val="24"/>
                <w:lang w:val="ru-RU"/>
              </w:rPr>
            </w:pPr>
            <w:r w:rsidRPr="00DC70E5">
              <w:rPr>
                <w:rFonts w:ascii="Times New Roman" w:hAnsi="Times New Roman" w:cs="Times New Roman"/>
                <w:i/>
                <w:sz w:val="24"/>
                <w:lang w:val="ru-RU"/>
              </w:rPr>
              <w:t xml:space="preserve">Профиль </w:t>
            </w:r>
            <w:r w:rsidRPr="000530F8">
              <w:rPr>
                <w:rFonts w:ascii="Times New Roman" w:hAnsi="Times New Roman" w:cs="Times New Roman"/>
                <w:i/>
                <w:sz w:val="24"/>
              </w:rPr>
              <w:t>SH</w:t>
            </w:r>
            <w:r w:rsidRPr="00DC70E5">
              <w:rPr>
                <w:rFonts w:ascii="Times New Roman" w:hAnsi="Times New Roman" w:cs="Times New Roman"/>
                <w:i/>
                <w:sz w:val="24"/>
                <w:lang w:val="ru-RU"/>
              </w:rPr>
              <w:t xml:space="preserve">-3 (долина р. </w:t>
            </w:r>
            <w:proofErr w:type="spellStart"/>
            <w:r w:rsidRPr="00DC70E5">
              <w:rPr>
                <w:rFonts w:ascii="Times New Roman" w:hAnsi="Times New Roman" w:cs="Times New Roman"/>
                <w:i/>
                <w:sz w:val="24"/>
                <w:lang w:val="ru-RU"/>
              </w:rPr>
              <w:t>Хойт-Гол</w:t>
            </w:r>
            <w:proofErr w:type="spellEnd"/>
            <w:r w:rsidRPr="00DC70E5">
              <w:rPr>
                <w:rFonts w:ascii="Times New Roman" w:hAnsi="Times New Roman" w:cs="Times New Roman"/>
                <w:i/>
                <w:sz w:val="24"/>
                <w:lang w:val="ru-RU"/>
              </w:rPr>
              <w:t>)</w:t>
            </w:r>
          </w:p>
        </w:tc>
      </w:tr>
      <w:tr w:rsidR="00044EFA" w:rsidRPr="00192994"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192994">
              <w:rPr>
                <w:rFonts w:ascii="Times New Roman" w:hAnsi="Times New Roman" w:cs="Times New Roman"/>
                <w:sz w:val="24"/>
              </w:rPr>
              <w:t>1</w:t>
            </w:r>
            <w:r w:rsidR="00812D8D">
              <w:rPr>
                <w:rFonts w:ascii="Times New Roman" w:hAnsi="Times New Roman" w:cs="Times New Roman"/>
                <w:sz w:val="24"/>
                <w:lang w:val="ru-RU"/>
              </w:rPr>
              <w:t xml:space="preserve"> (МИС 4)</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11</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0.004</w:t>
            </w:r>
          </w:p>
        </w:tc>
        <w:tc>
          <w:tcPr>
            <w:tcW w:w="686"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36.4</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65.5</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62.7</w:t>
            </w:r>
          </w:p>
        </w:tc>
        <w:tc>
          <w:tcPr>
            <w:tcW w:w="682"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42.1±3.2</w:t>
            </w:r>
          </w:p>
        </w:tc>
      </w:tr>
      <w:tr w:rsidR="00044EFA" w:rsidRPr="00192994"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192994">
              <w:rPr>
                <w:rFonts w:ascii="Times New Roman" w:hAnsi="Times New Roman" w:cs="Times New Roman"/>
                <w:sz w:val="24"/>
              </w:rPr>
              <w:t>2</w:t>
            </w:r>
            <w:r w:rsidR="00812D8D">
              <w:rPr>
                <w:rFonts w:ascii="Times New Roman" w:hAnsi="Times New Roman" w:cs="Times New Roman"/>
                <w:sz w:val="24"/>
                <w:lang w:val="ru-RU"/>
              </w:rPr>
              <w:t xml:space="preserve"> (МИС 4)</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6</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0.016</w:t>
            </w:r>
          </w:p>
        </w:tc>
        <w:tc>
          <w:tcPr>
            <w:tcW w:w="686"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16.7</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60</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81.7</w:t>
            </w:r>
          </w:p>
        </w:tc>
        <w:tc>
          <w:tcPr>
            <w:tcW w:w="682"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48.5±4.7</w:t>
            </w:r>
          </w:p>
        </w:tc>
      </w:tr>
      <w:tr w:rsidR="00044EFA" w:rsidRPr="00EA63CE" w:rsidTr="00727100">
        <w:trPr>
          <w:trHeight w:val="300"/>
        </w:trPr>
        <w:tc>
          <w:tcPr>
            <w:tcW w:w="892" w:type="pct"/>
            <w:noWrap/>
            <w:hideMark/>
          </w:tcPr>
          <w:p w:rsidR="00044EFA" w:rsidRPr="00812D8D" w:rsidRDefault="00044EFA" w:rsidP="008F6F51">
            <w:pPr>
              <w:spacing w:line="360" w:lineRule="auto"/>
              <w:jc w:val="both"/>
              <w:rPr>
                <w:rFonts w:ascii="Times New Roman" w:hAnsi="Times New Roman" w:cs="Times New Roman"/>
                <w:sz w:val="24"/>
                <w:lang w:val="ru-RU"/>
              </w:rPr>
            </w:pPr>
            <w:r w:rsidRPr="00AD129B">
              <w:rPr>
                <w:rFonts w:ascii="Times New Roman" w:hAnsi="Times New Roman" w:cs="Times New Roman"/>
                <w:sz w:val="24"/>
              </w:rPr>
              <w:t>3</w:t>
            </w:r>
            <w:r w:rsidR="00812D8D">
              <w:rPr>
                <w:rFonts w:ascii="Times New Roman" w:hAnsi="Times New Roman" w:cs="Times New Roman"/>
                <w:sz w:val="24"/>
                <w:lang w:val="ru-RU"/>
              </w:rPr>
              <w:t xml:space="preserve"> (МИС 2)</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7</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0.003</w:t>
            </w:r>
          </w:p>
        </w:tc>
        <w:tc>
          <w:tcPr>
            <w:tcW w:w="686"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28.6</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10.3</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76.7</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5</w:t>
            </w:r>
            <w:r w:rsidRPr="00EA63CE">
              <w:rPr>
                <w:rFonts w:ascii="Times New Roman" w:hAnsi="Times New Roman" w:cs="Times New Roman"/>
                <w:sz w:val="24"/>
              </w:rPr>
              <w:t>0.8±3.9</w:t>
            </w:r>
          </w:p>
        </w:tc>
      </w:tr>
      <w:tr w:rsidR="00044EFA" w:rsidRPr="00EA63CE" w:rsidTr="00727100">
        <w:trPr>
          <w:trHeight w:val="300"/>
        </w:trPr>
        <w:tc>
          <w:tcPr>
            <w:tcW w:w="89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4</w:t>
            </w:r>
            <w:r>
              <w:rPr>
                <w:rFonts w:ascii="Times New Roman" w:hAnsi="Times New Roman" w:cs="Times New Roman"/>
                <w:sz w:val="24"/>
              </w:rPr>
              <w:t xml:space="preserve"> (МЛП)</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8</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0.003</w:t>
            </w:r>
          </w:p>
        </w:tc>
        <w:tc>
          <w:tcPr>
            <w:tcW w:w="686"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12.5</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3.75</w:t>
            </w:r>
          </w:p>
        </w:tc>
        <w:tc>
          <w:tcPr>
            <w:tcW w:w="685"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15</w:t>
            </w:r>
          </w:p>
        </w:tc>
        <w:tc>
          <w:tcPr>
            <w:tcW w:w="682" w:type="pct"/>
            <w:noWrap/>
            <w:hideMark/>
          </w:tcPr>
          <w:p w:rsidR="00044EFA" w:rsidRPr="00EA63CE" w:rsidRDefault="00044EFA" w:rsidP="008F6F51">
            <w:pPr>
              <w:spacing w:line="360" w:lineRule="auto"/>
              <w:jc w:val="both"/>
              <w:rPr>
                <w:rFonts w:ascii="Times New Roman" w:hAnsi="Times New Roman" w:cs="Times New Roman"/>
                <w:sz w:val="24"/>
              </w:rPr>
            </w:pPr>
            <w:r w:rsidRPr="00EA63CE">
              <w:rPr>
                <w:rFonts w:ascii="Times New Roman" w:hAnsi="Times New Roman" w:cs="Times New Roman"/>
                <w:sz w:val="24"/>
              </w:rPr>
              <w:t>55.3±3.3</w:t>
            </w:r>
          </w:p>
        </w:tc>
      </w:tr>
      <w:tr w:rsidR="00044EFA" w:rsidRPr="00007074" w:rsidTr="00727100">
        <w:trPr>
          <w:trHeight w:val="300"/>
        </w:trPr>
        <w:tc>
          <w:tcPr>
            <w:tcW w:w="5000" w:type="pct"/>
            <w:gridSpan w:val="7"/>
            <w:noWrap/>
            <w:hideMark/>
          </w:tcPr>
          <w:p w:rsidR="00044EFA" w:rsidRPr="00DC70E5" w:rsidRDefault="00044EFA" w:rsidP="008F6F51">
            <w:pPr>
              <w:spacing w:line="360" w:lineRule="auto"/>
              <w:jc w:val="both"/>
              <w:rPr>
                <w:rFonts w:ascii="Times New Roman" w:hAnsi="Times New Roman" w:cs="Times New Roman"/>
                <w:sz w:val="24"/>
                <w:lang w:val="ru-RU"/>
              </w:rPr>
            </w:pPr>
            <w:r w:rsidRPr="00DC70E5">
              <w:rPr>
                <w:rFonts w:ascii="Times New Roman" w:hAnsi="Times New Roman" w:cs="Times New Roman"/>
                <w:i/>
                <w:sz w:val="24"/>
                <w:lang w:val="ru-RU"/>
              </w:rPr>
              <w:t xml:space="preserve">Профиль </w:t>
            </w:r>
            <w:r w:rsidRPr="000530F8">
              <w:rPr>
                <w:rFonts w:ascii="Times New Roman" w:hAnsi="Times New Roman" w:cs="Times New Roman"/>
                <w:i/>
                <w:sz w:val="24"/>
              </w:rPr>
              <w:t>SH</w:t>
            </w:r>
            <w:r w:rsidRPr="00DC70E5">
              <w:rPr>
                <w:rFonts w:ascii="Times New Roman" w:hAnsi="Times New Roman" w:cs="Times New Roman"/>
                <w:i/>
                <w:sz w:val="24"/>
                <w:lang w:val="ru-RU"/>
              </w:rPr>
              <w:t xml:space="preserve">-4-запад (0-1-2-3-4) и </w:t>
            </w:r>
            <w:r w:rsidRPr="000530F8">
              <w:rPr>
                <w:rFonts w:ascii="Times New Roman" w:hAnsi="Times New Roman" w:cs="Times New Roman"/>
                <w:i/>
                <w:sz w:val="24"/>
              </w:rPr>
              <w:t>SH</w:t>
            </w:r>
            <w:r w:rsidRPr="00DC70E5">
              <w:rPr>
                <w:rFonts w:ascii="Times New Roman" w:hAnsi="Times New Roman" w:cs="Times New Roman"/>
                <w:i/>
                <w:sz w:val="24"/>
                <w:lang w:val="ru-RU"/>
              </w:rPr>
              <w:t xml:space="preserve">-4 (0-1-5) </w:t>
            </w:r>
            <w:proofErr w:type="gramStart"/>
            <w:r w:rsidRPr="00DC70E5">
              <w:rPr>
                <w:rFonts w:ascii="Times New Roman" w:hAnsi="Times New Roman" w:cs="Times New Roman"/>
                <w:i/>
                <w:sz w:val="24"/>
                <w:lang w:val="ru-RU"/>
              </w:rPr>
              <w:t xml:space="preserve">( </w:t>
            </w:r>
            <w:proofErr w:type="gramEnd"/>
            <w:r w:rsidRPr="00DC70E5">
              <w:rPr>
                <w:rFonts w:ascii="Times New Roman" w:hAnsi="Times New Roman" w:cs="Times New Roman"/>
                <w:i/>
                <w:sz w:val="24"/>
                <w:lang w:val="ru-RU"/>
              </w:rPr>
              <w:t xml:space="preserve">долина р. </w:t>
            </w:r>
            <w:proofErr w:type="spellStart"/>
            <w:r w:rsidRPr="00DC70E5">
              <w:rPr>
                <w:rFonts w:ascii="Times New Roman" w:hAnsi="Times New Roman" w:cs="Times New Roman"/>
                <w:i/>
                <w:sz w:val="24"/>
                <w:lang w:val="ru-RU"/>
              </w:rPr>
              <w:t>Ямат-Гол</w:t>
            </w:r>
            <w:proofErr w:type="spellEnd"/>
          </w:p>
        </w:tc>
      </w:tr>
      <w:tr w:rsidR="00044EFA" w:rsidRPr="00192994" w:rsidTr="00727100">
        <w:trPr>
          <w:trHeight w:val="300"/>
        </w:trPr>
        <w:tc>
          <w:tcPr>
            <w:tcW w:w="892" w:type="pct"/>
            <w:noWrap/>
            <w:hideMark/>
          </w:tcPr>
          <w:p w:rsidR="00044EFA" w:rsidRPr="00E13631" w:rsidRDefault="00044EFA" w:rsidP="008F6F51">
            <w:pPr>
              <w:spacing w:line="360" w:lineRule="auto"/>
              <w:jc w:val="both"/>
              <w:rPr>
                <w:rFonts w:ascii="Times New Roman" w:hAnsi="Times New Roman" w:cs="Times New Roman"/>
                <w:sz w:val="24"/>
                <w:lang w:val="ru-RU"/>
              </w:rPr>
            </w:pPr>
            <w:r w:rsidRPr="00192994">
              <w:rPr>
                <w:rFonts w:ascii="Times New Roman" w:hAnsi="Times New Roman" w:cs="Times New Roman"/>
                <w:sz w:val="24"/>
              </w:rPr>
              <w:t>0</w:t>
            </w:r>
            <w:r w:rsidR="00E13631">
              <w:rPr>
                <w:rFonts w:ascii="Times New Roman" w:hAnsi="Times New Roman" w:cs="Times New Roman"/>
                <w:sz w:val="24"/>
                <w:lang w:val="ru-RU"/>
              </w:rPr>
              <w:t xml:space="preserve"> (МИС 2-</w:t>
            </w:r>
            <w:r w:rsidR="00E13631">
              <w:rPr>
                <w:rFonts w:ascii="Times New Roman" w:hAnsi="Times New Roman" w:cs="Times New Roman"/>
                <w:sz w:val="24"/>
              </w:rPr>
              <w:t>I</w:t>
            </w:r>
            <w:r w:rsidR="00E13631">
              <w:rPr>
                <w:rFonts w:ascii="Times New Roman" w:hAnsi="Times New Roman" w:cs="Times New Roman"/>
                <w:sz w:val="24"/>
                <w:lang w:val="ru-RU"/>
              </w:rPr>
              <w:t>)</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11</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0.006</w:t>
            </w:r>
          </w:p>
        </w:tc>
        <w:tc>
          <w:tcPr>
            <w:tcW w:w="686"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27.3</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35.5</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58.6</w:t>
            </w:r>
          </w:p>
        </w:tc>
        <w:tc>
          <w:tcPr>
            <w:tcW w:w="682"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56.5±4.0</w:t>
            </w:r>
          </w:p>
        </w:tc>
      </w:tr>
      <w:tr w:rsidR="00044EFA" w:rsidRPr="00192994" w:rsidTr="00727100">
        <w:trPr>
          <w:trHeight w:val="300"/>
        </w:trPr>
        <w:tc>
          <w:tcPr>
            <w:tcW w:w="892" w:type="pct"/>
            <w:noWrap/>
            <w:hideMark/>
          </w:tcPr>
          <w:p w:rsidR="00044EFA" w:rsidRPr="00E13631"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1</w:t>
            </w:r>
            <w:r w:rsidR="00E13631">
              <w:rPr>
                <w:rFonts w:ascii="Times New Roman" w:hAnsi="Times New Roman" w:cs="Times New Roman"/>
                <w:sz w:val="24"/>
                <w:lang w:val="ru-RU"/>
              </w:rPr>
              <w:t xml:space="preserve"> (МИС 2-</w:t>
            </w:r>
            <w:r w:rsidR="00E13631">
              <w:rPr>
                <w:rFonts w:ascii="Times New Roman" w:hAnsi="Times New Roman" w:cs="Times New Roman"/>
                <w:sz w:val="24"/>
              </w:rPr>
              <w:t>II)</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7</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0.056</w:t>
            </w:r>
          </w:p>
        </w:tc>
        <w:tc>
          <w:tcPr>
            <w:tcW w:w="686"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28.6</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44.7</w:t>
            </w:r>
          </w:p>
        </w:tc>
        <w:tc>
          <w:tcPr>
            <w:tcW w:w="685"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44.3</w:t>
            </w:r>
          </w:p>
        </w:tc>
        <w:tc>
          <w:tcPr>
            <w:tcW w:w="682" w:type="pct"/>
            <w:noWrap/>
            <w:hideMark/>
          </w:tcPr>
          <w:p w:rsidR="00044EFA" w:rsidRPr="00192994" w:rsidRDefault="00044EFA" w:rsidP="008F6F51">
            <w:pPr>
              <w:spacing w:line="360" w:lineRule="auto"/>
              <w:jc w:val="both"/>
              <w:rPr>
                <w:rFonts w:ascii="Times New Roman" w:hAnsi="Times New Roman" w:cs="Times New Roman"/>
                <w:sz w:val="24"/>
              </w:rPr>
            </w:pPr>
            <w:r w:rsidRPr="00192994">
              <w:rPr>
                <w:rFonts w:ascii="Times New Roman" w:hAnsi="Times New Roman" w:cs="Times New Roman"/>
                <w:sz w:val="24"/>
              </w:rPr>
              <w:t>50.4±3.5</w:t>
            </w:r>
          </w:p>
        </w:tc>
      </w:tr>
    </w:tbl>
    <w:p w:rsidR="00860B7A" w:rsidRDefault="00860B7A"/>
    <w:p w:rsidR="00860B7A" w:rsidRPr="00860B7A" w:rsidRDefault="00860B7A" w:rsidP="00860B7A">
      <w:pPr>
        <w:jc w:val="right"/>
        <w:rPr>
          <w:rFonts w:ascii="Times New Roman" w:hAnsi="Times New Roman" w:cs="Times New Roman"/>
          <w:i/>
          <w:sz w:val="24"/>
          <w:lang w:val="ru-RU"/>
        </w:rPr>
      </w:pPr>
      <w:r>
        <w:rPr>
          <w:rFonts w:ascii="Times New Roman" w:hAnsi="Times New Roman" w:cs="Times New Roman"/>
          <w:i/>
          <w:sz w:val="24"/>
          <w:lang w:val="ru-RU"/>
        </w:rPr>
        <w:lastRenderedPageBreak/>
        <w:t>Продолжение таблицы</w:t>
      </w:r>
    </w:p>
    <w:tbl>
      <w:tblPr>
        <w:tblStyle w:val="a3"/>
        <w:tblW w:w="5000" w:type="pct"/>
        <w:tblInd w:w="-162" w:type="dxa"/>
        <w:tblLayout w:type="fixed"/>
        <w:tblLook w:val="04A0"/>
      </w:tblPr>
      <w:tblGrid>
        <w:gridCol w:w="1767"/>
        <w:gridCol w:w="1357"/>
        <w:gridCol w:w="1357"/>
        <w:gridCol w:w="1359"/>
        <w:gridCol w:w="1357"/>
        <w:gridCol w:w="1357"/>
        <w:gridCol w:w="1351"/>
      </w:tblGrid>
      <w:tr w:rsidR="00860B7A" w:rsidRPr="00192994" w:rsidTr="00727100">
        <w:trPr>
          <w:trHeight w:val="300"/>
        </w:trPr>
        <w:tc>
          <w:tcPr>
            <w:tcW w:w="892" w:type="pct"/>
            <w:noWrap/>
            <w:hideMark/>
          </w:tcPr>
          <w:p w:rsidR="00860B7A" w:rsidRPr="000530F8" w:rsidRDefault="00860B7A" w:rsidP="00FB6912">
            <w:pPr>
              <w:spacing w:line="360" w:lineRule="auto"/>
              <w:jc w:val="both"/>
              <w:rPr>
                <w:rFonts w:ascii="Times New Roman" w:hAnsi="Times New Roman" w:cs="Times New Roman"/>
                <w:b/>
                <w:sz w:val="24"/>
              </w:rPr>
            </w:pPr>
            <w:r>
              <w:rPr>
                <w:rFonts w:ascii="Times New Roman" w:hAnsi="Times New Roman" w:cs="Times New Roman"/>
                <w:b/>
                <w:sz w:val="24"/>
              </w:rPr>
              <w:t>№</w:t>
            </w:r>
            <w:r w:rsidRPr="000530F8">
              <w:rPr>
                <w:rFonts w:ascii="Times New Roman" w:hAnsi="Times New Roman" w:cs="Times New Roman"/>
                <w:b/>
                <w:sz w:val="24"/>
              </w:rPr>
              <w:t xml:space="preserve"> </w:t>
            </w:r>
            <w:proofErr w:type="spellStart"/>
            <w:r w:rsidRPr="000530F8">
              <w:rPr>
                <w:rFonts w:ascii="Times New Roman" w:hAnsi="Times New Roman" w:cs="Times New Roman"/>
                <w:b/>
                <w:sz w:val="24"/>
              </w:rPr>
              <w:t>площадки</w:t>
            </w:r>
            <w:proofErr w:type="spellEnd"/>
          </w:p>
        </w:tc>
        <w:tc>
          <w:tcPr>
            <w:tcW w:w="685" w:type="pct"/>
            <w:noWrap/>
            <w:hideMark/>
          </w:tcPr>
          <w:p w:rsidR="00860B7A" w:rsidRPr="000530F8" w:rsidRDefault="00860B7A" w:rsidP="00FB6912">
            <w:pPr>
              <w:spacing w:line="360" w:lineRule="auto"/>
              <w:jc w:val="both"/>
              <w:rPr>
                <w:rFonts w:ascii="Times New Roman" w:hAnsi="Times New Roman" w:cs="Times New Roman"/>
                <w:b/>
                <w:sz w:val="24"/>
              </w:rPr>
            </w:pPr>
            <w:r w:rsidRPr="000530F8">
              <w:rPr>
                <w:rFonts w:ascii="Times New Roman" w:hAnsi="Times New Roman" w:cs="Times New Roman"/>
                <w:b/>
                <w:sz w:val="24"/>
              </w:rPr>
              <w:t>N</w:t>
            </w:r>
          </w:p>
        </w:tc>
        <w:tc>
          <w:tcPr>
            <w:tcW w:w="685" w:type="pct"/>
            <w:noWrap/>
            <w:hideMark/>
          </w:tcPr>
          <w:p w:rsidR="00860B7A" w:rsidRPr="000530F8" w:rsidRDefault="00860B7A" w:rsidP="00FB6912">
            <w:pPr>
              <w:spacing w:line="360" w:lineRule="auto"/>
              <w:jc w:val="both"/>
              <w:rPr>
                <w:rFonts w:ascii="Times New Roman" w:hAnsi="Times New Roman" w:cs="Times New Roman"/>
                <w:b/>
                <w:sz w:val="24"/>
              </w:rPr>
            </w:pPr>
            <w:proofErr w:type="spellStart"/>
            <w:r w:rsidRPr="000530F8">
              <w:rPr>
                <w:rFonts w:ascii="Times New Roman" w:hAnsi="Times New Roman" w:cs="Times New Roman"/>
                <w:b/>
                <w:sz w:val="24"/>
              </w:rPr>
              <w:t>Nb</w:t>
            </w:r>
            <w:proofErr w:type="spellEnd"/>
            <w:r w:rsidRPr="000530F8">
              <w:rPr>
                <w:rFonts w:ascii="Times New Roman" w:hAnsi="Times New Roman" w:cs="Times New Roman"/>
                <w:b/>
                <w:sz w:val="24"/>
              </w:rPr>
              <w:t>/Ns</w:t>
            </w:r>
          </w:p>
        </w:tc>
        <w:tc>
          <w:tcPr>
            <w:tcW w:w="686" w:type="pct"/>
            <w:noWrap/>
            <w:hideMark/>
          </w:tcPr>
          <w:p w:rsidR="00860B7A" w:rsidRPr="000530F8" w:rsidRDefault="00860B7A" w:rsidP="00FB6912">
            <w:pPr>
              <w:spacing w:line="360" w:lineRule="auto"/>
              <w:jc w:val="both"/>
              <w:rPr>
                <w:rFonts w:ascii="Times New Roman" w:hAnsi="Times New Roman" w:cs="Times New Roman"/>
                <w:b/>
                <w:sz w:val="24"/>
              </w:rPr>
            </w:pPr>
            <w:r w:rsidRPr="000530F8">
              <w:rPr>
                <w:rFonts w:ascii="Times New Roman" w:hAnsi="Times New Roman" w:cs="Times New Roman"/>
                <w:b/>
                <w:sz w:val="24"/>
              </w:rPr>
              <w:t>С, %</w:t>
            </w:r>
          </w:p>
        </w:tc>
        <w:tc>
          <w:tcPr>
            <w:tcW w:w="685" w:type="pct"/>
            <w:noWrap/>
            <w:hideMark/>
          </w:tcPr>
          <w:p w:rsidR="00860B7A" w:rsidRPr="000530F8" w:rsidRDefault="00860B7A" w:rsidP="00FB6912">
            <w:pPr>
              <w:spacing w:line="360" w:lineRule="auto"/>
              <w:jc w:val="both"/>
              <w:rPr>
                <w:rFonts w:ascii="Times New Roman" w:hAnsi="Times New Roman" w:cs="Times New Roman"/>
                <w:b/>
                <w:sz w:val="24"/>
              </w:rPr>
            </w:pPr>
            <w:r w:rsidRPr="000530F8">
              <w:rPr>
                <w:rFonts w:ascii="Times New Roman" w:hAnsi="Times New Roman" w:cs="Times New Roman"/>
                <w:b/>
                <w:sz w:val="24"/>
              </w:rPr>
              <w:t>L, %</w:t>
            </w:r>
          </w:p>
        </w:tc>
        <w:tc>
          <w:tcPr>
            <w:tcW w:w="685" w:type="pct"/>
            <w:noWrap/>
            <w:hideMark/>
          </w:tcPr>
          <w:p w:rsidR="00860B7A" w:rsidRPr="000530F8" w:rsidRDefault="00860B7A" w:rsidP="00FB6912">
            <w:pPr>
              <w:spacing w:line="360" w:lineRule="auto"/>
              <w:jc w:val="both"/>
              <w:rPr>
                <w:rFonts w:ascii="Times New Roman" w:hAnsi="Times New Roman" w:cs="Times New Roman"/>
                <w:b/>
                <w:sz w:val="24"/>
              </w:rPr>
            </w:pPr>
            <w:r w:rsidRPr="000530F8">
              <w:rPr>
                <w:rFonts w:ascii="Times New Roman" w:hAnsi="Times New Roman" w:cs="Times New Roman"/>
                <w:b/>
                <w:sz w:val="24"/>
              </w:rPr>
              <w:t>B, %</w:t>
            </w:r>
          </w:p>
        </w:tc>
        <w:tc>
          <w:tcPr>
            <w:tcW w:w="682" w:type="pct"/>
            <w:noWrap/>
            <w:hideMark/>
          </w:tcPr>
          <w:p w:rsidR="00860B7A" w:rsidRPr="000530F8" w:rsidRDefault="00860B7A" w:rsidP="00FB6912">
            <w:pPr>
              <w:spacing w:line="360" w:lineRule="auto"/>
              <w:jc w:val="both"/>
              <w:rPr>
                <w:rFonts w:ascii="Times New Roman" w:hAnsi="Times New Roman" w:cs="Times New Roman"/>
                <w:b/>
                <w:sz w:val="24"/>
              </w:rPr>
            </w:pPr>
            <w:r w:rsidRPr="000530F8">
              <w:rPr>
                <w:rFonts w:ascii="Times New Roman" w:hAnsi="Times New Roman" w:cs="Times New Roman"/>
                <w:b/>
                <w:sz w:val="24"/>
              </w:rPr>
              <w:t>R</w:t>
            </w:r>
          </w:p>
        </w:tc>
      </w:tr>
      <w:tr w:rsidR="00860B7A" w:rsidRPr="00192994" w:rsidTr="00727100">
        <w:trPr>
          <w:trHeight w:val="300"/>
        </w:trPr>
        <w:tc>
          <w:tcPr>
            <w:tcW w:w="892"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2</w:t>
            </w:r>
            <w:r>
              <w:rPr>
                <w:rFonts w:ascii="Times New Roman" w:hAnsi="Times New Roman" w:cs="Times New Roman"/>
                <w:sz w:val="24"/>
              </w:rPr>
              <w:t xml:space="preserve"> (МЛП)</w:t>
            </w:r>
          </w:p>
        </w:tc>
        <w:tc>
          <w:tcPr>
            <w:tcW w:w="685"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8</w:t>
            </w:r>
          </w:p>
        </w:tc>
        <w:tc>
          <w:tcPr>
            <w:tcW w:w="685"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0.051</w:t>
            </w:r>
          </w:p>
        </w:tc>
        <w:tc>
          <w:tcPr>
            <w:tcW w:w="686"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0</w:t>
            </w:r>
          </w:p>
        </w:tc>
        <w:tc>
          <w:tcPr>
            <w:tcW w:w="685"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0.25</w:t>
            </w:r>
          </w:p>
        </w:tc>
        <w:tc>
          <w:tcPr>
            <w:tcW w:w="685"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21.9</w:t>
            </w:r>
          </w:p>
        </w:tc>
        <w:tc>
          <w:tcPr>
            <w:tcW w:w="682" w:type="pct"/>
            <w:noWrap/>
            <w:hideMark/>
          </w:tcPr>
          <w:p w:rsidR="00860B7A" w:rsidRPr="00192994" w:rsidRDefault="00860B7A" w:rsidP="008F6F51">
            <w:pPr>
              <w:spacing w:line="360" w:lineRule="auto"/>
              <w:jc w:val="both"/>
              <w:rPr>
                <w:rFonts w:ascii="Times New Roman" w:hAnsi="Times New Roman" w:cs="Times New Roman"/>
                <w:sz w:val="24"/>
              </w:rPr>
            </w:pPr>
            <w:r w:rsidRPr="00192994">
              <w:rPr>
                <w:rFonts w:ascii="Times New Roman" w:hAnsi="Times New Roman" w:cs="Times New Roman"/>
                <w:sz w:val="24"/>
              </w:rPr>
              <w:t>58.8±3.3</w:t>
            </w:r>
          </w:p>
        </w:tc>
      </w:tr>
      <w:tr w:rsidR="00860B7A" w:rsidRPr="00EA63CE" w:rsidTr="00727100">
        <w:trPr>
          <w:trHeight w:val="300"/>
        </w:trPr>
        <w:tc>
          <w:tcPr>
            <w:tcW w:w="892"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3</w:t>
            </w:r>
            <w:r>
              <w:rPr>
                <w:rFonts w:ascii="Times New Roman" w:hAnsi="Times New Roman" w:cs="Times New Roman"/>
                <w:sz w:val="24"/>
              </w:rPr>
              <w:t xml:space="preserve"> (МЛП)</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5</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0.04</w:t>
            </w:r>
          </w:p>
        </w:tc>
        <w:tc>
          <w:tcPr>
            <w:tcW w:w="686"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0</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0.2</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6</w:t>
            </w:r>
          </w:p>
        </w:tc>
        <w:tc>
          <w:tcPr>
            <w:tcW w:w="682"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61.9±3.0</w:t>
            </w:r>
          </w:p>
        </w:tc>
      </w:tr>
      <w:tr w:rsidR="00860B7A" w:rsidRPr="00EA63CE" w:rsidTr="00727100">
        <w:trPr>
          <w:trHeight w:val="300"/>
        </w:trPr>
        <w:tc>
          <w:tcPr>
            <w:tcW w:w="892" w:type="pct"/>
            <w:noWrap/>
            <w:hideMark/>
          </w:tcPr>
          <w:p w:rsidR="00860B7A" w:rsidRPr="00E13631" w:rsidRDefault="00860B7A" w:rsidP="008F6F51">
            <w:pPr>
              <w:spacing w:line="360" w:lineRule="auto"/>
              <w:jc w:val="both"/>
              <w:rPr>
                <w:rFonts w:ascii="Times New Roman" w:hAnsi="Times New Roman" w:cs="Times New Roman"/>
                <w:sz w:val="24"/>
                <w:lang w:val="ru-RU"/>
              </w:rPr>
            </w:pPr>
            <w:r w:rsidRPr="00EA63CE">
              <w:rPr>
                <w:rFonts w:ascii="Times New Roman" w:hAnsi="Times New Roman" w:cs="Times New Roman"/>
                <w:sz w:val="24"/>
              </w:rPr>
              <w:t>4</w:t>
            </w:r>
            <w:r>
              <w:rPr>
                <w:rFonts w:ascii="Times New Roman" w:hAnsi="Times New Roman" w:cs="Times New Roman"/>
                <w:sz w:val="24"/>
              </w:rPr>
              <w:t xml:space="preserve"> (</w:t>
            </w:r>
            <w:r>
              <w:rPr>
                <w:rFonts w:ascii="Times New Roman" w:hAnsi="Times New Roman" w:cs="Times New Roman"/>
                <w:sz w:val="24"/>
                <w:lang w:val="ru-RU"/>
              </w:rPr>
              <w:t xml:space="preserve">МЛП) </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10</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0.02</w:t>
            </w:r>
          </w:p>
        </w:tc>
        <w:tc>
          <w:tcPr>
            <w:tcW w:w="686"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20</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0.9</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14.8</w:t>
            </w:r>
          </w:p>
        </w:tc>
        <w:tc>
          <w:tcPr>
            <w:tcW w:w="682"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62.8±1.9</w:t>
            </w:r>
          </w:p>
        </w:tc>
      </w:tr>
      <w:tr w:rsidR="00860B7A" w:rsidRPr="00EA63CE" w:rsidTr="00727100">
        <w:trPr>
          <w:trHeight w:val="300"/>
        </w:trPr>
        <w:tc>
          <w:tcPr>
            <w:tcW w:w="892"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5</w:t>
            </w:r>
            <w:r>
              <w:rPr>
                <w:rFonts w:ascii="Times New Roman" w:hAnsi="Times New Roman" w:cs="Times New Roman"/>
                <w:sz w:val="24"/>
              </w:rPr>
              <w:t xml:space="preserve"> (МЛП)</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8</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w:t>
            </w:r>
          </w:p>
        </w:tc>
        <w:tc>
          <w:tcPr>
            <w:tcW w:w="686"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25</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2</w:t>
            </w:r>
          </w:p>
        </w:tc>
        <w:tc>
          <w:tcPr>
            <w:tcW w:w="685"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1.5</w:t>
            </w:r>
          </w:p>
        </w:tc>
        <w:tc>
          <w:tcPr>
            <w:tcW w:w="682" w:type="pct"/>
            <w:noWrap/>
            <w:hideMark/>
          </w:tcPr>
          <w:p w:rsidR="00860B7A" w:rsidRPr="00EA63CE" w:rsidRDefault="00860B7A" w:rsidP="008F6F51">
            <w:pPr>
              <w:spacing w:line="360" w:lineRule="auto"/>
              <w:jc w:val="both"/>
              <w:rPr>
                <w:rFonts w:ascii="Times New Roman" w:hAnsi="Times New Roman" w:cs="Times New Roman"/>
                <w:sz w:val="24"/>
              </w:rPr>
            </w:pPr>
            <w:r w:rsidRPr="00EA63CE">
              <w:rPr>
                <w:rFonts w:ascii="Times New Roman" w:hAnsi="Times New Roman" w:cs="Times New Roman"/>
                <w:sz w:val="24"/>
              </w:rPr>
              <w:t>63.2±1.9</w:t>
            </w:r>
          </w:p>
        </w:tc>
      </w:tr>
    </w:tbl>
    <w:p w:rsidR="00044EFA" w:rsidRPr="00DC70E5" w:rsidRDefault="00044EFA" w:rsidP="008F6F51">
      <w:pPr>
        <w:spacing w:line="360" w:lineRule="auto"/>
        <w:jc w:val="both"/>
        <w:rPr>
          <w:rFonts w:ascii="Times New Roman" w:hAnsi="Times New Roman" w:cs="Times New Roman"/>
          <w:i/>
          <w:sz w:val="24"/>
          <w:lang w:val="ru-RU"/>
        </w:rPr>
      </w:pPr>
      <w:r w:rsidRPr="00DC70E5">
        <w:rPr>
          <w:rFonts w:ascii="Times New Roman" w:hAnsi="Times New Roman" w:cs="Times New Roman"/>
          <w:i/>
          <w:sz w:val="24"/>
          <w:lang w:val="ru-RU"/>
        </w:rPr>
        <w:t xml:space="preserve">Условные обозначения: </w:t>
      </w:r>
      <w:r w:rsidRPr="00857CC5">
        <w:rPr>
          <w:rFonts w:ascii="Times New Roman" w:hAnsi="Times New Roman" w:cs="Times New Roman"/>
          <w:i/>
          <w:sz w:val="24"/>
        </w:rPr>
        <w:t>N</w:t>
      </w:r>
      <w:r w:rsidRPr="00DC70E5">
        <w:rPr>
          <w:rFonts w:ascii="Times New Roman" w:hAnsi="Times New Roman" w:cs="Times New Roman"/>
          <w:i/>
          <w:sz w:val="24"/>
          <w:lang w:val="ru-RU"/>
        </w:rPr>
        <w:t xml:space="preserve"> - количество валунов, </w:t>
      </w:r>
      <w:proofErr w:type="spellStart"/>
      <w:r w:rsidRPr="00857CC5">
        <w:rPr>
          <w:rFonts w:ascii="Times New Roman" w:hAnsi="Times New Roman" w:cs="Times New Roman"/>
          <w:i/>
          <w:sz w:val="24"/>
        </w:rPr>
        <w:t>Nb</w:t>
      </w:r>
      <w:proofErr w:type="spellEnd"/>
      <w:r w:rsidRPr="00DC70E5">
        <w:rPr>
          <w:rFonts w:ascii="Times New Roman" w:hAnsi="Times New Roman" w:cs="Times New Roman"/>
          <w:i/>
          <w:sz w:val="24"/>
          <w:lang w:val="ru-RU"/>
        </w:rPr>
        <w:t>/</w:t>
      </w:r>
      <w:r w:rsidRPr="00857CC5">
        <w:rPr>
          <w:rFonts w:ascii="Times New Roman" w:hAnsi="Times New Roman" w:cs="Times New Roman"/>
          <w:i/>
          <w:sz w:val="24"/>
        </w:rPr>
        <w:t>Ns</w:t>
      </w:r>
      <w:r w:rsidRPr="00DC70E5">
        <w:rPr>
          <w:rFonts w:ascii="Times New Roman" w:hAnsi="Times New Roman" w:cs="Times New Roman"/>
          <w:i/>
          <w:sz w:val="24"/>
          <w:lang w:val="ru-RU"/>
        </w:rPr>
        <w:t xml:space="preserve"> - отношение больших валунов к мелким, С - доля расколотых, </w:t>
      </w:r>
      <w:r w:rsidRPr="00857CC5">
        <w:rPr>
          <w:rFonts w:ascii="Times New Roman" w:hAnsi="Times New Roman" w:cs="Times New Roman"/>
          <w:i/>
          <w:sz w:val="24"/>
        </w:rPr>
        <w:t>L</w:t>
      </w:r>
      <w:r w:rsidRPr="00DC70E5">
        <w:rPr>
          <w:rFonts w:ascii="Times New Roman" w:hAnsi="Times New Roman" w:cs="Times New Roman"/>
          <w:i/>
          <w:sz w:val="24"/>
          <w:lang w:val="ru-RU"/>
        </w:rPr>
        <w:t xml:space="preserve"> - степень покрытия лишайниками, В - степень погруженности в мелкозем, </w:t>
      </w:r>
      <w:r w:rsidRPr="00857CC5">
        <w:rPr>
          <w:rFonts w:ascii="Times New Roman" w:hAnsi="Times New Roman" w:cs="Times New Roman"/>
          <w:i/>
          <w:sz w:val="24"/>
        </w:rPr>
        <w:t>R</w:t>
      </w:r>
      <w:r w:rsidRPr="00DC70E5">
        <w:rPr>
          <w:rFonts w:ascii="Times New Roman" w:hAnsi="Times New Roman" w:cs="Times New Roman"/>
          <w:i/>
          <w:sz w:val="24"/>
          <w:lang w:val="ru-RU"/>
        </w:rPr>
        <w:t xml:space="preserve"> - значение коэффициента упругости, МЛП – мал</w:t>
      </w:r>
      <w:r w:rsidR="00C54141">
        <w:rPr>
          <w:rFonts w:ascii="Times New Roman" w:hAnsi="Times New Roman" w:cs="Times New Roman"/>
          <w:i/>
          <w:sz w:val="24"/>
          <w:lang w:val="ru-RU"/>
        </w:rPr>
        <w:t>ый</w:t>
      </w:r>
      <w:r w:rsidRPr="00DC70E5">
        <w:rPr>
          <w:rFonts w:ascii="Times New Roman" w:hAnsi="Times New Roman" w:cs="Times New Roman"/>
          <w:i/>
          <w:sz w:val="24"/>
          <w:lang w:val="ru-RU"/>
        </w:rPr>
        <w:t xml:space="preserve"> ледников</w:t>
      </w:r>
      <w:r w:rsidR="00C54141">
        <w:rPr>
          <w:rFonts w:ascii="Times New Roman" w:hAnsi="Times New Roman" w:cs="Times New Roman"/>
          <w:i/>
          <w:sz w:val="24"/>
          <w:lang w:val="ru-RU"/>
        </w:rPr>
        <w:t>ый период</w:t>
      </w:r>
      <w:r w:rsidRPr="00DC70E5">
        <w:rPr>
          <w:rFonts w:ascii="Times New Roman" w:hAnsi="Times New Roman" w:cs="Times New Roman"/>
          <w:i/>
          <w:sz w:val="24"/>
          <w:lang w:val="ru-RU"/>
        </w:rPr>
        <w:t>.</w:t>
      </w:r>
    </w:p>
    <w:p w:rsidR="00044EFA" w:rsidRPr="00DC70E5" w:rsidRDefault="00044EFA" w:rsidP="008F6F51">
      <w:pPr>
        <w:spacing w:line="360" w:lineRule="auto"/>
        <w:ind w:firstLine="708"/>
        <w:jc w:val="both"/>
        <w:rPr>
          <w:rFonts w:ascii="Times New Roman" w:hAnsi="Times New Roman" w:cs="Times New Roman"/>
          <w:sz w:val="24"/>
          <w:lang w:val="ru-RU"/>
        </w:rPr>
      </w:pPr>
      <w:r w:rsidRPr="00DC70E5">
        <w:rPr>
          <w:rFonts w:ascii="Times New Roman" w:hAnsi="Times New Roman" w:cs="Times New Roman"/>
          <w:sz w:val="24"/>
          <w:lang w:val="ru-RU"/>
        </w:rPr>
        <w:t xml:space="preserve">Использование теста остаточной прочности позволяет анализировать, помимо визуальных различий, количественные показатели морен разных временных периодов. Так, значения коэффициента </w:t>
      </w:r>
      <w:r>
        <w:rPr>
          <w:rFonts w:ascii="Times New Roman" w:hAnsi="Times New Roman" w:cs="Times New Roman"/>
          <w:sz w:val="24"/>
        </w:rPr>
        <w:t>R</w:t>
      </w:r>
      <w:r w:rsidRPr="00DC70E5">
        <w:rPr>
          <w:rFonts w:ascii="Times New Roman" w:hAnsi="Times New Roman" w:cs="Times New Roman"/>
          <w:sz w:val="24"/>
          <w:lang w:val="ru-RU"/>
        </w:rPr>
        <w:t xml:space="preserve"> варьируют в среднем от 43</w:t>
      </w:r>
      <w:r w:rsidR="00A67E28">
        <w:rPr>
          <w:rFonts w:ascii="Times New Roman" w:hAnsi="Times New Roman" w:cs="Times New Roman"/>
          <w:sz w:val="24"/>
          <w:lang w:val="ru-RU"/>
        </w:rPr>
        <w:t>.</w:t>
      </w:r>
      <w:r w:rsidRPr="00DC70E5">
        <w:rPr>
          <w:rFonts w:ascii="Times New Roman" w:hAnsi="Times New Roman" w:cs="Times New Roman"/>
          <w:sz w:val="24"/>
          <w:lang w:val="ru-RU"/>
        </w:rPr>
        <w:t>2 до 59</w:t>
      </w:r>
      <w:r w:rsidR="00A67E28">
        <w:rPr>
          <w:rFonts w:ascii="Times New Roman" w:hAnsi="Times New Roman" w:cs="Times New Roman"/>
          <w:sz w:val="24"/>
          <w:lang w:val="ru-RU"/>
        </w:rPr>
        <w:t>.</w:t>
      </w:r>
      <w:r w:rsidRPr="00DC70E5">
        <w:rPr>
          <w:rFonts w:ascii="Times New Roman" w:hAnsi="Times New Roman" w:cs="Times New Roman"/>
          <w:sz w:val="24"/>
          <w:lang w:val="ru-RU"/>
        </w:rPr>
        <w:t xml:space="preserve">1, повышаясь по мере приближения к краям современных ледников (рис. </w:t>
      </w:r>
      <w:r w:rsidR="00860B7A" w:rsidRPr="00860B7A">
        <w:rPr>
          <w:rFonts w:ascii="Times New Roman" w:hAnsi="Times New Roman" w:cs="Times New Roman"/>
          <w:sz w:val="24"/>
          <w:lang w:val="ru-RU"/>
        </w:rPr>
        <w:t>17</w:t>
      </w:r>
      <w:r w:rsidRPr="00DC70E5">
        <w:rPr>
          <w:rFonts w:ascii="Times New Roman" w:hAnsi="Times New Roman" w:cs="Times New Roman"/>
          <w:sz w:val="24"/>
          <w:lang w:val="ru-RU"/>
        </w:rPr>
        <w:t xml:space="preserve">). </w:t>
      </w:r>
    </w:p>
    <w:p w:rsidR="00044EFA" w:rsidRDefault="00044EFA" w:rsidP="008F6F51">
      <w:pPr>
        <w:spacing w:line="360" w:lineRule="auto"/>
        <w:ind w:firstLine="708"/>
        <w:jc w:val="both"/>
        <w:rPr>
          <w:rFonts w:ascii="Times New Roman" w:hAnsi="Times New Roman" w:cs="Times New Roman"/>
          <w:sz w:val="24"/>
        </w:rPr>
      </w:pPr>
      <w:r>
        <w:rPr>
          <w:rFonts w:ascii="Times New Roman" w:hAnsi="Times New Roman"/>
          <w:noProof/>
          <w:sz w:val="24"/>
          <w:lang w:val="ru-RU" w:eastAsia="ru-RU"/>
        </w:rPr>
        <w:drawing>
          <wp:inline distT="0" distB="0" distL="0" distR="0">
            <wp:extent cx="5188585" cy="2966720"/>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188585" cy="2966720"/>
                    </a:xfrm>
                    <a:prstGeom prst="rect">
                      <a:avLst/>
                    </a:prstGeom>
                    <a:noFill/>
                    <a:ln w="9525">
                      <a:noFill/>
                      <a:miter lim="800000"/>
                      <a:headEnd/>
                      <a:tailEnd/>
                    </a:ln>
                  </pic:spPr>
                </pic:pic>
              </a:graphicData>
            </a:graphic>
          </wp:inline>
        </w:drawing>
      </w:r>
    </w:p>
    <w:p w:rsidR="00044EFA" w:rsidRPr="00DC70E5" w:rsidRDefault="00044EFA" w:rsidP="008F6F51">
      <w:pPr>
        <w:spacing w:line="360" w:lineRule="auto"/>
        <w:jc w:val="both"/>
        <w:rPr>
          <w:rFonts w:ascii="Times New Roman" w:hAnsi="Times New Roman" w:cs="Times New Roman"/>
          <w:i/>
          <w:sz w:val="24"/>
          <w:lang w:val="ru-RU"/>
        </w:rPr>
      </w:pPr>
      <w:r w:rsidRPr="00DC70E5">
        <w:rPr>
          <w:rFonts w:ascii="Times New Roman" w:hAnsi="Times New Roman" w:cs="Times New Roman"/>
          <w:i/>
          <w:sz w:val="24"/>
          <w:lang w:val="ru-RU"/>
        </w:rPr>
        <w:t>Рис</w:t>
      </w:r>
      <w:r w:rsidR="00E13631">
        <w:rPr>
          <w:rFonts w:ascii="Times New Roman" w:hAnsi="Times New Roman" w:cs="Times New Roman"/>
          <w:i/>
          <w:sz w:val="24"/>
          <w:lang w:val="ru-RU"/>
        </w:rPr>
        <w:t>унок</w:t>
      </w:r>
      <w:r w:rsidRPr="00DC70E5">
        <w:rPr>
          <w:rFonts w:ascii="Times New Roman" w:hAnsi="Times New Roman" w:cs="Times New Roman"/>
          <w:i/>
          <w:sz w:val="24"/>
          <w:lang w:val="ru-RU"/>
        </w:rPr>
        <w:t xml:space="preserve"> </w:t>
      </w:r>
      <w:r w:rsidR="00860B7A" w:rsidRPr="00860B7A">
        <w:rPr>
          <w:rFonts w:ascii="Times New Roman" w:hAnsi="Times New Roman" w:cs="Times New Roman"/>
          <w:i/>
          <w:sz w:val="24"/>
          <w:lang w:val="ru-RU"/>
        </w:rPr>
        <w:t>17</w:t>
      </w:r>
      <w:r w:rsidRPr="00860B7A">
        <w:rPr>
          <w:rFonts w:ascii="Times New Roman" w:hAnsi="Times New Roman" w:cs="Times New Roman"/>
          <w:i/>
          <w:sz w:val="24"/>
          <w:lang w:val="ru-RU"/>
        </w:rPr>
        <w:t>.</w:t>
      </w:r>
      <w:r w:rsidRPr="00DC70E5">
        <w:rPr>
          <w:rFonts w:ascii="Times New Roman" w:hAnsi="Times New Roman" w:cs="Times New Roman"/>
          <w:i/>
          <w:sz w:val="24"/>
          <w:lang w:val="ru-RU"/>
        </w:rPr>
        <w:t xml:space="preserve"> Средние значения коэффициента упругости </w:t>
      </w:r>
      <w:r w:rsidRPr="00365D9A">
        <w:rPr>
          <w:rFonts w:ascii="Times New Roman" w:hAnsi="Times New Roman" w:cs="Times New Roman"/>
          <w:i/>
          <w:sz w:val="24"/>
        </w:rPr>
        <w:t>R</w:t>
      </w:r>
      <w:r w:rsidRPr="00DC70E5">
        <w:rPr>
          <w:rFonts w:ascii="Times New Roman" w:hAnsi="Times New Roman" w:cs="Times New Roman"/>
          <w:i/>
          <w:sz w:val="24"/>
          <w:lang w:val="ru-RU"/>
        </w:rPr>
        <w:t xml:space="preserve"> для каждого профиля</w:t>
      </w:r>
    </w:p>
    <w:p w:rsidR="00044EFA" w:rsidRDefault="00044EFA" w:rsidP="008F6F51">
      <w:pPr>
        <w:spacing w:line="360" w:lineRule="auto"/>
        <w:ind w:firstLine="708"/>
        <w:jc w:val="both"/>
        <w:rPr>
          <w:rFonts w:ascii="Times New Roman" w:hAnsi="Times New Roman" w:cs="Times New Roman"/>
          <w:sz w:val="24"/>
          <w:lang w:val="ru-RU"/>
        </w:rPr>
      </w:pPr>
      <w:r w:rsidRPr="00DC70E5">
        <w:rPr>
          <w:rFonts w:ascii="Times New Roman" w:hAnsi="Times New Roman" w:cs="Times New Roman"/>
          <w:sz w:val="24"/>
          <w:lang w:val="ru-RU"/>
        </w:rPr>
        <w:t xml:space="preserve">Наиболее высокие коэффициенты прочности характерны для морен, сформировавшихся в эпоху малого ледникового периода и образующих </w:t>
      </w:r>
      <w:proofErr w:type="gramStart"/>
      <w:r w:rsidRPr="00DC70E5">
        <w:rPr>
          <w:rFonts w:ascii="Times New Roman" w:hAnsi="Times New Roman" w:cs="Times New Roman"/>
          <w:sz w:val="24"/>
          <w:lang w:val="ru-RU"/>
        </w:rPr>
        <w:t>моренные</w:t>
      </w:r>
      <w:proofErr w:type="gramEnd"/>
      <w:r w:rsidRPr="00DC70E5">
        <w:rPr>
          <w:rFonts w:ascii="Times New Roman" w:hAnsi="Times New Roman" w:cs="Times New Roman"/>
          <w:sz w:val="24"/>
          <w:lang w:val="ru-RU"/>
        </w:rPr>
        <w:t xml:space="preserve"> валы в непосредственной близости от краев ледников. Меньшие коэффициенты соответствуют </w:t>
      </w:r>
      <w:r w:rsidRPr="00DC70E5">
        <w:rPr>
          <w:rFonts w:ascii="Times New Roman" w:hAnsi="Times New Roman" w:cs="Times New Roman"/>
          <w:sz w:val="24"/>
          <w:lang w:val="ru-RU"/>
        </w:rPr>
        <w:lastRenderedPageBreak/>
        <w:t xml:space="preserve">валунам, приуроченным к древним </w:t>
      </w:r>
      <w:proofErr w:type="spellStart"/>
      <w:r w:rsidRPr="00DC70E5">
        <w:rPr>
          <w:rFonts w:ascii="Times New Roman" w:hAnsi="Times New Roman" w:cs="Times New Roman"/>
          <w:sz w:val="24"/>
          <w:lang w:val="ru-RU"/>
        </w:rPr>
        <w:t>выположенным</w:t>
      </w:r>
      <w:proofErr w:type="spellEnd"/>
      <w:r w:rsidRPr="00DC70E5">
        <w:rPr>
          <w:rFonts w:ascii="Times New Roman" w:hAnsi="Times New Roman" w:cs="Times New Roman"/>
          <w:sz w:val="24"/>
          <w:lang w:val="ru-RU"/>
        </w:rPr>
        <w:t xml:space="preserve"> моренам</w:t>
      </w:r>
      <w:r w:rsidR="00E62705">
        <w:rPr>
          <w:rFonts w:ascii="Times New Roman" w:hAnsi="Times New Roman" w:cs="Times New Roman"/>
          <w:sz w:val="24"/>
          <w:lang w:val="ru-RU"/>
        </w:rPr>
        <w:t xml:space="preserve"> МИС-2 и </w:t>
      </w:r>
      <w:r w:rsidR="00E62705" w:rsidRPr="00E13631">
        <w:rPr>
          <w:rFonts w:ascii="Times New Roman" w:hAnsi="Times New Roman" w:cs="Times New Roman"/>
          <w:sz w:val="24"/>
          <w:lang w:val="ru-RU"/>
        </w:rPr>
        <w:t>МИС-4</w:t>
      </w:r>
      <w:r w:rsidRPr="00DC70E5">
        <w:rPr>
          <w:rFonts w:ascii="Times New Roman" w:hAnsi="Times New Roman" w:cs="Times New Roman"/>
          <w:sz w:val="24"/>
          <w:lang w:val="ru-RU"/>
        </w:rPr>
        <w:t xml:space="preserve"> с хорошо развитым почвенным покровом. Следует отметить, что для морен малого ледникового периода, наиболее хорошо идентифицируемых на местности, значения </w:t>
      </w:r>
      <w:r>
        <w:rPr>
          <w:rFonts w:ascii="Times New Roman" w:hAnsi="Times New Roman" w:cs="Times New Roman"/>
          <w:sz w:val="24"/>
        </w:rPr>
        <w:t>R</w:t>
      </w:r>
      <w:r w:rsidRPr="00DC70E5">
        <w:rPr>
          <w:rFonts w:ascii="Times New Roman" w:hAnsi="Times New Roman" w:cs="Times New Roman"/>
          <w:sz w:val="24"/>
          <w:lang w:val="ru-RU"/>
        </w:rPr>
        <w:t xml:space="preserve"> в каждом из профилей превышают 55, для более древних морен они изменяются от 28 до 55. </w:t>
      </w:r>
      <w:r w:rsidR="00E13631">
        <w:rPr>
          <w:rFonts w:ascii="Times New Roman" w:hAnsi="Times New Roman" w:cs="Times New Roman"/>
          <w:sz w:val="24"/>
          <w:lang w:val="ru-RU"/>
        </w:rPr>
        <w:t>Данные результаты проиллюстрированы на рис</w:t>
      </w:r>
      <w:r w:rsidR="00E13631" w:rsidRPr="00860B7A">
        <w:rPr>
          <w:rFonts w:ascii="Times New Roman" w:hAnsi="Times New Roman" w:cs="Times New Roman"/>
          <w:sz w:val="24"/>
          <w:lang w:val="ru-RU"/>
        </w:rPr>
        <w:t xml:space="preserve">. </w:t>
      </w:r>
      <w:r w:rsidR="00860B7A" w:rsidRPr="00860B7A">
        <w:rPr>
          <w:rFonts w:ascii="Times New Roman" w:hAnsi="Times New Roman" w:cs="Times New Roman"/>
          <w:sz w:val="24"/>
          <w:lang w:val="ru-RU"/>
        </w:rPr>
        <w:t>18</w:t>
      </w:r>
      <w:r w:rsidR="00E13631" w:rsidRPr="00860B7A">
        <w:rPr>
          <w:rFonts w:ascii="Times New Roman" w:hAnsi="Times New Roman" w:cs="Times New Roman"/>
          <w:sz w:val="24"/>
          <w:lang w:val="ru-RU"/>
        </w:rPr>
        <w:t>.</w:t>
      </w:r>
      <w:r w:rsidR="00E13631">
        <w:rPr>
          <w:rFonts w:ascii="Times New Roman" w:hAnsi="Times New Roman" w:cs="Times New Roman"/>
          <w:sz w:val="24"/>
          <w:lang w:val="ru-RU"/>
        </w:rPr>
        <w:t xml:space="preserve"> </w:t>
      </w:r>
    </w:p>
    <w:p w:rsidR="00E13631" w:rsidRDefault="00FE23FB" w:rsidP="008F6F51">
      <w:pPr>
        <w:spacing w:line="360" w:lineRule="auto"/>
        <w:ind w:firstLine="708"/>
        <w:jc w:val="both"/>
        <w:rPr>
          <w:rFonts w:ascii="Times New Roman" w:hAnsi="Times New Roman" w:cs="Times New Roman"/>
          <w:sz w:val="24"/>
          <w:lang w:val="ru-RU"/>
        </w:rPr>
      </w:pPr>
      <w:r w:rsidRPr="00FE23FB">
        <w:rPr>
          <w:rFonts w:ascii="Times New Roman" w:hAnsi="Times New Roman" w:cs="Times New Roman"/>
          <w:sz w:val="24"/>
          <w:lang w:val="ru-RU"/>
        </w:rPr>
        <w:pict>
          <v:shape id="_x0000_i1026" type="#_x0000_t75" style="width:444pt;height:317.4pt">
            <v:imagedata r:id="rId25" o:title="Профили Цаст исправленный ВКР" cropleft="1988f" cropright="3515f"/>
          </v:shape>
        </w:pict>
      </w:r>
    </w:p>
    <w:p w:rsidR="00E13631" w:rsidRDefault="00E13631" w:rsidP="008F6F51">
      <w:pPr>
        <w:spacing w:line="360" w:lineRule="auto"/>
        <w:ind w:firstLine="708"/>
        <w:jc w:val="both"/>
        <w:rPr>
          <w:rFonts w:ascii="Times New Roman" w:hAnsi="Times New Roman" w:cs="Times New Roman"/>
          <w:i/>
          <w:sz w:val="24"/>
          <w:lang w:val="ru-RU"/>
        </w:rPr>
      </w:pPr>
      <w:r w:rsidRPr="00E13631">
        <w:rPr>
          <w:rFonts w:ascii="Times New Roman" w:hAnsi="Times New Roman" w:cs="Times New Roman"/>
          <w:i/>
          <w:sz w:val="24"/>
          <w:lang w:val="ru-RU"/>
        </w:rPr>
        <w:t xml:space="preserve">Рисунок </w:t>
      </w:r>
      <w:r w:rsidR="00860B7A" w:rsidRPr="00860B7A">
        <w:rPr>
          <w:rFonts w:ascii="Times New Roman" w:hAnsi="Times New Roman" w:cs="Times New Roman"/>
          <w:i/>
          <w:sz w:val="24"/>
          <w:lang w:val="ru-RU"/>
        </w:rPr>
        <w:t>18.</w:t>
      </w:r>
      <w:r w:rsidRPr="00E13631">
        <w:rPr>
          <w:rFonts w:ascii="Times New Roman" w:hAnsi="Times New Roman" w:cs="Times New Roman"/>
          <w:i/>
          <w:sz w:val="24"/>
          <w:lang w:val="ru-RU"/>
        </w:rPr>
        <w:t xml:space="preserve"> Расположение профилей хода и площадок относительного датирования на реконструированной схеме оледенения (представлен фрагмент</w:t>
      </w:r>
      <w:r w:rsidR="00360FB4">
        <w:rPr>
          <w:rFonts w:ascii="Times New Roman" w:hAnsi="Times New Roman" w:cs="Times New Roman"/>
          <w:i/>
          <w:sz w:val="24"/>
          <w:lang w:val="ru-RU"/>
        </w:rPr>
        <w:t xml:space="preserve"> схемы</w:t>
      </w:r>
      <w:r w:rsidRPr="00E13631">
        <w:rPr>
          <w:rFonts w:ascii="Times New Roman" w:hAnsi="Times New Roman" w:cs="Times New Roman"/>
          <w:i/>
          <w:sz w:val="24"/>
          <w:lang w:val="ru-RU"/>
        </w:rPr>
        <w:t xml:space="preserve">) </w:t>
      </w:r>
    </w:p>
    <w:p w:rsidR="006453E0" w:rsidRDefault="00812D8D" w:rsidP="008F6F51">
      <w:pPr>
        <w:spacing w:line="360" w:lineRule="auto"/>
        <w:ind w:firstLine="405"/>
        <w:jc w:val="both"/>
        <w:rPr>
          <w:rFonts w:ascii="Times New Roman" w:hAnsi="Times New Roman"/>
          <w:kern w:val="2"/>
          <w:sz w:val="24"/>
          <w:szCs w:val="20"/>
          <w:lang w:val="ru-RU"/>
        </w:rPr>
      </w:pPr>
      <w:r>
        <w:rPr>
          <w:rFonts w:ascii="Times New Roman" w:hAnsi="Times New Roman"/>
          <w:kern w:val="2"/>
          <w:sz w:val="24"/>
          <w:szCs w:val="20"/>
          <w:lang w:val="ru-RU"/>
        </w:rPr>
        <w:t xml:space="preserve">Также, на данных площадках относительного датирования </w:t>
      </w:r>
      <w:r w:rsidR="000B6CAF">
        <w:rPr>
          <w:rFonts w:ascii="Times New Roman" w:hAnsi="Times New Roman"/>
          <w:kern w:val="2"/>
          <w:sz w:val="24"/>
          <w:szCs w:val="20"/>
          <w:lang w:val="ru-RU"/>
        </w:rPr>
        <w:t xml:space="preserve">совместно с коллегами </w:t>
      </w:r>
      <w:r>
        <w:rPr>
          <w:rFonts w:ascii="Times New Roman" w:hAnsi="Times New Roman"/>
          <w:kern w:val="2"/>
          <w:sz w:val="24"/>
          <w:szCs w:val="20"/>
          <w:lang w:val="ru-RU"/>
        </w:rPr>
        <w:t>были выполнены исследования растительного покрова, определено проективное покрытие и видовой</w:t>
      </w:r>
      <w:r w:rsidR="000B6CAF">
        <w:rPr>
          <w:rFonts w:ascii="Times New Roman" w:hAnsi="Times New Roman"/>
          <w:kern w:val="2"/>
          <w:sz w:val="24"/>
          <w:szCs w:val="20"/>
          <w:lang w:val="ru-RU"/>
        </w:rPr>
        <w:t xml:space="preserve"> состав растительных сообществ. </w:t>
      </w:r>
      <w:r>
        <w:rPr>
          <w:rFonts w:ascii="Times New Roman" w:hAnsi="Times New Roman"/>
          <w:kern w:val="2"/>
          <w:sz w:val="24"/>
          <w:szCs w:val="20"/>
          <w:lang w:val="ru-RU"/>
        </w:rPr>
        <w:t xml:space="preserve">Полученные результаты позволили выявить </w:t>
      </w:r>
      <w:r w:rsidR="00925EB0">
        <w:rPr>
          <w:rFonts w:ascii="Times New Roman" w:hAnsi="Times New Roman"/>
          <w:kern w:val="2"/>
          <w:sz w:val="24"/>
          <w:szCs w:val="20"/>
          <w:lang w:val="ru-RU"/>
        </w:rPr>
        <w:t>изменения в видовом составе по мере приближения к современным ледникам.</w:t>
      </w:r>
    </w:p>
    <w:p w:rsidR="00925EB0" w:rsidRDefault="00925EB0" w:rsidP="008F6F51">
      <w:pPr>
        <w:spacing w:line="360" w:lineRule="auto"/>
        <w:ind w:firstLine="405"/>
        <w:jc w:val="both"/>
        <w:rPr>
          <w:rFonts w:ascii="Times New Roman" w:eastAsia="Times New Roman" w:hAnsi="Times New Roman" w:cs="Times New Roman"/>
          <w:i/>
          <w:sz w:val="24"/>
          <w:szCs w:val="24"/>
          <w:lang w:val="ru-RU"/>
        </w:rPr>
      </w:pPr>
      <w:r>
        <w:rPr>
          <w:rFonts w:ascii="Times New Roman" w:hAnsi="Times New Roman"/>
          <w:kern w:val="2"/>
          <w:sz w:val="24"/>
          <w:szCs w:val="20"/>
          <w:lang w:val="ru-RU"/>
        </w:rPr>
        <w:t xml:space="preserve">Так, на слабоволнистых пологих склонах, образованных древними моренами МИС 4 и МИС 2, развит практически полностью сомкнутый растительный покров с преобладанием </w:t>
      </w:r>
      <w:proofErr w:type="spellStart"/>
      <w:r>
        <w:rPr>
          <w:rFonts w:ascii="Times New Roman" w:hAnsi="Times New Roman"/>
          <w:kern w:val="2"/>
          <w:sz w:val="24"/>
          <w:szCs w:val="20"/>
          <w:lang w:val="ru-RU"/>
        </w:rPr>
        <w:t>криофитного</w:t>
      </w:r>
      <w:proofErr w:type="spellEnd"/>
      <w:r>
        <w:rPr>
          <w:rFonts w:ascii="Times New Roman" w:hAnsi="Times New Roman"/>
          <w:kern w:val="2"/>
          <w:sz w:val="24"/>
          <w:szCs w:val="20"/>
          <w:lang w:val="ru-RU"/>
        </w:rPr>
        <w:t xml:space="preserve"> разнотравья</w:t>
      </w:r>
      <w:r w:rsidR="00A72DB2">
        <w:rPr>
          <w:rFonts w:ascii="Times New Roman" w:hAnsi="Times New Roman"/>
          <w:kern w:val="2"/>
          <w:sz w:val="24"/>
          <w:szCs w:val="20"/>
          <w:lang w:val="ru-RU"/>
        </w:rPr>
        <w:t xml:space="preserve"> (рис. </w:t>
      </w:r>
      <w:r w:rsidR="00C747DB" w:rsidRPr="00C747DB">
        <w:rPr>
          <w:rFonts w:ascii="Times New Roman" w:hAnsi="Times New Roman"/>
          <w:kern w:val="2"/>
          <w:sz w:val="24"/>
          <w:szCs w:val="20"/>
          <w:lang w:val="ru-RU"/>
        </w:rPr>
        <w:t>19</w:t>
      </w:r>
      <w:r w:rsidR="00A72DB2">
        <w:rPr>
          <w:rFonts w:ascii="Times New Roman" w:hAnsi="Times New Roman"/>
          <w:kern w:val="2"/>
          <w:sz w:val="24"/>
          <w:szCs w:val="20"/>
          <w:lang w:val="ru-RU"/>
        </w:rPr>
        <w:t>)</w:t>
      </w:r>
      <w:r>
        <w:rPr>
          <w:rFonts w:ascii="Times New Roman" w:hAnsi="Times New Roman"/>
          <w:kern w:val="2"/>
          <w:sz w:val="24"/>
          <w:szCs w:val="20"/>
          <w:lang w:val="ru-RU"/>
        </w:rPr>
        <w:t xml:space="preserve">. Проективное покрытие превышает 80-90%. </w:t>
      </w:r>
      <w:r w:rsidR="002754BD">
        <w:rPr>
          <w:rFonts w:ascii="Times New Roman" w:hAnsi="Times New Roman"/>
          <w:kern w:val="2"/>
          <w:sz w:val="24"/>
          <w:szCs w:val="20"/>
          <w:lang w:val="ru-RU"/>
        </w:rPr>
        <w:t xml:space="preserve">Растительность является угнетенной ввиду крайне малого количества осадков и, как </w:t>
      </w:r>
      <w:r w:rsidR="002754BD">
        <w:rPr>
          <w:rFonts w:ascii="Times New Roman" w:hAnsi="Times New Roman"/>
          <w:kern w:val="2"/>
          <w:sz w:val="24"/>
          <w:szCs w:val="20"/>
          <w:lang w:val="ru-RU"/>
        </w:rPr>
        <w:lastRenderedPageBreak/>
        <w:t>следствие, сухости почвы, а также сильного антропогенного влияния, проявляющегося в выпасе скота. Основными видами растений, произрастающих на древних моренах, являются травянистые многолетники (</w:t>
      </w:r>
      <w:proofErr w:type="spellStart"/>
      <w:r w:rsidR="002754BD">
        <w:rPr>
          <w:rFonts w:ascii="Times New Roman" w:eastAsia="Times New Roman" w:hAnsi="Times New Roman" w:cs="Times New Roman"/>
          <w:i/>
          <w:sz w:val="24"/>
          <w:szCs w:val="24"/>
        </w:rPr>
        <w:t>Oxytropis</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oligantha</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Oxytropis</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chiliophylla</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sidRPr="00764A0B">
        <w:rPr>
          <w:rFonts w:ascii="Times New Roman" w:hAnsi="Times New Roman" w:cs="Times New Roman"/>
          <w:i/>
          <w:color w:val="222222"/>
          <w:sz w:val="24"/>
          <w:szCs w:val="24"/>
          <w:shd w:val="clear" w:color="auto" w:fill="FFFFFF"/>
        </w:rPr>
        <w:t>Polygonum</w:t>
      </w:r>
      <w:proofErr w:type="spellEnd"/>
      <w:r w:rsidR="002754BD" w:rsidRPr="002754BD">
        <w:rPr>
          <w:rFonts w:ascii="Times New Roman" w:hAnsi="Times New Roman" w:cs="Times New Roman"/>
          <w:i/>
          <w:color w:val="222222"/>
          <w:sz w:val="24"/>
          <w:szCs w:val="24"/>
          <w:shd w:val="clear" w:color="auto" w:fill="FFFFFF"/>
          <w:lang w:val="ru-RU"/>
        </w:rPr>
        <w:t xml:space="preserve"> </w:t>
      </w:r>
      <w:proofErr w:type="spellStart"/>
      <w:r w:rsidR="002754BD" w:rsidRPr="000247DE">
        <w:rPr>
          <w:rFonts w:ascii="Times New Roman" w:eastAsia="Times New Roman" w:hAnsi="Times New Roman" w:cs="Times New Roman"/>
          <w:i/>
          <w:sz w:val="24"/>
          <w:szCs w:val="24"/>
        </w:rPr>
        <w:t>vivparum</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Potentilla</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nivea</w:t>
      </w:r>
      <w:proofErr w:type="spellEnd"/>
      <w:r w:rsidR="002754BD">
        <w:rPr>
          <w:rFonts w:ascii="Times New Roman" w:eastAsia="Times New Roman" w:hAnsi="Times New Roman" w:cs="Times New Roman"/>
          <w:i/>
          <w:sz w:val="24"/>
          <w:szCs w:val="24"/>
          <w:lang w:val="ru-RU"/>
        </w:rPr>
        <w:t xml:space="preserve">), </w:t>
      </w:r>
      <w:r w:rsidR="002754BD" w:rsidRPr="002754BD">
        <w:rPr>
          <w:rFonts w:ascii="Times New Roman" w:eastAsia="Times New Roman" w:hAnsi="Times New Roman" w:cs="Times New Roman"/>
          <w:sz w:val="24"/>
          <w:szCs w:val="24"/>
          <w:lang w:val="ru-RU"/>
        </w:rPr>
        <w:t>осоки</w:t>
      </w:r>
      <w:r w:rsidR="002754BD">
        <w:rPr>
          <w:rFonts w:ascii="Times New Roman" w:eastAsia="Times New Roman" w:hAnsi="Times New Roman" w:cs="Times New Roman"/>
          <w:i/>
          <w:sz w:val="24"/>
          <w:szCs w:val="24"/>
          <w:lang w:val="ru-RU"/>
        </w:rPr>
        <w:t xml:space="preserve"> (</w:t>
      </w:r>
      <w:proofErr w:type="spellStart"/>
      <w:r w:rsidR="002754BD" w:rsidRPr="000247DE">
        <w:rPr>
          <w:rFonts w:ascii="Times New Roman" w:eastAsia="Times New Roman" w:hAnsi="Times New Roman" w:cs="Times New Roman"/>
          <w:i/>
          <w:sz w:val="24"/>
          <w:szCs w:val="24"/>
        </w:rPr>
        <w:t>Carex</w:t>
      </w:r>
      <w:proofErr w:type="spellEnd"/>
      <w:r w:rsidR="002754BD" w:rsidRPr="002754BD">
        <w:rPr>
          <w:rFonts w:ascii="Times New Roman" w:eastAsia="Times New Roman" w:hAnsi="Times New Roman" w:cs="Times New Roman"/>
          <w:i/>
          <w:sz w:val="24"/>
          <w:szCs w:val="24"/>
          <w:lang w:val="ru-RU"/>
        </w:rPr>
        <w:t xml:space="preserve"> </w:t>
      </w:r>
      <w:proofErr w:type="spellStart"/>
      <w:r w:rsidR="002754BD" w:rsidRPr="000247DE">
        <w:rPr>
          <w:rFonts w:ascii="Times New Roman" w:eastAsia="Times New Roman" w:hAnsi="Times New Roman" w:cs="Times New Roman"/>
          <w:i/>
          <w:sz w:val="24"/>
          <w:szCs w:val="24"/>
        </w:rPr>
        <w:t>rupestris</w:t>
      </w:r>
      <w:proofErr w:type="spellEnd"/>
      <w:r w:rsidR="002754BD">
        <w:rPr>
          <w:rFonts w:ascii="Times New Roman" w:eastAsia="Times New Roman" w:hAnsi="Times New Roman" w:cs="Times New Roman"/>
          <w:i/>
          <w:sz w:val="24"/>
          <w:szCs w:val="24"/>
          <w:lang w:val="ru-RU"/>
        </w:rPr>
        <w:t xml:space="preserve">), </w:t>
      </w:r>
      <w:r w:rsidR="002754BD" w:rsidRPr="002754BD">
        <w:rPr>
          <w:rFonts w:ascii="Times New Roman" w:eastAsia="Times New Roman" w:hAnsi="Times New Roman" w:cs="Times New Roman"/>
          <w:sz w:val="24"/>
          <w:szCs w:val="24"/>
          <w:lang w:val="ru-RU"/>
        </w:rPr>
        <w:t xml:space="preserve">злаки </w:t>
      </w:r>
      <w:r w:rsidR="002754BD">
        <w:rPr>
          <w:rFonts w:ascii="Times New Roman" w:eastAsia="Times New Roman" w:hAnsi="Times New Roman" w:cs="Times New Roman"/>
          <w:i/>
          <w:sz w:val="24"/>
          <w:szCs w:val="24"/>
          <w:lang w:val="ru-RU"/>
        </w:rPr>
        <w:t>(</w:t>
      </w:r>
      <w:proofErr w:type="spellStart"/>
      <w:r w:rsidR="002754BD">
        <w:rPr>
          <w:rFonts w:ascii="Times New Roman" w:eastAsia="Times New Roman" w:hAnsi="Times New Roman" w:cs="Times New Roman"/>
          <w:i/>
          <w:sz w:val="24"/>
          <w:szCs w:val="24"/>
        </w:rPr>
        <w:t>Festuca</w:t>
      </w:r>
      <w:proofErr w:type="spellEnd"/>
      <w:r w:rsidR="002754BD" w:rsidRPr="002754BD">
        <w:rPr>
          <w:rFonts w:ascii="Times New Roman" w:eastAsia="Times New Roman" w:hAnsi="Times New Roman" w:cs="Times New Roman"/>
          <w:i/>
          <w:sz w:val="24"/>
          <w:szCs w:val="24"/>
          <w:lang w:val="ru-RU"/>
        </w:rPr>
        <w:t xml:space="preserve"> </w:t>
      </w:r>
      <w:r w:rsidR="002754BD">
        <w:rPr>
          <w:rFonts w:ascii="Times New Roman" w:eastAsia="Times New Roman" w:hAnsi="Times New Roman" w:cs="Times New Roman"/>
          <w:i/>
          <w:sz w:val="24"/>
          <w:szCs w:val="24"/>
        </w:rPr>
        <w:t>sp</w:t>
      </w:r>
      <w:r w:rsidR="002754BD" w:rsidRPr="002754BD">
        <w:rPr>
          <w:rFonts w:ascii="Times New Roman" w:eastAsia="Times New Roman" w:hAnsi="Times New Roman" w:cs="Times New Roman"/>
          <w:i/>
          <w:sz w:val="24"/>
          <w:szCs w:val="24"/>
          <w:lang w:val="ru-RU"/>
        </w:rPr>
        <w:t xml:space="preserve">., </w:t>
      </w:r>
      <w:proofErr w:type="spellStart"/>
      <w:r w:rsidR="002754BD" w:rsidRPr="000247DE">
        <w:rPr>
          <w:rFonts w:ascii="Times New Roman" w:eastAsia="Times New Roman" w:hAnsi="Times New Roman" w:cs="Times New Roman"/>
          <w:i/>
          <w:sz w:val="24"/>
          <w:szCs w:val="24"/>
        </w:rPr>
        <w:t>Poa</w:t>
      </w:r>
      <w:proofErr w:type="spellEnd"/>
      <w:r w:rsidR="002754BD" w:rsidRPr="002754BD">
        <w:rPr>
          <w:rFonts w:ascii="Times New Roman" w:eastAsia="Times New Roman" w:hAnsi="Times New Roman" w:cs="Times New Roman"/>
          <w:i/>
          <w:sz w:val="24"/>
          <w:szCs w:val="24"/>
          <w:lang w:val="ru-RU"/>
        </w:rPr>
        <w:t xml:space="preserve"> </w:t>
      </w:r>
      <w:r w:rsidR="002754BD">
        <w:rPr>
          <w:rFonts w:ascii="Times New Roman" w:eastAsia="Times New Roman" w:hAnsi="Times New Roman" w:cs="Times New Roman"/>
          <w:i/>
          <w:sz w:val="24"/>
          <w:szCs w:val="24"/>
        </w:rPr>
        <w:t>sp</w:t>
      </w:r>
      <w:r w:rsidR="002754BD">
        <w:rPr>
          <w:rFonts w:ascii="Times New Roman" w:eastAsia="Times New Roman" w:hAnsi="Times New Roman" w:cs="Times New Roman"/>
          <w:i/>
          <w:sz w:val="24"/>
          <w:szCs w:val="24"/>
          <w:lang w:val="ru-RU"/>
        </w:rPr>
        <w:t xml:space="preserve">.) </w:t>
      </w:r>
      <w:r w:rsidR="002754BD" w:rsidRPr="002754BD">
        <w:rPr>
          <w:rFonts w:ascii="Times New Roman" w:eastAsia="Times New Roman" w:hAnsi="Times New Roman" w:cs="Times New Roman"/>
          <w:sz w:val="24"/>
          <w:szCs w:val="24"/>
          <w:lang w:val="ru-RU"/>
        </w:rPr>
        <w:t>и полыни</w:t>
      </w:r>
      <w:r w:rsidR="002754BD">
        <w:rPr>
          <w:rFonts w:ascii="Times New Roman" w:eastAsia="Times New Roman" w:hAnsi="Times New Roman" w:cs="Times New Roman"/>
          <w:i/>
          <w:sz w:val="24"/>
          <w:szCs w:val="24"/>
          <w:lang w:val="ru-RU"/>
        </w:rPr>
        <w:t xml:space="preserve"> (</w:t>
      </w:r>
      <w:r w:rsidR="002754BD">
        <w:rPr>
          <w:rFonts w:ascii="Times New Roman" w:eastAsia="Times New Roman" w:hAnsi="Times New Roman" w:cs="Times New Roman"/>
          <w:i/>
          <w:sz w:val="24"/>
          <w:szCs w:val="24"/>
        </w:rPr>
        <w:t>Artemisia</w:t>
      </w:r>
      <w:r w:rsidR="002754BD" w:rsidRPr="002754BD">
        <w:rPr>
          <w:rFonts w:ascii="Times New Roman" w:eastAsia="Times New Roman" w:hAnsi="Times New Roman" w:cs="Times New Roman"/>
          <w:i/>
          <w:sz w:val="24"/>
          <w:szCs w:val="24"/>
          <w:lang w:val="ru-RU"/>
        </w:rPr>
        <w:t xml:space="preserve"> </w:t>
      </w:r>
      <w:proofErr w:type="spellStart"/>
      <w:r w:rsidR="002754BD">
        <w:rPr>
          <w:rFonts w:ascii="Times New Roman" w:eastAsia="Times New Roman" w:hAnsi="Times New Roman" w:cs="Times New Roman"/>
          <w:i/>
          <w:sz w:val="24"/>
          <w:szCs w:val="24"/>
        </w:rPr>
        <w:t>dracunculus</w:t>
      </w:r>
      <w:proofErr w:type="spellEnd"/>
      <w:r w:rsidR="002754BD" w:rsidRPr="002754BD">
        <w:rPr>
          <w:rFonts w:ascii="Times New Roman" w:eastAsia="Times New Roman" w:hAnsi="Times New Roman" w:cs="Times New Roman"/>
          <w:i/>
          <w:sz w:val="24"/>
          <w:szCs w:val="24"/>
          <w:lang w:val="ru-RU"/>
        </w:rPr>
        <w:t>).</w:t>
      </w:r>
    </w:p>
    <w:p w:rsidR="00A72DB2" w:rsidRDefault="00A72DB2" w:rsidP="008F6F51">
      <w:pPr>
        <w:spacing w:line="360" w:lineRule="auto"/>
        <w:ind w:firstLine="405"/>
        <w:jc w:val="both"/>
        <w:rPr>
          <w:rFonts w:ascii="Times New Roman" w:eastAsia="Times New Roman" w:hAnsi="Times New Roman" w:cs="Times New Roman"/>
          <w:i/>
          <w:sz w:val="24"/>
          <w:szCs w:val="24"/>
          <w:lang w:val="ru-RU"/>
        </w:rPr>
      </w:pPr>
      <w:r>
        <w:rPr>
          <w:rFonts w:ascii="Times New Roman" w:eastAsia="Times New Roman" w:hAnsi="Times New Roman" w:cs="Times New Roman"/>
          <w:i/>
          <w:noProof/>
          <w:sz w:val="24"/>
          <w:szCs w:val="24"/>
          <w:lang w:val="ru-RU" w:eastAsia="ru-RU"/>
        </w:rPr>
        <w:drawing>
          <wp:inline distT="0" distB="0" distL="0" distR="0">
            <wp:extent cx="6020243" cy="2218868"/>
            <wp:effectExtent l="1905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6021067" cy="2219172"/>
                    </a:xfrm>
                    <a:prstGeom prst="rect">
                      <a:avLst/>
                    </a:prstGeom>
                    <a:noFill/>
                    <a:ln w="9525">
                      <a:noFill/>
                      <a:miter lim="800000"/>
                      <a:headEnd/>
                      <a:tailEnd/>
                    </a:ln>
                  </pic:spPr>
                </pic:pic>
              </a:graphicData>
            </a:graphic>
          </wp:inline>
        </w:drawing>
      </w:r>
    </w:p>
    <w:p w:rsidR="00A72DB2" w:rsidRPr="00A72DB2" w:rsidRDefault="00A72DB2" w:rsidP="008F6F51">
      <w:pPr>
        <w:spacing w:line="360" w:lineRule="auto"/>
        <w:jc w:val="both"/>
        <w:rPr>
          <w:rFonts w:ascii="Times New Roman" w:eastAsia="Times New Roman" w:hAnsi="Times New Roman" w:cs="Times New Roman"/>
          <w:i/>
          <w:sz w:val="24"/>
          <w:szCs w:val="24"/>
          <w:lang w:val="ru-RU"/>
        </w:rPr>
      </w:pPr>
      <w:r w:rsidRPr="00A72DB2">
        <w:rPr>
          <w:rFonts w:ascii="Times New Roman" w:eastAsia="Times New Roman" w:hAnsi="Times New Roman" w:cs="Times New Roman"/>
          <w:i/>
          <w:sz w:val="24"/>
          <w:szCs w:val="24"/>
          <w:lang w:val="ru-RU"/>
        </w:rPr>
        <w:t xml:space="preserve">Рисунок </w:t>
      </w:r>
      <w:r w:rsidR="00C747DB" w:rsidRPr="00C747DB">
        <w:rPr>
          <w:rFonts w:ascii="Times New Roman" w:eastAsia="Times New Roman" w:hAnsi="Times New Roman" w:cs="Times New Roman"/>
          <w:i/>
          <w:sz w:val="24"/>
          <w:szCs w:val="24"/>
          <w:lang w:val="ru-RU"/>
        </w:rPr>
        <w:t>19.</w:t>
      </w:r>
      <w:r w:rsidRPr="00C747DB">
        <w:rPr>
          <w:rFonts w:ascii="Times New Roman" w:eastAsia="Times New Roman" w:hAnsi="Times New Roman" w:cs="Times New Roman"/>
          <w:i/>
          <w:sz w:val="24"/>
          <w:szCs w:val="24"/>
          <w:lang w:val="ru-RU"/>
        </w:rPr>
        <w:t xml:space="preserve"> </w:t>
      </w:r>
      <w:r w:rsidRPr="00A72DB2">
        <w:rPr>
          <w:rFonts w:ascii="Times New Roman" w:eastAsia="Times New Roman" w:hAnsi="Times New Roman" w:cs="Times New Roman"/>
          <w:i/>
          <w:sz w:val="24"/>
          <w:szCs w:val="24"/>
          <w:lang w:val="ru-RU"/>
        </w:rPr>
        <w:t>Примеры растительных сообществ. А – растительно</w:t>
      </w:r>
      <w:r w:rsidR="00345AF3">
        <w:rPr>
          <w:rFonts w:ascii="Times New Roman" w:eastAsia="Times New Roman" w:hAnsi="Times New Roman" w:cs="Times New Roman"/>
          <w:i/>
          <w:sz w:val="24"/>
          <w:szCs w:val="24"/>
          <w:lang w:val="ru-RU"/>
        </w:rPr>
        <w:t xml:space="preserve">сть древних морен МИС 4 и МИС 2; Б – растительность морен малого ледникового периода </w:t>
      </w:r>
    </w:p>
    <w:p w:rsidR="002754BD" w:rsidRPr="002754BD" w:rsidRDefault="002754BD" w:rsidP="008F6F51">
      <w:pPr>
        <w:spacing w:line="360" w:lineRule="auto"/>
        <w:ind w:firstLine="405"/>
        <w:jc w:val="both"/>
        <w:rPr>
          <w:rFonts w:ascii="Times New Roman" w:eastAsia="Times New Roman" w:hAnsi="Times New Roman" w:cs="Times New Roman"/>
          <w:sz w:val="24"/>
          <w:szCs w:val="24"/>
          <w:lang w:val="ru-RU" w:eastAsia="ru-RU"/>
        </w:rPr>
      </w:pPr>
      <w:r w:rsidRPr="002754BD">
        <w:rPr>
          <w:rFonts w:ascii="Times New Roman" w:eastAsia="Times New Roman" w:hAnsi="Times New Roman" w:cs="Times New Roman"/>
          <w:sz w:val="24"/>
          <w:szCs w:val="24"/>
          <w:lang w:val="ru-RU"/>
        </w:rPr>
        <w:t>М</w:t>
      </w:r>
      <w:r>
        <w:rPr>
          <w:rFonts w:ascii="Times New Roman" w:eastAsia="Times New Roman" w:hAnsi="Times New Roman" w:cs="Times New Roman"/>
          <w:sz w:val="24"/>
          <w:szCs w:val="24"/>
          <w:lang w:val="ru-RU"/>
        </w:rPr>
        <w:t xml:space="preserve">олодые морены </w:t>
      </w:r>
      <w:proofErr w:type="spellStart"/>
      <w:r>
        <w:rPr>
          <w:rFonts w:ascii="Times New Roman" w:eastAsia="Times New Roman" w:hAnsi="Times New Roman" w:cs="Times New Roman"/>
          <w:sz w:val="24"/>
          <w:szCs w:val="24"/>
          <w:lang w:val="ru-RU"/>
        </w:rPr>
        <w:t>неогляциальной</w:t>
      </w:r>
      <w:proofErr w:type="spellEnd"/>
      <w:r>
        <w:rPr>
          <w:rFonts w:ascii="Times New Roman" w:eastAsia="Times New Roman" w:hAnsi="Times New Roman" w:cs="Times New Roman"/>
          <w:sz w:val="24"/>
          <w:szCs w:val="24"/>
          <w:lang w:val="ru-RU"/>
        </w:rPr>
        <w:t xml:space="preserve"> эпохи, в том числе малого ледникового периода, характеризуются большой степенью </w:t>
      </w:r>
      <w:proofErr w:type="spellStart"/>
      <w:r>
        <w:rPr>
          <w:rFonts w:ascii="Times New Roman" w:eastAsia="Times New Roman" w:hAnsi="Times New Roman" w:cs="Times New Roman"/>
          <w:sz w:val="24"/>
          <w:szCs w:val="24"/>
          <w:lang w:val="ru-RU"/>
        </w:rPr>
        <w:t>завалуненности</w:t>
      </w:r>
      <w:proofErr w:type="spellEnd"/>
      <w:r>
        <w:rPr>
          <w:rFonts w:ascii="Times New Roman" w:eastAsia="Times New Roman" w:hAnsi="Times New Roman" w:cs="Times New Roman"/>
          <w:sz w:val="24"/>
          <w:szCs w:val="24"/>
          <w:lang w:val="ru-RU"/>
        </w:rPr>
        <w:t xml:space="preserve"> и малоразвитым почвенным и растительным покровом</w:t>
      </w:r>
      <w:r w:rsidR="00A72DB2">
        <w:rPr>
          <w:rFonts w:ascii="Times New Roman" w:eastAsia="Times New Roman" w:hAnsi="Times New Roman" w:cs="Times New Roman"/>
          <w:sz w:val="24"/>
          <w:szCs w:val="24"/>
          <w:lang w:val="ru-RU"/>
        </w:rPr>
        <w:t xml:space="preserve"> (рис. </w:t>
      </w:r>
      <w:r w:rsidR="00C747DB" w:rsidRPr="00C747DB">
        <w:rPr>
          <w:rFonts w:ascii="Times New Roman" w:eastAsia="Times New Roman" w:hAnsi="Times New Roman" w:cs="Times New Roman"/>
          <w:sz w:val="24"/>
          <w:szCs w:val="24"/>
          <w:lang w:val="ru-RU"/>
        </w:rPr>
        <w:t>19</w:t>
      </w:r>
      <w:r w:rsidR="00A72DB2">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lang w:val="ru-RU"/>
        </w:rPr>
        <w:t xml:space="preserve">. При этом разреженность растительного покрова увеличивается по мере приближения к фронту современного ледника. Субстрат представлен несортированными </w:t>
      </w:r>
      <w:proofErr w:type="spellStart"/>
      <w:r>
        <w:rPr>
          <w:rFonts w:ascii="Times New Roman" w:eastAsia="Times New Roman" w:hAnsi="Times New Roman" w:cs="Times New Roman"/>
          <w:sz w:val="24"/>
          <w:szCs w:val="24"/>
          <w:lang w:val="ru-RU"/>
        </w:rPr>
        <w:t>грубощебнистыми</w:t>
      </w:r>
      <w:proofErr w:type="spellEnd"/>
      <w:r>
        <w:rPr>
          <w:rFonts w:ascii="Times New Roman" w:eastAsia="Times New Roman" w:hAnsi="Times New Roman" w:cs="Times New Roman"/>
          <w:sz w:val="24"/>
          <w:szCs w:val="24"/>
          <w:lang w:val="ru-RU"/>
        </w:rPr>
        <w:t xml:space="preserve"> породами, на них произрастают группировки </w:t>
      </w:r>
      <w:proofErr w:type="spellStart"/>
      <w:r>
        <w:rPr>
          <w:rFonts w:ascii="Times New Roman" w:eastAsia="Times New Roman" w:hAnsi="Times New Roman" w:cs="Times New Roman"/>
          <w:sz w:val="24"/>
          <w:szCs w:val="24"/>
          <w:lang w:val="ru-RU"/>
        </w:rPr>
        <w:t>петрофитов</w:t>
      </w:r>
      <w:proofErr w:type="spellEnd"/>
      <w:r>
        <w:rPr>
          <w:rFonts w:ascii="Times New Roman" w:eastAsia="Times New Roman" w:hAnsi="Times New Roman" w:cs="Times New Roman"/>
          <w:sz w:val="24"/>
          <w:szCs w:val="24"/>
          <w:lang w:val="ru-RU"/>
        </w:rPr>
        <w:t xml:space="preserve">. </w:t>
      </w:r>
      <w:r w:rsidR="00A72DB2">
        <w:rPr>
          <w:rFonts w:ascii="Times New Roman" w:eastAsia="Times New Roman" w:hAnsi="Times New Roman" w:cs="Times New Roman"/>
          <w:sz w:val="24"/>
          <w:szCs w:val="24"/>
          <w:lang w:val="ru-RU"/>
        </w:rPr>
        <w:t>Проективное покрытие растительности изменяется от 15% до 0%, большое влияние оказывают расстояние до ледника, наличие ветровой тени, экспозиция склона, близость водных потоков. В основном, растительность представлена травянистыми многолетниками (</w:t>
      </w:r>
      <w:proofErr w:type="spellStart"/>
      <w:r w:rsidR="00A72DB2" w:rsidRPr="008C1FC0">
        <w:rPr>
          <w:rFonts w:ascii="Times New Roman" w:eastAsia="Times New Roman" w:hAnsi="Times New Roman" w:cs="Times New Roman"/>
          <w:i/>
          <w:sz w:val="24"/>
          <w:szCs w:val="24"/>
          <w:lang w:eastAsia="ru-RU"/>
        </w:rPr>
        <w:t>Chamerion</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sidRPr="008C1FC0">
        <w:rPr>
          <w:rFonts w:ascii="Times New Roman" w:eastAsia="Times New Roman" w:hAnsi="Times New Roman" w:cs="Times New Roman"/>
          <w:i/>
          <w:sz w:val="24"/>
          <w:szCs w:val="24"/>
          <w:lang w:eastAsia="ru-RU"/>
        </w:rPr>
        <w:t>latifolium</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sidRPr="0088756A">
        <w:rPr>
          <w:rFonts w:ascii="Times New Roman" w:eastAsia="Times New Roman" w:hAnsi="Times New Roman" w:cs="Times New Roman"/>
          <w:i/>
          <w:sz w:val="24"/>
          <w:szCs w:val="24"/>
          <w:lang w:eastAsia="ru-RU"/>
        </w:rPr>
        <w:t>Panzerina</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sidRPr="0088756A">
        <w:rPr>
          <w:rFonts w:ascii="Times New Roman" w:eastAsia="Times New Roman" w:hAnsi="Times New Roman" w:cs="Times New Roman"/>
          <w:i/>
          <w:sz w:val="24"/>
          <w:szCs w:val="24"/>
          <w:lang w:eastAsia="ru-RU"/>
        </w:rPr>
        <w:t>lanata</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Pr>
          <w:rFonts w:ascii="Times New Roman" w:eastAsia="Times New Roman" w:hAnsi="Times New Roman" w:cs="Times New Roman"/>
          <w:i/>
          <w:sz w:val="24"/>
          <w:szCs w:val="24"/>
          <w:lang w:eastAsia="ru-RU"/>
        </w:rPr>
        <w:t>Waldheimia</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Pr>
          <w:rFonts w:ascii="Times New Roman" w:eastAsia="Times New Roman" w:hAnsi="Times New Roman" w:cs="Times New Roman"/>
          <w:i/>
          <w:sz w:val="24"/>
          <w:szCs w:val="24"/>
          <w:lang w:eastAsia="ru-RU"/>
        </w:rPr>
        <w:t>tridactylites</w:t>
      </w:r>
      <w:proofErr w:type="spellEnd"/>
      <w:r w:rsidR="00A72DB2">
        <w:rPr>
          <w:rFonts w:ascii="Times New Roman" w:eastAsia="Times New Roman" w:hAnsi="Times New Roman" w:cs="Times New Roman"/>
          <w:i/>
          <w:sz w:val="24"/>
          <w:szCs w:val="24"/>
          <w:lang w:val="ru-RU" w:eastAsia="ru-RU"/>
        </w:rPr>
        <w:t>,</w:t>
      </w:r>
      <w:r w:rsidR="00A72DB2" w:rsidRPr="00A72DB2">
        <w:rPr>
          <w:rFonts w:ascii="Times New Roman" w:eastAsia="Times New Roman" w:hAnsi="Times New Roman" w:cs="Times New Roman"/>
          <w:i/>
          <w:sz w:val="24"/>
          <w:szCs w:val="24"/>
          <w:lang w:val="ru-RU" w:eastAsia="ru-RU"/>
        </w:rPr>
        <w:t xml:space="preserve"> </w:t>
      </w:r>
      <w:proofErr w:type="spellStart"/>
      <w:r w:rsidR="00A72DB2" w:rsidRPr="00D32633">
        <w:rPr>
          <w:rFonts w:ascii="Times New Roman" w:eastAsia="Times New Roman" w:hAnsi="Times New Roman" w:cs="Times New Roman"/>
          <w:i/>
          <w:sz w:val="24"/>
          <w:szCs w:val="24"/>
          <w:lang w:eastAsia="ru-RU"/>
        </w:rPr>
        <w:t>Arenaria</w:t>
      </w:r>
      <w:proofErr w:type="spellEnd"/>
      <w:r w:rsidR="00A72DB2" w:rsidRPr="002754BD">
        <w:rPr>
          <w:rFonts w:ascii="Times New Roman" w:eastAsia="Times New Roman" w:hAnsi="Times New Roman" w:cs="Times New Roman"/>
          <w:i/>
          <w:sz w:val="24"/>
          <w:szCs w:val="24"/>
          <w:lang w:val="ru-RU" w:eastAsia="ru-RU"/>
        </w:rPr>
        <w:t xml:space="preserve"> </w:t>
      </w:r>
      <w:proofErr w:type="spellStart"/>
      <w:r w:rsidR="00A72DB2" w:rsidRPr="00D32633">
        <w:rPr>
          <w:rFonts w:ascii="Times New Roman" w:eastAsia="Times New Roman" w:hAnsi="Times New Roman" w:cs="Times New Roman"/>
          <w:i/>
          <w:sz w:val="24"/>
          <w:szCs w:val="24"/>
          <w:lang w:eastAsia="ru-RU"/>
        </w:rPr>
        <w:t>tetraquetra</w:t>
      </w:r>
      <w:proofErr w:type="spellEnd"/>
      <w:r w:rsidR="00A72DB2" w:rsidRPr="002754BD">
        <w:rPr>
          <w:rFonts w:ascii="Times New Roman" w:eastAsia="Times New Roman" w:hAnsi="Times New Roman" w:cs="Times New Roman"/>
          <w:i/>
          <w:sz w:val="24"/>
          <w:szCs w:val="24"/>
          <w:lang w:val="ru-RU" w:eastAsia="ru-RU"/>
        </w:rPr>
        <w:t xml:space="preserve">, </w:t>
      </w:r>
      <w:proofErr w:type="spellStart"/>
      <w:r w:rsidR="00A72DB2" w:rsidRPr="0088756A">
        <w:rPr>
          <w:rFonts w:ascii="Times New Roman" w:eastAsia="Times New Roman" w:hAnsi="Times New Roman" w:cs="Times New Roman"/>
          <w:i/>
          <w:sz w:val="24"/>
          <w:szCs w:val="24"/>
          <w:lang w:eastAsia="ru-RU"/>
        </w:rPr>
        <w:t>Cerastium</w:t>
      </w:r>
      <w:proofErr w:type="spellEnd"/>
      <w:r w:rsidR="00A72DB2" w:rsidRPr="002754BD">
        <w:rPr>
          <w:rFonts w:ascii="Times New Roman" w:eastAsia="Times New Roman" w:hAnsi="Times New Roman" w:cs="Times New Roman"/>
          <w:i/>
          <w:sz w:val="24"/>
          <w:szCs w:val="24"/>
          <w:lang w:val="ru-RU" w:eastAsia="ru-RU"/>
        </w:rPr>
        <w:t xml:space="preserve"> </w:t>
      </w:r>
      <w:proofErr w:type="spellStart"/>
      <w:r w:rsidR="00A72DB2" w:rsidRPr="0088756A">
        <w:rPr>
          <w:rFonts w:ascii="Times New Roman" w:eastAsia="Times New Roman" w:hAnsi="Times New Roman" w:cs="Times New Roman"/>
          <w:i/>
          <w:sz w:val="24"/>
          <w:szCs w:val="24"/>
          <w:lang w:eastAsia="ru-RU"/>
        </w:rPr>
        <w:t>lithospermifolium</w:t>
      </w:r>
      <w:proofErr w:type="spellEnd"/>
      <w:r w:rsidR="00A72DB2" w:rsidRPr="002754BD">
        <w:rPr>
          <w:rFonts w:ascii="Times New Roman" w:eastAsia="Times New Roman" w:hAnsi="Times New Roman" w:cs="Times New Roman"/>
          <w:sz w:val="24"/>
          <w:szCs w:val="24"/>
          <w:lang w:val="ru-RU" w:eastAsia="ru-RU"/>
        </w:rPr>
        <w:t xml:space="preserve">, </w:t>
      </w:r>
      <w:proofErr w:type="spellStart"/>
      <w:r w:rsidR="00A72DB2" w:rsidRPr="00F01C34">
        <w:rPr>
          <w:rFonts w:ascii="Times New Roman" w:eastAsia="Times New Roman" w:hAnsi="Times New Roman" w:cs="Times New Roman"/>
          <w:i/>
          <w:sz w:val="24"/>
          <w:szCs w:val="24"/>
          <w:lang w:eastAsia="ru-RU"/>
        </w:rPr>
        <w:t>Crepis</w:t>
      </w:r>
      <w:proofErr w:type="spellEnd"/>
      <w:r w:rsidR="00A72DB2" w:rsidRPr="002754BD">
        <w:rPr>
          <w:rFonts w:ascii="Times New Roman" w:eastAsia="Times New Roman" w:hAnsi="Times New Roman" w:cs="Times New Roman"/>
          <w:i/>
          <w:sz w:val="24"/>
          <w:szCs w:val="24"/>
          <w:lang w:val="ru-RU" w:eastAsia="ru-RU"/>
        </w:rPr>
        <w:t xml:space="preserve"> </w:t>
      </w:r>
      <w:r w:rsidR="00A72DB2" w:rsidRPr="00F01C34">
        <w:rPr>
          <w:rFonts w:ascii="Times New Roman" w:eastAsia="Times New Roman" w:hAnsi="Times New Roman" w:cs="Times New Roman"/>
          <w:i/>
          <w:sz w:val="24"/>
          <w:szCs w:val="24"/>
          <w:lang w:eastAsia="ru-RU"/>
        </w:rPr>
        <w:t>nana</w:t>
      </w:r>
      <w:r w:rsidR="00A72DB2" w:rsidRPr="002754BD">
        <w:rPr>
          <w:rFonts w:ascii="Times New Roman" w:eastAsia="Times New Roman" w:hAnsi="Times New Roman" w:cs="Times New Roman"/>
          <w:i/>
          <w:sz w:val="24"/>
          <w:szCs w:val="24"/>
          <w:lang w:val="ru-RU" w:eastAsia="ru-RU"/>
        </w:rPr>
        <w:t xml:space="preserve">, </w:t>
      </w:r>
      <w:proofErr w:type="spellStart"/>
      <w:r w:rsidR="00A72DB2">
        <w:rPr>
          <w:rFonts w:ascii="Times New Roman" w:eastAsia="Times New Roman" w:hAnsi="Times New Roman" w:cs="Times New Roman"/>
          <w:i/>
          <w:sz w:val="24"/>
          <w:szCs w:val="24"/>
          <w:lang w:eastAsia="ru-RU"/>
        </w:rPr>
        <w:t>Dryas</w:t>
      </w:r>
      <w:proofErr w:type="spellEnd"/>
      <w:r w:rsidR="00A72DB2" w:rsidRPr="002754BD">
        <w:rPr>
          <w:rFonts w:ascii="Times New Roman" w:eastAsia="Times New Roman" w:hAnsi="Times New Roman" w:cs="Times New Roman"/>
          <w:i/>
          <w:sz w:val="24"/>
          <w:szCs w:val="24"/>
          <w:lang w:val="ru-RU" w:eastAsia="ru-RU"/>
        </w:rPr>
        <w:t xml:space="preserve"> </w:t>
      </w:r>
      <w:proofErr w:type="spellStart"/>
      <w:r w:rsidR="00A72DB2">
        <w:rPr>
          <w:rFonts w:ascii="Times New Roman" w:eastAsia="Times New Roman" w:hAnsi="Times New Roman" w:cs="Times New Roman"/>
          <w:i/>
          <w:sz w:val="24"/>
          <w:szCs w:val="24"/>
          <w:lang w:eastAsia="ru-RU"/>
        </w:rPr>
        <w:t>oxyodonta</w:t>
      </w:r>
      <w:proofErr w:type="spellEnd"/>
      <w:r w:rsidR="00A72DB2">
        <w:rPr>
          <w:rFonts w:ascii="Times New Roman" w:eastAsia="Times New Roman" w:hAnsi="Times New Roman" w:cs="Times New Roman"/>
          <w:i/>
          <w:sz w:val="24"/>
          <w:szCs w:val="24"/>
          <w:lang w:val="ru-RU" w:eastAsia="ru-RU"/>
        </w:rPr>
        <w:t xml:space="preserve">) </w:t>
      </w:r>
      <w:r w:rsidR="00A72DB2" w:rsidRPr="00A72DB2">
        <w:rPr>
          <w:rFonts w:ascii="Times New Roman" w:eastAsia="Times New Roman" w:hAnsi="Times New Roman" w:cs="Times New Roman"/>
          <w:sz w:val="24"/>
          <w:szCs w:val="24"/>
          <w:lang w:val="ru-RU" w:eastAsia="ru-RU"/>
        </w:rPr>
        <w:t>и осоками</w:t>
      </w:r>
      <w:r w:rsidR="00A72DB2">
        <w:rPr>
          <w:rFonts w:ascii="Times New Roman" w:eastAsia="Times New Roman" w:hAnsi="Times New Roman" w:cs="Times New Roman"/>
          <w:i/>
          <w:sz w:val="24"/>
          <w:szCs w:val="24"/>
          <w:lang w:val="ru-RU" w:eastAsia="ru-RU"/>
        </w:rPr>
        <w:t xml:space="preserve"> (</w:t>
      </w:r>
      <w:proofErr w:type="spellStart"/>
      <w:r w:rsidR="00A72DB2" w:rsidRPr="008C1FC0">
        <w:rPr>
          <w:rFonts w:ascii="Times New Roman" w:eastAsia="Times New Roman" w:hAnsi="Times New Roman" w:cs="Times New Roman"/>
          <w:i/>
          <w:sz w:val="24"/>
          <w:szCs w:val="24"/>
          <w:lang w:eastAsia="ru-RU"/>
        </w:rPr>
        <w:t>Carex</w:t>
      </w:r>
      <w:proofErr w:type="spellEnd"/>
      <w:r w:rsidR="00A72DB2" w:rsidRPr="00A72DB2">
        <w:rPr>
          <w:rFonts w:ascii="Times New Roman" w:eastAsia="Times New Roman" w:hAnsi="Times New Roman" w:cs="Times New Roman"/>
          <w:i/>
          <w:sz w:val="24"/>
          <w:szCs w:val="24"/>
          <w:lang w:val="ru-RU" w:eastAsia="ru-RU"/>
        </w:rPr>
        <w:t xml:space="preserve"> </w:t>
      </w:r>
      <w:proofErr w:type="spellStart"/>
      <w:r w:rsidR="00A72DB2" w:rsidRPr="008C1FC0">
        <w:rPr>
          <w:rFonts w:ascii="Times New Roman" w:eastAsia="Times New Roman" w:hAnsi="Times New Roman" w:cs="Times New Roman"/>
          <w:i/>
          <w:sz w:val="24"/>
          <w:szCs w:val="24"/>
          <w:lang w:eastAsia="ru-RU"/>
        </w:rPr>
        <w:t>pediformis</w:t>
      </w:r>
      <w:proofErr w:type="spellEnd"/>
      <w:r w:rsidR="00A72DB2">
        <w:rPr>
          <w:rFonts w:ascii="Times New Roman" w:eastAsia="Times New Roman" w:hAnsi="Times New Roman" w:cs="Times New Roman"/>
          <w:i/>
          <w:sz w:val="24"/>
          <w:szCs w:val="24"/>
          <w:lang w:val="ru-RU" w:eastAsia="ru-RU"/>
        </w:rPr>
        <w:t>).</w:t>
      </w:r>
      <w:r w:rsidRPr="002754BD">
        <w:rPr>
          <w:rFonts w:ascii="Times New Roman" w:eastAsia="Times New Roman" w:hAnsi="Times New Roman" w:cs="Times New Roman"/>
          <w:sz w:val="24"/>
          <w:szCs w:val="24"/>
          <w:lang w:val="ru-RU" w:eastAsia="ru-RU"/>
        </w:rPr>
        <w:t xml:space="preserve">В самых неблагоприятных условиях произрастают такие виды, как </w:t>
      </w:r>
      <w:proofErr w:type="spellStart"/>
      <w:r w:rsidRPr="00F01C34">
        <w:rPr>
          <w:rFonts w:ascii="Times New Roman" w:eastAsia="Times New Roman" w:hAnsi="Times New Roman" w:cs="Times New Roman"/>
          <w:i/>
          <w:sz w:val="24"/>
          <w:szCs w:val="24"/>
          <w:lang w:eastAsia="ru-RU"/>
        </w:rPr>
        <w:t>Crepis</w:t>
      </w:r>
      <w:proofErr w:type="spellEnd"/>
      <w:r w:rsidRPr="002754BD">
        <w:rPr>
          <w:rFonts w:ascii="Times New Roman" w:eastAsia="Times New Roman" w:hAnsi="Times New Roman" w:cs="Times New Roman"/>
          <w:i/>
          <w:sz w:val="24"/>
          <w:szCs w:val="24"/>
          <w:lang w:val="ru-RU" w:eastAsia="ru-RU"/>
        </w:rPr>
        <w:t xml:space="preserve"> </w:t>
      </w:r>
      <w:r w:rsidRPr="00F01C34">
        <w:rPr>
          <w:rFonts w:ascii="Times New Roman" w:eastAsia="Times New Roman" w:hAnsi="Times New Roman" w:cs="Times New Roman"/>
          <w:i/>
          <w:sz w:val="24"/>
          <w:szCs w:val="24"/>
          <w:lang w:eastAsia="ru-RU"/>
        </w:rPr>
        <w:t>nana</w:t>
      </w:r>
      <w:r w:rsidRPr="002754BD">
        <w:rPr>
          <w:rFonts w:ascii="Times New Roman" w:eastAsia="Times New Roman" w:hAnsi="Times New Roman" w:cs="Times New Roman"/>
          <w:i/>
          <w:sz w:val="24"/>
          <w:szCs w:val="24"/>
          <w:lang w:val="ru-RU" w:eastAsia="ru-RU"/>
        </w:rPr>
        <w:t xml:space="preserve">, </w:t>
      </w:r>
      <w:proofErr w:type="spellStart"/>
      <w:r w:rsidRPr="00F01C34">
        <w:rPr>
          <w:rFonts w:ascii="Times New Roman" w:eastAsia="Times New Roman" w:hAnsi="Times New Roman" w:cs="Times New Roman"/>
          <w:i/>
          <w:sz w:val="24"/>
          <w:szCs w:val="24"/>
          <w:lang w:eastAsia="ru-RU"/>
        </w:rPr>
        <w:t>Saxifraga</w:t>
      </w:r>
      <w:proofErr w:type="spellEnd"/>
      <w:r w:rsidRPr="002754BD">
        <w:rPr>
          <w:rFonts w:ascii="Times New Roman" w:eastAsia="Times New Roman" w:hAnsi="Times New Roman" w:cs="Times New Roman"/>
          <w:i/>
          <w:sz w:val="24"/>
          <w:szCs w:val="24"/>
          <w:lang w:val="ru-RU" w:eastAsia="ru-RU"/>
        </w:rPr>
        <w:t xml:space="preserve"> </w:t>
      </w:r>
      <w:proofErr w:type="spellStart"/>
      <w:r w:rsidRPr="00F01C34">
        <w:rPr>
          <w:rFonts w:ascii="Times New Roman" w:eastAsia="Times New Roman" w:hAnsi="Times New Roman" w:cs="Times New Roman"/>
          <w:i/>
          <w:sz w:val="24"/>
          <w:szCs w:val="24"/>
          <w:lang w:eastAsia="ru-RU"/>
        </w:rPr>
        <w:t>hirculus</w:t>
      </w:r>
      <w:proofErr w:type="spellEnd"/>
      <w:r w:rsidRPr="002754BD">
        <w:rPr>
          <w:rFonts w:ascii="Times New Roman" w:eastAsia="Times New Roman" w:hAnsi="Times New Roman" w:cs="Times New Roman"/>
          <w:i/>
          <w:sz w:val="24"/>
          <w:szCs w:val="24"/>
          <w:lang w:val="ru-RU" w:eastAsia="ru-RU"/>
        </w:rPr>
        <w:t xml:space="preserve">, </w:t>
      </w:r>
      <w:proofErr w:type="spellStart"/>
      <w:r>
        <w:rPr>
          <w:rFonts w:ascii="Times New Roman" w:eastAsia="Times New Roman" w:hAnsi="Times New Roman" w:cs="Times New Roman"/>
          <w:i/>
          <w:sz w:val="24"/>
          <w:szCs w:val="24"/>
          <w:lang w:eastAsia="ru-RU"/>
        </w:rPr>
        <w:t>Waldheimia</w:t>
      </w:r>
      <w:proofErr w:type="spellEnd"/>
      <w:r w:rsidRPr="002754BD">
        <w:rPr>
          <w:rFonts w:ascii="Times New Roman" w:eastAsia="Times New Roman" w:hAnsi="Times New Roman" w:cs="Times New Roman"/>
          <w:i/>
          <w:sz w:val="24"/>
          <w:szCs w:val="24"/>
          <w:lang w:val="ru-RU" w:eastAsia="ru-RU"/>
        </w:rPr>
        <w:t xml:space="preserve"> </w:t>
      </w:r>
      <w:proofErr w:type="spellStart"/>
      <w:r>
        <w:rPr>
          <w:rFonts w:ascii="Times New Roman" w:eastAsia="Times New Roman" w:hAnsi="Times New Roman" w:cs="Times New Roman"/>
          <w:i/>
          <w:sz w:val="24"/>
          <w:szCs w:val="24"/>
          <w:lang w:eastAsia="ru-RU"/>
        </w:rPr>
        <w:t>tridactylites</w:t>
      </w:r>
      <w:proofErr w:type="spellEnd"/>
      <w:r w:rsidRPr="002754BD">
        <w:rPr>
          <w:rFonts w:ascii="Times New Roman" w:eastAsia="Times New Roman" w:hAnsi="Times New Roman" w:cs="Times New Roman"/>
          <w:sz w:val="24"/>
          <w:szCs w:val="24"/>
          <w:lang w:val="ru-RU" w:eastAsia="ru-RU"/>
        </w:rPr>
        <w:t>.</w:t>
      </w:r>
    </w:p>
    <w:p w:rsidR="000911BD" w:rsidRDefault="00E94A32" w:rsidP="00D71E14">
      <w:pPr>
        <w:spacing w:line="360" w:lineRule="auto"/>
        <w:ind w:firstLine="405"/>
        <w:jc w:val="both"/>
        <w:rPr>
          <w:rFonts w:ascii="Times New Roman" w:eastAsia="Times New Roman" w:hAnsi="Times New Roman"/>
          <w:sz w:val="24"/>
          <w:szCs w:val="24"/>
          <w:lang w:val="ru-RU"/>
        </w:rPr>
      </w:pPr>
      <w:r>
        <w:rPr>
          <w:rFonts w:ascii="Times New Roman" w:hAnsi="Times New Roman"/>
          <w:kern w:val="2"/>
          <w:sz w:val="24"/>
          <w:szCs w:val="20"/>
          <w:lang w:val="ru-RU"/>
        </w:rPr>
        <w:t xml:space="preserve">Таким образом, при изучении древнего оледенения долин рек </w:t>
      </w:r>
      <w:proofErr w:type="spellStart"/>
      <w:r>
        <w:rPr>
          <w:rFonts w:ascii="Times New Roman" w:hAnsi="Times New Roman"/>
          <w:kern w:val="2"/>
          <w:sz w:val="24"/>
          <w:szCs w:val="20"/>
          <w:lang w:val="ru-RU"/>
        </w:rPr>
        <w:t>Эрегтийн-Гол</w:t>
      </w:r>
      <w:proofErr w:type="spellEnd"/>
      <w:r>
        <w:rPr>
          <w:rFonts w:ascii="Times New Roman" w:hAnsi="Times New Roman"/>
          <w:kern w:val="2"/>
          <w:sz w:val="24"/>
          <w:szCs w:val="20"/>
          <w:lang w:val="ru-RU"/>
        </w:rPr>
        <w:t xml:space="preserve"> и </w:t>
      </w:r>
      <w:proofErr w:type="spellStart"/>
      <w:r>
        <w:rPr>
          <w:rFonts w:ascii="Times New Roman" w:hAnsi="Times New Roman"/>
          <w:kern w:val="2"/>
          <w:sz w:val="24"/>
          <w:szCs w:val="20"/>
          <w:lang w:val="ru-RU"/>
        </w:rPr>
        <w:t>Ямат-Гол</w:t>
      </w:r>
      <w:proofErr w:type="spellEnd"/>
      <w:r>
        <w:rPr>
          <w:rFonts w:ascii="Times New Roman" w:hAnsi="Times New Roman"/>
          <w:kern w:val="2"/>
          <w:sz w:val="24"/>
          <w:szCs w:val="20"/>
          <w:lang w:val="ru-RU"/>
        </w:rPr>
        <w:t xml:space="preserve"> в ходе камеральных и полевых работ автором выявлены следы двух древних оледенений данных долин (МИС 4 и МИС 2), каждое из которых представлено несколькими стадиями. </w:t>
      </w:r>
      <w:r>
        <w:rPr>
          <w:rFonts w:ascii="Times New Roman" w:hAnsi="Times New Roman" w:cs="Times New Roman"/>
          <w:sz w:val="24"/>
          <w:lang w:val="ru-RU"/>
        </w:rPr>
        <w:lastRenderedPageBreak/>
        <w:t xml:space="preserve">Помимо этого, в каждой долине присутствуют следы оледенения </w:t>
      </w:r>
      <w:proofErr w:type="spellStart"/>
      <w:r>
        <w:rPr>
          <w:rFonts w:ascii="Times New Roman" w:hAnsi="Times New Roman" w:cs="Times New Roman"/>
          <w:sz w:val="24"/>
          <w:lang w:val="ru-RU"/>
        </w:rPr>
        <w:t>неогляциальной</w:t>
      </w:r>
      <w:proofErr w:type="spellEnd"/>
      <w:r>
        <w:rPr>
          <w:rFonts w:ascii="Times New Roman" w:hAnsi="Times New Roman" w:cs="Times New Roman"/>
          <w:sz w:val="24"/>
          <w:lang w:val="ru-RU"/>
        </w:rPr>
        <w:t xml:space="preserve"> эпохи, существенно отличающиеся от древних по внешнему виду, растительности и характеристикам слагающих морены пород. </w:t>
      </w:r>
      <w:r w:rsidR="000911BD">
        <w:rPr>
          <w:rFonts w:ascii="Times New Roman" w:eastAsia="Times New Roman" w:hAnsi="Times New Roman"/>
          <w:sz w:val="24"/>
          <w:szCs w:val="24"/>
          <w:lang w:val="ru-RU"/>
        </w:rPr>
        <w:br w:type="page"/>
      </w:r>
    </w:p>
    <w:p w:rsidR="000911BD" w:rsidRPr="00E31103" w:rsidRDefault="00E31103" w:rsidP="00E31103">
      <w:pPr>
        <w:spacing w:line="360" w:lineRule="auto"/>
        <w:ind w:left="360"/>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 xml:space="preserve">Раздел 3. </w:t>
      </w:r>
      <w:r w:rsidR="000911BD" w:rsidRPr="00E31103">
        <w:rPr>
          <w:rFonts w:ascii="Times New Roman" w:hAnsi="Times New Roman" w:cs="Times New Roman"/>
          <w:b/>
          <w:sz w:val="24"/>
          <w:szCs w:val="24"/>
          <w:lang w:val="ru-RU"/>
        </w:rPr>
        <w:t xml:space="preserve">Обоснование выделенных морфологических групп </w:t>
      </w:r>
      <w:proofErr w:type="spellStart"/>
      <w:r w:rsidR="0008514C" w:rsidRPr="00E31103">
        <w:rPr>
          <w:rFonts w:ascii="Times New Roman" w:hAnsi="Times New Roman" w:cs="Times New Roman"/>
          <w:b/>
          <w:sz w:val="24"/>
          <w:szCs w:val="24"/>
          <w:lang w:val="ru-RU"/>
        </w:rPr>
        <w:t>гляциогенных</w:t>
      </w:r>
      <w:proofErr w:type="spellEnd"/>
      <w:r w:rsidR="0008514C" w:rsidRPr="00E31103">
        <w:rPr>
          <w:rFonts w:ascii="Times New Roman" w:hAnsi="Times New Roman" w:cs="Times New Roman"/>
          <w:b/>
          <w:sz w:val="24"/>
          <w:szCs w:val="24"/>
          <w:lang w:val="ru-RU"/>
        </w:rPr>
        <w:t xml:space="preserve"> комплексов</w:t>
      </w:r>
    </w:p>
    <w:p w:rsidR="00657862" w:rsidRDefault="004B2E1D" w:rsidP="008F6F51">
      <w:pPr>
        <w:spacing w:line="360" w:lineRule="auto"/>
        <w:ind w:firstLine="36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При изучении древних оледенений </w:t>
      </w:r>
      <w:r w:rsidR="0052226B">
        <w:rPr>
          <w:rFonts w:ascii="Times New Roman" w:hAnsi="Times New Roman" w:cs="Times New Roman"/>
          <w:sz w:val="24"/>
          <w:szCs w:val="24"/>
          <w:lang w:val="ru-RU"/>
        </w:rPr>
        <w:t>центров оледенения</w:t>
      </w:r>
      <w:r>
        <w:rPr>
          <w:rFonts w:ascii="Times New Roman" w:hAnsi="Times New Roman" w:cs="Times New Roman"/>
          <w:sz w:val="24"/>
          <w:szCs w:val="24"/>
          <w:lang w:val="ru-RU"/>
        </w:rPr>
        <w:t xml:space="preserve"> Юго-Восточного Алтая автором были проанализированы долины, занятые в прошлом крупными ледниками. Было выявлено, что, п</w:t>
      </w:r>
      <w:r w:rsidR="00A76884">
        <w:rPr>
          <w:rFonts w:ascii="Times New Roman" w:hAnsi="Times New Roman" w:cs="Times New Roman"/>
          <w:sz w:val="24"/>
          <w:szCs w:val="24"/>
          <w:lang w:val="ru-RU"/>
        </w:rPr>
        <w:t xml:space="preserve">омимо климатического фактора, на развитие, площадь, мощность и форму оледенения в значительной степени оказывает влияние геоморфологический фактор. </w:t>
      </w:r>
      <w:r w:rsidR="00657862">
        <w:rPr>
          <w:rFonts w:ascii="Times New Roman" w:hAnsi="Times New Roman" w:cs="Times New Roman"/>
          <w:sz w:val="24"/>
          <w:szCs w:val="24"/>
          <w:lang w:val="ru-RU"/>
        </w:rPr>
        <w:t xml:space="preserve">Расчлененность рельефа, уклоны, наличие выровненных поверхностей и </w:t>
      </w:r>
      <w:r>
        <w:rPr>
          <w:rFonts w:ascii="Times New Roman" w:hAnsi="Times New Roman" w:cs="Times New Roman"/>
          <w:sz w:val="24"/>
          <w:szCs w:val="24"/>
          <w:lang w:val="ru-RU"/>
        </w:rPr>
        <w:t>прочие геоморфологические</w:t>
      </w:r>
      <w:r w:rsidR="00657862">
        <w:rPr>
          <w:rFonts w:ascii="Times New Roman" w:hAnsi="Times New Roman" w:cs="Times New Roman"/>
          <w:sz w:val="24"/>
          <w:szCs w:val="24"/>
          <w:lang w:val="ru-RU"/>
        </w:rPr>
        <w:t xml:space="preserve"> особенности местности определяют размеры и форму оледенения в каждой конкретной долине. Количество стадий для каждой фазы оледенения также может быть обусловлено и геоморфологическим фактором в том числе.</w:t>
      </w:r>
    </w:p>
    <w:p w:rsidR="0008514C" w:rsidRDefault="0008514C" w:rsidP="008F6F51">
      <w:pPr>
        <w:spacing w:line="360" w:lineRule="auto"/>
        <w:ind w:firstLine="360"/>
        <w:jc w:val="both"/>
        <w:rPr>
          <w:rFonts w:ascii="Times New Roman" w:hAnsi="Times New Roman" w:cs="Times New Roman"/>
          <w:sz w:val="24"/>
          <w:szCs w:val="24"/>
          <w:lang w:val="ru-RU"/>
        </w:rPr>
      </w:pPr>
      <w:r>
        <w:rPr>
          <w:rFonts w:ascii="Times New Roman" w:hAnsi="Times New Roman" w:cs="Times New Roman"/>
          <w:sz w:val="24"/>
          <w:szCs w:val="24"/>
          <w:lang w:val="ru-RU"/>
        </w:rPr>
        <w:t>Долины, в пределах которых в прошлом развивались большие по площади ледники, можно разделить на три группы:</w:t>
      </w:r>
    </w:p>
    <w:p w:rsidR="00240FC8" w:rsidRDefault="0008514C" w:rsidP="0008514C">
      <w:pPr>
        <w:pStyle w:val="a4"/>
        <w:numPr>
          <w:ilvl w:val="0"/>
          <w:numId w:val="18"/>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Врезанные долины: ледники имели большую мощность, стадии могут быть не выражены и</w:t>
      </w:r>
      <w:r w:rsidR="00240FC8">
        <w:rPr>
          <w:rFonts w:ascii="Times New Roman" w:hAnsi="Times New Roman" w:cs="Times New Roman"/>
          <w:sz w:val="24"/>
          <w:szCs w:val="24"/>
          <w:lang w:val="ru-RU"/>
        </w:rPr>
        <w:t>ли</w:t>
      </w:r>
      <w:r>
        <w:rPr>
          <w:rFonts w:ascii="Times New Roman" w:hAnsi="Times New Roman" w:cs="Times New Roman"/>
          <w:sz w:val="24"/>
          <w:szCs w:val="24"/>
          <w:lang w:val="ru-RU"/>
        </w:rPr>
        <w:t xml:space="preserve"> перекрыты</w:t>
      </w:r>
      <w:r w:rsidR="00240FC8">
        <w:rPr>
          <w:rFonts w:ascii="Times New Roman" w:hAnsi="Times New Roman" w:cs="Times New Roman"/>
          <w:sz w:val="24"/>
          <w:szCs w:val="24"/>
          <w:lang w:val="ru-RU"/>
        </w:rPr>
        <w:t xml:space="preserve"> другими стадиями, морены часто размыты водно-ледниковыми потоками;</w:t>
      </w:r>
    </w:p>
    <w:p w:rsidR="0008514C" w:rsidRDefault="00240FC8" w:rsidP="0008514C">
      <w:pPr>
        <w:pStyle w:val="a4"/>
        <w:numPr>
          <w:ilvl w:val="0"/>
          <w:numId w:val="18"/>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Долины, степень </w:t>
      </w:r>
      <w:proofErr w:type="spellStart"/>
      <w:r>
        <w:rPr>
          <w:rFonts w:ascii="Times New Roman" w:hAnsi="Times New Roman" w:cs="Times New Roman"/>
          <w:sz w:val="24"/>
          <w:szCs w:val="24"/>
          <w:lang w:val="ru-RU"/>
        </w:rPr>
        <w:t>врезанности</w:t>
      </w:r>
      <w:proofErr w:type="spellEnd"/>
      <w:r>
        <w:rPr>
          <w:rFonts w:ascii="Times New Roman" w:hAnsi="Times New Roman" w:cs="Times New Roman"/>
          <w:sz w:val="24"/>
          <w:szCs w:val="24"/>
          <w:lang w:val="ru-RU"/>
        </w:rPr>
        <w:t xml:space="preserve"> которых уменьшается по мере </w:t>
      </w:r>
      <w:r w:rsidR="0082351A">
        <w:rPr>
          <w:rFonts w:ascii="Times New Roman" w:hAnsi="Times New Roman" w:cs="Times New Roman"/>
          <w:sz w:val="24"/>
          <w:szCs w:val="24"/>
          <w:lang w:val="ru-RU"/>
        </w:rPr>
        <w:t>продвижения от верховья долины к низовью;</w:t>
      </w:r>
    </w:p>
    <w:p w:rsidR="0082351A" w:rsidRDefault="0082351A" w:rsidP="0008514C">
      <w:pPr>
        <w:pStyle w:val="a4"/>
        <w:numPr>
          <w:ilvl w:val="0"/>
          <w:numId w:val="18"/>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Долины, врезанные в верхней части и выходящие затем на плоское равнинное пространство. </w:t>
      </w:r>
    </w:p>
    <w:p w:rsidR="0082351A" w:rsidRPr="0082351A" w:rsidRDefault="001667F9" w:rsidP="00861220">
      <w:pPr>
        <w:spacing w:line="360" w:lineRule="auto"/>
        <w:ind w:firstLine="360"/>
        <w:jc w:val="both"/>
        <w:rPr>
          <w:rFonts w:ascii="Times New Roman" w:hAnsi="Times New Roman" w:cs="Times New Roman"/>
          <w:sz w:val="24"/>
          <w:szCs w:val="24"/>
          <w:lang w:val="ru-RU"/>
        </w:rPr>
      </w:pPr>
      <w:r>
        <w:rPr>
          <w:rFonts w:ascii="Times New Roman" w:hAnsi="Times New Roman" w:cs="Times New Roman"/>
          <w:sz w:val="24"/>
          <w:szCs w:val="24"/>
          <w:lang w:val="ru-RU"/>
        </w:rPr>
        <w:t>На</w:t>
      </w:r>
      <w:r w:rsidR="0082351A" w:rsidRPr="0082351A">
        <w:rPr>
          <w:rFonts w:ascii="Times New Roman" w:hAnsi="Times New Roman" w:cs="Times New Roman"/>
          <w:sz w:val="24"/>
          <w:szCs w:val="24"/>
          <w:lang w:val="ru-RU"/>
        </w:rPr>
        <w:t xml:space="preserve"> Центрально</w:t>
      </w:r>
      <w:r>
        <w:rPr>
          <w:rFonts w:ascii="Times New Roman" w:hAnsi="Times New Roman" w:cs="Times New Roman"/>
          <w:sz w:val="24"/>
          <w:szCs w:val="24"/>
          <w:lang w:val="ru-RU"/>
        </w:rPr>
        <w:t>м</w:t>
      </w:r>
      <w:r w:rsidR="0082351A" w:rsidRPr="0082351A">
        <w:rPr>
          <w:rFonts w:ascii="Times New Roman" w:hAnsi="Times New Roman" w:cs="Times New Roman"/>
          <w:sz w:val="24"/>
          <w:szCs w:val="24"/>
          <w:lang w:val="ru-RU"/>
        </w:rPr>
        <w:t xml:space="preserve"> Алта</w:t>
      </w:r>
      <w:r>
        <w:rPr>
          <w:rFonts w:ascii="Times New Roman" w:hAnsi="Times New Roman" w:cs="Times New Roman"/>
          <w:sz w:val="24"/>
          <w:szCs w:val="24"/>
          <w:lang w:val="ru-RU"/>
        </w:rPr>
        <w:t>е</w:t>
      </w:r>
      <w:r w:rsidR="0082351A" w:rsidRPr="0082351A">
        <w:rPr>
          <w:rFonts w:ascii="Times New Roman" w:hAnsi="Times New Roman" w:cs="Times New Roman"/>
          <w:sz w:val="24"/>
          <w:szCs w:val="24"/>
          <w:lang w:val="ru-RU"/>
        </w:rPr>
        <w:t>, характеризующе</w:t>
      </w:r>
      <w:r>
        <w:rPr>
          <w:rFonts w:ascii="Times New Roman" w:hAnsi="Times New Roman" w:cs="Times New Roman"/>
          <w:sz w:val="24"/>
          <w:szCs w:val="24"/>
          <w:lang w:val="ru-RU"/>
        </w:rPr>
        <w:t>м</w:t>
      </w:r>
      <w:r w:rsidR="0082351A" w:rsidRPr="0082351A">
        <w:rPr>
          <w:rFonts w:ascii="Times New Roman" w:hAnsi="Times New Roman" w:cs="Times New Roman"/>
          <w:sz w:val="24"/>
          <w:szCs w:val="24"/>
          <w:lang w:val="ru-RU"/>
        </w:rPr>
        <w:t>ся сильно расчлененным рельефом, более распространен первый тип долин,</w:t>
      </w:r>
      <w:r>
        <w:rPr>
          <w:rFonts w:ascii="Times New Roman" w:hAnsi="Times New Roman" w:cs="Times New Roman"/>
          <w:sz w:val="24"/>
          <w:szCs w:val="24"/>
          <w:lang w:val="ru-RU"/>
        </w:rPr>
        <w:t xml:space="preserve"> вследствие чего ледники даже в эпохи МИС 4 и МИС 2 не занимали столько большие площади, как на Юго-Восточном Алтае. Для Юго-Восточного Алтая характерен, наоборот, третий тип, чем обусловлено наличие лопастных форм концов ледников и большие занимаемые ими площади. </w:t>
      </w:r>
      <w:proofErr w:type="gramStart"/>
      <w:r>
        <w:rPr>
          <w:rFonts w:ascii="Times New Roman" w:hAnsi="Times New Roman" w:cs="Times New Roman"/>
          <w:sz w:val="24"/>
          <w:szCs w:val="24"/>
          <w:lang w:val="ru-RU"/>
        </w:rPr>
        <w:t>Также, как</w:t>
      </w:r>
      <w:proofErr w:type="gramEnd"/>
      <w:r>
        <w:rPr>
          <w:rFonts w:ascii="Times New Roman" w:hAnsi="Times New Roman" w:cs="Times New Roman"/>
          <w:sz w:val="24"/>
          <w:szCs w:val="24"/>
          <w:lang w:val="ru-RU"/>
        </w:rPr>
        <w:t xml:space="preserve"> на Юго-Восточном Алтае, так и на Центральном Алтае присутствует второй тип долин, который можно считать переходным между первым и третьим типом. </w:t>
      </w:r>
    </w:p>
    <w:p w:rsidR="004B2E1D" w:rsidRPr="004B2E1D" w:rsidRDefault="00861220" w:rsidP="008F6F51">
      <w:pPr>
        <w:spacing w:line="360" w:lineRule="auto"/>
        <w:ind w:firstLine="36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ходе </w:t>
      </w:r>
      <w:proofErr w:type="gramStart"/>
      <w:r>
        <w:rPr>
          <w:rFonts w:ascii="Times New Roman" w:hAnsi="Times New Roman" w:cs="Times New Roman"/>
          <w:sz w:val="24"/>
          <w:szCs w:val="24"/>
          <w:lang w:val="ru-RU"/>
        </w:rPr>
        <w:t>анализа различий геоморфологических факторов перечисленных типов</w:t>
      </w:r>
      <w:proofErr w:type="gramEnd"/>
      <w:r>
        <w:rPr>
          <w:rFonts w:ascii="Times New Roman" w:hAnsi="Times New Roman" w:cs="Times New Roman"/>
          <w:sz w:val="24"/>
          <w:szCs w:val="24"/>
          <w:lang w:val="ru-RU"/>
        </w:rPr>
        <w:t xml:space="preserve"> долин, а</w:t>
      </w:r>
      <w:r w:rsidR="004B2E1D">
        <w:rPr>
          <w:rFonts w:ascii="Times New Roman" w:hAnsi="Times New Roman" w:cs="Times New Roman"/>
          <w:sz w:val="24"/>
          <w:szCs w:val="24"/>
          <w:lang w:val="ru-RU"/>
        </w:rPr>
        <w:t xml:space="preserve">втором выделены следующие наиболее существенные факторы, влияющие </w:t>
      </w:r>
      <w:r w:rsidR="004B2E1D" w:rsidRPr="004B2E1D">
        <w:rPr>
          <w:rFonts w:ascii="Times New Roman" w:hAnsi="Times New Roman" w:cs="Times New Roman"/>
          <w:sz w:val="24"/>
          <w:szCs w:val="24"/>
          <w:lang w:val="ru-RU"/>
        </w:rPr>
        <w:t>на развитие оледенения в каждой конкретной долине:</w:t>
      </w:r>
    </w:p>
    <w:p w:rsidR="004B2E1D" w:rsidRDefault="004B2E1D"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Наличие / отсутствие </w:t>
      </w:r>
      <w:r w:rsidR="00380D29">
        <w:rPr>
          <w:rFonts w:ascii="Times New Roman" w:hAnsi="Times New Roman" w:cs="Times New Roman"/>
          <w:sz w:val="24"/>
          <w:szCs w:val="24"/>
          <w:lang w:val="ru-RU"/>
        </w:rPr>
        <w:t xml:space="preserve">склонов </w:t>
      </w:r>
      <w:r>
        <w:rPr>
          <w:rFonts w:ascii="Times New Roman" w:hAnsi="Times New Roman" w:cs="Times New Roman"/>
          <w:sz w:val="24"/>
          <w:szCs w:val="24"/>
          <w:lang w:val="ru-RU"/>
        </w:rPr>
        <w:t>в рельефе, бронирующих движение ледника</w:t>
      </w:r>
      <w:r w:rsidR="00380D29">
        <w:rPr>
          <w:rFonts w:ascii="Times New Roman" w:hAnsi="Times New Roman" w:cs="Times New Roman"/>
          <w:sz w:val="24"/>
          <w:szCs w:val="24"/>
          <w:lang w:val="ru-RU"/>
        </w:rPr>
        <w:t xml:space="preserve">, в </w:t>
      </w:r>
      <w:proofErr w:type="gramStart"/>
      <w:r w:rsidR="00380D29">
        <w:rPr>
          <w:rFonts w:ascii="Times New Roman" w:hAnsi="Times New Roman" w:cs="Times New Roman"/>
          <w:sz w:val="24"/>
          <w:szCs w:val="24"/>
          <w:lang w:val="ru-RU"/>
        </w:rPr>
        <w:t>связи</w:t>
      </w:r>
      <w:proofErr w:type="gramEnd"/>
      <w:r w:rsidR="00380D29">
        <w:rPr>
          <w:rFonts w:ascii="Times New Roman" w:hAnsi="Times New Roman" w:cs="Times New Roman"/>
          <w:sz w:val="24"/>
          <w:szCs w:val="24"/>
          <w:lang w:val="ru-RU"/>
        </w:rPr>
        <w:t xml:space="preserve"> с чем он </w:t>
      </w:r>
      <w:proofErr w:type="spellStart"/>
      <w:r w:rsidR="00380D29">
        <w:rPr>
          <w:rFonts w:ascii="Times New Roman" w:hAnsi="Times New Roman" w:cs="Times New Roman"/>
          <w:sz w:val="24"/>
          <w:szCs w:val="24"/>
          <w:lang w:val="ru-RU"/>
        </w:rPr>
        <w:t>подпруживается</w:t>
      </w:r>
      <w:proofErr w:type="spellEnd"/>
      <w:r w:rsidR="00380D29">
        <w:rPr>
          <w:rFonts w:ascii="Times New Roman" w:hAnsi="Times New Roman" w:cs="Times New Roman"/>
          <w:sz w:val="24"/>
          <w:szCs w:val="24"/>
          <w:lang w:val="ru-RU"/>
        </w:rPr>
        <w:t xml:space="preserve"> и не продвигается далее</w:t>
      </w:r>
      <w:r>
        <w:rPr>
          <w:rFonts w:ascii="Times New Roman" w:hAnsi="Times New Roman" w:cs="Times New Roman"/>
          <w:sz w:val="24"/>
          <w:szCs w:val="24"/>
          <w:lang w:val="ru-RU"/>
        </w:rPr>
        <w:t xml:space="preserve"> </w:t>
      </w:r>
      <w:r w:rsidR="00380D29">
        <w:rPr>
          <w:rFonts w:ascii="Times New Roman" w:hAnsi="Times New Roman" w:cs="Times New Roman"/>
          <w:sz w:val="24"/>
          <w:szCs w:val="24"/>
          <w:lang w:val="ru-RU"/>
        </w:rPr>
        <w:t xml:space="preserve">по </w:t>
      </w:r>
      <w:r>
        <w:rPr>
          <w:rFonts w:ascii="Times New Roman" w:hAnsi="Times New Roman" w:cs="Times New Roman"/>
          <w:sz w:val="24"/>
          <w:szCs w:val="24"/>
          <w:lang w:val="ru-RU"/>
        </w:rPr>
        <w:t>долине</w:t>
      </w:r>
      <w:r w:rsidR="00126133">
        <w:rPr>
          <w:rFonts w:ascii="Times New Roman" w:hAnsi="Times New Roman" w:cs="Times New Roman"/>
          <w:sz w:val="24"/>
          <w:szCs w:val="24"/>
          <w:lang w:val="ru-RU"/>
        </w:rPr>
        <w:t xml:space="preserve"> - </w:t>
      </w:r>
      <w:r w:rsidR="00126133" w:rsidRPr="00126133">
        <w:rPr>
          <w:rFonts w:ascii="Times New Roman" w:hAnsi="Times New Roman" w:cs="Times New Roman"/>
          <w:i/>
          <w:sz w:val="24"/>
          <w:szCs w:val="24"/>
        </w:rPr>
        <w:t>U</w:t>
      </w:r>
      <w:r>
        <w:rPr>
          <w:rFonts w:ascii="Times New Roman" w:hAnsi="Times New Roman" w:cs="Times New Roman"/>
          <w:sz w:val="24"/>
          <w:szCs w:val="24"/>
          <w:lang w:val="ru-RU"/>
        </w:rPr>
        <w:t>;</w:t>
      </w:r>
    </w:p>
    <w:p w:rsidR="004B2E1D" w:rsidRPr="00761EDE" w:rsidRDefault="004B2E1D"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Наличие / отсутствие резкого изменения направления движения ледника</w:t>
      </w:r>
      <w:r w:rsidR="00126133">
        <w:rPr>
          <w:rFonts w:ascii="Times New Roman" w:hAnsi="Times New Roman" w:cs="Times New Roman"/>
          <w:sz w:val="24"/>
          <w:szCs w:val="24"/>
          <w:lang w:val="ru-RU"/>
        </w:rPr>
        <w:t xml:space="preserve"> -</w:t>
      </w:r>
      <w:r w:rsidR="00FF6EDA">
        <w:rPr>
          <w:rFonts w:ascii="Times New Roman" w:hAnsi="Times New Roman" w:cs="Times New Roman"/>
          <w:sz w:val="24"/>
          <w:szCs w:val="24"/>
          <w:lang w:val="ru-RU"/>
        </w:rPr>
        <w:t xml:space="preserve"> </w:t>
      </w:r>
      <w:r w:rsidR="00126133" w:rsidRPr="00FF6EDA">
        <w:rPr>
          <w:rFonts w:ascii="Times New Roman" w:hAnsi="Times New Roman" w:cs="Times New Roman"/>
          <w:i/>
          <w:sz w:val="24"/>
          <w:szCs w:val="24"/>
        </w:rPr>
        <w:t>IN</w:t>
      </w:r>
      <w:r w:rsidR="00761EDE">
        <w:rPr>
          <w:rFonts w:ascii="Times New Roman" w:hAnsi="Times New Roman" w:cs="Times New Roman"/>
          <w:sz w:val="24"/>
          <w:szCs w:val="24"/>
          <w:lang w:val="ru-RU"/>
        </w:rPr>
        <w:t>:</w:t>
      </w:r>
      <w:r>
        <w:rPr>
          <w:rFonts w:ascii="Times New Roman" w:hAnsi="Times New Roman" w:cs="Times New Roman"/>
          <w:sz w:val="24"/>
          <w:szCs w:val="24"/>
          <w:lang w:val="ru-RU"/>
        </w:rPr>
        <w:t xml:space="preserve"> </w:t>
      </w:r>
    </w:p>
    <w:p w:rsidR="00761EDE" w:rsidRDefault="00761EDE" w:rsidP="008F6F51">
      <w:pPr>
        <w:pStyle w:val="a4"/>
        <w:numPr>
          <w:ilvl w:val="1"/>
          <w:numId w:val="14"/>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w:t>
      </w:r>
      <w:r w:rsidRPr="00761EDE">
        <w:rPr>
          <w:rFonts w:ascii="Times New Roman" w:hAnsi="Times New Roman" w:cs="Times New Roman"/>
          <w:sz w:val="24"/>
          <w:szCs w:val="24"/>
          <w:lang w:val="ru-RU"/>
        </w:rPr>
        <w:t>случае упора ледника в противоположный склон и дальнейше</w:t>
      </w:r>
      <w:r>
        <w:rPr>
          <w:rFonts w:ascii="Times New Roman" w:hAnsi="Times New Roman" w:cs="Times New Roman"/>
          <w:sz w:val="24"/>
          <w:szCs w:val="24"/>
          <w:lang w:val="ru-RU"/>
        </w:rPr>
        <w:t>го</w:t>
      </w:r>
      <w:r w:rsidRPr="00761EDE">
        <w:rPr>
          <w:rFonts w:ascii="Times New Roman" w:hAnsi="Times New Roman" w:cs="Times New Roman"/>
          <w:sz w:val="24"/>
          <w:szCs w:val="24"/>
          <w:lang w:val="ru-RU"/>
        </w:rPr>
        <w:t xml:space="preserve"> его поворот</w:t>
      </w:r>
      <w:r>
        <w:rPr>
          <w:rFonts w:ascii="Times New Roman" w:hAnsi="Times New Roman" w:cs="Times New Roman"/>
          <w:sz w:val="24"/>
          <w:szCs w:val="24"/>
          <w:lang w:val="ru-RU"/>
        </w:rPr>
        <w:t>а</w:t>
      </w:r>
      <w:r w:rsidRPr="00761EDE">
        <w:rPr>
          <w:rFonts w:ascii="Times New Roman" w:hAnsi="Times New Roman" w:cs="Times New Roman"/>
          <w:sz w:val="24"/>
          <w:szCs w:val="24"/>
          <w:lang w:val="ru-RU"/>
        </w:rPr>
        <w:t>;</w:t>
      </w:r>
    </w:p>
    <w:p w:rsidR="00761EDE" w:rsidRDefault="00761EDE" w:rsidP="008F6F51">
      <w:pPr>
        <w:pStyle w:val="a4"/>
        <w:numPr>
          <w:ilvl w:val="1"/>
          <w:numId w:val="14"/>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случае слияния двух направленных друг к другу ледников, после слияния принимающих новое направление; </w:t>
      </w:r>
    </w:p>
    <w:p w:rsidR="00FF6EDA" w:rsidRPr="00FF6EDA" w:rsidRDefault="00FF6EDA"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Наличие обширных выровненных предгорных пространств - </w:t>
      </w:r>
      <w:r>
        <w:rPr>
          <w:rFonts w:ascii="Times New Roman" w:hAnsi="Times New Roman" w:cs="Times New Roman"/>
          <w:i/>
          <w:sz w:val="24"/>
          <w:szCs w:val="24"/>
          <w:lang w:val="ru-RU"/>
        </w:rPr>
        <w:t>РР</w:t>
      </w:r>
      <w:r>
        <w:rPr>
          <w:rFonts w:ascii="Times New Roman" w:hAnsi="Times New Roman" w:cs="Times New Roman"/>
          <w:sz w:val="24"/>
          <w:szCs w:val="24"/>
          <w:lang w:val="ru-RU"/>
        </w:rPr>
        <w:t>;</w:t>
      </w:r>
    </w:p>
    <w:p w:rsidR="00761EDE" w:rsidRDefault="00EF755D"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Абсолютная </w:t>
      </w:r>
      <w:r w:rsidRPr="0008514C">
        <w:rPr>
          <w:rFonts w:ascii="Times New Roman" w:hAnsi="Times New Roman" w:cs="Times New Roman"/>
          <w:sz w:val="24"/>
          <w:szCs w:val="24"/>
          <w:lang w:val="ru-RU"/>
        </w:rPr>
        <w:t>и относительная</w:t>
      </w:r>
      <w:r>
        <w:rPr>
          <w:rFonts w:ascii="Times New Roman" w:hAnsi="Times New Roman" w:cs="Times New Roman"/>
          <w:sz w:val="24"/>
          <w:szCs w:val="24"/>
          <w:lang w:val="ru-RU"/>
        </w:rPr>
        <w:t xml:space="preserve"> </w:t>
      </w:r>
      <w:r w:rsidR="0008514C">
        <w:rPr>
          <w:rFonts w:ascii="Times New Roman" w:hAnsi="Times New Roman" w:cs="Times New Roman"/>
          <w:sz w:val="24"/>
          <w:szCs w:val="24"/>
          <w:lang w:val="ru-RU"/>
        </w:rPr>
        <w:t xml:space="preserve">( в сравнении с высотой современной фирновой границы) </w:t>
      </w:r>
      <w:r>
        <w:rPr>
          <w:rFonts w:ascii="Times New Roman" w:hAnsi="Times New Roman" w:cs="Times New Roman"/>
          <w:sz w:val="24"/>
          <w:szCs w:val="24"/>
          <w:lang w:val="ru-RU"/>
        </w:rPr>
        <w:t>высота подножий предгорий</w:t>
      </w:r>
      <w:r w:rsidR="00761EDE">
        <w:rPr>
          <w:rFonts w:ascii="Times New Roman" w:hAnsi="Times New Roman" w:cs="Times New Roman"/>
          <w:sz w:val="24"/>
          <w:szCs w:val="24"/>
          <w:lang w:val="ru-RU"/>
        </w:rPr>
        <w:t xml:space="preserve">, влияющая на возможность образования ледовых </w:t>
      </w:r>
      <w:r w:rsidR="0090118A">
        <w:rPr>
          <w:rFonts w:ascii="Times New Roman" w:hAnsi="Times New Roman" w:cs="Times New Roman"/>
          <w:sz w:val="24"/>
          <w:szCs w:val="24"/>
          <w:lang w:val="ru-RU"/>
        </w:rPr>
        <w:t xml:space="preserve">лопастей и ледовых </w:t>
      </w:r>
      <w:r w:rsidR="00761EDE">
        <w:rPr>
          <w:rFonts w:ascii="Times New Roman" w:hAnsi="Times New Roman" w:cs="Times New Roman"/>
          <w:sz w:val="24"/>
          <w:szCs w:val="24"/>
          <w:lang w:val="ru-RU"/>
        </w:rPr>
        <w:t>полей</w:t>
      </w:r>
      <w:r w:rsidR="00126133">
        <w:rPr>
          <w:rFonts w:ascii="Times New Roman" w:hAnsi="Times New Roman" w:cs="Times New Roman"/>
          <w:sz w:val="24"/>
          <w:szCs w:val="24"/>
          <w:lang w:val="ru-RU"/>
        </w:rPr>
        <w:t xml:space="preserve"> – </w:t>
      </w:r>
      <w:r w:rsidR="00126133">
        <w:rPr>
          <w:rFonts w:ascii="Times New Roman" w:hAnsi="Times New Roman" w:cs="Times New Roman"/>
          <w:i/>
          <w:sz w:val="24"/>
          <w:szCs w:val="24"/>
        </w:rPr>
        <w:t>H</w:t>
      </w:r>
      <w:r w:rsidR="001E7572">
        <w:rPr>
          <w:rFonts w:ascii="Times New Roman" w:hAnsi="Times New Roman" w:cs="Times New Roman"/>
          <w:i/>
          <w:sz w:val="24"/>
          <w:szCs w:val="24"/>
          <w:vertAlign w:val="subscript"/>
        </w:rPr>
        <w:t>a</w:t>
      </w:r>
      <w:r w:rsidR="001E7572" w:rsidRPr="001E7572">
        <w:rPr>
          <w:rFonts w:ascii="Times New Roman" w:hAnsi="Times New Roman" w:cs="Times New Roman"/>
          <w:i/>
          <w:sz w:val="24"/>
          <w:szCs w:val="24"/>
          <w:vertAlign w:val="subscript"/>
          <w:lang w:val="ru-RU"/>
        </w:rPr>
        <w:t xml:space="preserve"> </w:t>
      </w:r>
      <w:r w:rsidR="001E7572">
        <w:rPr>
          <w:rFonts w:ascii="Times New Roman" w:hAnsi="Times New Roman" w:cs="Times New Roman"/>
          <w:sz w:val="24"/>
          <w:szCs w:val="24"/>
          <w:lang w:val="ru-RU"/>
        </w:rPr>
        <w:t>и</w:t>
      </w:r>
      <w:proofErr w:type="gramStart"/>
      <w:r w:rsidR="001E7572">
        <w:rPr>
          <w:rFonts w:ascii="Times New Roman" w:hAnsi="Times New Roman" w:cs="Times New Roman"/>
          <w:sz w:val="24"/>
          <w:szCs w:val="24"/>
          <w:lang w:val="ru-RU"/>
        </w:rPr>
        <w:t xml:space="preserve"> </w:t>
      </w:r>
      <w:r w:rsidR="001E7572">
        <w:rPr>
          <w:rFonts w:ascii="Times New Roman" w:hAnsi="Times New Roman" w:cs="Times New Roman"/>
          <w:i/>
          <w:sz w:val="24"/>
          <w:szCs w:val="24"/>
          <w:lang w:val="ru-RU"/>
        </w:rPr>
        <w:t>Н</w:t>
      </w:r>
      <w:proofErr w:type="gramEnd"/>
      <w:r w:rsidR="001E7572">
        <w:rPr>
          <w:rFonts w:ascii="Times New Roman" w:hAnsi="Times New Roman" w:cs="Times New Roman"/>
          <w:i/>
          <w:sz w:val="24"/>
          <w:szCs w:val="24"/>
          <w:vertAlign w:val="subscript"/>
          <w:lang w:val="ru-RU"/>
        </w:rPr>
        <w:t>о</w:t>
      </w:r>
      <w:r w:rsidR="00126133" w:rsidRPr="00126133">
        <w:rPr>
          <w:rFonts w:ascii="Times New Roman" w:hAnsi="Times New Roman" w:cs="Times New Roman"/>
          <w:sz w:val="24"/>
          <w:szCs w:val="24"/>
          <w:lang w:val="ru-RU"/>
        </w:rPr>
        <w:t>;</w:t>
      </w:r>
    </w:p>
    <w:p w:rsidR="00761EDE" w:rsidRDefault="00761EDE"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Слияние (образование ледовых полей) / отсутствие слияния ледников в предгорных долинах</w:t>
      </w:r>
      <w:r w:rsidR="00126133" w:rsidRPr="00126133">
        <w:rPr>
          <w:rFonts w:ascii="Times New Roman" w:hAnsi="Times New Roman" w:cs="Times New Roman"/>
          <w:sz w:val="24"/>
          <w:szCs w:val="24"/>
          <w:lang w:val="ru-RU"/>
        </w:rPr>
        <w:t xml:space="preserve"> - </w:t>
      </w:r>
      <w:r w:rsidR="00126133">
        <w:rPr>
          <w:rFonts w:ascii="Times New Roman" w:hAnsi="Times New Roman" w:cs="Times New Roman"/>
          <w:i/>
          <w:sz w:val="24"/>
          <w:szCs w:val="24"/>
        </w:rPr>
        <w:t>LP</w:t>
      </w:r>
      <w:r>
        <w:rPr>
          <w:rFonts w:ascii="Times New Roman" w:hAnsi="Times New Roman" w:cs="Times New Roman"/>
          <w:sz w:val="24"/>
          <w:szCs w:val="24"/>
          <w:lang w:val="ru-RU"/>
        </w:rPr>
        <w:t>;</w:t>
      </w:r>
    </w:p>
    <w:p w:rsidR="00761EDE" w:rsidRDefault="00761EDE"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Уклон местности</w:t>
      </w:r>
      <w:r w:rsidR="00FF6EDA">
        <w:rPr>
          <w:rFonts w:ascii="Times New Roman" w:hAnsi="Times New Roman" w:cs="Times New Roman"/>
          <w:sz w:val="24"/>
          <w:szCs w:val="24"/>
          <w:lang w:val="ru-RU"/>
        </w:rPr>
        <w:t xml:space="preserve"> </w:t>
      </w:r>
      <w:r w:rsidR="00FA50F6" w:rsidRPr="00FA50F6">
        <w:rPr>
          <w:rFonts w:ascii="Times New Roman" w:hAnsi="Times New Roman" w:cs="Times New Roman"/>
          <w:sz w:val="24"/>
          <w:szCs w:val="24"/>
          <w:lang w:val="ru-RU"/>
        </w:rPr>
        <w:t>–</w:t>
      </w:r>
      <w:r w:rsidR="00FF6EDA" w:rsidRPr="00FA50F6">
        <w:rPr>
          <w:rFonts w:ascii="Times New Roman" w:hAnsi="Times New Roman" w:cs="Times New Roman"/>
          <w:sz w:val="24"/>
          <w:szCs w:val="24"/>
          <w:lang w:val="ru-RU"/>
        </w:rPr>
        <w:t xml:space="preserve"> </w:t>
      </w:r>
      <w:r w:rsidR="00FF6EDA">
        <w:rPr>
          <w:rFonts w:ascii="Times New Roman" w:hAnsi="Times New Roman" w:cs="Times New Roman"/>
          <w:i/>
          <w:sz w:val="24"/>
          <w:szCs w:val="24"/>
        </w:rPr>
        <w:t>UM</w:t>
      </w:r>
      <w:r w:rsidR="00FA50F6">
        <w:rPr>
          <w:rFonts w:ascii="Times New Roman" w:hAnsi="Times New Roman" w:cs="Times New Roman"/>
          <w:i/>
          <w:sz w:val="24"/>
          <w:szCs w:val="24"/>
          <w:lang w:val="ru-RU"/>
        </w:rPr>
        <w:t>, м/км</w:t>
      </w:r>
      <w:r>
        <w:rPr>
          <w:rFonts w:ascii="Times New Roman" w:hAnsi="Times New Roman" w:cs="Times New Roman"/>
          <w:sz w:val="24"/>
          <w:szCs w:val="24"/>
          <w:lang w:val="ru-RU"/>
        </w:rPr>
        <w:t>;</w:t>
      </w:r>
    </w:p>
    <w:p w:rsidR="00761EDE" w:rsidRDefault="00761EDE" w:rsidP="008F6F51">
      <w:pPr>
        <w:pStyle w:val="a4"/>
        <w:numPr>
          <w:ilvl w:val="0"/>
          <w:numId w:val="13"/>
        </w:num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Наличие / отсутствие большого количества ледников-притоков у ледника</w:t>
      </w:r>
      <w:r w:rsidR="00FF6EDA" w:rsidRPr="00FF6EDA">
        <w:rPr>
          <w:rFonts w:ascii="Times New Roman" w:hAnsi="Times New Roman" w:cs="Times New Roman"/>
          <w:sz w:val="24"/>
          <w:szCs w:val="24"/>
          <w:lang w:val="ru-RU"/>
        </w:rPr>
        <w:t xml:space="preserve"> - </w:t>
      </w:r>
      <w:r w:rsidR="00FF6EDA" w:rsidRPr="00FF6EDA">
        <w:rPr>
          <w:rFonts w:ascii="Times New Roman" w:hAnsi="Times New Roman" w:cs="Times New Roman"/>
          <w:i/>
          <w:sz w:val="24"/>
          <w:szCs w:val="24"/>
        </w:rPr>
        <w:t>P</w:t>
      </w:r>
      <w:r w:rsidR="00FF6EDA" w:rsidRPr="00FF6EDA">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p>
    <w:p w:rsidR="00861220" w:rsidRPr="00861220" w:rsidRDefault="00861220" w:rsidP="00861220">
      <w:pPr>
        <w:spacing w:line="360" w:lineRule="auto"/>
        <w:ind w:firstLine="36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В пределах четырех изученных центров оледенения автором выделены долины, к которым были приурочены крупные оледенения. В пределах каждой долины были проанализированы </w:t>
      </w:r>
      <w:r w:rsidR="00623EB1">
        <w:rPr>
          <w:rFonts w:ascii="Times New Roman" w:hAnsi="Times New Roman" w:cs="Times New Roman"/>
          <w:sz w:val="24"/>
          <w:szCs w:val="24"/>
          <w:lang w:val="ru-RU"/>
        </w:rPr>
        <w:t xml:space="preserve">перечисленные выше геоморфологические факторы. Результат представлен в </w:t>
      </w:r>
      <w:r w:rsidR="00623EB1" w:rsidRPr="00C747DB">
        <w:rPr>
          <w:rFonts w:ascii="Times New Roman" w:hAnsi="Times New Roman" w:cs="Times New Roman"/>
          <w:sz w:val="24"/>
          <w:szCs w:val="24"/>
          <w:lang w:val="ru-RU"/>
        </w:rPr>
        <w:t xml:space="preserve">таблице </w:t>
      </w:r>
      <w:r w:rsidR="00C747DB" w:rsidRPr="00C747DB">
        <w:rPr>
          <w:rFonts w:ascii="Times New Roman" w:hAnsi="Times New Roman" w:cs="Times New Roman"/>
          <w:sz w:val="24"/>
          <w:szCs w:val="24"/>
          <w:lang w:val="ru-RU"/>
        </w:rPr>
        <w:t>11</w:t>
      </w:r>
      <w:r w:rsidR="00623EB1" w:rsidRPr="00C747DB">
        <w:rPr>
          <w:rFonts w:ascii="Times New Roman" w:hAnsi="Times New Roman" w:cs="Times New Roman"/>
          <w:sz w:val="24"/>
          <w:szCs w:val="24"/>
          <w:lang w:val="ru-RU"/>
        </w:rPr>
        <w:t>.</w:t>
      </w:r>
      <w:r w:rsidRPr="00C747DB">
        <w:rPr>
          <w:rFonts w:ascii="Times New Roman" w:hAnsi="Times New Roman" w:cs="Times New Roman"/>
          <w:sz w:val="24"/>
          <w:szCs w:val="24"/>
          <w:lang w:val="ru-RU"/>
        </w:rPr>
        <w:t xml:space="preserve">  </w:t>
      </w:r>
    </w:p>
    <w:p w:rsidR="00126133" w:rsidRPr="00126133" w:rsidRDefault="00126133" w:rsidP="008F6F51">
      <w:pPr>
        <w:pStyle w:val="a4"/>
        <w:spacing w:line="360" w:lineRule="auto"/>
        <w:jc w:val="right"/>
        <w:rPr>
          <w:rFonts w:ascii="Times New Roman" w:hAnsi="Times New Roman" w:cs="Times New Roman"/>
          <w:i/>
          <w:sz w:val="24"/>
          <w:szCs w:val="24"/>
          <w:lang w:val="ru-RU"/>
        </w:rPr>
      </w:pPr>
      <w:r w:rsidRPr="00126133">
        <w:rPr>
          <w:rFonts w:ascii="Times New Roman" w:hAnsi="Times New Roman" w:cs="Times New Roman"/>
          <w:i/>
          <w:sz w:val="24"/>
          <w:szCs w:val="24"/>
          <w:lang w:val="ru-RU"/>
        </w:rPr>
        <w:t xml:space="preserve">Таблица </w:t>
      </w:r>
      <w:r w:rsidR="00C747DB" w:rsidRPr="00C747DB">
        <w:rPr>
          <w:rFonts w:ascii="Times New Roman" w:hAnsi="Times New Roman" w:cs="Times New Roman"/>
          <w:i/>
          <w:sz w:val="24"/>
          <w:szCs w:val="24"/>
          <w:lang w:val="ru-RU"/>
        </w:rPr>
        <w:t>11</w:t>
      </w:r>
      <w:r w:rsidRPr="00C747DB">
        <w:rPr>
          <w:rFonts w:ascii="Times New Roman" w:hAnsi="Times New Roman" w:cs="Times New Roman"/>
          <w:i/>
          <w:sz w:val="24"/>
          <w:szCs w:val="24"/>
          <w:lang w:val="ru-RU"/>
        </w:rPr>
        <w:t>.</w:t>
      </w:r>
      <w:r w:rsidRPr="00126133">
        <w:rPr>
          <w:rFonts w:ascii="Times New Roman" w:hAnsi="Times New Roman" w:cs="Times New Roman"/>
          <w:i/>
          <w:sz w:val="24"/>
          <w:szCs w:val="24"/>
          <w:lang w:val="ru-RU"/>
        </w:rPr>
        <w:t xml:space="preserve"> </w:t>
      </w:r>
      <w:r w:rsidR="004238BC">
        <w:rPr>
          <w:rFonts w:ascii="Times New Roman" w:hAnsi="Times New Roman" w:cs="Times New Roman"/>
          <w:i/>
          <w:sz w:val="24"/>
          <w:szCs w:val="24"/>
          <w:lang w:val="ru-RU"/>
        </w:rPr>
        <w:t>Характеристика исследованных долин</w:t>
      </w:r>
      <w:r>
        <w:rPr>
          <w:rFonts w:ascii="Times New Roman" w:hAnsi="Times New Roman" w:cs="Times New Roman"/>
          <w:i/>
          <w:sz w:val="24"/>
          <w:szCs w:val="24"/>
          <w:lang w:val="ru-RU"/>
        </w:rPr>
        <w:t xml:space="preserve"> (условные обозначения даны в тексте</w:t>
      </w:r>
      <w:r w:rsidR="00FF6EDA">
        <w:rPr>
          <w:rFonts w:ascii="Times New Roman" w:hAnsi="Times New Roman" w:cs="Times New Roman"/>
          <w:i/>
          <w:sz w:val="24"/>
          <w:szCs w:val="24"/>
          <w:lang w:val="ru-RU"/>
        </w:rPr>
        <w:t>; А - экспозиция</w:t>
      </w:r>
      <w:r>
        <w:rPr>
          <w:rFonts w:ascii="Times New Roman" w:hAnsi="Times New Roman" w:cs="Times New Roman"/>
          <w:i/>
          <w:sz w:val="24"/>
          <w:szCs w:val="24"/>
          <w:lang w:val="ru-RU"/>
        </w:rPr>
        <w:t xml:space="preserve">) </w:t>
      </w:r>
    </w:p>
    <w:tbl>
      <w:tblPr>
        <w:tblStyle w:val="a3"/>
        <w:tblW w:w="9781" w:type="dxa"/>
        <w:tblInd w:w="108" w:type="dxa"/>
        <w:tblLayout w:type="fixed"/>
        <w:tblLook w:val="04A0"/>
      </w:tblPr>
      <w:tblGrid>
        <w:gridCol w:w="2880"/>
        <w:gridCol w:w="766"/>
        <w:gridCol w:w="767"/>
        <w:gridCol w:w="767"/>
        <w:gridCol w:w="767"/>
        <w:gridCol w:w="766"/>
        <w:gridCol w:w="767"/>
        <w:gridCol w:w="767"/>
        <w:gridCol w:w="767"/>
        <w:gridCol w:w="767"/>
      </w:tblGrid>
      <w:tr w:rsidR="001E7572" w:rsidRPr="00C760E3" w:rsidTr="001E7572">
        <w:tc>
          <w:tcPr>
            <w:tcW w:w="2880"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Долина</w:t>
            </w:r>
          </w:p>
        </w:tc>
        <w:tc>
          <w:tcPr>
            <w:tcW w:w="766" w:type="dxa"/>
          </w:tcPr>
          <w:p w:rsidR="001E7572" w:rsidRPr="00FF6EDA"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U</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IN</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РР</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a</w:t>
            </w:r>
          </w:p>
        </w:tc>
        <w:tc>
          <w:tcPr>
            <w:tcW w:w="766" w:type="dxa"/>
          </w:tcPr>
          <w:p w:rsidR="001E7572" w:rsidRPr="001E7572"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o</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LP</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UM</w:t>
            </w:r>
          </w:p>
        </w:tc>
        <w:tc>
          <w:tcPr>
            <w:tcW w:w="767" w:type="dxa"/>
          </w:tcPr>
          <w:p w:rsidR="001E7572" w:rsidRPr="00FF6EDA"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rPr>
              <w:t>P</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А</w:t>
            </w:r>
          </w:p>
        </w:tc>
      </w:tr>
      <w:tr w:rsidR="001E7572" w:rsidRPr="00007074" w:rsidTr="0008514C">
        <w:tc>
          <w:tcPr>
            <w:tcW w:w="9781" w:type="dxa"/>
            <w:gridSpan w:val="10"/>
          </w:tcPr>
          <w:p w:rsidR="001E7572" w:rsidRPr="0090118A" w:rsidRDefault="001E7572" w:rsidP="008F6F51">
            <w:pPr>
              <w:pStyle w:val="a4"/>
              <w:spacing w:line="360" w:lineRule="auto"/>
              <w:ind w:left="0"/>
              <w:jc w:val="both"/>
              <w:rPr>
                <w:rFonts w:ascii="Times New Roman" w:hAnsi="Times New Roman" w:cs="Times New Roman"/>
                <w:b/>
                <w:sz w:val="24"/>
                <w:szCs w:val="24"/>
                <w:lang w:val="ru-RU"/>
              </w:rPr>
            </w:pPr>
            <w:r w:rsidRPr="0090118A">
              <w:rPr>
                <w:rFonts w:ascii="Times New Roman" w:hAnsi="Times New Roman" w:cs="Times New Roman"/>
                <w:b/>
                <w:sz w:val="24"/>
                <w:szCs w:val="24"/>
                <w:lang w:val="ru-RU"/>
              </w:rPr>
              <w:t xml:space="preserve">Горный массив </w:t>
            </w:r>
            <w:proofErr w:type="spellStart"/>
            <w:r w:rsidRPr="0090118A">
              <w:rPr>
                <w:rFonts w:ascii="Times New Roman" w:hAnsi="Times New Roman" w:cs="Times New Roman"/>
                <w:b/>
                <w:sz w:val="24"/>
                <w:szCs w:val="24"/>
                <w:lang w:val="ru-RU"/>
              </w:rPr>
              <w:t>Табын-Богдо-Ола</w:t>
            </w:r>
            <w:proofErr w:type="spellEnd"/>
            <w:r w:rsidRPr="0090118A">
              <w:rPr>
                <w:rFonts w:ascii="Times New Roman" w:hAnsi="Times New Roman" w:cs="Times New Roman"/>
                <w:b/>
                <w:sz w:val="24"/>
                <w:szCs w:val="24"/>
                <w:lang w:val="ru-RU"/>
              </w:rPr>
              <w:t xml:space="preserve"> (северный склон)</w:t>
            </w:r>
          </w:p>
        </w:tc>
      </w:tr>
      <w:tr w:rsidR="001E7572" w:rsidRPr="00C760E3" w:rsidTr="001E7572">
        <w:tc>
          <w:tcPr>
            <w:tcW w:w="2880"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Аргамджи-3</w:t>
            </w:r>
          </w:p>
        </w:tc>
        <w:tc>
          <w:tcPr>
            <w:tcW w:w="766"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885</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140</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С</w:t>
            </w:r>
          </w:p>
        </w:tc>
      </w:tr>
      <w:tr w:rsidR="001E7572" w:rsidRPr="00C760E3" w:rsidTr="001E7572">
        <w:tc>
          <w:tcPr>
            <w:tcW w:w="2880"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Аргамджи-2</w:t>
            </w:r>
          </w:p>
        </w:tc>
        <w:tc>
          <w:tcPr>
            <w:tcW w:w="766"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2500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785</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155</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С</w:t>
            </w:r>
          </w:p>
        </w:tc>
      </w:tr>
      <w:tr w:rsidR="001E7572" w:rsidRPr="00C760E3" w:rsidTr="0008514C">
        <w:tc>
          <w:tcPr>
            <w:tcW w:w="9781" w:type="dxa"/>
            <w:gridSpan w:val="10"/>
          </w:tcPr>
          <w:p w:rsidR="001E7572" w:rsidRPr="0090118A" w:rsidRDefault="001E7572" w:rsidP="008F6F51">
            <w:pPr>
              <w:pStyle w:val="a4"/>
              <w:spacing w:line="360" w:lineRule="auto"/>
              <w:ind w:left="0"/>
              <w:jc w:val="both"/>
              <w:rPr>
                <w:rFonts w:ascii="Times New Roman" w:hAnsi="Times New Roman" w:cs="Times New Roman"/>
                <w:b/>
                <w:sz w:val="24"/>
                <w:szCs w:val="24"/>
                <w:lang w:val="ru-RU"/>
              </w:rPr>
            </w:pPr>
            <w:r w:rsidRPr="0090118A">
              <w:rPr>
                <w:rFonts w:ascii="Times New Roman" w:hAnsi="Times New Roman" w:cs="Times New Roman"/>
                <w:b/>
                <w:sz w:val="24"/>
                <w:szCs w:val="24"/>
                <w:lang w:val="ru-RU"/>
              </w:rPr>
              <w:t>Хребет Чихачева</w:t>
            </w:r>
          </w:p>
        </w:tc>
      </w:tr>
      <w:tr w:rsidR="001E7572" w:rsidRPr="00C760E3" w:rsidTr="001E7572">
        <w:tc>
          <w:tcPr>
            <w:tcW w:w="2880"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Асгатын-Гол</w:t>
            </w:r>
            <w:proofErr w:type="spellEnd"/>
          </w:p>
        </w:tc>
        <w:tc>
          <w:tcPr>
            <w:tcW w:w="766"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2200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1225</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38</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Pr="00C760E3" w:rsidRDefault="001E7572"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СВ</w:t>
            </w:r>
            <w:proofErr w:type="gramEnd"/>
          </w:p>
        </w:tc>
      </w:tr>
      <w:tr w:rsidR="001E7572" w:rsidRPr="00C760E3" w:rsidTr="001E7572">
        <w:tc>
          <w:tcPr>
            <w:tcW w:w="2880" w:type="dxa"/>
          </w:tcPr>
          <w:p w:rsidR="001E7572" w:rsidRDefault="00A664D0"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Нар</w:t>
            </w:r>
            <w:r w:rsidR="001E7572">
              <w:rPr>
                <w:rFonts w:ascii="Times New Roman" w:hAnsi="Times New Roman" w:cs="Times New Roman"/>
                <w:sz w:val="24"/>
                <w:szCs w:val="24"/>
                <w:lang w:val="ru-RU"/>
              </w:rPr>
              <w:t>ийн-Гол</w:t>
            </w:r>
            <w:proofErr w:type="spellEnd"/>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2250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1175</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88</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В</w:t>
            </w:r>
          </w:p>
        </w:tc>
      </w:tr>
      <w:tr w:rsidR="001E7572" w:rsidRPr="00C760E3" w:rsidTr="001E7572">
        <w:tc>
          <w:tcPr>
            <w:tcW w:w="2880" w:type="dxa"/>
          </w:tcPr>
          <w:p w:rsidR="001E7572" w:rsidRDefault="001E7572"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Бургастын-Гол</w:t>
            </w:r>
            <w:proofErr w:type="spellEnd"/>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2100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1325</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111</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В</w:t>
            </w:r>
          </w:p>
        </w:tc>
      </w:tr>
      <w:tr w:rsidR="001E7572" w:rsidRPr="00C760E3" w:rsidTr="001E7572">
        <w:tc>
          <w:tcPr>
            <w:tcW w:w="2880" w:type="dxa"/>
          </w:tcPr>
          <w:p w:rsidR="001E7572" w:rsidRDefault="001E7572"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Бага-Хатугийн-Гол</w:t>
            </w:r>
            <w:proofErr w:type="spellEnd"/>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2100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1325</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96</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В</w:t>
            </w:r>
          </w:p>
        </w:tc>
      </w:tr>
      <w:tr w:rsidR="001E7572" w:rsidRPr="00C760E3" w:rsidTr="001E7572">
        <w:tc>
          <w:tcPr>
            <w:tcW w:w="2880"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Правый и Левый </w:t>
            </w:r>
            <w:proofErr w:type="spellStart"/>
            <w:r>
              <w:rPr>
                <w:rFonts w:ascii="Times New Roman" w:hAnsi="Times New Roman" w:cs="Times New Roman"/>
                <w:sz w:val="24"/>
                <w:szCs w:val="24"/>
                <w:lang w:val="ru-RU"/>
              </w:rPr>
              <w:t>Богуты</w:t>
            </w:r>
            <w:proofErr w:type="spellEnd"/>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2450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975</w:t>
            </w:r>
          </w:p>
        </w:tc>
        <w:tc>
          <w:tcPr>
            <w:tcW w:w="767" w:type="dxa"/>
            <w:vMerge w:val="restart"/>
          </w:tcPr>
          <w:p w:rsidR="001E7572" w:rsidRDefault="001E7572" w:rsidP="008F6F51">
            <w:pPr>
              <w:pStyle w:val="a4"/>
              <w:spacing w:line="360" w:lineRule="auto"/>
              <w:ind w:left="0"/>
              <w:jc w:val="both"/>
              <w:rPr>
                <w:rFonts w:ascii="Times New Roman" w:hAnsi="Times New Roman" w:cs="Times New Roman"/>
                <w:sz w:val="24"/>
                <w:szCs w:val="24"/>
                <w:lang w:val="ru-RU"/>
              </w:rPr>
            </w:pPr>
          </w:p>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41</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З</w:t>
            </w:r>
            <w:proofErr w:type="gramEnd"/>
          </w:p>
        </w:tc>
      </w:tr>
      <w:tr w:rsidR="001E7572" w:rsidRPr="00C760E3" w:rsidTr="001E7572">
        <w:tc>
          <w:tcPr>
            <w:tcW w:w="2880"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Нарын-Гол</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2400</w:t>
            </w:r>
          </w:p>
        </w:tc>
        <w:tc>
          <w:tcPr>
            <w:tcW w:w="766"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1025</w:t>
            </w:r>
          </w:p>
        </w:tc>
        <w:tc>
          <w:tcPr>
            <w:tcW w:w="767" w:type="dxa"/>
            <w:vMerge/>
          </w:tcPr>
          <w:p w:rsidR="001E7572" w:rsidRDefault="001E7572" w:rsidP="008F6F51">
            <w:pPr>
              <w:pStyle w:val="a4"/>
              <w:spacing w:line="360" w:lineRule="auto"/>
              <w:ind w:left="0"/>
              <w:jc w:val="both"/>
              <w:rPr>
                <w:rFonts w:ascii="Times New Roman" w:hAnsi="Times New Roman" w:cs="Times New Roman"/>
                <w:sz w:val="24"/>
                <w:szCs w:val="24"/>
                <w:lang w:val="ru-RU"/>
              </w:rPr>
            </w:pP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72</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1E7572" w:rsidRDefault="001E7572"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З</w:t>
            </w:r>
            <w:proofErr w:type="gramEnd"/>
          </w:p>
        </w:tc>
      </w:tr>
    </w:tbl>
    <w:p w:rsidR="00C747DB" w:rsidRPr="00C747DB" w:rsidRDefault="00C747DB" w:rsidP="00C747DB">
      <w:pPr>
        <w:jc w:val="right"/>
        <w:rPr>
          <w:rFonts w:ascii="Times New Roman" w:hAnsi="Times New Roman" w:cs="Times New Roman"/>
          <w:i/>
          <w:sz w:val="24"/>
          <w:lang w:val="ru-RU"/>
        </w:rPr>
      </w:pPr>
      <w:r>
        <w:rPr>
          <w:rFonts w:ascii="Times New Roman" w:hAnsi="Times New Roman" w:cs="Times New Roman"/>
          <w:i/>
          <w:sz w:val="24"/>
          <w:lang w:val="ru-RU"/>
        </w:rPr>
        <w:lastRenderedPageBreak/>
        <w:t>Продолжение таблицы</w:t>
      </w:r>
    </w:p>
    <w:tbl>
      <w:tblPr>
        <w:tblStyle w:val="a3"/>
        <w:tblW w:w="9781" w:type="dxa"/>
        <w:tblInd w:w="108" w:type="dxa"/>
        <w:tblLayout w:type="fixed"/>
        <w:tblLook w:val="04A0"/>
      </w:tblPr>
      <w:tblGrid>
        <w:gridCol w:w="2880"/>
        <w:gridCol w:w="766"/>
        <w:gridCol w:w="767"/>
        <w:gridCol w:w="767"/>
        <w:gridCol w:w="767"/>
        <w:gridCol w:w="766"/>
        <w:gridCol w:w="767"/>
        <w:gridCol w:w="767"/>
        <w:gridCol w:w="767"/>
        <w:gridCol w:w="767"/>
      </w:tblGrid>
      <w:tr w:rsidR="00C747DB" w:rsidRPr="00C760E3" w:rsidTr="001E7572">
        <w:tc>
          <w:tcPr>
            <w:tcW w:w="2880" w:type="dxa"/>
          </w:tcPr>
          <w:p w:rsidR="00C747DB" w:rsidRPr="00C760E3" w:rsidRDefault="00C747DB" w:rsidP="00FB691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Долина</w:t>
            </w:r>
          </w:p>
        </w:tc>
        <w:tc>
          <w:tcPr>
            <w:tcW w:w="766" w:type="dxa"/>
          </w:tcPr>
          <w:p w:rsidR="00C747DB" w:rsidRPr="00FF6EDA"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U</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IN</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РР</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a</w:t>
            </w:r>
          </w:p>
        </w:tc>
        <w:tc>
          <w:tcPr>
            <w:tcW w:w="766" w:type="dxa"/>
          </w:tcPr>
          <w:p w:rsidR="00C747DB" w:rsidRPr="001E7572"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o</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LP</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rPr>
            </w:pPr>
            <w:r>
              <w:rPr>
                <w:rFonts w:ascii="Times New Roman" w:hAnsi="Times New Roman" w:cs="Times New Roman"/>
                <w:sz w:val="24"/>
                <w:szCs w:val="24"/>
              </w:rPr>
              <w:t>UM</w:t>
            </w:r>
          </w:p>
        </w:tc>
        <w:tc>
          <w:tcPr>
            <w:tcW w:w="767" w:type="dxa"/>
          </w:tcPr>
          <w:p w:rsidR="00C747DB" w:rsidRPr="00FF6EDA" w:rsidRDefault="00C747DB" w:rsidP="00FB691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rPr>
              <w:t>P</w:t>
            </w:r>
          </w:p>
        </w:tc>
        <w:tc>
          <w:tcPr>
            <w:tcW w:w="767" w:type="dxa"/>
          </w:tcPr>
          <w:p w:rsidR="00C747DB" w:rsidRDefault="00C747DB" w:rsidP="00FB691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А</w:t>
            </w:r>
          </w:p>
        </w:tc>
      </w:tr>
      <w:tr w:rsidR="00C747DB" w:rsidRPr="00C760E3" w:rsidTr="001E7572">
        <w:tc>
          <w:tcPr>
            <w:tcW w:w="2880" w:type="dxa"/>
          </w:tcPr>
          <w:p w:rsidR="00C747DB"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Бар-Бургазы</w:t>
            </w:r>
            <w:proofErr w:type="spellEnd"/>
          </w:p>
        </w:tc>
        <w:tc>
          <w:tcPr>
            <w:tcW w:w="766"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2450</w:t>
            </w:r>
          </w:p>
        </w:tc>
        <w:tc>
          <w:tcPr>
            <w:tcW w:w="766"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975</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57</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Default="00C747DB"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З</w:t>
            </w:r>
            <w:proofErr w:type="gramEnd"/>
          </w:p>
        </w:tc>
      </w:tr>
      <w:tr w:rsidR="00C747DB" w:rsidRPr="00C760E3" w:rsidTr="0008514C">
        <w:tc>
          <w:tcPr>
            <w:tcW w:w="9781" w:type="dxa"/>
            <w:gridSpan w:val="10"/>
          </w:tcPr>
          <w:p w:rsidR="00C747DB" w:rsidRPr="0090118A" w:rsidRDefault="00C747DB" w:rsidP="008F6F51">
            <w:pPr>
              <w:pStyle w:val="a4"/>
              <w:spacing w:line="360" w:lineRule="auto"/>
              <w:ind w:left="0"/>
              <w:jc w:val="both"/>
              <w:rPr>
                <w:rFonts w:ascii="Times New Roman" w:hAnsi="Times New Roman" w:cs="Times New Roman"/>
                <w:b/>
                <w:sz w:val="24"/>
                <w:szCs w:val="24"/>
                <w:lang w:val="ru-RU"/>
              </w:rPr>
            </w:pPr>
            <w:r w:rsidRPr="0090118A">
              <w:rPr>
                <w:rFonts w:ascii="Times New Roman" w:hAnsi="Times New Roman" w:cs="Times New Roman"/>
                <w:b/>
                <w:sz w:val="24"/>
                <w:szCs w:val="24"/>
                <w:lang w:val="ru-RU"/>
              </w:rPr>
              <w:t xml:space="preserve">Горный массив </w:t>
            </w:r>
            <w:proofErr w:type="spellStart"/>
            <w:r w:rsidRPr="0090118A">
              <w:rPr>
                <w:rFonts w:ascii="Times New Roman" w:hAnsi="Times New Roman" w:cs="Times New Roman"/>
                <w:b/>
                <w:sz w:val="24"/>
                <w:szCs w:val="24"/>
                <w:lang w:val="ru-RU"/>
              </w:rPr>
              <w:t>Монгун-Тайга</w:t>
            </w:r>
            <w:proofErr w:type="spellEnd"/>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Правый </w:t>
            </w:r>
            <w:proofErr w:type="spellStart"/>
            <w:r>
              <w:rPr>
                <w:rFonts w:ascii="Times New Roman" w:hAnsi="Times New Roman" w:cs="Times New Roman"/>
                <w:sz w:val="24"/>
                <w:szCs w:val="24"/>
                <w:lang w:val="ru-RU"/>
              </w:rPr>
              <w:t>Мугур</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2500</w:t>
            </w:r>
          </w:p>
        </w:tc>
        <w:tc>
          <w:tcPr>
            <w:tcW w:w="766" w:type="dxa"/>
          </w:tcPr>
          <w:p w:rsidR="00C747DB"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1200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137</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СВ</w:t>
            </w:r>
            <w:proofErr w:type="gramEnd"/>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 xml:space="preserve">Восточный </w:t>
            </w:r>
            <w:proofErr w:type="spellStart"/>
            <w:r>
              <w:rPr>
                <w:rFonts w:ascii="Times New Roman" w:hAnsi="Times New Roman" w:cs="Times New Roman"/>
                <w:sz w:val="24"/>
                <w:szCs w:val="24"/>
                <w:lang w:val="ru-RU"/>
              </w:rPr>
              <w:t>Мугур</w:t>
            </w:r>
            <w:proofErr w:type="spellEnd"/>
            <w:proofErr w:type="gram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2450</w:t>
            </w:r>
          </w:p>
        </w:tc>
        <w:tc>
          <w:tcPr>
            <w:tcW w:w="766" w:type="dxa"/>
          </w:tcPr>
          <w:p w:rsidR="00C747DB"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1250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150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СВ</w:t>
            </w:r>
            <w:proofErr w:type="gramEnd"/>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Шара-Хорагай</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2700</w:t>
            </w:r>
          </w:p>
        </w:tc>
        <w:tc>
          <w:tcPr>
            <w:tcW w:w="766" w:type="dxa"/>
          </w:tcPr>
          <w:p w:rsidR="00C747DB"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1000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85</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ЮВ</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Толайты</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B2C13">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2000</w:t>
            </w:r>
          </w:p>
        </w:tc>
        <w:tc>
          <w:tcPr>
            <w:tcW w:w="766" w:type="dxa"/>
          </w:tcPr>
          <w:p w:rsidR="00C747DB" w:rsidRDefault="00C747DB" w:rsidP="008B2C13">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1700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65</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ЮЮВ</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Орта-Шегетей</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B2C13">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2000</w:t>
            </w:r>
          </w:p>
        </w:tc>
        <w:tc>
          <w:tcPr>
            <w:tcW w:w="766" w:type="dxa"/>
          </w:tcPr>
          <w:p w:rsidR="00C747DB" w:rsidRDefault="00C747DB" w:rsidP="008B2C13">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1700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64</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ЮЮВ</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Холаш</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2250</w:t>
            </w:r>
          </w:p>
        </w:tc>
        <w:tc>
          <w:tcPr>
            <w:tcW w:w="766" w:type="dxa"/>
          </w:tcPr>
          <w:p w:rsidR="00C747DB"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1450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77</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ЗСЗ</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Дуруг-Су</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2350</w:t>
            </w:r>
          </w:p>
        </w:tc>
        <w:tc>
          <w:tcPr>
            <w:tcW w:w="766" w:type="dxa"/>
          </w:tcPr>
          <w:p w:rsidR="00C747DB"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1350</w:t>
            </w:r>
          </w:p>
        </w:tc>
        <w:tc>
          <w:tcPr>
            <w:tcW w:w="767" w:type="dxa"/>
            <w:vMerge w:val="restart"/>
          </w:tcPr>
          <w:p w:rsidR="00C747DB" w:rsidRDefault="00C747DB" w:rsidP="008F6F51">
            <w:pPr>
              <w:pStyle w:val="a4"/>
              <w:spacing w:line="360" w:lineRule="auto"/>
              <w:ind w:left="0"/>
              <w:jc w:val="both"/>
              <w:rPr>
                <w:rFonts w:ascii="Times New Roman" w:hAnsi="Times New Roman" w:cs="Times New Roman"/>
                <w:sz w:val="24"/>
                <w:szCs w:val="24"/>
                <w:lang w:val="ru-RU"/>
              </w:rPr>
            </w:pPr>
          </w:p>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110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ЗСЗ</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Трубауш</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2400</w:t>
            </w:r>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1300</w:t>
            </w:r>
          </w:p>
        </w:tc>
        <w:tc>
          <w:tcPr>
            <w:tcW w:w="767" w:type="dxa"/>
            <w:vMerge/>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91</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ЗСЗ</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Балыктаг</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1E7572">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2300</w:t>
            </w:r>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1400</w:t>
            </w:r>
          </w:p>
        </w:tc>
        <w:tc>
          <w:tcPr>
            <w:tcW w:w="767" w:type="dxa"/>
            <w:vMerge/>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105</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СЗ</w:t>
            </w:r>
          </w:p>
        </w:tc>
      </w:tr>
      <w:tr w:rsidR="00C747DB" w:rsidRPr="00C760E3" w:rsidTr="0008514C">
        <w:tc>
          <w:tcPr>
            <w:tcW w:w="9781" w:type="dxa"/>
            <w:gridSpan w:val="10"/>
          </w:tcPr>
          <w:p w:rsidR="00C747DB" w:rsidRPr="00A6663E" w:rsidRDefault="00C747DB" w:rsidP="008F6F51">
            <w:pPr>
              <w:pStyle w:val="a4"/>
              <w:spacing w:line="360" w:lineRule="auto"/>
              <w:ind w:left="0"/>
              <w:jc w:val="both"/>
              <w:rPr>
                <w:rFonts w:ascii="Times New Roman" w:hAnsi="Times New Roman" w:cs="Times New Roman"/>
                <w:b/>
                <w:sz w:val="24"/>
                <w:szCs w:val="24"/>
                <w:lang w:val="ru-RU"/>
              </w:rPr>
            </w:pPr>
            <w:r>
              <w:rPr>
                <w:rFonts w:ascii="Times New Roman" w:hAnsi="Times New Roman" w:cs="Times New Roman"/>
                <w:b/>
                <w:sz w:val="24"/>
                <w:szCs w:val="24"/>
                <w:lang w:val="ru-RU"/>
              </w:rPr>
              <w:t>Хребет</w:t>
            </w:r>
            <w:r w:rsidRPr="00A6663E">
              <w:rPr>
                <w:rFonts w:ascii="Times New Roman" w:hAnsi="Times New Roman" w:cs="Times New Roman"/>
                <w:b/>
                <w:sz w:val="24"/>
                <w:szCs w:val="24"/>
                <w:lang w:val="ru-RU"/>
              </w:rPr>
              <w:t xml:space="preserve"> </w:t>
            </w:r>
            <w:proofErr w:type="spellStart"/>
            <w:r w:rsidRPr="00A6663E">
              <w:rPr>
                <w:rFonts w:ascii="Times New Roman" w:hAnsi="Times New Roman" w:cs="Times New Roman"/>
                <w:b/>
                <w:sz w:val="24"/>
                <w:szCs w:val="24"/>
                <w:lang w:val="ru-RU"/>
              </w:rPr>
              <w:t>Цамбагарав</w:t>
            </w:r>
            <w:proofErr w:type="spellEnd"/>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Ямат-Гол</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2450</w:t>
            </w:r>
          </w:p>
        </w:tc>
        <w:tc>
          <w:tcPr>
            <w:tcW w:w="766"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1290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71</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С</w:t>
            </w:r>
          </w:p>
        </w:tc>
      </w:tr>
      <w:tr w:rsidR="00C747DB" w:rsidRPr="00C760E3" w:rsidTr="001E7572">
        <w:tc>
          <w:tcPr>
            <w:tcW w:w="2880"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Эрегтийн-Гол</w:t>
            </w:r>
            <w:proofErr w:type="spellEnd"/>
          </w:p>
        </w:tc>
        <w:tc>
          <w:tcPr>
            <w:tcW w:w="766"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3000</w:t>
            </w:r>
          </w:p>
        </w:tc>
        <w:tc>
          <w:tcPr>
            <w:tcW w:w="766" w:type="dxa"/>
          </w:tcPr>
          <w:p w:rsidR="00C747DB"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740</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214</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767" w:type="dxa"/>
          </w:tcPr>
          <w:p w:rsidR="00C747DB" w:rsidRPr="00C760E3" w:rsidRDefault="00C747DB" w:rsidP="008F6F51">
            <w:pPr>
              <w:pStyle w:val="a4"/>
              <w:spacing w:line="360" w:lineRule="auto"/>
              <w:ind w:left="0"/>
              <w:jc w:val="both"/>
              <w:rPr>
                <w:rFonts w:ascii="Times New Roman" w:hAnsi="Times New Roman" w:cs="Times New Roman"/>
                <w:sz w:val="24"/>
                <w:szCs w:val="24"/>
                <w:lang w:val="ru-RU"/>
              </w:rPr>
            </w:pPr>
            <w:proofErr w:type="gramStart"/>
            <w:r>
              <w:rPr>
                <w:rFonts w:ascii="Times New Roman" w:hAnsi="Times New Roman" w:cs="Times New Roman"/>
                <w:sz w:val="24"/>
                <w:szCs w:val="24"/>
                <w:lang w:val="ru-RU"/>
              </w:rPr>
              <w:t>СВ</w:t>
            </w:r>
            <w:proofErr w:type="gramEnd"/>
          </w:p>
        </w:tc>
      </w:tr>
    </w:tbl>
    <w:p w:rsidR="004B2E1D" w:rsidRDefault="004B2E1D" w:rsidP="008F6F51">
      <w:pPr>
        <w:pStyle w:val="a4"/>
        <w:spacing w:line="360" w:lineRule="auto"/>
        <w:jc w:val="both"/>
        <w:rPr>
          <w:rFonts w:ascii="Times New Roman" w:hAnsi="Times New Roman" w:cs="Times New Roman"/>
          <w:sz w:val="24"/>
          <w:szCs w:val="24"/>
          <w:lang w:val="ru-RU"/>
        </w:rPr>
      </w:pPr>
    </w:p>
    <w:p w:rsidR="00623EB1" w:rsidRDefault="003C7650" w:rsidP="00623EB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Типы долин, а также их характеристики, определяют разную форму оледенения, его площадь и количество стадий оледенения, способствуя, таким образом, формированию разных </w:t>
      </w:r>
      <w:proofErr w:type="spellStart"/>
      <w:r>
        <w:rPr>
          <w:rFonts w:ascii="Times New Roman" w:hAnsi="Times New Roman" w:cs="Times New Roman"/>
          <w:sz w:val="24"/>
          <w:szCs w:val="24"/>
          <w:lang w:val="ru-RU"/>
        </w:rPr>
        <w:t>гляциогенных</w:t>
      </w:r>
      <w:proofErr w:type="spellEnd"/>
      <w:r>
        <w:rPr>
          <w:rFonts w:ascii="Times New Roman" w:hAnsi="Times New Roman" w:cs="Times New Roman"/>
          <w:sz w:val="24"/>
          <w:szCs w:val="24"/>
          <w:lang w:val="ru-RU"/>
        </w:rPr>
        <w:t xml:space="preserve"> комплексов. </w:t>
      </w:r>
      <w:r w:rsidR="00623EB1" w:rsidRPr="00623EB1">
        <w:rPr>
          <w:rFonts w:ascii="Times New Roman" w:hAnsi="Times New Roman" w:cs="Times New Roman"/>
          <w:sz w:val="24"/>
          <w:szCs w:val="24"/>
          <w:lang w:val="ru-RU"/>
        </w:rPr>
        <w:t xml:space="preserve">На основе анализа получившихся результатов для Юго-Восточного Алтая были выделены четыре группы </w:t>
      </w:r>
      <w:proofErr w:type="spellStart"/>
      <w:r w:rsidR="00623EB1" w:rsidRPr="00623EB1">
        <w:rPr>
          <w:rFonts w:ascii="Times New Roman" w:hAnsi="Times New Roman" w:cs="Times New Roman"/>
          <w:sz w:val="24"/>
          <w:szCs w:val="24"/>
          <w:lang w:val="ru-RU"/>
        </w:rPr>
        <w:t>гляциогенных</w:t>
      </w:r>
      <w:proofErr w:type="spellEnd"/>
      <w:r w:rsidR="00623EB1" w:rsidRPr="00623EB1">
        <w:rPr>
          <w:rFonts w:ascii="Times New Roman" w:hAnsi="Times New Roman" w:cs="Times New Roman"/>
          <w:sz w:val="24"/>
          <w:szCs w:val="24"/>
          <w:lang w:val="ru-RU"/>
        </w:rPr>
        <w:t xml:space="preserve"> комплексов, различающихся по геоморфологическим признакам</w:t>
      </w:r>
      <w:r>
        <w:rPr>
          <w:rFonts w:ascii="Times New Roman" w:hAnsi="Times New Roman" w:cs="Times New Roman"/>
          <w:sz w:val="24"/>
          <w:szCs w:val="24"/>
          <w:lang w:val="ru-RU"/>
        </w:rPr>
        <w:t>.</w:t>
      </w:r>
    </w:p>
    <w:p w:rsidR="003C7650" w:rsidRPr="000A47CE" w:rsidRDefault="003C7650" w:rsidP="003C7650">
      <w:pPr>
        <w:pStyle w:val="a4"/>
        <w:numPr>
          <w:ilvl w:val="0"/>
          <w:numId w:val="19"/>
        </w:numPr>
        <w:spacing w:line="360" w:lineRule="auto"/>
        <w:jc w:val="both"/>
        <w:rPr>
          <w:rFonts w:ascii="Times New Roman" w:hAnsi="Times New Roman" w:cs="Times New Roman"/>
          <w:b/>
          <w:sz w:val="24"/>
          <w:szCs w:val="24"/>
          <w:lang w:val="ru-RU"/>
        </w:rPr>
      </w:pPr>
      <w:r w:rsidRPr="000A47CE">
        <w:rPr>
          <w:rFonts w:ascii="Times New Roman" w:hAnsi="Times New Roman" w:cs="Times New Roman"/>
          <w:b/>
          <w:sz w:val="24"/>
          <w:szCs w:val="24"/>
          <w:lang w:val="ru-RU"/>
        </w:rPr>
        <w:t>Группа</w:t>
      </w:r>
      <w:proofErr w:type="gramStart"/>
      <w:r w:rsidRPr="000A47CE">
        <w:rPr>
          <w:rFonts w:ascii="Times New Roman" w:hAnsi="Times New Roman" w:cs="Times New Roman"/>
          <w:b/>
          <w:sz w:val="24"/>
          <w:szCs w:val="24"/>
          <w:lang w:val="ru-RU"/>
        </w:rPr>
        <w:t xml:space="preserve"> А</w:t>
      </w:r>
      <w:proofErr w:type="gramEnd"/>
    </w:p>
    <w:p w:rsidR="003C7650" w:rsidRDefault="003C7650" w:rsidP="00EA7BF5">
      <w:pPr>
        <w:spacing w:line="360" w:lineRule="auto"/>
        <w:ind w:firstLine="72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Гляциогенные</w:t>
      </w:r>
      <w:proofErr w:type="spellEnd"/>
      <w:r>
        <w:rPr>
          <w:rFonts w:ascii="Times New Roman" w:hAnsi="Times New Roman" w:cs="Times New Roman"/>
          <w:sz w:val="24"/>
          <w:szCs w:val="24"/>
          <w:lang w:val="ru-RU"/>
        </w:rPr>
        <w:t xml:space="preserve"> комплексы долин рек </w:t>
      </w:r>
      <w:proofErr w:type="spellStart"/>
      <w:r>
        <w:rPr>
          <w:rFonts w:ascii="Times New Roman" w:hAnsi="Times New Roman" w:cs="Times New Roman"/>
          <w:sz w:val="24"/>
          <w:szCs w:val="24"/>
          <w:lang w:val="ru-RU"/>
        </w:rPr>
        <w:t>Эрегтийн-Гол</w:t>
      </w:r>
      <w:proofErr w:type="spellEnd"/>
      <w:r>
        <w:rPr>
          <w:rFonts w:ascii="Times New Roman" w:hAnsi="Times New Roman" w:cs="Times New Roman"/>
          <w:sz w:val="24"/>
          <w:szCs w:val="24"/>
          <w:lang w:val="ru-RU"/>
        </w:rPr>
        <w:t xml:space="preserve"> и Правого </w:t>
      </w:r>
      <w:proofErr w:type="spellStart"/>
      <w:r>
        <w:rPr>
          <w:rFonts w:ascii="Times New Roman" w:hAnsi="Times New Roman" w:cs="Times New Roman"/>
          <w:sz w:val="24"/>
          <w:szCs w:val="24"/>
          <w:lang w:val="ru-RU"/>
        </w:rPr>
        <w:t>Мугура</w:t>
      </w:r>
      <w:proofErr w:type="spellEnd"/>
      <w:r>
        <w:rPr>
          <w:rFonts w:ascii="Times New Roman" w:hAnsi="Times New Roman" w:cs="Times New Roman"/>
          <w:sz w:val="24"/>
          <w:szCs w:val="24"/>
          <w:lang w:val="ru-RU"/>
        </w:rPr>
        <w:t xml:space="preserve">. </w:t>
      </w:r>
    </w:p>
    <w:p w:rsidR="00787576" w:rsidRDefault="003C7650" w:rsidP="00EA7BF5">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Данные комплексы развивались в пределах коротких </w:t>
      </w:r>
      <w:proofErr w:type="spellStart"/>
      <w:r>
        <w:rPr>
          <w:rFonts w:ascii="Times New Roman" w:hAnsi="Times New Roman" w:cs="Times New Roman"/>
          <w:sz w:val="24"/>
          <w:szCs w:val="24"/>
          <w:lang w:val="ru-RU"/>
        </w:rPr>
        <w:t>троговых</w:t>
      </w:r>
      <w:proofErr w:type="spellEnd"/>
      <w:r>
        <w:rPr>
          <w:rFonts w:ascii="Times New Roman" w:hAnsi="Times New Roman" w:cs="Times New Roman"/>
          <w:sz w:val="24"/>
          <w:szCs w:val="24"/>
          <w:lang w:val="ru-RU"/>
        </w:rPr>
        <w:t xml:space="preserve"> долин, имеющих упор в виде ярко выраженного склона</w:t>
      </w:r>
      <w:r w:rsidR="00DA05E0">
        <w:rPr>
          <w:rFonts w:ascii="Times New Roman" w:hAnsi="Times New Roman" w:cs="Times New Roman"/>
          <w:sz w:val="24"/>
          <w:szCs w:val="24"/>
          <w:lang w:val="ru-RU"/>
        </w:rPr>
        <w:t xml:space="preserve"> (рис.</w:t>
      </w:r>
      <w:r w:rsidR="00787576" w:rsidRPr="00787576">
        <w:rPr>
          <w:rFonts w:ascii="Times New Roman" w:hAnsi="Times New Roman" w:cs="Times New Roman"/>
          <w:sz w:val="24"/>
          <w:szCs w:val="24"/>
          <w:lang w:val="ru-RU"/>
        </w:rPr>
        <w:t>2</w:t>
      </w:r>
      <w:r w:rsidR="00787576">
        <w:rPr>
          <w:rFonts w:ascii="Times New Roman" w:hAnsi="Times New Roman" w:cs="Times New Roman"/>
          <w:sz w:val="24"/>
          <w:szCs w:val="24"/>
          <w:lang w:val="ru-RU"/>
        </w:rPr>
        <w:t>0</w:t>
      </w:r>
      <w:r w:rsidR="00DA05E0">
        <w:rPr>
          <w:rFonts w:ascii="Times New Roman" w:hAnsi="Times New Roman" w:cs="Times New Roman"/>
          <w:sz w:val="24"/>
          <w:szCs w:val="24"/>
          <w:lang w:val="ru-RU"/>
        </w:rPr>
        <w:t>)</w:t>
      </w:r>
      <w:r>
        <w:rPr>
          <w:rFonts w:ascii="Times New Roman" w:hAnsi="Times New Roman" w:cs="Times New Roman"/>
          <w:sz w:val="24"/>
          <w:szCs w:val="24"/>
          <w:lang w:val="ru-RU"/>
        </w:rPr>
        <w:t>. Вследствие этого ледники</w:t>
      </w:r>
      <w:r w:rsidR="00FC58B7">
        <w:rPr>
          <w:rFonts w:ascii="Times New Roman" w:hAnsi="Times New Roman" w:cs="Times New Roman"/>
          <w:sz w:val="24"/>
          <w:szCs w:val="24"/>
          <w:lang w:val="ru-RU"/>
        </w:rPr>
        <w:t>, д</w:t>
      </w:r>
      <w:r>
        <w:rPr>
          <w:rFonts w:ascii="Times New Roman" w:hAnsi="Times New Roman" w:cs="Times New Roman"/>
          <w:sz w:val="24"/>
          <w:szCs w:val="24"/>
          <w:lang w:val="ru-RU"/>
        </w:rPr>
        <w:t xml:space="preserve">оходя до склона, </w:t>
      </w:r>
      <w:proofErr w:type="spellStart"/>
      <w:r>
        <w:rPr>
          <w:rFonts w:ascii="Times New Roman" w:hAnsi="Times New Roman" w:cs="Times New Roman"/>
          <w:sz w:val="24"/>
          <w:szCs w:val="24"/>
          <w:lang w:val="ru-RU"/>
        </w:rPr>
        <w:t>подпруживались</w:t>
      </w:r>
      <w:proofErr w:type="spellEnd"/>
      <w:r>
        <w:rPr>
          <w:rFonts w:ascii="Times New Roman" w:hAnsi="Times New Roman" w:cs="Times New Roman"/>
          <w:sz w:val="24"/>
          <w:szCs w:val="24"/>
          <w:lang w:val="ru-RU"/>
        </w:rPr>
        <w:t xml:space="preserve"> и не имели возможности двигаться дальше, накапливая, таким образом, </w:t>
      </w:r>
      <w:r>
        <w:rPr>
          <w:rFonts w:ascii="Times New Roman" w:hAnsi="Times New Roman" w:cs="Times New Roman"/>
          <w:sz w:val="24"/>
          <w:szCs w:val="24"/>
          <w:lang w:val="ru-RU"/>
        </w:rPr>
        <w:lastRenderedPageBreak/>
        <w:t xml:space="preserve">свою мощность, </w:t>
      </w:r>
      <w:proofErr w:type="gramStart"/>
      <w:r>
        <w:rPr>
          <w:rFonts w:ascii="Times New Roman" w:hAnsi="Times New Roman" w:cs="Times New Roman"/>
          <w:sz w:val="24"/>
          <w:szCs w:val="24"/>
          <w:lang w:val="ru-RU"/>
        </w:rPr>
        <w:t>но</w:t>
      </w:r>
      <w:proofErr w:type="gramEnd"/>
      <w:r>
        <w:rPr>
          <w:rFonts w:ascii="Times New Roman" w:hAnsi="Times New Roman" w:cs="Times New Roman"/>
          <w:sz w:val="24"/>
          <w:szCs w:val="24"/>
          <w:lang w:val="ru-RU"/>
        </w:rPr>
        <w:t xml:space="preserve"> не увеличивая площадь</w:t>
      </w:r>
      <w:r w:rsidR="00C52C7A">
        <w:rPr>
          <w:rFonts w:ascii="Times New Roman" w:hAnsi="Times New Roman" w:cs="Times New Roman"/>
          <w:sz w:val="24"/>
          <w:szCs w:val="24"/>
          <w:lang w:val="ru-RU"/>
        </w:rPr>
        <w:t xml:space="preserve"> (рис. </w:t>
      </w:r>
      <w:r w:rsidR="00787576" w:rsidRPr="00787576">
        <w:rPr>
          <w:rFonts w:ascii="Times New Roman" w:hAnsi="Times New Roman" w:cs="Times New Roman"/>
          <w:sz w:val="24"/>
          <w:szCs w:val="24"/>
          <w:lang w:val="ru-RU"/>
        </w:rPr>
        <w:t>2</w:t>
      </w:r>
      <w:r w:rsidR="00787576">
        <w:rPr>
          <w:rFonts w:ascii="Times New Roman" w:hAnsi="Times New Roman" w:cs="Times New Roman"/>
          <w:sz w:val="24"/>
          <w:szCs w:val="24"/>
          <w:lang w:val="ru-RU"/>
        </w:rPr>
        <w:t>1</w:t>
      </w:r>
      <w:r w:rsidR="00C52C7A">
        <w:rPr>
          <w:rFonts w:ascii="Times New Roman" w:hAnsi="Times New Roman" w:cs="Times New Roman"/>
          <w:sz w:val="24"/>
          <w:szCs w:val="24"/>
          <w:lang w:val="ru-RU"/>
        </w:rPr>
        <w:t>)</w:t>
      </w:r>
      <w:r>
        <w:rPr>
          <w:rFonts w:ascii="Times New Roman" w:hAnsi="Times New Roman" w:cs="Times New Roman"/>
          <w:sz w:val="24"/>
          <w:szCs w:val="24"/>
          <w:lang w:val="ru-RU"/>
        </w:rPr>
        <w:t xml:space="preserve">. Край ледника в данном случае обусловлен геоморфологическим, а не климатическим фактором. </w:t>
      </w:r>
    </w:p>
    <w:p w:rsidR="00787576" w:rsidRDefault="00787576" w:rsidP="00EA7BF5">
      <w:pPr>
        <w:spacing w:line="360" w:lineRule="auto"/>
        <w:ind w:firstLine="720"/>
        <w:jc w:val="both"/>
        <w:rPr>
          <w:rFonts w:ascii="Times New Roman" w:hAnsi="Times New Roman" w:cs="Times New Roman"/>
          <w:sz w:val="24"/>
          <w:szCs w:val="24"/>
          <w:lang w:val="ru-RU"/>
        </w:rPr>
      </w:pPr>
      <w:r w:rsidRPr="00787576">
        <w:rPr>
          <w:rFonts w:ascii="Times New Roman" w:hAnsi="Times New Roman" w:cs="Times New Roman"/>
          <w:noProof/>
          <w:sz w:val="24"/>
          <w:szCs w:val="24"/>
          <w:lang w:val="ru-RU" w:eastAsia="ru-RU"/>
        </w:rPr>
        <w:drawing>
          <wp:inline distT="0" distB="0" distL="0" distR="0">
            <wp:extent cx="4116531" cy="2604655"/>
            <wp:effectExtent l="19050" t="0" r="0" b="0"/>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lum bright="10000" contrast="20000"/>
                    </a:blip>
                    <a:srcRect l="29640" t="10167" r="4614" b="15863"/>
                    <a:stretch>
                      <a:fillRect/>
                    </a:stretch>
                  </pic:blipFill>
                  <pic:spPr bwMode="auto">
                    <a:xfrm>
                      <a:off x="0" y="0"/>
                      <a:ext cx="4116531" cy="2604655"/>
                    </a:xfrm>
                    <a:prstGeom prst="rect">
                      <a:avLst/>
                    </a:prstGeom>
                    <a:noFill/>
                    <a:ln w="9525">
                      <a:noFill/>
                      <a:miter lim="800000"/>
                      <a:headEnd/>
                      <a:tailEnd/>
                    </a:ln>
                  </pic:spPr>
                </pic:pic>
              </a:graphicData>
            </a:graphic>
          </wp:inline>
        </w:drawing>
      </w:r>
    </w:p>
    <w:p w:rsidR="00787576" w:rsidRPr="00DA05E0" w:rsidRDefault="00787576" w:rsidP="00787576">
      <w:pPr>
        <w:spacing w:line="360" w:lineRule="auto"/>
        <w:jc w:val="both"/>
        <w:rPr>
          <w:rFonts w:ascii="Times New Roman" w:hAnsi="Times New Roman" w:cs="Times New Roman"/>
          <w:i/>
          <w:sz w:val="24"/>
          <w:szCs w:val="24"/>
          <w:lang w:val="ru-RU"/>
        </w:rPr>
      </w:pPr>
      <w:r w:rsidRPr="00DA05E0">
        <w:rPr>
          <w:rFonts w:ascii="Times New Roman" w:hAnsi="Times New Roman" w:cs="Times New Roman"/>
          <w:i/>
          <w:sz w:val="24"/>
          <w:szCs w:val="24"/>
          <w:lang w:val="ru-RU"/>
        </w:rPr>
        <w:t xml:space="preserve">Рисунок </w:t>
      </w:r>
      <w:r w:rsidRPr="00787576">
        <w:rPr>
          <w:rFonts w:ascii="Times New Roman" w:hAnsi="Times New Roman" w:cs="Times New Roman"/>
          <w:i/>
          <w:sz w:val="24"/>
          <w:szCs w:val="24"/>
          <w:lang w:val="ru-RU"/>
        </w:rPr>
        <w:t>2</w:t>
      </w:r>
      <w:r>
        <w:rPr>
          <w:rFonts w:ascii="Times New Roman" w:hAnsi="Times New Roman" w:cs="Times New Roman"/>
          <w:i/>
          <w:sz w:val="24"/>
          <w:szCs w:val="24"/>
          <w:lang w:val="ru-RU"/>
        </w:rPr>
        <w:t>0</w:t>
      </w:r>
      <w:r w:rsidRPr="00787576">
        <w:rPr>
          <w:rFonts w:ascii="Times New Roman" w:hAnsi="Times New Roman" w:cs="Times New Roman"/>
          <w:i/>
          <w:sz w:val="24"/>
          <w:szCs w:val="24"/>
          <w:lang w:val="ru-RU"/>
        </w:rPr>
        <w:t>.</w:t>
      </w:r>
      <w:r w:rsidRPr="00DA05E0">
        <w:rPr>
          <w:rFonts w:ascii="Times New Roman" w:hAnsi="Times New Roman" w:cs="Times New Roman"/>
          <w:i/>
          <w:sz w:val="24"/>
          <w:szCs w:val="24"/>
          <w:lang w:val="ru-RU"/>
        </w:rPr>
        <w:t xml:space="preserve"> Максимум оледенения долины реки Правый </w:t>
      </w:r>
      <w:proofErr w:type="spellStart"/>
      <w:r w:rsidRPr="00DA05E0">
        <w:rPr>
          <w:rFonts w:ascii="Times New Roman" w:hAnsi="Times New Roman" w:cs="Times New Roman"/>
          <w:i/>
          <w:sz w:val="24"/>
          <w:szCs w:val="24"/>
          <w:lang w:val="ru-RU"/>
        </w:rPr>
        <w:t>Мугур</w:t>
      </w:r>
      <w:proofErr w:type="spellEnd"/>
      <w:r w:rsidRPr="00DA05E0">
        <w:rPr>
          <w:rFonts w:ascii="Times New Roman" w:hAnsi="Times New Roman" w:cs="Times New Roman"/>
          <w:i/>
          <w:sz w:val="24"/>
          <w:szCs w:val="24"/>
          <w:lang w:val="ru-RU"/>
        </w:rPr>
        <w:t xml:space="preserve"> и </w:t>
      </w:r>
      <w:proofErr w:type="spellStart"/>
      <w:r w:rsidRPr="00DA05E0">
        <w:rPr>
          <w:rFonts w:ascii="Times New Roman" w:hAnsi="Times New Roman" w:cs="Times New Roman"/>
          <w:i/>
          <w:sz w:val="24"/>
          <w:szCs w:val="24"/>
          <w:lang w:val="ru-RU"/>
        </w:rPr>
        <w:t>подпруживавший</w:t>
      </w:r>
      <w:proofErr w:type="spellEnd"/>
      <w:r w:rsidRPr="00DA05E0">
        <w:rPr>
          <w:rFonts w:ascii="Times New Roman" w:hAnsi="Times New Roman" w:cs="Times New Roman"/>
          <w:i/>
          <w:sz w:val="24"/>
          <w:szCs w:val="24"/>
          <w:lang w:val="ru-RU"/>
        </w:rPr>
        <w:t xml:space="preserve"> </w:t>
      </w:r>
      <w:r>
        <w:rPr>
          <w:rFonts w:ascii="Times New Roman" w:hAnsi="Times New Roman" w:cs="Times New Roman"/>
          <w:i/>
          <w:sz w:val="24"/>
          <w:szCs w:val="24"/>
          <w:lang w:val="ru-RU"/>
        </w:rPr>
        <w:t xml:space="preserve">его </w:t>
      </w:r>
      <w:r w:rsidRPr="00DA05E0">
        <w:rPr>
          <w:rFonts w:ascii="Times New Roman" w:hAnsi="Times New Roman" w:cs="Times New Roman"/>
          <w:i/>
          <w:sz w:val="24"/>
          <w:szCs w:val="24"/>
          <w:lang w:val="ru-RU"/>
        </w:rPr>
        <w:t>склон</w:t>
      </w:r>
    </w:p>
    <w:p w:rsidR="00787576" w:rsidRDefault="00787576" w:rsidP="00787576">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Данные комплексы характеризуются малым количеством стадий, выраженных на местности. Это можно объяснить как большой мощностью оледенения, за счет которой ледники реагировали только на крупные климатические изменения, так и малой площадью распространения ледников, в </w:t>
      </w:r>
      <w:proofErr w:type="gramStart"/>
      <w:r>
        <w:rPr>
          <w:rFonts w:ascii="Times New Roman" w:hAnsi="Times New Roman" w:cs="Times New Roman"/>
          <w:sz w:val="24"/>
          <w:szCs w:val="24"/>
          <w:lang w:val="ru-RU"/>
        </w:rPr>
        <w:t>связи</w:t>
      </w:r>
      <w:proofErr w:type="gramEnd"/>
      <w:r>
        <w:rPr>
          <w:rFonts w:ascii="Times New Roman" w:hAnsi="Times New Roman" w:cs="Times New Roman"/>
          <w:sz w:val="24"/>
          <w:szCs w:val="24"/>
          <w:lang w:val="ru-RU"/>
        </w:rPr>
        <w:t xml:space="preserve"> с чем оледенения могли перекрывать друг друга, и следы ранних стадий перекрывались более молодой мореной.</w:t>
      </w:r>
    </w:p>
    <w:p w:rsidR="00787576" w:rsidRDefault="00787576" w:rsidP="00EA7BF5">
      <w:pPr>
        <w:spacing w:line="360" w:lineRule="auto"/>
        <w:ind w:firstLine="72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3693968" cy="2674469"/>
            <wp:effectExtent l="19050" t="0" r="1732"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srcRect l="29552" t="9539" r="17478" b="22346"/>
                    <a:stretch>
                      <a:fillRect/>
                    </a:stretch>
                  </pic:blipFill>
                  <pic:spPr bwMode="auto">
                    <a:xfrm>
                      <a:off x="0" y="0"/>
                      <a:ext cx="3695192" cy="2675355"/>
                    </a:xfrm>
                    <a:prstGeom prst="rect">
                      <a:avLst/>
                    </a:prstGeom>
                    <a:noFill/>
                    <a:ln w="9525">
                      <a:noFill/>
                      <a:miter lim="800000"/>
                      <a:headEnd/>
                      <a:tailEnd/>
                    </a:ln>
                  </pic:spPr>
                </pic:pic>
              </a:graphicData>
            </a:graphic>
          </wp:inline>
        </w:drawing>
      </w:r>
    </w:p>
    <w:p w:rsidR="00787576" w:rsidRPr="00C52C7A" w:rsidRDefault="00787576" w:rsidP="00787576">
      <w:pPr>
        <w:spacing w:line="360" w:lineRule="auto"/>
        <w:jc w:val="both"/>
        <w:rPr>
          <w:rFonts w:ascii="Times New Roman" w:hAnsi="Times New Roman" w:cs="Times New Roman"/>
          <w:i/>
          <w:sz w:val="24"/>
          <w:szCs w:val="24"/>
          <w:lang w:val="ru-RU"/>
        </w:rPr>
      </w:pPr>
      <w:r w:rsidRPr="00C52C7A">
        <w:rPr>
          <w:rFonts w:ascii="Times New Roman" w:hAnsi="Times New Roman" w:cs="Times New Roman"/>
          <w:i/>
          <w:sz w:val="24"/>
          <w:szCs w:val="24"/>
          <w:lang w:val="ru-RU"/>
        </w:rPr>
        <w:t xml:space="preserve">Рисунок </w:t>
      </w:r>
      <w:r w:rsidRPr="00787576">
        <w:rPr>
          <w:rFonts w:ascii="Times New Roman" w:hAnsi="Times New Roman" w:cs="Times New Roman"/>
          <w:i/>
          <w:sz w:val="24"/>
          <w:szCs w:val="24"/>
          <w:lang w:val="ru-RU"/>
        </w:rPr>
        <w:t>2</w:t>
      </w:r>
      <w:r>
        <w:rPr>
          <w:rFonts w:ascii="Times New Roman" w:hAnsi="Times New Roman" w:cs="Times New Roman"/>
          <w:i/>
          <w:sz w:val="24"/>
          <w:szCs w:val="24"/>
          <w:lang w:val="ru-RU"/>
        </w:rPr>
        <w:t>1</w:t>
      </w:r>
      <w:r w:rsidRPr="00787576">
        <w:rPr>
          <w:rFonts w:ascii="Times New Roman" w:hAnsi="Times New Roman" w:cs="Times New Roman"/>
          <w:i/>
          <w:sz w:val="24"/>
          <w:szCs w:val="24"/>
          <w:lang w:val="ru-RU"/>
        </w:rPr>
        <w:t>.</w:t>
      </w:r>
      <w:r w:rsidRPr="00C52C7A">
        <w:rPr>
          <w:rFonts w:ascii="Times New Roman" w:hAnsi="Times New Roman" w:cs="Times New Roman"/>
          <w:i/>
          <w:sz w:val="24"/>
          <w:szCs w:val="24"/>
          <w:lang w:val="ru-RU"/>
        </w:rPr>
        <w:t xml:space="preserve"> Максимум оледенения долины реки </w:t>
      </w:r>
      <w:proofErr w:type="spellStart"/>
      <w:r w:rsidRPr="00C52C7A">
        <w:rPr>
          <w:rFonts w:ascii="Times New Roman" w:hAnsi="Times New Roman" w:cs="Times New Roman"/>
          <w:i/>
          <w:sz w:val="24"/>
          <w:szCs w:val="24"/>
          <w:lang w:val="ru-RU"/>
        </w:rPr>
        <w:t>Эрегтийн-Гол</w:t>
      </w:r>
      <w:proofErr w:type="spellEnd"/>
      <w:r w:rsidRPr="00C52C7A">
        <w:rPr>
          <w:rFonts w:ascii="Times New Roman" w:hAnsi="Times New Roman" w:cs="Times New Roman"/>
          <w:i/>
          <w:sz w:val="24"/>
          <w:szCs w:val="24"/>
          <w:lang w:val="ru-RU"/>
        </w:rPr>
        <w:t xml:space="preserve"> и </w:t>
      </w:r>
      <w:proofErr w:type="spellStart"/>
      <w:r w:rsidRPr="00C52C7A">
        <w:rPr>
          <w:rFonts w:ascii="Times New Roman" w:hAnsi="Times New Roman" w:cs="Times New Roman"/>
          <w:i/>
          <w:sz w:val="24"/>
          <w:szCs w:val="24"/>
          <w:lang w:val="ru-RU"/>
        </w:rPr>
        <w:t>подпружива</w:t>
      </w:r>
      <w:r>
        <w:rPr>
          <w:rFonts w:ascii="Times New Roman" w:hAnsi="Times New Roman" w:cs="Times New Roman"/>
          <w:i/>
          <w:sz w:val="24"/>
          <w:szCs w:val="24"/>
          <w:lang w:val="ru-RU"/>
        </w:rPr>
        <w:t>вш</w:t>
      </w:r>
      <w:r w:rsidRPr="00C52C7A">
        <w:rPr>
          <w:rFonts w:ascii="Times New Roman" w:hAnsi="Times New Roman" w:cs="Times New Roman"/>
          <w:i/>
          <w:sz w:val="24"/>
          <w:szCs w:val="24"/>
          <w:lang w:val="ru-RU"/>
        </w:rPr>
        <w:t>ий</w:t>
      </w:r>
      <w:proofErr w:type="spellEnd"/>
      <w:r w:rsidRPr="00C52C7A">
        <w:rPr>
          <w:rFonts w:ascii="Times New Roman" w:hAnsi="Times New Roman" w:cs="Times New Roman"/>
          <w:i/>
          <w:sz w:val="24"/>
          <w:szCs w:val="24"/>
          <w:lang w:val="ru-RU"/>
        </w:rPr>
        <w:t xml:space="preserve"> его скло</w:t>
      </w:r>
      <w:r>
        <w:rPr>
          <w:rFonts w:ascii="Times New Roman" w:hAnsi="Times New Roman" w:cs="Times New Roman"/>
          <w:i/>
          <w:sz w:val="24"/>
          <w:szCs w:val="24"/>
          <w:lang w:val="ru-RU"/>
        </w:rPr>
        <w:t>н</w:t>
      </w:r>
    </w:p>
    <w:p w:rsidR="00EA7BF5" w:rsidRPr="000A47CE" w:rsidRDefault="00EA7BF5" w:rsidP="00EA7BF5">
      <w:pPr>
        <w:pStyle w:val="a4"/>
        <w:numPr>
          <w:ilvl w:val="0"/>
          <w:numId w:val="19"/>
        </w:numPr>
        <w:spacing w:line="360" w:lineRule="auto"/>
        <w:jc w:val="both"/>
        <w:rPr>
          <w:rFonts w:ascii="Times New Roman" w:hAnsi="Times New Roman" w:cs="Times New Roman"/>
          <w:b/>
          <w:sz w:val="24"/>
          <w:szCs w:val="24"/>
          <w:lang w:val="ru-RU"/>
        </w:rPr>
      </w:pPr>
      <w:r w:rsidRPr="000A47CE">
        <w:rPr>
          <w:rFonts w:ascii="Times New Roman" w:hAnsi="Times New Roman" w:cs="Times New Roman"/>
          <w:b/>
          <w:sz w:val="24"/>
          <w:szCs w:val="24"/>
          <w:lang w:val="ru-RU"/>
        </w:rPr>
        <w:lastRenderedPageBreak/>
        <w:t>Группа</w:t>
      </w:r>
      <w:proofErr w:type="gramStart"/>
      <w:r w:rsidRPr="000A47CE">
        <w:rPr>
          <w:rFonts w:ascii="Times New Roman" w:hAnsi="Times New Roman" w:cs="Times New Roman"/>
          <w:b/>
          <w:sz w:val="24"/>
          <w:szCs w:val="24"/>
          <w:lang w:val="ru-RU"/>
        </w:rPr>
        <w:t xml:space="preserve"> Б</w:t>
      </w:r>
      <w:proofErr w:type="gramEnd"/>
    </w:p>
    <w:p w:rsidR="00EA7BF5" w:rsidRDefault="00EA7BF5" w:rsidP="00EA7BF5">
      <w:pPr>
        <w:spacing w:line="360" w:lineRule="auto"/>
        <w:ind w:firstLine="72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Гляциогенные</w:t>
      </w:r>
      <w:proofErr w:type="spellEnd"/>
      <w:r>
        <w:rPr>
          <w:rFonts w:ascii="Times New Roman" w:hAnsi="Times New Roman" w:cs="Times New Roman"/>
          <w:sz w:val="24"/>
          <w:szCs w:val="24"/>
          <w:lang w:val="ru-RU"/>
        </w:rPr>
        <w:t xml:space="preserve"> комплексы западного </w:t>
      </w:r>
      <w:proofErr w:type="spellStart"/>
      <w:r>
        <w:rPr>
          <w:rFonts w:ascii="Times New Roman" w:hAnsi="Times New Roman" w:cs="Times New Roman"/>
          <w:sz w:val="24"/>
          <w:szCs w:val="24"/>
          <w:lang w:val="ru-RU"/>
        </w:rPr>
        <w:t>макросклона</w:t>
      </w:r>
      <w:proofErr w:type="spellEnd"/>
      <w:r>
        <w:rPr>
          <w:rFonts w:ascii="Times New Roman" w:hAnsi="Times New Roman" w:cs="Times New Roman"/>
          <w:sz w:val="24"/>
          <w:szCs w:val="24"/>
          <w:lang w:val="ru-RU"/>
        </w:rPr>
        <w:t xml:space="preserve"> хребта Чихачева (долины рек </w:t>
      </w:r>
      <w:proofErr w:type="spellStart"/>
      <w:r>
        <w:rPr>
          <w:rFonts w:ascii="Times New Roman" w:hAnsi="Times New Roman" w:cs="Times New Roman"/>
          <w:sz w:val="24"/>
          <w:szCs w:val="24"/>
          <w:lang w:val="ru-RU"/>
        </w:rPr>
        <w:t>Бар-Бургазы</w:t>
      </w:r>
      <w:proofErr w:type="spellEnd"/>
      <w:r>
        <w:rPr>
          <w:rFonts w:ascii="Times New Roman" w:hAnsi="Times New Roman" w:cs="Times New Roman"/>
          <w:sz w:val="24"/>
          <w:szCs w:val="24"/>
          <w:lang w:val="ru-RU"/>
        </w:rPr>
        <w:t xml:space="preserve">, Нарын-Гол и Правого и Левого </w:t>
      </w:r>
      <w:proofErr w:type="spellStart"/>
      <w:r>
        <w:rPr>
          <w:rFonts w:ascii="Times New Roman" w:hAnsi="Times New Roman" w:cs="Times New Roman"/>
          <w:sz w:val="24"/>
          <w:szCs w:val="24"/>
          <w:lang w:val="ru-RU"/>
        </w:rPr>
        <w:t>Богуты</w:t>
      </w:r>
      <w:proofErr w:type="spellEnd"/>
      <w:r>
        <w:rPr>
          <w:rFonts w:ascii="Times New Roman" w:hAnsi="Times New Roman" w:cs="Times New Roman"/>
          <w:sz w:val="24"/>
          <w:szCs w:val="24"/>
          <w:lang w:val="ru-RU"/>
        </w:rPr>
        <w:t xml:space="preserve">) и северо-западного склона массива </w:t>
      </w:r>
      <w:proofErr w:type="spellStart"/>
      <w:r>
        <w:rPr>
          <w:rFonts w:ascii="Times New Roman" w:hAnsi="Times New Roman" w:cs="Times New Roman"/>
          <w:sz w:val="24"/>
          <w:szCs w:val="24"/>
          <w:lang w:val="ru-RU"/>
        </w:rPr>
        <w:t>Монгун-Тайга</w:t>
      </w:r>
      <w:proofErr w:type="spellEnd"/>
      <w:r>
        <w:rPr>
          <w:rFonts w:ascii="Times New Roman" w:hAnsi="Times New Roman" w:cs="Times New Roman"/>
          <w:sz w:val="24"/>
          <w:szCs w:val="24"/>
          <w:lang w:val="ru-RU"/>
        </w:rPr>
        <w:t xml:space="preserve"> (долины рек </w:t>
      </w:r>
      <w:proofErr w:type="spellStart"/>
      <w:r>
        <w:rPr>
          <w:rFonts w:ascii="Times New Roman" w:hAnsi="Times New Roman" w:cs="Times New Roman"/>
          <w:sz w:val="24"/>
          <w:szCs w:val="24"/>
          <w:lang w:val="ru-RU"/>
        </w:rPr>
        <w:t>Дуруг-Су</w:t>
      </w:r>
      <w:proofErr w:type="spellEnd"/>
      <w:r>
        <w:rPr>
          <w:rFonts w:ascii="Times New Roman" w:hAnsi="Times New Roman" w:cs="Times New Roman"/>
          <w:sz w:val="24"/>
          <w:szCs w:val="24"/>
          <w:lang w:val="ru-RU"/>
        </w:rPr>
        <w:t xml:space="preserve"> и </w:t>
      </w:r>
      <w:proofErr w:type="spellStart"/>
      <w:r>
        <w:rPr>
          <w:rFonts w:ascii="Times New Roman" w:hAnsi="Times New Roman" w:cs="Times New Roman"/>
          <w:sz w:val="24"/>
          <w:szCs w:val="24"/>
          <w:lang w:val="ru-RU"/>
        </w:rPr>
        <w:t>Трубауш</w:t>
      </w:r>
      <w:proofErr w:type="spellEnd"/>
      <w:r>
        <w:rPr>
          <w:rFonts w:ascii="Times New Roman" w:hAnsi="Times New Roman" w:cs="Times New Roman"/>
          <w:sz w:val="24"/>
          <w:szCs w:val="24"/>
          <w:lang w:val="ru-RU"/>
        </w:rPr>
        <w:t>)</w:t>
      </w:r>
    </w:p>
    <w:p w:rsidR="00EA7BF5" w:rsidRDefault="00EA7BF5" w:rsidP="00EA7BF5">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Данные комплексы </w:t>
      </w:r>
      <w:r w:rsidR="00A664D0">
        <w:rPr>
          <w:rFonts w:ascii="Times New Roman" w:hAnsi="Times New Roman" w:cs="Times New Roman"/>
          <w:sz w:val="24"/>
          <w:szCs w:val="24"/>
          <w:lang w:val="ru-RU"/>
        </w:rPr>
        <w:t>приурочены к</w:t>
      </w:r>
      <w:r>
        <w:rPr>
          <w:rFonts w:ascii="Times New Roman" w:hAnsi="Times New Roman" w:cs="Times New Roman"/>
          <w:sz w:val="24"/>
          <w:szCs w:val="24"/>
          <w:lang w:val="ru-RU"/>
        </w:rPr>
        <w:t xml:space="preserve"> коротки</w:t>
      </w:r>
      <w:r w:rsidR="00A664D0">
        <w:rPr>
          <w:rFonts w:ascii="Times New Roman" w:hAnsi="Times New Roman" w:cs="Times New Roman"/>
          <w:sz w:val="24"/>
          <w:szCs w:val="24"/>
          <w:lang w:val="ru-RU"/>
        </w:rPr>
        <w:t>м</w:t>
      </w:r>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троговы</w:t>
      </w:r>
      <w:r w:rsidR="00A664D0">
        <w:rPr>
          <w:rFonts w:ascii="Times New Roman" w:hAnsi="Times New Roman" w:cs="Times New Roman"/>
          <w:sz w:val="24"/>
          <w:szCs w:val="24"/>
          <w:lang w:val="ru-RU"/>
        </w:rPr>
        <w:t>м</w:t>
      </w:r>
      <w:proofErr w:type="spellEnd"/>
      <w:r>
        <w:rPr>
          <w:rFonts w:ascii="Times New Roman" w:hAnsi="Times New Roman" w:cs="Times New Roman"/>
          <w:sz w:val="24"/>
          <w:szCs w:val="24"/>
          <w:lang w:val="ru-RU"/>
        </w:rPr>
        <w:t xml:space="preserve"> долина</w:t>
      </w:r>
      <w:r w:rsidR="00A664D0">
        <w:rPr>
          <w:rFonts w:ascii="Times New Roman" w:hAnsi="Times New Roman" w:cs="Times New Roman"/>
          <w:sz w:val="24"/>
          <w:szCs w:val="24"/>
          <w:lang w:val="ru-RU"/>
        </w:rPr>
        <w:t>м</w:t>
      </w:r>
      <w:r>
        <w:rPr>
          <w:rFonts w:ascii="Times New Roman" w:hAnsi="Times New Roman" w:cs="Times New Roman"/>
          <w:sz w:val="24"/>
          <w:szCs w:val="24"/>
          <w:lang w:val="ru-RU"/>
        </w:rPr>
        <w:t xml:space="preserve"> и </w:t>
      </w:r>
      <w:proofErr w:type="spellStart"/>
      <w:r>
        <w:rPr>
          <w:rFonts w:ascii="Times New Roman" w:hAnsi="Times New Roman" w:cs="Times New Roman"/>
          <w:sz w:val="24"/>
          <w:szCs w:val="24"/>
          <w:lang w:val="ru-RU"/>
        </w:rPr>
        <w:t>выположенны</w:t>
      </w:r>
      <w:r w:rsidR="00A664D0">
        <w:rPr>
          <w:rFonts w:ascii="Times New Roman" w:hAnsi="Times New Roman" w:cs="Times New Roman"/>
          <w:sz w:val="24"/>
          <w:szCs w:val="24"/>
          <w:lang w:val="ru-RU"/>
        </w:rPr>
        <w:t>м</w:t>
      </w:r>
      <w:proofErr w:type="spellEnd"/>
      <w:r>
        <w:rPr>
          <w:rFonts w:ascii="Times New Roman" w:hAnsi="Times New Roman" w:cs="Times New Roman"/>
          <w:sz w:val="24"/>
          <w:szCs w:val="24"/>
          <w:lang w:val="ru-RU"/>
        </w:rPr>
        <w:t xml:space="preserve"> предгорья</w:t>
      </w:r>
      <w:r w:rsidR="00A664D0">
        <w:rPr>
          <w:rFonts w:ascii="Times New Roman" w:hAnsi="Times New Roman" w:cs="Times New Roman"/>
          <w:sz w:val="24"/>
          <w:szCs w:val="24"/>
          <w:lang w:val="ru-RU"/>
        </w:rPr>
        <w:t>м</w:t>
      </w:r>
      <w:r>
        <w:rPr>
          <w:rFonts w:ascii="Times New Roman" w:hAnsi="Times New Roman" w:cs="Times New Roman"/>
          <w:sz w:val="24"/>
          <w:szCs w:val="24"/>
          <w:lang w:val="ru-RU"/>
        </w:rPr>
        <w:t xml:space="preserve">. </w:t>
      </w:r>
      <w:r w:rsidR="00A664D0">
        <w:rPr>
          <w:rFonts w:ascii="Times New Roman" w:hAnsi="Times New Roman" w:cs="Times New Roman"/>
          <w:sz w:val="24"/>
          <w:szCs w:val="24"/>
          <w:lang w:val="ru-RU"/>
        </w:rPr>
        <w:t xml:space="preserve">Характерной чертой данного комплекса в прошлом является слияние нескольких ледников в </w:t>
      </w:r>
      <w:proofErr w:type="gramStart"/>
      <w:r w:rsidR="00A664D0">
        <w:rPr>
          <w:rFonts w:ascii="Times New Roman" w:hAnsi="Times New Roman" w:cs="Times New Roman"/>
          <w:sz w:val="24"/>
          <w:szCs w:val="24"/>
          <w:lang w:val="ru-RU"/>
        </w:rPr>
        <w:t>единое ледяное</w:t>
      </w:r>
      <w:proofErr w:type="gramEnd"/>
      <w:r w:rsidR="00A664D0">
        <w:rPr>
          <w:rFonts w:ascii="Times New Roman" w:hAnsi="Times New Roman" w:cs="Times New Roman"/>
          <w:sz w:val="24"/>
          <w:szCs w:val="24"/>
          <w:lang w:val="ru-RU"/>
        </w:rPr>
        <w:t xml:space="preserve"> поле (</w:t>
      </w:r>
      <w:proofErr w:type="spellStart"/>
      <w:r w:rsidR="00A664D0">
        <w:rPr>
          <w:rFonts w:ascii="Times New Roman" w:hAnsi="Times New Roman" w:cs="Times New Roman"/>
          <w:sz w:val="24"/>
          <w:szCs w:val="24"/>
          <w:lang w:val="ru-RU"/>
        </w:rPr>
        <w:t>ледоем</w:t>
      </w:r>
      <w:proofErr w:type="spellEnd"/>
      <w:r w:rsidR="00A664D0">
        <w:rPr>
          <w:rFonts w:ascii="Times New Roman" w:hAnsi="Times New Roman" w:cs="Times New Roman"/>
          <w:sz w:val="24"/>
          <w:szCs w:val="24"/>
          <w:lang w:val="ru-RU"/>
        </w:rPr>
        <w:t>) большой площади, занимающее предгорья</w:t>
      </w:r>
      <w:r w:rsidR="00B03BF0">
        <w:rPr>
          <w:rFonts w:ascii="Times New Roman" w:hAnsi="Times New Roman" w:cs="Times New Roman"/>
          <w:sz w:val="24"/>
          <w:szCs w:val="24"/>
          <w:lang w:val="ru-RU"/>
        </w:rPr>
        <w:t xml:space="preserve"> (рис. </w:t>
      </w:r>
      <w:r w:rsidR="00787576" w:rsidRPr="00787576">
        <w:rPr>
          <w:rFonts w:ascii="Times New Roman" w:hAnsi="Times New Roman" w:cs="Times New Roman"/>
          <w:sz w:val="24"/>
          <w:szCs w:val="24"/>
          <w:lang w:val="ru-RU"/>
        </w:rPr>
        <w:t>22</w:t>
      </w:r>
      <w:r w:rsidR="00B03BF0">
        <w:rPr>
          <w:rFonts w:ascii="Times New Roman" w:hAnsi="Times New Roman" w:cs="Times New Roman"/>
          <w:sz w:val="24"/>
          <w:szCs w:val="24"/>
          <w:lang w:val="ru-RU"/>
        </w:rPr>
        <w:t>)</w:t>
      </w:r>
      <w:r w:rsidR="00A664D0">
        <w:rPr>
          <w:rFonts w:ascii="Times New Roman" w:hAnsi="Times New Roman" w:cs="Times New Roman"/>
          <w:sz w:val="24"/>
          <w:szCs w:val="24"/>
          <w:lang w:val="ru-RU"/>
        </w:rPr>
        <w:t xml:space="preserve">. </w:t>
      </w:r>
      <w:r>
        <w:rPr>
          <w:rFonts w:ascii="Times New Roman" w:hAnsi="Times New Roman" w:cs="Times New Roman"/>
          <w:sz w:val="24"/>
          <w:szCs w:val="24"/>
          <w:lang w:val="ru-RU"/>
        </w:rPr>
        <w:t>Предгорья долин расположены высоко относитель</w:t>
      </w:r>
      <w:r w:rsidR="00A664D0">
        <w:rPr>
          <w:rFonts w:ascii="Times New Roman" w:hAnsi="Times New Roman" w:cs="Times New Roman"/>
          <w:sz w:val="24"/>
          <w:szCs w:val="24"/>
          <w:lang w:val="ru-RU"/>
        </w:rPr>
        <w:t>но современной фирновой границы</w:t>
      </w:r>
      <w:r>
        <w:rPr>
          <w:rFonts w:ascii="Times New Roman" w:hAnsi="Times New Roman" w:cs="Times New Roman"/>
          <w:sz w:val="24"/>
          <w:szCs w:val="24"/>
          <w:lang w:val="ru-RU"/>
        </w:rPr>
        <w:t xml:space="preserve"> – в пределах хребта Чихачева на </w:t>
      </w:r>
      <w:r w:rsidR="00A664D0">
        <w:rPr>
          <w:rFonts w:ascii="Times New Roman" w:hAnsi="Times New Roman" w:cs="Times New Roman"/>
          <w:sz w:val="24"/>
          <w:szCs w:val="24"/>
          <w:lang w:val="ru-RU"/>
        </w:rPr>
        <w:t xml:space="preserve">западном </w:t>
      </w:r>
      <w:proofErr w:type="spellStart"/>
      <w:r w:rsidR="00A664D0">
        <w:rPr>
          <w:rFonts w:ascii="Times New Roman" w:hAnsi="Times New Roman" w:cs="Times New Roman"/>
          <w:sz w:val="24"/>
          <w:szCs w:val="24"/>
          <w:lang w:val="ru-RU"/>
        </w:rPr>
        <w:t>макросклоне</w:t>
      </w:r>
      <w:proofErr w:type="spellEnd"/>
      <w:r w:rsidR="00A664D0">
        <w:rPr>
          <w:rFonts w:ascii="Times New Roman" w:hAnsi="Times New Roman" w:cs="Times New Roman"/>
          <w:sz w:val="24"/>
          <w:szCs w:val="24"/>
          <w:lang w:val="ru-RU"/>
        </w:rPr>
        <w:t xml:space="preserve"> на </w:t>
      </w:r>
      <w:r>
        <w:rPr>
          <w:rFonts w:ascii="Times New Roman" w:hAnsi="Times New Roman" w:cs="Times New Roman"/>
          <w:sz w:val="24"/>
          <w:szCs w:val="24"/>
          <w:lang w:val="ru-RU"/>
        </w:rPr>
        <w:t xml:space="preserve">900-1000 м ниже современной границы, тогда как на восточном </w:t>
      </w:r>
      <w:proofErr w:type="spellStart"/>
      <w:r>
        <w:rPr>
          <w:rFonts w:ascii="Times New Roman" w:hAnsi="Times New Roman" w:cs="Times New Roman"/>
          <w:sz w:val="24"/>
          <w:szCs w:val="24"/>
          <w:lang w:val="ru-RU"/>
        </w:rPr>
        <w:t>макросклоне</w:t>
      </w:r>
      <w:proofErr w:type="spellEnd"/>
      <w:r>
        <w:rPr>
          <w:rFonts w:ascii="Times New Roman" w:hAnsi="Times New Roman" w:cs="Times New Roman"/>
          <w:sz w:val="24"/>
          <w:szCs w:val="24"/>
          <w:lang w:val="ru-RU"/>
        </w:rPr>
        <w:t xml:space="preserve"> предгорья находятся на относительной высоте 1100-1300 м. </w:t>
      </w:r>
      <w:r w:rsidR="00A664D0">
        <w:rPr>
          <w:rFonts w:ascii="Times New Roman" w:hAnsi="Times New Roman" w:cs="Times New Roman"/>
          <w:sz w:val="24"/>
          <w:szCs w:val="24"/>
          <w:lang w:val="ru-RU"/>
        </w:rPr>
        <w:t xml:space="preserve">Можно предположить, что более высокая относительная высота предгорий способствовала развитию ледяных полей. </w:t>
      </w:r>
      <w:r w:rsidR="008B2C13">
        <w:rPr>
          <w:rFonts w:ascii="Times New Roman" w:hAnsi="Times New Roman" w:cs="Times New Roman"/>
          <w:sz w:val="24"/>
          <w:szCs w:val="24"/>
          <w:lang w:val="ru-RU"/>
        </w:rPr>
        <w:t xml:space="preserve">Для массива </w:t>
      </w:r>
      <w:proofErr w:type="spellStart"/>
      <w:r w:rsidR="008B2C13">
        <w:rPr>
          <w:rFonts w:ascii="Times New Roman" w:hAnsi="Times New Roman" w:cs="Times New Roman"/>
          <w:sz w:val="24"/>
          <w:szCs w:val="24"/>
          <w:lang w:val="ru-RU"/>
        </w:rPr>
        <w:t>Монгун-Тайга</w:t>
      </w:r>
      <w:proofErr w:type="spellEnd"/>
      <w:r w:rsidR="008B2C13">
        <w:rPr>
          <w:rFonts w:ascii="Times New Roman" w:hAnsi="Times New Roman" w:cs="Times New Roman"/>
          <w:sz w:val="24"/>
          <w:szCs w:val="24"/>
          <w:lang w:val="ru-RU"/>
        </w:rPr>
        <w:t xml:space="preserve"> характерно расположение предгорий долин рек </w:t>
      </w:r>
      <w:proofErr w:type="spellStart"/>
      <w:r w:rsidR="008B2C13">
        <w:rPr>
          <w:rFonts w:ascii="Times New Roman" w:hAnsi="Times New Roman" w:cs="Times New Roman"/>
          <w:sz w:val="24"/>
          <w:szCs w:val="24"/>
          <w:lang w:val="ru-RU"/>
        </w:rPr>
        <w:t>Дуруг-</w:t>
      </w:r>
      <w:r w:rsidR="00561B31">
        <w:rPr>
          <w:rFonts w:ascii="Times New Roman" w:hAnsi="Times New Roman" w:cs="Times New Roman"/>
          <w:sz w:val="24"/>
          <w:szCs w:val="24"/>
          <w:lang w:val="ru-RU"/>
        </w:rPr>
        <w:t>С</w:t>
      </w:r>
      <w:r w:rsidR="008B2C13">
        <w:rPr>
          <w:rFonts w:ascii="Times New Roman" w:hAnsi="Times New Roman" w:cs="Times New Roman"/>
          <w:sz w:val="24"/>
          <w:szCs w:val="24"/>
          <w:lang w:val="ru-RU"/>
        </w:rPr>
        <w:t>у</w:t>
      </w:r>
      <w:proofErr w:type="spellEnd"/>
      <w:r w:rsidR="008B2C13">
        <w:rPr>
          <w:rFonts w:ascii="Times New Roman" w:hAnsi="Times New Roman" w:cs="Times New Roman"/>
          <w:sz w:val="24"/>
          <w:szCs w:val="24"/>
          <w:lang w:val="ru-RU"/>
        </w:rPr>
        <w:t xml:space="preserve"> и </w:t>
      </w:r>
      <w:proofErr w:type="spellStart"/>
      <w:r w:rsidR="008B2C13">
        <w:rPr>
          <w:rFonts w:ascii="Times New Roman" w:hAnsi="Times New Roman" w:cs="Times New Roman"/>
          <w:sz w:val="24"/>
          <w:szCs w:val="24"/>
          <w:lang w:val="ru-RU"/>
        </w:rPr>
        <w:t>Трубауш</w:t>
      </w:r>
      <w:proofErr w:type="spellEnd"/>
      <w:r w:rsidR="008B2C13">
        <w:rPr>
          <w:rFonts w:ascii="Times New Roman" w:hAnsi="Times New Roman" w:cs="Times New Roman"/>
          <w:sz w:val="24"/>
          <w:szCs w:val="24"/>
          <w:lang w:val="ru-RU"/>
        </w:rPr>
        <w:t xml:space="preserve"> на высоте 1300 </w:t>
      </w:r>
      <w:r w:rsidR="00F07868">
        <w:rPr>
          <w:rFonts w:ascii="Times New Roman" w:hAnsi="Times New Roman" w:cs="Times New Roman"/>
          <w:sz w:val="24"/>
          <w:szCs w:val="24"/>
          <w:lang w:val="ru-RU"/>
        </w:rPr>
        <w:t>м относительно фирновой границы, что не является наиболее высоким ее относительным положением в пределах массива</w:t>
      </w:r>
      <w:r w:rsidR="00A664D0">
        <w:rPr>
          <w:rFonts w:ascii="Times New Roman" w:hAnsi="Times New Roman" w:cs="Times New Roman"/>
          <w:sz w:val="24"/>
          <w:szCs w:val="24"/>
          <w:lang w:val="ru-RU"/>
        </w:rPr>
        <w:t xml:space="preserve">. </w:t>
      </w:r>
    </w:p>
    <w:p w:rsidR="00B03BF0" w:rsidRDefault="00B03BF0" w:rsidP="00EA7BF5">
      <w:pPr>
        <w:spacing w:line="360" w:lineRule="auto"/>
        <w:ind w:firstLine="72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4294092" cy="3484418"/>
            <wp:effectExtent l="19050" t="0" r="0" b="0"/>
            <wp:docPr id="2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lum bright="10000" contrast="10000"/>
                    </a:blip>
                    <a:srcRect l="32004" t="7800" r="9249" b="7400"/>
                    <a:stretch>
                      <a:fillRect/>
                    </a:stretch>
                  </pic:blipFill>
                  <pic:spPr bwMode="auto">
                    <a:xfrm>
                      <a:off x="0" y="0"/>
                      <a:ext cx="4299600" cy="3488887"/>
                    </a:xfrm>
                    <a:prstGeom prst="rect">
                      <a:avLst/>
                    </a:prstGeom>
                    <a:noFill/>
                    <a:ln w="9525">
                      <a:noFill/>
                      <a:miter lim="800000"/>
                      <a:headEnd/>
                      <a:tailEnd/>
                    </a:ln>
                  </pic:spPr>
                </pic:pic>
              </a:graphicData>
            </a:graphic>
          </wp:inline>
        </w:drawing>
      </w:r>
    </w:p>
    <w:p w:rsidR="00B03BF0" w:rsidRPr="00B03BF0" w:rsidRDefault="00B03BF0" w:rsidP="00B03BF0">
      <w:pPr>
        <w:spacing w:line="360" w:lineRule="auto"/>
        <w:jc w:val="both"/>
        <w:rPr>
          <w:rFonts w:ascii="Times New Roman" w:hAnsi="Times New Roman" w:cs="Times New Roman"/>
          <w:i/>
          <w:sz w:val="24"/>
          <w:szCs w:val="24"/>
          <w:lang w:val="ru-RU"/>
        </w:rPr>
      </w:pPr>
      <w:r w:rsidRPr="00B03BF0">
        <w:rPr>
          <w:rFonts w:ascii="Times New Roman" w:hAnsi="Times New Roman" w:cs="Times New Roman"/>
          <w:i/>
          <w:sz w:val="24"/>
          <w:szCs w:val="24"/>
          <w:lang w:val="ru-RU"/>
        </w:rPr>
        <w:t xml:space="preserve">Рисунок </w:t>
      </w:r>
      <w:r w:rsidR="00787576" w:rsidRPr="00787576">
        <w:rPr>
          <w:rFonts w:ascii="Times New Roman" w:hAnsi="Times New Roman" w:cs="Times New Roman"/>
          <w:i/>
          <w:sz w:val="24"/>
          <w:szCs w:val="24"/>
          <w:lang w:val="ru-RU"/>
        </w:rPr>
        <w:t>22</w:t>
      </w:r>
      <w:r w:rsidRPr="00787576">
        <w:rPr>
          <w:rFonts w:ascii="Times New Roman" w:hAnsi="Times New Roman" w:cs="Times New Roman"/>
          <w:i/>
          <w:sz w:val="24"/>
          <w:szCs w:val="24"/>
          <w:lang w:val="ru-RU"/>
        </w:rPr>
        <w:t>.</w:t>
      </w:r>
      <w:r w:rsidRPr="00B03BF0">
        <w:rPr>
          <w:rFonts w:ascii="Times New Roman" w:hAnsi="Times New Roman" w:cs="Times New Roman"/>
          <w:i/>
          <w:sz w:val="24"/>
          <w:szCs w:val="24"/>
          <w:lang w:val="ru-RU"/>
        </w:rPr>
        <w:t xml:space="preserve"> Следы </w:t>
      </w:r>
      <w:proofErr w:type="spellStart"/>
      <w:r w:rsidRPr="00B03BF0">
        <w:rPr>
          <w:rFonts w:ascii="Times New Roman" w:hAnsi="Times New Roman" w:cs="Times New Roman"/>
          <w:i/>
          <w:sz w:val="24"/>
          <w:szCs w:val="24"/>
          <w:lang w:val="ru-RU"/>
        </w:rPr>
        <w:t>ледоема</w:t>
      </w:r>
      <w:proofErr w:type="spellEnd"/>
      <w:r w:rsidRPr="00B03BF0">
        <w:rPr>
          <w:rFonts w:ascii="Times New Roman" w:hAnsi="Times New Roman" w:cs="Times New Roman"/>
          <w:i/>
          <w:sz w:val="24"/>
          <w:szCs w:val="24"/>
          <w:lang w:val="ru-RU"/>
        </w:rPr>
        <w:t xml:space="preserve">, </w:t>
      </w:r>
      <w:proofErr w:type="gramStart"/>
      <w:r w:rsidRPr="00B03BF0">
        <w:rPr>
          <w:rFonts w:ascii="Times New Roman" w:hAnsi="Times New Roman" w:cs="Times New Roman"/>
          <w:i/>
          <w:sz w:val="24"/>
          <w:szCs w:val="24"/>
          <w:lang w:val="ru-RU"/>
        </w:rPr>
        <w:t>образованного</w:t>
      </w:r>
      <w:proofErr w:type="gramEnd"/>
      <w:r w:rsidRPr="00B03BF0">
        <w:rPr>
          <w:rFonts w:ascii="Times New Roman" w:hAnsi="Times New Roman" w:cs="Times New Roman"/>
          <w:i/>
          <w:sz w:val="24"/>
          <w:szCs w:val="24"/>
          <w:lang w:val="ru-RU"/>
        </w:rPr>
        <w:t xml:space="preserve"> ледниками долин рек </w:t>
      </w:r>
      <w:proofErr w:type="spellStart"/>
      <w:r w:rsidRPr="00B03BF0">
        <w:rPr>
          <w:rFonts w:ascii="Times New Roman" w:hAnsi="Times New Roman" w:cs="Times New Roman"/>
          <w:i/>
          <w:sz w:val="24"/>
          <w:szCs w:val="24"/>
          <w:lang w:val="ru-RU"/>
        </w:rPr>
        <w:t>Дуруг-Су</w:t>
      </w:r>
      <w:proofErr w:type="spellEnd"/>
      <w:r w:rsidRPr="00B03BF0">
        <w:rPr>
          <w:rFonts w:ascii="Times New Roman" w:hAnsi="Times New Roman" w:cs="Times New Roman"/>
          <w:i/>
          <w:sz w:val="24"/>
          <w:szCs w:val="24"/>
          <w:lang w:val="ru-RU"/>
        </w:rPr>
        <w:t xml:space="preserve"> и </w:t>
      </w:r>
      <w:proofErr w:type="spellStart"/>
      <w:r w:rsidRPr="00B03BF0">
        <w:rPr>
          <w:rFonts w:ascii="Times New Roman" w:hAnsi="Times New Roman" w:cs="Times New Roman"/>
          <w:i/>
          <w:sz w:val="24"/>
          <w:szCs w:val="24"/>
          <w:lang w:val="ru-RU"/>
        </w:rPr>
        <w:t>Трубауш</w:t>
      </w:r>
      <w:proofErr w:type="spellEnd"/>
      <w:r w:rsidRPr="00B03BF0">
        <w:rPr>
          <w:rFonts w:ascii="Times New Roman" w:hAnsi="Times New Roman" w:cs="Times New Roman"/>
          <w:i/>
          <w:sz w:val="24"/>
          <w:szCs w:val="24"/>
          <w:lang w:val="ru-RU"/>
        </w:rPr>
        <w:t>, с характерным термокарстовым рельефом</w:t>
      </w:r>
    </w:p>
    <w:p w:rsidR="00A664D0" w:rsidRPr="000A47CE" w:rsidRDefault="00A664D0" w:rsidP="00A664D0">
      <w:pPr>
        <w:pStyle w:val="a4"/>
        <w:numPr>
          <w:ilvl w:val="0"/>
          <w:numId w:val="19"/>
        </w:numPr>
        <w:spacing w:line="360" w:lineRule="auto"/>
        <w:jc w:val="both"/>
        <w:rPr>
          <w:rFonts w:ascii="Times New Roman" w:hAnsi="Times New Roman" w:cs="Times New Roman"/>
          <w:b/>
          <w:sz w:val="24"/>
          <w:szCs w:val="24"/>
          <w:lang w:val="ru-RU"/>
        </w:rPr>
      </w:pPr>
      <w:r w:rsidRPr="000A47CE">
        <w:rPr>
          <w:rFonts w:ascii="Times New Roman" w:hAnsi="Times New Roman" w:cs="Times New Roman"/>
          <w:b/>
          <w:sz w:val="24"/>
          <w:szCs w:val="24"/>
          <w:lang w:val="ru-RU"/>
        </w:rPr>
        <w:lastRenderedPageBreak/>
        <w:t>Группа</w:t>
      </w:r>
      <w:proofErr w:type="gramStart"/>
      <w:r w:rsidRPr="000A47CE">
        <w:rPr>
          <w:rFonts w:ascii="Times New Roman" w:hAnsi="Times New Roman" w:cs="Times New Roman"/>
          <w:b/>
          <w:sz w:val="24"/>
          <w:szCs w:val="24"/>
          <w:lang w:val="ru-RU"/>
        </w:rPr>
        <w:t xml:space="preserve"> С</w:t>
      </w:r>
      <w:proofErr w:type="gramEnd"/>
    </w:p>
    <w:p w:rsidR="00A664D0" w:rsidRDefault="00A664D0" w:rsidP="00A664D0">
      <w:pPr>
        <w:spacing w:line="360" w:lineRule="auto"/>
        <w:ind w:firstLine="72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Гляциогенные</w:t>
      </w:r>
      <w:proofErr w:type="spellEnd"/>
      <w:r>
        <w:rPr>
          <w:rFonts w:ascii="Times New Roman" w:hAnsi="Times New Roman" w:cs="Times New Roman"/>
          <w:sz w:val="24"/>
          <w:szCs w:val="24"/>
          <w:lang w:val="ru-RU"/>
        </w:rPr>
        <w:t xml:space="preserve"> комплексы долин рек </w:t>
      </w:r>
      <w:proofErr w:type="gramStart"/>
      <w:r>
        <w:rPr>
          <w:rFonts w:ascii="Times New Roman" w:hAnsi="Times New Roman" w:cs="Times New Roman"/>
          <w:sz w:val="24"/>
          <w:szCs w:val="24"/>
          <w:lang w:val="ru-RU"/>
        </w:rPr>
        <w:t>Восточный</w:t>
      </w:r>
      <w:proofErr w:type="gram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Мугур</w:t>
      </w:r>
      <w:proofErr w:type="spellEnd"/>
      <w:r w:rsidR="00FC58B7">
        <w:rPr>
          <w:rFonts w:ascii="Times New Roman" w:hAnsi="Times New Roman" w:cs="Times New Roman"/>
          <w:sz w:val="24"/>
          <w:szCs w:val="24"/>
          <w:lang w:val="ru-RU"/>
        </w:rPr>
        <w:t xml:space="preserve">, </w:t>
      </w:r>
      <w:proofErr w:type="spellStart"/>
      <w:r w:rsidR="00FC58B7">
        <w:rPr>
          <w:rFonts w:ascii="Times New Roman" w:hAnsi="Times New Roman" w:cs="Times New Roman"/>
          <w:sz w:val="24"/>
          <w:szCs w:val="24"/>
          <w:lang w:val="ru-RU"/>
        </w:rPr>
        <w:t>Балыктаг</w:t>
      </w:r>
      <w:proofErr w:type="spellEnd"/>
      <w:r>
        <w:rPr>
          <w:rFonts w:ascii="Times New Roman" w:hAnsi="Times New Roman" w:cs="Times New Roman"/>
          <w:sz w:val="24"/>
          <w:szCs w:val="24"/>
          <w:lang w:val="ru-RU"/>
        </w:rPr>
        <w:t xml:space="preserve"> и </w:t>
      </w:r>
      <w:proofErr w:type="spellStart"/>
      <w:r>
        <w:rPr>
          <w:rFonts w:ascii="Times New Roman" w:hAnsi="Times New Roman" w:cs="Times New Roman"/>
          <w:sz w:val="24"/>
          <w:szCs w:val="24"/>
          <w:lang w:val="ru-RU"/>
        </w:rPr>
        <w:t>Холаш</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Монгун-Тайга</w:t>
      </w:r>
      <w:proofErr w:type="spellEnd"/>
      <w:r>
        <w:rPr>
          <w:rFonts w:ascii="Times New Roman" w:hAnsi="Times New Roman" w:cs="Times New Roman"/>
          <w:sz w:val="24"/>
          <w:szCs w:val="24"/>
          <w:lang w:val="ru-RU"/>
        </w:rPr>
        <w:t xml:space="preserve">), восточного склона хребта Чихачева (долины рек </w:t>
      </w:r>
      <w:proofErr w:type="spellStart"/>
      <w:r>
        <w:rPr>
          <w:rFonts w:ascii="Times New Roman" w:hAnsi="Times New Roman" w:cs="Times New Roman"/>
          <w:sz w:val="24"/>
          <w:szCs w:val="24"/>
          <w:lang w:val="ru-RU"/>
        </w:rPr>
        <w:t>Нарийн-Гол</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Бургастын-Гол</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Бага-Хатугийн-Гол</w:t>
      </w:r>
      <w:proofErr w:type="spellEnd"/>
      <w:r>
        <w:rPr>
          <w:rFonts w:ascii="Times New Roman" w:hAnsi="Times New Roman" w:cs="Times New Roman"/>
          <w:sz w:val="24"/>
          <w:szCs w:val="24"/>
          <w:lang w:val="ru-RU"/>
        </w:rPr>
        <w:t xml:space="preserve">), северного склона </w:t>
      </w:r>
      <w:proofErr w:type="spellStart"/>
      <w:r>
        <w:rPr>
          <w:rFonts w:ascii="Times New Roman" w:hAnsi="Times New Roman" w:cs="Times New Roman"/>
          <w:sz w:val="24"/>
          <w:szCs w:val="24"/>
          <w:lang w:val="ru-RU"/>
        </w:rPr>
        <w:t>Табын-Богдо-Ола</w:t>
      </w:r>
      <w:proofErr w:type="spellEnd"/>
      <w:r>
        <w:rPr>
          <w:rFonts w:ascii="Times New Roman" w:hAnsi="Times New Roman" w:cs="Times New Roman"/>
          <w:sz w:val="24"/>
          <w:szCs w:val="24"/>
          <w:lang w:val="ru-RU"/>
        </w:rPr>
        <w:t xml:space="preserve"> (долины рек Аргамджи-2 и Аргамджи-3).</w:t>
      </w:r>
    </w:p>
    <w:p w:rsidR="00787576" w:rsidRDefault="00A664D0" w:rsidP="00A664D0">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Pr>
          <w:rFonts w:ascii="Times New Roman" w:hAnsi="Times New Roman" w:cs="Times New Roman"/>
          <w:sz w:val="24"/>
          <w:szCs w:val="24"/>
          <w:lang w:val="ru-RU"/>
        </w:rPr>
        <w:tab/>
        <w:t xml:space="preserve">Данные комплексы приурочены к сравнительно протяженным врезанным </w:t>
      </w:r>
      <w:proofErr w:type="spellStart"/>
      <w:r>
        <w:rPr>
          <w:rFonts w:ascii="Times New Roman" w:hAnsi="Times New Roman" w:cs="Times New Roman"/>
          <w:sz w:val="24"/>
          <w:szCs w:val="24"/>
          <w:lang w:val="ru-RU"/>
        </w:rPr>
        <w:t>троговым</w:t>
      </w:r>
      <w:proofErr w:type="spellEnd"/>
      <w:r>
        <w:rPr>
          <w:rFonts w:ascii="Times New Roman" w:hAnsi="Times New Roman" w:cs="Times New Roman"/>
          <w:sz w:val="24"/>
          <w:szCs w:val="24"/>
          <w:lang w:val="ru-RU"/>
        </w:rPr>
        <w:t xml:space="preserve"> долинам, выходящим затем на равнинные предгорья. Ледники такого типа в прошлом занимали межгорные долины, выходя затем в предгорья и образуя лопастную форму с грядово-холмистым термокарстовым рельефом</w:t>
      </w:r>
      <w:r w:rsidR="00FC58B7">
        <w:rPr>
          <w:rFonts w:ascii="Times New Roman" w:hAnsi="Times New Roman" w:cs="Times New Roman"/>
          <w:sz w:val="24"/>
          <w:szCs w:val="24"/>
          <w:lang w:val="ru-RU"/>
        </w:rPr>
        <w:t xml:space="preserve"> (рис</w:t>
      </w:r>
      <w:r w:rsidR="00FC58B7" w:rsidRPr="00787576">
        <w:rPr>
          <w:rFonts w:ascii="Times New Roman" w:hAnsi="Times New Roman" w:cs="Times New Roman"/>
          <w:sz w:val="24"/>
          <w:szCs w:val="24"/>
          <w:lang w:val="ru-RU"/>
        </w:rPr>
        <w:t xml:space="preserve">. </w:t>
      </w:r>
      <w:r w:rsidR="00787576" w:rsidRPr="00787576">
        <w:rPr>
          <w:rFonts w:ascii="Times New Roman" w:hAnsi="Times New Roman" w:cs="Times New Roman"/>
          <w:sz w:val="24"/>
          <w:szCs w:val="24"/>
          <w:lang w:val="ru-RU"/>
        </w:rPr>
        <w:t>23</w:t>
      </w:r>
      <w:r w:rsidR="00FC58B7">
        <w:rPr>
          <w:rFonts w:ascii="Times New Roman" w:hAnsi="Times New Roman" w:cs="Times New Roman"/>
          <w:sz w:val="24"/>
          <w:szCs w:val="24"/>
          <w:lang w:val="ru-RU"/>
        </w:rPr>
        <w:t>)</w:t>
      </w:r>
      <w:r>
        <w:rPr>
          <w:rFonts w:ascii="Times New Roman" w:hAnsi="Times New Roman" w:cs="Times New Roman"/>
          <w:sz w:val="24"/>
          <w:szCs w:val="24"/>
          <w:lang w:val="ru-RU"/>
        </w:rPr>
        <w:t xml:space="preserve">. </w:t>
      </w:r>
    </w:p>
    <w:p w:rsidR="00787576" w:rsidRDefault="00787576" w:rsidP="00A664D0">
      <w:pPr>
        <w:spacing w:line="360" w:lineRule="auto"/>
        <w:jc w:val="both"/>
        <w:rPr>
          <w:rFonts w:ascii="Times New Roman" w:hAnsi="Times New Roman" w:cs="Times New Roman"/>
          <w:sz w:val="24"/>
          <w:szCs w:val="24"/>
          <w:lang w:val="ru-RU"/>
        </w:rPr>
      </w:pPr>
      <w:r w:rsidRPr="00787576">
        <w:rPr>
          <w:rFonts w:ascii="Times New Roman" w:hAnsi="Times New Roman" w:cs="Times New Roman"/>
          <w:noProof/>
          <w:sz w:val="24"/>
          <w:szCs w:val="24"/>
          <w:lang w:val="ru-RU" w:eastAsia="ru-RU"/>
        </w:rPr>
        <w:drawing>
          <wp:inline distT="0" distB="0" distL="0" distR="0">
            <wp:extent cx="5585460" cy="3802380"/>
            <wp:effectExtent l="19050" t="0" r="0" b="0"/>
            <wp:docPr id="21" name="Рисунок 3" descr="МИС4 МИ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С4 МИС2"/>
                    <pic:cNvPicPr>
                      <a:picLocks noChangeAspect="1" noChangeArrowheads="1"/>
                    </pic:cNvPicPr>
                  </pic:nvPicPr>
                  <pic:blipFill>
                    <a:blip r:embed="rId30">
                      <a:lum contrast="40000"/>
                    </a:blip>
                    <a:srcRect/>
                    <a:stretch>
                      <a:fillRect/>
                    </a:stretch>
                  </pic:blipFill>
                  <pic:spPr bwMode="auto">
                    <a:xfrm>
                      <a:off x="0" y="0"/>
                      <a:ext cx="5585460" cy="3802380"/>
                    </a:xfrm>
                    <a:prstGeom prst="rect">
                      <a:avLst/>
                    </a:prstGeom>
                    <a:noFill/>
                    <a:ln w="9525">
                      <a:noFill/>
                      <a:miter lim="800000"/>
                      <a:headEnd/>
                      <a:tailEnd/>
                    </a:ln>
                  </pic:spPr>
                </pic:pic>
              </a:graphicData>
            </a:graphic>
          </wp:inline>
        </w:drawing>
      </w:r>
    </w:p>
    <w:p w:rsidR="00787576" w:rsidRPr="00B510E2" w:rsidRDefault="00787576" w:rsidP="00787576">
      <w:pPr>
        <w:spacing w:line="360" w:lineRule="auto"/>
        <w:jc w:val="both"/>
        <w:rPr>
          <w:rFonts w:ascii="Times New Roman" w:hAnsi="Times New Roman"/>
          <w:i/>
          <w:sz w:val="24"/>
          <w:szCs w:val="24"/>
          <w:lang w:val="ru-RU"/>
        </w:rPr>
      </w:pPr>
      <w:r w:rsidRPr="00B510E2">
        <w:rPr>
          <w:rFonts w:ascii="Times New Roman" w:hAnsi="Times New Roman"/>
          <w:i/>
          <w:sz w:val="24"/>
          <w:szCs w:val="24"/>
          <w:lang w:val="ru-RU"/>
        </w:rPr>
        <w:t xml:space="preserve">Рисунок </w:t>
      </w:r>
      <w:r w:rsidRPr="00787576">
        <w:rPr>
          <w:rFonts w:ascii="Times New Roman" w:hAnsi="Times New Roman"/>
          <w:i/>
          <w:sz w:val="24"/>
          <w:szCs w:val="24"/>
          <w:lang w:val="ru-RU"/>
        </w:rPr>
        <w:t>23</w:t>
      </w:r>
      <w:r>
        <w:rPr>
          <w:rFonts w:ascii="Times New Roman" w:hAnsi="Times New Roman"/>
          <w:i/>
          <w:sz w:val="24"/>
          <w:szCs w:val="24"/>
          <w:lang w:val="ru-RU"/>
        </w:rPr>
        <w:t xml:space="preserve">. Морены </w:t>
      </w:r>
      <w:r w:rsidRPr="00B510E2">
        <w:rPr>
          <w:rFonts w:ascii="Times New Roman" w:hAnsi="Times New Roman"/>
          <w:i/>
          <w:sz w:val="24"/>
          <w:szCs w:val="24"/>
          <w:lang w:val="ru-RU"/>
        </w:rPr>
        <w:t xml:space="preserve">стадий оледенения на </w:t>
      </w:r>
      <w:proofErr w:type="gramStart"/>
      <w:r w:rsidRPr="00B510E2">
        <w:rPr>
          <w:rFonts w:ascii="Times New Roman" w:hAnsi="Times New Roman"/>
          <w:i/>
          <w:sz w:val="24"/>
          <w:szCs w:val="24"/>
          <w:lang w:val="ru-RU"/>
        </w:rPr>
        <w:t>восточном</w:t>
      </w:r>
      <w:proofErr w:type="gramEnd"/>
      <w:r w:rsidRPr="00B510E2">
        <w:rPr>
          <w:rFonts w:ascii="Times New Roman" w:hAnsi="Times New Roman"/>
          <w:i/>
          <w:sz w:val="24"/>
          <w:szCs w:val="24"/>
          <w:lang w:val="ru-RU"/>
        </w:rPr>
        <w:t xml:space="preserve"> </w:t>
      </w:r>
      <w:proofErr w:type="spellStart"/>
      <w:r w:rsidRPr="00B510E2">
        <w:rPr>
          <w:rFonts w:ascii="Times New Roman" w:hAnsi="Times New Roman"/>
          <w:i/>
          <w:sz w:val="24"/>
          <w:szCs w:val="24"/>
          <w:lang w:val="ru-RU"/>
        </w:rPr>
        <w:t>макросклоне</w:t>
      </w:r>
      <w:proofErr w:type="spellEnd"/>
      <w:r>
        <w:rPr>
          <w:rFonts w:ascii="Times New Roman" w:hAnsi="Times New Roman"/>
          <w:i/>
          <w:sz w:val="24"/>
          <w:szCs w:val="24"/>
          <w:lang w:val="ru-RU"/>
        </w:rPr>
        <w:t xml:space="preserve"> хребта Чихачева</w:t>
      </w:r>
      <w:r w:rsidRPr="00B510E2">
        <w:rPr>
          <w:rFonts w:ascii="Times New Roman" w:hAnsi="Times New Roman"/>
          <w:i/>
          <w:sz w:val="24"/>
          <w:szCs w:val="24"/>
          <w:lang w:val="ru-RU"/>
        </w:rPr>
        <w:t xml:space="preserve"> (цифр</w:t>
      </w:r>
      <w:r>
        <w:rPr>
          <w:rFonts w:ascii="Times New Roman" w:hAnsi="Times New Roman"/>
          <w:i/>
          <w:sz w:val="24"/>
          <w:szCs w:val="24"/>
          <w:lang w:val="ru-RU"/>
        </w:rPr>
        <w:t xml:space="preserve">ами обозначены: 1 – </w:t>
      </w:r>
      <w:r w:rsidRPr="00B510E2">
        <w:rPr>
          <w:rFonts w:ascii="Times New Roman" w:hAnsi="Times New Roman"/>
          <w:i/>
          <w:sz w:val="24"/>
          <w:szCs w:val="24"/>
          <w:lang w:val="ru-RU"/>
        </w:rPr>
        <w:t>стадия МИС 4-</w:t>
      </w:r>
      <w:r w:rsidRPr="00B510E2">
        <w:rPr>
          <w:rFonts w:ascii="Times New Roman" w:hAnsi="Times New Roman"/>
          <w:i/>
          <w:sz w:val="24"/>
          <w:szCs w:val="24"/>
        </w:rPr>
        <w:t>I</w:t>
      </w:r>
      <w:r>
        <w:rPr>
          <w:rFonts w:ascii="Times New Roman" w:hAnsi="Times New Roman"/>
          <w:i/>
          <w:sz w:val="24"/>
          <w:szCs w:val="24"/>
          <w:lang w:val="ru-RU"/>
        </w:rPr>
        <w:t xml:space="preserve"> (лопастная форма), 2 – </w:t>
      </w:r>
      <w:r w:rsidRPr="00B510E2">
        <w:rPr>
          <w:rFonts w:ascii="Times New Roman" w:hAnsi="Times New Roman"/>
          <w:i/>
          <w:sz w:val="24"/>
          <w:szCs w:val="24"/>
          <w:lang w:val="ru-RU"/>
        </w:rPr>
        <w:t>стадия МИС 4-</w:t>
      </w:r>
      <w:r w:rsidRPr="00B510E2">
        <w:rPr>
          <w:rFonts w:ascii="Times New Roman" w:hAnsi="Times New Roman"/>
          <w:i/>
          <w:sz w:val="24"/>
          <w:szCs w:val="24"/>
        </w:rPr>
        <w:t>II</w:t>
      </w:r>
      <w:r>
        <w:rPr>
          <w:rFonts w:ascii="Times New Roman" w:hAnsi="Times New Roman"/>
          <w:i/>
          <w:sz w:val="24"/>
          <w:szCs w:val="24"/>
          <w:lang w:val="ru-RU"/>
        </w:rPr>
        <w:t xml:space="preserve"> (лопастная форма), 3 – </w:t>
      </w:r>
      <w:r w:rsidRPr="00B510E2">
        <w:rPr>
          <w:rFonts w:ascii="Times New Roman" w:hAnsi="Times New Roman"/>
          <w:i/>
          <w:sz w:val="24"/>
          <w:szCs w:val="24"/>
          <w:lang w:val="ru-RU"/>
        </w:rPr>
        <w:t>стадия МИС 2-</w:t>
      </w:r>
      <w:r w:rsidRPr="00B510E2">
        <w:rPr>
          <w:rFonts w:ascii="Times New Roman" w:hAnsi="Times New Roman"/>
          <w:i/>
          <w:sz w:val="24"/>
          <w:szCs w:val="24"/>
        </w:rPr>
        <w:t>I</w:t>
      </w:r>
      <w:r w:rsidRPr="00C52C7A">
        <w:rPr>
          <w:rFonts w:ascii="Times New Roman" w:hAnsi="Times New Roman"/>
          <w:i/>
          <w:sz w:val="24"/>
          <w:szCs w:val="24"/>
          <w:lang w:val="ru-RU"/>
        </w:rPr>
        <w:t xml:space="preserve"> (</w:t>
      </w:r>
      <w:r>
        <w:rPr>
          <w:rFonts w:ascii="Times New Roman" w:hAnsi="Times New Roman"/>
          <w:i/>
          <w:sz w:val="24"/>
          <w:szCs w:val="24"/>
          <w:lang w:val="ru-RU"/>
        </w:rPr>
        <w:t>подковообразная форма)</w:t>
      </w:r>
      <w:r w:rsidRPr="00B510E2">
        <w:rPr>
          <w:rFonts w:ascii="Times New Roman" w:hAnsi="Times New Roman"/>
          <w:i/>
          <w:sz w:val="24"/>
          <w:szCs w:val="24"/>
          <w:lang w:val="ru-RU"/>
        </w:rPr>
        <w:t xml:space="preserve">) </w:t>
      </w:r>
    </w:p>
    <w:p w:rsidR="00A664D0" w:rsidRDefault="000A47CE" w:rsidP="00787576">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Ледники имели большую площадь, </w:t>
      </w:r>
      <w:r w:rsidR="00561B31">
        <w:rPr>
          <w:rFonts w:ascii="Times New Roman" w:hAnsi="Times New Roman" w:cs="Times New Roman"/>
          <w:sz w:val="24"/>
          <w:szCs w:val="24"/>
          <w:lang w:val="ru-RU"/>
        </w:rPr>
        <w:t>но</w:t>
      </w:r>
      <w:r>
        <w:rPr>
          <w:rFonts w:ascii="Times New Roman" w:hAnsi="Times New Roman" w:cs="Times New Roman"/>
          <w:sz w:val="24"/>
          <w:szCs w:val="24"/>
          <w:lang w:val="ru-RU"/>
        </w:rPr>
        <w:t xml:space="preserve"> малую мощность. </w:t>
      </w:r>
      <w:r w:rsidR="00A664D0">
        <w:rPr>
          <w:rFonts w:ascii="Times New Roman" w:hAnsi="Times New Roman" w:cs="Times New Roman"/>
          <w:sz w:val="24"/>
          <w:szCs w:val="24"/>
          <w:lang w:val="ru-RU"/>
        </w:rPr>
        <w:t xml:space="preserve">Концы ледников при этом не сливались, а формировали отдельные лопасти, хорошо выраженные в рельефе в настоящее время. Возможно, более низкое положение предгорий относительно современной фирновой границы не позволяло ледникам сливаться. Более поздние стадии оледенения также </w:t>
      </w:r>
      <w:r w:rsidR="00A664D0">
        <w:rPr>
          <w:rFonts w:ascii="Times New Roman" w:hAnsi="Times New Roman" w:cs="Times New Roman"/>
          <w:sz w:val="24"/>
          <w:szCs w:val="24"/>
          <w:lang w:val="ru-RU"/>
        </w:rPr>
        <w:lastRenderedPageBreak/>
        <w:t xml:space="preserve">выходили на предгорные равнины, но концы ледников принимали подковообразную форму. </w:t>
      </w:r>
      <w:r w:rsidR="009E5A02">
        <w:rPr>
          <w:rFonts w:ascii="Times New Roman" w:hAnsi="Times New Roman" w:cs="Times New Roman"/>
          <w:sz w:val="24"/>
          <w:szCs w:val="24"/>
          <w:lang w:val="ru-RU"/>
        </w:rPr>
        <w:t xml:space="preserve">Стадии оледенения древних эпох хорошо выражены в рельефе (рис. </w:t>
      </w:r>
      <w:r w:rsidR="00787576" w:rsidRPr="00787576">
        <w:rPr>
          <w:rFonts w:ascii="Times New Roman" w:hAnsi="Times New Roman" w:cs="Times New Roman"/>
          <w:sz w:val="24"/>
          <w:szCs w:val="24"/>
          <w:lang w:val="ru-RU"/>
        </w:rPr>
        <w:t>24</w:t>
      </w:r>
      <w:r w:rsidR="009E5A02">
        <w:rPr>
          <w:rFonts w:ascii="Times New Roman" w:hAnsi="Times New Roman" w:cs="Times New Roman"/>
          <w:sz w:val="24"/>
          <w:szCs w:val="24"/>
          <w:lang w:val="ru-RU"/>
        </w:rPr>
        <w:t>).</w:t>
      </w:r>
    </w:p>
    <w:p w:rsidR="009E5A02" w:rsidRPr="009E5A02" w:rsidRDefault="009E5A02" w:rsidP="009E5A02">
      <w:pPr>
        <w:pStyle w:val="a4"/>
        <w:spacing w:line="360" w:lineRule="auto"/>
        <w:ind w:left="1440"/>
        <w:jc w:val="both"/>
        <w:rPr>
          <w:rFonts w:ascii="Times New Roman" w:hAnsi="Times New Roman" w:cs="Times New Roman"/>
          <w:b/>
          <w:sz w:val="24"/>
          <w:szCs w:val="24"/>
          <w:lang w:val="ru-RU"/>
        </w:rPr>
      </w:pPr>
      <w:r>
        <w:rPr>
          <w:rFonts w:ascii="Times New Roman" w:hAnsi="Times New Roman" w:cs="Times New Roman"/>
          <w:noProof/>
          <w:sz w:val="24"/>
          <w:szCs w:val="24"/>
          <w:lang w:val="ru-RU" w:eastAsia="ru-RU"/>
        </w:rPr>
        <w:drawing>
          <wp:inline distT="0" distB="0" distL="0" distR="0">
            <wp:extent cx="3680113" cy="4164594"/>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srcRect/>
                    <a:stretch>
                      <a:fillRect/>
                    </a:stretch>
                  </pic:blipFill>
                  <pic:spPr bwMode="auto">
                    <a:xfrm>
                      <a:off x="0" y="0"/>
                      <a:ext cx="3682401" cy="4167183"/>
                    </a:xfrm>
                    <a:prstGeom prst="rect">
                      <a:avLst/>
                    </a:prstGeom>
                    <a:noFill/>
                    <a:ln w="9525">
                      <a:noFill/>
                      <a:miter lim="800000"/>
                      <a:headEnd/>
                      <a:tailEnd/>
                    </a:ln>
                  </pic:spPr>
                </pic:pic>
              </a:graphicData>
            </a:graphic>
          </wp:inline>
        </w:drawing>
      </w:r>
    </w:p>
    <w:p w:rsidR="009E5A02" w:rsidRPr="00B510E2" w:rsidRDefault="009E5A02" w:rsidP="009E5A02">
      <w:pPr>
        <w:spacing w:line="360" w:lineRule="auto"/>
        <w:jc w:val="both"/>
        <w:rPr>
          <w:rFonts w:ascii="Times New Roman" w:hAnsi="Times New Roman"/>
          <w:i/>
          <w:sz w:val="24"/>
          <w:szCs w:val="24"/>
          <w:lang w:val="ru-RU"/>
        </w:rPr>
      </w:pPr>
      <w:r w:rsidRPr="00B510E2">
        <w:rPr>
          <w:rFonts w:ascii="Times New Roman" w:hAnsi="Times New Roman"/>
          <w:i/>
          <w:sz w:val="24"/>
          <w:szCs w:val="24"/>
          <w:lang w:val="ru-RU"/>
        </w:rPr>
        <w:t xml:space="preserve">Рисунок </w:t>
      </w:r>
      <w:r w:rsidR="00787576" w:rsidRPr="00787576">
        <w:rPr>
          <w:rFonts w:ascii="Times New Roman" w:hAnsi="Times New Roman"/>
          <w:i/>
          <w:sz w:val="24"/>
          <w:szCs w:val="24"/>
          <w:lang w:val="ru-RU"/>
        </w:rPr>
        <w:t>24</w:t>
      </w:r>
      <w:r>
        <w:rPr>
          <w:rFonts w:ascii="Times New Roman" w:hAnsi="Times New Roman"/>
          <w:i/>
          <w:sz w:val="24"/>
          <w:szCs w:val="24"/>
          <w:lang w:val="ru-RU"/>
        </w:rPr>
        <w:t xml:space="preserve">. Морены </w:t>
      </w:r>
      <w:r w:rsidRPr="00B510E2">
        <w:rPr>
          <w:rFonts w:ascii="Times New Roman" w:hAnsi="Times New Roman"/>
          <w:i/>
          <w:sz w:val="24"/>
          <w:szCs w:val="24"/>
          <w:lang w:val="ru-RU"/>
        </w:rPr>
        <w:t xml:space="preserve">стадий оледенения </w:t>
      </w:r>
      <w:r>
        <w:rPr>
          <w:rFonts w:ascii="Times New Roman" w:hAnsi="Times New Roman"/>
          <w:i/>
          <w:sz w:val="24"/>
          <w:szCs w:val="24"/>
          <w:lang w:val="ru-RU"/>
        </w:rPr>
        <w:t xml:space="preserve">долины Восточный </w:t>
      </w:r>
      <w:proofErr w:type="spellStart"/>
      <w:r>
        <w:rPr>
          <w:rFonts w:ascii="Times New Roman" w:hAnsi="Times New Roman"/>
          <w:i/>
          <w:sz w:val="24"/>
          <w:szCs w:val="24"/>
          <w:lang w:val="ru-RU"/>
        </w:rPr>
        <w:t>Мугур</w:t>
      </w:r>
      <w:proofErr w:type="spellEnd"/>
      <w:r w:rsidRPr="00B510E2">
        <w:rPr>
          <w:rFonts w:ascii="Times New Roman" w:hAnsi="Times New Roman"/>
          <w:i/>
          <w:sz w:val="24"/>
          <w:szCs w:val="24"/>
          <w:lang w:val="ru-RU"/>
        </w:rPr>
        <w:t xml:space="preserve"> (цифр</w:t>
      </w:r>
      <w:r>
        <w:rPr>
          <w:rFonts w:ascii="Times New Roman" w:hAnsi="Times New Roman"/>
          <w:i/>
          <w:sz w:val="24"/>
          <w:szCs w:val="24"/>
          <w:lang w:val="ru-RU"/>
        </w:rPr>
        <w:t>ами обозначены: 1 – 3 – последовательные стадии эпохи МИС 4;  4 – стадия МИС 2</w:t>
      </w:r>
      <w:r w:rsidRPr="00B510E2">
        <w:rPr>
          <w:rFonts w:ascii="Times New Roman" w:hAnsi="Times New Roman"/>
          <w:i/>
          <w:sz w:val="24"/>
          <w:szCs w:val="24"/>
          <w:lang w:val="ru-RU"/>
        </w:rPr>
        <w:t xml:space="preserve">) </w:t>
      </w:r>
    </w:p>
    <w:p w:rsidR="000A47CE" w:rsidRDefault="000A47CE" w:rsidP="000A47CE">
      <w:pPr>
        <w:pStyle w:val="a4"/>
        <w:numPr>
          <w:ilvl w:val="0"/>
          <w:numId w:val="19"/>
        </w:numPr>
        <w:spacing w:line="360" w:lineRule="auto"/>
        <w:jc w:val="both"/>
        <w:rPr>
          <w:rFonts w:ascii="Times New Roman" w:hAnsi="Times New Roman" w:cs="Times New Roman"/>
          <w:b/>
          <w:sz w:val="24"/>
          <w:szCs w:val="24"/>
          <w:lang w:val="ru-RU"/>
        </w:rPr>
      </w:pPr>
      <w:r w:rsidRPr="000A47CE">
        <w:rPr>
          <w:rFonts w:ascii="Times New Roman" w:hAnsi="Times New Roman" w:cs="Times New Roman"/>
          <w:b/>
          <w:sz w:val="24"/>
          <w:szCs w:val="24"/>
          <w:lang w:val="ru-RU"/>
        </w:rPr>
        <w:t xml:space="preserve">Группа </w:t>
      </w:r>
      <w:r w:rsidRPr="000A47CE">
        <w:rPr>
          <w:rFonts w:ascii="Times New Roman" w:hAnsi="Times New Roman" w:cs="Times New Roman"/>
          <w:b/>
          <w:sz w:val="24"/>
          <w:szCs w:val="24"/>
        </w:rPr>
        <w:t>D</w:t>
      </w:r>
    </w:p>
    <w:p w:rsidR="000A47CE" w:rsidRDefault="000A47CE" w:rsidP="000A47CE">
      <w:pPr>
        <w:spacing w:line="360" w:lineRule="auto"/>
        <w:ind w:firstLine="72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Гляциогенные</w:t>
      </w:r>
      <w:proofErr w:type="spellEnd"/>
      <w:r>
        <w:rPr>
          <w:rFonts w:ascii="Times New Roman" w:hAnsi="Times New Roman" w:cs="Times New Roman"/>
          <w:sz w:val="24"/>
          <w:szCs w:val="24"/>
          <w:lang w:val="ru-RU"/>
        </w:rPr>
        <w:t xml:space="preserve"> комплексы долин рек </w:t>
      </w:r>
      <w:proofErr w:type="spellStart"/>
      <w:r>
        <w:rPr>
          <w:rFonts w:ascii="Times New Roman" w:hAnsi="Times New Roman" w:cs="Times New Roman"/>
          <w:sz w:val="24"/>
          <w:szCs w:val="24"/>
          <w:lang w:val="ru-RU"/>
        </w:rPr>
        <w:t>Ямат-Гол</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Цамбагарав</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Асгатын-Гол</w:t>
      </w:r>
      <w:proofErr w:type="spellEnd"/>
      <w:r>
        <w:rPr>
          <w:rFonts w:ascii="Times New Roman" w:hAnsi="Times New Roman" w:cs="Times New Roman"/>
          <w:sz w:val="24"/>
          <w:szCs w:val="24"/>
          <w:lang w:val="ru-RU"/>
        </w:rPr>
        <w:t xml:space="preserve"> (хребет Чихачева), </w:t>
      </w:r>
      <w:proofErr w:type="spellStart"/>
      <w:r>
        <w:rPr>
          <w:rFonts w:ascii="Times New Roman" w:hAnsi="Times New Roman" w:cs="Times New Roman"/>
          <w:sz w:val="24"/>
          <w:szCs w:val="24"/>
          <w:lang w:val="ru-RU"/>
        </w:rPr>
        <w:t>Орта-Шегетей</w:t>
      </w:r>
      <w:proofErr w:type="spellEnd"/>
      <w:r>
        <w:rPr>
          <w:rFonts w:ascii="Times New Roman" w:hAnsi="Times New Roman" w:cs="Times New Roman"/>
          <w:sz w:val="24"/>
          <w:szCs w:val="24"/>
          <w:lang w:val="ru-RU"/>
        </w:rPr>
        <w:t xml:space="preserve"> и </w:t>
      </w:r>
      <w:proofErr w:type="spellStart"/>
      <w:r>
        <w:rPr>
          <w:rFonts w:ascii="Times New Roman" w:hAnsi="Times New Roman" w:cs="Times New Roman"/>
          <w:sz w:val="24"/>
          <w:szCs w:val="24"/>
          <w:lang w:val="ru-RU"/>
        </w:rPr>
        <w:t>Толайты</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Монгун-Тайга</w:t>
      </w:r>
      <w:proofErr w:type="spellEnd"/>
      <w:r>
        <w:rPr>
          <w:rFonts w:ascii="Times New Roman" w:hAnsi="Times New Roman" w:cs="Times New Roman"/>
          <w:sz w:val="24"/>
          <w:szCs w:val="24"/>
          <w:lang w:val="ru-RU"/>
        </w:rPr>
        <w:t>).</w:t>
      </w:r>
    </w:p>
    <w:p w:rsidR="000A47CE" w:rsidRDefault="000A47CE" w:rsidP="000A47CE">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Ледники данной группы занимали </w:t>
      </w:r>
      <w:proofErr w:type="spellStart"/>
      <w:r>
        <w:rPr>
          <w:rFonts w:ascii="Times New Roman" w:hAnsi="Times New Roman" w:cs="Times New Roman"/>
          <w:sz w:val="24"/>
          <w:szCs w:val="24"/>
          <w:lang w:val="ru-RU"/>
        </w:rPr>
        <w:t>троговые</w:t>
      </w:r>
      <w:proofErr w:type="spellEnd"/>
      <w:r>
        <w:rPr>
          <w:rFonts w:ascii="Times New Roman" w:hAnsi="Times New Roman" w:cs="Times New Roman"/>
          <w:sz w:val="24"/>
          <w:szCs w:val="24"/>
          <w:lang w:val="ru-RU"/>
        </w:rPr>
        <w:t xml:space="preserve"> долины, незначительно выходя в предгорья и не образуя лопастную форму. </w:t>
      </w:r>
      <w:proofErr w:type="gramStart"/>
      <w:r>
        <w:rPr>
          <w:rFonts w:ascii="Times New Roman" w:hAnsi="Times New Roman" w:cs="Times New Roman"/>
          <w:sz w:val="24"/>
          <w:szCs w:val="24"/>
          <w:lang w:val="ru-RU"/>
        </w:rPr>
        <w:t xml:space="preserve">Повсеместно наблюдается факт расширения ложа ледника параллельно долине реки в его нижней части, таким образом, данную форму можно считать переходной между ледниками центрально-алтайского типа и </w:t>
      </w:r>
      <w:proofErr w:type="spellStart"/>
      <w:r>
        <w:rPr>
          <w:rFonts w:ascii="Times New Roman" w:hAnsi="Times New Roman" w:cs="Times New Roman"/>
          <w:sz w:val="24"/>
          <w:szCs w:val="24"/>
          <w:lang w:val="ru-RU"/>
        </w:rPr>
        <w:t>юго-восточно-алтайского</w:t>
      </w:r>
      <w:proofErr w:type="spellEnd"/>
      <w:r>
        <w:rPr>
          <w:rFonts w:ascii="Times New Roman" w:hAnsi="Times New Roman" w:cs="Times New Roman"/>
          <w:sz w:val="24"/>
          <w:szCs w:val="24"/>
          <w:lang w:val="ru-RU"/>
        </w:rPr>
        <w:t xml:space="preserve"> типа: слабая </w:t>
      </w:r>
      <w:proofErr w:type="spellStart"/>
      <w:r>
        <w:rPr>
          <w:rFonts w:ascii="Times New Roman" w:hAnsi="Times New Roman" w:cs="Times New Roman"/>
          <w:sz w:val="24"/>
          <w:szCs w:val="24"/>
          <w:lang w:val="ru-RU"/>
        </w:rPr>
        <w:t>врезанность</w:t>
      </w:r>
      <w:proofErr w:type="spellEnd"/>
      <w:r>
        <w:rPr>
          <w:rFonts w:ascii="Times New Roman" w:hAnsi="Times New Roman" w:cs="Times New Roman"/>
          <w:sz w:val="24"/>
          <w:szCs w:val="24"/>
          <w:lang w:val="ru-RU"/>
        </w:rPr>
        <w:t xml:space="preserve"> долины в нижней ее части позволяет ледникам занимать большие пространства, однако не наблюдается хорошо выраженной лопастной формы, характерной для Юго-Восточного Алтая</w:t>
      </w:r>
      <w:r w:rsidR="00C52C7A">
        <w:rPr>
          <w:rFonts w:ascii="Times New Roman" w:hAnsi="Times New Roman" w:cs="Times New Roman"/>
          <w:sz w:val="24"/>
          <w:szCs w:val="24"/>
          <w:lang w:val="ru-RU"/>
        </w:rPr>
        <w:t xml:space="preserve"> (рис</w:t>
      </w:r>
      <w:r w:rsidR="00C52C7A" w:rsidRPr="00787576">
        <w:rPr>
          <w:rFonts w:ascii="Times New Roman" w:hAnsi="Times New Roman" w:cs="Times New Roman"/>
          <w:sz w:val="24"/>
          <w:szCs w:val="24"/>
          <w:lang w:val="ru-RU"/>
        </w:rPr>
        <w:t>.</w:t>
      </w:r>
      <w:r w:rsidR="00787576" w:rsidRPr="00787576">
        <w:rPr>
          <w:rFonts w:ascii="Times New Roman" w:hAnsi="Times New Roman" w:cs="Times New Roman"/>
          <w:sz w:val="24"/>
          <w:szCs w:val="24"/>
          <w:lang w:val="ru-RU"/>
        </w:rPr>
        <w:t xml:space="preserve"> 25</w:t>
      </w:r>
      <w:r w:rsidR="00C52C7A">
        <w:rPr>
          <w:rFonts w:ascii="Times New Roman" w:hAnsi="Times New Roman" w:cs="Times New Roman"/>
          <w:sz w:val="24"/>
          <w:szCs w:val="24"/>
          <w:lang w:val="ru-RU"/>
        </w:rPr>
        <w:t>)</w:t>
      </w:r>
      <w:r>
        <w:rPr>
          <w:rFonts w:ascii="Times New Roman" w:hAnsi="Times New Roman" w:cs="Times New Roman"/>
          <w:sz w:val="24"/>
          <w:szCs w:val="24"/>
          <w:lang w:val="ru-RU"/>
        </w:rPr>
        <w:t>.</w:t>
      </w:r>
      <w:proofErr w:type="gramEnd"/>
      <w:r>
        <w:rPr>
          <w:rFonts w:ascii="Times New Roman" w:hAnsi="Times New Roman" w:cs="Times New Roman"/>
          <w:sz w:val="24"/>
          <w:szCs w:val="24"/>
          <w:lang w:val="ru-RU"/>
        </w:rPr>
        <w:t xml:space="preserve"> Хотя растекание ледников на большие </w:t>
      </w:r>
      <w:r>
        <w:rPr>
          <w:rFonts w:ascii="Times New Roman" w:hAnsi="Times New Roman" w:cs="Times New Roman"/>
          <w:sz w:val="24"/>
          <w:szCs w:val="24"/>
          <w:lang w:val="ru-RU"/>
        </w:rPr>
        <w:lastRenderedPageBreak/>
        <w:t>пространства малоразвито, меньшая расчлененность рельефа способствует сохранности следов оледенений эпох МИС 4 и МИС 2. Также вышеперечисленные ледники принимают в себя большое количество притоков и имеют малые уклоны местности. Неправильная форма конца ледника в ряде долин (</w:t>
      </w:r>
      <w:proofErr w:type="spellStart"/>
      <w:r>
        <w:rPr>
          <w:rFonts w:ascii="Times New Roman" w:hAnsi="Times New Roman" w:cs="Times New Roman"/>
          <w:sz w:val="24"/>
          <w:szCs w:val="24"/>
          <w:lang w:val="ru-RU"/>
        </w:rPr>
        <w:t>Асгатын-Гол</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Толайты</w:t>
      </w:r>
      <w:proofErr w:type="spellEnd"/>
      <w:r>
        <w:rPr>
          <w:rFonts w:ascii="Times New Roman" w:hAnsi="Times New Roman" w:cs="Times New Roman"/>
          <w:sz w:val="24"/>
          <w:szCs w:val="24"/>
          <w:lang w:val="ru-RU"/>
        </w:rPr>
        <w:t xml:space="preserve">) обусловлена пересеченным рельефом и отсутствием выхода в </w:t>
      </w:r>
      <w:proofErr w:type="spellStart"/>
      <w:r>
        <w:rPr>
          <w:rFonts w:ascii="Times New Roman" w:hAnsi="Times New Roman" w:cs="Times New Roman"/>
          <w:sz w:val="24"/>
          <w:szCs w:val="24"/>
          <w:lang w:val="ru-RU"/>
        </w:rPr>
        <w:t>выположенные</w:t>
      </w:r>
      <w:proofErr w:type="spellEnd"/>
      <w:r>
        <w:rPr>
          <w:rFonts w:ascii="Times New Roman" w:hAnsi="Times New Roman" w:cs="Times New Roman"/>
          <w:sz w:val="24"/>
          <w:szCs w:val="24"/>
          <w:lang w:val="ru-RU"/>
        </w:rPr>
        <w:t xml:space="preserve"> предгорья. </w:t>
      </w:r>
    </w:p>
    <w:p w:rsidR="00662165" w:rsidRDefault="00C52C7A" w:rsidP="00C52C7A">
      <w:pPr>
        <w:spacing w:line="360" w:lineRule="auto"/>
        <w:ind w:firstLine="72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4781550" cy="3556525"/>
            <wp:effectExtent l="19050" t="0" r="0"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srcRect b="6250"/>
                    <a:stretch>
                      <a:fillRect/>
                    </a:stretch>
                  </pic:blipFill>
                  <pic:spPr bwMode="auto">
                    <a:xfrm>
                      <a:off x="0" y="0"/>
                      <a:ext cx="4782914" cy="3557540"/>
                    </a:xfrm>
                    <a:prstGeom prst="rect">
                      <a:avLst/>
                    </a:prstGeom>
                    <a:noFill/>
                    <a:ln w="9525">
                      <a:noFill/>
                      <a:miter lim="800000"/>
                      <a:headEnd/>
                      <a:tailEnd/>
                    </a:ln>
                  </pic:spPr>
                </pic:pic>
              </a:graphicData>
            </a:graphic>
          </wp:inline>
        </w:drawing>
      </w:r>
    </w:p>
    <w:p w:rsidR="001B1947" w:rsidRDefault="00C52C7A" w:rsidP="001B1947">
      <w:pPr>
        <w:spacing w:line="360" w:lineRule="auto"/>
        <w:jc w:val="both"/>
        <w:rPr>
          <w:rFonts w:ascii="Times New Roman" w:hAnsi="Times New Roman" w:cs="Times New Roman"/>
          <w:i/>
          <w:sz w:val="24"/>
          <w:szCs w:val="24"/>
          <w:lang w:val="ru-RU"/>
        </w:rPr>
      </w:pPr>
      <w:r w:rsidRPr="00C52C7A">
        <w:rPr>
          <w:rFonts w:ascii="Times New Roman" w:hAnsi="Times New Roman" w:cs="Times New Roman"/>
          <w:i/>
          <w:sz w:val="24"/>
          <w:szCs w:val="24"/>
          <w:lang w:val="ru-RU"/>
        </w:rPr>
        <w:t xml:space="preserve">Рисунок </w:t>
      </w:r>
      <w:r w:rsidR="00787576" w:rsidRPr="00787576">
        <w:rPr>
          <w:rFonts w:ascii="Times New Roman" w:hAnsi="Times New Roman" w:cs="Times New Roman"/>
          <w:i/>
          <w:sz w:val="24"/>
          <w:szCs w:val="24"/>
          <w:lang w:val="ru-RU"/>
        </w:rPr>
        <w:t>25</w:t>
      </w:r>
      <w:r w:rsidRPr="00C52C7A">
        <w:rPr>
          <w:rFonts w:ascii="Times New Roman" w:hAnsi="Times New Roman" w:cs="Times New Roman"/>
          <w:i/>
          <w:sz w:val="24"/>
          <w:szCs w:val="24"/>
          <w:lang w:val="ru-RU"/>
        </w:rPr>
        <w:t xml:space="preserve">. Морены долины реки </w:t>
      </w:r>
      <w:proofErr w:type="spellStart"/>
      <w:r w:rsidRPr="00C52C7A">
        <w:rPr>
          <w:rFonts w:ascii="Times New Roman" w:hAnsi="Times New Roman" w:cs="Times New Roman"/>
          <w:i/>
          <w:sz w:val="24"/>
          <w:szCs w:val="24"/>
          <w:lang w:val="ru-RU"/>
        </w:rPr>
        <w:t>Ямат-Гол</w:t>
      </w:r>
      <w:proofErr w:type="spellEnd"/>
      <w:r w:rsidRPr="00C52C7A">
        <w:rPr>
          <w:rFonts w:ascii="Times New Roman" w:hAnsi="Times New Roman" w:cs="Times New Roman"/>
          <w:i/>
          <w:sz w:val="24"/>
          <w:szCs w:val="24"/>
          <w:lang w:val="ru-RU"/>
        </w:rPr>
        <w:t>. Цифрами обозначены: 1 – морена стадии МИС 4-</w:t>
      </w:r>
      <w:r w:rsidRPr="00C52C7A">
        <w:rPr>
          <w:rFonts w:ascii="Times New Roman" w:hAnsi="Times New Roman" w:cs="Times New Roman"/>
          <w:i/>
          <w:sz w:val="24"/>
          <w:szCs w:val="24"/>
        </w:rPr>
        <w:t>I</w:t>
      </w:r>
      <w:r w:rsidRPr="00C52C7A">
        <w:rPr>
          <w:rFonts w:ascii="Times New Roman" w:hAnsi="Times New Roman" w:cs="Times New Roman"/>
          <w:i/>
          <w:sz w:val="24"/>
          <w:szCs w:val="24"/>
          <w:lang w:val="ru-RU"/>
        </w:rPr>
        <w:t xml:space="preserve"> переходного типа, 2 – морена стадии МИС 4-</w:t>
      </w:r>
      <w:r w:rsidRPr="00C52C7A">
        <w:rPr>
          <w:rFonts w:ascii="Times New Roman" w:hAnsi="Times New Roman" w:cs="Times New Roman"/>
          <w:i/>
          <w:sz w:val="24"/>
          <w:szCs w:val="24"/>
        </w:rPr>
        <w:t>II</w:t>
      </w:r>
      <w:r w:rsidRPr="00C52C7A">
        <w:rPr>
          <w:rFonts w:ascii="Times New Roman" w:hAnsi="Times New Roman" w:cs="Times New Roman"/>
          <w:i/>
          <w:sz w:val="24"/>
          <w:szCs w:val="24"/>
          <w:lang w:val="ru-RU"/>
        </w:rPr>
        <w:t xml:space="preserve"> подковообразной формы. </w:t>
      </w:r>
    </w:p>
    <w:p w:rsidR="001B1947" w:rsidRDefault="001B1947">
      <w:pPr>
        <w:rPr>
          <w:rFonts w:ascii="Times New Roman" w:hAnsi="Times New Roman" w:cs="Times New Roman"/>
          <w:i/>
          <w:sz w:val="24"/>
          <w:szCs w:val="24"/>
          <w:lang w:val="ru-RU"/>
        </w:rPr>
      </w:pPr>
      <w:r>
        <w:rPr>
          <w:rFonts w:ascii="Times New Roman" w:hAnsi="Times New Roman" w:cs="Times New Roman"/>
          <w:i/>
          <w:sz w:val="24"/>
          <w:szCs w:val="24"/>
          <w:lang w:val="ru-RU"/>
        </w:rPr>
        <w:br w:type="page"/>
      </w:r>
    </w:p>
    <w:p w:rsidR="00925C8D" w:rsidRDefault="001B1947" w:rsidP="001B1947">
      <w:pPr>
        <w:spacing w:line="360" w:lineRule="auto"/>
        <w:jc w:val="center"/>
        <w:rPr>
          <w:rFonts w:ascii="Times New Roman" w:hAnsi="Times New Roman" w:cs="Times New Roman"/>
          <w:b/>
          <w:sz w:val="24"/>
          <w:szCs w:val="24"/>
          <w:lang w:val="ru-RU"/>
        </w:rPr>
      </w:pPr>
      <w:r w:rsidRPr="001B1947">
        <w:rPr>
          <w:rFonts w:ascii="Times New Roman" w:hAnsi="Times New Roman" w:cs="Times New Roman"/>
          <w:b/>
          <w:sz w:val="24"/>
          <w:szCs w:val="24"/>
          <w:lang w:val="ru-RU"/>
        </w:rPr>
        <w:lastRenderedPageBreak/>
        <w:t>Результаты и обсуждение</w:t>
      </w:r>
    </w:p>
    <w:p w:rsidR="00925C8D" w:rsidRDefault="00925C8D" w:rsidP="00925C8D">
      <w:pPr>
        <w:spacing w:line="360" w:lineRule="auto"/>
        <w:jc w:val="both"/>
        <w:rPr>
          <w:rFonts w:ascii="Times New Roman" w:hAnsi="Times New Roman" w:cs="Times New Roman"/>
          <w:sz w:val="24"/>
          <w:szCs w:val="24"/>
          <w:lang w:val="ru-RU"/>
        </w:rPr>
      </w:pPr>
      <w:r>
        <w:rPr>
          <w:rFonts w:ascii="Times New Roman" w:hAnsi="Times New Roman" w:cs="Times New Roman"/>
          <w:b/>
          <w:sz w:val="24"/>
          <w:szCs w:val="24"/>
          <w:lang w:val="ru-RU"/>
        </w:rPr>
        <w:tab/>
      </w:r>
      <w:r w:rsidRPr="00925C8D">
        <w:rPr>
          <w:rFonts w:ascii="Times New Roman" w:hAnsi="Times New Roman" w:cs="Times New Roman"/>
          <w:sz w:val="24"/>
          <w:szCs w:val="24"/>
          <w:lang w:val="ru-RU"/>
        </w:rPr>
        <w:t xml:space="preserve">В </w:t>
      </w:r>
      <w:r>
        <w:rPr>
          <w:rFonts w:ascii="Times New Roman" w:hAnsi="Times New Roman" w:cs="Times New Roman"/>
          <w:sz w:val="24"/>
          <w:szCs w:val="24"/>
          <w:lang w:val="ru-RU"/>
        </w:rPr>
        <w:t xml:space="preserve">ходе изучения существующих реконструкций оледенения для Юго-Восточного Алтая </w:t>
      </w:r>
      <w:r w:rsidR="00FB6912">
        <w:rPr>
          <w:rFonts w:ascii="Times New Roman" w:hAnsi="Times New Roman" w:cs="Times New Roman"/>
          <w:sz w:val="24"/>
          <w:szCs w:val="24"/>
          <w:lang w:val="ru-RU"/>
        </w:rPr>
        <w:t xml:space="preserve">(массив </w:t>
      </w:r>
      <w:proofErr w:type="spellStart"/>
      <w:r w:rsidR="00FB6912">
        <w:rPr>
          <w:rFonts w:ascii="Times New Roman" w:hAnsi="Times New Roman" w:cs="Times New Roman"/>
          <w:sz w:val="24"/>
          <w:szCs w:val="24"/>
          <w:lang w:val="ru-RU"/>
        </w:rPr>
        <w:t>Монгун-Тайга</w:t>
      </w:r>
      <w:proofErr w:type="spellEnd"/>
      <w:r w:rsidR="00FB6912">
        <w:rPr>
          <w:rFonts w:ascii="Times New Roman" w:hAnsi="Times New Roman" w:cs="Times New Roman"/>
          <w:sz w:val="24"/>
          <w:szCs w:val="24"/>
          <w:lang w:val="ru-RU"/>
        </w:rPr>
        <w:t xml:space="preserve">, массив </w:t>
      </w:r>
      <w:proofErr w:type="spellStart"/>
      <w:r w:rsidR="00FB6912">
        <w:rPr>
          <w:rFonts w:ascii="Times New Roman" w:hAnsi="Times New Roman" w:cs="Times New Roman"/>
          <w:sz w:val="24"/>
          <w:szCs w:val="24"/>
          <w:lang w:val="ru-RU"/>
        </w:rPr>
        <w:t>Табын-Богдо-Ола</w:t>
      </w:r>
      <w:proofErr w:type="spellEnd"/>
      <w:r w:rsidR="00FB6912">
        <w:rPr>
          <w:rFonts w:ascii="Times New Roman" w:hAnsi="Times New Roman" w:cs="Times New Roman"/>
          <w:sz w:val="24"/>
          <w:szCs w:val="24"/>
          <w:lang w:val="ru-RU"/>
        </w:rPr>
        <w:t xml:space="preserve">) и </w:t>
      </w:r>
      <w:proofErr w:type="spellStart"/>
      <w:r w:rsidR="00FB6912">
        <w:rPr>
          <w:rFonts w:ascii="Times New Roman" w:hAnsi="Times New Roman" w:cs="Times New Roman"/>
          <w:sz w:val="24"/>
          <w:szCs w:val="24"/>
          <w:lang w:val="ru-RU"/>
        </w:rPr>
        <w:t>реконструирования</w:t>
      </w:r>
      <w:proofErr w:type="spellEnd"/>
      <w:r w:rsidR="00FB6912">
        <w:rPr>
          <w:rFonts w:ascii="Times New Roman" w:hAnsi="Times New Roman" w:cs="Times New Roman"/>
          <w:sz w:val="24"/>
          <w:szCs w:val="24"/>
          <w:lang w:val="ru-RU"/>
        </w:rPr>
        <w:t xml:space="preserve"> древних оледенений хребта Чихачева и хребта </w:t>
      </w:r>
      <w:proofErr w:type="spellStart"/>
      <w:r w:rsidR="00FB6912">
        <w:rPr>
          <w:rFonts w:ascii="Times New Roman" w:hAnsi="Times New Roman" w:cs="Times New Roman"/>
          <w:sz w:val="24"/>
          <w:szCs w:val="24"/>
          <w:lang w:val="ru-RU"/>
        </w:rPr>
        <w:t>Цамбагарав</w:t>
      </w:r>
      <w:proofErr w:type="spellEnd"/>
      <w:r w:rsidR="00FB6912">
        <w:rPr>
          <w:rFonts w:ascii="Times New Roman" w:hAnsi="Times New Roman" w:cs="Times New Roman"/>
          <w:sz w:val="24"/>
          <w:szCs w:val="24"/>
          <w:lang w:val="ru-RU"/>
        </w:rPr>
        <w:t xml:space="preserve"> были получены следующие результаты. </w:t>
      </w:r>
    </w:p>
    <w:p w:rsidR="00FB6912" w:rsidRPr="00925C8D" w:rsidRDefault="00FB6912" w:rsidP="00925C8D">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ab/>
        <w:t xml:space="preserve">Полученные данные о депрессии фирновой границы и морфологии </w:t>
      </w:r>
      <w:proofErr w:type="gramStart"/>
      <w:r>
        <w:rPr>
          <w:rFonts w:ascii="Times New Roman" w:hAnsi="Times New Roman" w:cs="Times New Roman"/>
          <w:sz w:val="24"/>
          <w:szCs w:val="24"/>
          <w:lang w:val="ru-RU"/>
        </w:rPr>
        <w:t>морен</w:t>
      </w:r>
      <w:proofErr w:type="gramEnd"/>
      <w:r>
        <w:rPr>
          <w:rFonts w:ascii="Times New Roman" w:hAnsi="Times New Roman" w:cs="Times New Roman"/>
          <w:sz w:val="24"/>
          <w:szCs w:val="24"/>
          <w:lang w:val="ru-RU"/>
        </w:rPr>
        <w:t xml:space="preserve"> сведены в таблицу 12, где сравнены со схемой динамики оледенения Алтая, предложенной Л.Н. Ивановским (1967). </w:t>
      </w:r>
      <w:r w:rsidRPr="000257F2">
        <w:rPr>
          <w:rFonts w:ascii="Times New Roman" w:hAnsi="Times New Roman"/>
          <w:kern w:val="2"/>
          <w:sz w:val="24"/>
          <w:szCs w:val="20"/>
          <w:lang w:val="ru-RU"/>
        </w:rPr>
        <w:t xml:space="preserve">Данным автором выделяется семь последовательно расположенных морен стадий </w:t>
      </w:r>
      <w:proofErr w:type="spellStart"/>
      <w:r w:rsidRPr="000257F2">
        <w:rPr>
          <w:rFonts w:ascii="Times New Roman" w:hAnsi="Times New Roman"/>
          <w:kern w:val="2"/>
          <w:sz w:val="24"/>
          <w:szCs w:val="20"/>
          <w:lang w:val="ru-RU"/>
        </w:rPr>
        <w:t>постмаксимального</w:t>
      </w:r>
      <w:proofErr w:type="spellEnd"/>
      <w:r w:rsidRPr="000257F2">
        <w:rPr>
          <w:rFonts w:ascii="Times New Roman" w:hAnsi="Times New Roman"/>
          <w:kern w:val="2"/>
          <w:sz w:val="24"/>
          <w:szCs w:val="20"/>
          <w:lang w:val="ru-RU"/>
        </w:rPr>
        <w:t xml:space="preserve"> оледенения на основе анализа морфологических сходств и депрессии фирновой границы. </w:t>
      </w:r>
      <w:r>
        <w:rPr>
          <w:rFonts w:ascii="Times New Roman" w:hAnsi="Times New Roman" w:cs="Times New Roman"/>
          <w:sz w:val="24"/>
          <w:szCs w:val="24"/>
          <w:lang w:val="ru-RU"/>
        </w:rPr>
        <w:t>В таблице о</w:t>
      </w:r>
      <w:r w:rsidRPr="00FB6912">
        <w:rPr>
          <w:rFonts w:ascii="Times New Roman" w:hAnsi="Times New Roman" w:cs="Times New Roman"/>
          <w:sz w:val="24"/>
          <w:szCs w:val="24"/>
          <w:lang w:val="ru-RU"/>
        </w:rPr>
        <w:t xml:space="preserve">сновное значение соответствует долине </w:t>
      </w:r>
      <w:proofErr w:type="spellStart"/>
      <w:r w:rsidRPr="00FB6912">
        <w:rPr>
          <w:rFonts w:ascii="Times New Roman" w:hAnsi="Times New Roman" w:cs="Times New Roman"/>
          <w:sz w:val="24"/>
          <w:szCs w:val="24"/>
          <w:lang w:val="ru-RU"/>
        </w:rPr>
        <w:t>Ак-Туру</w:t>
      </w:r>
      <w:proofErr w:type="spellEnd"/>
      <w:r w:rsidRPr="00FB6912">
        <w:rPr>
          <w:rFonts w:ascii="Times New Roman" w:hAnsi="Times New Roman" w:cs="Times New Roman"/>
          <w:sz w:val="24"/>
          <w:szCs w:val="24"/>
          <w:lang w:val="ru-RU"/>
        </w:rPr>
        <w:t xml:space="preserve">; значения депрессии, указанные в скобках, отражают диапазон значений депрессий в </w:t>
      </w:r>
      <w:proofErr w:type="gramStart"/>
      <w:r w:rsidRPr="00FB6912">
        <w:rPr>
          <w:rFonts w:ascii="Times New Roman" w:hAnsi="Times New Roman" w:cs="Times New Roman"/>
          <w:sz w:val="24"/>
          <w:szCs w:val="24"/>
          <w:lang w:val="ru-RU"/>
        </w:rPr>
        <w:t>других</w:t>
      </w:r>
      <w:proofErr w:type="gramEnd"/>
      <w:r w:rsidRPr="00FB6912">
        <w:rPr>
          <w:rFonts w:ascii="Times New Roman" w:hAnsi="Times New Roman" w:cs="Times New Roman"/>
          <w:sz w:val="24"/>
          <w:szCs w:val="24"/>
          <w:lang w:val="ru-RU"/>
        </w:rPr>
        <w:t xml:space="preserve"> изученных </w:t>
      </w:r>
      <w:r>
        <w:rPr>
          <w:rFonts w:ascii="Times New Roman" w:hAnsi="Times New Roman" w:cs="Times New Roman"/>
          <w:sz w:val="24"/>
          <w:szCs w:val="24"/>
          <w:lang w:val="ru-RU"/>
        </w:rPr>
        <w:t xml:space="preserve">Л.Н. Ивановским </w:t>
      </w:r>
      <w:r w:rsidRPr="00FB6912">
        <w:rPr>
          <w:rFonts w:ascii="Times New Roman" w:hAnsi="Times New Roman" w:cs="Times New Roman"/>
          <w:sz w:val="24"/>
          <w:szCs w:val="24"/>
          <w:lang w:val="ru-RU"/>
        </w:rPr>
        <w:t>долинах.</w:t>
      </w:r>
    </w:p>
    <w:p w:rsidR="00925C8D" w:rsidRDefault="00925C8D" w:rsidP="00925C8D">
      <w:pPr>
        <w:spacing w:line="360" w:lineRule="auto"/>
        <w:jc w:val="right"/>
        <w:rPr>
          <w:rFonts w:ascii="Times New Roman" w:hAnsi="Times New Roman"/>
          <w:i/>
          <w:kern w:val="2"/>
          <w:sz w:val="24"/>
          <w:szCs w:val="20"/>
          <w:lang w:val="ru-RU"/>
        </w:rPr>
      </w:pPr>
      <w:r w:rsidRPr="000257F2">
        <w:rPr>
          <w:rFonts w:ascii="Times New Roman" w:hAnsi="Times New Roman"/>
          <w:i/>
          <w:kern w:val="2"/>
          <w:sz w:val="24"/>
          <w:szCs w:val="20"/>
          <w:lang w:val="ru-RU"/>
        </w:rPr>
        <w:t>Таблица</w:t>
      </w:r>
      <w:r>
        <w:rPr>
          <w:rFonts w:ascii="Times New Roman" w:hAnsi="Times New Roman"/>
          <w:i/>
          <w:kern w:val="2"/>
          <w:sz w:val="24"/>
          <w:szCs w:val="20"/>
          <w:lang w:val="ru-RU"/>
        </w:rPr>
        <w:t xml:space="preserve"> </w:t>
      </w:r>
      <w:r w:rsidR="00FB6912">
        <w:rPr>
          <w:rFonts w:ascii="Times New Roman" w:hAnsi="Times New Roman"/>
          <w:i/>
          <w:kern w:val="2"/>
          <w:sz w:val="24"/>
          <w:szCs w:val="20"/>
          <w:lang w:val="ru-RU"/>
        </w:rPr>
        <w:t>12</w:t>
      </w:r>
      <w:r w:rsidRPr="000257F2">
        <w:rPr>
          <w:rFonts w:ascii="Times New Roman" w:hAnsi="Times New Roman"/>
          <w:i/>
          <w:kern w:val="2"/>
          <w:sz w:val="24"/>
          <w:szCs w:val="20"/>
          <w:lang w:val="ru-RU"/>
        </w:rPr>
        <w:t xml:space="preserve">. Сравнение схемы оледенения Алтая по Л.Н. </w:t>
      </w:r>
      <w:proofErr w:type="gramStart"/>
      <w:r w:rsidRPr="000257F2">
        <w:rPr>
          <w:rFonts w:ascii="Times New Roman" w:hAnsi="Times New Roman"/>
          <w:i/>
          <w:kern w:val="2"/>
          <w:sz w:val="24"/>
          <w:szCs w:val="20"/>
          <w:lang w:val="ru-RU"/>
        </w:rPr>
        <w:t>Ивановскому</w:t>
      </w:r>
      <w:proofErr w:type="gramEnd"/>
      <w:r w:rsidRPr="000257F2">
        <w:rPr>
          <w:rFonts w:ascii="Times New Roman" w:hAnsi="Times New Roman"/>
          <w:i/>
          <w:kern w:val="2"/>
          <w:sz w:val="24"/>
          <w:szCs w:val="20"/>
          <w:lang w:val="ru-RU"/>
        </w:rPr>
        <w:t xml:space="preserve"> с проведенными исследованиями</w:t>
      </w:r>
      <w:r w:rsidR="00FB6912">
        <w:rPr>
          <w:rFonts w:ascii="Times New Roman" w:hAnsi="Times New Roman"/>
          <w:i/>
          <w:kern w:val="2"/>
          <w:sz w:val="24"/>
          <w:szCs w:val="20"/>
          <w:lang w:val="ru-RU"/>
        </w:rPr>
        <w:t xml:space="preserve"> *</w:t>
      </w:r>
    </w:p>
    <w:tbl>
      <w:tblPr>
        <w:tblStyle w:val="a3"/>
        <w:tblW w:w="0" w:type="auto"/>
        <w:tblLook w:val="04A0"/>
      </w:tblPr>
      <w:tblGrid>
        <w:gridCol w:w="1422"/>
        <w:gridCol w:w="1270"/>
        <w:gridCol w:w="677"/>
        <w:gridCol w:w="933"/>
        <w:gridCol w:w="934"/>
        <w:gridCol w:w="934"/>
        <w:gridCol w:w="933"/>
        <w:gridCol w:w="934"/>
        <w:gridCol w:w="934"/>
        <w:gridCol w:w="934"/>
      </w:tblGrid>
      <w:tr w:rsidR="002533EF" w:rsidTr="002533EF">
        <w:tc>
          <w:tcPr>
            <w:tcW w:w="2692" w:type="dxa"/>
            <w:gridSpan w:val="2"/>
            <w:vMerge w:val="restart"/>
          </w:tcPr>
          <w:p w:rsidR="003B7193" w:rsidRDefault="003B7193"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Ак-Туру</w:t>
            </w:r>
            <w:proofErr w:type="spellEnd"/>
            <w:r>
              <w:rPr>
                <w:rFonts w:ascii="Times New Roman" w:hAnsi="Times New Roman"/>
                <w:kern w:val="2"/>
                <w:sz w:val="24"/>
                <w:szCs w:val="20"/>
                <w:lang w:val="ru-RU"/>
              </w:rPr>
              <w:t xml:space="preserve"> </w:t>
            </w:r>
          </w:p>
          <w:p w:rsidR="003B7193" w:rsidRDefault="003B7193" w:rsidP="00686A66">
            <w:pPr>
              <w:rPr>
                <w:rFonts w:ascii="Times New Roman" w:hAnsi="Times New Roman"/>
                <w:kern w:val="2"/>
                <w:sz w:val="24"/>
                <w:szCs w:val="20"/>
                <w:lang w:val="ru-RU"/>
              </w:rPr>
            </w:pPr>
            <w:proofErr w:type="gramStart"/>
            <w:r>
              <w:rPr>
                <w:rFonts w:ascii="Times New Roman" w:hAnsi="Times New Roman"/>
                <w:kern w:val="2"/>
                <w:sz w:val="24"/>
                <w:szCs w:val="20"/>
                <w:lang w:val="ru-RU"/>
              </w:rPr>
              <w:t>(Ивановский, 1967)</w:t>
            </w:r>
            <w:proofErr w:type="gramEnd"/>
          </w:p>
        </w:tc>
        <w:tc>
          <w:tcPr>
            <w:tcW w:w="677" w:type="dxa"/>
          </w:tcPr>
          <w:p w:rsidR="003B7193" w:rsidRPr="002533EF" w:rsidRDefault="003B7193" w:rsidP="00686A66">
            <w:pPr>
              <w:jc w:val="right"/>
              <w:rPr>
                <w:rFonts w:ascii="Times New Roman" w:hAnsi="Times New Roman"/>
                <w:b/>
                <w:kern w:val="2"/>
                <w:sz w:val="24"/>
                <w:szCs w:val="20"/>
                <w:lang w:val="ru-RU"/>
              </w:rPr>
            </w:pPr>
            <w:r w:rsidRPr="002533EF">
              <w:rPr>
                <w:rFonts w:ascii="Times New Roman" w:hAnsi="Times New Roman"/>
                <w:b/>
                <w:kern w:val="2"/>
                <w:sz w:val="24"/>
                <w:szCs w:val="20"/>
              </w:rPr>
              <w:t xml:space="preserve">E </w:t>
            </w:r>
          </w:p>
        </w:tc>
        <w:tc>
          <w:tcPr>
            <w:tcW w:w="933" w:type="dxa"/>
          </w:tcPr>
          <w:p w:rsidR="003B7193" w:rsidRPr="002533EF" w:rsidRDefault="003B7193" w:rsidP="00686A66">
            <w:pPr>
              <w:jc w:val="right"/>
              <w:rPr>
                <w:rFonts w:ascii="Times New Roman" w:hAnsi="Times New Roman"/>
                <w:b/>
                <w:kern w:val="2"/>
                <w:sz w:val="24"/>
                <w:szCs w:val="20"/>
                <w:lang w:val="ru-RU"/>
              </w:rPr>
            </w:pPr>
            <w:r w:rsidRPr="002533EF">
              <w:rPr>
                <w:rFonts w:ascii="Times New Roman" w:hAnsi="Times New Roman"/>
                <w:b/>
                <w:kern w:val="2"/>
                <w:sz w:val="24"/>
                <w:szCs w:val="20"/>
              </w:rPr>
              <w:t>I</w:t>
            </w:r>
          </w:p>
        </w:tc>
        <w:tc>
          <w:tcPr>
            <w:tcW w:w="934" w:type="dxa"/>
          </w:tcPr>
          <w:p w:rsidR="003B7193" w:rsidRPr="002533EF" w:rsidRDefault="003B7193" w:rsidP="00686A66">
            <w:pPr>
              <w:jc w:val="right"/>
              <w:rPr>
                <w:rFonts w:ascii="Times New Roman" w:hAnsi="Times New Roman"/>
                <w:b/>
                <w:kern w:val="2"/>
                <w:sz w:val="24"/>
                <w:szCs w:val="20"/>
                <w:lang w:val="ru-RU"/>
              </w:rPr>
            </w:pPr>
            <w:r w:rsidRPr="002533EF">
              <w:rPr>
                <w:rFonts w:ascii="Times New Roman" w:hAnsi="Times New Roman"/>
                <w:b/>
                <w:kern w:val="2"/>
                <w:sz w:val="24"/>
                <w:szCs w:val="20"/>
              </w:rPr>
              <w:t>II</w:t>
            </w:r>
          </w:p>
        </w:tc>
        <w:tc>
          <w:tcPr>
            <w:tcW w:w="934" w:type="dxa"/>
          </w:tcPr>
          <w:p w:rsidR="003B7193" w:rsidRPr="002533EF" w:rsidRDefault="003B7193" w:rsidP="00686A66">
            <w:pPr>
              <w:jc w:val="right"/>
              <w:rPr>
                <w:rFonts w:ascii="Times New Roman" w:hAnsi="Times New Roman"/>
                <w:b/>
                <w:kern w:val="2"/>
                <w:sz w:val="24"/>
                <w:szCs w:val="20"/>
              </w:rPr>
            </w:pPr>
            <w:r w:rsidRPr="002533EF">
              <w:rPr>
                <w:rFonts w:ascii="Times New Roman" w:hAnsi="Times New Roman"/>
                <w:b/>
                <w:kern w:val="2"/>
                <w:sz w:val="24"/>
                <w:szCs w:val="20"/>
              </w:rPr>
              <w:t>III</w:t>
            </w:r>
          </w:p>
        </w:tc>
        <w:tc>
          <w:tcPr>
            <w:tcW w:w="933" w:type="dxa"/>
          </w:tcPr>
          <w:p w:rsidR="003B7193" w:rsidRPr="002533EF" w:rsidRDefault="003B7193" w:rsidP="00686A66">
            <w:pPr>
              <w:jc w:val="right"/>
              <w:rPr>
                <w:rFonts w:ascii="Times New Roman" w:hAnsi="Times New Roman"/>
                <w:b/>
                <w:kern w:val="2"/>
                <w:sz w:val="24"/>
                <w:szCs w:val="20"/>
              </w:rPr>
            </w:pPr>
            <w:r w:rsidRPr="002533EF">
              <w:rPr>
                <w:rFonts w:ascii="Times New Roman" w:hAnsi="Times New Roman"/>
                <w:b/>
                <w:kern w:val="2"/>
                <w:sz w:val="24"/>
                <w:szCs w:val="20"/>
              </w:rPr>
              <w:t>IV</w:t>
            </w:r>
          </w:p>
        </w:tc>
        <w:tc>
          <w:tcPr>
            <w:tcW w:w="934" w:type="dxa"/>
          </w:tcPr>
          <w:p w:rsidR="003B7193" w:rsidRPr="002533EF" w:rsidRDefault="003B7193" w:rsidP="00686A66">
            <w:pPr>
              <w:jc w:val="right"/>
              <w:rPr>
                <w:rFonts w:ascii="Times New Roman" w:hAnsi="Times New Roman"/>
                <w:b/>
                <w:kern w:val="2"/>
                <w:sz w:val="24"/>
                <w:szCs w:val="20"/>
              </w:rPr>
            </w:pPr>
            <w:r w:rsidRPr="002533EF">
              <w:rPr>
                <w:rFonts w:ascii="Times New Roman" w:hAnsi="Times New Roman"/>
                <w:b/>
                <w:kern w:val="2"/>
                <w:sz w:val="24"/>
                <w:szCs w:val="20"/>
              </w:rPr>
              <w:t>V</w:t>
            </w:r>
          </w:p>
        </w:tc>
        <w:tc>
          <w:tcPr>
            <w:tcW w:w="934" w:type="dxa"/>
          </w:tcPr>
          <w:p w:rsidR="003B7193" w:rsidRPr="002533EF" w:rsidRDefault="003B7193" w:rsidP="00686A66">
            <w:pPr>
              <w:jc w:val="right"/>
              <w:rPr>
                <w:rFonts w:ascii="Times New Roman" w:hAnsi="Times New Roman"/>
                <w:b/>
                <w:kern w:val="2"/>
                <w:sz w:val="24"/>
                <w:szCs w:val="20"/>
              </w:rPr>
            </w:pPr>
            <w:r w:rsidRPr="002533EF">
              <w:rPr>
                <w:rFonts w:ascii="Times New Roman" w:hAnsi="Times New Roman"/>
                <w:b/>
                <w:kern w:val="2"/>
                <w:sz w:val="24"/>
                <w:szCs w:val="20"/>
              </w:rPr>
              <w:t>VI</w:t>
            </w:r>
          </w:p>
        </w:tc>
        <w:tc>
          <w:tcPr>
            <w:tcW w:w="934" w:type="dxa"/>
          </w:tcPr>
          <w:p w:rsidR="003B7193" w:rsidRPr="002533EF" w:rsidRDefault="003B7193" w:rsidP="00686A66">
            <w:pPr>
              <w:jc w:val="right"/>
              <w:rPr>
                <w:rFonts w:ascii="Times New Roman" w:hAnsi="Times New Roman"/>
                <w:b/>
                <w:kern w:val="2"/>
                <w:sz w:val="24"/>
                <w:szCs w:val="20"/>
              </w:rPr>
            </w:pPr>
            <w:r w:rsidRPr="002533EF">
              <w:rPr>
                <w:rFonts w:ascii="Times New Roman" w:hAnsi="Times New Roman"/>
                <w:b/>
                <w:kern w:val="2"/>
                <w:sz w:val="24"/>
                <w:szCs w:val="20"/>
              </w:rPr>
              <w:t>VII</w:t>
            </w:r>
          </w:p>
        </w:tc>
      </w:tr>
      <w:tr w:rsidR="002533EF" w:rsidTr="002533EF">
        <w:tc>
          <w:tcPr>
            <w:tcW w:w="2692" w:type="dxa"/>
            <w:gridSpan w:val="2"/>
            <w:vMerge/>
          </w:tcPr>
          <w:p w:rsidR="002533EF" w:rsidRDefault="002533EF" w:rsidP="00686A66">
            <w:pPr>
              <w:rPr>
                <w:rFonts w:ascii="Times New Roman" w:hAnsi="Times New Roman"/>
                <w:kern w:val="2"/>
                <w:sz w:val="24"/>
                <w:szCs w:val="20"/>
                <w:lang w:val="ru-RU"/>
              </w:rPr>
            </w:pPr>
          </w:p>
        </w:tc>
        <w:tc>
          <w:tcPr>
            <w:tcW w:w="677"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rPr>
              <w:t>D</w:t>
            </w:r>
            <w:r w:rsidRPr="002533EF">
              <w:rPr>
                <w:rFonts w:ascii="Times New Roman" w:hAnsi="Times New Roman"/>
                <w:b/>
                <w:kern w:val="2"/>
                <w:sz w:val="24"/>
                <w:szCs w:val="20"/>
                <w:lang w:val="ru-RU"/>
              </w:rPr>
              <w:t>, м</w:t>
            </w:r>
          </w:p>
        </w:tc>
        <w:tc>
          <w:tcPr>
            <w:tcW w:w="933"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lang w:val="ru-RU"/>
              </w:rPr>
              <w:t xml:space="preserve">700 </w:t>
            </w:r>
            <w:r w:rsidRPr="002533EF">
              <w:rPr>
                <w:rFonts w:ascii="Times New Roman" w:hAnsi="Times New Roman"/>
                <w:kern w:val="2"/>
                <w:sz w:val="24"/>
                <w:szCs w:val="20"/>
                <w:lang w:val="ru-RU"/>
              </w:rPr>
              <w:t>(600-1000)</w:t>
            </w:r>
          </w:p>
        </w:tc>
        <w:tc>
          <w:tcPr>
            <w:tcW w:w="934" w:type="dxa"/>
          </w:tcPr>
          <w:p w:rsidR="002533EF" w:rsidRPr="002533EF" w:rsidRDefault="002533EF" w:rsidP="00686A66">
            <w:pPr>
              <w:jc w:val="both"/>
              <w:rPr>
                <w:rFonts w:ascii="Times New Roman" w:hAnsi="Times New Roman"/>
                <w:b/>
                <w:kern w:val="2"/>
                <w:sz w:val="24"/>
                <w:szCs w:val="20"/>
                <w:lang w:val="ru-RU"/>
              </w:rPr>
            </w:pPr>
            <w:r w:rsidRPr="002533EF">
              <w:rPr>
                <w:rFonts w:ascii="Times New Roman" w:hAnsi="Times New Roman"/>
                <w:b/>
                <w:kern w:val="2"/>
                <w:sz w:val="24"/>
                <w:szCs w:val="20"/>
                <w:lang w:val="ru-RU"/>
              </w:rPr>
              <w:t xml:space="preserve">650 </w:t>
            </w:r>
            <w:r w:rsidRPr="002533EF">
              <w:rPr>
                <w:rFonts w:ascii="Times New Roman" w:hAnsi="Times New Roman"/>
                <w:kern w:val="2"/>
                <w:sz w:val="24"/>
                <w:szCs w:val="20"/>
                <w:lang w:val="ru-RU"/>
              </w:rPr>
              <w:t>(600-900)</w:t>
            </w:r>
          </w:p>
        </w:tc>
        <w:tc>
          <w:tcPr>
            <w:tcW w:w="934"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lang w:val="ru-RU"/>
              </w:rPr>
              <w:t xml:space="preserve">600 </w:t>
            </w:r>
            <w:r w:rsidRPr="002533EF">
              <w:rPr>
                <w:rFonts w:ascii="Times New Roman" w:hAnsi="Times New Roman"/>
                <w:kern w:val="2"/>
                <w:sz w:val="24"/>
                <w:szCs w:val="20"/>
                <w:lang w:val="ru-RU"/>
              </w:rPr>
              <w:t>(450-700)</w:t>
            </w:r>
          </w:p>
        </w:tc>
        <w:tc>
          <w:tcPr>
            <w:tcW w:w="933" w:type="dxa"/>
          </w:tcPr>
          <w:p w:rsidR="002533EF" w:rsidRPr="002533EF" w:rsidRDefault="002533EF" w:rsidP="00686A66">
            <w:pPr>
              <w:jc w:val="both"/>
              <w:rPr>
                <w:rFonts w:ascii="Times New Roman" w:hAnsi="Times New Roman"/>
                <w:b/>
                <w:kern w:val="2"/>
                <w:sz w:val="24"/>
                <w:szCs w:val="20"/>
                <w:lang w:val="ru-RU"/>
              </w:rPr>
            </w:pPr>
            <w:r w:rsidRPr="002533EF">
              <w:rPr>
                <w:rFonts w:ascii="Times New Roman" w:hAnsi="Times New Roman"/>
                <w:b/>
                <w:kern w:val="2"/>
                <w:sz w:val="24"/>
                <w:szCs w:val="20"/>
                <w:lang w:val="ru-RU"/>
              </w:rPr>
              <w:t xml:space="preserve">460 </w:t>
            </w:r>
            <w:r w:rsidRPr="002533EF">
              <w:rPr>
                <w:rFonts w:ascii="Times New Roman" w:hAnsi="Times New Roman"/>
                <w:kern w:val="2"/>
                <w:sz w:val="24"/>
                <w:szCs w:val="20"/>
                <w:lang w:val="ru-RU"/>
              </w:rPr>
              <w:t>(300-450)</w:t>
            </w:r>
          </w:p>
        </w:tc>
        <w:tc>
          <w:tcPr>
            <w:tcW w:w="934"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lang w:val="ru-RU"/>
              </w:rPr>
              <w:t xml:space="preserve">250 </w:t>
            </w:r>
            <w:r w:rsidRPr="002533EF">
              <w:rPr>
                <w:rFonts w:ascii="Times New Roman" w:hAnsi="Times New Roman"/>
                <w:kern w:val="2"/>
                <w:sz w:val="24"/>
                <w:szCs w:val="20"/>
                <w:lang w:val="ru-RU"/>
              </w:rPr>
              <w:t>(120-260)</w:t>
            </w:r>
          </w:p>
        </w:tc>
        <w:tc>
          <w:tcPr>
            <w:tcW w:w="934"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lang w:val="ru-RU"/>
              </w:rPr>
              <w:t xml:space="preserve">100 </w:t>
            </w:r>
            <w:r w:rsidRPr="002533EF">
              <w:rPr>
                <w:rFonts w:ascii="Times New Roman" w:hAnsi="Times New Roman"/>
                <w:kern w:val="2"/>
                <w:sz w:val="24"/>
                <w:szCs w:val="20"/>
                <w:lang w:val="ru-RU"/>
              </w:rPr>
              <w:t>(50-100)</w:t>
            </w:r>
          </w:p>
        </w:tc>
        <w:tc>
          <w:tcPr>
            <w:tcW w:w="934" w:type="dxa"/>
          </w:tcPr>
          <w:p w:rsidR="002533EF" w:rsidRPr="002533EF" w:rsidRDefault="002533EF" w:rsidP="00686A66">
            <w:pPr>
              <w:jc w:val="right"/>
              <w:rPr>
                <w:rFonts w:ascii="Times New Roman" w:hAnsi="Times New Roman"/>
                <w:b/>
                <w:kern w:val="2"/>
                <w:sz w:val="24"/>
                <w:szCs w:val="20"/>
                <w:lang w:val="ru-RU"/>
              </w:rPr>
            </w:pPr>
            <w:r w:rsidRPr="002533EF">
              <w:rPr>
                <w:rFonts w:ascii="Times New Roman" w:hAnsi="Times New Roman"/>
                <w:b/>
                <w:kern w:val="2"/>
                <w:sz w:val="24"/>
                <w:szCs w:val="20"/>
                <w:lang w:val="ru-RU"/>
              </w:rPr>
              <w:t xml:space="preserve">60 </w:t>
            </w:r>
            <w:r w:rsidRPr="002533EF">
              <w:rPr>
                <w:rFonts w:ascii="Times New Roman" w:hAnsi="Times New Roman"/>
                <w:kern w:val="2"/>
                <w:sz w:val="24"/>
                <w:szCs w:val="20"/>
                <w:lang w:val="ru-RU"/>
              </w:rPr>
              <w:t>(40-</w:t>
            </w:r>
            <w:r>
              <w:rPr>
                <w:rFonts w:ascii="Times New Roman" w:hAnsi="Times New Roman"/>
                <w:kern w:val="2"/>
                <w:sz w:val="24"/>
                <w:szCs w:val="20"/>
                <w:lang w:val="ru-RU"/>
              </w:rPr>
              <w:t>8</w:t>
            </w:r>
            <w:r w:rsidRPr="002533EF">
              <w:rPr>
                <w:rFonts w:ascii="Times New Roman" w:hAnsi="Times New Roman"/>
                <w:kern w:val="2"/>
                <w:sz w:val="24"/>
                <w:szCs w:val="20"/>
                <w:lang w:val="ru-RU"/>
              </w:rPr>
              <w:t>0)</w:t>
            </w:r>
          </w:p>
        </w:tc>
      </w:tr>
      <w:tr w:rsidR="002533EF" w:rsidTr="002533EF">
        <w:tc>
          <w:tcPr>
            <w:tcW w:w="2692" w:type="dxa"/>
            <w:gridSpan w:val="2"/>
            <w:vMerge w:val="restart"/>
          </w:tcPr>
          <w:p w:rsidR="002533EF" w:rsidRDefault="002533EF"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Табын-Богдо-Ола</w:t>
            </w:r>
            <w:proofErr w:type="spellEnd"/>
          </w:p>
          <w:p w:rsidR="002533EF" w:rsidRDefault="002533EF" w:rsidP="00686A66">
            <w:pPr>
              <w:rPr>
                <w:rFonts w:ascii="Times New Roman" w:hAnsi="Times New Roman"/>
                <w:kern w:val="2"/>
                <w:sz w:val="24"/>
                <w:szCs w:val="20"/>
                <w:lang w:val="ru-RU"/>
              </w:rPr>
            </w:pPr>
            <w:r>
              <w:rPr>
                <w:rFonts w:ascii="Times New Roman" w:hAnsi="Times New Roman"/>
                <w:kern w:val="2"/>
                <w:sz w:val="24"/>
                <w:szCs w:val="20"/>
                <w:lang w:val="ru-RU"/>
              </w:rPr>
              <w:t>(</w:t>
            </w:r>
            <w:proofErr w:type="spellStart"/>
            <w:r>
              <w:rPr>
                <w:rFonts w:ascii="Times New Roman" w:hAnsi="Times New Roman"/>
                <w:kern w:val="2"/>
                <w:sz w:val="24"/>
                <w:szCs w:val="20"/>
                <w:lang w:val="ru-RU"/>
              </w:rPr>
              <w:t>Москаленко</w:t>
            </w:r>
            <w:proofErr w:type="spellEnd"/>
            <w:r>
              <w:rPr>
                <w:rFonts w:ascii="Times New Roman" w:hAnsi="Times New Roman"/>
                <w:kern w:val="2"/>
                <w:sz w:val="24"/>
                <w:szCs w:val="20"/>
                <w:lang w:val="ru-RU"/>
              </w:rPr>
              <w:t>, 2013)</w:t>
            </w: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 xml:space="preserve">E </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rPr>
              <w:t xml:space="preserve">I </w:t>
            </w:r>
            <w:r>
              <w:rPr>
                <w:rFonts w:ascii="Times New Roman" w:hAnsi="Times New Roman"/>
                <w:kern w:val="2"/>
                <w:sz w:val="24"/>
                <w:szCs w:val="20"/>
                <w:lang w:val="ru-RU"/>
              </w:rPr>
              <w:t>МК</w:t>
            </w:r>
          </w:p>
        </w:tc>
        <w:tc>
          <w:tcPr>
            <w:tcW w:w="933"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rPr>
              <w:t xml:space="preserve">II </w:t>
            </w:r>
            <w:r>
              <w:rPr>
                <w:rFonts w:ascii="Times New Roman" w:hAnsi="Times New Roman"/>
                <w:kern w:val="2"/>
                <w:sz w:val="24"/>
                <w:szCs w:val="20"/>
                <w:lang w:val="ru-RU"/>
              </w:rPr>
              <w:t>МК</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rPr>
              <w:t xml:space="preserve">III </w:t>
            </w:r>
            <w:r>
              <w:rPr>
                <w:rFonts w:ascii="Times New Roman" w:hAnsi="Times New Roman"/>
                <w:kern w:val="2"/>
                <w:sz w:val="24"/>
                <w:szCs w:val="20"/>
                <w:lang w:val="ru-RU"/>
              </w:rPr>
              <w:t>МК</w:t>
            </w:r>
          </w:p>
        </w:tc>
        <w:tc>
          <w:tcPr>
            <w:tcW w:w="934" w:type="dxa"/>
          </w:tcPr>
          <w:p w:rsidR="002533EF" w:rsidRPr="00686A66" w:rsidRDefault="00686A66" w:rsidP="00686A66">
            <w:pPr>
              <w:jc w:val="right"/>
              <w:rPr>
                <w:rFonts w:ascii="Times New Roman" w:hAnsi="Times New Roman"/>
                <w:kern w:val="2"/>
                <w:sz w:val="24"/>
                <w:szCs w:val="20"/>
              </w:rPr>
            </w:pPr>
            <w:r>
              <w:rPr>
                <w:rFonts w:ascii="Times New Roman" w:hAnsi="Times New Roman"/>
                <w:kern w:val="2"/>
                <w:sz w:val="24"/>
                <w:szCs w:val="20"/>
              </w:rPr>
              <w:t xml:space="preserve">IV </w:t>
            </w:r>
            <w:r>
              <w:rPr>
                <w:rFonts w:ascii="Times New Roman" w:hAnsi="Times New Roman"/>
                <w:kern w:val="2"/>
                <w:sz w:val="24"/>
                <w:szCs w:val="20"/>
                <w:lang w:val="ru-RU"/>
              </w:rPr>
              <w:t>МК (</w:t>
            </w:r>
            <w:r>
              <w:rPr>
                <w:rFonts w:ascii="Times New Roman" w:hAnsi="Times New Roman"/>
                <w:kern w:val="2"/>
                <w:sz w:val="24"/>
                <w:szCs w:val="20"/>
              </w:rPr>
              <w:t>Neo)</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r>
      <w:tr w:rsidR="002533EF" w:rsidTr="002533EF">
        <w:tc>
          <w:tcPr>
            <w:tcW w:w="2692" w:type="dxa"/>
            <w:gridSpan w:val="2"/>
            <w:vMerge/>
          </w:tcPr>
          <w:p w:rsidR="002533EF" w:rsidRDefault="002533EF" w:rsidP="00686A66">
            <w:pPr>
              <w:rPr>
                <w:rFonts w:ascii="Times New Roman" w:hAnsi="Times New Roman"/>
                <w:kern w:val="2"/>
                <w:sz w:val="24"/>
                <w:szCs w:val="20"/>
                <w:lang w:val="ru-RU"/>
              </w:rPr>
            </w:pP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D</w:t>
            </w:r>
            <w:r>
              <w:rPr>
                <w:rFonts w:ascii="Times New Roman" w:hAnsi="Times New Roman"/>
                <w:kern w:val="2"/>
                <w:sz w:val="24"/>
                <w:szCs w:val="20"/>
                <w:lang w:val="ru-RU"/>
              </w:rPr>
              <w:t>, м</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550</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455</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170</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125</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r>
      <w:tr w:rsidR="002533EF" w:rsidTr="002533EF">
        <w:tc>
          <w:tcPr>
            <w:tcW w:w="2692" w:type="dxa"/>
            <w:gridSpan w:val="2"/>
            <w:vMerge w:val="restart"/>
          </w:tcPr>
          <w:p w:rsidR="002533EF" w:rsidRDefault="002533EF"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Монгун-Тайга</w:t>
            </w:r>
            <w:proofErr w:type="spellEnd"/>
          </w:p>
          <w:p w:rsidR="002533EF" w:rsidRDefault="002533EF" w:rsidP="00686A66">
            <w:pPr>
              <w:rPr>
                <w:rFonts w:ascii="Times New Roman" w:hAnsi="Times New Roman"/>
                <w:kern w:val="2"/>
                <w:sz w:val="24"/>
                <w:szCs w:val="20"/>
                <w:lang w:val="ru-RU"/>
              </w:rPr>
            </w:pPr>
            <w:r>
              <w:rPr>
                <w:rFonts w:ascii="Times New Roman" w:hAnsi="Times New Roman"/>
                <w:kern w:val="2"/>
                <w:sz w:val="24"/>
                <w:szCs w:val="20"/>
                <w:lang w:val="ru-RU"/>
              </w:rPr>
              <w:t>(Ганюшкин, 2018)</w:t>
            </w: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 xml:space="preserve">E </w:t>
            </w:r>
          </w:p>
        </w:tc>
        <w:tc>
          <w:tcPr>
            <w:tcW w:w="933"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 xml:space="preserve">МИС 4 </w:t>
            </w:r>
            <w:r>
              <w:rPr>
                <w:rFonts w:ascii="Times New Roman" w:hAnsi="Times New Roman"/>
                <w:kern w:val="2"/>
                <w:sz w:val="24"/>
                <w:szCs w:val="20"/>
              </w:rPr>
              <w:t>max</w:t>
            </w:r>
          </w:p>
        </w:tc>
        <w:tc>
          <w:tcPr>
            <w:tcW w:w="934" w:type="dxa"/>
          </w:tcPr>
          <w:p w:rsidR="002533EF" w:rsidRPr="002533EF" w:rsidRDefault="002533EF" w:rsidP="00686A66">
            <w:pPr>
              <w:jc w:val="right"/>
              <w:rPr>
                <w:rFonts w:ascii="Times New Roman" w:hAnsi="Times New Roman"/>
                <w:kern w:val="2"/>
                <w:sz w:val="24"/>
                <w:szCs w:val="20"/>
              </w:rPr>
            </w:pPr>
            <w:r>
              <w:rPr>
                <w:rFonts w:ascii="Times New Roman" w:hAnsi="Times New Roman"/>
                <w:kern w:val="2"/>
                <w:sz w:val="24"/>
                <w:szCs w:val="20"/>
                <w:lang w:val="ru-RU"/>
              </w:rPr>
              <w:t xml:space="preserve">МИС 2 </w:t>
            </w:r>
            <w:r>
              <w:rPr>
                <w:rFonts w:ascii="Times New Roman" w:hAnsi="Times New Roman"/>
                <w:kern w:val="2"/>
                <w:sz w:val="24"/>
                <w:szCs w:val="20"/>
              </w:rPr>
              <w:t>max</w:t>
            </w:r>
          </w:p>
        </w:tc>
        <w:tc>
          <w:tcPr>
            <w:tcW w:w="934" w:type="dxa"/>
          </w:tcPr>
          <w:p w:rsidR="002533EF" w:rsidRPr="002533EF" w:rsidRDefault="002533EF" w:rsidP="00686A66">
            <w:pPr>
              <w:jc w:val="right"/>
              <w:rPr>
                <w:rFonts w:ascii="Times New Roman" w:hAnsi="Times New Roman"/>
                <w:kern w:val="2"/>
                <w:sz w:val="24"/>
                <w:szCs w:val="20"/>
              </w:rPr>
            </w:pPr>
            <w:r>
              <w:rPr>
                <w:rFonts w:ascii="Times New Roman" w:hAnsi="Times New Roman"/>
                <w:kern w:val="2"/>
                <w:sz w:val="24"/>
                <w:szCs w:val="20"/>
                <w:lang w:val="ru-RU"/>
              </w:rPr>
              <w:t>МИС 2-</w:t>
            </w:r>
            <w:r>
              <w:rPr>
                <w:rFonts w:ascii="Times New Roman" w:hAnsi="Times New Roman"/>
                <w:kern w:val="2"/>
                <w:sz w:val="24"/>
                <w:szCs w:val="20"/>
              </w:rPr>
              <w:t>II</w:t>
            </w:r>
          </w:p>
        </w:tc>
        <w:tc>
          <w:tcPr>
            <w:tcW w:w="933"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IV</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rPr>
              <w:t>Neo</w:t>
            </w:r>
            <w:r>
              <w:rPr>
                <w:rFonts w:ascii="Times New Roman" w:hAnsi="Times New Roman"/>
                <w:kern w:val="2"/>
                <w:sz w:val="24"/>
                <w:szCs w:val="20"/>
                <w:lang w:val="ru-RU"/>
              </w:rPr>
              <w:t xml:space="preserve"> </w:t>
            </w:r>
          </w:p>
        </w:tc>
        <w:tc>
          <w:tcPr>
            <w:tcW w:w="934" w:type="dxa"/>
          </w:tcPr>
          <w:p w:rsidR="002533EF" w:rsidRDefault="00002F03" w:rsidP="00686A66">
            <w:pPr>
              <w:jc w:val="right"/>
              <w:rPr>
                <w:rFonts w:ascii="Times New Roman" w:hAnsi="Times New Roman"/>
                <w:kern w:val="2"/>
                <w:sz w:val="24"/>
                <w:szCs w:val="20"/>
                <w:lang w:val="ru-RU"/>
              </w:rPr>
            </w:pPr>
            <w:r>
              <w:rPr>
                <w:rFonts w:ascii="Times New Roman" w:hAnsi="Times New Roman"/>
                <w:kern w:val="2"/>
                <w:sz w:val="24"/>
                <w:szCs w:val="20"/>
              </w:rPr>
              <w:t>Neo</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r>
      <w:tr w:rsidR="002533EF" w:rsidTr="002533EF">
        <w:tc>
          <w:tcPr>
            <w:tcW w:w="2692" w:type="dxa"/>
            <w:gridSpan w:val="2"/>
            <w:vMerge/>
          </w:tcPr>
          <w:p w:rsidR="002533EF" w:rsidRDefault="002533EF" w:rsidP="00686A66">
            <w:pPr>
              <w:rPr>
                <w:rFonts w:ascii="Times New Roman" w:hAnsi="Times New Roman"/>
                <w:kern w:val="2"/>
                <w:sz w:val="24"/>
                <w:szCs w:val="20"/>
                <w:lang w:val="ru-RU"/>
              </w:rPr>
            </w:pP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D</w:t>
            </w:r>
            <w:r>
              <w:rPr>
                <w:rFonts w:ascii="Times New Roman" w:hAnsi="Times New Roman"/>
                <w:kern w:val="2"/>
                <w:sz w:val="24"/>
                <w:szCs w:val="20"/>
                <w:lang w:val="ru-RU"/>
              </w:rPr>
              <w:t>, м</w:t>
            </w:r>
          </w:p>
        </w:tc>
        <w:tc>
          <w:tcPr>
            <w:tcW w:w="933"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795-805</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695</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620</w:t>
            </w:r>
          </w:p>
        </w:tc>
        <w:tc>
          <w:tcPr>
            <w:tcW w:w="933"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510</w:t>
            </w:r>
          </w:p>
        </w:tc>
        <w:tc>
          <w:tcPr>
            <w:tcW w:w="934" w:type="dxa"/>
          </w:tcPr>
          <w:p w:rsidR="002533EF" w:rsidRPr="002533EF" w:rsidRDefault="002533EF" w:rsidP="00686A66">
            <w:pPr>
              <w:jc w:val="right"/>
              <w:rPr>
                <w:rFonts w:ascii="Times New Roman" w:hAnsi="Times New Roman"/>
                <w:kern w:val="2"/>
                <w:sz w:val="24"/>
                <w:szCs w:val="20"/>
              </w:rPr>
            </w:pPr>
            <w:r>
              <w:rPr>
                <w:rFonts w:ascii="Times New Roman" w:hAnsi="Times New Roman"/>
                <w:kern w:val="2"/>
                <w:sz w:val="24"/>
                <w:szCs w:val="20"/>
                <w:lang w:val="ru-RU"/>
              </w:rPr>
              <w:t>235</w:t>
            </w:r>
          </w:p>
        </w:tc>
        <w:tc>
          <w:tcPr>
            <w:tcW w:w="934" w:type="dxa"/>
          </w:tcPr>
          <w:p w:rsidR="002533EF" w:rsidRDefault="00002F03" w:rsidP="00002F03">
            <w:pPr>
              <w:jc w:val="right"/>
              <w:rPr>
                <w:rFonts w:ascii="Times New Roman" w:hAnsi="Times New Roman"/>
                <w:kern w:val="2"/>
                <w:sz w:val="24"/>
                <w:szCs w:val="20"/>
                <w:lang w:val="ru-RU"/>
              </w:rPr>
            </w:pPr>
            <w:r>
              <w:rPr>
                <w:rFonts w:ascii="Times New Roman" w:hAnsi="Times New Roman"/>
                <w:kern w:val="2"/>
                <w:sz w:val="24"/>
                <w:szCs w:val="20"/>
                <w:lang w:val="ru-RU"/>
              </w:rPr>
              <w:t>125</w:t>
            </w:r>
          </w:p>
        </w:tc>
        <w:tc>
          <w:tcPr>
            <w:tcW w:w="934" w:type="dxa"/>
          </w:tcPr>
          <w:p w:rsidR="002533EF" w:rsidRPr="002533EF" w:rsidRDefault="00686A66" w:rsidP="00686A66">
            <w:pPr>
              <w:jc w:val="right"/>
              <w:rPr>
                <w:rFonts w:ascii="Times New Roman" w:hAnsi="Times New Roman"/>
                <w:kern w:val="2"/>
                <w:sz w:val="24"/>
                <w:szCs w:val="20"/>
              </w:rPr>
            </w:pPr>
            <w:r>
              <w:rPr>
                <w:rFonts w:ascii="Times New Roman" w:hAnsi="Times New Roman"/>
                <w:kern w:val="2"/>
                <w:sz w:val="24"/>
                <w:szCs w:val="20"/>
              </w:rPr>
              <w:t>-</w:t>
            </w:r>
          </w:p>
        </w:tc>
      </w:tr>
      <w:tr w:rsidR="002533EF" w:rsidTr="002533EF">
        <w:tc>
          <w:tcPr>
            <w:tcW w:w="2692" w:type="dxa"/>
            <w:gridSpan w:val="2"/>
            <w:vMerge w:val="restart"/>
          </w:tcPr>
          <w:p w:rsidR="002533EF" w:rsidRDefault="002533EF" w:rsidP="00686A66">
            <w:pPr>
              <w:rPr>
                <w:rFonts w:ascii="Times New Roman" w:hAnsi="Times New Roman"/>
                <w:kern w:val="2"/>
                <w:sz w:val="24"/>
                <w:szCs w:val="20"/>
                <w:lang w:val="ru-RU"/>
              </w:rPr>
            </w:pPr>
            <w:r>
              <w:rPr>
                <w:rFonts w:ascii="Times New Roman" w:hAnsi="Times New Roman"/>
                <w:kern w:val="2"/>
                <w:sz w:val="24"/>
                <w:szCs w:val="20"/>
                <w:lang w:val="ru-RU"/>
              </w:rPr>
              <w:t>Хребет Чихачева</w:t>
            </w: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 xml:space="preserve">E </w:t>
            </w:r>
          </w:p>
        </w:tc>
        <w:tc>
          <w:tcPr>
            <w:tcW w:w="933"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r>
              <w:rPr>
                <w:rFonts w:ascii="Times New Roman" w:hAnsi="Times New Roman"/>
                <w:kern w:val="2"/>
                <w:sz w:val="24"/>
                <w:szCs w:val="20"/>
              </w:rPr>
              <w:t>I</w:t>
            </w:r>
          </w:p>
        </w:tc>
        <w:tc>
          <w:tcPr>
            <w:tcW w:w="934"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r>
              <w:rPr>
                <w:rFonts w:ascii="Times New Roman" w:hAnsi="Times New Roman"/>
                <w:kern w:val="2"/>
                <w:sz w:val="24"/>
                <w:szCs w:val="20"/>
              </w:rPr>
              <w:t>II</w:t>
            </w:r>
          </w:p>
        </w:tc>
        <w:tc>
          <w:tcPr>
            <w:tcW w:w="934"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w:t>
            </w:r>
          </w:p>
        </w:tc>
        <w:tc>
          <w:tcPr>
            <w:tcW w:w="933"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II</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P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rPr>
              <w:t>Neo</w:t>
            </w:r>
          </w:p>
        </w:tc>
      </w:tr>
      <w:tr w:rsidR="002533EF" w:rsidTr="002533EF">
        <w:tc>
          <w:tcPr>
            <w:tcW w:w="2692" w:type="dxa"/>
            <w:gridSpan w:val="2"/>
            <w:vMerge/>
          </w:tcPr>
          <w:p w:rsidR="002533EF" w:rsidRDefault="002533EF" w:rsidP="00686A66">
            <w:pPr>
              <w:rPr>
                <w:rFonts w:ascii="Times New Roman" w:hAnsi="Times New Roman"/>
                <w:kern w:val="2"/>
                <w:sz w:val="24"/>
                <w:szCs w:val="20"/>
                <w:lang w:val="ru-RU"/>
              </w:rPr>
            </w:pP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D</w:t>
            </w:r>
            <w:r>
              <w:rPr>
                <w:rFonts w:ascii="Times New Roman" w:hAnsi="Times New Roman"/>
                <w:kern w:val="2"/>
                <w:sz w:val="24"/>
                <w:szCs w:val="20"/>
                <w:lang w:val="ru-RU"/>
              </w:rPr>
              <w:t>, м</w:t>
            </w:r>
          </w:p>
        </w:tc>
        <w:tc>
          <w:tcPr>
            <w:tcW w:w="933"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803</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692</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471</w:t>
            </w:r>
          </w:p>
        </w:tc>
        <w:tc>
          <w:tcPr>
            <w:tcW w:w="933"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183</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2533EF" w:rsidP="00686A66">
            <w:pPr>
              <w:jc w:val="right"/>
              <w:rPr>
                <w:rFonts w:ascii="Times New Roman" w:hAnsi="Times New Roman"/>
                <w:kern w:val="2"/>
                <w:sz w:val="24"/>
                <w:szCs w:val="20"/>
                <w:lang w:val="ru-RU"/>
              </w:rPr>
            </w:pPr>
            <w:r>
              <w:rPr>
                <w:rFonts w:ascii="Times New Roman" w:hAnsi="Times New Roman"/>
                <w:kern w:val="2"/>
                <w:sz w:val="24"/>
                <w:szCs w:val="20"/>
                <w:lang w:val="ru-RU"/>
              </w:rPr>
              <w:t>68</w:t>
            </w:r>
          </w:p>
        </w:tc>
      </w:tr>
      <w:tr w:rsidR="002533EF" w:rsidTr="002533EF">
        <w:tc>
          <w:tcPr>
            <w:tcW w:w="1422" w:type="dxa"/>
            <w:vMerge w:val="restart"/>
          </w:tcPr>
          <w:p w:rsidR="002533EF" w:rsidRDefault="002533EF"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Цамбагарав</w:t>
            </w:r>
            <w:proofErr w:type="spellEnd"/>
          </w:p>
        </w:tc>
        <w:tc>
          <w:tcPr>
            <w:tcW w:w="1270" w:type="dxa"/>
            <w:vMerge w:val="restart"/>
          </w:tcPr>
          <w:p w:rsidR="002533EF" w:rsidRDefault="002533EF"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Эрегтийн-Гол</w:t>
            </w:r>
            <w:proofErr w:type="spellEnd"/>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 xml:space="preserve">E </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w:t>
            </w:r>
            <w:r>
              <w:rPr>
                <w:rFonts w:ascii="Times New Roman" w:hAnsi="Times New Roman"/>
                <w:kern w:val="2"/>
                <w:sz w:val="24"/>
                <w:szCs w:val="20"/>
              </w:rPr>
              <w:t xml:space="preserve"> 2-4</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Pr="00686A66" w:rsidRDefault="00686A66" w:rsidP="00686A66">
            <w:pPr>
              <w:jc w:val="right"/>
              <w:rPr>
                <w:rFonts w:ascii="Times New Roman" w:hAnsi="Times New Roman"/>
                <w:kern w:val="2"/>
                <w:sz w:val="24"/>
                <w:szCs w:val="20"/>
              </w:rPr>
            </w:pPr>
            <w:r>
              <w:rPr>
                <w:rFonts w:ascii="Times New Roman" w:hAnsi="Times New Roman"/>
                <w:kern w:val="2"/>
                <w:sz w:val="24"/>
                <w:szCs w:val="20"/>
              </w:rPr>
              <w:t>Neo</w:t>
            </w:r>
          </w:p>
        </w:tc>
      </w:tr>
      <w:tr w:rsidR="002533EF" w:rsidTr="002533EF">
        <w:tc>
          <w:tcPr>
            <w:tcW w:w="1422" w:type="dxa"/>
            <w:vMerge/>
          </w:tcPr>
          <w:p w:rsidR="002533EF" w:rsidRDefault="002533EF" w:rsidP="00686A66">
            <w:pPr>
              <w:rPr>
                <w:rFonts w:ascii="Times New Roman" w:hAnsi="Times New Roman"/>
                <w:kern w:val="2"/>
                <w:sz w:val="24"/>
                <w:szCs w:val="20"/>
                <w:lang w:val="ru-RU"/>
              </w:rPr>
            </w:pPr>
          </w:p>
        </w:tc>
        <w:tc>
          <w:tcPr>
            <w:tcW w:w="1270" w:type="dxa"/>
            <w:vMerge/>
          </w:tcPr>
          <w:p w:rsidR="002533EF" w:rsidRDefault="002533EF" w:rsidP="00686A66">
            <w:pPr>
              <w:rPr>
                <w:rFonts w:ascii="Times New Roman" w:hAnsi="Times New Roman"/>
                <w:kern w:val="2"/>
                <w:sz w:val="24"/>
                <w:szCs w:val="20"/>
                <w:lang w:val="ru-RU"/>
              </w:rPr>
            </w:pP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D</w:t>
            </w:r>
            <w:r>
              <w:rPr>
                <w:rFonts w:ascii="Times New Roman" w:hAnsi="Times New Roman"/>
                <w:kern w:val="2"/>
                <w:sz w:val="24"/>
                <w:szCs w:val="20"/>
                <w:lang w:val="ru-RU"/>
              </w:rPr>
              <w:t>, м</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364</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141</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43</w:t>
            </w:r>
          </w:p>
        </w:tc>
      </w:tr>
      <w:tr w:rsidR="002533EF" w:rsidTr="002533EF">
        <w:tc>
          <w:tcPr>
            <w:tcW w:w="1422" w:type="dxa"/>
            <w:vMerge/>
          </w:tcPr>
          <w:p w:rsidR="002533EF" w:rsidRDefault="002533EF" w:rsidP="00686A66">
            <w:pPr>
              <w:rPr>
                <w:rFonts w:ascii="Times New Roman" w:hAnsi="Times New Roman"/>
                <w:kern w:val="2"/>
                <w:sz w:val="24"/>
                <w:szCs w:val="20"/>
                <w:lang w:val="ru-RU"/>
              </w:rPr>
            </w:pPr>
          </w:p>
        </w:tc>
        <w:tc>
          <w:tcPr>
            <w:tcW w:w="1270" w:type="dxa"/>
            <w:vMerge w:val="restart"/>
          </w:tcPr>
          <w:p w:rsidR="002533EF" w:rsidRDefault="002533EF" w:rsidP="00686A66">
            <w:pPr>
              <w:rPr>
                <w:rFonts w:ascii="Times New Roman" w:hAnsi="Times New Roman"/>
                <w:kern w:val="2"/>
                <w:sz w:val="24"/>
                <w:szCs w:val="20"/>
                <w:lang w:val="ru-RU"/>
              </w:rPr>
            </w:pPr>
            <w:proofErr w:type="spellStart"/>
            <w:r>
              <w:rPr>
                <w:rFonts w:ascii="Times New Roman" w:hAnsi="Times New Roman"/>
                <w:kern w:val="2"/>
                <w:sz w:val="24"/>
                <w:szCs w:val="20"/>
                <w:lang w:val="ru-RU"/>
              </w:rPr>
              <w:t>Ямат-Гол</w:t>
            </w:r>
            <w:proofErr w:type="spellEnd"/>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 xml:space="preserve">E </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r>
              <w:rPr>
                <w:rFonts w:ascii="Times New Roman" w:hAnsi="Times New Roman"/>
                <w:kern w:val="2"/>
                <w:sz w:val="24"/>
                <w:szCs w:val="20"/>
              </w:rPr>
              <w:t>I</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4-</w:t>
            </w:r>
            <w:r>
              <w:rPr>
                <w:rFonts w:ascii="Times New Roman" w:hAnsi="Times New Roman"/>
                <w:kern w:val="2"/>
                <w:sz w:val="24"/>
                <w:szCs w:val="20"/>
              </w:rPr>
              <w:t>II</w:t>
            </w:r>
          </w:p>
        </w:tc>
        <w:tc>
          <w:tcPr>
            <w:tcW w:w="933"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II</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МИС 2</w:t>
            </w:r>
            <w:r>
              <w:rPr>
                <w:rFonts w:ascii="Times New Roman" w:hAnsi="Times New Roman"/>
                <w:kern w:val="2"/>
                <w:sz w:val="24"/>
                <w:szCs w:val="20"/>
              </w:rPr>
              <w:t>-III</w:t>
            </w:r>
          </w:p>
        </w:tc>
        <w:tc>
          <w:tcPr>
            <w:tcW w:w="934" w:type="dxa"/>
          </w:tcPr>
          <w:p w:rsidR="002533EF" w:rsidRPr="00686A66" w:rsidRDefault="00686A66" w:rsidP="00686A66">
            <w:pPr>
              <w:jc w:val="right"/>
              <w:rPr>
                <w:rFonts w:ascii="Times New Roman" w:hAnsi="Times New Roman"/>
                <w:kern w:val="2"/>
                <w:sz w:val="24"/>
                <w:szCs w:val="20"/>
                <w:lang w:val="ru-RU"/>
              </w:rPr>
            </w:pPr>
            <w:r>
              <w:rPr>
                <w:rFonts w:ascii="Times New Roman" w:hAnsi="Times New Roman"/>
                <w:kern w:val="2"/>
                <w:sz w:val="24"/>
                <w:szCs w:val="20"/>
              </w:rPr>
              <w:t>Neo</w:t>
            </w:r>
          </w:p>
        </w:tc>
      </w:tr>
      <w:tr w:rsidR="002533EF" w:rsidTr="002533EF">
        <w:tc>
          <w:tcPr>
            <w:tcW w:w="1422" w:type="dxa"/>
            <w:vMerge/>
          </w:tcPr>
          <w:p w:rsidR="002533EF" w:rsidRDefault="002533EF" w:rsidP="00925C8D">
            <w:pPr>
              <w:spacing w:line="360" w:lineRule="auto"/>
              <w:jc w:val="right"/>
              <w:rPr>
                <w:rFonts w:ascii="Times New Roman" w:hAnsi="Times New Roman"/>
                <w:kern w:val="2"/>
                <w:sz w:val="24"/>
                <w:szCs w:val="20"/>
                <w:lang w:val="ru-RU"/>
              </w:rPr>
            </w:pPr>
          </w:p>
        </w:tc>
        <w:tc>
          <w:tcPr>
            <w:tcW w:w="1270" w:type="dxa"/>
            <w:vMerge/>
          </w:tcPr>
          <w:p w:rsidR="002533EF" w:rsidRDefault="002533EF" w:rsidP="00925C8D">
            <w:pPr>
              <w:spacing w:line="360" w:lineRule="auto"/>
              <w:jc w:val="right"/>
              <w:rPr>
                <w:rFonts w:ascii="Times New Roman" w:hAnsi="Times New Roman"/>
                <w:kern w:val="2"/>
                <w:sz w:val="24"/>
                <w:szCs w:val="20"/>
                <w:lang w:val="ru-RU"/>
              </w:rPr>
            </w:pPr>
          </w:p>
        </w:tc>
        <w:tc>
          <w:tcPr>
            <w:tcW w:w="677" w:type="dxa"/>
          </w:tcPr>
          <w:p w:rsidR="002533EF" w:rsidRPr="003B7193" w:rsidRDefault="002533EF" w:rsidP="00686A66">
            <w:pPr>
              <w:jc w:val="right"/>
              <w:rPr>
                <w:rFonts w:ascii="Times New Roman" w:hAnsi="Times New Roman"/>
                <w:kern w:val="2"/>
                <w:sz w:val="24"/>
                <w:szCs w:val="20"/>
                <w:lang w:val="ru-RU"/>
              </w:rPr>
            </w:pPr>
            <w:r>
              <w:rPr>
                <w:rFonts w:ascii="Times New Roman" w:hAnsi="Times New Roman"/>
                <w:kern w:val="2"/>
                <w:sz w:val="24"/>
                <w:szCs w:val="20"/>
              </w:rPr>
              <w:t>D</w:t>
            </w:r>
            <w:r>
              <w:rPr>
                <w:rFonts w:ascii="Times New Roman" w:hAnsi="Times New Roman"/>
                <w:kern w:val="2"/>
                <w:sz w:val="24"/>
                <w:szCs w:val="20"/>
                <w:lang w:val="ru-RU"/>
              </w:rPr>
              <w:t>, м</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837</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718</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647</w:t>
            </w:r>
          </w:p>
        </w:tc>
        <w:tc>
          <w:tcPr>
            <w:tcW w:w="933"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571</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509</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284</w:t>
            </w:r>
          </w:p>
        </w:tc>
        <w:tc>
          <w:tcPr>
            <w:tcW w:w="934" w:type="dxa"/>
          </w:tcPr>
          <w:p w:rsidR="002533EF" w:rsidRDefault="00686A66" w:rsidP="00686A66">
            <w:pPr>
              <w:jc w:val="right"/>
              <w:rPr>
                <w:rFonts w:ascii="Times New Roman" w:hAnsi="Times New Roman"/>
                <w:kern w:val="2"/>
                <w:sz w:val="24"/>
                <w:szCs w:val="20"/>
                <w:lang w:val="ru-RU"/>
              </w:rPr>
            </w:pPr>
            <w:r>
              <w:rPr>
                <w:rFonts w:ascii="Times New Roman" w:hAnsi="Times New Roman"/>
                <w:kern w:val="2"/>
                <w:sz w:val="24"/>
                <w:szCs w:val="20"/>
                <w:lang w:val="ru-RU"/>
              </w:rPr>
              <w:t>254</w:t>
            </w:r>
          </w:p>
        </w:tc>
      </w:tr>
    </w:tbl>
    <w:p w:rsidR="00FB6912" w:rsidRPr="002533EF" w:rsidRDefault="00FB6912" w:rsidP="00FB6912">
      <w:pPr>
        <w:spacing w:line="360" w:lineRule="auto"/>
        <w:jc w:val="both"/>
        <w:rPr>
          <w:rFonts w:ascii="Times New Roman" w:hAnsi="Times New Roman"/>
          <w:i/>
          <w:kern w:val="2"/>
          <w:sz w:val="24"/>
          <w:szCs w:val="20"/>
          <w:lang w:val="ru-RU"/>
        </w:rPr>
      </w:pPr>
      <w:r w:rsidRPr="00FB6912">
        <w:rPr>
          <w:rFonts w:ascii="Times New Roman" w:hAnsi="Times New Roman"/>
          <w:i/>
          <w:kern w:val="2"/>
          <w:sz w:val="24"/>
          <w:szCs w:val="20"/>
          <w:lang w:val="ru-RU"/>
        </w:rPr>
        <w:t>*</w:t>
      </w:r>
      <w:r>
        <w:rPr>
          <w:rFonts w:ascii="Times New Roman" w:hAnsi="Times New Roman"/>
          <w:i/>
          <w:kern w:val="2"/>
          <w:sz w:val="24"/>
          <w:szCs w:val="20"/>
          <w:lang w:val="ru-RU"/>
        </w:rPr>
        <w:t xml:space="preserve"> </w:t>
      </w:r>
      <w:r>
        <w:rPr>
          <w:rFonts w:ascii="Times New Roman" w:hAnsi="Times New Roman"/>
          <w:i/>
          <w:kern w:val="2"/>
          <w:sz w:val="24"/>
          <w:szCs w:val="20"/>
        </w:rPr>
        <w:t>D</w:t>
      </w:r>
      <w:r w:rsidRPr="00FB6912">
        <w:rPr>
          <w:rFonts w:ascii="Times New Roman" w:hAnsi="Times New Roman"/>
          <w:i/>
          <w:kern w:val="2"/>
          <w:sz w:val="24"/>
          <w:szCs w:val="20"/>
          <w:lang w:val="ru-RU"/>
        </w:rPr>
        <w:t xml:space="preserve"> – </w:t>
      </w:r>
      <w:r>
        <w:rPr>
          <w:rFonts w:ascii="Times New Roman" w:hAnsi="Times New Roman"/>
          <w:i/>
          <w:kern w:val="2"/>
          <w:sz w:val="24"/>
          <w:szCs w:val="20"/>
          <w:lang w:val="ru-RU"/>
        </w:rPr>
        <w:t xml:space="preserve">депрессия фирновой границы, м; </w:t>
      </w:r>
      <w:r w:rsidR="00686A66">
        <w:rPr>
          <w:rFonts w:ascii="Times New Roman" w:hAnsi="Times New Roman"/>
          <w:i/>
          <w:kern w:val="2"/>
          <w:sz w:val="24"/>
          <w:szCs w:val="20"/>
          <w:lang w:val="ru-RU"/>
        </w:rPr>
        <w:t xml:space="preserve">МК – </w:t>
      </w:r>
      <w:proofErr w:type="gramStart"/>
      <w:r w:rsidR="00686A66">
        <w:rPr>
          <w:rFonts w:ascii="Times New Roman" w:hAnsi="Times New Roman"/>
          <w:i/>
          <w:kern w:val="2"/>
          <w:sz w:val="24"/>
          <w:szCs w:val="20"/>
          <w:lang w:val="ru-RU"/>
        </w:rPr>
        <w:t>моренный</w:t>
      </w:r>
      <w:proofErr w:type="gramEnd"/>
      <w:r w:rsidR="00686A66">
        <w:rPr>
          <w:rFonts w:ascii="Times New Roman" w:hAnsi="Times New Roman"/>
          <w:i/>
          <w:kern w:val="2"/>
          <w:sz w:val="24"/>
          <w:szCs w:val="20"/>
          <w:lang w:val="ru-RU"/>
        </w:rPr>
        <w:t xml:space="preserve"> комплекс; </w:t>
      </w:r>
      <w:r w:rsidR="003B7193">
        <w:rPr>
          <w:rFonts w:ascii="Times New Roman" w:hAnsi="Times New Roman"/>
          <w:i/>
          <w:kern w:val="2"/>
          <w:sz w:val="24"/>
          <w:szCs w:val="20"/>
        </w:rPr>
        <w:t>E</w:t>
      </w:r>
      <w:r w:rsidR="003B7193">
        <w:rPr>
          <w:rFonts w:ascii="Times New Roman" w:hAnsi="Times New Roman"/>
          <w:i/>
          <w:kern w:val="2"/>
          <w:sz w:val="24"/>
          <w:szCs w:val="20"/>
          <w:lang w:val="ru-RU"/>
        </w:rPr>
        <w:t xml:space="preserve"> – временная эпоха/стадия оледенения</w:t>
      </w:r>
      <w:r w:rsidR="002533EF">
        <w:rPr>
          <w:rFonts w:ascii="Times New Roman" w:hAnsi="Times New Roman"/>
          <w:i/>
          <w:kern w:val="2"/>
          <w:sz w:val="24"/>
          <w:szCs w:val="20"/>
          <w:lang w:val="ru-RU"/>
        </w:rPr>
        <w:t xml:space="preserve">; </w:t>
      </w:r>
      <w:r w:rsidR="002533EF">
        <w:rPr>
          <w:rFonts w:ascii="Times New Roman" w:hAnsi="Times New Roman"/>
          <w:i/>
          <w:kern w:val="2"/>
          <w:sz w:val="24"/>
          <w:szCs w:val="20"/>
        </w:rPr>
        <w:t>Neo</w:t>
      </w:r>
      <w:r w:rsidR="002533EF" w:rsidRPr="002533EF">
        <w:rPr>
          <w:rFonts w:ascii="Times New Roman" w:hAnsi="Times New Roman"/>
          <w:i/>
          <w:kern w:val="2"/>
          <w:sz w:val="24"/>
          <w:szCs w:val="20"/>
          <w:lang w:val="ru-RU"/>
        </w:rPr>
        <w:t xml:space="preserve"> </w:t>
      </w:r>
      <w:r w:rsidR="002533EF">
        <w:rPr>
          <w:rFonts w:ascii="Times New Roman" w:hAnsi="Times New Roman"/>
          <w:i/>
          <w:kern w:val="2"/>
          <w:sz w:val="24"/>
          <w:szCs w:val="20"/>
          <w:lang w:val="ru-RU"/>
        </w:rPr>
        <w:t xml:space="preserve">– </w:t>
      </w:r>
      <w:proofErr w:type="spellStart"/>
      <w:r w:rsidR="002533EF">
        <w:rPr>
          <w:rFonts w:ascii="Times New Roman" w:hAnsi="Times New Roman"/>
          <w:i/>
          <w:kern w:val="2"/>
          <w:sz w:val="24"/>
          <w:szCs w:val="20"/>
          <w:lang w:val="ru-RU"/>
        </w:rPr>
        <w:t>неогляциал</w:t>
      </w:r>
      <w:proofErr w:type="spellEnd"/>
      <w:r w:rsidR="002533EF">
        <w:rPr>
          <w:rFonts w:ascii="Times New Roman" w:hAnsi="Times New Roman"/>
          <w:i/>
          <w:kern w:val="2"/>
          <w:sz w:val="24"/>
          <w:szCs w:val="20"/>
          <w:lang w:val="ru-RU"/>
        </w:rPr>
        <w:t xml:space="preserve">; </w:t>
      </w:r>
      <w:r w:rsidR="002533EF">
        <w:rPr>
          <w:rFonts w:ascii="Times New Roman" w:hAnsi="Times New Roman"/>
          <w:i/>
          <w:kern w:val="2"/>
          <w:sz w:val="24"/>
          <w:szCs w:val="20"/>
        </w:rPr>
        <w:t>ma</w:t>
      </w:r>
      <w:proofErr w:type="spellStart"/>
      <w:r w:rsidR="002533EF">
        <w:rPr>
          <w:rFonts w:ascii="Times New Roman" w:hAnsi="Times New Roman"/>
          <w:i/>
          <w:kern w:val="2"/>
          <w:sz w:val="24"/>
          <w:szCs w:val="20"/>
          <w:lang w:val="ru-RU"/>
        </w:rPr>
        <w:t>х</w:t>
      </w:r>
      <w:proofErr w:type="spellEnd"/>
      <w:r w:rsidR="002533EF" w:rsidRPr="002533EF">
        <w:rPr>
          <w:rFonts w:ascii="Times New Roman" w:hAnsi="Times New Roman"/>
          <w:i/>
          <w:kern w:val="2"/>
          <w:sz w:val="24"/>
          <w:szCs w:val="20"/>
          <w:lang w:val="ru-RU"/>
        </w:rPr>
        <w:t xml:space="preserve"> </w:t>
      </w:r>
      <w:r w:rsidR="002533EF">
        <w:rPr>
          <w:rFonts w:ascii="Times New Roman" w:hAnsi="Times New Roman"/>
          <w:i/>
          <w:kern w:val="2"/>
          <w:sz w:val="24"/>
          <w:szCs w:val="20"/>
          <w:lang w:val="ru-RU"/>
        </w:rPr>
        <w:t>–</w:t>
      </w:r>
      <w:r w:rsidR="002533EF" w:rsidRPr="002533EF">
        <w:rPr>
          <w:rFonts w:ascii="Times New Roman" w:hAnsi="Times New Roman"/>
          <w:i/>
          <w:kern w:val="2"/>
          <w:sz w:val="24"/>
          <w:szCs w:val="20"/>
          <w:lang w:val="ru-RU"/>
        </w:rPr>
        <w:t xml:space="preserve"> </w:t>
      </w:r>
      <w:r w:rsidR="002533EF">
        <w:rPr>
          <w:rFonts w:ascii="Times New Roman" w:hAnsi="Times New Roman"/>
          <w:i/>
          <w:kern w:val="2"/>
          <w:sz w:val="24"/>
          <w:szCs w:val="20"/>
          <w:lang w:val="ru-RU"/>
        </w:rPr>
        <w:t>максимум оледенения</w:t>
      </w:r>
    </w:p>
    <w:p w:rsidR="00B16048" w:rsidRDefault="00B16048" w:rsidP="00925C8D">
      <w:pPr>
        <w:spacing w:line="360" w:lineRule="auto"/>
        <w:jc w:val="both"/>
        <w:rPr>
          <w:rFonts w:ascii="Times New Roman" w:hAnsi="Times New Roman"/>
          <w:kern w:val="2"/>
          <w:sz w:val="24"/>
          <w:szCs w:val="20"/>
          <w:highlight w:val="lightGray"/>
          <w:lang w:val="ru-RU"/>
        </w:rPr>
      </w:pPr>
    </w:p>
    <w:p w:rsidR="00B16048" w:rsidRDefault="00B16048"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lastRenderedPageBreak/>
        <w:tab/>
      </w:r>
      <w:r w:rsidR="00002F03">
        <w:rPr>
          <w:rFonts w:ascii="Times New Roman" w:hAnsi="Times New Roman"/>
          <w:kern w:val="2"/>
          <w:sz w:val="24"/>
          <w:szCs w:val="20"/>
          <w:lang w:val="ru-RU"/>
        </w:rPr>
        <w:t xml:space="preserve">Как видно из таблицы, полученные для различных центров </w:t>
      </w:r>
      <w:proofErr w:type="gramStart"/>
      <w:r w:rsidR="00002F03">
        <w:rPr>
          <w:rFonts w:ascii="Times New Roman" w:hAnsi="Times New Roman"/>
          <w:kern w:val="2"/>
          <w:sz w:val="24"/>
          <w:szCs w:val="20"/>
          <w:lang w:val="ru-RU"/>
        </w:rPr>
        <w:t>оледенения Монгольского Алтая величины депрессии фирновой границы</w:t>
      </w:r>
      <w:proofErr w:type="gramEnd"/>
      <w:r w:rsidR="00002F03">
        <w:rPr>
          <w:rFonts w:ascii="Times New Roman" w:hAnsi="Times New Roman"/>
          <w:kern w:val="2"/>
          <w:sz w:val="24"/>
          <w:szCs w:val="20"/>
          <w:lang w:val="ru-RU"/>
        </w:rPr>
        <w:t xml:space="preserve"> сильно различаются в зависимости от конкретного центра оледенения. Явление выпадения некоторых стадий морен в связи с нарастанием </w:t>
      </w:r>
      <w:proofErr w:type="spellStart"/>
      <w:r w:rsidR="00002F03">
        <w:rPr>
          <w:rFonts w:ascii="Times New Roman" w:hAnsi="Times New Roman"/>
          <w:kern w:val="2"/>
          <w:sz w:val="24"/>
          <w:szCs w:val="20"/>
          <w:lang w:val="ru-RU"/>
        </w:rPr>
        <w:t>аридности</w:t>
      </w:r>
      <w:proofErr w:type="spellEnd"/>
      <w:r w:rsidR="00002F03">
        <w:rPr>
          <w:rFonts w:ascii="Times New Roman" w:hAnsi="Times New Roman"/>
          <w:kern w:val="2"/>
          <w:sz w:val="24"/>
          <w:szCs w:val="20"/>
          <w:lang w:val="ru-RU"/>
        </w:rPr>
        <w:t xml:space="preserve"> территории, о котором говорил Ивановский, наблюдается </w:t>
      </w:r>
      <w:r w:rsidR="00AE6702">
        <w:rPr>
          <w:rFonts w:ascii="Times New Roman" w:hAnsi="Times New Roman"/>
          <w:kern w:val="2"/>
          <w:sz w:val="24"/>
          <w:szCs w:val="20"/>
          <w:lang w:val="ru-RU"/>
        </w:rPr>
        <w:t xml:space="preserve">в </w:t>
      </w:r>
      <w:r w:rsidR="00002F03">
        <w:rPr>
          <w:rFonts w:ascii="Times New Roman" w:hAnsi="Times New Roman"/>
          <w:kern w:val="2"/>
          <w:sz w:val="24"/>
          <w:szCs w:val="20"/>
          <w:lang w:val="ru-RU"/>
        </w:rPr>
        <w:t>трех центрах</w:t>
      </w:r>
      <w:r w:rsidR="00AE6702">
        <w:rPr>
          <w:rFonts w:ascii="Times New Roman" w:hAnsi="Times New Roman"/>
          <w:kern w:val="2"/>
          <w:sz w:val="24"/>
          <w:szCs w:val="20"/>
          <w:lang w:val="ru-RU"/>
        </w:rPr>
        <w:t xml:space="preserve">. Фирновая граница массива </w:t>
      </w:r>
      <w:proofErr w:type="spellStart"/>
      <w:r w:rsidR="00AE6702">
        <w:rPr>
          <w:rFonts w:ascii="Times New Roman" w:hAnsi="Times New Roman"/>
          <w:kern w:val="2"/>
          <w:sz w:val="24"/>
          <w:szCs w:val="20"/>
          <w:lang w:val="ru-RU"/>
        </w:rPr>
        <w:t>Табын-Богдо-Ола</w:t>
      </w:r>
      <w:proofErr w:type="spellEnd"/>
      <w:r w:rsidR="00AE6702">
        <w:rPr>
          <w:rFonts w:ascii="Times New Roman" w:hAnsi="Times New Roman"/>
          <w:kern w:val="2"/>
          <w:sz w:val="24"/>
          <w:szCs w:val="20"/>
          <w:lang w:val="ru-RU"/>
        </w:rPr>
        <w:t xml:space="preserve"> в максимум оледенения располагалась на 550 м ниже современного значения, тогда как в большинстве центров оледенения максимальная депрессия составляет более 800 м. При этом второй </w:t>
      </w:r>
      <w:proofErr w:type="gramStart"/>
      <w:r w:rsidR="00AE6702">
        <w:rPr>
          <w:rFonts w:ascii="Times New Roman" w:hAnsi="Times New Roman"/>
          <w:kern w:val="2"/>
          <w:sz w:val="24"/>
          <w:szCs w:val="20"/>
          <w:lang w:val="ru-RU"/>
        </w:rPr>
        <w:t>моренный</w:t>
      </w:r>
      <w:proofErr w:type="gramEnd"/>
      <w:r w:rsidR="00AE6702">
        <w:rPr>
          <w:rFonts w:ascii="Times New Roman" w:hAnsi="Times New Roman"/>
          <w:kern w:val="2"/>
          <w:sz w:val="24"/>
          <w:szCs w:val="20"/>
          <w:lang w:val="ru-RU"/>
        </w:rPr>
        <w:t xml:space="preserve"> комплекс долин рек </w:t>
      </w:r>
      <w:proofErr w:type="spellStart"/>
      <w:r w:rsidR="00AE6702">
        <w:rPr>
          <w:rFonts w:ascii="Times New Roman" w:hAnsi="Times New Roman"/>
          <w:kern w:val="2"/>
          <w:sz w:val="24"/>
          <w:szCs w:val="20"/>
          <w:lang w:val="ru-RU"/>
        </w:rPr>
        <w:t>Табын-Богдо-Ола</w:t>
      </w:r>
      <w:proofErr w:type="spellEnd"/>
      <w:r w:rsidR="00AE6702">
        <w:rPr>
          <w:rFonts w:ascii="Times New Roman" w:hAnsi="Times New Roman"/>
          <w:kern w:val="2"/>
          <w:sz w:val="24"/>
          <w:szCs w:val="20"/>
          <w:lang w:val="ru-RU"/>
        </w:rPr>
        <w:t xml:space="preserve">, по морфологии соответствующий максимуму МИС 2, характеризуется значением депрессии фирновой границы, близким к максимумам МИС 2 в других центрах оледенения. </w:t>
      </w:r>
    </w:p>
    <w:p w:rsidR="00AE6702" w:rsidRDefault="00AE6702"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Наличие в пределах хребта Чихачева пяти стадий из семи, предложенных Ивановским, может объясняться более аридными условиями местности. </w:t>
      </w:r>
      <w:r w:rsidRPr="00AE6702">
        <w:rPr>
          <w:rFonts w:ascii="Times New Roman" w:hAnsi="Times New Roman"/>
          <w:kern w:val="2"/>
          <w:sz w:val="24"/>
          <w:szCs w:val="20"/>
          <w:lang w:val="ru-RU"/>
        </w:rPr>
        <w:t xml:space="preserve">Как видно из таблицы, «выпавшими» стадиями являются стадии IV и VI, которые Л.Н. </w:t>
      </w:r>
      <w:proofErr w:type="gramStart"/>
      <w:r w:rsidRPr="00AE6702">
        <w:rPr>
          <w:rFonts w:ascii="Times New Roman" w:hAnsi="Times New Roman"/>
          <w:kern w:val="2"/>
          <w:sz w:val="24"/>
          <w:szCs w:val="20"/>
          <w:lang w:val="ru-RU"/>
        </w:rPr>
        <w:t>Ивановский</w:t>
      </w:r>
      <w:proofErr w:type="gramEnd"/>
      <w:r w:rsidRPr="00AE6702">
        <w:rPr>
          <w:rFonts w:ascii="Times New Roman" w:hAnsi="Times New Roman"/>
          <w:kern w:val="2"/>
          <w:sz w:val="24"/>
          <w:szCs w:val="20"/>
          <w:lang w:val="ru-RU"/>
        </w:rPr>
        <w:t xml:space="preserve"> определяет как наименее редко диагностируемые на Алтае.</w:t>
      </w:r>
    </w:p>
    <w:p w:rsidR="00AE6702" w:rsidRPr="00B16048" w:rsidRDefault="00AE6702"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Горный массив </w:t>
      </w:r>
      <w:proofErr w:type="spellStart"/>
      <w:r>
        <w:rPr>
          <w:rFonts w:ascii="Times New Roman" w:hAnsi="Times New Roman"/>
          <w:kern w:val="2"/>
          <w:sz w:val="24"/>
          <w:szCs w:val="20"/>
          <w:lang w:val="ru-RU"/>
        </w:rPr>
        <w:t>Монгун-Тайга</w:t>
      </w:r>
      <w:proofErr w:type="spellEnd"/>
      <w:r>
        <w:rPr>
          <w:rFonts w:ascii="Times New Roman" w:hAnsi="Times New Roman"/>
          <w:kern w:val="2"/>
          <w:sz w:val="24"/>
          <w:szCs w:val="20"/>
          <w:lang w:val="ru-RU"/>
        </w:rPr>
        <w:t xml:space="preserve">, где наиболее хорошо сохранились следы древних оледенений в долинах, совершенно разных по геоморфологическим показателям, характеризуется наличием </w:t>
      </w:r>
      <w:r w:rsidR="007A4D43">
        <w:rPr>
          <w:rFonts w:ascii="Times New Roman" w:hAnsi="Times New Roman"/>
          <w:kern w:val="2"/>
          <w:sz w:val="24"/>
          <w:szCs w:val="20"/>
          <w:lang w:val="ru-RU"/>
        </w:rPr>
        <w:t>трех</w:t>
      </w:r>
      <w:r>
        <w:rPr>
          <w:rFonts w:ascii="Times New Roman" w:hAnsi="Times New Roman"/>
          <w:kern w:val="2"/>
          <w:sz w:val="24"/>
          <w:szCs w:val="20"/>
          <w:lang w:val="ru-RU"/>
        </w:rPr>
        <w:t xml:space="preserve"> стадий оледенения эпохи МИС 4 и </w:t>
      </w:r>
      <w:r w:rsidR="007A4D43">
        <w:rPr>
          <w:rFonts w:ascii="Times New Roman" w:hAnsi="Times New Roman"/>
          <w:kern w:val="2"/>
          <w:sz w:val="24"/>
          <w:szCs w:val="20"/>
          <w:lang w:val="ru-RU"/>
        </w:rPr>
        <w:t xml:space="preserve">пяти стадий эпохи МИС 2, что превышает даже то количество морен, которые выделил Л.Н. Ивановский. </w:t>
      </w:r>
      <w:proofErr w:type="gramStart"/>
      <w:r w:rsidR="007A4D43">
        <w:rPr>
          <w:rFonts w:ascii="Times New Roman" w:hAnsi="Times New Roman"/>
          <w:kern w:val="2"/>
          <w:sz w:val="24"/>
          <w:szCs w:val="20"/>
          <w:lang w:val="ru-RU"/>
        </w:rPr>
        <w:t xml:space="preserve">Наличие столь большого количества донных морен и конечно-моренных комплексов обусловлено обширными предгорными пространствами массива, где наиболее четко сохранились следы различных подвижек ледников. </w:t>
      </w:r>
      <w:proofErr w:type="gramEnd"/>
    </w:p>
    <w:p w:rsidR="00B16048" w:rsidRDefault="007A4D43"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В ходе исследований, проведенных в долинах рек </w:t>
      </w:r>
      <w:proofErr w:type="spellStart"/>
      <w:r>
        <w:rPr>
          <w:rFonts w:ascii="Times New Roman" w:hAnsi="Times New Roman"/>
          <w:kern w:val="2"/>
          <w:sz w:val="24"/>
          <w:szCs w:val="20"/>
          <w:lang w:val="ru-RU"/>
        </w:rPr>
        <w:t>Ямат-Гол</w:t>
      </w:r>
      <w:proofErr w:type="spellEnd"/>
      <w:r>
        <w:rPr>
          <w:rFonts w:ascii="Times New Roman" w:hAnsi="Times New Roman"/>
          <w:kern w:val="2"/>
          <w:sz w:val="24"/>
          <w:szCs w:val="20"/>
          <w:lang w:val="ru-RU"/>
        </w:rPr>
        <w:t xml:space="preserve"> и </w:t>
      </w:r>
      <w:proofErr w:type="spellStart"/>
      <w:r>
        <w:rPr>
          <w:rFonts w:ascii="Times New Roman" w:hAnsi="Times New Roman"/>
          <w:kern w:val="2"/>
          <w:sz w:val="24"/>
          <w:szCs w:val="20"/>
          <w:lang w:val="ru-RU"/>
        </w:rPr>
        <w:t>Эрегтийн-Гол</w:t>
      </w:r>
      <w:proofErr w:type="spellEnd"/>
      <w:r>
        <w:rPr>
          <w:rFonts w:ascii="Times New Roman" w:hAnsi="Times New Roman"/>
          <w:kern w:val="2"/>
          <w:sz w:val="24"/>
          <w:szCs w:val="20"/>
          <w:lang w:val="ru-RU"/>
        </w:rPr>
        <w:t xml:space="preserve"> (хребет </w:t>
      </w:r>
      <w:proofErr w:type="spellStart"/>
      <w:r>
        <w:rPr>
          <w:rFonts w:ascii="Times New Roman" w:hAnsi="Times New Roman"/>
          <w:kern w:val="2"/>
          <w:sz w:val="24"/>
          <w:szCs w:val="20"/>
          <w:lang w:val="ru-RU"/>
        </w:rPr>
        <w:t>Цамбагарав</w:t>
      </w:r>
      <w:proofErr w:type="spellEnd"/>
      <w:r>
        <w:rPr>
          <w:rFonts w:ascii="Times New Roman" w:hAnsi="Times New Roman"/>
          <w:kern w:val="2"/>
          <w:sz w:val="24"/>
          <w:szCs w:val="20"/>
          <w:lang w:val="ru-RU"/>
        </w:rPr>
        <w:t xml:space="preserve">), автором было принято решение о рассматривании данных долин по отдельности ввиду их существенных геоморфологических различий. Так, в долине реки </w:t>
      </w:r>
      <w:proofErr w:type="spellStart"/>
      <w:r>
        <w:rPr>
          <w:rFonts w:ascii="Times New Roman" w:hAnsi="Times New Roman"/>
          <w:kern w:val="2"/>
          <w:sz w:val="24"/>
          <w:szCs w:val="20"/>
          <w:lang w:val="ru-RU"/>
        </w:rPr>
        <w:t>Эрегтийн-Гол</w:t>
      </w:r>
      <w:proofErr w:type="spellEnd"/>
      <w:r>
        <w:rPr>
          <w:rFonts w:ascii="Times New Roman" w:hAnsi="Times New Roman"/>
          <w:kern w:val="2"/>
          <w:sz w:val="24"/>
          <w:szCs w:val="20"/>
          <w:lang w:val="ru-RU"/>
        </w:rPr>
        <w:t xml:space="preserve"> оледенение занимало ограниченную площадь, вследствие чего на местности не сохранилось следов стадий эпох МИС 4 и МИС 2. Помимо этого, морены сильно размыты различными водно-ледниковыми потоками и реками, что осложняет дешифрирование конечно-моренных комплексов. Значения депрессии фирновой границы даже в выделенный максимум оледенения не превышают 370 м, что меньше принятого значения для депрессии с максимума МИС 2 в других долинах. Однако</w:t>
      </w:r>
      <w:proofErr w:type="gramStart"/>
      <w:r>
        <w:rPr>
          <w:rFonts w:ascii="Times New Roman" w:hAnsi="Times New Roman"/>
          <w:kern w:val="2"/>
          <w:sz w:val="24"/>
          <w:szCs w:val="20"/>
          <w:lang w:val="ru-RU"/>
        </w:rPr>
        <w:t>,</w:t>
      </w:r>
      <w:proofErr w:type="gramEnd"/>
      <w:r>
        <w:rPr>
          <w:rFonts w:ascii="Times New Roman" w:hAnsi="Times New Roman"/>
          <w:kern w:val="2"/>
          <w:sz w:val="24"/>
          <w:szCs w:val="20"/>
          <w:lang w:val="ru-RU"/>
        </w:rPr>
        <w:t xml:space="preserve"> так как ведущую роль в распространении оледенения долины реки </w:t>
      </w:r>
      <w:proofErr w:type="spellStart"/>
      <w:r>
        <w:rPr>
          <w:rFonts w:ascii="Times New Roman" w:hAnsi="Times New Roman"/>
          <w:kern w:val="2"/>
          <w:sz w:val="24"/>
          <w:szCs w:val="20"/>
          <w:lang w:val="ru-RU"/>
        </w:rPr>
        <w:t>Эрегтийн-Гол</w:t>
      </w:r>
      <w:proofErr w:type="spellEnd"/>
      <w:r>
        <w:rPr>
          <w:rFonts w:ascii="Times New Roman" w:hAnsi="Times New Roman"/>
          <w:kern w:val="2"/>
          <w:sz w:val="24"/>
          <w:szCs w:val="20"/>
          <w:lang w:val="ru-RU"/>
        </w:rPr>
        <w:t xml:space="preserve"> играл геоморфологический, а не климатический фактор, </w:t>
      </w:r>
      <w:r>
        <w:rPr>
          <w:rFonts w:ascii="Times New Roman" w:hAnsi="Times New Roman"/>
          <w:kern w:val="2"/>
          <w:sz w:val="24"/>
          <w:szCs w:val="20"/>
          <w:lang w:val="ru-RU"/>
        </w:rPr>
        <w:lastRenderedPageBreak/>
        <w:t>сравнивать значения депрессии в этой долине со значениями депрессий других долин не</w:t>
      </w:r>
      <w:r w:rsidR="00007074">
        <w:rPr>
          <w:rFonts w:ascii="Times New Roman" w:hAnsi="Times New Roman"/>
          <w:kern w:val="2"/>
          <w:sz w:val="24"/>
          <w:szCs w:val="20"/>
          <w:lang w:val="ru-RU"/>
        </w:rPr>
        <w:t>целесообразно</w:t>
      </w:r>
      <w:r>
        <w:rPr>
          <w:rFonts w:ascii="Times New Roman" w:hAnsi="Times New Roman"/>
          <w:kern w:val="2"/>
          <w:sz w:val="24"/>
          <w:szCs w:val="20"/>
          <w:lang w:val="ru-RU"/>
        </w:rPr>
        <w:t xml:space="preserve">. </w:t>
      </w:r>
    </w:p>
    <w:p w:rsidR="007A4D43" w:rsidRDefault="007A4D43"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В долине реки </w:t>
      </w:r>
      <w:proofErr w:type="spellStart"/>
      <w:r>
        <w:rPr>
          <w:rFonts w:ascii="Times New Roman" w:hAnsi="Times New Roman"/>
          <w:kern w:val="2"/>
          <w:sz w:val="24"/>
          <w:szCs w:val="20"/>
          <w:lang w:val="ru-RU"/>
        </w:rPr>
        <w:t>Ямат-Гол</w:t>
      </w:r>
      <w:proofErr w:type="spellEnd"/>
      <w:r>
        <w:rPr>
          <w:rFonts w:ascii="Times New Roman" w:hAnsi="Times New Roman"/>
          <w:kern w:val="2"/>
          <w:sz w:val="24"/>
          <w:szCs w:val="20"/>
          <w:lang w:val="ru-RU"/>
        </w:rPr>
        <w:t xml:space="preserve"> выделено три стадии оледенения МИС 4 и три стадии оледенения МИС 2, чему поспособствовала большая протяженность долины и выход ее в предгорья</w:t>
      </w:r>
      <w:proofErr w:type="gramStart"/>
      <w:r w:rsidR="00007074">
        <w:rPr>
          <w:rFonts w:ascii="Times New Roman" w:hAnsi="Times New Roman"/>
          <w:kern w:val="2"/>
          <w:sz w:val="24"/>
          <w:szCs w:val="20"/>
          <w:lang w:val="ru-RU"/>
        </w:rPr>
        <w:t>.</w:t>
      </w:r>
      <w:proofErr w:type="gramEnd"/>
      <w:r w:rsidR="00007074">
        <w:rPr>
          <w:rFonts w:ascii="Times New Roman" w:hAnsi="Times New Roman"/>
          <w:kern w:val="2"/>
          <w:sz w:val="24"/>
          <w:szCs w:val="20"/>
          <w:lang w:val="ru-RU"/>
        </w:rPr>
        <w:t xml:space="preserve"> </w:t>
      </w:r>
      <w:proofErr w:type="gramStart"/>
      <w:r w:rsidR="00007074">
        <w:rPr>
          <w:rFonts w:ascii="Times New Roman" w:hAnsi="Times New Roman"/>
          <w:kern w:val="2"/>
          <w:sz w:val="24"/>
          <w:szCs w:val="20"/>
          <w:lang w:val="ru-RU"/>
        </w:rPr>
        <w:t>К</w:t>
      </w:r>
      <w:r>
        <w:rPr>
          <w:rFonts w:ascii="Times New Roman" w:hAnsi="Times New Roman"/>
          <w:kern w:val="2"/>
          <w:sz w:val="24"/>
          <w:szCs w:val="20"/>
          <w:lang w:val="ru-RU"/>
        </w:rPr>
        <w:t>онечно-моренны</w:t>
      </w:r>
      <w:r w:rsidR="00007074">
        <w:rPr>
          <w:rFonts w:ascii="Times New Roman" w:hAnsi="Times New Roman"/>
          <w:kern w:val="2"/>
          <w:sz w:val="24"/>
          <w:szCs w:val="20"/>
          <w:lang w:val="ru-RU"/>
        </w:rPr>
        <w:t>е</w:t>
      </w:r>
      <w:proofErr w:type="gramEnd"/>
      <w:r>
        <w:rPr>
          <w:rFonts w:ascii="Times New Roman" w:hAnsi="Times New Roman"/>
          <w:kern w:val="2"/>
          <w:sz w:val="24"/>
          <w:szCs w:val="20"/>
          <w:lang w:val="ru-RU"/>
        </w:rPr>
        <w:t xml:space="preserve"> вал</w:t>
      </w:r>
      <w:r w:rsidR="00007074">
        <w:rPr>
          <w:rFonts w:ascii="Times New Roman" w:hAnsi="Times New Roman"/>
          <w:kern w:val="2"/>
          <w:sz w:val="24"/>
          <w:szCs w:val="20"/>
          <w:lang w:val="ru-RU"/>
        </w:rPr>
        <w:t>ы хорошо сохранились на местности</w:t>
      </w:r>
      <w:r>
        <w:rPr>
          <w:rFonts w:ascii="Times New Roman" w:hAnsi="Times New Roman"/>
          <w:kern w:val="2"/>
          <w:sz w:val="24"/>
          <w:szCs w:val="20"/>
          <w:lang w:val="ru-RU"/>
        </w:rPr>
        <w:t xml:space="preserve">. </w:t>
      </w:r>
    </w:p>
    <w:p w:rsidR="00697D31" w:rsidRDefault="00697D31"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Таким образом, при анализе и сравнении различных долин </w:t>
      </w:r>
      <w:r w:rsidR="006B2C1B">
        <w:rPr>
          <w:rFonts w:ascii="Times New Roman" w:hAnsi="Times New Roman"/>
          <w:kern w:val="2"/>
          <w:sz w:val="24"/>
          <w:szCs w:val="20"/>
          <w:lang w:val="ru-RU"/>
        </w:rPr>
        <w:t xml:space="preserve">существенную роль играет не только климатический, но и геоморфологический фактор. При определенных геоморфологических условиях количество стадий оледенения эпох МИС 4 и МИС 2 в пределах Юго-Восточного Алтая может совпадать с количеством стадий более </w:t>
      </w:r>
      <w:proofErr w:type="spellStart"/>
      <w:r w:rsidR="006B2C1B">
        <w:rPr>
          <w:rFonts w:ascii="Times New Roman" w:hAnsi="Times New Roman"/>
          <w:kern w:val="2"/>
          <w:sz w:val="24"/>
          <w:szCs w:val="20"/>
          <w:lang w:val="ru-RU"/>
        </w:rPr>
        <w:t>гумидного</w:t>
      </w:r>
      <w:proofErr w:type="spellEnd"/>
      <w:r w:rsidR="006B2C1B">
        <w:rPr>
          <w:rFonts w:ascii="Times New Roman" w:hAnsi="Times New Roman"/>
          <w:kern w:val="2"/>
          <w:sz w:val="24"/>
          <w:szCs w:val="20"/>
          <w:lang w:val="ru-RU"/>
        </w:rPr>
        <w:t xml:space="preserve"> Центрального Алтая, а иногда и превышать их. Несмотря на то, что в отдельных долинах наблюдается явление выпадения части морен, в целом тезис о выпадении отдельных морен в аридном климате осложняется различиями в геоморфологии долин.  </w:t>
      </w:r>
    </w:p>
    <w:p w:rsidR="006B2C1B" w:rsidRPr="006B2C1B" w:rsidRDefault="006B2C1B" w:rsidP="00925C8D">
      <w:pPr>
        <w:spacing w:line="360" w:lineRule="auto"/>
        <w:jc w:val="both"/>
        <w:rPr>
          <w:rFonts w:ascii="Times New Roman" w:hAnsi="Times New Roman"/>
          <w:kern w:val="2"/>
          <w:sz w:val="24"/>
          <w:szCs w:val="20"/>
          <w:lang w:val="ru-RU"/>
        </w:rPr>
      </w:pPr>
      <w:r>
        <w:rPr>
          <w:rFonts w:ascii="Times New Roman" w:hAnsi="Times New Roman"/>
          <w:kern w:val="2"/>
          <w:sz w:val="24"/>
          <w:szCs w:val="20"/>
          <w:lang w:val="ru-RU"/>
        </w:rPr>
        <w:tab/>
        <w:t xml:space="preserve">Возвращаясь к морфологической характеристике морен, выделенных Л.Н. Ивановским, можно отметить, что в </w:t>
      </w:r>
      <w:r w:rsidRPr="006B2C1B">
        <w:rPr>
          <w:rFonts w:ascii="Times New Roman" w:hAnsi="Times New Roman"/>
          <w:kern w:val="2"/>
          <w:sz w:val="24"/>
          <w:szCs w:val="20"/>
          <w:lang w:val="ru-RU"/>
        </w:rPr>
        <w:t xml:space="preserve">I стадии Л.Н. </w:t>
      </w:r>
      <w:proofErr w:type="gramStart"/>
      <w:r w:rsidRPr="006B2C1B">
        <w:rPr>
          <w:rFonts w:ascii="Times New Roman" w:hAnsi="Times New Roman"/>
          <w:kern w:val="2"/>
          <w:sz w:val="24"/>
          <w:szCs w:val="20"/>
          <w:lang w:val="ru-RU"/>
        </w:rPr>
        <w:t>Ивановский</w:t>
      </w:r>
      <w:proofErr w:type="gramEnd"/>
      <w:r w:rsidRPr="006B2C1B">
        <w:rPr>
          <w:rFonts w:ascii="Times New Roman" w:hAnsi="Times New Roman"/>
          <w:kern w:val="2"/>
          <w:sz w:val="24"/>
          <w:szCs w:val="20"/>
          <w:lang w:val="ru-RU"/>
        </w:rPr>
        <w:t xml:space="preserve"> отмечает сглаженность рельефа, наличие обширных занятых льдом пространств в предгорных районах; слияние крупных ледников.</w:t>
      </w:r>
      <w:r>
        <w:rPr>
          <w:rFonts w:ascii="Times New Roman" w:hAnsi="Times New Roman"/>
          <w:kern w:val="2"/>
          <w:sz w:val="24"/>
          <w:szCs w:val="20"/>
          <w:lang w:val="ru-RU"/>
        </w:rPr>
        <w:t xml:space="preserve"> Это соответствует максимуму МИС 4. </w:t>
      </w:r>
      <w:r w:rsidRPr="006B2C1B">
        <w:rPr>
          <w:rFonts w:ascii="Times New Roman" w:hAnsi="Times New Roman"/>
          <w:kern w:val="2"/>
          <w:sz w:val="24"/>
          <w:szCs w:val="20"/>
          <w:lang w:val="ru-RU"/>
        </w:rPr>
        <w:t xml:space="preserve">II </w:t>
      </w:r>
      <w:proofErr w:type="gramStart"/>
      <w:r w:rsidRPr="006B2C1B">
        <w:rPr>
          <w:rFonts w:ascii="Times New Roman" w:hAnsi="Times New Roman"/>
          <w:kern w:val="2"/>
          <w:sz w:val="24"/>
          <w:szCs w:val="20"/>
          <w:lang w:val="ru-RU"/>
        </w:rPr>
        <w:t>стадия</w:t>
      </w:r>
      <w:r>
        <w:rPr>
          <w:rFonts w:ascii="Times New Roman" w:hAnsi="Times New Roman"/>
          <w:kern w:val="2"/>
          <w:sz w:val="24"/>
          <w:szCs w:val="20"/>
          <w:lang w:val="ru-RU"/>
        </w:rPr>
        <w:t>,</w:t>
      </w:r>
      <w:r w:rsidRPr="006B2C1B">
        <w:rPr>
          <w:rFonts w:ascii="Times New Roman" w:hAnsi="Times New Roman"/>
          <w:kern w:val="2"/>
          <w:sz w:val="24"/>
          <w:szCs w:val="20"/>
          <w:lang w:val="ru-RU"/>
        </w:rPr>
        <w:t xml:space="preserve"> характеризуе</w:t>
      </w:r>
      <w:r>
        <w:rPr>
          <w:rFonts w:ascii="Times New Roman" w:hAnsi="Times New Roman"/>
          <w:kern w:val="2"/>
          <w:sz w:val="24"/>
          <w:szCs w:val="20"/>
          <w:lang w:val="ru-RU"/>
        </w:rPr>
        <w:t>мая</w:t>
      </w:r>
      <w:r w:rsidRPr="006B2C1B">
        <w:rPr>
          <w:rFonts w:ascii="Times New Roman" w:hAnsi="Times New Roman"/>
          <w:kern w:val="2"/>
          <w:sz w:val="24"/>
          <w:szCs w:val="20"/>
          <w:lang w:val="ru-RU"/>
        </w:rPr>
        <w:t xml:space="preserve"> незначительн</w:t>
      </w:r>
      <w:r>
        <w:rPr>
          <w:rFonts w:ascii="Times New Roman" w:hAnsi="Times New Roman"/>
          <w:kern w:val="2"/>
          <w:sz w:val="24"/>
          <w:szCs w:val="20"/>
          <w:lang w:val="ru-RU"/>
        </w:rPr>
        <w:t>ым</w:t>
      </w:r>
      <w:r w:rsidRPr="006B2C1B">
        <w:rPr>
          <w:rFonts w:ascii="Times New Roman" w:hAnsi="Times New Roman"/>
          <w:kern w:val="2"/>
          <w:sz w:val="24"/>
          <w:szCs w:val="20"/>
          <w:lang w:val="ru-RU"/>
        </w:rPr>
        <w:t xml:space="preserve"> сокращение</w:t>
      </w:r>
      <w:r>
        <w:rPr>
          <w:rFonts w:ascii="Times New Roman" w:hAnsi="Times New Roman"/>
          <w:kern w:val="2"/>
          <w:sz w:val="24"/>
          <w:szCs w:val="20"/>
          <w:lang w:val="ru-RU"/>
        </w:rPr>
        <w:t>м</w:t>
      </w:r>
      <w:r w:rsidRPr="006B2C1B">
        <w:rPr>
          <w:rFonts w:ascii="Times New Roman" w:hAnsi="Times New Roman"/>
          <w:kern w:val="2"/>
          <w:sz w:val="24"/>
          <w:szCs w:val="20"/>
          <w:lang w:val="ru-RU"/>
        </w:rPr>
        <w:t xml:space="preserve"> площадей ледников</w:t>
      </w:r>
      <w:r>
        <w:rPr>
          <w:rFonts w:ascii="Times New Roman" w:hAnsi="Times New Roman"/>
          <w:kern w:val="2"/>
          <w:sz w:val="24"/>
          <w:szCs w:val="20"/>
          <w:lang w:val="ru-RU"/>
        </w:rPr>
        <w:t xml:space="preserve"> и близкой расположенностью</w:t>
      </w:r>
      <w:r w:rsidRPr="006B2C1B">
        <w:rPr>
          <w:rFonts w:ascii="Times New Roman" w:hAnsi="Times New Roman"/>
          <w:kern w:val="2"/>
          <w:sz w:val="24"/>
          <w:szCs w:val="20"/>
          <w:lang w:val="ru-RU"/>
        </w:rPr>
        <w:t xml:space="preserve"> конечны</w:t>
      </w:r>
      <w:r>
        <w:rPr>
          <w:rFonts w:ascii="Times New Roman" w:hAnsi="Times New Roman"/>
          <w:kern w:val="2"/>
          <w:sz w:val="24"/>
          <w:szCs w:val="20"/>
          <w:lang w:val="ru-RU"/>
        </w:rPr>
        <w:t>х</w:t>
      </w:r>
      <w:r w:rsidRPr="006B2C1B">
        <w:rPr>
          <w:rFonts w:ascii="Times New Roman" w:hAnsi="Times New Roman"/>
          <w:kern w:val="2"/>
          <w:sz w:val="24"/>
          <w:szCs w:val="20"/>
          <w:lang w:val="ru-RU"/>
        </w:rPr>
        <w:t xml:space="preserve"> морен</w:t>
      </w:r>
      <w:proofErr w:type="gramEnd"/>
      <w:r w:rsidRPr="006B2C1B">
        <w:rPr>
          <w:rFonts w:ascii="Times New Roman" w:hAnsi="Times New Roman"/>
          <w:kern w:val="2"/>
          <w:sz w:val="24"/>
          <w:szCs w:val="20"/>
          <w:lang w:val="ru-RU"/>
        </w:rPr>
        <w:t xml:space="preserve"> </w:t>
      </w:r>
      <w:r>
        <w:rPr>
          <w:rFonts w:ascii="Times New Roman" w:hAnsi="Times New Roman"/>
          <w:kern w:val="2"/>
          <w:sz w:val="24"/>
          <w:szCs w:val="20"/>
          <w:lang w:val="ru-RU"/>
        </w:rPr>
        <w:t xml:space="preserve">к моренам </w:t>
      </w:r>
      <w:r>
        <w:rPr>
          <w:rFonts w:ascii="Times New Roman" w:hAnsi="Times New Roman"/>
          <w:kern w:val="2"/>
          <w:sz w:val="24"/>
          <w:szCs w:val="20"/>
        </w:rPr>
        <w:t>I</w:t>
      </w:r>
      <w:r w:rsidRPr="006B2C1B">
        <w:rPr>
          <w:rFonts w:ascii="Times New Roman" w:hAnsi="Times New Roman"/>
          <w:kern w:val="2"/>
          <w:sz w:val="24"/>
          <w:szCs w:val="20"/>
          <w:lang w:val="ru-RU"/>
        </w:rPr>
        <w:t xml:space="preserve"> </w:t>
      </w:r>
      <w:r>
        <w:rPr>
          <w:rFonts w:ascii="Times New Roman" w:hAnsi="Times New Roman"/>
          <w:kern w:val="2"/>
          <w:sz w:val="24"/>
          <w:szCs w:val="20"/>
          <w:lang w:val="ru-RU"/>
        </w:rPr>
        <w:t xml:space="preserve">стадии, по-видимому, является </w:t>
      </w:r>
      <w:proofErr w:type="spellStart"/>
      <w:r w:rsidR="00007074">
        <w:rPr>
          <w:rFonts w:ascii="Times New Roman" w:hAnsi="Times New Roman"/>
          <w:kern w:val="2"/>
          <w:sz w:val="24"/>
          <w:szCs w:val="20"/>
          <w:lang w:val="ru-RU"/>
        </w:rPr>
        <w:t>постмаксимальной</w:t>
      </w:r>
      <w:proofErr w:type="spellEnd"/>
      <w:r w:rsidR="00007074">
        <w:rPr>
          <w:rFonts w:ascii="Times New Roman" w:hAnsi="Times New Roman"/>
          <w:kern w:val="2"/>
          <w:sz w:val="24"/>
          <w:szCs w:val="20"/>
          <w:lang w:val="ru-RU"/>
        </w:rPr>
        <w:t xml:space="preserve"> </w:t>
      </w:r>
      <w:r>
        <w:rPr>
          <w:rFonts w:ascii="Times New Roman" w:hAnsi="Times New Roman"/>
          <w:kern w:val="2"/>
          <w:sz w:val="24"/>
          <w:szCs w:val="20"/>
          <w:lang w:val="ru-RU"/>
        </w:rPr>
        <w:t xml:space="preserve">стадией эпохи МИС 4. Максимуму МИС 2 соответствует </w:t>
      </w:r>
      <w:r w:rsidRPr="006B2C1B">
        <w:rPr>
          <w:rFonts w:ascii="Times New Roman" w:hAnsi="Times New Roman"/>
          <w:kern w:val="2"/>
          <w:sz w:val="24"/>
          <w:szCs w:val="20"/>
        </w:rPr>
        <w:t>III</w:t>
      </w:r>
      <w:r>
        <w:rPr>
          <w:rFonts w:ascii="Times New Roman" w:hAnsi="Times New Roman"/>
          <w:kern w:val="2"/>
          <w:sz w:val="24"/>
          <w:szCs w:val="20"/>
          <w:lang w:val="ru-RU"/>
        </w:rPr>
        <w:t xml:space="preserve"> стадия, когда</w:t>
      </w:r>
      <w:r w:rsidRPr="006B2C1B">
        <w:rPr>
          <w:rFonts w:ascii="Times New Roman" w:hAnsi="Times New Roman"/>
          <w:kern w:val="2"/>
          <w:sz w:val="24"/>
          <w:szCs w:val="20"/>
          <w:lang w:val="ru-RU"/>
        </w:rPr>
        <w:t xml:space="preserve"> ледники утрачивают лопастную структуру и поднимаются выше по долинам,</w:t>
      </w:r>
      <w:r>
        <w:rPr>
          <w:rFonts w:ascii="Times New Roman" w:hAnsi="Times New Roman"/>
          <w:kern w:val="2"/>
          <w:sz w:val="24"/>
          <w:szCs w:val="20"/>
          <w:lang w:val="ru-RU"/>
        </w:rPr>
        <w:t xml:space="preserve"> и</w:t>
      </w:r>
      <w:r w:rsidRPr="006B2C1B">
        <w:rPr>
          <w:rFonts w:ascii="Times New Roman" w:hAnsi="Times New Roman"/>
          <w:kern w:val="2"/>
          <w:sz w:val="24"/>
          <w:szCs w:val="20"/>
          <w:lang w:val="ru-RU"/>
        </w:rPr>
        <w:t xml:space="preserve"> их конечные морены, как правило, представлены комплексом конечно-моренных валов.</w:t>
      </w:r>
      <w:r>
        <w:rPr>
          <w:rFonts w:ascii="Times New Roman" w:hAnsi="Times New Roman"/>
          <w:kern w:val="2"/>
          <w:sz w:val="24"/>
          <w:szCs w:val="20"/>
          <w:lang w:val="ru-RU"/>
        </w:rPr>
        <w:t xml:space="preserve"> Также стоит отметить VII стадию, характеризуемую</w:t>
      </w:r>
      <w:r w:rsidRPr="006B2C1B">
        <w:rPr>
          <w:rFonts w:ascii="Times New Roman" w:hAnsi="Times New Roman"/>
          <w:kern w:val="2"/>
          <w:sz w:val="24"/>
          <w:szCs w:val="20"/>
          <w:lang w:val="ru-RU"/>
        </w:rPr>
        <w:t xml:space="preserve"> хорошей сохранностью, отсутствием </w:t>
      </w:r>
      <w:proofErr w:type="spellStart"/>
      <w:r w:rsidRPr="006B2C1B">
        <w:rPr>
          <w:rFonts w:ascii="Times New Roman" w:hAnsi="Times New Roman"/>
          <w:kern w:val="2"/>
          <w:sz w:val="24"/>
          <w:szCs w:val="20"/>
          <w:lang w:val="ru-RU"/>
        </w:rPr>
        <w:t>задернованности</w:t>
      </w:r>
      <w:proofErr w:type="spellEnd"/>
      <w:r w:rsidRPr="006B2C1B">
        <w:rPr>
          <w:rFonts w:ascii="Times New Roman" w:hAnsi="Times New Roman"/>
          <w:kern w:val="2"/>
          <w:sz w:val="24"/>
          <w:szCs w:val="20"/>
          <w:lang w:val="ru-RU"/>
        </w:rPr>
        <w:t xml:space="preserve"> и приуроченностью к концам ледников.</w:t>
      </w:r>
      <w:r>
        <w:rPr>
          <w:rFonts w:ascii="Times New Roman" w:hAnsi="Times New Roman"/>
          <w:kern w:val="2"/>
          <w:sz w:val="24"/>
          <w:szCs w:val="20"/>
          <w:lang w:val="ru-RU"/>
        </w:rPr>
        <w:t xml:space="preserve"> Она соответствует </w:t>
      </w:r>
      <w:proofErr w:type="spellStart"/>
      <w:r>
        <w:rPr>
          <w:rFonts w:ascii="Times New Roman" w:hAnsi="Times New Roman"/>
          <w:kern w:val="2"/>
          <w:sz w:val="24"/>
          <w:szCs w:val="20"/>
          <w:lang w:val="ru-RU"/>
        </w:rPr>
        <w:t>неогляциальным</w:t>
      </w:r>
      <w:proofErr w:type="spellEnd"/>
      <w:r>
        <w:rPr>
          <w:rFonts w:ascii="Times New Roman" w:hAnsi="Times New Roman"/>
          <w:kern w:val="2"/>
          <w:sz w:val="24"/>
          <w:szCs w:val="20"/>
          <w:lang w:val="ru-RU"/>
        </w:rPr>
        <w:t xml:space="preserve"> моренам. </w:t>
      </w:r>
    </w:p>
    <w:p w:rsidR="00925C8D" w:rsidRPr="000257F2" w:rsidRDefault="00925C8D" w:rsidP="006B2C1B">
      <w:pPr>
        <w:spacing w:line="360" w:lineRule="auto"/>
        <w:ind w:firstLine="405"/>
        <w:jc w:val="both"/>
        <w:rPr>
          <w:rFonts w:ascii="Times New Roman" w:hAnsi="Times New Roman"/>
          <w:kern w:val="2"/>
          <w:sz w:val="24"/>
          <w:szCs w:val="20"/>
          <w:lang w:val="ru-RU"/>
        </w:rPr>
      </w:pPr>
      <w:r w:rsidRPr="000257F2">
        <w:rPr>
          <w:rFonts w:ascii="Times New Roman" w:hAnsi="Times New Roman"/>
          <w:kern w:val="2"/>
          <w:sz w:val="24"/>
          <w:szCs w:val="20"/>
          <w:lang w:val="ru-RU"/>
        </w:rPr>
        <w:t xml:space="preserve">Другой схемой, синхронизация с которой представляется автору возможной, является схема позднеплейстоценового оледенения П.А. </w:t>
      </w:r>
      <w:proofErr w:type="spellStart"/>
      <w:r w:rsidRPr="000257F2">
        <w:rPr>
          <w:rFonts w:ascii="Times New Roman" w:hAnsi="Times New Roman"/>
          <w:kern w:val="2"/>
          <w:sz w:val="24"/>
          <w:szCs w:val="20"/>
          <w:lang w:val="ru-RU"/>
        </w:rPr>
        <w:t>Окишева</w:t>
      </w:r>
      <w:proofErr w:type="spellEnd"/>
      <w:r w:rsidR="00686A66">
        <w:rPr>
          <w:rFonts w:ascii="Times New Roman" w:hAnsi="Times New Roman"/>
          <w:kern w:val="2"/>
          <w:sz w:val="24"/>
          <w:szCs w:val="20"/>
          <w:lang w:val="ru-RU"/>
        </w:rPr>
        <w:t xml:space="preserve"> (1982)</w:t>
      </w:r>
      <w:r w:rsidRPr="000257F2">
        <w:rPr>
          <w:rFonts w:ascii="Times New Roman" w:hAnsi="Times New Roman"/>
          <w:kern w:val="2"/>
          <w:sz w:val="24"/>
          <w:szCs w:val="20"/>
          <w:lang w:val="ru-RU"/>
        </w:rPr>
        <w:t xml:space="preserve">. Согласно этой схеме, позднеплейстоценовое оледенение Алтая состояло из двух </w:t>
      </w:r>
      <w:proofErr w:type="spellStart"/>
      <w:r w:rsidRPr="000257F2">
        <w:rPr>
          <w:rFonts w:ascii="Times New Roman" w:hAnsi="Times New Roman"/>
          <w:kern w:val="2"/>
          <w:sz w:val="24"/>
          <w:szCs w:val="20"/>
          <w:lang w:val="ru-RU"/>
        </w:rPr>
        <w:t>мегастадиалов</w:t>
      </w:r>
      <w:proofErr w:type="spellEnd"/>
      <w:r w:rsidRPr="000257F2">
        <w:rPr>
          <w:rFonts w:ascii="Times New Roman" w:hAnsi="Times New Roman"/>
          <w:kern w:val="2"/>
          <w:sz w:val="24"/>
          <w:szCs w:val="20"/>
          <w:lang w:val="ru-RU"/>
        </w:rPr>
        <w:t xml:space="preserve">. Во время </w:t>
      </w:r>
      <w:r w:rsidRPr="000257F2">
        <w:rPr>
          <w:rFonts w:ascii="Times New Roman" w:hAnsi="Times New Roman"/>
          <w:kern w:val="2"/>
          <w:sz w:val="24"/>
          <w:szCs w:val="20"/>
        </w:rPr>
        <w:t>I</w:t>
      </w:r>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xml:space="preserve"> ледники выходили на дно котловин, широко распластывались по предгорным долинам. Значения депрессии фирновой границы составляло 800-850 м. Во </w:t>
      </w:r>
      <w:r w:rsidRPr="000257F2">
        <w:rPr>
          <w:rFonts w:ascii="Times New Roman" w:hAnsi="Times New Roman"/>
          <w:kern w:val="2"/>
          <w:sz w:val="24"/>
          <w:szCs w:val="20"/>
        </w:rPr>
        <w:t>II</w:t>
      </w:r>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мегастадиале</w:t>
      </w:r>
      <w:proofErr w:type="spellEnd"/>
      <w:r w:rsidRPr="000257F2">
        <w:rPr>
          <w:rFonts w:ascii="Times New Roman" w:hAnsi="Times New Roman"/>
          <w:kern w:val="2"/>
          <w:sz w:val="24"/>
          <w:szCs w:val="20"/>
          <w:lang w:val="ru-RU"/>
        </w:rPr>
        <w:t xml:space="preserve"> ледники локализовались в пределах горных долин или незначительно выходили за их пределы; конечные морены данного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xml:space="preserve"> более ярко выражены, чем морены </w:t>
      </w:r>
      <w:r w:rsidRPr="000257F2">
        <w:rPr>
          <w:rFonts w:ascii="Times New Roman" w:hAnsi="Times New Roman"/>
          <w:kern w:val="2"/>
          <w:sz w:val="24"/>
          <w:szCs w:val="20"/>
          <w:lang w:val="ru-RU"/>
        </w:rPr>
        <w:lastRenderedPageBreak/>
        <w:t xml:space="preserve">предыдущего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xml:space="preserve">. </w:t>
      </w:r>
      <w:proofErr w:type="gramStart"/>
      <w:r w:rsidRPr="000257F2">
        <w:rPr>
          <w:rFonts w:ascii="Times New Roman" w:hAnsi="Times New Roman"/>
          <w:kern w:val="2"/>
          <w:sz w:val="24"/>
          <w:szCs w:val="20"/>
          <w:lang w:val="ru-RU"/>
        </w:rPr>
        <w:t xml:space="preserve">Мнение о депрессии фирновых границ </w:t>
      </w:r>
      <w:r w:rsidRPr="000257F2">
        <w:rPr>
          <w:rFonts w:ascii="Times New Roman" w:hAnsi="Times New Roman"/>
          <w:kern w:val="2"/>
          <w:sz w:val="24"/>
          <w:szCs w:val="20"/>
        </w:rPr>
        <w:t>II</w:t>
      </w:r>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xml:space="preserve"> менее однозначно, однако П.А. </w:t>
      </w:r>
      <w:proofErr w:type="spellStart"/>
      <w:r w:rsidRPr="000257F2">
        <w:rPr>
          <w:rFonts w:ascii="Times New Roman" w:hAnsi="Times New Roman"/>
          <w:kern w:val="2"/>
          <w:sz w:val="24"/>
          <w:szCs w:val="20"/>
          <w:lang w:val="ru-RU"/>
        </w:rPr>
        <w:t>Окишев</w:t>
      </w:r>
      <w:proofErr w:type="spellEnd"/>
      <w:r w:rsidRPr="000257F2">
        <w:rPr>
          <w:rFonts w:ascii="Times New Roman" w:hAnsi="Times New Roman"/>
          <w:kern w:val="2"/>
          <w:sz w:val="24"/>
          <w:szCs w:val="20"/>
          <w:lang w:val="ru-RU"/>
        </w:rPr>
        <w:t xml:space="preserve"> предполагает, что их значения колеблются в пределах 550-400 м. Таким образом, эпоха </w:t>
      </w:r>
      <w:r w:rsidRPr="000257F2">
        <w:rPr>
          <w:rFonts w:ascii="Times New Roman" w:hAnsi="Times New Roman"/>
          <w:kern w:val="2"/>
          <w:sz w:val="24"/>
          <w:szCs w:val="20"/>
        </w:rPr>
        <w:t>I</w:t>
      </w:r>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xml:space="preserve"> вполне может соотве</w:t>
      </w:r>
      <w:r>
        <w:rPr>
          <w:rFonts w:ascii="Times New Roman" w:hAnsi="Times New Roman"/>
          <w:kern w:val="2"/>
          <w:sz w:val="24"/>
          <w:szCs w:val="20"/>
          <w:lang w:val="ru-RU"/>
        </w:rPr>
        <w:t xml:space="preserve">тствовать </w:t>
      </w:r>
      <w:r w:rsidR="00686A66">
        <w:rPr>
          <w:rFonts w:ascii="Times New Roman" w:hAnsi="Times New Roman"/>
          <w:kern w:val="2"/>
          <w:sz w:val="24"/>
          <w:szCs w:val="20"/>
          <w:lang w:val="ru-RU"/>
        </w:rPr>
        <w:t>максимуму</w:t>
      </w:r>
      <w:r w:rsidRPr="000257F2">
        <w:rPr>
          <w:rFonts w:ascii="Times New Roman" w:hAnsi="Times New Roman"/>
          <w:kern w:val="2"/>
          <w:sz w:val="24"/>
          <w:szCs w:val="20"/>
          <w:lang w:val="ru-RU"/>
        </w:rPr>
        <w:t xml:space="preserve"> МИС 4, тогда как эпоха </w:t>
      </w:r>
      <w:r w:rsidRPr="000257F2">
        <w:rPr>
          <w:rFonts w:ascii="Times New Roman" w:hAnsi="Times New Roman"/>
          <w:kern w:val="2"/>
          <w:sz w:val="24"/>
          <w:szCs w:val="20"/>
        </w:rPr>
        <w:t>II</w:t>
      </w:r>
      <w:r w:rsidRPr="000257F2">
        <w:rPr>
          <w:rFonts w:ascii="Times New Roman" w:hAnsi="Times New Roman"/>
          <w:kern w:val="2"/>
          <w:sz w:val="24"/>
          <w:szCs w:val="20"/>
          <w:lang w:val="ru-RU"/>
        </w:rPr>
        <w:t xml:space="preserve"> </w:t>
      </w:r>
      <w:proofErr w:type="spellStart"/>
      <w:r w:rsidRPr="000257F2">
        <w:rPr>
          <w:rFonts w:ascii="Times New Roman" w:hAnsi="Times New Roman"/>
          <w:kern w:val="2"/>
          <w:sz w:val="24"/>
          <w:szCs w:val="20"/>
          <w:lang w:val="ru-RU"/>
        </w:rPr>
        <w:t>мегастадиала</w:t>
      </w:r>
      <w:proofErr w:type="spellEnd"/>
      <w:r w:rsidRPr="000257F2">
        <w:rPr>
          <w:rFonts w:ascii="Times New Roman" w:hAnsi="Times New Roman"/>
          <w:kern w:val="2"/>
          <w:sz w:val="24"/>
          <w:szCs w:val="20"/>
          <w:lang w:val="ru-RU"/>
        </w:rPr>
        <w:t>, по всей видимо</w:t>
      </w:r>
      <w:r>
        <w:rPr>
          <w:rFonts w:ascii="Times New Roman" w:hAnsi="Times New Roman"/>
          <w:kern w:val="2"/>
          <w:sz w:val="24"/>
          <w:szCs w:val="20"/>
          <w:lang w:val="ru-RU"/>
        </w:rPr>
        <w:t xml:space="preserve">сти, может быть соотнесена с </w:t>
      </w:r>
      <w:r w:rsidR="00686A66">
        <w:rPr>
          <w:rFonts w:ascii="Times New Roman" w:hAnsi="Times New Roman"/>
          <w:kern w:val="2"/>
          <w:sz w:val="24"/>
          <w:szCs w:val="20"/>
          <w:lang w:val="ru-RU"/>
        </w:rPr>
        <w:t>максимумом</w:t>
      </w:r>
      <w:r w:rsidRPr="000257F2">
        <w:rPr>
          <w:rFonts w:ascii="Times New Roman" w:hAnsi="Times New Roman"/>
          <w:kern w:val="2"/>
          <w:sz w:val="24"/>
          <w:szCs w:val="20"/>
          <w:lang w:val="ru-RU"/>
        </w:rPr>
        <w:t xml:space="preserve"> МИС 2.</w:t>
      </w:r>
      <w:proofErr w:type="gramEnd"/>
    </w:p>
    <w:p w:rsidR="00B16048" w:rsidRDefault="00B16048" w:rsidP="00B16048">
      <w:pPr>
        <w:spacing w:line="360" w:lineRule="auto"/>
        <w:ind w:firstLine="405"/>
        <w:jc w:val="both"/>
        <w:rPr>
          <w:rFonts w:ascii="Times New Roman" w:hAnsi="Times New Roman"/>
          <w:sz w:val="24"/>
          <w:szCs w:val="24"/>
          <w:lang w:val="ru-RU"/>
        </w:rPr>
      </w:pPr>
      <w:proofErr w:type="gramStart"/>
      <w:r w:rsidRPr="00B16048">
        <w:rPr>
          <w:rFonts w:ascii="Times New Roman" w:hAnsi="Times New Roman" w:cs="Times New Roman"/>
          <w:sz w:val="24"/>
          <w:szCs w:val="24"/>
          <w:lang w:val="ru-RU"/>
        </w:rPr>
        <w:t>Также выше была рассмотрена схема оледенения, предложенная Ю.П. Селиверстовым</w:t>
      </w:r>
      <w:r>
        <w:rPr>
          <w:rFonts w:ascii="Times New Roman" w:hAnsi="Times New Roman" w:cs="Times New Roman"/>
          <w:b/>
          <w:sz w:val="24"/>
          <w:szCs w:val="24"/>
          <w:lang w:val="ru-RU"/>
        </w:rPr>
        <w:t xml:space="preserve"> </w:t>
      </w:r>
      <w:r>
        <w:rPr>
          <w:rFonts w:ascii="Times New Roman" w:hAnsi="Times New Roman"/>
          <w:sz w:val="24"/>
          <w:szCs w:val="24"/>
          <w:lang w:val="ru-RU"/>
        </w:rPr>
        <w:t xml:space="preserve">в 1993 году, в которой он выделяет два </w:t>
      </w:r>
      <w:proofErr w:type="spellStart"/>
      <w:r>
        <w:rPr>
          <w:rFonts w:ascii="Times New Roman" w:hAnsi="Times New Roman"/>
          <w:sz w:val="24"/>
          <w:szCs w:val="24"/>
          <w:lang w:val="ru-RU"/>
        </w:rPr>
        <w:t>мегастадиала</w:t>
      </w:r>
      <w:proofErr w:type="spellEnd"/>
      <w:r>
        <w:rPr>
          <w:rFonts w:ascii="Times New Roman" w:hAnsi="Times New Roman"/>
          <w:sz w:val="24"/>
          <w:szCs w:val="24"/>
          <w:lang w:val="ru-RU"/>
        </w:rPr>
        <w:t xml:space="preserve"> позднеплейстоценового оледенения</w:t>
      </w:r>
      <w:r w:rsidRPr="000714CE">
        <w:rPr>
          <w:rFonts w:ascii="Times New Roman" w:hAnsi="Times New Roman"/>
          <w:sz w:val="24"/>
          <w:szCs w:val="24"/>
          <w:lang w:val="ru-RU"/>
        </w:rPr>
        <w:t>.</w:t>
      </w:r>
      <w:proofErr w:type="gramEnd"/>
      <w:r>
        <w:rPr>
          <w:rFonts w:ascii="Times New Roman" w:hAnsi="Times New Roman"/>
          <w:sz w:val="24"/>
          <w:szCs w:val="24"/>
          <w:lang w:val="ru-RU"/>
        </w:rPr>
        <w:t xml:space="preserve"> Первый из </w:t>
      </w:r>
      <w:proofErr w:type="spellStart"/>
      <w:r>
        <w:rPr>
          <w:rFonts w:ascii="Times New Roman" w:hAnsi="Times New Roman"/>
          <w:sz w:val="24"/>
          <w:szCs w:val="24"/>
          <w:lang w:val="ru-RU"/>
        </w:rPr>
        <w:t>мегастадиалов</w:t>
      </w:r>
      <w:proofErr w:type="spellEnd"/>
      <w:r>
        <w:rPr>
          <w:rFonts w:ascii="Times New Roman" w:hAnsi="Times New Roman"/>
          <w:sz w:val="24"/>
          <w:szCs w:val="24"/>
          <w:lang w:val="ru-RU"/>
        </w:rPr>
        <w:t xml:space="preserve"> – </w:t>
      </w:r>
      <w:proofErr w:type="spellStart"/>
      <w:r>
        <w:rPr>
          <w:rFonts w:ascii="Times New Roman" w:hAnsi="Times New Roman"/>
          <w:sz w:val="24"/>
          <w:szCs w:val="24"/>
          <w:lang w:val="ru-RU"/>
        </w:rPr>
        <w:t>ранневюрмский</w:t>
      </w:r>
      <w:proofErr w:type="spellEnd"/>
      <w:r>
        <w:rPr>
          <w:rFonts w:ascii="Times New Roman" w:hAnsi="Times New Roman"/>
          <w:sz w:val="24"/>
          <w:szCs w:val="24"/>
          <w:lang w:val="ru-RU"/>
        </w:rPr>
        <w:t xml:space="preserve"> – выражен в предгорно-площадных конусовидных комплексах, а второй </w:t>
      </w:r>
      <w:proofErr w:type="spellStart"/>
      <w:r>
        <w:rPr>
          <w:rFonts w:ascii="Times New Roman" w:hAnsi="Times New Roman"/>
          <w:sz w:val="24"/>
          <w:szCs w:val="24"/>
          <w:lang w:val="ru-RU"/>
        </w:rPr>
        <w:t>мегастадиал</w:t>
      </w:r>
      <w:proofErr w:type="spellEnd"/>
      <w:r>
        <w:rPr>
          <w:rFonts w:ascii="Times New Roman" w:hAnsi="Times New Roman"/>
          <w:sz w:val="24"/>
          <w:szCs w:val="24"/>
          <w:lang w:val="ru-RU"/>
        </w:rPr>
        <w:t xml:space="preserve"> – поздневюрмский – в типичных горно-долинных комплексах. Соотнося описанную Ю.П. Селиверстовым морфологию донных морен и конечно-моренных гряд с морфологией морен выделенных центров оледенения, допустимо сопоставить </w:t>
      </w:r>
      <w:proofErr w:type="spellStart"/>
      <w:r>
        <w:rPr>
          <w:rFonts w:ascii="Times New Roman" w:hAnsi="Times New Roman"/>
          <w:sz w:val="24"/>
          <w:szCs w:val="24"/>
          <w:lang w:val="ru-RU"/>
        </w:rPr>
        <w:t>ранневюрмский</w:t>
      </w:r>
      <w:proofErr w:type="spellEnd"/>
      <w:r>
        <w:rPr>
          <w:rFonts w:ascii="Times New Roman" w:hAnsi="Times New Roman"/>
          <w:sz w:val="24"/>
          <w:szCs w:val="24"/>
          <w:lang w:val="ru-RU"/>
        </w:rPr>
        <w:t xml:space="preserve"> </w:t>
      </w:r>
      <w:proofErr w:type="spellStart"/>
      <w:r>
        <w:rPr>
          <w:rFonts w:ascii="Times New Roman" w:hAnsi="Times New Roman"/>
          <w:sz w:val="24"/>
          <w:szCs w:val="24"/>
          <w:lang w:val="ru-RU"/>
        </w:rPr>
        <w:t>мегастадиал</w:t>
      </w:r>
      <w:proofErr w:type="spellEnd"/>
      <w:r>
        <w:rPr>
          <w:rFonts w:ascii="Times New Roman" w:hAnsi="Times New Roman"/>
          <w:sz w:val="24"/>
          <w:szCs w:val="24"/>
          <w:lang w:val="ru-RU"/>
        </w:rPr>
        <w:t xml:space="preserve"> с максимумом МИС 4, а </w:t>
      </w:r>
      <w:proofErr w:type="gramStart"/>
      <w:r>
        <w:rPr>
          <w:rFonts w:ascii="Times New Roman" w:hAnsi="Times New Roman"/>
          <w:sz w:val="24"/>
          <w:szCs w:val="24"/>
          <w:lang w:val="ru-RU"/>
        </w:rPr>
        <w:t>поздневюрмский</w:t>
      </w:r>
      <w:proofErr w:type="gramEnd"/>
      <w:r>
        <w:rPr>
          <w:rFonts w:ascii="Times New Roman" w:hAnsi="Times New Roman"/>
          <w:sz w:val="24"/>
          <w:szCs w:val="24"/>
          <w:lang w:val="ru-RU"/>
        </w:rPr>
        <w:t xml:space="preserve"> </w:t>
      </w:r>
      <w:proofErr w:type="spellStart"/>
      <w:r>
        <w:rPr>
          <w:rFonts w:ascii="Times New Roman" w:hAnsi="Times New Roman"/>
          <w:sz w:val="24"/>
          <w:szCs w:val="24"/>
          <w:lang w:val="ru-RU"/>
        </w:rPr>
        <w:t>мегастадиал</w:t>
      </w:r>
      <w:proofErr w:type="spellEnd"/>
      <w:r>
        <w:rPr>
          <w:rFonts w:ascii="Times New Roman" w:hAnsi="Times New Roman"/>
          <w:sz w:val="24"/>
          <w:szCs w:val="24"/>
          <w:lang w:val="ru-RU"/>
        </w:rPr>
        <w:t xml:space="preserve"> с максимумом МИС 2. Выделенное им </w:t>
      </w:r>
      <w:proofErr w:type="spellStart"/>
      <w:r>
        <w:rPr>
          <w:rFonts w:ascii="Times New Roman" w:hAnsi="Times New Roman"/>
          <w:sz w:val="24"/>
          <w:szCs w:val="24"/>
          <w:lang w:val="ru-RU"/>
        </w:rPr>
        <w:t>раннеголоценовое</w:t>
      </w:r>
      <w:proofErr w:type="spellEnd"/>
      <w:r>
        <w:rPr>
          <w:rFonts w:ascii="Times New Roman" w:hAnsi="Times New Roman"/>
          <w:sz w:val="24"/>
          <w:szCs w:val="24"/>
          <w:lang w:val="ru-RU"/>
        </w:rPr>
        <w:t xml:space="preserve"> оледенение соответствует молодым </w:t>
      </w:r>
      <w:proofErr w:type="spellStart"/>
      <w:r>
        <w:rPr>
          <w:rFonts w:ascii="Times New Roman" w:hAnsi="Times New Roman"/>
          <w:sz w:val="24"/>
          <w:szCs w:val="24"/>
          <w:lang w:val="ru-RU"/>
        </w:rPr>
        <w:t>неогляциальным</w:t>
      </w:r>
      <w:proofErr w:type="spellEnd"/>
      <w:r>
        <w:rPr>
          <w:rFonts w:ascii="Times New Roman" w:hAnsi="Times New Roman"/>
          <w:sz w:val="24"/>
          <w:szCs w:val="24"/>
          <w:lang w:val="ru-RU"/>
        </w:rPr>
        <w:t xml:space="preserve"> моренам. </w:t>
      </w:r>
    </w:p>
    <w:p w:rsidR="00B16048" w:rsidRDefault="00B9001D" w:rsidP="00B9001D">
      <w:pPr>
        <w:spacing w:line="360" w:lineRule="auto"/>
        <w:jc w:val="both"/>
        <w:rPr>
          <w:rFonts w:ascii="Times New Roman" w:hAnsi="Times New Roman" w:cs="Times New Roman"/>
          <w:sz w:val="24"/>
          <w:szCs w:val="24"/>
          <w:lang w:val="ru-RU"/>
        </w:rPr>
      </w:pPr>
      <w:r>
        <w:rPr>
          <w:rFonts w:ascii="Times New Roman" w:hAnsi="Times New Roman" w:cs="Times New Roman"/>
          <w:sz w:val="24"/>
          <w:szCs w:val="24"/>
          <w:lang w:val="ru-RU"/>
        </w:rPr>
        <w:tab/>
        <w:t xml:space="preserve">Ввиду ярко выраженного влияния геоморфологических факторов долин на развивающиеся в их пределах оледенения, автором был выполнен анализ геоморфологических факторов и выделение групп </w:t>
      </w:r>
      <w:proofErr w:type="spellStart"/>
      <w:r>
        <w:rPr>
          <w:rFonts w:ascii="Times New Roman" w:hAnsi="Times New Roman" w:cs="Times New Roman"/>
          <w:sz w:val="24"/>
          <w:szCs w:val="24"/>
          <w:lang w:val="ru-RU"/>
        </w:rPr>
        <w:t>гляциогенных</w:t>
      </w:r>
      <w:proofErr w:type="spellEnd"/>
      <w:r>
        <w:rPr>
          <w:rFonts w:ascii="Times New Roman" w:hAnsi="Times New Roman" w:cs="Times New Roman"/>
          <w:sz w:val="24"/>
          <w:szCs w:val="24"/>
          <w:lang w:val="ru-RU"/>
        </w:rPr>
        <w:t xml:space="preserve"> комплексов в зависимости от типов вмещающих ледники долин. Подробная характеристика групп представлена выше. Говоря о выраженности морен различных временных эпох, степени сохранности морен и количестве идентифицируемых на местности стадий, стоит отметить, что выделенные группы </w:t>
      </w:r>
      <w:proofErr w:type="spellStart"/>
      <w:r>
        <w:rPr>
          <w:rFonts w:ascii="Times New Roman" w:hAnsi="Times New Roman" w:cs="Times New Roman"/>
          <w:sz w:val="24"/>
          <w:szCs w:val="24"/>
          <w:lang w:val="ru-RU"/>
        </w:rPr>
        <w:t>гляциогенных</w:t>
      </w:r>
      <w:proofErr w:type="spellEnd"/>
      <w:r>
        <w:rPr>
          <w:rFonts w:ascii="Times New Roman" w:hAnsi="Times New Roman" w:cs="Times New Roman"/>
          <w:sz w:val="24"/>
          <w:szCs w:val="24"/>
          <w:lang w:val="ru-RU"/>
        </w:rPr>
        <w:t xml:space="preserve"> комплексов существенно различаются по этим </w:t>
      </w:r>
      <w:r w:rsidR="00007074">
        <w:rPr>
          <w:rFonts w:ascii="Times New Roman" w:hAnsi="Times New Roman" w:cs="Times New Roman"/>
          <w:sz w:val="24"/>
          <w:szCs w:val="24"/>
          <w:lang w:val="ru-RU"/>
        </w:rPr>
        <w:t>признакам</w:t>
      </w:r>
      <w:r>
        <w:rPr>
          <w:rFonts w:ascii="Times New Roman" w:hAnsi="Times New Roman" w:cs="Times New Roman"/>
          <w:sz w:val="24"/>
          <w:szCs w:val="24"/>
          <w:lang w:val="ru-RU"/>
        </w:rPr>
        <w:t xml:space="preserve">. </w:t>
      </w:r>
    </w:p>
    <w:p w:rsidR="00B9001D" w:rsidRDefault="00B9001D" w:rsidP="00B9001D">
      <w:pPr>
        <w:spacing w:line="360" w:lineRule="auto"/>
        <w:ind w:firstLine="720"/>
        <w:jc w:val="both"/>
        <w:rPr>
          <w:rFonts w:ascii="Times New Roman" w:hAnsi="Times New Roman" w:cs="Times New Roman"/>
          <w:sz w:val="24"/>
          <w:szCs w:val="24"/>
          <w:lang w:val="ru-RU"/>
        </w:rPr>
      </w:pPr>
      <w:proofErr w:type="spellStart"/>
      <w:r>
        <w:rPr>
          <w:rFonts w:ascii="Times New Roman" w:hAnsi="Times New Roman" w:cs="Times New Roman"/>
          <w:sz w:val="24"/>
          <w:szCs w:val="24"/>
          <w:lang w:val="ru-RU"/>
        </w:rPr>
        <w:t>Гляциогенные</w:t>
      </w:r>
      <w:proofErr w:type="spellEnd"/>
      <w:r>
        <w:rPr>
          <w:rFonts w:ascii="Times New Roman" w:hAnsi="Times New Roman" w:cs="Times New Roman"/>
          <w:sz w:val="24"/>
          <w:szCs w:val="24"/>
          <w:lang w:val="ru-RU"/>
        </w:rPr>
        <w:t xml:space="preserve"> комплексы группы</w:t>
      </w:r>
      <w:proofErr w:type="gramStart"/>
      <w:r>
        <w:rPr>
          <w:rFonts w:ascii="Times New Roman" w:hAnsi="Times New Roman" w:cs="Times New Roman"/>
          <w:sz w:val="24"/>
          <w:szCs w:val="24"/>
          <w:lang w:val="ru-RU"/>
        </w:rPr>
        <w:t xml:space="preserve"> А</w:t>
      </w:r>
      <w:proofErr w:type="gramEnd"/>
      <w:r>
        <w:rPr>
          <w:rFonts w:ascii="Times New Roman" w:hAnsi="Times New Roman" w:cs="Times New Roman"/>
          <w:sz w:val="24"/>
          <w:szCs w:val="24"/>
          <w:lang w:val="ru-RU"/>
        </w:rPr>
        <w:t xml:space="preserve"> характеризуются меньшим количеством стадий по сравнению с другими долинами. Их площадь и форма обусловлены больше не климатическими факторами, а геоморфологическими. Также имеет место быть явление перекрывания более поздними моренами ранних морен, вследствие чего картина древнего оледенения является крайне неоднозначной. Наиболее хорошо сохранившимися являются морены </w:t>
      </w:r>
      <w:proofErr w:type="spellStart"/>
      <w:r>
        <w:rPr>
          <w:rFonts w:ascii="Times New Roman" w:hAnsi="Times New Roman" w:cs="Times New Roman"/>
          <w:sz w:val="24"/>
          <w:szCs w:val="24"/>
          <w:lang w:val="ru-RU"/>
        </w:rPr>
        <w:t>неогляциальной</w:t>
      </w:r>
      <w:proofErr w:type="spellEnd"/>
      <w:r>
        <w:rPr>
          <w:rFonts w:ascii="Times New Roman" w:hAnsi="Times New Roman" w:cs="Times New Roman"/>
          <w:sz w:val="24"/>
          <w:szCs w:val="24"/>
          <w:lang w:val="ru-RU"/>
        </w:rPr>
        <w:t xml:space="preserve"> эпохи. </w:t>
      </w:r>
      <w:proofErr w:type="spellStart"/>
      <w:r w:rsidR="000F75E1">
        <w:rPr>
          <w:rFonts w:ascii="Times New Roman" w:hAnsi="Times New Roman" w:cs="Times New Roman"/>
          <w:sz w:val="24"/>
          <w:szCs w:val="24"/>
          <w:lang w:val="ru-RU"/>
        </w:rPr>
        <w:t>Гляциогенные</w:t>
      </w:r>
      <w:proofErr w:type="spellEnd"/>
      <w:r w:rsidR="000F75E1">
        <w:rPr>
          <w:rFonts w:ascii="Times New Roman" w:hAnsi="Times New Roman" w:cs="Times New Roman"/>
          <w:sz w:val="24"/>
          <w:szCs w:val="24"/>
          <w:lang w:val="ru-RU"/>
        </w:rPr>
        <w:t xml:space="preserve"> комплексы группы</w:t>
      </w:r>
      <w:proofErr w:type="gramStart"/>
      <w:r w:rsidR="000F75E1">
        <w:rPr>
          <w:rFonts w:ascii="Times New Roman" w:hAnsi="Times New Roman" w:cs="Times New Roman"/>
          <w:sz w:val="24"/>
          <w:szCs w:val="24"/>
          <w:lang w:val="ru-RU"/>
        </w:rPr>
        <w:t xml:space="preserve"> В</w:t>
      </w:r>
      <w:proofErr w:type="gramEnd"/>
      <w:r w:rsidR="000F75E1">
        <w:rPr>
          <w:rFonts w:ascii="Times New Roman" w:hAnsi="Times New Roman" w:cs="Times New Roman"/>
          <w:sz w:val="24"/>
          <w:szCs w:val="24"/>
          <w:lang w:val="ru-RU"/>
        </w:rPr>
        <w:t xml:space="preserve">, отличительной чертой которых является образование </w:t>
      </w:r>
      <w:proofErr w:type="spellStart"/>
      <w:r w:rsidR="000F75E1">
        <w:rPr>
          <w:rFonts w:ascii="Times New Roman" w:hAnsi="Times New Roman" w:cs="Times New Roman"/>
          <w:sz w:val="24"/>
          <w:szCs w:val="24"/>
          <w:lang w:val="ru-RU"/>
        </w:rPr>
        <w:t>ледоемов</w:t>
      </w:r>
      <w:proofErr w:type="spellEnd"/>
      <w:r w:rsidR="000F75E1">
        <w:rPr>
          <w:rFonts w:ascii="Times New Roman" w:hAnsi="Times New Roman" w:cs="Times New Roman"/>
          <w:sz w:val="24"/>
          <w:szCs w:val="24"/>
          <w:lang w:val="ru-RU"/>
        </w:rPr>
        <w:t xml:space="preserve">, характеризуются наличием стадий, приуроченных к непосредственно </w:t>
      </w:r>
      <w:proofErr w:type="spellStart"/>
      <w:r w:rsidR="000F75E1">
        <w:rPr>
          <w:rFonts w:ascii="Times New Roman" w:hAnsi="Times New Roman" w:cs="Times New Roman"/>
          <w:sz w:val="24"/>
          <w:szCs w:val="24"/>
          <w:lang w:val="ru-RU"/>
        </w:rPr>
        <w:t>троговым</w:t>
      </w:r>
      <w:proofErr w:type="spellEnd"/>
      <w:r w:rsidR="000F75E1">
        <w:rPr>
          <w:rFonts w:ascii="Times New Roman" w:hAnsi="Times New Roman" w:cs="Times New Roman"/>
          <w:sz w:val="24"/>
          <w:szCs w:val="24"/>
          <w:lang w:val="ru-RU"/>
        </w:rPr>
        <w:t xml:space="preserve"> долинам. На месте бывших </w:t>
      </w:r>
      <w:proofErr w:type="spellStart"/>
      <w:r w:rsidR="000F75E1">
        <w:rPr>
          <w:rFonts w:ascii="Times New Roman" w:hAnsi="Times New Roman" w:cs="Times New Roman"/>
          <w:sz w:val="24"/>
          <w:szCs w:val="24"/>
          <w:lang w:val="ru-RU"/>
        </w:rPr>
        <w:t>ледоемов</w:t>
      </w:r>
      <w:proofErr w:type="spellEnd"/>
      <w:r w:rsidR="000F75E1">
        <w:rPr>
          <w:rFonts w:ascii="Times New Roman" w:hAnsi="Times New Roman" w:cs="Times New Roman"/>
          <w:sz w:val="24"/>
          <w:szCs w:val="24"/>
          <w:lang w:val="ru-RU"/>
        </w:rPr>
        <w:t xml:space="preserve"> можно идентифицировать</w:t>
      </w:r>
      <w:r w:rsidR="00366524">
        <w:rPr>
          <w:rFonts w:ascii="Times New Roman" w:hAnsi="Times New Roman" w:cs="Times New Roman"/>
          <w:sz w:val="24"/>
          <w:szCs w:val="24"/>
          <w:lang w:val="ru-RU"/>
        </w:rPr>
        <w:t xml:space="preserve">, как правило, две, </w:t>
      </w:r>
      <w:r w:rsidR="00007074">
        <w:rPr>
          <w:rFonts w:ascii="Times New Roman" w:hAnsi="Times New Roman" w:cs="Times New Roman"/>
          <w:sz w:val="24"/>
          <w:szCs w:val="24"/>
          <w:lang w:val="ru-RU"/>
        </w:rPr>
        <w:t>реже</w:t>
      </w:r>
      <w:r w:rsidR="00366524">
        <w:rPr>
          <w:rFonts w:ascii="Times New Roman" w:hAnsi="Times New Roman" w:cs="Times New Roman"/>
          <w:sz w:val="24"/>
          <w:szCs w:val="24"/>
          <w:lang w:val="ru-RU"/>
        </w:rPr>
        <w:t xml:space="preserve"> три, стадии, что означает одновременное сокращение больших площадей ледников в прошлом при деградации оледенения и потеплении климата. </w:t>
      </w:r>
    </w:p>
    <w:p w:rsidR="000F75E1" w:rsidRPr="000F75E1" w:rsidRDefault="000F75E1" w:rsidP="00B9001D">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lastRenderedPageBreak/>
        <w:t>Наилучшая сохранность и выраженность стадий древних оледенений соответствует группам</w:t>
      </w:r>
      <w:proofErr w:type="gramStart"/>
      <w:r>
        <w:rPr>
          <w:rFonts w:ascii="Times New Roman" w:hAnsi="Times New Roman" w:cs="Times New Roman"/>
          <w:sz w:val="24"/>
          <w:szCs w:val="24"/>
          <w:lang w:val="ru-RU"/>
        </w:rPr>
        <w:t xml:space="preserve"> С</w:t>
      </w:r>
      <w:proofErr w:type="gramEnd"/>
      <w:r>
        <w:rPr>
          <w:rFonts w:ascii="Times New Roman" w:hAnsi="Times New Roman" w:cs="Times New Roman"/>
          <w:sz w:val="24"/>
          <w:szCs w:val="24"/>
          <w:lang w:val="ru-RU"/>
        </w:rPr>
        <w:t xml:space="preserve"> и </w:t>
      </w:r>
      <w:r>
        <w:rPr>
          <w:rFonts w:ascii="Times New Roman" w:hAnsi="Times New Roman" w:cs="Times New Roman"/>
          <w:sz w:val="24"/>
          <w:szCs w:val="24"/>
        </w:rPr>
        <w:t>D</w:t>
      </w:r>
      <w:r>
        <w:rPr>
          <w:rFonts w:ascii="Times New Roman" w:hAnsi="Times New Roman" w:cs="Times New Roman"/>
          <w:sz w:val="24"/>
          <w:szCs w:val="24"/>
          <w:lang w:val="ru-RU"/>
        </w:rPr>
        <w:t xml:space="preserve">. Протяженные </w:t>
      </w:r>
      <w:proofErr w:type="spellStart"/>
      <w:r>
        <w:rPr>
          <w:rFonts w:ascii="Times New Roman" w:hAnsi="Times New Roman" w:cs="Times New Roman"/>
          <w:sz w:val="24"/>
          <w:szCs w:val="24"/>
          <w:lang w:val="ru-RU"/>
        </w:rPr>
        <w:t>троговые</w:t>
      </w:r>
      <w:proofErr w:type="spellEnd"/>
      <w:r>
        <w:rPr>
          <w:rFonts w:ascii="Times New Roman" w:hAnsi="Times New Roman" w:cs="Times New Roman"/>
          <w:sz w:val="24"/>
          <w:szCs w:val="24"/>
          <w:lang w:val="ru-RU"/>
        </w:rPr>
        <w:t xml:space="preserve"> долины, характеризующиеся либо обширными равнинными предгорными пространствами, либо уменьшением </w:t>
      </w:r>
      <w:proofErr w:type="spellStart"/>
      <w:r>
        <w:rPr>
          <w:rFonts w:ascii="Times New Roman" w:hAnsi="Times New Roman" w:cs="Times New Roman"/>
          <w:sz w:val="24"/>
          <w:szCs w:val="24"/>
          <w:lang w:val="ru-RU"/>
        </w:rPr>
        <w:t>врезанности</w:t>
      </w:r>
      <w:proofErr w:type="spellEnd"/>
      <w:r>
        <w:rPr>
          <w:rFonts w:ascii="Times New Roman" w:hAnsi="Times New Roman" w:cs="Times New Roman"/>
          <w:sz w:val="24"/>
          <w:szCs w:val="24"/>
          <w:lang w:val="ru-RU"/>
        </w:rPr>
        <w:t xml:space="preserve"> долины способствовали развитию ледников большой площади, моментально реагировавших на климатические изменения. </w:t>
      </w:r>
      <w:proofErr w:type="gramStart"/>
      <w:r>
        <w:rPr>
          <w:rFonts w:ascii="Times New Roman" w:hAnsi="Times New Roman" w:cs="Times New Roman"/>
          <w:sz w:val="24"/>
          <w:szCs w:val="24"/>
          <w:lang w:val="ru-RU"/>
        </w:rPr>
        <w:t xml:space="preserve">Этим объясняются большое количество сохранившихся валов конечных и боковых морен, а также ярко выраженные донные морены с характерным современным термокарстовым рельефом. </w:t>
      </w:r>
      <w:proofErr w:type="gramEnd"/>
    </w:p>
    <w:p w:rsidR="00CE5D73" w:rsidRDefault="00B16048">
      <w:pPr>
        <w:rPr>
          <w:rFonts w:ascii="Times New Roman" w:hAnsi="Times New Roman" w:cs="Times New Roman"/>
          <w:b/>
          <w:i/>
          <w:sz w:val="24"/>
          <w:szCs w:val="24"/>
          <w:lang w:val="ru-RU"/>
        </w:rPr>
      </w:pPr>
      <w:r>
        <w:rPr>
          <w:rFonts w:ascii="Times New Roman" w:hAnsi="Times New Roman" w:cs="Times New Roman"/>
          <w:b/>
          <w:i/>
          <w:sz w:val="24"/>
          <w:szCs w:val="24"/>
          <w:lang w:val="ru-RU"/>
        </w:rPr>
        <w:br w:type="page"/>
      </w:r>
    </w:p>
    <w:p w:rsidR="00CE5D73" w:rsidRDefault="00CE5D73" w:rsidP="00CE5D73">
      <w:pPr>
        <w:jc w:val="center"/>
        <w:rPr>
          <w:rFonts w:ascii="Times New Roman" w:hAnsi="Times New Roman" w:cs="Times New Roman"/>
          <w:b/>
          <w:sz w:val="24"/>
          <w:szCs w:val="24"/>
          <w:lang w:val="ru-RU"/>
        </w:rPr>
      </w:pPr>
      <w:r>
        <w:rPr>
          <w:rFonts w:ascii="Times New Roman" w:hAnsi="Times New Roman" w:cs="Times New Roman"/>
          <w:b/>
          <w:sz w:val="24"/>
          <w:szCs w:val="24"/>
          <w:lang w:val="ru-RU"/>
        </w:rPr>
        <w:lastRenderedPageBreak/>
        <w:t>Заключение</w:t>
      </w:r>
    </w:p>
    <w:p w:rsidR="00CE5D73" w:rsidRDefault="00042A11" w:rsidP="00042A11">
      <w:pPr>
        <w:spacing w:line="360" w:lineRule="auto"/>
        <w:ind w:firstLine="720"/>
        <w:jc w:val="both"/>
        <w:rPr>
          <w:rFonts w:ascii="Times New Roman" w:hAnsi="Times New Roman" w:cs="Times New Roman"/>
          <w:sz w:val="24"/>
          <w:szCs w:val="24"/>
          <w:lang w:val="ru-RU"/>
        </w:rPr>
      </w:pPr>
      <w:proofErr w:type="gramStart"/>
      <w:r w:rsidRPr="00042A11">
        <w:rPr>
          <w:rFonts w:ascii="Times New Roman" w:hAnsi="Times New Roman" w:cs="Times New Roman"/>
          <w:sz w:val="24"/>
          <w:szCs w:val="24"/>
          <w:lang w:val="ru-RU"/>
        </w:rPr>
        <w:t xml:space="preserve">Таким образом, в ходе </w:t>
      </w:r>
      <w:r>
        <w:rPr>
          <w:rFonts w:ascii="Times New Roman" w:hAnsi="Times New Roman" w:cs="Times New Roman"/>
          <w:sz w:val="24"/>
          <w:szCs w:val="24"/>
          <w:lang w:val="ru-RU"/>
        </w:rPr>
        <w:t>проделанной</w:t>
      </w:r>
      <w:r w:rsidRPr="00042A11">
        <w:rPr>
          <w:rFonts w:ascii="Times New Roman" w:hAnsi="Times New Roman" w:cs="Times New Roman"/>
          <w:sz w:val="24"/>
          <w:szCs w:val="24"/>
          <w:lang w:val="ru-RU"/>
        </w:rPr>
        <w:t xml:space="preserve"> работы </w:t>
      </w:r>
      <w:r>
        <w:rPr>
          <w:rFonts w:ascii="Times New Roman" w:hAnsi="Times New Roman" w:cs="Times New Roman"/>
          <w:sz w:val="24"/>
          <w:szCs w:val="24"/>
          <w:lang w:val="ru-RU"/>
        </w:rPr>
        <w:t xml:space="preserve">были разработаны схемы оледенения для хребта Чихачева и хребта </w:t>
      </w:r>
      <w:proofErr w:type="spellStart"/>
      <w:r>
        <w:rPr>
          <w:rFonts w:ascii="Times New Roman" w:hAnsi="Times New Roman" w:cs="Times New Roman"/>
          <w:sz w:val="24"/>
          <w:szCs w:val="24"/>
          <w:lang w:val="ru-RU"/>
        </w:rPr>
        <w:t>Цамбагарав</w:t>
      </w:r>
      <w:proofErr w:type="spellEnd"/>
      <w:r>
        <w:rPr>
          <w:rFonts w:ascii="Times New Roman" w:hAnsi="Times New Roman" w:cs="Times New Roman"/>
          <w:sz w:val="24"/>
          <w:szCs w:val="24"/>
          <w:lang w:val="ru-RU"/>
        </w:rPr>
        <w:t xml:space="preserve"> (Юго-Восточный Алтай) путем дешифрирования космических снимков, проведены полевые исследования конечно-моренных комплексов долин рек </w:t>
      </w:r>
      <w:proofErr w:type="spellStart"/>
      <w:r>
        <w:rPr>
          <w:rFonts w:ascii="Times New Roman" w:hAnsi="Times New Roman" w:cs="Times New Roman"/>
          <w:sz w:val="24"/>
          <w:szCs w:val="24"/>
          <w:lang w:val="ru-RU"/>
        </w:rPr>
        <w:t>Ямат-Гол</w:t>
      </w:r>
      <w:proofErr w:type="spellEnd"/>
      <w:r>
        <w:rPr>
          <w:rFonts w:ascii="Times New Roman" w:hAnsi="Times New Roman" w:cs="Times New Roman"/>
          <w:sz w:val="24"/>
          <w:szCs w:val="24"/>
          <w:lang w:val="ru-RU"/>
        </w:rPr>
        <w:t xml:space="preserve"> и </w:t>
      </w:r>
      <w:proofErr w:type="spellStart"/>
      <w:r>
        <w:rPr>
          <w:rFonts w:ascii="Times New Roman" w:hAnsi="Times New Roman" w:cs="Times New Roman"/>
          <w:sz w:val="24"/>
          <w:szCs w:val="24"/>
          <w:lang w:val="ru-RU"/>
        </w:rPr>
        <w:t>Эрегтийн-Гол</w:t>
      </w:r>
      <w:proofErr w:type="spellEnd"/>
      <w:r>
        <w:rPr>
          <w:rFonts w:ascii="Times New Roman" w:hAnsi="Times New Roman" w:cs="Times New Roman"/>
          <w:sz w:val="24"/>
          <w:szCs w:val="24"/>
          <w:lang w:val="ru-RU"/>
        </w:rPr>
        <w:t xml:space="preserve"> (</w:t>
      </w:r>
      <w:proofErr w:type="spellStart"/>
      <w:r>
        <w:rPr>
          <w:rFonts w:ascii="Times New Roman" w:hAnsi="Times New Roman" w:cs="Times New Roman"/>
          <w:sz w:val="24"/>
          <w:szCs w:val="24"/>
          <w:lang w:val="ru-RU"/>
        </w:rPr>
        <w:t>Цамбагарав</w:t>
      </w:r>
      <w:proofErr w:type="spellEnd"/>
      <w:r>
        <w:rPr>
          <w:rFonts w:ascii="Times New Roman" w:hAnsi="Times New Roman" w:cs="Times New Roman"/>
          <w:sz w:val="24"/>
          <w:szCs w:val="24"/>
          <w:lang w:val="ru-RU"/>
        </w:rPr>
        <w:t>).</w:t>
      </w:r>
      <w:proofErr w:type="gramEnd"/>
      <w:r>
        <w:rPr>
          <w:rFonts w:ascii="Times New Roman" w:hAnsi="Times New Roman" w:cs="Times New Roman"/>
          <w:sz w:val="24"/>
          <w:szCs w:val="24"/>
          <w:lang w:val="ru-RU"/>
        </w:rPr>
        <w:t xml:space="preserve"> Произведены расчеты площадей оледенения и депрессии фирновой границы в различные эпохи. Получившиеся результаты были дополнены данными исследований других ученых, разрабатывающих схемы оледенения для Юго-Восточного и Центрального Алтая, также был проведен сравнительный анализ различных схем оледенения. </w:t>
      </w:r>
      <w:proofErr w:type="gramStart"/>
      <w:r>
        <w:rPr>
          <w:rFonts w:ascii="Times New Roman" w:hAnsi="Times New Roman" w:cs="Times New Roman"/>
          <w:sz w:val="24"/>
          <w:szCs w:val="24"/>
          <w:lang w:val="ru-RU"/>
        </w:rPr>
        <w:t>Помимо этого, подробно рассмотрены геоморфологические факторы, обуславливающие разли</w:t>
      </w:r>
      <w:r w:rsidR="00466A66">
        <w:rPr>
          <w:rFonts w:ascii="Times New Roman" w:hAnsi="Times New Roman" w:cs="Times New Roman"/>
          <w:sz w:val="24"/>
          <w:szCs w:val="24"/>
          <w:lang w:val="ru-RU"/>
        </w:rPr>
        <w:t>чные формы и площади оледенения;</w:t>
      </w:r>
      <w:r>
        <w:rPr>
          <w:rFonts w:ascii="Times New Roman" w:hAnsi="Times New Roman" w:cs="Times New Roman"/>
          <w:sz w:val="24"/>
          <w:szCs w:val="24"/>
          <w:lang w:val="ru-RU"/>
        </w:rPr>
        <w:t xml:space="preserve"> полученные данные систематизированы</w:t>
      </w:r>
      <w:r w:rsidR="00466A66">
        <w:rPr>
          <w:rFonts w:ascii="Times New Roman" w:hAnsi="Times New Roman" w:cs="Times New Roman"/>
          <w:sz w:val="24"/>
          <w:szCs w:val="24"/>
          <w:lang w:val="ru-RU"/>
        </w:rPr>
        <w:t>,</w:t>
      </w:r>
      <w:r>
        <w:rPr>
          <w:rFonts w:ascii="Times New Roman" w:hAnsi="Times New Roman" w:cs="Times New Roman"/>
          <w:sz w:val="24"/>
          <w:szCs w:val="24"/>
          <w:lang w:val="ru-RU"/>
        </w:rPr>
        <w:t xml:space="preserve"> и </w:t>
      </w:r>
      <w:r w:rsidR="00466A66">
        <w:rPr>
          <w:rFonts w:ascii="Times New Roman" w:hAnsi="Times New Roman" w:cs="Times New Roman"/>
          <w:sz w:val="24"/>
          <w:szCs w:val="24"/>
          <w:lang w:val="ru-RU"/>
        </w:rPr>
        <w:t xml:space="preserve">схожие ледники </w:t>
      </w:r>
      <w:r>
        <w:rPr>
          <w:rFonts w:ascii="Times New Roman" w:hAnsi="Times New Roman" w:cs="Times New Roman"/>
          <w:sz w:val="24"/>
          <w:szCs w:val="24"/>
          <w:lang w:val="ru-RU"/>
        </w:rPr>
        <w:t xml:space="preserve">объединены в группы </w:t>
      </w:r>
      <w:proofErr w:type="spellStart"/>
      <w:r>
        <w:rPr>
          <w:rFonts w:ascii="Times New Roman" w:hAnsi="Times New Roman" w:cs="Times New Roman"/>
          <w:sz w:val="24"/>
          <w:szCs w:val="24"/>
          <w:lang w:val="ru-RU"/>
        </w:rPr>
        <w:t>гляциогенных</w:t>
      </w:r>
      <w:proofErr w:type="spellEnd"/>
      <w:r>
        <w:rPr>
          <w:rFonts w:ascii="Times New Roman" w:hAnsi="Times New Roman" w:cs="Times New Roman"/>
          <w:sz w:val="24"/>
          <w:szCs w:val="24"/>
          <w:lang w:val="ru-RU"/>
        </w:rPr>
        <w:t xml:space="preserve"> комплексов по морфологическим признакам. </w:t>
      </w:r>
      <w:proofErr w:type="gramEnd"/>
    </w:p>
    <w:p w:rsidR="00042A11" w:rsidRDefault="00042A11" w:rsidP="00042A1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Автором в процессе дешифрирования двух центров оледенения были выделены две эпохи МИС 4 и МИС 2</w:t>
      </w:r>
      <w:r w:rsidR="004961D0">
        <w:rPr>
          <w:rFonts w:ascii="Times New Roman" w:hAnsi="Times New Roman" w:cs="Times New Roman"/>
          <w:sz w:val="24"/>
          <w:szCs w:val="24"/>
          <w:lang w:val="ru-RU"/>
        </w:rPr>
        <w:t xml:space="preserve"> в каждом из центров</w:t>
      </w:r>
      <w:r>
        <w:rPr>
          <w:rFonts w:ascii="Times New Roman" w:hAnsi="Times New Roman" w:cs="Times New Roman"/>
          <w:sz w:val="24"/>
          <w:szCs w:val="24"/>
          <w:lang w:val="ru-RU"/>
        </w:rPr>
        <w:t xml:space="preserve">, отличающиеся по морфологии долин и депрессии фирновой границы. Каждая из эпох подразделяется на стадии, количество которых зависит от геоморфологических условий конкретной долины. Полученные результаты сопоставлены со схемами оледенения, предложенными для других центров оледенения Юго-Восточного и Центрального Алтая. </w:t>
      </w:r>
      <w:r w:rsidR="004961D0">
        <w:rPr>
          <w:rFonts w:ascii="Times New Roman" w:hAnsi="Times New Roman" w:cs="Times New Roman"/>
          <w:sz w:val="24"/>
          <w:szCs w:val="24"/>
          <w:lang w:val="ru-RU"/>
        </w:rPr>
        <w:t>В целом, проведенные исследования соотносятся со схемой позднеплейстоцен</w:t>
      </w:r>
      <w:r w:rsidR="00466A66">
        <w:rPr>
          <w:rFonts w:ascii="Times New Roman" w:hAnsi="Times New Roman" w:cs="Times New Roman"/>
          <w:sz w:val="24"/>
          <w:szCs w:val="24"/>
          <w:lang w:val="ru-RU"/>
        </w:rPr>
        <w:t>о</w:t>
      </w:r>
      <w:r w:rsidR="004961D0">
        <w:rPr>
          <w:rFonts w:ascii="Times New Roman" w:hAnsi="Times New Roman" w:cs="Times New Roman"/>
          <w:sz w:val="24"/>
          <w:szCs w:val="24"/>
          <w:lang w:val="ru-RU"/>
        </w:rPr>
        <w:t xml:space="preserve">вого оледенения Алтая, предложенной П.А. </w:t>
      </w:r>
      <w:proofErr w:type="spellStart"/>
      <w:r w:rsidR="004961D0">
        <w:rPr>
          <w:rFonts w:ascii="Times New Roman" w:hAnsi="Times New Roman" w:cs="Times New Roman"/>
          <w:sz w:val="24"/>
          <w:szCs w:val="24"/>
          <w:lang w:val="ru-RU"/>
        </w:rPr>
        <w:t>Окишевым</w:t>
      </w:r>
      <w:proofErr w:type="spellEnd"/>
      <w:r w:rsidR="004961D0">
        <w:rPr>
          <w:rFonts w:ascii="Times New Roman" w:hAnsi="Times New Roman" w:cs="Times New Roman"/>
          <w:sz w:val="24"/>
          <w:szCs w:val="24"/>
          <w:lang w:val="ru-RU"/>
        </w:rPr>
        <w:t xml:space="preserve">, Ю.П. Селиверстовым. Эпоха МИС 4 по геоморфологическим признакам и по депрессии фирновой границе соответствует </w:t>
      </w:r>
      <w:r w:rsidR="004961D0">
        <w:rPr>
          <w:rFonts w:ascii="Times New Roman" w:hAnsi="Times New Roman" w:cs="Times New Roman"/>
          <w:sz w:val="24"/>
          <w:szCs w:val="24"/>
        </w:rPr>
        <w:t>I</w:t>
      </w:r>
      <w:r w:rsidR="004961D0" w:rsidRPr="004961D0">
        <w:rPr>
          <w:rFonts w:ascii="Times New Roman" w:hAnsi="Times New Roman" w:cs="Times New Roman"/>
          <w:sz w:val="24"/>
          <w:szCs w:val="24"/>
          <w:lang w:val="ru-RU"/>
        </w:rPr>
        <w:t xml:space="preserve"> </w:t>
      </w:r>
      <w:proofErr w:type="spellStart"/>
      <w:r w:rsidR="004961D0">
        <w:rPr>
          <w:rFonts w:ascii="Times New Roman" w:hAnsi="Times New Roman" w:cs="Times New Roman"/>
          <w:sz w:val="24"/>
          <w:szCs w:val="24"/>
          <w:lang w:val="ru-RU"/>
        </w:rPr>
        <w:t>мегастадиалу</w:t>
      </w:r>
      <w:proofErr w:type="spellEnd"/>
      <w:r w:rsidR="004961D0">
        <w:rPr>
          <w:rFonts w:ascii="Times New Roman" w:hAnsi="Times New Roman" w:cs="Times New Roman"/>
          <w:sz w:val="24"/>
          <w:szCs w:val="24"/>
          <w:lang w:val="ru-RU"/>
        </w:rPr>
        <w:t xml:space="preserve"> и </w:t>
      </w:r>
      <w:proofErr w:type="spellStart"/>
      <w:r w:rsidR="004961D0">
        <w:rPr>
          <w:rFonts w:ascii="Times New Roman" w:hAnsi="Times New Roman" w:cs="Times New Roman"/>
          <w:sz w:val="24"/>
          <w:szCs w:val="24"/>
          <w:lang w:val="ru-RU"/>
        </w:rPr>
        <w:t>ранневюрмскому</w:t>
      </w:r>
      <w:proofErr w:type="spellEnd"/>
      <w:r w:rsidR="004961D0">
        <w:rPr>
          <w:rFonts w:ascii="Times New Roman" w:hAnsi="Times New Roman" w:cs="Times New Roman"/>
          <w:sz w:val="24"/>
          <w:szCs w:val="24"/>
          <w:lang w:val="ru-RU"/>
        </w:rPr>
        <w:t xml:space="preserve"> оледенению соответственно. В свою очередь, эпоха МИС 2 может быть соотнесена со </w:t>
      </w:r>
      <w:r w:rsidR="004961D0">
        <w:rPr>
          <w:rFonts w:ascii="Times New Roman" w:hAnsi="Times New Roman" w:cs="Times New Roman"/>
          <w:sz w:val="24"/>
          <w:szCs w:val="24"/>
        </w:rPr>
        <w:t>II</w:t>
      </w:r>
      <w:r w:rsidR="004961D0" w:rsidRPr="004961D0">
        <w:rPr>
          <w:rFonts w:ascii="Times New Roman" w:hAnsi="Times New Roman" w:cs="Times New Roman"/>
          <w:sz w:val="24"/>
          <w:szCs w:val="24"/>
          <w:lang w:val="ru-RU"/>
        </w:rPr>
        <w:t xml:space="preserve"> </w:t>
      </w:r>
      <w:proofErr w:type="spellStart"/>
      <w:r w:rsidR="004961D0">
        <w:rPr>
          <w:rFonts w:ascii="Times New Roman" w:hAnsi="Times New Roman" w:cs="Times New Roman"/>
          <w:sz w:val="24"/>
          <w:szCs w:val="24"/>
          <w:lang w:val="ru-RU"/>
        </w:rPr>
        <w:t>мегастадиалом</w:t>
      </w:r>
      <w:proofErr w:type="spellEnd"/>
      <w:r w:rsidR="004961D0">
        <w:rPr>
          <w:rFonts w:ascii="Times New Roman" w:hAnsi="Times New Roman" w:cs="Times New Roman"/>
          <w:sz w:val="24"/>
          <w:szCs w:val="24"/>
          <w:lang w:val="ru-RU"/>
        </w:rPr>
        <w:t xml:space="preserve"> и поздневюрмским оледенением. </w:t>
      </w:r>
    </w:p>
    <w:p w:rsidR="004961D0" w:rsidRDefault="004961D0" w:rsidP="00042A11">
      <w:pPr>
        <w:spacing w:line="360" w:lineRule="auto"/>
        <w:ind w:firstLine="720"/>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Также в работе подробно </w:t>
      </w:r>
      <w:proofErr w:type="gramStart"/>
      <w:r>
        <w:rPr>
          <w:rFonts w:ascii="Times New Roman" w:hAnsi="Times New Roman" w:cs="Times New Roman"/>
          <w:sz w:val="24"/>
          <w:szCs w:val="24"/>
          <w:lang w:val="ru-RU"/>
        </w:rPr>
        <w:t>рассмотрен</w:t>
      </w:r>
      <w:proofErr w:type="gramEnd"/>
      <w:r>
        <w:rPr>
          <w:rFonts w:ascii="Times New Roman" w:hAnsi="Times New Roman" w:cs="Times New Roman"/>
          <w:sz w:val="24"/>
          <w:szCs w:val="24"/>
          <w:lang w:val="ru-RU"/>
        </w:rPr>
        <w:t xml:space="preserve"> </w:t>
      </w:r>
      <w:r w:rsidR="00007074">
        <w:rPr>
          <w:rFonts w:ascii="Times New Roman" w:hAnsi="Times New Roman" w:cs="Times New Roman"/>
          <w:sz w:val="24"/>
          <w:szCs w:val="24"/>
          <w:lang w:val="ru-RU"/>
        </w:rPr>
        <w:t xml:space="preserve">влияние геоморфологических условий на </w:t>
      </w:r>
      <w:r>
        <w:rPr>
          <w:rFonts w:ascii="Times New Roman" w:hAnsi="Times New Roman" w:cs="Times New Roman"/>
          <w:sz w:val="24"/>
          <w:szCs w:val="24"/>
          <w:lang w:val="ru-RU"/>
        </w:rPr>
        <w:t>развити</w:t>
      </w:r>
      <w:r w:rsidR="00007074">
        <w:rPr>
          <w:rFonts w:ascii="Times New Roman" w:hAnsi="Times New Roman" w:cs="Times New Roman"/>
          <w:sz w:val="24"/>
          <w:szCs w:val="24"/>
          <w:lang w:val="ru-RU"/>
        </w:rPr>
        <w:t>е</w:t>
      </w:r>
      <w:r>
        <w:rPr>
          <w:rFonts w:ascii="Times New Roman" w:hAnsi="Times New Roman" w:cs="Times New Roman"/>
          <w:sz w:val="24"/>
          <w:szCs w:val="24"/>
          <w:lang w:val="ru-RU"/>
        </w:rPr>
        <w:t xml:space="preserve"> древних ледников. В ходе анализа различных долин, занятых в прошлом оледенениями, было выделено несколько групп </w:t>
      </w:r>
      <w:proofErr w:type="spellStart"/>
      <w:r>
        <w:rPr>
          <w:rFonts w:ascii="Times New Roman" w:hAnsi="Times New Roman" w:cs="Times New Roman"/>
          <w:sz w:val="24"/>
          <w:szCs w:val="24"/>
          <w:lang w:val="ru-RU"/>
        </w:rPr>
        <w:t>гляциогенных</w:t>
      </w:r>
      <w:proofErr w:type="spellEnd"/>
      <w:r>
        <w:rPr>
          <w:rFonts w:ascii="Times New Roman" w:hAnsi="Times New Roman" w:cs="Times New Roman"/>
          <w:sz w:val="24"/>
          <w:szCs w:val="24"/>
          <w:lang w:val="ru-RU"/>
        </w:rPr>
        <w:t xml:space="preserve"> комплексов, соответствующих разным типам долин. Установлено, что геоморфологические характеристики долин влияют на такие параметры оледенения, как его площадь, форма, а также на количество стадий оледенения и их выраженность в рельефе. </w:t>
      </w:r>
    </w:p>
    <w:p w:rsidR="004D0616" w:rsidRPr="000257F2" w:rsidRDefault="004961D0" w:rsidP="004D0616">
      <w:pPr>
        <w:spacing w:line="360" w:lineRule="auto"/>
        <w:ind w:firstLine="720"/>
        <w:jc w:val="both"/>
        <w:rPr>
          <w:rFonts w:ascii="Times New Roman" w:hAnsi="Times New Roman"/>
          <w:kern w:val="2"/>
          <w:sz w:val="24"/>
          <w:szCs w:val="20"/>
          <w:lang w:val="ru-RU"/>
        </w:rPr>
      </w:pPr>
      <w:r>
        <w:rPr>
          <w:rFonts w:ascii="Times New Roman" w:hAnsi="Times New Roman" w:cs="Times New Roman"/>
          <w:sz w:val="24"/>
          <w:szCs w:val="24"/>
          <w:lang w:val="ru-RU"/>
        </w:rPr>
        <w:t xml:space="preserve">Таким образом, </w:t>
      </w:r>
      <w:r w:rsidR="004D0616">
        <w:rPr>
          <w:rFonts w:ascii="Times New Roman" w:hAnsi="Times New Roman" w:cs="Times New Roman"/>
          <w:sz w:val="24"/>
          <w:szCs w:val="24"/>
          <w:lang w:val="ru-RU"/>
        </w:rPr>
        <w:t xml:space="preserve">произведя реконструкцию древних оледенений и сопоставление получившихся результатов с существующими схемами оледенений, можно сказать, что </w:t>
      </w:r>
      <w:r w:rsidR="004D0616">
        <w:rPr>
          <w:rFonts w:ascii="Times New Roman" w:hAnsi="Times New Roman" w:cs="Times New Roman"/>
          <w:sz w:val="24"/>
          <w:szCs w:val="24"/>
          <w:lang w:val="ru-RU"/>
        </w:rPr>
        <w:lastRenderedPageBreak/>
        <w:t xml:space="preserve">оледенение Юго-Восточного Алтая </w:t>
      </w:r>
      <w:r w:rsidR="004D0616" w:rsidRPr="000257F2">
        <w:rPr>
          <w:rFonts w:ascii="Times New Roman" w:hAnsi="Times New Roman"/>
          <w:kern w:val="2"/>
          <w:sz w:val="24"/>
          <w:szCs w:val="20"/>
          <w:lang w:val="ru-RU"/>
        </w:rPr>
        <w:t xml:space="preserve">поддается общим закономерностям динамики оледенения Алтая, однако имеют место быть и </w:t>
      </w:r>
      <w:proofErr w:type="gramStart"/>
      <w:r w:rsidR="004D0616" w:rsidRPr="000257F2">
        <w:rPr>
          <w:rFonts w:ascii="Times New Roman" w:hAnsi="Times New Roman"/>
          <w:kern w:val="2"/>
          <w:sz w:val="24"/>
          <w:szCs w:val="20"/>
          <w:lang w:val="ru-RU"/>
        </w:rPr>
        <w:t>локальные особенности, влияющие на положение фирновой границы и мор</w:t>
      </w:r>
      <w:r w:rsidR="004D0616">
        <w:rPr>
          <w:rFonts w:ascii="Times New Roman" w:hAnsi="Times New Roman"/>
          <w:kern w:val="2"/>
          <w:sz w:val="24"/>
          <w:szCs w:val="20"/>
          <w:lang w:val="ru-RU"/>
        </w:rPr>
        <w:t>фологию морен</w:t>
      </w:r>
      <w:proofErr w:type="gramEnd"/>
      <w:r w:rsidR="004D0616">
        <w:rPr>
          <w:rFonts w:ascii="Times New Roman" w:hAnsi="Times New Roman" w:cs="Times New Roman"/>
          <w:sz w:val="24"/>
          <w:szCs w:val="24"/>
          <w:lang w:val="ru-RU"/>
        </w:rPr>
        <w:t xml:space="preserve">. Наличие в пределах Юго-Восточного Алтая обширных предгорных пространств и высокая степень </w:t>
      </w:r>
      <w:proofErr w:type="spellStart"/>
      <w:r w:rsidR="004D0616">
        <w:rPr>
          <w:rFonts w:ascii="Times New Roman" w:hAnsi="Times New Roman" w:cs="Times New Roman"/>
          <w:sz w:val="24"/>
          <w:szCs w:val="24"/>
          <w:lang w:val="ru-RU"/>
        </w:rPr>
        <w:t>аридности</w:t>
      </w:r>
      <w:proofErr w:type="spellEnd"/>
      <w:r w:rsidR="004D0616">
        <w:rPr>
          <w:rFonts w:ascii="Times New Roman" w:hAnsi="Times New Roman" w:cs="Times New Roman"/>
          <w:sz w:val="24"/>
          <w:szCs w:val="24"/>
          <w:lang w:val="ru-RU"/>
        </w:rPr>
        <w:t xml:space="preserve"> территории определяют высокое значение современной и древней фирновой границы ледников, а также развитие лопастных структур и </w:t>
      </w:r>
      <w:proofErr w:type="spellStart"/>
      <w:r w:rsidR="004D0616">
        <w:rPr>
          <w:rFonts w:ascii="Times New Roman" w:hAnsi="Times New Roman" w:cs="Times New Roman"/>
          <w:sz w:val="24"/>
          <w:szCs w:val="24"/>
          <w:lang w:val="ru-RU"/>
        </w:rPr>
        <w:t>ледоемов</w:t>
      </w:r>
      <w:proofErr w:type="spellEnd"/>
      <w:r w:rsidR="004D0616">
        <w:rPr>
          <w:rFonts w:ascii="Times New Roman" w:hAnsi="Times New Roman" w:cs="Times New Roman"/>
          <w:sz w:val="24"/>
          <w:szCs w:val="24"/>
          <w:lang w:val="ru-RU"/>
        </w:rPr>
        <w:t xml:space="preserve">. </w:t>
      </w:r>
      <w:r w:rsidR="004D0616" w:rsidRPr="000257F2">
        <w:rPr>
          <w:rFonts w:ascii="Times New Roman" w:hAnsi="Times New Roman"/>
          <w:kern w:val="2"/>
          <w:sz w:val="24"/>
          <w:szCs w:val="20"/>
          <w:lang w:val="ru-RU"/>
        </w:rPr>
        <w:t xml:space="preserve">Стоит отметить, что </w:t>
      </w:r>
      <w:r w:rsidR="004D0616">
        <w:rPr>
          <w:rFonts w:ascii="Times New Roman" w:hAnsi="Times New Roman"/>
          <w:kern w:val="2"/>
          <w:sz w:val="24"/>
          <w:szCs w:val="20"/>
          <w:lang w:val="ru-RU"/>
        </w:rPr>
        <w:t>территория Юго-Восточного Алтая</w:t>
      </w:r>
      <w:r w:rsidR="004D0616" w:rsidRPr="000257F2">
        <w:rPr>
          <w:rFonts w:ascii="Times New Roman" w:hAnsi="Times New Roman"/>
          <w:kern w:val="2"/>
          <w:sz w:val="24"/>
          <w:szCs w:val="20"/>
          <w:lang w:val="ru-RU"/>
        </w:rPr>
        <w:t xml:space="preserve"> до сих пор остается </w:t>
      </w:r>
      <w:proofErr w:type="gramStart"/>
      <w:r w:rsidR="004D0616" w:rsidRPr="000257F2">
        <w:rPr>
          <w:rFonts w:ascii="Times New Roman" w:hAnsi="Times New Roman"/>
          <w:kern w:val="2"/>
          <w:sz w:val="24"/>
          <w:szCs w:val="20"/>
          <w:lang w:val="ru-RU"/>
        </w:rPr>
        <w:t>достаточно малоизученн</w:t>
      </w:r>
      <w:r w:rsidR="004D0616">
        <w:rPr>
          <w:rFonts w:ascii="Times New Roman" w:hAnsi="Times New Roman"/>
          <w:kern w:val="2"/>
          <w:sz w:val="24"/>
          <w:szCs w:val="20"/>
          <w:lang w:val="ru-RU"/>
        </w:rPr>
        <w:t>ой</w:t>
      </w:r>
      <w:proofErr w:type="gramEnd"/>
      <w:r w:rsidR="004D0616" w:rsidRPr="000257F2">
        <w:rPr>
          <w:rFonts w:ascii="Times New Roman" w:hAnsi="Times New Roman"/>
          <w:kern w:val="2"/>
          <w:sz w:val="24"/>
          <w:szCs w:val="20"/>
          <w:lang w:val="ru-RU"/>
        </w:rPr>
        <w:t xml:space="preserve"> по сравнению с другими горными районами Алтая, и реконс</w:t>
      </w:r>
      <w:r w:rsidR="004D0616">
        <w:rPr>
          <w:rFonts w:ascii="Times New Roman" w:hAnsi="Times New Roman"/>
          <w:kern w:val="2"/>
          <w:sz w:val="24"/>
          <w:szCs w:val="20"/>
          <w:lang w:val="ru-RU"/>
        </w:rPr>
        <w:t>трукция динамики оледенения данного района</w:t>
      </w:r>
      <w:r w:rsidR="00007074">
        <w:rPr>
          <w:rFonts w:ascii="Times New Roman" w:hAnsi="Times New Roman"/>
          <w:kern w:val="2"/>
          <w:sz w:val="24"/>
          <w:szCs w:val="20"/>
          <w:lang w:val="ru-RU"/>
        </w:rPr>
        <w:t xml:space="preserve"> </w:t>
      </w:r>
      <w:r w:rsidR="004D0616" w:rsidRPr="000257F2">
        <w:rPr>
          <w:rFonts w:ascii="Times New Roman" w:hAnsi="Times New Roman"/>
          <w:kern w:val="2"/>
          <w:sz w:val="24"/>
          <w:szCs w:val="20"/>
          <w:lang w:val="ru-RU"/>
        </w:rPr>
        <w:t>может поспособствовать более точному понимаю процессов, происходящих на территории Юго-Восточного Алтая.</w:t>
      </w:r>
    </w:p>
    <w:p w:rsidR="004961D0" w:rsidRPr="004961D0" w:rsidRDefault="004961D0" w:rsidP="00042A11">
      <w:pPr>
        <w:spacing w:line="360" w:lineRule="auto"/>
        <w:ind w:firstLine="720"/>
        <w:jc w:val="both"/>
        <w:rPr>
          <w:rFonts w:ascii="Times New Roman" w:hAnsi="Times New Roman" w:cs="Times New Roman"/>
          <w:sz w:val="24"/>
          <w:szCs w:val="24"/>
          <w:lang w:val="ru-RU"/>
        </w:rPr>
      </w:pPr>
    </w:p>
    <w:p w:rsidR="00CE5D73" w:rsidRDefault="00CE5D73" w:rsidP="00042A11">
      <w:pPr>
        <w:spacing w:line="360" w:lineRule="auto"/>
        <w:jc w:val="center"/>
        <w:rPr>
          <w:rFonts w:ascii="Times New Roman" w:hAnsi="Times New Roman" w:cs="Times New Roman"/>
          <w:b/>
          <w:sz w:val="24"/>
          <w:szCs w:val="24"/>
          <w:lang w:val="ru-RU"/>
        </w:rPr>
      </w:pPr>
    </w:p>
    <w:p w:rsidR="00CE5D73" w:rsidRDefault="00CE5D73">
      <w:pPr>
        <w:rPr>
          <w:rFonts w:ascii="Times New Roman" w:hAnsi="Times New Roman" w:cs="Times New Roman"/>
          <w:b/>
          <w:sz w:val="24"/>
          <w:szCs w:val="24"/>
          <w:lang w:val="ru-RU"/>
        </w:rPr>
      </w:pPr>
      <w:r>
        <w:rPr>
          <w:rFonts w:ascii="Times New Roman" w:hAnsi="Times New Roman" w:cs="Times New Roman"/>
          <w:b/>
          <w:sz w:val="24"/>
          <w:szCs w:val="24"/>
          <w:lang w:val="ru-RU"/>
        </w:rPr>
        <w:br w:type="page"/>
      </w:r>
    </w:p>
    <w:p w:rsidR="007B0115" w:rsidRDefault="007B0115" w:rsidP="008F6F51">
      <w:pPr>
        <w:spacing w:line="360" w:lineRule="auto"/>
        <w:jc w:val="center"/>
        <w:rPr>
          <w:rFonts w:ascii="Times New Roman" w:hAnsi="Times New Roman"/>
          <w:b/>
          <w:sz w:val="24"/>
          <w:szCs w:val="24"/>
          <w:lang w:val="ru-RU"/>
        </w:rPr>
      </w:pPr>
      <w:r w:rsidRPr="00DC70E5">
        <w:rPr>
          <w:rFonts w:ascii="Times New Roman" w:hAnsi="Times New Roman"/>
          <w:b/>
          <w:sz w:val="24"/>
          <w:szCs w:val="24"/>
          <w:lang w:val="ru-RU"/>
        </w:rPr>
        <w:lastRenderedPageBreak/>
        <w:t>Список литературы</w:t>
      </w:r>
    </w:p>
    <w:p w:rsidR="003B0F87" w:rsidRDefault="003B0F87" w:rsidP="003B0F87">
      <w:pPr>
        <w:spacing w:line="360" w:lineRule="auto"/>
        <w:rPr>
          <w:rFonts w:ascii="Times New Roman" w:hAnsi="Times New Roman"/>
          <w:i/>
          <w:sz w:val="24"/>
          <w:szCs w:val="24"/>
          <w:lang w:val="ru-RU"/>
        </w:rPr>
      </w:pPr>
      <w:r w:rsidRPr="003B0F87">
        <w:rPr>
          <w:rFonts w:ascii="Times New Roman" w:hAnsi="Times New Roman"/>
          <w:i/>
          <w:sz w:val="24"/>
          <w:szCs w:val="24"/>
          <w:lang w:val="ru-RU"/>
        </w:rPr>
        <w:t>Монографии:</w:t>
      </w:r>
    </w:p>
    <w:p w:rsidR="003B0F87" w:rsidRDefault="003B0F87" w:rsidP="003B0F87">
      <w:pPr>
        <w:pStyle w:val="a4"/>
        <w:numPr>
          <w:ilvl w:val="0"/>
          <w:numId w:val="24"/>
        </w:numPr>
        <w:spacing w:line="360" w:lineRule="auto"/>
        <w:jc w:val="both"/>
        <w:rPr>
          <w:rFonts w:ascii="Times New Roman" w:hAnsi="Times New Roman"/>
          <w:sz w:val="24"/>
          <w:szCs w:val="24"/>
          <w:lang w:val="ru-RU"/>
        </w:rPr>
      </w:pPr>
      <w:proofErr w:type="spellStart"/>
      <w:r>
        <w:rPr>
          <w:rFonts w:ascii="Times New Roman" w:hAnsi="Times New Roman"/>
          <w:sz w:val="24"/>
          <w:szCs w:val="24"/>
          <w:lang w:val="ru-RU"/>
        </w:rPr>
        <w:t>Алпатьев</w:t>
      </w:r>
      <w:proofErr w:type="spellEnd"/>
      <w:r>
        <w:rPr>
          <w:rFonts w:ascii="Times New Roman" w:hAnsi="Times New Roman"/>
          <w:sz w:val="24"/>
          <w:szCs w:val="24"/>
          <w:lang w:val="ru-RU"/>
        </w:rPr>
        <w:t xml:space="preserve"> А.М., Архангельский А.М., </w:t>
      </w:r>
      <w:proofErr w:type="spellStart"/>
      <w:r>
        <w:rPr>
          <w:rFonts w:ascii="Times New Roman" w:hAnsi="Times New Roman"/>
          <w:sz w:val="24"/>
          <w:szCs w:val="24"/>
          <w:lang w:val="ru-RU"/>
        </w:rPr>
        <w:t>Подоплелов</w:t>
      </w:r>
      <w:proofErr w:type="spellEnd"/>
      <w:r>
        <w:rPr>
          <w:rFonts w:ascii="Times New Roman" w:hAnsi="Times New Roman"/>
          <w:sz w:val="24"/>
          <w:szCs w:val="24"/>
          <w:lang w:val="ru-RU"/>
        </w:rPr>
        <w:t xml:space="preserve"> Н.Я. и др. Физическая география СССР (азиатская часть): учебное пособие для студентов-географов ун-тов и </w:t>
      </w:r>
      <w:proofErr w:type="spellStart"/>
      <w:r>
        <w:rPr>
          <w:rFonts w:ascii="Times New Roman" w:hAnsi="Times New Roman"/>
          <w:sz w:val="24"/>
          <w:szCs w:val="24"/>
          <w:lang w:val="ru-RU"/>
        </w:rPr>
        <w:t>пед</w:t>
      </w:r>
      <w:proofErr w:type="spellEnd"/>
      <w:r>
        <w:rPr>
          <w:rFonts w:ascii="Times New Roman" w:hAnsi="Times New Roman"/>
          <w:sz w:val="24"/>
          <w:szCs w:val="24"/>
          <w:lang w:val="ru-RU"/>
        </w:rPr>
        <w:t xml:space="preserve">. </w:t>
      </w:r>
      <w:proofErr w:type="spellStart"/>
      <w:r>
        <w:rPr>
          <w:rFonts w:ascii="Times New Roman" w:hAnsi="Times New Roman"/>
          <w:sz w:val="24"/>
          <w:szCs w:val="24"/>
          <w:lang w:val="ru-RU"/>
        </w:rPr>
        <w:t>ин-тов</w:t>
      </w:r>
      <w:proofErr w:type="spellEnd"/>
      <w:r>
        <w:rPr>
          <w:rFonts w:ascii="Times New Roman" w:hAnsi="Times New Roman"/>
          <w:sz w:val="24"/>
          <w:szCs w:val="24"/>
          <w:lang w:val="ru-RU"/>
        </w:rPr>
        <w:t xml:space="preserve">. Изд. 2-е, </w:t>
      </w:r>
      <w:proofErr w:type="spellStart"/>
      <w:r>
        <w:rPr>
          <w:rFonts w:ascii="Times New Roman" w:hAnsi="Times New Roman"/>
          <w:sz w:val="24"/>
          <w:szCs w:val="24"/>
          <w:lang w:val="ru-RU"/>
        </w:rPr>
        <w:t>перераб</w:t>
      </w:r>
      <w:proofErr w:type="spellEnd"/>
      <w:r>
        <w:rPr>
          <w:rFonts w:ascii="Times New Roman" w:hAnsi="Times New Roman"/>
          <w:sz w:val="24"/>
          <w:szCs w:val="24"/>
          <w:lang w:val="ru-RU"/>
        </w:rPr>
        <w:t xml:space="preserve">. и доп. Москва: Высшая школа, 1976, 360 </w:t>
      </w:r>
      <w:proofErr w:type="gramStart"/>
      <w:r>
        <w:rPr>
          <w:rFonts w:ascii="Times New Roman" w:hAnsi="Times New Roman"/>
          <w:sz w:val="24"/>
          <w:szCs w:val="24"/>
          <w:lang w:val="ru-RU"/>
        </w:rPr>
        <w:t>с</w:t>
      </w:r>
      <w:proofErr w:type="gramEnd"/>
      <w:r>
        <w:rPr>
          <w:rFonts w:ascii="Times New Roman" w:hAnsi="Times New Roman"/>
          <w:sz w:val="24"/>
          <w:szCs w:val="24"/>
          <w:lang w:val="ru-RU"/>
        </w:rPr>
        <w:t>.</w:t>
      </w:r>
    </w:p>
    <w:p w:rsidR="003B0F87" w:rsidRDefault="003B0F87" w:rsidP="003B0F87">
      <w:pPr>
        <w:pStyle w:val="a4"/>
        <w:numPr>
          <w:ilvl w:val="0"/>
          <w:numId w:val="24"/>
        </w:numPr>
        <w:spacing w:line="360" w:lineRule="auto"/>
        <w:jc w:val="both"/>
        <w:rPr>
          <w:rFonts w:ascii="Times New Roman" w:hAnsi="Times New Roman"/>
          <w:sz w:val="24"/>
          <w:szCs w:val="24"/>
          <w:lang w:val="ru-RU"/>
        </w:rPr>
      </w:pPr>
      <w:r w:rsidRPr="00AE479D">
        <w:rPr>
          <w:rFonts w:ascii="Times New Roman" w:hAnsi="Times New Roman"/>
          <w:sz w:val="24"/>
          <w:szCs w:val="24"/>
          <w:lang w:val="ru-RU"/>
        </w:rPr>
        <w:t>Галахов В.П.</w:t>
      </w:r>
      <w:r>
        <w:rPr>
          <w:rFonts w:ascii="Times New Roman" w:hAnsi="Times New Roman"/>
          <w:sz w:val="24"/>
          <w:szCs w:val="24"/>
          <w:lang w:val="ru-RU"/>
        </w:rPr>
        <w:t>, Назаров А.Н., Харламова Н.Ф.</w:t>
      </w:r>
      <w:r w:rsidRPr="00AE479D">
        <w:rPr>
          <w:rFonts w:ascii="Times New Roman" w:hAnsi="Times New Roman"/>
          <w:sz w:val="24"/>
          <w:szCs w:val="24"/>
          <w:lang w:val="ru-RU"/>
        </w:rPr>
        <w:t xml:space="preserve"> Колебания ледников и изменения климата в позднем голоцене по материалам исследований ледников и ледниковых отложений бассейна </w:t>
      </w:r>
      <w:proofErr w:type="spellStart"/>
      <w:r w:rsidRPr="00AE479D">
        <w:rPr>
          <w:rFonts w:ascii="Times New Roman" w:hAnsi="Times New Roman"/>
          <w:sz w:val="24"/>
          <w:szCs w:val="24"/>
          <w:lang w:val="ru-RU"/>
        </w:rPr>
        <w:t>Актру</w:t>
      </w:r>
      <w:proofErr w:type="spellEnd"/>
      <w:r w:rsidRPr="00AE479D">
        <w:rPr>
          <w:rFonts w:ascii="Times New Roman" w:hAnsi="Times New Roman"/>
          <w:sz w:val="24"/>
          <w:szCs w:val="24"/>
          <w:lang w:val="ru-RU"/>
        </w:rPr>
        <w:t xml:space="preserve"> (Центральный Алтай, Северо-Чуйский хребет</w:t>
      </w:r>
      <w:r>
        <w:rPr>
          <w:rFonts w:ascii="Times New Roman" w:hAnsi="Times New Roman"/>
          <w:sz w:val="24"/>
          <w:szCs w:val="24"/>
          <w:lang w:val="ru-RU"/>
        </w:rPr>
        <w:t xml:space="preserve">): монография. Барнаул: </w:t>
      </w:r>
      <w:proofErr w:type="gramStart"/>
      <w:r>
        <w:rPr>
          <w:rFonts w:ascii="Times New Roman" w:hAnsi="Times New Roman"/>
          <w:sz w:val="24"/>
          <w:szCs w:val="24"/>
          <w:lang w:val="ru-RU"/>
        </w:rPr>
        <w:t xml:space="preserve">Изд. </w:t>
      </w:r>
      <w:proofErr w:type="spellStart"/>
      <w:r>
        <w:rPr>
          <w:rFonts w:ascii="Times New Roman" w:hAnsi="Times New Roman"/>
          <w:sz w:val="24"/>
          <w:szCs w:val="24"/>
          <w:lang w:val="ru-RU"/>
        </w:rPr>
        <w:t>АлГУ</w:t>
      </w:r>
      <w:proofErr w:type="spellEnd"/>
      <w:r>
        <w:rPr>
          <w:rFonts w:ascii="Times New Roman" w:hAnsi="Times New Roman"/>
          <w:sz w:val="24"/>
          <w:szCs w:val="24"/>
          <w:lang w:val="ru-RU"/>
        </w:rPr>
        <w:t>, 2005,</w:t>
      </w:r>
      <w:r w:rsidRPr="00AE479D">
        <w:rPr>
          <w:rFonts w:ascii="Times New Roman" w:hAnsi="Times New Roman"/>
          <w:sz w:val="24"/>
          <w:szCs w:val="24"/>
          <w:lang w:val="ru-RU"/>
        </w:rPr>
        <w:t xml:space="preserve"> 131 с.</w:t>
      </w:r>
      <w:proofErr w:type="gramEnd"/>
    </w:p>
    <w:p w:rsidR="0019532F" w:rsidRDefault="0019532F" w:rsidP="0019532F">
      <w:pPr>
        <w:pStyle w:val="a4"/>
        <w:numPr>
          <w:ilvl w:val="0"/>
          <w:numId w:val="24"/>
        </w:numPr>
        <w:spacing w:line="360" w:lineRule="auto"/>
        <w:jc w:val="both"/>
        <w:rPr>
          <w:rFonts w:ascii="Times New Roman" w:hAnsi="Times New Roman"/>
          <w:sz w:val="24"/>
          <w:szCs w:val="24"/>
          <w:lang w:val="ru-RU"/>
        </w:rPr>
      </w:pPr>
      <w:r>
        <w:rPr>
          <w:rFonts w:ascii="Times New Roman" w:hAnsi="Times New Roman"/>
          <w:sz w:val="24"/>
          <w:szCs w:val="24"/>
          <w:lang w:val="ru-RU"/>
        </w:rPr>
        <w:t>Девяткин Е.В. Кайнозойские отложения и неотектоника Юго-Восточного Алтая. Труды геологического института, 1965</w:t>
      </w:r>
      <w:r w:rsidRPr="00854452">
        <w:rPr>
          <w:rFonts w:ascii="Times New Roman" w:hAnsi="Times New Roman"/>
          <w:sz w:val="24"/>
          <w:szCs w:val="24"/>
          <w:lang w:val="ru-RU"/>
        </w:rPr>
        <w:t xml:space="preserve">, </w:t>
      </w:r>
      <w:r w:rsidRPr="00854452">
        <w:rPr>
          <w:rFonts w:ascii="Times New Roman" w:hAnsi="Times New Roman"/>
          <w:color w:val="000000" w:themeColor="text1"/>
          <w:sz w:val="24"/>
          <w:szCs w:val="24"/>
          <w:lang w:val="ru-RU"/>
        </w:rPr>
        <w:t>244</w:t>
      </w:r>
      <w:r w:rsidRPr="005B1B36">
        <w:rPr>
          <w:rFonts w:ascii="Times New Roman" w:hAnsi="Times New Roman"/>
          <w:color w:val="000000" w:themeColor="text1"/>
          <w:sz w:val="24"/>
          <w:szCs w:val="24"/>
          <w:lang w:val="ru-RU"/>
        </w:rPr>
        <w:t xml:space="preserve"> </w:t>
      </w:r>
      <w:proofErr w:type="gramStart"/>
      <w:r w:rsidRPr="005B1B36">
        <w:rPr>
          <w:rFonts w:ascii="Times New Roman" w:hAnsi="Times New Roman"/>
          <w:color w:val="000000" w:themeColor="text1"/>
          <w:sz w:val="24"/>
          <w:szCs w:val="24"/>
          <w:lang w:val="ru-RU"/>
        </w:rPr>
        <w:t>с</w:t>
      </w:r>
      <w:proofErr w:type="gramEnd"/>
      <w:r w:rsidRPr="005B1B36">
        <w:rPr>
          <w:rFonts w:ascii="Times New Roman" w:hAnsi="Times New Roman"/>
          <w:color w:val="000000" w:themeColor="text1"/>
          <w:sz w:val="24"/>
          <w:szCs w:val="24"/>
          <w:lang w:val="ru-RU"/>
        </w:rPr>
        <w:t>.</w:t>
      </w:r>
      <w:r>
        <w:rPr>
          <w:rFonts w:ascii="Times New Roman" w:hAnsi="Times New Roman"/>
          <w:sz w:val="24"/>
          <w:szCs w:val="24"/>
          <w:lang w:val="ru-RU"/>
        </w:rPr>
        <w:t xml:space="preserve"> </w:t>
      </w:r>
    </w:p>
    <w:p w:rsidR="0019532F" w:rsidRDefault="0019532F" w:rsidP="0019532F">
      <w:pPr>
        <w:pStyle w:val="a4"/>
        <w:numPr>
          <w:ilvl w:val="0"/>
          <w:numId w:val="24"/>
        </w:numPr>
        <w:spacing w:line="360" w:lineRule="auto"/>
        <w:jc w:val="both"/>
        <w:rPr>
          <w:rFonts w:ascii="Times New Roman" w:hAnsi="Times New Roman"/>
          <w:sz w:val="24"/>
          <w:szCs w:val="24"/>
          <w:lang w:val="ru-RU"/>
        </w:rPr>
      </w:pPr>
      <w:proofErr w:type="gramStart"/>
      <w:r>
        <w:rPr>
          <w:rFonts w:ascii="Times New Roman" w:hAnsi="Times New Roman"/>
          <w:sz w:val="24"/>
          <w:szCs w:val="24"/>
          <w:lang w:val="ru-RU"/>
        </w:rPr>
        <w:t>Ивановский</w:t>
      </w:r>
      <w:proofErr w:type="gramEnd"/>
      <w:r w:rsidRPr="00AE479D">
        <w:rPr>
          <w:rFonts w:ascii="Times New Roman" w:hAnsi="Times New Roman"/>
          <w:sz w:val="24"/>
          <w:szCs w:val="24"/>
          <w:lang w:val="ru-RU"/>
        </w:rPr>
        <w:t xml:space="preserve"> Л. Н. Формы ледникового рельефа и их палеогеографическое значение на Алтае</w:t>
      </w:r>
      <w:r>
        <w:rPr>
          <w:rFonts w:ascii="Times New Roman" w:hAnsi="Times New Roman"/>
          <w:sz w:val="24"/>
          <w:szCs w:val="24"/>
          <w:lang w:val="ru-RU"/>
        </w:rPr>
        <w:t>,</w:t>
      </w:r>
      <w:r w:rsidRPr="00AE479D">
        <w:rPr>
          <w:rFonts w:ascii="Times New Roman" w:hAnsi="Times New Roman"/>
          <w:sz w:val="24"/>
          <w:szCs w:val="24"/>
          <w:lang w:val="ru-RU"/>
        </w:rPr>
        <w:t xml:space="preserve"> Л.: Наука, 1967</w:t>
      </w:r>
      <w:r>
        <w:rPr>
          <w:rFonts w:ascii="Times New Roman" w:hAnsi="Times New Roman"/>
          <w:sz w:val="24"/>
          <w:szCs w:val="24"/>
          <w:lang w:val="ru-RU"/>
        </w:rPr>
        <w:t>,</w:t>
      </w:r>
      <w:r w:rsidRPr="00AE479D">
        <w:rPr>
          <w:rFonts w:ascii="Times New Roman" w:hAnsi="Times New Roman"/>
          <w:sz w:val="24"/>
          <w:szCs w:val="24"/>
          <w:lang w:val="ru-RU"/>
        </w:rPr>
        <w:t xml:space="preserve"> 263 с.</w:t>
      </w:r>
    </w:p>
    <w:p w:rsidR="0019532F" w:rsidRDefault="0019532F" w:rsidP="0019532F">
      <w:pPr>
        <w:pStyle w:val="a4"/>
        <w:numPr>
          <w:ilvl w:val="0"/>
          <w:numId w:val="24"/>
        </w:numPr>
        <w:spacing w:line="360" w:lineRule="auto"/>
        <w:jc w:val="both"/>
        <w:rPr>
          <w:rFonts w:ascii="Times New Roman" w:hAnsi="Times New Roman"/>
          <w:sz w:val="24"/>
          <w:szCs w:val="24"/>
          <w:lang w:val="ru-RU"/>
        </w:rPr>
      </w:pPr>
      <w:proofErr w:type="spellStart"/>
      <w:r>
        <w:rPr>
          <w:rFonts w:ascii="Times New Roman" w:hAnsi="Times New Roman"/>
          <w:sz w:val="24"/>
          <w:szCs w:val="24"/>
          <w:lang w:val="ru-RU"/>
        </w:rPr>
        <w:t>Миртова</w:t>
      </w:r>
      <w:proofErr w:type="spellEnd"/>
      <w:r>
        <w:rPr>
          <w:rFonts w:ascii="Times New Roman" w:hAnsi="Times New Roman"/>
          <w:sz w:val="24"/>
          <w:szCs w:val="24"/>
          <w:lang w:val="ru-RU"/>
        </w:rPr>
        <w:t xml:space="preserve"> И.А. Изучение форм и элементов рельефа по топографическим картам и </w:t>
      </w:r>
      <w:proofErr w:type="spellStart"/>
      <w:r>
        <w:rPr>
          <w:rFonts w:ascii="Times New Roman" w:hAnsi="Times New Roman"/>
          <w:sz w:val="24"/>
          <w:szCs w:val="24"/>
          <w:lang w:val="ru-RU"/>
        </w:rPr>
        <w:t>эрофотоснимкам</w:t>
      </w:r>
      <w:proofErr w:type="spellEnd"/>
      <w:r>
        <w:rPr>
          <w:rFonts w:ascii="Times New Roman" w:hAnsi="Times New Roman"/>
          <w:sz w:val="24"/>
          <w:szCs w:val="24"/>
          <w:lang w:val="ru-RU"/>
        </w:rPr>
        <w:t xml:space="preserve">: учебное пособие. </w:t>
      </w:r>
      <w:r w:rsidRPr="00361AB6">
        <w:rPr>
          <w:rFonts w:ascii="Times New Roman" w:hAnsi="Times New Roman"/>
          <w:sz w:val="24"/>
          <w:szCs w:val="24"/>
          <w:lang w:val="ru-RU"/>
        </w:rPr>
        <w:t>–</w:t>
      </w:r>
      <w:r>
        <w:rPr>
          <w:rFonts w:ascii="Times New Roman" w:hAnsi="Times New Roman"/>
          <w:sz w:val="24"/>
          <w:szCs w:val="24"/>
          <w:lang w:val="ru-RU"/>
        </w:rPr>
        <w:t xml:space="preserve"> </w:t>
      </w:r>
      <w:proofErr w:type="gramStart"/>
      <w:r>
        <w:rPr>
          <w:rFonts w:ascii="Times New Roman" w:hAnsi="Times New Roman"/>
          <w:sz w:val="24"/>
          <w:szCs w:val="24"/>
          <w:lang w:val="ru-RU"/>
        </w:rPr>
        <w:t xml:space="preserve">М.: </w:t>
      </w:r>
      <w:proofErr w:type="spellStart"/>
      <w:r>
        <w:rPr>
          <w:rFonts w:ascii="Times New Roman" w:hAnsi="Times New Roman"/>
          <w:sz w:val="24"/>
          <w:szCs w:val="24"/>
          <w:lang w:val="ru-RU"/>
        </w:rPr>
        <w:t>МИИГАиК</w:t>
      </w:r>
      <w:proofErr w:type="spellEnd"/>
      <w:r>
        <w:rPr>
          <w:rFonts w:ascii="Times New Roman" w:hAnsi="Times New Roman"/>
          <w:sz w:val="24"/>
          <w:szCs w:val="24"/>
          <w:lang w:val="ru-RU"/>
        </w:rPr>
        <w:t xml:space="preserve">, 2006, 65 с. </w:t>
      </w:r>
      <w:proofErr w:type="gramEnd"/>
    </w:p>
    <w:p w:rsidR="0019532F" w:rsidRDefault="0019532F" w:rsidP="0019532F">
      <w:pPr>
        <w:pStyle w:val="a4"/>
        <w:numPr>
          <w:ilvl w:val="0"/>
          <w:numId w:val="24"/>
        </w:numPr>
        <w:spacing w:line="360" w:lineRule="auto"/>
        <w:jc w:val="both"/>
        <w:rPr>
          <w:rFonts w:ascii="Times New Roman" w:hAnsi="Times New Roman"/>
          <w:sz w:val="24"/>
          <w:szCs w:val="24"/>
          <w:lang w:val="ru-RU"/>
        </w:rPr>
      </w:pPr>
      <w:proofErr w:type="spellStart"/>
      <w:r w:rsidRPr="00AE479D">
        <w:rPr>
          <w:rFonts w:ascii="Times New Roman" w:hAnsi="Times New Roman"/>
          <w:sz w:val="24"/>
          <w:szCs w:val="24"/>
          <w:lang w:val="ru-RU"/>
        </w:rPr>
        <w:t>Окишев</w:t>
      </w:r>
      <w:proofErr w:type="spellEnd"/>
      <w:r w:rsidRPr="00AE479D">
        <w:rPr>
          <w:rFonts w:ascii="Times New Roman" w:hAnsi="Times New Roman"/>
          <w:sz w:val="24"/>
          <w:szCs w:val="24"/>
          <w:lang w:val="ru-RU"/>
        </w:rPr>
        <w:t xml:space="preserve"> П. А. Динамика оледенения Алтая в позднем плейстоцене и голоцене.</w:t>
      </w:r>
      <w:r>
        <w:rPr>
          <w:rFonts w:ascii="Times New Roman" w:hAnsi="Times New Roman"/>
          <w:sz w:val="24"/>
          <w:szCs w:val="24"/>
          <w:lang w:val="ru-RU"/>
        </w:rPr>
        <w:t xml:space="preserve"> </w:t>
      </w:r>
      <w:r w:rsidRPr="00AE479D">
        <w:rPr>
          <w:rFonts w:ascii="Times New Roman" w:hAnsi="Times New Roman"/>
          <w:sz w:val="24"/>
          <w:szCs w:val="24"/>
          <w:lang w:val="ru-RU"/>
        </w:rPr>
        <w:t xml:space="preserve">Томск: </w:t>
      </w:r>
      <w:proofErr w:type="gramStart"/>
      <w:r w:rsidRPr="00AE479D">
        <w:rPr>
          <w:rFonts w:ascii="Times New Roman" w:hAnsi="Times New Roman"/>
          <w:sz w:val="24"/>
          <w:szCs w:val="24"/>
          <w:lang w:val="ru-RU"/>
        </w:rPr>
        <w:t>ТГУ, 1982</w:t>
      </w:r>
      <w:r>
        <w:rPr>
          <w:rFonts w:ascii="Times New Roman" w:hAnsi="Times New Roman"/>
          <w:sz w:val="24"/>
          <w:szCs w:val="24"/>
          <w:lang w:val="ru-RU"/>
        </w:rPr>
        <w:t>,</w:t>
      </w:r>
      <w:r w:rsidRPr="00AE479D">
        <w:rPr>
          <w:rFonts w:ascii="Times New Roman" w:hAnsi="Times New Roman"/>
          <w:sz w:val="24"/>
          <w:szCs w:val="24"/>
          <w:lang w:val="ru-RU"/>
        </w:rPr>
        <w:t xml:space="preserve"> 210 с.</w:t>
      </w:r>
      <w:proofErr w:type="gramEnd"/>
    </w:p>
    <w:p w:rsidR="003B0F87" w:rsidRPr="0019532F" w:rsidRDefault="0019532F" w:rsidP="0019532F">
      <w:pPr>
        <w:pStyle w:val="a4"/>
        <w:numPr>
          <w:ilvl w:val="0"/>
          <w:numId w:val="24"/>
        </w:numPr>
        <w:spacing w:line="360" w:lineRule="auto"/>
        <w:jc w:val="both"/>
        <w:rPr>
          <w:rFonts w:ascii="Times New Roman" w:hAnsi="Times New Roman"/>
          <w:sz w:val="24"/>
          <w:szCs w:val="24"/>
          <w:lang w:val="ru-RU"/>
        </w:rPr>
      </w:pPr>
      <w:proofErr w:type="spellStart"/>
      <w:r w:rsidRPr="00AE479D">
        <w:rPr>
          <w:rFonts w:ascii="Times New Roman" w:hAnsi="Times New Roman"/>
          <w:sz w:val="24"/>
          <w:szCs w:val="24"/>
          <w:lang w:val="ru-RU"/>
        </w:rPr>
        <w:t>Окишев</w:t>
      </w:r>
      <w:proofErr w:type="spellEnd"/>
      <w:r w:rsidRPr="00AE479D">
        <w:rPr>
          <w:rFonts w:ascii="Times New Roman" w:hAnsi="Times New Roman"/>
          <w:sz w:val="24"/>
          <w:szCs w:val="24"/>
          <w:lang w:val="ru-RU"/>
        </w:rPr>
        <w:t xml:space="preserve"> П. А. Рельеф и оледенение Русского Алтая. Томск: </w:t>
      </w:r>
      <w:proofErr w:type="gramStart"/>
      <w:r w:rsidRPr="00AE479D">
        <w:rPr>
          <w:rFonts w:ascii="Times New Roman" w:hAnsi="Times New Roman"/>
          <w:sz w:val="24"/>
          <w:szCs w:val="24"/>
          <w:lang w:val="ru-RU"/>
        </w:rPr>
        <w:t>Изд. ТГУ, 2011</w:t>
      </w:r>
      <w:r>
        <w:rPr>
          <w:rFonts w:ascii="Times New Roman" w:hAnsi="Times New Roman"/>
          <w:sz w:val="24"/>
          <w:szCs w:val="24"/>
          <w:lang w:val="ru-RU"/>
        </w:rPr>
        <w:t>,</w:t>
      </w:r>
      <w:r w:rsidRPr="00AE479D">
        <w:rPr>
          <w:rFonts w:ascii="Times New Roman" w:hAnsi="Times New Roman"/>
          <w:sz w:val="24"/>
          <w:szCs w:val="24"/>
          <w:lang w:val="ru-RU"/>
        </w:rPr>
        <w:t xml:space="preserve"> 382 с.</w:t>
      </w:r>
      <w:proofErr w:type="gramEnd"/>
    </w:p>
    <w:p w:rsidR="003B0F87" w:rsidRDefault="003B0F87" w:rsidP="003B0F87">
      <w:pPr>
        <w:spacing w:line="360" w:lineRule="auto"/>
        <w:rPr>
          <w:rFonts w:ascii="Times New Roman" w:hAnsi="Times New Roman"/>
          <w:i/>
          <w:sz w:val="24"/>
          <w:szCs w:val="24"/>
          <w:lang w:val="ru-RU"/>
        </w:rPr>
      </w:pPr>
      <w:r w:rsidRPr="003B0F87">
        <w:rPr>
          <w:rFonts w:ascii="Times New Roman" w:hAnsi="Times New Roman"/>
          <w:i/>
          <w:sz w:val="24"/>
          <w:szCs w:val="24"/>
          <w:lang w:val="ru-RU"/>
        </w:rPr>
        <w:t>Статьи в сборниках:</w:t>
      </w:r>
    </w:p>
    <w:p w:rsidR="003B0F87" w:rsidRPr="003B0F87" w:rsidRDefault="003B0F87" w:rsidP="003B0F87">
      <w:pPr>
        <w:pStyle w:val="a4"/>
        <w:numPr>
          <w:ilvl w:val="0"/>
          <w:numId w:val="25"/>
        </w:numPr>
        <w:spacing w:line="360" w:lineRule="auto"/>
        <w:jc w:val="both"/>
        <w:rPr>
          <w:rFonts w:ascii="Times New Roman" w:hAnsi="Times New Roman"/>
          <w:sz w:val="24"/>
          <w:szCs w:val="24"/>
          <w:lang w:val="ru-RU"/>
        </w:rPr>
      </w:pPr>
      <w:r w:rsidRPr="003B0F87">
        <w:rPr>
          <w:rFonts w:ascii="Times New Roman" w:hAnsi="Times New Roman"/>
          <w:sz w:val="24"/>
          <w:szCs w:val="24"/>
          <w:lang w:val="ru-RU"/>
        </w:rPr>
        <w:t xml:space="preserve">Стратиграфия четвертичных (антропогеновых) отложений Азиатской части СССР и их сопоставление с </w:t>
      </w:r>
      <w:proofErr w:type="gramStart"/>
      <w:r w:rsidRPr="003B0F87">
        <w:rPr>
          <w:rFonts w:ascii="Times New Roman" w:hAnsi="Times New Roman"/>
          <w:sz w:val="24"/>
          <w:szCs w:val="24"/>
          <w:lang w:val="ru-RU"/>
        </w:rPr>
        <w:t>европейскими</w:t>
      </w:r>
      <w:proofErr w:type="gramEnd"/>
      <w:r w:rsidRPr="003B0F87">
        <w:rPr>
          <w:rFonts w:ascii="Times New Roman" w:hAnsi="Times New Roman"/>
          <w:sz w:val="24"/>
          <w:szCs w:val="24"/>
          <w:lang w:val="ru-RU"/>
        </w:rPr>
        <w:t>: сборник статей. Под</w:t>
      </w:r>
      <w:proofErr w:type="gramStart"/>
      <w:r w:rsidRPr="003B0F87">
        <w:rPr>
          <w:rFonts w:ascii="Times New Roman" w:hAnsi="Times New Roman"/>
          <w:sz w:val="24"/>
          <w:szCs w:val="24"/>
          <w:lang w:val="ru-RU"/>
        </w:rPr>
        <w:t>.</w:t>
      </w:r>
      <w:proofErr w:type="gramEnd"/>
      <w:r w:rsidRPr="003B0F87">
        <w:rPr>
          <w:rFonts w:ascii="Times New Roman" w:hAnsi="Times New Roman"/>
          <w:sz w:val="24"/>
          <w:szCs w:val="24"/>
          <w:lang w:val="ru-RU"/>
        </w:rPr>
        <w:t xml:space="preserve"> </w:t>
      </w:r>
      <w:proofErr w:type="gramStart"/>
      <w:r w:rsidRPr="003B0F87">
        <w:rPr>
          <w:rFonts w:ascii="Times New Roman" w:hAnsi="Times New Roman"/>
          <w:sz w:val="24"/>
          <w:szCs w:val="24"/>
          <w:lang w:val="ru-RU"/>
        </w:rPr>
        <w:t>р</w:t>
      </w:r>
      <w:proofErr w:type="gramEnd"/>
      <w:r w:rsidRPr="003B0F87">
        <w:rPr>
          <w:rFonts w:ascii="Times New Roman" w:hAnsi="Times New Roman"/>
          <w:sz w:val="24"/>
          <w:szCs w:val="24"/>
          <w:lang w:val="ru-RU"/>
        </w:rPr>
        <w:t xml:space="preserve">ед. В.И. Громова. М.: Наука, 1960. </w:t>
      </w:r>
      <w:proofErr w:type="gramStart"/>
      <w:r w:rsidRPr="003B0F87">
        <w:rPr>
          <w:rFonts w:ascii="Times New Roman" w:hAnsi="Times New Roman"/>
          <w:sz w:val="24"/>
          <w:szCs w:val="24"/>
          <w:lang w:val="ru-RU"/>
        </w:rPr>
        <w:t>Т. 26. 300 с.</w:t>
      </w:r>
      <w:proofErr w:type="gramEnd"/>
    </w:p>
    <w:p w:rsidR="003B0F87" w:rsidRDefault="003B0F87" w:rsidP="003B0F87">
      <w:pPr>
        <w:spacing w:line="360" w:lineRule="auto"/>
        <w:rPr>
          <w:rFonts w:ascii="Times New Roman" w:hAnsi="Times New Roman"/>
          <w:i/>
          <w:sz w:val="24"/>
          <w:szCs w:val="24"/>
          <w:lang w:val="ru-RU"/>
        </w:rPr>
      </w:pPr>
      <w:r w:rsidRPr="003B0F87">
        <w:rPr>
          <w:rFonts w:ascii="Times New Roman" w:hAnsi="Times New Roman"/>
          <w:i/>
          <w:sz w:val="24"/>
          <w:szCs w:val="24"/>
          <w:lang w:val="ru-RU"/>
        </w:rPr>
        <w:t>Статьи в журналах:</w:t>
      </w:r>
    </w:p>
    <w:p w:rsidR="003B0F87" w:rsidRPr="00F02463" w:rsidRDefault="003B0F87" w:rsidP="003B0F87">
      <w:pPr>
        <w:pStyle w:val="a4"/>
        <w:numPr>
          <w:ilvl w:val="0"/>
          <w:numId w:val="26"/>
        </w:numPr>
        <w:spacing w:line="360" w:lineRule="auto"/>
        <w:jc w:val="both"/>
        <w:rPr>
          <w:rFonts w:ascii="Times New Roman" w:hAnsi="Times New Roman"/>
          <w:sz w:val="24"/>
          <w:szCs w:val="24"/>
          <w:lang w:val="ru-RU"/>
        </w:rPr>
      </w:pPr>
      <w:proofErr w:type="spellStart"/>
      <w:r>
        <w:rPr>
          <w:rFonts w:ascii="Times New Roman" w:hAnsi="Times New Roman"/>
          <w:sz w:val="24"/>
          <w:szCs w:val="24"/>
          <w:lang w:val="ru-RU"/>
        </w:rPr>
        <w:t>Агатова</w:t>
      </w:r>
      <w:proofErr w:type="spellEnd"/>
      <w:r>
        <w:rPr>
          <w:rFonts w:ascii="Times New Roman" w:hAnsi="Times New Roman"/>
          <w:sz w:val="24"/>
          <w:szCs w:val="24"/>
          <w:lang w:val="ru-RU"/>
        </w:rPr>
        <w:t xml:space="preserve"> А.Р.,  Назаров А.Н., </w:t>
      </w:r>
      <w:proofErr w:type="spellStart"/>
      <w:r>
        <w:rPr>
          <w:rFonts w:ascii="Times New Roman" w:hAnsi="Times New Roman"/>
          <w:sz w:val="24"/>
          <w:szCs w:val="24"/>
          <w:lang w:val="ru-RU"/>
        </w:rPr>
        <w:t>Непоп</w:t>
      </w:r>
      <w:proofErr w:type="spellEnd"/>
      <w:r>
        <w:rPr>
          <w:rFonts w:ascii="Times New Roman" w:hAnsi="Times New Roman"/>
          <w:sz w:val="24"/>
          <w:szCs w:val="24"/>
          <w:lang w:val="ru-RU"/>
        </w:rPr>
        <w:t xml:space="preserve"> Р.К., Орлова Л.А. Радиоуглеродная хронология гляциальных и климатических событий голоцена Юго-Восточного Алтая (Центральная Азия)</w:t>
      </w:r>
      <w:r w:rsidRPr="009E1BC5">
        <w:rPr>
          <w:rFonts w:ascii="Times New Roman" w:hAnsi="Times New Roman"/>
          <w:sz w:val="24"/>
          <w:szCs w:val="24"/>
          <w:lang w:val="ru-RU"/>
        </w:rPr>
        <w:t xml:space="preserve"> </w:t>
      </w:r>
      <w:r>
        <w:rPr>
          <w:rFonts w:ascii="Times New Roman" w:hAnsi="Times New Roman"/>
          <w:sz w:val="24"/>
          <w:szCs w:val="24"/>
          <w:lang w:val="ru-RU"/>
        </w:rPr>
        <w:t xml:space="preserve">// Геология и геофизика, 2012. № 6 (53). С. 712-737. </w:t>
      </w:r>
    </w:p>
    <w:p w:rsidR="003B0F87" w:rsidRDefault="003B0F87" w:rsidP="003B0F87">
      <w:pPr>
        <w:pStyle w:val="a4"/>
        <w:numPr>
          <w:ilvl w:val="0"/>
          <w:numId w:val="26"/>
        </w:numPr>
        <w:spacing w:line="360" w:lineRule="auto"/>
        <w:jc w:val="both"/>
        <w:rPr>
          <w:rFonts w:ascii="Times New Roman" w:hAnsi="Times New Roman"/>
          <w:sz w:val="24"/>
          <w:szCs w:val="24"/>
          <w:lang w:val="ru-RU"/>
        </w:rPr>
      </w:pPr>
      <w:proofErr w:type="spellStart"/>
      <w:r w:rsidRPr="00AE479D">
        <w:rPr>
          <w:rFonts w:ascii="Times New Roman" w:hAnsi="Times New Roman"/>
          <w:sz w:val="24"/>
          <w:szCs w:val="24"/>
          <w:lang w:val="ru-RU"/>
        </w:rPr>
        <w:t>Варданянц</w:t>
      </w:r>
      <w:proofErr w:type="spellEnd"/>
      <w:r w:rsidRPr="00AE479D">
        <w:rPr>
          <w:rFonts w:ascii="Times New Roman" w:hAnsi="Times New Roman"/>
          <w:sz w:val="24"/>
          <w:szCs w:val="24"/>
          <w:lang w:val="ru-RU"/>
        </w:rPr>
        <w:t xml:space="preserve"> Л. А. О древнем оледенении Алтая и Кавказа </w:t>
      </w:r>
      <w:r>
        <w:rPr>
          <w:rFonts w:ascii="Times New Roman" w:hAnsi="Times New Roman"/>
          <w:sz w:val="24"/>
          <w:szCs w:val="24"/>
          <w:lang w:val="ru-RU"/>
        </w:rPr>
        <w:t xml:space="preserve">// </w:t>
      </w:r>
      <w:proofErr w:type="spellStart"/>
      <w:r>
        <w:rPr>
          <w:rFonts w:ascii="Times New Roman" w:hAnsi="Times New Roman"/>
          <w:sz w:val="24"/>
          <w:szCs w:val="24"/>
          <w:lang w:val="ru-RU"/>
        </w:rPr>
        <w:t>Изв</w:t>
      </w:r>
      <w:proofErr w:type="spellEnd"/>
      <w:r>
        <w:rPr>
          <w:rFonts w:ascii="Times New Roman" w:hAnsi="Times New Roman"/>
          <w:sz w:val="24"/>
          <w:szCs w:val="24"/>
          <w:lang w:val="ru-RU"/>
        </w:rPr>
        <w:t>. ВГО,</w:t>
      </w:r>
      <w:r w:rsidRPr="00AE479D">
        <w:rPr>
          <w:rFonts w:ascii="Times New Roman" w:hAnsi="Times New Roman"/>
          <w:sz w:val="24"/>
          <w:szCs w:val="24"/>
          <w:lang w:val="ru-RU"/>
        </w:rPr>
        <w:t xml:space="preserve"> 1938. №</w:t>
      </w:r>
      <w:r>
        <w:rPr>
          <w:rFonts w:ascii="Times New Roman" w:hAnsi="Times New Roman"/>
          <w:sz w:val="24"/>
          <w:szCs w:val="24"/>
          <w:lang w:val="ru-RU"/>
        </w:rPr>
        <w:t xml:space="preserve"> 3 (70).</w:t>
      </w:r>
      <w:r w:rsidRPr="00AE479D">
        <w:rPr>
          <w:rFonts w:ascii="Times New Roman" w:hAnsi="Times New Roman"/>
          <w:sz w:val="24"/>
          <w:szCs w:val="24"/>
          <w:lang w:val="ru-RU"/>
        </w:rPr>
        <w:t xml:space="preserve"> С. 386-406.</w:t>
      </w:r>
    </w:p>
    <w:p w:rsidR="003B0F87" w:rsidRDefault="003B0F87" w:rsidP="003B0F87">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Ганюшкин Д.А. Палеогеографическая интерпретация пространственного положения </w:t>
      </w:r>
      <w:proofErr w:type="spellStart"/>
      <w:r>
        <w:rPr>
          <w:rFonts w:ascii="Times New Roman" w:hAnsi="Times New Roman"/>
          <w:sz w:val="24"/>
          <w:szCs w:val="24"/>
          <w:lang w:val="ru-RU"/>
        </w:rPr>
        <w:t>каров</w:t>
      </w:r>
      <w:proofErr w:type="spellEnd"/>
      <w:r>
        <w:rPr>
          <w:rFonts w:ascii="Times New Roman" w:hAnsi="Times New Roman"/>
          <w:sz w:val="24"/>
          <w:szCs w:val="24"/>
          <w:lang w:val="ru-RU"/>
        </w:rPr>
        <w:t xml:space="preserve"> массива </w:t>
      </w:r>
      <w:proofErr w:type="spellStart"/>
      <w:r>
        <w:rPr>
          <w:rFonts w:ascii="Times New Roman" w:hAnsi="Times New Roman"/>
          <w:sz w:val="24"/>
          <w:szCs w:val="24"/>
          <w:lang w:val="ru-RU"/>
        </w:rPr>
        <w:t>Монгун-Тайга</w:t>
      </w:r>
      <w:proofErr w:type="spellEnd"/>
      <w:r>
        <w:rPr>
          <w:rFonts w:ascii="Times New Roman" w:hAnsi="Times New Roman"/>
          <w:sz w:val="24"/>
          <w:szCs w:val="24"/>
          <w:lang w:val="ru-RU"/>
        </w:rPr>
        <w:t xml:space="preserve"> // Вестник СПбГУ, </w:t>
      </w:r>
      <w:r w:rsidRPr="005B1B36">
        <w:rPr>
          <w:rFonts w:ascii="Times New Roman" w:hAnsi="Times New Roman"/>
          <w:sz w:val="24"/>
          <w:szCs w:val="24"/>
          <w:lang w:val="ru-RU"/>
        </w:rPr>
        <w:t>2008.</w:t>
      </w:r>
      <w:r>
        <w:rPr>
          <w:rFonts w:ascii="Times New Roman" w:hAnsi="Times New Roman"/>
          <w:sz w:val="24"/>
          <w:szCs w:val="24"/>
          <w:lang w:val="ru-RU"/>
        </w:rPr>
        <w:t xml:space="preserve"> № 4. С. 160-167.</w:t>
      </w:r>
    </w:p>
    <w:p w:rsidR="003B0F87" w:rsidRDefault="003B0F87" w:rsidP="003B0F87">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Ганюшкин Д.А., </w:t>
      </w:r>
      <w:proofErr w:type="spellStart"/>
      <w:r>
        <w:rPr>
          <w:rFonts w:ascii="Times New Roman" w:hAnsi="Times New Roman"/>
          <w:sz w:val="24"/>
          <w:szCs w:val="24"/>
          <w:lang w:val="ru-RU"/>
        </w:rPr>
        <w:t>Москаленко</w:t>
      </w:r>
      <w:proofErr w:type="spellEnd"/>
      <w:r>
        <w:rPr>
          <w:rFonts w:ascii="Times New Roman" w:hAnsi="Times New Roman"/>
          <w:sz w:val="24"/>
          <w:szCs w:val="24"/>
          <w:lang w:val="ru-RU"/>
        </w:rPr>
        <w:t xml:space="preserve"> И.Г., Чистяков К.В. Колебания ледников массива </w:t>
      </w:r>
      <w:proofErr w:type="spellStart"/>
      <w:r>
        <w:rPr>
          <w:rFonts w:ascii="Times New Roman" w:hAnsi="Times New Roman"/>
          <w:sz w:val="24"/>
          <w:szCs w:val="24"/>
          <w:lang w:val="ru-RU"/>
        </w:rPr>
        <w:t>Монгун-Тайга</w:t>
      </w:r>
      <w:proofErr w:type="spellEnd"/>
      <w:r>
        <w:rPr>
          <w:rFonts w:ascii="Times New Roman" w:hAnsi="Times New Roman"/>
          <w:sz w:val="24"/>
          <w:szCs w:val="24"/>
          <w:lang w:val="ru-RU"/>
        </w:rPr>
        <w:t xml:space="preserve"> (Юго-Восточный Алтай) после максимума малой ледниковой эпохи // Лед и снег, 2010. № 3 (111). С. 5</w:t>
      </w:r>
      <w:r w:rsidRPr="005B1B36">
        <w:rPr>
          <w:rFonts w:ascii="Times New Roman" w:hAnsi="Times New Roman"/>
          <w:sz w:val="24"/>
          <w:szCs w:val="24"/>
          <w:lang w:val="ru-RU"/>
        </w:rPr>
        <w:t>-12.</w:t>
      </w:r>
    </w:p>
    <w:p w:rsidR="003B0F87" w:rsidRDefault="003B0F87" w:rsidP="003B0F87">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Ганюшкин Д.А. Чистяков К.В., </w:t>
      </w:r>
      <w:proofErr w:type="spellStart"/>
      <w:r>
        <w:rPr>
          <w:rFonts w:ascii="Times New Roman" w:hAnsi="Times New Roman"/>
          <w:sz w:val="24"/>
          <w:szCs w:val="24"/>
          <w:lang w:val="ru-RU"/>
        </w:rPr>
        <w:t>Буева</w:t>
      </w:r>
      <w:proofErr w:type="spellEnd"/>
      <w:r>
        <w:rPr>
          <w:rFonts w:ascii="Times New Roman" w:hAnsi="Times New Roman"/>
          <w:sz w:val="24"/>
          <w:szCs w:val="24"/>
          <w:lang w:val="ru-RU"/>
        </w:rPr>
        <w:t xml:space="preserve"> М.В. Изменчивость высотного положения фирновой линии на ледниках </w:t>
      </w:r>
      <w:proofErr w:type="spellStart"/>
      <w:proofErr w:type="gramStart"/>
      <w:r>
        <w:rPr>
          <w:rFonts w:ascii="Times New Roman" w:hAnsi="Times New Roman"/>
          <w:sz w:val="24"/>
          <w:szCs w:val="24"/>
          <w:lang w:val="ru-RU"/>
        </w:rPr>
        <w:t>Алтае-Саянской</w:t>
      </w:r>
      <w:proofErr w:type="spellEnd"/>
      <w:proofErr w:type="gramEnd"/>
      <w:r>
        <w:rPr>
          <w:rFonts w:ascii="Times New Roman" w:hAnsi="Times New Roman"/>
          <w:sz w:val="24"/>
          <w:szCs w:val="24"/>
          <w:lang w:val="ru-RU"/>
        </w:rPr>
        <w:t xml:space="preserve"> горной страны и ее связь с климатическими параметрами // Известия РГО, 2013. Т. 145. № 4. С. 45-53.</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Ганюшкин Д.А., Чистяков К.В., </w:t>
      </w:r>
      <w:proofErr w:type="spellStart"/>
      <w:r>
        <w:rPr>
          <w:rFonts w:ascii="Times New Roman" w:hAnsi="Times New Roman"/>
          <w:sz w:val="24"/>
          <w:szCs w:val="24"/>
          <w:lang w:val="ru-RU"/>
        </w:rPr>
        <w:t>Кунаева</w:t>
      </w:r>
      <w:proofErr w:type="spellEnd"/>
      <w:r>
        <w:rPr>
          <w:rFonts w:ascii="Times New Roman" w:hAnsi="Times New Roman"/>
          <w:sz w:val="24"/>
          <w:szCs w:val="24"/>
          <w:lang w:val="ru-RU"/>
        </w:rPr>
        <w:t xml:space="preserve"> Е.П. и др. Современное оледенение хребта Чихачева (Юго-Восточный Алтай) и его динамика после максимума малого ледникового периода // Лед и снег, 2016</w:t>
      </w:r>
      <w:r>
        <w:rPr>
          <w:rFonts w:ascii="Times New Roman" w:hAnsi="Times New Roman"/>
          <w:sz w:val="24"/>
          <w:szCs w:val="24"/>
        </w:rPr>
        <w:t>b</w:t>
      </w:r>
      <w:r>
        <w:rPr>
          <w:rFonts w:ascii="Times New Roman" w:hAnsi="Times New Roman"/>
          <w:sz w:val="24"/>
          <w:szCs w:val="24"/>
          <w:lang w:val="ru-RU"/>
        </w:rPr>
        <w:t>. Т.56. №1. С. 29-42.</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Ганюшкин Д.А., </w:t>
      </w:r>
      <w:proofErr w:type="spellStart"/>
      <w:r>
        <w:rPr>
          <w:rFonts w:ascii="Times New Roman" w:hAnsi="Times New Roman"/>
          <w:sz w:val="24"/>
          <w:szCs w:val="24"/>
          <w:lang w:val="ru-RU"/>
        </w:rPr>
        <w:t>Отгонбаяр</w:t>
      </w:r>
      <w:proofErr w:type="spellEnd"/>
      <w:r>
        <w:rPr>
          <w:rFonts w:ascii="Times New Roman" w:hAnsi="Times New Roman"/>
          <w:sz w:val="24"/>
          <w:szCs w:val="24"/>
          <w:lang w:val="ru-RU"/>
        </w:rPr>
        <w:t xml:space="preserve"> Д., Чистяков К.В. и др. Современное оледенение хребта </w:t>
      </w:r>
      <w:proofErr w:type="spellStart"/>
      <w:r>
        <w:rPr>
          <w:rFonts w:ascii="Times New Roman" w:hAnsi="Times New Roman"/>
          <w:sz w:val="24"/>
          <w:szCs w:val="24"/>
          <w:lang w:val="ru-RU"/>
        </w:rPr>
        <w:t>Цамбагарав</w:t>
      </w:r>
      <w:proofErr w:type="spellEnd"/>
      <w:r>
        <w:rPr>
          <w:rFonts w:ascii="Times New Roman" w:hAnsi="Times New Roman"/>
          <w:sz w:val="24"/>
          <w:szCs w:val="24"/>
          <w:lang w:val="ru-RU"/>
        </w:rPr>
        <w:t xml:space="preserve"> (северо-западная Монголия) и его изменение с максимума малого ледникового периода // Лед и снег, 2016</w:t>
      </w:r>
      <w:r>
        <w:rPr>
          <w:rFonts w:ascii="Times New Roman" w:hAnsi="Times New Roman"/>
          <w:sz w:val="24"/>
          <w:szCs w:val="24"/>
        </w:rPr>
        <w:t>c</w:t>
      </w:r>
      <w:r>
        <w:rPr>
          <w:rFonts w:ascii="Times New Roman" w:hAnsi="Times New Roman"/>
          <w:sz w:val="24"/>
          <w:szCs w:val="24"/>
          <w:lang w:val="ru-RU"/>
        </w:rPr>
        <w:t>. Т.56. 4. С. 437-452.</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Ганюшкин Д.А., </w:t>
      </w:r>
      <w:proofErr w:type="spellStart"/>
      <w:r>
        <w:rPr>
          <w:rFonts w:ascii="Times New Roman" w:hAnsi="Times New Roman"/>
          <w:sz w:val="24"/>
          <w:szCs w:val="24"/>
          <w:lang w:val="ru-RU"/>
        </w:rPr>
        <w:t>Кунаева</w:t>
      </w:r>
      <w:proofErr w:type="spellEnd"/>
      <w:r>
        <w:rPr>
          <w:rFonts w:ascii="Times New Roman" w:hAnsi="Times New Roman"/>
          <w:sz w:val="24"/>
          <w:szCs w:val="24"/>
          <w:lang w:val="ru-RU"/>
        </w:rPr>
        <w:t xml:space="preserve"> Е.П., Чистяков К.В., Волков И.В. Дешифрирование </w:t>
      </w:r>
      <w:proofErr w:type="spellStart"/>
      <w:r>
        <w:rPr>
          <w:rFonts w:ascii="Times New Roman" w:hAnsi="Times New Roman"/>
          <w:sz w:val="24"/>
          <w:szCs w:val="24"/>
          <w:lang w:val="ru-RU"/>
        </w:rPr>
        <w:t>гляциогенных</w:t>
      </w:r>
      <w:proofErr w:type="spellEnd"/>
      <w:r>
        <w:rPr>
          <w:rFonts w:ascii="Times New Roman" w:hAnsi="Times New Roman"/>
          <w:sz w:val="24"/>
          <w:szCs w:val="24"/>
          <w:lang w:val="ru-RU"/>
        </w:rPr>
        <w:t xml:space="preserve"> комплексов по космическим снимкам горного массива </w:t>
      </w:r>
      <w:proofErr w:type="spellStart"/>
      <w:r>
        <w:rPr>
          <w:rFonts w:ascii="Times New Roman" w:hAnsi="Times New Roman"/>
          <w:sz w:val="24"/>
          <w:szCs w:val="24"/>
          <w:lang w:val="ru-RU"/>
        </w:rPr>
        <w:t>Монгун-Тайга</w:t>
      </w:r>
      <w:proofErr w:type="spellEnd"/>
      <w:r>
        <w:rPr>
          <w:rFonts w:ascii="Times New Roman" w:hAnsi="Times New Roman"/>
          <w:sz w:val="24"/>
          <w:szCs w:val="24"/>
          <w:lang w:val="ru-RU"/>
        </w:rPr>
        <w:t xml:space="preserve"> // География и природные ресурсы, 2018. № 1. С. 167-177.</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sidRPr="00AE479D">
        <w:rPr>
          <w:rFonts w:ascii="Times New Roman" w:hAnsi="Times New Roman"/>
          <w:sz w:val="24"/>
          <w:szCs w:val="24"/>
          <w:lang w:val="ru-RU"/>
        </w:rPr>
        <w:t>Девяткин Е.В.</w:t>
      </w:r>
      <w:r>
        <w:rPr>
          <w:rFonts w:ascii="Times New Roman" w:hAnsi="Times New Roman"/>
          <w:sz w:val="24"/>
          <w:szCs w:val="24"/>
          <w:lang w:val="ru-RU"/>
        </w:rPr>
        <w:t xml:space="preserve">, </w:t>
      </w:r>
      <w:proofErr w:type="spellStart"/>
      <w:r>
        <w:rPr>
          <w:rFonts w:ascii="Times New Roman" w:hAnsi="Times New Roman"/>
          <w:sz w:val="24"/>
          <w:szCs w:val="24"/>
          <w:lang w:val="ru-RU"/>
        </w:rPr>
        <w:t>Мурзаева</w:t>
      </w:r>
      <w:proofErr w:type="spellEnd"/>
      <w:r>
        <w:rPr>
          <w:rFonts w:ascii="Times New Roman" w:hAnsi="Times New Roman"/>
          <w:sz w:val="24"/>
          <w:szCs w:val="24"/>
          <w:lang w:val="ru-RU"/>
        </w:rPr>
        <w:t xml:space="preserve"> В.Э.</w:t>
      </w:r>
      <w:r w:rsidRPr="00AE479D">
        <w:rPr>
          <w:rFonts w:ascii="Times New Roman" w:hAnsi="Times New Roman"/>
          <w:sz w:val="24"/>
          <w:szCs w:val="24"/>
          <w:lang w:val="ru-RU"/>
        </w:rPr>
        <w:t xml:space="preserve"> Опыт расчленения морен по комплексу литолого-геоморфологических признаков (на примере Монгольского Алтая) </w:t>
      </w:r>
      <w:r>
        <w:rPr>
          <w:rFonts w:ascii="Times New Roman" w:hAnsi="Times New Roman"/>
          <w:sz w:val="24"/>
          <w:szCs w:val="24"/>
          <w:lang w:val="ru-RU"/>
        </w:rPr>
        <w:t xml:space="preserve">// </w:t>
      </w:r>
      <w:proofErr w:type="spellStart"/>
      <w:r>
        <w:rPr>
          <w:rFonts w:ascii="Times New Roman" w:hAnsi="Times New Roman"/>
          <w:sz w:val="24"/>
          <w:szCs w:val="24"/>
          <w:lang w:val="ru-RU"/>
        </w:rPr>
        <w:t>Изв</w:t>
      </w:r>
      <w:proofErr w:type="spellEnd"/>
      <w:r>
        <w:rPr>
          <w:rFonts w:ascii="Times New Roman" w:hAnsi="Times New Roman"/>
          <w:sz w:val="24"/>
          <w:szCs w:val="24"/>
          <w:lang w:val="ru-RU"/>
        </w:rPr>
        <w:t>. ВГО,</w:t>
      </w:r>
      <w:r w:rsidRPr="00AE479D">
        <w:rPr>
          <w:rFonts w:ascii="Times New Roman" w:hAnsi="Times New Roman"/>
          <w:sz w:val="24"/>
          <w:szCs w:val="24"/>
          <w:lang w:val="ru-RU"/>
        </w:rPr>
        <w:t xml:space="preserve"> 1979.  № 4 (111). С. 342-348.</w:t>
      </w:r>
    </w:p>
    <w:p w:rsidR="0019532F" w:rsidRPr="00431CD5"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Кузьмин М.И., </w:t>
      </w:r>
      <w:proofErr w:type="spellStart"/>
      <w:r>
        <w:rPr>
          <w:rFonts w:ascii="Times New Roman" w:hAnsi="Times New Roman"/>
          <w:sz w:val="24"/>
          <w:szCs w:val="24"/>
          <w:lang w:val="ru-RU"/>
        </w:rPr>
        <w:t>Ярмолюк</w:t>
      </w:r>
      <w:proofErr w:type="spellEnd"/>
      <w:r>
        <w:rPr>
          <w:rFonts w:ascii="Times New Roman" w:hAnsi="Times New Roman"/>
          <w:sz w:val="24"/>
          <w:szCs w:val="24"/>
          <w:lang w:val="ru-RU"/>
        </w:rPr>
        <w:t xml:space="preserve"> В.В. Горообразующие процессы и вариации климата в истории Земли // Геология и геофизика, 2006. № 1 (47). С. 7-25.</w:t>
      </w:r>
    </w:p>
    <w:p w:rsidR="0019532F" w:rsidRDefault="0019532F" w:rsidP="0019532F">
      <w:pPr>
        <w:pStyle w:val="a4"/>
        <w:numPr>
          <w:ilvl w:val="0"/>
          <w:numId w:val="26"/>
        </w:numPr>
        <w:spacing w:line="360" w:lineRule="auto"/>
        <w:jc w:val="both"/>
        <w:rPr>
          <w:rFonts w:ascii="Times New Roman" w:hAnsi="Times New Roman"/>
          <w:sz w:val="24"/>
          <w:szCs w:val="24"/>
          <w:lang w:val="ru-RU"/>
        </w:rPr>
      </w:pPr>
      <w:proofErr w:type="spellStart"/>
      <w:r>
        <w:rPr>
          <w:rFonts w:ascii="Times New Roman" w:hAnsi="Times New Roman"/>
          <w:sz w:val="24"/>
          <w:szCs w:val="24"/>
          <w:lang w:val="ru-RU"/>
        </w:rPr>
        <w:t>Москаленко</w:t>
      </w:r>
      <w:proofErr w:type="spellEnd"/>
      <w:r>
        <w:rPr>
          <w:rFonts w:ascii="Times New Roman" w:hAnsi="Times New Roman"/>
          <w:sz w:val="24"/>
          <w:szCs w:val="24"/>
          <w:lang w:val="ru-RU"/>
        </w:rPr>
        <w:t xml:space="preserve"> И.Г., Ганюшкин Д.А., Чистяков К.В. Современное и древнее оледенение северного склона массива </w:t>
      </w:r>
      <w:proofErr w:type="spellStart"/>
      <w:r>
        <w:rPr>
          <w:rFonts w:ascii="Times New Roman" w:hAnsi="Times New Roman"/>
          <w:sz w:val="24"/>
          <w:szCs w:val="24"/>
          <w:lang w:val="ru-RU"/>
        </w:rPr>
        <w:t>Таван-Богдо-Ола</w:t>
      </w:r>
      <w:proofErr w:type="spellEnd"/>
      <w:r>
        <w:rPr>
          <w:rFonts w:ascii="Times New Roman" w:hAnsi="Times New Roman"/>
          <w:sz w:val="24"/>
          <w:szCs w:val="24"/>
          <w:lang w:val="ru-RU"/>
        </w:rPr>
        <w:t xml:space="preserve"> // Лед и снег, 2013. № 3 (123). С. 33-44. </w:t>
      </w:r>
    </w:p>
    <w:p w:rsidR="0019532F" w:rsidRDefault="0019532F" w:rsidP="0019532F">
      <w:pPr>
        <w:pStyle w:val="a4"/>
        <w:numPr>
          <w:ilvl w:val="0"/>
          <w:numId w:val="26"/>
        </w:numPr>
        <w:spacing w:line="360" w:lineRule="auto"/>
        <w:jc w:val="both"/>
        <w:rPr>
          <w:rFonts w:ascii="Times New Roman" w:hAnsi="Times New Roman"/>
          <w:sz w:val="24"/>
          <w:szCs w:val="24"/>
          <w:lang w:val="ru-RU"/>
        </w:rPr>
      </w:pPr>
      <w:proofErr w:type="spellStart"/>
      <w:r w:rsidRPr="00AE479D">
        <w:rPr>
          <w:rFonts w:ascii="Times New Roman" w:hAnsi="Times New Roman"/>
          <w:sz w:val="24"/>
          <w:szCs w:val="24"/>
          <w:lang w:val="ru-RU"/>
        </w:rPr>
        <w:t>Окишев</w:t>
      </w:r>
      <w:proofErr w:type="spellEnd"/>
      <w:r w:rsidRPr="00AE479D">
        <w:rPr>
          <w:rFonts w:ascii="Times New Roman" w:hAnsi="Times New Roman"/>
          <w:sz w:val="24"/>
          <w:szCs w:val="24"/>
          <w:lang w:val="ru-RU"/>
        </w:rPr>
        <w:t xml:space="preserve"> П.А. Признаки древнего оледенения и их </w:t>
      </w:r>
      <w:proofErr w:type="spellStart"/>
      <w:r w:rsidRPr="00AE479D">
        <w:rPr>
          <w:rFonts w:ascii="Times New Roman" w:hAnsi="Times New Roman"/>
          <w:sz w:val="24"/>
          <w:szCs w:val="24"/>
          <w:lang w:val="ru-RU"/>
        </w:rPr>
        <w:t>палеогляциологическая</w:t>
      </w:r>
      <w:proofErr w:type="spellEnd"/>
      <w:r w:rsidRPr="00AE479D">
        <w:rPr>
          <w:rFonts w:ascii="Times New Roman" w:hAnsi="Times New Roman"/>
          <w:sz w:val="24"/>
          <w:szCs w:val="24"/>
          <w:lang w:val="ru-RU"/>
        </w:rPr>
        <w:t xml:space="preserve"> информативность // Вопросы  географии Сибири</w:t>
      </w:r>
      <w:r>
        <w:rPr>
          <w:rFonts w:ascii="Times New Roman" w:hAnsi="Times New Roman"/>
          <w:sz w:val="24"/>
          <w:szCs w:val="24"/>
          <w:lang w:val="ru-RU"/>
        </w:rPr>
        <w:t xml:space="preserve">, </w:t>
      </w:r>
      <w:r w:rsidRPr="00AE479D">
        <w:rPr>
          <w:rFonts w:ascii="Times New Roman" w:hAnsi="Times New Roman"/>
          <w:sz w:val="24"/>
          <w:szCs w:val="24"/>
          <w:lang w:val="ru-RU"/>
        </w:rPr>
        <w:t>1980. № 13. С. 60-87</w:t>
      </w:r>
    </w:p>
    <w:p w:rsidR="0019532F" w:rsidRPr="0019496E" w:rsidRDefault="0019532F" w:rsidP="0019532F">
      <w:pPr>
        <w:pStyle w:val="a4"/>
        <w:numPr>
          <w:ilvl w:val="0"/>
          <w:numId w:val="26"/>
        </w:numPr>
        <w:spacing w:line="360" w:lineRule="auto"/>
        <w:jc w:val="both"/>
        <w:rPr>
          <w:rFonts w:ascii="Times New Roman" w:hAnsi="Times New Roman"/>
          <w:sz w:val="24"/>
          <w:szCs w:val="24"/>
          <w:lang w:val="ru-RU"/>
        </w:rPr>
      </w:pPr>
      <w:proofErr w:type="spellStart"/>
      <w:r w:rsidRPr="0019496E">
        <w:rPr>
          <w:rFonts w:ascii="Times New Roman" w:hAnsi="Times New Roman"/>
          <w:sz w:val="24"/>
          <w:szCs w:val="24"/>
          <w:lang w:val="ru-RU"/>
        </w:rPr>
        <w:t>Отгонбаяр</w:t>
      </w:r>
      <w:proofErr w:type="spellEnd"/>
      <w:r w:rsidRPr="0019496E">
        <w:rPr>
          <w:rFonts w:ascii="Times New Roman" w:hAnsi="Times New Roman"/>
          <w:sz w:val="24"/>
          <w:szCs w:val="24"/>
          <w:lang w:val="ru-RU"/>
        </w:rPr>
        <w:t xml:space="preserve"> Д. Морфометрическая и ресурсная характеристика современного оледенения Монгольского Алтая (горный узел </w:t>
      </w:r>
      <w:proofErr w:type="spellStart"/>
      <w:r w:rsidRPr="0019496E">
        <w:rPr>
          <w:rFonts w:ascii="Times New Roman" w:hAnsi="Times New Roman"/>
          <w:sz w:val="24"/>
          <w:szCs w:val="24"/>
          <w:lang w:val="ru-RU"/>
        </w:rPr>
        <w:t>Цамбагарав</w:t>
      </w:r>
      <w:proofErr w:type="spellEnd"/>
      <w:r w:rsidRPr="0019496E">
        <w:rPr>
          <w:rFonts w:ascii="Times New Roman" w:hAnsi="Times New Roman"/>
          <w:sz w:val="24"/>
          <w:szCs w:val="24"/>
          <w:lang w:val="ru-RU"/>
        </w:rPr>
        <w:t xml:space="preserve">, хребты </w:t>
      </w:r>
      <w:proofErr w:type="spellStart"/>
      <w:r w:rsidRPr="0019496E">
        <w:rPr>
          <w:rFonts w:ascii="Times New Roman" w:hAnsi="Times New Roman"/>
          <w:sz w:val="24"/>
          <w:szCs w:val="24"/>
          <w:lang w:val="ru-RU"/>
        </w:rPr>
        <w:t>Мунххайрхан</w:t>
      </w:r>
      <w:proofErr w:type="spellEnd"/>
      <w:r w:rsidRPr="0019496E">
        <w:rPr>
          <w:rFonts w:ascii="Times New Roman" w:hAnsi="Times New Roman"/>
          <w:sz w:val="24"/>
          <w:szCs w:val="24"/>
          <w:lang w:val="ru-RU"/>
        </w:rPr>
        <w:t xml:space="preserve"> и </w:t>
      </w:r>
      <w:proofErr w:type="spellStart"/>
      <w:r w:rsidRPr="0019496E">
        <w:rPr>
          <w:rFonts w:ascii="Times New Roman" w:hAnsi="Times New Roman"/>
          <w:sz w:val="24"/>
          <w:szCs w:val="24"/>
          <w:lang w:val="ru-RU"/>
        </w:rPr>
        <w:t>Сутай</w:t>
      </w:r>
      <w:proofErr w:type="spellEnd"/>
      <w:r w:rsidRPr="0019496E">
        <w:rPr>
          <w:rFonts w:ascii="Times New Roman" w:hAnsi="Times New Roman"/>
          <w:sz w:val="24"/>
          <w:szCs w:val="24"/>
          <w:lang w:val="ru-RU"/>
        </w:rPr>
        <w:t>) //</w:t>
      </w:r>
      <w:r>
        <w:rPr>
          <w:rFonts w:ascii="Times New Roman" w:hAnsi="Times New Roman"/>
          <w:sz w:val="24"/>
          <w:szCs w:val="24"/>
          <w:lang w:val="ru-RU"/>
        </w:rPr>
        <w:t xml:space="preserve"> Вестник ТГУ,</w:t>
      </w:r>
      <w:r w:rsidRPr="0019496E">
        <w:rPr>
          <w:rFonts w:ascii="Times New Roman" w:hAnsi="Times New Roman"/>
          <w:sz w:val="24"/>
          <w:szCs w:val="24"/>
          <w:lang w:val="ru-RU"/>
        </w:rPr>
        <w:t xml:space="preserve"> 2013. № 367.</w:t>
      </w:r>
      <w:r>
        <w:rPr>
          <w:rFonts w:ascii="Times New Roman" w:hAnsi="Times New Roman"/>
          <w:sz w:val="24"/>
          <w:szCs w:val="24"/>
          <w:lang w:val="ru-RU"/>
        </w:rPr>
        <w:t xml:space="preserve"> </w:t>
      </w:r>
      <w:r w:rsidRPr="0019496E">
        <w:rPr>
          <w:rFonts w:ascii="Times New Roman" w:hAnsi="Times New Roman"/>
          <w:sz w:val="24"/>
          <w:szCs w:val="24"/>
          <w:lang w:val="ru-RU"/>
        </w:rPr>
        <w:t>С. 183–185</w:t>
      </w:r>
      <w:r>
        <w:rPr>
          <w:rFonts w:ascii="Times New Roman" w:hAnsi="Times New Roman"/>
          <w:sz w:val="24"/>
          <w:szCs w:val="24"/>
          <w:lang w:val="ru-RU"/>
        </w:rPr>
        <w:t>.</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sidRPr="00AE479D">
        <w:rPr>
          <w:rFonts w:ascii="Times New Roman" w:hAnsi="Times New Roman"/>
          <w:sz w:val="24"/>
          <w:szCs w:val="24"/>
          <w:lang w:val="ru-RU"/>
        </w:rPr>
        <w:t>Самойлова С.Ю. Депрессия снеговой границы горных ледников в максимум последнего похолодания (поздний плейстоцен), и возможности ее оценки // Мир науки, культуры, образования</w:t>
      </w:r>
      <w:r>
        <w:rPr>
          <w:rFonts w:ascii="Times New Roman" w:hAnsi="Times New Roman"/>
          <w:sz w:val="24"/>
          <w:szCs w:val="24"/>
          <w:lang w:val="ru-RU"/>
        </w:rPr>
        <w:t>,</w:t>
      </w:r>
      <w:r w:rsidRPr="00AE479D">
        <w:rPr>
          <w:rFonts w:ascii="Times New Roman" w:hAnsi="Times New Roman"/>
          <w:sz w:val="24"/>
          <w:szCs w:val="24"/>
          <w:lang w:val="ru-RU"/>
        </w:rPr>
        <w:t xml:space="preserve"> 2010. № 6 (25). С. 242-245. </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Селиверстов Ю.П. Ритмика создания гляциальных образований гор. </w:t>
      </w:r>
      <w:r>
        <w:rPr>
          <w:rFonts w:ascii="Times New Roman" w:hAnsi="Times New Roman"/>
          <w:sz w:val="24"/>
          <w:szCs w:val="24"/>
        </w:rPr>
        <w:t>II</w:t>
      </w:r>
      <w:r>
        <w:rPr>
          <w:rFonts w:ascii="Times New Roman" w:hAnsi="Times New Roman"/>
          <w:sz w:val="24"/>
          <w:szCs w:val="24"/>
          <w:lang w:val="ru-RU"/>
        </w:rPr>
        <w:t xml:space="preserve">. Причины и </w:t>
      </w:r>
      <w:proofErr w:type="spellStart"/>
      <w:r>
        <w:rPr>
          <w:rFonts w:ascii="Times New Roman" w:hAnsi="Times New Roman"/>
          <w:sz w:val="24"/>
          <w:szCs w:val="24"/>
          <w:lang w:val="ru-RU"/>
        </w:rPr>
        <w:t>ранговость</w:t>
      </w:r>
      <w:proofErr w:type="spellEnd"/>
      <w:r>
        <w:rPr>
          <w:rFonts w:ascii="Times New Roman" w:hAnsi="Times New Roman"/>
          <w:sz w:val="24"/>
          <w:szCs w:val="24"/>
          <w:lang w:val="ru-RU"/>
        </w:rPr>
        <w:t xml:space="preserve"> ритмов горных оледенений // Вестник СПбГУ, 1993. № 4 (28). </w:t>
      </w:r>
      <w:r w:rsidRPr="005E3ACB">
        <w:rPr>
          <w:rFonts w:ascii="Times New Roman" w:hAnsi="Times New Roman"/>
          <w:sz w:val="24"/>
          <w:szCs w:val="24"/>
          <w:lang w:val="ru-RU"/>
        </w:rPr>
        <w:t>С.</w:t>
      </w:r>
      <w:r>
        <w:rPr>
          <w:rFonts w:ascii="Times New Roman" w:hAnsi="Times New Roman"/>
          <w:sz w:val="24"/>
          <w:szCs w:val="24"/>
          <w:lang w:val="ru-RU"/>
        </w:rPr>
        <w:t xml:space="preserve"> 60-70.</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Селиверстов Ю.П. Возвратно-поступательный характер стадиального сокращения горных ледников // Известия РГО, 1999. № 4. С. 43-48.</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Сыромятина М.В., Курочкин Ю.Н., Чистяков К.В., </w:t>
      </w:r>
      <w:proofErr w:type="spellStart"/>
      <w:r>
        <w:rPr>
          <w:rFonts w:ascii="Times New Roman" w:hAnsi="Times New Roman"/>
          <w:sz w:val="24"/>
          <w:szCs w:val="24"/>
          <w:lang w:val="ru-RU"/>
        </w:rPr>
        <w:t>Аюурзана</w:t>
      </w:r>
      <w:proofErr w:type="spellEnd"/>
      <w:r>
        <w:rPr>
          <w:rFonts w:ascii="Times New Roman" w:hAnsi="Times New Roman"/>
          <w:sz w:val="24"/>
          <w:szCs w:val="24"/>
          <w:lang w:val="ru-RU"/>
        </w:rPr>
        <w:t xml:space="preserve"> Ч. Современное состояние и изменения ледников горного массива </w:t>
      </w:r>
      <w:proofErr w:type="spellStart"/>
      <w:r>
        <w:rPr>
          <w:rFonts w:ascii="Times New Roman" w:hAnsi="Times New Roman"/>
          <w:sz w:val="24"/>
          <w:szCs w:val="24"/>
          <w:lang w:val="ru-RU"/>
        </w:rPr>
        <w:t>Табын-Богдо-Ола</w:t>
      </w:r>
      <w:proofErr w:type="spellEnd"/>
      <w:r>
        <w:rPr>
          <w:rFonts w:ascii="Times New Roman" w:hAnsi="Times New Roman"/>
          <w:sz w:val="24"/>
          <w:szCs w:val="24"/>
          <w:lang w:val="ru-RU"/>
        </w:rPr>
        <w:t xml:space="preserve"> (Монголия) </w:t>
      </w:r>
      <w:r w:rsidRPr="00645301">
        <w:rPr>
          <w:rFonts w:ascii="Times New Roman" w:hAnsi="Times New Roman"/>
          <w:sz w:val="24"/>
          <w:szCs w:val="24"/>
          <w:lang w:val="ru-RU"/>
        </w:rPr>
        <w:t>//</w:t>
      </w:r>
      <w:r>
        <w:rPr>
          <w:rFonts w:ascii="Times New Roman" w:hAnsi="Times New Roman"/>
          <w:sz w:val="24"/>
          <w:szCs w:val="24"/>
          <w:lang w:val="ru-RU"/>
        </w:rPr>
        <w:t xml:space="preserve"> Лед и снег, 2014. №3 (127). С. 31-38. </w:t>
      </w:r>
    </w:p>
    <w:p w:rsidR="0019532F" w:rsidRDefault="0019532F" w:rsidP="0019532F">
      <w:pPr>
        <w:pStyle w:val="a4"/>
        <w:numPr>
          <w:ilvl w:val="0"/>
          <w:numId w:val="26"/>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Харламова Н.Ф., Останин О.В. Характеристика современного термического режима российской части </w:t>
      </w:r>
      <w:proofErr w:type="spellStart"/>
      <w:proofErr w:type="gramStart"/>
      <w:r>
        <w:rPr>
          <w:rFonts w:ascii="Times New Roman" w:hAnsi="Times New Roman"/>
          <w:sz w:val="24"/>
          <w:szCs w:val="24"/>
          <w:lang w:val="ru-RU"/>
        </w:rPr>
        <w:t>Алтае-Саянского</w:t>
      </w:r>
      <w:proofErr w:type="spellEnd"/>
      <w:proofErr w:type="gramEnd"/>
      <w:r>
        <w:rPr>
          <w:rFonts w:ascii="Times New Roman" w:hAnsi="Times New Roman"/>
          <w:sz w:val="24"/>
          <w:szCs w:val="24"/>
          <w:lang w:val="ru-RU"/>
        </w:rPr>
        <w:t xml:space="preserve"> </w:t>
      </w:r>
      <w:proofErr w:type="spellStart"/>
      <w:r>
        <w:rPr>
          <w:rFonts w:ascii="Times New Roman" w:hAnsi="Times New Roman"/>
          <w:sz w:val="24"/>
          <w:szCs w:val="24"/>
          <w:lang w:val="ru-RU"/>
        </w:rPr>
        <w:t>экорегиона</w:t>
      </w:r>
      <w:proofErr w:type="spellEnd"/>
      <w:r>
        <w:rPr>
          <w:rFonts w:ascii="Times New Roman" w:hAnsi="Times New Roman"/>
          <w:sz w:val="24"/>
          <w:szCs w:val="24"/>
          <w:lang w:val="ru-RU"/>
        </w:rPr>
        <w:t xml:space="preserve"> // Известия </w:t>
      </w:r>
      <w:proofErr w:type="spellStart"/>
      <w:r>
        <w:rPr>
          <w:rFonts w:ascii="Times New Roman" w:hAnsi="Times New Roman"/>
          <w:sz w:val="24"/>
          <w:szCs w:val="24"/>
          <w:lang w:val="ru-RU"/>
        </w:rPr>
        <w:t>АлГУ</w:t>
      </w:r>
      <w:proofErr w:type="spellEnd"/>
      <w:r>
        <w:rPr>
          <w:rFonts w:ascii="Times New Roman" w:hAnsi="Times New Roman"/>
          <w:sz w:val="24"/>
          <w:szCs w:val="24"/>
          <w:lang w:val="ru-RU"/>
        </w:rPr>
        <w:t>, 2013. № 3-1 (79). С. 117-122.</w:t>
      </w:r>
    </w:p>
    <w:p w:rsidR="0019532F" w:rsidRDefault="0019532F" w:rsidP="0019532F">
      <w:pPr>
        <w:pStyle w:val="a4"/>
        <w:numPr>
          <w:ilvl w:val="0"/>
          <w:numId w:val="26"/>
        </w:numPr>
        <w:spacing w:line="360" w:lineRule="auto"/>
        <w:jc w:val="both"/>
        <w:rPr>
          <w:rFonts w:ascii="Times New Roman" w:hAnsi="Times New Roman"/>
          <w:sz w:val="24"/>
          <w:szCs w:val="24"/>
          <w:lang w:val="ru-RU"/>
        </w:rPr>
      </w:pPr>
      <w:proofErr w:type="spellStart"/>
      <w:r>
        <w:rPr>
          <w:rFonts w:ascii="Times New Roman" w:hAnsi="Times New Roman"/>
          <w:sz w:val="24"/>
          <w:szCs w:val="24"/>
          <w:lang w:val="ru-RU"/>
        </w:rPr>
        <w:t>Шатравин</w:t>
      </w:r>
      <w:proofErr w:type="spellEnd"/>
      <w:r>
        <w:rPr>
          <w:rFonts w:ascii="Times New Roman" w:hAnsi="Times New Roman"/>
          <w:sz w:val="24"/>
          <w:szCs w:val="24"/>
          <w:lang w:val="ru-RU"/>
        </w:rPr>
        <w:t xml:space="preserve"> В.И. Основные проблемы долгосрочного прогнозирования климатических и ледниковых изменений Центральной Азии и способ их разрешения // Вестник КРСУ, 2015. № 3 (15). С. 155-158. </w:t>
      </w:r>
    </w:p>
    <w:p w:rsidR="0019532F" w:rsidRDefault="0019532F" w:rsidP="0019532F">
      <w:pPr>
        <w:pStyle w:val="a4"/>
        <w:numPr>
          <w:ilvl w:val="0"/>
          <w:numId w:val="26"/>
        </w:numPr>
        <w:spacing w:line="360" w:lineRule="auto"/>
        <w:jc w:val="both"/>
        <w:rPr>
          <w:rFonts w:ascii="Times New Roman" w:hAnsi="Times New Roman"/>
          <w:sz w:val="24"/>
          <w:szCs w:val="24"/>
        </w:rPr>
      </w:pPr>
      <w:r>
        <w:rPr>
          <w:rFonts w:ascii="Times New Roman" w:hAnsi="Times New Roman"/>
          <w:sz w:val="24"/>
          <w:szCs w:val="24"/>
        </w:rPr>
        <w:t>Braithwaite</w:t>
      </w:r>
      <w:r w:rsidRPr="007D4A55">
        <w:rPr>
          <w:rFonts w:ascii="Times New Roman" w:hAnsi="Times New Roman"/>
          <w:sz w:val="24"/>
          <w:szCs w:val="24"/>
        </w:rPr>
        <w:t>,</w:t>
      </w:r>
      <w:r>
        <w:rPr>
          <w:rFonts w:ascii="Times New Roman" w:hAnsi="Times New Roman"/>
          <w:sz w:val="24"/>
          <w:szCs w:val="24"/>
        </w:rPr>
        <w:t xml:space="preserve"> R.J. </w:t>
      </w:r>
      <w:r w:rsidRPr="002179CC">
        <w:rPr>
          <w:rFonts w:ascii="Times New Roman" w:hAnsi="Times New Roman"/>
          <w:sz w:val="24"/>
          <w:szCs w:val="24"/>
        </w:rPr>
        <w:t xml:space="preserve">From </w:t>
      </w:r>
      <w:proofErr w:type="spellStart"/>
      <w:r w:rsidRPr="002179CC">
        <w:rPr>
          <w:rFonts w:ascii="Times New Roman" w:hAnsi="Times New Roman"/>
          <w:sz w:val="24"/>
          <w:szCs w:val="24"/>
        </w:rPr>
        <w:t>Doktor</w:t>
      </w:r>
      <w:proofErr w:type="spellEnd"/>
      <w:r w:rsidRPr="002179CC">
        <w:rPr>
          <w:rFonts w:ascii="Times New Roman" w:hAnsi="Times New Roman"/>
          <w:sz w:val="24"/>
          <w:szCs w:val="24"/>
        </w:rPr>
        <w:t xml:space="preserve"> </w:t>
      </w:r>
      <w:proofErr w:type="spellStart"/>
      <w:r w:rsidRPr="002179CC">
        <w:rPr>
          <w:rFonts w:ascii="Times New Roman" w:hAnsi="Times New Roman"/>
          <w:sz w:val="24"/>
          <w:szCs w:val="24"/>
        </w:rPr>
        <w:t>Kurowski’s</w:t>
      </w:r>
      <w:proofErr w:type="spellEnd"/>
      <w:r w:rsidRPr="002179CC">
        <w:rPr>
          <w:rFonts w:ascii="Times New Roman" w:hAnsi="Times New Roman"/>
          <w:sz w:val="24"/>
          <w:szCs w:val="24"/>
        </w:rPr>
        <w:t xml:space="preserve"> </w:t>
      </w:r>
      <w:proofErr w:type="spellStart"/>
      <w:r w:rsidRPr="002179CC">
        <w:rPr>
          <w:rFonts w:ascii="Times New Roman" w:hAnsi="Times New Roman"/>
          <w:sz w:val="24"/>
          <w:szCs w:val="24"/>
        </w:rPr>
        <w:t>Schneegrenze</w:t>
      </w:r>
      <w:proofErr w:type="spellEnd"/>
      <w:r w:rsidRPr="002179CC">
        <w:rPr>
          <w:rFonts w:ascii="Times New Roman" w:hAnsi="Times New Roman"/>
          <w:sz w:val="24"/>
          <w:szCs w:val="24"/>
        </w:rPr>
        <w:t xml:space="preserve"> to our modern glacier e</w:t>
      </w:r>
      <w:r>
        <w:rPr>
          <w:rFonts w:ascii="Times New Roman" w:hAnsi="Times New Roman"/>
          <w:sz w:val="24"/>
          <w:szCs w:val="24"/>
        </w:rPr>
        <w:t>quilibrium line altitude (ELA)</w:t>
      </w:r>
      <w:r w:rsidRPr="007D4A55">
        <w:rPr>
          <w:rFonts w:ascii="Times New Roman" w:hAnsi="Times New Roman"/>
          <w:sz w:val="24"/>
          <w:szCs w:val="24"/>
        </w:rPr>
        <w:t xml:space="preserve"> // </w:t>
      </w:r>
      <w:r>
        <w:rPr>
          <w:rFonts w:ascii="Times New Roman" w:hAnsi="Times New Roman"/>
          <w:sz w:val="24"/>
          <w:szCs w:val="24"/>
        </w:rPr>
        <w:t xml:space="preserve">The </w:t>
      </w:r>
      <w:proofErr w:type="spellStart"/>
      <w:r>
        <w:rPr>
          <w:rFonts w:ascii="Times New Roman" w:hAnsi="Times New Roman"/>
          <w:sz w:val="24"/>
          <w:szCs w:val="24"/>
        </w:rPr>
        <w:t>Cryosphere</w:t>
      </w:r>
      <w:proofErr w:type="spellEnd"/>
      <w:r>
        <w:rPr>
          <w:rFonts w:ascii="Times New Roman" w:hAnsi="Times New Roman"/>
          <w:sz w:val="24"/>
          <w:szCs w:val="24"/>
        </w:rPr>
        <w:t>,</w:t>
      </w:r>
      <w:r w:rsidRPr="007D4A55">
        <w:rPr>
          <w:rFonts w:ascii="Times New Roman" w:hAnsi="Times New Roman"/>
          <w:sz w:val="24"/>
          <w:szCs w:val="24"/>
        </w:rPr>
        <w:t xml:space="preserve"> 2015. </w:t>
      </w:r>
      <w:proofErr w:type="gramStart"/>
      <w:r w:rsidRPr="007D4A55">
        <w:rPr>
          <w:rFonts w:ascii="Times New Roman" w:hAnsi="Times New Roman"/>
          <w:sz w:val="24"/>
          <w:szCs w:val="24"/>
        </w:rPr>
        <w:t>№ 9</w:t>
      </w:r>
      <w:r w:rsidRPr="009E1BC5">
        <w:rPr>
          <w:rFonts w:ascii="Times New Roman" w:hAnsi="Times New Roman"/>
          <w:sz w:val="24"/>
          <w:szCs w:val="24"/>
        </w:rPr>
        <w:t>.</w:t>
      </w:r>
      <w:proofErr w:type="gramEnd"/>
      <w:r w:rsidRPr="009E1BC5">
        <w:rPr>
          <w:rFonts w:ascii="Times New Roman" w:hAnsi="Times New Roman"/>
          <w:sz w:val="24"/>
          <w:szCs w:val="24"/>
        </w:rPr>
        <w:t xml:space="preserve"> </w:t>
      </w:r>
      <w:r>
        <w:rPr>
          <w:rFonts w:ascii="Times New Roman" w:hAnsi="Times New Roman"/>
          <w:sz w:val="24"/>
          <w:szCs w:val="24"/>
        </w:rPr>
        <w:t xml:space="preserve">P. </w:t>
      </w:r>
      <w:r w:rsidRPr="007D4A55">
        <w:rPr>
          <w:rFonts w:ascii="Times New Roman" w:hAnsi="Times New Roman"/>
          <w:sz w:val="24"/>
          <w:szCs w:val="24"/>
        </w:rPr>
        <w:t>2135-2148.</w:t>
      </w:r>
    </w:p>
    <w:p w:rsidR="003B0F87" w:rsidRPr="0019532F" w:rsidRDefault="0019532F" w:rsidP="0019532F">
      <w:pPr>
        <w:pStyle w:val="a4"/>
        <w:numPr>
          <w:ilvl w:val="0"/>
          <w:numId w:val="26"/>
        </w:numPr>
        <w:spacing w:line="360" w:lineRule="auto"/>
        <w:jc w:val="both"/>
        <w:rPr>
          <w:rFonts w:ascii="Times New Roman" w:hAnsi="Times New Roman"/>
          <w:sz w:val="24"/>
          <w:szCs w:val="24"/>
        </w:rPr>
      </w:pPr>
      <w:proofErr w:type="spellStart"/>
      <w:proofErr w:type="gramStart"/>
      <w:r>
        <w:rPr>
          <w:rFonts w:ascii="Times New Roman" w:hAnsi="Times New Roman"/>
          <w:sz w:val="24"/>
          <w:szCs w:val="24"/>
        </w:rPr>
        <w:t>Krumwiede</w:t>
      </w:r>
      <w:proofErr w:type="spellEnd"/>
      <w:r>
        <w:rPr>
          <w:rFonts w:ascii="Times New Roman" w:hAnsi="Times New Roman"/>
          <w:sz w:val="24"/>
          <w:szCs w:val="24"/>
        </w:rPr>
        <w:t xml:space="preserve"> B.S., Kamp U., Leonard G.J. et al.</w:t>
      </w:r>
      <w:proofErr w:type="gramEnd"/>
      <w:r>
        <w:rPr>
          <w:rFonts w:ascii="Times New Roman" w:hAnsi="Times New Roman"/>
          <w:sz w:val="24"/>
          <w:szCs w:val="24"/>
        </w:rPr>
        <w:t xml:space="preserve"> Recent glacier changes in the Mongolian Altai Mountains: Case studies from </w:t>
      </w:r>
      <w:proofErr w:type="spellStart"/>
      <w:r>
        <w:rPr>
          <w:rFonts w:ascii="Times New Roman" w:hAnsi="Times New Roman"/>
          <w:sz w:val="24"/>
          <w:szCs w:val="24"/>
        </w:rPr>
        <w:t>Munkh</w:t>
      </w:r>
      <w:proofErr w:type="spellEnd"/>
      <w:r>
        <w:rPr>
          <w:rFonts w:ascii="Times New Roman" w:hAnsi="Times New Roman"/>
          <w:sz w:val="24"/>
          <w:szCs w:val="24"/>
        </w:rPr>
        <w:t xml:space="preserve"> </w:t>
      </w:r>
      <w:proofErr w:type="spellStart"/>
      <w:r>
        <w:rPr>
          <w:rFonts w:ascii="Times New Roman" w:hAnsi="Times New Roman"/>
          <w:sz w:val="24"/>
          <w:szCs w:val="24"/>
        </w:rPr>
        <w:t>Khairkhan</w:t>
      </w:r>
      <w:proofErr w:type="spellEnd"/>
      <w:r>
        <w:rPr>
          <w:rFonts w:ascii="Times New Roman" w:hAnsi="Times New Roman"/>
          <w:sz w:val="24"/>
          <w:szCs w:val="24"/>
        </w:rPr>
        <w:t xml:space="preserve"> and </w:t>
      </w:r>
      <w:proofErr w:type="spellStart"/>
      <w:r>
        <w:rPr>
          <w:rFonts w:ascii="Times New Roman" w:hAnsi="Times New Roman"/>
          <w:sz w:val="24"/>
          <w:szCs w:val="24"/>
        </w:rPr>
        <w:t>Tavan</w:t>
      </w:r>
      <w:proofErr w:type="spellEnd"/>
      <w:r>
        <w:rPr>
          <w:rFonts w:ascii="Times New Roman" w:hAnsi="Times New Roman"/>
          <w:sz w:val="24"/>
          <w:szCs w:val="24"/>
        </w:rPr>
        <w:t xml:space="preserve"> </w:t>
      </w:r>
      <w:proofErr w:type="spellStart"/>
      <w:r>
        <w:rPr>
          <w:rFonts w:ascii="Times New Roman" w:hAnsi="Times New Roman"/>
          <w:sz w:val="24"/>
          <w:szCs w:val="24"/>
        </w:rPr>
        <w:t>Bogd</w:t>
      </w:r>
      <w:proofErr w:type="spellEnd"/>
      <w:r>
        <w:rPr>
          <w:rFonts w:ascii="Times New Roman" w:hAnsi="Times New Roman"/>
          <w:sz w:val="24"/>
          <w:szCs w:val="24"/>
        </w:rPr>
        <w:t xml:space="preserve"> // Regional background, 2014. </w:t>
      </w:r>
      <w:proofErr w:type="gramStart"/>
      <w:r w:rsidRPr="0081574C">
        <w:rPr>
          <w:rFonts w:ascii="Times New Roman" w:hAnsi="Times New Roman"/>
          <w:sz w:val="24"/>
          <w:szCs w:val="24"/>
        </w:rPr>
        <w:t>№ 22.</w:t>
      </w:r>
      <w:proofErr w:type="gramEnd"/>
      <w:r w:rsidRPr="0081574C">
        <w:rPr>
          <w:rFonts w:ascii="Times New Roman" w:hAnsi="Times New Roman"/>
          <w:sz w:val="24"/>
          <w:szCs w:val="24"/>
        </w:rPr>
        <w:t xml:space="preserve"> </w:t>
      </w:r>
      <w:r>
        <w:rPr>
          <w:rFonts w:ascii="Times New Roman" w:hAnsi="Times New Roman"/>
          <w:sz w:val="24"/>
          <w:szCs w:val="24"/>
        </w:rPr>
        <w:t>P. 481-508.</w:t>
      </w:r>
    </w:p>
    <w:p w:rsidR="003B0F87" w:rsidRDefault="003B0F87" w:rsidP="003B0F87">
      <w:pPr>
        <w:spacing w:line="360" w:lineRule="auto"/>
        <w:rPr>
          <w:rFonts w:ascii="Times New Roman" w:hAnsi="Times New Roman"/>
          <w:i/>
          <w:sz w:val="24"/>
          <w:szCs w:val="24"/>
          <w:lang w:val="ru-RU"/>
        </w:rPr>
      </w:pPr>
      <w:r>
        <w:rPr>
          <w:rFonts w:ascii="Times New Roman" w:hAnsi="Times New Roman"/>
          <w:i/>
          <w:sz w:val="24"/>
          <w:szCs w:val="24"/>
          <w:lang w:val="ru-RU"/>
        </w:rPr>
        <w:t>Фондовые материалы:</w:t>
      </w:r>
    </w:p>
    <w:p w:rsidR="003B0F87" w:rsidRPr="00AE479D" w:rsidRDefault="003B0F87" w:rsidP="003B0F87">
      <w:pPr>
        <w:pStyle w:val="a4"/>
        <w:numPr>
          <w:ilvl w:val="0"/>
          <w:numId w:val="27"/>
        </w:numPr>
        <w:spacing w:line="360" w:lineRule="auto"/>
        <w:jc w:val="both"/>
        <w:rPr>
          <w:rFonts w:ascii="Times New Roman" w:hAnsi="Times New Roman"/>
          <w:sz w:val="24"/>
          <w:szCs w:val="24"/>
          <w:lang w:val="ru-RU"/>
        </w:rPr>
      </w:pPr>
      <w:r>
        <w:rPr>
          <w:rFonts w:ascii="Times New Roman" w:hAnsi="Times New Roman"/>
          <w:sz w:val="24"/>
          <w:szCs w:val="24"/>
          <w:lang w:val="ru-RU"/>
        </w:rPr>
        <w:t xml:space="preserve">Галанин А.А. Каменные глетчеры северо-востока России: строение, генезис, возраст, географический анализ: </w:t>
      </w:r>
      <w:proofErr w:type="spellStart"/>
      <w:r>
        <w:rPr>
          <w:rFonts w:ascii="Times New Roman" w:hAnsi="Times New Roman"/>
          <w:sz w:val="24"/>
          <w:szCs w:val="24"/>
          <w:lang w:val="ru-RU"/>
        </w:rPr>
        <w:t>дисс</w:t>
      </w:r>
      <w:proofErr w:type="spellEnd"/>
      <w:r>
        <w:rPr>
          <w:rFonts w:ascii="Times New Roman" w:hAnsi="Times New Roman"/>
          <w:sz w:val="24"/>
          <w:szCs w:val="24"/>
          <w:lang w:val="ru-RU"/>
        </w:rPr>
        <w:t>…</w:t>
      </w:r>
      <w:proofErr w:type="spellStart"/>
      <w:r>
        <w:rPr>
          <w:rFonts w:ascii="Times New Roman" w:hAnsi="Times New Roman"/>
          <w:sz w:val="24"/>
          <w:szCs w:val="24"/>
          <w:lang w:val="ru-RU"/>
        </w:rPr>
        <w:t>докт</w:t>
      </w:r>
      <w:proofErr w:type="gramStart"/>
      <w:r>
        <w:rPr>
          <w:rFonts w:ascii="Times New Roman" w:hAnsi="Times New Roman"/>
          <w:sz w:val="24"/>
          <w:szCs w:val="24"/>
          <w:lang w:val="ru-RU"/>
        </w:rPr>
        <w:t>.г</w:t>
      </w:r>
      <w:proofErr w:type="gramEnd"/>
      <w:r>
        <w:rPr>
          <w:rFonts w:ascii="Times New Roman" w:hAnsi="Times New Roman"/>
          <w:sz w:val="24"/>
          <w:szCs w:val="24"/>
          <w:lang w:val="ru-RU"/>
        </w:rPr>
        <w:t>еогр.наук</w:t>
      </w:r>
      <w:proofErr w:type="spellEnd"/>
      <w:r>
        <w:rPr>
          <w:rFonts w:ascii="Times New Roman" w:hAnsi="Times New Roman"/>
          <w:sz w:val="24"/>
          <w:szCs w:val="24"/>
          <w:lang w:val="ru-RU"/>
        </w:rPr>
        <w:t xml:space="preserve">. Владивосток: Изд-во </w:t>
      </w:r>
      <w:proofErr w:type="spellStart"/>
      <w:r>
        <w:rPr>
          <w:rFonts w:ascii="Times New Roman" w:hAnsi="Times New Roman"/>
          <w:sz w:val="24"/>
          <w:szCs w:val="24"/>
          <w:lang w:val="ru-RU"/>
        </w:rPr>
        <w:t>Тихоокеан</w:t>
      </w:r>
      <w:proofErr w:type="spellEnd"/>
      <w:r>
        <w:rPr>
          <w:rFonts w:ascii="Times New Roman" w:hAnsi="Times New Roman"/>
          <w:sz w:val="24"/>
          <w:szCs w:val="24"/>
          <w:lang w:val="ru-RU"/>
        </w:rPr>
        <w:t xml:space="preserve">. </w:t>
      </w:r>
      <w:proofErr w:type="spellStart"/>
      <w:r>
        <w:rPr>
          <w:rFonts w:ascii="Times New Roman" w:hAnsi="Times New Roman"/>
          <w:sz w:val="24"/>
          <w:szCs w:val="24"/>
          <w:lang w:val="ru-RU"/>
        </w:rPr>
        <w:t>ин-та</w:t>
      </w:r>
      <w:proofErr w:type="spellEnd"/>
      <w:r>
        <w:rPr>
          <w:rFonts w:ascii="Times New Roman" w:hAnsi="Times New Roman"/>
          <w:sz w:val="24"/>
          <w:szCs w:val="24"/>
          <w:lang w:val="ru-RU"/>
        </w:rPr>
        <w:t xml:space="preserve"> географии ДВО РАН, 2009, 330 </w:t>
      </w:r>
      <w:proofErr w:type="gramStart"/>
      <w:r>
        <w:rPr>
          <w:rFonts w:ascii="Times New Roman" w:hAnsi="Times New Roman"/>
          <w:sz w:val="24"/>
          <w:szCs w:val="24"/>
          <w:lang w:val="ru-RU"/>
        </w:rPr>
        <w:t>с</w:t>
      </w:r>
      <w:proofErr w:type="gramEnd"/>
      <w:r>
        <w:rPr>
          <w:rFonts w:ascii="Times New Roman" w:hAnsi="Times New Roman"/>
          <w:sz w:val="24"/>
          <w:szCs w:val="24"/>
          <w:lang w:val="ru-RU"/>
        </w:rPr>
        <w:t xml:space="preserve">. </w:t>
      </w:r>
    </w:p>
    <w:p w:rsidR="003B0F87" w:rsidRDefault="003B0F87" w:rsidP="003B0F87">
      <w:pPr>
        <w:pStyle w:val="a4"/>
        <w:numPr>
          <w:ilvl w:val="0"/>
          <w:numId w:val="27"/>
        </w:numPr>
        <w:spacing w:line="360" w:lineRule="auto"/>
        <w:jc w:val="both"/>
        <w:rPr>
          <w:rFonts w:ascii="Times New Roman" w:hAnsi="Times New Roman"/>
          <w:sz w:val="24"/>
          <w:szCs w:val="24"/>
          <w:lang w:val="ru-RU"/>
        </w:rPr>
      </w:pPr>
      <w:r w:rsidRPr="00AE479D">
        <w:rPr>
          <w:rFonts w:ascii="Times New Roman" w:hAnsi="Times New Roman"/>
          <w:sz w:val="24"/>
          <w:szCs w:val="24"/>
          <w:lang w:val="ru-RU"/>
        </w:rPr>
        <w:t xml:space="preserve">Ганюшкин Д.А. </w:t>
      </w:r>
      <w:proofErr w:type="spellStart"/>
      <w:r w:rsidRPr="00AE479D">
        <w:rPr>
          <w:rFonts w:ascii="Times New Roman" w:hAnsi="Times New Roman"/>
          <w:sz w:val="24"/>
          <w:szCs w:val="24"/>
          <w:lang w:val="ru-RU"/>
        </w:rPr>
        <w:t>Гляциогенные</w:t>
      </w:r>
      <w:proofErr w:type="spellEnd"/>
      <w:r w:rsidRPr="00AE479D">
        <w:rPr>
          <w:rFonts w:ascii="Times New Roman" w:hAnsi="Times New Roman"/>
          <w:sz w:val="24"/>
          <w:szCs w:val="24"/>
          <w:lang w:val="ru-RU"/>
        </w:rPr>
        <w:t xml:space="preserve"> комплексы </w:t>
      </w:r>
      <w:proofErr w:type="spellStart"/>
      <w:r w:rsidRPr="00AE479D">
        <w:rPr>
          <w:rFonts w:ascii="Times New Roman" w:hAnsi="Times New Roman"/>
          <w:sz w:val="24"/>
          <w:szCs w:val="24"/>
          <w:lang w:val="ru-RU"/>
        </w:rPr>
        <w:t>резкоконтинентального</w:t>
      </w:r>
      <w:proofErr w:type="spellEnd"/>
      <w:r w:rsidRPr="00AE479D">
        <w:rPr>
          <w:rFonts w:ascii="Times New Roman" w:hAnsi="Times New Roman"/>
          <w:sz w:val="24"/>
          <w:szCs w:val="24"/>
          <w:lang w:val="ru-RU"/>
        </w:rPr>
        <w:t xml:space="preserve"> района северо-запада Внутренней Азии: </w:t>
      </w:r>
      <w:proofErr w:type="spellStart"/>
      <w:r w:rsidRPr="00AE479D">
        <w:rPr>
          <w:rFonts w:ascii="Times New Roman" w:hAnsi="Times New Roman"/>
          <w:sz w:val="24"/>
          <w:szCs w:val="24"/>
          <w:lang w:val="ru-RU"/>
        </w:rPr>
        <w:t>дисс</w:t>
      </w:r>
      <w:proofErr w:type="spellEnd"/>
      <w:r w:rsidRPr="00AE479D">
        <w:rPr>
          <w:rFonts w:ascii="Times New Roman" w:hAnsi="Times New Roman"/>
          <w:sz w:val="24"/>
          <w:szCs w:val="24"/>
          <w:lang w:val="ru-RU"/>
        </w:rPr>
        <w:t>…</w:t>
      </w:r>
      <w:proofErr w:type="spellStart"/>
      <w:r w:rsidRPr="00AE479D">
        <w:rPr>
          <w:rFonts w:ascii="Times New Roman" w:hAnsi="Times New Roman"/>
          <w:sz w:val="24"/>
          <w:szCs w:val="24"/>
          <w:lang w:val="ru-RU"/>
        </w:rPr>
        <w:t>докт</w:t>
      </w:r>
      <w:proofErr w:type="gramStart"/>
      <w:r w:rsidRPr="00AE479D">
        <w:rPr>
          <w:rFonts w:ascii="Times New Roman" w:hAnsi="Times New Roman"/>
          <w:sz w:val="24"/>
          <w:szCs w:val="24"/>
          <w:lang w:val="ru-RU"/>
        </w:rPr>
        <w:t>.г</w:t>
      </w:r>
      <w:proofErr w:type="gramEnd"/>
      <w:r w:rsidRPr="00AE479D">
        <w:rPr>
          <w:rFonts w:ascii="Times New Roman" w:hAnsi="Times New Roman"/>
          <w:sz w:val="24"/>
          <w:szCs w:val="24"/>
          <w:lang w:val="ru-RU"/>
        </w:rPr>
        <w:t>еогр.наук</w:t>
      </w:r>
      <w:proofErr w:type="spellEnd"/>
      <w:r w:rsidRPr="00AE479D">
        <w:rPr>
          <w:rFonts w:ascii="Times New Roman" w:hAnsi="Times New Roman"/>
          <w:sz w:val="24"/>
          <w:szCs w:val="24"/>
          <w:lang w:val="ru-RU"/>
        </w:rPr>
        <w:t>. Санкт-Петербург: Изд. СПбГУ, 2016</w:t>
      </w:r>
      <w:r>
        <w:rPr>
          <w:rFonts w:ascii="Times New Roman" w:hAnsi="Times New Roman"/>
          <w:sz w:val="24"/>
          <w:szCs w:val="24"/>
        </w:rPr>
        <w:t>a</w:t>
      </w:r>
      <w:r>
        <w:rPr>
          <w:rFonts w:ascii="Times New Roman" w:hAnsi="Times New Roman"/>
          <w:sz w:val="24"/>
          <w:szCs w:val="24"/>
          <w:lang w:val="ru-RU"/>
        </w:rPr>
        <w:t>,</w:t>
      </w:r>
      <w:r w:rsidRPr="00AE479D">
        <w:rPr>
          <w:rFonts w:ascii="Times New Roman" w:hAnsi="Times New Roman"/>
          <w:sz w:val="24"/>
          <w:szCs w:val="24"/>
          <w:lang w:val="ru-RU"/>
        </w:rPr>
        <w:t xml:space="preserve"> 430 </w:t>
      </w:r>
      <w:proofErr w:type="gramStart"/>
      <w:r w:rsidRPr="00AE479D">
        <w:rPr>
          <w:rFonts w:ascii="Times New Roman" w:hAnsi="Times New Roman"/>
          <w:sz w:val="24"/>
          <w:szCs w:val="24"/>
          <w:lang w:val="ru-RU"/>
        </w:rPr>
        <w:t>с</w:t>
      </w:r>
      <w:proofErr w:type="gramEnd"/>
      <w:r w:rsidRPr="00AE479D">
        <w:rPr>
          <w:rFonts w:ascii="Times New Roman" w:hAnsi="Times New Roman"/>
          <w:sz w:val="24"/>
          <w:szCs w:val="24"/>
          <w:lang w:val="ru-RU"/>
        </w:rPr>
        <w:t>.</w:t>
      </w:r>
    </w:p>
    <w:p w:rsidR="0019532F" w:rsidRDefault="0019532F" w:rsidP="0019532F">
      <w:pPr>
        <w:pStyle w:val="a4"/>
        <w:numPr>
          <w:ilvl w:val="0"/>
          <w:numId w:val="27"/>
        </w:numPr>
        <w:spacing w:line="360" w:lineRule="auto"/>
        <w:jc w:val="both"/>
        <w:rPr>
          <w:rFonts w:ascii="Times New Roman" w:hAnsi="Times New Roman"/>
          <w:sz w:val="24"/>
          <w:szCs w:val="24"/>
          <w:lang w:val="ru-RU"/>
        </w:rPr>
      </w:pPr>
      <w:r w:rsidRPr="00AE479D">
        <w:rPr>
          <w:rFonts w:ascii="Times New Roman" w:hAnsi="Times New Roman"/>
          <w:sz w:val="24"/>
          <w:szCs w:val="24"/>
          <w:lang w:val="ru-RU"/>
        </w:rPr>
        <w:t xml:space="preserve">Самойлова С.Ю. Реконструкция планового положения ледников бассейна Верхней Чуи (Юго-Восточный Алтай) в максимум последнего похолодания: </w:t>
      </w:r>
      <w:proofErr w:type="spellStart"/>
      <w:r w:rsidRPr="00AE479D">
        <w:rPr>
          <w:rFonts w:ascii="Times New Roman" w:hAnsi="Times New Roman"/>
          <w:sz w:val="24"/>
          <w:szCs w:val="24"/>
          <w:lang w:val="ru-RU"/>
        </w:rPr>
        <w:t>дисс</w:t>
      </w:r>
      <w:proofErr w:type="spellEnd"/>
      <w:r w:rsidRPr="00AE479D">
        <w:rPr>
          <w:rFonts w:ascii="Times New Roman" w:hAnsi="Times New Roman"/>
          <w:sz w:val="24"/>
          <w:szCs w:val="24"/>
          <w:lang w:val="ru-RU"/>
        </w:rPr>
        <w:t>. … канд</w:t>
      </w:r>
      <w:proofErr w:type="gramStart"/>
      <w:r w:rsidRPr="00AE479D">
        <w:rPr>
          <w:rFonts w:ascii="Times New Roman" w:hAnsi="Times New Roman"/>
          <w:sz w:val="24"/>
          <w:szCs w:val="24"/>
          <w:lang w:val="ru-RU"/>
        </w:rPr>
        <w:t>.г</w:t>
      </w:r>
      <w:proofErr w:type="gramEnd"/>
      <w:r w:rsidRPr="00AE479D">
        <w:rPr>
          <w:rFonts w:ascii="Times New Roman" w:hAnsi="Times New Roman"/>
          <w:sz w:val="24"/>
          <w:szCs w:val="24"/>
          <w:lang w:val="ru-RU"/>
        </w:rPr>
        <w:t>еогр.наук</w:t>
      </w:r>
      <w:r>
        <w:rPr>
          <w:rFonts w:ascii="Times New Roman" w:hAnsi="Times New Roman"/>
          <w:sz w:val="24"/>
          <w:szCs w:val="24"/>
          <w:lang w:val="ru-RU"/>
        </w:rPr>
        <w:t>.</w:t>
      </w:r>
      <w:r w:rsidRPr="00AE479D">
        <w:rPr>
          <w:rFonts w:ascii="Times New Roman" w:hAnsi="Times New Roman"/>
          <w:sz w:val="24"/>
          <w:szCs w:val="24"/>
          <w:lang w:val="ru-RU"/>
        </w:rPr>
        <w:t xml:space="preserve"> Барнаул: </w:t>
      </w:r>
      <w:proofErr w:type="gramStart"/>
      <w:r w:rsidRPr="00AE479D">
        <w:rPr>
          <w:rFonts w:ascii="Times New Roman" w:hAnsi="Times New Roman"/>
          <w:sz w:val="24"/>
          <w:szCs w:val="24"/>
          <w:lang w:val="ru-RU"/>
        </w:rPr>
        <w:t xml:space="preserve">Изд. </w:t>
      </w:r>
      <w:proofErr w:type="spellStart"/>
      <w:r w:rsidRPr="00AE479D">
        <w:rPr>
          <w:rFonts w:ascii="Times New Roman" w:hAnsi="Times New Roman"/>
          <w:sz w:val="24"/>
          <w:szCs w:val="24"/>
          <w:lang w:val="ru-RU"/>
        </w:rPr>
        <w:t>АлГУ</w:t>
      </w:r>
      <w:proofErr w:type="spellEnd"/>
      <w:r w:rsidRPr="00AE479D">
        <w:rPr>
          <w:rFonts w:ascii="Times New Roman" w:hAnsi="Times New Roman"/>
          <w:sz w:val="24"/>
          <w:szCs w:val="24"/>
          <w:lang w:val="ru-RU"/>
        </w:rPr>
        <w:t>, 2011</w:t>
      </w:r>
      <w:r>
        <w:rPr>
          <w:rFonts w:ascii="Times New Roman" w:hAnsi="Times New Roman"/>
          <w:sz w:val="24"/>
          <w:szCs w:val="24"/>
          <w:lang w:val="ru-RU"/>
        </w:rPr>
        <w:t xml:space="preserve">, </w:t>
      </w:r>
      <w:r w:rsidRPr="00AE479D">
        <w:rPr>
          <w:rFonts w:ascii="Times New Roman" w:hAnsi="Times New Roman"/>
          <w:sz w:val="24"/>
          <w:szCs w:val="24"/>
          <w:lang w:val="ru-RU"/>
        </w:rPr>
        <w:t>146 с.</w:t>
      </w:r>
      <w:proofErr w:type="gramEnd"/>
    </w:p>
    <w:p w:rsidR="00A67E28" w:rsidRPr="0019532F" w:rsidRDefault="0019532F" w:rsidP="00A67E28">
      <w:pPr>
        <w:pStyle w:val="a4"/>
        <w:numPr>
          <w:ilvl w:val="0"/>
          <w:numId w:val="27"/>
        </w:numPr>
        <w:spacing w:line="360" w:lineRule="auto"/>
        <w:jc w:val="both"/>
        <w:rPr>
          <w:rFonts w:ascii="Times New Roman" w:hAnsi="Times New Roman"/>
          <w:sz w:val="24"/>
          <w:szCs w:val="24"/>
        </w:rPr>
      </w:pPr>
      <w:r w:rsidRPr="0019532F">
        <w:rPr>
          <w:rFonts w:ascii="Times New Roman" w:hAnsi="Times New Roman"/>
          <w:sz w:val="24"/>
          <w:szCs w:val="24"/>
          <w:lang w:val="ru-RU"/>
        </w:rPr>
        <w:t xml:space="preserve">Соломина О.Е. Горное оледенение Северной Евразии в голоцене: </w:t>
      </w:r>
      <w:proofErr w:type="spellStart"/>
      <w:r w:rsidRPr="0019532F">
        <w:rPr>
          <w:rFonts w:ascii="Times New Roman" w:hAnsi="Times New Roman"/>
          <w:sz w:val="24"/>
          <w:szCs w:val="24"/>
          <w:lang w:val="ru-RU"/>
        </w:rPr>
        <w:t>автореф</w:t>
      </w:r>
      <w:proofErr w:type="spellEnd"/>
      <w:r w:rsidRPr="0019532F">
        <w:rPr>
          <w:rFonts w:ascii="Times New Roman" w:hAnsi="Times New Roman"/>
          <w:sz w:val="24"/>
          <w:szCs w:val="24"/>
          <w:lang w:val="ru-RU"/>
        </w:rPr>
        <w:t xml:space="preserve">. </w:t>
      </w:r>
      <w:proofErr w:type="spellStart"/>
      <w:r w:rsidRPr="0019532F">
        <w:rPr>
          <w:rFonts w:ascii="Times New Roman" w:hAnsi="Times New Roman"/>
          <w:sz w:val="24"/>
          <w:szCs w:val="24"/>
          <w:lang w:val="ru-RU"/>
        </w:rPr>
        <w:t>дисс</w:t>
      </w:r>
      <w:proofErr w:type="spellEnd"/>
      <w:r w:rsidRPr="0019532F">
        <w:rPr>
          <w:rFonts w:ascii="Times New Roman" w:hAnsi="Times New Roman"/>
          <w:sz w:val="24"/>
          <w:szCs w:val="24"/>
          <w:lang w:val="ru-RU"/>
        </w:rPr>
        <w:t xml:space="preserve">. … </w:t>
      </w:r>
      <w:proofErr w:type="spellStart"/>
      <w:r w:rsidRPr="0019532F">
        <w:rPr>
          <w:rFonts w:ascii="Times New Roman" w:hAnsi="Times New Roman"/>
          <w:sz w:val="24"/>
          <w:szCs w:val="24"/>
          <w:lang w:val="ru-RU"/>
        </w:rPr>
        <w:t>докт</w:t>
      </w:r>
      <w:proofErr w:type="gramStart"/>
      <w:r w:rsidRPr="0019532F">
        <w:rPr>
          <w:rFonts w:ascii="Times New Roman" w:hAnsi="Times New Roman"/>
          <w:sz w:val="24"/>
          <w:szCs w:val="24"/>
          <w:lang w:val="ru-RU"/>
        </w:rPr>
        <w:t>.г</w:t>
      </w:r>
      <w:proofErr w:type="gramEnd"/>
      <w:r w:rsidRPr="0019532F">
        <w:rPr>
          <w:rFonts w:ascii="Times New Roman" w:hAnsi="Times New Roman"/>
          <w:sz w:val="24"/>
          <w:szCs w:val="24"/>
          <w:lang w:val="ru-RU"/>
        </w:rPr>
        <w:t>еогр.наук</w:t>
      </w:r>
      <w:proofErr w:type="spellEnd"/>
      <w:r w:rsidRPr="0019532F">
        <w:rPr>
          <w:rFonts w:ascii="Times New Roman" w:hAnsi="Times New Roman"/>
          <w:sz w:val="24"/>
          <w:szCs w:val="24"/>
          <w:lang w:val="ru-RU"/>
        </w:rPr>
        <w:t>. М.: ИГ РАН, 1997, 48 с.</w:t>
      </w:r>
    </w:p>
    <w:p w:rsidR="00307ED5" w:rsidRPr="00251CF1" w:rsidRDefault="00307ED5" w:rsidP="008F6F51">
      <w:pPr>
        <w:pStyle w:val="a4"/>
        <w:spacing w:line="360" w:lineRule="auto"/>
        <w:jc w:val="both"/>
        <w:rPr>
          <w:rFonts w:ascii="Times New Roman" w:hAnsi="Times New Roman" w:cs="Times New Roman"/>
          <w:sz w:val="24"/>
          <w:szCs w:val="24"/>
        </w:rPr>
      </w:pPr>
    </w:p>
    <w:sectPr w:rsidR="00307ED5" w:rsidRPr="00251CF1" w:rsidSect="002A4119">
      <w:footerReference w:type="default" r:id="rId33"/>
      <w:pgSz w:w="12240" w:h="15840"/>
      <w:pgMar w:top="1134" w:right="850" w:bottom="1134"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7C5B" w:rsidRDefault="00017C5B" w:rsidP="002A4119">
      <w:pPr>
        <w:spacing w:after="0" w:line="240" w:lineRule="auto"/>
      </w:pPr>
      <w:r>
        <w:separator/>
      </w:r>
    </w:p>
  </w:endnote>
  <w:endnote w:type="continuationSeparator" w:id="1">
    <w:p w:rsidR="00017C5B" w:rsidRDefault="00017C5B" w:rsidP="002A4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219219"/>
      <w:docPartObj>
        <w:docPartGallery w:val="Page Numbers (Bottom of Page)"/>
        <w:docPartUnique/>
      </w:docPartObj>
    </w:sdtPr>
    <w:sdtContent>
      <w:p w:rsidR="00017C5B" w:rsidRDefault="00017C5B">
        <w:pPr>
          <w:pStyle w:val="a7"/>
          <w:jc w:val="right"/>
        </w:pPr>
        <w:fldSimple w:instr=" PAGE   \* MERGEFORMAT ">
          <w:r w:rsidR="0019532F">
            <w:rPr>
              <w:noProof/>
            </w:rPr>
            <w:t>70</w:t>
          </w:r>
        </w:fldSimple>
      </w:p>
    </w:sdtContent>
  </w:sdt>
  <w:p w:rsidR="00017C5B" w:rsidRDefault="00017C5B">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7C5B" w:rsidRDefault="00017C5B" w:rsidP="002A4119">
      <w:pPr>
        <w:spacing w:after="0" w:line="240" w:lineRule="auto"/>
      </w:pPr>
      <w:r>
        <w:separator/>
      </w:r>
    </w:p>
  </w:footnote>
  <w:footnote w:type="continuationSeparator" w:id="1">
    <w:p w:rsidR="00017C5B" w:rsidRDefault="00017C5B" w:rsidP="002A41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77885"/>
    <w:multiLevelType w:val="hybridMultilevel"/>
    <w:tmpl w:val="984C16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913ED4"/>
    <w:multiLevelType w:val="hybridMultilevel"/>
    <w:tmpl w:val="E7240C90"/>
    <w:lvl w:ilvl="0" w:tplc="18C6C3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8715F1E"/>
    <w:multiLevelType w:val="multilevel"/>
    <w:tmpl w:val="92043E3C"/>
    <w:lvl w:ilvl="0">
      <w:start w:val="2"/>
      <w:numFmt w:val="decimal"/>
      <w:lvlText w:val="%1."/>
      <w:lvlJc w:val="left"/>
      <w:pPr>
        <w:ind w:left="375" w:hanging="375"/>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3">
    <w:nsid w:val="19383E9D"/>
    <w:multiLevelType w:val="multilevel"/>
    <w:tmpl w:val="939A1D7C"/>
    <w:lvl w:ilvl="0">
      <w:start w:val="3"/>
      <w:numFmt w:val="decimal"/>
      <w:lvlText w:val="%1"/>
      <w:lvlJc w:val="left"/>
      <w:pPr>
        <w:ind w:left="360" w:hanging="360"/>
      </w:pPr>
      <w:rPr>
        <w:rFonts w:hint="default"/>
      </w:rPr>
    </w:lvl>
    <w:lvl w:ilvl="1">
      <w:start w:val="1"/>
      <w:numFmt w:val="decimal"/>
      <w:lvlText w:val="%1.%2"/>
      <w:lvlJc w:val="left"/>
      <w:pPr>
        <w:ind w:left="1128" w:hanging="360"/>
      </w:pPr>
      <w:rPr>
        <w:rFonts w:hint="default"/>
      </w:rPr>
    </w:lvl>
    <w:lvl w:ilvl="2">
      <w:start w:val="1"/>
      <w:numFmt w:val="decimal"/>
      <w:lvlText w:val="%1.%2.%3"/>
      <w:lvlJc w:val="left"/>
      <w:pPr>
        <w:ind w:left="2256" w:hanging="720"/>
      </w:pPr>
      <w:rPr>
        <w:rFonts w:hint="default"/>
      </w:rPr>
    </w:lvl>
    <w:lvl w:ilvl="3">
      <w:start w:val="1"/>
      <w:numFmt w:val="decimal"/>
      <w:lvlText w:val="%1.%2.%3.%4"/>
      <w:lvlJc w:val="left"/>
      <w:pPr>
        <w:ind w:left="3024" w:hanging="720"/>
      </w:pPr>
      <w:rPr>
        <w:rFonts w:hint="default"/>
      </w:rPr>
    </w:lvl>
    <w:lvl w:ilvl="4">
      <w:start w:val="1"/>
      <w:numFmt w:val="decimal"/>
      <w:lvlText w:val="%1.%2.%3.%4.%5"/>
      <w:lvlJc w:val="left"/>
      <w:pPr>
        <w:ind w:left="4152" w:hanging="1080"/>
      </w:pPr>
      <w:rPr>
        <w:rFonts w:hint="default"/>
      </w:rPr>
    </w:lvl>
    <w:lvl w:ilvl="5">
      <w:start w:val="1"/>
      <w:numFmt w:val="decimal"/>
      <w:lvlText w:val="%1.%2.%3.%4.%5.%6"/>
      <w:lvlJc w:val="left"/>
      <w:pPr>
        <w:ind w:left="492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816" w:hanging="1440"/>
      </w:pPr>
      <w:rPr>
        <w:rFonts w:hint="default"/>
      </w:rPr>
    </w:lvl>
    <w:lvl w:ilvl="8">
      <w:start w:val="1"/>
      <w:numFmt w:val="decimal"/>
      <w:lvlText w:val="%1.%2.%3.%4.%5.%6.%7.%8.%9"/>
      <w:lvlJc w:val="left"/>
      <w:pPr>
        <w:ind w:left="7944" w:hanging="1800"/>
      </w:pPr>
      <w:rPr>
        <w:rFonts w:hint="default"/>
      </w:rPr>
    </w:lvl>
  </w:abstractNum>
  <w:abstractNum w:abstractNumId="4">
    <w:nsid w:val="1C1B6E89"/>
    <w:multiLevelType w:val="hybridMultilevel"/>
    <w:tmpl w:val="1CF68014"/>
    <w:lvl w:ilvl="0" w:tplc="8D64C2F0">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20C555C9"/>
    <w:multiLevelType w:val="hybridMultilevel"/>
    <w:tmpl w:val="B48A98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1C07279"/>
    <w:multiLevelType w:val="hybridMultilevel"/>
    <w:tmpl w:val="AA8A19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202AB2"/>
    <w:multiLevelType w:val="multilevel"/>
    <w:tmpl w:val="5BD8BFAE"/>
    <w:lvl w:ilvl="0">
      <w:start w:val="2"/>
      <w:numFmt w:val="decimal"/>
      <w:lvlText w:val="%1"/>
      <w:lvlJc w:val="left"/>
      <w:pPr>
        <w:ind w:left="360" w:hanging="360"/>
      </w:pPr>
      <w:rPr>
        <w:rFonts w:hint="default"/>
      </w:rPr>
    </w:lvl>
    <w:lvl w:ilvl="1">
      <w:start w:val="1"/>
      <w:numFmt w:val="decimal"/>
      <w:lvlText w:val="%1.%2"/>
      <w:lvlJc w:val="left"/>
      <w:pPr>
        <w:ind w:left="1128" w:hanging="360"/>
      </w:pPr>
      <w:rPr>
        <w:rFonts w:hint="default"/>
      </w:rPr>
    </w:lvl>
    <w:lvl w:ilvl="2">
      <w:start w:val="1"/>
      <w:numFmt w:val="decimal"/>
      <w:lvlText w:val="%1.%2.%3"/>
      <w:lvlJc w:val="left"/>
      <w:pPr>
        <w:ind w:left="2256" w:hanging="720"/>
      </w:pPr>
      <w:rPr>
        <w:rFonts w:hint="default"/>
      </w:rPr>
    </w:lvl>
    <w:lvl w:ilvl="3">
      <w:start w:val="1"/>
      <w:numFmt w:val="decimal"/>
      <w:lvlText w:val="%1.%2.%3.%4"/>
      <w:lvlJc w:val="left"/>
      <w:pPr>
        <w:ind w:left="3024" w:hanging="720"/>
      </w:pPr>
      <w:rPr>
        <w:rFonts w:hint="default"/>
      </w:rPr>
    </w:lvl>
    <w:lvl w:ilvl="4">
      <w:start w:val="1"/>
      <w:numFmt w:val="decimal"/>
      <w:lvlText w:val="%1.%2.%3.%4.%5"/>
      <w:lvlJc w:val="left"/>
      <w:pPr>
        <w:ind w:left="4152" w:hanging="1080"/>
      </w:pPr>
      <w:rPr>
        <w:rFonts w:hint="default"/>
      </w:rPr>
    </w:lvl>
    <w:lvl w:ilvl="5">
      <w:start w:val="1"/>
      <w:numFmt w:val="decimal"/>
      <w:lvlText w:val="%1.%2.%3.%4.%5.%6"/>
      <w:lvlJc w:val="left"/>
      <w:pPr>
        <w:ind w:left="492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816" w:hanging="1440"/>
      </w:pPr>
      <w:rPr>
        <w:rFonts w:hint="default"/>
      </w:rPr>
    </w:lvl>
    <w:lvl w:ilvl="8">
      <w:start w:val="1"/>
      <w:numFmt w:val="decimal"/>
      <w:lvlText w:val="%1.%2.%3.%4.%5.%6.%7.%8.%9"/>
      <w:lvlJc w:val="left"/>
      <w:pPr>
        <w:ind w:left="7944" w:hanging="1800"/>
      </w:pPr>
      <w:rPr>
        <w:rFonts w:hint="default"/>
      </w:rPr>
    </w:lvl>
  </w:abstractNum>
  <w:abstractNum w:abstractNumId="8">
    <w:nsid w:val="2632085B"/>
    <w:multiLevelType w:val="hybridMultilevel"/>
    <w:tmpl w:val="D958C3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C324503"/>
    <w:multiLevelType w:val="multilevel"/>
    <w:tmpl w:val="3B00E3D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nsid w:val="313F0368"/>
    <w:multiLevelType w:val="hybridMultilevel"/>
    <w:tmpl w:val="81DC5A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4444233"/>
    <w:multiLevelType w:val="multilevel"/>
    <w:tmpl w:val="3B00E3D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nsid w:val="453C649E"/>
    <w:multiLevelType w:val="hybridMultilevel"/>
    <w:tmpl w:val="455AE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DCC5F5D"/>
    <w:multiLevelType w:val="multilevel"/>
    <w:tmpl w:val="3B00E3D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4F01271F"/>
    <w:multiLevelType w:val="multilevel"/>
    <w:tmpl w:val="7F2669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500210EF"/>
    <w:multiLevelType w:val="hybridMultilevel"/>
    <w:tmpl w:val="85D812D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6">
    <w:nsid w:val="504D57E9"/>
    <w:multiLevelType w:val="multilevel"/>
    <w:tmpl w:val="89A627FC"/>
    <w:lvl w:ilvl="0">
      <w:start w:val="2"/>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7">
    <w:nsid w:val="559F6D2F"/>
    <w:multiLevelType w:val="hybridMultilevel"/>
    <w:tmpl w:val="700E54A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63B2C56"/>
    <w:multiLevelType w:val="hybridMultilevel"/>
    <w:tmpl w:val="CE52A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76E4721"/>
    <w:multiLevelType w:val="hybridMultilevel"/>
    <w:tmpl w:val="73808A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0DC088D"/>
    <w:multiLevelType w:val="multilevel"/>
    <w:tmpl w:val="3B00E3D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7163240D"/>
    <w:multiLevelType w:val="multilevel"/>
    <w:tmpl w:val="6F103B0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73CF0CE1"/>
    <w:multiLevelType w:val="multilevel"/>
    <w:tmpl w:val="3B00E3D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3">
    <w:nsid w:val="77A846FC"/>
    <w:multiLevelType w:val="hybridMultilevel"/>
    <w:tmpl w:val="38407E3A"/>
    <w:lvl w:ilvl="0" w:tplc="FE92C56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A5B46C3"/>
    <w:multiLevelType w:val="hybridMultilevel"/>
    <w:tmpl w:val="5D889A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D29563F"/>
    <w:multiLevelType w:val="hybridMultilevel"/>
    <w:tmpl w:val="C6EAAA0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7FAE0B37"/>
    <w:multiLevelType w:val="multilevel"/>
    <w:tmpl w:val="D5AA85EC"/>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0"/>
  </w:num>
  <w:num w:numId="2">
    <w:abstractNumId w:val="18"/>
  </w:num>
  <w:num w:numId="3">
    <w:abstractNumId w:val="9"/>
  </w:num>
  <w:num w:numId="4">
    <w:abstractNumId w:val="1"/>
  </w:num>
  <w:num w:numId="5">
    <w:abstractNumId w:val="15"/>
  </w:num>
  <w:num w:numId="6">
    <w:abstractNumId w:val="22"/>
  </w:num>
  <w:num w:numId="7">
    <w:abstractNumId w:val="14"/>
  </w:num>
  <w:num w:numId="8">
    <w:abstractNumId w:val="11"/>
  </w:num>
  <w:num w:numId="9">
    <w:abstractNumId w:val="17"/>
  </w:num>
  <w:num w:numId="10">
    <w:abstractNumId w:val="8"/>
  </w:num>
  <w:num w:numId="11">
    <w:abstractNumId w:val="5"/>
  </w:num>
  <w:num w:numId="12">
    <w:abstractNumId w:val="19"/>
  </w:num>
  <w:num w:numId="13">
    <w:abstractNumId w:val="23"/>
  </w:num>
  <w:num w:numId="14">
    <w:abstractNumId w:val="16"/>
  </w:num>
  <w:num w:numId="15">
    <w:abstractNumId w:val="2"/>
  </w:num>
  <w:num w:numId="16">
    <w:abstractNumId w:val="26"/>
  </w:num>
  <w:num w:numId="17">
    <w:abstractNumId w:val="13"/>
  </w:num>
  <w:num w:numId="18">
    <w:abstractNumId w:val="6"/>
  </w:num>
  <w:num w:numId="19">
    <w:abstractNumId w:val="25"/>
  </w:num>
  <w:num w:numId="20">
    <w:abstractNumId w:val="4"/>
  </w:num>
  <w:num w:numId="21">
    <w:abstractNumId w:val="21"/>
  </w:num>
  <w:num w:numId="22">
    <w:abstractNumId w:val="7"/>
  </w:num>
  <w:num w:numId="23">
    <w:abstractNumId w:val="3"/>
  </w:num>
  <w:num w:numId="24">
    <w:abstractNumId w:val="24"/>
  </w:num>
  <w:num w:numId="25">
    <w:abstractNumId w:val="12"/>
  </w:num>
  <w:num w:numId="26">
    <w:abstractNumId w:val="0"/>
  </w:num>
  <w:num w:numId="27">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2076E0"/>
    <w:rsid w:val="000013BA"/>
    <w:rsid w:val="00001F9D"/>
    <w:rsid w:val="00002224"/>
    <w:rsid w:val="00002A19"/>
    <w:rsid w:val="00002A40"/>
    <w:rsid w:val="00002D08"/>
    <w:rsid w:val="00002F03"/>
    <w:rsid w:val="000032E4"/>
    <w:rsid w:val="00004829"/>
    <w:rsid w:val="00004BBD"/>
    <w:rsid w:val="00004D6D"/>
    <w:rsid w:val="00004FCC"/>
    <w:rsid w:val="00005BDD"/>
    <w:rsid w:val="00006E0A"/>
    <w:rsid w:val="00007074"/>
    <w:rsid w:val="00007B63"/>
    <w:rsid w:val="00010B6F"/>
    <w:rsid w:val="00010C58"/>
    <w:rsid w:val="00013249"/>
    <w:rsid w:val="0001336A"/>
    <w:rsid w:val="00013D63"/>
    <w:rsid w:val="00014882"/>
    <w:rsid w:val="00015BC9"/>
    <w:rsid w:val="000160CB"/>
    <w:rsid w:val="00017C5B"/>
    <w:rsid w:val="00020C1B"/>
    <w:rsid w:val="0002208A"/>
    <w:rsid w:val="0002438E"/>
    <w:rsid w:val="00026A2F"/>
    <w:rsid w:val="000318BA"/>
    <w:rsid w:val="00032C93"/>
    <w:rsid w:val="00032E93"/>
    <w:rsid w:val="00035059"/>
    <w:rsid w:val="000355E5"/>
    <w:rsid w:val="00035A60"/>
    <w:rsid w:val="00036622"/>
    <w:rsid w:val="00040367"/>
    <w:rsid w:val="00040D30"/>
    <w:rsid w:val="000419DD"/>
    <w:rsid w:val="00042A11"/>
    <w:rsid w:val="00043752"/>
    <w:rsid w:val="00044EFA"/>
    <w:rsid w:val="0004677E"/>
    <w:rsid w:val="00046F85"/>
    <w:rsid w:val="000514DE"/>
    <w:rsid w:val="00051779"/>
    <w:rsid w:val="00052010"/>
    <w:rsid w:val="0005240A"/>
    <w:rsid w:val="0005273A"/>
    <w:rsid w:val="00052B53"/>
    <w:rsid w:val="0005340D"/>
    <w:rsid w:val="00053EA4"/>
    <w:rsid w:val="00054177"/>
    <w:rsid w:val="0005567D"/>
    <w:rsid w:val="0005573D"/>
    <w:rsid w:val="00055D9C"/>
    <w:rsid w:val="00055F01"/>
    <w:rsid w:val="00060796"/>
    <w:rsid w:val="00061C28"/>
    <w:rsid w:val="00061E6C"/>
    <w:rsid w:val="000630C1"/>
    <w:rsid w:val="00063A43"/>
    <w:rsid w:val="00064495"/>
    <w:rsid w:val="000708D3"/>
    <w:rsid w:val="00070C50"/>
    <w:rsid w:val="00071133"/>
    <w:rsid w:val="000714CE"/>
    <w:rsid w:val="0007220A"/>
    <w:rsid w:val="000738A6"/>
    <w:rsid w:val="00076F6E"/>
    <w:rsid w:val="00082295"/>
    <w:rsid w:val="00083448"/>
    <w:rsid w:val="0008514C"/>
    <w:rsid w:val="00086D01"/>
    <w:rsid w:val="00087164"/>
    <w:rsid w:val="0008738A"/>
    <w:rsid w:val="00091052"/>
    <w:rsid w:val="000911BD"/>
    <w:rsid w:val="00092DD2"/>
    <w:rsid w:val="00093140"/>
    <w:rsid w:val="00093A71"/>
    <w:rsid w:val="00096B95"/>
    <w:rsid w:val="000A012C"/>
    <w:rsid w:val="000A12E7"/>
    <w:rsid w:val="000A150F"/>
    <w:rsid w:val="000A40DE"/>
    <w:rsid w:val="000A47CE"/>
    <w:rsid w:val="000A6964"/>
    <w:rsid w:val="000A7928"/>
    <w:rsid w:val="000B0450"/>
    <w:rsid w:val="000B0E7F"/>
    <w:rsid w:val="000B1999"/>
    <w:rsid w:val="000B2201"/>
    <w:rsid w:val="000B23D1"/>
    <w:rsid w:val="000B27AE"/>
    <w:rsid w:val="000B27F8"/>
    <w:rsid w:val="000B2CA4"/>
    <w:rsid w:val="000B2DC4"/>
    <w:rsid w:val="000B33AF"/>
    <w:rsid w:val="000B5826"/>
    <w:rsid w:val="000B6CAF"/>
    <w:rsid w:val="000B774D"/>
    <w:rsid w:val="000B7A1C"/>
    <w:rsid w:val="000B7ECC"/>
    <w:rsid w:val="000C0737"/>
    <w:rsid w:val="000C0986"/>
    <w:rsid w:val="000C1038"/>
    <w:rsid w:val="000C49DA"/>
    <w:rsid w:val="000C4FE0"/>
    <w:rsid w:val="000C51B6"/>
    <w:rsid w:val="000C5E25"/>
    <w:rsid w:val="000D0154"/>
    <w:rsid w:val="000D27C3"/>
    <w:rsid w:val="000D2B25"/>
    <w:rsid w:val="000D35E7"/>
    <w:rsid w:val="000D4123"/>
    <w:rsid w:val="000D4A36"/>
    <w:rsid w:val="000D6668"/>
    <w:rsid w:val="000D7001"/>
    <w:rsid w:val="000D70E8"/>
    <w:rsid w:val="000D7B80"/>
    <w:rsid w:val="000E0057"/>
    <w:rsid w:val="000E0064"/>
    <w:rsid w:val="000E041B"/>
    <w:rsid w:val="000E0AF4"/>
    <w:rsid w:val="000E2602"/>
    <w:rsid w:val="000E38E1"/>
    <w:rsid w:val="000E3F54"/>
    <w:rsid w:val="000E5A60"/>
    <w:rsid w:val="000E747C"/>
    <w:rsid w:val="000F17C5"/>
    <w:rsid w:val="000F202B"/>
    <w:rsid w:val="000F28A2"/>
    <w:rsid w:val="000F2E10"/>
    <w:rsid w:val="000F3F4B"/>
    <w:rsid w:val="000F4014"/>
    <w:rsid w:val="000F4DE8"/>
    <w:rsid w:val="000F583B"/>
    <w:rsid w:val="000F69C5"/>
    <w:rsid w:val="000F6C24"/>
    <w:rsid w:val="000F75E1"/>
    <w:rsid w:val="000F7D9E"/>
    <w:rsid w:val="0010246E"/>
    <w:rsid w:val="001032BE"/>
    <w:rsid w:val="0010337D"/>
    <w:rsid w:val="00103CE2"/>
    <w:rsid w:val="001041EE"/>
    <w:rsid w:val="00106A60"/>
    <w:rsid w:val="00107C22"/>
    <w:rsid w:val="001117D7"/>
    <w:rsid w:val="0011256A"/>
    <w:rsid w:val="0011288F"/>
    <w:rsid w:val="001129ED"/>
    <w:rsid w:val="00112DEB"/>
    <w:rsid w:val="001156C8"/>
    <w:rsid w:val="00117C9B"/>
    <w:rsid w:val="001220DC"/>
    <w:rsid w:val="00122230"/>
    <w:rsid w:val="00123403"/>
    <w:rsid w:val="00124787"/>
    <w:rsid w:val="00124B84"/>
    <w:rsid w:val="001251FE"/>
    <w:rsid w:val="00125D53"/>
    <w:rsid w:val="00126133"/>
    <w:rsid w:val="001308FA"/>
    <w:rsid w:val="001325A4"/>
    <w:rsid w:val="0013329C"/>
    <w:rsid w:val="00133477"/>
    <w:rsid w:val="00135A61"/>
    <w:rsid w:val="001378B2"/>
    <w:rsid w:val="00140814"/>
    <w:rsid w:val="00140A2C"/>
    <w:rsid w:val="00141A5B"/>
    <w:rsid w:val="0014363D"/>
    <w:rsid w:val="00143861"/>
    <w:rsid w:val="00150024"/>
    <w:rsid w:val="001529D7"/>
    <w:rsid w:val="0015407E"/>
    <w:rsid w:val="00155003"/>
    <w:rsid w:val="00155CAD"/>
    <w:rsid w:val="001568A2"/>
    <w:rsid w:val="001571E9"/>
    <w:rsid w:val="0016099C"/>
    <w:rsid w:val="0016161D"/>
    <w:rsid w:val="00163CA4"/>
    <w:rsid w:val="001640A8"/>
    <w:rsid w:val="00164AD7"/>
    <w:rsid w:val="00165635"/>
    <w:rsid w:val="001667F9"/>
    <w:rsid w:val="00167915"/>
    <w:rsid w:val="001701E2"/>
    <w:rsid w:val="00171951"/>
    <w:rsid w:val="00172BD9"/>
    <w:rsid w:val="00172BEC"/>
    <w:rsid w:val="0017431A"/>
    <w:rsid w:val="0017457F"/>
    <w:rsid w:val="00174811"/>
    <w:rsid w:val="00174F7F"/>
    <w:rsid w:val="0017510F"/>
    <w:rsid w:val="001762D1"/>
    <w:rsid w:val="00177121"/>
    <w:rsid w:val="001774AE"/>
    <w:rsid w:val="001779A9"/>
    <w:rsid w:val="00182BBD"/>
    <w:rsid w:val="00182BF1"/>
    <w:rsid w:val="001838F8"/>
    <w:rsid w:val="00183CBB"/>
    <w:rsid w:val="00185BDF"/>
    <w:rsid w:val="0018609F"/>
    <w:rsid w:val="0018666C"/>
    <w:rsid w:val="00186C4F"/>
    <w:rsid w:val="0018759E"/>
    <w:rsid w:val="00187857"/>
    <w:rsid w:val="00190245"/>
    <w:rsid w:val="00191899"/>
    <w:rsid w:val="00192E39"/>
    <w:rsid w:val="001942EC"/>
    <w:rsid w:val="0019532F"/>
    <w:rsid w:val="0019550C"/>
    <w:rsid w:val="0019733F"/>
    <w:rsid w:val="001A0C63"/>
    <w:rsid w:val="001A0F76"/>
    <w:rsid w:val="001A4105"/>
    <w:rsid w:val="001A498E"/>
    <w:rsid w:val="001A7FA1"/>
    <w:rsid w:val="001B05AE"/>
    <w:rsid w:val="001B06CB"/>
    <w:rsid w:val="001B1947"/>
    <w:rsid w:val="001B384E"/>
    <w:rsid w:val="001B4286"/>
    <w:rsid w:val="001B4E6C"/>
    <w:rsid w:val="001B6705"/>
    <w:rsid w:val="001C360D"/>
    <w:rsid w:val="001C5378"/>
    <w:rsid w:val="001C5A6F"/>
    <w:rsid w:val="001D08BA"/>
    <w:rsid w:val="001D0C65"/>
    <w:rsid w:val="001D1D91"/>
    <w:rsid w:val="001D2600"/>
    <w:rsid w:val="001D31ED"/>
    <w:rsid w:val="001D4D60"/>
    <w:rsid w:val="001D60FD"/>
    <w:rsid w:val="001D7AE6"/>
    <w:rsid w:val="001E03E2"/>
    <w:rsid w:val="001E05D6"/>
    <w:rsid w:val="001E0DE3"/>
    <w:rsid w:val="001E24E9"/>
    <w:rsid w:val="001E341C"/>
    <w:rsid w:val="001E38E3"/>
    <w:rsid w:val="001E4723"/>
    <w:rsid w:val="001E4753"/>
    <w:rsid w:val="001E7572"/>
    <w:rsid w:val="001F18FE"/>
    <w:rsid w:val="001F2EA4"/>
    <w:rsid w:val="001F3B30"/>
    <w:rsid w:val="001F4513"/>
    <w:rsid w:val="001F6AEC"/>
    <w:rsid w:val="001F79F1"/>
    <w:rsid w:val="00202722"/>
    <w:rsid w:val="00202ED5"/>
    <w:rsid w:val="002031CF"/>
    <w:rsid w:val="00204553"/>
    <w:rsid w:val="00205406"/>
    <w:rsid w:val="002076E0"/>
    <w:rsid w:val="0021016E"/>
    <w:rsid w:val="00210BE8"/>
    <w:rsid w:val="0021123A"/>
    <w:rsid w:val="002124DC"/>
    <w:rsid w:val="00212698"/>
    <w:rsid w:val="00212FF4"/>
    <w:rsid w:val="00213256"/>
    <w:rsid w:val="002138F2"/>
    <w:rsid w:val="00214194"/>
    <w:rsid w:val="00220B07"/>
    <w:rsid w:val="00221F59"/>
    <w:rsid w:val="002265A0"/>
    <w:rsid w:val="00226B25"/>
    <w:rsid w:val="0022796E"/>
    <w:rsid w:val="0023037A"/>
    <w:rsid w:val="00231FEC"/>
    <w:rsid w:val="002326B3"/>
    <w:rsid w:val="0023354F"/>
    <w:rsid w:val="00233D9F"/>
    <w:rsid w:val="0023491B"/>
    <w:rsid w:val="00234FDA"/>
    <w:rsid w:val="00236915"/>
    <w:rsid w:val="00237B57"/>
    <w:rsid w:val="0024037A"/>
    <w:rsid w:val="00240FC8"/>
    <w:rsid w:val="0024124E"/>
    <w:rsid w:val="002440A2"/>
    <w:rsid w:val="00244706"/>
    <w:rsid w:val="002448D4"/>
    <w:rsid w:val="002454C8"/>
    <w:rsid w:val="002467CD"/>
    <w:rsid w:val="00246B4A"/>
    <w:rsid w:val="002508F1"/>
    <w:rsid w:val="00251A2F"/>
    <w:rsid w:val="00251CF1"/>
    <w:rsid w:val="0025286A"/>
    <w:rsid w:val="002533EF"/>
    <w:rsid w:val="002558B2"/>
    <w:rsid w:val="00257665"/>
    <w:rsid w:val="00262E6F"/>
    <w:rsid w:val="002635F9"/>
    <w:rsid w:val="00263657"/>
    <w:rsid w:val="00270CA9"/>
    <w:rsid w:val="0027101A"/>
    <w:rsid w:val="00271641"/>
    <w:rsid w:val="002717EF"/>
    <w:rsid w:val="00271A4A"/>
    <w:rsid w:val="00272B68"/>
    <w:rsid w:val="00272C0E"/>
    <w:rsid w:val="002734E4"/>
    <w:rsid w:val="00273DF6"/>
    <w:rsid w:val="00274A02"/>
    <w:rsid w:val="002754BD"/>
    <w:rsid w:val="00276DC1"/>
    <w:rsid w:val="00280B0D"/>
    <w:rsid w:val="00281B67"/>
    <w:rsid w:val="00283284"/>
    <w:rsid w:val="00285881"/>
    <w:rsid w:val="00285CF5"/>
    <w:rsid w:val="002914D6"/>
    <w:rsid w:val="00291B9B"/>
    <w:rsid w:val="00294593"/>
    <w:rsid w:val="00295461"/>
    <w:rsid w:val="002970CD"/>
    <w:rsid w:val="002977B2"/>
    <w:rsid w:val="00297E1A"/>
    <w:rsid w:val="002A06B0"/>
    <w:rsid w:val="002A2109"/>
    <w:rsid w:val="002A4119"/>
    <w:rsid w:val="002A530C"/>
    <w:rsid w:val="002A5643"/>
    <w:rsid w:val="002A5F9B"/>
    <w:rsid w:val="002B035D"/>
    <w:rsid w:val="002B0A5C"/>
    <w:rsid w:val="002B15CF"/>
    <w:rsid w:val="002B3C0E"/>
    <w:rsid w:val="002B4546"/>
    <w:rsid w:val="002B49AC"/>
    <w:rsid w:val="002B5299"/>
    <w:rsid w:val="002B5BAF"/>
    <w:rsid w:val="002B783B"/>
    <w:rsid w:val="002C050C"/>
    <w:rsid w:val="002C0D3F"/>
    <w:rsid w:val="002C17F1"/>
    <w:rsid w:val="002C1F74"/>
    <w:rsid w:val="002C2A31"/>
    <w:rsid w:val="002C2C65"/>
    <w:rsid w:val="002C367D"/>
    <w:rsid w:val="002C3DBC"/>
    <w:rsid w:val="002C7D88"/>
    <w:rsid w:val="002D247B"/>
    <w:rsid w:val="002D2CED"/>
    <w:rsid w:val="002D4C16"/>
    <w:rsid w:val="002D5E12"/>
    <w:rsid w:val="002D794B"/>
    <w:rsid w:val="002D7E5E"/>
    <w:rsid w:val="002E1ED0"/>
    <w:rsid w:val="002E23CF"/>
    <w:rsid w:val="002E5D33"/>
    <w:rsid w:val="002E67D4"/>
    <w:rsid w:val="002F0DE7"/>
    <w:rsid w:val="002F1CE4"/>
    <w:rsid w:val="002F3433"/>
    <w:rsid w:val="002F62DE"/>
    <w:rsid w:val="002F74E5"/>
    <w:rsid w:val="002F79E7"/>
    <w:rsid w:val="00301A75"/>
    <w:rsid w:val="00301FB4"/>
    <w:rsid w:val="00302AA4"/>
    <w:rsid w:val="00306983"/>
    <w:rsid w:val="00307A28"/>
    <w:rsid w:val="00307ED5"/>
    <w:rsid w:val="00310058"/>
    <w:rsid w:val="00311080"/>
    <w:rsid w:val="00313F07"/>
    <w:rsid w:val="00315D91"/>
    <w:rsid w:val="00316A23"/>
    <w:rsid w:val="00320B03"/>
    <w:rsid w:val="00321256"/>
    <w:rsid w:val="00321C2D"/>
    <w:rsid w:val="00323A2A"/>
    <w:rsid w:val="00323C1A"/>
    <w:rsid w:val="00324904"/>
    <w:rsid w:val="003250C3"/>
    <w:rsid w:val="0032530E"/>
    <w:rsid w:val="003255D4"/>
    <w:rsid w:val="00326506"/>
    <w:rsid w:val="00327EE0"/>
    <w:rsid w:val="00331BDA"/>
    <w:rsid w:val="00331D1D"/>
    <w:rsid w:val="00331E89"/>
    <w:rsid w:val="00332BD4"/>
    <w:rsid w:val="00335404"/>
    <w:rsid w:val="00335664"/>
    <w:rsid w:val="00335ED2"/>
    <w:rsid w:val="003360EF"/>
    <w:rsid w:val="00337014"/>
    <w:rsid w:val="00337E3F"/>
    <w:rsid w:val="0034327E"/>
    <w:rsid w:val="003444BA"/>
    <w:rsid w:val="003449BF"/>
    <w:rsid w:val="00344B82"/>
    <w:rsid w:val="00344DA2"/>
    <w:rsid w:val="00345AF3"/>
    <w:rsid w:val="0034784A"/>
    <w:rsid w:val="00347E7D"/>
    <w:rsid w:val="00352132"/>
    <w:rsid w:val="003528ED"/>
    <w:rsid w:val="00352D11"/>
    <w:rsid w:val="00353EE8"/>
    <w:rsid w:val="00354343"/>
    <w:rsid w:val="00354DAB"/>
    <w:rsid w:val="003551B7"/>
    <w:rsid w:val="0035546E"/>
    <w:rsid w:val="00355ADC"/>
    <w:rsid w:val="00357BEC"/>
    <w:rsid w:val="00360FB4"/>
    <w:rsid w:val="00361DE1"/>
    <w:rsid w:val="00362D66"/>
    <w:rsid w:val="00363EE8"/>
    <w:rsid w:val="00363FF5"/>
    <w:rsid w:val="00364884"/>
    <w:rsid w:val="00365584"/>
    <w:rsid w:val="0036563F"/>
    <w:rsid w:val="00366509"/>
    <w:rsid w:val="00366524"/>
    <w:rsid w:val="00366BA6"/>
    <w:rsid w:val="00367AF6"/>
    <w:rsid w:val="00367EB3"/>
    <w:rsid w:val="0037391B"/>
    <w:rsid w:val="003747CB"/>
    <w:rsid w:val="00376009"/>
    <w:rsid w:val="00376EB6"/>
    <w:rsid w:val="003771DA"/>
    <w:rsid w:val="0037775B"/>
    <w:rsid w:val="00377A14"/>
    <w:rsid w:val="00377E59"/>
    <w:rsid w:val="00380D29"/>
    <w:rsid w:val="00380DBE"/>
    <w:rsid w:val="00380DC3"/>
    <w:rsid w:val="00381485"/>
    <w:rsid w:val="00381AD2"/>
    <w:rsid w:val="0038325B"/>
    <w:rsid w:val="00390ABF"/>
    <w:rsid w:val="0039276B"/>
    <w:rsid w:val="003936C2"/>
    <w:rsid w:val="00394E81"/>
    <w:rsid w:val="003952CE"/>
    <w:rsid w:val="00395434"/>
    <w:rsid w:val="003956F1"/>
    <w:rsid w:val="00396AA4"/>
    <w:rsid w:val="003A2BCC"/>
    <w:rsid w:val="003A4731"/>
    <w:rsid w:val="003A59BA"/>
    <w:rsid w:val="003A5A74"/>
    <w:rsid w:val="003A60B8"/>
    <w:rsid w:val="003A64A8"/>
    <w:rsid w:val="003A73EE"/>
    <w:rsid w:val="003B0027"/>
    <w:rsid w:val="003B097D"/>
    <w:rsid w:val="003B0F87"/>
    <w:rsid w:val="003B140A"/>
    <w:rsid w:val="003B1B18"/>
    <w:rsid w:val="003B235D"/>
    <w:rsid w:val="003B29B6"/>
    <w:rsid w:val="003B3DD0"/>
    <w:rsid w:val="003B4475"/>
    <w:rsid w:val="003B4FDB"/>
    <w:rsid w:val="003B5D18"/>
    <w:rsid w:val="003B5F65"/>
    <w:rsid w:val="003B6714"/>
    <w:rsid w:val="003B7193"/>
    <w:rsid w:val="003B791F"/>
    <w:rsid w:val="003B7FF1"/>
    <w:rsid w:val="003C208A"/>
    <w:rsid w:val="003C2976"/>
    <w:rsid w:val="003C3AC6"/>
    <w:rsid w:val="003C7650"/>
    <w:rsid w:val="003D065D"/>
    <w:rsid w:val="003D10AD"/>
    <w:rsid w:val="003D3821"/>
    <w:rsid w:val="003D4FBC"/>
    <w:rsid w:val="003D5B88"/>
    <w:rsid w:val="003D622A"/>
    <w:rsid w:val="003D7866"/>
    <w:rsid w:val="003D7920"/>
    <w:rsid w:val="003E0472"/>
    <w:rsid w:val="003E2D82"/>
    <w:rsid w:val="003E491E"/>
    <w:rsid w:val="003E5DE0"/>
    <w:rsid w:val="003F2A15"/>
    <w:rsid w:val="003F4E5A"/>
    <w:rsid w:val="003F5182"/>
    <w:rsid w:val="003F6813"/>
    <w:rsid w:val="003F767B"/>
    <w:rsid w:val="003F7E44"/>
    <w:rsid w:val="00400427"/>
    <w:rsid w:val="00403013"/>
    <w:rsid w:val="004042B7"/>
    <w:rsid w:val="004058A9"/>
    <w:rsid w:val="004070AE"/>
    <w:rsid w:val="00407DE7"/>
    <w:rsid w:val="00407E05"/>
    <w:rsid w:val="004105DD"/>
    <w:rsid w:val="0041110D"/>
    <w:rsid w:val="004115EC"/>
    <w:rsid w:val="00411969"/>
    <w:rsid w:val="00411B1D"/>
    <w:rsid w:val="004137E5"/>
    <w:rsid w:val="0041539D"/>
    <w:rsid w:val="00415B2A"/>
    <w:rsid w:val="00415B9F"/>
    <w:rsid w:val="004171C7"/>
    <w:rsid w:val="00420483"/>
    <w:rsid w:val="004205B0"/>
    <w:rsid w:val="00420B3A"/>
    <w:rsid w:val="004212DB"/>
    <w:rsid w:val="004220B7"/>
    <w:rsid w:val="00422A89"/>
    <w:rsid w:val="004238BC"/>
    <w:rsid w:val="004240F2"/>
    <w:rsid w:val="00426C7F"/>
    <w:rsid w:val="004279FB"/>
    <w:rsid w:val="00427AAC"/>
    <w:rsid w:val="0043007D"/>
    <w:rsid w:val="0043151A"/>
    <w:rsid w:val="0043177F"/>
    <w:rsid w:val="00433D23"/>
    <w:rsid w:val="00433F9B"/>
    <w:rsid w:val="00435E5C"/>
    <w:rsid w:val="00442220"/>
    <w:rsid w:val="0044299A"/>
    <w:rsid w:val="00443A88"/>
    <w:rsid w:val="00443E95"/>
    <w:rsid w:val="0044441F"/>
    <w:rsid w:val="00444EC6"/>
    <w:rsid w:val="004465E4"/>
    <w:rsid w:val="00446E6B"/>
    <w:rsid w:val="0045124D"/>
    <w:rsid w:val="004514F3"/>
    <w:rsid w:val="0045684C"/>
    <w:rsid w:val="00456A83"/>
    <w:rsid w:val="0045743F"/>
    <w:rsid w:val="00457DA7"/>
    <w:rsid w:val="004601CE"/>
    <w:rsid w:val="0046108F"/>
    <w:rsid w:val="00461359"/>
    <w:rsid w:val="00462CFF"/>
    <w:rsid w:val="004650BB"/>
    <w:rsid w:val="0046533E"/>
    <w:rsid w:val="00466107"/>
    <w:rsid w:val="00466A66"/>
    <w:rsid w:val="004707B2"/>
    <w:rsid w:val="00473C4A"/>
    <w:rsid w:val="00474A4F"/>
    <w:rsid w:val="00475A71"/>
    <w:rsid w:val="00476BFA"/>
    <w:rsid w:val="00477822"/>
    <w:rsid w:val="00481E89"/>
    <w:rsid w:val="0048299E"/>
    <w:rsid w:val="004829C3"/>
    <w:rsid w:val="00482D51"/>
    <w:rsid w:val="00486853"/>
    <w:rsid w:val="004875B6"/>
    <w:rsid w:val="00487982"/>
    <w:rsid w:val="004917BC"/>
    <w:rsid w:val="00491A6F"/>
    <w:rsid w:val="0049277E"/>
    <w:rsid w:val="00492DF1"/>
    <w:rsid w:val="00494445"/>
    <w:rsid w:val="00495765"/>
    <w:rsid w:val="004961AB"/>
    <w:rsid w:val="004961D0"/>
    <w:rsid w:val="00496FEE"/>
    <w:rsid w:val="004973D9"/>
    <w:rsid w:val="004A0172"/>
    <w:rsid w:val="004A151F"/>
    <w:rsid w:val="004A2075"/>
    <w:rsid w:val="004A2835"/>
    <w:rsid w:val="004A2A5F"/>
    <w:rsid w:val="004A2E4C"/>
    <w:rsid w:val="004A44E3"/>
    <w:rsid w:val="004A58E0"/>
    <w:rsid w:val="004A592C"/>
    <w:rsid w:val="004A623B"/>
    <w:rsid w:val="004A6967"/>
    <w:rsid w:val="004A6975"/>
    <w:rsid w:val="004B156A"/>
    <w:rsid w:val="004B1CB0"/>
    <w:rsid w:val="004B2E1D"/>
    <w:rsid w:val="004B378F"/>
    <w:rsid w:val="004B5810"/>
    <w:rsid w:val="004B6C56"/>
    <w:rsid w:val="004B745D"/>
    <w:rsid w:val="004C00C5"/>
    <w:rsid w:val="004C0153"/>
    <w:rsid w:val="004C160B"/>
    <w:rsid w:val="004C1FCB"/>
    <w:rsid w:val="004C23A9"/>
    <w:rsid w:val="004C4060"/>
    <w:rsid w:val="004C4AF9"/>
    <w:rsid w:val="004C5162"/>
    <w:rsid w:val="004C5ACC"/>
    <w:rsid w:val="004C6606"/>
    <w:rsid w:val="004C7143"/>
    <w:rsid w:val="004C7757"/>
    <w:rsid w:val="004C7860"/>
    <w:rsid w:val="004C7CAD"/>
    <w:rsid w:val="004D0616"/>
    <w:rsid w:val="004D1282"/>
    <w:rsid w:val="004D2BDE"/>
    <w:rsid w:val="004D4320"/>
    <w:rsid w:val="004D4DDC"/>
    <w:rsid w:val="004D51B7"/>
    <w:rsid w:val="004D6B93"/>
    <w:rsid w:val="004D7371"/>
    <w:rsid w:val="004E016C"/>
    <w:rsid w:val="004E0B3E"/>
    <w:rsid w:val="004E219D"/>
    <w:rsid w:val="004E263F"/>
    <w:rsid w:val="004E2FBF"/>
    <w:rsid w:val="004E42BF"/>
    <w:rsid w:val="004E72A3"/>
    <w:rsid w:val="004E7458"/>
    <w:rsid w:val="004E7E1A"/>
    <w:rsid w:val="004F01A0"/>
    <w:rsid w:val="004F0335"/>
    <w:rsid w:val="004F179D"/>
    <w:rsid w:val="004F18E3"/>
    <w:rsid w:val="004F1C28"/>
    <w:rsid w:val="004F1DC9"/>
    <w:rsid w:val="004F2C9A"/>
    <w:rsid w:val="004F338B"/>
    <w:rsid w:val="004F41AE"/>
    <w:rsid w:val="004F5F68"/>
    <w:rsid w:val="004F6385"/>
    <w:rsid w:val="004F6E62"/>
    <w:rsid w:val="004F7B6C"/>
    <w:rsid w:val="00500A3C"/>
    <w:rsid w:val="0050174F"/>
    <w:rsid w:val="00501920"/>
    <w:rsid w:val="00501E0D"/>
    <w:rsid w:val="00503D11"/>
    <w:rsid w:val="00503E74"/>
    <w:rsid w:val="00504B12"/>
    <w:rsid w:val="00506885"/>
    <w:rsid w:val="00506DF5"/>
    <w:rsid w:val="00510458"/>
    <w:rsid w:val="005107D3"/>
    <w:rsid w:val="0051169A"/>
    <w:rsid w:val="0051289B"/>
    <w:rsid w:val="00513E5F"/>
    <w:rsid w:val="00514D69"/>
    <w:rsid w:val="00516561"/>
    <w:rsid w:val="005167C4"/>
    <w:rsid w:val="0052226B"/>
    <w:rsid w:val="00524E9C"/>
    <w:rsid w:val="005258AA"/>
    <w:rsid w:val="00530928"/>
    <w:rsid w:val="00535511"/>
    <w:rsid w:val="00535FDD"/>
    <w:rsid w:val="0053634A"/>
    <w:rsid w:val="0053650A"/>
    <w:rsid w:val="005376D5"/>
    <w:rsid w:val="00540151"/>
    <w:rsid w:val="00540A86"/>
    <w:rsid w:val="00543F28"/>
    <w:rsid w:val="00544031"/>
    <w:rsid w:val="00545F53"/>
    <w:rsid w:val="0054678D"/>
    <w:rsid w:val="0055236B"/>
    <w:rsid w:val="005525A7"/>
    <w:rsid w:val="00552FF8"/>
    <w:rsid w:val="00553437"/>
    <w:rsid w:val="0055469C"/>
    <w:rsid w:val="00555541"/>
    <w:rsid w:val="00556845"/>
    <w:rsid w:val="005619F2"/>
    <w:rsid w:val="00561B31"/>
    <w:rsid w:val="005626A6"/>
    <w:rsid w:val="005634F1"/>
    <w:rsid w:val="00565390"/>
    <w:rsid w:val="00565F39"/>
    <w:rsid w:val="005674E9"/>
    <w:rsid w:val="005705CD"/>
    <w:rsid w:val="005733CC"/>
    <w:rsid w:val="00573A94"/>
    <w:rsid w:val="00573E80"/>
    <w:rsid w:val="00574248"/>
    <w:rsid w:val="00575AA8"/>
    <w:rsid w:val="00580928"/>
    <w:rsid w:val="00580C05"/>
    <w:rsid w:val="005824E7"/>
    <w:rsid w:val="00582831"/>
    <w:rsid w:val="00583D2D"/>
    <w:rsid w:val="00583E96"/>
    <w:rsid w:val="00584793"/>
    <w:rsid w:val="00584B5E"/>
    <w:rsid w:val="00584F1C"/>
    <w:rsid w:val="00586866"/>
    <w:rsid w:val="00590E45"/>
    <w:rsid w:val="00591755"/>
    <w:rsid w:val="005939F8"/>
    <w:rsid w:val="00593E2A"/>
    <w:rsid w:val="00596A3A"/>
    <w:rsid w:val="00596AD1"/>
    <w:rsid w:val="005973CB"/>
    <w:rsid w:val="00597DEE"/>
    <w:rsid w:val="005A1484"/>
    <w:rsid w:val="005A2C9E"/>
    <w:rsid w:val="005A2EC2"/>
    <w:rsid w:val="005A4727"/>
    <w:rsid w:val="005A5D8D"/>
    <w:rsid w:val="005B04E0"/>
    <w:rsid w:val="005B0932"/>
    <w:rsid w:val="005B1656"/>
    <w:rsid w:val="005B1A6A"/>
    <w:rsid w:val="005B1B36"/>
    <w:rsid w:val="005B2216"/>
    <w:rsid w:val="005B314D"/>
    <w:rsid w:val="005B469B"/>
    <w:rsid w:val="005B4727"/>
    <w:rsid w:val="005B5111"/>
    <w:rsid w:val="005B51DE"/>
    <w:rsid w:val="005C0FE5"/>
    <w:rsid w:val="005C1851"/>
    <w:rsid w:val="005C2D42"/>
    <w:rsid w:val="005C471F"/>
    <w:rsid w:val="005C5BB1"/>
    <w:rsid w:val="005C5E6D"/>
    <w:rsid w:val="005C679E"/>
    <w:rsid w:val="005C6CF1"/>
    <w:rsid w:val="005C7721"/>
    <w:rsid w:val="005C7F1D"/>
    <w:rsid w:val="005D2446"/>
    <w:rsid w:val="005D4731"/>
    <w:rsid w:val="005D597F"/>
    <w:rsid w:val="005D750D"/>
    <w:rsid w:val="005D7948"/>
    <w:rsid w:val="005E15CD"/>
    <w:rsid w:val="005E2639"/>
    <w:rsid w:val="005E3ACB"/>
    <w:rsid w:val="005E3F11"/>
    <w:rsid w:val="005E53D8"/>
    <w:rsid w:val="005E56B0"/>
    <w:rsid w:val="005E60A7"/>
    <w:rsid w:val="005E7617"/>
    <w:rsid w:val="005F2A24"/>
    <w:rsid w:val="005F33D1"/>
    <w:rsid w:val="005F34CF"/>
    <w:rsid w:val="005F3D38"/>
    <w:rsid w:val="005F4807"/>
    <w:rsid w:val="005F5594"/>
    <w:rsid w:val="005F77DA"/>
    <w:rsid w:val="005F7D01"/>
    <w:rsid w:val="00600451"/>
    <w:rsid w:val="006025AF"/>
    <w:rsid w:val="00602DB4"/>
    <w:rsid w:val="006041EA"/>
    <w:rsid w:val="00604C60"/>
    <w:rsid w:val="00607C12"/>
    <w:rsid w:val="006104C5"/>
    <w:rsid w:val="00611191"/>
    <w:rsid w:val="00611948"/>
    <w:rsid w:val="0061352C"/>
    <w:rsid w:val="00613899"/>
    <w:rsid w:val="00614CC0"/>
    <w:rsid w:val="00623EB1"/>
    <w:rsid w:val="006252C5"/>
    <w:rsid w:val="00626EF6"/>
    <w:rsid w:val="00627B56"/>
    <w:rsid w:val="00630028"/>
    <w:rsid w:val="006309E9"/>
    <w:rsid w:val="00630A62"/>
    <w:rsid w:val="006322BB"/>
    <w:rsid w:val="006327F3"/>
    <w:rsid w:val="0063577D"/>
    <w:rsid w:val="00637284"/>
    <w:rsid w:val="00637C6D"/>
    <w:rsid w:val="00637E32"/>
    <w:rsid w:val="006400A5"/>
    <w:rsid w:val="00640C34"/>
    <w:rsid w:val="00640E5F"/>
    <w:rsid w:val="00641BEC"/>
    <w:rsid w:val="006428DE"/>
    <w:rsid w:val="00642A33"/>
    <w:rsid w:val="00643317"/>
    <w:rsid w:val="00645053"/>
    <w:rsid w:val="006453E0"/>
    <w:rsid w:val="00650377"/>
    <w:rsid w:val="00653089"/>
    <w:rsid w:val="006533DE"/>
    <w:rsid w:val="00653A28"/>
    <w:rsid w:val="006546E6"/>
    <w:rsid w:val="00656049"/>
    <w:rsid w:val="006564E7"/>
    <w:rsid w:val="00657862"/>
    <w:rsid w:val="00660409"/>
    <w:rsid w:val="00661551"/>
    <w:rsid w:val="0066192A"/>
    <w:rsid w:val="00662165"/>
    <w:rsid w:val="00662E91"/>
    <w:rsid w:val="00666135"/>
    <w:rsid w:val="00666696"/>
    <w:rsid w:val="0066778F"/>
    <w:rsid w:val="00671E88"/>
    <w:rsid w:val="00672068"/>
    <w:rsid w:val="006729E7"/>
    <w:rsid w:val="006733A2"/>
    <w:rsid w:val="00674A55"/>
    <w:rsid w:val="00675113"/>
    <w:rsid w:val="006756E4"/>
    <w:rsid w:val="00676163"/>
    <w:rsid w:val="0067664C"/>
    <w:rsid w:val="00676B45"/>
    <w:rsid w:val="006776F2"/>
    <w:rsid w:val="00680199"/>
    <w:rsid w:val="006801FC"/>
    <w:rsid w:val="00681CEF"/>
    <w:rsid w:val="00681F4B"/>
    <w:rsid w:val="00682F96"/>
    <w:rsid w:val="00685D11"/>
    <w:rsid w:val="00686A66"/>
    <w:rsid w:val="00687FE5"/>
    <w:rsid w:val="00691B2E"/>
    <w:rsid w:val="00691FF2"/>
    <w:rsid w:val="00692C54"/>
    <w:rsid w:val="00693B2F"/>
    <w:rsid w:val="00695061"/>
    <w:rsid w:val="0069519F"/>
    <w:rsid w:val="0069531A"/>
    <w:rsid w:val="00696141"/>
    <w:rsid w:val="00697CA2"/>
    <w:rsid w:val="00697D31"/>
    <w:rsid w:val="006A02D6"/>
    <w:rsid w:val="006A0808"/>
    <w:rsid w:val="006A0830"/>
    <w:rsid w:val="006A0AA0"/>
    <w:rsid w:val="006A0D9D"/>
    <w:rsid w:val="006A19E0"/>
    <w:rsid w:val="006A556D"/>
    <w:rsid w:val="006A58BB"/>
    <w:rsid w:val="006A64F9"/>
    <w:rsid w:val="006A6894"/>
    <w:rsid w:val="006A7799"/>
    <w:rsid w:val="006A78C3"/>
    <w:rsid w:val="006B00DA"/>
    <w:rsid w:val="006B1F11"/>
    <w:rsid w:val="006B2C1B"/>
    <w:rsid w:val="006B475D"/>
    <w:rsid w:val="006B47DD"/>
    <w:rsid w:val="006B4BB5"/>
    <w:rsid w:val="006B4D58"/>
    <w:rsid w:val="006B731E"/>
    <w:rsid w:val="006C218C"/>
    <w:rsid w:val="006C27CE"/>
    <w:rsid w:val="006C35B8"/>
    <w:rsid w:val="006C4012"/>
    <w:rsid w:val="006C42E1"/>
    <w:rsid w:val="006C54B9"/>
    <w:rsid w:val="006C5ACB"/>
    <w:rsid w:val="006C6734"/>
    <w:rsid w:val="006C6F5B"/>
    <w:rsid w:val="006C7443"/>
    <w:rsid w:val="006C7B66"/>
    <w:rsid w:val="006C7D0C"/>
    <w:rsid w:val="006D0A5D"/>
    <w:rsid w:val="006D0A63"/>
    <w:rsid w:val="006D1AC5"/>
    <w:rsid w:val="006D3AF4"/>
    <w:rsid w:val="006D4959"/>
    <w:rsid w:val="006D5090"/>
    <w:rsid w:val="006E065C"/>
    <w:rsid w:val="006E1635"/>
    <w:rsid w:val="006E1EF3"/>
    <w:rsid w:val="006E21B8"/>
    <w:rsid w:val="006E690D"/>
    <w:rsid w:val="006F2EB1"/>
    <w:rsid w:val="006F3596"/>
    <w:rsid w:val="00701018"/>
    <w:rsid w:val="00701BC0"/>
    <w:rsid w:val="0070216D"/>
    <w:rsid w:val="0070489A"/>
    <w:rsid w:val="0070500B"/>
    <w:rsid w:val="007052D8"/>
    <w:rsid w:val="0070614F"/>
    <w:rsid w:val="00706406"/>
    <w:rsid w:val="00710ED0"/>
    <w:rsid w:val="0071160C"/>
    <w:rsid w:val="00711930"/>
    <w:rsid w:val="00711D51"/>
    <w:rsid w:val="00711F11"/>
    <w:rsid w:val="00712265"/>
    <w:rsid w:val="00713544"/>
    <w:rsid w:val="0071402F"/>
    <w:rsid w:val="00715079"/>
    <w:rsid w:val="00715F70"/>
    <w:rsid w:val="00716240"/>
    <w:rsid w:val="00716F23"/>
    <w:rsid w:val="007174DF"/>
    <w:rsid w:val="0072060E"/>
    <w:rsid w:val="00721FF2"/>
    <w:rsid w:val="00722559"/>
    <w:rsid w:val="00722775"/>
    <w:rsid w:val="00722BDC"/>
    <w:rsid w:val="00724B04"/>
    <w:rsid w:val="00724EE9"/>
    <w:rsid w:val="00727100"/>
    <w:rsid w:val="00727A43"/>
    <w:rsid w:val="00730DA0"/>
    <w:rsid w:val="00731C4C"/>
    <w:rsid w:val="007323FB"/>
    <w:rsid w:val="00732D73"/>
    <w:rsid w:val="00733311"/>
    <w:rsid w:val="0073369D"/>
    <w:rsid w:val="00734CDC"/>
    <w:rsid w:val="00734F9D"/>
    <w:rsid w:val="007359FB"/>
    <w:rsid w:val="00736493"/>
    <w:rsid w:val="0074211E"/>
    <w:rsid w:val="007469A4"/>
    <w:rsid w:val="00747DE4"/>
    <w:rsid w:val="00751D70"/>
    <w:rsid w:val="007526B4"/>
    <w:rsid w:val="007539F0"/>
    <w:rsid w:val="00755D92"/>
    <w:rsid w:val="00756A7D"/>
    <w:rsid w:val="007575A9"/>
    <w:rsid w:val="00757B47"/>
    <w:rsid w:val="00757BCF"/>
    <w:rsid w:val="007600FB"/>
    <w:rsid w:val="00760FC6"/>
    <w:rsid w:val="00761D14"/>
    <w:rsid w:val="00761EDE"/>
    <w:rsid w:val="007622D3"/>
    <w:rsid w:val="0076289E"/>
    <w:rsid w:val="00763594"/>
    <w:rsid w:val="00764172"/>
    <w:rsid w:val="0076599B"/>
    <w:rsid w:val="00765A67"/>
    <w:rsid w:val="00767A16"/>
    <w:rsid w:val="007701FB"/>
    <w:rsid w:val="0077087E"/>
    <w:rsid w:val="00770C8F"/>
    <w:rsid w:val="0077228D"/>
    <w:rsid w:val="00775068"/>
    <w:rsid w:val="00775D62"/>
    <w:rsid w:val="00775D98"/>
    <w:rsid w:val="007819DC"/>
    <w:rsid w:val="00781FB9"/>
    <w:rsid w:val="00782364"/>
    <w:rsid w:val="00784320"/>
    <w:rsid w:val="007843DD"/>
    <w:rsid w:val="00785E90"/>
    <w:rsid w:val="00786870"/>
    <w:rsid w:val="0078752F"/>
    <w:rsid w:val="00787576"/>
    <w:rsid w:val="0079193A"/>
    <w:rsid w:val="007941F9"/>
    <w:rsid w:val="00795549"/>
    <w:rsid w:val="007962E7"/>
    <w:rsid w:val="007977D9"/>
    <w:rsid w:val="00797DDF"/>
    <w:rsid w:val="007A0732"/>
    <w:rsid w:val="007A2906"/>
    <w:rsid w:val="007A363A"/>
    <w:rsid w:val="007A413F"/>
    <w:rsid w:val="007A4D43"/>
    <w:rsid w:val="007A5B69"/>
    <w:rsid w:val="007A603A"/>
    <w:rsid w:val="007A62E5"/>
    <w:rsid w:val="007B0115"/>
    <w:rsid w:val="007B73E4"/>
    <w:rsid w:val="007B7F91"/>
    <w:rsid w:val="007C01B6"/>
    <w:rsid w:val="007C0604"/>
    <w:rsid w:val="007C0AF8"/>
    <w:rsid w:val="007C0F8B"/>
    <w:rsid w:val="007C13D0"/>
    <w:rsid w:val="007C1A93"/>
    <w:rsid w:val="007C2344"/>
    <w:rsid w:val="007C251A"/>
    <w:rsid w:val="007C263A"/>
    <w:rsid w:val="007C412C"/>
    <w:rsid w:val="007C4717"/>
    <w:rsid w:val="007C5131"/>
    <w:rsid w:val="007C5498"/>
    <w:rsid w:val="007C7E2C"/>
    <w:rsid w:val="007D0592"/>
    <w:rsid w:val="007D1569"/>
    <w:rsid w:val="007D17E6"/>
    <w:rsid w:val="007D2FE5"/>
    <w:rsid w:val="007D34F4"/>
    <w:rsid w:val="007D37F9"/>
    <w:rsid w:val="007D696A"/>
    <w:rsid w:val="007E047F"/>
    <w:rsid w:val="007E0EBB"/>
    <w:rsid w:val="007E3258"/>
    <w:rsid w:val="007E574D"/>
    <w:rsid w:val="007E7122"/>
    <w:rsid w:val="007E7234"/>
    <w:rsid w:val="007F07D3"/>
    <w:rsid w:val="007F0EC8"/>
    <w:rsid w:val="007F47C7"/>
    <w:rsid w:val="007F5264"/>
    <w:rsid w:val="007F627C"/>
    <w:rsid w:val="007F6567"/>
    <w:rsid w:val="007F6E59"/>
    <w:rsid w:val="007F7CCF"/>
    <w:rsid w:val="007F7DBE"/>
    <w:rsid w:val="00800A1F"/>
    <w:rsid w:val="0080122D"/>
    <w:rsid w:val="008013AF"/>
    <w:rsid w:val="008026F4"/>
    <w:rsid w:val="00802F22"/>
    <w:rsid w:val="008071A7"/>
    <w:rsid w:val="00812684"/>
    <w:rsid w:val="00812D8D"/>
    <w:rsid w:val="008139E3"/>
    <w:rsid w:val="0081498F"/>
    <w:rsid w:val="00815C36"/>
    <w:rsid w:val="0081618E"/>
    <w:rsid w:val="00816ABC"/>
    <w:rsid w:val="00817082"/>
    <w:rsid w:val="008205A8"/>
    <w:rsid w:val="0082351A"/>
    <w:rsid w:val="00823786"/>
    <w:rsid w:val="008244A4"/>
    <w:rsid w:val="008251B3"/>
    <w:rsid w:val="00825690"/>
    <w:rsid w:val="00826018"/>
    <w:rsid w:val="00827745"/>
    <w:rsid w:val="00827762"/>
    <w:rsid w:val="008311C6"/>
    <w:rsid w:val="008322C4"/>
    <w:rsid w:val="008322D5"/>
    <w:rsid w:val="00832303"/>
    <w:rsid w:val="00832B72"/>
    <w:rsid w:val="00837F46"/>
    <w:rsid w:val="008426A4"/>
    <w:rsid w:val="00843083"/>
    <w:rsid w:val="008445F2"/>
    <w:rsid w:val="00844834"/>
    <w:rsid w:val="008469DE"/>
    <w:rsid w:val="00847600"/>
    <w:rsid w:val="00851DDC"/>
    <w:rsid w:val="00851FAF"/>
    <w:rsid w:val="008529B7"/>
    <w:rsid w:val="00852A7B"/>
    <w:rsid w:val="00852F15"/>
    <w:rsid w:val="00853CF3"/>
    <w:rsid w:val="00854452"/>
    <w:rsid w:val="00855120"/>
    <w:rsid w:val="008567C7"/>
    <w:rsid w:val="00857FED"/>
    <w:rsid w:val="0086031B"/>
    <w:rsid w:val="00860801"/>
    <w:rsid w:val="00860B7A"/>
    <w:rsid w:val="00861220"/>
    <w:rsid w:val="008624C4"/>
    <w:rsid w:val="008628F7"/>
    <w:rsid w:val="00862C72"/>
    <w:rsid w:val="00863A70"/>
    <w:rsid w:val="0086770E"/>
    <w:rsid w:val="0087057A"/>
    <w:rsid w:val="00870CD6"/>
    <w:rsid w:val="00871331"/>
    <w:rsid w:val="00874204"/>
    <w:rsid w:val="00880801"/>
    <w:rsid w:val="00881E43"/>
    <w:rsid w:val="008827B8"/>
    <w:rsid w:val="00883797"/>
    <w:rsid w:val="008841CF"/>
    <w:rsid w:val="00884C00"/>
    <w:rsid w:val="00884CF1"/>
    <w:rsid w:val="00886571"/>
    <w:rsid w:val="00887B10"/>
    <w:rsid w:val="008902C9"/>
    <w:rsid w:val="00890C08"/>
    <w:rsid w:val="00890E45"/>
    <w:rsid w:val="008920B9"/>
    <w:rsid w:val="00893CD7"/>
    <w:rsid w:val="00894EC3"/>
    <w:rsid w:val="00897C19"/>
    <w:rsid w:val="00897C8C"/>
    <w:rsid w:val="008A3454"/>
    <w:rsid w:val="008A5AE6"/>
    <w:rsid w:val="008A6112"/>
    <w:rsid w:val="008A64F2"/>
    <w:rsid w:val="008A6870"/>
    <w:rsid w:val="008A7166"/>
    <w:rsid w:val="008A7940"/>
    <w:rsid w:val="008B05AD"/>
    <w:rsid w:val="008B2C13"/>
    <w:rsid w:val="008B2D53"/>
    <w:rsid w:val="008B3C6B"/>
    <w:rsid w:val="008B5661"/>
    <w:rsid w:val="008C044C"/>
    <w:rsid w:val="008C1EC9"/>
    <w:rsid w:val="008C1EF2"/>
    <w:rsid w:val="008C1FBB"/>
    <w:rsid w:val="008C48B3"/>
    <w:rsid w:val="008C7B97"/>
    <w:rsid w:val="008D06C7"/>
    <w:rsid w:val="008D3B6C"/>
    <w:rsid w:val="008D4F1B"/>
    <w:rsid w:val="008D6672"/>
    <w:rsid w:val="008E0317"/>
    <w:rsid w:val="008E0DA4"/>
    <w:rsid w:val="008E2310"/>
    <w:rsid w:val="008E263B"/>
    <w:rsid w:val="008E5DD5"/>
    <w:rsid w:val="008E5EF2"/>
    <w:rsid w:val="008F00D3"/>
    <w:rsid w:val="008F0C39"/>
    <w:rsid w:val="008F0FC8"/>
    <w:rsid w:val="008F1F96"/>
    <w:rsid w:val="008F2629"/>
    <w:rsid w:val="008F39D0"/>
    <w:rsid w:val="008F3F30"/>
    <w:rsid w:val="008F45BA"/>
    <w:rsid w:val="008F45BD"/>
    <w:rsid w:val="008F5733"/>
    <w:rsid w:val="008F5AF8"/>
    <w:rsid w:val="008F5BB9"/>
    <w:rsid w:val="008F688C"/>
    <w:rsid w:val="008F6F51"/>
    <w:rsid w:val="00901051"/>
    <w:rsid w:val="0090118A"/>
    <w:rsid w:val="00901489"/>
    <w:rsid w:val="00901C69"/>
    <w:rsid w:val="00902EF3"/>
    <w:rsid w:val="00903038"/>
    <w:rsid w:val="009030F4"/>
    <w:rsid w:val="00903F56"/>
    <w:rsid w:val="009044C4"/>
    <w:rsid w:val="0090616B"/>
    <w:rsid w:val="00911C4E"/>
    <w:rsid w:val="0091295D"/>
    <w:rsid w:val="00912E3A"/>
    <w:rsid w:val="009136F0"/>
    <w:rsid w:val="00914274"/>
    <w:rsid w:val="00915BE9"/>
    <w:rsid w:val="0091628C"/>
    <w:rsid w:val="009201B3"/>
    <w:rsid w:val="009206A6"/>
    <w:rsid w:val="00920957"/>
    <w:rsid w:val="00920A4E"/>
    <w:rsid w:val="00921242"/>
    <w:rsid w:val="00922EAF"/>
    <w:rsid w:val="009233AC"/>
    <w:rsid w:val="0092358F"/>
    <w:rsid w:val="00923F3A"/>
    <w:rsid w:val="00925083"/>
    <w:rsid w:val="00925C8D"/>
    <w:rsid w:val="00925EB0"/>
    <w:rsid w:val="00926F20"/>
    <w:rsid w:val="00927018"/>
    <w:rsid w:val="009309A5"/>
    <w:rsid w:val="009311EA"/>
    <w:rsid w:val="00932BBE"/>
    <w:rsid w:val="00935995"/>
    <w:rsid w:val="00936CB1"/>
    <w:rsid w:val="00937B29"/>
    <w:rsid w:val="009401FE"/>
    <w:rsid w:val="009419FB"/>
    <w:rsid w:val="00941D63"/>
    <w:rsid w:val="00944309"/>
    <w:rsid w:val="009450A7"/>
    <w:rsid w:val="00945345"/>
    <w:rsid w:val="00946147"/>
    <w:rsid w:val="00947300"/>
    <w:rsid w:val="00950804"/>
    <w:rsid w:val="009526A5"/>
    <w:rsid w:val="00952CE5"/>
    <w:rsid w:val="009555C3"/>
    <w:rsid w:val="00961B86"/>
    <w:rsid w:val="00962B4E"/>
    <w:rsid w:val="0096363C"/>
    <w:rsid w:val="00963F39"/>
    <w:rsid w:val="00964036"/>
    <w:rsid w:val="00965695"/>
    <w:rsid w:val="009674F7"/>
    <w:rsid w:val="0097040E"/>
    <w:rsid w:val="00970CA9"/>
    <w:rsid w:val="009710CC"/>
    <w:rsid w:val="00971C0B"/>
    <w:rsid w:val="00974461"/>
    <w:rsid w:val="0097452C"/>
    <w:rsid w:val="0097742A"/>
    <w:rsid w:val="009803F8"/>
    <w:rsid w:val="00980A72"/>
    <w:rsid w:val="00981011"/>
    <w:rsid w:val="009814D5"/>
    <w:rsid w:val="00981C1F"/>
    <w:rsid w:val="00983BCD"/>
    <w:rsid w:val="00984533"/>
    <w:rsid w:val="0098457C"/>
    <w:rsid w:val="00984837"/>
    <w:rsid w:val="00984AE4"/>
    <w:rsid w:val="00985DAD"/>
    <w:rsid w:val="0099024D"/>
    <w:rsid w:val="00990BF1"/>
    <w:rsid w:val="00991CF6"/>
    <w:rsid w:val="00992A8D"/>
    <w:rsid w:val="00992F71"/>
    <w:rsid w:val="009959E3"/>
    <w:rsid w:val="00996BF2"/>
    <w:rsid w:val="00997671"/>
    <w:rsid w:val="009977A8"/>
    <w:rsid w:val="009A1C47"/>
    <w:rsid w:val="009A35B5"/>
    <w:rsid w:val="009A6C77"/>
    <w:rsid w:val="009A7808"/>
    <w:rsid w:val="009A7BBA"/>
    <w:rsid w:val="009B1BF8"/>
    <w:rsid w:val="009B21C4"/>
    <w:rsid w:val="009B25DA"/>
    <w:rsid w:val="009B2FB7"/>
    <w:rsid w:val="009B3626"/>
    <w:rsid w:val="009B3BCE"/>
    <w:rsid w:val="009B3ED2"/>
    <w:rsid w:val="009B69A3"/>
    <w:rsid w:val="009B70BA"/>
    <w:rsid w:val="009C0B7A"/>
    <w:rsid w:val="009C0C0A"/>
    <w:rsid w:val="009C12E8"/>
    <w:rsid w:val="009C13F6"/>
    <w:rsid w:val="009C1F59"/>
    <w:rsid w:val="009C222C"/>
    <w:rsid w:val="009C53AC"/>
    <w:rsid w:val="009C68C2"/>
    <w:rsid w:val="009C6ECE"/>
    <w:rsid w:val="009C7D66"/>
    <w:rsid w:val="009D13F2"/>
    <w:rsid w:val="009D554B"/>
    <w:rsid w:val="009D768A"/>
    <w:rsid w:val="009D7FDF"/>
    <w:rsid w:val="009E014D"/>
    <w:rsid w:val="009E1E46"/>
    <w:rsid w:val="009E263D"/>
    <w:rsid w:val="009E5565"/>
    <w:rsid w:val="009E5A02"/>
    <w:rsid w:val="009E6139"/>
    <w:rsid w:val="009E645D"/>
    <w:rsid w:val="009F2455"/>
    <w:rsid w:val="009F24B3"/>
    <w:rsid w:val="009F4571"/>
    <w:rsid w:val="009F68DA"/>
    <w:rsid w:val="009F6AAB"/>
    <w:rsid w:val="009F7C2C"/>
    <w:rsid w:val="009F7DB8"/>
    <w:rsid w:val="00A01D3E"/>
    <w:rsid w:val="00A03974"/>
    <w:rsid w:val="00A039BA"/>
    <w:rsid w:val="00A05B37"/>
    <w:rsid w:val="00A06AAC"/>
    <w:rsid w:val="00A11C42"/>
    <w:rsid w:val="00A13CE6"/>
    <w:rsid w:val="00A15675"/>
    <w:rsid w:val="00A15CEC"/>
    <w:rsid w:val="00A17782"/>
    <w:rsid w:val="00A204F9"/>
    <w:rsid w:val="00A2147D"/>
    <w:rsid w:val="00A22FCC"/>
    <w:rsid w:val="00A2359A"/>
    <w:rsid w:val="00A23B87"/>
    <w:rsid w:val="00A240C4"/>
    <w:rsid w:val="00A301D8"/>
    <w:rsid w:val="00A31FD7"/>
    <w:rsid w:val="00A3225B"/>
    <w:rsid w:val="00A331C2"/>
    <w:rsid w:val="00A33393"/>
    <w:rsid w:val="00A3395C"/>
    <w:rsid w:val="00A358BB"/>
    <w:rsid w:val="00A36CC7"/>
    <w:rsid w:val="00A377C2"/>
    <w:rsid w:val="00A40E68"/>
    <w:rsid w:val="00A418B4"/>
    <w:rsid w:val="00A43D6A"/>
    <w:rsid w:val="00A4478E"/>
    <w:rsid w:val="00A45CF9"/>
    <w:rsid w:val="00A46F2B"/>
    <w:rsid w:val="00A47D18"/>
    <w:rsid w:val="00A500C0"/>
    <w:rsid w:val="00A502D8"/>
    <w:rsid w:val="00A50D14"/>
    <w:rsid w:val="00A519B6"/>
    <w:rsid w:val="00A54C38"/>
    <w:rsid w:val="00A5589B"/>
    <w:rsid w:val="00A55DAF"/>
    <w:rsid w:val="00A56FF5"/>
    <w:rsid w:val="00A6066B"/>
    <w:rsid w:val="00A60B3D"/>
    <w:rsid w:val="00A61F5A"/>
    <w:rsid w:val="00A62085"/>
    <w:rsid w:val="00A621BF"/>
    <w:rsid w:val="00A637B9"/>
    <w:rsid w:val="00A63ED0"/>
    <w:rsid w:val="00A661D2"/>
    <w:rsid w:val="00A664D0"/>
    <w:rsid w:val="00A6663E"/>
    <w:rsid w:val="00A66B13"/>
    <w:rsid w:val="00A6727A"/>
    <w:rsid w:val="00A67E28"/>
    <w:rsid w:val="00A67F4F"/>
    <w:rsid w:val="00A716F7"/>
    <w:rsid w:val="00A727A0"/>
    <w:rsid w:val="00A72DB2"/>
    <w:rsid w:val="00A72E1E"/>
    <w:rsid w:val="00A75610"/>
    <w:rsid w:val="00A75627"/>
    <w:rsid w:val="00A759EA"/>
    <w:rsid w:val="00A75C87"/>
    <w:rsid w:val="00A76884"/>
    <w:rsid w:val="00A80A4A"/>
    <w:rsid w:val="00A81D46"/>
    <w:rsid w:val="00A829FA"/>
    <w:rsid w:val="00A847D4"/>
    <w:rsid w:val="00A85B19"/>
    <w:rsid w:val="00A86B72"/>
    <w:rsid w:val="00A871A4"/>
    <w:rsid w:val="00A90087"/>
    <w:rsid w:val="00A90754"/>
    <w:rsid w:val="00A91A83"/>
    <w:rsid w:val="00A91C84"/>
    <w:rsid w:val="00A92857"/>
    <w:rsid w:val="00A93341"/>
    <w:rsid w:val="00A93588"/>
    <w:rsid w:val="00A96F67"/>
    <w:rsid w:val="00A97588"/>
    <w:rsid w:val="00AA0CDB"/>
    <w:rsid w:val="00AA1E76"/>
    <w:rsid w:val="00AA2352"/>
    <w:rsid w:val="00AA2BA6"/>
    <w:rsid w:val="00AA2BDA"/>
    <w:rsid w:val="00AA323A"/>
    <w:rsid w:val="00AA4255"/>
    <w:rsid w:val="00AA5CC6"/>
    <w:rsid w:val="00AA6107"/>
    <w:rsid w:val="00AA6D6D"/>
    <w:rsid w:val="00AA7DF9"/>
    <w:rsid w:val="00AB04C3"/>
    <w:rsid w:val="00AB13CA"/>
    <w:rsid w:val="00AB16C5"/>
    <w:rsid w:val="00AB1701"/>
    <w:rsid w:val="00AB2229"/>
    <w:rsid w:val="00AB2245"/>
    <w:rsid w:val="00AB2819"/>
    <w:rsid w:val="00AB4FEF"/>
    <w:rsid w:val="00AB72EF"/>
    <w:rsid w:val="00AB78A5"/>
    <w:rsid w:val="00AC0BA8"/>
    <w:rsid w:val="00AC147D"/>
    <w:rsid w:val="00AC1F72"/>
    <w:rsid w:val="00AC2451"/>
    <w:rsid w:val="00AC263C"/>
    <w:rsid w:val="00AC350C"/>
    <w:rsid w:val="00AC3AA2"/>
    <w:rsid w:val="00AC5BCA"/>
    <w:rsid w:val="00AD2041"/>
    <w:rsid w:val="00AD268C"/>
    <w:rsid w:val="00AD2984"/>
    <w:rsid w:val="00AD3347"/>
    <w:rsid w:val="00AD3933"/>
    <w:rsid w:val="00AD420D"/>
    <w:rsid w:val="00AD48DB"/>
    <w:rsid w:val="00AD5B78"/>
    <w:rsid w:val="00AD60CF"/>
    <w:rsid w:val="00AD664D"/>
    <w:rsid w:val="00AD7C11"/>
    <w:rsid w:val="00AE0D23"/>
    <w:rsid w:val="00AE20E8"/>
    <w:rsid w:val="00AE3AC6"/>
    <w:rsid w:val="00AE5AD4"/>
    <w:rsid w:val="00AE6702"/>
    <w:rsid w:val="00AF045A"/>
    <w:rsid w:val="00AF0A24"/>
    <w:rsid w:val="00AF1E71"/>
    <w:rsid w:val="00AF20EC"/>
    <w:rsid w:val="00AF3B1C"/>
    <w:rsid w:val="00AF63F4"/>
    <w:rsid w:val="00AF79ED"/>
    <w:rsid w:val="00B01AB8"/>
    <w:rsid w:val="00B03BF0"/>
    <w:rsid w:val="00B04185"/>
    <w:rsid w:val="00B049EA"/>
    <w:rsid w:val="00B076EA"/>
    <w:rsid w:val="00B102A1"/>
    <w:rsid w:val="00B11913"/>
    <w:rsid w:val="00B16048"/>
    <w:rsid w:val="00B208B0"/>
    <w:rsid w:val="00B21831"/>
    <w:rsid w:val="00B2277C"/>
    <w:rsid w:val="00B22DEC"/>
    <w:rsid w:val="00B2379E"/>
    <w:rsid w:val="00B2445F"/>
    <w:rsid w:val="00B24B5B"/>
    <w:rsid w:val="00B25B2D"/>
    <w:rsid w:val="00B3125A"/>
    <w:rsid w:val="00B31A6D"/>
    <w:rsid w:val="00B33CB9"/>
    <w:rsid w:val="00B33D86"/>
    <w:rsid w:val="00B35F14"/>
    <w:rsid w:val="00B366B2"/>
    <w:rsid w:val="00B37646"/>
    <w:rsid w:val="00B37ECA"/>
    <w:rsid w:val="00B415EC"/>
    <w:rsid w:val="00B42E7D"/>
    <w:rsid w:val="00B43290"/>
    <w:rsid w:val="00B44AFD"/>
    <w:rsid w:val="00B462F6"/>
    <w:rsid w:val="00B47F95"/>
    <w:rsid w:val="00B5300E"/>
    <w:rsid w:val="00B53B69"/>
    <w:rsid w:val="00B541C8"/>
    <w:rsid w:val="00B54771"/>
    <w:rsid w:val="00B54E86"/>
    <w:rsid w:val="00B579EC"/>
    <w:rsid w:val="00B617EA"/>
    <w:rsid w:val="00B629B7"/>
    <w:rsid w:val="00B62F4E"/>
    <w:rsid w:val="00B63108"/>
    <w:rsid w:val="00B6729B"/>
    <w:rsid w:val="00B7093A"/>
    <w:rsid w:val="00B72940"/>
    <w:rsid w:val="00B72EF2"/>
    <w:rsid w:val="00B75009"/>
    <w:rsid w:val="00B76E42"/>
    <w:rsid w:val="00B77EFD"/>
    <w:rsid w:val="00B80CD3"/>
    <w:rsid w:val="00B8207C"/>
    <w:rsid w:val="00B83701"/>
    <w:rsid w:val="00B8714E"/>
    <w:rsid w:val="00B87183"/>
    <w:rsid w:val="00B8779E"/>
    <w:rsid w:val="00B9001D"/>
    <w:rsid w:val="00B93AE6"/>
    <w:rsid w:val="00B95FC2"/>
    <w:rsid w:val="00B97B71"/>
    <w:rsid w:val="00BA15FD"/>
    <w:rsid w:val="00BA1BC0"/>
    <w:rsid w:val="00BA2D4E"/>
    <w:rsid w:val="00BA5B48"/>
    <w:rsid w:val="00BA5FF8"/>
    <w:rsid w:val="00BA6049"/>
    <w:rsid w:val="00BA73A1"/>
    <w:rsid w:val="00BA7561"/>
    <w:rsid w:val="00BA7713"/>
    <w:rsid w:val="00BB1989"/>
    <w:rsid w:val="00BB1BF6"/>
    <w:rsid w:val="00BB3252"/>
    <w:rsid w:val="00BB3DF4"/>
    <w:rsid w:val="00BB43A1"/>
    <w:rsid w:val="00BB482F"/>
    <w:rsid w:val="00BB5E60"/>
    <w:rsid w:val="00BB69B2"/>
    <w:rsid w:val="00BB6BF3"/>
    <w:rsid w:val="00BC1A07"/>
    <w:rsid w:val="00BC1D2D"/>
    <w:rsid w:val="00BC46DB"/>
    <w:rsid w:val="00BC4D0F"/>
    <w:rsid w:val="00BC58FD"/>
    <w:rsid w:val="00BC6EA3"/>
    <w:rsid w:val="00BD026C"/>
    <w:rsid w:val="00BD0AE0"/>
    <w:rsid w:val="00BD0E71"/>
    <w:rsid w:val="00BD240D"/>
    <w:rsid w:val="00BD774B"/>
    <w:rsid w:val="00BD7F35"/>
    <w:rsid w:val="00BE0A74"/>
    <w:rsid w:val="00BE2734"/>
    <w:rsid w:val="00BE36E8"/>
    <w:rsid w:val="00BE3E25"/>
    <w:rsid w:val="00BE5DEC"/>
    <w:rsid w:val="00BE65EB"/>
    <w:rsid w:val="00BE6622"/>
    <w:rsid w:val="00BE6D6A"/>
    <w:rsid w:val="00BE74B2"/>
    <w:rsid w:val="00BF2B93"/>
    <w:rsid w:val="00BF3EE1"/>
    <w:rsid w:val="00BF4BC9"/>
    <w:rsid w:val="00BF552D"/>
    <w:rsid w:val="00BF5AEB"/>
    <w:rsid w:val="00BF5DA9"/>
    <w:rsid w:val="00BF686D"/>
    <w:rsid w:val="00BF71D2"/>
    <w:rsid w:val="00BF7E2C"/>
    <w:rsid w:val="00C0031C"/>
    <w:rsid w:val="00C00CA1"/>
    <w:rsid w:val="00C00F0F"/>
    <w:rsid w:val="00C023EB"/>
    <w:rsid w:val="00C032E2"/>
    <w:rsid w:val="00C03BE3"/>
    <w:rsid w:val="00C06DC6"/>
    <w:rsid w:val="00C07BA7"/>
    <w:rsid w:val="00C07E13"/>
    <w:rsid w:val="00C1001E"/>
    <w:rsid w:val="00C10AE4"/>
    <w:rsid w:val="00C12F3C"/>
    <w:rsid w:val="00C12FD7"/>
    <w:rsid w:val="00C13B23"/>
    <w:rsid w:val="00C15683"/>
    <w:rsid w:val="00C157DA"/>
    <w:rsid w:val="00C15A2B"/>
    <w:rsid w:val="00C15D8B"/>
    <w:rsid w:val="00C16BCA"/>
    <w:rsid w:val="00C16E20"/>
    <w:rsid w:val="00C20F5A"/>
    <w:rsid w:val="00C2113C"/>
    <w:rsid w:val="00C22B82"/>
    <w:rsid w:val="00C259C3"/>
    <w:rsid w:val="00C25C94"/>
    <w:rsid w:val="00C329A2"/>
    <w:rsid w:val="00C34728"/>
    <w:rsid w:val="00C35684"/>
    <w:rsid w:val="00C36998"/>
    <w:rsid w:val="00C3713C"/>
    <w:rsid w:val="00C37907"/>
    <w:rsid w:val="00C42BCB"/>
    <w:rsid w:val="00C45ABE"/>
    <w:rsid w:val="00C45B8E"/>
    <w:rsid w:val="00C464E6"/>
    <w:rsid w:val="00C50DB1"/>
    <w:rsid w:val="00C51096"/>
    <w:rsid w:val="00C51B36"/>
    <w:rsid w:val="00C52C7A"/>
    <w:rsid w:val="00C535CA"/>
    <w:rsid w:val="00C54141"/>
    <w:rsid w:val="00C559E6"/>
    <w:rsid w:val="00C56E20"/>
    <w:rsid w:val="00C57FF3"/>
    <w:rsid w:val="00C601E3"/>
    <w:rsid w:val="00C60FA8"/>
    <w:rsid w:val="00C613C0"/>
    <w:rsid w:val="00C61B0F"/>
    <w:rsid w:val="00C62A43"/>
    <w:rsid w:val="00C63014"/>
    <w:rsid w:val="00C656DA"/>
    <w:rsid w:val="00C6755A"/>
    <w:rsid w:val="00C67C03"/>
    <w:rsid w:val="00C70800"/>
    <w:rsid w:val="00C70FB1"/>
    <w:rsid w:val="00C71FD3"/>
    <w:rsid w:val="00C7261D"/>
    <w:rsid w:val="00C734B3"/>
    <w:rsid w:val="00C747DB"/>
    <w:rsid w:val="00C74C7B"/>
    <w:rsid w:val="00C74CF1"/>
    <w:rsid w:val="00C74FB9"/>
    <w:rsid w:val="00C760E3"/>
    <w:rsid w:val="00C811F7"/>
    <w:rsid w:val="00C812F6"/>
    <w:rsid w:val="00C85666"/>
    <w:rsid w:val="00C90380"/>
    <w:rsid w:val="00C90FA4"/>
    <w:rsid w:val="00C913A6"/>
    <w:rsid w:val="00C9150D"/>
    <w:rsid w:val="00C91BDF"/>
    <w:rsid w:val="00C943EE"/>
    <w:rsid w:val="00C945C2"/>
    <w:rsid w:val="00C966A1"/>
    <w:rsid w:val="00C969FB"/>
    <w:rsid w:val="00C96FD1"/>
    <w:rsid w:val="00CA1770"/>
    <w:rsid w:val="00CA1774"/>
    <w:rsid w:val="00CA3284"/>
    <w:rsid w:val="00CA35F7"/>
    <w:rsid w:val="00CA3A0C"/>
    <w:rsid w:val="00CA3E3D"/>
    <w:rsid w:val="00CA45A4"/>
    <w:rsid w:val="00CA56CB"/>
    <w:rsid w:val="00CA7ED7"/>
    <w:rsid w:val="00CB04A2"/>
    <w:rsid w:val="00CB17FD"/>
    <w:rsid w:val="00CB1CB5"/>
    <w:rsid w:val="00CB2004"/>
    <w:rsid w:val="00CB42FA"/>
    <w:rsid w:val="00CB5E91"/>
    <w:rsid w:val="00CB5F01"/>
    <w:rsid w:val="00CB666F"/>
    <w:rsid w:val="00CB6AC7"/>
    <w:rsid w:val="00CB7F6D"/>
    <w:rsid w:val="00CB7F79"/>
    <w:rsid w:val="00CC3618"/>
    <w:rsid w:val="00CC3807"/>
    <w:rsid w:val="00CC53F9"/>
    <w:rsid w:val="00CC5EAC"/>
    <w:rsid w:val="00CC6293"/>
    <w:rsid w:val="00CD0706"/>
    <w:rsid w:val="00CD4A7A"/>
    <w:rsid w:val="00CD4F3A"/>
    <w:rsid w:val="00CD5B85"/>
    <w:rsid w:val="00CE1AA8"/>
    <w:rsid w:val="00CE461C"/>
    <w:rsid w:val="00CE5450"/>
    <w:rsid w:val="00CE54FC"/>
    <w:rsid w:val="00CE557D"/>
    <w:rsid w:val="00CE5D73"/>
    <w:rsid w:val="00CE7A7E"/>
    <w:rsid w:val="00CF17DE"/>
    <w:rsid w:val="00CF1CBD"/>
    <w:rsid w:val="00CF225E"/>
    <w:rsid w:val="00CF2450"/>
    <w:rsid w:val="00CF6511"/>
    <w:rsid w:val="00D03C18"/>
    <w:rsid w:val="00D04DD7"/>
    <w:rsid w:val="00D05401"/>
    <w:rsid w:val="00D07060"/>
    <w:rsid w:val="00D102BE"/>
    <w:rsid w:val="00D10B6C"/>
    <w:rsid w:val="00D114F0"/>
    <w:rsid w:val="00D12FC4"/>
    <w:rsid w:val="00D1413F"/>
    <w:rsid w:val="00D146DA"/>
    <w:rsid w:val="00D16630"/>
    <w:rsid w:val="00D17294"/>
    <w:rsid w:val="00D17B07"/>
    <w:rsid w:val="00D17FF5"/>
    <w:rsid w:val="00D21838"/>
    <w:rsid w:val="00D220E3"/>
    <w:rsid w:val="00D229C9"/>
    <w:rsid w:val="00D22E77"/>
    <w:rsid w:val="00D2333D"/>
    <w:rsid w:val="00D23526"/>
    <w:rsid w:val="00D23C87"/>
    <w:rsid w:val="00D27663"/>
    <w:rsid w:val="00D307C6"/>
    <w:rsid w:val="00D30E95"/>
    <w:rsid w:val="00D319F6"/>
    <w:rsid w:val="00D34E25"/>
    <w:rsid w:val="00D34F71"/>
    <w:rsid w:val="00D36992"/>
    <w:rsid w:val="00D375DB"/>
    <w:rsid w:val="00D42036"/>
    <w:rsid w:val="00D4369F"/>
    <w:rsid w:val="00D4446B"/>
    <w:rsid w:val="00D452B2"/>
    <w:rsid w:val="00D461DF"/>
    <w:rsid w:val="00D46372"/>
    <w:rsid w:val="00D46402"/>
    <w:rsid w:val="00D472E5"/>
    <w:rsid w:val="00D47C1F"/>
    <w:rsid w:val="00D50660"/>
    <w:rsid w:val="00D512BD"/>
    <w:rsid w:val="00D522CF"/>
    <w:rsid w:val="00D527AD"/>
    <w:rsid w:val="00D5291D"/>
    <w:rsid w:val="00D52D4D"/>
    <w:rsid w:val="00D54573"/>
    <w:rsid w:val="00D55084"/>
    <w:rsid w:val="00D57DD8"/>
    <w:rsid w:val="00D6050D"/>
    <w:rsid w:val="00D60F8E"/>
    <w:rsid w:val="00D62F49"/>
    <w:rsid w:val="00D70344"/>
    <w:rsid w:val="00D71E14"/>
    <w:rsid w:val="00D724A8"/>
    <w:rsid w:val="00D72C5C"/>
    <w:rsid w:val="00D74225"/>
    <w:rsid w:val="00D7458A"/>
    <w:rsid w:val="00D747FC"/>
    <w:rsid w:val="00D768B6"/>
    <w:rsid w:val="00D773EB"/>
    <w:rsid w:val="00D77691"/>
    <w:rsid w:val="00D77BBE"/>
    <w:rsid w:val="00D8068C"/>
    <w:rsid w:val="00D8071F"/>
    <w:rsid w:val="00D812C7"/>
    <w:rsid w:val="00D831D2"/>
    <w:rsid w:val="00D834F2"/>
    <w:rsid w:val="00D921A0"/>
    <w:rsid w:val="00D932AA"/>
    <w:rsid w:val="00D93810"/>
    <w:rsid w:val="00D95B0D"/>
    <w:rsid w:val="00D95D99"/>
    <w:rsid w:val="00D961F6"/>
    <w:rsid w:val="00D97464"/>
    <w:rsid w:val="00DA0503"/>
    <w:rsid w:val="00DA05E0"/>
    <w:rsid w:val="00DA0798"/>
    <w:rsid w:val="00DA1D4A"/>
    <w:rsid w:val="00DA3BA3"/>
    <w:rsid w:val="00DA481E"/>
    <w:rsid w:val="00DA599B"/>
    <w:rsid w:val="00DA6175"/>
    <w:rsid w:val="00DA62FE"/>
    <w:rsid w:val="00DA68C2"/>
    <w:rsid w:val="00DB04B8"/>
    <w:rsid w:val="00DB146B"/>
    <w:rsid w:val="00DB3389"/>
    <w:rsid w:val="00DB4427"/>
    <w:rsid w:val="00DB4AAA"/>
    <w:rsid w:val="00DB54C6"/>
    <w:rsid w:val="00DB5D18"/>
    <w:rsid w:val="00DB745F"/>
    <w:rsid w:val="00DC2FF5"/>
    <w:rsid w:val="00DC37C7"/>
    <w:rsid w:val="00DC4801"/>
    <w:rsid w:val="00DC5FAF"/>
    <w:rsid w:val="00DD1597"/>
    <w:rsid w:val="00DD415E"/>
    <w:rsid w:val="00DD5460"/>
    <w:rsid w:val="00DD6C10"/>
    <w:rsid w:val="00DE03F6"/>
    <w:rsid w:val="00DE098B"/>
    <w:rsid w:val="00DE115C"/>
    <w:rsid w:val="00DE17A7"/>
    <w:rsid w:val="00DE1880"/>
    <w:rsid w:val="00DE215A"/>
    <w:rsid w:val="00DE2400"/>
    <w:rsid w:val="00DE28CD"/>
    <w:rsid w:val="00DE3229"/>
    <w:rsid w:val="00DE49D1"/>
    <w:rsid w:val="00DE58FA"/>
    <w:rsid w:val="00DE5E9B"/>
    <w:rsid w:val="00DE63DB"/>
    <w:rsid w:val="00DE721A"/>
    <w:rsid w:val="00DE72E3"/>
    <w:rsid w:val="00DF0EFA"/>
    <w:rsid w:val="00DF3986"/>
    <w:rsid w:val="00DF4424"/>
    <w:rsid w:val="00DF45B9"/>
    <w:rsid w:val="00DF4A46"/>
    <w:rsid w:val="00DF56E8"/>
    <w:rsid w:val="00DF6E60"/>
    <w:rsid w:val="00DF79CE"/>
    <w:rsid w:val="00DF7BD3"/>
    <w:rsid w:val="00E010E6"/>
    <w:rsid w:val="00E02536"/>
    <w:rsid w:val="00E02B1D"/>
    <w:rsid w:val="00E03617"/>
    <w:rsid w:val="00E03913"/>
    <w:rsid w:val="00E07365"/>
    <w:rsid w:val="00E11987"/>
    <w:rsid w:val="00E12411"/>
    <w:rsid w:val="00E13631"/>
    <w:rsid w:val="00E1513A"/>
    <w:rsid w:val="00E17B38"/>
    <w:rsid w:val="00E17ED7"/>
    <w:rsid w:val="00E21527"/>
    <w:rsid w:val="00E24197"/>
    <w:rsid w:val="00E26E80"/>
    <w:rsid w:val="00E31103"/>
    <w:rsid w:val="00E32179"/>
    <w:rsid w:val="00E33838"/>
    <w:rsid w:val="00E368FB"/>
    <w:rsid w:val="00E36A14"/>
    <w:rsid w:val="00E37214"/>
    <w:rsid w:val="00E41251"/>
    <w:rsid w:val="00E4199A"/>
    <w:rsid w:val="00E41A27"/>
    <w:rsid w:val="00E425F6"/>
    <w:rsid w:val="00E440BD"/>
    <w:rsid w:val="00E44EDB"/>
    <w:rsid w:val="00E469D3"/>
    <w:rsid w:val="00E5444D"/>
    <w:rsid w:val="00E56EF4"/>
    <w:rsid w:val="00E57045"/>
    <w:rsid w:val="00E60AE4"/>
    <w:rsid w:val="00E613FE"/>
    <w:rsid w:val="00E61EB1"/>
    <w:rsid w:val="00E625AD"/>
    <w:rsid w:val="00E62705"/>
    <w:rsid w:val="00E639CE"/>
    <w:rsid w:val="00E6535A"/>
    <w:rsid w:val="00E664C7"/>
    <w:rsid w:val="00E66B18"/>
    <w:rsid w:val="00E7058D"/>
    <w:rsid w:val="00E72479"/>
    <w:rsid w:val="00E73850"/>
    <w:rsid w:val="00E74302"/>
    <w:rsid w:val="00E749D7"/>
    <w:rsid w:val="00E74CEA"/>
    <w:rsid w:val="00E763C3"/>
    <w:rsid w:val="00E76586"/>
    <w:rsid w:val="00E76624"/>
    <w:rsid w:val="00E766B4"/>
    <w:rsid w:val="00E76B3F"/>
    <w:rsid w:val="00E81993"/>
    <w:rsid w:val="00E849F4"/>
    <w:rsid w:val="00E84D1D"/>
    <w:rsid w:val="00E850A7"/>
    <w:rsid w:val="00E85794"/>
    <w:rsid w:val="00E87B2E"/>
    <w:rsid w:val="00E92950"/>
    <w:rsid w:val="00E94A32"/>
    <w:rsid w:val="00E95934"/>
    <w:rsid w:val="00EA01FB"/>
    <w:rsid w:val="00EA1C02"/>
    <w:rsid w:val="00EA21D5"/>
    <w:rsid w:val="00EA4B36"/>
    <w:rsid w:val="00EA5BE2"/>
    <w:rsid w:val="00EA766C"/>
    <w:rsid w:val="00EA7BF5"/>
    <w:rsid w:val="00EB0441"/>
    <w:rsid w:val="00EB1B50"/>
    <w:rsid w:val="00EB21F3"/>
    <w:rsid w:val="00EB223F"/>
    <w:rsid w:val="00EB3894"/>
    <w:rsid w:val="00EB41C8"/>
    <w:rsid w:val="00EB50CB"/>
    <w:rsid w:val="00EB6937"/>
    <w:rsid w:val="00EB76BB"/>
    <w:rsid w:val="00EC0A1A"/>
    <w:rsid w:val="00EC0B69"/>
    <w:rsid w:val="00EC0F90"/>
    <w:rsid w:val="00EC3343"/>
    <w:rsid w:val="00EC44A4"/>
    <w:rsid w:val="00EC4AD6"/>
    <w:rsid w:val="00EC523F"/>
    <w:rsid w:val="00EC5CA7"/>
    <w:rsid w:val="00EC72CD"/>
    <w:rsid w:val="00ED221A"/>
    <w:rsid w:val="00ED2FA2"/>
    <w:rsid w:val="00ED3DA0"/>
    <w:rsid w:val="00ED4219"/>
    <w:rsid w:val="00ED5526"/>
    <w:rsid w:val="00ED5E55"/>
    <w:rsid w:val="00ED6DCA"/>
    <w:rsid w:val="00ED7A2B"/>
    <w:rsid w:val="00EE0CB6"/>
    <w:rsid w:val="00EE0E9F"/>
    <w:rsid w:val="00EE13D5"/>
    <w:rsid w:val="00EE1849"/>
    <w:rsid w:val="00EE188D"/>
    <w:rsid w:val="00EE2CBC"/>
    <w:rsid w:val="00EE5DDF"/>
    <w:rsid w:val="00EE70D3"/>
    <w:rsid w:val="00EE742C"/>
    <w:rsid w:val="00EF100F"/>
    <w:rsid w:val="00EF1252"/>
    <w:rsid w:val="00EF1A38"/>
    <w:rsid w:val="00EF2666"/>
    <w:rsid w:val="00EF27B0"/>
    <w:rsid w:val="00EF2C4C"/>
    <w:rsid w:val="00EF755D"/>
    <w:rsid w:val="00F048C7"/>
    <w:rsid w:val="00F049D2"/>
    <w:rsid w:val="00F052CD"/>
    <w:rsid w:val="00F05514"/>
    <w:rsid w:val="00F067C3"/>
    <w:rsid w:val="00F06A62"/>
    <w:rsid w:val="00F07689"/>
    <w:rsid w:val="00F07868"/>
    <w:rsid w:val="00F10E1B"/>
    <w:rsid w:val="00F1281F"/>
    <w:rsid w:val="00F20A73"/>
    <w:rsid w:val="00F20E2C"/>
    <w:rsid w:val="00F21D6A"/>
    <w:rsid w:val="00F25DBC"/>
    <w:rsid w:val="00F26457"/>
    <w:rsid w:val="00F26A76"/>
    <w:rsid w:val="00F2749B"/>
    <w:rsid w:val="00F31057"/>
    <w:rsid w:val="00F31AB1"/>
    <w:rsid w:val="00F33CE9"/>
    <w:rsid w:val="00F33FAF"/>
    <w:rsid w:val="00F4166A"/>
    <w:rsid w:val="00F417CA"/>
    <w:rsid w:val="00F44C28"/>
    <w:rsid w:val="00F46F40"/>
    <w:rsid w:val="00F51852"/>
    <w:rsid w:val="00F523D0"/>
    <w:rsid w:val="00F54703"/>
    <w:rsid w:val="00F549D6"/>
    <w:rsid w:val="00F55B35"/>
    <w:rsid w:val="00F55FB7"/>
    <w:rsid w:val="00F57B1D"/>
    <w:rsid w:val="00F61C8C"/>
    <w:rsid w:val="00F61EBC"/>
    <w:rsid w:val="00F62220"/>
    <w:rsid w:val="00F6284D"/>
    <w:rsid w:val="00F66260"/>
    <w:rsid w:val="00F67C97"/>
    <w:rsid w:val="00F705D9"/>
    <w:rsid w:val="00F72372"/>
    <w:rsid w:val="00F73F14"/>
    <w:rsid w:val="00F742C1"/>
    <w:rsid w:val="00F74B31"/>
    <w:rsid w:val="00F74DF8"/>
    <w:rsid w:val="00F81279"/>
    <w:rsid w:val="00F81ECC"/>
    <w:rsid w:val="00F84252"/>
    <w:rsid w:val="00F845FA"/>
    <w:rsid w:val="00F84A71"/>
    <w:rsid w:val="00F84A9E"/>
    <w:rsid w:val="00F8503C"/>
    <w:rsid w:val="00F85BB1"/>
    <w:rsid w:val="00F908DB"/>
    <w:rsid w:val="00F92B83"/>
    <w:rsid w:val="00F92C7D"/>
    <w:rsid w:val="00F93291"/>
    <w:rsid w:val="00F9362C"/>
    <w:rsid w:val="00FA1F6D"/>
    <w:rsid w:val="00FA23D2"/>
    <w:rsid w:val="00FA2531"/>
    <w:rsid w:val="00FA378E"/>
    <w:rsid w:val="00FA4A0A"/>
    <w:rsid w:val="00FA50F6"/>
    <w:rsid w:val="00FA5B2B"/>
    <w:rsid w:val="00FA7B72"/>
    <w:rsid w:val="00FB2114"/>
    <w:rsid w:val="00FB2BFA"/>
    <w:rsid w:val="00FB40A8"/>
    <w:rsid w:val="00FB4F84"/>
    <w:rsid w:val="00FB6912"/>
    <w:rsid w:val="00FB7278"/>
    <w:rsid w:val="00FB7A43"/>
    <w:rsid w:val="00FB7D69"/>
    <w:rsid w:val="00FC100C"/>
    <w:rsid w:val="00FC4700"/>
    <w:rsid w:val="00FC53AB"/>
    <w:rsid w:val="00FC55C4"/>
    <w:rsid w:val="00FC58B7"/>
    <w:rsid w:val="00FC66F9"/>
    <w:rsid w:val="00FC7030"/>
    <w:rsid w:val="00FD18D8"/>
    <w:rsid w:val="00FD1968"/>
    <w:rsid w:val="00FD22F3"/>
    <w:rsid w:val="00FD5611"/>
    <w:rsid w:val="00FD6806"/>
    <w:rsid w:val="00FD726F"/>
    <w:rsid w:val="00FD72CA"/>
    <w:rsid w:val="00FE0724"/>
    <w:rsid w:val="00FE2253"/>
    <w:rsid w:val="00FE23FB"/>
    <w:rsid w:val="00FE2A7A"/>
    <w:rsid w:val="00FE2F4A"/>
    <w:rsid w:val="00FE344D"/>
    <w:rsid w:val="00FE4509"/>
    <w:rsid w:val="00FE4798"/>
    <w:rsid w:val="00FE725E"/>
    <w:rsid w:val="00FE7D7D"/>
    <w:rsid w:val="00FF0030"/>
    <w:rsid w:val="00FF1253"/>
    <w:rsid w:val="00FF2CFC"/>
    <w:rsid w:val="00FF4029"/>
    <w:rsid w:val="00FF60E7"/>
    <w:rsid w:val="00FF6EDA"/>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76E0"/>
    <w:rPr>
      <w:rFonts w:eastAsiaTheme="minorHAnsi"/>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076E0"/>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List Paragraph"/>
    <w:basedOn w:val="a"/>
    <w:uiPriority w:val="34"/>
    <w:qFormat/>
    <w:rsid w:val="002076E0"/>
    <w:pPr>
      <w:ind w:left="720"/>
      <w:contextualSpacing/>
    </w:pPr>
  </w:style>
  <w:style w:type="paragraph" w:styleId="a5">
    <w:name w:val="header"/>
    <w:basedOn w:val="a"/>
    <w:link w:val="a6"/>
    <w:uiPriority w:val="99"/>
    <w:semiHidden/>
    <w:unhideWhenUsed/>
    <w:rsid w:val="002A4119"/>
    <w:pPr>
      <w:tabs>
        <w:tab w:val="center" w:pos="4844"/>
        <w:tab w:val="right" w:pos="9689"/>
      </w:tabs>
      <w:spacing w:after="0" w:line="240" w:lineRule="auto"/>
    </w:pPr>
  </w:style>
  <w:style w:type="character" w:customStyle="1" w:styleId="a6">
    <w:name w:val="Верхний колонтитул Знак"/>
    <w:basedOn w:val="a0"/>
    <w:link w:val="a5"/>
    <w:uiPriority w:val="99"/>
    <w:semiHidden/>
    <w:rsid w:val="002A4119"/>
    <w:rPr>
      <w:rFonts w:eastAsiaTheme="minorHAnsi"/>
      <w:lang w:eastAsia="en-US"/>
    </w:rPr>
  </w:style>
  <w:style w:type="paragraph" w:styleId="a7">
    <w:name w:val="footer"/>
    <w:basedOn w:val="a"/>
    <w:link w:val="a8"/>
    <w:uiPriority w:val="99"/>
    <w:unhideWhenUsed/>
    <w:rsid w:val="002A4119"/>
    <w:pPr>
      <w:tabs>
        <w:tab w:val="center" w:pos="4844"/>
        <w:tab w:val="right" w:pos="9689"/>
      </w:tabs>
      <w:spacing w:after="0" w:line="240" w:lineRule="auto"/>
    </w:pPr>
  </w:style>
  <w:style w:type="character" w:customStyle="1" w:styleId="a8">
    <w:name w:val="Нижний колонтитул Знак"/>
    <w:basedOn w:val="a0"/>
    <w:link w:val="a7"/>
    <w:uiPriority w:val="99"/>
    <w:rsid w:val="002A4119"/>
    <w:rPr>
      <w:rFonts w:eastAsiaTheme="minorHAnsi"/>
      <w:lang w:eastAsia="en-US"/>
    </w:rPr>
  </w:style>
  <w:style w:type="paragraph" w:styleId="a9">
    <w:name w:val="Balloon Text"/>
    <w:basedOn w:val="a"/>
    <w:link w:val="aa"/>
    <w:uiPriority w:val="99"/>
    <w:semiHidden/>
    <w:unhideWhenUsed/>
    <w:rsid w:val="003444B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444BA"/>
    <w:rPr>
      <w:rFonts w:ascii="Tahoma" w:eastAsiaTheme="minorHAnsi"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E:\ALTAY%20VKR\&#1056;&#1080;&#1089;&#1091;&#1085;&#1082;&#1080;%20&#1074;%20&#1088;&#1072;&#1073;&#1086;&#1090;&#1091;\&#1058;&#1041;&#105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ALTAY%20VKR\&#1056;&#1080;&#1089;&#1091;&#1085;&#1082;&#1080;%20&#1074;%20&#1088;&#1072;&#1073;&#1086;&#1090;&#1091;\&#1058;&#1041;&#105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ru-RU"/>
  <c:style val="15"/>
  <c:chart>
    <c:plotArea>
      <c:layout>
        <c:manualLayout>
          <c:layoutTarget val="inner"/>
          <c:xMode val="edge"/>
          <c:yMode val="edge"/>
          <c:x val="0.12632619439868187"/>
          <c:y val="3.9666666666666676E-2"/>
          <c:w val="0.56063701263042354"/>
          <c:h val="0.59123359580052448"/>
        </c:manualLayout>
      </c:layout>
      <c:barChart>
        <c:barDir val="col"/>
        <c:grouping val="clustered"/>
        <c:ser>
          <c:idx val="1"/>
          <c:order val="0"/>
          <c:tx>
            <c:v>Площадь</c:v>
          </c:tx>
          <c:cat>
            <c:strRef>
              <c:f>Лист1!$C$4:$C$8</c:f>
              <c:strCache>
                <c:ptCount val="5"/>
                <c:pt idx="0">
                  <c:v>1 комплекс</c:v>
                </c:pt>
                <c:pt idx="1">
                  <c:v>2 комплекс</c:v>
                </c:pt>
                <c:pt idx="2">
                  <c:v>3 комплекс</c:v>
                </c:pt>
                <c:pt idx="3">
                  <c:v>4 комплекс</c:v>
                </c:pt>
                <c:pt idx="4">
                  <c:v>Настоящее время</c:v>
                </c:pt>
              </c:strCache>
            </c:strRef>
          </c:cat>
          <c:val>
            <c:numRef>
              <c:f>Лист1!$D$4:$D$8</c:f>
              <c:numCache>
                <c:formatCode>General</c:formatCode>
                <c:ptCount val="5"/>
                <c:pt idx="0">
                  <c:v>88.22</c:v>
                </c:pt>
                <c:pt idx="1">
                  <c:v>66.900000000000006</c:v>
                </c:pt>
                <c:pt idx="2">
                  <c:v>44.64</c:v>
                </c:pt>
                <c:pt idx="3">
                  <c:v>38.520000000000003</c:v>
                </c:pt>
                <c:pt idx="4">
                  <c:v>23</c:v>
                </c:pt>
              </c:numCache>
            </c:numRef>
          </c:val>
        </c:ser>
        <c:axId val="140894208"/>
        <c:axId val="140895744"/>
      </c:barChart>
      <c:lineChart>
        <c:grouping val="standard"/>
        <c:ser>
          <c:idx val="0"/>
          <c:order val="1"/>
          <c:tx>
            <c:v>Высота фирновой границы</c:v>
          </c:tx>
          <c:spPr>
            <a:ln>
              <a:solidFill>
                <a:schemeClr val="accent5">
                  <a:lumMod val="75000"/>
                </a:schemeClr>
              </a:solidFill>
            </a:ln>
          </c:spPr>
          <c:marker>
            <c:symbol val="none"/>
          </c:marker>
          <c:cat>
            <c:strRef>
              <c:f>Лист1!$C$4:$C$8</c:f>
              <c:strCache>
                <c:ptCount val="5"/>
                <c:pt idx="0">
                  <c:v>1 комплекс</c:v>
                </c:pt>
                <c:pt idx="1">
                  <c:v>2 комплекс</c:v>
                </c:pt>
                <c:pt idx="2">
                  <c:v>3 комплекс</c:v>
                </c:pt>
                <c:pt idx="3">
                  <c:v>4 комплекс</c:v>
                </c:pt>
                <c:pt idx="4">
                  <c:v>Настоящее время</c:v>
                </c:pt>
              </c:strCache>
            </c:strRef>
          </c:cat>
          <c:val>
            <c:numRef>
              <c:f>Лист1!$E$4:$E$8</c:f>
              <c:numCache>
                <c:formatCode>General</c:formatCode>
                <c:ptCount val="5"/>
                <c:pt idx="0">
                  <c:v>2735</c:v>
                </c:pt>
                <c:pt idx="1">
                  <c:v>2830</c:v>
                </c:pt>
                <c:pt idx="2">
                  <c:v>3115</c:v>
                </c:pt>
                <c:pt idx="3">
                  <c:v>3160</c:v>
                </c:pt>
                <c:pt idx="4">
                  <c:v>3285</c:v>
                </c:pt>
              </c:numCache>
            </c:numRef>
          </c:val>
          <c:smooth val="1"/>
        </c:ser>
        <c:marker val="1"/>
        <c:axId val="155092864"/>
        <c:axId val="155090944"/>
      </c:lineChart>
      <c:catAx>
        <c:axId val="140894208"/>
        <c:scaling>
          <c:orientation val="minMax"/>
        </c:scaling>
        <c:axPos val="b"/>
        <c:tickLblPos val="nextTo"/>
        <c:txPr>
          <a:bodyPr/>
          <a:lstStyle/>
          <a:p>
            <a:pPr>
              <a:defRPr lang="en-US" sz="1200" b="1">
                <a:latin typeface="Times New Roman" pitchFamily="18" charset="0"/>
                <a:cs typeface="Times New Roman" pitchFamily="18" charset="0"/>
              </a:defRPr>
            </a:pPr>
            <a:endParaRPr lang="ru-RU"/>
          </a:p>
        </c:txPr>
        <c:crossAx val="140895744"/>
        <c:crosses val="autoZero"/>
        <c:auto val="1"/>
        <c:lblAlgn val="ctr"/>
        <c:lblOffset val="100"/>
      </c:catAx>
      <c:valAx>
        <c:axId val="140895744"/>
        <c:scaling>
          <c:orientation val="minMax"/>
        </c:scaling>
        <c:axPos val="l"/>
        <c:majorGridlines/>
        <c:title>
          <c:tx>
            <c:rich>
              <a:bodyPr rot="-5400000" vert="horz"/>
              <a:lstStyle/>
              <a:p>
                <a:pPr>
                  <a:defRPr lang="en-US" sz="1200" b="1">
                    <a:latin typeface="Times New Roman" pitchFamily="18" charset="0"/>
                    <a:cs typeface="Times New Roman" pitchFamily="18" charset="0"/>
                  </a:defRPr>
                </a:pPr>
                <a:r>
                  <a:rPr lang="ru-RU" sz="1200" b="1">
                    <a:latin typeface="Times New Roman" pitchFamily="18" charset="0"/>
                    <a:cs typeface="Times New Roman" pitchFamily="18" charset="0"/>
                  </a:rPr>
                  <a:t>Площадь</a:t>
                </a:r>
                <a:r>
                  <a:rPr lang="ru-RU" sz="1200" b="1" baseline="0">
                    <a:latin typeface="Times New Roman" pitchFamily="18" charset="0"/>
                    <a:cs typeface="Times New Roman" pitchFamily="18" charset="0"/>
                  </a:rPr>
                  <a:t> оледенения, </a:t>
                </a:r>
                <a:r>
                  <a:rPr lang="en-US" sz="1200" b="1" i="0" u="none" strike="noStrike" baseline="0">
                    <a:latin typeface="Times New Roman" pitchFamily="18" charset="0"/>
                    <a:cs typeface="Times New Roman" pitchFamily="18" charset="0"/>
                  </a:rPr>
                  <a:t>км</a:t>
                </a:r>
                <a:r>
                  <a:rPr lang="en-US" sz="1200" b="1" i="0" u="none" strike="noStrike" baseline="30000">
                    <a:latin typeface="Times New Roman" pitchFamily="18" charset="0"/>
                    <a:cs typeface="Times New Roman" pitchFamily="18" charset="0"/>
                  </a:rPr>
                  <a:t>2</a:t>
                </a:r>
                <a:endParaRPr lang="ru-RU" sz="1200" b="1">
                  <a:latin typeface="Times New Roman" pitchFamily="18" charset="0"/>
                  <a:cs typeface="Times New Roman" pitchFamily="18" charset="0"/>
                </a:endParaRPr>
              </a:p>
            </c:rich>
          </c:tx>
        </c:title>
        <c:numFmt formatCode="General" sourceLinked="1"/>
        <c:tickLblPos val="nextTo"/>
        <c:txPr>
          <a:bodyPr/>
          <a:lstStyle/>
          <a:p>
            <a:pPr>
              <a:defRPr lang="en-US" sz="1200" b="1">
                <a:latin typeface="Times New Roman" pitchFamily="18" charset="0"/>
                <a:cs typeface="Times New Roman" pitchFamily="18" charset="0"/>
              </a:defRPr>
            </a:pPr>
            <a:endParaRPr lang="ru-RU"/>
          </a:p>
        </c:txPr>
        <c:crossAx val="140894208"/>
        <c:crosses val="autoZero"/>
        <c:crossBetween val="between"/>
      </c:valAx>
      <c:valAx>
        <c:axId val="155090944"/>
        <c:scaling>
          <c:orientation val="minMax"/>
          <c:min val="2000"/>
        </c:scaling>
        <c:axPos val="r"/>
        <c:title>
          <c:tx>
            <c:rich>
              <a:bodyPr rot="5400000" vert="horz"/>
              <a:lstStyle/>
              <a:p>
                <a:pPr>
                  <a:defRPr lang="en-US" sz="1200">
                    <a:latin typeface="Times New Roman" pitchFamily="18" charset="0"/>
                    <a:cs typeface="Times New Roman" pitchFamily="18" charset="0"/>
                  </a:defRPr>
                </a:pPr>
                <a:r>
                  <a:rPr lang="ru-RU" sz="1200">
                    <a:latin typeface="Times New Roman" pitchFamily="18" charset="0"/>
                    <a:cs typeface="Times New Roman" pitchFamily="18" charset="0"/>
                  </a:rPr>
                  <a:t>Высота фирновой</a:t>
                </a:r>
                <a:r>
                  <a:rPr lang="ru-RU" sz="1200" baseline="0">
                    <a:latin typeface="Times New Roman" pitchFamily="18" charset="0"/>
                    <a:cs typeface="Times New Roman" pitchFamily="18" charset="0"/>
                  </a:rPr>
                  <a:t> границы, м</a:t>
                </a:r>
                <a:endParaRPr lang="ru-RU" sz="1200">
                  <a:latin typeface="Times New Roman" pitchFamily="18" charset="0"/>
                  <a:cs typeface="Times New Roman" pitchFamily="18" charset="0"/>
                </a:endParaRPr>
              </a:p>
            </c:rich>
          </c:tx>
          <c:layout>
            <c:manualLayout>
              <c:xMode val="edge"/>
              <c:yMode val="edge"/>
              <c:x val="0.79840755490407189"/>
              <c:y val="6.7805664916885444E-2"/>
            </c:manualLayout>
          </c:layout>
        </c:title>
        <c:numFmt formatCode="General" sourceLinked="1"/>
        <c:tickLblPos val="nextTo"/>
        <c:txPr>
          <a:bodyPr/>
          <a:lstStyle/>
          <a:p>
            <a:pPr>
              <a:defRPr lang="en-US" sz="1200" b="1">
                <a:latin typeface="Times New Roman" pitchFamily="18" charset="0"/>
                <a:cs typeface="Times New Roman" pitchFamily="18" charset="0"/>
              </a:defRPr>
            </a:pPr>
            <a:endParaRPr lang="ru-RU"/>
          </a:p>
        </c:txPr>
        <c:crossAx val="155092864"/>
        <c:crosses val="max"/>
        <c:crossBetween val="between"/>
      </c:valAx>
      <c:catAx>
        <c:axId val="155092864"/>
        <c:scaling>
          <c:orientation val="minMax"/>
        </c:scaling>
        <c:delete val="1"/>
        <c:axPos val="b"/>
        <c:tickLblPos val="none"/>
        <c:crossAx val="155090944"/>
        <c:crosses val="autoZero"/>
        <c:auto val="1"/>
        <c:lblAlgn val="ctr"/>
        <c:lblOffset val="100"/>
      </c:catAx>
    </c:plotArea>
    <c:legend>
      <c:legendPos val="r"/>
      <c:layout>
        <c:manualLayout>
          <c:xMode val="edge"/>
          <c:yMode val="edge"/>
          <c:x val="0.70104338275672662"/>
          <c:y val="0.7219343285214348"/>
          <c:w val="0.26704008786381134"/>
          <c:h val="0.22440398075240614"/>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style val="15"/>
  <c:chart>
    <c:plotArea>
      <c:layout>
        <c:manualLayout>
          <c:layoutTarget val="inner"/>
          <c:xMode val="edge"/>
          <c:yMode val="edge"/>
          <c:x val="0.17016835016835025"/>
          <c:y val="3.9946290701577715E-2"/>
          <c:w val="0.59411896745230031"/>
          <c:h val="0.47496359079175182"/>
        </c:manualLayout>
      </c:layout>
      <c:barChart>
        <c:barDir val="col"/>
        <c:grouping val="clustered"/>
        <c:ser>
          <c:idx val="2"/>
          <c:order val="0"/>
          <c:tx>
            <c:v>Площадь</c:v>
          </c:tx>
          <c:cat>
            <c:strRef>
              <c:f>Лист1!$D$31:$D$41</c:f>
              <c:strCache>
                <c:ptCount val="11"/>
                <c:pt idx="0">
                  <c:v>МИС 4 макс</c:v>
                </c:pt>
                <c:pt idx="1">
                  <c:v>МИС 4 I </c:v>
                </c:pt>
                <c:pt idx="2">
                  <c:v>МИС 4 II </c:v>
                </c:pt>
                <c:pt idx="3">
                  <c:v>МИС 2 Макс</c:v>
                </c:pt>
                <c:pt idx="4">
                  <c:v>МИС 2 I </c:v>
                </c:pt>
                <c:pt idx="5">
                  <c:v>МИС 2 II </c:v>
                </c:pt>
                <c:pt idx="6">
                  <c:v>МИС 2 III </c:v>
                </c:pt>
                <c:pt idx="7">
                  <c:v>МИС 2 IV </c:v>
                </c:pt>
                <c:pt idx="8">
                  <c:v>Историческая</c:v>
                </c:pt>
                <c:pt idx="9">
                  <c:v>Малый ледниковый период</c:v>
                </c:pt>
                <c:pt idx="10">
                  <c:v>Современное оледенение</c:v>
                </c:pt>
              </c:strCache>
            </c:strRef>
          </c:cat>
          <c:val>
            <c:numRef>
              <c:f>Лист1!$F$31:$F$41</c:f>
              <c:numCache>
                <c:formatCode>General</c:formatCode>
                <c:ptCount val="11"/>
                <c:pt idx="0">
                  <c:v>516</c:v>
                </c:pt>
                <c:pt idx="1">
                  <c:v>449</c:v>
                </c:pt>
                <c:pt idx="2">
                  <c:v>417</c:v>
                </c:pt>
                <c:pt idx="3">
                  <c:v>318</c:v>
                </c:pt>
                <c:pt idx="4">
                  <c:v>267</c:v>
                </c:pt>
                <c:pt idx="5">
                  <c:v>225</c:v>
                </c:pt>
                <c:pt idx="6">
                  <c:v>200</c:v>
                </c:pt>
                <c:pt idx="7">
                  <c:v>138</c:v>
                </c:pt>
                <c:pt idx="8">
                  <c:v>85</c:v>
                </c:pt>
                <c:pt idx="9">
                  <c:v>49.5</c:v>
                </c:pt>
                <c:pt idx="10">
                  <c:v>20.2</c:v>
                </c:pt>
              </c:numCache>
            </c:numRef>
          </c:val>
        </c:ser>
        <c:axId val="141770112"/>
        <c:axId val="141780096"/>
      </c:barChart>
      <c:lineChart>
        <c:grouping val="standard"/>
        <c:ser>
          <c:idx val="3"/>
          <c:order val="1"/>
          <c:tx>
            <c:v>Высота фирновой границы</c:v>
          </c:tx>
          <c:spPr>
            <a:ln>
              <a:solidFill>
                <a:srgbClr val="4BACC6">
                  <a:lumMod val="75000"/>
                </a:srgbClr>
              </a:solidFill>
            </a:ln>
          </c:spPr>
          <c:marker>
            <c:symbol val="none"/>
          </c:marker>
          <c:cat>
            <c:strRef>
              <c:f>Лист1!$D$31:$D$41</c:f>
              <c:strCache>
                <c:ptCount val="11"/>
                <c:pt idx="0">
                  <c:v>МИС 4 макс</c:v>
                </c:pt>
                <c:pt idx="1">
                  <c:v>МИС 4 I </c:v>
                </c:pt>
                <c:pt idx="2">
                  <c:v>МИС 4 II </c:v>
                </c:pt>
                <c:pt idx="3">
                  <c:v>МИС 2 Макс</c:v>
                </c:pt>
                <c:pt idx="4">
                  <c:v>МИС 2 I </c:v>
                </c:pt>
                <c:pt idx="5">
                  <c:v>МИС 2 II </c:v>
                </c:pt>
                <c:pt idx="6">
                  <c:v>МИС 2 III </c:v>
                </c:pt>
                <c:pt idx="7">
                  <c:v>МИС 2 IV </c:v>
                </c:pt>
                <c:pt idx="8">
                  <c:v>Историческая</c:v>
                </c:pt>
                <c:pt idx="9">
                  <c:v>Малый ледниковый период</c:v>
                </c:pt>
                <c:pt idx="10">
                  <c:v>Современное оледенение</c:v>
                </c:pt>
              </c:strCache>
            </c:strRef>
          </c:cat>
          <c:val>
            <c:numRef>
              <c:f>Лист1!$G$31:$G$41</c:f>
              <c:numCache>
                <c:formatCode>General</c:formatCode>
                <c:ptCount val="11"/>
                <c:pt idx="0">
                  <c:v>2585</c:v>
                </c:pt>
                <c:pt idx="1">
                  <c:v>2595</c:v>
                </c:pt>
                <c:pt idx="2">
                  <c:v>2595</c:v>
                </c:pt>
                <c:pt idx="3">
                  <c:v>2695</c:v>
                </c:pt>
                <c:pt idx="4">
                  <c:v>2705</c:v>
                </c:pt>
                <c:pt idx="5">
                  <c:v>2770</c:v>
                </c:pt>
                <c:pt idx="6">
                  <c:v>2825</c:v>
                </c:pt>
                <c:pt idx="7">
                  <c:v>2880</c:v>
                </c:pt>
                <c:pt idx="8">
                  <c:v>3155</c:v>
                </c:pt>
                <c:pt idx="9">
                  <c:v>3265</c:v>
                </c:pt>
                <c:pt idx="10">
                  <c:v>3390</c:v>
                </c:pt>
              </c:numCache>
            </c:numRef>
          </c:val>
          <c:smooth val="1"/>
        </c:ser>
        <c:marker val="1"/>
        <c:axId val="141804672"/>
        <c:axId val="141782016"/>
      </c:lineChart>
      <c:catAx>
        <c:axId val="141770112"/>
        <c:scaling>
          <c:orientation val="minMax"/>
        </c:scaling>
        <c:axPos val="b"/>
        <c:tickLblPos val="nextTo"/>
        <c:txPr>
          <a:bodyPr/>
          <a:lstStyle/>
          <a:p>
            <a:pPr>
              <a:defRPr lang="en-US" sz="1100" b="1">
                <a:latin typeface="Times New Roman" pitchFamily="18" charset="0"/>
                <a:cs typeface="Times New Roman" pitchFamily="18" charset="0"/>
              </a:defRPr>
            </a:pPr>
            <a:endParaRPr lang="ru-RU"/>
          </a:p>
        </c:txPr>
        <c:crossAx val="141780096"/>
        <c:crosses val="autoZero"/>
        <c:auto val="1"/>
        <c:lblAlgn val="ctr"/>
        <c:lblOffset val="100"/>
      </c:catAx>
      <c:valAx>
        <c:axId val="14178009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lang="en-US" sz="1200" b="1" i="0" u="none" strike="noStrike" kern="1200" baseline="0">
                    <a:solidFill>
                      <a:sysClr val="windowText" lastClr="000000"/>
                    </a:solidFill>
                    <a:latin typeface="Times New Roman" pitchFamily="18" charset="0"/>
                    <a:ea typeface="+mn-ea"/>
                    <a:cs typeface="Times New Roman" pitchFamily="18" charset="0"/>
                  </a:defRPr>
                </a:pPr>
                <a:r>
                  <a:rPr lang="ru-RU" sz="1200">
                    <a:latin typeface="Times New Roman" pitchFamily="18" charset="0"/>
                    <a:cs typeface="Times New Roman" pitchFamily="18" charset="0"/>
                  </a:rPr>
                  <a:t>Площадь</a:t>
                </a:r>
                <a:r>
                  <a:rPr lang="ru-RU" sz="1200" baseline="0">
                    <a:latin typeface="Times New Roman" pitchFamily="18" charset="0"/>
                    <a:cs typeface="Times New Roman" pitchFamily="18" charset="0"/>
                  </a:rPr>
                  <a:t> оледенения, </a:t>
                </a:r>
                <a:r>
                  <a:rPr lang="en-US" sz="1200" b="1" i="0" baseline="0">
                    <a:latin typeface="Times New Roman" pitchFamily="18" charset="0"/>
                    <a:cs typeface="Times New Roman" pitchFamily="18" charset="0"/>
                  </a:rPr>
                  <a:t>км</a:t>
                </a:r>
                <a:r>
                  <a:rPr lang="en-US" sz="1200" b="1" i="0" baseline="30000">
                    <a:latin typeface="Times New Roman" pitchFamily="18" charset="0"/>
                    <a:cs typeface="Times New Roman" pitchFamily="18" charset="0"/>
                  </a:rPr>
                  <a:t>2</a:t>
                </a:r>
                <a:endParaRPr lang="ru-RU" sz="1200" b="1" i="0" baseline="0">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lang="en-US" sz="1200" b="1" i="0" u="none" strike="noStrike" kern="1200" baseline="0">
                    <a:solidFill>
                      <a:sysClr val="windowText" lastClr="000000"/>
                    </a:solidFill>
                    <a:latin typeface="Times New Roman" pitchFamily="18" charset="0"/>
                    <a:ea typeface="+mn-ea"/>
                    <a:cs typeface="Times New Roman" pitchFamily="18" charset="0"/>
                  </a:defRPr>
                </a:pPr>
                <a:endParaRPr lang="ru-RU" sz="1200">
                  <a:latin typeface="Times New Roman" pitchFamily="18" charset="0"/>
                  <a:cs typeface="Times New Roman" pitchFamily="18" charset="0"/>
                </a:endParaRPr>
              </a:p>
            </c:rich>
          </c:tx>
          <c:layout>
            <c:manualLayout>
              <c:xMode val="edge"/>
              <c:yMode val="edge"/>
              <c:x val="4.0404040404040414E-2"/>
              <c:y val="8.9916695195709453E-2"/>
            </c:manualLayout>
          </c:layout>
        </c:title>
        <c:numFmt formatCode="General" sourceLinked="1"/>
        <c:tickLblPos val="nextTo"/>
        <c:txPr>
          <a:bodyPr/>
          <a:lstStyle/>
          <a:p>
            <a:pPr>
              <a:defRPr lang="en-US" sz="1200" b="1">
                <a:latin typeface="Times New Roman" pitchFamily="18" charset="0"/>
                <a:cs typeface="Times New Roman" pitchFamily="18" charset="0"/>
              </a:defRPr>
            </a:pPr>
            <a:endParaRPr lang="ru-RU"/>
          </a:p>
        </c:txPr>
        <c:crossAx val="141770112"/>
        <c:crosses val="autoZero"/>
        <c:crossBetween val="between"/>
      </c:valAx>
      <c:valAx>
        <c:axId val="141782016"/>
        <c:scaling>
          <c:orientation val="minMax"/>
          <c:min val="2000"/>
        </c:scaling>
        <c:axPos val="r"/>
        <c:title>
          <c:tx>
            <c:rich>
              <a:bodyPr rot="5400000" vert="horz"/>
              <a:lstStyle/>
              <a:p>
                <a:pPr>
                  <a:defRPr lang="en-US" sz="1200">
                    <a:latin typeface="Times New Roman" pitchFamily="18" charset="0"/>
                    <a:cs typeface="Times New Roman" pitchFamily="18" charset="0"/>
                  </a:defRPr>
                </a:pPr>
                <a:r>
                  <a:rPr lang="ru-RU" sz="1200" b="1" i="0" baseline="0">
                    <a:latin typeface="Times New Roman" pitchFamily="18" charset="0"/>
                    <a:cs typeface="Times New Roman" pitchFamily="18" charset="0"/>
                  </a:rPr>
                  <a:t>Высота фирновой границы, м</a:t>
                </a:r>
              </a:p>
            </c:rich>
          </c:tx>
          <c:layout>
            <c:manualLayout>
              <c:xMode val="edge"/>
              <c:yMode val="edge"/>
              <c:x val="0.87250280583613882"/>
              <c:y val="2.0723806805116141E-2"/>
            </c:manualLayout>
          </c:layout>
        </c:title>
        <c:numFmt formatCode="General" sourceLinked="1"/>
        <c:tickLblPos val="nextTo"/>
        <c:txPr>
          <a:bodyPr/>
          <a:lstStyle/>
          <a:p>
            <a:pPr>
              <a:defRPr lang="en-US" sz="1200" b="1">
                <a:latin typeface="Times New Roman" pitchFamily="18" charset="0"/>
                <a:cs typeface="Times New Roman" pitchFamily="18" charset="0"/>
              </a:defRPr>
            </a:pPr>
            <a:endParaRPr lang="ru-RU"/>
          </a:p>
        </c:txPr>
        <c:crossAx val="141804672"/>
        <c:crosses val="max"/>
        <c:crossBetween val="between"/>
      </c:valAx>
      <c:catAx>
        <c:axId val="141804672"/>
        <c:scaling>
          <c:orientation val="minMax"/>
        </c:scaling>
        <c:delete val="1"/>
        <c:axPos val="b"/>
        <c:tickLblPos val="none"/>
        <c:crossAx val="141782016"/>
        <c:crosses val="autoZero"/>
        <c:auto val="1"/>
        <c:lblAlgn val="ctr"/>
        <c:lblOffset val="100"/>
      </c:catAx>
    </c:plotArea>
    <c:legend>
      <c:legendPos val="r"/>
      <c:layout>
        <c:manualLayout>
          <c:xMode val="edge"/>
          <c:yMode val="edge"/>
          <c:x val="0.69674523007856415"/>
          <c:y val="0.73469985436110608"/>
          <c:w val="0.28859708193041544"/>
          <c:h val="0.2169464466488518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574E00-6700-4A3E-A517-259125A7F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3635</TotalTime>
  <Pages>70</Pages>
  <Words>15291</Words>
  <Characters>87164</Characters>
  <Application>Microsoft Office Word</Application>
  <DocSecurity>0</DocSecurity>
  <Lines>726</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102251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dc:creator>
  <cp:keywords/>
  <dc:description/>
  <cp:lastModifiedBy>Екатерина</cp:lastModifiedBy>
  <cp:revision>95</cp:revision>
  <dcterms:created xsi:type="dcterms:W3CDTF">2018-05-28T14:13:00Z</dcterms:created>
  <dcterms:modified xsi:type="dcterms:W3CDTF">2018-06-04T17:23:00Z</dcterms:modified>
</cp:coreProperties>
</file>