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5B" w:rsidRDefault="004E4F5B" w:rsidP="00755DC3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ОТЗЫВ </w:t>
      </w:r>
      <w:r w:rsidR="004A095D">
        <w:rPr>
          <w:b/>
        </w:rPr>
        <w:t>РУКОВОДИТЕЛЯ</w:t>
      </w:r>
      <w:r>
        <w:rPr>
          <w:b/>
        </w:rPr>
        <w:t xml:space="preserve"> ВЫПУСКНОЙ КВАЛИФИКАЦИОННОЙ РАБОТЫ</w:t>
      </w:r>
    </w:p>
    <w:p w:rsidR="00E65A0B" w:rsidRDefault="00E65A0B" w:rsidP="00755DC3">
      <w:pPr>
        <w:pStyle w:val="a7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4E4F5B" w:rsidRPr="006F6BE1" w:rsidRDefault="00C3761A" w:rsidP="00C3761A">
      <w:pPr>
        <w:pStyle w:val="a7"/>
        <w:spacing w:before="0" w:beforeAutospacing="0" w:after="0" w:afterAutospacing="0"/>
        <w:rPr>
          <w:u w:val="single"/>
        </w:rPr>
      </w:pPr>
      <w:r>
        <w:t xml:space="preserve">Тема выпускной квалификационной работы   </w:t>
      </w:r>
      <w:r>
        <w:rPr>
          <w:bCs/>
          <w:color w:val="000000"/>
          <w:u w:val="single"/>
        </w:rPr>
        <w:t xml:space="preserve">Прогнозы </w:t>
      </w:r>
      <w:proofErr w:type="spellStart"/>
      <w:r>
        <w:rPr>
          <w:bCs/>
          <w:color w:val="000000"/>
          <w:u w:val="single"/>
        </w:rPr>
        <w:t>водопритоков</w:t>
      </w:r>
      <w:proofErr w:type="spellEnd"/>
      <w:r>
        <w:rPr>
          <w:bCs/>
          <w:color w:val="000000"/>
          <w:u w:val="single"/>
        </w:rPr>
        <w:t xml:space="preserve"> в подземные горные выработки с применением численного моделирования</w:t>
      </w:r>
    </w:p>
    <w:p w:rsidR="004E4F5B" w:rsidRPr="004E4F5B" w:rsidRDefault="004E4F5B" w:rsidP="004E4F5B">
      <w:pPr>
        <w:pStyle w:val="a7"/>
        <w:spacing w:before="0" w:beforeAutospacing="0" w:after="0" w:afterAutospacing="0"/>
        <w:jc w:val="both"/>
        <w:rPr>
          <w:color w:val="000000"/>
        </w:rPr>
      </w:pPr>
      <w:r>
        <w:t>Автор (ФИО</w:t>
      </w:r>
      <w:r w:rsidR="005C5A19">
        <w:t xml:space="preserve">) </w:t>
      </w:r>
      <w:proofErr w:type="spellStart"/>
      <w:r w:rsidR="00C3761A" w:rsidRPr="00B21531">
        <w:rPr>
          <w:u w:val="single"/>
        </w:rPr>
        <w:t>Кутяйкин</w:t>
      </w:r>
      <w:proofErr w:type="spellEnd"/>
      <w:r w:rsidR="00C3761A" w:rsidRPr="00B21531">
        <w:rPr>
          <w:u w:val="single"/>
        </w:rPr>
        <w:t xml:space="preserve"> Николай Владимирович</w:t>
      </w:r>
    </w:p>
    <w:p w:rsidR="00C3761A" w:rsidRDefault="00C3761A" w:rsidP="004E4F5B">
      <w:pPr>
        <w:pStyle w:val="a7"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4E4F5B" w:rsidRDefault="004E4F5B" w:rsidP="004E4F5B">
      <w:pPr>
        <w:pStyle w:val="a7"/>
        <w:spacing w:before="0" w:beforeAutospacing="0" w:after="0" w:afterAutospacing="0"/>
        <w:jc w:val="both"/>
      </w:pPr>
      <w:r>
        <w:t xml:space="preserve">Основная образовательная программа </w:t>
      </w:r>
      <w:r w:rsidR="008816F8" w:rsidRPr="008816F8">
        <w:rPr>
          <w:u w:val="single"/>
        </w:rPr>
        <w:t>Г</w:t>
      </w:r>
      <w:r w:rsidRPr="00A1487F">
        <w:rPr>
          <w:u w:val="single"/>
        </w:rPr>
        <w:t>еология</w:t>
      </w:r>
    </w:p>
    <w:p w:rsidR="004E4F5B" w:rsidRPr="00A1487F" w:rsidRDefault="008816F8" w:rsidP="004E4F5B">
      <w:pPr>
        <w:pStyle w:val="a7"/>
        <w:spacing w:before="0" w:beforeAutospacing="0" w:after="0" w:afterAutospacing="0"/>
        <w:jc w:val="both"/>
        <w:rPr>
          <w:u w:val="single"/>
        </w:rPr>
      </w:pPr>
      <w:r>
        <w:t>уровень</w:t>
      </w:r>
      <w:r w:rsidR="004E4F5B">
        <w:t xml:space="preserve"> </w:t>
      </w:r>
      <w:proofErr w:type="spellStart"/>
      <w:r w:rsidR="004E4F5B" w:rsidRPr="00A1487F">
        <w:rPr>
          <w:u w:val="single"/>
        </w:rPr>
        <w:t>бакалавриат</w:t>
      </w:r>
      <w:proofErr w:type="spellEnd"/>
    </w:p>
    <w:p w:rsidR="004E4F5B" w:rsidRPr="00A1487F" w:rsidRDefault="004E4F5B" w:rsidP="004E4F5B">
      <w:pPr>
        <w:pStyle w:val="a7"/>
        <w:spacing w:before="0" w:beforeAutospacing="0" w:after="0" w:afterAutospacing="0"/>
        <w:jc w:val="both"/>
        <w:rPr>
          <w:u w:val="single"/>
        </w:rPr>
      </w:pPr>
      <w:r>
        <w:t xml:space="preserve">Руководитель </w:t>
      </w:r>
      <w:proofErr w:type="spellStart"/>
      <w:r w:rsidR="00C3761A" w:rsidRPr="00B21531">
        <w:rPr>
          <w:u w:val="single"/>
        </w:rPr>
        <w:t>Коносавский</w:t>
      </w:r>
      <w:proofErr w:type="spellEnd"/>
      <w:r w:rsidR="00C3761A" w:rsidRPr="00A1487F">
        <w:rPr>
          <w:u w:val="single"/>
        </w:rPr>
        <w:t xml:space="preserve"> </w:t>
      </w:r>
      <w:r w:rsidR="00C3761A">
        <w:rPr>
          <w:u w:val="single"/>
        </w:rPr>
        <w:t>П</w:t>
      </w:r>
      <w:r w:rsidR="00C3761A" w:rsidRPr="00A1487F">
        <w:rPr>
          <w:u w:val="single"/>
        </w:rPr>
        <w:t>.</w:t>
      </w:r>
      <w:r w:rsidR="00C3761A">
        <w:rPr>
          <w:u w:val="single"/>
        </w:rPr>
        <w:t> К</w:t>
      </w:r>
      <w:r w:rsidR="00C3761A" w:rsidRPr="00A1487F">
        <w:rPr>
          <w:u w:val="single"/>
        </w:rPr>
        <w:t>., кафедра гидрогеологии Института наук о Земле СПбГУ, доцент, кандидат геолого-минералогических наук</w:t>
      </w:r>
    </w:p>
    <w:p w:rsidR="004E4F5B" w:rsidRPr="00A1487F" w:rsidRDefault="00992050" w:rsidP="004E4F5B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(Ф.И.О., место работы</w:t>
      </w:r>
      <w:r w:rsidR="004E4F5B" w:rsidRPr="00A1487F">
        <w:rPr>
          <w:sz w:val="22"/>
          <w:szCs w:val="22"/>
        </w:rPr>
        <w:t>, ученое звание, ученая степень)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1566"/>
        <w:gridCol w:w="1566"/>
        <w:gridCol w:w="1566"/>
      </w:tblGrid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D" w:rsidRDefault="004A095D" w:rsidP="005F22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соответствуют</w:t>
            </w: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C3761A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0E7986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C3761A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C3761A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C3761A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095D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Pr="004F0C25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5D" w:rsidRDefault="004A095D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4F0C25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4F0C25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2050" w:rsidTr="00992050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992050" w:rsidRDefault="00992050" w:rsidP="005F22E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92050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Pr="004F0C25" w:rsidRDefault="00E0416E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50" w:rsidRDefault="00992050" w:rsidP="005F22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4E4F5B" w:rsidRPr="00F96D84" w:rsidRDefault="004E4F5B" w:rsidP="004E4F5B">
      <w:pPr>
        <w:pStyle w:val="a7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F96D84">
        <w:rPr>
          <w:sz w:val="20"/>
          <w:szCs w:val="20"/>
        </w:rPr>
        <w:t>* - не оценивается (трудно оценить)</w:t>
      </w:r>
    </w:p>
    <w:p w:rsidR="004E4F5B" w:rsidRPr="00755DC3" w:rsidRDefault="004E4F5B" w:rsidP="00305D04">
      <w:pPr>
        <w:pStyle w:val="a7"/>
        <w:spacing w:before="0" w:beforeAutospacing="0" w:after="0" w:afterAutospacing="0"/>
        <w:jc w:val="both"/>
        <w:rPr>
          <w:highlight w:val="yellow"/>
          <w:u w:val="single"/>
        </w:rPr>
      </w:pPr>
      <w:r w:rsidRPr="001C7E49">
        <w:t>Отмеченные достоинства работы</w:t>
      </w:r>
      <w:r w:rsidR="00992050">
        <w:t xml:space="preserve"> </w:t>
      </w:r>
      <w:r w:rsidR="00E0416E">
        <w:rPr>
          <w:u w:val="single"/>
        </w:rPr>
        <w:t>Умение использовать различные программные методы и средства обработки исходных данных (результаты полевых опробований водоносного горизонта) и проводить сопоставительный анализ результатов применения этих методов.</w:t>
      </w:r>
    </w:p>
    <w:p w:rsidR="004E4F5B" w:rsidRDefault="004E4F5B" w:rsidP="00305D04">
      <w:pPr>
        <w:pStyle w:val="a7"/>
        <w:spacing w:before="0" w:beforeAutospacing="0" w:after="0" w:afterAutospacing="0"/>
        <w:jc w:val="both"/>
      </w:pPr>
      <w:r w:rsidRPr="001C7E49">
        <w:t>Отмеченные недостатки работы</w:t>
      </w:r>
      <w:proofErr w:type="gramStart"/>
      <w:r w:rsidR="00862AD9">
        <w:t xml:space="preserve"> </w:t>
      </w:r>
      <w:r w:rsidR="00E0416E">
        <w:rPr>
          <w:u w:val="single"/>
        </w:rPr>
        <w:t>У</w:t>
      </w:r>
      <w:proofErr w:type="gramEnd"/>
      <w:r w:rsidR="00E0416E">
        <w:rPr>
          <w:u w:val="single"/>
        </w:rPr>
        <w:t xml:space="preserve">читывая несомненную важность </w:t>
      </w:r>
      <w:proofErr w:type="spellStart"/>
      <w:r w:rsidR="00E0416E">
        <w:rPr>
          <w:u w:val="single"/>
        </w:rPr>
        <w:t>трещиноватости</w:t>
      </w:r>
      <w:proofErr w:type="spellEnd"/>
      <w:r w:rsidR="00E0416E">
        <w:rPr>
          <w:u w:val="single"/>
        </w:rPr>
        <w:t xml:space="preserve"> в обводнении горных выработок, следовало бы в заключении посвятить отдельный пункт важности изучения этого параметра.</w:t>
      </w:r>
    </w:p>
    <w:p w:rsidR="004E4F5B" w:rsidRDefault="004E4F5B" w:rsidP="00305D04">
      <w:pPr>
        <w:pStyle w:val="a7"/>
        <w:spacing w:before="0" w:beforeAutospacing="0" w:after="0" w:afterAutospacing="0"/>
      </w:pPr>
      <w:r w:rsidRPr="001C7E49">
        <w:t xml:space="preserve">Заключение </w:t>
      </w:r>
      <w:r w:rsidR="00992050">
        <w:t>руководителя</w:t>
      </w:r>
      <w:r w:rsidR="00E0416E">
        <w:t>:</w:t>
      </w:r>
      <w:r w:rsidR="00862AD9">
        <w:t xml:space="preserve"> </w:t>
      </w:r>
      <w:r w:rsidR="00E0416E" w:rsidRPr="00E0416E">
        <w:rPr>
          <w:u w:val="single"/>
        </w:rPr>
        <w:t xml:space="preserve">Выпускная бакалаврская работа </w:t>
      </w:r>
      <w:proofErr w:type="spellStart"/>
      <w:r w:rsidR="00E0416E" w:rsidRPr="00E0416E">
        <w:rPr>
          <w:u w:val="single"/>
        </w:rPr>
        <w:t>Кутяйкина</w:t>
      </w:r>
      <w:proofErr w:type="spellEnd"/>
      <w:r w:rsidR="00E0416E" w:rsidRPr="00E0416E">
        <w:rPr>
          <w:u w:val="single"/>
        </w:rPr>
        <w:t xml:space="preserve"> Н. В. </w:t>
      </w:r>
      <w:r w:rsidR="00E65A0B">
        <w:rPr>
          <w:u w:val="single"/>
        </w:rPr>
        <w:t>в</w:t>
      </w:r>
      <w:r w:rsidR="00E0416E">
        <w:rPr>
          <w:u w:val="single"/>
        </w:rPr>
        <w:t>ыполнена на хорошем профессиональном уровне и</w:t>
      </w:r>
      <w:r w:rsidR="00E0416E" w:rsidRPr="00E0416E">
        <w:rPr>
          <w:u w:val="single"/>
        </w:rPr>
        <w:t xml:space="preserve"> ее автор</w:t>
      </w:r>
      <w:r w:rsidR="00E0416E">
        <w:rPr>
          <w:u w:val="single"/>
        </w:rPr>
        <w:t xml:space="preserve"> достоин</w:t>
      </w:r>
      <w:r w:rsidR="00E0416E" w:rsidRPr="00E0416E">
        <w:rPr>
          <w:u w:val="single"/>
        </w:rPr>
        <w:t xml:space="preserve"> присвоения ему степени бакалавра геологии.</w:t>
      </w:r>
    </w:p>
    <w:p w:rsidR="00305D04" w:rsidRDefault="00305D04" w:rsidP="00305D04">
      <w:pPr>
        <w:pStyle w:val="a7"/>
        <w:spacing w:before="0" w:beforeAutospacing="0" w:after="0" w:afterAutospacing="0"/>
        <w:jc w:val="both"/>
      </w:pPr>
    </w:p>
    <w:p w:rsidR="004E4F5B" w:rsidRPr="00CF773F" w:rsidRDefault="004E4F5B" w:rsidP="00305D04">
      <w:pPr>
        <w:pStyle w:val="a7"/>
        <w:spacing w:before="0" w:beforeAutospacing="0" w:after="0" w:afterAutospacing="0"/>
        <w:jc w:val="both"/>
        <w:rPr>
          <w:u w:val="single"/>
        </w:rPr>
      </w:pPr>
      <w:r>
        <w:t>Р</w:t>
      </w:r>
      <w:r w:rsidR="00992050">
        <w:t xml:space="preserve">уководитель </w:t>
      </w:r>
      <w:r w:rsidR="00992050">
        <w:rPr>
          <w:u w:val="single"/>
        </w:rPr>
        <w:t xml:space="preserve">                                                                     </w:t>
      </w:r>
      <w:r w:rsidR="00CF773F" w:rsidRPr="00CF773F">
        <w:tab/>
      </w:r>
      <w:r w:rsidR="004F0C25">
        <w:tab/>
      </w:r>
      <w:r w:rsidR="00992050">
        <w:tab/>
      </w:r>
      <w:r w:rsidR="00CA0211" w:rsidRPr="00CF773F">
        <w:rPr>
          <w:u w:val="single"/>
        </w:rPr>
        <w:t>«</w:t>
      </w:r>
      <w:r w:rsidR="00305D04">
        <w:rPr>
          <w:u w:val="single"/>
        </w:rPr>
        <w:t>23</w:t>
      </w:r>
      <w:r w:rsidR="00CA0211" w:rsidRPr="00CF773F">
        <w:rPr>
          <w:u w:val="single"/>
        </w:rPr>
        <w:t>»</w:t>
      </w:r>
      <w:r w:rsidR="00305D04">
        <w:rPr>
          <w:u w:val="single"/>
        </w:rPr>
        <w:t xml:space="preserve"> мая </w:t>
      </w:r>
      <w:r w:rsidR="005C5A19">
        <w:rPr>
          <w:u w:val="single"/>
        </w:rPr>
        <w:t>20</w:t>
      </w:r>
      <w:r w:rsidR="00305D04">
        <w:rPr>
          <w:u w:val="single"/>
        </w:rPr>
        <w:t>18</w:t>
      </w:r>
      <w:r w:rsidRPr="00CF773F">
        <w:rPr>
          <w:u w:val="single"/>
        </w:rPr>
        <w:t>г.</w:t>
      </w:r>
    </w:p>
    <w:sectPr w:rsidR="004E4F5B" w:rsidRPr="00CF773F" w:rsidSect="00A5580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D9" w:rsidRDefault="000B73D9" w:rsidP="004F0C25">
      <w:r>
        <w:separator/>
      </w:r>
    </w:p>
  </w:endnote>
  <w:endnote w:type="continuationSeparator" w:id="0">
    <w:p w:rsidR="000B73D9" w:rsidRDefault="000B73D9" w:rsidP="004F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B" w:rsidRDefault="002D0B46" w:rsidP="002461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4AB" w:rsidRDefault="000B73D9" w:rsidP="00F33F0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B" w:rsidRDefault="000B73D9" w:rsidP="00F33F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D9" w:rsidRDefault="000B73D9" w:rsidP="004F0C25">
      <w:r>
        <w:separator/>
      </w:r>
    </w:p>
  </w:footnote>
  <w:footnote w:type="continuationSeparator" w:id="0">
    <w:p w:rsidR="000B73D9" w:rsidRDefault="000B73D9" w:rsidP="004F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46C"/>
    <w:multiLevelType w:val="multilevel"/>
    <w:tmpl w:val="09DA2E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484BCE"/>
    <w:multiLevelType w:val="multilevel"/>
    <w:tmpl w:val="C6AA0F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763DE7"/>
    <w:multiLevelType w:val="hybridMultilevel"/>
    <w:tmpl w:val="164CB43A"/>
    <w:lvl w:ilvl="0" w:tplc="624EB0A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F90574"/>
    <w:multiLevelType w:val="multilevel"/>
    <w:tmpl w:val="55BC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91D4EA0"/>
    <w:multiLevelType w:val="multilevel"/>
    <w:tmpl w:val="9312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B173CE6"/>
    <w:multiLevelType w:val="multilevel"/>
    <w:tmpl w:val="00FC0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8014C"/>
    <w:multiLevelType w:val="multilevel"/>
    <w:tmpl w:val="4D3A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FA862E4"/>
    <w:multiLevelType w:val="multilevel"/>
    <w:tmpl w:val="41B414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8215B22"/>
    <w:multiLevelType w:val="hybridMultilevel"/>
    <w:tmpl w:val="D59A09DA"/>
    <w:lvl w:ilvl="0" w:tplc="7FBA88B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7"/>
  </w:num>
  <w:num w:numId="12">
    <w:abstractNumId w:val="6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7"/>
    <w:rsid w:val="000B73D9"/>
    <w:rsid w:val="000D1854"/>
    <w:rsid w:val="000E7986"/>
    <w:rsid w:val="00211278"/>
    <w:rsid w:val="00231519"/>
    <w:rsid w:val="002B22AD"/>
    <w:rsid w:val="002D0B46"/>
    <w:rsid w:val="00305D04"/>
    <w:rsid w:val="00332993"/>
    <w:rsid w:val="004A095D"/>
    <w:rsid w:val="004E4F5B"/>
    <w:rsid w:val="004F0C25"/>
    <w:rsid w:val="004F7A68"/>
    <w:rsid w:val="005A3C52"/>
    <w:rsid w:val="005C5A19"/>
    <w:rsid w:val="00637F6B"/>
    <w:rsid w:val="0068396F"/>
    <w:rsid w:val="007543AB"/>
    <w:rsid w:val="00755DC3"/>
    <w:rsid w:val="007B73B7"/>
    <w:rsid w:val="008333DE"/>
    <w:rsid w:val="00851012"/>
    <w:rsid w:val="00862AD9"/>
    <w:rsid w:val="00880637"/>
    <w:rsid w:val="008816F8"/>
    <w:rsid w:val="00982B14"/>
    <w:rsid w:val="00992050"/>
    <w:rsid w:val="0099289C"/>
    <w:rsid w:val="009A1FA0"/>
    <w:rsid w:val="00A96F0E"/>
    <w:rsid w:val="00AF0E34"/>
    <w:rsid w:val="00B0738D"/>
    <w:rsid w:val="00C048D2"/>
    <w:rsid w:val="00C33B57"/>
    <w:rsid w:val="00C3761A"/>
    <w:rsid w:val="00C510CE"/>
    <w:rsid w:val="00CA0211"/>
    <w:rsid w:val="00CD4C38"/>
    <w:rsid w:val="00CF3FAD"/>
    <w:rsid w:val="00CF773F"/>
    <w:rsid w:val="00DC4FD3"/>
    <w:rsid w:val="00E0416E"/>
    <w:rsid w:val="00E65A0B"/>
    <w:rsid w:val="00E678CA"/>
    <w:rsid w:val="00E7752C"/>
    <w:rsid w:val="00E80546"/>
    <w:rsid w:val="00F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3B7"/>
    <w:pPr>
      <w:keepNext/>
      <w:keepLines/>
      <w:numPr>
        <w:numId w:val="15"/>
      </w:numPr>
      <w:suppressAutoHyphens/>
      <w:spacing w:before="240" w:after="200" w:line="276" w:lineRule="auto"/>
      <w:ind w:left="432" w:hanging="432"/>
      <w:jc w:val="center"/>
      <w:outlineLvl w:val="0"/>
    </w:pPr>
    <w:rPr>
      <w:rFonts w:eastAsiaTheme="majorEastAsia" w:cstheme="majorBidi"/>
      <w:b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543AB"/>
    <w:pPr>
      <w:keepNext/>
      <w:keepLines/>
      <w:numPr>
        <w:ilvl w:val="1"/>
        <w:numId w:val="14"/>
      </w:numPr>
      <w:suppressAutoHyphens/>
      <w:spacing w:line="360" w:lineRule="auto"/>
      <w:jc w:val="both"/>
      <w:outlineLvl w:val="1"/>
    </w:pPr>
    <w:rPr>
      <w:b/>
      <w:bCs/>
      <w:sz w:val="28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7543AB"/>
    <w:pPr>
      <w:keepNext/>
      <w:keepLines/>
      <w:numPr>
        <w:ilvl w:val="2"/>
        <w:numId w:val="14"/>
      </w:numPr>
      <w:suppressAutoHyphens/>
      <w:spacing w:line="360" w:lineRule="auto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1854"/>
    <w:pPr>
      <w:spacing w:after="200" w:line="360" w:lineRule="auto"/>
      <w:contextualSpacing/>
      <w:jc w:val="center"/>
    </w:pPr>
    <w:rPr>
      <w:rFonts w:eastAsiaTheme="minorHAnsi" w:cstheme="minorBidi"/>
      <w:i/>
      <w:iCs/>
      <w:color w:val="44546A" w:themeColor="text2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73B7"/>
    <w:rPr>
      <w:rFonts w:ascii="Times New Roman" w:eastAsiaTheme="majorEastAsia" w:hAnsi="Times New Roman" w:cstheme="majorBidi"/>
      <w:b/>
      <w:sz w:val="32"/>
      <w:szCs w:val="32"/>
      <w:lang w:eastAsia="ar-SA"/>
    </w:rPr>
  </w:style>
  <w:style w:type="paragraph" w:customStyle="1" w:styleId="a4">
    <w:name w:val="Таблицы"/>
    <w:basedOn w:val="a"/>
    <w:link w:val="a5"/>
    <w:qFormat/>
    <w:rsid w:val="00C33B57"/>
    <w:p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5">
    <w:name w:val="Таблицы Знак"/>
    <w:basedOn w:val="a0"/>
    <w:link w:val="a4"/>
    <w:rsid w:val="00C33B57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7543AB"/>
    <w:rPr>
      <w:rFonts w:ascii="Times New Roman" w:eastAsia="Times New Roman" w:hAnsi="Times New Roman" w:cs="Times New Roman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A1FA0"/>
    <w:rPr>
      <w:b/>
      <w:bCs/>
      <w:sz w:val="28"/>
      <w:lang w:eastAsia="ar-SA"/>
    </w:rPr>
  </w:style>
  <w:style w:type="table" w:styleId="a6">
    <w:name w:val="Table Grid"/>
    <w:basedOn w:val="a1"/>
    <w:uiPriority w:val="39"/>
    <w:rsid w:val="004E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E4F5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4E4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4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4F5B"/>
  </w:style>
  <w:style w:type="character" w:customStyle="1" w:styleId="4Exact">
    <w:name w:val="Основной текст (4) Exact"/>
    <w:link w:val="4"/>
    <w:locked/>
    <w:rsid w:val="004E4F5B"/>
    <w:rPr>
      <w:b/>
      <w:b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E4F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Body Text Indent"/>
    <w:basedOn w:val="a"/>
    <w:link w:val="ac"/>
    <w:rsid w:val="004E4F5B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c">
    <w:name w:val="Основной текст с отступом Знак"/>
    <w:basedOn w:val="a0"/>
    <w:link w:val="ab"/>
    <w:rsid w:val="004E4F5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0C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0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3B7"/>
    <w:pPr>
      <w:keepNext/>
      <w:keepLines/>
      <w:numPr>
        <w:numId w:val="15"/>
      </w:numPr>
      <w:suppressAutoHyphens/>
      <w:spacing w:before="240" w:after="200" w:line="276" w:lineRule="auto"/>
      <w:ind w:left="432" w:hanging="432"/>
      <w:jc w:val="center"/>
      <w:outlineLvl w:val="0"/>
    </w:pPr>
    <w:rPr>
      <w:rFonts w:eastAsiaTheme="majorEastAsia" w:cstheme="majorBidi"/>
      <w:b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543AB"/>
    <w:pPr>
      <w:keepNext/>
      <w:keepLines/>
      <w:numPr>
        <w:ilvl w:val="1"/>
        <w:numId w:val="14"/>
      </w:numPr>
      <w:suppressAutoHyphens/>
      <w:spacing w:line="360" w:lineRule="auto"/>
      <w:jc w:val="both"/>
      <w:outlineLvl w:val="1"/>
    </w:pPr>
    <w:rPr>
      <w:b/>
      <w:bCs/>
      <w:sz w:val="28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7543AB"/>
    <w:pPr>
      <w:keepNext/>
      <w:keepLines/>
      <w:numPr>
        <w:ilvl w:val="2"/>
        <w:numId w:val="14"/>
      </w:numPr>
      <w:suppressAutoHyphens/>
      <w:spacing w:line="360" w:lineRule="auto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1854"/>
    <w:pPr>
      <w:spacing w:after="200" w:line="360" w:lineRule="auto"/>
      <w:contextualSpacing/>
      <w:jc w:val="center"/>
    </w:pPr>
    <w:rPr>
      <w:rFonts w:eastAsiaTheme="minorHAnsi" w:cstheme="minorBidi"/>
      <w:i/>
      <w:iCs/>
      <w:color w:val="44546A" w:themeColor="text2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73B7"/>
    <w:rPr>
      <w:rFonts w:ascii="Times New Roman" w:eastAsiaTheme="majorEastAsia" w:hAnsi="Times New Roman" w:cstheme="majorBidi"/>
      <w:b/>
      <w:sz w:val="32"/>
      <w:szCs w:val="32"/>
      <w:lang w:eastAsia="ar-SA"/>
    </w:rPr>
  </w:style>
  <w:style w:type="paragraph" w:customStyle="1" w:styleId="a4">
    <w:name w:val="Таблицы"/>
    <w:basedOn w:val="a"/>
    <w:link w:val="a5"/>
    <w:qFormat/>
    <w:rsid w:val="00C33B57"/>
    <w:p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5">
    <w:name w:val="Таблицы Знак"/>
    <w:basedOn w:val="a0"/>
    <w:link w:val="a4"/>
    <w:rsid w:val="00C33B57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7543AB"/>
    <w:rPr>
      <w:rFonts w:ascii="Times New Roman" w:eastAsia="Times New Roman" w:hAnsi="Times New Roman" w:cs="Times New Roman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A1FA0"/>
    <w:rPr>
      <w:b/>
      <w:bCs/>
      <w:sz w:val="28"/>
      <w:lang w:eastAsia="ar-SA"/>
    </w:rPr>
  </w:style>
  <w:style w:type="table" w:styleId="a6">
    <w:name w:val="Table Grid"/>
    <w:basedOn w:val="a1"/>
    <w:uiPriority w:val="39"/>
    <w:rsid w:val="004E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E4F5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4E4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4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4F5B"/>
  </w:style>
  <w:style w:type="character" w:customStyle="1" w:styleId="4Exact">
    <w:name w:val="Основной текст (4) Exact"/>
    <w:link w:val="4"/>
    <w:locked/>
    <w:rsid w:val="004E4F5B"/>
    <w:rPr>
      <w:b/>
      <w:b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E4F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Body Text Indent"/>
    <w:basedOn w:val="a"/>
    <w:link w:val="ac"/>
    <w:rsid w:val="004E4F5B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c">
    <w:name w:val="Основной текст с отступом Знак"/>
    <w:basedOn w:val="a0"/>
    <w:link w:val="ab"/>
    <w:rsid w:val="004E4F5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0C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0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Котова</dc:creator>
  <cp:lastModifiedBy>Павел</cp:lastModifiedBy>
  <cp:revision>6</cp:revision>
  <dcterms:created xsi:type="dcterms:W3CDTF">2018-05-25T06:43:00Z</dcterms:created>
  <dcterms:modified xsi:type="dcterms:W3CDTF">2018-05-25T07:24:00Z</dcterms:modified>
</cp:coreProperties>
</file>