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26" w:rsidRPr="00667564" w:rsidRDefault="00CD2E70" w:rsidP="00967A04">
      <w:pPr>
        <w:spacing w:line="360" w:lineRule="auto"/>
        <w:jc w:val="center"/>
        <w:rPr>
          <w:rFonts w:cs="Times New Roman"/>
          <w:sz w:val="28"/>
          <w:szCs w:val="28"/>
        </w:rPr>
      </w:pPr>
      <w:r w:rsidRPr="00667564">
        <w:rPr>
          <w:rFonts w:cs="Times New Roman"/>
          <w:sz w:val="28"/>
          <w:szCs w:val="28"/>
        </w:rPr>
        <w:t>Федеральное государственное бюджетное образовательное учреждение</w:t>
      </w:r>
    </w:p>
    <w:p w:rsidR="00F81A26" w:rsidRPr="00667564" w:rsidRDefault="00CD2E70" w:rsidP="00967A04">
      <w:pPr>
        <w:spacing w:line="360" w:lineRule="auto"/>
        <w:jc w:val="center"/>
        <w:rPr>
          <w:rFonts w:cs="Times New Roman"/>
          <w:sz w:val="28"/>
          <w:szCs w:val="28"/>
        </w:rPr>
      </w:pPr>
      <w:r w:rsidRPr="00667564">
        <w:rPr>
          <w:rFonts w:cs="Times New Roman"/>
          <w:sz w:val="28"/>
          <w:szCs w:val="28"/>
        </w:rPr>
        <w:t>высшего образования</w:t>
      </w:r>
    </w:p>
    <w:p w:rsidR="00F81A26" w:rsidRPr="00667564" w:rsidRDefault="00CD2E70" w:rsidP="00967A04">
      <w:pPr>
        <w:spacing w:line="360" w:lineRule="auto"/>
        <w:jc w:val="center"/>
        <w:rPr>
          <w:rFonts w:cs="Times New Roman"/>
          <w:sz w:val="28"/>
          <w:szCs w:val="28"/>
        </w:rPr>
      </w:pPr>
      <w:r w:rsidRPr="00667564">
        <w:rPr>
          <w:rFonts w:cs="Times New Roman"/>
          <w:sz w:val="28"/>
          <w:szCs w:val="28"/>
        </w:rPr>
        <w:t>Санкт-Петербургский государственный университет</w:t>
      </w:r>
    </w:p>
    <w:p w:rsidR="00F81A26" w:rsidRPr="00823E26" w:rsidRDefault="00F81A26" w:rsidP="000B5CB7">
      <w:pPr>
        <w:spacing w:line="360" w:lineRule="auto"/>
        <w:rPr>
          <w:rFonts w:cs="Times New Roman"/>
          <w:sz w:val="28"/>
          <w:szCs w:val="28"/>
        </w:rPr>
      </w:pPr>
    </w:p>
    <w:p w:rsidR="00F81A26" w:rsidRPr="00667564" w:rsidRDefault="00CD2E70" w:rsidP="00967A04">
      <w:pPr>
        <w:spacing w:line="360" w:lineRule="auto"/>
        <w:jc w:val="center"/>
        <w:rPr>
          <w:rFonts w:cs="Times New Roman"/>
          <w:sz w:val="28"/>
          <w:szCs w:val="28"/>
        </w:rPr>
      </w:pPr>
      <w:proofErr w:type="spellStart"/>
      <w:r w:rsidRPr="00667564">
        <w:rPr>
          <w:rFonts w:cs="Times New Roman"/>
          <w:sz w:val="28"/>
          <w:szCs w:val="28"/>
        </w:rPr>
        <w:t>Халитова</w:t>
      </w:r>
      <w:proofErr w:type="spellEnd"/>
      <w:r w:rsidRPr="00667564">
        <w:rPr>
          <w:rFonts w:cs="Times New Roman"/>
          <w:sz w:val="28"/>
          <w:szCs w:val="28"/>
        </w:rPr>
        <w:t xml:space="preserve"> Альбина </w:t>
      </w:r>
      <w:proofErr w:type="spellStart"/>
      <w:r w:rsidRPr="00667564">
        <w:rPr>
          <w:rFonts w:cs="Times New Roman"/>
          <w:sz w:val="28"/>
          <w:szCs w:val="28"/>
        </w:rPr>
        <w:t>Илдусовна</w:t>
      </w:r>
      <w:proofErr w:type="spellEnd"/>
    </w:p>
    <w:p w:rsidR="00F81A26" w:rsidRPr="00667564" w:rsidRDefault="00F81A26" w:rsidP="000B5CB7">
      <w:pPr>
        <w:spacing w:line="360" w:lineRule="auto"/>
        <w:rPr>
          <w:rFonts w:cs="Times New Roman"/>
          <w:bCs/>
          <w:sz w:val="28"/>
          <w:szCs w:val="28"/>
        </w:rPr>
      </w:pPr>
    </w:p>
    <w:p w:rsidR="00F81A26" w:rsidRPr="00667564" w:rsidRDefault="00CD2E70" w:rsidP="00967A04">
      <w:pPr>
        <w:spacing w:line="360" w:lineRule="auto"/>
        <w:jc w:val="center"/>
        <w:rPr>
          <w:rFonts w:cs="Times New Roman"/>
          <w:bCs/>
          <w:sz w:val="28"/>
          <w:szCs w:val="28"/>
        </w:rPr>
      </w:pPr>
      <w:r w:rsidRPr="00667564">
        <w:rPr>
          <w:rFonts w:cs="Times New Roman"/>
          <w:bCs/>
          <w:sz w:val="28"/>
          <w:szCs w:val="28"/>
        </w:rPr>
        <w:t>ВЫПУСКНАЯ КВАЛИФИКАЦИОННАЯ РАБОТА НА ТЕМУ:</w:t>
      </w:r>
    </w:p>
    <w:p w:rsidR="00F81A26" w:rsidRPr="00667564" w:rsidRDefault="00E00FB3" w:rsidP="000B5CB7">
      <w:pPr>
        <w:spacing w:line="360" w:lineRule="auto"/>
        <w:jc w:val="center"/>
        <w:rPr>
          <w:rFonts w:cs="Times New Roman"/>
          <w:bCs/>
          <w:sz w:val="28"/>
          <w:szCs w:val="28"/>
        </w:rPr>
      </w:pPr>
      <w:r w:rsidRPr="00667564">
        <w:rPr>
          <w:rFonts w:cs="Times New Roman"/>
          <w:bCs/>
          <w:sz w:val="28"/>
          <w:szCs w:val="28"/>
        </w:rPr>
        <w:t>Особенности внутриполитического развития Японии во время В</w:t>
      </w:r>
      <w:r w:rsidR="000B5CB7" w:rsidRPr="00667564">
        <w:rPr>
          <w:rFonts w:cs="Times New Roman"/>
          <w:bCs/>
          <w:sz w:val="28"/>
          <w:szCs w:val="28"/>
        </w:rPr>
        <w:t>торой мировой войны (1939-1945)</w:t>
      </w:r>
    </w:p>
    <w:p w:rsidR="00F81A26" w:rsidRPr="00667564" w:rsidRDefault="00F81A26" w:rsidP="00967A04">
      <w:pPr>
        <w:spacing w:line="360" w:lineRule="auto"/>
        <w:jc w:val="center"/>
        <w:rPr>
          <w:rFonts w:cs="Times New Roman"/>
          <w:sz w:val="28"/>
          <w:szCs w:val="28"/>
        </w:rPr>
      </w:pPr>
    </w:p>
    <w:p w:rsidR="00F81A26" w:rsidRPr="00667564" w:rsidRDefault="00F81A26" w:rsidP="00967A04">
      <w:pPr>
        <w:spacing w:line="360" w:lineRule="auto"/>
        <w:jc w:val="center"/>
        <w:rPr>
          <w:rFonts w:cs="Times New Roman"/>
          <w:sz w:val="28"/>
          <w:szCs w:val="28"/>
        </w:rPr>
      </w:pPr>
    </w:p>
    <w:p w:rsidR="00F81A26" w:rsidRPr="00667564" w:rsidRDefault="00CD2E70" w:rsidP="00967A04">
      <w:pPr>
        <w:spacing w:line="360" w:lineRule="auto"/>
        <w:rPr>
          <w:rFonts w:cs="Times New Roman"/>
          <w:sz w:val="28"/>
          <w:szCs w:val="28"/>
        </w:rPr>
      </w:pPr>
      <w:r w:rsidRPr="00667564">
        <w:rPr>
          <w:rFonts w:cs="Times New Roman"/>
          <w:sz w:val="28"/>
          <w:szCs w:val="28"/>
        </w:rPr>
        <w:t>Образовательная программа «</w:t>
      </w:r>
      <w:r w:rsidR="00DF5C10">
        <w:rPr>
          <w:rFonts w:cs="Times New Roman"/>
          <w:sz w:val="28"/>
          <w:szCs w:val="28"/>
        </w:rPr>
        <w:t>Востоковедение и африканистика»</w:t>
      </w:r>
      <w:bookmarkStart w:id="0" w:name="_GoBack"/>
      <w:bookmarkEnd w:id="0"/>
      <w:r w:rsidRPr="00667564">
        <w:rPr>
          <w:rFonts w:cs="Times New Roman"/>
          <w:sz w:val="28"/>
          <w:szCs w:val="28"/>
        </w:rPr>
        <w:t xml:space="preserve"> </w:t>
      </w:r>
    </w:p>
    <w:p w:rsidR="00F81A26" w:rsidRPr="00667564" w:rsidRDefault="00F81A26" w:rsidP="00967A04">
      <w:pPr>
        <w:spacing w:line="360" w:lineRule="auto"/>
        <w:jc w:val="center"/>
        <w:rPr>
          <w:rFonts w:cs="Times New Roman"/>
          <w:sz w:val="28"/>
          <w:szCs w:val="28"/>
        </w:rPr>
      </w:pPr>
    </w:p>
    <w:p w:rsidR="00F81A26" w:rsidRPr="00667564" w:rsidRDefault="00F81A26" w:rsidP="00967A04">
      <w:pPr>
        <w:spacing w:line="360" w:lineRule="auto"/>
        <w:rPr>
          <w:rFonts w:cs="Times New Roman"/>
          <w:sz w:val="28"/>
          <w:szCs w:val="28"/>
        </w:rPr>
      </w:pPr>
    </w:p>
    <w:p w:rsidR="00F81A26" w:rsidRPr="00667564" w:rsidRDefault="00CD2E70" w:rsidP="00967A04">
      <w:pPr>
        <w:spacing w:line="360" w:lineRule="auto"/>
        <w:rPr>
          <w:rFonts w:cs="Times New Roman"/>
          <w:sz w:val="28"/>
          <w:szCs w:val="28"/>
        </w:rPr>
      </w:pPr>
      <w:r w:rsidRPr="00667564">
        <w:rPr>
          <w:rFonts w:cs="Times New Roman"/>
          <w:sz w:val="28"/>
          <w:szCs w:val="28"/>
        </w:rPr>
        <w:t>Направление «Востоковедение и африканистика»</w:t>
      </w:r>
    </w:p>
    <w:p w:rsidR="00F81A26" w:rsidRPr="00667564" w:rsidRDefault="00F81A26" w:rsidP="00967A04">
      <w:pPr>
        <w:spacing w:line="360" w:lineRule="auto"/>
        <w:rPr>
          <w:rFonts w:cs="Times New Roman"/>
          <w:sz w:val="28"/>
          <w:szCs w:val="28"/>
        </w:rPr>
      </w:pPr>
    </w:p>
    <w:p w:rsidR="00F81A26" w:rsidRPr="00667564" w:rsidRDefault="00CD2E70" w:rsidP="00967A04">
      <w:pPr>
        <w:spacing w:line="360" w:lineRule="auto"/>
        <w:rPr>
          <w:rFonts w:cs="Times New Roman"/>
          <w:sz w:val="28"/>
          <w:szCs w:val="28"/>
        </w:rPr>
      </w:pPr>
      <w:r w:rsidRPr="00667564">
        <w:rPr>
          <w:rFonts w:cs="Times New Roman"/>
          <w:sz w:val="28"/>
          <w:szCs w:val="28"/>
        </w:rPr>
        <w:t>Профиль «История Японии»</w:t>
      </w:r>
    </w:p>
    <w:p w:rsidR="00F81A26" w:rsidRPr="00667564" w:rsidRDefault="00F81A26" w:rsidP="00967A04">
      <w:pPr>
        <w:spacing w:line="360" w:lineRule="auto"/>
        <w:rPr>
          <w:rFonts w:cs="Times New Roman"/>
          <w:sz w:val="28"/>
          <w:szCs w:val="28"/>
        </w:rPr>
      </w:pPr>
    </w:p>
    <w:p w:rsidR="00F81A26" w:rsidRPr="00667564" w:rsidRDefault="00F81A26" w:rsidP="00967A04">
      <w:pPr>
        <w:spacing w:line="360" w:lineRule="auto"/>
        <w:rPr>
          <w:rFonts w:cs="Times New Roman"/>
          <w:sz w:val="28"/>
          <w:szCs w:val="28"/>
        </w:rPr>
      </w:pPr>
    </w:p>
    <w:p w:rsidR="00F81A26" w:rsidRPr="00667564" w:rsidRDefault="00F81A26" w:rsidP="00967A04">
      <w:pPr>
        <w:spacing w:line="360" w:lineRule="auto"/>
        <w:jc w:val="both"/>
        <w:rPr>
          <w:rFonts w:cs="Times New Roman"/>
          <w:sz w:val="28"/>
          <w:szCs w:val="28"/>
        </w:rPr>
      </w:pPr>
    </w:p>
    <w:tbl>
      <w:tblPr>
        <w:tblW w:w="9280" w:type="dxa"/>
        <w:tblInd w:w="-108" w:type="dxa"/>
        <w:tblLook w:val="04A0" w:firstRow="1" w:lastRow="0" w:firstColumn="1" w:lastColumn="0" w:noHBand="0" w:noVBand="1"/>
      </w:tblPr>
      <w:tblGrid>
        <w:gridCol w:w="4640"/>
        <w:gridCol w:w="4640"/>
      </w:tblGrid>
      <w:tr w:rsidR="00F81A26" w:rsidRPr="00667564">
        <w:tc>
          <w:tcPr>
            <w:tcW w:w="4640" w:type="dxa"/>
            <w:shd w:val="clear" w:color="auto" w:fill="auto"/>
          </w:tcPr>
          <w:p w:rsidR="00F81A26" w:rsidRPr="00667564" w:rsidRDefault="00CD2E70" w:rsidP="00967A04">
            <w:pPr>
              <w:spacing w:line="360" w:lineRule="auto"/>
              <w:jc w:val="both"/>
              <w:rPr>
                <w:rFonts w:cs="Times New Roman"/>
                <w:sz w:val="28"/>
                <w:szCs w:val="28"/>
              </w:rPr>
            </w:pPr>
            <w:r w:rsidRPr="00667564">
              <w:rPr>
                <w:rFonts w:cs="Times New Roman"/>
                <w:sz w:val="28"/>
                <w:szCs w:val="28"/>
              </w:rPr>
              <w:t>Научный руководитель:</w:t>
            </w:r>
          </w:p>
        </w:tc>
        <w:tc>
          <w:tcPr>
            <w:tcW w:w="4640" w:type="dxa"/>
            <w:shd w:val="clear" w:color="auto" w:fill="auto"/>
          </w:tcPr>
          <w:p w:rsidR="00F81A26" w:rsidRPr="00667564" w:rsidRDefault="00CD2E70" w:rsidP="00967A04">
            <w:pPr>
              <w:spacing w:line="360" w:lineRule="auto"/>
              <w:jc w:val="right"/>
              <w:rPr>
                <w:rFonts w:cs="Times New Roman"/>
                <w:sz w:val="28"/>
                <w:szCs w:val="28"/>
              </w:rPr>
            </w:pPr>
            <w:proofErr w:type="spellStart"/>
            <w:r w:rsidRPr="00667564">
              <w:rPr>
                <w:rFonts w:cs="Times New Roman"/>
                <w:sz w:val="28"/>
                <w:szCs w:val="28"/>
              </w:rPr>
              <w:t>Леленкова</w:t>
            </w:r>
            <w:proofErr w:type="spellEnd"/>
            <w:r w:rsidRPr="00667564">
              <w:rPr>
                <w:rFonts w:cs="Times New Roman"/>
                <w:sz w:val="28"/>
                <w:szCs w:val="28"/>
              </w:rPr>
              <w:t xml:space="preserve"> Анна Викторовна,</w:t>
            </w:r>
          </w:p>
          <w:p w:rsidR="00F81A26" w:rsidRPr="00667564" w:rsidRDefault="00E00FB3" w:rsidP="00967A04">
            <w:pPr>
              <w:spacing w:line="360" w:lineRule="auto"/>
              <w:jc w:val="right"/>
              <w:rPr>
                <w:rFonts w:cs="Times New Roman"/>
                <w:sz w:val="28"/>
                <w:szCs w:val="28"/>
              </w:rPr>
            </w:pPr>
            <w:r w:rsidRPr="00667564">
              <w:rPr>
                <w:rFonts w:cs="Times New Roman"/>
                <w:sz w:val="28"/>
                <w:szCs w:val="28"/>
              </w:rPr>
              <w:t>а</w:t>
            </w:r>
            <w:r w:rsidR="00CD2E70" w:rsidRPr="00667564">
              <w:rPr>
                <w:rFonts w:cs="Times New Roman"/>
                <w:sz w:val="28"/>
                <w:szCs w:val="28"/>
              </w:rPr>
              <w:t>ссистент</w:t>
            </w:r>
            <w:r w:rsidRPr="00667564">
              <w:rPr>
                <w:rFonts w:cs="Times New Roman"/>
                <w:sz w:val="28"/>
                <w:szCs w:val="28"/>
              </w:rPr>
              <w:t>, Кафедра</w:t>
            </w:r>
            <w:r w:rsidR="00CD2E70" w:rsidRPr="00667564">
              <w:rPr>
                <w:rFonts w:cs="Times New Roman"/>
                <w:sz w:val="28"/>
                <w:szCs w:val="28"/>
              </w:rPr>
              <w:t xml:space="preserve"> </w:t>
            </w:r>
            <w:proofErr w:type="spellStart"/>
            <w:r w:rsidR="00CD2E70" w:rsidRPr="00667564">
              <w:rPr>
                <w:rFonts w:cs="Times New Roman"/>
                <w:sz w:val="28"/>
                <w:szCs w:val="28"/>
              </w:rPr>
              <w:t>японоведения</w:t>
            </w:r>
            <w:proofErr w:type="spellEnd"/>
          </w:p>
          <w:p w:rsidR="00F81A26" w:rsidRPr="00667564" w:rsidRDefault="00F81A26" w:rsidP="00967A04">
            <w:pPr>
              <w:spacing w:line="360" w:lineRule="auto"/>
              <w:jc w:val="both"/>
              <w:rPr>
                <w:rFonts w:cs="Times New Roman"/>
                <w:sz w:val="28"/>
                <w:szCs w:val="28"/>
              </w:rPr>
            </w:pPr>
          </w:p>
        </w:tc>
      </w:tr>
      <w:tr w:rsidR="00F81A26" w:rsidRPr="00667564">
        <w:tc>
          <w:tcPr>
            <w:tcW w:w="4640" w:type="dxa"/>
            <w:shd w:val="clear" w:color="auto" w:fill="auto"/>
          </w:tcPr>
          <w:p w:rsidR="00F81A26" w:rsidRPr="00667564" w:rsidRDefault="00CD2E70" w:rsidP="00967A04">
            <w:pPr>
              <w:spacing w:line="360" w:lineRule="auto"/>
              <w:jc w:val="both"/>
              <w:rPr>
                <w:rFonts w:cs="Times New Roman"/>
                <w:sz w:val="28"/>
                <w:szCs w:val="28"/>
              </w:rPr>
            </w:pPr>
            <w:r w:rsidRPr="00667564">
              <w:rPr>
                <w:rFonts w:cs="Times New Roman"/>
                <w:sz w:val="28"/>
                <w:szCs w:val="28"/>
                <w:lang w:bidi="he-IL"/>
              </w:rPr>
              <w:t>Рецензент</w:t>
            </w:r>
            <w:r w:rsidRPr="00667564">
              <w:rPr>
                <w:rFonts w:cs="Times New Roman"/>
                <w:sz w:val="28"/>
                <w:szCs w:val="28"/>
              </w:rPr>
              <w:t>:</w:t>
            </w:r>
          </w:p>
        </w:tc>
        <w:tc>
          <w:tcPr>
            <w:tcW w:w="4640" w:type="dxa"/>
            <w:shd w:val="clear" w:color="auto" w:fill="auto"/>
          </w:tcPr>
          <w:p w:rsidR="00F81A26" w:rsidRPr="00667564" w:rsidRDefault="00CD2E70" w:rsidP="00967A04">
            <w:pPr>
              <w:spacing w:line="360" w:lineRule="auto"/>
              <w:jc w:val="right"/>
              <w:rPr>
                <w:rFonts w:cs="Times New Roman"/>
                <w:sz w:val="28"/>
                <w:szCs w:val="28"/>
              </w:rPr>
            </w:pPr>
            <w:r w:rsidRPr="00667564">
              <w:rPr>
                <w:rFonts w:cs="Times New Roman"/>
                <w:sz w:val="28"/>
                <w:szCs w:val="28"/>
              </w:rPr>
              <w:t>Османов Евгений Магомедович,</w:t>
            </w:r>
          </w:p>
          <w:p w:rsidR="00F81A26" w:rsidRPr="00667564" w:rsidRDefault="00CD2E70" w:rsidP="00967A04">
            <w:pPr>
              <w:spacing w:line="360" w:lineRule="auto"/>
              <w:jc w:val="right"/>
              <w:rPr>
                <w:rFonts w:cs="Times New Roman"/>
                <w:sz w:val="28"/>
                <w:szCs w:val="28"/>
              </w:rPr>
            </w:pPr>
            <w:r w:rsidRPr="00667564">
              <w:rPr>
                <w:rFonts w:cs="Times New Roman"/>
                <w:sz w:val="28"/>
                <w:szCs w:val="28"/>
              </w:rPr>
              <w:t>кандидат исторических наук, доцент</w:t>
            </w:r>
            <w:r w:rsidR="00E00FB3" w:rsidRPr="00667564">
              <w:rPr>
                <w:rFonts w:cs="Times New Roman"/>
                <w:sz w:val="28"/>
                <w:szCs w:val="28"/>
              </w:rPr>
              <w:t>, Кафедра теории общественного развития стран Азии и Африки</w:t>
            </w:r>
          </w:p>
          <w:p w:rsidR="00F81A26" w:rsidRPr="00667564" w:rsidRDefault="00F81A26" w:rsidP="00967A04">
            <w:pPr>
              <w:spacing w:line="360" w:lineRule="auto"/>
              <w:jc w:val="right"/>
              <w:rPr>
                <w:rFonts w:cs="Times New Roman"/>
                <w:sz w:val="28"/>
                <w:szCs w:val="28"/>
              </w:rPr>
            </w:pPr>
          </w:p>
        </w:tc>
      </w:tr>
    </w:tbl>
    <w:p w:rsidR="00F81A26" w:rsidRPr="00667564" w:rsidRDefault="00CD2E70" w:rsidP="000B5CB7">
      <w:pPr>
        <w:spacing w:line="360" w:lineRule="auto"/>
        <w:jc w:val="center"/>
        <w:rPr>
          <w:rFonts w:cs="Times New Roman"/>
          <w:sz w:val="28"/>
          <w:szCs w:val="28"/>
        </w:rPr>
      </w:pPr>
      <w:r w:rsidRPr="00667564">
        <w:rPr>
          <w:rFonts w:cs="Times New Roman"/>
          <w:sz w:val="28"/>
          <w:szCs w:val="28"/>
        </w:rPr>
        <w:t>Санкт–Петербург</w:t>
      </w:r>
    </w:p>
    <w:p w:rsidR="00F81A26" w:rsidRPr="00667564" w:rsidRDefault="00CD2E70" w:rsidP="00967A04">
      <w:pPr>
        <w:spacing w:line="360" w:lineRule="auto"/>
        <w:jc w:val="center"/>
        <w:rPr>
          <w:rFonts w:eastAsia="Times New Roman" w:cs="Times New Roman"/>
          <w:sz w:val="28"/>
          <w:szCs w:val="28"/>
        </w:rPr>
      </w:pPr>
      <w:r w:rsidRPr="00667564">
        <w:rPr>
          <w:rFonts w:eastAsia="Times New Roman" w:cs="Times New Roman"/>
          <w:sz w:val="28"/>
          <w:szCs w:val="28"/>
        </w:rPr>
        <w:t>2018</w:t>
      </w:r>
    </w:p>
    <w:p w:rsidR="006B75B2" w:rsidRPr="00667564" w:rsidRDefault="006B75B2" w:rsidP="00967A04">
      <w:pPr>
        <w:pStyle w:val="13"/>
        <w:tabs>
          <w:tab w:val="right" w:leader="dot" w:pos="9345"/>
        </w:tabs>
        <w:spacing w:line="360" w:lineRule="auto"/>
        <w:jc w:val="center"/>
        <w:rPr>
          <w:rFonts w:ascii="Times New Roman" w:hAnsi="Times New Roman" w:cs="Times New Roman"/>
          <w:sz w:val="28"/>
          <w:szCs w:val="28"/>
        </w:rPr>
      </w:pPr>
      <w:r w:rsidRPr="00667564">
        <w:rPr>
          <w:rFonts w:ascii="Times New Roman" w:hAnsi="Times New Roman" w:cs="Times New Roman"/>
          <w:sz w:val="28"/>
          <w:szCs w:val="28"/>
        </w:rPr>
        <w:lastRenderedPageBreak/>
        <w:t>Оглавление</w:t>
      </w:r>
    </w:p>
    <w:p w:rsidR="006B75B2" w:rsidRPr="00667564" w:rsidRDefault="006B75B2" w:rsidP="00967A04">
      <w:pPr>
        <w:pStyle w:val="13"/>
        <w:tabs>
          <w:tab w:val="right" w:leader="dot" w:pos="9345"/>
        </w:tabs>
        <w:spacing w:line="360" w:lineRule="auto"/>
        <w:rPr>
          <w:rFonts w:ascii="Times New Roman" w:hAnsi="Times New Roman" w:cs="Times New Roman"/>
          <w:sz w:val="28"/>
          <w:szCs w:val="28"/>
        </w:rPr>
      </w:pPr>
    </w:p>
    <w:p w:rsidR="006B75B2" w:rsidRPr="00667564" w:rsidRDefault="006B75B2" w:rsidP="00967A04">
      <w:pPr>
        <w:pStyle w:val="13"/>
        <w:tabs>
          <w:tab w:val="right" w:leader="dot" w:pos="9345"/>
        </w:tabs>
        <w:spacing w:line="360" w:lineRule="auto"/>
        <w:rPr>
          <w:rFonts w:ascii="Times New Roman" w:eastAsiaTheme="minorEastAsia" w:hAnsi="Times New Roman" w:cs="Times New Roman"/>
          <w:noProof/>
          <w:sz w:val="28"/>
          <w:szCs w:val="28"/>
          <w:lang w:eastAsia="ru-RU"/>
        </w:rPr>
      </w:pPr>
      <w:r w:rsidRPr="00667564">
        <w:rPr>
          <w:rFonts w:ascii="Times New Roman" w:hAnsi="Times New Roman" w:cs="Times New Roman"/>
          <w:sz w:val="28"/>
          <w:szCs w:val="28"/>
        </w:rPr>
        <w:fldChar w:fldCharType="begin"/>
      </w:r>
      <w:r w:rsidRPr="00667564">
        <w:rPr>
          <w:rFonts w:ascii="Times New Roman" w:hAnsi="Times New Roman" w:cs="Times New Roman"/>
          <w:sz w:val="28"/>
          <w:szCs w:val="28"/>
        </w:rPr>
        <w:instrText xml:space="preserve"> TOC \h \z \t "Стиль1;1" </w:instrText>
      </w:r>
      <w:r w:rsidRPr="00667564">
        <w:rPr>
          <w:rFonts w:ascii="Times New Roman" w:hAnsi="Times New Roman" w:cs="Times New Roman"/>
          <w:sz w:val="28"/>
          <w:szCs w:val="28"/>
        </w:rPr>
        <w:fldChar w:fldCharType="separate"/>
      </w:r>
      <w:hyperlink w:anchor="_Toc512933743" w:history="1">
        <w:r w:rsidRPr="00667564">
          <w:rPr>
            <w:rStyle w:val="a6"/>
            <w:rFonts w:ascii="Times New Roman" w:hAnsi="Times New Roman" w:cs="Times New Roman"/>
            <w:noProof/>
            <w:color w:val="auto"/>
            <w:sz w:val="28"/>
            <w:szCs w:val="28"/>
          </w:rPr>
          <w:t>Введение</w:t>
        </w:r>
        <w:r w:rsidR="002853F6" w:rsidRPr="00667564">
          <w:rPr>
            <w:rFonts w:ascii="Times New Roman" w:hAnsi="Times New Roman" w:cs="Times New Roman"/>
            <w:noProof/>
            <w:webHidden/>
            <w:sz w:val="28"/>
            <w:szCs w:val="28"/>
          </w:rPr>
          <w:t>…………………………………………………………………………</w:t>
        </w:r>
        <w:r w:rsidR="00BD44C1" w:rsidRPr="00667564">
          <w:rPr>
            <w:rFonts w:ascii="Times New Roman" w:hAnsi="Times New Roman" w:cs="Times New Roman"/>
            <w:noProof/>
            <w:webHidden/>
            <w:sz w:val="28"/>
            <w:szCs w:val="28"/>
          </w:rPr>
          <w:t>.</w:t>
        </w:r>
        <w:r w:rsidRPr="00667564">
          <w:rPr>
            <w:rFonts w:ascii="Times New Roman" w:hAnsi="Times New Roman" w:cs="Times New Roman"/>
            <w:noProof/>
            <w:webHidden/>
            <w:sz w:val="28"/>
            <w:szCs w:val="28"/>
          </w:rPr>
          <w:fldChar w:fldCharType="begin"/>
        </w:r>
        <w:r w:rsidRPr="00667564">
          <w:rPr>
            <w:rFonts w:ascii="Times New Roman" w:hAnsi="Times New Roman" w:cs="Times New Roman"/>
            <w:noProof/>
            <w:webHidden/>
            <w:sz w:val="28"/>
            <w:szCs w:val="28"/>
          </w:rPr>
          <w:instrText xml:space="preserve"> PAGEREF _Toc512933743 \h </w:instrText>
        </w:r>
        <w:r w:rsidRPr="00667564">
          <w:rPr>
            <w:rFonts w:ascii="Times New Roman" w:hAnsi="Times New Roman" w:cs="Times New Roman"/>
            <w:noProof/>
            <w:webHidden/>
            <w:sz w:val="28"/>
            <w:szCs w:val="28"/>
          </w:rPr>
        </w:r>
        <w:r w:rsidRPr="00667564">
          <w:rPr>
            <w:rFonts w:ascii="Times New Roman" w:hAnsi="Times New Roman" w:cs="Times New Roman"/>
            <w:noProof/>
            <w:webHidden/>
            <w:sz w:val="28"/>
            <w:szCs w:val="28"/>
          </w:rPr>
          <w:fldChar w:fldCharType="separate"/>
        </w:r>
        <w:r w:rsidR="00AC509B" w:rsidRPr="00667564">
          <w:rPr>
            <w:rFonts w:ascii="Times New Roman" w:hAnsi="Times New Roman" w:cs="Times New Roman"/>
            <w:noProof/>
            <w:webHidden/>
            <w:sz w:val="28"/>
            <w:szCs w:val="28"/>
          </w:rPr>
          <w:t>3</w:t>
        </w:r>
        <w:r w:rsidRPr="00667564">
          <w:rPr>
            <w:rFonts w:ascii="Times New Roman" w:hAnsi="Times New Roman" w:cs="Times New Roman"/>
            <w:noProof/>
            <w:webHidden/>
            <w:sz w:val="28"/>
            <w:szCs w:val="28"/>
          </w:rPr>
          <w:fldChar w:fldCharType="end"/>
        </w:r>
      </w:hyperlink>
    </w:p>
    <w:p w:rsidR="006B75B2" w:rsidRPr="00667564" w:rsidRDefault="004F1986" w:rsidP="00967A04">
      <w:pPr>
        <w:pStyle w:val="13"/>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512933744" w:history="1">
        <w:r w:rsidR="006B75B2" w:rsidRPr="00667564">
          <w:rPr>
            <w:rStyle w:val="a6"/>
            <w:rFonts w:ascii="Times New Roman" w:hAnsi="Times New Roman" w:cs="Times New Roman"/>
            <w:noProof/>
            <w:color w:val="auto"/>
            <w:sz w:val="28"/>
            <w:szCs w:val="28"/>
          </w:rPr>
          <w:t>1.</w:t>
        </w:r>
        <w:r w:rsidR="00BD44C1" w:rsidRPr="00667564">
          <w:rPr>
            <w:rFonts w:ascii="Times New Roman" w:eastAsiaTheme="minorEastAsia" w:hAnsi="Times New Roman" w:cs="Times New Roman"/>
            <w:noProof/>
            <w:sz w:val="28"/>
            <w:szCs w:val="28"/>
            <w:lang w:eastAsia="ru-RU"/>
          </w:rPr>
          <w:t xml:space="preserve"> </w:t>
        </w:r>
        <w:r w:rsidR="002853F6" w:rsidRPr="00667564">
          <w:rPr>
            <w:rStyle w:val="a6"/>
            <w:rFonts w:ascii="Times New Roman" w:hAnsi="Times New Roman" w:cs="Times New Roman"/>
            <w:noProof/>
            <w:color w:val="auto"/>
            <w:sz w:val="28"/>
            <w:szCs w:val="28"/>
          </w:rPr>
          <w:t>Обзор внешней политики Японии в годы Второй мировой войны</w:t>
        </w:r>
      </w:hyperlink>
      <w:r w:rsidR="002853F6" w:rsidRPr="00667564">
        <w:rPr>
          <w:rFonts w:ascii="Times New Roman" w:hAnsi="Times New Roman" w:cs="Times New Roman"/>
          <w:noProof/>
          <w:sz w:val="28"/>
          <w:szCs w:val="28"/>
        </w:rPr>
        <w:t>…</w:t>
      </w:r>
      <w:r w:rsidR="00BD44C1" w:rsidRPr="00667564">
        <w:rPr>
          <w:rFonts w:ascii="Times New Roman" w:hAnsi="Times New Roman" w:cs="Times New Roman"/>
          <w:noProof/>
          <w:sz w:val="28"/>
          <w:szCs w:val="28"/>
        </w:rPr>
        <w:t>..</w:t>
      </w:r>
      <w:r w:rsidR="002853F6" w:rsidRPr="00667564">
        <w:rPr>
          <w:rFonts w:ascii="Times New Roman" w:hAnsi="Times New Roman" w:cs="Times New Roman"/>
          <w:noProof/>
          <w:sz w:val="28"/>
          <w:szCs w:val="28"/>
        </w:rPr>
        <w:t>.</w:t>
      </w:r>
      <w:r w:rsidR="00BD44C1" w:rsidRPr="00667564">
        <w:rPr>
          <w:rFonts w:ascii="Times New Roman" w:hAnsi="Times New Roman" w:cs="Times New Roman"/>
          <w:noProof/>
          <w:sz w:val="28"/>
          <w:szCs w:val="28"/>
        </w:rPr>
        <w:t>.</w:t>
      </w:r>
      <w:r w:rsidR="002853F6" w:rsidRPr="00667564">
        <w:rPr>
          <w:rFonts w:ascii="Times New Roman" w:hAnsi="Times New Roman" w:cs="Times New Roman"/>
          <w:noProof/>
          <w:sz w:val="28"/>
          <w:szCs w:val="28"/>
        </w:rPr>
        <w:t>….7</w:t>
      </w:r>
    </w:p>
    <w:p w:rsidR="006B75B2" w:rsidRPr="00667564" w:rsidRDefault="004F1986" w:rsidP="00967A04">
      <w:pPr>
        <w:pStyle w:val="13"/>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512933774" w:history="1">
        <w:r w:rsidR="006B75B2" w:rsidRPr="00667564">
          <w:rPr>
            <w:rStyle w:val="a6"/>
            <w:rFonts w:ascii="Times New Roman" w:hAnsi="Times New Roman" w:cs="Times New Roman"/>
            <w:noProof/>
            <w:color w:val="auto"/>
            <w:sz w:val="28"/>
            <w:szCs w:val="28"/>
          </w:rPr>
          <w:t>2.</w:t>
        </w:r>
        <w:r w:rsidR="00BD44C1" w:rsidRPr="00667564">
          <w:rPr>
            <w:rFonts w:ascii="Times New Roman" w:eastAsiaTheme="minorEastAsia" w:hAnsi="Times New Roman" w:cs="Times New Roman"/>
            <w:noProof/>
            <w:sz w:val="28"/>
            <w:szCs w:val="28"/>
            <w:lang w:eastAsia="ru-RU"/>
          </w:rPr>
          <w:t xml:space="preserve"> </w:t>
        </w:r>
        <w:r w:rsidR="002853F6" w:rsidRPr="00667564">
          <w:rPr>
            <w:rStyle w:val="a6"/>
            <w:rFonts w:ascii="Times New Roman" w:hAnsi="Times New Roman" w:cs="Times New Roman"/>
            <w:noProof/>
            <w:color w:val="auto"/>
            <w:sz w:val="28"/>
            <w:szCs w:val="28"/>
          </w:rPr>
          <w:t>Внутренняя политика</w:t>
        </w:r>
        <w:r w:rsidR="006B75B2" w:rsidRPr="00667564">
          <w:rPr>
            <w:rStyle w:val="a6"/>
            <w:rFonts w:ascii="Times New Roman" w:hAnsi="Times New Roman" w:cs="Times New Roman"/>
            <w:noProof/>
            <w:color w:val="auto"/>
            <w:sz w:val="28"/>
            <w:szCs w:val="28"/>
          </w:rPr>
          <w:t xml:space="preserve"> Японии</w:t>
        </w:r>
        <w:r w:rsidR="002853F6" w:rsidRPr="00667564">
          <w:rPr>
            <w:rStyle w:val="a6"/>
            <w:rFonts w:ascii="Times New Roman" w:hAnsi="Times New Roman" w:cs="Times New Roman"/>
            <w:noProof/>
            <w:color w:val="auto"/>
            <w:sz w:val="28"/>
            <w:szCs w:val="28"/>
          </w:rPr>
          <w:t xml:space="preserve"> во время Второй мировой войны……</w:t>
        </w:r>
        <w:r w:rsidR="00BD44C1" w:rsidRPr="00667564">
          <w:rPr>
            <w:rStyle w:val="a6"/>
            <w:rFonts w:ascii="Times New Roman" w:hAnsi="Times New Roman" w:cs="Times New Roman"/>
            <w:noProof/>
            <w:color w:val="auto"/>
            <w:sz w:val="28"/>
            <w:szCs w:val="28"/>
          </w:rPr>
          <w:t>....</w:t>
        </w:r>
        <w:r w:rsidR="002853F6" w:rsidRPr="00667564">
          <w:rPr>
            <w:rStyle w:val="a6"/>
            <w:rFonts w:ascii="Times New Roman" w:hAnsi="Times New Roman" w:cs="Times New Roman"/>
            <w:noProof/>
            <w:color w:val="auto"/>
            <w:sz w:val="28"/>
            <w:szCs w:val="28"/>
          </w:rPr>
          <w:t>…</w:t>
        </w:r>
      </w:hyperlink>
      <w:r w:rsidR="0030102E" w:rsidRPr="00667564">
        <w:rPr>
          <w:rFonts w:ascii="Times New Roman" w:hAnsi="Times New Roman" w:cs="Times New Roman"/>
          <w:noProof/>
          <w:sz w:val="28"/>
          <w:szCs w:val="28"/>
        </w:rPr>
        <w:t>13</w:t>
      </w:r>
    </w:p>
    <w:p w:rsidR="006B75B2" w:rsidRPr="00667564" w:rsidRDefault="004F1986" w:rsidP="00967A04">
      <w:pPr>
        <w:pStyle w:val="13"/>
        <w:tabs>
          <w:tab w:val="left" w:pos="660"/>
          <w:tab w:val="right" w:leader="dot" w:pos="9345"/>
        </w:tabs>
        <w:spacing w:line="360" w:lineRule="auto"/>
        <w:rPr>
          <w:rFonts w:ascii="Times New Roman" w:hAnsi="Times New Roman" w:cs="Times New Roman"/>
          <w:noProof/>
          <w:sz w:val="28"/>
          <w:szCs w:val="28"/>
        </w:rPr>
      </w:pPr>
      <w:hyperlink w:anchor="_Toc512933775" w:history="1">
        <w:r w:rsidR="006B75B2" w:rsidRPr="00667564">
          <w:rPr>
            <w:rStyle w:val="a6"/>
            <w:rFonts w:ascii="Times New Roman" w:hAnsi="Times New Roman" w:cs="Times New Roman"/>
            <w:noProof/>
            <w:color w:val="auto"/>
            <w:sz w:val="28"/>
            <w:szCs w:val="28"/>
          </w:rPr>
          <w:t>2.1.</w:t>
        </w:r>
        <w:r w:rsidR="00BD44C1" w:rsidRPr="00667564">
          <w:rPr>
            <w:rFonts w:ascii="Times New Roman" w:eastAsiaTheme="minorEastAsia" w:hAnsi="Times New Roman" w:cs="Times New Roman"/>
            <w:noProof/>
            <w:sz w:val="28"/>
            <w:szCs w:val="28"/>
            <w:lang w:eastAsia="ru-RU"/>
          </w:rPr>
          <w:t xml:space="preserve"> </w:t>
        </w:r>
        <w:r w:rsidR="002853F6" w:rsidRPr="00667564">
          <w:rPr>
            <w:rStyle w:val="a6"/>
            <w:rFonts w:ascii="Times New Roman" w:hAnsi="Times New Roman" w:cs="Times New Roman"/>
            <w:noProof/>
            <w:color w:val="auto"/>
            <w:sz w:val="28"/>
            <w:szCs w:val="28"/>
          </w:rPr>
          <w:t>Политика</w:t>
        </w:r>
        <w:r w:rsidR="002853F6" w:rsidRPr="00667564">
          <w:rPr>
            <w:rFonts w:ascii="Times New Roman" w:hAnsi="Times New Roman" w:cs="Times New Roman"/>
            <w:noProof/>
            <w:webHidden/>
            <w:sz w:val="28"/>
            <w:szCs w:val="28"/>
          </w:rPr>
          <w:t>………………………………………….………</w:t>
        </w:r>
        <w:r w:rsidR="00BD44C1" w:rsidRPr="00667564">
          <w:rPr>
            <w:rFonts w:ascii="Times New Roman" w:hAnsi="Times New Roman" w:cs="Times New Roman"/>
            <w:noProof/>
            <w:webHidden/>
            <w:sz w:val="28"/>
            <w:szCs w:val="28"/>
          </w:rPr>
          <w:t>……..</w:t>
        </w:r>
        <w:r w:rsidR="002853F6" w:rsidRPr="00667564">
          <w:rPr>
            <w:rFonts w:ascii="Times New Roman" w:hAnsi="Times New Roman" w:cs="Times New Roman"/>
            <w:noProof/>
            <w:webHidden/>
            <w:sz w:val="28"/>
            <w:szCs w:val="28"/>
          </w:rPr>
          <w:t>…………</w:t>
        </w:r>
      </w:hyperlink>
      <w:r w:rsidR="00BD44C1" w:rsidRPr="00667564">
        <w:rPr>
          <w:rFonts w:ascii="Times New Roman" w:hAnsi="Times New Roman" w:cs="Times New Roman"/>
          <w:noProof/>
          <w:sz w:val="28"/>
          <w:szCs w:val="28"/>
        </w:rPr>
        <w:t>.</w:t>
      </w:r>
      <w:r w:rsidR="0030102E" w:rsidRPr="00667564">
        <w:rPr>
          <w:rFonts w:ascii="Times New Roman" w:hAnsi="Times New Roman" w:cs="Times New Roman"/>
          <w:noProof/>
          <w:sz w:val="28"/>
          <w:szCs w:val="28"/>
        </w:rPr>
        <w:t>13</w:t>
      </w:r>
    </w:p>
    <w:p w:rsidR="006B75B2" w:rsidRPr="00823E26" w:rsidRDefault="004F1986" w:rsidP="00967A04">
      <w:pPr>
        <w:pStyle w:val="13"/>
        <w:tabs>
          <w:tab w:val="left" w:pos="660"/>
          <w:tab w:val="right" w:leader="dot" w:pos="9345"/>
        </w:tabs>
        <w:spacing w:line="360" w:lineRule="auto"/>
        <w:rPr>
          <w:rFonts w:ascii="Times New Roman" w:hAnsi="Times New Roman" w:cs="Times New Roman"/>
          <w:noProof/>
          <w:sz w:val="28"/>
          <w:szCs w:val="28"/>
        </w:rPr>
      </w:pPr>
      <w:hyperlink w:anchor="_Toc512933789" w:history="1">
        <w:r w:rsidR="006B75B2" w:rsidRPr="00667564">
          <w:rPr>
            <w:rStyle w:val="a6"/>
            <w:rFonts w:ascii="Times New Roman" w:hAnsi="Times New Roman" w:cs="Times New Roman"/>
            <w:noProof/>
            <w:color w:val="auto"/>
            <w:sz w:val="28"/>
            <w:szCs w:val="28"/>
          </w:rPr>
          <w:t>2.2.</w:t>
        </w:r>
        <w:r w:rsidR="00BD44C1" w:rsidRPr="00667564">
          <w:rPr>
            <w:rFonts w:ascii="Times New Roman" w:eastAsiaTheme="minorEastAsia" w:hAnsi="Times New Roman" w:cs="Times New Roman"/>
            <w:noProof/>
            <w:sz w:val="28"/>
            <w:szCs w:val="28"/>
            <w:lang w:eastAsia="ru-RU"/>
          </w:rPr>
          <w:t xml:space="preserve"> </w:t>
        </w:r>
        <w:r w:rsidR="002853F6" w:rsidRPr="00667564">
          <w:rPr>
            <w:rStyle w:val="a6"/>
            <w:rFonts w:ascii="Times New Roman" w:hAnsi="Times New Roman" w:cs="Times New Roman"/>
            <w:noProof/>
            <w:color w:val="auto"/>
            <w:sz w:val="28"/>
            <w:szCs w:val="28"/>
          </w:rPr>
          <w:t>Экономика.</w:t>
        </w:r>
        <w:r w:rsidR="002853F6" w:rsidRPr="00667564">
          <w:rPr>
            <w:rFonts w:ascii="Times New Roman" w:hAnsi="Times New Roman" w:cs="Times New Roman"/>
            <w:noProof/>
            <w:webHidden/>
            <w:sz w:val="28"/>
            <w:szCs w:val="28"/>
          </w:rPr>
          <w:t>……………………………………………………….…………</w:t>
        </w:r>
      </w:hyperlink>
      <w:r w:rsidR="00667564" w:rsidRPr="00823E26">
        <w:rPr>
          <w:rFonts w:ascii="Times New Roman" w:hAnsi="Times New Roman" w:cs="Times New Roman"/>
          <w:noProof/>
          <w:sz w:val="28"/>
          <w:szCs w:val="28"/>
        </w:rPr>
        <w:t>20</w:t>
      </w:r>
    </w:p>
    <w:p w:rsidR="0030102E" w:rsidRPr="00667564" w:rsidRDefault="0030102E" w:rsidP="00967A04">
      <w:pPr>
        <w:spacing w:line="360" w:lineRule="auto"/>
        <w:rPr>
          <w:rFonts w:cs="Times New Roman"/>
          <w:sz w:val="28"/>
          <w:szCs w:val="28"/>
          <w:lang w:eastAsia="en-US" w:bidi="ar-SA"/>
        </w:rPr>
      </w:pPr>
      <w:r w:rsidRPr="00667564">
        <w:rPr>
          <w:rFonts w:cs="Times New Roman"/>
          <w:sz w:val="28"/>
          <w:szCs w:val="28"/>
          <w:lang w:eastAsia="en-US" w:bidi="ar-SA"/>
        </w:rPr>
        <w:t xml:space="preserve">2.2.1. </w:t>
      </w:r>
      <w:r w:rsidR="00407A57" w:rsidRPr="00667564">
        <w:rPr>
          <w:rFonts w:cs="Times New Roman"/>
          <w:sz w:val="28"/>
          <w:szCs w:val="28"/>
          <w:lang w:eastAsia="en-US" w:bidi="ar-SA"/>
        </w:rPr>
        <w:t>Экономика Японии до Второй мировой войны……...…………………</w:t>
      </w:r>
      <w:r w:rsidR="00667564" w:rsidRPr="00667564">
        <w:rPr>
          <w:rFonts w:cs="Times New Roman"/>
          <w:sz w:val="28"/>
          <w:szCs w:val="28"/>
          <w:lang w:eastAsia="en-US" w:bidi="ar-SA"/>
        </w:rPr>
        <w:t>20</w:t>
      </w:r>
    </w:p>
    <w:p w:rsidR="0030102E" w:rsidRPr="00667564" w:rsidRDefault="0030102E" w:rsidP="00967A04">
      <w:pPr>
        <w:spacing w:line="360" w:lineRule="auto"/>
        <w:rPr>
          <w:rFonts w:cs="Times New Roman"/>
          <w:sz w:val="28"/>
          <w:szCs w:val="28"/>
          <w:lang w:eastAsia="en-US" w:bidi="ar-SA"/>
        </w:rPr>
      </w:pPr>
      <w:r w:rsidRPr="00667564">
        <w:rPr>
          <w:rFonts w:cs="Times New Roman"/>
          <w:sz w:val="28"/>
          <w:szCs w:val="28"/>
          <w:lang w:eastAsia="en-US" w:bidi="ar-SA"/>
        </w:rPr>
        <w:t>2.2.2.</w:t>
      </w:r>
      <w:r w:rsidR="00407A57" w:rsidRPr="00667564">
        <w:rPr>
          <w:rFonts w:cs="Times New Roman"/>
          <w:sz w:val="28"/>
          <w:szCs w:val="28"/>
          <w:lang w:eastAsia="en-US" w:bidi="ar-SA"/>
        </w:rPr>
        <w:t xml:space="preserve"> Экономика Японии в период Второй мировой войны…………………</w:t>
      </w:r>
      <w:r w:rsidR="00667564" w:rsidRPr="00667564">
        <w:rPr>
          <w:rFonts w:cs="Times New Roman"/>
          <w:sz w:val="28"/>
          <w:szCs w:val="28"/>
          <w:lang w:eastAsia="en-US" w:bidi="ar-SA"/>
        </w:rPr>
        <w:t>25</w:t>
      </w:r>
    </w:p>
    <w:p w:rsidR="0030102E" w:rsidRPr="00667564" w:rsidRDefault="0030102E" w:rsidP="00967A04">
      <w:pPr>
        <w:spacing w:line="360" w:lineRule="auto"/>
        <w:rPr>
          <w:rFonts w:cs="Times New Roman"/>
          <w:sz w:val="28"/>
          <w:szCs w:val="28"/>
          <w:lang w:eastAsia="en-US" w:bidi="ar-SA"/>
        </w:rPr>
      </w:pPr>
      <w:r w:rsidRPr="00667564">
        <w:rPr>
          <w:rFonts w:cs="Times New Roman"/>
          <w:sz w:val="28"/>
          <w:szCs w:val="28"/>
          <w:lang w:eastAsia="en-US" w:bidi="ar-SA"/>
        </w:rPr>
        <w:t>2.2.3.</w:t>
      </w:r>
      <w:r w:rsidR="00407A57" w:rsidRPr="00667564">
        <w:rPr>
          <w:rFonts w:cs="Times New Roman"/>
          <w:sz w:val="28"/>
          <w:szCs w:val="28"/>
          <w:lang w:eastAsia="en-US" w:bidi="ar-SA"/>
        </w:rPr>
        <w:t xml:space="preserve"> Экономика Японии после Второй мировой войны…….………………</w:t>
      </w:r>
      <w:r w:rsidR="00667564" w:rsidRPr="00667564">
        <w:rPr>
          <w:rFonts w:cs="Times New Roman"/>
          <w:sz w:val="28"/>
          <w:szCs w:val="28"/>
          <w:lang w:eastAsia="en-US" w:bidi="ar-SA"/>
        </w:rPr>
        <w:t>32</w:t>
      </w:r>
    </w:p>
    <w:p w:rsidR="0030102E" w:rsidRPr="00823E26" w:rsidRDefault="00BD44C1" w:rsidP="00967A04">
      <w:pPr>
        <w:spacing w:line="360" w:lineRule="auto"/>
        <w:jc w:val="both"/>
        <w:rPr>
          <w:rFonts w:cs="Times New Roman"/>
          <w:sz w:val="28"/>
          <w:szCs w:val="28"/>
          <w:lang w:eastAsia="en-US" w:bidi="ar-SA"/>
        </w:rPr>
      </w:pPr>
      <w:r w:rsidRPr="00667564">
        <w:rPr>
          <w:rFonts w:cs="Times New Roman"/>
          <w:sz w:val="28"/>
          <w:szCs w:val="28"/>
          <w:lang w:eastAsia="en-US" w:bidi="ar-SA"/>
        </w:rPr>
        <w:t xml:space="preserve">2.3. </w:t>
      </w:r>
      <w:r w:rsidR="002853F6" w:rsidRPr="00667564">
        <w:rPr>
          <w:rFonts w:cs="Times New Roman"/>
          <w:sz w:val="28"/>
          <w:szCs w:val="28"/>
          <w:lang w:eastAsia="en-US" w:bidi="ar-SA"/>
        </w:rPr>
        <w:t>Социальная сфера и культура</w:t>
      </w:r>
      <w:r w:rsidR="0030102E" w:rsidRPr="00667564">
        <w:rPr>
          <w:rFonts w:cs="Times New Roman"/>
          <w:sz w:val="28"/>
          <w:szCs w:val="28"/>
          <w:lang w:eastAsia="en-US" w:bidi="ar-SA"/>
        </w:rPr>
        <w:t>………………………………..…………….</w:t>
      </w:r>
      <w:r w:rsidR="00667564" w:rsidRPr="00823E26">
        <w:rPr>
          <w:rFonts w:cs="Times New Roman"/>
          <w:sz w:val="28"/>
          <w:szCs w:val="28"/>
          <w:lang w:eastAsia="en-US" w:bidi="ar-SA"/>
        </w:rPr>
        <w:t>37</w:t>
      </w:r>
    </w:p>
    <w:p w:rsidR="0030102E" w:rsidRPr="00823E26" w:rsidRDefault="0030102E" w:rsidP="00967A04">
      <w:pPr>
        <w:spacing w:line="360" w:lineRule="auto"/>
        <w:jc w:val="both"/>
        <w:rPr>
          <w:rFonts w:cs="Times New Roman"/>
          <w:sz w:val="28"/>
          <w:szCs w:val="28"/>
          <w:lang w:eastAsia="en-US" w:bidi="ar-SA"/>
        </w:rPr>
      </w:pPr>
      <w:r w:rsidRPr="00667564">
        <w:rPr>
          <w:rFonts w:cs="Times New Roman"/>
          <w:sz w:val="28"/>
          <w:szCs w:val="28"/>
          <w:lang w:eastAsia="en-US" w:bidi="ar-SA"/>
        </w:rPr>
        <w:t>2.3.1. Социальная сфера……………....……………………………………</w:t>
      </w:r>
      <w:r w:rsidR="00407A57" w:rsidRPr="00667564">
        <w:rPr>
          <w:rFonts w:cs="Times New Roman"/>
          <w:sz w:val="28"/>
          <w:szCs w:val="28"/>
          <w:lang w:eastAsia="en-US" w:bidi="ar-SA"/>
        </w:rPr>
        <w:t>.</w:t>
      </w:r>
      <w:r w:rsidRPr="00667564">
        <w:rPr>
          <w:rFonts w:cs="Times New Roman"/>
          <w:sz w:val="28"/>
          <w:szCs w:val="28"/>
          <w:lang w:eastAsia="en-US" w:bidi="ar-SA"/>
        </w:rPr>
        <w:t xml:space="preserve">… </w:t>
      </w:r>
      <w:r w:rsidR="00667564" w:rsidRPr="00823E26">
        <w:rPr>
          <w:rFonts w:cs="Times New Roman"/>
          <w:sz w:val="28"/>
          <w:szCs w:val="28"/>
          <w:lang w:eastAsia="en-US" w:bidi="ar-SA"/>
        </w:rPr>
        <w:t>37</w:t>
      </w:r>
    </w:p>
    <w:p w:rsidR="002853F6" w:rsidRPr="00667564" w:rsidRDefault="0030102E" w:rsidP="00967A04">
      <w:pPr>
        <w:spacing w:line="360" w:lineRule="auto"/>
        <w:jc w:val="both"/>
        <w:rPr>
          <w:rFonts w:cs="Times New Roman"/>
          <w:sz w:val="28"/>
          <w:szCs w:val="28"/>
          <w:lang w:eastAsia="en-US" w:bidi="ar-SA"/>
        </w:rPr>
      </w:pPr>
      <w:r w:rsidRPr="00667564">
        <w:rPr>
          <w:rFonts w:cs="Times New Roman"/>
          <w:sz w:val="28"/>
          <w:szCs w:val="28"/>
          <w:lang w:eastAsia="en-US" w:bidi="ar-SA"/>
        </w:rPr>
        <w:t>2.3.1. Культура</w:t>
      </w:r>
      <w:r w:rsidR="002853F6" w:rsidRPr="00667564">
        <w:rPr>
          <w:rFonts w:cs="Times New Roman"/>
          <w:sz w:val="28"/>
          <w:szCs w:val="28"/>
          <w:lang w:eastAsia="en-US" w:bidi="ar-SA"/>
        </w:rPr>
        <w:t>………………….…</w:t>
      </w:r>
      <w:r w:rsidR="00BD44C1" w:rsidRPr="00667564">
        <w:rPr>
          <w:rFonts w:cs="Times New Roman"/>
          <w:sz w:val="28"/>
          <w:szCs w:val="28"/>
          <w:lang w:eastAsia="en-US" w:bidi="ar-SA"/>
        </w:rPr>
        <w:t>.</w:t>
      </w:r>
      <w:r w:rsidR="002853F6" w:rsidRPr="00667564">
        <w:rPr>
          <w:rFonts w:cs="Times New Roman"/>
          <w:sz w:val="28"/>
          <w:szCs w:val="28"/>
          <w:lang w:eastAsia="en-US" w:bidi="ar-SA"/>
        </w:rPr>
        <w:t>…</w:t>
      </w:r>
      <w:r w:rsidRPr="00667564">
        <w:rPr>
          <w:rFonts w:cs="Times New Roman"/>
          <w:sz w:val="28"/>
          <w:szCs w:val="28"/>
          <w:lang w:eastAsia="en-US" w:bidi="ar-SA"/>
        </w:rPr>
        <w:t>……………………</w:t>
      </w:r>
      <w:r w:rsidR="002853F6" w:rsidRPr="00667564">
        <w:rPr>
          <w:rFonts w:cs="Times New Roman"/>
          <w:sz w:val="28"/>
          <w:szCs w:val="28"/>
          <w:lang w:eastAsia="en-US" w:bidi="ar-SA"/>
        </w:rPr>
        <w:t>…………....……….</w:t>
      </w:r>
      <w:r w:rsidR="00667564" w:rsidRPr="00667564">
        <w:rPr>
          <w:rFonts w:cs="Times New Roman"/>
          <w:sz w:val="28"/>
          <w:szCs w:val="28"/>
          <w:lang w:eastAsia="en-US" w:bidi="ar-SA"/>
        </w:rPr>
        <w:t>43</w:t>
      </w:r>
    </w:p>
    <w:p w:rsidR="006B75B2" w:rsidRPr="00667564" w:rsidRDefault="004F1986" w:rsidP="00967A04">
      <w:pPr>
        <w:pStyle w:val="13"/>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512933832" w:history="1">
        <w:r w:rsidR="006B75B2" w:rsidRPr="00667564">
          <w:rPr>
            <w:rStyle w:val="a6"/>
            <w:rFonts w:ascii="Times New Roman" w:hAnsi="Times New Roman" w:cs="Times New Roman"/>
            <w:noProof/>
            <w:color w:val="auto"/>
            <w:sz w:val="28"/>
            <w:szCs w:val="28"/>
          </w:rPr>
          <w:t>3.</w:t>
        </w:r>
        <w:r w:rsidR="00BD44C1" w:rsidRPr="00667564">
          <w:rPr>
            <w:rFonts w:ascii="Times New Roman" w:eastAsiaTheme="minorEastAsia" w:hAnsi="Times New Roman" w:cs="Times New Roman"/>
            <w:noProof/>
            <w:sz w:val="28"/>
            <w:szCs w:val="28"/>
            <w:lang w:eastAsia="ru-RU"/>
          </w:rPr>
          <w:t xml:space="preserve"> </w:t>
        </w:r>
        <w:r w:rsidR="006B75B2" w:rsidRPr="00667564">
          <w:rPr>
            <w:rStyle w:val="a6"/>
            <w:rFonts w:ascii="Times New Roman" w:hAnsi="Times New Roman" w:cs="Times New Roman"/>
            <w:noProof/>
            <w:color w:val="auto"/>
            <w:sz w:val="28"/>
            <w:szCs w:val="28"/>
          </w:rPr>
          <w:t xml:space="preserve">Япония во время Второй мировой </w:t>
        </w:r>
        <w:r w:rsidR="00BD44C1" w:rsidRPr="00667564">
          <w:rPr>
            <w:rStyle w:val="a6"/>
            <w:rFonts w:ascii="Times New Roman" w:hAnsi="Times New Roman" w:cs="Times New Roman"/>
            <w:noProof/>
            <w:color w:val="auto"/>
            <w:sz w:val="28"/>
            <w:szCs w:val="28"/>
          </w:rPr>
          <w:t xml:space="preserve">войне </w:t>
        </w:r>
        <w:r w:rsidR="006B75B2" w:rsidRPr="00667564">
          <w:rPr>
            <w:rStyle w:val="a6"/>
            <w:rFonts w:ascii="Times New Roman" w:hAnsi="Times New Roman" w:cs="Times New Roman"/>
            <w:noProof/>
            <w:color w:val="auto"/>
            <w:sz w:val="28"/>
            <w:szCs w:val="28"/>
          </w:rPr>
          <w:t>в японских источниках</w:t>
        </w:r>
        <w:r w:rsidR="002853F6" w:rsidRPr="00667564">
          <w:rPr>
            <w:rFonts w:ascii="Times New Roman" w:hAnsi="Times New Roman" w:cs="Times New Roman"/>
            <w:noProof/>
            <w:webHidden/>
            <w:sz w:val="28"/>
            <w:szCs w:val="28"/>
          </w:rPr>
          <w:t>…</w:t>
        </w:r>
        <w:r w:rsidR="00BD44C1" w:rsidRPr="00667564">
          <w:rPr>
            <w:rFonts w:ascii="Times New Roman" w:hAnsi="Times New Roman" w:cs="Times New Roman"/>
            <w:noProof/>
            <w:webHidden/>
            <w:sz w:val="28"/>
            <w:szCs w:val="28"/>
          </w:rPr>
          <w:t>.</w:t>
        </w:r>
        <w:r w:rsidR="002853F6" w:rsidRPr="00667564">
          <w:rPr>
            <w:rFonts w:ascii="Times New Roman" w:hAnsi="Times New Roman" w:cs="Times New Roman"/>
            <w:noProof/>
            <w:webHidden/>
            <w:sz w:val="28"/>
            <w:szCs w:val="28"/>
          </w:rPr>
          <w:t>.…….</w:t>
        </w:r>
      </w:hyperlink>
      <w:r w:rsidR="00667564" w:rsidRPr="00667564">
        <w:rPr>
          <w:rFonts w:ascii="Times New Roman" w:hAnsi="Times New Roman" w:cs="Times New Roman"/>
          <w:noProof/>
          <w:sz w:val="28"/>
          <w:szCs w:val="28"/>
        </w:rPr>
        <w:t>47</w:t>
      </w:r>
    </w:p>
    <w:p w:rsidR="006B75B2" w:rsidRPr="00667564" w:rsidRDefault="004F1986" w:rsidP="00967A04">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512933833" w:history="1">
        <w:r w:rsidR="006B75B2" w:rsidRPr="00667564">
          <w:rPr>
            <w:rStyle w:val="a6"/>
            <w:rFonts w:ascii="Times New Roman" w:hAnsi="Times New Roman" w:cs="Times New Roman"/>
            <w:noProof/>
            <w:color w:val="auto"/>
            <w:sz w:val="28"/>
            <w:szCs w:val="28"/>
          </w:rPr>
          <w:t>Заключение</w:t>
        </w:r>
        <w:r w:rsidR="002853F6" w:rsidRPr="00667564">
          <w:rPr>
            <w:rFonts w:ascii="Times New Roman" w:hAnsi="Times New Roman" w:cs="Times New Roman"/>
            <w:noProof/>
            <w:webHidden/>
            <w:sz w:val="28"/>
            <w:szCs w:val="28"/>
          </w:rPr>
          <w:t>…………………………………………………………………</w:t>
        </w:r>
        <w:r w:rsidR="00BD44C1" w:rsidRPr="00667564">
          <w:rPr>
            <w:rFonts w:ascii="Times New Roman" w:hAnsi="Times New Roman" w:cs="Times New Roman"/>
            <w:noProof/>
            <w:webHidden/>
            <w:sz w:val="28"/>
            <w:szCs w:val="28"/>
          </w:rPr>
          <w:t>..</w:t>
        </w:r>
        <w:r w:rsidR="002853F6" w:rsidRPr="00667564">
          <w:rPr>
            <w:rFonts w:ascii="Times New Roman" w:hAnsi="Times New Roman" w:cs="Times New Roman"/>
            <w:noProof/>
            <w:webHidden/>
            <w:sz w:val="28"/>
            <w:szCs w:val="28"/>
          </w:rPr>
          <w:t>.….</w:t>
        </w:r>
      </w:hyperlink>
      <w:r w:rsidR="00667564" w:rsidRPr="00667564">
        <w:rPr>
          <w:rFonts w:ascii="Times New Roman" w:hAnsi="Times New Roman" w:cs="Times New Roman"/>
          <w:noProof/>
          <w:sz w:val="28"/>
          <w:szCs w:val="28"/>
        </w:rPr>
        <w:t>51</w:t>
      </w:r>
    </w:p>
    <w:p w:rsidR="006B75B2" w:rsidRPr="00667564" w:rsidRDefault="00667564" w:rsidP="00967A04">
      <w:pPr>
        <w:pStyle w:val="13"/>
        <w:tabs>
          <w:tab w:val="right" w:leader="dot" w:pos="9345"/>
        </w:tabs>
        <w:spacing w:line="360" w:lineRule="auto"/>
        <w:rPr>
          <w:rFonts w:ascii="Times New Roman" w:eastAsiaTheme="minorEastAsia" w:hAnsi="Times New Roman" w:cs="Times New Roman"/>
          <w:noProof/>
          <w:sz w:val="28"/>
          <w:szCs w:val="28"/>
          <w:lang w:eastAsia="ru-RU"/>
        </w:rPr>
      </w:pPr>
      <w:r w:rsidRPr="00667564">
        <w:rPr>
          <w:rFonts w:ascii="Times New Roman" w:hAnsi="Times New Roman" w:cs="Times New Roman"/>
          <w:sz w:val="28"/>
          <w:szCs w:val="28"/>
        </w:rPr>
        <w:t>Список использованной литературы</w:t>
      </w:r>
      <w:r w:rsidR="00BD44C1" w:rsidRPr="00667564">
        <w:rPr>
          <w:rFonts w:ascii="Times New Roman" w:hAnsi="Times New Roman" w:cs="Times New Roman"/>
          <w:sz w:val="28"/>
          <w:szCs w:val="28"/>
        </w:rPr>
        <w:t>………………………………………..….</w:t>
      </w:r>
      <w:r w:rsidRPr="00667564">
        <w:rPr>
          <w:rFonts w:ascii="Times New Roman" w:hAnsi="Times New Roman" w:cs="Times New Roman"/>
          <w:sz w:val="28"/>
          <w:szCs w:val="28"/>
        </w:rPr>
        <w:t>54</w:t>
      </w:r>
    </w:p>
    <w:p w:rsidR="006B75B2" w:rsidRPr="00667564" w:rsidRDefault="006B75B2" w:rsidP="00967A04">
      <w:pPr>
        <w:pStyle w:val="11"/>
        <w:spacing w:line="360" w:lineRule="auto"/>
      </w:pPr>
      <w:r w:rsidRPr="00667564">
        <w:fldChar w:fldCharType="end"/>
      </w:r>
    </w:p>
    <w:p w:rsidR="006B75B2" w:rsidRPr="00667564" w:rsidRDefault="006B75B2" w:rsidP="00967A04">
      <w:pPr>
        <w:pStyle w:val="11"/>
        <w:spacing w:line="360" w:lineRule="auto"/>
        <w:rPr>
          <w:lang w:val="uk-UA"/>
        </w:rPr>
      </w:pPr>
      <w:r w:rsidRPr="00667564">
        <w:br w:type="page"/>
      </w:r>
    </w:p>
    <w:p w:rsidR="006B75B2" w:rsidRPr="00667564" w:rsidRDefault="006B75B2" w:rsidP="00967A04">
      <w:pPr>
        <w:pStyle w:val="11"/>
        <w:spacing w:line="360" w:lineRule="auto"/>
        <w:jc w:val="center"/>
      </w:pPr>
      <w:bookmarkStart w:id="1" w:name="_Toc512933743"/>
      <w:r w:rsidRPr="00667564">
        <w:lastRenderedPageBreak/>
        <w:t>Введение</w:t>
      </w:r>
      <w:bookmarkEnd w:id="1"/>
    </w:p>
    <w:p w:rsidR="006B75B2" w:rsidRPr="00667564" w:rsidRDefault="006B75B2" w:rsidP="00967A04">
      <w:pPr>
        <w:pStyle w:val="11"/>
        <w:spacing w:line="360" w:lineRule="auto"/>
      </w:pPr>
    </w:p>
    <w:p w:rsidR="006B75B2" w:rsidRPr="00667564" w:rsidRDefault="006B75B2" w:rsidP="00967A04">
      <w:pPr>
        <w:pStyle w:val="11"/>
        <w:spacing w:line="360" w:lineRule="auto"/>
        <w:jc w:val="both"/>
      </w:pPr>
      <w:r w:rsidRPr="00667564">
        <w:tab/>
        <w:t>Вторая Мировая война по сей день считается самой кровопролитной и жестокой в истории человечества, такой она стала по причине научно-технического прогресса в области вооружения.</w:t>
      </w:r>
    </w:p>
    <w:p w:rsidR="006B75B2" w:rsidRPr="00667564" w:rsidRDefault="006B75B2" w:rsidP="00967A04">
      <w:pPr>
        <w:pStyle w:val="11"/>
        <w:spacing w:line="360" w:lineRule="auto"/>
        <w:jc w:val="both"/>
      </w:pPr>
      <w:r w:rsidRPr="00667564">
        <w:tab/>
        <w:t>Япония, находясь на краю света, также сыграла в войне значительную роль. Примкнув к странам Оси, Япония начала формировать профашистские силы. Кроме того, до этого в Японии были ликвидированы все органы власти, которые действовали ранее. Окончательным переходом Японии на сторону фашистов стал Тройственный пакт, подписанный Германией, Италией и Японией в 1940 году.</w:t>
      </w:r>
    </w:p>
    <w:p w:rsidR="00D317F4" w:rsidRPr="00667564" w:rsidRDefault="006B75B2" w:rsidP="00967A04">
      <w:pPr>
        <w:pStyle w:val="11"/>
        <w:spacing w:line="360" w:lineRule="auto"/>
        <w:jc w:val="both"/>
      </w:pPr>
      <w:r w:rsidRPr="00667564">
        <w:tab/>
        <w:t>Иными словами, примыканию Японии к фашистским силам стал ряд внутреннеполитических процессов. Если проанализировать действия Японии в годы перед войной, они проявлялись в ряде экспансий на соседние территории. В целом, Япония в годы войны проводила достаточно жесткую и агрессивную внешнюю политику, подобную гитлеровской. Во время войны Японией был проведен ряд вторжений на территорию Кит</w:t>
      </w:r>
      <w:r w:rsidR="00D317F4" w:rsidRPr="00667564">
        <w:t>ая,</w:t>
      </w:r>
      <w:r w:rsidRPr="00667564">
        <w:t xml:space="preserve"> Индии</w:t>
      </w:r>
      <w:r w:rsidR="00D317F4" w:rsidRPr="00667564">
        <w:t>, Филиппин и других стран Юго-Восточной Азии</w:t>
      </w:r>
      <w:r w:rsidRPr="00667564">
        <w:t>. Также, были военные конфликты с США и СССР. Именно советско-японская война положила конец Второй мировой войне 2 сентября 1945 года.</w:t>
      </w:r>
    </w:p>
    <w:p w:rsidR="00D317F4" w:rsidRPr="00667564" w:rsidRDefault="00D317F4" w:rsidP="00967A04">
      <w:pPr>
        <w:pStyle w:val="11"/>
        <w:spacing w:line="360" w:lineRule="auto"/>
        <w:jc w:val="both"/>
      </w:pPr>
      <w:r w:rsidRPr="00667564">
        <w:tab/>
        <w:t>Начало г</w:t>
      </w:r>
      <w:r w:rsidR="00B77653" w:rsidRPr="00667564">
        <w:t>лобальных изменений во внутри</w:t>
      </w:r>
      <w:r w:rsidRPr="00667564">
        <w:t xml:space="preserve">политической жизни Японии началось задолго до войны, однако с началом военных действий в Европе </w:t>
      </w:r>
      <w:r w:rsidR="00B77653" w:rsidRPr="00667564">
        <w:t>данный процесс ускорился, поскольку с этого момента Япония стала планировать внутреннюю и внешнюю политику страны согласно течению театра военных действий. Следовательно, целесообразно изучать особенности развития Японии не с момента вступления ее в войну, а с самого начала Второй мировой войны, т. е. с 1939 года.</w:t>
      </w:r>
    </w:p>
    <w:p w:rsidR="006B75B2" w:rsidRPr="00667564" w:rsidRDefault="006B75B2" w:rsidP="00967A04">
      <w:pPr>
        <w:pStyle w:val="11"/>
        <w:spacing w:line="360" w:lineRule="auto"/>
        <w:jc w:val="both"/>
      </w:pPr>
      <w:r w:rsidRPr="00667564">
        <w:tab/>
        <w:t>Целью данной работы является изучение особенностей внутренней политики Японии во время Второй мировой войны</w:t>
      </w:r>
      <w:r w:rsidR="00D317F4" w:rsidRPr="00667564">
        <w:t xml:space="preserve"> (</w:t>
      </w:r>
      <w:r w:rsidR="00EE6B3A" w:rsidRPr="00667564">
        <w:t xml:space="preserve">в </w:t>
      </w:r>
      <w:r w:rsidR="00D317F4" w:rsidRPr="00667564">
        <w:t>1939-1945</w:t>
      </w:r>
      <w:r w:rsidR="00EE6B3A" w:rsidRPr="00667564">
        <w:t xml:space="preserve"> годах</w:t>
      </w:r>
      <w:r w:rsidR="00D317F4" w:rsidRPr="00667564">
        <w:t>)</w:t>
      </w:r>
      <w:r w:rsidRPr="00667564">
        <w:t xml:space="preserve"> согласно переведенным японским и англоязычным источникам для изучения мнений с </w:t>
      </w:r>
      <w:r w:rsidRPr="00667564">
        <w:lastRenderedPageBreak/>
        <w:t>разных сторон.</w:t>
      </w:r>
    </w:p>
    <w:p w:rsidR="00D317F4" w:rsidRPr="00667564" w:rsidRDefault="00D317F4" w:rsidP="00967A04">
      <w:pPr>
        <w:spacing w:line="360" w:lineRule="auto"/>
        <w:ind w:firstLine="709"/>
        <w:jc w:val="both"/>
        <w:rPr>
          <w:rFonts w:eastAsia="Times New Roman" w:cs="Times New Roman"/>
          <w:sz w:val="28"/>
          <w:szCs w:val="28"/>
        </w:rPr>
      </w:pPr>
      <w:r w:rsidRPr="00667564">
        <w:rPr>
          <w:rFonts w:eastAsia="Times New Roman" w:cs="Times New Roman"/>
          <w:sz w:val="28"/>
          <w:szCs w:val="28"/>
        </w:rPr>
        <w:t xml:space="preserve">Внутренняя политика — это «целенаправленная деятельность государства и политической инфраструктуры общества (партий, ассоциаций, движений), ориентированная на поддержание и совершенствование существующего социально-политического строя. Она представляет собой совокупность направлений экономической, демографической, социальной, социально-культурной деятельности государства, его структур и институтов, ориентированных на сохранение или реформирование существующего </w:t>
      </w:r>
    </w:p>
    <w:p w:rsidR="004C1028" w:rsidRPr="00667564" w:rsidRDefault="00D317F4" w:rsidP="00967A04">
      <w:pPr>
        <w:spacing w:line="360" w:lineRule="auto"/>
        <w:jc w:val="both"/>
        <w:rPr>
          <w:rFonts w:eastAsia="Times New Roman" w:cs="Times New Roman"/>
          <w:sz w:val="28"/>
          <w:szCs w:val="28"/>
        </w:rPr>
      </w:pPr>
      <w:r w:rsidRPr="00667564">
        <w:rPr>
          <w:rFonts w:eastAsia="Times New Roman" w:cs="Times New Roman"/>
          <w:sz w:val="28"/>
          <w:szCs w:val="28"/>
        </w:rPr>
        <w:t>социально-политического строя»</w:t>
      </w:r>
      <w:r w:rsidR="00EC282F" w:rsidRPr="00667564">
        <w:rPr>
          <w:rStyle w:val="ac"/>
          <w:rFonts w:eastAsia="Times New Roman" w:cs="Times New Roman"/>
          <w:sz w:val="28"/>
          <w:szCs w:val="28"/>
        </w:rPr>
        <w:footnoteReference w:id="1"/>
      </w:r>
      <w:r w:rsidR="00EC282F" w:rsidRPr="00667564">
        <w:rPr>
          <w:rFonts w:eastAsia="Times New Roman" w:cs="Times New Roman"/>
          <w:sz w:val="28"/>
          <w:szCs w:val="28"/>
        </w:rPr>
        <w:t>.</w:t>
      </w:r>
    </w:p>
    <w:p w:rsidR="00D317F4" w:rsidRPr="00667564" w:rsidRDefault="004C1028" w:rsidP="00967A04">
      <w:pPr>
        <w:spacing w:line="360" w:lineRule="auto"/>
        <w:jc w:val="both"/>
        <w:rPr>
          <w:rFonts w:eastAsia="Times New Roman" w:cs="Times New Roman"/>
          <w:sz w:val="28"/>
          <w:szCs w:val="28"/>
        </w:rPr>
      </w:pPr>
      <w:r w:rsidRPr="00667564">
        <w:rPr>
          <w:rFonts w:eastAsia="Times New Roman" w:cs="Times New Roman"/>
          <w:sz w:val="28"/>
          <w:szCs w:val="28"/>
        </w:rPr>
        <w:tab/>
        <w:t>Следовательно</w:t>
      </w:r>
      <w:r w:rsidR="00D317F4" w:rsidRPr="00667564">
        <w:rPr>
          <w:rFonts w:eastAsia="Times New Roman" w:cs="Times New Roman"/>
          <w:sz w:val="28"/>
          <w:szCs w:val="28"/>
        </w:rPr>
        <w:t xml:space="preserve">, в данной работе будут рассмотрены все сферы жизни японского общества периода 1939-1941 годов, являвшиеся ключевыми </w:t>
      </w:r>
      <w:r w:rsidR="00F57F82" w:rsidRPr="00667564">
        <w:rPr>
          <w:rFonts w:eastAsia="Times New Roman" w:cs="Times New Roman"/>
          <w:sz w:val="28"/>
          <w:szCs w:val="28"/>
        </w:rPr>
        <w:t>во внутренней политике: политико-административное управление</w:t>
      </w:r>
      <w:r w:rsidR="00D317F4" w:rsidRPr="00667564">
        <w:rPr>
          <w:rFonts w:eastAsia="Times New Roman" w:cs="Times New Roman"/>
          <w:sz w:val="28"/>
          <w:szCs w:val="28"/>
        </w:rPr>
        <w:t>, экономика, социальные и культурные особенности.</w:t>
      </w:r>
      <w:r w:rsidR="00B77653" w:rsidRPr="00667564">
        <w:rPr>
          <w:rFonts w:eastAsia="Times New Roman" w:cs="Times New Roman"/>
          <w:sz w:val="28"/>
          <w:szCs w:val="28"/>
        </w:rPr>
        <w:t xml:space="preserve"> Однако, данные процессы напрямую зависели от состояни</w:t>
      </w:r>
      <w:r w:rsidR="002853F6" w:rsidRPr="00667564">
        <w:rPr>
          <w:rFonts w:eastAsia="Times New Roman" w:cs="Times New Roman"/>
          <w:sz w:val="28"/>
          <w:szCs w:val="28"/>
        </w:rPr>
        <w:t>я</w:t>
      </w:r>
      <w:r w:rsidR="00B77653" w:rsidRPr="00667564">
        <w:rPr>
          <w:rFonts w:eastAsia="Times New Roman" w:cs="Times New Roman"/>
          <w:sz w:val="28"/>
          <w:szCs w:val="28"/>
        </w:rPr>
        <w:t xml:space="preserve"> внешней политики, поэтому </w:t>
      </w:r>
      <w:r w:rsidR="002853F6" w:rsidRPr="00667564">
        <w:rPr>
          <w:rFonts w:eastAsia="Times New Roman" w:cs="Times New Roman"/>
          <w:sz w:val="28"/>
          <w:szCs w:val="28"/>
        </w:rPr>
        <w:t>она также будет отражена в данной работе.</w:t>
      </w:r>
    </w:p>
    <w:p w:rsidR="006B75B2" w:rsidRPr="00667564" w:rsidRDefault="006B75B2" w:rsidP="00967A04">
      <w:pPr>
        <w:pStyle w:val="11"/>
        <w:spacing w:line="360" w:lineRule="auto"/>
        <w:jc w:val="both"/>
      </w:pPr>
      <w:r w:rsidRPr="00667564">
        <w:tab/>
        <w:t>Основные задачи, которые стоят перед исследованием:</w:t>
      </w:r>
    </w:p>
    <w:p w:rsidR="006B75B2" w:rsidRPr="00667564" w:rsidRDefault="006B75B2" w:rsidP="00967A04">
      <w:pPr>
        <w:pStyle w:val="11"/>
        <w:spacing w:line="360" w:lineRule="auto"/>
        <w:jc w:val="both"/>
      </w:pPr>
      <w:r w:rsidRPr="00667564">
        <w:tab/>
        <w:t>1. Рассмотреть и проанализировать участие Японии в военных действиях, дать оценку событиям Второй мировой войны, которые были связаны с Японией и ее внешней и внутренней политикой.</w:t>
      </w:r>
    </w:p>
    <w:p w:rsidR="006B75B2" w:rsidRPr="00667564" w:rsidRDefault="006B75B2" w:rsidP="00967A04">
      <w:pPr>
        <w:pStyle w:val="11"/>
        <w:spacing w:line="360" w:lineRule="auto"/>
        <w:jc w:val="both"/>
      </w:pPr>
      <w:r w:rsidRPr="00667564">
        <w:tab/>
        <w:t>2. Раскрыть основные причины вовлечения Японии в войну и раскрыть основные последствия агрессивной политики страны для самой страны и пострадавших от японской экспансии соседей.</w:t>
      </w:r>
    </w:p>
    <w:p w:rsidR="006B75B2" w:rsidRPr="00667564" w:rsidRDefault="006B75B2" w:rsidP="00967A04">
      <w:pPr>
        <w:pStyle w:val="11"/>
        <w:spacing w:line="360" w:lineRule="auto"/>
        <w:jc w:val="both"/>
      </w:pPr>
      <w:r w:rsidRPr="00667564">
        <w:tab/>
        <w:t>3. Раскрыть тему становления фашистской диктатуры на территории страны, раскрыть возможные причины перехода Японии на сторону Оси, описать внутреннюю политику фашистской власти в Японии.</w:t>
      </w:r>
    </w:p>
    <w:p w:rsidR="006B75B2" w:rsidRPr="00667564" w:rsidRDefault="006B75B2" w:rsidP="00967A04">
      <w:pPr>
        <w:pStyle w:val="11"/>
        <w:spacing w:line="360" w:lineRule="auto"/>
        <w:jc w:val="both"/>
      </w:pPr>
      <w:r w:rsidRPr="00667564">
        <w:tab/>
        <w:t xml:space="preserve">4. Описать основные события и дать им характеристику в послевоенный период, после объявления Японией капитуляции, на основе приведенных фактов необходимо сделать выводы и определенное сравнение политики Японии до и во </w:t>
      </w:r>
      <w:r w:rsidRPr="00667564">
        <w:lastRenderedPageBreak/>
        <w:t>время войны и после. Описать основные последствия для страны от участия на стороне силы, которая была повержена во время войны.</w:t>
      </w:r>
    </w:p>
    <w:p w:rsidR="006B75B2" w:rsidRPr="00667564" w:rsidRDefault="006B75B2" w:rsidP="00967A04">
      <w:pPr>
        <w:pStyle w:val="11"/>
        <w:spacing w:line="360" w:lineRule="auto"/>
        <w:jc w:val="both"/>
      </w:pPr>
      <w:r w:rsidRPr="00667564">
        <w:tab/>
        <w:t>5. Привести перевод японских источников</w:t>
      </w:r>
      <w:r w:rsidR="00B77653" w:rsidRPr="00667564">
        <w:t xml:space="preserve"> информации и сделать на их основе</w:t>
      </w:r>
      <w:r w:rsidRPr="00667564">
        <w:t xml:space="preserve"> выводы. Коснуться темы сравнения англоязычных источников и японских для изучения мнений с разных сторон.</w:t>
      </w:r>
    </w:p>
    <w:p w:rsidR="006B75B2" w:rsidRPr="00667564" w:rsidRDefault="006B75B2" w:rsidP="00967A04">
      <w:pPr>
        <w:pStyle w:val="11"/>
        <w:spacing w:line="360" w:lineRule="auto"/>
        <w:jc w:val="both"/>
      </w:pPr>
      <w:r w:rsidRPr="00667564">
        <w:tab/>
        <w:t xml:space="preserve">Объектом данного явления является Япония во время Второй мировой войны, предметом – </w:t>
      </w:r>
      <w:r w:rsidR="00B77653" w:rsidRPr="00667564">
        <w:t xml:space="preserve">особенности </w:t>
      </w:r>
      <w:r w:rsidRPr="00667564">
        <w:t>внутриполитиче</w:t>
      </w:r>
      <w:r w:rsidR="00B77653" w:rsidRPr="00667564">
        <w:t>ских процессов в Японии в период Второй мировой войны,</w:t>
      </w:r>
    </w:p>
    <w:p w:rsidR="006B75B2" w:rsidRPr="00667564" w:rsidRDefault="006B75B2" w:rsidP="00967A04">
      <w:pPr>
        <w:pStyle w:val="11"/>
        <w:spacing w:line="360" w:lineRule="auto"/>
        <w:jc w:val="both"/>
      </w:pPr>
      <w:r w:rsidRPr="00667564">
        <w:tab/>
        <w:t>Теоретическая значимость исследования в анализе исторических событий, связанных с Японией во время Второй мировой войны, в оценке действий как внутри страны, так и на внешнеполитической арене.</w:t>
      </w:r>
    </w:p>
    <w:p w:rsidR="006B75B2" w:rsidRPr="00667564" w:rsidRDefault="006B75B2" w:rsidP="00967A04">
      <w:pPr>
        <w:pStyle w:val="11"/>
        <w:spacing w:line="360" w:lineRule="auto"/>
        <w:jc w:val="both"/>
      </w:pPr>
      <w:r w:rsidRPr="00667564">
        <w:tab/>
        <w:t xml:space="preserve">Практическая значимость работы – в анализе иностранных источников литературы, а именно, англоязычных и </w:t>
      </w:r>
      <w:proofErr w:type="spellStart"/>
      <w:r w:rsidRPr="00667564">
        <w:t>японоязычных</w:t>
      </w:r>
      <w:proofErr w:type="spellEnd"/>
      <w:r w:rsidRPr="00667564">
        <w:t>, и в сравнении разных мнений авторов.</w:t>
      </w:r>
    </w:p>
    <w:p w:rsidR="006B75B2" w:rsidRPr="00667564" w:rsidRDefault="006B75B2" w:rsidP="00967A04">
      <w:pPr>
        <w:pStyle w:val="11"/>
        <w:spacing w:line="360" w:lineRule="auto"/>
        <w:jc w:val="both"/>
      </w:pPr>
      <w:r w:rsidRPr="00667564">
        <w:tab/>
        <w:t>Научная новизна состоит в сравнении разных источников путем самостоятельного анализа текстов разных авторов из Европы, США, России и Японии.</w:t>
      </w:r>
    </w:p>
    <w:p w:rsidR="006B75B2" w:rsidRPr="00667564" w:rsidRDefault="006B75B2" w:rsidP="00967A04">
      <w:pPr>
        <w:pStyle w:val="11"/>
        <w:spacing w:line="360" w:lineRule="auto"/>
        <w:jc w:val="both"/>
      </w:pPr>
      <w:r w:rsidRPr="00667564">
        <w:tab/>
        <w:t>Методология исследования:</w:t>
      </w:r>
    </w:p>
    <w:p w:rsidR="006B75B2" w:rsidRPr="00667564" w:rsidRDefault="006B75B2" w:rsidP="00967A04">
      <w:pPr>
        <w:pStyle w:val="11"/>
        <w:spacing w:line="360" w:lineRule="auto"/>
        <w:jc w:val="both"/>
      </w:pPr>
      <w:r w:rsidRPr="00667564">
        <w:tab/>
        <w:t>1. Сбор информации – крайне важный для использования метод исследования, при помощи которого формируется информационный базис для проведения анализа и синтеза научных заключений. В данной работе сбору информации подлежит накопление исторических справок и фактов об участии Японии во Второй мировой войне и внутреннеполитических процессах, которые происходили на территории страны в 1939-1945 годы.</w:t>
      </w:r>
    </w:p>
    <w:p w:rsidR="006B75B2" w:rsidRPr="00667564" w:rsidRDefault="006B75B2" w:rsidP="00967A04">
      <w:pPr>
        <w:pStyle w:val="11"/>
        <w:spacing w:line="360" w:lineRule="auto"/>
        <w:jc w:val="both"/>
      </w:pPr>
      <w:r w:rsidRPr="00667564">
        <w:tab/>
        <w:t>2. Анализ – метод исследования, который предусматривает обработку полученной информации в результате применения предыдущего метода. Анализ является промежуточным этапом между сбором информации и синтезом и является основной ведомой силой исследования. Проявляется применение данного метода в формировании собственных мыслей автора относительно исторических фактов и интеграции их в текст работы.</w:t>
      </w:r>
    </w:p>
    <w:p w:rsidR="006B75B2" w:rsidRPr="00667564" w:rsidRDefault="006B75B2" w:rsidP="00967A04">
      <w:pPr>
        <w:pStyle w:val="11"/>
        <w:spacing w:line="360" w:lineRule="auto"/>
        <w:jc w:val="both"/>
      </w:pPr>
      <w:r w:rsidRPr="00667564">
        <w:lastRenderedPageBreak/>
        <w:tab/>
        <w:t>3. Синтез – завершающий этап теоретической составляющей работы, метод, который применяется при формировании научных выводов по каждой из глав и общего вывода работы. В выводах оценивается выполнение каждой из задач и общей цели работы.</w:t>
      </w:r>
    </w:p>
    <w:p w:rsidR="006B75B2" w:rsidRPr="00667564" w:rsidRDefault="006B75B2" w:rsidP="00967A04">
      <w:pPr>
        <w:pStyle w:val="11"/>
        <w:spacing w:line="360" w:lineRule="auto"/>
        <w:jc w:val="both"/>
      </w:pPr>
      <w:r w:rsidRPr="00667564">
        <w:tab/>
        <w:t>4. Практический метод – сбор информации проявляется в поиске англо- и японо- язычных источников литературы для осуществления сбора информации и формирования научно-исследовательской последней главы работы. Его применение приводит к анализу полученных данных.</w:t>
      </w:r>
    </w:p>
    <w:p w:rsidR="006B75B2" w:rsidRPr="00667564" w:rsidRDefault="006B75B2" w:rsidP="00967A04">
      <w:pPr>
        <w:pStyle w:val="11"/>
        <w:spacing w:line="360" w:lineRule="auto"/>
        <w:jc w:val="both"/>
      </w:pPr>
      <w:r w:rsidRPr="00667564">
        <w:tab/>
        <w:t>5. Практический метод – анализ. Проявляется в обработке полученных при помощи предыдущего метода данных. Анализ дает возможность понять разность мнений о тех или иных событиях из разных источников.</w:t>
      </w:r>
    </w:p>
    <w:p w:rsidR="006B75B2" w:rsidRPr="00667564" w:rsidRDefault="006B75B2" w:rsidP="00967A04">
      <w:pPr>
        <w:pStyle w:val="11"/>
        <w:spacing w:line="360" w:lineRule="auto"/>
        <w:jc w:val="both"/>
      </w:pPr>
      <w:r w:rsidRPr="00667564">
        <w:tab/>
      </w:r>
      <w:proofErr w:type="spellStart"/>
      <w:r w:rsidRPr="00667564">
        <w:t>Источниковая</w:t>
      </w:r>
      <w:proofErr w:type="spellEnd"/>
      <w:r w:rsidRPr="00667564">
        <w:t xml:space="preserve"> база исследования:</w:t>
      </w:r>
    </w:p>
    <w:p w:rsidR="006B75B2" w:rsidRPr="00667564" w:rsidRDefault="00B77653" w:rsidP="00967A04">
      <w:pPr>
        <w:pStyle w:val="11"/>
        <w:spacing w:line="360" w:lineRule="auto"/>
        <w:jc w:val="both"/>
      </w:pPr>
      <w:r w:rsidRPr="00667564">
        <w:tab/>
        <w:t>1. Англоязычная литература</w:t>
      </w:r>
      <w:r w:rsidR="006B75B2" w:rsidRPr="00667564">
        <w:t xml:space="preserve"> дает возможность узнать информацию, мнения со стороны.</w:t>
      </w:r>
    </w:p>
    <w:p w:rsidR="006B75B2" w:rsidRPr="00667564" w:rsidRDefault="006B75B2" w:rsidP="00967A04">
      <w:pPr>
        <w:pStyle w:val="11"/>
        <w:spacing w:line="360" w:lineRule="auto"/>
        <w:jc w:val="both"/>
      </w:pPr>
      <w:r w:rsidRPr="00667564">
        <w:tab/>
        <w:t xml:space="preserve">2. </w:t>
      </w:r>
      <w:proofErr w:type="spellStart"/>
      <w:r w:rsidRPr="00667564">
        <w:t>Японоязычные</w:t>
      </w:r>
      <w:proofErr w:type="spellEnd"/>
      <w:r w:rsidRPr="00667564">
        <w:t xml:space="preserve"> источники дают возможность узнать мнения японских авторов о происходившем на территории </w:t>
      </w:r>
      <w:r w:rsidR="00B77653" w:rsidRPr="00667564">
        <w:t xml:space="preserve">их </w:t>
      </w:r>
      <w:r w:rsidRPr="00667564">
        <w:t>государства и о его внутриполитических процессах во время Второй мировой войны.</w:t>
      </w:r>
    </w:p>
    <w:p w:rsidR="006B75B2" w:rsidRPr="00667564" w:rsidRDefault="006B75B2" w:rsidP="00967A04">
      <w:pPr>
        <w:pStyle w:val="11"/>
        <w:spacing w:line="360" w:lineRule="auto"/>
        <w:jc w:val="both"/>
      </w:pPr>
      <w:r w:rsidRPr="00667564">
        <w:tab/>
        <w:t>3. Русскоязычные источники, которые представляются в виде литературы, онлайн-источников, научных работ, монографий и других. Также могут быть использованы для формирования мнения с внешней стороны.</w:t>
      </w:r>
    </w:p>
    <w:p w:rsidR="00F81A26" w:rsidRPr="00667564" w:rsidRDefault="006B75B2" w:rsidP="00967A04">
      <w:pPr>
        <w:spacing w:line="360" w:lineRule="auto"/>
        <w:jc w:val="both"/>
        <w:rPr>
          <w:rFonts w:eastAsia="Times New Roman" w:cs="Times New Roman"/>
          <w:sz w:val="28"/>
          <w:szCs w:val="28"/>
        </w:rPr>
      </w:pPr>
      <w:r w:rsidRPr="00667564">
        <w:rPr>
          <w:rFonts w:cs="Times New Roman"/>
          <w:sz w:val="28"/>
          <w:szCs w:val="28"/>
        </w:rPr>
        <w:tab/>
        <w:t>Работа состоит из введения, заключения и трех глав, две из которых теоретические, одна – практическая.</w:t>
      </w:r>
      <w:r w:rsidR="00407A57" w:rsidRPr="00667564">
        <w:rPr>
          <w:rFonts w:cs="Times New Roman"/>
          <w:sz w:val="28"/>
          <w:szCs w:val="28"/>
        </w:rPr>
        <w:t xml:space="preserve"> Две из глав разделены на </w:t>
      </w:r>
      <w:proofErr w:type="spellStart"/>
      <w:r w:rsidR="00407A57" w:rsidRPr="00667564">
        <w:rPr>
          <w:rFonts w:cs="Times New Roman"/>
          <w:sz w:val="28"/>
          <w:szCs w:val="28"/>
        </w:rPr>
        <w:t>подглавы</w:t>
      </w:r>
      <w:proofErr w:type="spellEnd"/>
      <w:r w:rsidR="00407A57" w:rsidRPr="00667564">
        <w:rPr>
          <w:rFonts w:cs="Times New Roman"/>
          <w:sz w:val="28"/>
          <w:szCs w:val="28"/>
        </w:rPr>
        <w:t>. В каждой главе имеются выводы.</w:t>
      </w:r>
    </w:p>
    <w:p w:rsidR="00F81A26" w:rsidRPr="00667564" w:rsidRDefault="00F81A26" w:rsidP="00967A04">
      <w:pPr>
        <w:spacing w:line="360" w:lineRule="auto"/>
        <w:rPr>
          <w:rFonts w:eastAsia="Times New Roman" w:cs="Times New Roman"/>
          <w:sz w:val="28"/>
          <w:szCs w:val="28"/>
        </w:rPr>
      </w:pPr>
    </w:p>
    <w:p w:rsidR="006B75B2" w:rsidRPr="00667564" w:rsidRDefault="006B75B2" w:rsidP="00967A04">
      <w:pPr>
        <w:spacing w:line="360" w:lineRule="auto"/>
        <w:rPr>
          <w:rFonts w:eastAsia="Times New Roman" w:cs="Times New Roman"/>
          <w:sz w:val="28"/>
          <w:szCs w:val="28"/>
        </w:rPr>
      </w:pPr>
    </w:p>
    <w:p w:rsidR="006B75B2" w:rsidRPr="00667564" w:rsidRDefault="006B75B2" w:rsidP="00967A04">
      <w:pPr>
        <w:spacing w:line="360" w:lineRule="auto"/>
        <w:rPr>
          <w:rFonts w:eastAsia="Times New Roman" w:cs="Times New Roman"/>
          <w:sz w:val="28"/>
          <w:szCs w:val="28"/>
        </w:rPr>
      </w:pPr>
    </w:p>
    <w:p w:rsidR="00F57F82" w:rsidRPr="00667564" w:rsidRDefault="00F57F82" w:rsidP="00967A04">
      <w:pPr>
        <w:spacing w:line="360" w:lineRule="auto"/>
        <w:rPr>
          <w:rFonts w:eastAsia="Times New Roman" w:cs="Times New Roman"/>
          <w:sz w:val="28"/>
          <w:szCs w:val="28"/>
        </w:rPr>
      </w:pPr>
    </w:p>
    <w:p w:rsidR="00F57F82" w:rsidRPr="00667564" w:rsidRDefault="00F57F82" w:rsidP="00967A04">
      <w:pPr>
        <w:spacing w:line="360" w:lineRule="auto"/>
        <w:rPr>
          <w:rFonts w:eastAsia="Times New Roman" w:cs="Times New Roman"/>
          <w:sz w:val="28"/>
          <w:szCs w:val="28"/>
        </w:rPr>
      </w:pPr>
    </w:p>
    <w:p w:rsidR="00F57F82" w:rsidRPr="00667564" w:rsidRDefault="00F57F82" w:rsidP="00967A04">
      <w:pPr>
        <w:spacing w:line="360" w:lineRule="auto"/>
        <w:rPr>
          <w:rFonts w:eastAsia="Times New Roman" w:cs="Times New Roman"/>
          <w:sz w:val="28"/>
          <w:szCs w:val="28"/>
        </w:rPr>
      </w:pPr>
    </w:p>
    <w:p w:rsidR="00F8595A" w:rsidRPr="00667564" w:rsidRDefault="00F8595A" w:rsidP="00967A04">
      <w:pPr>
        <w:spacing w:line="360" w:lineRule="auto"/>
        <w:rPr>
          <w:rFonts w:eastAsia="Times New Roman" w:cs="Times New Roman"/>
          <w:sz w:val="28"/>
          <w:szCs w:val="28"/>
        </w:rPr>
      </w:pPr>
    </w:p>
    <w:p w:rsidR="00B77653" w:rsidRPr="00667564" w:rsidRDefault="00B77653" w:rsidP="00967A04">
      <w:pPr>
        <w:spacing w:line="360" w:lineRule="auto"/>
        <w:jc w:val="center"/>
        <w:rPr>
          <w:rFonts w:eastAsia="Times New Roman" w:cs="Times New Roman"/>
          <w:sz w:val="28"/>
          <w:szCs w:val="28"/>
        </w:rPr>
      </w:pPr>
      <w:r w:rsidRPr="00667564">
        <w:rPr>
          <w:rFonts w:eastAsia="Times New Roman" w:cs="Times New Roman"/>
          <w:sz w:val="28"/>
          <w:szCs w:val="28"/>
        </w:rPr>
        <w:lastRenderedPageBreak/>
        <w:t>Глава 1</w:t>
      </w:r>
      <w:r w:rsidR="00BD44C1" w:rsidRPr="00667564">
        <w:rPr>
          <w:rFonts w:eastAsia="Times New Roman" w:cs="Times New Roman"/>
          <w:sz w:val="28"/>
          <w:szCs w:val="28"/>
        </w:rPr>
        <w:t>. Обзор внешней политики Японии в годы Второй мировой войны</w:t>
      </w:r>
    </w:p>
    <w:p w:rsidR="00D807FB" w:rsidRPr="00667564" w:rsidRDefault="00D807FB" w:rsidP="00967A04">
      <w:pPr>
        <w:spacing w:line="360" w:lineRule="auto"/>
        <w:jc w:val="both"/>
        <w:rPr>
          <w:rFonts w:eastAsia="Times New Roman" w:cs="Times New Roman"/>
          <w:sz w:val="28"/>
          <w:szCs w:val="28"/>
        </w:rPr>
      </w:pPr>
    </w:p>
    <w:p w:rsidR="00B77653" w:rsidRPr="00667564" w:rsidRDefault="00D807FB" w:rsidP="00967A04">
      <w:pPr>
        <w:spacing w:line="360" w:lineRule="auto"/>
        <w:jc w:val="both"/>
        <w:rPr>
          <w:rFonts w:eastAsia="Times New Roman" w:cs="Times New Roman"/>
          <w:sz w:val="28"/>
          <w:szCs w:val="28"/>
        </w:rPr>
      </w:pPr>
      <w:r w:rsidRPr="00667564">
        <w:rPr>
          <w:rFonts w:eastAsia="Times New Roman" w:cs="Times New Roman"/>
          <w:sz w:val="28"/>
          <w:szCs w:val="28"/>
        </w:rPr>
        <w:tab/>
        <w:t xml:space="preserve">В данной главе будут </w:t>
      </w:r>
      <w:r w:rsidR="00EE6B3A" w:rsidRPr="00667564">
        <w:rPr>
          <w:rFonts w:eastAsia="Times New Roman" w:cs="Times New Roman"/>
          <w:sz w:val="28"/>
          <w:szCs w:val="28"/>
        </w:rPr>
        <w:t xml:space="preserve">кратко </w:t>
      </w:r>
      <w:r w:rsidRPr="00667564">
        <w:rPr>
          <w:rFonts w:eastAsia="Times New Roman" w:cs="Times New Roman"/>
          <w:sz w:val="28"/>
          <w:szCs w:val="28"/>
        </w:rPr>
        <w:t xml:space="preserve">рассмотрены </w:t>
      </w:r>
      <w:r w:rsidR="00BD44C1" w:rsidRPr="00667564">
        <w:rPr>
          <w:rFonts w:eastAsia="Times New Roman" w:cs="Times New Roman"/>
          <w:sz w:val="28"/>
          <w:szCs w:val="28"/>
        </w:rPr>
        <w:t>ключевые моменты</w:t>
      </w:r>
      <w:r w:rsidRPr="00667564">
        <w:rPr>
          <w:rFonts w:eastAsia="Times New Roman" w:cs="Times New Roman"/>
          <w:sz w:val="28"/>
          <w:szCs w:val="28"/>
        </w:rPr>
        <w:t xml:space="preserve"> военных действий и внешней политики Японии в 1939-1945 годах</w:t>
      </w:r>
      <w:r w:rsidR="00EE6B3A" w:rsidRPr="00667564">
        <w:rPr>
          <w:rFonts w:eastAsia="Times New Roman" w:cs="Times New Roman"/>
          <w:sz w:val="28"/>
          <w:szCs w:val="28"/>
        </w:rPr>
        <w:t>, оказавших наибольшее влияние на внутреннюю политику страны.</w:t>
      </w:r>
    </w:p>
    <w:p w:rsidR="00F81A26" w:rsidRPr="00667564" w:rsidRDefault="00CD2E70" w:rsidP="00967A04">
      <w:pPr>
        <w:spacing w:line="360" w:lineRule="auto"/>
        <w:ind w:firstLine="709"/>
        <w:jc w:val="both"/>
        <w:rPr>
          <w:rFonts w:eastAsia="Times New Roman" w:cs="Times New Roman"/>
          <w:sz w:val="28"/>
          <w:szCs w:val="28"/>
        </w:rPr>
      </w:pPr>
      <w:r w:rsidRPr="00667564">
        <w:rPr>
          <w:rFonts w:eastAsia="Times New Roman" w:cs="Times New Roman"/>
          <w:sz w:val="28"/>
          <w:szCs w:val="28"/>
        </w:rPr>
        <w:t>В начале войны на Тихом океане силы Японии превосходили, и в течение первых 5-6 месяцев военных действий Япония захватила масштабные территории. Причин к тому было несколько: множество военных баз в западной части Тихого океана, присутствие войск в прибрежных районах Китая и в Индокитае, перестройка экономики на военный лад и неподготовленность Англии и Америки.</w:t>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Япония обладала потенциалом, в том числе сырьевым, для обеспечения себе возможности агрессивных действий. Следует отметить, что часть его была приобретена косвенно благодаря США, поскольку японские самолеты изначально были разработаны в штатах, а японские инженеры проходили в Америк</w:t>
      </w:r>
      <w:r w:rsidR="002A2959" w:rsidRPr="00667564">
        <w:rPr>
          <w:rFonts w:eastAsia="Times New Roman" w:cs="Times New Roman"/>
          <w:sz w:val="28"/>
          <w:szCs w:val="28"/>
        </w:rPr>
        <w:t>е обучение или практику.</w:t>
      </w:r>
      <w:r w:rsidR="002A2959" w:rsidRPr="00667564">
        <w:rPr>
          <w:rStyle w:val="ac"/>
          <w:rFonts w:eastAsia="Times New Roman" w:cs="Times New Roman"/>
          <w:sz w:val="28"/>
          <w:szCs w:val="28"/>
        </w:rPr>
        <w:footnoteReference w:id="2"/>
      </w:r>
    </w:p>
    <w:p w:rsidR="00F81A26" w:rsidRPr="00667564" w:rsidRDefault="00CD2E70" w:rsidP="00967A04">
      <w:pPr>
        <w:pStyle w:val="11"/>
        <w:spacing w:line="360" w:lineRule="auto"/>
        <w:ind w:firstLine="709"/>
        <w:jc w:val="both"/>
        <w:rPr>
          <w:rFonts w:eastAsia="Times New Roman"/>
        </w:rPr>
      </w:pPr>
      <w:r w:rsidRPr="00667564">
        <w:rPr>
          <w:rFonts w:eastAsia="Times New Roman"/>
        </w:rPr>
        <w:t>Иными словами, уже в то время Япония начала развиваться с использованием заимствованных технологий, более того, во время военных действий использовала эти технологии против их же разработчиков.</w:t>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В первый же день войны был нанесен ощутимый урон флоту США</w:t>
      </w:r>
      <w:r w:rsidR="004F1986">
        <w:rPr>
          <w:rStyle w:val="ac"/>
          <w:rFonts w:eastAsia="Times New Roman" w:cs="Times New Roman"/>
          <w:sz w:val="28"/>
          <w:szCs w:val="28"/>
        </w:rPr>
        <w:footnoteReference w:id="3"/>
      </w:r>
      <w:r w:rsidRPr="00667564">
        <w:rPr>
          <w:rFonts w:eastAsia="Times New Roman" w:cs="Times New Roman"/>
          <w:sz w:val="28"/>
          <w:szCs w:val="28"/>
        </w:rPr>
        <w:t>, а потом и Англии</w:t>
      </w:r>
      <w:r w:rsidR="004F1986">
        <w:rPr>
          <w:rStyle w:val="ac"/>
          <w:rFonts w:eastAsia="Times New Roman" w:cs="Times New Roman"/>
          <w:sz w:val="28"/>
          <w:szCs w:val="28"/>
        </w:rPr>
        <w:footnoteReference w:id="4"/>
      </w:r>
      <w:r w:rsidRPr="00667564">
        <w:rPr>
          <w:rFonts w:eastAsia="Times New Roman" w:cs="Times New Roman"/>
          <w:sz w:val="28"/>
          <w:szCs w:val="28"/>
        </w:rPr>
        <w:t>. Япония быстро захватывала новые территории: Гонконг — 26 декабря 1941 г., Манилу — 2 января 1942 г., Сингапур — 14 февраля 1942 г., Ба</w:t>
      </w:r>
      <w:r w:rsidR="00D807FB" w:rsidRPr="00667564">
        <w:rPr>
          <w:rFonts w:eastAsia="Times New Roman" w:cs="Times New Roman"/>
          <w:sz w:val="28"/>
          <w:szCs w:val="28"/>
        </w:rPr>
        <w:t>тавию (Джакарту) — 5 марта 1942</w:t>
      </w:r>
      <w:r w:rsidRPr="00667564">
        <w:rPr>
          <w:rFonts w:eastAsia="Times New Roman" w:cs="Times New Roman"/>
          <w:sz w:val="28"/>
          <w:szCs w:val="28"/>
        </w:rPr>
        <w:t>, Рангун (столицу Бирмы) — 8 марта 1942 г. и остров Ява — к концу марта. За полгода японцы захватили почти всю Юго-Восточную Азию, и оккупированная территория составляла 7 млн. кв. км. Японская армия подошла к границам Индии, Австралии и США (штат Аляска).</w:t>
      </w:r>
    </w:p>
    <w:p w:rsidR="00F81A26" w:rsidRPr="00667564" w:rsidRDefault="00CD2E70" w:rsidP="00967A04">
      <w:pPr>
        <w:pStyle w:val="11"/>
        <w:spacing w:line="360" w:lineRule="auto"/>
        <w:ind w:firstLine="709"/>
        <w:jc w:val="both"/>
        <w:rPr>
          <w:rFonts w:eastAsia="Times New Roman"/>
        </w:rPr>
      </w:pPr>
      <w:r w:rsidRPr="00667564">
        <w:rPr>
          <w:rFonts w:eastAsia="Times New Roman"/>
        </w:rPr>
        <w:t xml:space="preserve">Таким образом, оккупации на востоке происходили по похожему сюжету, </w:t>
      </w:r>
      <w:r w:rsidRPr="00667564">
        <w:rPr>
          <w:rFonts w:eastAsia="Times New Roman"/>
        </w:rPr>
        <w:lastRenderedPageBreak/>
        <w:t>как в Европе.</w:t>
      </w:r>
    </w:p>
    <w:p w:rsidR="00F81A26" w:rsidRPr="00667564" w:rsidRDefault="00CD2E70" w:rsidP="00967A04">
      <w:pPr>
        <w:pStyle w:val="11"/>
        <w:spacing w:line="360" w:lineRule="auto"/>
        <w:ind w:firstLine="709"/>
        <w:jc w:val="both"/>
        <w:rPr>
          <w:rFonts w:eastAsia="Times New Roman"/>
        </w:rPr>
      </w:pPr>
      <w:r w:rsidRPr="00667564">
        <w:rPr>
          <w:rFonts w:eastAsia="Times New Roman"/>
        </w:rPr>
        <w:t>Сценарий оккупаций в большинстве случаев был одинаковый. Япония провозглашала освобождение от ига «белых империалистов». Власть переходила в руки командующего японскими войсками. Из Японии прибывали экономические советники из числа</w:t>
      </w:r>
      <w:r w:rsidR="00D807FB" w:rsidRPr="00667564">
        <w:rPr>
          <w:rFonts w:eastAsia="Times New Roman"/>
        </w:rPr>
        <w:t xml:space="preserve"> представителей монополий либо </w:t>
      </w:r>
      <w:r w:rsidRPr="00667564">
        <w:rPr>
          <w:rFonts w:eastAsia="Times New Roman"/>
        </w:rPr>
        <w:t>чиновников. Советники отвечали за введение новой налоговой системы и единой валюты, выкачку накопленных запасов сырья, которые поступали в распор</w:t>
      </w:r>
      <w:r w:rsidR="002A2959" w:rsidRPr="00667564">
        <w:rPr>
          <w:rFonts w:eastAsia="Times New Roman"/>
        </w:rPr>
        <w:t>яжение японских властей.</w:t>
      </w:r>
    </w:p>
    <w:p w:rsidR="00F81A26" w:rsidRPr="00667564" w:rsidRDefault="00CD2E70" w:rsidP="00967A04">
      <w:pPr>
        <w:pStyle w:val="11"/>
        <w:spacing w:line="360" w:lineRule="auto"/>
        <w:ind w:firstLine="709"/>
        <w:jc w:val="both"/>
        <w:rPr>
          <w:rFonts w:eastAsia="Times New Roman"/>
        </w:rPr>
      </w:pPr>
      <w:r w:rsidRPr="00667564">
        <w:rPr>
          <w:rFonts w:eastAsia="Times New Roman"/>
        </w:rPr>
        <w:t>Отношения между Японией и оккупированной страной определялись как защита японскими войсками территории государства от общего врага в обмен на материальную компенсацию. По сути, в странах сохранялся колониальный режим, но уже со стороны Японии, а не европейских стран.</w:t>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 xml:space="preserve">В захваченных странах велась паназиатская пропаганда Великой восточноазиатской сферы </w:t>
      </w:r>
      <w:proofErr w:type="spellStart"/>
      <w:r w:rsidRPr="00667564">
        <w:rPr>
          <w:rFonts w:eastAsia="Times New Roman" w:cs="Times New Roman"/>
          <w:sz w:val="28"/>
          <w:szCs w:val="28"/>
        </w:rPr>
        <w:t>сопроцветания</w:t>
      </w:r>
      <w:proofErr w:type="spellEnd"/>
      <w:r w:rsidRPr="00667564">
        <w:rPr>
          <w:rFonts w:eastAsia="Times New Roman" w:cs="Times New Roman"/>
          <w:sz w:val="28"/>
          <w:szCs w:val="28"/>
        </w:rPr>
        <w:t xml:space="preserve"> (</w:t>
      </w:r>
      <w:r w:rsidRPr="00667564">
        <w:rPr>
          <w:rFonts w:eastAsia="MS Gothic" w:cs="Times New Roman"/>
          <w:sz w:val="28"/>
          <w:szCs w:val="28"/>
        </w:rPr>
        <w:t>大東亜共栄圏</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proofErr w:type="gramStart"/>
      <w:r w:rsidRPr="00667564">
        <w:rPr>
          <w:rFonts w:eastAsia="Times New Roman" w:cs="Times New Roman"/>
          <w:sz w:val="28"/>
          <w:szCs w:val="28"/>
        </w:rPr>
        <w:t>дайто:а</w:t>
      </w:r>
      <w:proofErr w:type="spellEnd"/>
      <w:proofErr w:type="gramEnd"/>
      <w:r w:rsidRPr="00667564">
        <w:rPr>
          <w:rFonts w:eastAsia="Times New Roman" w:cs="Times New Roman"/>
          <w:sz w:val="28"/>
          <w:szCs w:val="28"/>
        </w:rPr>
        <w:t xml:space="preserve"> </w:t>
      </w:r>
      <w:proofErr w:type="spellStart"/>
      <w:r w:rsidRPr="00667564">
        <w:rPr>
          <w:rFonts w:eastAsia="Times New Roman" w:cs="Times New Roman"/>
          <w:sz w:val="28"/>
          <w:szCs w:val="28"/>
        </w:rPr>
        <w:t>кё</w:t>
      </w:r>
      <w:proofErr w:type="spellEnd"/>
      <w:r w:rsidRPr="00667564">
        <w:rPr>
          <w:rFonts w:eastAsia="Times New Roman" w:cs="Times New Roman"/>
          <w:sz w:val="28"/>
          <w:szCs w:val="28"/>
        </w:rPr>
        <w:t xml:space="preserve">: </w:t>
      </w:r>
      <w:proofErr w:type="spellStart"/>
      <w:r w:rsidRPr="00667564">
        <w:rPr>
          <w:rFonts w:eastAsia="Times New Roman" w:cs="Times New Roman"/>
          <w:sz w:val="28"/>
          <w:szCs w:val="28"/>
        </w:rPr>
        <w:t>эйкэн</w:t>
      </w:r>
      <w:proofErr w:type="spellEnd"/>
      <w:r w:rsidRPr="00667564">
        <w:rPr>
          <w:rFonts w:eastAsia="Times New Roman" w:cs="Times New Roman"/>
          <w:sz w:val="28"/>
          <w:szCs w:val="28"/>
        </w:rPr>
        <w:t>), в которой японцы выставлялись как защитники народов Азии от «белых» угнетателей из Америки и Европы.</w:t>
      </w:r>
      <w:r w:rsidR="00634417" w:rsidRPr="00667564">
        <w:rPr>
          <w:rStyle w:val="ac"/>
          <w:rFonts w:eastAsia="Times New Roman" w:cs="Times New Roman"/>
          <w:sz w:val="28"/>
          <w:szCs w:val="28"/>
        </w:rPr>
        <w:footnoteReference w:id="5"/>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Захваченные территории были богаты как на природные ресурсы (нефть, олово, руды, бокситы, вольфрам, сурьма и т. д.), так и на различные производства (чай, сахар, каучук, хинин, пряности и т. д.). Но Японии не удалось в полной мере овладеть этим сырьем, поскольку монополии не хотели вкладывать капиталы в колонии. Другой причиной стало тяжелое состояние морского транспорта. Тем не менее, в этих странах погибло много людей: более миллиона филиппинцев, около двух миллионов индонезийцев и вьетнамцев</w:t>
      </w:r>
      <w:r w:rsidR="00F57F82" w:rsidRPr="00667564">
        <w:rPr>
          <w:rFonts w:eastAsia="Times New Roman" w:cs="Times New Roman"/>
          <w:sz w:val="28"/>
          <w:szCs w:val="28"/>
        </w:rPr>
        <w:t>,</w:t>
      </w:r>
      <w:r w:rsidRPr="00667564">
        <w:rPr>
          <w:rFonts w:eastAsia="Times New Roman" w:cs="Times New Roman"/>
          <w:sz w:val="28"/>
          <w:szCs w:val="28"/>
        </w:rPr>
        <w:t xml:space="preserve"> но более всего китайцев — свыше д</w:t>
      </w:r>
      <w:r w:rsidR="00D807FB" w:rsidRPr="00667564">
        <w:rPr>
          <w:rFonts w:eastAsia="Times New Roman" w:cs="Times New Roman"/>
          <w:sz w:val="28"/>
          <w:szCs w:val="28"/>
        </w:rPr>
        <w:t>есяти миллионов человек.</w:t>
      </w:r>
      <w:r w:rsidRPr="00667564">
        <w:rPr>
          <w:rFonts w:eastAsia="Times New Roman" w:cs="Times New Roman"/>
          <w:sz w:val="28"/>
          <w:szCs w:val="28"/>
        </w:rPr>
        <w:t xml:space="preserve"> Вскоре на оккупированных территориях поднялись народные освободительные восстания.</w:t>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r>
      <w:proofErr w:type="spellStart"/>
      <w:r w:rsidRPr="00667564">
        <w:rPr>
          <w:rFonts w:eastAsia="Times New Roman" w:cs="Times New Roman"/>
          <w:sz w:val="28"/>
          <w:szCs w:val="28"/>
        </w:rPr>
        <w:t>Квантунская</w:t>
      </w:r>
      <w:proofErr w:type="spellEnd"/>
      <w:r w:rsidRPr="00667564">
        <w:rPr>
          <w:rFonts w:eastAsia="Times New Roman" w:cs="Times New Roman"/>
          <w:sz w:val="28"/>
          <w:szCs w:val="28"/>
        </w:rPr>
        <w:t xml:space="preserve"> армия (</w:t>
      </w:r>
      <w:r w:rsidRPr="00667564">
        <w:rPr>
          <w:rFonts w:eastAsia="MS Gothic" w:cs="Times New Roman"/>
          <w:sz w:val="28"/>
          <w:szCs w:val="28"/>
        </w:rPr>
        <w:t>関東軍</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proofErr w:type="gramStart"/>
      <w:r w:rsidRPr="00667564">
        <w:rPr>
          <w:rFonts w:eastAsia="Times New Roman" w:cs="Times New Roman"/>
          <w:sz w:val="28"/>
          <w:szCs w:val="28"/>
        </w:rPr>
        <w:t>канто:гун</w:t>
      </w:r>
      <w:proofErr w:type="spellEnd"/>
      <w:proofErr w:type="gramEnd"/>
      <w:r w:rsidRPr="00667564">
        <w:rPr>
          <w:rFonts w:eastAsia="Times New Roman" w:cs="Times New Roman"/>
          <w:sz w:val="28"/>
          <w:szCs w:val="28"/>
        </w:rPr>
        <w:t>) в Маньчжурии (</w:t>
      </w:r>
      <w:r w:rsidRPr="00667564">
        <w:rPr>
          <w:rFonts w:eastAsia="MS Gothic" w:cs="Times New Roman"/>
          <w:sz w:val="28"/>
          <w:szCs w:val="28"/>
        </w:rPr>
        <w:t>満州国</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мансю:коку</w:t>
      </w:r>
      <w:proofErr w:type="spellEnd"/>
      <w:r w:rsidRPr="00667564">
        <w:rPr>
          <w:rFonts w:eastAsia="Times New Roman" w:cs="Times New Roman"/>
          <w:sz w:val="28"/>
          <w:szCs w:val="28"/>
        </w:rPr>
        <w:t xml:space="preserve">) ожидала удобного момента для нападения на СССР. План был зашифрован под названием «особые маневры </w:t>
      </w:r>
      <w:proofErr w:type="spellStart"/>
      <w:r w:rsidRPr="00667564">
        <w:rPr>
          <w:rFonts w:eastAsia="Times New Roman" w:cs="Times New Roman"/>
          <w:sz w:val="28"/>
          <w:szCs w:val="28"/>
        </w:rPr>
        <w:t>Квантунской</w:t>
      </w:r>
      <w:proofErr w:type="spellEnd"/>
      <w:r w:rsidRPr="00667564">
        <w:rPr>
          <w:rFonts w:eastAsia="Times New Roman" w:cs="Times New Roman"/>
          <w:sz w:val="28"/>
          <w:szCs w:val="28"/>
        </w:rPr>
        <w:t xml:space="preserve"> армии» (</w:t>
      </w:r>
      <w:r w:rsidRPr="00667564">
        <w:rPr>
          <w:rFonts w:eastAsia="MS Gothic" w:cs="Times New Roman"/>
          <w:sz w:val="28"/>
          <w:szCs w:val="28"/>
        </w:rPr>
        <w:t>関東軍特別演習</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кантогун</w:t>
      </w:r>
      <w:proofErr w:type="spellEnd"/>
      <w:r w:rsidRPr="00667564">
        <w:rPr>
          <w:rFonts w:eastAsia="Times New Roman" w:cs="Times New Roman"/>
          <w:sz w:val="28"/>
          <w:szCs w:val="28"/>
        </w:rPr>
        <w:t xml:space="preserve"> </w:t>
      </w:r>
      <w:proofErr w:type="spellStart"/>
      <w:r w:rsidRPr="00667564">
        <w:rPr>
          <w:rFonts w:eastAsia="Times New Roman" w:cs="Times New Roman"/>
          <w:sz w:val="28"/>
          <w:szCs w:val="28"/>
        </w:rPr>
        <w:lastRenderedPageBreak/>
        <w:t>токубэцу</w:t>
      </w:r>
      <w:proofErr w:type="spellEnd"/>
      <w:r w:rsidRPr="00667564">
        <w:rPr>
          <w:rFonts w:eastAsia="Times New Roman" w:cs="Times New Roman"/>
          <w:sz w:val="28"/>
          <w:szCs w:val="28"/>
        </w:rPr>
        <w:t xml:space="preserve"> </w:t>
      </w:r>
      <w:proofErr w:type="spellStart"/>
      <w:r w:rsidRPr="00667564">
        <w:rPr>
          <w:rFonts w:eastAsia="Times New Roman" w:cs="Times New Roman"/>
          <w:sz w:val="28"/>
          <w:szCs w:val="28"/>
        </w:rPr>
        <w:t>энсю</w:t>
      </w:r>
      <w:proofErr w:type="spellEnd"/>
      <w:r w:rsidRPr="00667564">
        <w:rPr>
          <w:rFonts w:eastAsia="Times New Roman" w:cs="Times New Roman"/>
          <w:sz w:val="28"/>
          <w:szCs w:val="28"/>
        </w:rPr>
        <w:t>), или сокращенно «</w:t>
      </w:r>
      <w:proofErr w:type="spellStart"/>
      <w:r w:rsidRPr="00667564">
        <w:rPr>
          <w:rFonts w:eastAsia="Times New Roman" w:cs="Times New Roman"/>
          <w:sz w:val="28"/>
          <w:szCs w:val="28"/>
        </w:rPr>
        <w:t>кантокуэн</w:t>
      </w:r>
      <w:proofErr w:type="spellEnd"/>
      <w:r w:rsidRPr="00667564">
        <w:rPr>
          <w:rFonts w:eastAsia="Times New Roman" w:cs="Times New Roman"/>
          <w:sz w:val="28"/>
          <w:szCs w:val="28"/>
        </w:rPr>
        <w:t>» (</w:t>
      </w:r>
      <w:r w:rsidRPr="00667564">
        <w:rPr>
          <w:rFonts w:eastAsia="MS Gothic" w:cs="Times New Roman"/>
          <w:sz w:val="28"/>
          <w:szCs w:val="28"/>
        </w:rPr>
        <w:t>関特演</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кантокуэн</w:t>
      </w:r>
      <w:proofErr w:type="spellEnd"/>
      <w:r w:rsidRPr="00667564">
        <w:rPr>
          <w:rFonts w:eastAsia="Times New Roman" w:cs="Times New Roman"/>
          <w:sz w:val="28"/>
          <w:szCs w:val="28"/>
        </w:rPr>
        <w:t>). Японцы регулярно нарушали советско-японский пакт о нейтралитете и увеличили численность войск в Маньчжурии до более миллиона человек, включая танковые и авиационные части, но нападать не с</w:t>
      </w:r>
      <w:r w:rsidR="00D807FB" w:rsidRPr="00667564">
        <w:rPr>
          <w:rFonts w:eastAsia="Times New Roman" w:cs="Times New Roman"/>
          <w:sz w:val="28"/>
          <w:szCs w:val="28"/>
        </w:rPr>
        <w:t>пешили, поскольку ждали падения</w:t>
      </w:r>
      <w:r w:rsidRPr="00667564">
        <w:rPr>
          <w:rFonts w:eastAsia="Times New Roman" w:cs="Times New Roman"/>
          <w:sz w:val="28"/>
          <w:szCs w:val="28"/>
        </w:rPr>
        <w:t xml:space="preserve"> Москвы и Сталинграда.</w:t>
      </w:r>
    </w:p>
    <w:p w:rsidR="00F81A26" w:rsidRPr="00667564" w:rsidRDefault="00CD2E70" w:rsidP="00823E26">
      <w:pPr>
        <w:spacing w:line="360" w:lineRule="auto"/>
        <w:jc w:val="both"/>
        <w:rPr>
          <w:rFonts w:eastAsia="Times New Roman" w:cs="Times New Roman"/>
          <w:sz w:val="28"/>
          <w:szCs w:val="28"/>
        </w:rPr>
      </w:pPr>
      <w:r w:rsidRPr="00667564">
        <w:rPr>
          <w:rFonts w:eastAsia="Times New Roman" w:cs="Times New Roman"/>
          <w:sz w:val="28"/>
          <w:szCs w:val="28"/>
        </w:rPr>
        <w:tab/>
        <w:t>Таким образом, можно сделать вывод, что политика Японии была направлена не только на колонизацию практически беззащитных государств тихоокеанского региона, но и на то, чтобы пополнить землю своей империи частью СССР. Еще одна цель начала войны с СССР — разделить советские войска на два фронта, чтобы часть войск была переориентирована на Дальний Восток.</w:t>
      </w:r>
    </w:p>
    <w:p w:rsidR="00F81A26" w:rsidRPr="00667564" w:rsidRDefault="00CD2E70" w:rsidP="00823E26">
      <w:pPr>
        <w:spacing w:line="360" w:lineRule="auto"/>
        <w:jc w:val="both"/>
        <w:rPr>
          <w:rFonts w:eastAsia="Times New Roman" w:cs="Times New Roman"/>
          <w:sz w:val="28"/>
          <w:szCs w:val="28"/>
        </w:rPr>
      </w:pPr>
      <w:r w:rsidRPr="00667564">
        <w:rPr>
          <w:rFonts w:eastAsia="Times New Roman" w:cs="Times New Roman"/>
          <w:sz w:val="28"/>
          <w:szCs w:val="28"/>
        </w:rPr>
        <w:tab/>
        <w:t>Впрочем, можно также сделать вывод, что политика Японии как внутри государства, так и на внешней арене является классическим проявлением империализма. Основной целью было подчинить себе земли и народы, которые проживают на них. При этом, использовались фашистские меры борьбы с несогласными. Можно выделить основные элементы империалистического захвата:</w:t>
      </w:r>
    </w:p>
    <w:p w:rsidR="00F81A26" w:rsidRPr="00667564" w:rsidRDefault="00CD2E70" w:rsidP="00823E26">
      <w:pPr>
        <w:pStyle w:val="11"/>
        <w:spacing w:line="360" w:lineRule="auto"/>
        <w:ind w:firstLine="709"/>
        <w:jc w:val="both"/>
      </w:pPr>
      <w:r w:rsidRPr="00667564">
        <w:rPr>
          <w:rFonts w:eastAsia="Times New Roman"/>
        </w:rPr>
        <w:t>—</w:t>
      </w:r>
      <w:r w:rsidRPr="00667564">
        <w:t xml:space="preserve"> военное нападение, нанесение большого урона армии государства. Фашистские силы нападали молниеносно из расчета на то, что страна-противник не успеет мобилизовать свои войска</w:t>
      </w:r>
      <w:r w:rsidR="00F57F82" w:rsidRPr="00667564">
        <w:t>,</w:t>
      </w:r>
    </w:p>
    <w:p w:rsidR="00F81A26" w:rsidRPr="00667564" w:rsidRDefault="00CD2E70" w:rsidP="00823E26">
      <w:pPr>
        <w:pStyle w:val="11"/>
        <w:spacing w:line="360" w:lineRule="auto"/>
        <w:ind w:firstLine="709"/>
        <w:jc w:val="both"/>
      </w:pPr>
      <w:r w:rsidRPr="00667564">
        <w:rPr>
          <w:rFonts w:eastAsia="Times New Roman"/>
        </w:rPr>
        <w:t>—</w:t>
      </w:r>
      <w:r w:rsidRPr="00667564">
        <w:t xml:space="preserve"> первые нападения происходят на военные базы с целью уничтожения техники и запасов горючего</w:t>
      </w:r>
      <w:r w:rsidR="00F57F82" w:rsidRPr="00667564">
        <w:t>,</w:t>
      </w:r>
    </w:p>
    <w:p w:rsidR="00F81A26" w:rsidRPr="00667564" w:rsidRDefault="00CD2E70" w:rsidP="00823E26">
      <w:pPr>
        <w:pStyle w:val="11"/>
        <w:spacing w:line="360" w:lineRule="auto"/>
        <w:ind w:firstLine="709"/>
        <w:jc w:val="both"/>
      </w:pPr>
      <w:r w:rsidRPr="00667564">
        <w:rPr>
          <w:rFonts w:eastAsia="Times New Roman"/>
        </w:rPr>
        <w:t>—</w:t>
      </w:r>
      <w:r w:rsidRPr="00667564">
        <w:t xml:space="preserve"> во время оккупации происходит жесткая и пропагандистская политика по отношению к населению с целью переманить людей на свою сторону и убедить в благих намерениях</w:t>
      </w:r>
      <w:r w:rsidR="00F57F82" w:rsidRPr="00667564">
        <w:t>,</w:t>
      </w:r>
    </w:p>
    <w:p w:rsidR="00F81A26" w:rsidRPr="00667564" w:rsidRDefault="00CD2E70" w:rsidP="00823E26">
      <w:pPr>
        <w:pStyle w:val="11"/>
        <w:spacing w:line="360" w:lineRule="auto"/>
        <w:ind w:firstLine="709"/>
        <w:jc w:val="both"/>
      </w:pPr>
      <w:r w:rsidRPr="00667564">
        <w:rPr>
          <w:rFonts w:eastAsia="Times New Roman"/>
        </w:rPr>
        <w:t>—</w:t>
      </w:r>
      <w:r w:rsidRPr="00667564">
        <w:t xml:space="preserve"> пропаганда среди населения и на своей территории для получения полной поддержки населения и возможности призывать в армию большое количество японцев.</w:t>
      </w:r>
      <w:r w:rsidR="001C0058">
        <w:rPr>
          <w:rStyle w:val="ac"/>
        </w:rPr>
        <w:footnoteReference w:id="6"/>
      </w:r>
    </w:p>
    <w:p w:rsidR="00F81A26" w:rsidRPr="00667564" w:rsidRDefault="00CD2E70" w:rsidP="00823E26">
      <w:pPr>
        <w:pStyle w:val="11"/>
        <w:spacing w:line="360" w:lineRule="auto"/>
        <w:ind w:firstLine="709"/>
        <w:jc w:val="both"/>
      </w:pPr>
      <w:r w:rsidRPr="00667564">
        <w:lastRenderedPageBreak/>
        <w:t>Далее в работе пойдет речь о событиях после переломного периода в войне – поражения германских войск под Сталинградом, а также, после неудач Японии на Тихоокеанском фронте.</w:t>
      </w:r>
    </w:p>
    <w:p w:rsidR="00EE6B3A" w:rsidRPr="00667564" w:rsidRDefault="00EE6B3A" w:rsidP="00823E26">
      <w:pPr>
        <w:spacing w:line="360" w:lineRule="auto"/>
        <w:ind w:firstLine="708"/>
        <w:jc w:val="both"/>
        <w:rPr>
          <w:rFonts w:cs="Times New Roman"/>
          <w:sz w:val="28"/>
          <w:szCs w:val="28"/>
        </w:rPr>
      </w:pPr>
      <w:r w:rsidRPr="00667564">
        <w:rPr>
          <w:rFonts w:cs="Times New Roman"/>
          <w:sz w:val="28"/>
          <w:szCs w:val="28"/>
        </w:rPr>
        <w:t>Развитие всех политических и военных событий определялось ситуацией на советско-германском фронте. Военные операции на тихоокеанском фронте считались второстепенными и зависели от хода войны в Европе. Именно поэтому можно сказать, что поражение Германии предопределило поражение Японии в войне. Разгром нацистской армии под Сталинградом сломил веру японцев в Германию и поколебал уверенность в правильности стратегии, в которой вся надежда возлагалась на победу Гитле</w:t>
      </w:r>
      <w:r w:rsidR="00F01C99" w:rsidRPr="00667564">
        <w:rPr>
          <w:rFonts w:cs="Times New Roman"/>
          <w:sz w:val="28"/>
          <w:szCs w:val="28"/>
        </w:rPr>
        <w:t>ра. Япония перешла к обороне, поняв, что нельзя распылять силы на юге.</w:t>
      </w:r>
    </w:p>
    <w:p w:rsidR="00F01C99" w:rsidRPr="00667564" w:rsidRDefault="00F01C99" w:rsidP="00823E26">
      <w:pPr>
        <w:spacing w:line="360" w:lineRule="auto"/>
        <w:ind w:firstLine="708"/>
        <w:jc w:val="both"/>
        <w:rPr>
          <w:rFonts w:cs="Times New Roman"/>
          <w:sz w:val="28"/>
          <w:szCs w:val="28"/>
        </w:rPr>
      </w:pPr>
      <w:r w:rsidRPr="00667564">
        <w:rPr>
          <w:rFonts w:cs="Times New Roman"/>
          <w:sz w:val="28"/>
          <w:szCs w:val="28"/>
        </w:rPr>
        <w:t>Уже весной 1942 г. Наступление Японии на юго-западе Тихого океана было остановлено союзными войсками Англии и США.</w:t>
      </w:r>
    </w:p>
    <w:p w:rsidR="00F01C99" w:rsidRPr="00667564" w:rsidRDefault="00F01C99" w:rsidP="00823E26">
      <w:pPr>
        <w:spacing w:line="360" w:lineRule="auto"/>
        <w:ind w:firstLine="708"/>
        <w:jc w:val="both"/>
        <w:rPr>
          <w:rFonts w:cs="Times New Roman"/>
          <w:sz w:val="28"/>
          <w:szCs w:val="28"/>
        </w:rPr>
      </w:pPr>
      <w:r w:rsidRPr="00667564">
        <w:rPr>
          <w:rFonts w:cs="Times New Roman"/>
          <w:sz w:val="28"/>
          <w:szCs w:val="28"/>
        </w:rPr>
        <w:t>Выше в работе уже говорилось об ошибке Японии в том, что все надежды были возложены на Германию. Но, учитывая внешнюю политику стран Оси, для всего мира это, скорее, позитивный момент, чем негативный.</w:t>
      </w:r>
    </w:p>
    <w:p w:rsidR="00F01C99" w:rsidRPr="00667564" w:rsidRDefault="00F01C99" w:rsidP="00823E26">
      <w:pPr>
        <w:spacing w:line="360" w:lineRule="auto"/>
        <w:ind w:firstLine="708"/>
        <w:jc w:val="both"/>
        <w:rPr>
          <w:rFonts w:cs="Times New Roman"/>
          <w:sz w:val="28"/>
          <w:szCs w:val="28"/>
        </w:rPr>
      </w:pPr>
      <w:r w:rsidRPr="00667564">
        <w:rPr>
          <w:rFonts w:cs="Times New Roman"/>
          <w:sz w:val="28"/>
          <w:szCs w:val="28"/>
        </w:rPr>
        <w:t xml:space="preserve">К лету 1943 г. японское командование разработало новые планы обороны в Юго-Восточной Азии. </w:t>
      </w:r>
      <w:r w:rsidR="00D00B95" w:rsidRPr="00667564">
        <w:rPr>
          <w:rFonts w:cs="Times New Roman"/>
          <w:sz w:val="28"/>
          <w:szCs w:val="28"/>
        </w:rPr>
        <w:t>Пользуясь отступлением японской армии, Англия и США продвигались вглубь захваченных японцами территорий.</w:t>
      </w:r>
    </w:p>
    <w:p w:rsidR="00D00B95" w:rsidRPr="00667564" w:rsidRDefault="00D00B95" w:rsidP="00823E26">
      <w:pPr>
        <w:spacing w:line="360" w:lineRule="auto"/>
        <w:ind w:firstLine="708"/>
        <w:jc w:val="both"/>
        <w:rPr>
          <w:rFonts w:cs="Times New Roman"/>
          <w:sz w:val="28"/>
          <w:szCs w:val="28"/>
        </w:rPr>
      </w:pPr>
      <w:r w:rsidRPr="00667564">
        <w:rPr>
          <w:rFonts w:cs="Times New Roman"/>
          <w:sz w:val="28"/>
          <w:szCs w:val="28"/>
        </w:rPr>
        <w:t>На оккупированных территориях также начались партизанские освободительные войны, воодушевленные победами СССР над германским фашизмом. Это стало провалом стратегии «молниеносной войны».</w:t>
      </w:r>
    </w:p>
    <w:p w:rsidR="00D00B95" w:rsidRPr="00667564" w:rsidRDefault="00D00B95" w:rsidP="00823E26">
      <w:pPr>
        <w:spacing w:line="360" w:lineRule="auto"/>
        <w:ind w:firstLine="708"/>
        <w:jc w:val="both"/>
        <w:rPr>
          <w:rStyle w:val="af6"/>
          <w:rFonts w:cs="Times New Roman"/>
          <w:bCs/>
          <w:i w:val="0"/>
          <w:iCs w:val="0"/>
          <w:sz w:val="28"/>
          <w:szCs w:val="28"/>
          <w:shd w:val="clear" w:color="auto" w:fill="FFFFFF"/>
        </w:rPr>
      </w:pPr>
      <w:r w:rsidRPr="00667564">
        <w:rPr>
          <w:rFonts w:cs="Times New Roman"/>
          <w:sz w:val="28"/>
          <w:szCs w:val="28"/>
        </w:rPr>
        <w:t>В 1943 г. Италия капитулировала, что подорвало престиж тогдашне</w:t>
      </w:r>
      <w:r w:rsidR="00C27012" w:rsidRPr="00667564">
        <w:rPr>
          <w:rFonts w:cs="Times New Roman"/>
          <w:sz w:val="28"/>
          <w:szCs w:val="28"/>
        </w:rPr>
        <w:t xml:space="preserve">го военного </w:t>
      </w:r>
      <w:r w:rsidRPr="00667564">
        <w:rPr>
          <w:rFonts w:cs="Times New Roman"/>
          <w:sz w:val="28"/>
          <w:szCs w:val="28"/>
        </w:rPr>
        <w:t xml:space="preserve">министра </w:t>
      </w:r>
      <w:proofErr w:type="spellStart"/>
      <w:r w:rsidRPr="00667564">
        <w:rPr>
          <w:rFonts w:cs="Times New Roman"/>
          <w:sz w:val="28"/>
          <w:szCs w:val="28"/>
        </w:rPr>
        <w:t>Хидэки</w:t>
      </w:r>
      <w:proofErr w:type="spellEnd"/>
      <w:r w:rsidRPr="00667564">
        <w:rPr>
          <w:rFonts w:cs="Times New Roman"/>
          <w:sz w:val="28"/>
          <w:szCs w:val="28"/>
        </w:rPr>
        <w:t xml:space="preserve"> </w:t>
      </w:r>
      <w:proofErr w:type="spellStart"/>
      <w:r w:rsidRPr="00667564">
        <w:rPr>
          <w:rFonts w:cs="Times New Roman"/>
          <w:sz w:val="28"/>
          <w:szCs w:val="28"/>
        </w:rPr>
        <w:t>Тодзё</w:t>
      </w:r>
      <w:proofErr w:type="spellEnd"/>
      <w:r w:rsidRPr="00667564">
        <w:rPr>
          <w:rFonts w:cs="Times New Roman"/>
          <w:sz w:val="28"/>
          <w:szCs w:val="28"/>
        </w:rPr>
        <w:t xml:space="preserve"> </w:t>
      </w:r>
      <w:proofErr w:type="gramStart"/>
      <w:r w:rsidRPr="00667564">
        <w:rPr>
          <w:rFonts w:cs="Times New Roman"/>
          <w:sz w:val="28"/>
          <w:szCs w:val="28"/>
        </w:rPr>
        <w:t>(</w:t>
      </w:r>
      <w:r w:rsidRPr="00667564">
        <w:rPr>
          <w:rFonts w:cs="Times New Roman"/>
          <w:sz w:val="28"/>
          <w:szCs w:val="28"/>
          <w:shd w:val="clear" w:color="auto" w:fill="FFFFFF"/>
        </w:rPr>
        <w:t> </w:t>
      </w:r>
      <w:r w:rsidRPr="00667564">
        <w:rPr>
          <w:rFonts w:cs="Times New Roman"/>
          <w:sz w:val="28"/>
          <w:szCs w:val="28"/>
          <w:shd w:val="clear" w:color="auto" w:fill="FFFFFF"/>
        </w:rPr>
        <w:t>東條</w:t>
      </w:r>
      <w:proofErr w:type="gramEnd"/>
      <w:r w:rsidRPr="00667564">
        <w:rPr>
          <w:rFonts w:cs="Times New Roman"/>
          <w:sz w:val="28"/>
          <w:szCs w:val="28"/>
          <w:shd w:val="clear" w:color="auto" w:fill="FFFFFF"/>
        </w:rPr>
        <w:t xml:space="preserve"> </w:t>
      </w:r>
      <w:r w:rsidRPr="00667564">
        <w:rPr>
          <w:rFonts w:cs="Times New Roman"/>
          <w:sz w:val="28"/>
          <w:szCs w:val="28"/>
          <w:shd w:val="clear" w:color="auto" w:fill="FFFFFF"/>
        </w:rPr>
        <w:t>英機</w:t>
      </w:r>
      <w:r w:rsidRPr="00667564">
        <w:rPr>
          <w:rFonts w:cs="Times New Roman"/>
          <w:sz w:val="28"/>
          <w:szCs w:val="28"/>
          <w:shd w:val="clear" w:color="auto" w:fill="FFFFFF"/>
        </w:rPr>
        <w:t>,</w:t>
      </w:r>
      <w:r w:rsidR="00C27012" w:rsidRPr="00667564">
        <w:rPr>
          <w:rFonts w:cs="Times New Roman"/>
          <w:sz w:val="28"/>
          <w:szCs w:val="28"/>
          <w:shd w:val="clear" w:color="auto" w:fill="FFFFFF"/>
        </w:rPr>
        <w:t xml:space="preserve"> </w:t>
      </w:r>
      <w:proofErr w:type="spellStart"/>
      <w:r w:rsidR="00C27012" w:rsidRPr="00667564">
        <w:rPr>
          <w:rFonts w:cs="Times New Roman"/>
          <w:sz w:val="28"/>
          <w:szCs w:val="28"/>
          <w:shd w:val="clear" w:color="auto" w:fill="FFFFFF"/>
        </w:rPr>
        <w:t>т</w:t>
      </w:r>
      <w:r w:rsidRPr="00667564">
        <w:rPr>
          <w:rFonts w:cs="Times New Roman"/>
          <w:sz w:val="28"/>
          <w:szCs w:val="28"/>
          <w:shd w:val="clear" w:color="auto" w:fill="FFFFFF"/>
        </w:rPr>
        <w:t>о:дзё</w:t>
      </w:r>
      <w:proofErr w:type="spellEnd"/>
      <w:r w:rsidRPr="00667564">
        <w:rPr>
          <w:rFonts w:cs="Times New Roman"/>
          <w:sz w:val="28"/>
          <w:szCs w:val="28"/>
          <w:shd w:val="clear" w:color="auto" w:fill="FFFFFF"/>
        </w:rPr>
        <w:t>: </w:t>
      </w:r>
      <w:proofErr w:type="spellStart"/>
      <w:r w:rsidRPr="00667564">
        <w:rPr>
          <w:rStyle w:val="af6"/>
          <w:rFonts w:cs="Times New Roman"/>
          <w:bCs/>
          <w:i w:val="0"/>
          <w:iCs w:val="0"/>
          <w:sz w:val="28"/>
          <w:szCs w:val="28"/>
          <w:shd w:val="clear" w:color="auto" w:fill="FFFFFF"/>
        </w:rPr>
        <w:t>хидэки</w:t>
      </w:r>
      <w:proofErr w:type="spellEnd"/>
      <w:r w:rsidRPr="00667564">
        <w:rPr>
          <w:rStyle w:val="af6"/>
          <w:rFonts w:cs="Times New Roman"/>
          <w:bCs/>
          <w:i w:val="0"/>
          <w:iCs w:val="0"/>
          <w:sz w:val="28"/>
          <w:szCs w:val="28"/>
          <w:shd w:val="clear" w:color="auto" w:fill="FFFFFF"/>
        </w:rPr>
        <w:t>)</w:t>
      </w:r>
      <w:r w:rsidR="00780004" w:rsidRPr="00667564">
        <w:rPr>
          <w:rStyle w:val="af6"/>
          <w:rFonts w:cs="Times New Roman"/>
          <w:bCs/>
          <w:i w:val="0"/>
          <w:iCs w:val="0"/>
          <w:sz w:val="28"/>
          <w:szCs w:val="28"/>
          <w:shd w:val="clear" w:color="auto" w:fill="FFFFFF"/>
        </w:rPr>
        <w:t>, поскольку он поддерживал создание Тройственного союза</w:t>
      </w:r>
      <w:r w:rsidRPr="00667564">
        <w:rPr>
          <w:rStyle w:val="af6"/>
          <w:rFonts w:cs="Times New Roman"/>
          <w:bCs/>
          <w:i w:val="0"/>
          <w:iCs w:val="0"/>
          <w:sz w:val="28"/>
          <w:szCs w:val="28"/>
          <w:shd w:val="clear" w:color="auto" w:fill="FFFFFF"/>
        </w:rPr>
        <w:t xml:space="preserve">. </w:t>
      </w:r>
      <w:proofErr w:type="spellStart"/>
      <w:r w:rsidRPr="00667564">
        <w:rPr>
          <w:rStyle w:val="af6"/>
          <w:rFonts w:cs="Times New Roman"/>
          <w:bCs/>
          <w:i w:val="0"/>
          <w:iCs w:val="0"/>
          <w:sz w:val="28"/>
          <w:szCs w:val="28"/>
          <w:shd w:val="clear" w:color="auto" w:fill="FFFFFF"/>
        </w:rPr>
        <w:t>Тодзё</w:t>
      </w:r>
      <w:proofErr w:type="spellEnd"/>
      <w:r w:rsidRPr="00667564">
        <w:rPr>
          <w:rStyle w:val="af6"/>
          <w:rFonts w:cs="Times New Roman"/>
          <w:bCs/>
          <w:i w:val="0"/>
          <w:iCs w:val="0"/>
          <w:sz w:val="28"/>
          <w:szCs w:val="28"/>
          <w:shd w:val="clear" w:color="auto" w:fill="FFFFFF"/>
        </w:rPr>
        <w:t xml:space="preserve"> пришлось дважды реорганизовывать свой кабинет, чтобы вывести из него скомпрометировавших себя поклонников Гитлера и заменить их на лица, тесно связанные с монополиями. Он утверждал, что для победы в войне нужны крайние меры, например, экономить на </w:t>
      </w:r>
      <w:r w:rsidR="00C27012" w:rsidRPr="00667564">
        <w:rPr>
          <w:rStyle w:val="af6"/>
          <w:rFonts w:cs="Times New Roman"/>
          <w:bCs/>
          <w:i w:val="0"/>
          <w:iCs w:val="0"/>
          <w:sz w:val="28"/>
          <w:szCs w:val="28"/>
          <w:shd w:val="clear" w:color="auto" w:fill="FFFFFF"/>
        </w:rPr>
        <w:t>житейских нуждах.</w:t>
      </w:r>
    </w:p>
    <w:p w:rsidR="00C27012" w:rsidRPr="00667564" w:rsidRDefault="00C27012" w:rsidP="00823E26">
      <w:pPr>
        <w:spacing w:line="360" w:lineRule="auto"/>
        <w:ind w:firstLine="708"/>
        <w:jc w:val="both"/>
        <w:rPr>
          <w:rStyle w:val="af6"/>
          <w:rFonts w:cs="Times New Roman"/>
          <w:bCs/>
          <w:i w:val="0"/>
          <w:iCs w:val="0"/>
          <w:sz w:val="28"/>
          <w:szCs w:val="28"/>
          <w:shd w:val="clear" w:color="auto" w:fill="FFFFFF"/>
        </w:rPr>
      </w:pPr>
      <w:r w:rsidRPr="00667564">
        <w:rPr>
          <w:rStyle w:val="af6"/>
          <w:rFonts w:cs="Times New Roman"/>
          <w:bCs/>
          <w:i w:val="0"/>
          <w:iCs w:val="0"/>
          <w:sz w:val="28"/>
          <w:szCs w:val="28"/>
          <w:shd w:val="clear" w:color="auto" w:fill="FFFFFF"/>
        </w:rPr>
        <w:t xml:space="preserve">В январе 1944 г. началась высадка американских войск в районе </w:t>
      </w:r>
      <w:r w:rsidRPr="00667564">
        <w:rPr>
          <w:rStyle w:val="af6"/>
          <w:rFonts w:cs="Times New Roman"/>
          <w:bCs/>
          <w:i w:val="0"/>
          <w:iCs w:val="0"/>
          <w:sz w:val="28"/>
          <w:szCs w:val="28"/>
          <w:shd w:val="clear" w:color="auto" w:fill="FFFFFF"/>
        </w:rPr>
        <w:lastRenderedPageBreak/>
        <w:t>Маршальского архипелага. На этом фоне Япония решила укрепить свои позиции в Китае, который являлся главным объектом экспансии. В мае последовали несколько побед японских войск на территории Китая, и им удалось захватить все прибрежные районы. Однако в тылу продолжала борьбу Коммунистическая партия Китая.</w:t>
      </w:r>
    </w:p>
    <w:p w:rsidR="00C27012" w:rsidRPr="00667564" w:rsidRDefault="00C27012" w:rsidP="00967A04">
      <w:pPr>
        <w:spacing w:line="360" w:lineRule="auto"/>
        <w:ind w:firstLine="708"/>
        <w:jc w:val="both"/>
        <w:rPr>
          <w:rStyle w:val="af6"/>
          <w:rFonts w:cs="Times New Roman"/>
          <w:bCs/>
          <w:i w:val="0"/>
          <w:iCs w:val="0"/>
          <w:sz w:val="28"/>
          <w:szCs w:val="28"/>
          <w:shd w:val="clear" w:color="auto" w:fill="FFFFFF"/>
        </w:rPr>
      </w:pPr>
      <w:r w:rsidRPr="00667564">
        <w:rPr>
          <w:rStyle w:val="af6"/>
          <w:rFonts w:cs="Times New Roman"/>
          <w:bCs/>
          <w:i w:val="0"/>
          <w:iCs w:val="0"/>
          <w:sz w:val="28"/>
          <w:szCs w:val="28"/>
          <w:shd w:val="clear" w:color="auto" w:fill="FFFFFF"/>
        </w:rPr>
        <w:t>Продолжавшаяся на территории Китая и Маньчжурии агрессия</w:t>
      </w:r>
      <w:r w:rsidR="002002C8" w:rsidRPr="00667564">
        <w:rPr>
          <w:rStyle w:val="af6"/>
          <w:rFonts w:cs="Times New Roman"/>
          <w:bCs/>
          <w:i w:val="0"/>
          <w:iCs w:val="0"/>
          <w:sz w:val="28"/>
          <w:szCs w:val="28"/>
          <w:shd w:val="clear" w:color="auto" w:fill="FFFFFF"/>
        </w:rPr>
        <w:t xml:space="preserve"> и сосредоточение войск показали</w:t>
      </w:r>
      <w:r w:rsidRPr="00667564">
        <w:rPr>
          <w:rStyle w:val="af6"/>
          <w:rFonts w:cs="Times New Roman"/>
          <w:bCs/>
          <w:i w:val="0"/>
          <w:iCs w:val="0"/>
          <w:sz w:val="28"/>
          <w:szCs w:val="28"/>
          <w:shd w:val="clear" w:color="auto" w:fill="FFFFFF"/>
        </w:rPr>
        <w:t>, что Япония не оставила своих надежд о нападении на СССР.</w:t>
      </w:r>
    </w:p>
    <w:p w:rsidR="00974A7A" w:rsidRPr="00667564" w:rsidRDefault="002002C8" w:rsidP="00967A04">
      <w:pPr>
        <w:spacing w:line="360" w:lineRule="auto"/>
        <w:ind w:firstLine="708"/>
        <w:jc w:val="both"/>
        <w:rPr>
          <w:rStyle w:val="af6"/>
          <w:rFonts w:cs="Times New Roman"/>
          <w:bCs/>
          <w:i w:val="0"/>
          <w:iCs w:val="0"/>
          <w:sz w:val="28"/>
          <w:szCs w:val="28"/>
          <w:shd w:val="clear" w:color="auto" w:fill="FFFFFF"/>
        </w:rPr>
      </w:pPr>
      <w:r w:rsidRPr="00667564">
        <w:rPr>
          <w:rStyle w:val="af6"/>
          <w:rFonts w:cs="Times New Roman"/>
          <w:bCs/>
          <w:i w:val="0"/>
          <w:iCs w:val="0"/>
          <w:sz w:val="28"/>
          <w:szCs w:val="28"/>
          <w:shd w:val="clear" w:color="auto" w:fill="FFFFFF"/>
        </w:rPr>
        <w:t xml:space="preserve">18 июля 1944 г. правительство </w:t>
      </w:r>
      <w:proofErr w:type="spellStart"/>
      <w:r w:rsidRPr="00667564">
        <w:rPr>
          <w:rStyle w:val="af6"/>
          <w:rFonts w:cs="Times New Roman"/>
          <w:bCs/>
          <w:i w:val="0"/>
          <w:iCs w:val="0"/>
          <w:sz w:val="28"/>
          <w:szCs w:val="28"/>
          <w:shd w:val="clear" w:color="auto" w:fill="FFFFFF"/>
        </w:rPr>
        <w:t>Тодзё</w:t>
      </w:r>
      <w:proofErr w:type="spellEnd"/>
      <w:r w:rsidRPr="00667564">
        <w:rPr>
          <w:rStyle w:val="af6"/>
          <w:rFonts w:cs="Times New Roman"/>
          <w:bCs/>
          <w:i w:val="0"/>
          <w:iCs w:val="0"/>
          <w:sz w:val="28"/>
          <w:szCs w:val="28"/>
          <w:shd w:val="clear" w:color="auto" w:fill="FFFFFF"/>
        </w:rPr>
        <w:t xml:space="preserve"> ушло в отставку после занятия американцами острова </w:t>
      </w:r>
      <w:proofErr w:type="spellStart"/>
      <w:r w:rsidRPr="00667564">
        <w:rPr>
          <w:rStyle w:val="af6"/>
          <w:rFonts w:cs="Times New Roman"/>
          <w:bCs/>
          <w:i w:val="0"/>
          <w:iCs w:val="0"/>
          <w:sz w:val="28"/>
          <w:szCs w:val="28"/>
          <w:shd w:val="clear" w:color="auto" w:fill="FFFFFF"/>
        </w:rPr>
        <w:t>Сайпан</w:t>
      </w:r>
      <w:proofErr w:type="spellEnd"/>
      <w:r w:rsidRPr="00667564">
        <w:rPr>
          <w:rStyle w:val="af6"/>
          <w:rFonts w:cs="Times New Roman"/>
          <w:bCs/>
          <w:i w:val="0"/>
          <w:iCs w:val="0"/>
          <w:sz w:val="28"/>
          <w:szCs w:val="28"/>
          <w:shd w:val="clear" w:color="auto" w:fill="FFFFFF"/>
        </w:rPr>
        <w:t xml:space="preserve"> (Марианские острова), откуда бомбардировщики регулярно совершали налеты на Японию.</w:t>
      </w:r>
      <w:r w:rsidR="000130C7" w:rsidRPr="00667564">
        <w:rPr>
          <w:rStyle w:val="ac"/>
          <w:rFonts w:cs="Times New Roman"/>
          <w:bCs/>
          <w:sz w:val="28"/>
          <w:szCs w:val="28"/>
          <w:shd w:val="clear" w:color="auto" w:fill="FFFFFF"/>
        </w:rPr>
        <w:footnoteReference w:id="7"/>
      </w:r>
      <w:r w:rsidR="002A232E" w:rsidRPr="00667564">
        <w:rPr>
          <w:rStyle w:val="af6"/>
          <w:rFonts w:cs="Times New Roman"/>
          <w:bCs/>
          <w:i w:val="0"/>
          <w:iCs w:val="0"/>
          <w:sz w:val="28"/>
          <w:szCs w:val="28"/>
          <w:shd w:val="clear" w:color="auto" w:fill="FFFFFF"/>
        </w:rPr>
        <w:t xml:space="preserve"> На смену ему пришел кабинет </w:t>
      </w:r>
      <w:proofErr w:type="spellStart"/>
      <w:r w:rsidR="002A232E" w:rsidRPr="00667564">
        <w:rPr>
          <w:rStyle w:val="af6"/>
          <w:rFonts w:cs="Times New Roman"/>
          <w:bCs/>
          <w:i w:val="0"/>
          <w:iCs w:val="0"/>
          <w:sz w:val="28"/>
          <w:szCs w:val="28"/>
          <w:shd w:val="clear" w:color="auto" w:fill="FFFFFF"/>
        </w:rPr>
        <w:t>Куниаки</w:t>
      </w:r>
      <w:proofErr w:type="spellEnd"/>
      <w:r w:rsidR="002A232E" w:rsidRPr="00667564">
        <w:rPr>
          <w:rStyle w:val="af6"/>
          <w:rFonts w:cs="Times New Roman"/>
          <w:bCs/>
          <w:i w:val="0"/>
          <w:iCs w:val="0"/>
          <w:sz w:val="28"/>
          <w:szCs w:val="28"/>
          <w:shd w:val="clear" w:color="auto" w:fill="FFFFFF"/>
        </w:rPr>
        <w:t xml:space="preserve"> </w:t>
      </w:r>
      <w:proofErr w:type="spellStart"/>
      <w:r w:rsidR="002A232E" w:rsidRPr="00667564">
        <w:rPr>
          <w:rStyle w:val="af6"/>
          <w:rFonts w:cs="Times New Roman"/>
          <w:bCs/>
          <w:i w:val="0"/>
          <w:iCs w:val="0"/>
          <w:sz w:val="28"/>
          <w:szCs w:val="28"/>
          <w:shd w:val="clear" w:color="auto" w:fill="FFFFFF"/>
        </w:rPr>
        <w:t>Коисо</w:t>
      </w:r>
      <w:proofErr w:type="spellEnd"/>
      <w:r w:rsidR="002A232E" w:rsidRPr="00667564">
        <w:rPr>
          <w:rStyle w:val="af6"/>
          <w:rFonts w:cs="Times New Roman"/>
          <w:bCs/>
          <w:i w:val="0"/>
          <w:iCs w:val="0"/>
          <w:sz w:val="28"/>
          <w:szCs w:val="28"/>
          <w:shd w:val="clear" w:color="auto" w:fill="FFFFFF"/>
        </w:rPr>
        <w:t xml:space="preserve"> (</w:t>
      </w:r>
      <w:r w:rsidR="002A232E" w:rsidRPr="00667564">
        <w:rPr>
          <w:rFonts w:cs="Times New Roman"/>
          <w:sz w:val="28"/>
          <w:szCs w:val="28"/>
          <w:shd w:val="clear" w:color="auto" w:fill="FFFFFF"/>
        </w:rPr>
        <w:t>小磯</w:t>
      </w:r>
      <w:r w:rsidR="002A232E" w:rsidRPr="00667564">
        <w:rPr>
          <w:rFonts w:cs="Times New Roman"/>
          <w:sz w:val="28"/>
          <w:szCs w:val="28"/>
          <w:shd w:val="clear" w:color="auto" w:fill="FFFFFF"/>
        </w:rPr>
        <w:t xml:space="preserve"> </w:t>
      </w:r>
      <w:r w:rsidR="002A232E" w:rsidRPr="00667564">
        <w:rPr>
          <w:rFonts w:cs="Times New Roman"/>
          <w:sz w:val="28"/>
          <w:szCs w:val="28"/>
          <w:shd w:val="clear" w:color="auto" w:fill="FFFFFF"/>
        </w:rPr>
        <w:t>國昭</w:t>
      </w:r>
      <w:r w:rsidR="002A232E" w:rsidRPr="00667564">
        <w:rPr>
          <w:rFonts w:cs="Times New Roman"/>
          <w:sz w:val="28"/>
          <w:szCs w:val="28"/>
          <w:shd w:val="clear" w:color="auto" w:fill="FFFFFF"/>
        </w:rPr>
        <w:t>, </w:t>
      </w:r>
      <w:proofErr w:type="spellStart"/>
      <w:r w:rsidR="002A232E" w:rsidRPr="00667564">
        <w:rPr>
          <w:rStyle w:val="af6"/>
          <w:rFonts w:cs="Times New Roman"/>
          <w:bCs/>
          <w:i w:val="0"/>
          <w:iCs w:val="0"/>
          <w:sz w:val="28"/>
          <w:szCs w:val="28"/>
          <w:shd w:val="clear" w:color="auto" w:fill="FFFFFF"/>
        </w:rPr>
        <w:t>коисо</w:t>
      </w:r>
      <w:proofErr w:type="spellEnd"/>
      <w:r w:rsidR="002A232E" w:rsidRPr="00667564">
        <w:rPr>
          <w:rStyle w:val="af6"/>
          <w:rFonts w:cs="Times New Roman"/>
          <w:bCs/>
          <w:i w:val="0"/>
          <w:iCs w:val="0"/>
          <w:sz w:val="28"/>
          <w:szCs w:val="28"/>
          <w:shd w:val="clear" w:color="auto" w:fill="FFFFFF"/>
        </w:rPr>
        <w:t xml:space="preserve"> </w:t>
      </w:r>
      <w:proofErr w:type="spellStart"/>
      <w:r w:rsidR="002A232E" w:rsidRPr="00667564">
        <w:rPr>
          <w:rStyle w:val="af6"/>
          <w:rFonts w:cs="Times New Roman"/>
          <w:bCs/>
          <w:i w:val="0"/>
          <w:iCs w:val="0"/>
          <w:sz w:val="28"/>
          <w:szCs w:val="28"/>
          <w:shd w:val="clear" w:color="auto" w:fill="FFFFFF"/>
        </w:rPr>
        <w:t>куниаки</w:t>
      </w:r>
      <w:proofErr w:type="spellEnd"/>
      <w:r w:rsidR="002A232E" w:rsidRPr="00667564">
        <w:rPr>
          <w:rStyle w:val="af6"/>
          <w:rFonts w:cs="Times New Roman"/>
          <w:bCs/>
          <w:i w:val="0"/>
          <w:iCs w:val="0"/>
          <w:sz w:val="28"/>
          <w:szCs w:val="28"/>
          <w:shd w:val="clear" w:color="auto" w:fill="FFFFFF"/>
        </w:rPr>
        <w:t>),</w:t>
      </w:r>
      <w:r w:rsidR="00780004" w:rsidRPr="00667564">
        <w:rPr>
          <w:rStyle w:val="ac"/>
          <w:rFonts w:cs="Times New Roman"/>
          <w:bCs/>
          <w:sz w:val="28"/>
          <w:szCs w:val="28"/>
          <w:shd w:val="clear" w:color="auto" w:fill="FFFFFF"/>
        </w:rPr>
        <w:footnoteReference w:id="8"/>
      </w:r>
      <w:r w:rsidR="002A232E" w:rsidRPr="00667564">
        <w:rPr>
          <w:rStyle w:val="af6"/>
          <w:rFonts w:cs="Times New Roman"/>
          <w:bCs/>
          <w:i w:val="0"/>
          <w:iCs w:val="0"/>
          <w:sz w:val="28"/>
          <w:szCs w:val="28"/>
          <w:shd w:val="clear" w:color="auto" w:fill="FFFFFF"/>
        </w:rPr>
        <w:t xml:space="preserve"> который стал признанием правящей верхушкой ошибки </w:t>
      </w:r>
      <w:r w:rsidR="000130C7" w:rsidRPr="00667564">
        <w:rPr>
          <w:rStyle w:val="af6"/>
          <w:rFonts w:cs="Times New Roman"/>
          <w:bCs/>
          <w:i w:val="0"/>
          <w:iCs w:val="0"/>
          <w:sz w:val="28"/>
          <w:szCs w:val="28"/>
          <w:shd w:val="clear" w:color="auto" w:fill="FFFFFF"/>
        </w:rPr>
        <w:t>в подражании</w:t>
      </w:r>
      <w:r w:rsidR="002A232E" w:rsidRPr="00667564">
        <w:rPr>
          <w:rStyle w:val="af6"/>
          <w:rFonts w:cs="Times New Roman"/>
          <w:bCs/>
          <w:i w:val="0"/>
          <w:iCs w:val="0"/>
          <w:sz w:val="28"/>
          <w:szCs w:val="28"/>
          <w:shd w:val="clear" w:color="auto" w:fill="FFFFFF"/>
        </w:rPr>
        <w:t xml:space="preserve"> гитлеровской Германии. Однако, публично заявлялось намерение продолжать союз с Германией.</w:t>
      </w:r>
    </w:p>
    <w:p w:rsidR="002F45D9" w:rsidRPr="00667564" w:rsidRDefault="00531928" w:rsidP="00967A04">
      <w:pPr>
        <w:spacing w:line="360" w:lineRule="auto"/>
        <w:jc w:val="both"/>
        <w:rPr>
          <w:rFonts w:cs="Times New Roman"/>
          <w:sz w:val="28"/>
          <w:szCs w:val="28"/>
        </w:rPr>
      </w:pPr>
      <w:r w:rsidRPr="00667564">
        <w:rPr>
          <w:rFonts w:cs="Times New Roman"/>
          <w:sz w:val="28"/>
          <w:szCs w:val="28"/>
        </w:rPr>
        <w:tab/>
      </w:r>
      <w:r w:rsidR="00043529" w:rsidRPr="00667564">
        <w:rPr>
          <w:rFonts w:cs="Times New Roman"/>
          <w:sz w:val="28"/>
          <w:szCs w:val="28"/>
        </w:rPr>
        <w:t xml:space="preserve">У правительства </w:t>
      </w:r>
      <w:proofErr w:type="spellStart"/>
      <w:r w:rsidR="00043529" w:rsidRPr="00667564">
        <w:rPr>
          <w:rFonts w:cs="Times New Roman"/>
          <w:sz w:val="28"/>
          <w:szCs w:val="28"/>
        </w:rPr>
        <w:t>Коисо</w:t>
      </w:r>
      <w:proofErr w:type="spellEnd"/>
      <w:r w:rsidR="00043529" w:rsidRPr="00667564">
        <w:rPr>
          <w:rFonts w:cs="Times New Roman"/>
          <w:sz w:val="28"/>
          <w:szCs w:val="28"/>
        </w:rPr>
        <w:t xml:space="preserve"> была задача вести затяжную войну, дождаться вступления японских войск в СССР и добиться заключения сепаратного мира с США и Англией, убедив их в том, что Япония борется с коммунизмом. Такая политика часто подвергалась критике.</w:t>
      </w:r>
    </w:p>
    <w:p w:rsidR="00FC2E53" w:rsidRPr="00667564" w:rsidRDefault="00FC2E53" w:rsidP="00967A04">
      <w:pPr>
        <w:spacing w:line="360" w:lineRule="auto"/>
        <w:jc w:val="both"/>
        <w:rPr>
          <w:rFonts w:cs="Times New Roman"/>
          <w:sz w:val="28"/>
          <w:szCs w:val="28"/>
        </w:rPr>
      </w:pPr>
      <w:r w:rsidRPr="00667564">
        <w:rPr>
          <w:rFonts w:cs="Times New Roman"/>
          <w:sz w:val="28"/>
          <w:szCs w:val="28"/>
        </w:rPr>
        <w:tab/>
        <w:t>5 апреля 1945 г. Советское правительство расторгло пакт о нейтралитете, объяснив это тем, что Япония помогает Германии в войне против СССР.</w:t>
      </w:r>
    </w:p>
    <w:p w:rsidR="00FC2E53" w:rsidRPr="00667564" w:rsidRDefault="00FC2E53" w:rsidP="00967A04">
      <w:pPr>
        <w:spacing w:line="360" w:lineRule="auto"/>
        <w:jc w:val="both"/>
        <w:rPr>
          <w:rFonts w:cs="Times New Roman"/>
          <w:sz w:val="28"/>
          <w:szCs w:val="28"/>
        </w:rPr>
      </w:pPr>
      <w:r w:rsidRPr="00667564">
        <w:rPr>
          <w:rFonts w:cs="Times New Roman"/>
          <w:sz w:val="28"/>
          <w:szCs w:val="28"/>
        </w:rPr>
        <w:tab/>
        <w:t>7 мая 1945 г. Германия капитулировала.</w:t>
      </w:r>
    </w:p>
    <w:p w:rsidR="00FC2E53" w:rsidRPr="00667564" w:rsidRDefault="00FC2E53" w:rsidP="00967A04">
      <w:pPr>
        <w:spacing w:line="360" w:lineRule="auto"/>
        <w:jc w:val="both"/>
        <w:rPr>
          <w:rFonts w:cs="Times New Roman"/>
          <w:sz w:val="28"/>
          <w:szCs w:val="28"/>
        </w:rPr>
      </w:pPr>
      <w:r w:rsidRPr="00667564">
        <w:rPr>
          <w:rFonts w:cs="Times New Roman"/>
          <w:sz w:val="28"/>
          <w:szCs w:val="28"/>
        </w:rPr>
        <w:tab/>
        <w:t xml:space="preserve">Япония, пытаясь оттянуть время, просила Советский союз </w:t>
      </w:r>
      <w:r w:rsidR="004B7FA3" w:rsidRPr="00667564">
        <w:rPr>
          <w:rFonts w:cs="Times New Roman"/>
          <w:sz w:val="28"/>
          <w:szCs w:val="28"/>
        </w:rPr>
        <w:t>о посре</w:t>
      </w:r>
      <w:r w:rsidRPr="00667564">
        <w:rPr>
          <w:rFonts w:cs="Times New Roman"/>
          <w:sz w:val="28"/>
          <w:szCs w:val="28"/>
        </w:rPr>
        <w:t>дничестве, но это предложение было отвергнуто.</w:t>
      </w:r>
    </w:p>
    <w:p w:rsidR="001802D2" w:rsidRPr="00667564" w:rsidRDefault="004B7FA3" w:rsidP="00967A04">
      <w:pPr>
        <w:spacing w:line="360" w:lineRule="auto"/>
        <w:jc w:val="both"/>
        <w:rPr>
          <w:rFonts w:cs="Times New Roman"/>
          <w:sz w:val="28"/>
          <w:szCs w:val="28"/>
        </w:rPr>
      </w:pPr>
      <w:r w:rsidRPr="00667564">
        <w:rPr>
          <w:rFonts w:cs="Times New Roman"/>
          <w:sz w:val="28"/>
          <w:szCs w:val="28"/>
        </w:rPr>
        <w:tab/>
        <w:t>26 июля 1945 г. была подписана Потсдамская декларация, требовавшая капитуляции Японии и ее демилитаризацию, однако Япония не была готова принять эти условия.</w:t>
      </w:r>
      <w:r w:rsidR="00967A04" w:rsidRPr="00667564">
        <w:rPr>
          <w:rStyle w:val="ac"/>
          <w:rFonts w:cs="Times New Roman"/>
          <w:sz w:val="28"/>
          <w:szCs w:val="28"/>
        </w:rPr>
        <w:footnoteReference w:id="9"/>
      </w:r>
      <w:r w:rsidR="001802D2" w:rsidRPr="00667564">
        <w:rPr>
          <w:rFonts w:cs="Times New Roman"/>
          <w:sz w:val="28"/>
          <w:szCs w:val="28"/>
        </w:rPr>
        <w:t xml:space="preserve"> Присоединившись к декларации, СССР объявил войну </w:t>
      </w:r>
      <w:r w:rsidR="001802D2" w:rsidRPr="00667564">
        <w:rPr>
          <w:rFonts w:cs="Times New Roman"/>
          <w:sz w:val="28"/>
          <w:szCs w:val="28"/>
        </w:rPr>
        <w:lastRenderedPageBreak/>
        <w:t xml:space="preserve">Японии 9 августа 1945 г. 10 августа Япония объявила, что готова сдаться, однако эти слова сильно расходились с делом. В итоге войны была разгромлена </w:t>
      </w:r>
      <w:proofErr w:type="spellStart"/>
      <w:r w:rsidR="001802D2" w:rsidRPr="00667564">
        <w:rPr>
          <w:rFonts w:cs="Times New Roman"/>
          <w:sz w:val="28"/>
          <w:szCs w:val="28"/>
        </w:rPr>
        <w:t>Квантунская</w:t>
      </w:r>
      <w:proofErr w:type="spellEnd"/>
      <w:r w:rsidR="001802D2" w:rsidRPr="00667564">
        <w:rPr>
          <w:rFonts w:cs="Times New Roman"/>
          <w:sz w:val="28"/>
          <w:szCs w:val="28"/>
        </w:rPr>
        <w:t xml:space="preserve"> армия.</w:t>
      </w:r>
    </w:p>
    <w:p w:rsidR="00222072" w:rsidRPr="00667564" w:rsidRDefault="00222072" w:rsidP="00967A04">
      <w:pPr>
        <w:spacing w:line="360" w:lineRule="auto"/>
        <w:jc w:val="both"/>
        <w:rPr>
          <w:rFonts w:cs="Times New Roman"/>
          <w:sz w:val="28"/>
          <w:szCs w:val="28"/>
        </w:rPr>
      </w:pPr>
      <w:r w:rsidRPr="00667564">
        <w:rPr>
          <w:rFonts w:cs="Times New Roman"/>
          <w:sz w:val="28"/>
          <w:szCs w:val="28"/>
        </w:rPr>
        <w:tab/>
        <w:t>15 августа император впервые произнес речь на радио, названную впоследствии «обращением императора Хирохито» (</w:t>
      </w:r>
      <w:r w:rsidRPr="00667564">
        <w:rPr>
          <w:rFonts w:cs="Times New Roman"/>
          <w:sz w:val="28"/>
          <w:szCs w:val="28"/>
          <w:shd w:val="clear" w:color="auto" w:fill="FFFFFF"/>
          <w:lang w:eastAsia="ja-JP"/>
        </w:rPr>
        <w:t>玉音放送</w:t>
      </w:r>
      <w:r w:rsidRPr="00667564">
        <w:rPr>
          <w:rFonts w:cs="Times New Roman"/>
          <w:sz w:val="28"/>
          <w:szCs w:val="28"/>
          <w:shd w:val="clear" w:color="auto" w:fill="FFFFFF"/>
        </w:rPr>
        <w:t xml:space="preserve">, </w:t>
      </w:r>
      <w:proofErr w:type="spellStart"/>
      <w:r w:rsidRPr="00667564">
        <w:rPr>
          <w:rFonts w:cs="Times New Roman"/>
          <w:sz w:val="28"/>
          <w:szCs w:val="28"/>
          <w:shd w:val="clear" w:color="auto" w:fill="FFFFFF"/>
        </w:rPr>
        <w:t>гёкуин</w:t>
      </w:r>
      <w:proofErr w:type="spellEnd"/>
      <w:r w:rsidRPr="00667564">
        <w:rPr>
          <w:rFonts w:cs="Times New Roman"/>
          <w:sz w:val="28"/>
          <w:szCs w:val="28"/>
          <w:shd w:val="clear" w:color="auto" w:fill="FFFFFF"/>
        </w:rPr>
        <w:t xml:space="preserve"> </w:t>
      </w:r>
      <w:proofErr w:type="spellStart"/>
      <w:proofErr w:type="gramStart"/>
      <w:r w:rsidRPr="00667564">
        <w:rPr>
          <w:rFonts w:cs="Times New Roman"/>
          <w:sz w:val="28"/>
          <w:szCs w:val="28"/>
          <w:shd w:val="clear" w:color="auto" w:fill="FFFFFF"/>
        </w:rPr>
        <w:t>хо:со</w:t>
      </w:r>
      <w:proofErr w:type="spellEnd"/>
      <w:proofErr w:type="gramEnd"/>
      <w:r w:rsidRPr="00667564">
        <w:rPr>
          <w:rFonts w:cs="Times New Roman"/>
          <w:sz w:val="28"/>
          <w:szCs w:val="28"/>
          <w:shd w:val="clear" w:color="auto" w:fill="FFFFFF"/>
        </w:rPr>
        <w:t>:)</w:t>
      </w:r>
      <w:r w:rsidRPr="00667564">
        <w:rPr>
          <w:rFonts w:cs="Times New Roman"/>
          <w:sz w:val="28"/>
          <w:szCs w:val="28"/>
        </w:rPr>
        <w:t xml:space="preserve">, объявив, что Япония приняла условия Потсдамской декларации, но также в своей речи он оправдал действия японской армии в войне и умолчал о разгроме </w:t>
      </w:r>
      <w:proofErr w:type="spellStart"/>
      <w:r w:rsidRPr="00667564">
        <w:rPr>
          <w:rFonts w:cs="Times New Roman"/>
          <w:sz w:val="28"/>
          <w:szCs w:val="28"/>
        </w:rPr>
        <w:t>Квантунской</w:t>
      </w:r>
      <w:proofErr w:type="spellEnd"/>
      <w:r w:rsidRPr="00667564">
        <w:rPr>
          <w:rFonts w:cs="Times New Roman"/>
          <w:sz w:val="28"/>
          <w:szCs w:val="28"/>
        </w:rPr>
        <w:t xml:space="preserve"> армии.</w:t>
      </w:r>
      <w:r w:rsidR="00967A04" w:rsidRPr="00667564">
        <w:rPr>
          <w:rStyle w:val="ac"/>
          <w:rFonts w:cs="Times New Roman"/>
          <w:sz w:val="28"/>
          <w:szCs w:val="28"/>
        </w:rPr>
        <w:footnoteReference w:id="10"/>
      </w:r>
    </w:p>
    <w:p w:rsidR="00E55A65" w:rsidRPr="00667564" w:rsidRDefault="00E55A65" w:rsidP="00967A04">
      <w:pPr>
        <w:spacing w:line="360" w:lineRule="auto"/>
        <w:ind w:firstLine="708"/>
        <w:jc w:val="both"/>
        <w:rPr>
          <w:rFonts w:cs="Times New Roman"/>
          <w:sz w:val="28"/>
          <w:szCs w:val="28"/>
        </w:rPr>
      </w:pPr>
      <w:r w:rsidRPr="00667564">
        <w:rPr>
          <w:rFonts w:cs="Times New Roman"/>
          <w:sz w:val="28"/>
          <w:szCs w:val="28"/>
        </w:rPr>
        <w:t>Акт о безоговорочной капитуляции японской армии и флота был подписан японским правительством на американском линкоре «Миссури» в Токийск</w:t>
      </w:r>
      <w:r w:rsidR="002002C8" w:rsidRPr="00667564">
        <w:rPr>
          <w:rFonts w:cs="Times New Roman"/>
          <w:sz w:val="28"/>
          <w:szCs w:val="28"/>
        </w:rPr>
        <w:t>ом заливе 2 сентября 1945 года.</w:t>
      </w:r>
    </w:p>
    <w:p w:rsidR="00E55A65" w:rsidRPr="00667564" w:rsidRDefault="00E55A65" w:rsidP="00967A04">
      <w:pPr>
        <w:pStyle w:val="11"/>
        <w:spacing w:line="360" w:lineRule="auto"/>
      </w:pPr>
    </w:p>
    <w:p w:rsidR="00F57F82" w:rsidRPr="00667564" w:rsidRDefault="00A42E4C" w:rsidP="00967A04">
      <w:pPr>
        <w:widowControl/>
        <w:spacing w:line="360" w:lineRule="auto"/>
        <w:ind w:firstLine="708"/>
        <w:rPr>
          <w:rFonts w:cs="Times New Roman"/>
          <w:sz w:val="28"/>
          <w:szCs w:val="28"/>
        </w:rPr>
      </w:pPr>
      <w:r w:rsidRPr="00667564">
        <w:rPr>
          <w:rFonts w:cs="Times New Roman"/>
          <w:sz w:val="28"/>
          <w:szCs w:val="28"/>
        </w:rPr>
        <w:t>Выводы по главе 1</w:t>
      </w:r>
    </w:p>
    <w:p w:rsidR="002002C8" w:rsidRPr="00667564" w:rsidRDefault="002002C8" w:rsidP="00967A04">
      <w:pPr>
        <w:pStyle w:val="11"/>
        <w:spacing w:line="360" w:lineRule="auto"/>
        <w:ind w:firstLine="709"/>
        <w:jc w:val="both"/>
      </w:pPr>
      <w:r w:rsidRPr="00667564">
        <w:t>Учитывая материалы данной главы, можно понять, что Япония была достаточно жестоким и бескомпромиссным союзником фашистской Германии и Италии. Во главе этой политики стояла идея мирового господства фашизма, как идеологии и мировой диктатуры.</w:t>
      </w:r>
    </w:p>
    <w:p w:rsidR="002002C8" w:rsidRPr="00667564" w:rsidRDefault="002002C8" w:rsidP="00967A04">
      <w:pPr>
        <w:pStyle w:val="11"/>
        <w:spacing w:line="360" w:lineRule="auto"/>
        <w:ind w:firstLine="709"/>
        <w:jc w:val="both"/>
      </w:pPr>
      <w:r w:rsidRPr="00667564">
        <w:t>Что касается внутреннеполитических процессов и развития Японии, значительное развитие постигло Японию после того, как войска Германии были повержены под Сталинградом. Битва под Сталинградом стала одной из ключевых и переломных в ходе Второй мировой войны, после чего практически остановились все наступательные операции стран Оси в мире, в том числе, Японии.</w:t>
      </w:r>
    </w:p>
    <w:p w:rsidR="002A232E" w:rsidRPr="00667564" w:rsidRDefault="002002C8" w:rsidP="00967A04">
      <w:pPr>
        <w:pStyle w:val="11"/>
        <w:spacing w:line="360" w:lineRule="auto"/>
        <w:ind w:firstLine="709"/>
        <w:jc w:val="both"/>
      </w:pPr>
      <w:r w:rsidRPr="00667564">
        <w:t xml:space="preserve">Япония пережила и внутреннее развитие. Во-первых, с моральной стороны, Япония усвоила урок, что проведение наступательных операций и навязывание собственных политических убеждений другим государствам является политическим ходом, при котором рано или поздно система рухнет. Во-вторых, после переломного момента в войне, Япония начала развивать свои внутренние </w:t>
      </w:r>
      <w:r w:rsidRPr="00667564">
        <w:lastRenderedPageBreak/>
        <w:t>экономические мощности, утратив надежды на Германию и на Англию с США, которые не за долгое время до событий, обеспечивали Японию оружием.</w:t>
      </w:r>
    </w:p>
    <w:p w:rsidR="00A42E4C" w:rsidRPr="00667564" w:rsidRDefault="002002C8" w:rsidP="00967A04">
      <w:pPr>
        <w:pStyle w:val="11"/>
        <w:spacing w:line="360" w:lineRule="auto"/>
        <w:ind w:firstLine="709"/>
        <w:jc w:val="both"/>
      </w:pPr>
      <w:r w:rsidRPr="00667564">
        <w:t>Главный пункт развития Японии в том, что начиная со 2 сентября 1945 года и по сегодняшний день Япония не принимала участия ни в одной войне и все это время налаживала дипломатические отношения. Впр</w:t>
      </w:r>
      <w:r w:rsidR="00974A7A" w:rsidRPr="00667564">
        <w:t>очем, как и Германия с Италией.</w:t>
      </w:r>
    </w:p>
    <w:p w:rsidR="002A232E" w:rsidRPr="00667564" w:rsidRDefault="002A232E" w:rsidP="00967A04">
      <w:pPr>
        <w:pStyle w:val="11"/>
        <w:spacing w:line="360" w:lineRule="auto"/>
        <w:ind w:firstLine="709"/>
        <w:jc w:val="both"/>
      </w:pPr>
      <w:r w:rsidRPr="00667564">
        <w:t>Самое главное, что можно усвоить из этой главы – это факт того, что внутренняя и внешняя политика шли неразрывно в течение всей войны, и внутренняя политика зависела от внешней, равно как и наоборот. В последующих главах внутриполитические процессы будут рассмотрены более подробно.</w:t>
      </w:r>
    </w:p>
    <w:p w:rsidR="00A42E4C" w:rsidRPr="00667564" w:rsidRDefault="00A42E4C" w:rsidP="00967A04">
      <w:pPr>
        <w:widowControl/>
        <w:spacing w:line="360" w:lineRule="auto"/>
        <w:rPr>
          <w:rFonts w:eastAsia="Times New Roman" w:cs="Times New Roman"/>
          <w:sz w:val="28"/>
          <w:szCs w:val="28"/>
        </w:rPr>
      </w:pPr>
      <w:r w:rsidRPr="00667564">
        <w:rPr>
          <w:rFonts w:eastAsia="Times New Roman" w:cs="Times New Roman"/>
          <w:sz w:val="28"/>
          <w:szCs w:val="28"/>
        </w:rPr>
        <w:br w:type="page"/>
      </w:r>
    </w:p>
    <w:p w:rsidR="00F81A26" w:rsidRPr="00667564" w:rsidRDefault="00BD44C1" w:rsidP="00967A04">
      <w:pPr>
        <w:spacing w:line="360" w:lineRule="auto"/>
        <w:jc w:val="center"/>
        <w:rPr>
          <w:rFonts w:eastAsia="Times New Roman" w:cs="Times New Roman"/>
          <w:sz w:val="28"/>
          <w:szCs w:val="28"/>
        </w:rPr>
      </w:pPr>
      <w:r w:rsidRPr="00667564">
        <w:rPr>
          <w:rFonts w:eastAsia="Times New Roman" w:cs="Times New Roman"/>
          <w:sz w:val="28"/>
          <w:szCs w:val="28"/>
        </w:rPr>
        <w:lastRenderedPageBreak/>
        <w:t xml:space="preserve">Глава </w:t>
      </w:r>
      <w:r w:rsidR="00E55A65" w:rsidRPr="00667564">
        <w:rPr>
          <w:rFonts w:eastAsia="Times New Roman" w:cs="Times New Roman"/>
          <w:sz w:val="28"/>
          <w:szCs w:val="28"/>
        </w:rPr>
        <w:t>2. Внутренняя политика Японии</w:t>
      </w:r>
    </w:p>
    <w:p w:rsidR="00E55A65" w:rsidRPr="00667564" w:rsidRDefault="002A232E" w:rsidP="00823E26">
      <w:pPr>
        <w:spacing w:line="360" w:lineRule="auto"/>
        <w:jc w:val="both"/>
        <w:rPr>
          <w:rFonts w:eastAsia="Times New Roman" w:cs="Times New Roman"/>
          <w:sz w:val="28"/>
          <w:szCs w:val="28"/>
        </w:rPr>
      </w:pPr>
      <w:r w:rsidRPr="00667564">
        <w:rPr>
          <w:rFonts w:eastAsia="Times New Roman" w:cs="Times New Roman"/>
          <w:sz w:val="28"/>
          <w:szCs w:val="28"/>
        </w:rPr>
        <w:tab/>
        <w:t xml:space="preserve">В данной главе будет продолжено рассмотрение внутренней политики, речь о которой уже началась в конце главы 1. </w:t>
      </w:r>
      <w:r w:rsidR="00FD595A" w:rsidRPr="00667564">
        <w:rPr>
          <w:rFonts w:eastAsia="Times New Roman" w:cs="Times New Roman"/>
          <w:sz w:val="28"/>
          <w:szCs w:val="28"/>
        </w:rPr>
        <w:t xml:space="preserve">Внутренняя политика представлена 4 сферами: политика, экономика, социальная жизнь и </w:t>
      </w:r>
      <w:proofErr w:type="spellStart"/>
      <w:r w:rsidR="00FD595A" w:rsidRPr="00667564">
        <w:rPr>
          <w:rFonts w:eastAsia="Times New Roman" w:cs="Times New Roman"/>
          <w:sz w:val="28"/>
          <w:szCs w:val="28"/>
        </w:rPr>
        <w:t>кульутра</w:t>
      </w:r>
      <w:proofErr w:type="spellEnd"/>
      <w:r w:rsidR="00FD595A" w:rsidRPr="00667564">
        <w:rPr>
          <w:rFonts w:eastAsia="Times New Roman" w:cs="Times New Roman"/>
          <w:sz w:val="28"/>
          <w:szCs w:val="28"/>
        </w:rPr>
        <w:t>.</w:t>
      </w:r>
    </w:p>
    <w:p w:rsidR="00F81A26" w:rsidRPr="00667564" w:rsidRDefault="00CD2E70" w:rsidP="00967A04">
      <w:pPr>
        <w:spacing w:line="360" w:lineRule="auto"/>
        <w:rPr>
          <w:rFonts w:eastAsia="Times New Roman" w:cs="Times New Roman"/>
          <w:sz w:val="28"/>
          <w:szCs w:val="28"/>
        </w:rPr>
      </w:pPr>
      <w:r w:rsidRPr="00667564">
        <w:rPr>
          <w:rFonts w:eastAsia="Times New Roman" w:cs="Times New Roman"/>
          <w:sz w:val="28"/>
          <w:szCs w:val="28"/>
        </w:rPr>
        <w:tab/>
      </w:r>
      <w:r w:rsidR="00F57F82" w:rsidRPr="00667564">
        <w:rPr>
          <w:rFonts w:eastAsia="Times New Roman" w:cs="Times New Roman"/>
          <w:sz w:val="28"/>
          <w:szCs w:val="28"/>
        </w:rPr>
        <w:t xml:space="preserve">2.1.1 </w:t>
      </w:r>
      <w:r w:rsidR="00E55A65" w:rsidRPr="00667564">
        <w:rPr>
          <w:rFonts w:eastAsia="Times New Roman" w:cs="Times New Roman"/>
          <w:sz w:val="28"/>
          <w:szCs w:val="28"/>
        </w:rPr>
        <w:t>Политика</w:t>
      </w:r>
    </w:p>
    <w:p w:rsidR="00F81A26" w:rsidRPr="00667564" w:rsidRDefault="00FD595A" w:rsidP="00967A04">
      <w:pPr>
        <w:spacing w:line="360" w:lineRule="auto"/>
        <w:jc w:val="both"/>
        <w:rPr>
          <w:rFonts w:eastAsia="Times New Roman" w:cs="Times New Roman"/>
          <w:sz w:val="28"/>
          <w:szCs w:val="28"/>
        </w:rPr>
      </w:pPr>
      <w:r w:rsidRPr="00667564">
        <w:rPr>
          <w:rFonts w:eastAsia="Times New Roman" w:cs="Times New Roman"/>
          <w:sz w:val="28"/>
          <w:szCs w:val="28"/>
        </w:rPr>
        <w:tab/>
        <w:t>В самом начале войны к</w:t>
      </w:r>
      <w:r w:rsidR="00CD2E70" w:rsidRPr="00667564">
        <w:rPr>
          <w:rFonts w:eastAsia="Times New Roman" w:cs="Times New Roman"/>
          <w:sz w:val="28"/>
          <w:szCs w:val="28"/>
        </w:rPr>
        <w:t xml:space="preserve">абинетом </w:t>
      </w:r>
      <w:proofErr w:type="spellStart"/>
      <w:r w:rsidR="00CD2E70" w:rsidRPr="00667564">
        <w:rPr>
          <w:rFonts w:eastAsia="Times New Roman" w:cs="Times New Roman"/>
          <w:sz w:val="28"/>
          <w:szCs w:val="28"/>
        </w:rPr>
        <w:t>Фумимаро</w:t>
      </w:r>
      <w:proofErr w:type="spellEnd"/>
      <w:r w:rsidR="00CD2E70" w:rsidRPr="00667564">
        <w:rPr>
          <w:rFonts w:eastAsia="Times New Roman" w:cs="Times New Roman"/>
          <w:sz w:val="28"/>
          <w:szCs w:val="28"/>
        </w:rPr>
        <w:t xml:space="preserve"> </w:t>
      </w:r>
      <w:proofErr w:type="spellStart"/>
      <w:r w:rsidR="00CD2E70" w:rsidRPr="00667564">
        <w:rPr>
          <w:rFonts w:eastAsia="Times New Roman" w:cs="Times New Roman"/>
          <w:sz w:val="28"/>
          <w:szCs w:val="28"/>
        </w:rPr>
        <w:t>Коноэ</w:t>
      </w:r>
      <w:proofErr w:type="spellEnd"/>
      <w:r w:rsidR="00CD2E70" w:rsidRPr="00667564">
        <w:rPr>
          <w:rFonts w:eastAsia="Times New Roman" w:cs="Times New Roman"/>
          <w:sz w:val="28"/>
          <w:szCs w:val="28"/>
        </w:rPr>
        <w:t xml:space="preserve"> (</w:t>
      </w:r>
      <w:r w:rsidR="00CD2E70" w:rsidRPr="00667564">
        <w:rPr>
          <w:rFonts w:eastAsia="MS Gothic" w:cs="Times New Roman"/>
          <w:sz w:val="28"/>
          <w:szCs w:val="28"/>
        </w:rPr>
        <w:t>近衛文麿</w:t>
      </w:r>
      <w:r w:rsidR="00F57F82" w:rsidRPr="00667564">
        <w:rPr>
          <w:rFonts w:eastAsia="Times New Roman" w:cs="Times New Roman"/>
          <w:sz w:val="28"/>
          <w:szCs w:val="28"/>
        </w:rPr>
        <w:t>,</w:t>
      </w:r>
      <w:r w:rsidR="00CD2E70" w:rsidRPr="00667564">
        <w:rPr>
          <w:rFonts w:eastAsia="Times New Roman" w:cs="Times New Roman"/>
          <w:sz w:val="28"/>
          <w:szCs w:val="28"/>
        </w:rPr>
        <w:t xml:space="preserve"> </w:t>
      </w:r>
      <w:proofErr w:type="spellStart"/>
      <w:r w:rsidR="00CD2E70" w:rsidRPr="00667564">
        <w:rPr>
          <w:rFonts w:eastAsia="Times New Roman" w:cs="Times New Roman"/>
          <w:sz w:val="28"/>
          <w:szCs w:val="28"/>
        </w:rPr>
        <w:t>коноэ</w:t>
      </w:r>
      <w:proofErr w:type="spellEnd"/>
      <w:r w:rsidR="00CD2E70" w:rsidRPr="00667564">
        <w:rPr>
          <w:rFonts w:eastAsia="Times New Roman" w:cs="Times New Roman"/>
          <w:sz w:val="28"/>
          <w:szCs w:val="28"/>
        </w:rPr>
        <w:t xml:space="preserve"> </w:t>
      </w:r>
      <w:proofErr w:type="spellStart"/>
      <w:r w:rsidR="00CD2E70" w:rsidRPr="00667564">
        <w:rPr>
          <w:rFonts w:eastAsia="Times New Roman" w:cs="Times New Roman"/>
          <w:sz w:val="28"/>
          <w:szCs w:val="28"/>
        </w:rPr>
        <w:t>фумимаро</w:t>
      </w:r>
      <w:proofErr w:type="spellEnd"/>
      <w:r w:rsidR="00CD2E70" w:rsidRPr="00667564">
        <w:rPr>
          <w:rFonts w:eastAsia="Times New Roman" w:cs="Times New Roman"/>
          <w:sz w:val="28"/>
          <w:szCs w:val="28"/>
        </w:rPr>
        <w:t>) были приняты «Новая политическая структура» (</w:t>
      </w:r>
      <w:r w:rsidR="00FC2F82" w:rsidRPr="00667564">
        <w:rPr>
          <w:rStyle w:val="af6"/>
          <w:rFonts w:cs="Times New Roman"/>
          <w:i w:val="0"/>
          <w:iCs w:val="0"/>
          <w:sz w:val="28"/>
          <w:szCs w:val="28"/>
          <w:shd w:val="clear" w:color="auto" w:fill="FFFFFF"/>
        </w:rPr>
        <w:t>新体制運動</w:t>
      </w:r>
      <w:r w:rsidR="00FC2F82" w:rsidRPr="00667564">
        <w:rPr>
          <w:rStyle w:val="af6"/>
          <w:rFonts w:cs="Times New Roman"/>
          <w:i w:val="0"/>
          <w:iCs w:val="0"/>
          <w:sz w:val="28"/>
          <w:szCs w:val="28"/>
          <w:shd w:val="clear" w:color="auto" w:fill="FFFFFF"/>
        </w:rPr>
        <w:t xml:space="preserve">. </w:t>
      </w:r>
      <w:proofErr w:type="spellStart"/>
      <w:r w:rsidR="00FC2F82" w:rsidRPr="00667564">
        <w:rPr>
          <w:rFonts w:cs="Times New Roman"/>
          <w:sz w:val="28"/>
          <w:szCs w:val="28"/>
          <w:shd w:val="clear" w:color="auto" w:fill="FFFFFF"/>
        </w:rPr>
        <w:t>синтайсэй</w:t>
      </w:r>
      <w:proofErr w:type="spellEnd"/>
      <w:r w:rsidR="00FC2F82" w:rsidRPr="00667564">
        <w:rPr>
          <w:rFonts w:cs="Times New Roman"/>
          <w:sz w:val="28"/>
          <w:szCs w:val="28"/>
          <w:shd w:val="clear" w:color="auto" w:fill="FFFFFF"/>
        </w:rPr>
        <w:t xml:space="preserve"> </w:t>
      </w:r>
      <w:proofErr w:type="spellStart"/>
      <w:r w:rsidR="00FC2F82" w:rsidRPr="00667564">
        <w:rPr>
          <w:rFonts w:cs="Times New Roman"/>
          <w:sz w:val="28"/>
          <w:szCs w:val="28"/>
          <w:shd w:val="clear" w:color="auto" w:fill="FFFFFF"/>
        </w:rPr>
        <w:t>ундо</w:t>
      </w:r>
      <w:proofErr w:type="spellEnd"/>
      <w:r w:rsidR="00FC2F82" w:rsidRPr="00667564">
        <w:rPr>
          <w:rFonts w:cs="Times New Roman"/>
          <w:sz w:val="28"/>
          <w:szCs w:val="28"/>
          <w:shd w:val="clear" w:color="auto" w:fill="FFFFFF"/>
        </w:rPr>
        <w:t>:</w:t>
      </w:r>
      <w:r w:rsidR="00CD2E70" w:rsidRPr="00667564">
        <w:rPr>
          <w:rFonts w:eastAsia="Times New Roman" w:cs="Times New Roman"/>
          <w:sz w:val="28"/>
          <w:szCs w:val="28"/>
        </w:rPr>
        <w:t>) и «Новая экономическая структура» (</w:t>
      </w:r>
      <w:r w:rsidR="00CD2E70" w:rsidRPr="00667564">
        <w:rPr>
          <w:rFonts w:eastAsia="MS Gothic" w:cs="Times New Roman"/>
          <w:sz w:val="28"/>
          <w:szCs w:val="28"/>
        </w:rPr>
        <w:t>経済新体制</w:t>
      </w:r>
      <w:r w:rsidR="00F57F82" w:rsidRPr="00667564">
        <w:rPr>
          <w:rFonts w:eastAsia="Times New Roman" w:cs="Times New Roman"/>
          <w:sz w:val="28"/>
          <w:szCs w:val="28"/>
        </w:rPr>
        <w:t>,</w:t>
      </w:r>
      <w:r w:rsidR="00CD2E70" w:rsidRPr="00667564">
        <w:rPr>
          <w:rFonts w:eastAsia="Times New Roman" w:cs="Times New Roman"/>
          <w:sz w:val="28"/>
          <w:szCs w:val="28"/>
        </w:rPr>
        <w:t xml:space="preserve"> </w:t>
      </w:r>
      <w:proofErr w:type="spellStart"/>
      <w:r w:rsidR="00CD2E70" w:rsidRPr="00667564">
        <w:rPr>
          <w:rFonts w:eastAsia="Times New Roman" w:cs="Times New Roman"/>
          <w:sz w:val="28"/>
          <w:szCs w:val="28"/>
        </w:rPr>
        <w:t>кэйдзай</w:t>
      </w:r>
      <w:proofErr w:type="spellEnd"/>
      <w:r w:rsidR="00CD2E70" w:rsidRPr="00667564">
        <w:rPr>
          <w:rFonts w:eastAsia="Times New Roman" w:cs="Times New Roman"/>
          <w:sz w:val="28"/>
          <w:szCs w:val="28"/>
        </w:rPr>
        <w:t xml:space="preserve"> </w:t>
      </w:r>
      <w:proofErr w:type="spellStart"/>
      <w:r w:rsidR="00CD2E70" w:rsidRPr="00667564">
        <w:rPr>
          <w:rFonts w:eastAsia="Times New Roman" w:cs="Times New Roman"/>
          <w:sz w:val="28"/>
          <w:szCs w:val="28"/>
        </w:rPr>
        <w:t>синтайсэй</w:t>
      </w:r>
      <w:proofErr w:type="spellEnd"/>
      <w:r w:rsidR="00CD2E70" w:rsidRPr="00667564">
        <w:rPr>
          <w:rFonts w:eastAsia="Times New Roman" w:cs="Times New Roman"/>
          <w:sz w:val="28"/>
          <w:szCs w:val="28"/>
        </w:rPr>
        <w:t>) «как форма слияния монополий с государственным аппаратом с целью подчинения экономики финансовой олигархии в период подготовки к войне. В основных отраслях промышленности, в торг</w:t>
      </w:r>
      <w:r w:rsidR="00FC2F82" w:rsidRPr="00667564">
        <w:rPr>
          <w:rFonts w:eastAsia="Times New Roman" w:cs="Times New Roman"/>
          <w:sz w:val="28"/>
          <w:szCs w:val="28"/>
        </w:rPr>
        <w:t>овле и финансах создавались контрольные ассоциации</w:t>
      </w:r>
      <w:r w:rsidR="00CD2E70" w:rsidRPr="00667564">
        <w:rPr>
          <w:rFonts w:eastAsia="Times New Roman" w:cs="Times New Roman"/>
          <w:sz w:val="28"/>
          <w:szCs w:val="28"/>
        </w:rPr>
        <w:t>, объединявшие в принудительном порядке либо все предприятия определенной отрасли промышленности, либо все предприятия региона. Их органы осуществляли контроль над производством, распределением сырья, финансов, рабочей силы и готовой продукции. В</w:t>
      </w:r>
      <w:r w:rsidR="00FC2F82" w:rsidRPr="00667564">
        <w:rPr>
          <w:rFonts w:eastAsia="Times New Roman" w:cs="Times New Roman"/>
          <w:sz w:val="28"/>
          <w:szCs w:val="28"/>
        </w:rPr>
        <w:t>о главе контрольной ассоциации</w:t>
      </w:r>
      <w:r w:rsidR="00CD2E70" w:rsidRPr="00667564">
        <w:rPr>
          <w:rFonts w:eastAsia="Times New Roman" w:cs="Times New Roman"/>
          <w:sz w:val="28"/>
          <w:szCs w:val="28"/>
        </w:rPr>
        <w:t xml:space="preserve"> стоял президент, назначавшийся соответствующим министром, как правило, из числа руководите</w:t>
      </w:r>
      <w:r w:rsidR="002F45D9" w:rsidRPr="00667564">
        <w:rPr>
          <w:rFonts w:eastAsia="Times New Roman" w:cs="Times New Roman"/>
          <w:sz w:val="28"/>
          <w:szCs w:val="28"/>
        </w:rPr>
        <w:t>лей крупнейших компаний»</w:t>
      </w:r>
      <w:r w:rsidR="00D807FB" w:rsidRPr="00667564">
        <w:rPr>
          <w:rStyle w:val="ac"/>
          <w:rFonts w:eastAsia="Times New Roman" w:cs="Times New Roman"/>
          <w:sz w:val="28"/>
          <w:szCs w:val="28"/>
        </w:rPr>
        <w:footnoteReference w:id="11"/>
      </w:r>
      <w:r w:rsidR="00D807FB" w:rsidRPr="00667564">
        <w:rPr>
          <w:rFonts w:eastAsia="Times New Roman" w:cs="Times New Roman"/>
          <w:sz w:val="28"/>
          <w:szCs w:val="28"/>
        </w:rPr>
        <w:t xml:space="preserve">. </w:t>
      </w:r>
      <w:r w:rsidR="00CD2E70" w:rsidRPr="00667564">
        <w:rPr>
          <w:rFonts w:eastAsia="Times New Roman" w:cs="Times New Roman"/>
          <w:sz w:val="28"/>
          <w:szCs w:val="28"/>
        </w:rPr>
        <w:t>Через них и осуществлялась перестройка государственного строя в Японии.</w:t>
      </w:r>
    </w:p>
    <w:p w:rsidR="00FC2F82" w:rsidRPr="00667564" w:rsidRDefault="00FC2F82" w:rsidP="00967A04">
      <w:pPr>
        <w:spacing w:line="360" w:lineRule="auto"/>
        <w:ind w:firstLine="708"/>
        <w:jc w:val="both"/>
        <w:rPr>
          <w:rFonts w:cs="Times New Roman"/>
          <w:sz w:val="28"/>
          <w:szCs w:val="28"/>
        </w:rPr>
      </w:pPr>
      <w:r w:rsidRPr="00667564">
        <w:rPr>
          <w:rFonts w:cs="Times New Roman"/>
          <w:sz w:val="28"/>
          <w:szCs w:val="28"/>
        </w:rPr>
        <w:t>Структура контрольных ассоциаций:</w:t>
      </w:r>
    </w:p>
    <w:p w:rsidR="00FC2F82" w:rsidRPr="00667564" w:rsidRDefault="00FC2F82" w:rsidP="00967A04">
      <w:pPr>
        <w:spacing w:line="360" w:lineRule="auto"/>
        <w:ind w:firstLine="708"/>
        <w:jc w:val="both"/>
        <w:rPr>
          <w:rFonts w:cs="Times New Roman"/>
          <w:sz w:val="28"/>
          <w:szCs w:val="28"/>
        </w:rPr>
      </w:pPr>
      <w:r w:rsidRPr="00667564">
        <w:rPr>
          <w:rFonts w:cs="Times New Roman"/>
          <w:sz w:val="28"/>
          <w:szCs w:val="28"/>
        </w:rPr>
        <w:t>1) органы, находящиеся непосредственно в руках крупнейших концернов,</w:t>
      </w:r>
    </w:p>
    <w:p w:rsidR="00FC2F82" w:rsidRPr="00667564" w:rsidRDefault="00FC2F82" w:rsidP="00967A04">
      <w:pPr>
        <w:spacing w:line="360" w:lineRule="auto"/>
        <w:ind w:firstLine="708"/>
        <w:jc w:val="both"/>
        <w:rPr>
          <w:rFonts w:cs="Times New Roman"/>
          <w:sz w:val="28"/>
          <w:szCs w:val="28"/>
        </w:rPr>
      </w:pPr>
      <w:r w:rsidRPr="00667564">
        <w:rPr>
          <w:rFonts w:cs="Times New Roman"/>
          <w:sz w:val="28"/>
          <w:szCs w:val="28"/>
        </w:rPr>
        <w:t xml:space="preserve">2) государственно-экономические органы. </w:t>
      </w:r>
    </w:p>
    <w:p w:rsidR="00F81A26" w:rsidRPr="00667564" w:rsidRDefault="00CD2E70" w:rsidP="00823E26">
      <w:pPr>
        <w:spacing w:line="360" w:lineRule="auto"/>
        <w:jc w:val="both"/>
        <w:rPr>
          <w:rFonts w:eastAsia="Times New Roman" w:cs="Times New Roman"/>
          <w:sz w:val="28"/>
          <w:szCs w:val="28"/>
        </w:rPr>
      </w:pPr>
      <w:r w:rsidRPr="00667564">
        <w:rPr>
          <w:rFonts w:eastAsia="Times New Roman" w:cs="Times New Roman"/>
          <w:sz w:val="28"/>
          <w:szCs w:val="28"/>
        </w:rPr>
        <w:tab/>
        <w:t>Японский парламент утратил свою политическую значимость. Государственный механизм Японии был представлен армией и полицией, судом и тюремными учреждениями. Тысячи людей были заключены в тюрьмы.</w:t>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Важной составляющей «Новой политической структуры» являлась «Ассоциация помощи трону» (</w:t>
      </w:r>
      <w:proofErr w:type="gramStart"/>
      <w:r w:rsidRPr="00667564">
        <w:rPr>
          <w:rFonts w:eastAsia="MS Gothic" w:cs="Times New Roman"/>
          <w:sz w:val="28"/>
          <w:szCs w:val="28"/>
        </w:rPr>
        <w:t>大政翼贊會</w:t>
      </w:r>
      <w:r w:rsidRPr="00667564">
        <w:rPr>
          <w:rFonts w:eastAsia="Times New Roman" w:cs="Times New Roman"/>
          <w:sz w:val="28"/>
          <w:szCs w:val="28"/>
        </w:rPr>
        <w:t xml:space="preserve"> </w:t>
      </w:r>
      <w:r w:rsidR="00F57F82" w:rsidRPr="00667564">
        <w:rPr>
          <w:rFonts w:eastAsia="Times New Roman" w:cs="Times New Roman"/>
          <w:sz w:val="28"/>
          <w:szCs w:val="28"/>
        </w:rPr>
        <w:t>,</w:t>
      </w:r>
      <w:proofErr w:type="gramEnd"/>
      <w:r w:rsidRPr="00667564">
        <w:rPr>
          <w:rFonts w:eastAsia="Times New Roman" w:cs="Times New Roman"/>
          <w:sz w:val="28"/>
          <w:szCs w:val="28"/>
        </w:rPr>
        <w:t xml:space="preserve"> </w:t>
      </w:r>
      <w:proofErr w:type="spellStart"/>
      <w:r w:rsidRPr="00667564">
        <w:rPr>
          <w:rFonts w:eastAsia="Times New Roman" w:cs="Times New Roman"/>
          <w:sz w:val="28"/>
          <w:szCs w:val="28"/>
        </w:rPr>
        <w:t>тайсэй</w:t>
      </w:r>
      <w:proofErr w:type="spellEnd"/>
      <w:r w:rsidRPr="00667564">
        <w:rPr>
          <w:rFonts w:eastAsia="Times New Roman" w:cs="Times New Roman"/>
          <w:sz w:val="28"/>
          <w:szCs w:val="28"/>
        </w:rPr>
        <w:t xml:space="preserve"> </w:t>
      </w:r>
      <w:proofErr w:type="spellStart"/>
      <w:r w:rsidRPr="00667564">
        <w:rPr>
          <w:rFonts w:eastAsia="Times New Roman" w:cs="Times New Roman"/>
          <w:sz w:val="28"/>
          <w:szCs w:val="28"/>
        </w:rPr>
        <w:t>ёкусанкай</w:t>
      </w:r>
      <w:proofErr w:type="spellEnd"/>
      <w:r w:rsidRPr="00667564">
        <w:rPr>
          <w:rFonts w:eastAsia="Times New Roman" w:cs="Times New Roman"/>
          <w:sz w:val="28"/>
          <w:szCs w:val="28"/>
        </w:rPr>
        <w:t xml:space="preserve">), пришедшая на замену всем политическим партиям и призванная мобилизовать нацию вокруг </w:t>
      </w:r>
      <w:r w:rsidRPr="00667564">
        <w:rPr>
          <w:rFonts w:eastAsia="Times New Roman" w:cs="Times New Roman"/>
          <w:sz w:val="28"/>
          <w:szCs w:val="28"/>
        </w:rPr>
        <w:lastRenderedPageBreak/>
        <w:t>монарха. Это была полугосударственная организация военно-бюрократического уклада, руководимая министром-президентом и состоящая на государственном бюджете. В системе центрального штаба также присутствовали более низкие чины — директора и советники. При штабе присутствовал центральный совет сотрудничества — совещательный орган, а в каждой префектуре работали локальные отделы и ассоциации, при которых имелись свои совещательные советы сотрудничества. Все сотрудники этих органов назначались, и административный аппарат см</w:t>
      </w:r>
      <w:r w:rsidR="00B17B22" w:rsidRPr="00667564">
        <w:rPr>
          <w:rFonts w:eastAsia="Times New Roman" w:cs="Times New Roman"/>
          <w:sz w:val="28"/>
          <w:szCs w:val="28"/>
        </w:rPr>
        <w:t>енялся ежегодно.</w:t>
      </w:r>
      <w:r w:rsidR="00B17B22" w:rsidRPr="00667564">
        <w:rPr>
          <w:rStyle w:val="ac"/>
          <w:rFonts w:eastAsia="Times New Roman" w:cs="Times New Roman"/>
          <w:sz w:val="28"/>
          <w:szCs w:val="28"/>
        </w:rPr>
        <w:footnoteReference w:id="12"/>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В самом низу иерархии стояли «соседские общины» (</w:t>
      </w:r>
      <w:r w:rsidRPr="00667564">
        <w:rPr>
          <w:rFonts w:eastAsia="MS Gothic" w:cs="Times New Roman"/>
          <w:sz w:val="28"/>
          <w:szCs w:val="28"/>
        </w:rPr>
        <w:t>隣組</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тонаригуми</w:t>
      </w:r>
      <w:proofErr w:type="spellEnd"/>
      <w:r w:rsidRPr="00667564">
        <w:rPr>
          <w:rFonts w:eastAsia="Times New Roman" w:cs="Times New Roman"/>
          <w:sz w:val="28"/>
          <w:szCs w:val="28"/>
        </w:rPr>
        <w:t>), объединяющие 10-12 семей и возглавляемые главой одной из семейств. Соседские общины входили в ассоциацию улицы либо поселка. Глава общины был обязан докладывать «Особой высшей полиции» (</w:t>
      </w:r>
      <w:r w:rsidRPr="00667564">
        <w:rPr>
          <w:rFonts w:eastAsia="MS Gothic" w:cs="Times New Roman"/>
          <w:sz w:val="28"/>
          <w:szCs w:val="28"/>
        </w:rPr>
        <w:t>特別高等警察</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токубэцу</w:t>
      </w:r>
      <w:proofErr w:type="spellEnd"/>
      <w:r w:rsidRPr="00667564">
        <w:rPr>
          <w:rFonts w:eastAsia="Times New Roman" w:cs="Times New Roman"/>
          <w:sz w:val="28"/>
          <w:szCs w:val="28"/>
        </w:rPr>
        <w:t xml:space="preserve"> </w:t>
      </w:r>
      <w:proofErr w:type="spellStart"/>
      <w:proofErr w:type="gramStart"/>
      <w:r w:rsidRPr="00667564">
        <w:rPr>
          <w:rFonts w:eastAsia="Times New Roman" w:cs="Times New Roman"/>
          <w:sz w:val="28"/>
          <w:szCs w:val="28"/>
        </w:rPr>
        <w:t>ко:то</w:t>
      </w:r>
      <w:proofErr w:type="spellEnd"/>
      <w:proofErr w:type="gramEnd"/>
      <w:r w:rsidRPr="00667564">
        <w:rPr>
          <w:rFonts w:eastAsia="Times New Roman" w:cs="Times New Roman"/>
          <w:sz w:val="28"/>
          <w:szCs w:val="28"/>
        </w:rPr>
        <w:t xml:space="preserve">: </w:t>
      </w:r>
      <w:proofErr w:type="spellStart"/>
      <w:r w:rsidRPr="00667564">
        <w:rPr>
          <w:rFonts w:eastAsia="Times New Roman" w:cs="Times New Roman"/>
          <w:sz w:val="28"/>
          <w:szCs w:val="28"/>
        </w:rPr>
        <w:t>кэйсацу</w:t>
      </w:r>
      <w:proofErr w:type="spellEnd"/>
      <w:r w:rsidRPr="00667564">
        <w:rPr>
          <w:rFonts w:eastAsia="Times New Roman" w:cs="Times New Roman"/>
          <w:sz w:val="28"/>
          <w:szCs w:val="28"/>
        </w:rPr>
        <w:t>) обо всех случаях недовольства в адрес правительства. Военная подготовка населения, сбор налогов, распределение продовольствия и иные общественные мероприятия проводились через соседские общины. Каждая община была обязана помогать «Движению за мобилизацию национального духа» (</w:t>
      </w:r>
      <w:r w:rsidRPr="00667564">
        <w:rPr>
          <w:rFonts w:eastAsia="MS Gothic" w:cs="Times New Roman"/>
          <w:sz w:val="28"/>
          <w:szCs w:val="28"/>
        </w:rPr>
        <w:t>国民精神総動員運動</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кокумин</w:t>
      </w:r>
      <w:proofErr w:type="spellEnd"/>
      <w:r w:rsidRPr="00667564">
        <w:rPr>
          <w:rFonts w:eastAsia="Times New Roman" w:cs="Times New Roman"/>
          <w:sz w:val="28"/>
          <w:szCs w:val="28"/>
        </w:rPr>
        <w:t xml:space="preserve"> </w:t>
      </w:r>
      <w:proofErr w:type="spellStart"/>
      <w:r w:rsidRPr="00667564">
        <w:rPr>
          <w:rFonts w:eastAsia="Times New Roman" w:cs="Times New Roman"/>
          <w:sz w:val="28"/>
          <w:szCs w:val="28"/>
        </w:rPr>
        <w:t>сэйсин</w:t>
      </w:r>
      <w:proofErr w:type="spellEnd"/>
      <w:r w:rsidRPr="00667564">
        <w:rPr>
          <w:rFonts w:eastAsia="Times New Roman" w:cs="Times New Roman"/>
          <w:sz w:val="28"/>
          <w:szCs w:val="28"/>
        </w:rPr>
        <w:t xml:space="preserve"> </w:t>
      </w:r>
      <w:proofErr w:type="spellStart"/>
      <w:proofErr w:type="gramStart"/>
      <w:r w:rsidRPr="00667564">
        <w:rPr>
          <w:rFonts w:eastAsia="Times New Roman" w:cs="Times New Roman"/>
          <w:sz w:val="28"/>
          <w:szCs w:val="28"/>
        </w:rPr>
        <w:t>со:до</w:t>
      </w:r>
      <w:proofErr w:type="gramEnd"/>
      <w:r w:rsidRPr="00667564">
        <w:rPr>
          <w:rFonts w:eastAsia="Times New Roman" w:cs="Times New Roman"/>
          <w:sz w:val="28"/>
          <w:szCs w:val="28"/>
        </w:rPr>
        <w:t>:ин</w:t>
      </w:r>
      <w:proofErr w:type="spellEnd"/>
      <w:r w:rsidRPr="00667564">
        <w:rPr>
          <w:rFonts w:eastAsia="Times New Roman" w:cs="Times New Roman"/>
          <w:sz w:val="28"/>
          <w:szCs w:val="28"/>
        </w:rPr>
        <w:t xml:space="preserve"> </w:t>
      </w:r>
      <w:proofErr w:type="spellStart"/>
      <w:r w:rsidRPr="00667564">
        <w:rPr>
          <w:rFonts w:eastAsia="Times New Roman" w:cs="Times New Roman"/>
          <w:sz w:val="28"/>
          <w:szCs w:val="28"/>
        </w:rPr>
        <w:t>ундо</w:t>
      </w:r>
      <w:proofErr w:type="spellEnd"/>
      <w:r w:rsidRPr="00667564">
        <w:rPr>
          <w:rFonts w:eastAsia="Times New Roman" w:cs="Times New Roman"/>
          <w:sz w:val="28"/>
          <w:szCs w:val="28"/>
        </w:rPr>
        <w:t>:) в распространении пропаганды и организации</w:t>
      </w:r>
      <w:r w:rsidR="008A2FEF" w:rsidRPr="00667564">
        <w:rPr>
          <w:rFonts w:eastAsia="Times New Roman" w:cs="Times New Roman"/>
          <w:sz w:val="28"/>
          <w:szCs w:val="28"/>
        </w:rPr>
        <w:t xml:space="preserve"> патриотических собраний.</w:t>
      </w:r>
    </w:p>
    <w:p w:rsidR="002F45D9" w:rsidRPr="00667564" w:rsidRDefault="002F45D9" w:rsidP="00967A04">
      <w:pPr>
        <w:spacing w:line="360" w:lineRule="auto"/>
        <w:jc w:val="both"/>
        <w:rPr>
          <w:rFonts w:cs="Times New Roman"/>
          <w:iCs/>
          <w:sz w:val="28"/>
          <w:szCs w:val="28"/>
          <w:shd w:val="clear" w:color="auto" w:fill="FFFFFF"/>
        </w:rPr>
      </w:pPr>
      <w:r w:rsidRPr="00667564">
        <w:rPr>
          <w:rFonts w:eastAsia="Times New Roman" w:cs="Times New Roman"/>
          <w:sz w:val="28"/>
          <w:szCs w:val="28"/>
        </w:rPr>
        <w:tab/>
        <w:t xml:space="preserve">Кабинет </w:t>
      </w:r>
      <w:proofErr w:type="spellStart"/>
      <w:r w:rsidRPr="00667564">
        <w:rPr>
          <w:rFonts w:eastAsia="Times New Roman" w:cs="Times New Roman"/>
          <w:sz w:val="28"/>
          <w:szCs w:val="28"/>
        </w:rPr>
        <w:t>Коисо</w:t>
      </w:r>
      <w:proofErr w:type="spellEnd"/>
      <w:r w:rsidRPr="00667564">
        <w:rPr>
          <w:rFonts w:eastAsia="Times New Roman" w:cs="Times New Roman"/>
          <w:sz w:val="28"/>
          <w:szCs w:val="28"/>
        </w:rPr>
        <w:t xml:space="preserve"> лишил «Ассоциацию помощи трону» административных функций. Тогда же к власти вернулись бывшие лидеры партий </w:t>
      </w:r>
      <w:proofErr w:type="spellStart"/>
      <w:r w:rsidRPr="00667564">
        <w:rPr>
          <w:rFonts w:eastAsia="Times New Roman" w:cs="Times New Roman"/>
          <w:sz w:val="28"/>
          <w:szCs w:val="28"/>
        </w:rPr>
        <w:t>Минсэйто</w:t>
      </w:r>
      <w:proofErr w:type="spellEnd"/>
      <w:r w:rsidR="00AE7FFA" w:rsidRPr="00667564">
        <w:rPr>
          <w:rFonts w:cs="Times New Roman"/>
          <w:sz w:val="28"/>
          <w:szCs w:val="28"/>
          <w:shd w:val="clear" w:color="auto" w:fill="FFFFFF"/>
        </w:rPr>
        <w:t> (</w:t>
      </w:r>
      <w:r w:rsidR="00AE7FFA" w:rsidRPr="00667564">
        <w:rPr>
          <w:rFonts w:cs="Times New Roman"/>
          <w:sz w:val="28"/>
          <w:szCs w:val="28"/>
          <w:shd w:val="clear" w:color="auto" w:fill="FFFFFF"/>
          <w:lang w:eastAsia="ja-JP"/>
        </w:rPr>
        <w:t>立憲民政党</w:t>
      </w:r>
      <w:r w:rsidR="00AE7FFA" w:rsidRPr="00667564">
        <w:rPr>
          <w:rFonts w:eastAsia="MS Mincho" w:cs="Times New Roman"/>
          <w:sz w:val="28"/>
          <w:szCs w:val="28"/>
          <w:shd w:val="clear" w:color="auto" w:fill="FFFFFF"/>
          <w:lang w:eastAsia="ja-JP"/>
        </w:rPr>
        <w:t xml:space="preserve">, </w:t>
      </w:r>
      <w:proofErr w:type="spellStart"/>
      <w:r w:rsidR="00AE7FFA" w:rsidRPr="00667564">
        <w:rPr>
          <w:rFonts w:eastAsia="MS Mincho" w:cs="Times New Roman"/>
          <w:sz w:val="28"/>
          <w:szCs w:val="28"/>
          <w:shd w:val="clear" w:color="auto" w:fill="FFFFFF"/>
          <w:lang w:eastAsia="ja-JP"/>
        </w:rPr>
        <w:t>риккэн</w:t>
      </w:r>
      <w:proofErr w:type="spellEnd"/>
      <w:r w:rsidR="00AE7FFA" w:rsidRPr="00667564">
        <w:rPr>
          <w:rFonts w:eastAsia="MS Mincho" w:cs="Times New Roman"/>
          <w:sz w:val="28"/>
          <w:szCs w:val="28"/>
          <w:shd w:val="clear" w:color="auto" w:fill="FFFFFF"/>
          <w:lang w:eastAsia="ja-JP"/>
        </w:rPr>
        <w:t xml:space="preserve"> </w:t>
      </w:r>
      <w:proofErr w:type="spellStart"/>
      <w:r w:rsidR="00AE7FFA" w:rsidRPr="00667564">
        <w:rPr>
          <w:rFonts w:eastAsia="MS Mincho" w:cs="Times New Roman"/>
          <w:sz w:val="28"/>
          <w:szCs w:val="28"/>
          <w:shd w:val="clear" w:color="auto" w:fill="FFFFFF"/>
          <w:lang w:eastAsia="ja-JP"/>
        </w:rPr>
        <w:t>минсэйто</w:t>
      </w:r>
      <w:proofErr w:type="spellEnd"/>
      <w:r w:rsidR="00AE7FFA" w:rsidRPr="00667564">
        <w:rPr>
          <w:rFonts w:eastAsia="MS Mincho" w:cs="Times New Roman"/>
          <w:sz w:val="28"/>
          <w:szCs w:val="28"/>
          <w:shd w:val="clear" w:color="auto" w:fill="FFFFFF"/>
          <w:lang w:eastAsia="ja-JP"/>
        </w:rPr>
        <w:t>:)</w:t>
      </w:r>
      <w:r w:rsidRPr="00667564">
        <w:rPr>
          <w:rFonts w:eastAsia="Times New Roman" w:cs="Times New Roman"/>
          <w:sz w:val="28"/>
          <w:szCs w:val="28"/>
        </w:rPr>
        <w:t xml:space="preserve"> и </w:t>
      </w:r>
      <w:proofErr w:type="spellStart"/>
      <w:r w:rsidRPr="00667564">
        <w:rPr>
          <w:rFonts w:eastAsia="Times New Roman" w:cs="Times New Roman"/>
          <w:sz w:val="28"/>
          <w:szCs w:val="28"/>
        </w:rPr>
        <w:t>Сэйюкай</w:t>
      </w:r>
      <w:proofErr w:type="spellEnd"/>
      <w:r w:rsidRPr="00667564">
        <w:rPr>
          <w:rFonts w:eastAsia="Times New Roman" w:cs="Times New Roman"/>
          <w:sz w:val="28"/>
          <w:szCs w:val="28"/>
        </w:rPr>
        <w:t xml:space="preserve"> (</w:t>
      </w:r>
      <w:r w:rsidRPr="00667564">
        <w:rPr>
          <w:rFonts w:cs="Times New Roman"/>
          <w:sz w:val="28"/>
          <w:szCs w:val="28"/>
          <w:shd w:val="clear" w:color="auto" w:fill="FFFFFF"/>
          <w:lang w:eastAsia="ja-JP"/>
        </w:rPr>
        <w:t>立憲政友会</w:t>
      </w:r>
      <w:r w:rsidRPr="00667564">
        <w:rPr>
          <w:rFonts w:eastAsia="MS Mincho" w:cs="Times New Roman"/>
          <w:sz w:val="28"/>
          <w:szCs w:val="28"/>
          <w:shd w:val="clear" w:color="auto" w:fill="FFFFFF"/>
          <w:lang w:eastAsia="ja-JP"/>
        </w:rPr>
        <w:t>,</w:t>
      </w:r>
      <w:r w:rsidRPr="00667564">
        <w:rPr>
          <w:rFonts w:cs="Times New Roman"/>
          <w:sz w:val="28"/>
          <w:szCs w:val="28"/>
          <w:shd w:val="clear" w:color="auto" w:fill="FFFFFF"/>
        </w:rPr>
        <w:t> </w:t>
      </w:r>
      <w:proofErr w:type="spellStart"/>
      <w:r w:rsidRPr="00667564">
        <w:rPr>
          <w:rFonts w:cs="Times New Roman"/>
          <w:iCs/>
          <w:sz w:val="28"/>
          <w:szCs w:val="28"/>
          <w:shd w:val="clear" w:color="auto" w:fill="FFFFFF"/>
        </w:rPr>
        <w:t>риккэн</w:t>
      </w:r>
      <w:proofErr w:type="spellEnd"/>
      <w:r w:rsidRPr="00667564">
        <w:rPr>
          <w:rFonts w:cs="Times New Roman"/>
          <w:iCs/>
          <w:sz w:val="28"/>
          <w:szCs w:val="28"/>
          <w:shd w:val="clear" w:color="auto" w:fill="FFFFFF"/>
        </w:rPr>
        <w:t xml:space="preserve"> </w:t>
      </w:r>
      <w:proofErr w:type="spellStart"/>
      <w:proofErr w:type="gramStart"/>
      <w:r w:rsidRPr="00667564">
        <w:rPr>
          <w:rFonts w:cs="Times New Roman"/>
          <w:iCs/>
          <w:sz w:val="28"/>
          <w:szCs w:val="28"/>
          <w:shd w:val="clear" w:color="auto" w:fill="FFFFFF"/>
        </w:rPr>
        <w:t>сэйю:кай</w:t>
      </w:r>
      <w:proofErr w:type="spellEnd"/>
      <w:proofErr w:type="gramEnd"/>
      <w:r w:rsidRPr="00667564">
        <w:rPr>
          <w:rFonts w:cs="Times New Roman"/>
          <w:iCs/>
          <w:sz w:val="28"/>
          <w:szCs w:val="28"/>
          <w:shd w:val="clear" w:color="auto" w:fill="FFFFFF"/>
        </w:rPr>
        <w:t>)</w:t>
      </w:r>
      <w:r w:rsidR="00AE7FFA" w:rsidRPr="00667564">
        <w:rPr>
          <w:rFonts w:cs="Times New Roman"/>
          <w:iCs/>
          <w:sz w:val="28"/>
          <w:szCs w:val="28"/>
          <w:shd w:val="clear" w:color="auto" w:fill="FFFFFF"/>
        </w:rPr>
        <w:t>, но уже в составе Ассоциации помощи трону, после чего в Ассоциации началась внутренняя борьба.</w:t>
      </w:r>
    </w:p>
    <w:p w:rsidR="00AE7FFA" w:rsidRPr="00667564" w:rsidRDefault="00AE7FFA" w:rsidP="00967A04">
      <w:pPr>
        <w:spacing w:line="360" w:lineRule="auto"/>
        <w:jc w:val="both"/>
        <w:rPr>
          <w:rFonts w:cs="Times New Roman"/>
          <w:iCs/>
          <w:sz w:val="28"/>
          <w:szCs w:val="28"/>
          <w:shd w:val="clear" w:color="auto" w:fill="FFFFFF"/>
        </w:rPr>
      </w:pPr>
      <w:r w:rsidRPr="00667564">
        <w:rPr>
          <w:rFonts w:cs="Times New Roman"/>
          <w:iCs/>
          <w:sz w:val="28"/>
          <w:szCs w:val="28"/>
          <w:shd w:val="clear" w:color="auto" w:fill="FFFFFF"/>
        </w:rPr>
        <w:tab/>
        <w:t xml:space="preserve">Также кабинет </w:t>
      </w:r>
      <w:proofErr w:type="spellStart"/>
      <w:r w:rsidRPr="00667564">
        <w:rPr>
          <w:rFonts w:cs="Times New Roman"/>
          <w:iCs/>
          <w:sz w:val="28"/>
          <w:szCs w:val="28"/>
          <w:shd w:val="clear" w:color="auto" w:fill="FFFFFF"/>
        </w:rPr>
        <w:t>Коисо</w:t>
      </w:r>
      <w:proofErr w:type="spellEnd"/>
      <w:r w:rsidRPr="00667564">
        <w:rPr>
          <w:rFonts w:cs="Times New Roman"/>
          <w:iCs/>
          <w:sz w:val="28"/>
          <w:szCs w:val="28"/>
          <w:shd w:val="clear" w:color="auto" w:fill="FFFFFF"/>
        </w:rPr>
        <w:t xml:space="preserve"> ввел систему советников при правительстве.</w:t>
      </w:r>
    </w:p>
    <w:p w:rsidR="00043529" w:rsidRPr="00667564" w:rsidRDefault="00043529" w:rsidP="00967A04">
      <w:pPr>
        <w:spacing w:line="360" w:lineRule="auto"/>
        <w:jc w:val="both"/>
        <w:rPr>
          <w:rFonts w:cs="Times New Roman"/>
          <w:sz w:val="28"/>
          <w:szCs w:val="28"/>
          <w:shd w:val="clear" w:color="auto" w:fill="FFFFFF"/>
        </w:rPr>
      </w:pPr>
      <w:r w:rsidRPr="00667564">
        <w:rPr>
          <w:rFonts w:cs="Times New Roman"/>
          <w:iCs/>
          <w:sz w:val="28"/>
          <w:szCs w:val="28"/>
          <w:shd w:val="clear" w:color="auto" w:fill="FFFFFF"/>
        </w:rPr>
        <w:tab/>
        <w:t>В 1945 г. «Ассоциация помощи трону» была распущена и взамен создано «Политическое общество великой Японии» (</w:t>
      </w:r>
      <w:r w:rsidRPr="00667564">
        <w:rPr>
          <w:rFonts w:cs="Times New Roman"/>
          <w:bCs/>
          <w:sz w:val="28"/>
          <w:szCs w:val="28"/>
          <w:shd w:val="clear" w:color="auto" w:fill="FFFFFF"/>
        </w:rPr>
        <w:t>大日本政治会</w:t>
      </w:r>
      <w:r w:rsidRPr="00667564">
        <w:rPr>
          <w:rFonts w:cs="Times New Roman"/>
          <w:bCs/>
          <w:sz w:val="28"/>
          <w:szCs w:val="28"/>
          <w:shd w:val="clear" w:color="auto" w:fill="FFFFFF"/>
        </w:rPr>
        <w:t>,</w:t>
      </w:r>
      <w:r w:rsidRPr="00667564">
        <w:rPr>
          <w:rFonts w:cs="Times New Roman"/>
          <w:sz w:val="28"/>
          <w:szCs w:val="28"/>
          <w:shd w:val="clear" w:color="auto" w:fill="FFFFFF"/>
        </w:rPr>
        <w:t xml:space="preserve"> дай </w:t>
      </w:r>
      <w:proofErr w:type="spellStart"/>
      <w:r w:rsidRPr="00667564">
        <w:rPr>
          <w:rFonts w:cs="Times New Roman"/>
          <w:sz w:val="28"/>
          <w:szCs w:val="28"/>
          <w:shd w:val="clear" w:color="auto" w:fill="FFFFFF"/>
        </w:rPr>
        <w:t>нихон</w:t>
      </w:r>
      <w:proofErr w:type="spellEnd"/>
      <w:r w:rsidRPr="00667564">
        <w:rPr>
          <w:rFonts w:cs="Times New Roman"/>
          <w:sz w:val="28"/>
          <w:szCs w:val="28"/>
          <w:shd w:val="clear" w:color="auto" w:fill="FFFFFF"/>
        </w:rPr>
        <w:t xml:space="preserve"> </w:t>
      </w:r>
      <w:proofErr w:type="spellStart"/>
      <w:r w:rsidRPr="00667564">
        <w:rPr>
          <w:rFonts w:cs="Times New Roman"/>
          <w:sz w:val="28"/>
          <w:szCs w:val="28"/>
          <w:shd w:val="clear" w:color="auto" w:fill="FFFFFF"/>
        </w:rPr>
        <w:t>сэйдзикай</w:t>
      </w:r>
      <w:proofErr w:type="spellEnd"/>
      <w:r w:rsidRPr="00667564">
        <w:rPr>
          <w:rFonts w:cs="Times New Roman"/>
          <w:sz w:val="28"/>
          <w:szCs w:val="28"/>
          <w:shd w:val="clear" w:color="auto" w:fill="FFFFFF"/>
        </w:rPr>
        <w:t xml:space="preserve">). Смысл этого преобразования был в создании политической партии для видимости отказа от фашистской идеологии. </w:t>
      </w:r>
      <w:r w:rsidR="00FC2E53" w:rsidRPr="00667564">
        <w:rPr>
          <w:rFonts w:cs="Times New Roman"/>
          <w:sz w:val="28"/>
          <w:szCs w:val="28"/>
          <w:shd w:val="clear" w:color="auto" w:fill="FFFFFF"/>
        </w:rPr>
        <w:t xml:space="preserve">Состав двух организаций </w:t>
      </w:r>
      <w:proofErr w:type="spellStart"/>
      <w:r w:rsidR="00FC2E53" w:rsidRPr="00667564">
        <w:rPr>
          <w:rFonts w:cs="Times New Roman"/>
          <w:sz w:val="28"/>
          <w:szCs w:val="28"/>
          <w:shd w:val="clear" w:color="auto" w:fill="FFFFFF"/>
        </w:rPr>
        <w:lastRenderedPageBreak/>
        <w:t>совпалал</w:t>
      </w:r>
      <w:proofErr w:type="spellEnd"/>
      <w:r w:rsidR="00FC2E53" w:rsidRPr="00667564">
        <w:rPr>
          <w:rFonts w:cs="Times New Roman"/>
          <w:sz w:val="28"/>
          <w:szCs w:val="28"/>
          <w:shd w:val="clear" w:color="auto" w:fill="FFFFFF"/>
        </w:rPr>
        <w:t>.</w:t>
      </w:r>
    </w:p>
    <w:p w:rsidR="00FC2E53" w:rsidRPr="00667564" w:rsidRDefault="00FC2E53" w:rsidP="00967A04">
      <w:pPr>
        <w:spacing w:line="360" w:lineRule="auto"/>
        <w:jc w:val="both"/>
        <w:rPr>
          <w:rFonts w:eastAsia="Times New Roman" w:cs="Times New Roman"/>
          <w:sz w:val="28"/>
          <w:szCs w:val="28"/>
        </w:rPr>
      </w:pPr>
      <w:r w:rsidRPr="00667564">
        <w:rPr>
          <w:rFonts w:cs="Times New Roman"/>
          <w:sz w:val="28"/>
          <w:szCs w:val="28"/>
          <w:shd w:val="clear" w:color="auto" w:fill="FFFFFF"/>
        </w:rPr>
        <w:tab/>
        <w:t xml:space="preserve">В апреле 1945 г. СССР денонсировало пакт о нейтралитете. Правительство </w:t>
      </w:r>
      <w:proofErr w:type="spellStart"/>
      <w:r w:rsidRPr="00667564">
        <w:rPr>
          <w:rFonts w:cs="Times New Roman"/>
          <w:sz w:val="28"/>
          <w:szCs w:val="28"/>
          <w:shd w:val="clear" w:color="auto" w:fill="FFFFFF"/>
        </w:rPr>
        <w:t>Коисо</w:t>
      </w:r>
      <w:proofErr w:type="spellEnd"/>
      <w:r w:rsidRPr="00667564">
        <w:rPr>
          <w:rFonts w:cs="Times New Roman"/>
          <w:sz w:val="28"/>
          <w:szCs w:val="28"/>
          <w:shd w:val="clear" w:color="auto" w:fill="FFFFFF"/>
        </w:rPr>
        <w:t xml:space="preserve"> было заменено на более либеральное представительство </w:t>
      </w:r>
      <w:proofErr w:type="spellStart"/>
      <w:r w:rsidRPr="00667564">
        <w:rPr>
          <w:rFonts w:cs="Times New Roman"/>
          <w:sz w:val="28"/>
          <w:szCs w:val="28"/>
          <w:shd w:val="clear" w:color="auto" w:fill="FFFFFF"/>
        </w:rPr>
        <w:t>Кантаро</w:t>
      </w:r>
      <w:proofErr w:type="spellEnd"/>
      <w:r w:rsidRPr="00667564">
        <w:rPr>
          <w:rFonts w:cs="Times New Roman"/>
          <w:sz w:val="28"/>
          <w:szCs w:val="28"/>
          <w:shd w:val="clear" w:color="auto" w:fill="FFFFFF"/>
        </w:rPr>
        <w:t xml:space="preserve"> Судзуки (</w:t>
      </w:r>
      <w:r w:rsidRPr="00667564">
        <w:rPr>
          <w:rFonts w:cs="Times New Roman"/>
          <w:sz w:val="28"/>
          <w:szCs w:val="28"/>
          <w:shd w:val="clear" w:color="auto" w:fill="FFFFFF"/>
          <w:lang w:eastAsia="ja-JP"/>
        </w:rPr>
        <w:t>鈴木</w:t>
      </w:r>
      <w:r w:rsidRPr="00667564">
        <w:rPr>
          <w:rFonts w:cs="Times New Roman"/>
          <w:sz w:val="28"/>
          <w:szCs w:val="28"/>
          <w:shd w:val="clear" w:color="auto" w:fill="FFFFFF"/>
          <w:lang w:eastAsia="ja-JP"/>
        </w:rPr>
        <w:t xml:space="preserve"> </w:t>
      </w:r>
      <w:r w:rsidRPr="00667564">
        <w:rPr>
          <w:rFonts w:cs="Times New Roman"/>
          <w:sz w:val="28"/>
          <w:szCs w:val="28"/>
          <w:shd w:val="clear" w:color="auto" w:fill="FFFFFF"/>
          <w:lang w:eastAsia="ja-JP"/>
        </w:rPr>
        <w:t>貫太郎</w:t>
      </w:r>
      <w:r w:rsidRPr="00667564">
        <w:rPr>
          <w:rFonts w:eastAsia="MS Mincho" w:cs="Times New Roman"/>
          <w:sz w:val="28"/>
          <w:szCs w:val="28"/>
          <w:shd w:val="clear" w:color="auto" w:fill="FFFFFF"/>
          <w:lang w:eastAsia="ja-JP"/>
        </w:rPr>
        <w:t>,</w:t>
      </w:r>
      <w:r w:rsidRPr="00667564">
        <w:rPr>
          <w:rFonts w:cs="Times New Roman"/>
          <w:sz w:val="28"/>
          <w:szCs w:val="28"/>
          <w:shd w:val="clear" w:color="auto" w:fill="FFFFFF"/>
        </w:rPr>
        <w:t> </w:t>
      </w:r>
      <w:proofErr w:type="spellStart"/>
      <w:r w:rsidRPr="00667564">
        <w:rPr>
          <w:rFonts w:cs="Times New Roman"/>
          <w:iCs/>
          <w:sz w:val="28"/>
          <w:szCs w:val="28"/>
          <w:shd w:val="clear" w:color="auto" w:fill="FFFFFF"/>
        </w:rPr>
        <w:t>судзуки</w:t>
      </w:r>
      <w:proofErr w:type="spellEnd"/>
      <w:r w:rsidRPr="00667564">
        <w:rPr>
          <w:rFonts w:cs="Times New Roman"/>
          <w:iCs/>
          <w:sz w:val="28"/>
          <w:szCs w:val="28"/>
          <w:shd w:val="clear" w:color="auto" w:fill="FFFFFF"/>
        </w:rPr>
        <w:t xml:space="preserve"> </w:t>
      </w:r>
      <w:proofErr w:type="spellStart"/>
      <w:r w:rsidRPr="00667564">
        <w:rPr>
          <w:rFonts w:cs="Times New Roman"/>
          <w:iCs/>
          <w:sz w:val="28"/>
          <w:szCs w:val="28"/>
          <w:shd w:val="clear" w:color="auto" w:fill="FFFFFF"/>
        </w:rPr>
        <w:t>кантаро</w:t>
      </w:r>
      <w:proofErr w:type="spellEnd"/>
      <w:r w:rsidRPr="00667564">
        <w:rPr>
          <w:rFonts w:cs="Times New Roman"/>
          <w:iCs/>
          <w:sz w:val="28"/>
          <w:szCs w:val="28"/>
          <w:shd w:val="clear" w:color="auto" w:fill="FFFFFF"/>
        </w:rPr>
        <w:t>:). Однако японские империалисты не были готовы отступить от агрессивной политики.</w:t>
      </w:r>
    </w:p>
    <w:p w:rsidR="00A9781E"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 xml:space="preserve">Некоторые идеологи считают любое проявление диктаторства, основанного на уравнительном популизме, следованием за европейским фашистским движением. </w:t>
      </w:r>
      <w:r w:rsidR="00A9781E" w:rsidRPr="00667564">
        <w:rPr>
          <w:rFonts w:eastAsia="Times New Roman" w:cs="Times New Roman"/>
          <w:sz w:val="28"/>
          <w:szCs w:val="28"/>
        </w:rPr>
        <w:t>Но такая точка зрения не совсем верна.</w:t>
      </w:r>
    </w:p>
    <w:p w:rsidR="00F81A26" w:rsidRPr="00667564" w:rsidRDefault="00CD2E70" w:rsidP="00967A04">
      <w:pPr>
        <w:spacing w:line="360" w:lineRule="auto"/>
        <w:ind w:firstLine="709"/>
        <w:jc w:val="both"/>
        <w:rPr>
          <w:rFonts w:eastAsia="Times New Roman" w:cs="Times New Roman"/>
          <w:sz w:val="28"/>
          <w:szCs w:val="28"/>
        </w:rPr>
      </w:pPr>
      <w:r w:rsidRPr="00667564">
        <w:rPr>
          <w:rFonts w:eastAsia="Times New Roman" w:cs="Times New Roman"/>
          <w:sz w:val="28"/>
          <w:szCs w:val="28"/>
        </w:rPr>
        <w:t xml:space="preserve">В 1943 году был составлен секретный доклад «Центра исследования проблем населения» Министерства здравоохранения Японии «Исследование глобальной политики с народом </w:t>
      </w:r>
      <w:proofErr w:type="spellStart"/>
      <w:r w:rsidRPr="00667564">
        <w:rPr>
          <w:rFonts w:eastAsia="Times New Roman" w:cs="Times New Roman"/>
          <w:sz w:val="28"/>
          <w:szCs w:val="28"/>
        </w:rPr>
        <w:t>Ямато</w:t>
      </w:r>
      <w:proofErr w:type="spellEnd"/>
      <w:r w:rsidRPr="00667564">
        <w:rPr>
          <w:rFonts w:eastAsia="Times New Roman" w:cs="Times New Roman"/>
          <w:sz w:val="28"/>
          <w:szCs w:val="28"/>
        </w:rPr>
        <w:t xml:space="preserve"> в качестве ядра» (</w:t>
      </w:r>
      <w:r w:rsidRPr="00667564">
        <w:rPr>
          <w:rFonts w:eastAsia="MS Gothic" w:cs="Times New Roman"/>
          <w:sz w:val="28"/>
          <w:szCs w:val="28"/>
        </w:rPr>
        <w:t>大和民族を中核とする世界政策の検討</w:t>
      </w:r>
      <w:r w:rsidRPr="00667564">
        <w:rPr>
          <w:rFonts w:eastAsia="Times New Roman" w:cs="Times New Roman"/>
          <w:sz w:val="28"/>
          <w:szCs w:val="28"/>
        </w:rPr>
        <w:t xml:space="preserve">, </w:t>
      </w:r>
      <w:proofErr w:type="spellStart"/>
      <w:r w:rsidRPr="00667564">
        <w:rPr>
          <w:rFonts w:eastAsia="Times New Roman" w:cs="Times New Roman"/>
          <w:sz w:val="28"/>
          <w:szCs w:val="28"/>
        </w:rPr>
        <w:t>ямато</w:t>
      </w:r>
      <w:proofErr w:type="spellEnd"/>
      <w:r w:rsidRPr="00667564">
        <w:rPr>
          <w:rFonts w:eastAsia="Times New Roman" w:cs="Times New Roman"/>
          <w:sz w:val="28"/>
          <w:szCs w:val="28"/>
        </w:rPr>
        <w:t xml:space="preserve"> </w:t>
      </w:r>
      <w:proofErr w:type="spellStart"/>
      <w:r w:rsidRPr="00667564">
        <w:rPr>
          <w:rFonts w:eastAsia="Times New Roman" w:cs="Times New Roman"/>
          <w:sz w:val="28"/>
          <w:szCs w:val="28"/>
        </w:rPr>
        <w:t>миндзоку</w:t>
      </w:r>
      <w:proofErr w:type="spellEnd"/>
      <w:r w:rsidRPr="00667564">
        <w:rPr>
          <w:rFonts w:eastAsia="Times New Roman" w:cs="Times New Roman"/>
          <w:sz w:val="28"/>
          <w:szCs w:val="28"/>
        </w:rPr>
        <w:t xml:space="preserve"> о </w:t>
      </w:r>
      <w:proofErr w:type="spellStart"/>
      <w:proofErr w:type="gramStart"/>
      <w:r w:rsidRPr="00667564">
        <w:rPr>
          <w:rFonts w:eastAsia="Times New Roman" w:cs="Times New Roman"/>
          <w:sz w:val="28"/>
          <w:szCs w:val="28"/>
        </w:rPr>
        <w:t>тю:гаку</w:t>
      </w:r>
      <w:proofErr w:type="spellEnd"/>
      <w:proofErr w:type="gramEnd"/>
      <w:r w:rsidRPr="00667564">
        <w:rPr>
          <w:rFonts w:eastAsia="Times New Roman" w:cs="Times New Roman"/>
          <w:sz w:val="28"/>
          <w:szCs w:val="28"/>
        </w:rPr>
        <w:t xml:space="preserve"> то суру</w:t>
      </w:r>
      <w:r w:rsidR="008A2FEF" w:rsidRPr="00667564">
        <w:rPr>
          <w:rFonts w:eastAsia="Times New Roman" w:cs="Times New Roman"/>
          <w:sz w:val="28"/>
          <w:szCs w:val="28"/>
        </w:rPr>
        <w:t xml:space="preserve"> </w:t>
      </w:r>
      <w:proofErr w:type="spellStart"/>
      <w:r w:rsidR="008A2FEF" w:rsidRPr="00667564">
        <w:rPr>
          <w:rFonts w:eastAsia="Times New Roman" w:cs="Times New Roman"/>
          <w:sz w:val="28"/>
          <w:szCs w:val="28"/>
        </w:rPr>
        <w:t>сэкай</w:t>
      </w:r>
      <w:proofErr w:type="spellEnd"/>
      <w:r w:rsidR="008A2FEF" w:rsidRPr="00667564">
        <w:rPr>
          <w:rFonts w:eastAsia="Times New Roman" w:cs="Times New Roman"/>
          <w:sz w:val="28"/>
          <w:szCs w:val="28"/>
        </w:rPr>
        <w:t xml:space="preserve"> </w:t>
      </w:r>
      <w:proofErr w:type="spellStart"/>
      <w:r w:rsidR="008A2FEF" w:rsidRPr="00667564">
        <w:rPr>
          <w:rFonts w:eastAsia="Times New Roman" w:cs="Times New Roman"/>
          <w:sz w:val="28"/>
          <w:szCs w:val="28"/>
        </w:rPr>
        <w:t>сэйсаку</w:t>
      </w:r>
      <w:proofErr w:type="spellEnd"/>
      <w:r w:rsidR="008A2FEF" w:rsidRPr="00667564">
        <w:rPr>
          <w:rFonts w:eastAsia="Times New Roman" w:cs="Times New Roman"/>
          <w:sz w:val="28"/>
          <w:szCs w:val="28"/>
        </w:rPr>
        <w:t xml:space="preserve"> но </w:t>
      </w:r>
      <w:proofErr w:type="spellStart"/>
      <w:r w:rsidR="008A2FEF" w:rsidRPr="00667564">
        <w:rPr>
          <w:rFonts w:eastAsia="Times New Roman" w:cs="Times New Roman"/>
          <w:sz w:val="28"/>
          <w:szCs w:val="28"/>
        </w:rPr>
        <w:t>кэнто</w:t>
      </w:r>
      <w:proofErr w:type="spellEnd"/>
      <w:r w:rsidR="008A2FEF" w:rsidRPr="00667564">
        <w:rPr>
          <w:rFonts w:eastAsia="Times New Roman" w:cs="Times New Roman"/>
          <w:sz w:val="28"/>
          <w:szCs w:val="28"/>
        </w:rPr>
        <w:t>:).</w:t>
      </w:r>
      <w:r w:rsidR="00D807FB" w:rsidRPr="00667564">
        <w:rPr>
          <w:rStyle w:val="ac"/>
          <w:rFonts w:eastAsia="Times New Roman" w:cs="Times New Roman"/>
          <w:sz w:val="28"/>
          <w:szCs w:val="28"/>
        </w:rPr>
        <w:footnoteReference w:id="13"/>
      </w:r>
      <w:r w:rsidR="00A9781E" w:rsidRPr="00667564">
        <w:rPr>
          <w:rFonts w:eastAsia="Times New Roman" w:cs="Times New Roman"/>
          <w:sz w:val="28"/>
          <w:szCs w:val="28"/>
        </w:rPr>
        <w:t xml:space="preserve"> </w:t>
      </w:r>
      <w:r w:rsidRPr="00667564">
        <w:rPr>
          <w:rFonts w:eastAsia="Times New Roman" w:cs="Times New Roman"/>
          <w:sz w:val="28"/>
          <w:szCs w:val="28"/>
        </w:rPr>
        <w:t xml:space="preserve">Долгое время о труде, выпущенном всего в 100 экземплярах, забывали, поскольку считалось, что он не оказал заметного влияния на военные события. Позже на него сослался историк Джон </w:t>
      </w:r>
      <w:proofErr w:type="spellStart"/>
      <w:r w:rsidRPr="00667564">
        <w:rPr>
          <w:rFonts w:eastAsia="Times New Roman" w:cs="Times New Roman"/>
          <w:sz w:val="28"/>
          <w:szCs w:val="28"/>
        </w:rPr>
        <w:t>Даувер</w:t>
      </w:r>
      <w:proofErr w:type="spellEnd"/>
      <w:r w:rsidRPr="00667564">
        <w:rPr>
          <w:rFonts w:eastAsia="Times New Roman" w:cs="Times New Roman"/>
          <w:sz w:val="28"/>
          <w:szCs w:val="28"/>
        </w:rPr>
        <w:t xml:space="preserve"> в труде «Война без милосердия: раса и сил</w:t>
      </w:r>
      <w:r w:rsidR="00D807FB" w:rsidRPr="00667564">
        <w:rPr>
          <w:rFonts w:eastAsia="Times New Roman" w:cs="Times New Roman"/>
          <w:sz w:val="28"/>
          <w:szCs w:val="28"/>
        </w:rPr>
        <w:t>а в Тихоокеанской войне»</w:t>
      </w:r>
      <w:r w:rsidR="00D807FB" w:rsidRPr="00667564">
        <w:rPr>
          <w:rStyle w:val="ac"/>
          <w:rFonts w:eastAsia="Times New Roman" w:cs="Times New Roman"/>
          <w:sz w:val="28"/>
          <w:szCs w:val="28"/>
        </w:rPr>
        <w:footnoteReference w:id="14"/>
      </w:r>
      <w:r w:rsidRPr="00667564">
        <w:rPr>
          <w:rFonts w:eastAsia="Times New Roman" w:cs="Times New Roman"/>
          <w:sz w:val="28"/>
          <w:szCs w:val="28"/>
        </w:rPr>
        <w:t>, и он стал широ</w:t>
      </w:r>
      <w:r w:rsidR="008A2FEF" w:rsidRPr="00667564">
        <w:rPr>
          <w:rFonts w:eastAsia="Times New Roman" w:cs="Times New Roman"/>
          <w:sz w:val="28"/>
          <w:szCs w:val="28"/>
        </w:rPr>
        <w:t>ко известен.</w:t>
      </w:r>
      <w:r w:rsidR="008A2FEF" w:rsidRPr="00667564">
        <w:rPr>
          <w:rStyle w:val="ac"/>
          <w:rFonts w:eastAsia="Times New Roman" w:cs="Times New Roman"/>
          <w:sz w:val="28"/>
          <w:szCs w:val="28"/>
        </w:rPr>
        <w:footnoteReference w:id="15"/>
      </w:r>
      <w:r w:rsidRPr="00667564">
        <w:rPr>
          <w:rFonts w:eastAsia="Times New Roman" w:cs="Times New Roman"/>
          <w:sz w:val="28"/>
          <w:szCs w:val="28"/>
        </w:rPr>
        <w:t xml:space="preserve"> Некоторые утверждения в документе совпадают с распространенной позднее теорией о народе </w:t>
      </w:r>
      <w:proofErr w:type="spellStart"/>
      <w:r w:rsidRPr="00667564">
        <w:rPr>
          <w:rFonts w:eastAsia="Times New Roman" w:cs="Times New Roman"/>
          <w:sz w:val="28"/>
          <w:szCs w:val="28"/>
        </w:rPr>
        <w:t>Ямато</w:t>
      </w:r>
      <w:proofErr w:type="spellEnd"/>
      <w:r w:rsidRPr="00667564">
        <w:rPr>
          <w:rFonts w:eastAsia="Times New Roman" w:cs="Times New Roman"/>
          <w:sz w:val="28"/>
          <w:szCs w:val="28"/>
        </w:rPr>
        <w:t xml:space="preserve">. Однако, большая часть работы позаимствована из национал-социалистическая немецкой расовой, политической и экономической теорий, включая упоминание «Еврейского вопроса» и расистских антисемитских мультфильмов, несмотря на то, что в самой Японии практически не было еврейского населения. Авторы доклада </w:t>
      </w:r>
      <w:r w:rsidR="00A9781E" w:rsidRPr="00667564">
        <w:rPr>
          <w:rFonts w:eastAsia="Times New Roman" w:cs="Times New Roman"/>
          <w:sz w:val="28"/>
          <w:szCs w:val="28"/>
        </w:rPr>
        <w:t>обосновали</w:t>
      </w:r>
      <w:r w:rsidRPr="00667564">
        <w:rPr>
          <w:rFonts w:eastAsia="Times New Roman" w:cs="Times New Roman"/>
          <w:sz w:val="28"/>
          <w:szCs w:val="28"/>
        </w:rPr>
        <w:t xml:space="preserve"> колонизацию Восточного полушария, включая территории Новой Зеландии и Австралии, необходимостью защиты жизненного пространства народа </w:t>
      </w:r>
      <w:proofErr w:type="spellStart"/>
      <w:r w:rsidRPr="00667564">
        <w:rPr>
          <w:rFonts w:eastAsia="Times New Roman" w:cs="Times New Roman"/>
          <w:sz w:val="28"/>
          <w:szCs w:val="28"/>
        </w:rPr>
        <w:t>Ямато</w:t>
      </w:r>
      <w:proofErr w:type="spellEnd"/>
      <w:r w:rsidRPr="00667564">
        <w:rPr>
          <w:rFonts w:eastAsia="Times New Roman" w:cs="Times New Roman"/>
          <w:sz w:val="28"/>
          <w:szCs w:val="28"/>
        </w:rPr>
        <w:t xml:space="preserve">. Это стало отражением нацистского термина «Жизненное </w:t>
      </w:r>
      <w:r w:rsidR="008A2FEF" w:rsidRPr="00667564">
        <w:rPr>
          <w:rFonts w:eastAsia="Times New Roman" w:cs="Times New Roman"/>
          <w:sz w:val="28"/>
          <w:szCs w:val="28"/>
        </w:rPr>
        <w:t>пространство на Востоке»</w:t>
      </w:r>
      <w:r w:rsidR="008A2FEF" w:rsidRPr="00667564">
        <w:rPr>
          <w:rStyle w:val="ac"/>
          <w:rFonts w:eastAsia="Times New Roman" w:cs="Times New Roman"/>
          <w:sz w:val="28"/>
          <w:szCs w:val="28"/>
        </w:rPr>
        <w:footnoteReference w:id="16"/>
      </w:r>
      <w:r w:rsidRPr="00667564">
        <w:rPr>
          <w:rFonts w:eastAsia="Times New Roman" w:cs="Times New Roman"/>
          <w:sz w:val="28"/>
          <w:szCs w:val="28"/>
        </w:rPr>
        <w:t xml:space="preserve">, согласно которому оправдывалось </w:t>
      </w:r>
      <w:r w:rsidRPr="00667564">
        <w:rPr>
          <w:rFonts w:eastAsia="Times New Roman" w:cs="Times New Roman"/>
          <w:sz w:val="28"/>
          <w:szCs w:val="28"/>
        </w:rPr>
        <w:lastRenderedPageBreak/>
        <w:t>выселение неугодных рас с бывших</w:t>
      </w:r>
      <w:r w:rsidR="008A2FEF" w:rsidRPr="00667564">
        <w:rPr>
          <w:rFonts w:eastAsia="Times New Roman" w:cs="Times New Roman"/>
          <w:sz w:val="28"/>
          <w:szCs w:val="28"/>
        </w:rPr>
        <w:t xml:space="preserve"> территорий проживания арийцев.</w:t>
      </w:r>
      <w:r w:rsidR="008A2FEF" w:rsidRPr="00667564">
        <w:rPr>
          <w:rStyle w:val="ac"/>
          <w:rFonts w:eastAsia="Times New Roman" w:cs="Times New Roman"/>
          <w:sz w:val="28"/>
          <w:szCs w:val="28"/>
        </w:rPr>
        <w:footnoteReference w:id="17"/>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Но отличием доклада от идеологии нацизма стали испо</w:t>
      </w:r>
      <w:r w:rsidR="00E55A65" w:rsidRPr="00667564">
        <w:rPr>
          <w:rFonts w:eastAsia="Times New Roman" w:cs="Times New Roman"/>
          <w:sz w:val="28"/>
          <w:szCs w:val="28"/>
        </w:rPr>
        <w:t xml:space="preserve">льзование </w:t>
      </w:r>
      <w:r w:rsidRPr="00667564">
        <w:rPr>
          <w:rFonts w:eastAsia="Times New Roman" w:cs="Times New Roman"/>
          <w:sz w:val="28"/>
          <w:szCs w:val="28"/>
        </w:rPr>
        <w:t>конфуцианства и алле</w:t>
      </w:r>
      <w:r w:rsidR="00A9781E" w:rsidRPr="00667564">
        <w:rPr>
          <w:rFonts w:eastAsia="Times New Roman" w:cs="Times New Roman"/>
          <w:sz w:val="28"/>
          <w:szCs w:val="28"/>
        </w:rPr>
        <w:t xml:space="preserve">гория о «патриархальной семье» </w:t>
      </w:r>
      <w:proofErr w:type="gramStart"/>
      <w:r w:rsidR="00A9781E" w:rsidRPr="00667564">
        <w:rPr>
          <w:rFonts w:cs="Times New Roman"/>
          <w:sz w:val="28"/>
          <w:szCs w:val="28"/>
        </w:rPr>
        <w:t xml:space="preserve">– </w:t>
      </w:r>
      <w:r w:rsidRPr="00667564">
        <w:rPr>
          <w:rFonts w:eastAsia="Times New Roman" w:cs="Times New Roman"/>
          <w:sz w:val="28"/>
          <w:szCs w:val="28"/>
        </w:rPr>
        <w:t xml:space="preserve"> неяпонское</w:t>
      </w:r>
      <w:proofErr w:type="gramEnd"/>
      <w:r w:rsidRPr="00667564">
        <w:rPr>
          <w:rFonts w:eastAsia="Times New Roman" w:cs="Times New Roman"/>
          <w:sz w:val="28"/>
          <w:szCs w:val="28"/>
        </w:rPr>
        <w:t xml:space="preserve"> население должно было служить японцам, буд</w:t>
      </w:r>
      <w:r w:rsidR="008A2FEF" w:rsidRPr="00667564">
        <w:rPr>
          <w:rFonts w:eastAsia="Times New Roman" w:cs="Times New Roman"/>
          <w:sz w:val="28"/>
          <w:szCs w:val="28"/>
        </w:rPr>
        <w:t>то те были их родителями.</w:t>
      </w:r>
      <w:r w:rsidR="008A2FEF" w:rsidRPr="00667564">
        <w:rPr>
          <w:rStyle w:val="ac"/>
          <w:rFonts w:eastAsia="Times New Roman" w:cs="Times New Roman"/>
          <w:sz w:val="28"/>
          <w:szCs w:val="28"/>
        </w:rPr>
        <w:footnoteReference w:id="18"/>
      </w:r>
      <w:r w:rsidR="008A2FEF" w:rsidRPr="00667564">
        <w:rPr>
          <w:rFonts w:eastAsia="Times New Roman" w:cs="Times New Roman"/>
          <w:sz w:val="28"/>
          <w:szCs w:val="28"/>
        </w:rPr>
        <w:t xml:space="preserve"> </w:t>
      </w:r>
      <w:r w:rsidRPr="00667564">
        <w:rPr>
          <w:rFonts w:eastAsia="Times New Roman" w:cs="Times New Roman"/>
          <w:sz w:val="28"/>
          <w:szCs w:val="28"/>
        </w:rPr>
        <w:t>Также в документе разграничивались понятия расы (</w:t>
      </w:r>
      <w:r w:rsidRPr="00667564">
        <w:rPr>
          <w:rFonts w:eastAsia="MS Gothic" w:cs="Times New Roman"/>
          <w:sz w:val="28"/>
          <w:szCs w:val="28"/>
        </w:rPr>
        <w:t>人種</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дзин</w:t>
      </w:r>
      <w:r w:rsidR="00531928" w:rsidRPr="00667564">
        <w:rPr>
          <w:rFonts w:eastAsia="Times New Roman" w:cs="Times New Roman"/>
          <w:sz w:val="28"/>
          <w:szCs w:val="28"/>
        </w:rPr>
        <w:t>сю</w:t>
      </w:r>
      <w:proofErr w:type="spellEnd"/>
      <w:r w:rsidRPr="00667564">
        <w:rPr>
          <w:rFonts w:eastAsia="Times New Roman" w:cs="Times New Roman"/>
          <w:sz w:val="28"/>
          <w:szCs w:val="28"/>
        </w:rPr>
        <w:t>) и народа (</w:t>
      </w:r>
      <w:r w:rsidRPr="00667564">
        <w:rPr>
          <w:rFonts w:eastAsia="MS Gothic" w:cs="Times New Roman"/>
          <w:sz w:val="28"/>
          <w:szCs w:val="28"/>
        </w:rPr>
        <w:t>民族</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миндзоку</w:t>
      </w:r>
      <w:proofErr w:type="spellEnd"/>
      <w:r w:rsidRPr="00667564">
        <w:rPr>
          <w:rFonts w:eastAsia="Times New Roman" w:cs="Times New Roman"/>
          <w:sz w:val="28"/>
          <w:szCs w:val="28"/>
        </w:rPr>
        <w:t xml:space="preserve">). Народ был описан как духовно единое общество, </w:t>
      </w:r>
      <w:r w:rsidR="002A2959" w:rsidRPr="00667564">
        <w:rPr>
          <w:rFonts w:eastAsia="Times New Roman" w:cs="Times New Roman"/>
          <w:sz w:val="28"/>
          <w:szCs w:val="28"/>
        </w:rPr>
        <w:t>связанное схожей судьбой.</w:t>
      </w:r>
      <w:r w:rsidR="002A2959" w:rsidRPr="00667564">
        <w:rPr>
          <w:rStyle w:val="ac"/>
          <w:rFonts w:eastAsia="Times New Roman" w:cs="Times New Roman"/>
          <w:sz w:val="28"/>
          <w:szCs w:val="28"/>
        </w:rPr>
        <w:footnoteReference w:id="19"/>
      </w:r>
      <w:r w:rsidRPr="00667564">
        <w:rPr>
          <w:rFonts w:eastAsia="Times New Roman" w:cs="Times New Roman"/>
          <w:sz w:val="28"/>
          <w:szCs w:val="28"/>
        </w:rPr>
        <w:t xml:space="preserve"> Но авторы п</w:t>
      </w:r>
      <w:r w:rsidR="002A2959" w:rsidRPr="00667564">
        <w:rPr>
          <w:rFonts w:eastAsia="Times New Roman" w:cs="Times New Roman"/>
          <w:sz w:val="28"/>
          <w:szCs w:val="28"/>
        </w:rPr>
        <w:t>р</w:t>
      </w:r>
      <w:r w:rsidRPr="00667564">
        <w:rPr>
          <w:rFonts w:eastAsia="Times New Roman" w:cs="Times New Roman"/>
          <w:sz w:val="28"/>
          <w:szCs w:val="28"/>
        </w:rPr>
        <w:t>одолжали утверждать, что кровь имеет значение. Они одобрили озабоченность Гитлера по поводу «</w:t>
      </w:r>
      <w:proofErr w:type="spellStart"/>
      <w:r w:rsidRPr="00667564">
        <w:rPr>
          <w:rFonts w:eastAsia="Times New Roman" w:cs="Times New Roman"/>
          <w:sz w:val="28"/>
          <w:szCs w:val="28"/>
        </w:rPr>
        <w:t>герма</w:t>
      </w:r>
      <w:r w:rsidR="008A2FEF" w:rsidRPr="00667564">
        <w:rPr>
          <w:rFonts w:eastAsia="Times New Roman" w:cs="Times New Roman"/>
          <w:sz w:val="28"/>
          <w:szCs w:val="28"/>
        </w:rPr>
        <w:t>нскости</w:t>
      </w:r>
      <w:proofErr w:type="spellEnd"/>
      <w:r w:rsidR="008A2FEF" w:rsidRPr="00667564">
        <w:rPr>
          <w:rFonts w:eastAsia="Times New Roman" w:cs="Times New Roman"/>
          <w:sz w:val="28"/>
          <w:szCs w:val="28"/>
        </w:rPr>
        <w:t>» своего народа.</w:t>
      </w:r>
      <w:r w:rsidR="008A2FEF" w:rsidRPr="00667564">
        <w:rPr>
          <w:rStyle w:val="ac"/>
          <w:rFonts w:eastAsia="Times New Roman" w:cs="Times New Roman"/>
          <w:sz w:val="28"/>
          <w:szCs w:val="28"/>
        </w:rPr>
        <w:footnoteReference w:id="20"/>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 xml:space="preserve">Эти идеи сформировались в доктрину </w:t>
      </w:r>
      <w:proofErr w:type="spellStart"/>
      <w:r w:rsidRPr="00667564">
        <w:rPr>
          <w:rFonts w:eastAsia="Times New Roman" w:cs="Times New Roman"/>
          <w:sz w:val="28"/>
          <w:szCs w:val="28"/>
        </w:rPr>
        <w:t>Амау</w:t>
      </w:r>
      <w:proofErr w:type="spellEnd"/>
      <w:r w:rsidRPr="00667564">
        <w:rPr>
          <w:rFonts w:eastAsia="Times New Roman" w:cs="Times New Roman"/>
          <w:sz w:val="28"/>
          <w:szCs w:val="28"/>
        </w:rPr>
        <w:t>, предполагающую ответственность Японии за мир во всей Азии. Но все идеи о европейском происхождении были впоследс</w:t>
      </w:r>
      <w:r w:rsidR="00E55A65" w:rsidRPr="00667564">
        <w:rPr>
          <w:rFonts w:eastAsia="Times New Roman" w:cs="Times New Roman"/>
          <w:sz w:val="28"/>
          <w:szCs w:val="28"/>
        </w:rPr>
        <w:t>твии опровергнуты.</w:t>
      </w:r>
    </w:p>
    <w:p w:rsidR="00E55A65" w:rsidRPr="00667564" w:rsidRDefault="00E55A65" w:rsidP="00967A04">
      <w:pPr>
        <w:spacing w:line="360" w:lineRule="auto"/>
        <w:jc w:val="both"/>
        <w:rPr>
          <w:rFonts w:eastAsia="Times New Roman" w:cs="Times New Roman"/>
          <w:sz w:val="28"/>
          <w:szCs w:val="28"/>
        </w:rPr>
      </w:pPr>
      <w:r w:rsidRPr="00667564">
        <w:rPr>
          <w:rFonts w:eastAsia="Times New Roman" w:cs="Times New Roman"/>
          <w:sz w:val="28"/>
          <w:szCs w:val="28"/>
        </w:rPr>
        <w:tab/>
        <w:t xml:space="preserve">Особенности тоталитарного режима в </w:t>
      </w:r>
      <w:proofErr w:type="gramStart"/>
      <w:r w:rsidRPr="00667564">
        <w:rPr>
          <w:rFonts w:eastAsia="Times New Roman" w:cs="Times New Roman"/>
          <w:sz w:val="28"/>
          <w:szCs w:val="28"/>
        </w:rPr>
        <w:t>Японии:</w:t>
      </w:r>
      <w:r w:rsidRPr="00667564">
        <w:rPr>
          <w:rFonts w:eastAsia="Times New Roman" w:cs="Times New Roman"/>
          <w:sz w:val="28"/>
          <w:szCs w:val="28"/>
        </w:rPr>
        <w:br/>
      </w:r>
      <w:r w:rsidRPr="00667564">
        <w:rPr>
          <w:rFonts w:eastAsia="Times New Roman" w:cs="Times New Roman"/>
          <w:sz w:val="28"/>
          <w:szCs w:val="28"/>
        </w:rPr>
        <w:tab/>
      </w:r>
      <w:proofErr w:type="gramEnd"/>
      <w:r w:rsidRPr="00667564">
        <w:rPr>
          <w:rFonts w:eastAsia="Times New Roman" w:cs="Times New Roman"/>
          <w:sz w:val="28"/>
          <w:szCs w:val="28"/>
        </w:rPr>
        <w:t>— установление фашистского режима в Японии стало результатом стремления японских монополий и военных глав к господству в мире и необходимостью подготовки тыла к войне,</w:t>
      </w:r>
    </w:p>
    <w:p w:rsidR="00E55A65" w:rsidRPr="00667564" w:rsidRDefault="00E55A65" w:rsidP="00967A04">
      <w:pPr>
        <w:spacing w:line="360" w:lineRule="auto"/>
        <w:jc w:val="both"/>
        <w:rPr>
          <w:rFonts w:eastAsia="Times New Roman" w:cs="Times New Roman"/>
          <w:sz w:val="28"/>
          <w:szCs w:val="28"/>
        </w:rPr>
      </w:pPr>
      <w:r w:rsidRPr="00667564">
        <w:rPr>
          <w:rFonts w:eastAsia="Times New Roman" w:cs="Times New Roman"/>
          <w:sz w:val="28"/>
          <w:szCs w:val="28"/>
        </w:rPr>
        <w:tab/>
        <w:t>— японский милитаризм осуществлял свою власть через военные круги. Именно армия играла роль руководящей политической силы. Невоенные фашистские организации группировались вокруг военных кругов,</w:t>
      </w:r>
    </w:p>
    <w:p w:rsidR="00E55A65" w:rsidRPr="00667564" w:rsidRDefault="00E55A65" w:rsidP="00967A04">
      <w:pPr>
        <w:spacing w:line="360" w:lineRule="auto"/>
        <w:jc w:val="both"/>
        <w:rPr>
          <w:rFonts w:eastAsia="Times New Roman" w:cs="Times New Roman"/>
          <w:sz w:val="28"/>
          <w:szCs w:val="28"/>
        </w:rPr>
      </w:pPr>
      <w:r w:rsidRPr="00667564">
        <w:rPr>
          <w:rFonts w:eastAsia="Times New Roman" w:cs="Times New Roman"/>
          <w:sz w:val="28"/>
          <w:szCs w:val="28"/>
        </w:rPr>
        <w:tab/>
        <w:t>-— японский милитаризм не затронул интересов абсолютной монархии и связанных с ней учреждений, потому что сама монархия стала важнейшим инструментом фашистской диктатуры.</w:t>
      </w:r>
    </w:p>
    <w:p w:rsidR="00E55A65" w:rsidRPr="00667564" w:rsidRDefault="00E55A65" w:rsidP="00967A04">
      <w:pPr>
        <w:spacing w:line="360" w:lineRule="auto"/>
        <w:jc w:val="both"/>
        <w:rPr>
          <w:rFonts w:eastAsia="Times New Roman" w:cs="Times New Roman"/>
          <w:sz w:val="28"/>
          <w:szCs w:val="28"/>
        </w:rPr>
      </w:pPr>
      <w:r w:rsidRPr="00667564">
        <w:rPr>
          <w:rFonts w:eastAsia="Times New Roman" w:cs="Times New Roman"/>
          <w:sz w:val="28"/>
          <w:szCs w:val="28"/>
        </w:rPr>
        <w:tab/>
        <w:t>Таким образом, японский милитаризм отличался от итальянского и немецкого.</w:t>
      </w:r>
    </w:p>
    <w:p w:rsidR="00A42E4C" w:rsidRPr="00667564" w:rsidRDefault="00A42E4C" w:rsidP="00967A04">
      <w:pPr>
        <w:spacing w:line="360" w:lineRule="auto"/>
        <w:jc w:val="both"/>
        <w:rPr>
          <w:rFonts w:eastAsia="Times New Roman" w:cs="Times New Roman"/>
          <w:sz w:val="28"/>
          <w:szCs w:val="28"/>
        </w:rPr>
      </w:pPr>
      <w:r w:rsidRPr="00667564">
        <w:rPr>
          <w:rFonts w:eastAsia="Times New Roman" w:cs="Times New Roman"/>
          <w:sz w:val="28"/>
          <w:szCs w:val="28"/>
        </w:rPr>
        <w:tab/>
        <w:t xml:space="preserve">Другой важной отличительной чертой японского «фашизма» стал милитаризм. Милитаризм — это «система политических, идеологических и </w:t>
      </w:r>
      <w:r w:rsidRPr="00667564">
        <w:rPr>
          <w:rFonts w:eastAsia="Times New Roman" w:cs="Times New Roman"/>
          <w:sz w:val="28"/>
          <w:szCs w:val="28"/>
        </w:rPr>
        <w:lastRenderedPageBreak/>
        <w:t>экономических средств, используемых определенными социальными группами (объединениями) в интересах наращивания военной мощи государства с целью достижения своих интересов во внешней (и внутренней) политике»</w:t>
      </w:r>
      <w:r w:rsidRPr="00667564">
        <w:rPr>
          <w:rStyle w:val="ac"/>
          <w:rFonts w:eastAsia="Times New Roman" w:cs="Times New Roman"/>
          <w:sz w:val="28"/>
          <w:szCs w:val="28"/>
        </w:rPr>
        <w:footnoteReference w:id="21"/>
      </w:r>
      <w:r w:rsidRPr="00667564">
        <w:rPr>
          <w:rFonts w:eastAsia="Times New Roman" w:cs="Times New Roman"/>
          <w:sz w:val="28"/>
          <w:szCs w:val="28"/>
        </w:rPr>
        <w:t>.</w:t>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 xml:space="preserve">Учитывая все эти отличия от фашизма, политический строй довоенной и военной Японии можно охарактеризовать явлением «этатизма». Этатизм </w:t>
      </w:r>
      <w:r w:rsidR="00A9781E" w:rsidRPr="00667564">
        <w:rPr>
          <w:rFonts w:cs="Times New Roman"/>
          <w:sz w:val="28"/>
          <w:szCs w:val="28"/>
        </w:rPr>
        <w:t xml:space="preserve">– </w:t>
      </w:r>
      <w:r w:rsidRPr="00667564">
        <w:rPr>
          <w:rFonts w:eastAsia="Times New Roman" w:cs="Times New Roman"/>
          <w:sz w:val="28"/>
          <w:szCs w:val="28"/>
        </w:rPr>
        <w:t>это «термин, обозначающий активное вмешательство государства в жизнь общества</w:t>
      </w:r>
      <w:r w:rsidR="00F57F82" w:rsidRPr="00667564">
        <w:rPr>
          <w:rFonts w:eastAsia="Times New Roman" w:cs="Times New Roman"/>
          <w:sz w:val="28"/>
          <w:szCs w:val="28"/>
        </w:rPr>
        <w:t>,</w:t>
      </w:r>
      <w:r w:rsidRPr="00667564">
        <w:rPr>
          <w:rFonts w:eastAsia="Times New Roman" w:cs="Times New Roman"/>
          <w:sz w:val="28"/>
          <w:szCs w:val="28"/>
        </w:rPr>
        <w:t xml:space="preserve"> немарксистское направление политической мысли, рассматривающее государство как высший результат и цель </w:t>
      </w:r>
      <w:r w:rsidR="008A2FEF" w:rsidRPr="00667564">
        <w:rPr>
          <w:rFonts w:eastAsia="Times New Roman" w:cs="Times New Roman"/>
          <w:sz w:val="28"/>
          <w:szCs w:val="28"/>
        </w:rPr>
        <w:t>общественного развития»</w:t>
      </w:r>
      <w:r w:rsidR="008A2FEF" w:rsidRPr="00667564">
        <w:rPr>
          <w:rStyle w:val="ac"/>
          <w:rFonts w:eastAsia="Times New Roman" w:cs="Times New Roman"/>
          <w:sz w:val="28"/>
          <w:szCs w:val="28"/>
        </w:rPr>
        <w:footnoteReference w:id="22"/>
      </w:r>
      <w:r w:rsidR="008A2FEF" w:rsidRPr="00667564">
        <w:rPr>
          <w:rFonts w:eastAsia="Times New Roman" w:cs="Times New Roman"/>
          <w:sz w:val="28"/>
          <w:szCs w:val="28"/>
        </w:rPr>
        <w:t>.</w:t>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 xml:space="preserve">Этатизм Японии периода </w:t>
      </w:r>
      <w:proofErr w:type="spellStart"/>
      <w:r w:rsidRPr="00667564">
        <w:rPr>
          <w:rFonts w:eastAsia="Times New Roman" w:cs="Times New Roman"/>
          <w:sz w:val="28"/>
          <w:szCs w:val="28"/>
        </w:rPr>
        <w:t>Сёва</w:t>
      </w:r>
      <w:proofErr w:type="spellEnd"/>
      <w:r w:rsidR="00FD595A" w:rsidRPr="00667564">
        <w:rPr>
          <w:rFonts w:eastAsia="Times New Roman" w:cs="Times New Roman"/>
          <w:sz w:val="28"/>
          <w:szCs w:val="28"/>
        </w:rPr>
        <w:t xml:space="preserve"> (</w:t>
      </w:r>
      <w:r w:rsidR="00FD595A" w:rsidRPr="00667564">
        <w:rPr>
          <w:rFonts w:cs="Times New Roman"/>
          <w:sz w:val="28"/>
          <w:szCs w:val="28"/>
          <w:shd w:val="clear" w:color="auto" w:fill="FFFFFF"/>
        </w:rPr>
        <w:t>昭和</w:t>
      </w:r>
      <w:r w:rsidR="00FD595A" w:rsidRPr="00667564">
        <w:rPr>
          <w:rFonts w:cs="Times New Roman"/>
          <w:sz w:val="28"/>
          <w:szCs w:val="28"/>
          <w:shd w:val="clear" w:color="auto" w:fill="FFFFFF"/>
        </w:rPr>
        <w:t xml:space="preserve">, </w:t>
      </w:r>
      <w:proofErr w:type="spellStart"/>
      <w:proofErr w:type="gramStart"/>
      <w:r w:rsidR="00FD595A" w:rsidRPr="00667564">
        <w:rPr>
          <w:rFonts w:cs="Times New Roman"/>
          <w:sz w:val="28"/>
          <w:szCs w:val="28"/>
          <w:shd w:val="clear" w:color="auto" w:fill="FFFFFF"/>
        </w:rPr>
        <w:t>сё:ва</w:t>
      </w:r>
      <w:proofErr w:type="spellEnd"/>
      <w:proofErr w:type="gramEnd"/>
      <w:r w:rsidR="00FD595A" w:rsidRPr="00667564">
        <w:rPr>
          <w:rFonts w:cs="Times New Roman"/>
          <w:sz w:val="28"/>
          <w:szCs w:val="28"/>
          <w:shd w:val="clear" w:color="auto" w:fill="FFFFFF"/>
        </w:rPr>
        <w:t>)</w:t>
      </w:r>
      <w:r w:rsidRPr="00667564">
        <w:rPr>
          <w:rFonts w:eastAsia="Times New Roman" w:cs="Times New Roman"/>
          <w:sz w:val="28"/>
          <w:szCs w:val="28"/>
        </w:rPr>
        <w:t xml:space="preserve"> иногда сравнивается с европейским фашизмом, однако, такое сравнение не вполне верно отражает суть японской идеологии. В ранний период, когда вводился «Корпус безопасности» (</w:t>
      </w:r>
      <w:r w:rsidRPr="00667564">
        <w:rPr>
          <w:rFonts w:eastAsia="MS Gothic" w:cs="Times New Roman"/>
          <w:sz w:val="28"/>
          <w:szCs w:val="28"/>
        </w:rPr>
        <w:t>憲兵隊</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кэмпэйтай</w:t>
      </w:r>
      <w:proofErr w:type="spellEnd"/>
      <w:r w:rsidRPr="00667564">
        <w:rPr>
          <w:rFonts w:eastAsia="Times New Roman" w:cs="Times New Roman"/>
          <w:sz w:val="28"/>
          <w:szCs w:val="28"/>
        </w:rPr>
        <w:t xml:space="preserve">), его целью была защита правопорядка согласно Конституции </w:t>
      </w:r>
      <w:proofErr w:type="spellStart"/>
      <w:r w:rsidRPr="00667564">
        <w:rPr>
          <w:rFonts w:eastAsia="Times New Roman" w:cs="Times New Roman"/>
          <w:sz w:val="28"/>
          <w:szCs w:val="28"/>
        </w:rPr>
        <w:t>Мэйдзи</w:t>
      </w:r>
      <w:proofErr w:type="spellEnd"/>
      <w:r w:rsidRPr="00667564">
        <w:rPr>
          <w:rFonts w:eastAsia="Times New Roman" w:cs="Times New Roman"/>
          <w:sz w:val="28"/>
          <w:szCs w:val="28"/>
        </w:rPr>
        <w:t xml:space="preserve"> (</w:t>
      </w:r>
      <w:r w:rsidRPr="00667564">
        <w:rPr>
          <w:rFonts w:eastAsia="MS Gothic" w:cs="Times New Roman"/>
          <w:sz w:val="28"/>
          <w:szCs w:val="28"/>
        </w:rPr>
        <w:t>明治憲法</w:t>
      </w:r>
      <w:r w:rsidR="00F57F82" w:rsidRPr="00667564">
        <w:rPr>
          <w:rFonts w:eastAsia="Times New Roman" w:cs="Times New Roman"/>
          <w:sz w:val="28"/>
          <w:szCs w:val="28"/>
        </w:rPr>
        <w:t>,</w:t>
      </w:r>
      <w:r w:rsidRPr="00667564">
        <w:rPr>
          <w:rFonts w:eastAsia="Times New Roman" w:cs="Times New Roman"/>
          <w:sz w:val="28"/>
          <w:szCs w:val="28"/>
        </w:rPr>
        <w:t xml:space="preserve"> </w:t>
      </w:r>
      <w:proofErr w:type="spellStart"/>
      <w:r w:rsidRPr="00667564">
        <w:rPr>
          <w:rFonts w:eastAsia="Times New Roman" w:cs="Times New Roman"/>
          <w:sz w:val="28"/>
          <w:szCs w:val="28"/>
        </w:rPr>
        <w:t>мэйдзи</w:t>
      </w:r>
      <w:proofErr w:type="spellEnd"/>
      <w:r w:rsidRPr="00667564">
        <w:rPr>
          <w:rFonts w:eastAsia="Times New Roman" w:cs="Times New Roman"/>
          <w:sz w:val="28"/>
          <w:szCs w:val="28"/>
        </w:rPr>
        <w:t xml:space="preserve"> кэмпо:) от врагов ка</w:t>
      </w:r>
      <w:r w:rsidR="008A2FEF" w:rsidRPr="00667564">
        <w:rPr>
          <w:rFonts w:eastAsia="Times New Roman" w:cs="Times New Roman"/>
          <w:sz w:val="28"/>
          <w:szCs w:val="28"/>
        </w:rPr>
        <w:t>к в среде левых, так и правых.</w:t>
      </w:r>
      <w:r w:rsidR="008A2FEF" w:rsidRPr="00667564">
        <w:rPr>
          <w:rStyle w:val="ac"/>
          <w:rFonts w:eastAsia="Times New Roman" w:cs="Times New Roman"/>
          <w:sz w:val="28"/>
          <w:szCs w:val="28"/>
        </w:rPr>
        <w:footnoteReference w:id="23"/>
      </w:r>
    </w:p>
    <w:p w:rsidR="00F81A26" w:rsidRPr="00667564" w:rsidRDefault="00CD2E70" w:rsidP="00967A04">
      <w:pPr>
        <w:spacing w:line="360" w:lineRule="auto"/>
        <w:jc w:val="both"/>
        <w:rPr>
          <w:rFonts w:eastAsia="Times New Roman" w:cs="Times New Roman"/>
          <w:sz w:val="28"/>
          <w:szCs w:val="28"/>
        </w:rPr>
      </w:pPr>
      <w:r w:rsidRPr="00667564">
        <w:rPr>
          <w:rFonts w:eastAsia="Times New Roman" w:cs="Times New Roman"/>
          <w:sz w:val="28"/>
          <w:szCs w:val="28"/>
        </w:rPr>
        <w:tab/>
        <w:t>Согласно понятию термина «этатизм», все сферы жизни японского общества периода Второй мировой войны подвергались активному вмешательству государства, а значит, к сфере внутренней политики относились и экономика, и социальная жизнь, и культура. Вышеупомянутые категории будут рассмотрены в следующих главах.</w:t>
      </w:r>
    </w:p>
    <w:p w:rsidR="002A2959" w:rsidRPr="00667564" w:rsidRDefault="002A2959" w:rsidP="00967A04">
      <w:pPr>
        <w:spacing w:line="360" w:lineRule="auto"/>
        <w:rPr>
          <w:rFonts w:eastAsia="Times New Roman" w:cs="Times New Roman"/>
          <w:sz w:val="28"/>
          <w:szCs w:val="28"/>
        </w:rPr>
      </w:pPr>
    </w:p>
    <w:p w:rsidR="00F81A26" w:rsidRPr="00667564" w:rsidRDefault="00A42E4C" w:rsidP="00967A04">
      <w:pPr>
        <w:spacing w:line="360" w:lineRule="auto"/>
        <w:ind w:firstLine="709"/>
        <w:rPr>
          <w:rFonts w:eastAsia="Times New Roman" w:cs="Times New Roman"/>
          <w:sz w:val="28"/>
          <w:szCs w:val="28"/>
        </w:rPr>
      </w:pPr>
      <w:r w:rsidRPr="00667564">
        <w:rPr>
          <w:rFonts w:eastAsia="Times New Roman" w:cs="Times New Roman"/>
          <w:sz w:val="28"/>
          <w:szCs w:val="28"/>
        </w:rPr>
        <w:t xml:space="preserve">Выводы по </w:t>
      </w:r>
      <w:proofErr w:type="spellStart"/>
      <w:r w:rsidRPr="00667564">
        <w:rPr>
          <w:rFonts w:eastAsia="Times New Roman" w:cs="Times New Roman"/>
          <w:sz w:val="28"/>
          <w:szCs w:val="28"/>
        </w:rPr>
        <w:t>подглаве</w:t>
      </w:r>
      <w:proofErr w:type="spellEnd"/>
      <w:r w:rsidRPr="00667564">
        <w:rPr>
          <w:rFonts w:eastAsia="Times New Roman" w:cs="Times New Roman"/>
          <w:sz w:val="28"/>
          <w:szCs w:val="28"/>
        </w:rPr>
        <w:t xml:space="preserve"> 2.1.</w:t>
      </w:r>
    </w:p>
    <w:p w:rsidR="00A42E4C" w:rsidRPr="00667564" w:rsidRDefault="00FD595A" w:rsidP="00823E26">
      <w:pPr>
        <w:spacing w:line="360" w:lineRule="auto"/>
        <w:ind w:firstLine="709"/>
        <w:jc w:val="both"/>
        <w:rPr>
          <w:rFonts w:eastAsia="Times New Roman" w:cs="Times New Roman"/>
          <w:sz w:val="28"/>
          <w:szCs w:val="28"/>
        </w:rPr>
      </w:pPr>
      <w:r w:rsidRPr="00667564">
        <w:rPr>
          <w:rFonts w:eastAsia="Times New Roman" w:cs="Times New Roman"/>
          <w:sz w:val="28"/>
          <w:szCs w:val="28"/>
        </w:rPr>
        <w:t xml:space="preserve">Таким образом, можно сделать вывод, что политический режим Японии был </w:t>
      </w:r>
      <w:proofErr w:type="spellStart"/>
      <w:r w:rsidRPr="00667564">
        <w:rPr>
          <w:rFonts w:eastAsia="Times New Roman" w:cs="Times New Roman"/>
          <w:sz w:val="28"/>
          <w:szCs w:val="28"/>
        </w:rPr>
        <w:t>обсуловлен</w:t>
      </w:r>
      <w:proofErr w:type="spellEnd"/>
      <w:r w:rsidRPr="00667564">
        <w:rPr>
          <w:rFonts w:eastAsia="Times New Roman" w:cs="Times New Roman"/>
          <w:sz w:val="28"/>
          <w:szCs w:val="28"/>
        </w:rPr>
        <w:t xml:space="preserve"> гитлеровским фашизмом, однако при детальном рассмотрении выяснилось, что подходы к пониманию слова «фашизм» значительно различались в двух странах. </w:t>
      </w:r>
    </w:p>
    <w:p w:rsidR="00A42E4C" w:rsidRPr="00667564" w:rsidRDefault="00FD595A" w:rsidP="00823E26">
      <w:pPr>
        <w:spacing w:line="360" w:lineRule="auto"/>
        <w:jc w:val="both"/>
        <w:rPr>
          <w:rFonts w:eastAsia="Times New Roman" w:cs="Times New Roman"/>
          <w:sz w:val="28"/>
          <w:szCs w:val="28"/>
        </w:rPr>
      </w:pPr>
      <w:r w:rsidRPr="00667564">
        <w:rPr>
          <w:rFonts w:eastAsia="Times New Roman" w:cs="Times New Roman"/>
          <w:sz w:val="28"/>
          <w:szCs w:val="28"/>
        </w:rPr>
        <w:tab/>
        <w:t>Кроме того, японскому фашизму были свойственны черты этатизма, милитаризма, тоталитаризма и империализма.</w:t>
      </w:r>
    </w:p>
    <w:p w:rsidR="00FD595A" w:rsidRPr="00667564" w:rsidRDefault="00FD595A" w:rsidP="00823E26">
      <w:pPr>
        <w:spacing w:line="360" w:lineRule="auto"/>
        <w:jc w:val="both"/>
        <w:rPr>
          <w:rFonts w:eastAsia="Times New Roman" w:cs="Times New Roman"/>
          <w:sz w:val="28"/>
          <w:szCs w:val="28"/>
        </w:rPr>
      </w:pPr>
      <w:r w:rsidRPr="00667564">
        <w:rPr>
          <w:rFonts w:eastAsia="Times New Roman" w:cs="Times New Roman"/>
          <w:sz w:val="28"/>
          <w:szCs w:val="28"/>
        </w:rPr>
        <w:lastRenderedPageBreak/>
        <w:tab/>
        <w:t>Данный политический строй поддерживался</w:t>
      </w:r>
      <w:r w:rsidR="00985A46" w:rsidRPr="00667564">
        <w:rPr>
          <w:rFonts w:eastAsia="Times New Roman" w:cs="Times New Roman"/>
          <w:sz w:val="28"/>
          <w:szCs w:val="28"/>
        </w:rPr>
        <w:t xml:space="preserve"> военной правящей верхушкой и</w:t>
      </w:r>
      <w:r w:rsidRPr="00667564">
        <w:rPr>
          <w:rFonts w:eastAsia="Times New Roman" w:cs="Times New Roman"/>
          <w:sz w:val="28"/>
          <w:szCs w:val="28"/>
        </w:rPr>
        <w:t xml:space="preserve"> главами финансовых клик дзайбацу, </w:t>
      </w:r>
      <w:r w:rsidR="00985A46" w:rsidRPr="00667564">
        <w:rPr>
          <w:rFonts w:eastAsia="Times New Roman" w:cs="Times New Roman"/>
          <w:sz w:val="28"/>
          <w:szCs w:val="28"/>
        </w:rPr>
        <w:t>речь о которых пойдет ниже.</w:t>
      </w:r>
    </w:p>
    <w:p w:rsidR="00F81A26" w:rsidRPr="00667564" w:rsidRDefault="00F81A26" w:rsidP="00967A04">
      <w:pPr>
        <w:spacing w:line="360" w:lineRule="auto"/>
        <w:rPr>
          <w:rFonts w:eastAsia="Times New Roman" w:cs="Times New Roman"/>
          <w:sz w:val="28"/>
          <w:szCs w:val="28"/>
        </w:rPr>
      </w:pPr>
    </w:p>
    <w:p w:rsidR="007F63AE" w:rsidRPr="00667564" w:rsidRDefault="007F63AE" w:rsidP="00967A04">
      <w:pPr>
        <w:spacing w:line="360" w:lineRule="auto"/>
        <w:rPr>
          <w:rFonts w:eastAsia="Times New Roman" w:cs="Times New Roman"/>
          <w:sz w:val="28"/>
          <w:szCs w:val="28"/>
        </w:rPr>
      </w:pPr>
    </w:p>
    <w:p w:rsidR="007F63AE" w:rsidRPr="00667564" w:rsidRDefault="007F63AE" w:rsidP="00967A04">
      <w:pPr>
        <w:widowControl/>
        <w:spacing w:line="360" w:lineRule="auto"/>
        <w:rPr>
          <w:rFonts w:eastAsia="Times New Roman" w:cs="Times New Roman"/>
          <w:sz w:val="28"/>
          <w:szCs w:val="28"/>
        </w:rPr>
      </w:pPr>
      <w:r w:rsidRPr="00667564">
        <w:rPr>
          <w:rFonts w:eastAsia="Times New Roman" w:cs="Times New Roman"/>
          <w:sz w:val="28"/>
          <w:szCs w:val="28"/>
        </w:rPr>
        <w:br w:type="page"/>
      </w:r>
    </w:p>
    <w:p w:rsidR="002B79EF" w:rsidRPr="00667564" w:rsidRDefault="00F57F82" w:rsidP="00967A04">
      <w:pPr>
        <w:spacing w:line="360" w:lineRule="auto"/>
        <w:ind w:firstLine="709"/>
        <w:rPr>
          <w:rFonts w:cs="Times New Roman"/>
          <w:sz w:val="28"/>
          <w:szCs w:val="28"/>
        </w:rPr>
      </w:pPr>
      <w:r w:rsidRPr="00667564">
        <w:rPr>
          <w:rFonts w:cs="Times New Roman"/>
          <w:sz w:val="28"/>
          <w:szCs w:val="28"/>
        </w:rPr>
        <w:lastRenderedPageBreak/>
        <w:t>2.</w:t>
      </w:r>
      <w:r w:rsidR="00A42E4C" w:rsidRPr="00667564">
        <w:rPr>
          <w:rFonts w:cs="Times New Roman"/>
          <w:sz w:val="28"/>
          <w:szCs w:val="28"/>
        </w:rPr>
        <w:t>2.</w:t>
      </w:r>
      <w:r w:rsidRPr="00667564">
        <w:rPr>
          <w:rFonts w:cs="Times New Roman"/>
          <w:sz w:val="28"/>
          <w:szCs w:val="28"/>
        </w:rPr>
        <w:t xml:space="preserve"> Экономика</w:t>
      </w:r>
    </w:p>
    <w:p w:rsidR="00A42E4C" w:rsidRPr="00667564" w:rsidRDefault="00985A46" w:rsidP="00967A04">
      <w:pPr>
        <w:spacing w:line="360" w:lineRule="auto"/>
        <w:ind w:firstLine="709"/>
        <w:rPr>
          <w:rFonts w:cs="Times New Roman"/>
          <w:sz w:val="28"/>
          <w:szCs w:val="28"/>
        </w:rPr>
      </w:pPr>
      <w:r w:rsidRPr="00667564">
        <w:rPr>
          <w:rFonts w:cs="Times New Roman"/>
          <w:sz w:val="28"/>
          <w:szCs w:val="28"/>
        </w:rPr>
        <w:t>Самую важную роль во внутриполитическом курсе Японии сыграла экономика, поэтому этой теме в работе будет уделено основное место.</w:t>
      </w:r>
    </w:p>
    <w:p w:rsidR="00F57F82" w:rsidRPr="00667564" w:rsidRDefault="00F57F82" w:rsidP="00967A04">
      <w:pPr>
        <w:spacing w:line="360" w:lineRule="auto"/>
        <w:ind w:firstLine="709"/>
        <w:rPr>
          <w:rFonts w:cs="Times New Roman"/>
          <w:sz w:val="28"/>
          <w:szCs w:val="28"/>
        </w:rPr>
      </w:pPr>
      <w:r w:rsidRPr="00667564">
        <w:rPr>
          <w:rFonts w:cs="Times New Roman"/>
          <w:sz w:val="28"/>
          <w:szCs w:val="28"/>
        </w:rPr>
        <w:t>2.</w:t>
      </w:r>
      <w:r w:rsidR="002B79EF" w:rsidRPr="00667564">
        <w:rPr>
          <w:rFonts w:cs="Times New Roman"/>
          <w:sz w:val="28"/>
          <w:szCs w:val="28"/>
        </w:rPr>
        <w:t>2.</w:t>
      </w:r>
      <w:r w:rsidRPr="00667564">
        <w:rPr>
          <w:rFonts w:cs="Times New Roman"/>
          <w:sz w:val="28"/>
          <w:szCs w:val="28"/>
        </w:rPr>
        <w:t>1. Экономика Японии до Второй мировой войны</w:t>
      </w:r>
    </w:p>
    <w:p w:rsidR="007F63AE" w:rsidRPr="00667564" w:rsidRDefault="007F63AE" w:rsidP="00967A04">
      <w:pPr>
        <w:spacing w:line="360" w:lineRule="auto"/>
        <w:ind w:firstLine="709"/>
        <w:jc w:val="both"/>
        <w:rPr>
          <w:rFonts w:cs="Times New Roman"/>
          <w:sz w:val="28"/>
          <w:szCs w:val="28"/>
        </w:rPr>
      </w:pPr>
      <w:r w:rsidRPr="00667564">
        <w:rPr>
          <w:rFonts w:cs="Times New Roman"/>
          <w:sz w:val="28"/>
          <w:szCs w:val="28"/>
        </w:rPr>
        <w:t>Главный экономический итог Первой мировой войны – превращение Японии из аграрно-индустриальной в индустриально-аграрную страну, то есть в такую, где преобладает вторичный сектор экономики, включающий в себя промышленность и строительство, над первичным, важнейшей отраслью которого является сельское хозяйство. Это дало хорошую почву для развития военной промышленности, что, в свою оче</w:t>
      </w:r>
      <w:r w:rsidR="00AB3D16" w:rsidRPr="00667564">
        <w:rPr>
          <w:rFonts w:cs="Times New Roman"/>
          <w:sz w:val="28"/>
          <w:szCs w:val="28"/>
        </w:rPr>
        <w:t>редь, помогло развитию крупных промышленных предприятий</w:t>
      </w:r>
      <w:r w:rsidRPr="00667564">
        <w:rPr>
          <w:rFonts w:cs="Times New Roman"/>
          <w:sz w:val="28"/>
          <w:szCs w:val="28"/>
        </w:rPr>
        <w:t>,</w:t>
      </w:r>
      <w:r w:rsidR="00AB3D16" w:rsidRPr="00667564">
        <w:rPr>
          <w:rFonts w:cs="Times New Roman"/>
          <w:sz w:val="28"/>
          <w:szCs w:val="28"/>
        </w:rPr>
        <w:t xml:space="preserve"> впоследствии монополизировавших</w:t>
      </w:r>
      <w:r w:rsidRPr="00667564">
        <w:rPr>
          <w:rFonts w:cs="Times New Roman"/>
          <w:sz w:val="28"/>
          <w:szCs w:val="28"/>
        </w:rPr>
        <w:t xml:space="preserve"> многие отрасл</w:t>
      </w:r>
      <w:r w:rsidR="00AB3D16" w:rsidRPr="00667564">
        <w:rPr>
          <w:rFonts w:cs="Times New Roman"/>
          <w:sz w:val="28"/>
          <w:szCs w:val="28"/>
        </w:rPr>
        <w:t>и производства и сосредоточивших</w:t>
      </w:r>
      <w:r w:rsidRPr="00667564">
        <w:rPr>
          <w:rFonts w:cs="Times New Roman"/>
          <w:sz w:val="28"/>
          <w:szCs w:val="28"/>
        </w:rPr>
        <w:t xml:space="preserve"> в своих руках огромные капиталы. С конца Первой мировой войны ими были семейные концерны дзайбацу</w:t>
      </w:r>
      <w:r w:rsidRPr="00667564">
        <w:rPr>
          <w:rStyle w:val="ac"/>
          <w:rFonts w:cs="Times New Roman"/>
          <w:sz w:val="28"/>
          <w:szCs w:val="28"/>
        </w:rPr>
        <w:footnoteReference w:id="24"/>
      </w:r>
      <w:r w:rsidR="00A42E4C" w:rsidRPr="00667564">
        <w:rPr>
          <w:rFonts w:cs="Times New Roman"/>
          <w:sz w:val="28"/>
          <w:szCs w:val="28"/>
        </w:rPr>
        <w:t xml:space="preserve"> </w:t>
      </w:r>
      <w:r w:rsidRPr="00667564">
        <w:rPr>
          <w:rFonts w:cs="Times New Roman"/>
          <w:sz w:val="28"/>
          <w:szCs w:val="28"/>
        </w:rPr>
        <w:t>(</w:t>
      </w:r>
      <w:r w:rsidRPr="00667564">
        <w:rPr>
          <w:rFonts w:eastAsia="MS Gothic" w:cs="Times New Roman"/>
          <w:sz w:val="28"/>
          <w:szCs w:val="28"/>
        </w:rPr>
        <w:t>財閥</w:t>
      </w:r>
      <w:r w:rsidRPr="00667564">
        <w:rPr>
          <w:rFonts w:eastAsia="MS Gothic" w:cs="Times New Roman"/>
          <w:sz w:val="28"/>
          <w:szCs w:val="28"/>
        </w:rPr>
        <w:t>, дзайбацу),</w:t>
      </w:r>
      <w:r w:rsidRPr="00667564">
        <w:rPr>
          <w:rFonts w:cs="Times New Roman"/>
          <w:sz w:val="28"/>
          <w:szCs w:val="28"/>
        </w:rPr>
        <w:t xml:space="preserve"> в центре которых находился банк с депозитами, достигавшими миллиардов йен</w:t>
      </w:r>
      <w:r w:rsidRPr="00667564">
        <w:rPr>
          <w:rFonts w:eastAsia="MS Gothic" w:cs="Times New Roman"/>
          <w:sz w:val="28"/>
          <w:szCs w:val="28"/>
        </w:rPr>
        <w:t>.</w:t>
      </w:r>
      <w:r w:rsidR="00AB3D16" w:rsidRPr="00667564">
        <w:rPr>
          <w:rFonts w:eastAsia="MS Gothic" w:cs="Times New Roman"/>
          <w:sz w:val="28"/>
          <w:szCs w:val="28"/>
        </w:rPr>
        <w:t xml:space="preserve"> </w:t>
      </w:r>
      <w:r w:rsidRPr="00667564">
        <w:rPr>
          <w:rFonts w:cs="Times New Roman"/>
          <w:sz w:val="28"/>
          <w:szCs w:val="28"/>
        </w:rPr>
        <w:t xml:space="preserve">Акциями японских концернов владели только лица, тесно связанные с владельцами этих концернов. Самые крупные из них: </w:t>
      </w:r>
      <w:proofErr w:type="spellStart"/>
      <w:r w:rsidRPr="00667564">
        <w:rPr>
          <w:rFonts w:cs="Times New Roman"/>
          <w:sz w:val="28"/>
          <w:szCs w:val="28"/>
        </w:rPr>
        <w:t>Мицуи</w:t>
      </w:r>
      <w:proofErr w:type="spellEnd"/>
      <w:r w:rsidRPr="00667564">
        <w:rPr>
          <w:rFonts w:cs="Times New Roman"/>
          <w:sz w:val="28"/>
          <w:szCs w:val="28"/>
        </w:rPr>
        <w:t xml:space="preserve"> (</w:t>
      </w:r>
      <w:r w:rsidRPr="00667564">
        <w:rPr>
          <w:rFonts w:eastAsia="MS Gothic" w:cs="Times New Roman"/>
          <w:sz w:val="28"/>
          <w:szCs w:val="28"/>
        </w:rPr>
        <w:t>三囲</w:t>
      </w:r>
      <w:r w:rsidRPr="00667564">
        <w:rPr>
          <w:rFonts w:eastAsia="MS Gothic" w:cs="Times New Roman"/>
          <w:sz w:val="28"/>
          <w:szCs w:val="28"/>
        </w:rPr>
        <w:t xml:space="preserve">, </w:t>
      </w:r>
      <w:proofErr w:type="spellStart"/>
      <w:r w:rsidRPr="00667564">
        <w:rPr>
          <w:rFonts w:eastAsia="MS Gothic" w:cs="Times New Roman"/>
          <w:sz w:val="28"/>
          <w:szCs w:val="28"/>
        </w:rPr>
        <w:t>мицуи</w:t>
      </w:r>
      <w:proofErr w:type="spellEnd"/>
      <w:r w:rsidRPr="00667564">
        <w:rPr>
          <w:rFonts w:eastAsia="MS Gothic" w:cs="Times New Roman"/>
          <w:sz w:val="28"/>
          <w:szCs w:val="28"/>
        </w:rPr>
        <w:t>)</w:t>
      </w:r>
      <w:r w:rsidRPr="00667564">
        <w:rPr>
          <w:rFonts w:cs="Times New Roman"/>
          <w:sz w:val="28"/>
          <w:szCs w:val="28"/>
        </w:rPr>
        <w:t>, Мицубиси (</w:t>
      </w:r>
      <w:r w:rsidRPr="00667564">
        <w:rPr>
          <w:rFonts w:eastAsia="MS Gothic" w:cs="Times New Roman"/>
          <w:sz w:val="28"/>
          <w:szCs w:val="28"/>
        </w:rPr>
        <w:t>三菱</w:t>
      </w:r>
      <w:r w:rsidRPr="00667564">
        <w:rPr>
          <w:rFonts w:eastAsia="MS Gothic" w:cs="Times New Roman"/>
          <w:sz w:val="28"/>
          <w:szCs w:val="28"/>
        </w:rPr>
        <w:t>, мицубиси)</w:t>
      </w:r>
      <w:r w:rsidRPr="00667564">
        <w:rPr>
          <w:rFonts w:cs="Times New Roman"/>
          <w:sz w:val="28"/>
          <w:szCs w:val="28"/>
        </w:rPr>
        <w:t xml:space="preserve">, </w:t>
      </w:r>
      <w:proofErr w:type="spellStart"/>
      <w:r w:rsidRPr="00667564">
        <w:rPr>
          <w:rFonts w:cs="Times New Roman"/>
          <w:sz w:val="28"/>
          <w:szCs w:val="28"/>
        </w:rPr>
        <w:t>Сумитомо</w:t>
      </w:r>
      <w:proofErr w:type="spellEnd"/>
      <w:r w:rsidRPr="00667564">
        <w:rPr>
          <w:rFonts w:cs="Times New Roman"/>
          <w:sz w:val="28"/>
          <w:szCs w:val="28"/>
        </w:rPr>
        <w:t xml:space="preserve"> (</w:t>
      </w:r>
      <w:r w:rsidRPr="00667564">
        <w:rPr>
          <w:rFonts w:eastAsia="MS Gothic" w:cs="Times New Roman"/>
          <w:sz w:val="28"/>
          <w:szCs w:val="28"/>
        </w:rPr>
        <w:t>住友</w:t>
      </w:r>
      <w:r w:rsidRPr="00667564">
        <w:rPr>
          <w:rFonts w:eastAsia="MS Gothic" w:cs="Times New Roman"/>
          <w:sz w:val="28"/>
          <w:szCs w:val="28"/>
        </w:rPr>
        <w:t xml:space="preserve">, </w:t>
      </w:r>
      <w:proofErr w:type="spellStart"/>
      <w:r w:rsidRPr="00667564">
        <w:rPr>
          <w:rFonts w:eastAsia="MS Gothic" w:cs="Times New Roman"/>
          <w:sz w:val="28"/>
          <w:szCs w:val="28"/>
        </w:rPr>
        <w:t>сумитомо</w:t>
      </w:r>
      <w:proofErr w:type="spellEnd"/>
      <w:r w:rsidRPr="00667564">
        <w:rPr>
          <w:rFonts w:eastAsia="MS Gothic" w:cs="Times New Roman"/>
          <w:sz w:val="28"/>
          <w:szCs w:val="28"/>
        </w:rPr>
        <w:t>)</w:t>
      </w:r>
      <w:r w:rsidRPr="00667564">
        <w:rPr>
          <w:rFonts w:cs="Times New Roman"/>
          <w:sz w:val="28"/>
          <w:szCs w:val="28"/>
        </w:rPr>
        <w:t xml:space="preserve"> и </w:t>
      </w:r>
      <w:proofErr w:type="spellStart"/>
      <w:r w:rsidRPr="00667564">
        <w:rPr>
          <w:rFonts w:cs="Times New Roman"/>
          <w:sz w:val="28"/>
          <w:szCs w:val="28"/>
        </w:rPr>
        <w:t>Ясуда</w:t>
      </w:r>
      <w:proofErr w:type="spellEnd"/>
      <w:r w:rsidRPr="00667564">
        <w:rPr>
          <w:rFonts w:cs="Times New Roman"/>
          <w:sz w:val="28"/>
          <w:szCs w:val="28"/>
        </w:rPr>
        <w:t xml:space="preserve"> (</w:t>
      </w:r>
      <w:r w:rsidRPr="00667564">
        <w:rPr>
          <w:rFonts w:eastAsia="MS Gothic" w:cs="Times New Roman"/>
          <w:sz w:val="28"/>
          <w:szCs w:val="28"/>
        </w:rPr>
        <w:t>安田</w:t>
      </w:r>
      <w:r w:rsidRPr="00667564">
        <w:rPr>
          <w:rFonts w:eastAsia="MS Gothic" w:cs="Times New Roman"/>
          <w:sz w:val="28"/>
          <w:szCs w:val="28"/>
        </w:rPr>
        <w:t xml:space="preserve">, </w:t>
      </w:r>
      <w:proofErr w:type="spellStart"/>
      <w:r w:rsidRPr="00667564">
        <w:rPr>
          <w:rFonts w:eastAsia="MS Gothic" w:cs="Times New Roman"/>
          <w:sz w:val="28"/>
          <w:szCs w:val="28"/>
        </w:rPr>
        <w:t>ясуда</w:t>
      </w:r>
      <w:proofErr w:type="spellEnd"/>
      <w:r w:rsidRPr="00667564">
        <w:rPr>
          <w:rFonts w:cs="Times New Roman"/>
          <w:sz w:val="28"/>
          <w:szCs w:val="28"/>
        </w:rPr>
        <w:t>). Дзайбацу являлись ведущей силой правящего лагеря страны, в который входили и полуфеодальные помещики, и военные, и реакционная бюрократия. Экономической основой японского империализма</w:t>
      </w:r>
      <w:r w:rsidRPr="00667564">
        <w:rPr>
          <w:rStyle w:val="ac"/>
          <w:rFonts w:cs="Times New Roman"/>
          <w:sz w:val="28"/>
          <w:szCs w:val="28"/>
        </w:rPr>
        <w:footnoteReference w:id="25"/>
      </w:r>
      <w:r w:rsidR="00AB3D16" w:rsidRPr="00667564">
        <w:rPr>
          <w:rFonts w:cs="Times New Roman"/>
          <w:sz w:val="28"/>
          <w:szCs w:val="28"/>
        </w:rPr>
        <w:t xml:space="preserve"> </w:t>
      </w:r>
      <w:r w:rsidRPr="00667564">
        <w:rPr>
          <w:rFonts w:cs="Times New Roman"/>
          <w:sz w:val="28"/>
          <w:szCs w:val="28"/>
        </w:rPr>
        <w:t>стали монополистический капитал и помещичье землевладение. Монополистический капитал рассматривал войну как чре</w:t>
      </w:r>
      <w:r w:rsidR="00E55A65" w:rsidRPr="00667564">
        <w:rPr>
          <w:rFonts w:cs="Times New Roman"/>
          <w:sz w:val="28"/>
          <w:szCs w:val="28"/>
        </w:rPr>
        <w:t xml:space="preserve">звычайно прибыльное предприятие </w:t>
      </w:r>
      <w:r w:rsidR="00E55A65" w:rsidRPr="00667564">
        <w:rPr>
          <w:rFonts w:eastAsia="Times New Roman" w:cs="Times New Roman"/>
          <w:sz w:val="28"/>
          <w:szCs w:val="28"/>
        </w:rPr>
        <w:t xml:space="preserve">за счет поставок вооружения и </w:t>
      </w:r>
      <w:r w:rsidR="00E55A65" w:rsidRPr="00667564">
        <w:rPr>
          <w:rFonts w:eastAsia="Times New Roman" w:cs="Times New Roman"/>
          <w:sz w:val="28"/>
          <w:szCs w:val="28"/>
        </w:rPr>
        <w:lastRenderedPageBreak/>
        <w:t>грабежа оккупированных территорий.</w:t>
      </w:r>
    </w:p>
    <w:p w:rsidR="007F63AE" w:rsidRPr="00667564" w:rsidRDefault="007F63AE" w:rsidP="00967A04">
      <w:pPr>
        <w:spacing w:line="360" w:lineRule="auto"/>
        <w:jc w:val="both"/>
        <w:rPr>
          <w:rFonts w:cs="Times New Roman"/>
          <w:sz w:val="28"/>
          <w:szCs w:val="28"/>
        </w:rPr>
      </w:pPr>
      <w:r w:rsidRPr="00667564">
        <w:rPr>
          <w:rFonts w:cs="Times New Roman"/>
          <w:sz w:val="28"/>
          <w:szCs w:val="28"/>
        </w:rPr>
        <w:tab/>
        <w:t xml:space="preserve">С начала 30-х годов, «усилив </w:t>
      </w:r>
      <w:proofErr w:type="spellStart"/>
      <w:r w:rsidRPr="00667564">
        <w:rPr>
          <w:rFonts w:cs="Times New Roman"/>
          <w:sz w:val="28"/>
          <w:szCs w:val="28"/>
        </w:rPr>
        <w:t>эксплоатацию</w:t>
      </w:r>
      <w:proofErr w:type="spellEnd"/>
      <w:r w:rsidRPr="00667564">
        <w:rPr>
          <w:rFonts w:cs="Times New Roman"/>
          <w:sz w:val="28"/>
          <w:szCs w:val="28"/>
        </w:rPr>
        <w:t xml:space="preserve"> пролетариата и мобилизовав внутренние ресурсы, с одной стороны</w:t>
      </w:r>
      <w:r w:rsidR="00F57F82" w:rsidRPr="00667564">
        <w:rPr>
          <w:rFonts w:cs="Times New Roman"/>
          <w:sz w:val="28"/>
          <w:szCs w:val="28"/>
        </w:rPr>
        <w:t>,</w:t>
      </w:r>
      <w:r w:rsidRPr="00667564">
        <w:rPr>
          <w:rFonts w:cs="Times New Roman"/>
          <w:sz w:val="28"/>
          <w:szCs w:val="28"/>
        </w:rPr>
        <w:t xml:space="preserve"> используя приток материальных ценностей в результате ограбления колоний и </w:t>
      </w:r>
      <w:proofErr w:type="gramStart"/>
      <w:r w:rsidRPr="00667564">
        <w:rPr>
          <w:rFonts w:cs="Times New Roman"/>
          <w:sz w:val="28"/>
          <w:szCs w:val="28"/>
        </w:rPr>
        <w:t>оккупированных  Маньчжурии</w:t>
      </w:r>
      <w:proofErr w:type="gramEnd"/>
      <w:r w:rsidRPr="00667564">
        <w:rPr>
          <w:rFonts w:cs="Times New Roman"/>
          <w:sz w:val="28"/>
          <w:szCs w:val="28"/>
        </w:rPr>
        <w:t>,  Северного и Центрального Китая, – с другой, – магнаты японского финансового капитала – вдохновители и организаторы новой агрессивной войны – стали переводить на военные рельсы экономику страны.</w:t>
      </w:r>
      <w:r w:rsidR="00AB3D16" w:rsidRPr="00667564">
        <w:rPr>
          <w:rFonts w:cs="Times New Roman"/>
          <w:sz w:val="28"/>
          <w:szCs w:val="28"/>
        </w:rPr>
        <w:t xml:space="preserve"> </w:t>
      </w:r>
      <w:r w:rsidRPr="00667564">
        <w:rPr>
          <w:rFonts w:cs="Times New Roman"/>
          <w:sz w:val="28"/>
          <w:szCs w:val="28"/>
        </w:rPr>
        <w:t>Милитаризация промышленности, расширение тяжелой индустрии, превращение ее в базу военной промышленности за счет резкого сокращения воспроизводства основного капитала, накопление запасов военно-стратегического сырья – по этой линии шли, главным образом, военно-экономические приготовления Японии»</w:t>
      </w:r>
      <w:r w:rsidRPr="00667564">
        <w:rPr>
          <w:rStyle w:val="ac"/>
          <w:rFonts w:cs="Times New Roman"/>
          <w:sz w:val="28"/>
          <w:szCs w:val="28"/>
        </w:rPr>
        <w:footnoteReference w:id="26"/>
      </w:r>
      <w:r w:rsidRPr="00667564">
        <w:rPr>
          <w:rFonts w:cs="Times New Roman"/>
          <w:sz w:val="28"/>
          <w:szCs w:val="28"/>
        </w:rPr>
        <w:t xml:space="preserve">. Важнейшей особенностью и отличительной чертой милитаризации Японии является то, что она проводилась за счет государства, что было очень выгодно для монополий.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При подведении итогов Первой мировой войны, в которой Япония приняла незначительное участие, она добилась для себя значительных преимуществ. Она получила право иметь такое же количество военных кораблей, сколько США и Англия, а также строить новые военно-морские базы на островах Тихого океана, что, в свою очередь, поощряло агрессивные устремления японского правительства на Дальнем Востоке. С 1931 года начинается оккупация близлежащих территорий, начиная с Маньчжурии</w:t>
      </w:r>
      <w:r w:rsidR="00AB3D16" w:rsidRPr="00667564">
        <w:rPr>
          <w:rFonts w:cs="Times New Roman"/>
          <w:sz w:val="28"/>
          <w:szCs w:val="28"/>
        </w:rPr>
        <w:t xml:space="preserve"> </w:t>
      </w:r>
      <w:r w:rsidRPr="00667564">
        <w:rPr>
          <w:rFonts w:cs="Times New Roman"/>
          <w:sz w:val="28"/>
          <w:szCs w:val="28"/>
        </w:rPr>
        <w:t>(</w:t>
      </w:r>
      <w:r w:rsidRPr="00667564">
        <w:rPr>
          <w:rFonts w:eastAsia="MS Gothic" w:cs="Times New Roman"/>
          <w:sz w:val="28"/>
          <w:szCs w:val="28"/>
        </w:rPr>
        <w:t>満州</w:t>
      </w:r>
      <w:r w:rsidRPr="00667564">
        <w:rPr>
          <w:rFonts w:eastAsia="MS Gothic" w:cs="Times New Roman"/>
          <w:sz w:val="28"/>
          <w:szCs w:val="28"/>
        </w:rPr>
        <w:t xml:space="preserve">, </w:t>
      </w:r>
      <w:proofErr w:type="spellStart"/>
      <w:r w:rsidRPr="00667564">
        <w:rPr>
          <w:rFonts w:eastAsia="MS Gothic" w:cs="Times New Roman"/>
          <w:sz w:val="28"/>
          <w:szCs w:val="28"/>
        </w:rPr>
        <w:t>мансю</w:t>
      </w:r>
      <w:proofErr w:type="spellEnd"/>
      <w:r w:rsidRPr="00667564">
        <w:rPr>
          <w:rFonts w:eastAsia="MS Gothic" w:cs="Times New Roman"/>
          <w:sz w:val="28"/>
          <w:szCs w:val="28"/>
        </w:rPr>
        <w:t>:). Тогда же началась и п</w:t>
      </w:r>
      <w:r w:rsidRPr="00667564">
        <w:rPr>
          <w:rFonts w:cs="Times New Roman"/>
          <w:sz w:val="28"/>
          <w:szCs w:val="28"/>
        </w:rPr>
        <w:t xml:space="preserve">одготовка к большой войне, и военные расходы стали увеличиваться. Следствием этого стало то, что с 1933 года государственной бюджет имел ежегодный многомиллиардный дефицит, покрываемый ничем не обеспеченной эмиссией бумажных денег. Эмиссия приводила к непрерывной инфляции, сопровождающейся ростом цен, увеличением налогов и снижением реальных доходов населения. Размер государственного долга увеличивался. Таким образом, к началу войны с Китаем финансы Японии уже находились в нестабильном </w:t>
      </w:r>
      <w:r w:rsidRPr="00667564">
        <w:rPr>
          <w:rFonts w:cs="Times New Roman"/>
          <w:sz w:val="28"/>
          <w:szCs w:val="28"/>
        </w:rPr>
        <w:lastRenderedPageBreak/>
        <w:t xml:space="preserve">состоянии. 25 августа 1937 года вышел закон о переоценке золотого </w:t>
      </w:r>
      <w:proofErr w:type="gramStart"/>
      <w:r w:rsidRPr="00667564">
        <w:rPr>
          <w:rFonts w:cs="Times New Roman"/>
          <w:sz w:val="28"/>
          <w:szCs w:val="28"/>
        </w:rPr>
        <w:t>резерва,  который</w:t>
      </w:r>
      <w:proofErr w:type="gramEnd"/>
      <w:r w:rsidRPr="00667564">
        <w:rPr>
          <w:rFonts w:cs="Times New Roman"/>
          <w:sz w:val="28"/>
          <w:szCs w:val="28"/>
        </w:rPr>
        <w:t xml:space="preserve"> показал несоразмерность бумажной валюты с золотым фондом страны, поэтому было принято решение о переводе корейского и тайваньского золотых запасов в Японский банк. </w:t>
      </w:r>
    </w:p>
    <w:p w:rsidR="007F63AE" w:rsidRPr="00667564" w:rsidRDefault="007F63AE" w:rsidP="00967A04">
      <w:pPr>
        <w:spacing w:line="360" w:lineRule="auto"/>
        <w:jc w:val="both"/>
        <w:rPr>
          <w:rFonts w:cs="Times New Roman"/>
          <w:sz w:val="28"/>
          <w:szCs w:val="28"/>
        </w:rPr>
      </w:pPr>
      <w:r w:rsidRPr="00667564">
        <w:rPr>
          <w:rFonts w:cs="Times New Roman"/>
          <w:sz w:val="28"/>
          <w:szCs w:val="28"/>
        </w:rPr>
        <w:tab/>
        <w:t xml:space="preserve">Вместе с военной экспансией в 1930-х годах усилилось и экономическое наступление Японии на внешнем рынке. Правительство щедро поощряло фирмы, производившие продукцию на экспорт. В страны Латинской Америки, Австралию, Индонезию, США осуществлялись поставки японской продукции по демпинговым ценам. На экспорт изготовлялись велосипеды, часы, радиоприемники, швейные машины. Помимо экспорта товаров Япония активно наращивала вывоз капиталов в страны Юго-Восточной Азии, одни из которых входили в состав Британского содружества, а другие находились в сфере интересов Голландии, Франции, США. Все это вело к обострению экономических и политических противоречий между Японией и ведущими промышленно развитыми странами.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Военная направленность правительственного курса способствовала развитию отраслей, непосредственно связанных </w:t>
      </w:r>
      <w:proofErr w:type="gramStart"/>
      <w:r w:rsidRPr="00667564">
        <w:rPr>
          <w:rFonts w:cs="Times New Roman"/>
          <w:sz w:val="28"/>
          <w:szCs w:val="28"/>
        </w:rPr>
        <w:t>с  поставками</w:t>
      </w:r>
      <w:proofErr w:type="gramEnd"/>
      <w:r w:rsidRPr="00667564">
        <w:rPr>
          <w:rFonts w:cs="Times New Roman"/>
          <w:sz w:val="28"/>
          <w:szCs w:val="28"/>
        </w:rPr>
        <w:t xml:space="preserve"> для армии и флота. Крупнейшие компании, работавшие по военным заказам, зачислялись в разряд «выделенных». При этом им предоставляли значительные привилегии при получении кредитов, сырья, рабочей силы и др. Война с Китаем началась 7 июля 1937 года с инцидента при </w:t>
      </w:r>
      <w:proofErr w:type="spellStart"/>
      <w:r w:rsidRPr="00667564">
        <w:rPr>
          <w:rFonts w:cs="Times New Roman"/>
          <w:sz w:val="28"/>
          <w:szCs w:val="28"/>
        </w:rPr>
        <w:t>Лукоуцзяо</w:t>
      </w:r>
      <w:proofErr w:type="spellEnd"/>
      <w:r w:rsidRPr="00667564">
        <w:rPr>
          <w:rFonts w:cs="Times New Roman"/>
          <w:sz w:val="28"/>
          <w:szCs w:val="28"/>
        </w:rPr>
        <w:t xml:space="preserve">, расположенном в 20 километрах от Пекина, спровоцированном японской стороной.  Следствием этого стало то, что в 1937-1938 годах военные расходы уже достигали 70-80% всех бюджетных расходов. Доля тяжелой промышленности в экономике на 1938 год составляла 60,8%. Тогда же производство грузовых автомобилей и самолетов выделилось в особую отрасль. Произошло расширение производственного аппарата. Продукция отраслей промышленности, обслуживающих мирные нужды, увеличивалась лишь до 1939 г., затем начался ее резкий спад. </w:t>
      </w:r>
    </w:p>
    <w:p w:rsidR="007F63AE" w:rsidRPr="00667564" w:rsidRDefault="007F63AE" w:rsidP="00967A04">
      <w:pPr>
        <w:spacing w:line="360" w:lineRule="auto"/>
        <w:jc w:val="both"/>
        <w:rPr>
          <w:rFonts w:cs="Times New Roman"/>
          <w:sz w:val="28"/>
          <w:szCs w:val="28"/>
        </w:rPr>
      </w:pPr>
      <w:r w:rsidRPr="00667564">
        <w:rPr>
          <w:rFonts w:cs="Times New Roman"/>
          <w:sz w:val="28"/>
          <w:szCs w:val="28"/>
        </w:rPr>
        <w:tab/>
        <w:t xml:space="preserve">«Непомерно разбухла производственная мощность черной металлургии. Выросло производство легких металлов. Возникли новые военные отрасли </w:t>
      </w:r>
      <w:r w:rsidRPr="00667564">
        <w:rPr>
          <w:rFonts w:cs="Times New Roman"/>
          <w:sz w:val="28"/>
          <w:szCs w:val="28"/>
        </w:rPr>
        <w:lastRenderedPageBreak/>
        <w:t>промышленности (авиастроение, танкостроение и др.). Одновременно были перестроены старые отрасли промышленности (судостроение и др.), укрупнялись предприятия. Органический состав капитала в японской промышленности стал более высоким. Однако нигде промышленное развитие не было настолько оторвано от потребностей народного хозяйства, не было настолько искусственным, как в Японии»</w:t>
      </w:r>
      <w:r w:rsidRPr="00667564">
        <w:rPr>
          <w:rStyle w:val="ac"/>
          <w:rFonts w:cs="Times New Roman"/>
          <w:sz w:val="28"/>
          <w:szCs w:val="28"/>
        </w:rPr>
        <w:footnoteReference w:id="27"/>
      </w:r>
      <w:r w:rsidRPr="00667564">
        <w:rPr>
          <w:rFonts w:cs="Times New Roman"/>
          <w:sz w:val="28"/>
          <w:szCs w:val="28"/>
        </w:rPr>
        <w:t xml:space="preserve">.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В 1938 году был принят закон о всеобщей мобилизации нации, по которому правительство получало право осуществлять контроль и регулировать цены, прибыль, заработную плату, инвестиции в различных отраслях</w:t>
      </w:r>
      <w:r w:rsidR="00F57F82" w:rsidRPr="00667564">
        <w:rPr>
          <w:rFonts w:cs="Times New Roman"/>
          <w:sz w:val="28"/>
          <w:szCs w:val="28"/>
        </w:rPr>
        <w:t>,</w:t>
      </w:r>
      <w:r w:rsidRPr="00667564">
        <w:rPr>
          <w:rFonts w:cs="Times New Roman"/>
          <w:sz w:val="28"/>
          <w:szCs w:val="28"/>
        </w:rPr>
        <w:t xml:space="preserve"> одновременно в стране были запрещены забастовки и другие формы социального протеста трудящихся. Рабочий день официально был ограничен 12-14 часами, но на большинстве предприятий он фактически продолжался 14-16 часов. В 1940 году были ликвидированы профсоюзы, и взамен была образована Патриотическая промышленная ассоциация Великой Японии, находившаяся под контролем государства. Перед Второй мировой войной реальная заработная плата японских рабочих была в шесть раз ниже, чем в США, и в три раза – чем в Англии. При этом заработная плата женщин составляла от 1/3 до 1/</w:t>
      </w:r>
      <w:proofErr w:type="gramStart"/>
      <w:r w:rsidRPr="00667564">
        <w:rPr>
          <w:rFonts w:cs="Times New Roman"/>
          <w:sz w:val="28"/>
          <w:szCs w:val="28"/>
        </w:rPr>
        <w:t>2  от</w:t>
      </w:r>
      <w:proofErr w:type="gramEnd"/>
      <w:r w:rsidRPr="00667564">
        <w:rPr>
          <w:rFonts w:cs="Times New Roman"/>
          <w:sz w:val="28"/>
          <w:szCs w:val="28"/>
        </w:rPr>
        <w:t xml:space="preserve"> мужской.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К 1939 году производство оружия и военных материалов в Японии выросло почти в пять раз по сравнению с 1925 годом, а за 1931-1938 годы выпуск промышленной продукции в целом увеличился в 1,6 раза.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Американские корпорации помогали становлению японской алюминиевой промышленности, предоставляя большие кредиты для развития машиностроения. На момент начала войны удельный вес Японии в мировом производстве важнейшего стратегического сырья – угля, нефти, чугуна и стали – и товаров был незначителен</w:t>
      </w:r>
      <w:r w:rsidRPr="00667564">
        <w:rPr>
          <w:rStyle w:val="ac"/>
          <w:rFonts w:cs="Times New Roman"/>
          <w:sz w:val="28"/>
          <w:szCs w:val="28"/>
        </w:rPr>
        <w:footnoteReference w:id="28"/>
      </w:r>
      <w:r w:rsidRPr="00667564">
        <w:rPr>
          <w:rFonts w:cs="Times New Roman"/>
          <w:sz w:val="28"/>
          <w:szCs w:val="28"/>
        </w:rPr>
        <w:t xml:space="preserve">. Обладая относительно бедными природными ресурсами, Япония была вынуждена закупать в огромных количествах важнейшие виды продукции военно-стратегической направленности: нефть и нефтепродукты, черные и цветные металлы, автомобили, самолеты и запасные </w:t>
      </w:r>
      <w:r w:rsidRPr="00667564">
        <w:rPr>
          <w:rFonts w:cs="Times New Roman"/>
          <w:sz w:val="28"/>
          <w:szCs w:val="28"/>
        </w:rPr>
        <w:lastRenderedPageBreak/>
        <w:t>части к ним (до 80% необходимого железного и стального лома и др.). Основная масса этих товаров поступала из США. Станкостроение, имеющее важнейшее значение для расширения военной промышленности, тоже отставало. Не было достаточно и текстильного сырья: хлопка, шерсти. Качество железной руды и угля, добываемого на территории Японии, было невысоким. Была велика зависимость экономики Японии от США и Британской империи, обладающих большим запасом стратегически важного сырья. 75% импорта ввозилось из этих стран. Но все же в некоторых аспектах, экономика Японии была способна обеспечить себя. Она производила сбор 80% мирового шелка</w:t>
      </w:r>
      <w:r w:rsidR="00F57F82" w:rsidRPr="00667564">
        <w:rPr>
          <w:rFonts w:cs="Times New Roman"/>
          <w:sz w:val="28"/>
          <w:szCs w:val="28"/>
        </w:rPr>
        <w:t>,</w:t>
      </w:r>
      <w:r w:rsidRPr="00667564">
        <w:rPr>
          <w:rFonts w:cs="Times New Roman"/>
          <w:sz w:val="28"/>
          <w:szCs w:val="28"/>
        </w:rPr>
        <w:t xml:space="preserve"> 30% мирового улова рыбы также приходилось на Японию. Кроме того, имелось много хлебных ресурсов (рис). Необходимое сырье в достаточном количестве </w:t>
      </w:r>
      <w:proofErr w:type="gramStart"/>
      <w:r w:rsidRPr="00667564">
        <w:rPr>
          <w:rFonts w:cs="Times New Roman"/>
          <w:sz w:val="28"/>
          <w:szCs w:val="28"/>
        </w:rPr>
        <w:t>присутствовало  на</w:t>
      </w:r>
      <w:proofErr w:type="gramEnd"/>
      <w:r w:rsidRPr="00667564">
        <w:rPr>
          <w:rFonts w:cs="Times New Roman"/>
          <w:sz w:val="28"/>
          <w:szCs w:val="28"/>
        </w:rPr>
        <w:t xml:space="preserve"> оккупированных территориях, но его вывоз был затруднен из-за сопротивления местного народа. Таким образом, можно сказать, что самыми уязвимыми местами военно-стратегического обеспечения были нефть и черная металлургия.</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Довоенная американская помощь была рассчитана на то, что военная машина Японии будет направлена в первую очередь на советский Дальний Восток. В октябре 1937 года в газете «Нью-Йорк таймс»</w:t>
      </w:r>
      <w:r w:rsidR="00AB3D16" w:rsidRPr="00667564">
        <w:rPr>
          <w:rStyle w:val="ac"/>
          <w:rFonts w:cs="Times New Roman"/>
          <w:sz w:val="28"/>
          <w:szCs w:val="28"/>
        </w:rPr>
        <w:footnoteReference w:id="29"/>
      </w:r>
      <w:r w:rsidRPr="00667564">
        <w:rPr>
          <w:rFonts w:cs="Times New Roman"/>
          <w:sz w:val="28"/>
          <w:szCs w:val="28"/>
        </w:rPr>
        <w:t xml:space="preserve"> Г. </w:t>
      </w:r>
      <w:proofErr w:type="spellStart"/>
      <w:r w:rsidRPr="00667564">
        <w:rPr>
          <w:rFonts w:cs="Times New Roman"/>
          <w:sz w:val="28"/>
          <w:szCs w:val="28"/>
        </w:rPr>
        <w:t>Стимсон</w:t>
      </w:r>
      <w:proofErr w:type="spellEnd"/>
      <w:r w:rsidRPr="00667564">
        <w:rPr>
          <w:rFonts w:cs="Times New Roman"/>
          <w:sz w:val="28"/>
          <w:szCs w:val="28"/>
        </w:rPr>
        <w:t>, бывший государственный секретарь США, писал: «…В настоящее время агрессия Японии активно поддерживается усилиями американцев… Она не только активно поддерживается, но наша помощь столь эффективна и является столь преобладающей, что без нее даже теперь агрессия могла бы, по всей вероятности, быть остановлена и прекращена…»</w:t>
      </w:r>
      <w:r w:rsidRPr="00667564">
        <w:rPr>
          <w:rStyle w:val="ac"/>
          <w:rFonts w:cs="Times New Roman"/>
          <w:sz w:val="28"/>
          <w:szCs w:val="28"/>
        </w:rPr>
        <w:footnoteReference w:id="30"/>
      </w:r>
      <w:r w:rsidRPr="00667564">
        <w:rPr>
          <w:rFonts w:cs="Times New Roman"/>
          <w:sz w:val="28"/>
          <w:szCs w:val="28"/>
        </w:rPr>
        <w:t xml:space="preserve">. И действительно, японская армия спровоцировала прямые военные столкновения с Советской армией у озера Хасан (1938) и на реке </w:t>
      </w:r>
      <w:proofErr w:type="spellStart"/>
      <w:r w:rsidRPr="00667564">
        <w:rPr>
          <w:rFonts w:cs="Times New Roman"/>
          <w:sz w:val="28"/>
          <w:szCs w:val="28"/>
        </w:rPr>
        <w:t>Халкин</w:t>
      </w:r>
      <w:proofErr w:type="spellEnd"/>
      <w:r w:rsidRPr="00667564">
        <w:rPr>
          <w:rFonts w:cs="Times New Roman"/>
          <w:sz w:val="28"/>
          <w:szCs w:val="28"/>
        </w:rPr>
        <w:t xml:space="preserve">-Гол в Монголии (1939), где потерпела ощутимое поражение. После этого Япония изменила свои планы и стала готовиться к войне со странами, еще недавно являвшимися ее покровителями.  27 сентября 1940 года она подписала Тройственный пакт с Германией и Италией («Ось Берлин-Рим-Токио). С этого момента немецкое правительство стало оказывать на Японию </w:t>
      </w:r>
      <w:r w:rsidRPr="00667564">
        <w:rPr>
          <w:rFonts w:cs="Times New Roman"/>
          <w:sz w:val="28"/>
          <w:szCs w:val="28"/>
        </w:rPr>
        <w:lastRenderedPageBreak/>
        <w:t xml:space="preserve">экономическое давление в том ключе, что в случае, если Япония как можно скорее не вступит в войну, то при ее окончании она не получит никаких для себя преимуществ, в том числе столь богатой природными ресурсами и столь желанной японцами Сибири.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Кроме внешнего давления, Япония имела также и свои геополитические интересы в военных действиях.</w:t>
      </w:r>
      <w:r w:rsidR="00AB3D16" w:rsidRPr="00667564">
        <w:rPr>
          <w:rFonts w:cs="Times New Roman"/>
          <w:sz w:val="28"/>
          <w:szCs w:val="28"/>
        </w:rPr>
        <w:t xml:space="preserve"> </w:t>
      </w:r>
      <w:r w:rsidRPr="00667564">
        <w:rPr>
          <w:rFonts w:cs="Times New Roman"/>
          <w:sz w:val="28"/>
          <w:szCs w:val="28"/>
        </w:rPr>
        <w:t xml:space="preserve">Задачи, которые ставило перед войной японское правительство: усилить военно-экономическое присутствие в Индийском и Тихом океане, на Дальнем Востоке, в странах Юго-Восточной Азии.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Таким образом, Япония на момент ее вступления в войну была финансово слабой страной (по сравнению с крупнейшими капиталистическими державами), что подтверждают и данные об абсолютных размерах национального продукта и его сумме на душу населения.</w:t>
      </w:r>
      <w:r w:rsidRPr="00667564">
        <w:rPr>
          <w:rStyle w:val="ac"/>
          <w:rFonts w:cs="Times New Roman"/>
          <w:sz w:val="28"/>
          <w:szCs w:val="28"/>
        </w:rPr>
        <w:footnoteReference w:id="31"/>
      </w:r>
    </w:p>
    <w:p w:rsidR="00F57F82" w:rsidRPr="00667564" w:rsidRDefault="00F57F82" w:rsidP="00967A04">
      <w:pPr>
        <w:spacing w:line="360" w:lineRule="auto"/>
        <w:ind w:firstLine="708"/>
        <w:jc w:val="both"/>
        <w:rPr>
          <w:rFonts w:cs="Times New Roman"/>
          <w:sz w:val="28"/>
          <w:szCs w:val="28"/>
        </w:rPr>
      </w:pPr>
    </w:p>
    <w:p w:rsidR="007F63AE" w:rsidRPr="00667564" w:rsidRDefault="00F57F82" w:rsidP="00967A04">
      <w:pPr>
        <w:spacing w:line="360" w:lineRule="auto"/>
        <w:ind w:firstLine="708"/>
        <w:rPr>
          <w:rFonts w:cs="Times New Roman"/>
          <w:sz w:val="28"/>
          <w:szCs w:val="28"/>
        </w:rPr>
      </w:pPr>
      <w:r w:rsidRPr="00667564">
        <w:rPr>
          <w:rFonts w:cs="Times New Roman"/>
          <w:sz w:val="28"/>
          <w:szCs w:val="28"/>
        </w:rPr>
        <w:t xml:space="preserve">2.2.2. </w:t>
      </w:r>
      <w:r w:rsidR="002B79EF" w:rsidRPr="00667564">
        <w:rPr>
          <w:rFonts w:cs="Times New Roman"/>
          <w:sz w:val="28"/>
          <w:szCs w:val="28"/>
        </w:rPr>
        <w:t>Экономика Японии в период Второй мировой войны</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После 1941 года ускоряется применение жесткого правительственного контроля и концентрации сил в руках крупных монополий.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10 декабря 1941 года глава концерна Мицубиси барон </w:t>
      </w:r>
      <w:proofErr w:type="spellStart"/>
      <w:r w:rsidRPr="00667564">
        <w:rPr>
          <w:rFonts w:cs="Times New Roman"/>
          <w:sz w:val="28"/>
          <w:szCs w:val="28"/>
        </w:rPr>
        <w:t>Коята</w:t>
      </w:r>
      <w:proofErr w:type="spellEnd"/>
      <w:r w:rsidRPr="00667564">
        <w:rPr>
          <w:rFonts w:cs="Times New Roman"/>
          <w:sz w:val="28"/>
          <w:szCs w:val="28"/>
        </w:rPr>
        <w:t xml:space="preserve"> Ивасаки (</w:t>
      </w:r>
      <w:r w:rsidRPr="00667564">
        <w:rPr>
          <w:rFonts w:eastAsia="MS Gothic" w:cs="Times New Roman"/>
          <w:sz w:val="28"/>
          <w:szCs w:val="28"/>
        </w:rPr>
        <w:t>岩崎</w:t>
      </w:r>
      <w:r w:rsidRPr="00667564">
        <w:rPr>
          <w:rFonts w:cs="Times New Roman"/>
          <w:sz w:val="28"/>
          <w:szCs w:val="28"/>
        </w:rPr>
        <w:t>·</w:t>
      </w:r>
      <w:r w:rsidRPr="00667564">
        <w:rPr>
          <w:rFonts w:eastAsia="MS Gothic" w:cs="Times New Roman"/>
          <w:sz w:val="28"/>
          <w:szCs w:val="28"/>
        </w:rPr>
        <w:t>小弥太</w:t>
      </w:r>
      <w:r w:rsidRPr="00667564">
        <w:rPr>
          <w:rFonts w:eastAsia="MS Gothic" w:cs="Times New Roman"/>
          <w:sz w:val="28"/>
          <w:szCs w:val="28"/>
        </w:rPr>
        <w:t xml:space="preserve">, </w:t>
      </w:r>
      <w:proofErr w:type="spellStart"/>
      <w:r w:rsidRPr="00667564">
        <w:rPr>
          <w:rFonts w:eastAsia="MS Gothic" w:cs="Times New Roman"/>
          <w:sz w:val="28"/>
          <w:szCs w:val="28"/>
        </w:rPr>
        <w:t>ивасаки</w:t>
      </w:r>
      <w:proofErr w:type="spellEnd"/>
      <w:r w:rsidRPr="00667564">
        <w:rPr>
          <w:rFonts w:eastAsia="MS Gothic" w:cs="Times New Roman"/>
          <w:sz w:val="28"/>
          <w:szCs w:val="28"/>
        </w:rPr>
        <w:t xml:space="preserve"> </w:t>
      </w:r>
      <w:proofErr w:type="spellStart"/>
      <w:r w:rsidRPr="00667564">
        <w:rPr>
          <w:rFonts w:eastAsia="MS Gothic" w:cs="Times New Roman"/>
          <w:sz w:val="28"/>
          <w:szCs w:val="28"/>
        </w:rPr>
        <w:t>коята</w:t>
      </w:r>
      <w:proofErr w:type="spellEnd"/>
      <w:r w:rsidRPr="00667564">
        <w:rPr>
          <w:rFonts w:eastAsia="MS Gothic" w:cs="Times New Roman"/>
          <w:sz w:val="28"/>
          <w:szCs w:val="28"/>
        </w:rPr>
        <w:t>)</w:t>
      </w:r>
      <w:r w:rsidRPr="00667564">
        <w:rPr>
          <w:rFonts w:cs="Times New Roman"/>
          <w:sz w:val="28"/>
          <w:szCs w:val="28"/>
        </w:rPr>
        <w:t xml:space="preserve"> заявил в меморандуме, что монополии должны соблюдать права англичан и американцев (монополистов), поскольку после окончания войны они снова могут оказаться «дорогими партнерами»</w:t>
      </w:r>
      <w:r w:rsidRPr="00667564">
        <w:rPr>
          <w:rStyle w:val="ac"/>
          <w:rFonts w:cs="Times New Roman"/>
          <w:sz w:val="28"/>
          <w:szCs w:val="28"/>
        </w:rPr>
        <w:footnoteReference w:id="32"/>
      </w:r>
      <w:r w:rsidRPr="00667564">
        <w:rPr>
          <w:rFonts w:cs="Times New Roman"/>
          <w:sz w:val="28"/>
          <w:szCs w:val="28"/>
        </w:rPr>
        <w:t>.  Впоследствии это помогло японским монополистам сохранить богатства и власть в своих руках. Этим же целям посвящена и созданная еще до войны на Тихом океане легенда, согласно которой дзайбацу оказались неп</w:t>
      </w:r>
      <w:r w:rsidR="00AB3D16" w:rsidRPr="00667564">
        <w:rPr>
          <w:rFonts w:cs="Times New Roman"/>
          <w:sz w:val="28"/>
          <w:szCs w:val="28"/>
        </w:rPr>
        <w:t>ричастными к японской агрессии.</w:t>
      </w:r>
      <w:r w:rsidRPr="00667564">
        <w:rPr>
          <w:rStyle w:val="ac"/>
          <w:rFonts w:cs="Times New Roman"/>
          <w:sz w:val="28"/>
          <w:szCs w:val="28"/>
        </w:rPr>
        <w:footnoteReference w:id="33"/>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Особенностью монополий военного времени является раздробленность капиталов между различными отраслями для обеспечения получения </w:t>
      </w:r>
      <w:r w:rsidRPr="00667564">
        <w:rPr>
          <w:rFonts w:cs="Times New Roman"/>
          <w:sz w:val="28"/>
          <w:szCs w:val="28"/>
        </w:rPr>
        <w:lastRenderedPageBreak/>
        <w:t xml:space="preserve">максимальных прибылей и как можно более широкого распространения влияния монополии на экономику в </w:t>
      </w:r>
      <w:proofErr w:type="spellStart"/>
      <w:r w:rsidRPr="00667564">
        <w:rPr>
          <w:rFonts w:cs="Times New Roman"/>
          <w:sz w:val="28"/>
          <w:szCs w:val="28"/>
        </w:rPr>
        <w:t>целом.Обострение</w:t>
      </w:r>
      <w:proofErr w:type="spellEnd"/>
      <w:r w:rsidRPr="00667564">
        <w:rPr>
          <w:rFonts w:cs="Times New Roman"/>
          <w:sz w:val="28"/>
          <w:szCs w:val="28"/>
        </w:rPr>
        <w:t xml:space="preserve"> общего кризиса капитализма вызвало новые формы подчинения государственного аппарата и экономики страны монополистическому капиталу.</w:t>
      </w:r>
    </w:p>
    <w:p w:rsidR="00FC2F82" w:rsidRPr="00667564" w:rsidRDefault="00FC2F82" w:rsidP="00823E26">
      <w:pPr>
        <w:spacing w:line="360" w:lineRule="auto"/>
        <w:jc w:val="both"/>
        <w:rPr>
          <w:rFonts w:eastAsia="Times New Roman" w:cs="Times New Roman"/>
          <w:sz w:val="28"/>
          <w:szCs w:val="28"/>
        </w:rPr>
      </w:pPr>
      <w:r w:rsidRPr="00667564">
        <w:rPr>
          <w:rFonts w:eastAsia="Times New Roman" w:cs="Times New Roman"/>
          <w:sz w:val="28"/>
          <w:szCs w:val="28"/>
        </w:rPr>
        <w:tab/>
        <w:t>«Новая экономическая структура» являлась дополнением к «Новой политической структуре», что, в свою очередь, доказывает, что экономика Японии, как и социальная жизнь страны, являлась одной из составляющих внутренней политики.</w:t>
      </w:r>
    </w:p>
    <w:p w:rsidR="00FC2F82" w:rsidRPr="00667564" w:rsidRDefault="00FC2F82" w:rsidP="00823E26">
      <w:pPr>
        <w:spacing w:line="360" w:lineRule="auto"/>
        <w:jc w:val="both"/>
        <w:rPr>
          <w:rFonts w:eastAsia="Times New Roman" w:cs="Times New Roman"/>
          <w:sz w:val="28"/>
          <w:szCs w:val="28"/>
        </w:rPr>
      </w:pPr>
      <w:r w:rsidRPr="00667564">
        <w:rPr>
          <w:rFonts w:eastAsia="Times New Roman" w:cs="Times New Roman"/>
          <w:sz w:val="28"/>
          <w:szCs w:val="28"/>
        </w:rPr>
        <w:tab/>
        <w:t>«Новая экономическая структура» представляла собой принудительное объединение предприятий по территориально-отраслевому принципу. Каждое подразделение возглавлялось назначаемым правительством представителем крупной монополии. Все вопросы административного управления, производства и сбыта передавалось в их руки. Монополии потребовали от правительства ужесточения условий работы, и оно пошло им на уступки: был введен 13-15-часовой рабочий день, стачки и забастовки были признаны государственным преступлением, стало запрещено на требовать повышения зарплаты и создавать профсоюзы. Урегулирование конфликтов между монополиями и рабочими перешло в ведение «Особой высшей полиции».</w:t>
      </w:r>
    </w:p>
    <w:p w:rsidR="007F63AE" w:rsidRPr="00667564" w:rsidRDefault="007F63AE" w:rsidP="00823E26">
      <w:pPr>
        <w:spacing w:line="360" w:lineRule="auto"/>
        <w:ind w:firstLine="708"/>
        <w:jc w:val="both"/>
        <w:rPr>
          <w:rFonts w:cs="Times New Roman"/>
          <w:sz w:val="28"/>
          <w:szCs w:val="28"/>
        </w:rPr>
      </w:pPr>
      <w:r w:rsidRPr="00667564">
        <w:rPr>
          <w:rFonts w:cs="Times New Roman"/>
          <w:sz w:val="28"/>
          <w:szCs w:val="28"/>
        </w:rPr>
        <w:t xml:space="preserve">При кабинете министров был создан «комитет советников», возведенных в </w:t>
      </w:r>
      <w:r w:rsidR="00AB3D16" w:rsidRPr="00667564">
        <w:rPr>
          <w:rFonts w:cs="Times New Roman"/>
          <w:sz w:val="28"/>
          <w:szCs w:val="28"/>
        </w:rPr>
        <w:t>ранг министров</w:t>
      </w:r>
      <w:r w:rsidRPr="00667564">
        <w:rPr>
          <w:rFonts w:cs="Times New Roman"/>
          <w:sz w:val="28"/>
          <w:szCs w:val="28"/>
        </w:rPr>
        <w:t>. Все восемь членов первого состава – представители финансовой олигархии. По сути это было «правительством при правительстве». Их появление привело к тесному союзу монополий и правительства.</w:t>
      </w:r>
    </w:p>
    <w:p w:rsidR="00423FF9" w:rsidRPr="00667564" w:rsidRDefault="007F63AE" w:rsidP="00823E26">
      <w:pPr>
        <w:spacing w:line="360" w:lineRule="auto"/>
        <w:ind w:firstLine="708"/>
        <w:jc w:val="both"/>
        <w:rPr>
          <w:rFonts w:cs="Times New Roman"/>
          <w:sz w:val="28"/>
          <w:szCs w:val="28"/>
        </w:rPr>
      </w:pPr>
      <w:r w:rsidRPr="00667564">
        <w:rPr>
          <w:rFonts w:cs="Times New Roman"/>
          <w:sz w:val="28"/>
          <w:szCs w:val="28"/>
        </w:rPr>
        <w:t>Основное назначение экономических законов, правил, эдиктов военного времени призваны обеспечивать использование средств государственного бюджета в интересах концернов дзайбацу. 1942 году существовало 286 банков, в 1945 их осталось всего 61, что говорит о концентрации банков и централизации</w:t>
      </w:r>
    </w:p>
    <w:p w:rsidR="00423FF9" w:rsidRPr="00667564" w:rsidRDefault="00423FF9" w:rsidP="00823E26">
      <w:pPr>
        <w:spacing w:line="360" w:lineRule="auto"/>
        <w:jc w:val="both"/>
        <w:rPr>
          <w:rFonts w:cs="Times New Roman"/>
          <w:sz w:val="28"/>
          <w:szCs w:val="28"/>
        </w:rPr>
      </w:pPr>
    </w:p>
    <w:p w:rsidR="007F63AE" w:rsidRPr="00667564" w:rsidRDefault="007F63AE" w:rsidP="00823E26">
      <w:pPr>
        <w:spacing w:line="360" w:lineRule="auto"/>
        <w:jc w:val="both"/>
        <w:rPr>
          <w:rFonts w:cs="Times New Roman"/>
          <w:sz w:val="28"/>
          <w:szCs w:val="28"/>
        </w:rPr>
      </w:pPr>
      <w:r w:rsidRPr="00667564">
        <w:rPr>
          <w:rFonts w:cs="Times New Roman"/>
          <w:sz w:val="28"/>
          <w:szCs w:val="28"/>
        </w:rPr>
        <w:t>в их руках ссудных капиталов.</w:t>
      </w:r>
      <w:r w:rsidRPr="00667564">
        <w:rPr>
          <w:rStyle w:val="ac"/>
          <w:rFonts w:cs="Times New Roman"/>
          <w:sz w:val="28"/>
          <w:szCs w:val="28"/>
        </w:rPr>
        <w:footnoteReference w:id="34"/>
      </w:r>
      <w:r w:rsidRPr="00667564">
        <w:rPr>
          <w:rFonts w:cs="Times New Roman"/>
          <w:sz w:val="28"/>
          <w:szCs w:val="28"/>
        </w:rPr>
        <w:t xml:space="preserve"> С момента вступления Японии в театр боевых </w:t>
      </w:r>
      <w:r w:rsidRPr="00667564">
        <w:rPr>
          <w:rFonts w:cs="Times New Roman"/>
          <w:sz w:val="28"/>
          <w:szCs w:val="28"/>
        </w:rPr>
        <w:lastRenderedPageBreak/>
        <w:t>действий на Тихом океане, темпы развития тяжелой промышленности значительно увеличились. Можно выделить основные этапы в развитии японской промышленности в период Второй мировой войны:</w:t>
      </w:r>
    </w:p>
    <w:p w:rsidR="007F63AE" w:rsidRPr="00667564" w:rsidRDefault="007F63AE" w:rsidP="00823E26">
      <w:pPr>
        <w:pStyle w:val="ad"/>
        <w:numPr>
          <w:ilvl w:val="0"/>
          <w:numId w:val="4"/>
        </w:numPr>
        <w:spacing w:after="0" w:line="360" w:lineRule="auto"/>
        <w:jc w:val="both"/>
        <w:rPr>
          <w:rFonts w:ascii="Times New Roman" w:hAnsi="Times New Roman" w:cs="Times New Roman"/>
          <w:sz w:val="28"/>
          <w:szCs w:val="28"/>
        </w:rPr>
      </w:pPr>
      <w:r w:rsidRPr="00667564">
        <w:rPr>
          <w:rFonts w:ascii="Times New Roman" w:hAnsi="Times New Roman" w:cs="Times New Roman"/>
          <w:sz w:val="28"/>
          <w:szCs w:val="28"/>
        </w:rPr>
        <w:t xml:space="preserve">Июль 1941 – ноябрь 1941 – приспособление промышленности к задачам агрессивной войны. Промышленное производство еще не достигло максимума. </w:t>
      </w:r>
    </w:p>
    <w:p w:rsidR="007F63AE" w:rsidRPr="00667564" w:rsidRDefault="007F63AE" w:rsidP="00823E26">
      <w:pPr>
        <w:pStyle w:val="ad"/>
        <w:numPr>
          <w:ilvl w:val="0"/>
          <w:numId w:val="4"/>
        </w:numPr>
        <w:spacing w:after="0" w:line="360" w:lineRule="auto"/>
        <w:jc w:val="both"/>
        <w:rPr>
          <w:rFonts w:ascii="Times New Roman" w:hAnsi="Times New Roman" w:cs="Times New Roman"/>
          <w:sz w:val="28"/>
          <w:szCs w:val="28"/>
        </w:rPr>
      </w:pPr>
      <w:r w:rsidRPr="00667564">
        <w:rPr>
          <w:rFonts w:ascii="Times New Roman" w:hAnsi="Times New Roman" w:cs="Times New Roman"/>
          <w:sz w:val="28"/>
          <w:szCs w:val="28"/>
        </w:rPr>
        <w:t>Декабрь 1941 – ноябрь 1942 – рост военных отраслей за счет уменьшения мирного производства.</w:t>
      </w:r>
    </w:p>
    <w:p w:rsidR="007F63AE" w:rsidRPr="00667564" w:rsidRDefault="00AB3D16" w:rsidP="00823E26">
      <w:pPr>
        <w:pStyle w:val="ad"/>
        <w:numPr>
          <w:ilvl w:val="0"/>
          <w:numId w:val="4"/>
        </w:numPr>
        <w:spacing w:after="0" w:line="360" w:lineRule="auto"/>
        <w:jc w:val="both"/>
        <w:rPr>
          <w:rFonts w:ascii="Times New Roman" w:hAnsi="Times New Roman" w:cs="Times New Roman"/>
          <w:sz w:val="28"/>
          <w:szCs w:val="28"/>
        </w:rPr>
      </w:pPr>
      <w:r w:rsidRPr="00667564">
        <w:rPr>
          <w:rFonts w:ascii="Times New Roman" w:hAnsi="Times New Roman" w:cs="Times New Roman"/>
          <w:sz w:val="28"/>
          <w:szCs w:val="28"/>
        </w:rPr>
        <w:t>С</w:t>
      </w:r>
      <w:r w:rsidR="007F63AE" w:rsidRPr="00667564">
        <w:rPr>
          <w:rFonts w:ascii="Times New Roman" w:hAnsi="Times New Roman" w:cs="Times New Roman"/>
          <w:sz w:val="28"/>
          <w:szCs w:val="28"/>
        </w:rPr>
        <w:t xml:space="preserve">талинградская битва – конец войны – резкое усиление отставания производства от нужд войны. </w:t>
      </w:r>
    </w:p>
    <w:p w:rsidR="007F63AE" w:rsidRPr="00667564" w:rsidRDefault="007F63AE" w:rsidP="00823E26">
      <w:pPr>
        <w:spacing w:line="360" w:lineRule="auto"/>
        <w:ind w:firstLine="708"/>
        <w:jc w:val="both"/>
        <w:rPr>
          <w:rFonts w:cs="Times New Roman"/>
          <w:sz w:val="28"/>
          <w:szCs w:val="28"/>
        </w:rPr>
      </w:pPr>
      <w:r w:rsidRPr="00667564">
        <w:rPr>
          <w:rFonts w:cs="Times New Roman"/>
          <w:sz w:val="28"/>
          <w:szCs w:val="28"/>
        </w:rPr>
        <w:t>В военный период происходило довольно однобокое развитие экономики. Удельный вес военных отраслей в ВВП увеличился в несколько раз.</w:t>
      </w:r>
    </w:p>
    <w:p w:rsidR="007F63AE" w:rsidRPr="00667564" w:rsidRDefault="007F63AE" w:rsidP="00823E26">
      <w:pPr>
        <w:spacing w:line="360" w:lineRule="auto"/>
        <w:ind w:firstLine="708"/>
        <w:jc w:val="both"/>
        <w:rPr>
          <w:rFonts w:cs="Times New Roman"/>
          <w:sz w:val="28"/>
          <w:szCs w:val="28"/>
        </w:rPr>
      </w:pPr>
      <w:r w:rsidRPr="00667564">
        <w:rPr>
          <w:rFonts w:cs="Times New Roman"/>
          <w:sz w:val="28"/>
          <w:szCs w:val="28"/>
        </w:rPr>
        <w:t xml:space="preserve">Хозяйство в военный период характеризовалось концентрацией производства, ростом удельного веса крупных предприятий и усилением тенденций к комбинированию, ускорением процесса массового вытеснения мелких производителей крупным производством. Последнее привело к гибели почти половины всех мелких предприятий. В конце войны 1,8% всех японских компаний владели 3/4 общей суммы акционерного капитала в стране. Появлялись тресты-миллиардеры. Концерн </w:t>
      </w:r>
      <w:proofErr w:type="spellStart"/>
      <w:r w:rsidRPr="00667564">
        <w:rPr>
          <w:rFonts w:cs="Times New Roman"/>
          <w:sz w:val="28"/>
          <w:szCs w:val="28"/>
        </w:rPr>
        <w:t>Мицуи</w:t>
      </w:r>
      <w:proofErr w:type="spellEnd"/>
      <w:r w:rsidRPr="00667564">
        <w:rPr>
          <w:rFonts w:cs="Times New Roman"/>
          <w:sz w:val="28"/>
          <w:szCs w:val="28"/>
        </w:rPr>
        <w:t xml:space="preserve"> в 1943 году владел третью акционерного капитала и являлся одним из крупнейших монополистических объединений в мире.</w:t>
      </w:r>
    </w:p>
    <w:p w:rsidR="007F63AE" w:rsidRPr="00667564" w:rsidRDefault="007F63AE" w:rsidP="00823E26">
      <w:pPr>
        <w:spacing w:line="360" w:lineRule="auto"/>
        <w:ind w:firstLine="708"/>
        <w:jc w:val="both"/>
        <w:rPr>
          <w:rFonts w:cs="Times New Roman"/>
          <w:sz w:val="28"/>
          <w:szCs w:val="28"/>
        </w:rPr>
      </w:pPr>
      <w:r w:rsidRPr="00667564">
        <w:rPr>
          <w:rFonts w:cs="Times New Roman"/>
          <w:sz w:val="28"/>
          <w:szCs w:val="28"/>
        </w:rPr>
        <w:t>Однако мирное производство страдало. Например, индекс производства в текстильной промышленности в 1944 году составил 21,1% от показат</w:t>
      </w:r>
      <w:r w:rsidR="005B161F" w:rsidRPr="00667564">
        <w:rPr>
          <w:rFonts w:cs="Times New Roman"/>
          <w:sz w:val="28"/>
          <w:szCs w:val="28"/>
        </w:rPr>
        <w:t>елей 1934-1936 годов, в пищево</w:t>
      </w:r>
      <w:r w:rsidRPr="00667564">
        <w:rPr>
          <w:rFonts w:cs="Times New Roman"/>
          <w:sz w:val="28"/>
          <w:szCs w:val="28"/>
        </w:rPr>
        <w:t>й – 63,6%, а в металлургии – 220,3% и в машиностроении – 463,3%.</w:t>
      </w:r>
      <w:r w:rsidRPr="00667564">
        <w:rPr>
          <w:rStyle w:val="ac"/>
          <w:rFonts w:cs="Times New Roman"/>
          <w:sz w:val="28"/>
          <w:szCs w:val="28"/>
        </w:rPr>
        <w:footnoteReference w:id="35"/>
      </w:r>
      <w:r w:rsidRPr="00667564">
        <w:rPr>
          <w:rFonts w:cs="Times New Roman"/>
          <w:sz w:val="28"/>
          <w:szCs w:val="28"/>
        </w:rPr>
        <w:t xml:space="preserve"> Железнодорожные грузовые перевозки увеличились с 1937 по 1943 год на 67,3%, в 1944 году произошло их сокращение от уровня 1943 года на 10%, а в 1945 году в сравнении с 1943 годом – на 54,3%, что составляет по сравнению с 1937 годом общее уменьшение на 23,5%. Тоннаж торгового флота в 1945 году </w:t>
      </w:r>
      <w:r w:rsidRPr="00667564">
        <w:rPr>
          <w:rFonts w:cs="Times New Roman"/>
          <w:sz w:val="28"/>
          <w:szCs w:val="28"/>
        </w:rPr>
        <w:lastRenderedPageBreak/>
        <w:t>составлял 1344 тысячи тонн (в 1937 году – 4408 тысяч тонн, а в 1941 году – 6094 тысячи тонн).</w:t>
      </w:r>
      <w:r w:rsidRPr="00667564">
        <w:rPr>
          <w:rStyle w:val="ac"/>
          <w:rFonts w:cs="Times New Roman"/>
          <w:sz w:val="28"/>
          <w:szCs w:val="28"/>
        </w:rPr>
        <w:footnoteReference w:id="36"/>
      </w:r>
      <w:r w:rsidRPr="00667564">
        <w:rPr>
          <w:rFonts w:cs="Times New Roman"/>
          <w:sz w:val="28"/>
          <w:szCs w:val="28"/>
        </w:rPr>
        <w:t xml:space="preserve"> Между военным командованием и дзайбацу происходили разногласия. Монополии стремились полностью устранить вмешательство военного и военно-морского министерств в экономические дела, в том числе лишить их контроля над военной промышленностью. В 1943 году монополисты добились этого. В октябре было создано министерство вооружений, полностью подчинявшегося крупнейшим концернам, что помогало им усиливать эксплуатацию материальных ресурсов страны для увеличения собственной экономической мощи. Министром вооружений в 1944 году стал </w:t>
      </w:r>
      <w:proofErr w:type="spellStart"/>
      <w:r w:rsidRPr="00667564">
        <w:rPr>
          <w:rFonts w:cs="Times New Roman"/>
          <w:sz w:val="28"/>
          <w:szCs w:val="28"/>
        </w:rPr>
        <w:t>Гиндзиро</w:t>
      </w:r>
      <w:proofErr w:type="spellEnd"/>
      <w:r w:rsidRPr="00667564">
        <w:rPr>
          <w:rFonts w:cs="Times New Roman"/>
          <w:sz w:val="28"/>
          <w:szCs w:val="28"/>
        </w:rPr>
        <w:t xml:space="preserve"> </w:t>
      </w:r>
      <w:proofErr w:type="spellStart"/>
      <w:r w:rsidRPr="00667564">
        <w:rPr>
          <w:rFonts w:cs="Times New Roman"/>
          <w:sz w:val="28"/>
          <w:szCs w:val="28"/>
        </w:rPr>
        <w:t>Фудзивара</w:t>
      </w:r>
      <w:proofErr w:type="spellEnd"/>
      <w:r w:rsidR="005B161F" w:rsidRPr="00667564">
        <w:rPr>
          <w:rFonts w:cs="Times New Roman"/>
          <w:sz w:val="28"/>
          <w:szCs w:val="28"/>
        </w:rPr>
        <w:t xml:space="preserve"> (</w:t>
      </w:r>
      <w:r w:rsidR="005B161F" w:rsidRPr="00667564">
        <w:rPr>
          <w:rFonts w:cs="Times New Roman"/>
          <w:sz w:val="28"/>
          <w:szCs w:val="28"/>
          <w:shd w:val="clear" w:color="auto" w:fill="FFFFFF"/>
          <w:lang w:eastAsia="ja-JP"/>
        </w:rPr>
        <w:t>藤原</w:t>
      </w:r>
      <w:r w:rsidR="005B161F" w:rsidRPr="00667564">
        <w:rPr>
          <w:rFonts w:cs="Times New Roman"/>
          <w:sz w:val="28"/>
          <w:szCs w:val="28"/>
          <w:shd w:val="clear" w:color="auto" w:fill="FFFFFF"/>
          <w:lang w:eastAsia="ja-JP"/>
        </w:rPr>
        <w:t xml:space="preserve"> </w:t>
      </w:r>
      <w:r w:rsidR="005B161F" w:rsidRPr="00667564">
        <w:rPr>
          <w:rFonts w:cs="Times New Roman"/>
          <w:sz w:val="28"/>
          <w:szCs w:val="28"/>
          <w:shd w:val="clear" w:color="auto" w:fill="FFFFFF"/>
          <w:lang w:eastAsia="ja-JP"/>
        </w:rPr>
        <w:t>銀次郎</w:t>
      </w:r>
      <w:r w:rsidR="005B161F" w:rsidRPr="00667564">
        <w:rPr>
          <w:rFonts w:cs="Times New Roman"/>
          <w:sz w:val="28"/>
          <w:szCs w:val="28"/>
          <w:shd w:val="clear" w:color="auto" w:fill="FFFFFF"/>
        </w:rPr>
        <w:t xml:space="preserve">, </w:t>
      </w:r>
      <w:proofErr w:type="spellStart"/>
      <w:r w:rsidR="005B161F" w:rsidRPr="00667564">
        <w:rPr>
          <w:rFonts w:cs="Times New Roman"/>
          <w:sz w:val="28"/>
          <w:szCs w:val="28"/>
          <w:shd w:val="clear" w:color="auto" w:fill="FFFFFF"/>
        </w:rPr>
        <w:t>фудзивара</w:t>
      </w:r>
      <w:proofErr w:type="spellEnd"/>
      <w:r w:rsidR="005B161F" w:rsidRPr="00667564">
        <w:rPr>
          <w:rFonts w:cs="Times New Roman"/>
          <w:sz w:val="28"/>
          <w:szCs w:val="28"/>
          <w:shd w:val="clear" w:color="auto" w:fill="FFFFFF"/>
        </w:rPr>
        <w:t xml:space="preserve"> </w:t>
      </w:r>
      <w:proofErr w:type="spellStart"/>
      <w:r w:rsidR="005B161F" w:rsidRPr="00667564">
        <w:rPr>
          <w:rFonts w:cs="Times New Roman"/>
          <w:sz w:val="28"/>
          <w:szCs w:val="28"/>
          <w:shd w:val="clear" w:color="auto" w:fill="FFFFFF"/>
        </w:rPr>
        <w:t>гиндзиро</w:t>
      </w:r>
      <w:proofErr w:type="spellEnd"/>
      <w:r w:rsidR="005B161F" w:rsidRPr="00667564">
        <w:rPr>
          <w:rFonts w:cs="Times New Roman"/>
          <w:sz w:val="28"/>
          <w:szCs w:val="28"/>
          <w:shd w:val="clear" w:color="auto" w:fill="FFFFFF"/>
        </w:rPr>
        <w:t>:)</w:t>
      </w:r>
      <w:r w:rsidRPr="00667564">
        <w:rPr>
          <w:rFonts w:cs="Times New Roman"/>
          <w:sz w:val="28"/>
          <w:szCs w:val="28"/>
        </w:rPr>
        <w:t xml:space="preserve"> – политический активист, представляющий финансовую олигархию. </w:t>
      </w:r>
    </w:p>
    <w:p w:rsidR="007F63AE" w:rsidRPr="00667564" w:rsidRDefault="005B161F" w:rsidP="00967A04">
      <w:pPr>
        <w:spacing w:line="360" w:lineRule="auto"/>
        <w:ind w:firstLine="708"/>
        <w:jc w:val="both"/>
        <w:rPr>
          <w:rFonts w:cs="Times New Roman"/>
          <w:sz w:val="28"/>
          <w:szCs w:val="28"/>
        </w:rPr>
      </w:pPr>
      <w:r w:rsidRPr="00667564">
        <w:rPr>
          <w:rFonts w:cs="Times New Roman"/>
          <w:sz w:val="28"/>
          <w:szCs w:val="28"/>
        </w:rPr>
        <w:t xml:space="preserve">В 1944 – 1945 годах происходит </w:t>
      </w:r>
      <w:r w:rsidR="007F63AE" w:rsidRPr="00667564">
        <w:rPr>
          <w:rFonts w:cs="Times New Roman"/>
          <w:sz w:val="28"/>
          <w:szCs w:val="28"/>
        </w:rPr>
        <w:t>реорганизация управления военной</w:t>
      </w:r>
      <w:r w:rsidRPr="00667564">
        <w:rPr>
          <w:rFonts w:cs="Times New Roman"/>
          <w:sz w:val="28"/>
          <w:szCs w:val="28"/>
        </w:rPr>
        <w:t xml:space="preserve"> промышленностью</w:t>
      </w:r>
      <w:r w:rsidR="007F63AE" w:rsidRPr="00667564">
        <w:rPr>
          <w:rFonts w:cs="Times New Roman"/>
          <w:sz w:val="28"/>
          <w:szCs w:val="28"/>
        </w:rPr>
        <w:t>: все военное производство сосредотачивается в руках, так называемых, выделенных компаний, то есть крупнейших военно-промышленных концернов</w:t>
      </w:r>
      <w:r w:rsidR="00F57F82" w:rsidRPr="00667564">
        <w:rPr>
          <w:rFonts w:cs="Times New Roman"/>
          <w:sz w:val="28"/>
          <w:szCs w:val="28"/>
        </w:rPr>
        <w:t>,</w:t>
      </w:r>
      <w:r w:rsidR="007F63AE" w:rsidRPr="00667564">
        <w:rPr>
          <w:rFonts w:cs="Times New Roman"/>
          <w:sz w:val="28"/>
          <w:szCs w:val="28"/>
        </w:rPr>
        <w:t xml:space="preserve"> все ресурсы банков, раскрепленных между выделенными компаниями, были направлены на кредитование последних</w:t>
      </w:r>
      <w:r w:rsidR="00F57F82" w:rsidRPr="00667564">
        <w:rPr>
          <w:rFonts w:cs="Times New Roman"/>
          <w:sz w:val="28"/>
          <w:szCs w:val="28"/>
        </w:rPr>
        <w:t>,</w:t>
      </w:r>
      <w:r w:rsidR="007F63AE" w:rsidRPr="00667564">
        <w:rPr>
          <w:rFonts w:cs="Times New Roman"/>
          <w:sz w:val="28"/>
          <w:szCs w:val="28"/>
        </w:rPr>
        <w:t xml:space="preserve"> все сколько-нибудь значительные предприятия, не входившие в них могли работать только по заказам этих компаний. Другими словами, распределение военных заказов находилось в руках у дзайбацу, что обеспечивало им гарантированный рынок сбыта продукции. Все рабочие и служащие их были переведены в положение военнослу</w:t>
      </w:r>
      <w:r w:rsidRPr="00667564">
        <w:rPr>
          <w:rFonts w:cs="Times New Roman"/>
          <w:sz w:val="28"/>
          <w:szCs w:val="28"/>
        </w:rPr>
        <w:t>жащих и объявлены состоящими в «народном добровольческом корпусе» (</w:t>
      </w:r>
      <w:r w:rsidRPr="00667564">
        <w:rPr>
          <w:rFonts w:cs="Times New Roman"/>
          <w:sz w:val="28"/>
          <w:szCs w:val="28"/>
          <w:shd w:val="clear" w:color="auto" w:fill="FFFFFF"/>
          <w:lang w:eastAsia="ja-JP"/>
        </w:rPr>
        <w:t>国民義勇戦闘隊</w:t>
      </w:r>
      <w:r w:rsidRPr="00667564">
        <w:rPr>
          <w:rFonts w:eastAsia="MS Mincho" w:cs="Times New Roman"/>
          <w:sz w:val="28"/>
          <w:szCs w:val="28"/>
          <w:shd w:val="clear" w:color="auto" w:fill="FFFFFF"/>
          <w:lang w:eastAsia="ja-JP"/>
        </w:rPr>
        <w:t>,</w:t>
      </w:r>
      <w:r w:rsidRPr="00667564">
        <w:rPr>
          <w:rFonts w:cs="Times New Roman"/>
          <w:sz w:val="28"/>
          <w:szCs w:val="28"/>
          <w:shd w:val="clear" w:color="auto" w:fill="FFFFFF"/>
        </w:rPr>
        <w:t> </w:t>
      </w:r>
      <w:proofErr w:type="spellStart"/>
      <w:r w:rsidRPr="00667564">
        <w:rPr>
          <w:rFonts w:cs="Times New Roman"/>
          <w:iCs/>
          <w:sz w:val="28"/>
          <w:szCs w:val="28"/>
          <w:shd w:val="clear" w:color="auto" w:fill="FFFFFF"/>
        </w:rPr>
        <w:t>кокумин</w:t>
      </w:r>
      <w:proofErr w:type="spellEnd"/>
      <w:r w:rsidRPr="00667564">
        <w:rPr>
          <w:rFonts w:cs="Times New Roman"/>
          <w:iCs/>
          <w:sz w:val="28"/>
          <w:szCs w:val="28"/>
          <w:shd w:val="clear" w:color="auto" w:fill="FFFFFF"/>
        </w:rPr>
        <w:t xml:space="preserve"> </w:t>
      </w:r>
      <w:proofErr w:type="spellStart"/>
      <w:r w:rsidRPr="00667564">
        <w:rPr>
          <w:rFonts w:cs="Times New Roman"/>
          <w:iCs/>
          <w:sz w:val="28"/>
          <w:szCs w:val="28"/>
          <w:shd w:val="clear" w:color="auto" w:fill="FFFFFF"/>
        </w:rPr>
        <w:t>гию</w:t>
      </w:r>
      <w:proofErr w:type="spellEnd"/>
      <w:r w:rsidRPr="00667564">
        <w:rPr>
          <w:rFonts w:cs="Times New Roman"/>
          <w:iCs/>
          <w:sz w:val="28"/>
          <w:szCs w:val="28"/>
          <w:shd w:val="clear" w:color="auto" w:fill="FFFFFF"/>
        </w:rPr>
        <w:t xml:space="preserve">: </w:t>
      </w:r>
      <w:proofErr w:type="spellStart"/>
      <w:proofErr w:type="gramStart"/>
      <w:r w:rsidRPr="00667564">
        <w:rPr>
          <w:rFonts w:cs="Times New Roman"/>
          <w:iCs/>
          <w:sz w:val="28"/>
          <w:szCs w:val="28"/>
          <w:shd w:val="clear" w:color="auto" w:fill="FFFFFF"/>
        </w:rPr>
        <w:t>сэнто:тай</w:t>
      </w:r>
      <w:proofErr w:type="spellEnd"/>
      <w:proofErr w:type="gramEnd"/>
      <w:r w:rsidRPr="00667564">
        <w:rPr>
          <w:rFonts w:cs="Times New Roman"/>
          <w:iCs/>
          <w:sz w:val="28"/>
          <w:szCs w:val="28"/>
          <w:shd w:val="clear" w:color="auto" w:fill="FFFFFF"/>
        </w:rPr>
        <w:t>)</w:t>
      </w:r>
      <w:r w:rsidR="007F63AE" w:rsidRPr="00667564">
        <w:rPr>
          <w:rFonts w:cs="Times New Roman"/>
          <w:sz w:val="28"/>
          <w:szCs w:val="28"/>
        </w:rPr>
        <w:t xml:space="preserve">. Они </w:t>
      </w:r>
      <w:r w:rsidRPr="00667564">
        <w:rPr>
          <w:rFonts w:cs="Times New Roman"/>
          <w:sz w:val="28"/>
          <w:szCs w:val="28"/>
        </w:rPr>
        <w:t>были прикреплены к предприятиям</w:t>
      </w:r>
      <w:r w:rsidR="007F63AE" w:rsidRPr="00667564">
        <w:rPr>
          <w:rFonts w:cs="Times New Roman"/>
          <w:sz w:val="28"/>
          <w:szCs w:val="28"/>
        </w:rPr>
        <w:t xml:space="preserve"> и в большинстве переведены на казарменное положение. Последнее связано с острой нехваткой трудовых ресурсов, поскольку часть рабочих была мобилизована в армию.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Увеличение объема труда рабочих превысило увеличение заработной платы в 1,7 раз. Рабочий день во время войны был доведен до 15-16 часов. Введена об</w:t>
      </w:r>
      <w:r w:rsidR="005B161F" w:rsidRPr="00667564">
        <w:rPr>
          <w:rFonts w:cs="Times New Roman"/>
          <w:sz w:val="28"/>
          <w:szCs w:val="28"/>
        </w:rPr>
        <w:t>язательная трудовая повинность</w:t>
      </w:r>
      <w:r w:rsidRPr="00667564">
        <w:rPr>
          <w:rFonts w:cs="Times New Roman"/>
          <w:sz w:val="28"/>
          <w:szCs w:val="28"/>
        </w:rPr>
        <w:t xml:space="preserve">. Для увеличения добычи угля в </w:t>
      </w:r>
      <w:r w:rsidRPr="00667564">
        <w:rPr>
          <w:rFonts w:cs="Times New Roman"/>
          <w:sz w:val="28"/>
          <w:szCs w:val="28"/>
        </w:rPr>
        <w:lastRenderedPageBreak/>
        <w:t xml:space="preserve">Японии вводилась практика привоза людей с оккупированных территорий. Таких рабочих использовали во всех тяжелых и опасных видах труда.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Многие крупнейшие военно-промышленные предприятия добровольно национализировались с единственной целью: государство выплачивало национализированным концернам компенсаци</w:t>
      </w:r>
      <w:r w:rsidR="005B161F" w:rsidRPr="00667564">
        <w:rPr>
          <w:rFonts w:cs="Times New Roman"/>
          <w:sz w:val="28"/>
          <w:szCs w:val="28"/>
        </w:rPr>
        <w:t xml:space="preserve">и за убытки, понесенные в ходе </w:t>
      </w:r>
      <w:r w:rsidRPr="00667564">
        <w:rPr>
          <w:rFonts w:cs="Times New Roman"/>
          <w:sz w:val="28"/>
          <w:szCs w:val="28"/>
        </w:rPr>
        <w:t xml:space="preserve">военных действий, падения бомб, а также им была предусмотрена выплата дивиденда за простои, связанные с эвакуацией, в </w:t>
      </w:r>
      <w:proofErr w:type="gramStart"/>
      <w:r w:rsidRPr="00667564">
        <w:rPr>
          <w:rFonts w:cs="Times New Roman"/>
          <w:sz w:val="28"/>
          <w:szCs w:val="28"/>
        </w:rPr>
        <w:t>не зависимости</w:t>
      </w:r>
      <w:proofErr w:type="gramEnd"/>
      <w:r w:rsidRPr="00667564">
        <w:rPr>
          <w:rFonts w:cs="Times New Roman"/>
          <w:sz w:val="28"/>
          <w:szCs w:val="28"/>
        </w:rPr>
        <w:t xml:space="preserve"> от состояния дел этих компаний. Прибыль же продолжала поступать в руки владельцев этих предприятий.</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Особенности сельского хозяйства, обусловленные аграрным строем: малоземелье, </w:t>
      </w:r>
      <w:proofErr w:type="spellStart"/>
      <w:r w:rsidRPr="00667564">
        <w:rPr>
          <w:rFonts w:cs="Times New Roman"/>
          <w:sz w:val="28"/>
          <w:szCs w:val="28"/>
        </w:rPr>
        <w:t>парцеллярность</w:t>
      </w:r>
      <w:proofErr w:type="spellEnd"/>
      <w:r w:rsidR="005B161F" w:rsidRPr="00667564">
        <w:rPr>
          <w:rFonts w:cs="Times New Roman"/>
          <w:sz w:val="28"/>
          <w:szCs w:val="28"/>
        </w:rPr>
        <w:t xml:space="preserve"> (т. е. раздробленность на мелкие участки)</w:t>
      </w:r>
      <w:r w:rsidRPr="00667564">
        <w:rPr>
          <w:rFonts w:cs="Times New Roman"/>
          <w:sz w:val="28"/>
          <w:szCs w:val="28"/>
        </w:rPr>
        <w:t xml:space="preserve">, элементы </w:t>
      </w:r>
      <w:proofErr w:type="spellStart"/>
      <w:r w:rsidRPr="00667564">
        <w:rPr>
          <w:rFonts w:cs="Times New Roman"/>
          <w:sz w:val="28"/>
          <w:szCs w:val="28"/>
        </w:rPr>
        <w:t>монокультурности</w:t>
      </w:r>
      <w:proofErr w:type="spellEnd"/>
      <w:r w:rsidRPr="00667564">
        <w:rPr>
          <w:rFonts w:cs="Times New Roman"/>
          <w:sz w:val="28"/>
          <w:szCs w:val="28"/>
        </w:rPr>
        <w:t>, отсталые методы обработки земли при огромной интенсивности вкладываемого в сельскохозяйственное производство крестьянского, преимущественно, ручного труда и, как следствие этого, невысокая продуктивность. Перенаселенность деревень привела к избытку рук. Все еще оставались феодальные пережитки, выраженные в кабальных условиях аренды земли у помещиков – крестьяне были вынуждены отдавать 50-70% урожая. В годы войны ощущалась острая нехватка удобрений, что значительно снижало урожайность. Отсутствие прогресса в сельском хозяйстве, примитивное состояние техники, сокращение урожайности, резкое уменьшение размеров земельных участков крестьянских хозяйств привели к неуклонному упадку сельского хозяйства и нищете японского крестьянства. Крестьяне жили впроголодь, несмотря на относительно высокую товарность.</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Военная политика коснулась и японской деревни. Были введены обязательные поставки государству, установлены твердые цены на товары</w:t>
      </w:r>
      <w:r w:rsidR="005B161F" w:rsidRPr="00667564">
        <w:rPr>
          <w:rFonts w:cs="Times New Roman"/>
          <w:sz w:val="28"/>
          <w:szCs w:val="28"/>
        </w:rPr>
        <w:t>, организованы государственные закупки</w:t>
      </w:r>
      <w:r w:rsidRPr="00667564">
        <w:rPr>
          <w:rFonts w:cs="Times New Roman"/>
          <w:sz w:val="28"/>
          <w:szCs w:val="28"/>
        </w:rPr>
        <w:t xml:space="preserve"> риса, то есть фактически изъятие продовольствия у крестьян. Это привело не только к обнищанию, но и к классовому расслоению деревни. Упадок сельского хозяйства – следствие милитаризации экономики страны и усиления эксплуатации крестьян.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В сельском и лесном хозяйстве максимум производства был достигнут в </w:t>
      </w:r>
      <w:r w:rsidRPr="00667564">
        <w:rPr>
          <w:rFonts w:cs="Times New Roman"/>
          <w:sz w:val="28"/>
          <w:szCs w:val="28"/>
        </w:rPr>
        <w:lastRenderedPageBreak/>
        <w:t>1939 году (116,2% от показателей 1933-1935</w:t>
      </w:r>
      <w:r w:rsidR="00D807FB" w:rsidRPr="00667564">
        <w:rPr>
          <w:rFonts w:cs="Times New Roman"/>
          <w:sz w:val="28"/>
          <w:szCs w:val="28"/>
        </w:rPr>
        <w:t xml:space="preserve"> годов</w:t>
      </w:r>
      <w:r w:rsidRPr="00667564">
        <w:rPr>
          <w:rFonts w:cs="Times New Roman"/>
          <w:sz w:val="28"/>
          <w:szCs w:val="28"/>
        </w:rPr>
        <w:t xml:space="preserve">), а в 1945 году он составлял 65,5%.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В государственном бюджете в 1944-1945 годах расходы превысили доходы в 4 раза. Национальное богатство стало использоваться в военных целях: ухудшились жилищные условия, сырьевые запасы истощились, был израсходован золотой запас. Главным источником финансирования являлись государственные займы.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За время войны в Японии не было ни одного года со сбалансированной экономикой. Инфляция, в среднем, составляла 70,4%. Присутствовало неравномерное распределение бремени военных издержек между различными классами населения. Налоги в мирное время – это основной источник государственного финансирования, но в военное время их оказывается недостаточно. Налоги составляли лишь 23,9% всех бюджетных поступлений, что говорит об очень низком уровне жизни трудящегося населен</w:t>
      </w:r>
      <w:r w:rsidR="004A160F" w:rsidRPr="00667564">
        <w:rPr>
          <w:rFonts w:cs="Times New Roman"/>
          <w:sz w:val="28"/>
          <w:szCs w:val="28"/>
        </w:rPr>
        <w:t>ия. В годы войны с него взималось</w:t>
      </w:r>
      <w:r w:rsidRPr="00667564">
        <w:rPr>
          <w:rFonts w:cs="Times New Roman"/>
          <w:sz w:val="28"/>
          <w:szCs w:val="28"/>
        </w:rPr>
        <w:t xml:space="preserve"> 36 видов налогов: 24 общегосударственных (9 прямых, 15 косвенных) и 12 местных. Уменьшив сумму необлагаемого налогом дохода, правительство увеличило количество налогоплательщиков: с 949 тысяч в 1934 году до 15467 тысяч в 1945 году. Государство открыто заявляло о своем намерении снизить покупательскую способность народа. Изменение налогов и сборов в доходах крестьянских хозяйств: в 1939 году – 3%, в 1945 году – 13%.</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Официально очень низкие цены на товары широкого потребления приносили выгоду монополиям, так как у них появлялась возможность уменьшать зарплату рабочим. Однако на «черном рынке» цены были многократно завышены, что приводило к спекуляциям, которыми занимались и монополии.</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Импортируемое военно-стратегическое сырье не облагалось налогом, таможенная пошлина на некоторые товары экспорта была снижена либо отсутствовала совсем. Таким образом, таможенные поступления уменьшились.</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Прочими обычными доходами государства были поступления от казенных предприятий и имуществ: железная дорога, почта, телеграф, телефон.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lastRenderedPageBreak/>
        <w:t>Государство начинало размещение насильственных займов, что свидетельствовало о проблемах в финансовой системе. Золотые и валютные резервы страны начали использовать как военно-финансовый ресурс для покрытия пассивного сальдо платежного и торгового баланса. Физических и юридических лиц</w:t>
      </w:r>
      <w:r w:rsidR="004A160F" w:rsidRPr="00667564">
        <w:rPr>
          <w:rFonts w:cs="Times New Roman"/>
          <w:sz w:val="28"/>
          <w:szCs w:val="28"/>
        </w:rPr>
        <w:t xml:space="preserve"> </w:t>
      </w:r>
      <w:r w:rsidRPr="00667564">
        <w:rPr>
          <w:rFonts w:cs="Times New Roman"/>
          <w:sz w:val="28"/>
          <w:szCs w:val="28"/>
        </w:rPr>
        <w:t xml:space="preserve">обязали обменивать имеющуюся у них валюту на японскую, а также продавать часть ценных иностранных бумаг правительству. Правительство стимулировало золотодобычу в Японии и на временно оккупированных территориях, колониях. Проводилась широкая эксплуатация этих территорий. Однако сырьевые ресурсы с оккупированных территорий поступали с большими транспортными издержками. Морской порт не справлялся с возросшими объемами перевозок. Применялись всевозможные методы ограбления колоний и оккупированных территорий: вводилась специальная «военная валюта», повышался курс йены относительно местных валют. Кроме того, осуществлялся монопольный контроль над </w:t>
      </w:r>
      <w:proofErr w:type="spellStart"/>
      <w:r w:rsidRPr="00667564">
        <w:rPr>
          <w:rFonts w:cs="Times New Roman"/>
          <w:sz w:val="28"/>
          <w:szCs w:val="28"/>
        </w:rPr>
        <w:t>внешневалютными</w:t>
      </w:r>
      <w:proofErr w:type="spellEnd"/>
      <w:r w:rsidRPr="00667564">
        <w:rPr>
          <w:rFonts w:cs="Times New Roman"/>
          <w:sz w:val="28"/>
          <w:szCs w:val="28"/>
        </w:rPr>
        <w:t xml:space="preserve"> операциями стран «сферы взаимного процветания»</w:t>
      </w:r>
      <w:r w:rsidRPr="00667564">
        <w:rPr>
          <w:rStyle w:val="ac"/>
          <w:rFonts w:cs="Times New Roman"/>
          <w:sz w:val="28"/>
          <w:szCs w:val="28"/>
        </w:rPr>
        <w:footnoteReference w:id="37"/>
      </w:r>
      <w:r w:rsidRPr="00667564">
        <w:rPr>
          <w:rFonts w:cs="Times New Roman"/>
          <w:sz w:val="28"/>
          <w:szCs w:val="28"/>
        </w:rPr>
        <w:t xml:space="preserve">. Японцы нещадно использовали бюджетную систему Маньчжурии и Кореи.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79,3% бюджетных расходов приходились на военные нужды. Территориальное распределение покрытия военных расходов: Япония–58%, Корея и Тайвань –3%, континентальный Китай–30%, страны ЮВА</w:t>
      </w:r>
      <w:r w:rsidRPr="00667564">
        <w:rPr>
          <w:rStyle w:val="ac"/>
          <w:rFonts w:cs="Times New Roman"/>
          <w:sz w:val="28"/>
          <w:szCs w:val="28"/>
        </w:rPr>
        <w:footnoteReference w:id="38"/>
      </w:r>
      <w:r w:rsidRPr="00667564">
        <w:rPr>
          <w:rFonts w:cs="Times New Roman"/>
          <w:sz w:val="28"/>
          <w:szCs w:val="28"/>
        </w:rPr>
        <w:t xml:space="preserve"> – 9%.</w:t>
      </w:r>
      <w:r w:rsidRPr="00667564">
        <w:rPr>
          <w:rStyle w:val="ac"/>
          <w:rFonts w:cs="Times New Roman"/>
          <w:sz w:val="28"/>
          <w:szCs w:val="28"/>
        </w:rPr>
        <w:footnoteReference w:id="39"/>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Из прочих расходов государственного бюджета стоит отметить, что на культуру тратилось 3,2%, на образование – 3,4%, на здравоохранение – 1,7%. Прочие расходы: полиция, судебные органы, пенсии, пособия, социальные нужды.</w:t>
      </w:r>
      <w:r w:rsidRPr="00667564">
        <w:rPr>
          <w:rStyle w:val="ac"/>
          <w:rFonts w:cs="Times New Roman"/>
          <w:sz w:val="28"/>
          <w:szCs w:val="28"/>
        </w:rPr>
        <w:footnoteReference w:id="40"/>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lastRenderedPageBreak/>
        <w:t xml:space="preserve">Можно выделить факторы, оказавшие влияние на ослабление военно-промышленного потенциала Японии: растущее недовольство широких масс тяготами войны, упадок духа японского населения, усиление борьбы народов временно оккупированных стран против японских угнетателей. Монополии использовали бюджет для собственного обогащения.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Во время Второй мировой войны была уничтожена значительная часть японского экономического потенциала.</w:t>
      </w:r>
    </w:p>
    <w:p w:rsidR="002B79EF" w:rsidRPr="00667564" w:rsidRDefault="002B79EF" w:rsidP="00967A04">
      <w:pPr>
        <w:spacing w:line="360" w:lineRule="auto"/>
        <w:rPr>
          <w:rFonts w:cs="Times New Roman"/>
          <w:sz w:val="28"/>
          <w:szCs w:val="28"/>
        </w:rPr>
      </w:pPr>
    </w:p>
    <w:p w:rsidR="007F63AE" w:rsidRPr="00667564" w:rsidRDefault="002B79EF" w:rsidP="00967A04">
      <w:pPr>
        <w:spacing w:line="360" w:lineRule="auto"/>
        <w:ind w:firstLine="708"/>
        <w:rPr>
          <w:rFonts w:cs="Times New Roman"/>
          <w:sz w:val="28"/>
          <w:szCs w:val="28"/>
        </w:rPr>
      </w:pPr>
      <w:r w:rsidRPr="00667564">
        <w:rPr>
          <w:rFonts w:cs="Times New Roman"/>
          <w:sz w:val="28"/>
          <w:szCs w:val="28"/>
        </w:rPr>
        <w:t>2.2.3. Экономические последствия Второй мировой войны</w:t>
      </w:r>
    </w:p>
    <w:p w:rsidR="007F63AE" w:rsidRPr="00667564" w:rsidRDefault="007F63AE" w:rsidP="00967A04">
      <w:pPr>
        <w:spacing w:line="360" w:lineRule="auto"/>
        <w:jc w:val="both"/>
        <w:rPr>
          <w:rFonts w:cs="Times New Roman"/>
          <w:sz w:val="28"/>
          <w:szCs w:val="28"/>
        </w:rPr>
      </w:pPr>
      <w:r w:rsidRPr="00667564">
        <w:rPr>
          <w:rFonts w:cs="Times New Roman"/>
          <w:sz w:val="28"/>
          <w:szCs w:val="28"/>
        </w:rPr>
        <w:tab/>
        <w:t xml:space="preserve">Финансовые издержки (то есть бюджетные) </w:t>
      </w:r>
      <w:r w:rsidR="004A160F" w:rsidRPr="00667564">
        <w:rPr>
          <w:rFonts w:cs="Times New Roman"/>
          <w:sz w:val="28"/>
          <w:szCs w:val="28"/>
        </w:rPr>
        <w:t xml:space="preserve">участия </w:t>
      </w:r>
      <w:proofErr w:type="gramStart"/>
      <w:r w:rsidR="004A160F" w:rsidRPr="00667564">
        <w:rPr>
          <w:rFonts w:cs="Times New Roman"/>
          <w:sz w:val="28"/>
          <w:szCs w:val="28"/>
        </w:rPr>
        <w:t>Японии  в</w:t>
      </w:r>
      <w:proofErr w:type="gramEnd"/>
      <w:r w:rsidR="004A160F" w:rsidRPr="00667564">
        <w:rPr>
          <w:rFonts w:cs="Times New Roman"/>
          <w:sz w:val="28"/>
          <w:szCs w:val="28"/>
        </w:rPr>
        <w:t xml:space="preserve"> войне </w:t>
      </w:r>
      <w:r w:rsidRPr="00667564">
        <w:rPr>
          <w:rFonts w:cs="Times New Roman"/>
          <w:sz w:val="28"/>
          <w:szCs w:val="28"/>
        </w:rPr>
        <w:t xml:space="preserve">не включают в себя ущерб, выраженный в стоимости материальных ценностей, которые были уничтожены в результате войны. Также не входят в финансовые издержки убытки, связанные с нарушением процесса воспроизводства (уменьшение национального дохода и другие), поэтому финансовые расходы составляют лишь часть всех военных издержек. Но они учитывают расходы, проведенные по внебюджетным каналам, то есть те, которые не были зафиксированы и учтены государственным бюджетом (например, материальные ценности, полученные в результате ограбления колоний и временно оккупированных территорий, что составляло примерно 140 миллиардов йен). В итоге войны Япония потеряла 25,4% </w:t>
      </w:r>
      <w:r w:rsidR="004A160F" w:rsidRPr="00667564">
        <w:rPr>
          <w:rFonts w:cs="Times New Roman"/>
          <w:sz w:val="28"/>
          <w:szCs w:val="28"/>
        </w:rPr>
        <w:t xml:space="preserve">национального богатства: 80,6% </w:t>
      </w:r>
      <w:r w:rsidRPr="00667564">
        <w:rPr>
          <w:rFonts w:cs="Times New Roman"/>
          <w:sz w:val="28"/>
          <w:szCs w:val="28"/>
        </w:rPr>
        <w:t xml:space="preserve">флота потоплено, разрушено 40% городов, 34,3% производственных мощностей. В целом бюджетные военные расходы Японии составили 98,3 миллиардов йен в ценах 1934-1936 годов.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На предприятиях скопилось много изношенного оборудования, поэтому производительность труда была очень низкой. Экономика оказалась в дезорганизации, она не была способна удовлетворить платежеспособный спрос населения. Война и поражение существенно сказались на условиях развития японского капитализма. Япония утратила свои колонии. Американские налеты уничтожили свыше 1/3 производственных мощностей японских заводов. Свыше 80% торгового флота было потоплено. Был нанесен большой ущерб и другим </w:t>
      </w:r>
      <w:r w:rsidRPr="00667564">
        <w:rPr>
          <w:rFonts w:cs="Times New Roman"/>
          <w:sz w:val="28"/>
          <w:szCs w:val="28"/>
        </w:rPr>
        <w:lastRenderedPageBreak/>
        <w:t>средствам транспорта. 24% национального богатства утрачено. Разрушено 24% строений, большей частью – жилого фонда.</w:t>
      </w:r>
      <w:r w:rsidRPr="00667564">
        <w:rPr>
          <w:rStyle w:val="ac"/>
          <w:rFonts w:cs="Times New Roman"/>
          <w:sz w:val="28"/>
          <w:szCs w:val="28"/>
        </w:rPr>
        <w:footnoteReference w:id="41"/>
      </w:r>
      <w:r w:rsidRPr="00667564">
        <w:rPr>
          <w:rFonts w:cs="Times New Roman"/>
          <w:sz w:val="28"/>
          <w:szCs w:val="28"/>
        </w:rPr>
        <w:t xml:space="preserve"> Потери в различных </w:t>
      </w:r>
      <w:proofErr w:type="gramStart"/>
      <w:r w:rsidRPr="00667564">
        <w:rPr>
          <w:rFonts w:cs="Times New Roman"/>
          <w:sz w:val="28"/>
          <w:szCs w:val="28"/>
        </w:rPr>
        <w:t>отраслях:  станкостроительная</w:t>
      </w:r>
      <w:proofErr w:type="gramEnd"/>
      <w:r w:rsidRPr="00667564">
        <w:rPr>
          <w:rFonts w:cs="Times New Roman"/>
          <w:sz w:val="28"/>
          <w:szCs w:val="28"/>
        </w:rPr>
        <w:t xml:space="preserve"> промышленность – 25%, автомобильная – 28,8%, около 25% </w:t>
      </w:r>
      <w:proofErr w:type="spellStart"/>
      <w:r w:rsidRPr="00667564">
        <w:rPr>
          <w:rFonts w:cs="Times New Roman"/>
          <w:sz w:val="28"/>
          <w:szCs w:val="28"/>
        </w:rPr>
        <w:t>паровозовагоностроительных</w:t>
      </w:r>
      <w:proofErr w:type="spellEnd"/>
      <w:r w:rsidRPr="00667564">
        <w:rPr>
          <w:rFonts w:cs="Times New Roman"/>
          <w:sz w:val="28"/>
          <w:szCs w:val="28"/>
        </w:rPr>
        <w:t xml:space="preserve"> заводов, 58% оборудования нефтеперегонной промышленности, свыше половины мощности азотных заводов, 30% тепловых электростанций. Однако это компенсировало расширение основного капитала. Уровень производства тяжелой промышленности был намного выше, чем в довоенный период. Но потом последовал резкий его спад, связанный с поражением империализма, развалом военного хозяйства, коренными изменениями условий производства и реализации общественного продукта. Потребление продовольствия реализовалось через карточную систему. Производство большинства товаров широкого потребления было запрещено, либо ограничивалось до минимальных размеров. Недостаток питания в послевоенные годы поставил население Японии на грань голодной смерти.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К концу войны практически полностью были уничтожены предприятия легкой промышленности. Их нужно было создавать заново. Правительство решило не воссоздавать разрушенную структуру хозяйства, а перейти на новую техническую базу.</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Экономика зависела от импорта сырья и экспорта готовой продукции. В 1946 году производство составило 14% от довоенного уровня промышленной продукции.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В итоге войны усугубилась пропасть между богатством буржуазии и нищетой трудящихся масс. К концу войны численность рабочего населения превысила 10 млн. человек. Объемы сельского хозяйства сократились вдвое.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С конца войны – до ноября 1946 года правительство выплатило огромное количество компенсаций монополиям, военнослужащим, уволенным с военных предприятий рабочим. </w:t>
      </w:r>
    </w:p>
    <w:p w:rsidR="007F63AE" w:rsidRPr="00667564" w:rsidRDefault="004A160F" w:rsidP="00967A04">
      <w:pPr>
        <w:spacing w:line="360" w:lineRule="auto"/>
        <w:ind w:firstLine="708"/>
        <w:jc w:val="both"/>
        <w:rPr>
          <w:rFonts w:cs="Times New Roman"/>
          <w:sz w:val="28"/>
          <w:szCs w:val="28"/>
          <w:highlight w:val="yellow"/>
        </w:rPr>
      </w:pPr>
      <w:r w:rsidRPr="00667564">
        <w:rPr>
          <w:rFonts w:cs="Times New Roman"/>
          <w:sz w:val="28"/>
          <w:szCs w:val="28"/>
        </w:rPr>
        <w:t>После войны США стремились</w:t>
      </w:r>
      <w:r w:rsidR="007F63AE" w:rsidRPr="00667564">
        <w:rPr>
          <w:rFonts w:cs="Times New Roman"/>
          <w:sz w:val="28"/>
          <w:szCs w:val="28"/>
        </w:rPr>
        <w:t xml:space="preserve"> сохранить монополии Японии, а концерны </w:t>
      </w:r>
      <w:r w:rsidR="007F63AE" w:rsidRPr="00667564">
        <w:rPr>
          <w:rFonts w:cs="Times New Roman"/>
          <w:sz w:val="28"/>
          <w:szCs w:val="28"/>
        </w:rPr>
        <w:lastRenderedPageBreak/>
        <w:t>же, в свою очередь, боясь своего народа больше, чем «магнатов Уолл-стрита»</w:t>
      </w:r>
      <w:r w:rsidR="007F63AE" w:rsidRPr="00667564">
        <w:rPr>
          <w:rStyle w:val="ac"/>
          <w:rFonts w:cs="Times New Roman"/>
          <w:sz w:val="28"/>
          <w:szCs w:val="28"/>
        </w:rPr>
        <w:footnoteReference w:id="42"/>
      </w:r>
      <w:r w:rsidR="007F63AE" w:rsidRPr="00667564">
        <w:rPr>
          <w:rFonts w:cs="Times New Roman"/>
          <w:sz w:val="28"/>
          <w:szCs w:val="28"/>
        </w:rPr>
        <w:t xml:space="preserve"> </w:t>
      </w:r>
      <w:r w:rsidRPr="00667564">
        <w:rPr>
          <w:rFonts w:cs="Times New Roman"/>
          <w:sz w:val="28"/>
          <w:szCs w:val="28"/>
        </w:rPr>
        <w:t>пошли</w:t>
      </w:r>
      <w:r w:rsidR="007F63AE" w:rsidRPr="00667564">
        <w:rPr>
          <w:rFonts w:cs="Times New Roman"/>
          <w:sz w:val="28"/>
          <w:szCs w:val="28"/>
        </w:rPr>
        <w:t xml:space="preserve"> на сотрудничество с американскими оккупантами.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США не помогали Японии в той мере, в какой было рассчитано оказать помощь странам Запада по плану Маршалла. Поэтому восстановление экономики происходило гораздо медленнее, чем в европейских странах, многие из которых уже к 1948 году уже приблизились к довоенному уровню производства.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В 1946 году правительство выпустило закон о роспуске дзайбацу. Усилилось налогообложение монополий, были конфискованы части военных прибылей (отмена компенсаций). Но так как это было сделано слишком поздно, то убытки монополий были не слишком большими. Вместо дзайбацу вскоре образовались новые монополистические организации, среди которых самыми крупными стали «Мицубиси», «</w:t>
      </w:r>
      <w:proofErr w:type="spellStart"/>
      <w:r w:rsidRPr="00667564">
        <w:rPr>
          <w:rFonts w:cs="Times New Roman"/>
          <w:sz w:val="28"/>
          <w:szCs w:val="28"/>
        </w:rPr>
        <w:t>Мицуи</w:t>
      </w:r>
      <w:proofErr w:type="spellEnd"/>
      <w:r w:rsidRPr="00667564">
        <w:rPr>
          <w:rFonts w:cs="Times New Roman"/>
          <w:sz w:val="28"/>
          <w:szCs w:val="28"/>
        </w:rPr>
        <w:t>», «</w:t>
      </w:r>
      <w:proofErr w:type="spellStart"/>
      <w:r w:rsidRPr="00667564">
        <w:rPr>
          <w:rFonts w:cs="Times New Roman"/>
          <w:sz w:val="28"/>
          <w:szCs w:val="28"/>
        </w:rPr>
        <w:t>Сумитомо</w:t>
      </w:r>
      <w:proofErr w:type="spellEnd"/>
      <w:r w:rsidRPr="00667564">
        <w:rPr>
          <w:rFonts w:cs="Times New Roman"/>
          <w:sz w:val="28"/>
          <w:szCs w:val="28"/>
        </w:rPr>
        <w:t>», «</w:t>
      </w:r>
      <w:proofErr w:type="spellStart"/>
      <w:r w:rsidRPr="00667564">
        <w:rPr>
          <w:rFonts w:cs="Times New Roman"/>
          <w:sz w:val="28"/>
          <w:szCs w:val="28"/>
        </w:rPr>
        <w:t>Фудзи-ясуда</w:t>
      </w:r>
      <w:proofErr w:type="spellEnd"/>
      <w:r w:rsidRPr="00667564">
        <w:rPr>
          <w:rFonts w:cs="Times New Roman"/>
          <w:sz w:val="28"/>
          <w:szCs w:val="28"/>
        </w:rPr>
        <w:t>», «</w:t>
      </w:r>
      <w:proofErr w:type="spellStart"/>
      <w:r w:rsidRPr="00667564">
        <w:rPr>
          <w:rFonts w:cs="Times New Roman"/>
          <w:sz w:val="28"/>
          <w:szCs w:val="28"/>
        </w:rPr>
        <w:t>Санва</w:t>
      </w:r>
      <w:proofErr w:type="spellEnd"/>
      <w:r w:rsidRPr="00667564">
        <w:rPr>
          <w:rFonts w:cs="Times New Roman"/>
          <w:sz w:val="28"/>
          <w:szCs w:val="28"/>
        </w:rPr>
        <w:t>», «</w:t>
      </w:r>
      <w:proofErr w:type="spellStart"/>
      <w:r w:rsidRPr="00667564">
        <w:rPr>
          <w:rFonts w:cs="Times New Roman"/>
          <w:sz w:val="28"/>
          <w:szCs w:val="28"/>
        </w:rPr>
        <w:t>Дайитикангёгинко</w:t>
      </w:r>
      <w:proofErr w:type="spellEnd"/>
      <w:r w:rsidRPr="00667564">
        <w:rPr>
          <w:rFonts w:cs="Times New Roman"/>
          <w:sz w:val="28"/>
          <w:szCs w:val="28"/>
        </w:rPr>
        <w:t>».</w:t>
      </w:r>
      <w:r w:rsidRPr="00667564">
        <w:rPr>
          <w:rStyle w:val="ac"/>
          <w:rFonts w:cs="Times New Roman"/>
          <w:sz w:val="28"/>
          <w:szCs w:val="28"/>
        </w:rPr>
        <w:footnoteReference w:id="43"/>
      </w:r>
      <w:r w:rsidRPr="00667564">
        <w:rPr>
          <w:rFonts w:cs="Times New Roman"/>
          <w:sz w:val="28"/>
          <w:szCs w:val="28"/>
        </w:rPr>
        <w:t xml:space="preserve"> Они имели переплетающиеся директораты, но, в отличие от дзайбацу, не являлись семейными корпорациями. </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После второй мировой войны заграничные капиталовложения Японии были ликвидированы. </w:t>
      </w:r>
    </w:p>
    <w:p w:rsidR="007F63AE" w:rsidRPr="00667564" w:rsidRDefault="007F63AE" w:rsidP="00967A04">
      <w:pPr>
        <w:spacing w:line="360" w:lineRule="auto"/>
        <w:jc w:val="both"/>
        <w:rPr>
          <w:rFonts w:cs="Times New Roman"/>
          <w:sz w:val="28"/>
          <w:szCs w:val="28"/>
        </w:rPr>
      </w:pPr>
      <w:r w:rsidRPr="00667564">
        <w:rPr>
          <w:rFonts w:cs="Times New Roman"/>
          <w:sz w:val="28"/>
          <w:szCs w:val="28"/>
        </w:rPr>
        <w:tab/>
        <w:t xml:space="preserve">Таким образом, можно сделать вывод о том, что Япония в ходе своего участия во Второй мировой войне понесла колоссальные убытки, как финансовые, так и материальные, на восстановление которых ей пришлось впоследствии потратить целое десятилетие. </w:t>
      </w:r>
    </w:p>
    <w:p w:rsidR="004A160F" w:rsidRPr="00667564" w:rsidRDefault="007F63AE" w:rsidP="00967A04">
      <w:pPr>
        <w:spacing w:line="360" w:lineRule="auto"/>
        <w:jc w:val="both"/>
        <w:rPr>
          <w:rFonts w:cs="Times New Roman"/>
          <w:sz w:val="28"/>
          <w:szCs w:val="28"/>
        </w:rPr>
      </w:pPr>
      <w:r w:rsidRPr="00667564">
        <w:rPr>
          <w:rFonts w:cs="Times New Roman"/>
          <w:sz w:val="28"/>
          <w:szCs w:val="28"/>
        </w:rPr>
        <w:tab/>
        <w:t>После окончания Второй мировой войны японская экономика была в руинах, а ее международные экономические отношения были почти полностью разрушены. Первоначально в импорте были ограничены основные продукты питания и сырье, а экономика в основном финанс</w:t>
      </w:r>
      <w:r w:rsidR="004A160F" w:rsidRPr="00667564">
        <w:rPr>
          <w:rFonts w:cs="Times New Roman"/>
          <w:sz w:val="28"/>
          <w:szCs w:val="28"/>
        </w:rPr>
        <w:t>ировалось Соединенными Штатами.</w:t>
      </w:r>
    </w:p>
    <w:p w:rsidR="004A160F" w:rsidRPr="00667564" w:rsidRDefault="000B5CB7" w:rsidP="00967A04">
      <w:pPr>
        <w:spacing w:line="360" w:lineRule="auto"/>
        <w:jc w:val="both"/>
        <w:rPr>
          <w:rFonts w:cs="Times New Roman"/>
          <w:sz w:val="28"/>
          <w:szCs w:val="28"/>
        </w:rPr>
      </w:pPr>
      <w:r w:rsidRPr="00667564">
        <w:rPr>
          <w:rFonts w:cs="Times New Roman"/>
          <w:sz w:val="28"/>
          <w:szCs w:val="28"/>
        </w:rPr>
        <w:tab/>
        <w:t xml:space="preserve">Выводы по </w:t>
      </w:r>
      <w:proofErr w:type="spellStart"/>
      <w:r w:rsidRPr="00667564">
        <w:rPr>
          <w:rFonts w:cs="Times New Roman"/>
          <w:sz w:val="28"/>
          <w:szCs w:val="28"/>
        </w:rPr>
        <w:t>подглаве</w:t>
      </w:r>
      <w:proofErr w:type="spellEnd"/>
      <w:r w:rsidRPr="00667564">
        <w:rPr>
          <w:rFonts w:cs="Times New Roman"/>
          <w:sz w:val="28"/>
          <w:szCs w:val="28"/>
        </w:rPr>
        <w:t xml:space="preserve"> 2.2</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lastRenderedPageBreak/>
        <w:t xml:space="preserve">Вторая мировая война уничтожила многие достижения Японии, сделанные с 1868 года. Около 40% </w:t>
      </w:r>
      <w:r w:rsidR="002B79EF" w:rsidRPr="00667564">
        <w:rPr>
          <w:rFonts w:cs="Times New Roman"/>
          <w:sz w:val="28"/>
          <w:szCs w:val="28"/>
        </w:rPr>
        <w:t>промышленных предприятий страны,</w:t>
      </w:r>
      <w:r w:rsidRPr="00667564">
        <w:rPr>
          <w:rFonts w:cs="Times New Roman"/>
          <w:sz w:val="28"/>
          <w:szCs w:val="28"/>
        </w:rPr>
        <w:t xml:space="preserve"> и инфраструктура были разрушены, и производство вернулось к уровню пятнадцатилетней давности. Заново построенные заводы были оснащены лучшим современным оборудованием, что дает Японии конкурентное преимущество перед государствами-победителями, техническая база предприятий которых была не так нова.</w:t>
      </w:r>
    </w:p>
    <w:p w:rsidR="007F63AE" w:rsidRPr="00667564" w:rsidRDefault="007F63AE" w:rsidP="00967A04">
      <w:pPr>
        <w:spacing w:line="360" w:lineRule="auto"/>
        <w:ind w:firstLine="708"/>
        <w:jc w:val="both"/>
        <w:rPr>
          <w:rFonts w:cs="Times New Roman"/>
          <w:sz w:val="28"/>
          <w:szCs w:val="28"/>
        </w:rPr>
      </w:pPr>
      <w:r w:rsidRPr="00667564">
        <w:rPr>
          <w:rFonts w:cs="Times New Roman"/>
          <w:sz w:val="28"/>
          <w:szCs w:val="28"/>
        </w:rPr>
        <w:t xml:space="preserve">В годы после Второй мировой войны благодаря сотрудничеству правительства и промышленности, строгой трудовой дисциплине, овладению передовыми технологиями, а также сравнительно небольшого распределения на оборону (1% от ВВП) Японии развила технологически развитую экономику. Двумя значительными чертами послевоенной экономики были тесное взаимодействие структуры производителей, поставщиков и торговцев, известной как </w:t>
      </w:r>
      <w:proofErr w:type="spellStart"/>
      <w:r w:rsidRPr="00667564">
        <w:rPr>
          <w:rFonts w:cs="Times New Roman"/>
          <w:sz w:val="28"/>
          <w:szCs w:val="28"/>
        </w:rPr>
        <w:t>кэйрэцу</w:t>
      </w:r>
      <w:proofErr w:type="spellEnd"/>
      <w:r w:rsidRPr="00667564">
        <w:rPr>
          <w:rFonts w:cs="Times New Roman"/>
          <w:sz w:val="28"/>
          <w:szCs w:val="28"/>
        </w:rPr>
        <w:t xml:space="preserve"> (</w:t>
      </w:r>
      <w:r w:rsidRPr="00667564">
        <w:rPr>
          <w:rFonts w:eastAsia="MS Gothic" w:cs="Times New Roman"/>
          <w:sz w:val="28"/>
          <w:szCs w:val="28"/>
        </w:rPr>
        <w:t>系列</w:t>
      </w:r>
      <w:r w:rsidRPr="00667564">
        <w:rPr>
          <w:rFonts w:eastAsia="MS Gothic" w:cs="Times New Roman"/>
          <w:sz w:val="28"/>
          <w:szCs w:val="28"/>
        </w:rPr>
        <w:t xml:space="preserve">, </w:t>
      </w:r>
      <w:proofErr w:type="spellStart"/>
      <w:r w:rsidRPr="00667564">
        <w:rPr>
          <w:rFonts w:eastAsia="MS Gothic" w:cs="Times New Roman"/>
          <w:sz w:val="28"/>
          <w:szCs w:val="28"/>
        </w:rPr>
        <w:t>кэйрэцу</w:t>
      </w:r>
      <w:proofErr w:type="spellEnd"/>
      <w:r w:rsidRPr="00667564">
        <w:rPr>
          <w:rFonts w:eastAsia="MS Gothic" w:cs="Times New Roman"/>
          <w:sz w:val="28"/>
          <w:szCs w:val="28"/>
        </w:rPr>
        <w:t>)</w:t>
      </w:r>
      <w:r w:rsidRPr="00667564">
        <w:rPr>
          <w:rFonts w:cs="Times New Roman"/>
          <w:sz w:val="28"/>
          <w:szCs w:val="28"/>
        </w:rPr>
        <w:t>, и гарантия пожизненной занятости для значительной части городского трудящегося населения.</w:t>
      </w:r>
    </w:p>
    <w:p w:rsidR="007F63AE" w:rsidRPr="00667564" w:rsidRDefault="007F63AE" w:rsidP="00967A04">
      <w:pPr>
        <w:spacing w:line="360" w:lineRule="auto"/>
        <w:jc w:val="both"/>
        <w:rPr>
          <w:rFonts w:cs="Times New Roman"/>
          <w:sz w:val="28"/>
          <w:szCs w:val="28"/>
        </w:rPr>
      </w:pPr>
      <w:r w:rsidRPr="00667564">
        <w:rPr>
          <w:rFonts w:cs="Times New Roman"/>
          <w:sz w:val="28"/>
          <w:szCs w:val="28"/>
        </w:rPr>
        <w:tab/>
        <w:t>После Второй мировой войны главной статьей японского импорта стало топливо, а экспорта — продукция машиностроения, автомобили, высокоточное оборудование и полупроводники. Торговля была переориентирована на товары тяжело</w:t>
      </w:r>
      <w:r w:rsidR="002B79EF" w:rsidRPr="00667564">
        <w:rPr>
          <w:rFonts w:cs="Times New Roman"/>
          <w:sz w:val="28"/>
          <w:szCs w:val="28"/>
        </w:rPr>
        <w:t>й и химической промышленности.</w:t>
      </w:r>
    </w:p>
    <w:p w:rsidR="007F63AE" w:rsidRPr="00667564" w:rsidRDefault="007F63AE" w:rsidP="00823E26">
      <w:pPr>
        <w:spacing w:line="360" w:lineRule="auto"/>
        <w:jc w:val="both"/>
        <w:rPr>
          <w:rFonts w:cs="Times New Roman"/>
          <w:sz w:val="28"/>
          <w:szCs w:val="28"/>
        </w:rPr>
      </w:pPr>
      <w:r w:rsidRPr="00667564">
        <w:rPr>
          <w:rFonts w:cs="Times New Roman"/>
          <w:sz w:val="28"/>
          <w:szCs w:val="28"/>
        </w:rPr>
        <w:tab/>
        <w:t xml:space="preserve">Разные исследователи придерживаются различного мнения относительно значения экономического фактора в исходе Второй мировой войны. Советские авторы в большинстве своем сходились во мнении, что поражение Японии означало крах системы капиталистического, в частности империалистического, устройства общества. Некоторые также считают, что часть японских и американских экономистов для прикрытия кризиса японского империализма объясняют уменьшение объемов производства в середине Второй мировой войны континентальной блокадой, бомбардировками и военными действиями. Фактически же оказывается, что США просто хотели истощения Японии, чтобы ликвидировать ее как соперника на экономической арене, </w:t>
      </w:r>
      <w:r w:rsidR="004A160F" w:rsidRPr="00667564">
        <w:rPr>
          <w:rFonts w:cs="Times New Roman"/>
          <w:sz w:val="28"/>
          <w:szCs w:val="28"/>
        </w:rPr>
        <w:t>(</w:t>
      </w:r>
      <w:r w:rsidRPr="00667564">
        <w:rPr>
          <w:rFonts w:cs="Times New Roman"/>
          <w:sz w:val="28"/>
          <w:szCs w:val="28"/>
        </w:rPr>
        <w:t>и затяжная война этому только способствовала</w:t>
      </w:r>
      <w:r w:rsidR="004A160F" w:rsidRPr="00667564">
        <w:rPr>
          <w:rFonts w:cs="Times New Roman"/>
          <w:sz w:val="28"/>
          <w:szCs w:val="28"/>
        </w:rPr>
        <w:t>)</w:t>
      </w:r>
      <w:r w:rsidR="00F57F82" w:rsidRPr="00667564">
        <w:rPr>
          <w:rFonts w:cs="Times New Roman"/>
          <w:sz w:val="28"/>
          <w:szCs w:val="28"/>
        </w:rPr>
        <w:t>,</w:t>
      </w:r>
      <w:r w:rsidRPr="00667564">
        <w:rPr>
          <w:rFonts w:cs="Times New Roman"/>
          <w:sz w:val="28"/>
          <w:szCs w:val="28"/>
        </w:rPr>
        <w:t xml:space="preserve"> и использования ее как антисоветской военной </w:t>
      </w:r>
      <w:r w:rsidRPr="00667564">
        <w:rPr>
          <w:rFonts w:cs="Times New Roman"/>
          <w:sz w:val="28"/>
          <w:szCs w:val="28"/>
        </w:rPr>
        <w:lastRenderedPageBreak/>
        <w:t xml:space="preserve">силы. Однако военные причины поражения Японии в войне не могут объяснить такой </w:t>
      </w:r>
      <w:proofErr w:type="gramStart"/>
      <w:r w:rsidRPr="00667564">
        <w:rPr>
          <w:rFonts w:cs="Times New Roman"/>
          <w:sz w:val="28"/>
          <w:szCs w:val="28"/>
        </w:rPr>
        <w:t>факт</w:t>
      </w:r>
      <w:proofErr w:type="gramEnd"/>
      <w:r w:rsidRPr="00667564">
        <w:rPr>
          <w:rFonts w:cs="Times New Roman"/>
          <w:sz w:val="28"/>
          <w:szCs w:val="28"/>
        </w:rPr>
        <w:t xml:space="preserve"> как увеличение военно-экономических ресурсов за первые 2,5 года войны. К тому же частые бомбардировки начались только в феврале 1945 года, а блокада в первый год войны была малоэффективной (англо-американская морская блокада). Транспортная связь с главными поставщиками военно-стратегического сырья Кореей, Маньчжурией и Китаем была прервана только в 1945</w:t>
      </w:r>
      <w:r w:rsidR="004A160F" w:rsidRPr="00667564">
        <w:rPr>
          <w:rFonts w:cs="Times New Roman"/>
          <w:sz w:val="28"/>
          <w:szCs w:val="28"/>
        </w:rPr>
        <w:t xml:space="preserve"> </w:t>
      </w:r>
      <w:r w:rsidRPr="00667564">
        <w:rPr>
          <w:rFonts w:cs="Times New Roman"/>
          <w:sz w:val="28"/>
          <w:szCs w:val="28"/>
        </w:rPr>
        <w:t>году, когда Советская армия вступила в военные действия против Японии. Медленный рост военного производства является следствием капиталистического характера экономики, поскольку она не является плановой, показавшей свою мощь в лице СССР и явившейся опорой</w:t>
      </w:r>
      <w:r w:rsidR="00985A46" w:rsidRPr="00667564">
        <w:rPr>
          <w:rFonts w:cs="Times New Roman"/>
          <w:sz w:val="28"/>
          <w:szCs w:val="28"/>
        </w:rPr>
        <w:t xml:space="preserve"> боевой силы Советского союза. </w:t>
      </w:r>
    </w:p>
    <w:p w:rsidR="007F63AE" w:rsidRPr="00667564" w:rsidRDefault="007F63AE" w:rsidP="00823E26">
      <w:pPr>
        <w:spacing w:line="360" w:lineRule="auto"/>
        <w:ind w:firstLine="708"/>
        <w:jc w:val="both"/>
        <w:rPr>
          <w:rFonts w:cs="Times New Roman"/>
          <w:sz w:val="28"/>
          <w:szCs w:val="28"/>
        </w:rPr>
      </w:pPr>
      <w:r w:rsidRPr="00667564">
        <w:rPr>
          <w:rFonts w:cs="Times New Roman"/>
          <w:sz w:val="28"/>
          <w:szCs w:val="28"/>
        </w:rPr>
        <w:t xml:space="preserve">После подписания акта о безоговорочной капитуляции Япония оказалась под оккупацией США. На восстановление довоенного производства у нее ушло около 10 лет, что, в среднем, в 3 раза больше, чем у стран Запада. </w:t>
      </w:r>
    </w:p>
    <w:p w:rsidR="007F63AE" w:rsidRPr="00667564" w:rsidRDefault="007F63AE" w:rsidP="00823E26">
      <w:pPr>
        <w:widowControl/>
        <w:spacing w:line="360" w:lineRule="auto"/>
        <w:jc w:val="both"/>
        <w:rPr>
          <w:rFonts w:eastAsia="Times New Roman" w:cs="Times New Roman"/>
          <w:sz w:val="28"/>
          <w:szCs w:val="28"/>
        </w:rPr>
      </w:pPr>
    </w:p>
    <w:p w:rsidR="007F63AE" w:rsidRPr="00667564" w:rsidRDefault="007F63AE" w:rsidP="00823E26">
      <w:pPr>
        <w:spacing w:line="360" w:lineRule="auto"/>
        <w:jc w:val="both"/>
        <w:rPr>
          <w:rFonts w:eastAsia="Times New Roman" w:cs="Times New Roman"/>
          <w:sz w:val="28"/>
          <w:szCs w:val="28"/>
        </w:rPr>
      </w:pPr>
    </w:p>
    <w:p w:rsidR="002B79EF" w:rsidRPr="00667564" w:rsidRDefault="002B79EF" w:rsidP="00823E26">
      <w:pPr>
        <w:widowControl/>
        <w:spacing w:line="360" w:lineRule="auto"/>
        <w:jc w:val="both"/>
        <w:rPr>
          <w:rFonts w:eastAsia="Times New Roman" w:cs="Times New Roman"/>
          <w:sz w:val="28"/>
          <w:szCs w:val="28"/>
        </w:rPr>
      </w:pPr>
    </w:p>
    <w:p w:rsidR="004A160F" w:rsidRPr="00667564" w:rsidRDefault="004A160F" w:rsidP="00823E26">
      <w:pPr>
        <w:widowControl/>
        <w:spacing w:line="360" w:lineRule="auto"/>
        <w:ind w:firstLine="567"/>
        <w:jc w:val="both"/>
        <w:rPr>
          <w:rFonts w:cs="Times New Roman"/>
          <w:sz w:val="28"/>
          <w:szCs w:val="28"/>
        </w:rPr>
      </w:pPr>
    </w:p>
    <w:p w:rsidR="004A160F" w:rsidRPr="00667564" w:rsidRDefault="004A160F" w:rsidP="00823E26">
      <w:pPr>
        <w:widowControl/>
        <w:spacing w:line="360" w:lineRule="auto"/>
        <w:ind w:firstLine="567"/>
        <w:jc w:val="both"/>
        <w:rPr>
          <w:rFonts w:cs="Times New Roman"/>
          <w:sz w:val="28"/>
          <w:szCs w:val="28"/>
        </w:rPr>
      </w:pPr>
    </w:p>
    <w:p w:rsidR="004A160F" w:rsidRPr="00667564" w:rsidRDefault="004A160F" w:rsidP="00823E26">
      <w:pPr>
        <w:widowControl/>
        <w:spacing w:line="360" w:lineRule="auto"/>
        <w:ind w:firstLine="567"/>
        <w:jc w:val="both"/>
        <w:rPr>
          <w:rFonts w:cs="Times New Roman"/>
          <w:sz w:val="28"/>
          <w:szCs w:val="28"/>
        </w:rPr>
      </w:pPr>
    </w:p>
    <w:p w:rsidR="004A160F" w:rsidRPr="00667564" w:rsidRDefault="004A160F" w:rsidP="00823E26">
      <w:pPr>
        <w:widowControl/>
        <w:spacing w:line="360" w:lineRule="auto"/>
        <w:ind w:firstLine="567"/>
        <w:jc w:val="both"/>
        <w:rPr>
          <w:rFonts w:cs="Times New Roman"/>
          <w:sz w:val="28"/>
          <w:szCs w:val="28"/>
        </w:rPr>
      </w:pPr>
    </w:p>
    <w:p w:rsidR="0030102E" w:rsidRPr="00667564" w:rsidRDefault="0030102E" w:rsidP="00823E26">
      <w:pPr>
        <w:widowControl/>
        <w:spacing w:line="360" w:lineRule="auto"/>
        <w:jc w:val="both"/>
        <w:rPr>
          <w:rFonts w:cs="Times New Roman"/>
          <w:sz w:val="28"/>
          <w:szCs w:val="28"/>
        </w:rPr>
      </w:pPr>
      <w:r w:rsidRPr="00667564">
        <w:rPr>
          <w:rFonts w:cs="Times New Roman"/>
          <w:sz w:val="28"/>
          <w:szCs w:val="28"/>
        </w:rPr>
        <w:br w:type="page"/>
      </w:r>
    </w:p>
    <w:p w:rsidR="00865C3B" w:rsidRPr="00667564" w:rsidRDefault="002B79EF" w:rsidP="00823E26">
      <w:pPr>
        <w:widowControl/>
        <w:spacing w:line="360" w:lineRule="auto"/>
        <w:ind w:firstLine="567"/>
        <w:jc w:val="both"/>
        <w:rPr>
          <w:rFonts w:cs="Times New Roman"/>
          <w:sz w:val="28"/>
          <w:szCs w:val="28"/>
        </w:rPr>
      </w:pPr>
      <w:r w:rsidRPr="00667564">
        <w:rPr>
          <w:rFonts w:cs="Times New Roman"/>
          <w:sz w:val="28"/>
          <w:szCs w:val="28"/>
        </w:rPr>
        <w:lastRenderedPageBreak/>
        <w:t>2.3. Социальная жизнь и культура</w:t>
      </w:r>
    </w:p>
    <w:p w:rsidR="00865C3B" w:rsidRPr="00667564" w:rsidRDefault="00865C3B" w:rsidP="00823E26">
      <w:pPr>
        <w:widowControl/>
        <w:spacing w:line="360" w:lineRule="auto"/>
        <w:ind w:firstLine="567"/>
        <w:jc w:val="both"/>
        <w:rPr>
          <w:rFonts w:cs="Times New Roman"/>
          <w:sz w:val="28"/>
          <w:szCs w:val="28"/>
        </w:rPr>
      </w:pPr>
      <w:r w:rsidRPr="00667564">
        <w:rPr>
          <w:rFonts w:cs="Times New Roman"/>
          <w:sz w:val="28"/>
          <w:szCs w:val="28"/>
        </w:rPr>
        <w:t xml:space="preserve">Общественная жизнь страны всегда тесно связана не только с жизнью ее народа, но и культурой, поэтому эти две сферы были объединены в одну </w:t>
      </w:r>
      <w:proofErr w:type="spellStart"/>
      <w:r w:rsidRPr="00667564">
        <w:rPr>
          <w:rFonts w:cs="Times New Roman"/>
          <w:sz w:val="28"/>
          <w:szCs w:val="28"/>
        </w:rPr>
        <w:t>подглаву</w:t>
      </w:r>
      <w:proofErr w:type="spellEnd"/>
      <w:r w:rsidRPr="00667564">
        <w:rPr>
          <w:rFonts w:cs="Times New Roman"/>
          <w:sz w:val="28"/>
          <w:szCs w:val="28"/>
        </w:rPr>
        <w:t>.</w:t>
      </w:r>
    </w:p>
    <w:p w:rsidR="00865C3B" w:rsidRPr="00667564" w:rsidRDefault="00865C3B" w:rsidP="00823E26">
      <w:pPr>
        <w:widowControl/>
        <w:spacing w:line="360" w:lineRule="auto"/>
        <w:ind w:firstLine="567"/>
        <w:jc w:val="both"/>
        <w:rPr>
          <w:rFonts w:cs="Times New Roman"/>
          <w:sz w:val="28"/>
          <w:szCs w:val="28"/>
        </w:rPr>
      </w:pPr>
    </w:p>
    <w:p w:rsidR="002B79EF" w:rsidRPr="00667564" w:rsidRDefault="00865C3B" w:rsidP="00823E26">
      <w:pPr>
        <w:widowControl/>
        <w:spacing w:line="360" w:lineRule="auto"/>
        <w:ind w:firstLine="567"/>
        <w:jc w:val="both"/>
        <w:rPr>
          <w:rFonts w:cs="Times New Roman"/>
          <w:sz w:val="28"/>
          <w:szCs w:val="28"/>
        </w:rPr>
      </w:pPr>
      <w:r w:rsidRPr="00667564">
        <w:rPr>
          <w:rFonts w:cs="Times New Roman"/>
          <w:sz w:val="28"/>
          <w:szCs w:val="28"/>
        </w:rPr>
        <w:t>2.3.1. Социальная жизнь</w:t>
      </w:r>
    </w:p>
    <w:p w:rsidR="00CD2E70" w:rsidRPr="00667564" w:rsidRDefault="004A160F" w:rsidP="00823E26">
      <w:pPr>
        <w:spacing w:line="360" w:lineRule="auto"/>
        <w:ind w:firstLine="567"/>
        <w:jc w:val="both"/>
        <w:rPr>
          <w:rFonts w:cs="Times New Roman"/>
          <w:sz w:val="28"/>
          <w:szCs w:val="28"/>
        </w:rPr>
      </w:pPr>
      <w:r w:rsidRPr="00667564">
        <w:rPr>
          <w:rFonts w:cs="Times New Roman"/>
          <w:sz w:val="28"/>
          <w:szCs w:val="28"/>
        </w:rPr>
        <w:t>За</w:t>
      </w:r>
      <w:r w:rsidR="00CD2E70" w:rsidRPr="00667564">
        <w:rPr>
          <w:rFonts w:cs="Times New Roman"/>
          <w:sz w:val="28"/>
          <w:szCs w:val="28"/>
        </w:rPr>
        <w:t xml:space="preserve"> годы войны </w:t>
      </w:r>
      <w:r w:rsidRPr="00667564">
        <w:rPr>
          <w:rFonts w:cs="Times New Roman"/>
          <w:sz w:val="28"/>
          <w:szCs w:val="28"/>
        </w:rPr>
        <w:t xml:space="preserve">произошло </w:t>
      </w:r>
      <w:r w:rsidR="00CD2E70" w:rsidRPr="00667564">
        <w:rPr>
          <w:rFonts w:cs="Times New Roman"/>
          <w:sz w:val="28"/>
          <w:szCs w:val="28"/>
        </w:rPr>
        <w:t>падение сельского хозяйства</w:t>
      </w:r>
      <w:r w:rsidRPr="00667564">
        <w:rPr>
          <w:rFonts w:cs="Times New Roman"/>
          <w:sz w:val="28"/>
          <w:szCs w:val="28"/>
        </w:rPr>
        <w:t>. Э</w:t>
      </w:r>
      <w:r w:rsidR="00E62D6F" w:rsidRPr="00667564">
        <w:rPr>
          <w:rFonts w:cs="Times New Roman"/>
          <w:sz w:val="28"/>
          <w:szCs w:val="28"/>
        </w:rPr>
        <w:t>ксплуатация крестьян в деревнях тормозила</w:t>
      </w:r>
      <w:r w:rsidR="00CD2E70" w:rsidRPr="00667564">
        <w:rPr>
          <w:rFonts w:cs="Times New Roman"/>
          <w:sz w:val="28"/>
          <w:szCs w:val="28"/>
        </w:rPr>
        <w:t xml:space="preserve"> капитализм. Царила абсолютная нищета. Это было причиной острых социальных конфликтов и в деревне, и в</w:t>
      </w:r>
      <w:r w:rsidR="00E62D6F" w:rsidRPr="00667564">
        <w:rPr>
          <w:rFonts w:cs="Times New Roman"/>
          <w:sz w:val="28"/>
          <w:szCs w:val="28"/>
        </w:rPr>
        <w:t xml:space="preserve"> городе, так как полуфеодальный строй переносился</w:t>
      </w:r>
      <w:r w:rsidR="00CD2E70" w:rsidRPr="00667564">
        <w:rPr>
          <w:rFonts w:cs="Times New Roman"/>
          <w:sz w:val="28"/>
          <w:szCs w:val="28"/>
        </w:rPr>
        <w:t xml:space="preserve"> из деревни на фабрику.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В аграрных отношениях дела обстояли очень плохо. Наблюдались отсталость, упадок и ухудшение жизни крестьян.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Процесс расслоения крестьянства усилился, происходила пролетаризация жителей деревни. Деревни были перенаселены, наблюдался переизбыток рабочих рук. Большинство крестьян были либо безземельными, либо не </w:t>
      </w:r>
      <w:proofErr w:type="spellStart"/>
      <w:r w:rsidRPr="00667564">
        <w:rPr>
          <w:rFonts w:cs="Times New Roman"/>
          <w:sz w:val="28"/>
          <w:szCs w:val="28"/>
        </w:rPr>
        <w:t>имеюли</w:t>
      </w:r>
      <w:proofErr w:type="spellEnd"/>
      <w:r w:rsidRPr="00667564">
        <w:rPr>
          <w:rFonts w:cs="Times New Roman"/>
          <w:sz w:val="28"/>
          <w:szCs w:val="28"/>
        </w:rPr>
        <w:t xml:space="preserve"> достаточно земли, чтобы прокормиться. Крестьянство было вынуждено арендовать землю на кабальных условиях у помещиков (отдавали 50-70% урожая).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Помимо всего этого крестьяне остро ощущали на себе гнет ростовщического капитала и банков.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Обострение ситуации в деревне (обнищание, расслоение) привело к созданию союза японского пролетариата с крестьянством. Дело шло к революционному разрешению аграрного вопроса.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Вплоть до окончания войны примерно треть всей земли принадлежала помещикам, и крестьяне были вынуждены брать землю в аренду на кабальных условиях.</w:t>
      </w:r>
      <w:r w:rsidRPr="00667564">
        <w:rPr>
          <w:rStyle w:val="ac"/>
          <w:rFonts w:cs="Times New Roman"/>
          <w:sz w:val="28"/>
          <w:szCs w:val="28"/>
        </w:rPr>
        <w:footnoteReference w:id="44"/>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Крестьянство жило в постоянной нужде. Некоторые доходили до того, что продавали своих детей и взрослых дочерей специальным вербовщикам с фабрик и в увеселительные заведения.</w:t>
      </w:r>
      <w:r w:rsidRPr="00667564">
        <w:rPr>
          <w:rStyle w:val="ac"/>
          <w:rFonts w:cs="Times New Roman"/>
          <w:sz w:val="28"/>
          <w:szCs w:val="28"/>
        </w:rPr>
        <w:footnoteReference w:id="45"/>
      </w:r>
      <w:r w:rsidRPr="00667564">
        <w:rPr>
          <w:rFonts w:cs="Times New Roman"/>
          <w:sz w:val="28"/>
          <w:szCs w:val="28"/>
        </w:rPr>
        <w:t xml:space="preserve"> Проданные дети не получали никакой оплаты, </w:t>
      </w:r>
      <w:r w:rsidRPr="00667564">
        <w:rPr>
          <w:rFonts w:cs="Times New Roman"/>
          <w:sz w:val="28"/>
          <w:szCs w:val="28"/>
        </w:rPr>
        <w:lastRenderedPageBreak/>
        <w:t xml:space="preserve">жили в спартанских условиях, получали очень малое количество еды и вынуждены были работать от трех до пяти лет. </w:t>
      </w:r>
    </w:p>
    <w:p w:rsidR="00A9781E" w:rsidRPr="00667564" w:rsidRDefault="00CD2E70" w:rsidP="00823E26">
      <w:pPr>
        <w:spacing w:line="360" w:lineRule="auto"/>
        <w:ind w:firstLine="567"/>
        <w:jc w:val="both"/>
        <w:rPr>
          <w:rFonts w:cs="Times New Roman"/>
          <w:sz w:val="28"/>
          <w:szCs w:val="28"/>
        </w:rPr>
      </w:pPr>
      <w:r w:rsidRPr="00667564">
        <w:rPr>
          <w:rFonts w:cs="Times New Roman"/>
          <w:sz w:val="28"/>
          <w:szCs w:val="28"/>
        </w:rPr>
        <w:t>Нужда также побуждала крестьян массами идти в город и соглашаться на работу в плохих условиях, с низкой зар</w:t>
      </w:r>
      <w:r w:rsidR="00E62D6F" w:rsidRPr="00667564">
        <w:rPr>
          <w:rFonts w:cs="Times New Roman"/>
          <w:sz w:val="28"/>
          <w:szCs w:val="28"/>
        </w:rPr>
        <w:t xml:space="preserve">платой и длинным рабочим днем. </w:t>
      </w:r>
    </w:p>
    <w:p w:rsidR="00A9781E" w:rsidRPr="00667564" w:rsidRDefault="00A9781E" w:rsidP="00823E26">
      <w:pPr>
        <w:spacing w:line="360" w:lineRule="auto"/>
        <w:jc w:val="both"/>
        <w:rPr>
          <w:rFonts w:eastAsia="Times New Roman" w:cs="Times New Roman"/>
          <w:sz w:val="28"/>
          <w:szCs w:val="28"/>
        </w:rPr>
      </w:pPr>
      <w:r w:rsidRPr="00667564">
        <w:rPr>
          <w:rFonts w:eastAsia="Times New Roman" w:cs="Times New Roman"/>
          <w:sz w:val="28"/>
          <w:szCs w:val="28"/>
        </w:rPr>
        <w:tab/>
        <w:t>У «Новой экономической структуры» было дополнение в виде «Новой структуры труда», которая заключалась в создании «общества служения отечеству через производство». Рабочие были обязаны вступить в данное общество, таким образом лишая их возможности противодействовать монополиям. В сфере сельского хозяйства, торговли также были созданы подобные общества. Кроме того, общества с аналогичными функциями объединяли врачей, учителей, журналистов, писателей, художников, музыкантов и представителей иных профессий.</w:t>
      </w:r>
    </w:p>
    <w:p w:rsidR="00A9781E" w:rsidRPr="00667564" w:rsidRDefault="00A9781E" w:rsidP="00823E26">
      <w:pPr>
        <w:spacing w:line="360" w:lineRule="auto"/>
        <w:jc w:val="both"/>
        <w:rPr>
          <w:rFonts w:eastAsia="Times New Roman" w:cs="Times New Roman"/>
          <w:sz w:val="28"/>
          <w:szCs w:val="28"/>
        </w:rPr>
      </w:pPr>
      <w:r w:rsidRPr="00667564">
        <w:rPr>
          <w:rFonts w:eastAsia="Times New Roman" w:cs="Times New Roman"/>
          <w:sz w:val="28"/>
          <w:szCs w:val="28"/>
        </w:rPr>
        <w:tab/>
        <w:t>Особенностями внутриполитического положение Японии являлись националистический террор, беспощадное подавление оппозиции правящей клики, удушение рабочего движения. Профсоюзы стали запрещены, а стачки приравнивались к государственному преступлению. Однако, по официальным данным, борьба японского народа не прекращалась в течение всей войны.</w:t>
      </w:r>
    </w:p>
    <w:p w:rsidR="00A9781E" w:rsidRPr="00667564" w:rsidRDefault="00A9781E" w:rsidP="00823E26">
      <w:pPr>
        <w:pStyle w:val="11"/>
        <w:spacing w:line="360" w:lineRule="auto"/>
        <w:jc w:val="both"/>
      </w:pPr>
      <w:r w:rsidRPr="00667564">
        <w:tab/>
        <w:t>Коммунистическая партия Японии (</w:t>
      </w:r>
      <w:r w:rsidRPr="00667564">
        <w:t>日本共産党</w:t>
      </w:r>
      <w:r w:rsidRPr="00667564">
        <w:t xml:space="preserve">, </w:t>
      </w:r>
      <w:proofErr w:type="spellStart"/>
      <w:r w:rsidRPr="00667564">
        <w:t>нихон</w:t>
      </w:r>
      <w:proofErr w:type="spellEnd"/>
      <w:r w:rsidRPr="00667564">
        <w:t xml:space="preserve"> </w:t>
      </w:r>
      <w:proofErr w:type="spellStart"/>
      <w:r w:rsidRPr="00667564">
        <w:t>кё</w:t>
      </w:r>
      <w:proofErr w:type="spellEnd"/>
      <w:r w:rsidRPr="00667564">
        <w:t xml:space="preserve">: </w:t>
      </w:r>
      <w:proofErr w:type="spellStart"/>
      <w:r w:rsidRPr="00667564">
        <w:t>санто</w:t>
      </w:r>
      <w:proofErr w:type="spellEnd"/>
      <w:r w:rsidRPr="00667564">
        <w:t>:) была вынуждена уйти в подполье, но именно против них был в первую очередь направлен терр</w:t>
      </w:r>
      <w:r w:rsidR="00E62D6F" w:rsidRPr="00667564">
        <w:t xml:space="preserve">ор. Однако, полностью побороть </w:t>
      </w:r>
      <w:r w:rsidRPr="00667564">
        <w:t>коммунистов не удалось, и они продолжали организовывать народ на борьбу против фашизма и войны.</w:t>
      </w:r>
    </w:p>
    <w:p w:rsidR="00A9781E" w:rsidRPr="00667564" w:rsidRDefault="00A9781E" w:rsidP="00823E26">
      <w:pPr>
        <w:pStyle w:val="11"/>
        <w:spacing w:line="360" w:lineRule="auto"/>
        <w:jc w:val="both"/>
      </w:pPr>
      <w:r w:rsidRPr="00667564">
        <w:tab/>
        <w:t xml:space="preserve">Примерами борьбы рабочего класса могут служить следующие забастовки. В апреле 1941 г.  забастовка на военных заводах в </w:t>
      </w:r>
      <w:proofErr w:type="spellStart"/>
      <w:r w:rsidRPr="00667564">
        <w:t>Кобэ</w:t>
      </w:r>
      <w:proofErr w:type="spellEnd"/>
      <w:r w:rsidRPr="00667564">
        <w:t xml:space="preserve"> охватила десятки тысяч рабочих и продолжалась 5 дней. Забастовка в городе Наго на авиационных заводах Мицубиси произошла в августе 1941 г., и в ней приняло участие 20 тыс. рабочих. В </w:t>
      </w:r>
      <w:proofErr w:type="spellStart"/>
      <w:r w:rsidRPr="00667564">
        <w:t>Кокура</w:t>
      </w:r>
      <w:proofErr w:type="spellEnd"/>
      <w:r w:rsidRPr="00667564">
        <w:t xml:space="preserve"> 3 тыс. ра</w:t>
      </w:r>
      <w:r w:rsidR="00E62D6F" w:rsidRPr="00667564">
        <w:t>бочих на артиллерийских заводах</w:t>
      </w:r>
      <w:r w:rsidRPr="00667564">
        <w:t xml:space="preserve"> объявили забастовку. В </w:t>
      </w:r>
      <w:proofErr w:type="spellStart"/>
      <w:r w:rsidRPr="00667564">
        <w:t>Цуруми</w:t>
      </w:r>
      <w:proofErr w:type="spellEnd"/>
      <w:r w:rsidRPr="00667564">
        <w:t xml:space="preserve"> забастовали 20 тыс. рабочих в октябре 1941 г.</w:t>
      </w:r>
    </w:p>
    <w:p w:rsidR="00A9781E" w:rsidRPr="00667564" w:rsidRDefault="00A9781E" w:rsidP="00823E26">
      <w:pPr>
        <w:pStyle w:val="11"/>
        <w:spacing w:line="360" w:lineRule="auto"/>
        <w:jc w:val="both"/>
      </w:pPr>
      <w:r w:rsidRPr="00667564">
        <w:tab/>
        <w:t>Среди основных причин забастовок был удлиненный рабочий день при полуголодном пайке.</w:t>
      </w:r>
    </w:p>
    <w:p w:rsidR="00CD2E70" w:rsidRPr="00667564" w:rsidRDefault="00E62D6F" w:rsidP="00823E26">
      <w:pPr>
        <w:spacing w:line="360" w:lineRule="auto"/>
        <w:ind w:firstLine="567"/>
        <w:jc w:val="both"/>
        <w:rPr>
          <w:rFonts w:cs="Times New Roman"/>
          <w:sz w:val="28"/>
          <w:szCs w:val="28"/>
        </w:rPr>
      </w:pPr>
      <w:r w:rsidRPr="00667564">
        <w:rPr>
          <w:rFonts w:cs="Times New Roman"/>
          <w:sz w:val="28"/>
          <w:szCs w:val="28"/>
        </w:rPr>
        <w:t>Н</w:t>
      </w:r>
      <w:r w:rsidR="00CD2E70" w:rsidRPr="00667564">
        <w:rPr>
          <w:rFonts w:cs="Times New Roman"/>
          <w:sz w:val="28"/>
          <w:szCs w:val="28"/>
        </w:rPr>
        <w:t xml:space="preserve">аиболее многочисленной категорией населения, сильнее всего ощутившей </w:t>
      </w:r>
      <w:r w:rsidR="00CD2E70" w:rsidRPr="00667564">
        <w:rPr>
          <w:rFonts w:cs="Times New Roman"/>
          <w:sz w:val="28"/>
          <w:szCs w:val="28"/>
        </w:rPr>
        <w:lastRenderedPageBreak/>
        <w:t>на себе тяготы войны</w:t>
      </w:r>
      <w:r w:rsidRPr="00667564">
        <w:rPr>
          <w:rFonts w:cs="Times New Roman"/>
          <w:sz w:val="28"/>
          <w:szCs w:val="28"/>
        </w:rPr>
        <w:t>,</w:t>
      </w:r>
      <w:r w:rsidR="00CD2E70" w:rsidRPr="00667564">
        <w:rPr>
          <w:rFonts w:cs="Times New Roman"/>
          <w:sz w:val="28"/>
          <w:szCs w:val="28"/>
        </w:rPr>
        <w:t xml:space="preserve"> стал рабочий класс.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«Из всех капиталистических стран в Японии всегда была самая низкая заработная плата, самый длинный рабочий день, самое бесправное положение трудящихся масс»</w:t>
      </w:r>
      <w:r w:rsidRPr="00667564">
        <w:rPr>
          <w:rStyle w:val="ac"/>
          <w:rFonts w:cs="Times New Roman"/>
          <w:sz w:val="28"/>
          <w:szCs w:val="28"/>
        </w:rPr>
        <w:footnoteReference w:id="46"/>
      </w:r>
      <w:r w:rsidRPr="00667564">
        <w:rPr>
          <w:rFonts w:cs="Times New Roman"/>
          <w:sz w:val="28"/>
          <w:szCs w:val="28"/>
        </w:rPr>
        <w:t>.</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Растущее недовольство масс было подавлено усилением классового террора. Капиталисты ускорили подготовку к войне из-за кризиса. Начался перевод экономики на военные рельсы.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Важнейший фактор милитаризации экономики – эксплуатация рабочих, интенсификация труда и ухудшение жизни рабочих. Рационализация заводской и фабричной промышленности. Сокращалась заработная плата, а нормы выработки увеличивалась. Это все сопровождалось резким падением цен. Снижение уровня жизни трудящихся.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Еще более жестокой была эксплуатация народов колоний. Труд там стоил еще дешевле. Практически все производство было подчинено монополиям, соответственно, и рабочие.</w:t>
      </w:r>
    </w:p>
    <w:p w:rsidR="00CD2E70" w:rsidRPr="00667564" w:rsidRDefault="00CD2E70" w:rsidP="00823E26">
      <w:pPr>
        <w:spacing w:line="360" w:lineRule="auto"/>
        <w:ind w:firstLine="567"/>
        <w:jc w:val="both"/>
        <w:outlineLvl w:val="0"/>
        <w:rPr>
          <w:rFonts w:cs="Times New Roman"/>
          <w:sz w:val="28"/>
          <w:szCs w:val="28"/>
        </w:rPr>
      </w:pPr>
      <w:r w:rsidRPr="00667564">
        <w:rPr>
          <w:rFonts w:cs="Times New Roman"/>
          <w:sz w:val="28"/>
          <w:szCs w:val="28"/>
        </w:rPr>
        <w:t>Такое отношение рабочего класса и буржуазии даже можно назвать «анархией производства».</w:t>
      </w:r>
      <w:r w:rsidRPr="00667564">
        <w:rPr>
          <w:rStyle w:val="ac"/>
          <w:rFonts w:cs="Times New Roman"/>
          <w:sz w:val="28"/>
          <w:szCs w:val="28"/>
        </w:rPr>
        <w:footnoteReference w:id="47"/>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Растущее недовольство масс, упадок духа населения, усиление борьбы народов оккупированных стран против японских захватчиков – все это способствовало, в конечном счете, ослаблению военно-промышленного потенциала Японии.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На верху социальной лестницы многие годы стояла небольшая группа семей, владевшая </w:t>
      </w:r>
      <w:proofErr w:type="gramStart"/>
      <w:r w:rsidRPr="00667564">
        <w:rPr>
          <w:rFonts w:cs="Times New Roman"/>
          <w:sz w:val="28"/>
          <w:szCs w:val="28"/>
        </w:rPr>
        <w:t>огромными средствами</w:t>
      </w:r>
      <w:proofErr w:type="gramEnd"/>
      <w:r w:rsidRPr="00667564">
        <w:rPr>
          <w:rFonts w:cs="Times New Roman"/>
          <w:sz w:val="28"/>
          <w:szCs w:val="28"/>
        </w:rPr>
        <w:t xml:space="preserve"> и защищающая свои права на эксплуатацию рабочего класса. Мелкие предприятия разорялись, это приводило к появлению большого числа безработных.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В результате второй мировой войны усиливается пропасть между имущими и трудящимися. Сократилась доля рабочего класса в национальном доходе.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Упала заработная плата. Ухудшилось питание, жилищные условия. </w:t>
      </w:r>
      <w:r w:rsidRPr="00667564">
        <w:rPr>
          <w:rFonts w:cs="Times New Roman"/>
          <w:sz w:val="28"/>
          <w:szCs w:val="28"/>
        </w:rPr>
        <w:lastRenderedPageBreak/>
        <w:t xml:space="preserve">Практикуется временный </w:t>
      </w:r>
      <w:proofErr w:type="spellStart"/>
      <w:r w:rsidRPr="00667564">
        <w:rPr>
          <w:rFonts w:cs="Times New Roman"/>
          <w:sz w:val="28"/>
          <w:szCs w:val="28"/>
        </w:rPr>
        <w:t>найм</w:t>
      </w:r>
      <w:proofErr w:type="spellEnd"/>
      <w:r w:rsidRPr="00667564">
        <w:rPr>
          <w:rFonts w:cs="Times New Roman"/>
          <w:sz w:val="28"/>
          <w:szCs w:val="28"/>
        </w:rPr>
        <w:t xml:space="preserve"> – новая форма безработицы. Сокращаются нужды рабочего класса. Увеличивается разрыв между размером заработной платы и объемом труда. Условия воспроизводства рабочей сил</w:t>
      </w:r>
      <w:r w:rsidR="00E62D6F" w:rsidRPr="00667564">
        <w:rPr>
          <w:rFonts w:cs="Times New Roman"/>
          <w:sz w:val="28"/>
          <w:szCs w:val="28"/>
        </w:rPr>
        <w:t>ы плохие. Растет число рабочих</w:t>
      </w:r>
      <w:r w:rsidRPr="00667564">
        <w:rPr>
          <w:rFonts w:cs="Times New Roman"/>
          <w:sz w:val="28"/>
          <w:szCs w:val="28"/>
        </w:rPr>
        <w:t>, происходит интенсификация труда. По примерным подсчетам рабочий получал плату лишь за 1/3 своего труда, остальное время работал бесплатно. Рабочий де</w:t>
      </w:r>
      <w:r w:rsidR="00B17B22" w:rsidRPr="00667564">
        <w:rPr>
          <w:rFonts w:cs="Times New Roman"/>
          <w:sz w:val="28"/>
          <w:szCs w:val="28"/>
        </w:rPr>
        <w:t>нь достигал 15-16 часов</w:t>
      </w:r>
      <w:r w:rsidRPr="00667564">
        <w:rPr>
          <w:rFonts w:cs="Times New Roman"/>
          <w:sz w:val="28"/>
          <w:szCs w:val="28"/>
        </w:rPr>
        <w:t xml:space="preserve">. Вводилась принудительная переработка, а также круглосуточная работа предприятий. Рабочие фактически трудились до полного изнеможения. Не было свободного распоряжения своей рабочей силой, была введена трудовая повинность и милитаризация рабочих. На предприятиях вводился военно-полицейский режим. Военные долги капиталистов отрабатывали трудящиеся. Вся жизнь рабочих была подчинена военным целям.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Вследствие этого растет организованное сопротивление пролетариата.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В 1940 году были распущены все профсоюзы.</w:t>
      </w:r>
      <w:r w:rsidRPr="00667564">
        <w:rPr>
          <w:rStyle w:val="ac"/>
          <w:rFonts w:cs="Times New Roman"/>
          <w:sz w:val="28"/>
          <w:szCs w:val="28"/>
        </w:rPr>
        <w:footnoteReference w:id="48"/>
      </w:r>
      <w:r w:rsidRPr="00667564">
        <w:rPr>
          <w:rFonts w:cs="Times New Roman"/>
          <w:sz w:val="28"/>
          <w:szCs w:val="28"/>
        </w:rPr>
        <w:t xml:space="preserve"> Была образована «</w:t>
      </w:r>
      <w:proofErr w:type="spellStart"/>
      <w:r w:rsidRPr="00667564">
        <w:rPr>
          <w:rFonts w:cs="Times New Roman"/>
          <w:sz w:val="28"/>
          <w:szCs w:val="28"/>
        </w:rPr>
        <w:t>Всеяпонская</w:t>
      </w:r>
      <w:proofErr w:type="spellEnd"/>
      <w:r w:rsidRPr="00667564">
        <w:rPr>
          <w:rFonts w:cs="Times New Roman"/>
          <w:sz w:val="28"/>
          <w:szCs w:val="28"/>
        </w:rPr>
        <w:t xml:space="preserve"> патриотическая ассоциация труда» - двойник гитлеровского «Трудового фронта».</w:t>
      </w:r>
      <w:r w:rsidRPr="00667564">
        <w:rPr>
          <w:rStyle w:val="ac"/>
          <w:rFonts w:cs="Times New Roman"/>
          <w:sz w:val="28"/>
          <w:szCs w:val="28"/>
        </w:rPr>
        <w:footnoteReference w:id="49"/>
      </w:r>
      <w:r w:rsidRPr="00667564">
        <w:rPr>
          <w:rFonts w:cs="Times New Roman"/>
          <w:sz w:val="28"/>
          <w:szCs w:val="28"/>
        </w:rPr>
        <w:t xml:space="preserve"> Целью ее стало мобилизовать дух японской нации.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В результате учета интересов капиталистов, Япония стала одной и самых отсталых стран в области социального законодательства. Рабочие – бесправны. Японская заработная плата была выше разве что чем в колониальных странах. Единственным пределом эксплуатации рабочих являлась их физическая выносливость.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Отраслью с самыми неквалифицированными рабочими стала текстильная отрасль, так как на ней работали девушки, завербованные их деревень. Их заработная плата была самой низкой. Это удалось благодаря снижению уровня сельского хозяйства и освобождению большого количества рабочих рук.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Капиталисты пытались </w:t>
      </w:r>
      <w:r w:rsidR="00E62D6F" w:rsidRPr="00667564">
        <w:rPr>
          <w:rFonts w:cs="Times New Roman"/>
          <w:sz w:val="28"/>
          <w:szCs w:val="28"/>
        </w:rPr>
        <w:t xml:space="preserve">понизить </w:t>
      </w:r>
      <w:r w:rsidRPr="00667564">
        <w:rPr>
          <w:rFonts w:cs="Times New Roman"/>
          <w:sz w:val="28"/>
          <w:szCs w:val="28"/>
        </w:rPr>
        <w:t xml:space="preserve">жизненный уровень рабочих, чтобы отвлечь их от борьбы против эксплуатации и войны.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Действовала суровая система штрафов: за опоздания, за брак и другие нарушения.</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lastRenderedPageBreak/>
        <w:t xml:space="preserve">Если на предприятии случались застои, то рабочий за это время ничего не получал. Часты были случаи увольнений. Степень травматизма была очень высока. Возросло число аварий в промышленности.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Широко применялся принудительный труд, что произошло вследствие национализации биржи труда.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Текстильщицы, выкупленные у их же родственников в деревнях, были заточены на территории своих казарм-общежитий, расположенных при фабриках. Выходить им не разрешалось. Кроме того, им нельзя было встречаться ни со знакомыми, ни с родственниками.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Рабочим не предоставлялось никаких льгот. Подавляющее большинство мужчин, работавших на заводах, были мобилизованы, а в эти заводы, в свою очередь, направлялись работники всех прочих сфер (продавцы, учащиеся и т. д.) и корейцы, причем только те, кто оказался непригоден для военной службы.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Все рабочие были прикреплены к своим заводам. Проходила массовая мобилизация рабочих на трех уровнях: назначение на работу на промышленное предприятие, призыв на военную службу и закрепление рабочего за заводом. Мобилизация касалась женщин (не принудительная – до 1944 года, после – женщин все же закрепили за их заводами) и учащихся (в небольших масштабах).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Рабочие организации распустили, вместо них создали «патриотически</w:t>
      </w:r>
      <w:r w:rsidR="00E62D6F" w:rsidRPr="00667564">
        <w:rPr>
          <w:rFonts w:cs="Times New Roman"/>
          <w:sz w:val="28"/>
          <w:szCs w:val="28"/>
        </w:rPr>
        <w:t>е группы гармонии», например, «О</w:t>
      </w:r>
      <w:r w:rsidRPr="00667564">
        <w:rPr>
          <w:rFonts w:cs="Times New Roman"/>
          <w:sz w:val="28"/>
          <w:szCs w:val="28"/>
        </w:rPr>
        <w:t>бщество сотрудничества и гармонии», (</w:t>
      </w:r>
      <w:r w:rsidRPr="00667564">
        <w:rPr>
          <w:rFonts w:eastAsia="MS Mincho" w:cs="Times New Roman"/>
          <w:sz w:val="28"/>
          <w:szCs w:val="28"/>
        </w:rPr>
        <w:t>協調会</w:t>
      </w:r>
      <w:r w:rsidR="00E62D6F" w:rsidRPr="00667564">
        <w:rPr>
          <w:rFonts w:cs="Times New Roman"/>
          <w:sz w:val="28"/>
          <w:szCs w:val="28"/>
        </w:rPr>
        <w:t xml:space="preserve">, </w:t>
      </w:r>
      <w:proofErr w:type="spellStart"/>
      <w:proofErr w:type="gramStart"/>
      <w:r w:rsidR="00E62D6F" w:rsidRPr="00667564">
        <w:rPr>
          <w:rFonts w:cs="Times New Roman"/>
          <w:sz w:val="28"/>
          <w:szCs w:val="28"/>
        </w:rPr>
        <w:t>кё:тё</w:t>
      </w:r>
      <w:proofErr w:type="spellEnd"/>
      <w:proofErr w:type="gramEnd"/>
      <w:r w:rsidR="00E62D6F" w:rsidRPr="00667564">
        <w:rPr>
          <w:rFonts w:cs="Times New Roman"/>
          <w:sz w:val="28"/>
          <w:szCs w:val="28"/>
        </w:rPr>
        <w:t xml:space="preserve">: </w:t>
      </w:r>
      <w:proofErr w:type="spellStart"/>
      <w:r w:rsidR="00E62D6F" w:rsidRPr="00667564">
        <w:rPr>
          <w:rFonts w:cs="Times New Roman"/>
          <w:sz w:val="28"/>
          <w:szCs w:val="28"/>
        </w:rPr>
        <w:t>кай</w:t>
      </w:r>
      <w:proofErr w:type="spellEnd"/>
      <w:r w:rsidRPr="00667564">
        <w:rPr>
          <w:rFonts w:eastAsia="MS Mincho" w:cs="Times New Roman"/>
          <w:sz w:val="28"/>
          <w:szCs w:val="28"/>
        </w:rPr>
        <w:t>)</w:t>
      </w:r>
      <w:r w:rsidRPr="00667564">
        <w:rPr>
          <w:rFonts w:cs="Times New Roman"/>
          <w:sz w:val="28"/>
          <w:szCs w:val="28"/>
        </w:rPr>
        <w:t xml:space="preserve">, которые руководились правительством. Непосредственно управляли ими полицейские и предприниматели.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К концу войны были уничтожены все следы свободы слова и организации среди рабочих.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Контроль за рабочими осуществляло министерство здравоохранения, но фактически контр</w:t>
      </w:r>
      <w:r w:rsidR="00E62D6F" w:rsidRPr="00667564">
        <w:rPr>
          <w:rFonts w:cs="Times New Roman"/>
          <w:sz w:val="28"/>
          <w:szCs w:val="28"/>
        </w:rPr>
        <w:t xml:space="preserve">олировали их все министерства. </w:t>
      </w:r>
      <w:r w:rsidRPr="00667564">
        <w:rPr>
          <w:rFonts w:cs="Times New Roman"/>
          <w:sz w:val="28"/>
          <w:szCs w:val="28"/>
        </w:rPr>
        <w:t xml:space="preserve">В 1922 году было создано бюро по социальным вопросам, которое в 1938 году перешло под управление министерства здравоохранения. </w:t>
      </w:r>
      <w:r w:rsidRPr="00667564">
        <w:rPr>
          <w:rStyle w:val="ac"/>
          <w:rFonts w:cs="Times New Roman"/>
          <w:sz w:val="28"/>
          <w:szCs w:val="28"/>
        </w:rPr>
        <w:footnoteReference w:id="50"/>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lastRenderedPageBreak/>
        <w:t>Первый этап мобилизации начался в 1939 году, усилен он был в 1943 году, а третий его этап пришелся на 1945 год.</w:t>
      </w:r>
      <w:r w:rsidRPr="00667564">
        <w:rPr>
          <w:rStyle w:val="ac"/>
          <w:rFonts w:cs="Times New Roman"/>
          <w:sz w:val="28"/>
          <w:szCs w:val="28"/>
        </w:rPr>
        <w:footnoteReference w:id="51"/>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Рабочее движение всегда было относительно слабым в Японии. Окончательный же ег</w:t>
      </w:r>
      <w:r w:rsidR="00D807FB" w:rsidRPr="00667564">
        <w:rPr>
          <w:rFonts w:cs="Times New Roman"/>
          <w:sz w:val="28"/>
          <w:szCs w:val="28"/>
        </w:rPr>
        <w:t>о спад произошел в 1939-1940 годах</w:t>
      </w:r>
      <w:r w:rsidRPr="00667564">
        <w:rPr>
          <w:rFonts w:cs="Times New Roman"/>
          <w:sz w:val="28"/>
          <w:szCs w:val="28"/>
        </w:rPr>
        <w:t xml:space="preserve">, когда под руководством правительства было создано Японское общество промышленного служения отечеству, </w:t>
      </w:r>
      <w:r w:rsidRPr="00667564">
        <w:rPr>
          <w:rFonts w:eastAsia="MS Mincho" w:cs="Times New Roman"/>
          <w:sz w:val="28"/>
          <w:szCs w:val="28"/>
        </w:rPr>
        <w:t xml:space="preserve">дай </w:t>
      </w:r>
      <w:proofErr w:type="spellStart"/>
      <w:r w:rsidRPr="00667564">
        <w:rPr>
          <w:rFonts w:eastAsia="MS Mincho" w:cs="Times New Roman"/>
          <w:sz w:val="28"/>
          <w:szCs w:val="28"/>
        </w:rPr>
        <w:t>ниппон</w:t>
      </w:r>
      <w:proofErr w:type="spellEnd"/>
      <w:r w:rsidRPr="00667564">
        <w:rPr>
          <w:rFonts w:eastAsia="MS Mincho" w:cs="Times New Roman"/>
          <w:sz w:val="28"/>
          <w:szCs w:val="28"/>
        </w:rPr>
        <w:t xml:space="preserve"> </w:t>
      </w:r>
      <w:proofErr w:type="spellStart"/>
      <w:r w:rsidRPr="00667564">
        <w:rPr>
          <w:rFonts w:eastAsia="MS Mincho" w:cs="Times New Roman"/>
          <w:sz w:val="28"/>
          <w:szCs w:val="28"/>
        </w:rPr>
        <w:t>сангё</w:t>
      </w:r>
      <w:proofErr w:type="spellEnd"/>
      <w:r w:rsidRPr="00667564">
        <w:rPr>
          <w:rFonts w:eastAsia="MS Mincho" w:cs="Times New Roman"/>
          <w:sz w:val="28"/>
          <w:szCs w:val="28"/>
        </w:rPr>
        <w:t xml:space="preserve">: </w:t>
      </w:r>
      <w:proofErr w:type="spellStart"/>
      <w:r w:rsidRPr="00667564">
        <w:rPr>
          <w:rFonts w:eastAsia="MS Mincho" w:cs="Times New Roman"/>
          <w:sz w:val="28"/>
          <w:szCs w:val="28"/>
        </w:rPr>
        <w:t>хококу</w:t>
      </w:r>
      <w:proofErr w:type="spellEnd"/>
      <w:r w:rsidRPr="00667564">
        <w:rPr>
          <w:rFonts w:eastAsia="MS Mincho" w:cs="Times New Roman"/>
          <w:sz w:val="28"/>
          <w:szCs w:val="28"/>
        </w:rPr>
        <w:t xml:space="preserve"> </w:t>
      </w:r>
      <w:proofErr w:type="spellStart"/>
      <w:r w:rsidRPr="00667564">
        <w:rPr>
          <w:rFonts w:eastAsia="MS Mincho" w:cs="Times New Roman"/>
          <w:sz w:val="28"/>
          <w:szCs w:val="28"/>
        </w:rPr>
        <w:t>кай</w:t>
      </w:r>
      <w:proofErr w:type="spellEnd"/>
      <w:r w:rsidRPr="00667564">
        <w:rPr>
          <w:rFonts w:cs="Times New Roman"/>
          <w:sz w:val="28"/>
          <w:szCs w:val="28"/>
        </w:rPr>
        <w:t xml:space="preserve"> (</w:t>
      </w:r>
      <w:r w:rsidRPr="00667564">
        <w:rPr>
          <w:rFonts w:eastAsia="MS Mincho" w:cs="Times New Roman"/>
          <w:sz w:val="28"/>
          <w:szCs w:val="28"/>
        </w:rPr>
        <w:t>大日本産業矛句会</w:t>
      </w:r>
      <w:r w:rsidRPr="00667564">
        <w:rPr>
          <w:rFonts w:eastAsia="MS Mincho" w:cs="Times New Roman"/>
          <w:sz w:val="28"/>
          <w:szCs w:val="28"/>
        </w:rPr>
        <w:t xml:space="preserve">), вступление рабочих в которую было обязательным. Подразделения общества были сильны в городе, но не имели большого влияния в деревне. В крупных городах отделение полиции занималось вопросами, касающимися применения указов, связанных с рабочими: отдел особой высшей полиции, </w:t>
      </w:r>
      <w:proofErr w:type="spellStart"/>
      <w:r w:rsidRPr="00667564">
        <w:rPr>
          <w:rFonts w:eastAsia="MS Mincho" w:cs="Times New Roman"/>
          <w:sz w:val="28"/>
          <w:szCs w:val="28"/>
        </w:rPr>
        <w:t>токубэцу</w:t>
      </w:r>
      <w:proofErr w:type="spellEnd"/>
      <w:r w:rsidRPr="00667564">
        <w:rPr>
          <w:rFonts w:eastAsia="MS Mincho" w:cs="Times New Roman"/>
          <w:sz w:val="28"/>
          <w:szCs w:val="28"/>
        </w:rPr>
        <w:t xml:space="preserve"> кото </w:t>
      </w:r>
      <w:proofErr w:type="spellStart"/>
      <w:r w:rsidRPr="00667564">
        <w:rPr>
          <w:rFonts w:eastAsia="MS Mincho" w:cs="Times New Roman"/>
          <w:sz w:val="28"/>
          <w:szCs w:val="28"/>
        </w:rPr>
        <w:t>кэйсацу-бу</w:t>
      </w:r>
      <w:proofErr w:type="spellEnd"/>
      <w:r w:rsidRPr="00667564">
        <w:rPr>
          <w:rFonts w:eastAsia="MS Mincho" w:cs="Times New Roman"/>
          <w:sz w:val="28"/>
          <w:szCs w:val="28"/>
        </w:rPr>
        <w:t xml:space="preserve"> (</w:t>
      </w:r>
      <w:r w:rsidRPr="00667564">
        <w:rPr>
          <w:rFonts w:eastAsia="MS Mincho" w:cs="Times New Roman"/>
          <w:sz w:val="28"/>
          <w:szCs w:val="28"/>
        </w:rPr>
        <w:t>特別こと警察部</w:t>
      </w:r>
      <w:r w:rsidRPr="00667564">
        <w:rPr>
          <w:rFonts w:eastAsia="MS Mincho" w:cs="Times New Roman"/>
          <w:sz w:val="28"/>
          <w:szCs w:val="28"/>
        </w:rPr>
        <w:t>)</w:t>
      </w:r>
      <w:r w:rsidRPr="00667564">
        <w:rPr>
          <w:rFonts w:cs="Times New Roman"/>
          <w:sz w:val="28"/>
          <w:szCs w:val="28"/>
        </w:rPr>
        <w:t xml:space="preserve"> и отдел труда, </w:t>
      </w:r>
      <w:proofErr w:type="spellStart"/>
      <w:proofErr w:type="gramStart"/>
      <w:r w:rsidRPr="00667564">
        <w:rPr>
          <w:rFonts w:cs="Times New Roman"/>
          <w:sz w:val="28"/>
          <w:szCs w:val="28"/>
        </w:rPr>
        <w:t>кинро</w:t>
      </w:r>
      <w:proofErr w:type="spellEnd"/>
      <w:r w:rsidRPr="00667564">
        <w:rPr>
          <w:rFonts w:cs="Times New Roman"/>
          <w:sz w:val="28"/>
          <w:szCs w:val="28"/>
        </w:rPr>
        <w:t>:-</w:t>
      </w:r>
      <w:proofErr w:type="spellStart"/>
      <w:proofErr w:type="gramEnd"/>
      <w:r w:rsidRPr="00667564">
        <w:rPr>
          <w:rFonts w:cs="Times New Roman"/>
          <w:sz w:val="28"/>
          <w:szCs w:val="28"/>
        </w:rPr>
        <w:t>бу</w:t>
      </w:r>
      <w:proofErr w:type="spellEnd"/>
      <w:r w:rsidRPr="00667564">
        <w:rPr>
          <w:rFonts w:cs="Times New Roman"/>
          <w:sz w:val="28"/>
          <w:szCs w:val="28"/>
        </w:rPr>
        <w:t xml:space="preserve">  (</w:t>
      </w:r>
      <w:r w:rsidRPr="00667564">
        <w:rPr>
          <w:rFonts w:eastAsia="MS Mincho" w:cs="Times New Roman"/>
          <w:sz w:val="28"/>
          <w:szCs w:val="28"/>
        </w:rPr>
        <w:t>勤労部</w:t>
      </w:r>
      <w:r w:rsidRPr="00667564">
        <w:rPr>
          <w:rFonts w:cs="Times New Roman"/>
          <w:sz w:val="28"/>
          <w:szCs w:val="28"/>
        </w:rPr>
        <w:t xml:space="preserve">).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Иностранцы и военнопленные почти не использовались в качестве рабочей силы.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По результатам переписи населения, было выяснено, что количество женщин увеличилось как среди рабочих, так и среди сельского населения.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Учащиеся тоже были мобилизованы на работу на заводы, но имели «особые» условия труда: их рабочий день длился 10-12 часов, заработная плата была значительно ниже, чем у прочих рабочих, да и к тому же, выдавалась на руки не полностью – часть удерживали учебные заведения. </w:t>
      </w:r>
    </w:p>
    <w:p w:rsidR="00CD2E70" w:rsidRPr="00667564" w:rsidRDefault="00CD2E70" w:rsidP="00823E26">
      <w:pPr>
        <w:tabs>
          <w:tab w:val="left" w:pos="7590"/>
        </w:tabs>
        <w:spacing w:line="360" w:lineRule="auto"/>
        <w:ind w:firstLine="567"/>
        <w:jc w:val="both"/>
        <w:rPr>
          <w:rFonts w:cs="Times New Roman"/>
          <w:sz w:val="28"/>
          <w:szCs w:val="28"/>
        </w:rPr>
      </w:pPr>
      <w:r w:rsidRPr="00667564">
        <w:rPr>
          <w:rFonts w:cs="Times New Roman"/>
          <w:sz w:val="28"/>
          <w:szCs w:val="28"/>
        </w:rPr>
        <w:t xml:space="preserve">Из-за переутомления и плохого питания участились случаи заболевания рабочих.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«К третьему году войны люди были приписаны к своим заводам точно так же, как и к своим соседским общинам. Это было особенно широко распространено в больших городах, где сотни тысяч людей работали и </w:t>
      </w:r>
      <w:proofErr w:type="gramStart"/>
      <w:r w:rsidRPr="00667564">
        <w:rPr>
          <w:rFonts w:cs="Times New Roman"/>
          <w:sz w:val="28"/>
          <w:szCs w:val="28"/>
        </w:rPr>
        <w:t>днем</w:t>
      </w:r>
      <w:proofErr w:type="gramEnd"/>
      <w:r w:rsidRPr="00667564">
        <w:rPr>
          <w:rFonts w:cs="Times New Roman"/>
          <w:sz w:val="28"/>
          <w:szCs w:val="28"/>
        </w:rPr>
        <w:t xml:space="preserve"> и ночью»</w:t>
      </w:r>
      <w:r w:rsidRPr="00667564">
        <w:rPr>
          <w:rStyle w:val="ac"/>
          <w:rFonts w:cs="Times New Roman"/>
          <w:sz w:val="28"/>
          <w:szCs w:val="28"/>
        </w:rPr>
        <w:footnoteReference w:id="52"/>
      </w:r>
      <w:r w:rsidRPr="00667564">
        <w:rPr>
          <w:rFonts w:cs="Times New Roman"/>
          <w:sz w:val="28"/>
          <w:szCs w:val="28"/>
        </w:rPr>
        <w:t xml:space="preserve">.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Одной из главных причин, почему Япония продолжала бороться так долго, является увеличение числа рабочих среди городского населения, увеличения </w:t>
      </w:r>
      <w:r w:rsidRPr="00667564">
        <w:rPr>
          <w:rFonts w:cs="Times New Roman"/>
          <w:sz w:val="28"/>
          <w:szCs w:val="28"/>
        </w:rPr>
        <w:lastRenderedPageBreak/>
        <w:t>продолжительности рабочего дня и введение вторых смен на заводах. Количество рабочих в основном увеличивалось за счет естественного прирос</w:t>
      </w:r>
      <w:r w:rsidR="00D807FB" w:rsidRPr="00667564">
        <w:rPr>
          <w:rFonts w:cs="Times New Roman"/>
          <w:sz w:val="28"/>
          <w:szCs w:val="28"/>
        </w:rPr>
        <w:t>та населения в 1930-х годах</w:t>
      </w:r>
      <w:r w:rsidRPr="00667564">
        <w:rPr>
          <w:rFonts w:cs="Times New Roman"/>
          <w:sz w:val="28"/>
          <w:szCs w:val="28"/>
        </w:rPr>
        <w:t xml:space="preserve">, а не массовых переселений из деревни. </w:t>
      </w:r>
    </w:p>
    <w:p w:rsidR="00CD2E70" w:rsidRPr="00667564" w:rsidRDefault="00CD2E70" w:rsidP="00823E26">
      <w:pPr>
        <w:spacing w:line="360" w:lineRule="auto"/>
        <w:ind w:firstLine="567"/>
        <w:jc w:val="both"/>
        <w:rPr>
          <w:rFonts w:cs="Times New Roman"/>
          <w:sz w:val="28"/>
          <w:szCs w:val="28"/>
        </w:rPr>
      </w:pPr>
      <w:r w:rsidRPr="00667564">
        <w:rPr>
          <w:rFonts w:cs="Times New Roman"/>
          <w:sz w:val="28"/>
          <w:szCs w:val="28"/>
        </w:rPr>
        <w:t xml:space="preserve">Многие рабочие прогуливали свою постоянную работу, чтобы заработать денег на другой. </w:t>
      </w:r>
    </w:p>
    <w:p w:rsidR="00E62D6F" w:rsidRPr="00667564" w:rsidRDefault="00E47C34" w:rsidP="00823E26">
      <w:pPr>
        <w:spacing w:line="360" w:lineRule="auto"/>
        <w:jc w:val="both"/>
        <w:rPr>
          <w:rFonts w:cs="Times New Roman"/>
          <w:sz w:val="28"/>
          <w:szCs w:val="28"/>
        </w:rPr>
      </w:pPr>
      <w:r w:rsidRPr="00667564">
        <w:rPr>
          <w:rFonts w:cs="Times New Roman"/>
          <w:sz w:val="28"/>
          <w:szCs w:val="28"/>
        </w:rPr>
        <w:tab/>
      </w:r>
      <w:r w:rsidR="00CD2E70" w:rsidRPr="00667564">
        <w:rPr>
          <w:rFonts w:cs="Times New Roman"/>
          <w:sz w:val="28"/>
          <w:szCs w:val="28"/>
        </w:rPr>
        <w:t xml:space="preserve">Кроме всего прочего, доход облагался налогом для финансирования войны. Иногда он достигал размера 21% от </w:t>
      </w:r>
      <w:r w:rsidRPr="00667564">
        <w:rPr>
          <w:rFonts w:cs="Times New Roman"/>
          <w:sz w:val="28"/>
          <w:szCs w:val="28"/>
        </w:rPr>
        <w:t>заработка.</w:t>
      </w:r>
    </w:p>
    <w:p w:rsidR="00E47C34" w:rsidRPr="00667564" w:rsidRDefault="00E47C34" w:rsidP="00823E26">
      <w:pPr>
        <w:spacing w:line="360" w:lineRule="auto"/>
        <w:jc w:val="both"/>
        <w:rPr>
          <w:rFonts w:cs="Times New Roman"/>
          <w:sz w:val="28"/>
          <w:szCs w:val="28"/>
        </w:rPr>
      </w:pPr>
    </w:p>
    <w:p w:rsidR="00865C3B" w:rsidRPr="00667564" w:rsidRDefault="00865C3B" w:rsidP="00823E26">
      <w:pPr>
        <w:spacing w:line="360" w:lineRule="auto"/>
        <w:ind w:firstLine="709"/>
        <w:jc w:val="both"/>
        <w:rPr>
          <w:rFonts w:cs="Times New Roman"/>
          <w:sz w:val="28"/>
          <w:szCs w:val="28"/>
        </w:rPr>
      </w:pPr>
      <w:r w:rsidRPr="00667564">
        <w:rPr>
          <w:rFonts w:cs="Times New Roman"/>
          <w:sz w:val="28"/>
          <w:szCs w:val="28"/>
        </w:rPr>
        <w:t>2.3.2. Культура</w:t>
      </w:r>
    </w:p>
    <w:p w:rsidR="00E00FB3" w:rsidRPr="00667564" w:rsidRDefault="00E47C34" w:rsidP="00823E26">
      <w:pPr>
        <w:spacing w:line="360" w:lineRule="auto"/>
        <w:jc w:val="both"/>
        <w:rPr>
          <w:rFonts w:cs="Times New Roman"/>
          <w:sz w:val="28"/>
          <w:szCs w:val="28"/>
        </w:rPr>
      </w:pPr>
      <w:r w:rsidRPr="00667564">
        <w:rPr>
          <w:rFonts w:cs="Times New Roman"/>
          <w:sz w:val="28"/>
          <w:szCs w:val="28"/>
        </w:rPr>
        <w:tab/>
        <w:t>Милитаризация японской жизни, агрессивный внеш</w:t>
      </w:r>
      <w:r w:rsidR="00865C3B" w:rsidRPr="00667564">
        <w:rPr>
          <w:rFonts w:cs="Times New Roman"/>
          <w:sz w:val="28"/>
          <w:szCs w:val="28"/>
        </w:rPr>
        <w:t xml:space="preserve">неполитический курс стал причиной государственного натиска на все сферы культуры. В общественной жизни Японии началась «эпоха мрака». Используя средства давления, </w:t>
      </w:r>
      <w:r w:rsidR="00392D3B" w:rsidRPr="00667564">
        <w:rPr>
          <w:rFonts w:cs="Times New Roman"/>
          <w:sz w:val="28"/>
          <w:szCs w:val="28"/>
        </w:rPr>
        <w:t xml:space="preserve">власти создали пропагандистский аппарат, который сотрудничал с деятелями культуры. Те были обязаны послушно выполнять свою задачу, навязывая японцам идеи </w:t>
      </w:r>
      <w:proofErr w:type="spellStart"/>
      <w:r w:rsidR="00392D3B" w:rsidRPr="00667564">
        <w:rPr>
          <w:rFonts w:cs="Times New Roman"/>
          <w:sz w:val="28"/>
          <w:szCs w:val="28"/>
        </w:rPr>
        <w:t>паназиатства</w:t>
      </w:r>
      <w:proofErr w:type="spellEnd"/>
      <w:r w:rsidR="00392D3B" w:rsidRPr="00667564">
        <w:rPr>
          <w:rFonts w:cs="Times New Roman"/>
          <w:sz w:val="28"/>
          <w:szCs w:val="28"/>
        </w:rPr>
        <w:t xml:space="preserve"> и национального единства. </w:t>
      </w:r>
      <w:r w:rsidR="006F0F7D" w:rsidRPr="00667564">
        <w:rPr>
          <w:rFonts w:cs="Times New Roman"/>
          <w:sz w:val="28"/>
          <w:szCs w:val="28"/>
        </w:rPr>
        <w:t>Вся культурная жизнь находилась под контролем и служила нуждам государства. Литература, изобразительное искусство, музыка</w:t>
      </w:r>
      <w:r w:rsidR="00AC509B" w:rsidRPr="00667564">
        <w:rPr>
          <w:rFonts w:cs="Times New Roman"/>
          <w:sz w:val="28"/>
          <w:szCs w:val="28"/>
        </w:rPr>
        <w:t>,</w:t>
      </w:r>
      <w:r w:rsidR="00E00FB3" w:rsidRPr="00667564">
        <w:rPr>
          <w:rFonts w:cs="Times New Roman"/>
          <w:sz w:val="28"/>
          <w:szCs w:val="28"/>
        </w:rPr>
        <w:t xml:space="preserve"> кино использовались только для </w:t>
      </w:r>
      <w:r w:rsidR="00AC509B" w:rsidRPr="00667564">
        <w:rPr>
          <w:rFonts w:cs="Times New Roman"/>
          <w:sz w:val="28"/>
          <w:szCs w:val="28"/>
        </w:rPr>
        <w:t>военной пропаганды</w:t>
      </w:r>
      <w:r w:rsidR="00E00FB3" w:rsidRPr="00667564">
        <w:rPr>
          <w:rFonts w:cs="Times New Roman"/>
          <w:sz w:val="28"/>
          <w:szCs w:val="28"/>
        </w:rPr>
        <w:t xml:space="preserve"> или реакционной демагогии</w:t>
      </w:r>
      <w:r w:rsidR="00AC509B" w:rsidRPr="00667564">
        <w:rPr>
          <w:rFonts w:cs="Times New Roman"/>
          <w:sz w:val="28"/>
          <w:szCs w:val="28"/>
        </w:rPr>
        <w:t xml:space="preserve">. </w:t>
      </w:r>
      <w:r w:rsidR="00E00FB3" w:rsidRPr="00667564">
        <w:rPr>
          <w:rFonts w:cs="Times New Roman"/>
          <w:sz w:val="28"/>
          <w:szCs w:val="28"/>
        </w:rPr>
        <w:t>Мощного отпора тотальное подчинение японской культуры не встретило, несмотря на сопротивление некоторых поэтов и писателей.</w:t>
      </w:r>
      <w:r w:rsidR="00985A46" w:rsidRPr="00667564">
        <w:rPr>
          <w:rFonts w:cs="Times New Roman"/>
          <w:sz w:val="28"/>
          <w:szCs w:val="28"/>
        </w:rPr>
        <w:t xml:space="preserve"> Таким образом, в культуре не сложилось предпосылок для создания единого антифашистского сопротивления.</w:t>
      </w:r>
    </w:p>
    <w:p w:rsidR="00AC509B" w:rsidRPr="00667564" w:rsidRDefault="00E47C34" w:rsidP="00823E26">
      <w:pPr>
        <w:pStyle w:val="af1"/>
        <w:spacing w:before="0" w:beforeAutospacing="0" w:after="120" w:afterAutospacing="0" w:line="360" w:lineRule="auto"/>
        <w:jc w:val="both"/>
        <w:textAlignment w:val="baseline"/>
        <w:rPr>
          <w:sz w:val="28"/>
          <w:szCs w:val="28"/>
        </w:rPr>
      </w:pPr>
      <w:r w:rsidRPr="00667564">
        <w:rPr>
          <w:sz w:val="28"/>
          <w:szCs w:val="28"/>
        </w:rPr>
        <w:tab/>
      </w:r>
      <w:r w:rsidR="00AC509B" w:rsidRPr="00667564">
        <w:rPr>
          <w:sz w:val="28"/>
          <w:szCs w:val="28"/>
        </w:rPr>
        <w:t xml:space="preserve">Причины возникновения подобной ситуации </w:t>
      </w:r>
      <w:r w:rsidR="002879CD" w:rsidRPr="00667564">
        <w:rPr>
          <w:sz w:val="28"/>
          <w:szCs w:val="28"/>
        </w:rPr>
        <w:t xml:space="preserve">была связана с </w:t>
      </w:r>
      <w:r w:rsidR="00AC509B" w:rsidRPr="00667564">
        <w:rPr>
          <w:sz w:val="28"/>
          <w:szCs w:val="28"/>
        </w:rPr>
        <w:t>тем, что деятельность ин</w:t>
      </w:r>
      <w:r w:rsidR="002879CD" w:rsidRPr="00667564">
        <w:rPr>
          <w:sz w:val="28"/>
          <w:szCs w:val="28"/>
        </w:rPr>
        <w:t>теллигенции в области</w:t>
      </w:r>
      <w:r w:rsidR="00AC509B" w:rsidRPr="00667564">
        <w:rPr>
          <w:sz w:val="28"/>
          <w:szCs w:val="28"/>
        </w:rPr>
        <w:t xml:space="preserve"> общественной жизни </w:t>
      </w:r>
      <w:r w:rsidR="002879CD" w:rsidRPr="00667564">
        <w:rPr>
          <w:sz w:val="28"/>
          <w:szCs w:val="28"/>
        </w:rPr>
        <w:t xml:space="preserve">и культуры </w:t>
      </w:r>
      <w:r w:rsidR="00AC509B" w:rsidRPr="00667564">
        <w:rPr>
          <w:sz w:val="28"/>
          <w:szCs w:val="28"/>
        </w:rPr>
        <w:t>не была связана с рабочим и крестьянским дв</w:t>
      </w:r>
      <w:r w:rsidR="002879CD" w:rsidRPr="00667564">
        <w:rPr>
          <w:sz w:val="28"/>
          <w:szCs w:val="28"/>
        </w:rPr>
        <w:t xml:space="preserve">ижением. Немалая часть японцев </w:t>
      </w:r>
      <w:r w:rsidR="00AC509B" w:rsidRPr="00667564">
        <w:rPr>
          <w:sz w:val="28"/>
          <w:szCs w:val="28"/>
        </w:rPr>
        <w:t xml:space="preserve">разделяла </w:t>
      </w:r>
      <w:r w:rsidR="002879CD" w:rsidRPr="00667564">
        <w:rPr>
          <w:sz w:val="28"/>
          <w:szCs w:val="28"/>
        </w:rPr>
        <w:t>преклонялась перед властью,</w:t>
      </w:r>
      <w:r w:rsidR="00AC509B" w:rsidRPr="00667564">
        <w:rPr>
          <w:sz w:val="28"/>
          <w:szCs w:val="28"/>
        </w:rPr>
        <w:t xml:space="preserve"> а также испытывала </w:t>
      </w:r>
      <w:r w:rsidR="002879CD" w:rsidRPr="00667564">
        <w:rPr>
          <w:sz w:val="28"/>
          <w:szCs w:val="28"/>
        </w:rPr>
        <w:t xml:space="preserve">ощутимое </w:t>
      </w:r>
      <w:r w:rsidR="00AC509B" w:rsidRPr="00667564">
        <w:rPr>
          <w:sz w:val="28"/>
          <w:szCs w:val="28"/>
        </w:rPr>
        <w:t xml:space="preserve">влияние либеральных и реформистских </w:t>
      </w:r>
      <w:r w:rsidR="002879CD" w:rsidRPr="00667564">
        <w:rPr>
          <w:sz w:val="28"/>
          <w:szCs w:val="28"/>
        </w:rPr>
        <w:t>мыслей</w:t>
      </w:r>
      <w:r w:rsidR="00AC509B" w:rsidRPr="00667564">
        <w:rPr>
          <w:sz w:val="28"/>
          <w:szCs w:val="28"/>
        </w:rPr>
        <w:t>.</w:t>
      </w:r>
      <w:r w:rsidR="002879CD" w:rsidRPr="00667564">
        <w:rPr>
          <w:rStyle w:val="ac"/>
          <w:sz w:val="28"/>
          <w:szCs w:val="28"/>
        </w:rPr>
        <w:footnoteReference w:id="53"/>
      </w:r>
    </w:p>
    <w:p w:rsidR="007C4ED0" w:rsidRPr="00667564" w:rsidRDefault="007C4ED0" w:rsidP="00823E26">
      <w:pPr>
        <w:pStyle w:val="af1"/>
        <w:spacing w:before="0" w:beforeAutospacing="0" w:after="120" w:afterAutospacing="0" w:line="360" w:lineRule="auto"/>
        <w:jc w:val="both"/>
        <w:textAlignment w:val="baseline"/>
        <w:rPr>
          <w:sz w:val="28"/>
          <w:szCs w:val="28"/>
        </w:rPr>
      </w:pPr>
      <w:r w:rsidRPr="00667564">
        <w:rPr>
          <w:sz w:val="28"/>
          <w:szCs w:val="28"/>
        </w:rPr>
        <w:tab/>
        <w:t xml:space="preserve">Для контроля идеологической жизни страны была создана организация Управление информации, в ведение которого были переданы все разделы </w:t>
      </w:r>
      <w:r w:rsidRPr="00667564">
        <w:rPr>
          <w:sz w:val="28"/>
          <w:szCs w:val="28"/>
        </w:rPr>
        <w:lastRenderedPageBreak/>
        <w:t>культуры. Относительно литературы, было принято решение публиковать только те произведения, которые поддерживали патриотический дух и прославляли победы японской армии. Были литераторы, отказавшиеся сотрудничать, но они были в меньшинстве.</w:t>
      </w:r>
      <w:r w:rsidRPr="00667564">
        <w:rPr>
          <w:rStyle w:val="ac"/>
          <w:sz w:val="28"/>
          <w:szCs w:val="28"/>
        </w:rPr>
        <w:footnoteReference w:id="54"/>
      </w:r>
    </w:p>
    <w:p w:rsidR="00C207B1" w:rsidRPr="00667564" w:rsidRDefault="00C207B1" w:rsidP="00823E26">
      <w:pPr>
        <w:pStyle w:val="af1"/>
        <w:spacing w:before="0" w:beforeAutospacing="0" w:after="120" w:afterAutospacing="0" w:line="360" w:lineRule="auto"/>
        <w:jc w:val="both"/>
        <w:textAlignment w:val="baseline"/>
        <w:rPr>
          <w:sz w:val="28"/>
          <w:szCs w:val="28"/>
        </w:rPr>
      </w:pPr>
      <w:r w:rsidRPr="00667564">
        <w:rPr>
          <w:sz w:val="28"/>
          <w:szCs w:val="28"/>
        </w:rPr>
        <w:tab/>
        <w:t>В 1939 г. был принят закон о кино фактически поставивший кинематограф на службу пропагандистским целям правящих кругов. Все киностудии</w:t>
      </w:r>
      <w:r w:rsidR="007C4ED0" w:rsidRPr="00667564">
        <w:rPr>
          <w:sz w:val="28"/>
          <w:szCs w:val="28"/>
        </w:rPr>
        <w:t xml:space="preserve"> Японии</w:t>
      </w:r>
      <w:r w:rsidRPr="00667564">
        <w:rPr>
          <w:sz w:val="28"/>
          <w:szCs w:val="28"/>
        </w:rPr>
        <w:t xml:space="preserve"> были объединены в три </w:t>
      </w:r>
      <w:r w:rsidR="007C4ED0" w:rsidRPr="00667564">
        <w:rPr>
          <w:sz w:val="28"/>
          <w:szCs w:val="28"/>
        </w:rPr>
        <w:t>концерна, и постепенно усиливающееся давление верхов свело на нет любую свободу в данном виде искусства. Театр так же подвергался гонениям, а актеры арестовывались за участие в неидеологических постановках.</w:t>
      </w:r>
    </w:p>
    <w:p w:rsidR="00C207B1" w:rsidRPr="00667564" w:rsidRDefault="00C207B1" w:rsidP="00823E26">
      <w:pPr>
        <w:pStyle w:val="af1"/>
        <w:spacing w:before="0" w:beforeAutospacing="0" w:after="120" w:afterAutospacing="0" w:line="360" w:lineRule="auto"/>
        <w:jc w:val="both"/>
        <w:textAlignment w:val="baseline"/>
        <w:rPr>
          <w:sz w:val="28"/>
          <w:szCs w:val="28"/>
        </w:rPr>
      </w:pPr>
      <w:r w:rsidRPr="00667564">
        <w:rPr>
          <w:sz w:val="28"/>
          <w:szCs w:val="28"/>
        </w:rPr>
        <w:tab/>
        <w:t>Живопись подверглась строгим репрессиям, и почти все художественные объединения были запрещены.</w:t>
      </w:r>
      <w:r w:rsidRPr="00667564">
        <w:rPr>
          <w:rStyle w:val="ac"/>
          <w:sz w:val="28"/>
          <w:szCs w:val="28"/>
        </w:rPr>
        <w:footnoteReference w:id="55"/>
      </w:r>
    </w:p>
    <w:p w:rsidR="00D24515" w:rsidRPr="00667564" w:rsidRDefault="00D24515" w:rsidP="00823E26">
      <w:pPr>
        <w:pStyle w:val="af1"/>
        <w:spacing w:before="0" w:beforeAutospacing="0" w:after="120" w:afterAutospacing="0" w:line="360" w:lineRule="auto"/>
        <w:jc w:val="both"/>
        <w:textAlignment w:val="baseline"/>
        <w:rPr>
          <w:sz w:val="28"/>
          <w:szCs w:val="28"/>
        </w:rPr>
      </w:pPr>
      <w:r w:rsidRPr="00667564">
        <w:rPr>
          <w:sz w:val="28"/>
          <w:szCs w:val="28"/>
        </w:rPr>
        <w:tab/>
        <w:t>Архитектура военного периода характеризуется мрачными бетонными коробками зданий, которые назвали «колониальным стилем». В этом стиле начали обустраива</w:t>
      </w:r>
      <w:r w:rsidR="007C4ED0" w:rsidRPr="00667564">
        <w:rPr>
          <w:sz w:val="28"/>
          <w:szCs w:val="28"/>
        </w:rPr>
        <w:t>т</w:t>
      </w:r>
      <w:r w:rsidRPr="00667564">
        <w:rPr>
          <w:sz w:val="28"/>
          <w:szCs w:val="28"/>
        </w:rPr>
        <w:t xml:space="preserve">ь административный центр </w:t>
      </w:r>
      <w:proofErr w:type="spellStart"/>
      <w:r w:rsidRPr="00667564">
        <w:rPr>
          <w:sz w:val="28"/>
          <w:szCs w:val="28"/>
        </w:rPr>
        <w:t>Маньжурии</w:t>
      </w:r>
      <w:proofErr w:type="spellEnd"/>
      <w:r w:rsidRPr="00667564">
        <w:rPr>
          <w:sz w:val="28"/>
          <w:szCs w:val="28"/>
        </w:rPr>
        <w:t xml:space="preserve">. В целом, в </w:t>
      </w:r>
      <w:r w:rsidR="00C207B1" w:rsidRPr="00667564">
        <w:rPr>
          <w:sz w:val="28"/>
          <w:szCs w:val="28"/>
        </w:rPr>
        <w:t>строительстве</w:t>
      </w:r>
      <w:r w:rsidRPr="00667564">
        <w:rPr>
          <w:sz w:val="28"/>
          <w:szCs w:val="28"/>
        </w:rPr>
        <w:t xml:space="preserve"> того периода также нашла отражение военщина, отбросившая </w:t>
      </w:r>
      <w:r w:rsidR="00C207B1" w:rsidRPr="00667564">
        <w:rPr>
          <w:sz w:val="28"/>
          <w:szCs w:val="28"/>
        </w:rPr>
        <w:t>Японию на десятилетия от современной архитектуры Европы.</w:t>
      </w:r>
      <w:r w:rsidR="00C207B1" w:rsidRPr="00667564">
        <w:rPr>
          <w:rStyle w:val="ac"/>
          <w:sz w:val="28"/>
          <w:szCs w:val="28"/>
        </w:rPr>
        <w:footnoteReference w:id="56"/>
      </w:r>
    </w:p>
    <w:p w:rsidR="00CD2E70" w:rsidRPr="00667564" w:rsidRDefault="00CD2E70" w:rsidP="00823E26">
      <w:pPr>
        <w:spacing w:line="360" w:lineRule="auto"/>
        <w:jc w:val="both"/>
        <w:rPr>
          <w:rFonts w:cs="Times New Roman"/>
          <w:sz w:val="28"/>
          <w:szCs w:val="28"/>
        </w:rPr>
      </w:pPr>
    </w:p>
    <w:p w:rsidR="006334F5" w:rsidRPr="00667564" w:rsidRDefault="00CD2E70" w:rsidP="00823E26">
      <w:pPr>
        <w:spacing w:line="360" w:lineRule="auto"/>
        <w:ind w:firstLine="709"/>
        <w:jc w:val="both"/>
        <w:rPr>
          <w:rFonts w:cs="Times New Roman"/>
          <w:sz w:val="28"/>
          <w:szCs w:val="28"/>
        </w:rPr>
      </w:pPr>
      <w:r w:rsidRPr="00667564">
        <w:rPr>
          <w:rFonts w:cs="Times New Roman"/>
          <w:sz w:val="28"/>
          <w:szCs w:val="28"/>
        </w:rPr>
        <w:t xml:space="preserve">Выводы по </w:t>
      </w:r>
      <w:proofErr w:type="spellStart"/>
      <w:r w:rsidRPr="00667564">
        <w:rPr>
          <w:rFonts w:cs="Times New Roman"/>
          <w:sz w:val="28"/>
          <w:szCs w:val="28"/>
        </w:rPr>
        <w:t>подглаве</w:t>
      </w:r>
      <w:proofErr w:type="spellEnd"/>
      <w:r w:rsidRPr="00667564">
        <w:rPr>
          <w:rFonts w:cs="Times New Roman"/>
          <w:sz w:val="28"/>
          <w:szCs w:val="28"/>
        </w:rPr>
        <w:t xml:space="preserve"> 2.3</w:t>
      </w:r>
    </w:p>
    <w:p w:rsidR="00CD2E70" w:rsidRPr="00667564" w:rsidRDefault="00CD2E70" w:rsidP="00823E26">
      <w:pPr>
        <w:spacing w:line="360" w:lineRule="auto"/>
        <w:jc w:val="both"/>
        <w:rPr>
          <w:rFonts w:cs="Times New Roman"/>
          <w:sz w:val="28"/>
          <w:szCs w:val="28"/>
        </w:rPr>
      </w:pPr>
      <w:r w:rsidRPr="00667564">
        <w:rPr>
          <w:rFonts w:cs="Times New Roman"/>
          <w:sz w:val="28"/>
          <w:szCs w:val="28"/>
        </w:rPr>
        <w:tab/>
        <w:t>Вторая мировая война тяжелым бременем легла на плечи японского народа.  Население Японии на протяжении всей войны являлось опорой функционирования военной промышленности</w:t>
      </w:r>
    </w:p>
    <w:p w:rsidR="00CD2E70" w:rsidRPr="00667564" w:rsidRDefault="00CD2E70" w:rsidP="00823E26">
      <w:pPr>
        <w:spacing w:line="360" w:lineRule="auto"/>
        <w:jc w:val="both"/>
        <w:rPr>
          <w:rFonts w:cs="Times New Roman"/>
          <w:sz w:val="28"/>
          <w:szCs w:val="28"/>
        </w:rPr>
      </w:pPr>
      <w:r w:rsidRPr="00667564">
        <w:rPr>
          <w:rFonts w:cs="Times New Roman"/>
          <w:sz w:val="28"/>
          <w:szCs w:val="28"/>
        </w:rPr>
        <w:tab/>
        <w:t xml:space="preserve">Уже с самого начала войны началось притеснение в правах простого народа. Это было выражено и в увеличении продолжительности рабочего дня, и уменьшении фактического размера оплаты труда, и, безусловно, в ликвидации системы профсоюзов. Эксплуатация достигла своего апогея вместе с переломом в ходе войны: когда военные успехи Японии сменились неудачами, </w:t>
      </w:r>
      <w:r w:rsidRPr="00667564">
        <w:rPr>
          <w:rFonts w:cs="Times New Roman"/>
          <w:sz w:val="28"/>
          <w:szCs w:val="28"/>
        </w:rPr>
        <w:lastRenderedPageBreak/>
        <w:t>капиталистический уклад экономики требовал, чтобы страна производила больше продукта, затрачивая меньше средств. Естественно, это отразилось на рабочем насе</w:t>
      </w:r>
      <w:r w:rsidR="006334F5" w:rsidRPr="00667564">
        <w:rPr>
          <w:rFonts w:cs="Times New Roman"/>
          <w:sz w:val="28"/>
          <w:szCs w:val="28"/>
        </w:rPr>
        <w:t>лении ухудшением его положения.</w:t>
      </w:r>
    </w:p>
    <w:p w:rsidR="006334F5" w:rsidRPr="00667564" w:rsidRDefault="006334F5" w:rsidP="00823E26">
      <w:pPr>
        <w:spacing w:line="360" w:lineRule="auto"/>
        <w:ind w:firstLine="567"/>
        <w:jc w:val="both"/>
        <w:rPr>
          <w:rFonts w:cs="Times New Roman"/>
          <w:sz w:val="28"/>
          <w:szCs w:val="28"/>
        </w:rPr>
      </w:pPr>
      <w:r w:rsidRPr="00667564">
        <w:rPr>
          <w:rFonts w:cs="Times New Roman"/>
          <w:sz w:val="28"/>
          <w:szCs w:val="28"/>
        </w:rPr>
        <w:t>Итогом всего этого стало отсутствие какого-либо прогресса в сельском хозяйстве, сокращения урожайности и рост нищеты японского пролетариата. Хотя и высока была товарность, народ голодал. Жители деревни начали заниматься побочными промыслами, чтобы хоть как-то обеспечить себя и свои семьи.</w:t>
      </w:r>
    </w:p>
    <w:p w:rsidR="00CD2E70" w:rsidRPr="00667564" w:rsidRDefault="00CD2E70" w:rsidP="00823E26">
      <w:pPr>
        <w:spacing w:line="360" w:lineRule="auto"/>
        <w:jc w:val="both"/>
        <w:rPr>
          <w:rFonts w:cs="Times New Roman"/>
          <w:sz w:val="28"/>
          <w:szCs w:val="28"/>
        </w:rPr>
      </w:pPr>
      <w:r w:rsidRPr="00667564">
        <w:rPr>
          <w:rFonts w:cs="Times New Roman"/>
          <w:sz w:val="28"/>
          <w:szCs w:val="28"/>
        </w:rPr>
        <w:tab/>
        <w:t>Однако, мы можем сказать, что, несмотря на нехватку рабочих рук, высок был процент безработицы, что означает недостаточную эффективность управления людскими ресурсами страны.</w:t>
      </w:r>
    </w:p>
    <w:p w:rsidR="00E47C34" w:rsidRPr="00667564" w:rsidRDefault="00CD2E70" w:rsidP="00823E26">
      <w:pPr>
        <w:spacing w:line="360" w:lineRule="auto"/>
        <w:jc w:val="both"/>
        <w:rPr>
          <w:rFonts w:cs="Times New Roman"/>
          <w:sz w:val="28"/>
          <w:szCs w:val="28"/>
        </w:rPr>
      </w:pPr>
      <w:r w:rsidRPr="00667564">
        <w:rPr>
          <w:rFonts w:cs="Times New Roman"/>
          <w:sz w:val="28"/>
          <w:szCs w:val="28"/>
        </w:rPr>
        <w:tab/>
        <w:t>Что касается сельского населения Японии, то оно страдало от нужд войны в той же степени, что и городское рабочее населения. Основной чертой его был социальный состав: женщины, дети и старики, - что, конечно же, не могло не сказываться на продуктивности. С течением войны положение труд</w:t>
      </w:r>
      <w:r w:rsidR="00E47C34" w:rsidRPr="00667564">
        <w:rPr>
          <w:rFonts w:cs="Times New Roman"/>
          <w:sz w:val="28"/>
          <w:szCs w:val="28"/>
        </w:rPr>
        <w:t>ящихся полей только ухудшалось.</w:t>
      </w:r>
    </w:p>
    <w:p w:rsidR="007C4ED0" w:rsidRPr="00667564" w:rsidRDefault="007C4ED0" w:rsidP="00823E26">
      <w:pPr>
        <w:spacing w:line="360" w:lineRule="auto"/>
        <w:jc w:val="both"/>
        <w:rPr>
          <w:rFonts w:cs="Times New Roman"/>
          <w:sz w:val="28"/>
          <w:szCs w:val="28"/>
        </w:rPr>
      </w:pPr>
    </w:p>
    <w:p w:rsidR="00E47C34" w:rsidRPr="00667564" w:rsidRDefault="006334F5" w:rsidP="00823E26">
      <w:pPr>
        <w:pStyle w:val="11"/>
        <w:widowControl/>
        <w:spacing w:after="160" w:line="360" w:lineRule="auto"/>
        <w:ind w:firstLine="709"/>
        <w:jc w:val="both"/>
        <w:rPr>
          <w:rFonts w:eastAsia="Times New Roman"/>
        </w:rPr>
      </w:pPr>
      <w:r w:rsidRPr="00667564">
        <w:rPr>
          <w:rFonts w:eastAsia="Times New Roman"/>
        </w:rPr>
        <w:t>Выводы по главе 2</w:t>
      </w:r>
    </w:p>
    <w:p w:rsidR="00985A46" w:rsidRPr="00667564" w:rsidRDefault="00985A46" w:rsidP="00823E26">
      <w:pPr>
        <w:pStyle w:val="11"/>
        <w:widowControl/>
        <w:spacing w:after="160" w:line="360" w:lineRule="auto"/>
        <w:ind w:firstLine="709"/>
        <w:jc w:val="both"/>
        <w:rPr>
          <w:rFonts w:eastAsia="Times New Roman"/>
        </w:rPr>
      </w:pPr>
      <w:r w:rsidRPr="00667564">
        <w:t>Экономика Японии до вступления ее во Вторую мировую войну в 1941 году уже находилась в расшатанном положении из-за бесконечных непрекращающихся военных действий на Дальнем Востоке, вызвавших в стране дисбаланс мирного производства и тяжелой промышленности. Война только усугубила его.  Единственными, кто получал выгоду от ведения войны были монополии дзайбацу, которые с каждым годом расширяли свою экономическую мощь и, как следствие, значение на внутренней политической арене. Все тяготы войны легли на плечи населения в виде непосильных налогов и увеличения рабочего дня. Кроме того, страдали оккупированные территории: 42% военных расходов Японии пришлось на их долю. Поражение Японии является итогом экономического истощения страны.</w:t>
      </w:r>
    </w:p>
    <w:p w:rsidR="00985A46" w:rsidRPr="00667564" w:rsidRDefault="00985A46" w:rsidP="00823E26">
      <w:pPr>
        <w:spacing w:line="360" w:lineRule="auto"/>
        <w:jc w:val="both"/>
        <w:rPr>
          <w:rFonts w:cs="Times New Roman"/>
          <w:sz w:val="28"/>
          <w:szCs w:val="28"/>
        </w:rPr>
      </w:pPr>
      <w:r w:rsidRPr="00667564">
        <w:rPr>
          <w:rFonts w:cs="Times New Roman"/>
          <w:sz w:val="28"/>
          <w:szCs w:val="28"/>
        </w:rPr>
        <w:lastRenderedPageBreak/>
        <w:tab/>
        <w:t xml:space="preserve">Из </w:t>
      </w:r>
      <w:proofErr w:type="spellStart"/>
      <w:r w:rsidRPr="00667564">
        <w:rPr>
          <w:rFonts w:cs="Times New Roman"/>
          <w:sz w:val="28"/>
          <w:szCs w:val="28"/>
        </w:rPr>
        <w:t>подглавы</w:t>
      </w:r>
      <w:proofErr w:type="spellEnd"/>
      <w:r w:rsidRPr="00667564">
        <w:rPr>
          <w:rFonts w:cs="Times New Roman"/>
          <w:sz w:val="28"/>
          <w:szCs w:val="28"/>
        </w:rPr>
        <w:t xml:space="preserve"> 2.3 следует, что из года в год положение рабочих лишь ухудшалось, не наблюдалось никакой положительной динамики в их существовании. Государственной поддержки рабочие не получали и были эксплуатируемы работодателями, которые исходили только из требования производства военного времени и получения максимальных прибылей, совершенно не заботясь о нуждах своих работников. Труд ценился очень дешево, а производительность была критически низкая. Тем не менее, в стране процветала безработица, вызванная не массовой, однако, пролетаризацией сельского населения, а изменениями в системе найма и довоенным приростом населения. Можно сказать, что трудящее население достигло абсолютного уровня бедности и к моменту окончания войны находилось в крайне плачевном состоянии.</w:t>
      </w:r>
    </w:p>
    <w:p w:rsidR="00985A46" w:rsidRPr="00667564" w:rsidRDefault="00985A46" w:rsidP="00823E26">
      <w:pPr>
        <w:pStyle w:val="af1"/>
        <w:spacing w:before="0" w:beforeAutospacing="0" w:after="120" w:afterAutospacing="0" w:line="360" w:lineRule="auto"/>
        <w:ind w:firstLine="709"/>
        <w:jc w:val="both"/>
        <w:textAlignment w:val="baseline"/>
        <w:rPr>
          <w:sz w:val="28"/>
          <w:szCs w:val="28"/>
        </w:rPr>
      </w:pPr>
      <w:r w:rsidRPr="00667564">
        <w:rPr>
          <w:sz w:val="28"/>
          <w:szCs w:val="28"/>
        </w:rPr>
        <w:t>Что касается культуры, то несмотря на распространение антивоенных и настроений трудящиеся массы Японии не смогли предотвратить наступления сил реакции и войны, наступление «эпохи мрака», приведшей к полному уничтожению культурной жизни в стране.</w:t>
      </w:r>
    </w:p>
    <w:p w:rsidR="007F63AE" w:rsidRPr="00823E26" w:rsidRDefault="007F63AE" w:rsidP="00823E26">
      <w:pPr>
        <w:pStyle w:val="11"/>
        <w:widowControl/>
        <w:spacing w:after="160" w:line="360" w:lineRule="auto"/>
        <w:jc w:val="center"/>
        <w:rPr>
          <w:rFonts w:eastAsia="Times New Roman"/>
        </w:rPr>
      </w:pPr>
      <w:r w:rsidRPr="00667564">
        <w:rPr>
          <w:rFonts w:eastAsia="Times New Roman"/>
        </w:rPr>
        <w:br w:type="page"/>
      </w:r>
      <w:bookmarkStart w:id="2" w:name="_Toc512933832"/>
      <w:r w:rsidRPr="00667564">
        <w:rPr>
          <w:rFonts w:eastAsia="Times New Roman"/>
        </w:rPr>
        <w:lastRenderedPageBreak/>
        <w:t>Глава 3</w:t>
      </w:r>
      <w:r w:rsidR="00823E26">
        <w:rPr>
          <w:rFonts w:eastAsia="Times New Roman"/>
        </w:rPr>
        <w:t xml:space="preserve">. </w:t>
      </w:r>
      <w:r w:rsidRPr="00667564">
        <w:t>Япония во время Второй мировой в японских источниках</w:t>
      </w:r>
      <w:bookmarkEnd w:id="2"/>
    </w:p>
    <w:p w:rsidR="007F63AE" w:rsidRPr="00667564" w:rsidRDefault="007F63AE" w:rsidP="00823E26">
      <w:pPr>
        <w:pStyle w:val="11"/>
        <w:spacing w:line="360" w:lineRule="auto"/>
        <w:jc w:val="both"/>
      </w:pP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Задачей данной главы является рассмотреть и перевести текст с японского языка на русский с целью оценки совпадения описания событий Второй мировой войны. Текст выбран из пяти источников на японском языке.</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1 сентября 1939 года армия Германии вторглась в Польшу, начав тем самым войну, продолжавшуюся в течении 6 лет, до 1945 года, в которой участвовали страны «Оси» (Германия, Япония, Италия и т. д.) и Антигитлеровская коалиция (США, Великобритания, СССР и т.д.).</w:t>
      </w:r>
      <w:r w:rsidRPr="00667564">
        <w:rPr>
          <w:rStyle w:val="ac"/>
          <w:rFonts w:cs="Times New Roman"/>
          <w:szCs w:val="28"/>
        </w:rPr>
        <w:footnoteReference w:id="57"/>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В военное время в Японии много взрослых мужчин было призвано в армию, и возник острый дефицит рабочей силы. Для того, чтобы его компенсировать, правительство Японии вынудило работать студентов средней школы и старше. Их трудовая деятельность состояла в обеспечении военной промышленности и производстве продовольствия.</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В 1939 году Япония занималась поиском ресурсов в Китае, укрепляя там свое присутствие.</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Национальная мощь Японии и США = реальный ВВП 1940 года.</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Материальное обеспечение военной мощи Японии, опиравшееся на зарубежные военные ресурсы, было ненадежным. Реальный ВВП, который является главным показателем национальной мощи страны, в 1940 год</w:t>
      </w:r>
      <w:r w:rsidR="00DF5C10">
        <w:rPr>
          <w:rFonts w:cs="Times New Roman"/>
          <w:szCs w:val="28"/>
        </w:rPr>
        <w:t>у составлял 201,8</w:t>
      </w:r>
      <w:r w:rsidRPr="00667564">
        <w:rPr>
          <w:rFonts w:cs="Times New Roman"/>
          <w:szCs w:val="28"/>
        </w:rPr>
        <w:t xml:space="preserve"> млрд. долларов. В США этот показатель был бол</w:t>
      </w:r>
      <w:r w:rsidR="00DF5C10">
        <w:rPr>
          <w:rFonts w:cs="Times New Roman"/>
          <w:szCs w:val="28"/>
        </w:rPr>
        <w:t>ее чем в четыре раза выше, 930,8</w:t>
      </w:r>
      <w:r w:rsidRPr="00667564">
        <w:rPr>
          <w:rFonts w:cs="Times New Roman"/>
          <w:szCs w:val="28"/>
        </w:rPr>
        <w:t xml:space="preserve"> млрд. дол</w:t>
      </w:r>
      <w:r w:rsidR="00DF5C10">
        <w:rPr>
          <w:rFonts w:cs="Times New Roman"/>
          <w:szCs w:val="28"/>
        </w:rPr>
        <w:t>ларов. А у Великобритании 315,7</w:t>
      </w:r>
      <w:r w:rsidRPr="00667564">
        <w:rPr>
          <w:rFonts w:cs="Times New Roman"/>
          <w:szCs w:val="28"/>
        </w:rPr>
        <w:t xml:space="preserve"> млрд. долларов. (История роста мировой экон</w:t>
      </w:r>
      <w:r w:rsidR="00D807FB" w:rsidRPr="00667564">
        <w:rPr>
          <w:rFonts w:cs="Times New Roman"/>
          <w:szCs w:val="28"/>
        </w:rPr>
        <w:t xml:space="preserve">омики в цифрах с 1820 по 1992 </w:t>
      </w:r>
      <w:r w:rsidR="002A2959" w:rsidRPr="00667564">
        <w:rPr>
          <w:rFonts w:cs="Times New Roman"/>
          <w:szCs w:val="28"/>
        </w:rPr>
        <w:t>год</w:t>
      </w:r>
      <w:r w:rsidRPr="00667564">
        <w:rPr>
          <w:rFonts w:cs="Times New Roman"/>
          <w:szCs w:val="28"/>
        </w:rPr>
        <w:t>.)</w:t>
      </w:r>
      <w:r w:rsidRPr="00667564">
        <w:rPr>
          <w:rStyle w:val="ac"/>
          <w:rFonts w:cs="Times New Roman"/>
          <w:szCs w:val="28"/>
        </w:rPr>
        <w:footnoteReference w:id="58"/>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 xml:space="preserve">Разница в тяжелой промышленности была очевидна. Согласно словам Бисмарка «железом и кровью», металлургическое производство было напрямую связано с национальной мощью. Сравнивая объемы производства стали в 1940 </w:t>
      </w:r>
      <w:r w:rsidRPr="00667564">
        <w:rPr>
          <w:rFonts w:cs="Times New Roman"/>
          <w:szCs w:val="28"/>
        </w:rPr>
        <w:lastRenderedPageBreak/>
        <w:t>году, в Японии оно составляло 6,856 млн. тонн, что было в 9 раз меньше, чем у США, с их 60,766 млн. тонн.</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Количество электроэнергии, необходимой для промышленности, в Японии составил 34,7 млрд КВт/ч, против 179 млрд КВт/ч у США. Также, количество автомобилей, которое является одним из показателей национальной мощи, в Японии составляло 152 тысячи, а у США это число достигало 32,5 миллионов.</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Реальное состояние экономики Японии опиралось на производство шелка и хлопчатобумажных тканей.</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Промышленное производство еще не было достаточно индустриализировано. В общей экономической активности за 1940 г. (30,97 млрд. йен), обрабатывающая промышленность занимала 30%. А сельское хозяйство – 19,1%.</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По данным исследований, соотношение тяжелой промышленности к легкой в 1930 году составляло 38,2% против 61,8. Благодаря усиленным структурным преобразованиям, к 1937 году это соотношение изменилось до 57,8% против 42,2.</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В 1944 году ВНП Японии увеличился в 1,24 раза по сравнению с 1940 годом. Но те же США увеличили этот показатель в 1,65. В силу реализма международной политики к союзникам примыкало все больше и больше стран. В конце концов, Япония осталась практически наедине. К концу войны уже 52 страны (включая непризнанные государства), объявили Японии войну и оборвали с ней дипломатические отношения.</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И экономику, и торговлю держало под контролем правительство, частные фирмы были лишены свободы.</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 xml:space="preserve">В 1930-х годах японская политика и экономика начали изменяться. Сухопутные, морские и воздушные вооруженные силы вмешивались во внутреннюю и внешнюю политику и дипломатию. Из-за этого влияния политические приоритеты сделали упор на военную сторону. Поэтому предприятия ожидали увеличения спроса на военную продукцию, импорт резко вырос, однако экспорт не увеличился, а рост платежей в зарубежные страны </w:t>
      </w:r>
      <w:r w:rsidRPr="00667564">
        <w:rPr>
          <w:rFonts w:cs="Times New Roman"/>
          <w:szCs w:val="28"/>
        </w:rPr>
        <w:lastRenderedPageBreak/>
        <w:t>вырос настолько, что торговый баланс значительно сократился. По этой причине импорт был ограничен. И для того, чтобы регулировать деятельность торговли, правительство распорядилось контролировать иностранную валюту. В стране был ограничен экспорт и импорт, а также потребление продуктов, произведенных из импортных товаров.</w:t>
      </w:r>
      <w:r w:rsidRPr="00667564">
        <w:rPr>
          <w:rStyle w:val="ac"/>
          <w:rFonts w:cs="Times New Roman"/>
          <w:szCs w:val="28"/>
        </w:rPr>
        <w:footnoteReference w:id="59"/>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Поэтому торговые компании активно инвестировали в тяжелую, химическую промышленность, и ушли в зону Китая и Юго-Восточной Азии. Помимо того, те торговые компании, что специализировались на производстве текстильной промышленности и металле, больше не могли вести свободную деятельность из-за контроля над торговлей, поэтому они переместили свой бизнес за границу, например, в Китай. Наибольший интерес в этот период для них представляла Маньчжурия. Новой экономической сфере Япония придавала большое значение. Благодаря росту торговли с Маньчжурией, обедненные до того металлургия и судостроение восстановились, а экономика улучшилась. Кроме того, начала развиваться тяжелая и химическая промышленность. Торговые компании начали заниматься, помимо волокна, каменного угля и нефти, машиностроением, минеральными ресурсами и удобрениями. Казалось, что экономика Японии наконец укрепилась, но тень войны уже легла на страну.</w:t>
      </w:r>
      <w:r w:rsidRPr="00667564">
        <w:rPr>
          <w:rStyle w:val="ac"/>
          <w:rFonts w:cs="Times New Roman"/>
          <w:szCs w:val="28"/>
        </w:rPr>
        <w:footnoteReference w:id="60"/>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1.</w:t>
      </w:r>
      <w:r w:rsidRPr="00667564">
        <w:rPr>
          <w:rFonts w:cs="Times New Roman"/>
          <w:szCs w:val="28"/>
        </w:rPr>
        <w:tab/>
        <w:t>Импортный контроль.</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В 1949 году (24-й год периода Сева) был принят закон «Об иностранной валюте и внешней торговле», одним из положений которого устанавливалась система утверждения импорта. Импорт товаров требовал одобрения со стороны министра международной торговли и промышленности, а также была создана система импортных квот, согласно которым, к импорту допускались только те грузы, которые были одобрены министерством.</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t>2. Временные меры по экспорту и импорту.</w:t>
      </w:r>
    </w:p>
    <w:p w:rsidR="007F63AE" w:rsidRPr="00667564" w:rsidRDefault="007F63AE" w:rsidP="00823E26">
      <w:pPr>
        <w:pStyle w:val="ae"/>
        <w:spacing w:line="360" w:lineRule="auto"/>
        <w:ind w:firstLine="709"/>
        <w:jc w:val="both"/>
        <w:rPr>
          <w:rFonts w:cs="Times New Roman"/>
          <w:szCs w:val="28"/>
        </w:rPr>
      </w:pPr>
      <w:r w:rsidRPr="00667564">
        <w:rPr>
          <w:rFonts w:cs="Times New Roman"/>
          <w:szCs w:val="28"/>
        </w:rPr>
        <w:lastRenderedPageBreak/>
        <w:t>В 1937 году (12-й год периода Сева) вступил в силу Основной закон о торговле и контроле товарооборота в военное время. Сначала было создано торговое законодательство и связанное с ним законодательство о регулировании промышленности, чтобы выровнять платежный баланс. Но из-за войны был принят закон, расширивший сферу регулирования. Если правительство считало необходимым, оно могло устанавливать ограничения или моратории на импорт и экспорт с указанием конкретных товаров, выдавало разрешения директорам на производственные заказы, распространение, передачу, использование или потребление товаров, связанных с экспортом и импортом.</w:t>
      </w:r>
      <w:r w:rsidRPr="00667564">
        <w:rPr>
          <w:rStyle w:val="ac"/>
          <w:rFonts w:cs="Times New Roman"/>
          <w:szCs w:val="28"/>
        </w:rPr>
        <w:footnoteReference w:id="61"/>
      </w:r>
    </w:p>
    <w:p w:rsidR="007F63AE" w:rsidRPr="00667564" w:rsidRDefault="007F63AE" w:rsidP="00823E26">
      <w:pPr>
        <w:pStyle w:val="ae"/>
        <w:spacing w:line="360" w:lineRule="auto"/>
        <w:jc w:val="both"/>
        <w:rPr>
          <w:rFonts w:eastAsia="MingLiU_HKSCS" w:cs="Times New Roman"/>
          <w:szCs w:val="28"/>
        </w:rPr>
      </w:pPr>
      <w:r w:rsidRPr="00667564">
        <w:rPr>
          <w:rFonts w:eastAsia="MingLiU_HKSCS" w:cs="Times New Roman"/>
          <w:szCs w:val="28"/>
        </w:rPr>
        <w:tab/>
        <w:t>Из представленного выше фрагмента перевода с японского языка можно сделать вывод, что во многом данные совпадают с англоязычными и русскоязычными источниками. В данном фрагменте речь идет о том, что именно Германия и Италия начали Вторую мировую войну, также, достаточно много информации представлено о помощи США Японии в конце 30-х, начале 40-х годов, несмотря на довольно агрессивную внешнюю политику японского государства.</w:t>
      </w:r>
    </w:p>
    <w:p w:rsidR="007F63AE" w:rsidRPr="00667564" w:rsidRDefault="007F63AE" w:rsidP="00823E26">
      <w:pPr>
        <w:pStyle w:val="ae"/>
        <w:spacing w:line="360" w:lineRule="auto"/>
        <w:jc w:val="both"/>
        <w:rPr>
          <w:rFonts w:eastAsia="MingLiU_HKSCS" w:cs="Times New Roman"/>
          <w:szCs w:val="28"/>
        </w:rPr>
      </w:pPr>
      <w:r w:rsidRPr="00667564">
        <w:rPr>
          <w:rFonts w:eastAsia="MingLiU_HKSCS" w:cs="Times New Roman"/>
          <w:szCs w:val="28"/>
        </w:rPr>
        <w:tab/>
        <w:t>Также, во фрагменте большое внимание уделено экономическим показателям и направлениям деятельности Японии. Таким образом, японские источники не противоречат источникам на английском и русском языках, при этом, их тема</w:t>
      </w:r>
      <w:r w:rsidR="00823E26">
        <w:rPr>
          <w:rFonts w:eastAsia="MingLiU_HKSCS" w:cs="Times New Roman"/>
          <w:szCs w:val="28"/>
        </w:rPr>
        <w:t>тика больше склонна к экономике, что больше соответствует советскому подходу.</w:t>
      </w:r>
    </w:p>
    <w:p w:rsidR="007F63AE" w:rsidRPr="00667564" w:rsidRDefault="007F63AE" w:rsidP="00823E26">
      <w:pPr>
        <w:pStyle w:val="ae"/>
        <w:spacing w:after="160" w:line="360" w:lineRule="auto"/>
        <w:jc w:val="both"/>
        <w:rPr>
          <w:rFonts w:cs="Times New Roman"/>
          <w:szCs w:val="28"/>
        </w:rPr>
      </w:pPr>
    </w:p>
    <w:p w:rsidR="007F63AE" w:rsidRPr="00667564" w:rsidRDefault="007F63AE" w:rsidP="00823E26">
      <w:pPr>
        <w:pStyle w:val="11"/>
        <w:spacing w:line="360" w:lineRule="auto"/>
        <w:jc w:val="both"/>
      </w:pPr>
      <w:r w:rsidRPr="00667564">
        <w:br w:type="page"/>
      </w:r>
    </w:p>
    <w:p w:rsidR="007F63AE" w:rsidRPr="00667564" w:rsidRDefault="007F63AE" w:rsidP="00823E26">
      <w:pPr>
        <w:pStyle w:val="11"/>
        <w:spacing w:line="360" w:lineRule="auto"/>
        <w:jc w:val="center"/>
      </w:pPr>
      <w:bookmarkStart w:id="3" w:name="_Toc512933833"/>
      <w:r w:rsidRPr="00667564">
        <w:lastRenderedPageBreak/>
        <w:t>Заключение</w:t>
      </w:r>
      <w:bookmarkEnd w:id="3"/>
    </w:p>
    <w:p w:rsidR="007F63AE" w:rsidRPr="00667564" w:rsidRDefault="007F63AE" w:rsidP="00823E26">
      <w:pPr>
        <w:pStyle w:val="11"/>
        <w:spacing w:line="360" w:lineRule="auto"/>
        <w:jc w:val="both"/>
      </w:pPr>
    </w:p>
    <w:p w:rsidR="007F63AE" w:rsidRPr="00667564" w:rsidRDefault="007F63AE" w:rsidP="00823E26">
      <w:pPr>
        <w:pStyle w:val="11"/>
        <w:spacing w:line="360" w:lineRule="auto"/>
        <w:jc w:val="both"/>
      </w:pPr>
      <w:r w:rsidRPr="00667564">
        <w:tab/>
        <w:t xml:space="preserve">В данной работе поднята одна из наиболее важных тем японской истории, а именно, проявление у японского государства империалистических настроений во время Второй мировой войны. Стоит заметить, что если Германия и Италия начали действовать практически вместе для достижения империалистических действий, в следствии подключив Румынию, то в Японии диктаторский режим </w:t>
      </w:r>
      <w:proofErr w:type="gramStart"/>
      <w:r w:rsidRPr="00667564">
        <w:t>образовался отдельно</w:t>
      </w:r>
      <w:proofErr w:type="gramEnd"/>
      <w:r w:rsidRPr="00667564">
        <w:t xml:space="preserve"> и страна присоединилась к Оси по причине совпадения внешнеполитических взглядов.</w:t>
      </w:r>
    </w:p>
    <w:p w:rsidR="007F63AE" w:rsidRPr="00667564" w:rsidRDefault="007F63AE" w:rsidP="00823E26">
      <w:pPr>
        <w:pStyle w:val="11"/>
        <w:spacing w:line="360" w:lineRule="auto"/>
        <w:jc w:val="both"/>
      </w:pPr>
      <w:r w:rsidRPr="00667564">
        <w:tab/>
        <w:t>Империализм европейских государств был известен во всем мире, все знали о колониях Англии и Франции. В Японии решили, что их государство также сможет обрести господство в своем регионе, что на определенное время и удалось.</w:t>
      </w:r>
    </w:p>
    <w:p w:rsidR="007F63AE" w:rsidRPr="00667564" w:rsidRDefault="007F63AE" w:rsidP="00823E26">
      <w:pPr>
        <w:pStyle w:val="11"/>
        <w:spacing w:line="360" w:lineRule="auto"/>
        <w:jc w:val="both"/>
      </w:pPr>
      <w:r w:rsidRPr="00667564">
        <w:tab/>
        <w:t>Япония была втянута в ряд конфликтов, которые стояли у основы Второй мировой войны и каждая из сторон данных конфликтов испытывала желание использовать Японию в собственных целях, в частности, это США и Англия, которые воевали против Оси, это та же Германия, которая рассчитывала на победу над СССР при помощи Японии. Таким образом, Япония стала как участником, так и в определенном смысле жертвой геополитических процессов.</w:t>
      </w:r>
    </w:p>
    <w:p w:rsidR="007F63AE" w:rsidRPr="00667564" w:rsidRDefault="007F63AE" w:rsidP="00823E26">
      <w:pPr>
        <w:pStyle w:val="11"/>
        <w:spacing w:line="360" w:lineRule="auto"/>
        <w:ind w:firstLine="708"/>
        <w:jc w:val="both"/>
      </w:pPr>
      <w:r w:rsidRPr="00667564">
        <w:t xml:space="preserve">В работе </w:t>
      </w:r>
      <w:r w:rsidR="001564E2" w:rsidRPr="00667564">
        <w:t xml:space="preserve">были решены </w:t>
      </w:r>
      <w:r w:rsidRPr="00667564">
        <w:t>следующие задачи:</w:t>
      </w:r>
    </w:p>
    <w:p w:rsidR="007F63AE" w:rsidRPr="00667564" w:rsidRDefault="001564E2" w:rsidP="00823E26">
      <w:pPr>
        <w:pStyle w:val="11"/>
        <w:spacing w:line="360" w:lineRule="auto"/>
        <w:ind w:firstLine="708"/>
        <w:jc w:val="both"/>
      </w:pPr>
      <w:r w:rsidRPr="00667564">
        <w:t>1. Рассмотрено и проанализировано</w:t>
      </w:r>
      <w:r w:rsidR="007F63AE" w:rsidRPr="00667564">
        <w:t xml:space="preserve"> участие </w:t>
      </w:r>
      <w:r w:rsidRPr="00667564">
        <w:t>Японии в военных действиях, дана оценка</w:t>
      </w:r>
      <w:r w:rsidR="007F63AE" w:rsidRPr="00667564">
        <w:t xml:space="preserve"> событиям Второй мировой войны, которые были связаны с Японией и ее внешней и внутренней политикой. В работе была оценена ситуация в Японии перед началом Второй мировой и во время первых действий страны, направленных на оккупацию соседних государств или их отдельных регионов.</w:t>
      </w:r>
    </w:p>
    <w:p w:rsidR="007F63AE" w:rsidRPr="00667564" w:rsidRDefault="001564E2" w:rsidP="00823E26">
      <w:pPr>
        <w:pStyle w:val="11"/>
        <w:spacing w:line="360" w:lineRule="auto"/>
        <w:jc w:val="both"/>
      </w:pPr>
      <w:r w:rsidRPr="00667564">
        <w:tab/>
        <w:t>2. Раскрыты</w:t>
      </w:r>
      <w:r w:rsidR="007F63AE" w:rsidRPr="00667564">
        <w:t xml:space="preserve"> основные причины вовл</w:t>
      </w:r>
      <w:r w:rsidRPr="00667564">
        <w:t>ечения Японии в войну и раскрыты</w:t>
      </w:r>
      <w:r w:rsidR="007F63AE" w:rsidRPr="00667564">
        <w:t xml:space="preserve"> основные последствия агрессивной политики страны для самой страны и пострадавших от японской экспансии соседей. Можно сделать вывод, что Япония была вовлечена странами Оси, однако, учитывая активные действия после провала германских войск под Сталинградом, хоть и меньшей мере, Япония </w:t>
      </w:r>
      <w:r w:rsidR="007F63AE" w:rsidRPr="00667564">
        <w:lastRenderedPageBreak/>
        <w:t>могла самостоятельно вести войну, но не в таких масштабах, как при поддержке Германии.</w:t>
      </w:r>
    </w:p>
    <w:p w:rsidR="007F63AE" w:rsidRPr="00667564" w:rsidRDefault="001564E2" w:rsidP="00823E26">
      <w:pPr>
        <w:pStyle w:val="11"/>
        <w:spacing w:line="360" w:lineRule="auto"/>
        <w:jc w:val="both"/>
      </w:pPr>
      <w:r w:rsidRPr="00667564">
        <w:tab/>
        <w:t>3. Раскрыта тема</w:t>
      </w:r>
      <w:r w:rsidR="007F63AE" w:rsidRPr="00667564">
        <w:t xml:space="preserve"> становления </w:t>
      </w:r>
      <w:r w:rsidRPr="00667564">
        <w:t xml:space="preserve">тоталитарной </w:t>
      </w:r>
      <w:r w:rsidR="007F63AE" w:rsidRPr="00667564">
        <w:t>диктатур</w:t>
      </w:r>
      <w:r w:rsidRPr="00667564">
        <w:t>ы на территории страны, раскрыты</w:t>
      </w:r>
      <w:r w:rsidR="007F63AE" w:rsidRPr="00667564">
        <w:t xml:space="preserve"> возможные причины переход</w:t>
      </w:r>
      <w:r w:rsidRPr="00667564">
        <w:t>а Японии на сторону Оси, описана внутренняя политика</w:t>
      </w:r>
      <w:r w:rsidR="007F63AE" w:rsidRPr="00667564">
        <w:t xml:space="preserve"> фашистской власти в Японии. Причина перехода на сторону Оси – это практически общая идеология, цель получить новые земли, природные и трудовые ресурсы д</w:t>
      </w:r>
      <w:r w:rsidRPr="00667564">
        <w:t>ля создания империи на Дальнем В</w:t>
      </w:r>
      <w:r w:rsidR="007F63AE" w:rsidRPr="00667564">
        <w:t>остоке.</w:t>
      </w:r>
    </w:p>
    <w:p w:rsidR="007F63AE" w:rsidRPr="00667564" w:rsidRDefault="001564E2" w:rsidP="00823E26">
      <w:pPr>
        <w:pStyle w:val="11"/>
        <w:spacing w:line="360" w:lineRule="auto"/>
        <w:jc w:val="both"/>
      </w:pPr>
      <w:r w:rsidRPr="00667564">
        <w:tab/>
        <w:t>4. Описаны основные события и даны</w:t>
      </w:r>
      <w:r w:rsidR="007F63AE" w:rsidRPr="00667564">
        <w:t xml:space="preserve"> </w:t>
      </w:r>
      <w:r w:rsidRPr="00667564">
        <w:t>характеристики</w:t>
      </w:r>
      <w:r w:rsidR="007F63AE" w:rsidRPr="00667564">
        <w:t xml:space="preserve"> в послевоенный период, после объявления Японией капитуляции, на основе приведенных фактов </w:t>
      </w:r>
      <w:r w:rsidRPr="00667564">
        <w:t>были сделаны</w:t>
      </w:r>
      <w:r w:rsidR="007F63AE" w:rsidRPr="00667564">
        <w:t xml:space="preserve"> выводы и определенное сравнение политики Японии до и</w:t>
      </w:r>
      <w:r w:rsidRPr="00667564">
        <w:t xml:space="preserve"> во время войны и после. Описаны</w:t>
      </w:r>
      <w:r w:rsidR="007F63AE" w:rsidRPr="00667564">
        <w:t xml:space="preserve"> основные </w:t>
      </w:r>
      <w:r w:rsidRPr="00667564">
        <w:t xml:space="preserve">экономические и политические </w:t>
      </w:r>
      <w:r w:rsidR="007F63AE" w:rsidRPr="00667564">
        <w:t>последствия для страны от участия на стороне силы, которая была повержена во время войны. Последствия для Японии были такими, что после капитуляции она некоторое время пробыла в оккупации своих бывших врагов, однако, после получения независимости был взят курс на экономическое и научно-техническое возрастание.</w:t>
      </w:r>
    </w:p>
    <w:p w:rsidR="007F63AE" w:rsidRPr="00667564" w:rsidRDefault="001564E2" w:rsidP="00823E26">
      <w:pPr>
        <w:pStyle w:val="11"/>
        <w:spacing w:line="360" w:lineRule="auto"/>
        <w:ind w:firstLine="708"/>
        <w:jc w:val="both"/>
      </w:pPr>
      <w:r w:rsidRPr="00667564">
        <w:t>5. Приведен</w:t>
      </w:r>
      <w:r w:rsidR="007F63AE" w:rsidRPr="00667564">
        <w:t xml:space="preserve"> перевод японских</w:t>
      </w:r>
      <w:r w:rsidRPr="00667564">
        <w:t xml:space="preserve"> источников информации и</w:t>
      </w:r>
      <w:r w:rsidR="007F63AE" w:rsidRPr="00667564">
        <w:t xml:space="preserve"> на </w:t>
      </w:r>
      <w:r w:rsidRPr="00667564">
        <w:t xml:space="preserve">их </w:t>
      </w:r>
      <w:r w:rsidR="007F63AE" w:rsidRPr="00667564">
        <w:t xml:space="preserve">основе </w:t>
      </w:r>
      <w:r w:rsidRPr="00667564">
        <w:t>сделаны</w:t>
      </w:r>
      <w:r w:rsidR="007F63AE" w:rsidRPr="00667564">
        <w:t xml:space="preserve"> выводы. </w:t>
      </w:r>
      <w:r w:rsidRPr="00667564">
        <w:t>Была затронута тема</w:t>
      </w:r>
      <w:r w:rsidR="007F63AE" w:rsidRPr="00667564">
        <w:t xml:space="preserve"> сравнения англоязычных источников и японских для изучения мнений с разных сторон. В процессе работы было установлено, что отображение фактов в японских и англоязычных источниках во многом сходится.</w:t>
      </w:r>
    </w:p>
    <w:p w:rsidR="007F63AE" w:rsidRPr="00667564" w:rsidRDefault="007F63AE" w:rsidP="00823E26">
      <w:pPr>
        <w:pStyle w:val="11"/>
        <w:spacing w:line="360" w:lineRule="auto"/>
        <w:ind w:firstLine="708"/>
        <w:jc w:val="both"/>
      </w:pPr>
      <w:r w:rsidRPr="00667564">
        <w:t>Таким образом, можно сделать вывод, что, как и практически любое из базовых государств мира, Япония прошла этап империализма. Явление, которое, согласно истории, было свойственно в основном, европейским народам, отобразилось и на Японии, но уже в ХХ веке. Этот факт доказывает то, что империя является не природным и не устойчивым политическим образованием, особенно, в сегодняшний демократических реалиях. И причина этому политические реформы, кризисы и повышение уровня сознательности населения.</w:t>
      </w:r>
    </w:p>
    <w:p w:rsidR="007F63AE" w:rsidRPr="00667564" w:rsidRDefault="007F63AE" w:rsidP="00823E26">
      <w:pPr>
        <w:pStyle w:val="11"/>
        <w:spacing w:line="360" w:lineRule="auto"/>
        <w:ind w:firstLine="708"/>
        <w:jc w:val="both"/>
      </w:pPr>
      <w:r w:rsidRPr="00667564">
        <w:t xml:space="preserve">Данное исследование можно продолжить, изучив тему экономического и внутреннеполитического развития Японии после Второй мировой и по </w:t>
      </w:r>
      <w:r w:rsidRPr="00667564">
        <w:lastRenderedPageBreak/>
        <w:t>сегодняшний день. Дать оценку и проанализировать причину возник</w:t>
      </w:r>
      <w:r w:rsidR="00CD2E70" w:rsidRPr="00667564">
        <w:t>новения экономического чуда на Дальнем В</w:t>
      </w:r>
      <w:r w:rsidRPr="00667564">
        <w:t>остоке.</w:t>
      </w:r>
    </w:p>
    <w:p w:rsidR="0030102E" w:rsidRPr="004F1986" w:rsidRDefault="0030102E" w:rsidP="004F1986">
      <w:pPr>
        <w:widowControl/>
        <w:spacing w:line="360" w:lineRule="auto"/>
        <w:jc w:val="both"/>
        <w:rPr>
          <w:rFonts w:cs="Times New Roman"/>
          <w:sz w:val="28"/>
          <w:szCs w:val="28"/>
        </w:rPr>
      </w:pPr>
      <w:r w:rsidRPr="004F1986">
        <w:rPr>
          <w:rFonts w:cs="Times New Roman"/>
          <w:sz w:val="28"/>
          <w:szCs w:val="28"/>
        </w:rPr>
        <w:br w:type="page"/>
      </w:r>
    </w:p>
    <w:p w:rsidR="0030102E" w:rsidRPr="004F1986" w:rsidRDefault="0030102E" w:rsidP="004F1986">
      <w:pPr>
        <w:pStyle w:val="11"/>
        <w:spacing w:line="360" w:lineRule="auto"/>
        <w:ind w:firstLine="708"/>
        <w:jc w:val="center"/>
      </w:pPr>
      <w:r w:rsidRPr="004F1986">
        <w:lastRenderedPageBreak/>
        <w:t xml:space="preserve">Список </w:t>
      </w:r>
      <w:r w:rsidR="001B1CD3" w:rsidRPr="004F1986">
        <w:t>использованной литературы</w:t>
      </w:r>
      <w:r w:rsidRPr="004F1986">
        <w:t>:</w:t>
      </w:r>
    </w:p>
    <w:p w:rsidR="004F1986" w:rsidRPr="004F1986" w:rsidRDefault="004F1986" w:rsidP="004F1986">
      <w:pPr>
        <w:pStyle w:val="11"/>
        <w:spacing w:line="360" w:lineRule="auto"/>
        <w:ind w:firstLine="708"/>
        <w:jc w:val="center"/>
      </w:pP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lang w:val="en-US"/>
        </w:rPr>
      </w:pPr>
      <w:r w:rsidRPr="004F1986">
        <w:rPr>
          <w:rFonts w:ascii="Times New Roman" w:hAnsi="Times New Roman" w:cs="Times New Roman"/>
          <w:sz w:val="28"/>
          <w:szCs w:val="28"/>
          <w:lang w:val="en-US"/>
        </w:rPr>
        <w:t xml:space="preserve">Dower, John W. War </w:t>
      </w:r>
      <w:proofErr w:type="gramStart"/>
      <w:r w:rsidRPr="004F1986">
        <w:rPr>
          <w:rFonts w:ascii="Times New Roman" w:hAnsi="Times New Roman" w:cs="Times New Roman"/>
          <w:sz w:val="28"/>
          <w:szCs w:val="28"/>
          <w:lang w:val="en-US"/>
        </w:rPr>
        <w:t>Without</w:t>
      </w:r>
      <w:proofErr w:type="gramEnd"/>
      <w:r w:rsidRPr="004F1986">
        <w:rPr>
          <w:rFonts w:ascii="Times New Roman" w:hAnsi="Times New Roman" w:cs="Times New Roman"/>
          <w:sz w:val="28"/>
          <w:szCs w:val="28"/>
          <w:lang w:val="en-US"/>
        </w:rPr>
        <w:t xml:space="preserve"> Mercy. / Dower, John W. - </w:t>
      </w:r>
      <w:proofErr w:type="gramStart"/>
      <w:r w:rsidRPr="004F1986">
        <w:rPr>
          <w:rFonts w:ascii="Times New Roman" w:hAnsi="Times New Roman" w:cs="Times New Roman"/>
          <w:sz w:val="28"/>
          <w:szCs w:val="28"/>
          <w:lang w:val="en-US"/>
        </w:rPr>
        <w:t>NY :</w:t>
      </w:r>
      <w:proofErr w:type="gramEnd"/>
      <w:r w:rsidRPr="004F1986">
        <w:rPr>
          <w:rFonts w:ascii="Times New Roman" w:hAnsi="Times New Roman" w:cs="Times New Roman"/>
          <w:sz w:val="28"/>
          <w:szCs w:val="28"/>
          <w:lang w:val="en-US"/>
        </w:rPr>
        <w:t xml:space="preserve"> Pantheon Books, 1986. - 416 p.</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lang w:val="en-US"/>
        </w:rPr>
      </w:pPr>
      <w:r w:rsidRPr="004F1986">
        <w:rPr>
          <w:rFonts w:ascii="Times New Roman" w:hAnsi="Times New Roman" w:cs="Times New Roman"/>
          <w:sz w:val="28"/>
          <w:szCs w:val="28"/>
          <w:lang w:val="en-US"/>
        </w:rPr>
        <w:t xml:space="preserve">Dower, John W. Ways of Forgetting, Ways of Remembering: Japan in the Modern World. / Dower, John W. – </w:t>
      </w:r>
      <w:proofErr w:type="gramStart"/>
      <w:r w:rsidRPr="004F1986">
        <w:rPr>
          <w:rFonts w:ascii="Times New Roman" w:hAnsi="Times New Roman" w:cs="Times New Roman"/>
          <w:sz w:val="28"/>
          <w:szCs w:val="28"/>
          <w:lang w:val="en-US"/>
        </w:rPr>
        <w:t>NY :</w:t>
      </w:r>
      <w:proofErr w:type="gramEnd"/>
      <w:r w:rsidRPr="004F1986">
        <w:rPr>
          <w:rFonts w:ascii="Times New Roman" w:hAnsi="Times New Roman" w:cs="Times New Roman"/>
          <w:sz w:val="28"/>
          <w:szCs w:val="28"/>
          <w:lang w:val="en-US"/>
        </w:rPr>
        <w:t xml:space="preserve"> The New Press, 2012. - 336 p.</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lang w:val="en-US"/>
        </w:rPr>
      </w:pPr>
      <w:r w:rsidRPr="004F1986">
        <w:rPr>
          <w:rFonts w:ascii="Times New Roman" w:hAnsi="Times New Roman" w:cs="Times New Roman"/>
          <w:sz w:val="28"/>
          <w:szCs w:val="28"/>
          <w:lang w:val="en-US"/>
        </w:rPr>
        <w:t xml:space="preserve">Havens Thomas R. H. Valley of darkness: The Japanese People and World War </w:t>
      </w:r>
      <w:proofErr w:type="gramStart"/>
      <w:r w:rsidRPr="004F1986">
        <w:rPr>
          <w:rFonts w:ascii="Times New Roman" w:hAnsi="Times New Roman" w:cs="Times New Roman"/>
          <w:sz w:val="28"/>
          <w:szCs w:val="28"/>
          <w:lang w:val="en-US"/>
        </w:rPr>
        <w:t>Two</w:t>
      </w:r>
      <w:proofErr w:type="gramEnd"/>
      <w:r w:rsidRPr="004F1986">
        <w:rPr>
          <w:rFonts w:ascii="Times New Roman" w:hAnsi="Times New Roman" w:cs="Times New Roman"/>
          <w:sz w:val="28"/>
          <w:szCs w:val="28"/>
          <w:lang w:val="en-US"/>
        </w:rPr>
        <w:t xml:space="preserve">. / Havens Thomas R. H. - </w:t>
      </w:r>
      <w:proofErr w:type="gramStart"/>
      <w:r w:rsidRPr="004F1986">
        <w:rPr>
          <w:rFonts w:ascii="Times New Roman" w:hAnsi="Times New Roman" w:cs="Times New Roman"/>
          <w:sz w:val="28"/>
          <w:szCs w:val="28"/>
          <w:lang w:val="en-US"/>
        </w:rPr>
        <w:t>NY :</w:t>
      </w:r>
      <w:proofErr w:type="gramEnd"/>
      <w:r w:rsidRPr="004F1986">
        <w:rPr>
          <w:rFonts w:ascii="Times New Roman" w:hAnsi="Times New Roman" w:cs="Times New Roman"/>
          <w:sz w:val="28"/>
          <w:szCs w:val="28"/>
          <w:lang w:val="en-US"/>
        </w:rPr>
        <w:t xml:space="preserve"> UPA, 1978. - 294 p.</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lang w:val="en-US"/>
        </w:rPr>
      </w:pPr>
      <w:r w:rsidRPr="004F1986">
        <w:rPr>
          <w:rFonts w:ascii="Times New Roman" w:hAnsi="Times New Roman" w:cs="Times New Roman"/>
          <w:sz w:val="28"/>
          <w:szCs w:val="28"/>
          <w:lang w:val="en-US"/>
        </w:rPr>
        <w:t xml:space="preserve">Rhodes Anthony. Propaganda: The art of persuasion: World War II. / edited by Victor </w:t>
      </w:r>
      <w:proofErr w:type="spellStart"/>
      <w:r w:rsidRPr="004F1986">
        <w:rPr>
          <w:rFonts w:ascii="Times New Roman" w:hAnsi="Times New Roman" w:cs="Times New Roman"/>
          <w:sz w:val="28"/>
          <w:szCs w:val="28"/>
          <w:lang w:val="en-US"/>
        </w:rPr>
        <w:t>Margolin</w:t>
      </w:r>
      <w:proofErr w:type="spellEnd"/>
      <w:r w:rsidRPr="004F1986">
        <w:rPr>
          <w:rFonts w:ascii="Times New Roman" w:hAnsi="Times New Roman" w:cs="Times New Roman"/>
          <w:sz w:val="28"/>
          <w:szCs w:val="28"/>
          <w:lang w:val="en-US"/>
        </w:rPr>
        <w:t xml:space="preserve">. - </w:t>
      </w:r>
      <w:proofErr w:type="gramStart"/>
      <w:r w:rsidRPr="004F1986">
        <w:rPr>
          <w:rFonts w:ascii="Times New Roman" w:hAnsi="Times New Roman" w:cs="Times New Roman"/>
          <w:sz w:val="28"/>
          <w:szCs w:val="28"/>
          <w:lang w:val="en-US"/>
        </w:rPr>
        <w:t>NY :</w:t>
      </w:r>
      <w:proofErr w:type="gramEnd"/>
      <w:r w:rsidRPr="004F1986">
        <w:rPr>
          <w:rFonts w:ascii="Times New Roman" w:hAnsi="Times New Roman" w:cs="Times New Roman"/>
          <w:sz w:val="28"/>
          <w:szCs w:val="28"/>
          <w:lang w:val="en-US"/>
        </w:rPr>
        <w:t xml:space="preserve"> Chelsea House Publishers, 1976. - 319 p.</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lang w:val="en-US"/>
        </w:rPr>
      </w:pPr>
      <w:r w:rsidRPr="004F1986">
        <w:rPr>
          <w:rFonts w:ascii="Times New Roman" w:hAnsi="Times New Roman" w:cs="Times New Roman"/>
          <w:sz w:val="28"/>
          <w:szCs w:val="28"/>
          <w:lang w:val="en-US"/>
        </w:rPr>
        <w:t xml:space="preserve">Society and the state in interwar Japan. / E. K. Tipton, S. Newell, J. Clark and others; edited by E. K. Tipton. - </w:t>
      </w:r>
      <w:proofErr w:type="gramStart"/>
      <w:r w:rsidRPr="004F1986">
        <w:rPr>
          <w:rFonts w:ascii="Times New Roman" w:hAnsi="Times New Roman" w:cs="Times New Roman"/>
          <w:sz w:val="28"/>
          <w:szCs w:val="28"/>
          <w:lang w:val="en-US"/>
        </w:rPr>
        <w:t>NY ;</w:t>
      </w:r>
      <w:proofErr w:type="gramEnd"/>
      <w:r w:rsidRPr="004F1986">
        <w:rPr>
          <w:rFonts w:ascii="Times New Roman" w:hAnsi="Times New Roman" w:cs="Times New Roman"/>
          <w:sz w:val="28"/>
          <w:szCs w:val="28"/>
          <w:lang w:val="en-US"/>
        </w:rPr>
        <w:t xml:space="preserve"> Routledge, 2002. - 272 p.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lang w:val="en-US"/>
        </w:rPr>
      </w:pPr>
      <w:proofErr w:type="spellStart"/>
      <w:r w:rsidRPr="004F1986">
        <w:rPr>
          <w:rFonts w:ascii="Times New Roman" w:hAnsi="Times New Roman" w:cs="Times New Roman"/>
          <w:sz w:val="28"/>
          <w:szCs w:val="28"/>
          <w:lang w:val="en-US"/>
        </w:rPr>
        <w:t>Doak</w:t>
      </w:r>
      <w:proofErr w:type="spellEnd"/>
      <w:r w:rsidRPr="004F1986">
        <w:rPr>
          <w:rFonts w:ascii="Times New Roman" w:hAnsi="Times New Roman" w:cs="Times New Roman"/>
          <w:sz w:val="28"/>
          <w:szCs w:val="28"/>
          <w:lang w:val="en-US"/>
        </w:rPr>
        <w:t xml:space="preserve"> Kevin. Fascism Seen and Unseen. / edited by A. </w:t>
      </w:r>
      <w:proofErr w:type="spellStart"/>
      <w:r w:rsidRPr="004F1986">
        <w:rPr>
          <w:rFonts w:ascii="Times New Roman" w:hAnsi="Times New Roman" w:cs="Times New Roman"/>
          <w:sz w:val="28"/>
          <w:szCs w:val="28"/>
          <w:lang w:val="en-US"/>
        </w:rPr>
        <w:t>Tansman</w:t>
      </w:r>
      <w:proofErr w:type="spellEnd"/>
      <w:r w:rsidRPr="004F1986">
        <w:rPr>
          <w:rFonts w:ascii="Times New Roman" w:hAnsi="Times New Roman" w:cs="Times New Roman"/>
          <w:sz w:val="28"/>
          <w:szCs w:val="28"/>
          <w:lang w:val="en-US"/>
        </w:rPr>
        <w:t xml:space="preserve"> // The Culture of Japanese Fascism. (Asia-Pacific: Culture, Politics, and Society.). - </w:t>
      </w:r>
      <w:proofErr w:type="gramStart"/>
      <w:r w:rsidRPr="004F1986">
        <w:rPr>
          <w:rFonts w:ascii="Times New Roman" w:hAnsi="Times New Roman" w:cs="Times New Roman"/>
          <w:sz w:val="28"/>
          <w:szCs w:val="28"/>
          <w:lang w:val="en-US"/>
        </w:rPr>
        <w:t>Durham :</w:t>
      </w:r>
      <w:proofErr w:type="gramEnd"/>
      <w:r w:rsidRPr="004F1986">
        <w:rPr>
          <w:rFonts w:ascii="Times New Roman" w:hAnsi="Times New Roman" w:cs="Times New Roman"/>
          <w:sz w:val="28"/>
          <w:szCs w:val="28"/>
          <w:lang w:val="en-US"/>
        </w:rPr>
        <w:t xml:space="preserve"> Duke University Press, 2009. 31-55 p.</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lang w:val="en-US"/>
        </w:rPr>
      </w:pPr>
      <w:r w:rsidRPr="004F1986">
        <w:rPr>
          <w:rFonts w:ascii="Times New Roman" w:hAnsi="Times New Roman" w:cs="Times New Roman"/>
          <w:sz w:val="28"/>
          <w:szCs w:val="28"/>
          <w:lang w:val="en-US"/>
        </w:rPr>
        <w:t xml:space="preserve">The World War Two Reader / M. S. Alexander, R. </w:t>
      </w:r>
      <w:proofErr w:type="spellStart"/>
      <w:r w:rsidRPr="004F1986">
        <w:rPr>
          <w:rFonts w:ascii="Times New Roman" w:hAnsi="Times New Roman" w:cs="Times New Roman"/>
          <w:sz w:val="28"/>
          <w:szCs w:val="28"/>
          <w:lang w:val="en-US"/>
        </w:rPr>
        <w:t>Overy</w:t>
      </w:r>
      <w:proofErr w:type="spellEnd"/>
      <w:r w:rsidRPr="004F1986">
        <w:rPr>
          <w:rFonts w:ascii="Times New Roman" w:hAnsi="Times New Roman" w:cs="Times New Roman"/>
          <w:sz w:val="28"/>
          <w:szCs w:val="28"/>
          <w:lang w:val="en-US"/>
        </w:rPr>
        <w:t>, L. Freedman and others; edited by Martel Gordon. – New York, Routledge, 2004. - 528 p.</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lang w:val="en-US"/>
        </w:rPr>
        <w:t>Willmott</w:t>
      </w:r>
      <w:proofErr w:type="spellEnd"/>
      <w:r w:rsidRPr="004F1986">
        <w:rPr>
          <w:rFonts w:ascii="Times New Roman" w:hAnsi="Times New Roman" w:cs="Times New Roman"/>
          <w:sz w:val="28"/>
          <w:szCs w:val="28"/>
          <w:lang w:val="en-US"/>
        </w:rPr>
        <w:t xml:space="preserve">, H.P. June 1944. - </w:t>
      </w:r>
      <w:proofErr w:type="gramStart"/>
      <w:r w:rsidRPr="004F1986">
        <w:rPr>
          <w:rFonts w:ascii="Times New Roman" w:hAnsi="Times New Roman" w:cs="Times New Roman"/>
          <w:sz w:val="28"/>
          <w:szCs w:val="28"/>
          <w:lang w:val="en-US"/>
        </w:rPr>
        <w:t>London :</w:t>
      </w:r>
      <w:proofErr w:type="gramEnd"/>
      <w:r w:rsidRPr="004F1986">
        <w:rPr>
          <w:rFonts w:ascii="Times New Roman" w:hAnsi="Times New Roman" w:cs="Times New Roman"/>
          <w:sz w:val="28"/>
          <w:szCs w:val="28"/>
          <w:lang w:val="en-US"/>
        </w:rPr>
        <w:t xml:space="preserve"> Grub Street. </w:t>
      </w:r>
      <w:proofErr w:type="spellStart"/>
      <w:proofErr w:type="gramStart"/>
      <w:r w:rsidRPr="004F1986">
        <w:rPr>
          <w:rFonts w:ascii="Times New Roman" w:hAnsi="Times New Roman" w:cs="Times New Roman"/>
          <w:sz w:val="28"/>
          <w:szCs w:val="28"/>
        </w:rPr>
        <w:t>New</w:t>
      </w:r>
      <w:proofErr w:type="spellEnd"/>
      <w:r w:rsidRPr="004F1986">
        <w:rPr>
          <w:rFonts w:ascii="Times New Roman" w:hAnsi="Times New Roman" w:cs="Times New Roman"/>
          <w:sz w:val="28"/>
          <w:szCs w:val="28"/>
        </w:rPr>
        <w:t>.,</w:t>
      </w:r>
      <w:proofErr w:type="gramEnd"/>
      <w:r w:rsidRPr="004F1986">
        <w:rPr>
          <w:rFonts w:ascii="Times New Roman" w:hAnsi="Times New Roman" w:cs="Times New Roman"/>
          <w:sz w:val="28"/>
          <w:szCs w:val="28"/>
        </w:rPr>
        <w:t xml:space="preserve"> 1999. - 224 p.</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Библиография Японии. Литература, изданная в Советском союзе на русском языке с 1917 по 1958 г. / Под ред. Лукьяновой М. И., </w:t>
      </w:r>
      <w:proofErr w:type="spellStart"/>
      <w:r w:rsidRPr="004F1986">
        <w:rPr>
          <w:rFonts w:ascii="Times New Roman" w:hAnsi="Times New Roman" w:cs="Times New Roman"/>
          <w:sz w:val="28"/>
          <w:szCs w:val="28"/>
        </w:rPr>
        <w:t>Эйдус</w:t>
      </w:r>
      <w:proofErr w:type="spellEnd"/>
      <w:r w:rsidRPr="004F1986">
        <w:rPr>
          <w:rFonts w:ascii="Times New Roman" w:hAnsi="Times New Roman" w:cs="Times New Roman"/>
          <w:sz w:val="28"/>
          <w:szCs w:val="28"/>
        </w:rPr>
        <w:t xml:space="preserve"> Х. Т., </w:t>
      </w:r>
      <w:proofErr w:type="spellStart"/>
      <w:r w:rsidRPr="004F1986">
        <w:rPr>
          <w:rFonts w:ascii="Times New Roman" w:hAnsi="Times New Roman" w:cs="Times New Roman"/>
          <w:sz w:val="28"/>
          <w:szCs w:val="28"/>
        </w:rPr>
        <w:t>Глускиной</w:t>
      </w:r>
      <w:proofErr w:type="spellEnd"/>
      <w:r w:rsidRPr="004F1986">
        <w:rPr>
          <w:rFonts w:ascii="Times New Roman" w:hAnsi="Times New Roman" w:cs="Times New Roman"/>
          <w:sz w:val="28"/>
          <w:szCs w:val="28"/>
        </w:rPr>
        <w:t xml:space="preserve"> А. Е.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Изд-во восточной литературы, 1960. – 328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Библиография Японии. Литература, изданная в Советском союзе на русском языке с 1959 по 1973 г. / Под ред. Власова В. А., Гришелевой Л. Д., </w:t>
      </w:r>
      <w:proofErr w:type="spellStart"/>
      <w:r w:rsidRPr="004F1986">
        <w:rPr>
          <w:rFonts w:ascii="Times New Roman" w:hAnsi="Times New Roman" w:cs="Times New Roman"/>
          <w:sz w:val="28"/>
          <w:szCs w:val="28"/>
        </w:rPr>
        <w:t>Мажорова</w:t>
      </w:r>
      <w:proofErr w:type="spellEnd"/>
      <w:r w:rsidRPr="004F1986">
        <w:rPr>
          <w:rFonts w:ascii="Times New Roman" w:hAnsi="Times New Roman" w:cs="Times New Roman"/>
          <w:sz w:val="28"/>
          <w:szCs w:val="28"/>
        </w:rPr>
        <w:t xml:space="preserve"> С. Т.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Наука, 1984. – 336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Биссон</w:t>
      </w:r>
      <w:proofErr w:type="spellEnd"/>
      <w:r w:rsidRPr="004F1986">
        <w:rPr>
          <w:rFonts w:ascii="Times New Roman" w:hAnsi="Times New Roman" w:cs="Times New Roman"/>
          <w:sz w:val="28"/>
          <w:szCs w:val="28"/>
        </w:rPr>
        <w:t xml:space="preserve"> Т. А. Военная экономика Японии. / Пер. с англ. Г. В. Конюшкова, под ред. проф. К. М. Попова.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Изд-во иностранной литературы, 1949. - 308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Большая Советская энциклопедия. Т.17. / Под ред. Введенского Б. А.  - М., 1952. - 632 c.</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lastRenderedPageBreak/>
        <w:t>Большая Советская энциклопедия. Т. 30. / Под ред. Прохорова А. М. - М., 1978. - 656 c.</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Большая Советская энциклопедия. Т. 48. / Под ред. Введенского Б. А. - М., 1957. - 672 c.</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Гальперин А. Экономические ресурсы Японии. / А. Гальперин.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Гос. изд. полит. лит., 1942. - 14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Грэд</w:t>
      </w:r>
      <w:proofErr w:type="spellEnd"/>
      <w:r w:rsidRPr="004F1986">
        <w:rPr>
          <w:rFonts w:ascii="Times New Roman" w:hAnsi="Times New Roman" w:cs="Times New Roman"/>
          <w:sz w:val="28"/>
          <w:szCs w:val="28"/>
        </w:rPr>
        <w:t xml:space="preserve"> А., Земля и крестьянин в Японии. / Пер. с англ. Л. М. </w:t>
      </w:r>
      <w:proofErr w:type="spellStart"/>
      <w:r w:rsidRPr="004F1986">
        <w:rPr>
          <w:rFonts w:ascii="Times New Roman" w:hAnsi="Times New Roman" w:cs="Times New Roman"/>
          <w:sz w:val="28"/>
          <w:szCs w:val="28"/>
        </w:rPr>
        <w:t>Панчешниковой</w:t>
      </w:r>
      <w:proofErr w:type="spellEnd"/>
      <w:r w:rsidRPr="004F1986">
        <w:rPr>
          <w:rFonts w:ascii="Times New Roman" w:hAnsi="Times New Roman" w:cs="Times New Roman"/>
          <w:sz w:val="28"/>
          <w:szCs w:val="28"/>
        </w:rPr>
        <w:t xml:space="preserve"> и В. А. </w:t>
      </w:r>
      <w:proofErr w:type="gramStart"/>
      <w:r w:rsidRPr="004F1986">
        <w:rPr>
          <w:rFonts w:ascii="Times New Roman" w:hAnsi="Times New Roman" w:cs="Times New Roman"/>
          <w:sz w:val="28"/>
          <w:szCs w:val="28"/>
        </w:rPr>
        <w:t>Попова ;</w:t>
      </w:r>
      <w:proofErr w:type="gramEnd"/>
      <w:r w:rsidRPr="004F1986">
        <w:rPr>
          <w:rFonts w:ascii="Times New Roman" w:hAnsi="Times New Roman" w:cs="Times New Roman"/>
          <w:sz w:val="28"/>
          <w:szCs w:val="28"/>
        </w:rPr>
        <w:t xml:space="preserve"> Под ред. и с предисл. Н. А. Ваганова.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Изд-во </w:t>
      </w:r>
      <w:proofErr w:type="spellStart"/>
      <w:r w:rsidRPr="004F1986">
        <w:rPr>
          <w:rFonts w:ascii="Times New Roman" w:hAnsi="Times New Roman" w:cs="Times New Roman"/>
          <w:sz w:val="28"/>
          <w:szCs w:val="28"/>
        </w:rPr>
        <w:t>иностр</w:t>
      </w:r>
      <w:proofErr w:type="spellEnd"/>
      <w:r w:rsidRPr="004F1986">
        <w:rPr>
          <w:rFonts w:ascii="Times New Roman" w:hAnsi="Times New Roman" w:cs="Times New Roman"/>
          <w:sz w:val="28"/>
          <w:szCs w:val="28"/>
        </w:rPr>
        <w:t>. лит., 1954. - 360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Динкевич</w:t>
      </w:r>
      <w:proofErr w:type="spellEnd"/>
      <w:r w:rsidRPr="004F1986">
        <w:rPr>
          <w:rFonts w:ascii="Times New Roman" w:hAnsi="Times New Roman" w:cs="Times New Roman"/>
          <w:sz w:val="28"/>
          <w:szCs w:val="28"/>
        </w:rPr>
        <w:t xml:space="preserve"> А. И. Военные финансы Японии (1937-1945). / </w:t>
      </w:r>
      <w:proofErr w:type="spellStart"/>
      <w:r w:rsidRPr="004F1986">
        <w:rPr>
          <w:rFonts w:ascii="Times New Roman" w:hAnsi="Times New Roman" w:cs="Times New Roman"/>
          <w:sz w:val="28"/>
          <w:szCs w:val="28"/>
        </w:rPr>
        <w:t>Динкевич</w:t>
      </w:r>
      <w:proofErr w:type="spellEnd"/>
      <w:r w:rsidRPr="004F1986">
        <w:rPr>
          <w:rFonts w:ascii="Times New Roman" w:hAnsi="Times New Roman" w:cs="Times New Roman"/>
          <w:sz w:val="28"/>
          <w:szCs w:val="28"/>
        </w:rPr>
        <w:t xml:space="preserve"> А. И.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Издательство Восточной Литературы 1958 – 115с.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Динкевич</w:t>
      </w:r>
      <w:proofErr w:type="spellEnd"/>
      <w:r w:rsidRPr="004F1986">
        <w:rPr>
          <w:rFonts w:ascii="Times New Roman" w:hAnsi="Times New Roman" w:cs="Times New Roman"/>
          <w:sz w:val="28"/>
          <w:szCs w:val="28"/>
        </w:rPr>
        <w:t xml:space="preserve"> А. И. Экономика послевоенной Японии (1945-1955). / </w:t>
      </w:r>
      <w:proofErr w:type="spellStart"/>
      <w:r w:rsidRPr="004F1986">
        <w:rPr>
          <w:rFonts w:ascii="Times New Roman" w:hAnsi="Times New Roman" w:cs="Times New Roman"/>
          <w:sz w:val="28"/>
          <w:szCs w:val="28"/>
        </w:rPr>
        <w:t>Динкевич</w:t>
      </w:r>
      <w:proofErr w:type="spellEnd"/>
      <w:r w:rsidRPr="004F1986">
        <w:rPr>
          <w:rFonts w:ascii="Times New Roman" w:hAnsi="Times New Roman" w:cs="Times New Roman"/>
          <w:sz w:val="28"/>
          <w:szCs w:val="28"/>
        </w:rPr>
        <w:t xml:space="preserve"> А. И.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Госполитиздат</w:t>
      </w:r>
      <w:proofErr w:type="spellEnd"/>
      <w:r w:rsidRPr="004F1986">
        <w:rPr>
          <w:rFonts w:ascii="Times New Roman" w:hAnsi="Times New Roman" w:cs="Times New Roman"/>
          <w:sz w:val="28"/>
          <w:szCs w:val="28"/>
        </w:rPr>
        <w:t>, 1958. - 200 c.</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Елисеев Д. История Японии. Между Китаем и Тихим океаном / пер. с фр. М. Ю. Некрасова. - СПб</w:t>
      </w:r>
      <w:proofErr w:type="gramStart"/>
      <w:r w:rsidRPr="004F1986">
        <w:rPr>
          <w:rFonts w:ascii="Times New Roman" w:hAnsi="Times New Roman" w:cs="Times New Roman"/>
          <w:sz w:val="28"/>
          <w:szCs w:val="28"/>
        </w:rPr>
        <w:t>. :</w:t>
      </w:r>
      <w:proofErr w:type="gramEnd"/>
      <w:r w:rsidRPr="004F1986">
        <w:rPr>
          <w:rFonts w:ascii="Times New Roman" w:hAnsi="Times New Roman" w:cs="Times New Roman"/>
          <w:sz w:val="28"/>
          <w:szCs w:val="28"/>
        </w:rPr>
        <w:t xml:space="preserve"> Евразия, 2009. - 318, [21] с.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Зарубин С. Ф. Большой русско-японский словарь. / Зарубин С. Ф., Рожецкин А. М.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Живой язык, 2004. - 928 с.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История Японии. Т. II. 1868 – 1998. / Под ред. Жукова. А. Е.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Институт востоковедения РАН, 1998. - 703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Кальвокоресси</w:t>
      </w:r>
      <w:proofErr w:type="spellEnd"/>
      <w:r w:rsidRPr="004F1986">
        <w:rPr>
          <w:rFonts w:ascii="Times New Roman" w:hAnsi="Times New Roman" w:cs="Times New Roman"/>
          <w:sz w:val="28"/>
          <w:szCs w:val="28"/>
        </w:rPr>
        <w:t xml:space="preserve"> П. Мировая политика после 1945 года</w:t>
      </w:r>
      <w:proofErr w:type="gramStart"/>
      <w:r w:rsidRPr="004F1986">
        <w:rPr>
          <w:rFonts w:ascii="Times New Roman" w:hAnsi="Times New Roman" w:cs="Times New Roman"/>
          <w:sz w:val="28"/>
          <w:szCs w:val="28"/>
        </w:rPr>
        <w:t>. :</w:t>
      </w:r>
      <w:proofErr w:type="gramEnd"/>
      <w:r w:rsidRPr="004F1986">
        <w:rPr>
          <w:rFonts w:ascii="Times New Roman" w:hAnsi="Times New Roman" w:cs="Times New Roman"/>
          <w:sz w:val="28"/>
          <w:szCs w:val="28"/>
        </w:rPr>
        <w:t xml:space="preserve"> [Ч.1-3] / Питер </w:t>
      </w:r>
      <w:proofErr w:type="spellStart"/>
      <w:r w:rsidRPr="004F1986">
        <w:rPr>
          <w:rFonts w:ascii="Times New Roman" w:hAnsi="Times New Roman" w:cs="Times New Roman"/>
          <w:sz w:val="28"/>
          <w:szCs w:val="28"/>
        </w:rPr>
        <w:t>Кальвокоресси</w:t>
      </w:r>
      <w:proofErr w:type="spellEnd"/>
      <w:r w:rsidRPr="004F1986">
        <w:rPr>
          <w:rFonts w:ascii="Times New Roman" w:hAnsi="Times New Roman" w:cs="Times New Roman"/>
          <w:sz w:val="28"/>
          <w:szCs w:val="28"/>
        </w:rPr>
        <w:t xml:space="preserve">.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Международные отношения, 2000. – 589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Клавинг</w:t>
      </w:r>
      <w:proofErr w:type="spellEnd"/>
      <w:r w:rsidRPr="004F1986">
        <w:rPr>
          <w:rFonts w:ascii="Times New Roman" w:hAnsi="Times New Roman" w:cs="Times New Roman"/>
          <w:sz w:val="28"/>
          <w:szCs w:val="28"/>
        </w:rPr>
        <w:t xml:space="preserve"> В. Япония в войне. / B. </w:t>
      </w:r>
      <w:proofErr w:type="spellStart"/>
      <w:r w:rsidRPr="004F1986">
        <w:rPr>
          <w:rFonts w:ascii="Times New Roman" w:hAnsi="Times New Roman" w:cs="Times New Roman"/>
          <w:sz w:val="28"/>
          <w:szCs w:val="28"/>
        </w:rPr>
        <w:t>Клавинг</w:t>
      </w:r>
      <w:proofErr w:type="spellEnd"/>
      <w:r w:rsidRPr="004F1986">
        <w:rPr>
          <w:rFonts w:ascii="Times New Roman" w:hAnsi="Times New Roman" w:cs="Times New Roman"/>
          <w:sz w:val="28"/>
          <w:szCs w:val="28"/>
        </w:rPr>
        <w:t xml:space="preserve">.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ACT </w:t>
      </w:r>
      <w:proofErr w:type="spellStart"/>
      <w:r w:rsidRPr="004F1986">
        <w:rPr>
          <w:rFonts w:ascii="Times New Roman" w:hAnsi="Times New Roman" w:cs="Times New Roman"/>
          <w:sz w:val="28"/>
          <w:szCs w:val="28"/>
        </w:rPr>
        <w:t>Транзиткнига</w:t>
      </w:r>
      <w:proofErr w:type="spellEnd"/>
      <w:r w:rsidRPr="004F1986">
        <w:rPr>
          <w:rFonts w:ascii="Times New Roman" w:hAnsi="Times New Roman" w:cs="Times New Roman"/>
          <w:sz w:val="28"/>
          <w:szCs w:val="28"/>
        </w:rPr>
        <w:t>, 2004. - 477, [3]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Коен</w:t>
      </w:r>
      <w:proofErr w:type="spellEnd"/>
      <w:r w:rsidRPr="004F1986">
        <w:rPr>
          <w:rFonts w:ascii="Times New Roman" w:hAnsi="Times New Roman" w:cs="Times New Roman"/>
          <w:sz w:val="28"/>
          <w:szCs w:val="28"/>
        </w:rPr>
        <w:t xml:space="preserve"> Дж. Б. Военная экономика Японии: сокращенный перевод с английского / Дж. Б. </w:t>
      </w:r>
      <w:proofErr w:type="spellStart"/>
      <w:r w:rsidRPr="004F1986">
        <w:rPr>
          <w:rFonts w:ascii="Times New Roman" w:hAnsi="Times New Roman" w:cs="Times New Roman"/>
          <w:sz w:val="28"/>
          <w:szCs w:val="28"/>
        </w:rPr>
        <w:t>Коен</w:t>
      </w:r>
      <w:proofErr w:type="spellEnd"/>
      <w:r w:rsidRPr="004F1986">
        <w:rPr>
          <w:rFonts w:ascii="Times New Roman" w:hAnsi="Times New Roman" w:cs="Times New Roman"/>
          <w:sz w:val="28"/>
          <w:szCs w:val="28"/>
        </w:rPr>
        <w:t xml:space="preserve">; вступительная ст. Н. И. Исаева.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Изд-во иностранной лит., 1951. - 386, [1] с.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Крайнов</w:t>
      </w:r>
      <w:proofErr w:type="spellEnd"/>
      <w:r w:rsidRPr="004F1986">
        <w:rPr>
          <w:rFonts w:ascii="Times New Roman" w:hAnsi="Times New Roman" w:cs="Times New Roman"/>
          <w:sz w:val="28"/>
          <w:szCs w:val="28"/>
        </w:rPr>
        <w:t xml:space="preserve"> П. Рабочее и профессиональное движение Японии после второй мировой войны. / </w:t>
      </w:r>
      <w:proofErr w:type="spellStart"/>
      <w:r w:rsidRPr="004F1986">
        <w:rPr>
          <w:rFonts w:ascii="Times New Roman" w:hAnsi="Times New Roman" w:cs="Times New Roman"/>
          <w:sz w:val="28"/>
          <w:szCs w:val="28"/>
        </w:rPr>
        <w:t>Крайнов</w:t>
      </w:r>
      <w:proofErr w:type="spellEnd"/>
      <w:r w:rsidRPr="004F1986">
        <w:rPr>
          <w:rFonts w:ascii="Times New Roman" w:hAnsi="Times New Roman" w:cs="Times New Roman"/>
          <w:sz w:val="28"/>
          <w:szCs w:val="28"/>
        </w:rPr>
        <w:t xml:space="preserve"> П.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Профиздат</w:t>
      </w:r>
      <w:proofErr w:type="spellEnd"/>
      <w:r w:rsidRPr="004F1986">
        <w:rPr>
          <w:rFonts w:ascii="Times New Roman" w:hAnsi="Times New Roman" w:cs="Times New Roman"/>
          <w:sz w:val="28"/>
          <w:szCs w:val="28"/>
        </w:rPr>
        <w:t>, 1949. - 126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Краткий политический словарь. / под ред. Л. А. </w:t>
      </w:r>
      <w:proofErr w:type="spellStart"/>
      <w:r w:rsidRPr="004F1986">
        <w:rPr>
          <w:rFonts w:ascii="Times New Roman" w:hAnsi="Times New Roman" w:cs="Times New Roman"/>
          <w:sz w:val="28"/>
          <w:szCs w:val="28"/>
        </w:rPr>
        <w:t>Оникова</w:t>
      </w:r>
      <w:proofErr w:type="spellEnd"/>
      <w:r w:rsidRPr="004F1986">
        <w:rPr>
          <w:rFonts w:ascii="Times New Roman" w:hAnsi="Times New Roman" w:cs="Times New Roman"/>
          <w:sz w:val="28"/>
          <w:szCs w:val="28"/>
        </w:rPr>
        <w:t xml:space="preserve">; Н. В. </w:t>
      </w:r>
      <w:proofErr w:type="spellStart"/>
      <w:r w:rsidRPr="004F1986">
        <w:rPr>
          <w:rFonts w:ascii="Times New Roman" w:hAnsi="Times New Roman" w:cs="Times New Roman"/>
          <w:sz w:val="28"/>
          <w:szCs w:val="28"/>
        </w:rPr>
        <w:t>Шишлина</w:t>
      </w:r>
      <w:proofErr w:type="spellEnd"/>
      <w:r w:rsidRPr="004F1986">
        <w:rPr>
          <w:rFonts w:ascii="Times New Roman" w:hAnsi="Times New Roman" w:cs="Times New Roman"/>
          <w:sz w:val="28"/>
          <w:szCs w:val="28"/>
        </w:rPr>
        <w:t xml:space="preserve">.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Политиздат, 1988. - 488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lastRenderedPageBreak/>
        <w:t xml:space="preserve">Кузнецов Ю. Д. История Японии: учебник для студентов вузов, обучающихся по специальности «История». Ю. Д. Кузнецов, Г. Б. </w:t>
      </w:r>
      <w:proofErr w:type="spellStart"/>
      <w:proofErr w:type="gramStart"/>
      <w:r w:rsidRPr="004F1986">
        <w:rPr>
          <w:rFonts w:ascii="Times New Roman" w:hAnsi="Times New Roman" w:cs="Times New Roman"/>
          <w:sz w:val="28"/>
          <w:szCs w:val="28"/>
        </w:rPr>
        <w:t>Навлицкая</w:t>
      </w:r>
      <w:proofErr w:type="spellEnd"/>
      <w:r w:rsidRPr="004F1986">
        <w:rPr>
          <w:rFonts w:ascii="Times New Roman" w:hAnsi="Times New Roman" w:cs="Times New Roman"/>
          <w:sz w:val="28"/>
          <w:szCs w:val="28"/>
        </w:rPr>
        <w:t xml:space="preserve"> ,</w:t>
      </w:r>
      <w:proofErr w:type="gramEnd"/>
      <w:r w:rsidRPr="004F1986">
        <w:rPr>
          <w:rFonts w:ascii="Times New Roman" w:hAnsi="Times New Roman" w:cs="Times New Roman"/>
          <w:sz w:val="28"/>
          <w:szCs w:val="28"/>
        </w:rPr>
        <w:t xml:space="preserve"> И. М. Сырицын.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Высшая школа, 1988. - 432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Лаврентьев Б. П. Японско-русский словарь. / Лаврентьев Б. П.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Цитадель, 1996. - 595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lang w:val="en-US"/>
        </w:rPr>
      </w:pPr>
      <w:r w:rsidRPr="004F1986">
        <w:rPr>
          <w:rFonts w:ascii="Times New Roman" w:hAnsi="Times New Roman" w:cs="Times New Roman"/>
          <w:sz w:val="28"/>
          <w:szCs w:val="28"/>
          <w:lang w:val="en-US"/>
        </w:rPr>
        <w:t xml:space="preserve">Sims, R. Japanese Political History </w:t>
      </w:r>
      <w:proofErr w:type="gramStart"/>
      <w:r w:rsidRPr="004F1986">
        <w:rPr>
          <w:rFonts w:ascii="Times New Roman" w:hAnsi="Times New Roman" w:cs="Times New Roman"/>
          <w:sz w:val="28"/>
          <w:szCs w:val="28"/>
          <w:lang w:val="en-US"/>
        </w:rPr>
        <w:t>Since</w:t>
      </w:r>
      <w:proofErr w:type="gramEnd"/>
      <w:r w:rsidRPr="004F1986">
        <w:rPr>
          <w:rFonts w:ascii="Times New Roman" w:hAnsi="Times New Roman" w:cs="Times New Roman"/>
          <w:sz w:val="28"/>
          <w:szCs w:val="28"/>
          <w:lang w:val="en-US"/>
        </w:rPr>
        <w:t xml:space="preserve"> the Meiji Restoration (1868-2000). / R. Sims </w:t>
      </w:r>
      <w:proofErr w:type="gramStart"/>
      <w:r w:rsidRPr="004F1986">
        <w:rPr>
          <w:rFonts w:ascii="Times New Roman" w:hAnsi="Times New Roman" w:cs="Times New Roman"/>
          <w:sz w:val="28"/>
          <w:szCs w:val="28"/>
          <w:lang w:val="en-US"/>
        </w:rPr>
        <w:t>NY :</w:t>
      </w:r>
      <w:proofErr w:type="gramEnd"/>
      <w:r w:rsidRPr="004F1986">
        <w:rPr>
          <w:rFonts w:ascii="Times New Roman" w:hAnsi="Times New Roman" w:cs="Times New Roman"/>
          <w:sz w:val="28"/>
          <w:szCs w:val="28"/>
          <w:lang w:val="en-US"/>
        </w:rPr>
        <w:t xml:space="preserve"> Palgrave, 2001. - 395 p.</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Лившиц Ю. Японский пролетариат и война в Китае. / Ю. Лившиц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Профиздат</w:t>
      </w:r>
      <w:proofErr w:type="spellEnd"/>
      <w:r w:rsidRPr="004F1986">
        <w:rPr>
          <w:rFonts w:ascii="Times New Roman" w:hAnsi="Times New Roman" w:cs="Times New Roman"/>
          <w:sz w:val="28"/>
          <w:szCs w:val="28"/>
        </w:rPr>
        <w:t>, 1940. - 138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Мазуров И. Японский фашизм: теоретический анализ политической жизни Японии накануне Тихоокеанской войны. / И. Мазуров.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Восточная литература РАН, 1996. - 158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Лукьянова М. Экономика Японии в годы Второй мировой войны: </w:t>
      </w:r>
      <w:proofErr w:type="spellStart"/>
      <w:r w:rsidRPr="004F1986">
        <w:rPr>
          <w:rFonts w:ascii="Times New Roman" w:hAnsi="Times New Roman" w:cs="Times New Roman"/>
          <w:sz w:val="28"/>
          <w:szCs w:val="28"/>
        </w:rPr>
        <w:t>автореф</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дис</w:t>
      </w:r>
      <w:proofErr w:type="spellEnd"/>
      <w:r w:rsidRPr="004F1986">
        <w:rPr>
          <w:rFonts w:ascii="Times New Roman" w:hAnsi="Times New Roman" w:cs="Times New Roman"/>
          <w:sz w:val="28"/>
          <w:szCs w:val="28"/>
        </w:rPr>
        <w:t xml:space="preserve">. д-ра </w:t>
      </w:r>
      <w:proofErr w:type="spellStart"/>
      <w:r w:rsidRPr="004F1986">
        <w:rPr>
          <w:rFonts w:ascii="Times New Roman" w:hAnsi="Times New Roman" w:cs="Times New Roman"/>
          <w:sz w:val="28"/>
          <w:szCs w:val="28"/>
        </w:rPr>
        <w:t>экон</w:t>
      </w:r>
      <w:proofErr w:type="spellEnd"/>
      <w:r w:rsidRPr="004F1986">
        <w:rPr>
          <w:rFonts w:ascii="Times New Roman" w:hAnsi="Times New Roman" w:cs="Times New Roman"/>
          <w:sz w:val="28"/>
          <w:szCs w:val="28"/>
        </w:rPr>
        <w:t>. наук. / Ин-т востоковедения Акад. наук СССР. - М., 1952. - 31 c.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Лукьянова М. И. Японские монополии во время второй мировой войны. / М. И. Лукьянова.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Академия наук СССР, </w:t>
      </w:r>
      <w:r w:rsidRPr="004F1986">
        <w:rPr>
          <w:rStyle w:val="wmi-callto"/>
          <w:rFonts w:ascii="Times New Roman" w:hAnsi="Times New Roman" w:cs="Times New Roman"/>
          <w:sz w:val="28"/>
          <w:szCs w:val="28"/>
        </w:rPr>
        <w:t>1953 - 396</w:t>
      </w:r>
      <w:r w:rsidRPr="004F1986">
        <w:rPr>
          <w:rFonts w:ascii="Times New Roman" w:hAnsi="Times New Roman" w:cs="Times New Roman"/>
          <w:sz w:val="28"/>
          <w:szCs w:val="28"/>
        </w:rPr>
        <w:t>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Маркова, А. Н. Экономическая история зарубежных </w:t>
      </w:r>
      <w:proofErr w:type="gramStart"/>
      <w:r w:rsidRPr="004F1986">
        <w:rPr>
          <w:rFonts w:ascii="Times New Roman" w:hAnsi="Times New Roman" w:cs="Times New Roman"/>
          <w:sz w:val="28"/>
          <w:szCs w:val="28"/>
        </w:rPr>
        <w:t>стран :</w:t>
      </w:r>
      <w:proofErr w:type="gramEnd"/>
      <w:r w:rsidRPr="004F1986">
        <w:rPr>
          <w:rFonts w:ascii="Times New Roman" w:hAnsi="Times New Roman" w:cs="Times New Roman"/>
          <w:sz w:val="28"/>
          <w:szCs w:val="28"/>
        </w:rPr>
        <w:t xml:space="preserve"> учебник / А. В. </w:t>
      </w:r>
      <w:proofErr w:type="spellStart"/>
      <w:r w:rsidRPr="004F1986">
        <w:rPr>
          <w:rFonts w:ascii="Times New Roman" w:hAnsi="Times New Roman" w:cs="Times New Roman"/>
          <w:sz w:val="28"/>
          <w:szCs w:val="28"/>
        </w:rPr>
        <w:t>Сметанин</w:t>
      </w:r>
      <w:proofErr w:type="spellEnd"/>
      <w:r w:rsidRPr="004F1986">
        <w:rPr>
          <w:rFonts w:ascii="Times New Roman" w:hAnsi="Times New Roman" w:cs="Times New Roman"/>
          <w:sz w:val="28"/>
          <w:szCs w:val="28"/>
        </w:rPr>
        <w:t xml:space="preserve">, Ю. К. Федулов, А. Н. Маркова.; Под ред. Ю.К. Федулова.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ЮНИТИ-ДАНА, 2012. -  376 с.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Молодяков</w:t>
      </w:r>
      <w:proofErr w:type="spellEnd"/>
      <w:r w:rsidRPr="004F1986">
        <w:rPr>
          <w:rFonts w:ascii="Times New Roman" w:hAnsi="Times New Roman" w:cs="Times New Roman"/>
          <w:sz w:val="28"/>
          <w:szCs w:val="28"/>
        </w:rPr>
        <w:t xml:space="preserve"> В. Э. Консервативная революция в Японии: идеология и политика». / В. Э. </w:t>
      </w:r>
      <w:proofErr w:type="spellStart"/>
      <w:r w:rsidRPr="004F1986">
        <w:rPr>
          <w:rFonts w:ascii="Times New Roman" w:hAnsi="Times New Roman" w:cs="Times New Roman"/>
          <w:sz w:val="28"/>
          <w:szCs w:val="28"/>
        </w:rPr>
        <w:t>Молодяков</w:t>
      </w:r>
      <w:proofErr w:type="spellEnd"/>
      <w:r w:rsidRPr="004F1986">
        <w:rPr>
          <w:rFonts w:ascii="Times New Roman" w:hAnsi="Times New Roman" w:cs="Times New Roman"/>
          <w:sz w:val="28"/>
          <w:szCs w:val="28"/>
        </w:rPr>
        <w:t xml:space="preserve">.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Восточная литература, 1999. - 319 стр.</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Орчард</w:t>
      </w:r>
      <w:proofErr w:type="spellEnd"/>
      <w:r w:rsidRPr="004F1986">
        <w:rPr>
          <w:rFonts w:ascii="Times New Roman" w:hAnsi="Times New Roman" w:cs="Times New Roman"/>
          <w:sz w:val="28"/>
          <w:szCs w:val="28"/>
        </w:rPr>
        <w:t xml:space="preserve"> Дж. Экономическое развитие Японии / Предисл. Г. </w:t>
      </w:r>
      <w:proofErr w:type="gramStart"/>
      <w:r w:rsidRPr="004F1986">
        <w:rPr>
          <w:rFonts w:ascii="Times New Roman" w:hAnsi="Times New Roman" w:cs="Times New Roman"/>
          <w:sz w:val="28"/>
          <w:szCs w:val="28"/>
        </w:rPr>
        <w:t>Сафарова ;</w:t>
      </w:r>
      <w:proofErr w:type="gramEnd"/>
      <w:r w:rsidRPr="004F1986">
        <w:rPr>
          <w:rFonts w:ascii="Times New Roman" w:hAnsi="Times New Roman" w:cs="Times New Roman"/>
          <w:sz w:val="28"/>
          <w:szCs w:val="28"/>
        </w:rPr>
        <w:t xml:space="preserve"> Под ред. К. </w:t>
      </w:r>
      <w:proofErr w:type="spellStart"/>
      <w:r w:rsidRPr="004F1986">
        <w:rPr>
          <w:rFonts w:ascii="Times New Roman" w:hAnsi="Times New Roman" w:cs="Times New Roman"/>
          <w:sz w:val="28"/>
          <w:szCs w:val="28"/>
        </w:rPr>
        <w:t>Радека</w:t>
      </w:r>
      <w:proofErr w:type="spellEnd"/>
      <w:r w:rsidRPr="004F1986">
        <w:rPr>
          <w:rFonts w:ascii="Times New Roman" w:hAnsi="Times New Roman" w:cs="Times New Roman"/>
          <w:sz w:val="28"/>
          <w:szCs w:val="28"/>
        </w:rPr>
        <w:t xml:space="preserve"> ; Пер. с англ. Б. Авилова, Д. </w:t>
      </w:r>
      <w:proofErr w:type="spellStart"/>
      <w:r w:rsidRPr="004F1986">
        <w:rPr>
          <w:rFonts w:ascii="Times New Roman" w:hAnsi="Times New Roman" w:cs="Times New Roman"/>
          <w:sz w:val="28"/>
          <w:szCs w:val="28"/>
        </w:rPr>
        <w:t>Рифтиной</w:t>
      </w:r>
      <w:proofErr w:type="spellEnd"/>
      <w:r w:rsidRPr="004F1986">
        <w:rPr>
          <w:rFonts w:ascii="Times New Roman" w:hAnsi="Times New Roman" w:cs="Times New Roman"/>
          <w:sz w:val="28"/>
          <w:szCs w:val="28"/>
        </w:rPr>
        <w:t xml:space="preserve">, Б. </w:t>
      </w:r>
      <w:proofErr w:type="spellStart"/>
      <w:r w:rsidRPr="004F1986">
        <w:rPr>
          <w:rFonts w:ascii="Times New Roman" w:hAnsi="Times New Roman" w:cs="Times New Roman"/>
          <w:sz w:val="28"/>
          <w:szCs w:val="28"/>
        </w:rPr>
        <w:t>Жуховецкого</w:t>
      </w:r>
      <w:proofErr w:type="spellEnd"/>
      <w:r w:rsidRPr="004F1986">
        <w:rPr>
          <w:rFonts w:ascii="Times New Roman" w:hAnsi="Times New Roman" w:cs="Times New Roman"/>
          <w:sz w:val="28"/>
          <w:szCs w:val="28"/>
        </w:rPr>
        <w:t xml:space="preserve">.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Соцэкгиз</w:t>
      </w:r>
      <w:proofErr w:type="spellEnd"/>
      <w:r w:rsidRPr="004F1986">
        <w:rPr>
          <w:rFonts w:ascii="Times New Roman" w:hAnsi="Times New Roman" w:cs="Times New Roman"/>
          <w:sz w:val="28"/>
          <w:szCs w:val="28"/>
        </w:rPr>
        <w:t>, 1934 . - 627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Певзнер Я. А. Положение и борьба трудящихся классов в современной Японии. / Я. А. Певзнер.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Профиздат</w:t>
      </w:r>
      <w:proofErr w:type="spellEnd"/>
      <w:r w:rsidRPr="004F1986">
        <w:rPr>
          <w:rFonts w:ascii="Times New Roman" w:hAnsi="Times New Roman" w:cs="Times New Roman"/>
          <w:sz w:val="28"/>
          <w:szCs w:val="28"/>
        </w:rPr>
        <w:t>, 1956. - 103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Пигулевская</w:t>
      </w:r>
      <w:proofErr w:type="spellEnd"/>
      <w:r w:rsidRPr="004F1986">
        <w:rPr>
          <w:rFonts w:ascii="Times New Roman" w:hAnsi="Times New Roman" w:cs="Times New Roman"/>
          <w:sz w:val="28"/>
          <w:szCs w:val="28"/>
        </w:rPr>
        <w:t xml:space="preserve"> Е. А. Обновление основного капитала японской промышленности и развитие послевоенного цикла. / Е. А. </w:t>
      </w:r>
      <w:proofErr w:type="spellStart"/>
      <w:r w:rsidRPr="004F1986">
        <w:rPr>
          <w:rFonts w:ascii="Times New Roman" w:hAnsi="Times New Roman" w:cs="Times New Roman"/>
          <w:sz w:val="28"/>
          <w:szCs w:val="28"/>
        </w:rPr>
        <w:t>Пигулевская</w:t>
      </w:r>
      <w:proofErr w:type="spellEnd"/>
      <w:r w:rsidRPr="004F1986">
        <w:rPr>
          <w:rFonts w:ascii="Times New Roman" w:hAnsi="Times New Roman" w:cs="Times New Roman"/>
          <w:sz w:val="28"/>
          <w:szCs w:val="28"/>
        </w:rPr>
        <w:t xml:space="preserve">.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Изд-во Академии наук СССР, 1960. - 256 с.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lastRenderedPageBreak/>
        <w:t xml:space="preserve">Пичугин Б. М. Япония. Экономика и внешняя торговля. / Б. М. Пичугин.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Внешторгиздат</w:t>
      </w:r>
      <w:proofErr w:type="spellEnd"/>
      <w:r w:rsidRPr="004F1986">
        <w:rPr>
          <w:rFonts w:ascii="Times New Roman" w:hAnsi="Times New Roman" w:cs="Times New Roman"/>
          <w:sz w:val="28"/>
          <w:szCs w:val="28"/>
        </w:rPr>
        <w:t>, 1957. - 215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Политология. Краткий словарь основных терминов и понятий. / под ред. В. С. </w:t>
      </w:r>
      <w:proofErr w:type="spellStart"/>
      <w:proofErr w:type="gramStart"/>
      <w:r w:rsidRPr="004F1986">
        <w:rPr>
          <w:rFonts w:ascii="Times New Roman" w:hAnsi="Times New Roman" w:cs="Times New Roman"/>
          <w:sz w:val="28"/>
          <w:szCs w:val="28"/>
        </w:rPr>
        <w:t>Пусько</w:t>
      </w:r>
      <w:proofErr w:type="spellEnd"/>
      <w:r w:rsidRPr="004F1986">
        <w:rPr>
          <w:rFonts w:ascii="Times New Roman" w:hAnsi="Times New Roman" w:cs="Times New Roman"/>
          <w:sz w:val="28"/>
          <w:szCs w:val="28"/>
        </w:rPr>
        <w:t xml:space="preserve">  -</w:t>
      </w:r>
      <w:proofErr w:type="gramEnd"/>
      <w:r w:rsidRPr="004F1986">
        <w:rPr>
          <w:rFonts w:ascii="Times New Roman" w:hAnsi="Times New Roman" w:cs="Times New Roman"/>
          <w:sz w:val="28"/>
          <w:szCs w:val="28"/>
        </w:rPr>
        <w:t xml:space="preserve"> М. : Изд-во МГТУ им. Н.Э. Баумана, 2010. - 112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Тимошина Т. М. Экономическая история зарубежных </w:t>
      </w:r>
      <w:proofErr w:type="gramStart"/>
      <w:r w:rsidRPr="004F1986">
        <w:rPr>
          <w:rFonts w:ascii="Times New Roman" w:hAnsi="Times New Roman" w:cs="Times New Roman"/>
          <w:sz w:val="28"/>
          <w:szCs w:val="28"/>
        </w:rPr>
        <w:t>стран:  Учебное</w:t>
      </w:r>
      <w:proofErr w:type="gramEnd"/>
      <w:r w:rsidRPr="004F1986">
        <w:rPr>
          <w:rFonts w:ascii="Times New Roman" w:hAnsi="Times New Roman" w:cs="Times New Roman"/>
          <w:sz w:val="28"/>
          <w:szCs w:val="28"/>
        </w:rPr>
        <w:t xml:space="preserve"> пособие. / под ред. М.Н. </w:t>
      </w:r>
      <w:proofErr w:type="spellStart"/>
      <w:r w:rsidRPr="004F1986">
        <w:rPr>
          <w:rFonts w:ascii="Times New Roman" w:hAnsi="Times New Roman" w:cs="Times New Roman"/>
          <w:sz w:val="28"/>
          <w:szCs w:val="28"/>
        </w:rPr>
        <w:t>Чепурина</w:t>
      </w:r>
      <w:proofErr w:type="spellEnd"/>
      <w:r w:rsidRPr="004F1986">
        <w:rPr>
          <w:rFonts w:ascii="Times New Roman" w:hAnsi="Times New Roman" w:cs="Times New Roman"/>
          <w:sz w:val="28"/>
          <w:szCs w:val="28"/>
        </w:rPr>
        <w:t xml:space="preserve">. - </w:t>
      </w:r>
      <w:proofErr w:type="gramStart"/>
      <w:r w:rsidRPr="004F1986">
        <w:rPr>
          <w:rFonts w:ascii="Times New Roman" w:hAnsi="Times New Roman" w:cs="Times New Roman"/>
          <w:sz w:val="28"/>
          <w:szCs w:val="28"/>
        </w:rPr>
        <w:t>М. :</w:t>
      </w:r>
      <w:proofErr w:type="gramEnd"/>
      <w:r w:rsidRPr="004F1986">
        <w:rPr>
          <w:rFonts w:ascii="Times New Roman" w:hAnsi="Times New Roman" w:cs="Times New Roman"/>
          <w:sz w:val="28"/>
          <w:szCs w:val="28"/>
        </w:rPr>
        <w:t xml:space="preserve"> Юридический Дом «Юс-</w:t>
      </w:r>
      <w:proofErr w:type="spellStart"/>
      <w:r w:rsidRPr="004F1986">
        <w:rPr>
          <w:rFonts w:ascii="Times New Roman" w:hAnsi="Times New Roman" w:cs="Times New Roman"/>
          <w:sz w:val="28"/>
          <w:szCs w:val="28"/>
        </w:rPr>
        <w:t>тицинформ</w:t>
      </w:r>
      <w:proofErr w:type="spellEnd"/>
      <w:r w:rsidRPr="004F1986">
        <w:rPr>
          <w:rFonts w:ascii="Times New Roman" w:hAnsi="Times New Roman" w:cs="Times New Roman"/>
          <w:sz w:val="28"/>
          <w:szCs w:val="28"/>
        </w:rPr>
        <w:t>», 2003. - 494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Такусиро</w:t>
      </w:r>
      <w:proofErr w:type="spellEnd"/>
      <w:r w:rsidRPr="004F1986">
        <w:rPr>
          <w:rFonts w:ascii="Times New Roman" w:hAnsi="Times New Roman" w:cs="Times New Roman"/>
          <w:sz w:val="28"/>
          <w:szCs w:val="28"/>
        </w:rPr>
        <w:t xml:space="preserve"> Х. Япония в войне </w:t>
      </w:r>
      <w:r w:rsidRPr="004F1986">
        <w:rPr>
          <w:rStyle w:val="wmi-callto"/>
          <w:rFonts w:ascii="Times New Roman" w:hAnsi="Times New Roman" w:cs="Times New Roman"/>
          <w:sz w:val="28"/>
          <w:szCs w:val="28"/>
        </w:rPr>
        <w:t>1941-1945</w:t>
      </w:r>
      <w:r w:rsidRPr="004F1986">
        <w:rPr>
          <w:rFonts w:ascii="Times New Roman" w:hAnsi="Times New Roman" w:cs="Times New Roman"/>
          <w:sz w:val="28"/>
          <w:szCs w:val="28"/>
        </w:rPr>
        <w:t xml:space="preserve">. / Х. </w:t>
      </w:r>
      <w:proofErr w:type="spellStart"/>
      <w:r w:rsidRPr="004F1986">
        <w:rPr>
          <w:rFonts w:ascii="Times New Roman" w:hAnsi="Times New Roman" w:cs="Times New Roman"/>
          <w:sz w:val="28"/>
          <w:szCs w:val="28"/>
        </w:rPr>
        <w:t>Такусиро</w:t>
      </w:r>
      <w:proofErr w:type="spellEnd"/>
      <w:r w:rsidRPr="004F1986">
        <w:rPr>
          <w:rFonts w:ascii="Times New Roman" w:hAnsi="Times New Roman" w:cs="Times New Roman"/>
          <w:sz w:val="28"/>
          <w:szCs w:val="28"/>
        </w:rPr>
        <w:t>. - СПб</w:t>
      </w:r>
      <w:proofErr w:type="gramStart"/>
      <w:r w:rsidRPr="004F1986">
        <w:rPr>
          <w:rFonts w:ascii="Times New Roman" w:hAnsi="Times New Roman" w:cs="Times New Roman"/>
          <w:sz w:val="28"/>
          <w:szCs w:val="28"/>
        </w:rPr>
        <w:t>. :</w:t>
      </w:r>
      <w:proofErr w:type="gramEnd"/>
      <w:r w:rsidRPr="004F1986">
        <w:rPr>
          <w:rFonts w:ascii="Times New Roman" w:hAnsi="Times New Roman" w:cs="Times New Roman"/>
          <w:sz w:val="28"/>
          <w:szCs w:val="28"/>
        </w:rPr>
        <w:t xml:space="preserve"> Полигон, 2000. - 880 с.</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Дайнидзи</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сэкай</w:t>
      </w:r>
      <w:proofErr w:type="spellEnd"/>
      <w:r w:rsidRPr="004F1986">
        <w:rPr>
          <w:rFonts w:ascii="Times New Roman" w:hAnsi="Times New Roman" w:cs="Times New Roman"/>
          <w:sz w:val="28"/>
          <w:szCs w:val="28"/>
        </w:rPr>
        <w:t xml:space="preserve"> </w:t>
      </w:r>
      <w:proofErr w:type="spellStart"/>
      <w:proofErr w:type="gramStart"/>
      <w:r w:rsidRPr="004F1986">
        <w:rPr>
          <w:rFonts w:ascii="Times New Roman" w:hAnsi="Times New Roman" w:cs="Times New Roman"/>
          <w:sz w:val="28"/>
          <w:szCs w:val="28"/>
        </w:rPr>
        <w:t>тайсэн</w:t>
      </w:r>
      <w:proofErr w:type="spellEnd"/>
      <w:proofErr w:type="gramEnd"/>
      <w:r w:rsidRPr="004F1986">
        <w:rPr>
          <w:rFonts w:ascii="Times New Roman" w:hAnsi="Times New Roman" w:cs="Times New Roman"/>
          <w:sz w:val="28"/>
          <w:szCs w:val="28"/>
        </w:rPr>
        <w:t xml:space="preserve"> но </w:t>
      </w:r>
      <w:proofErr w:type="spellStart"/>
      <w:r w:rsidRPr="004F1986">
        <w:rPr>
          <w:rFonts w:ascii="Times New Roman" w:hAnsi="Times New Roman" w:cs="Times New Roman"/>
          <w:sz w:val="28"/>
          <w:szCs w:val="28"/>
        </w:rPr>
        <w:t>киин</w:t>
      </w:r>
      <w:proofErr w:type="spellEnd"/>
      <w:r w:rsidRPr="004F1986">
        <w:rPr>
          <w:rFonts w:ascii="Times New Roman" w:hAnsi="Times New Roman" w:cs="Times New Roman"/>
          <w:sz w:val="28"/>
          <w:szCs w:val="28"/>
        </w:rPr>
        <w:t xml:space="preserve"> то </w:t>
      </w:r>
      <w:proofErr w:type="spellStart"/>
      <w:r w:rsidRPr="004F1986">
        <w:rPr>
          <w:rFonts w:ascii="Times New Roman" w:hAnsi="Times New Roman" w:cs="Times New Roman"/>
          <w:sz w:val="28"/>
          <w:szCs w:val="28"/>
        </w:rPr>
        <w:t>соно</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сэйкаку</w:t>
      </w:r>
      <w:proofErr w:type="spellEnd"/>
      <w:r w:rsidRPr="004F1986">
        <w:rPr>
          <w:rFonts w:ascii="Times New Roman" w:hAnsi="Times New Roman" w:cs="Times New Roman"/>
          <w:sz w:val="28"/>
          <w:szCs w:val="28"/>
        </w:rPr>
        <w:t xml:space="preserve"> (Происхождение и характер Второй мировой войны). Южно-Сахалинск, 1948. </w:t>
      </w:r>
      <w:r w:rsidRPr="004F1986">
        <w:rPr>
          <w:rFonts w:ascii="Times New Roman" w:eastAsia="MS Gothic" w:hAnsi="Times New Roman" w:cs="Times New Roman"/>
          <w:sz w:val="28"/>
          <w:szCs w:val="28"/>
        </w:rPr>
        <w:t>大二次世界大戦の起因とその性格。ユジノサハリンスク、１９４８</w:t>
      </w:r>
      <w:r w:rsidRPr="004F1986">
        <w:rPr>
          <w:rFonts w:ascii="Times New Roman" w:hAnsi="Times New Roman" w:cs="Times New Roman"/>
          <w:sz w:val="28"/>
          <w:szCs w:val="28"/>
        </w:rPr>
        <w:t>.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Кокумин</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сэйкацу</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хакусё</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Кэйдзай</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кикакутё</w:t>
      </w:r>
      <w:proofErr w:type="spellEnd"/>
      <w:r w:rsidRPr="004F1986">
        <w:rPr>
          <w:rFonts w:ascii="Times New Roman" w:hAnsi="Times New Roman" w:cs="Times New Roman"/>
          <w:sz w:val="28"/>
          <w:szCs w:val="28"/>
        </w:rPr>
        <w:t xml:space="preserve">: </w:t>
      </w:r>
      <w:proofErr w:type="spellStart"/>
      <w:proofErr w:type="gramStart"/>
      <w:r w:rsidRPr="004F1986">
        <w:rPr>
          <w:rFonts w:ascii="Times New Roman" w:hAnsi="Times New Roman" w:cs="Times New Roman"/>
          <w:sz w:val="28"/>
          <w:szCs w:val="28"/>
        </w:rPr>
        <w:t>тё:сэйкёку</w:t>
      </w:r>
      <w:proofErr w:type="spellEnd"/>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минсэй</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коё:ка</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Сэнго</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кокумин</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сэйкацу</w:t>
      </w:r>
      <w:proofErr w:type="spellEnd"/>
      <w:r w:rsidRPr="004F1986">
        <w:rPr>
          <w:rFonts w:ascii="Times New Roman" w:hAnsi="Times New Roman" w:cs="Times New Roman"/>
          <w:sz w:val="28"/>
          <w:szCs w:val="28"/>
        </w:rPr>
        <w:t xml:space="preserve"> но </w:t>
      </w:r>
      <w:proofErr w:type="spellStart"/>
      <w:proofErr w:type="gramStart"/>
      <w:r w:rsidRPr="004F1986">
        <w:rPr>
          <w:rFonts w:ascii="Times New Roman" w:hAnsi="Times New Roman" w:cs="Times New Roman"/>
          <w:sz w:val="28"/>
          <w:szCs w:val="28"/>
        </w:rPr>
        <w:t>ко:дзо</w:t>
      </w:r>
      <w:proofErr w:type="gramEnd"/>
      <w:r w:rsidRPr="004F1986">
        <w:rPr>
          <w:rFonts w:ascii="Times New Roman" w:hAnsi="Times New Roman" w:cs="Times New Roman"/>
          <w:sz w:val="28"/>
          <w:szCs w:val="28"/>
        </w:rPr>
        <w:t>:тэки</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хэнка</w:t>
      </w:r>
      <w:proofErr w:type="spellEnd"/>
      <w:r w:rsidRPr="004F1986">
        <w:rPr>
          <w:rFonts w:ascii="Times New Roman" w:hAnsi="Times New Roman" w:cs="Times New Roman"/>
          <w:sz w:val="28"/>
          <w:szCs w:val="28"/>
        </w:rPr>
        <w:t xml:space="preserve"> (Белая книга о жизни японского народа. Управление планированием экономики, отдел регулирования и отдел найма. Конструктивные изменения в послевоенной жизни народа). Токио, 1959.</w:t>
      </w:r>
      <w:r w:rsidRPr="004F1986">
        <w:rPr>
          <w:rFonts w:ascii="Times New Roman" w:eastAsia="MS Gothic" w:hAnsi="Times New Roman" w:cs="Times New Roman"/>
          <w:sz w:val="28"/>
          <w:szCs w:val="28"/>
        </w:rPr>
        <w:t xml:space="preserve">　</w:t>
      </w:r>
      <w:proofErr w:type="spellStart"/>
      <w:r w:rsidRPr="004F1986">
        <w:rPr>
          <w:rFonts w:ascii="Times New Roman" w:eastAsia="MS Gothic" w:hAnsi="Times New Roman" w:cs="Times New Roman"/>
          <w:sz w:val="28"/>
          <w:szCs w:val="28"/>
        </w:rPr>
        <w:t>国民生活白書。経済企画庁調整局民生雇用課</w:t>
      </w:r>
      <w:proofErr w:type="spellEnd"/>
      <w:r w:rsidRPr="004F1986">
        <w:rPr>
          <w:rFonts w:ascii="Times New Roman" w:eastAsia="MS Gothic" w:hAnsi="Times New Roman" w:cs="Times New Roman"/>
          <w:sz w:val="28"/>
          <w:szCs w:val="28"/>
        </w:rPr>
        <w:t>。</w:t>
      </w:r>
      <w:r w:rsidRPr="004F1986">
        <w:rPr>
          <w:rFonts w:ascii="Times New Roman" w:eastAsia="MS Gothic" w:hAnsi="Times New Roman" w:cs="Times New Roman"/>
          <w:sz w:val="28"/>
          <w:szCs w:val="28"/>
        </w:rPr>
        <w:t xml:space="preserve"> </w:t>
      </w:r>
      <w:proofErr w:type="spellStart"/>
      <w:r w:rsidRPr="004F1986">
        <w:rPr>
          <w:rFonts w:ascii="Times New Roman" w:eastAsia="MS Gothic" w:hAnsi="Times New Roman" w:cs="Times New Roman"/>
          <w:sz w:val="28"/>
          <w:szCs w:val="28"/>
        </w:rPr>
        <w:t>戦後国民生活の構造的変化。東京</w:t>
      </w:r>
      <w:proofErr w:type="spellEnd"/>
      <w:r w:rsidRPr="004F1986">
        <w:rPr>
          <w:rFonts w:ascii="Times New Roman" w:eastAsia="MS Gothic" w:hAnsi="Times New Roman" w:cs="Times New Roman"/>
          <w:sz w:val="28"/>
          <w:szCs w:val="28"/>
        </w:rPr>
        <w:t>、</w:t>
      </w:r>
      <w:r w:rsidRPr="004F1986">
        <w:rPr>
          <w:rFonts w:ascii="Times New Roman" w:eastAsia="MS Gothic" w:hAnsi="Times New Roman" w:cs="Times New Roman"/>
          <w:sz w:val="28"/>
          <w:szCs w:val="28"/>
        </w:rPr>
        <w:t xml:space="preserve"> </w:t>
      </w:r>
      <w:r w:rsidRPr="004F1986">
        <w:rPr>
          <w:rFonts w:ascii="Times New Roman" w:eastAsia="MS Gothic" w:hAnsi="Times New Roman" w:cs="Times New Roman"/>
          <w:sz w:val="28"/>
          <w:szCs w:val="28"/>
        </w:rPr>
        <w:t>１９５９．</w:t>
      </w:r>
    </w:p>
    <w:p w:rsidR="004F1986" w:rsidRPr="004F1986" w:rsidRDefault="004F1986" w:rsidP="004F1986">
      <w:pPr>
        <w:spacing w:line="360" w:lineRule="auto"/>
        <w:ind w:firstLine="60"/>
        <w:jc w:val="both"/>
        <w:rPr>
          <w:rFonts w:cs="Times New Roman"/>
          <w:sz w:val="28"/>
          <w:szCs w:val="28"/>
        </w:rPr>
      </w:pPr>
    </w:p>
    <w:p w:rsidR="004F1986" w:rsidRPr="004F1986" w:rsidRDefault="004F1986" w:rsidP="004F1986">
      <w:pPr>
        <w:spacing w:line="360" w:lineRule="auto"/>
        <w:ind w:firstLine="60"/>
        <w:jc w:val="both"/>
        <w:rPr>
          <w:rFonts w:cs="Times New Roman"/>
          <w:sz w:val="28"/>
          <w:szCs w:val="28"/>
        </w:rPr>
      </w:pPr>
    </w:p>
    <w:p w:rsidR="004F1986" w:rsidRPr="004F1986" w:rsidRDefault="004F1986" w:rsidP="004F1986">
      <w:pPr>
        <w:spacing w:line="360" w:lineRule="auto"/>
        <w:ind w:left="360" w:firstLine="349"/>
        <w:jc w:val="both"/>
        <w:rPr>
          <w:rFonts w:cs="Times New Roman"/>
          <w:sz w:val="28"/>
          <w:szCs w:val="28"/>
          <w:lang w:val="en-US"/>
        </w:rPr>
      </w:pPr>
      <w:r w:rsidRPr="004F1986">
        <w:rPr>
          <w:rFonts w:cs="Times New Roman"/>
          <w:sz w:val="28"/>
          <w:szCs w:val="28"/>
        </w:rPr>
        <w:t>Электронные</w:t>
      </w:r>
      <w:r w:rsidRPr="004F1986">
        <w:rPr>
          <w:rFonts w:cs="Times New Roman"/>
          <w:sz w:val="28"/>
          <w:szCs w:val="28"/>
          <w:lang w:val="en-US"/>
        </w:rPr>
        <w:t xml:space="preserve"> </w:t>
      </w:r>
      <w:r w:rsidRPr="004F1986">
        <w:rPr>
          <w:rFonts w:cs="Times New Roman"/>
          <w:sz w:val="28"/>
          <w:szCs w:val="28"/>
        </w:rPr>
        <w:t>ресурсы</w:t>
      </w:r>
      <w:r w:rsidRPr="004F1986">
        <w:rPr>
          <w:rFonts w:cs="Times New Roman"/>
          <w:sz w:val="28"/>
          <w:szCs w:val="28"/>
          <w:lang w:val="en-US"/>
        </w:rPr>
        <w:t xml:space="preserve"> </w:t>
      </w:r>
      <w:r w:rsidRPr="004F1986">
        <w:rPr>
          <w:rFonts w:cs="Times New Roman"/>
          <w:sz w:val="28"/>
          <w:szCs w:val="28"/>
        </w:rPr>
        <w:t>удаленного</w:t>
      </w:r>
      <w:r w:rsidRPr="004F1986">
        <w:rPr>
          <w:rFonts w:cs="Times New Roman"/>
          <w:sz w:val="28"/>
          <w:szCs w:val="28"/>
          <w:lang w:val="en-US"/>
        </w:rPr>
        <w:t xml:space="preserve"> </w:t>
      </w:r>
      <w:r w:rsidRPr="004F1986">
        <w:rPr>
          <w:rFonts w:cs="Times New Roman"/>
          <w:sz w:val="28"/>
          <w:szCs w:val="28"/>
        </w:rPr>
        <w:t>доступа</w:t>
      </w:r>
      <w:r w:rsidRPr="004F1986">
        <w:rPr>
          <w:rFonts w:cs="Times New Roman"/>
          <w:sz w:val="28"/>
          <w:szCs w:val="28"/>
          <w:lang w:val="en-US"/>
        </w:rPr>
        <w:t>:</w:t>
      </w:r>
    </w:p>
    <w:p w:rsidR="004F1986" w:rsidRPr="004F1986" w:rsidRDefault="004F1986" w:rsidP="004F1986">
      <w:pPr>
        <w:spacing w:line="360" w:lineRule="auto"/>
        <w:ind w:firstLine="60"/>
        <w:jc w:val="both"/>
        <w:rPr>
          <w:rFonts w:cs="Times New Roman"/>
          <w:sz w:val="28"/>
          <w:szCs w:val="28"/>
          <w:lang w:val="en-US"/>
        </w:rPr>
      </w:pP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lang w:val="en-US"/>
        </w:rPr>
        <w:t>Imperial Rescript on the Termination of the War [</w:t>
      </w:r>
      <w:r w:rsidRPr="004F1986">
        <w:rPr>
          <w:rFonts w:ascii="Times New Roman" w:hAnsi="Times New Roman" w:cs="Times New Roman"/>
          <w:sz w:val="28"/>
          <w:szCs w:val="28"/>
        </w:rPr>
        <w:t>Электронный</w:t>
      </w:r>
      <w:r w:rsidRPr="004F1986">
        <w:rPr>
          <w:rFonts w:ascii="Times New Roman" w:hAnsi="Times New Roman" w:cs="Times New Roman"/>
          <w:sz w:val="28"/>
          <w:szCs w:val="28"/>
          <w:lang w:val="en-US"/>
        </w:rPr>
        <w:t xml:space="preserve"> </w:t>
      </w:r>
      <w:r w:rsidRPr="004F1986">
        <w:rPr>
          <w:rFonts w:ascii="Times New Roman" w:hAnsi="Times New Roman" w:cs="Times New Roman"/>
          <w:sz w:val="28"/>
          <w:szCs w:val="28"/>
        </w:rPr>
        <w:t>ресурс</w:t>
      </w:r>
      <w:r w:rsidRPr="004F1986">
        <w:rPr>
          <w:rFonts w:ascii="Times New Roman" w:hAnsi="Times New Roman" w:cs="Times New Roman"/>
          <w:sz w:val="28"/>
          <w:szCs w:val="28"/>
          <w:lang w:val="en-US"/>
        </w:rPr>
        <w:t xml:space="preserve">] // </w:t>
      </w:r>
      <w:proofErr w:type="spellStart"/>
      <w:r w:rsidRPr="004F1986">
        <w:rPr>
          <w:rFonts w:ascii="Times New Roman" w:hAnsi="Times New Roman" w:cs="Times New Roman"/>
          <w:sz w:val="28"/>
          <w:szCs w:val="28"/>
          <w:lang w:val="en-US"/>
        </w:rPr>
        <w:t>Wayback</w:t>
      </w:r>
      <w:proofErr w:type="spellEnd"/>
      <w:r w:rsidRPr="004F1986">
        <w:rPr>
          <w:rFonts w:ascii="Times New Roman" w:hAnsi="Times New Roman" w:cs="Times New Roman"/>
          <w:sz w:val="28"/>
          <w:szCs w:val="28"/>
          <w:lang w:val="en-US"/>
        </w:rPr>
        <w:t xml:space="preserve"> Machine. </w:t>
      </w:r>
      <w:r w:rsidRPr="004F1986">
        <w:rPr>
          <w:rFonts w:ascii="Times New Roman" w:hAnsi="Times New Roman" w:cs="Times New Roman"/>
          <w:sz w:val="28"/>
          <w:szCs w:val="28"/>
        </w:rPr>
        <w:t>Режим доступа: </w:t>
      </w:r>
      <w:hyperlink r:id="rId8" w:tgtFrame="_blank" w:history="1">
        <w:r w:rsidRPr="004F1986">
          <w:rPr>
            <w:rStyle w:val="a6"/>
            <w:rFonts w:ascii="Times New Roman" w:hAnsi="Times New Roman" w:cs="Times New Roman"/>
            <w:color w:val="auto"/>
            <w:sz w:val="28"/>
            <w:szCs w:val="28"/>
            <w:u w:val="none"/>
          </w:rPr>
          <w:t>https://web.archive.org/web/20140202013058/http://www.airforcemag.com/MagazineArchive/Documents/2012/August%202012/0812keeperfull.pdf</w:t>
        </w:r>
      </w:hyperlink>
      <w:r w:rsidRPr="004F1986">
        <w:rPr>
          <w:rFonts w:ascii="Times New Roman" w:hAnsi="Times New Roman" w:cs="Times New Roman"/>
          <w:sz w:val="28"/>
          <w:szCs w:val="28"/>
        </w:rPr>
        <w:t>.</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lang w:val="en-US"/>
        </w:rPr>
        <w:t>East &amp; Southeast Asia: Japan [</w:t>
      </w:r>
      <w:r w:rsidRPr="004F1986">
        <w:rPr>
          <w:rFonts w:ascii="Times New Roman" w:hAnsi="Times New Roman" w:cs="Times New Roman"/>
          <w:sz w:val="28"/>
          <w:szCs w:val="28"/>
        </w:rPr>
        <w:t>Электронный</w:t>
      </w:r>
      <w:r w:rsidRPr="004F1986">
        <w:rPr>
          <w:rFonts w:ascii="Times New Roman" w:hAnsi="Times New Roman" w:cs="Times New Roman"/>
          <w:sz w:val="28"/>
          <w:szCs w:val="28"/>
          <w:lang w:val="en-US"/>
        </w:rPr>
        <w:t xml:space="preserve"> </w:t>
      </w:r>
      <w:r w:rsidRPr="004F1986">
        <w:rPr>
          <w:rFonts w:ascii="Times New Roman" w:hAnsi="Times New Roman" w:cs="Times New Roman"/>
          <w:sz w:val="28"/>
          <w:szCs w:val="28"/>
        </w:rPr>
        <w:t>ресурс</w:t>
      </w:r>
      <w:r w:rsidRPr="004F1986">
        <w:rPr>
          <w:rFonts w:ascii="Times New Roman" w:hAnsi="Times New Roman" w:cs="Times New Roman"/>
          <w:sz w:val="28"/>
          <w:szCs w:val="28"/>
          <w:lang w:val="en-US"/>
        </w:rPr>
        <w:t>] // Central Intelligence Agency. </w:t>
      </w:r>
      <w:r w:rsidRPr="004F1986">
        <w:rPr>
          <w:rFonts w:ascii="Times New Roman" w:hAnsi="Times New Roman" w:cs="Times New Roman"/>
          <w:sz w:val="28"/>
          <w:szCs w:val="28"/>
        </w:rPr>
        <w:t xml:space="preserve">Режим </w:t>
      </w:r>
      <w:r w:rsidRPr="004F1986">
        <w:rPr>
          <w:rFonts w:ascii="Times New Roman" w:hAnsi="Times New Roman" w:cs="Times New Roman"/>
          <w:sz w:val="28"/>
          <w:szCs w:val="28"/>
        </w:rPr>
        <w:lastRenderedPageBreak/>
        <w:t>доступа: </w:t>
      </w:r>
      <w:hyperlink r:id="rId9" w:tgtFrame="_blank" w:history="1">
        <w:r w:rsidRPr="004F1986">
          <w:rPr>
            <w:rStyle w:val="a6"/>
            <w:rFonts w:ascii="Times New Roman" w:hAnsi="Times New Roman" w:cs="Times New Roman"/>
            <w:color w:val="auto"/>
            <w:sz w:val="28"/>
            <w:szCs w:val="28"/>
            <w:u w:val="none"/>
          </w:rPr>
          <w:t>https://www.cia.gov/library/publications/the-world-factbook/geos/ja.html</w:t>
        </w:r>
      </w:hyperlink>
      <w:r w:rsidRPr="004F1986">
        <w:rPr>
          <w:rFonts w:ascii="Times New Roman" w:hAnsi="Times New Roman" w:cs="Times New Roman"/>
          <w:sz w:val="28"/>
          <w:szCs w:val="28"/>
        </w:rPr>
        <w:t>.</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Potsdam</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declaration</w:t>
      </w:r>
      <w:proofErr w:type="spellEnd"/>
      <w:r w:rsidRPr="004F1986">
        <w:rPr>
          <w:rFonts w:ascii="Times New Roman" w:hAnsi="Times New Roman" w:cs="Times New Roman"/>
          <w:sz w:val="28"/>
          <w:szCs w:val="28"/>
        </w:rPr>
        <w:t xml:space="preserve"> [Электронный ресурс] // </w:t>
      </w:r>
      <w:r w:rsidRPr="004F1986">
        <w:rPr>
          <w:rFonts w:ascii="Times New Roman" w:eastAsia="MS Gothic" w:hAnsi="Times New Roman" w:cs="Times New Roman"/>
          <w:sz w:val="28"/>
          <w:szCs w:val="28"/>
        </w:rPr>
        <w:t>国立国会図書館</w:t>
      </w:r>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кокурицу</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коккаи</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тосёкан</w:t>
      </w:r>
      <w:proofErr w:type="spellEnd"/>
      <w:r w:rsidRPr="004F1986">
        <w:rPr>
          <w:rFonts w:ascii="Times New Roman" w:hAnsi="Times New Roman" w:cs="Times New Roman"/>
          <w:sz w:val="28"/>
          <w:szCs w:val="28"/>
        </w:rPr>
        <w:t>). Режим доступа: </w:t>
      </w:r>
      <w:hyperlink r:id="rId10" w:tgtFrame="_blank" w:history="1">
        <w:r w:rsidRPr="004F1986">
          <w:rPr>
            <w:rStyle w:val="a6"/>
            <w:rFonts w:ascii="Times New Roman" w:hAnsi="Times New Roman" w:cs="Times New Roman"/>
            <w:color w:val="auto"/>
            <w:sz w:val="28"/>
            <w:szCs w:val="28"/>
            <w:u w:val="none"/>
          </w:rPr>
          <w:t>http://www.ndl.go.jp/constitution/e/etc/c06.html</w:t>
        </w:r>
      </w:hyperlink>
      <w:r w:rsidRPr="004F1986">
        <w:rPr>
          <w:rFonts w:ascii="Times New Roman" w:hAnsi="Times New Roman" w:cs="Times New Roman"/>
          <w:sz w:val="28"/>
          <w:szCs w:val="28"/>
        </w:rPr>
        <w:t>.</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lang w:val="en-US"/>
        </w:rPr>
        <w:t>Kuniaki</w:t>
      </w:r>
      <w:proofErr w:type="spellEnd"/>
      <w:r w:rsidRPr="004F1986">
        <w:rPr>
          <w:rFonts w:ascii="Times New Roman" w:hAnsi="Times New Roman" w:cs="Times New Roman"/>
          <w:sz w:val="28"/>
          <w:szCs w:val="28"/>
          <w:lang w:val="en-US"/>
        </w:rPr>
        <w:t xml:space="preserve"> </w:t>
      </w:r>
      <w:proofErr w:type="spellStart"/>
      <w:r w:rsidRPr="004F1986">
        <w:rPr>
          <w:rFonts w:ascii="Times New Roman" w:hAnsi="Times New Roman" w:cs="Times New Roman"/>
          <w:sz w:val="28"/>
          <w:szCs w:val="28"/>
          <w:lang w:val="en-US"/>
        </w:rPr>
        <w:t>Koiso</w:t>
      </w:r>
      <w:proofErr w:type="spellEnd"/>
      <w:r w:rsidRPr="004F1986">
        <w:rPr>
          <w:rFonts w:ascii="Times New Roman" w:hAnsi="Times New Roman" w:cs="Times New Roman"/>
          <w:sz w:val="28"/>
          <w:szCs w:val="28"/>
          <w:lang w:val="en-US"/>
        </w:rPr>
        <w:t xml:space="preserve"> [</w:t>
      </w:r>
      <w:r w:rsidRPr="004F1986">
        <w:rPr>
          <w:rFonts w:ascii="Times New Roman" w:hAnsi="Times New Roman" w:cs="Times New Roman"/>
          <w:sz w:val="28"/>
          <w:szCs w:val="28"/>
        </w:rPr>
        <w:t>Электронный</w:t>
      </w:r>
      <w:r w:rsidRPr="004F1986">
        <w:rPr>
          <w:rFonts w:ascii="Times New Roman" w:hAnsi="Times New Roman" w:cs="Times New Roman"/>
          <w:sz w:val="28"/>
          <w:szCs w:val="28"/>
          <w:lang w:val="en-US"/>
        </w:rPr>
        <w:t xml:space="preserve"> </w:t>
      </w:r>
      <w:r w:rsidRPr="004F1986">
        <w:rPr>
          <w:rFonts w:ascii="Times New Roman" w:hAnsi="Times New Roman" w:cs="Times New Roman"/>
          <w:sz w:val="28"/>
          <w:szCs w:val="28"/>
        </w:rPr>
        <w:t>ресурс</w:t>
      </w:r>
      <w:r w:rsidRPr="004F1986">
        <w:rPr>
          <w:rFonts w:ascii="Times New Roman" w:hAnsi="Times New Roman" w:cs="Times New Roman"/>
          <w:sz w:val="28"/>
          <w:szCs w:val="28"/>
          <w:lang w:val="en-US"/>
        </w:rPr>
        <w:t xml:space="preserve">] // World War II Database. </w:t>
      </w:r>
      <w:r w:rsidRPr="004F1986">
        <w:rPr>
          <w:rFonts w:ascii="Times New Roman" w:hAnsi="Times New Roman" w:cs="Times New Roman"/>
          <w:sz w:val="28"/>
          <w:szCs w:val="28"/>
        </w:rPr>
        <w:t>Режим доступа: </w:t>
      </w:r>
      <w:hyperlink r:id="rId11" w:tgtFrame="_blank" w:history="1">
        <w:r w:rsidRPr="004F1986">
          <w:rPr>
            <w:rStyle w:val="a6"/>
            <w:rFonts w:ascii="Times New Roman" w:hAnsi="Times New Roman" w:cs="Times New Roman"/>
            <w:color w:val="auto"/>
            <w:sz w:val="28"/>
            <w:szCs w:val="28"/>
            <w:u w:val="none"/>
          </w:rPr>
          <w:t>https://ww2db.com/person_bio.php?person_id=255</w:t>
        </w:r>
      </w:hyperlink>
      <w:r w:rsidRPr="004F1986">
        <w:rPr>
          <w:rFonts w:ascii="Times New Roman" w:hAnsi="Times New Roman" w:cs="Times New Roman"/>
          <w:sz w:val="28"/>
          <w:szCs w:val="28"/>
        </w:rPr>
        <w:t>.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Крах экономики. История войны на Тихом океане. 5 т. Второй период войны [Электронный ресурс] / Под редакцией Б. В. Поспелова. // Военная литература. Режим доступа: </w:t>
      </w:r>
      <w:hyperlink r:id="rId12" w:tgtFrame="_blank" w:history="1">
        <w:r w:rsidRPr="004F1986">
          <w:rPr>
            <w:rStyle w:val="a6"/>
            <w:rFonts w:ascii="Times New Roman" w:hAnsi="Times New Roman" w:cs="Times New Roman"/>
            <w:color w:val="auto"/>
            <w:sz w:val="28"/>
            <w:szCs w:val="28"/>
            <w:u w:val="none"/>
          </w:rPr>
          <w:t>http://militera.lib.ru/h/istoriya_voyny_na_tihom_okeane/31.html</w:t>
        </w:r>
      </w:hyperlink>
      <w:r w:rsidRPr="004F1986">
        <w:rPr>
          <w:rFonts w:ascii="Times New Roman" w:hAnsi="Times New Roman" w:cs="Times New Roman"/>
          <w:sz w:val="28"/>
          <w:szCs w:val="28"/>
        </w:rPr>
        <w:t>.</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Национальная юридическая энциклопедия [Электронный ресурс]: словарь юридических терминов. Режим доступа: </w:t>
      </w:r>
      <w:hyperlink r:id="rId13" w:tgtFrame="_blank" w:history="1">
        <w:r w:rsidRPr="004F1986">
          <w:rPr>
            <w:rStyle w:val="a6"/>
            <w:rFonts w:ascii="Times New Roman" w:hAnsi="Times New Roman" w:cs="Times New Roman"/>
            <w:color w:val="auto"/>
            <w:sz w:val="28"/>
            <w:szCs w:val="28"/>
            <w:u w:val="none"/>
          </w:rPr>
          <w:t>http://determiner.ru/termin/novaja-ekonomicheskaja-struktura.html</w:t>
        </w:r>
      </w:hyperlink>
      <w:r w:rsidRPr="004F1986">
        <w:rPr>
          <w:rFonts w:ascii="Times New Roman" w:hAnsi="Times New Roman" w:cs="Times New Roman"/>
          <w:sz w:val="28"/>
          <w:szCs w:val="28"/>
        </w:rPr>
        <w:t>.</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 xml:space="preserve">Певзнер Я. А. Дзайбацу [Электронный ресурс] // </w:t>
      </w:r>
      <w:proofErr w:type="spellStart"/>
      <w:r w:rsidRPr="004F1986">
        <w:rPr>
          <w:rFonts w:ascii="Times New Roman" w:hAnsi="Times New Roman" w:cs="Times New Roman"/>
          <w:sz w:val="28"/>
          <w:szCs w:val="28"/>
        </w:rPr>
        <w:t>Рубрикон</w:t>
      </w:r>
      <w:proofErr w:type="spellEnd"/>
      <w:r w:rsidRPr="004F1986">
        <w:rPr>
          <w:rFonts w:ascii="Times New Roman" w:hAnsi="Times New Roman" w:cs="Times New Roman"/>
          <w:sz w:val="28"/>
          <w:szCs w:val="28"/>
        </w:rPr>
        <w:t>. – Режим доступа: </w:t>
      </w:r>
      <w:hyperlink r:id="rId14" w:tgtFrame="_blank" w:history="1">
        <w:r w:rsidRPr="004F1986">
          <w:rPr>
            <w:rStyle w:val="a6"/>
            <w:rFonts w:ascii="Times New Roman" w:hAnsi="Times New Roman" w:cs="Times New Roman"/>
            <w:color w:val="auto"/>
            <w:sz w:val="28"/>
            <w:szCs w:val="28"/>
            <w:u w:val="none"/>
          </w:rPr>
          <w:t>http://www.rubricon.com/qe.asp?qtype=4&amp;qall=1&amp;aid=</w:t>
        </w:r>
      </w:hyperlink>
      <w:r w:rsidRPr="004F1986">
        <w:rPr>
          <w:rFonts w:ascii="Times New Roman" w:hAnsi="Times New Roman" w:cs="Times New Roman"/>
          <w:sz w:val="28"/>
          <w:szCs w:val="28"/>
        </w:rPr>
        <w:t>{6AED9FC4-8C0B-45EB-8EA3-B6503C</w:t>
      </w:r>
      <w:proofErr w:type="gramStart"/>
      <w:r w:rsidRPr="004F1986">
        <w:rPr>
          <w:rFonts w:ascii="Times New Roman" w:hAnsi="Times New Roman" w:cs="Times New Roman"/>
          <w:sz w:val="28"/>
          <w:szCs w:val="28"/>
        </w:rPr>
        <w:t>880722}&amp;</w:t>
      </w:r>
      <w:proofErr w:type="gramEnd"/>
      <w:r w:rsidRPr="004F1986">
        <w:rPr>
          <w:rFonts w:ascii="Times New Roman" w:hAnsi="Times New Roman" w:cs="Times New Roman"/>
          <w:sz w:val="28"/>
          <w:szCs w:val="28"/>
        </w:rPr>
        <w:t>id=1&amp;fstring1=%u0434%u0437%u0430%u0439%u0431%u0430%u0446%u0443&amp;rq=1&amp;onlyname=checked&amp;newwind=&amp;psize=10&amp;pn=1&amp;selw=checked.</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Экономика Японии [Электронный ресурс] // Время Востока. Режим доступа: </w:t>
      </w:r>
      <w:hyperlink r:id="rId15" w:tgtFrame="_blank" w:history="1">
        <w:r w:rsidRPr="004F1986">
          <w:rPr>
            <w:rStyle w:val="a6"/>
            <w:rFonts w:ascii="Times New Roman" w:hAnsi="Times New Roman" w:cs="Times New Roman"/>
            <w:color w:val="auto"/>
            <w:sz w:val="28"/>
            <w:szCs w:val="28"/>
            <w:u w:val="none"/>
          </w:rPr>
          <w:t>http://www.easttime.ru/countries/topics/2/9/66.html</w:t>
        </w:r>
      </w:hyperlink>
      <w:r w:rsidRPr="004F1986">
        <w:rPr>
          <w:rFonts w:ascii="Times New Roman" w:hAnsi="Times New Roman" w:cs="Times New Roman"/>
          <w:sz w:val="28"/>
          <w:szCs w:val="28"/>
        </w:rPr>
        <w:t>.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r w:rsidRPr="004F1986">
        <w:rPr>
          <w:rFonts w:ascii="Times New Roman" w:hAnsi="Times New Roman" w:cs="Times New Roman"/>
          <w:sz w:val="28"/>
          <w:szCs w:val="28"/>
        </w:rPr>
        <w:t>Экономика Японии. Япония в международных экономических отношениях [Электронный ресурс] // Мировая экономика. Режим доступа: </w:t>
      </w:r>
      <w:hyperlink r:id="rId16" w:tgtFrame="_blank" w:history="1">
        <w:r w:rsidRPr="004F1986">
          <w:rPr>
            <w:rStyle w:val="a6"/>
            <w:rFonts w:ascii="Times New Roman" w:hAnsi="Times New Roman" w:cs="Times New Roman"/>
            <w:color w:val="auto"/>
            <w:sz w:val="28"/>
            <w:szCs w:val="28"/>
            <w:u w:val="none"/>
          </w:rPr>
          <w:t>http://www.ereport.ru/articles/weconomy/japan3.htm</w:t>
        </w:r>
      </w:hyperlink>
      <w:r w:rsidRPr="004F1986">
        <w:rPr>
          <w:rFonts w:ascii="Times New Roman" w:hAnsi="Times New Roman" w:cs="Times New Roman"/>
          <w:sz w:val="28"/>
          <w:szCs w:val="28"/>
        </w:rPr>
        <w:t>. </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Икани</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рэнго</w:t>
      </w:r>
      <w:proofErr w:type="spellEnd"/>
      <w:r w:rsidRPr="004F1986">
        <w:rPr>
          <w:rFonts w:ascii="Times New Roman" w:hAnsi="Times New Roman" w:cs="Times New Roman"/>
          <w:sz w:val="28"/>
          <w:szCs w:val="28"/>
        </w:rPr>
        <w:t xml:space="preserve">: коку </w:t>
      </w:r>
      <w:proofErr w:type="spellStart"/>
      <w:r w:rsidRPr="004F1986">
        <w:rPr>
          <w:rFonts w:ascii="Times New Roman" w:hAnsi="Times New Roman" w:cs="Times New Roman"/>
          <w:sz w:val="28"/>
          <w:szCs w:val="28"/>
        </w:rPr>
        <w:t>ва</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дайнидзисэкайтайсэн</w:t>
      </w:r>
      <w:proofErr w:type="spellEnd"/>
      <w:r w:rsidRPr="004F1986">
        <w:rPr>
          <w:rFonts w:ascii="Times New Roman" w:hAnsi="Times New Roman" w:cs="Times New Roman"/>
          <w:sz w:val="28"/>
          <w:szCs w:val="28"/>
        </w:rPr>
        <w:t xml:space="preserve"> о </w:t>
      </w:r>
      <w:proofErr w:type="spellStart"/>
      <w:proofErr w:type="gramStart"/>
      <w:r w:rsidRPr="004F1986">
        <w:rPr>
          <w:rFonts w:ascii="Times New Roman" w:hAnsi="Times New Roman" w:cs="Times New Roman"/>
          <w:sz w:val="28"/>
          <w:szCs w:val="28"/>
        </w:rPr>
        <w:t>татакатта</w:t>
      </w:r>
      <w:proofErr w:type="spellEnd"/>
      <w:proofErr w:type="gramEnd"/>
      <w:r w:rsidRPr="004F1986">
        <w:rPr>
          <w:rFonts w:ascii="Times New Roman" w:hAnsi="Times New Roman" w:cs="Times New Roman"/>
          <w:sz w:val="28"/>
          <w:szCs w:val="28"/>
        </w:rPr>
        <w:t xml:space="preserve"> но ка. (Как союзники сражались во Второй мировой войне). </w:t>
      </w:r>
      <w:r w:rsidRPr="004F1986">
        <w:rPr>
          <w:rFonts w:ascii="Times New Roman" w:eastAsia="MS Gothic" w:hAnsi="Times New Roman" w:cs="Times New Roman"/>
          <w:sz w:val="28"/>
          <w:szCs w:val="28"/>
        </w:rPr>
        <w:t>いかに連合国は第二次世界大戦を戦ったのか</w:t>
      </w:r>
      <w:r w:rsidRPr="004F1986">
        <w:rPr>
          <w:rFonts w:ascii="Times New Roman" w:hAnsi="Times New Roman" w:cs="Times New Roman"/>
          <w:sz w:val="28"/>
          <w:szCs w:val="28"/>
        </w:rPr>
        <w:t xml:space="preserve">. // </w:t>
      </w:r>
      <w:proofErr w:type="spellStart"/>
      <w:r w:rsidRPr="004F1986">
        <w:rPr>
          <w:rFonts w:ascii="Times New Roman" w:hAnsi="Times New Roman" w:cs="Times New Roman"/>
          <w:sz w:val="28"/>
          <w:szCs w:val="28"/>
        </w:rPr>
        <w:t>Андзэн</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хосё</w:t>
      </w:r>
      <w:proofErr w:type="spellEnd"/>
      <w:r w:rsidRPr="004F1986">
        <w:rPr>
          <w:rFonts w:ascii="Times New Roman" w:hAnsi="Times New Roman" w:cs="Times New Roman"/>
          <w:sz w:val="28"/>
          <w:szCs w:val="28"/>
        </w:rPr>
        <w:t xml:space="preserve">: гаку о марабу (Изучаем исследование </w:t>
      </w:r>
      <w:r w:rsidRPr="004F1986">
        <w:rPr>
          <w:rFonts w:ascii="Times New Roman" w:hAnsi="Times New Roman" w:cs="Times New Roman"/>
          <w:sz w:val="28"/>
          <w:szCs w:val="28"/>
        </w:rPr>
        <w:lastRenderedPageBreak/>
        <w:t xml:space="preserve">безопасности). </w:t>
      </w:r>
      <w:r w:rsidRPr="004F1986">
        <w:rPr>
          <w:rFonts w:ascii="Times New Roman" w:eastAsia="MS Gothic" w:hAnsi="Times New Roman" w:cs="Times New Roman"/>
          <w:sz w:val="28"/>
          <w:szCs w:val="28"/>
        </w:rPr>
        <w:t>安全保障学を学ぶ</w:t>
      </w:r>
      <w:r w:rsidRPr="004F1986">
        <w:rPr>
          <w:rFonts w:ascii="Times New Roman" w:hAnsi="Times New Roman" w:cs="Times New Roman"/>
          <w:sz w:val="28"/>
          <w:szCs w:val="28"/>
        </w:rPr>
        <w:t xml:space="preserve"> [Электронный ресурс] // Режим доступа: </w:t>
      </w:r>
      <w:hyperlink r:id="rId17" w:tgtFrame="_blank" w:history="1">
        <w:r w:rsidRPr="004F1986">
          <w:rPr>
            <w:rStyle w:val="a6"/>
            <w:rFonts w:ascii="Times New Roman" w:hAnsi="Times New Roman" w:cs="Times New Roman"/>
            <w:color w:val="auto"/>
            <w:sz w:val="28"/>
            <w:szCs w:val="28"/>
            <w:u w:val="none"/>
          </w:rPr>
          <w:t>http://militarywardiplomacy.blogspot.com/2017/08/blog-post.html</w:t>
        </w:r>
      </w:hyperlink>
      <w:r w:rsidRPr="004F1986">
        <w:rPr>
          <w:rFonts w:ascii="Times New Roman" w:hAnsi="Times New Roman" w:cs="Times New Roman"/>
          <w:sz w:val="28"/>
          <w:szCs w:val="28"/>
        </w:rPr>
        <w:t>.</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Нихон</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ва</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сэндзэн</w:t>
      </w:r>
      <w:proofErr w:type="spellEnd"/>
      <w:r w:rsidRPr="004F1986">
        <w:rPr>
          <w:rFonts w:ascii="Times New Roman" w:hAnsi="Times New Roman" w:cs="Times New Roman"/>
          <w:sz w:val="28"/>
          <w:szCs w:val="28"/>
        </w:rPr>
        <w:t xml:space="preserve"> ни </w:t>
      </w:r>
      <w:proofErr w:type="spellStart"/>
      <w:r w:rsidRPr="004F1986">
        <w:rPr>
          <w:rFonts w:ascii="Times New Roman" w:hAnsi="Times New Roman" w:cs="Times New Roman"/>
          <w:sz w:val="28"/>
          <w:szCs w:val="28"/>
        </w:rPr>
        <w:t>ва</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судэни</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тайкоку</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датта</w:t>
      </w:r>
      <w:proofErr w:type="spellEnd"/>
      <w:r w:rsidRPr="004F1986">
        <w:rPr>
          <w:rFonts w:ascii="Times New Roman" w:hAnsi="Times New Roman" w:cs="Times New Roman"/>
          <w:sz w:val="28"/>
          <w:szCs w:val="28"/>
        </w:rPr>
        <w:t xml:space="preserve">. (Япония уже была великой страной до войны). </w:t>
      </w:r>
      <w:r w:rsidRPr="004F1986">
        <w:rPr>
          <w:rFonts w:ascii="Times New Roman" w:eastAsia="MS Gothic" w:hAnsi="Times New Roman" w:cs="Times New Roman"/>
          <w:sz w:val="28"/>
          <w:szCs w:val="28"/>
        </w:rPr>
        <w:t>日本は戦前には既に大国だった</w:t>
      </w:r>
      <w:r w:rsidRPr="004F1986">
        <w:rPr>
          <w:rFonts w:ascii="Times New Roman" w:hAnsi="Times New Roman" w:cs="Times New Roman"/>
          <w:sz w:val="28"/>
          <w:szCs w:val="28"/>
        </w:rPr>
        <w:t xml:space="preserve"> [Электронный ресурс] // </w:t>
      </w:r>
      <w:proofErr w:type="spellStart"/>
      <w:r w:rsidRPr="004F1986">
        <w:rPr>
          <w:rFonts w:ascii="Times New Roman" w:hAnsi="Times New Roman" w:cs="Times New Roman"/>
          <w:sz w:val="28"/>
          <w:szCs w:val="28"/>
        </w:rPr>
        <w:t>Ameba</w:t>
      </w:r>
      <w:proofErr w:type="spellEnd"/>
      <w:r w:rsidRPr="004F1986">
        <w:rPr>
          <w:rFonts w:ascii="Times New Roman" w:hAnsi="Times New Roman" w:cs="Times New Roman"/>
          <w:sz w:val="28"/>
          <w:szCs w:val="28"/>
        </w:rPr>
        <w:t>. Режим доступа: </w:t>
      </w:r>
      <w:hyperlink r:id="rId18" w:tgtFrame="_blank" w:history="1">
        <w:r w:rsidRPr="004F1986">
          <w:rPr>
            <w:rStyle w:val="a6"/>
            <w:rFonts w:ascii="Times New Roman" w:hAnsi="Times New Roman" w:cs="Times New Roman"/>
            <w:color w:val="auto"/>
            <w:sz w:val="28"/>
            <w:szCs w:val="28"/>
            <w:u w:val="none"/>
          </w:rPr>
          <w:t>https://ameblo.jp/orange54321/entry-11944755619.html</w:t>
        </w:r>
      </w:hyperlink>
      <w:r w:rsidRPr="004F1986">
        <w:rPr>
          <w:rFonts w:ascii="Times New Roman" w:hAnsi="Times New Roman" w:cs="Times New Roman"/>
          <w:sz w:val="28"/>
          <w:szCs w:val="28"/>
        </w:rPr>
        <w:t>.</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Сакано</w:t>
      </w:r>
      <w:proofErr w:type="spellEnd"/>
      <w:r w:rsidRPr="004F1986">
        <w:rPr>
          <w:rFonts w:ascii="Times New Roman" w:hAnsi="Times New Roman" w:cs="Times New Roman"/>
          <w:sz w:val="28"/>
          <w:szCs w:val="28"/>
        </w:rPr>
        <w:t xml:space="preserve"> </w:t>
      </w:r>
      <w:proofErr w:type="spellStart"/>
      <w:proofErr w:type="gramStart"/>
      <w:r w:rsidRPr="004F1986">
        <w:rPr>
          <w:rFonts w:ascii="Times New Roman" w:hAnsi="Times New Roman" w:cs="Times New Roman"/>
          <w:sz w:val="28"/>
          <w:szCs w:val="28"/>
        </w:rPr>
        <w:t>то:ру</w:t>
      </w:r>
      <w:proofErr w:type="spellEnd"/>
      <w:proofErr w:type="gramEnd"/>
      <w:r w:rsidRPr="004F1986">
        <w:rPr>
          <w:rFonts w:ascii="Times New Roman" w:hAnsi="Times New Roman" w:cs="Times New Roman"/>
          <w:sz w:val="28"/>
          <w:szCs w:val="28"/>
        </w:rPr>
        <w:t xml:space="preserve">. </w:t>
      </w:r>
      <w:proofErr w:type="spellStart"/>
      <w:proofErr w:type="gramStart"/>
      <w:r w:rsidRPr="004F1986">
        <w:rPr>
          <w:rFonts w:ascii="Times New Roman" w:hAnsi="Times New Roman" w:cs="Times New Roman"/>
          <w:sz w:val="28"/>
          <w:szCs w:val="28"/>
        </w:rPr>
        <w:t>Ко:кодакуся</w:t>
      </w:r>
      <w:proofErr w:type="spellEnd"/>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коно</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исаму</w:t>
      </w:r>
      <w:proofErr w:type="spellEnd"/>
      <w:r w:rsidRPr="004F1986">
        <w:rPr>
          <w:rFonts w:ascii="Times New Roman" w:hAnsi="Times New Roman" w:cs="Times New Roman"/>
          <w:sz w:val="28"/>
          <w:szCs w:val="28"/>
        </w:rPr>
        <w:t xml:space="preserve"> но </w:t>
      </w:r>
      <w:proofErr w:type="spellStart"/>
      <w:r w:rsidRPr="004F1986">
        <w:rPr>
          <w:rFonts w:ascii="Times New Roman" w:hAnsi="Times New Roman" w:cs="Times New Roman"/>
          <w:sz w:val="28"/>
          <w:szCs w:val="28"/>
        </w:rPr>
        <w:t>тайхэйё:сэнсо</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хэннэн</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гакуха</w:t>
      </w:r>
      <w:proofErr w:type="spellEnd"/>
      <w:r w:rsidRPr="004F1986">
        <w:rPr>
          <w:rFonts w:ascii="Times New Roman" w:hAnsi="Times New Roman" w:cs="Times New Roman"/>
          <w:sz w:val="28"/>
          <w:szCs w:val="28"/>
        </w:rPr>
        <w:t xml:space="preserve"> то </w:t>
      </w:r>
      <w:proofErr w:type="spellStart"/>
      <w:r w:rsidRPr="004F1986">
        <w:rPr>
          <w:rFonts w:ascii="Times New Roman" w:hAnsi="Times New Roman" w:cs="Times New Roman"/>
          <w:sz w:val="28"/>
          <w:szCs w:val="28"/>
        </w:rPr>
        <w:t>нихондзин</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сюрон</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кокусай</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дзё:мин</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бунка</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кэнкю</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со:сё</w:t>
      </w:r>
      <w:proofErr w:type="spellEnd"/>
      <w:r w:rsidRPr="004F1986">
        <w:rPr>
          <w:rFonts w:ascii="Times New Roman" w:hAnsi="Times New Roman" w:cs="Times New Roman"/>
          <w:sz w:val="28"/>
          <w:szCs w:val="28"/>
        </w:rPr>
        <w:t xml:space="preserve"> 4. (Тору </w:t>
      </w:r>
      <w:proofErr w:type="spellStart"/>
      <w:r w:rsidRPr="004F1986">
        <w:rPr>
          <w:rFonts w:ascii="Times New Roman" w:hAnsi="Times New Roman" w:cs="Times New Roman"/>
          <w:sz w:val="28"/>
          <w:szCs w:val="28"/>
        </w:rPr>
        <w:t>Накано</w:t>
      </w:r>
      <w:proofErr w:type="spellEnd"/>
      <w:r w:rsidRPr="004F1986">
        <w:rPr>
          <w:rFonts w:ascii="Times New Roman" w:hAnsi="Times New Roman" w:cs="Times New Roman"/>
          <w:sz w:val="28"/>
          <w:szCs w:val="28"/>
        </w:rPr>
        <w:t xml:space="preserve">. Тихоокеанская война археолога </w:t>
      </w:r>
      <w:proofErr w:type="spellStart"/>
      <w:r w:rsidRPr="004F1986">
        <w:rPr>
          <w:rFonts w:ascii="Times New Roman" w:hAnsi="Times New Roman" w:cs="Times New Roman"/>
          <w:sz w:val="28"/>
          <w:szCs w:val="28"/>
        </w:rPr>
        <w:t>Коно</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Исаму</w:t>
      </w:r>
      <w:proofErr w:type="spellEnd"/>
      <w:r w:rsidRPr="004F1986">
        <w:rPr>
          <w:rFonts w:ascii="Times New Roman" w:hAnsi="Times New Roman" w:cs="Times New Roman"/>
          <w:sz w:val="28"/>
          <w:szCs w:val="28"/>
        </w:rPr>
        <w:t xml:space="preserve">. Школа хронологии и японская расовая теория, "Международные исследования в области культуры народов, серия 4"). Университет </w:t>
      </w:r>
      <w:proofErr w:type="spellStart"/>
      <w:r w:rsidRPr="004F1986">
        <w:rPr>
          <w:rFonts w:ascii="Times New Roman" w:hAnsi="Times New Roman" w:cs="Times New Roman"/>
          <w:sz w:val="28"/>
          <w:szCs w:val="28"/>
        </w:rPr>
        <w:t>Канагава</w:t>
      </w:r>
      <w:proofErr w:type="spellEnd"/>
      <w:r w:rsidRPr="004F1986">
        <w:rPr>
          <w:rFonts w:ascii="Times New Roman" w:hAnsi="Times New Roman" w:cs="Times New Roman"/>
          <w:sz w:val="28"/>
          <w:szCs w:val="28"/>
        </w:rPr>
        <w:t>, 2013.  </w:t>
      </w:r>
      <w:r w:rsidRPr="004F1986">
        <w:rPr>
          <w:rFonts w:ascii="Times New Roman" w:eastAsia="MS Gothic" w:hAnsi="Times New Roman" w:cs="Times New Roman"/>
          <w:sz w:val="28"/>
          <w:szCs w:val="28"/>
        </w:rPr>
        <w:t>坂野徹　「考古学者・</w:t>
      </w:r>
      <w:r w:rsidRPr="004F1986">
        <w:rPr>
          <w:rFonts w:ascii="Times New Roman" w:eastAsia="SimSun" w:hAnsi="Times New Roman" w:cs="Times New Roman"/>
          <w:sz w:val="28"/>
          <w:szCs w:val="28"/>
        </w:rPr>
        <w:t>甲野勇の太平洋戦争</w:t>
      </w:r>
      <w:r w:rsidRPr="004F1986">
        <w:rPr>
          <w:rFonts w:ascii="Times New Roman" w:hAnsi="Times New Roman" w:cs="Times New Roman"/>
          <w:sz w:val="28"/>
          <w:szCs w:val="28"/>
        </w:rPr>
        <w:t> </w:t>
      </w:r>
      <w:r w:rsidRPr="004F1986">
        <w:rPr>
          <w:rFonts w:ascii="Times New Roman" w:eastAsia="MS Gothic" w:hAnsi="Times New Roman" w:cs="Times New Roman"/>
          <w:sz w:val="28"/>
          <w:szCs w:val="28"/>
        </w:rPr>
        <w:t>「編年学派」と日本人種論『国際常民文化研究叢書</w:t>
      </w:r>
      <w:r w:rsidRPr="004F1986">
        <w:rPr>
          <w:rFonts w:ascii="Times New Roman" w:hAnsi="Times New Roman" w:cs="Times New Roman"/>
          <w:sz w:val="28"/>
          <w:szCs w:val="28"/>
        </w:rPr>
        <w:t>4</w:t>
      </w:r>
      <w:r w:rsidRPr="004F1986">
        <w:rPr>
          <w:rFonts w:ascii="Times New Roman" w:eastAsia="MS Gothic" w:hAnsi="Times New Roman" w:cs="Times New Roman"/>
          <w:sz w:val="28"/>
          <w:szCs w:val="28"/>
        </w:rPr>
        <w:t>』、横浜市、神奈川大学、</w:t>
      </w:r>
      <w:r w:rsidRPr="004F1986">
        <w:rPr>
          <w:rFonts w:ascii="Times New Roman" w:hAnsi="Times New Roman" w:cs="Times New Roman"/>
          <w:sz w:val="28"/>
          <w:szCs w:val="28"/>
        </w:rPr>
        <w:t>2013</w:t>
      </w:r>
      <w:r w:rsidRPr="004F1986">
        <w:rPr>
          <w:rFonts w:ascii="Times New Roman" w:eastAsia="MS Gothic" w:hAnsi="Times New Roman" w:cs="Times New Roman"/>
          <w:sz w:val="28"/>
          <w:szCs w:val="28"/>
        </w:rPr>
        <w:t>年</w:t>
      </w:r>
      <w:r w:rsidRPr="004F1986">
        <w:rPr>
          <w:rFonts w:ascii="Times New Roman" w:hAnsi="Times New Roman" w:cs="Times New Roman"/>
          <w:sz w:val="28"/>
          <w:szCs w:val="28"/>
        </w:rPr>
        <w:t>3</w:t>
      </w:r>
      <w:r w:rsidRPr="004F1986">
        <w:rPr>
          <w:rFonts w:ascii="Times New Roman" w:eastAsia="MS Gothic" w:hAnsi="Times New Roman" w:cs="Times New Roman"/>
          <w:sz w:val="28"/>
          <w:szCs w:val="28"/>
        </w:rPr>
        <w:t>月</w:t>
      </w:r>
      <w:r w:rsidRPr="004F1986">
        <w:rPr>
          <w:rFonts w:ascii="Times New Roman" w:hAnsi="Times New Roman" w:cs="Times New Roman"/>
          <w:sz w:val="28"/>
          <w:szCs w:val="28"/>
        </w:rPr>
        <w:t>. [Электронный ресурс] // Режим доступа: </w:t>
      </w:r>
      <w:hyperlink r:id="rId19" w:tgtFrame="_blank" w:history="1">
        <w:r w:rsidRPr="004F1986">
          <w:rPr>
            <w:rStyle w:val="a6"/>
            <w:rFonts w:ascii="Times New Roman" w:hAnsi="Times New Roman" w:cs="Times New Roman"/>
            <w:color w:val="auto"/>
            <w:sz w:val="28"/>
            <w:szCs w:val="28"/>
            <w:u w:val="none"/>
          </w:rPr>
          <w:t>http://klibredb.lib.kanagawa-u.ac.jp/dspace/bitstream/10487/12152/1/</w:t>
        </w:r>
        <w:r w:rsidRPr="004F1986">
          <w:rPr>
            <w:rStyle w:val="a6"/>
            <w:rFonts w:ascii="Times New Roman" w:eastAsia="MS Gothic" w:hAnsi="Times New Roman" w:cs="Times New Roman"/>
            <w:color w:val="auto"/>
            <w:sz w:val="28"/>
            <w:szCs w:val="28"/>
            <w:u w:val="none"/>
          </w:rPr>
          <w:t>国際常民文化研究叢書</w:t>
        </w:r>
        <w:r w:rsidRPr="004F1986">
          <w:rPr>
            <w:rStyle w:val="a6"/>
            <w:rFonts w:ascii="Times New Roman" w:hAnsi="Times New Roman" w:cs="Times New Roman"/>
            <w:color w:val="auto"/>
            <w:sz w:val="28"/>
            <w:szCs w:val="28"/>
            <w:u w:val="none"/>
          </w:rPr>
          <w:t>4-06.pdf</w:t>
        </w:r>
      </w:hyperlink>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Нихон</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даи</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хякка</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дзэнсё</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ниппоника</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Даи</w:t>
      </w:r>
      <w:proofErr w:type="spellEnd"/>
      <w:r w:rsidRPr="004F1986">
        <w:rPr>
          <w:rFonts w:ascii="Times New Roman" w:hAnsi="Times New Roman" w:cs="Times New Roman"/>
          <w:sz w:val="28"/>
          <w:szCs w:val="28"/>
        </w:rPr>
        <w:t xml:space="preserve"> ни </w:t>
      </w:r>
      <w:proofErr w:type="spellStart"/>
      <w:r w:rsidRPr="004F1986">
        <w:rPr>
          <w:rFonts w:ascii="Times New Roman" w:hAnsi="Times New Roman" w:cs="Times New Roman"/>
          <w:sz w:val="28"/>
          <w:szCs w:val="28"/>
        </w:rPr>
        <w:t>дзи</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сэкаи</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таисэн</w:t>
      </w:r>
      <w:proofErr w:type="spellEnd"/>
      <w:r w:rsidRPr="004F1986">
        <w:rPr>
          <w:rFonts w:ascii="Times New Roman" w:hAnsi="Times New Roman" w:cs="Times New Roman"/>
          <w:sz w:val="28"/>
          <w:szCs w:val="28"/>
        </w:rPr>
        <w:t>. (Японская Энциклопедия (</w:t>
      </w:r>
      <w:proofErr w:type="spellStart"/>
      <w:r w:rsidRPr="004F1986">
        <w:rPr>
          <w:rFonts w:ascii="Times New Roman" w:hAnsi="Times New Roman" w:cs="Times New Roman"/>
          <w:sz w:val="28"/>
          <w:szCs w:val="28"/>
        </w:rPr>
        <w:t>Ниппоника</w:t>
      </w:r>
      <w:proofErr w:type="spellEnd"/>
      <w:r w:rsidRPr="004F1986">
        <w:rPr>
          <w:rFonts w:ascii="Times New Roman" w:hAnsi="Times New Roman" w:cs="Times New Roman"/>
          <w:sz w:val="28"/>
          <w:szCs w:val="28"/>
        </w:rPr>
        <w:t xml:space="preserve">). Вторая мировая война). </w:t>
      </w:r>
      <w:proofErr w:type="spellStart"/>
      <w:r w:rsidRPr="004F1986">
        <w:rPr>
          <w:rFonts w:ascii="MS Gothic" w:hAnsi="MS Gothic" w:cs="MS Gothic"/>
          <w:sz w:val="28"/>
          <w:szCs w:val="28"/>
        </w:rPr>
        <w:t>日本大百科全書（ニッポニカ</w:t>
      </w:r>
      <w:proofErr w:type="spellEnd"/>
      <w:r w:rsidRPr="004F1986">
        <w:rPr>
          <w:rFonts w:ascii="MS Gothic" w:hAnsi="MS Gothic" w:cs="MS Gothic"/>
          <w:sz w:val="28"/>
          <w:szCs w:val="28"/>
        </w:rPr>
        <w:t>）</w:t>
      </w:r>
      <w:r w:rsidRPr="004F1986">
        <w:rPr>
          <w:rFonts w:ascii="Times New Roman" w:hAnsi="Times New Roman" w:cs="Times New Roman"/>
          <w:sz w:val="28"/>
          <w:szCs w:val="28"/>
        </w:rPr>
        <w:t xml:space="preserve">. </w:t>
      </w:r>
      <w:proofErr w:type="spellStart"/>
      <w:r w:rsidRPr="004F1986">
        <w:rPr>
          <w:rFonts w:ascii="Times New Roman" w:eastAsia="MS Gothic" w:hAnsi="Times New Roman" w:cs="Times New Roman"/>
          <w:sz w:val="28"/>
          <w:szCs w:val="28"/>
        </w:rPr>
        <w:t>第二次世界大戦</w:t>
      </w:r>
      <w:proofErr w:type="spellEnd"/>
      <w:r w:rsidRPr="004F1986">
        <w:rPr>
          <w:rFonts w:ascii="Times New Roman" w:hAnsi="Times New Roman" w:cs="Times New Roman"/>
          <w:sz w:val="28"/>
          <w:szCs w:val="28"/>
        </w:rPr>
        <w:t xml:space="preserve"> [Электронный ресурс] // </w:t>
      </w:r>
      <w:proofErr w:type="spellStart"/>
      <w:r w:rsidRPr="004F1986">
        <w:rPr>
          <w:rFonts w:ascii="Times New Roman" w:eastAsia="MS Gothic" w:hAnsi="Times New Roman" w:cs="Times New Roman"/>
          <w:sz w:val="28"/>
          <w:szCs w:val="28"/>
        </w:rPr>
        <w:t>ジャパンナレッジ</w:t>
      </w:r>
      <w:proofErr w:type="spellEnd"/>
      <w:r w:rsidRPr="004F1986">
        <w:rPr>
          <w:rFonts w:ascii="Times New Roman" w:hAnsi="Times New Roman" w:cs="Times New Roman"/>
          <w:sz w:val="28"/>
          <w:szCs w:val="28"/>
        </w:rPr>
        <w:t xml:space="preserve"> (Знания Японии). Режим доступа: </w:t>
      </w:r>
      <w:hyperlink r:id="rId20" w:tgtFrame="_blank" w:history="1">
        <w:r w:rsidRPr="004F1986">
          <w:rPr>
            <w:rStyle w:val="a6"/>
            <w:rFonts w:ascii="Times New Roman" w:hAnsi="Times New Roman" w:cs="Times New Roman"/>
            <w:color w:val="auto"/>
            <w:sz w:val="28"/>
            <w:szCs w:val="28"/>
            <w:u w:val="none"/>
          </w:rPr>
          <w:t>https://japanknowledge.com/introduction/keyword.html?i=315</w:t>
        </w:r>
      </w:hyperlink>
      <w:r w:rsidRPr="004F1986">
        <w:rPr>
          <w:rFonts w:ascii="Times New Roman" w:hAnsi="Times New Roman" w:cs="Times New Roman"/>
          <w:sz w:val="28"/>
          <w:szCs w:val="28"/>
        </w:rPr>
        <w:t>.</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Таисё</w:t>
      </w:r>
      <w:proofErr w:type="spellEnd"/>
      <w:r w:rsidRPr="004F1986">
        <w:rPr>
          <w:rFonts w:ascii="Times New Roman" w:hAnsi="Times New Roman" w:cs="Times New Roman"/>
          <w:sz w:val="28"/>
          <w:szCs w:val="28"/>
        </w:rPr>
        <w:t xml:space="preserve">: </w:t>
      </w:r>
      <w:proofErr w:type="spellStart"/>
      <w:proofErr w:type="gramStart"/>
      <w:r w:rsidRPr="004F1986">
        <w:rPr>
          <w:rFonts w:ascii="Times New Roman" w:hAnsi="Times New Roman" w:cs="Times New Roman"/>
          <w:sz w:val="28"/>
          <w:szCs w:val="28"/>
        </w:rPr>
        <w:t>ко:ки</w:t>
      </w:r>
      <w:proofErr w:type="spellEnd"/>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сё:ва</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сёки</w:t>
      </w:r>
      <w:proofErr w:type="spellEnd"/>
      <w:r w:rsidRPr="004F1986">
        <w:rPr>
          <w:rFonts w:ascii="Times New Roman" w:hAnsi="Times New Roman" w:cs="Times New Roman"/>
          <w:sz w:val="28"/>
          <w:szCs w:val="28"/>
        </w:rPr>
        <w:t xml:space="preserve">. (Поздний период </w:t>
      </w:r>
      <w:proofErr w:type="spellStart"/>
      <w:r w:rsidRPr="004F1986">
        <w:rPr>
          <w:rFonts w:ascii="Times New Roman" w:hAnsi="Times New Roman" w:cs="Times New Roman"/>
          <w:sz w:val="28"/>
          <w:szCs w:val="28"/>
        </w:rPr>
        <w:t>Тайсё</w:t>
      </w:r>
      <w:proofErr w:type="spellEnd"/>
      <w:r w:rsidRPr="004F1986">
        <w:rPr>
          <w:rFonts w:ascii="Times New Roman" w:hAnsi="Times New Roman" w:cs="Times New Roman"/>
          <w:sz w:val="28"/>
          <w:szCs w:val="28"/>
        </w:rPr>
        <w:t xml:space="preserve"> - Ранний период </w:t>
      </w:r>
      <w:proofErr w:type="spellStart"/>
      <w:r w:rsidRPr="004F1986">
        <w:rPr>
          <w:rFonts w:ascii="Times New Roman" w:hAnsi="Times New Roman" w:cs="Times New Roman"/>
          <w:sz w:val="28"/>
          <w:szCs w:val="28"/>
        </w:rPr>
        <w:t>Сёва</w:t>
      </w:r>
      <w:proofErr w:type="spellEnd"/>
      <w:r w:rsidRPr="004F1986">
        <w:rPr>
          <w:rFonts w:ascii="Times New Roman" w:hAnsi="Times New Roman" w:cs="Times New Roman"/>
          <w:sz w:val="28"/>
          <w:szCs w:val="28"/>
        </w:rPr>
        <w:t xml:space="preserve">). </w:t>
      </w:r>
      <w:r w:rsidRPr="004F1986">
        <w:rPr>
          <w:rFonts w:ascii="Times New Roman" w:eastAsia="MS Gothic" w:hAnsi="Times New Roman" w:cs="Times New Roman"/>
          <w:sz w:val="28"/>
          <w:szCs w:val="28"/>
        </w:rPr>
        <w:t>大正後期～昭和初期</w:t>
      </w:r>
      <w:r w:rsidRPr="004F1986">
        <w:rPr>
          <w:rFonts w:ascii="Times New Roman" w:hAnsi="Times New Roman" w:cs="Times New Roman"/>
          <w:sz w:val="28"/>
          <w:szCs w:val="28"/>
        </w:rPr>
        <w:t xml:space="preserve"> [Электронный ресурс] // </w:t>
      </w:r>
      <w:r w:rsidRPr="004F1986">
        <w:rPr>
          <w:rFonts w:ascii="Times New Roman" w:eastAsia="MS Gothic" w:hAnsi="Times New Roman" w:cs="Times New Roman"/>
          <w:sz w:val="28"/>
          <w:szCs w:val="28"/>
        </w:rPr>
        <w:t>一般社団法人</w:t>
      </w:r>
      <w:r w:rsidRPr="004F1986">
        <w:rPr>
          <w:rFonts w:ascii="Times New Roman" w:hAnsi="Times New Roman" w:cs="Times New Roman"/>
          <w:sz w:val="28"/>
          <w:szCs w:val="28"/>
        </w:rPr>
        <w:t xml:space="preserve"> </w:t>
      </w:r>
      <w:r w:rsidRPr="004F1986">
        <w:rPr>
          <w:rFonts w:ascii="Times New Roman" w:eastAsia="MS Gothic" w:hAnsi="Times New Roman" w:cs="Times New Roman"/>
          <w:sz w:val="28"/>
          <w:szCs w:val="28"/>
        </w:rPr>
        <w:t>日本貿易会</w:t>
      </w:r>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Japan</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Foreign</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Trade</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Council</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Inc</w:t>
      </w:r>
      <w:proofErr w:type="spellEnd"/>
      <w:r w:rsidRPr="004F1986">
        <w:rPr>
          <w:rFonts w:ascii="Times New Roman" w:hAnsi="Times New Roman" w:cs="Times New Roman"/>
          <w:sz w:val="28"/>
          <w:szCs w:val="28"/>
        </w:rPr>
        <w:t>. Режим доступа: </w:t>
      </w:r>
      <w:hyperlink r:id="rId21" w:tgtFrame="_blank" w:history="1">
        <w:r w:rsidRPr="004F1986">
          <w:rPr>
            <w:rStyle w:val="a6"/>
            <w:rFonts w:ascii="Times New Roman" w:hAnsi="Times New Roman" w:cs="Times New Roman"/>
            <w:color w:val="auto"/>
            <w:sz w:val="28"/>
            <w:szCs w:val="28"/>
            <w:u w:val="none"/>
          </w:rPr>
          <w:t>http://www.jftc.or.jp/kids/kids_news/story/index4.html</w:t>
        </w:r>
      </w:hyperlink>
      <w:r w:rsidRPr="004F1986">
        <w:rPr>
          <w:rFonts w:ascii="Times New Roman" w:hAnsi="Times New Roman" w:cs="Times New Roman"/>
          <w:sz w:val="28"/>
          <w:szCs w:val="28"/>
        </w:rPr>
        <w:t>.</w:t>
      </w:r>
    </w:p>
    <w:p w:rsidR="004F1986" w:rsidRPr="004F1986" w:rsidRDefault="004F1986" w:rsidP="004F1986">
      <w:pPr>
        <w:pStyle w:val="ad"/>
        <w:numPr>
          <w:ilvl w:val="0"/>
          <w:numId w:val="10"/>
        </w:numPr>
        <w:spacing w:line="360" w:lineRule="auto"/>
        <w:jc w:val="both"/>
        <w:rPr>
          <w:rFonts w:ascii="Times New Roman" w:hAnsi="Times New Roman" w:cs="Times New Roman"/>
          <w:sz w:val="28"/>
          <w:szCs w:val="28"/>
        </w:rPr>
      </w:pPr>
      <w:proofErr w:type="spellStart"/>
      <w:r w:rsidRPr="004F1986">
        <w:rPr>
          <w:rFonts w:ascii="Times New Roman" w:hAnsi="Times New Roman" w:cs="Times New Roman"/>
          <w:sz w:val="28"/>
          <w:szCs w:val="28"/>
        </w:rPr>
        <w:t>Тэдзука</w:t>
      </w:r>
      <w:proofErr w:type="spell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осаму</w:t>
      </w:r>
      <w:proofErr w:type="spellEnd"/>
      <w:r w:rsidRPr="004F1986">
        <w:rPr>
          <w:rFonts w:ascii="Times New Roman" w:hAnsi="Times New Roman" w:cs="Times New Roman"/>
          <w:sz w:val="28"/>
          <w:szCs w:val="28"/>
        </w:rPr>
        <w:t xml:space="preserve"> то </w:t>
      </w:r>
      <w:proofErr w:type="spellStart"/>
      <w:proofErr w:type="gramStart"/>
      <w:r w:rsidRPr="004F1986">
        <w:rPr>
          <w:rFonts w:ascii="Times New Roman" w:hAnsi="Times New Roman" w:cs="Times New Roman"/>
          <w:sz w:val="28"/>
          <w:szCs w:val="28"/>
        </w:rPr>
        <w:t>сэнсо</w:t>
      </w:r>
      <w:proofErr w:type="spellEnd"/>
      <w:r w:rsidRPr="004F1986">
        <w:rPr>
          <w:rFonts w:ascii="Times New Roman" w:hAnsi="Times New Roman" w:cs="Times New Roman"/>
          <w:sz w:val="28"/>
          <w:szCs w:val="28"/>
        </w:rPr>
        <w:t>:.</w:t>
      </w:r>
      <w:proofErr w:type="gramEnd"/>
      <w:r w:rsidRPr="004F1986">
        <w:rPr>
          <w:rFonts w:ascii="Times New Roman" w:hAnsi="Times New Roman" w:cs="Times New Roman"/>
          <w:sz w:val="28"/>
          <w:szCs w:val="28"/>
        </w:rPr>
        <w:t xml:space="preserve"> (</w:t>
      </w:r>
      <w:proofErr w:type="spellStart"/>
      <w:r w:rsidRPr="004F1986">
        <w:rPr>
          <w:rFonts w:ascii="Times New Roman" w:hAnsi="Times New Roman" w:cs="Times New Roman"/>
          <w:sz w:val="28"/>
          <w:szCs w:val="28"/>
        </w:rPr>
        <w:t>Тэдзука</w:t>
      </w:r>
      <w:proofErr w:type="spellEnd"/>
      <w:r w:rsidRPr="004F1986">
        <w:rPr>
          <w:rFonts w:ascii="Times New Roman" w:hAnsi="Times New Roman" w:cs="Times New Roman"/>
          <w:sz w:val="28"/>
          <w:szCs w:val="28"/>
        </w:rPr>
        <w:t xml:space="preserve"> Осаму и война). </w:t>
      </w:r>
      <w:r w:rsidRPr="004F1986">
        <w:rPr>
          <w:rFonts w:ascii="Times New Roman" w:eastAsia="MS Gothic" w:hAnsi="Times New Roman" w:cs="Times New Roman"/>
          <w:sz w:val="28"/>
          <w:szCs w:val="28"/>
        </w:rPr>
        <w:t>手塚治虫と戦争</w:t>
      </w:r>
      <w:r w:rsidRPr="004F1986">
        <w:rPr>
          <w:rFonts w:ascii="Times New Roman" w:hAnsi="Times New Roman" w:cs="Times New Roman"/>
          <w:sz w:val="28"/>
          <w:szCs w:val="28"/>
        </w:rPr>
        <w:t xml:space="preserve"> [Электронный ресурс] // Режим доступа: </w:t>
      </w:r>
      <w:hyperlink r:id="rId22" w:tgtFrame="_blank" w:history="1">
        <w:r w:rsidRPr="004F1986">
          <w:rPr>
            <w:rStyle w:val="a6"/>
            <w:rFonts w:ascii="Times New Roman" w:hAnsi="Times New Roman" w:cs="Times New Roman"/>
            <w:color w:val="auto"/>
            <w:sz w:val="28"/>
            <w:szCs w:val="28"/>
            <w:u w:val="none"/>
          </w:rPr>
          <w:t>http://tezukaosamu.net/jp/war/timeline.html</w:t>
        </w:r>
      </w:hyperlink>
      <w:r w:rsidRPr="004F1986">
        <w:rPr>
          <w:rFonts w:ascii="Times New Roman" w:hAnsi="Times New Roman" w:cs="Times New Roman"/>
          <w:sz w:val="28"/>
          <w:szCs w:val="28"/>
        </w:rPr>
        <w:t>.</w:t>
      </w:r>
    </w:p>
    <w:p w:rsidR="00D24515" w:rsidRPr="004F1986" w:rsidRDefault="00D24515" w:rsidP="004F1986">
      <w:pPr>
        <w:spacing w:line="360" w:lineRule="auto"/>
        <w:jc w:val="both"/>
        <w:rPr>
          <w:rFonts w:cs="Times New Roman"/>
          <w:sz w:val="28"/>
          <w:szCs w:val="28"/>
        </w:rPr>
      </w:pPr>
    </w:p>
    <w:sectPr w:rsidR="00D24515" w:rsidRPr="004F1986" w:rsidSect="00DF5C10">
      <w:footerReference w:type="default" r:id="rId23"/>
      <w:pgSz w:w="11906" w:h="16838"/>
      <w:pgMar w:top="1134" w:right="567" w:bottom="1134" w:left="1701" w:header="0" w:footer="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B7" w:rsidRDefault="008163B7" w:rsidP="00D317F4">
      <w:r>
        <w:separator/>
      </w:r>
    </w:p>
  </w:endnote>
  <w:endnote w:type="continuationSeparator" w:id="0">
    <w:p w:rsidR="008163B7" w:rsidRDefault="008163B7" w:rsidP="00D3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ngLiU_HKSCS">
    <w:altName w:val="Malgun Gothic Semilight"/>
    <w:charset w:val="88"/>
    <w:family w:val="roman"/>
    <w:pitch w:val="variable"/>
    <w:sig w:usb0="00000000" w:usb1="3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996579"/>
      <w:docPartObj>
        <w:docPartGallery w:val="Page Numbers (Bottom of Page)"/>
        <w:docPartUnique/>
      </w:docPartObj>
    </w:sdtPr>
    <w:sdtContent>
      <w:p w:rsidR="00DF5C10" w:rsidRDefault="00DF5C10">
        <w:pPr>
          <w:pStyle w:val="af4"/>
          <w:jc w:val="center"/>
        </w:pPr>
        <w:r>
          <w:fldChar w:fldCharType="begin"/>
        </w:r>
        <w:r>
          <w:instrText>PAGE   \* MERGEFORMAT</w:instrText>
        </w:r>
        <w:r>
          <w:fldChar w:fldCharType="separate"/>
        </w:r>
        <w:r>
          <w:rPr>
            <w:noProof/>
          </w:rPr>
          <w:t>2</w:t>
        </w:r>
        <w:r>
          <w:fldChar w:fldCharType="end"/>
        </w:r>
      </w:p>
    </w:sdtContent>
  </w:sdt>
  <w:p w:rsidR="004F1986" w:rsidRDefault="004F198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B7" w:rsidRDefault="008163B7" w:rsidP="00D317F4">
      <w:r>
        <w:separator/>
      </w:r>
    </w:p>
  </w:footnote>
  <w:footnote w:type="continuationSeparator" w:id="0">
    <w:p w:rsidR="008163B7" w:rsidRDefault="008163B7" w:rsidP="00D317F4">
      <w:r>
        <w:continuationSeparator/>
      </w:r>
    </w:p>
  </w:footnote>
  <w:footnote w:id="1">
    <w:p w:rsidR="004F1986" w:rsidRPr="00EC282F" w:rsidRDefault="004F1986" w:rsidP="009C78C4">
      <w:pPr>
        <w:spacing w:line="360" w:lineRule="auto"/>
        <w:rPr>
          <w:rFonts w:eastAsia="Times New Roman" w:cs="Times New Roman"/>
          <w:color w:val="000000"/>
          <w:sz w:val="20"/>
          <w:szCs w:val="20"/>
        </w:rPr>
      </w:pPr>
      <w:r w:rsidRPr="00EC282F">
        <w:rPr>
          <w:rStyle w:val="ac"/>
          <w:sz w:val="20"/>
          <w:szCs w:val="20"/>
        </w:rPr>
        <w:footnoteRef/>
      </w:r>
      <w:r w:rsidRPr="00EC282F">
        <w:rPr>
          <w:sz w:val="20"/>
          <w:szCs w:val="20"/>
        </w:rPr>
        <w:t xml:space="preserve"> </w:t>
      </w:r>
      <w:r w:rsidRPr="00EC282F">
        <w:rPr>
          <w:rFonts w:eastAsia="Times New Roman" w:cs="Times New Roman"/>
          <w:color w:val="000000"/>
          <w:sz w:val="20"/>
          <w:szCs w:val="20"/>
        </w:rPr>
        <w:t xml:space="preserve">Политология. Краткий словарь основных терминов и </w:t>
      </w:r>
      <w:r>
        <w:rPr>
          <w:rFonts w:eastAsia="Times New Roman" w:cs="Times New Roman"/>
          <w:color w:val="000000"/>
          <w:sz w:val="20"/>
          <w:szCs w:val="20"/>
        </w:rPr>
        <w:t xml:space="preserve">понятий. Под ред. </w:t>
      </w:r>
      <w:proofErr w:type="spellStart"/>
      <w:r>
        <w:rPr>
          <w:rFonts w:eastAsia="Times New Roman" w:cs="Times New Roman"/>
          <w:color w:val="000000"/>
          <w:sz w:val="20"/>
          <w:szCs w:val="20"/>
        </w:rPr>
        <w:t>Пусько</w:t>
      </w:r>
      <w:proofErr w:type="spellEnd"/>
      <w:r>
        <w:rPr>
          <w:rFonts w:eastAsia="Times New Roman" w:cs="Times New Roman"/>
          <w:color w:val="000000"/>
          <w:sz w:val="20"/>
          <w:szCs w:val="20"/>
        </w:rPr>
        <w:t xml:space="preserve"> В.С. М.</w:t>
      </w:r>
      <w:r w:rsidRPr="00EC282F">
        <w:rPr>
          <w:rFonts w:eastAsia="Times New Roman" w:cs="Times New Roman"/>
          <w:color w:val="000000"/>
          <w:sz w:val="20"/>
          <w:szCs w:val="20"/>
        </w:rPr>
        <w:t>, 2010.</w:t>
      </w:r>
    </w:p>
    <w:p w:rsidR="004F1986" w:rsidRPr="00EC282F" w:rsidRDefault="004F1986" w:rsidP="009C78C4">
      <w:pPr>
        <w:pStyle w:val="aa"/>
        <w:spacing w:line="360" w:lineRule="auto"/>
        <w:rPr>
          <w:szCs w:val="20"/>
        </w:rPr>
      </w:pPr>
    </w:p>
  </w:footnote>
  <w:footnote w:id="2">
    <w:p w:rsidR="004F1986" w:rsidRPr="00823E26" w:rsidRDefault="004F1986" w:rsidP="009C78C4">
      <w:pPr>
        <w:pStyle w:val="aa"/>
        <w:spacing w:line="360" w:lineRule="auto"/>
        <w:rPr>
          <w:rFonts w:cs="Times New Roman"/>
          <w:szCs w:val="20"/>
          <w:lang w:val="en-US"/>
        </w:rPr>
      </w:pPr>
      <w:r w:rsidRPr="00EC282F">
        <w:rPr>
          <w:rStyle w:val="ac"/>
          <w:rFonts w:cs="Times New Roman"/>
          <w:szCs w:val="20"/>
        </w:rPr>
        <w:footnoteRef/>
      </w:r>
      <w:r w:rsidRPr="00EC282F">
        <w:rPr>
          <w:rFonts w:cs="Times New Roman"/>
          <w:szCs w:val="20"/>
        </w:rPr>
        <w:t xml:space="preserve"> </w:t>
      </w:r>
      <w:r w:rsidRPr="00EC282F">
        <w:rPr>
          <w:rFonts w:cs="Times New Roman"/>
          <w:szCs w:val="20"/>
          <w:shd w:val="clear" w:color="auto" w:fill="FFFFFF"/>
        </w:rPr>
        <w:t xml:space="preserve">Дж. Б. </w:t>
      </w:r>
      <w:proofErr w:type="spellStart"/>
      <w:r w:rsidRPr="00EC282F">
        <w:rPr>
          <w:rFonts w:cs="Times New Roman"/>
          <w:szCs w:val="20"/>
          <w:shd w:val="clear" w:color="auto" w:fill="FFFFFF"/>
        </w:rPr>
        <w:t>Коен</w:t>
      </w:r>
      <w:proofErr w:type="spellEnd"/>
      <w:r w:rsidRPr="00EC282F">
        <w:rPr>
          <w:rFonts w:cs="Times New Roman"/>
          <w:szCs w:val="20"/>
          <w:shd w:val="clear" w:color="auto" w:fill="FFFFFF"/>
        </w:rPr>
        <w:t>. Военная эко</w:t>
      </w:r>
      <w:r>
        <w:rPr>
          <w:rFonts w:cs="Times New Roman"/>
          <w:szCs w:val="20"/>
          <w:shd w:val="clear" w:color="auto" w:fill="FFFFFF"/>
        </w:rPr>
        <w:t>номика Японии. М</w:t>
      </w:r>
      <w:r w:rsidRPr="00823E26">
        <w:rPr>
          <w:rFonts w:cs="Times New Roman"/>
          <w:szCs w:val="20"/>
          <w:shd w:val="clear" w:color="auto" w:fill="FFFFFF"/>
          <w:lang w:val="en-US"/>
        </w:rPr>
        <w:t xml:space="preserve">., 1951. </w:t>
      </w:r>
      <w:r>
        <w:rPr>
          <w:rFonts w:cs="Times New Roman"/>
          <w:szCs w:val="20"/>
          <w:shd w:val="clear" w:color="auto" w:fill="FFFFFF"/>
        </w:rPr>
        <w:t>С</w:t>
      </w:r>
      <w:r w:rsidRPr="00823E26">
        <w:rPr>
          <w:rFonts w:cs="Times New Roman"/>
          <w:szCs w:val="20"/>
          <w:shd w:val="clear" w:color="auto" w:fill="FFFFFF"/>
          <w:lang w:val="en-US"/>
        </w:rPr>
        <w:t>.  220-221.</w:t>
      </w:r>
    </w:p>
  </w:footnote>
  <w:footnote w:id="3">
    <w:p w:rsidR="004F1986" w:rsidRPr="004F1986" w:rsidRDefault="004F1986">
      <w:pPr>
        <w:pStyle w:val="aa"/>
        <w:rPr>
          <w:szCs w:val="20"/>
          <w:lang w:val="en-US"/>
        </w:rPr>
      </w:pPr>
      <w:r w:rsidRPr="004F1986">
        <w:rPr>
          <w:rStyle w:val="ac"/>
          <w:szCs w:val="20"/>
        </w:rPr>
        <w:footnoteRef/>
      </w:r>
      <w:r w:rsidRPr="004F1986">
        <w:rPr>
          <w:szCs w:val="20"/>
        </w:rPr>
        <w:t xml:space="preserve"> </w:t>
      </w:r>
      <w:proofErr w:type="spellStart"/>
      <w:r w:rsidRPr="004F1986">
        <w:rPr>
          <w:rFonts w:cs="Times New Roman"/>
          <w:szCs w:val="20"/>
        </w:rPr>
        <w:t>Такусиро</w:t>
      </w:r>
      <w:proofErr w:type="spellEnd"/>
      <w:r w:rsidRPr="004F1986">
        <w:rPr>
          <w:rFonts w:cs="Times New Roman"/>
          <w:szCs w:val="20"/>
        </w:rPr>
        <w:t xml:space="preserve"> Х. Япония в войне </w:t>
      </w:r>
      <w:r w:rsidRPr="004F1986">
        <w:rPr>
          <w:rStyle w:val="wmi-callto"/>
          <w:rFonts w:cs="Times New Roman"/>
          <w:szCs w:val="20"/>
        </w:rPr>
        <w:t>1941-1945</w:t>
      </w:r>
      <w:r w:rsidRPr="004F1986">
        <w:rPr>
          <w:rFonts w:cs="Times New Roman"/>
          <w:szCs w:val="20"/>
        </w:rPr>
        <w:t xml:space="preserve">. / Х. </w:t>
      </w:r>
      <w:proofErr w:type="spellStart"/>
      <w:r w:rsidRPr="004F1986">
        <w:rPr>
          <w:rFonts w:cs="Times New Roman"/>
          <w:szCs w:val="20"/>
        </w:rPr>
        <w:t>Такусиро</w:t>
      </w:r>
      <w:proofErr w:type="spellEnd"/>
      <w:r w:rsidRPr="004F1986">
        <w:rPr>
          <w:rFonts w:cs="Times New Roman"/>
          <w:szCs w:val="20"/>
        </w:rPr>
        <w:t>. - СПб</w:t>
      </w:r>
      <w:proofErr w:type="gramStart"/>
      <w:r w:rsidRPr="004F1986">
        <w:rPr>
          <w:rFonts w:cs="Times New Roman"/>
          <w:szCs w:val="20"/>
        </w:rPr>
        <w:t>. :</w:t>
      </w:r>
      <w:proofErr w:type="gramEnd"/>
      <w:r w:rsidRPr="004F1986">
        <w:rPr>
          <w:rFonts w:cs="Times New Roman"/>
          <w:szCs w:val="20"/>
        </w:rPr>
        <w:t xml:space="preserve"> Полигон, 2000. </w:t>
      </w:r>
      <w:r>
        <w:rPr>
          <w:rFonts w:cs="Times New Roman"/>
          <w:szCs w:val="20"/>
          <w:lang w:val="en-US"/>
        </w:rPr>
        <w:t>C. 135.</w:t>
      </w:r>
    </w:p>
  </w:footnote>
  <w:footnote w:id="4">
    <w:p w:rsidR="004F1986" w:rsidRPr="004F1986" w:rsidRDefault="004F1986">
      <w:pPr>
        <w:pStyle w:val="aa"/>
      </w:pPr>
      <w:r>
        <w:rPr>
          <w:rStyle w:val="ac"/>
        </w:rPr>
        <w:footnoteRef/>
      </w:r>
      <w:r w:rsidRPr="004F1986">
        <w:rPr>
          <w:lang w:val="en-US"/>
        </w:rPr>
        <w:t xml:space="preserve"> </w:t>
      </w:r>
      <w:r>
        <w:t>Там</w:t>
      </w:r>
      <w:r w:rsidRPr="004F1986">
        <w:rPr>
          <w:lang w:val="en-US"/>
        </w:rPr>
        <w:t xml:space="preserve"> </w:t>
      </w:r>
      <w:r>
        <w:t>же</w:t>
      </w:r>
      <w:r w:rsidRPr="004F1986">
        <w:rPr>
          <w:lang w:val="en-US"/>
        </w:rPr>
        <w:t xml:space="preserve">. </w:t>
      </w:r>
      <w:r>
        <w:t>С</w:t>
      </w:r>
      <w:r w:rsidRPr="004F1986">
        <w:rPr>
          <w:lang w:val="en-US"/>
        </w:rPr>
        <w:t xml:space="preserve">. </w:t>
      </w:r>
      <w:r>
        <w:t>168.</w:t>
      </w:r>
    </w:p>
  </w:footnote>
  <w:footnote w:id="5">
    <w:p w:rsidR="004F1986" w:rsidRPr="00634417" w:rsidRDefault="004F1986">
      <w:pPr>
        <w:pStyle w:val="aa"/>
        <w:rPr>
          <w:rFonts w:cs="Times New Roman"/>
          <w:szCs w:val="20"/>
          <w:lang w:val="en-US"/>
        </w:rPr>
      </w:pPr>
      <w:r w:rsidRPr="00634417">
        <w:rPr>
          <w:rStyle w:val="ac"/>
          <w:rFonts w:cs="Times New Roman"/>
          <w:szCs w:val="20"/>
        </w:rPr>
        <w:footnoteRef/>
      </w:r>
      <w:r w:rsidRPr="00634417">
        <w:rPr>
          <w:rFonts w:cs="Times New Roman"/>
          <w:szCs w:val="20"/>
          <w:lang w:val="en-US"/>
        </w:rPr>
        <w:t xml:space="preserve"> </w:t>
      </w:r>
      <w:r w:rsidRPr="00634417">
        <w:rPr>
          <w:rFonts w:cs="Times New Roman"/>
          <w:color w:val="000000"/>
          <w:szCs w:val="20"/>
          <w:shd w:val="clear" w:color="auto" w:fill="FFFFFF"/>
          <w:lang w:val="en-US"/>
        </w:rPr>
        <w:t>Anthony Rhodes, </w:t>
      </w:r>
      <w:r w:rsidRPr="00634417">
        <w:rPr>
          <w:rFonts w:cs="Times New Roman"/>
          <w:iCs/>
          <w:color w:val="000000"/>
          <w:szCs w:val="20"/>
          <w:shd w:val="clear" w:color="auto" w:fill="FFFFFF"/>
          <w:lang w:val="en-US"/>
        </w:rPr>
        <w:t>Propaganda: The art of persuasion: World War II</w:t>
      </w:r>
      <w:r>
        <w:rPr>
          <w:rFonts w:cs="Times New Roman"/>
          <w:color w:val="000000"/>
          <w:szCs w:val="20"/>
          <w:shd w:val="clear" w:color="auto" w:fill="FFFFFF"/>
          <w:lang w:val="en-US"/>
        </w:rPr>
        <w:t>. New York,</w:t>
      </w:r>
      <w:r w:rsidRPr="00634417">
        <w:rPr>
          <w:rFonts w:cs="Times New Roman"/>
          <w:color w:val="000000"/>
          <w:szCs w:val="20"/>
          <w:shd w:val="clear" w:color="auto" w:fill="FFFFFF"/>
          <w:lang w:val="en-US"/>
        </w:rPr>
        <w:t xml:space="preserve"> 1976.</w:t>
      </w:r>
      <w:r>
        <w:rPr>
          <w:rFonts w:cs="Times New Roman"/>
          <w:color w:val="000000"/>
          <w:szCs w:val="20"/>
          <w:shd w:val="clear" w:color="auto" w:fill="FFFFFF"/>
          <w:lang w:val="en-US"/>
        </w:rPr>
        <w:t xml:space="preserve"> P. </w:t>
      </w:r>
      <w:r w:rsidRPr="00634417">
        <w:rPr>
          <w:rFonts w:cs="Times New Roman"/>
          <w:color w:val="000000"/>
          <w:szCs w:val="20"/>
          <w:shd w:val="clear" w:color="auto" w:fill="FFFFFF"/>
          <w:lang w:val="en-US"/>
        </w:rPr>
        <w:t>253</w:t>
      </w:r>
      <w:r>
        <w:rPr>
          <w:rFonts w:cs="Times New Roman"/>
          <w:color w:val="000000"/>
          <w:szCs w:val="20"/>
          <w:shd w:val="clear" w:color="auto" w:fill="FFFFFF"/>
          <w:lang w:val="en-US"/>
        </w:rPr>
        <w:t>.</w:t>
      </w:r>
      <w:r w:rsidRPr="00634417">
        <w:rPr>
          <w:rFonts w:cs="Times New Roman"/>
          <w:color w:val="000000"/>
          <w:szCs w:val="20"/>
          <w:shd w:val="clear" w:color="auto" w:fill="FFFFFF"/>
          <w:lang w:val="en-US"/>
        </w:rPr>
        <w:t> </w:t>
      </w:r>
    </w:p>
  </w:footnote>
  <w:footnote w:id="6">
    <w:p w:rsidR="001C0058" w:rsidRPr="001C0058" w:rsidRDefault="001C0058">
      <w:pPr>
        <w:pStyle w:val="aa"/>
        <w:rPr>
          <w:szCs w:val="20"/>
        </w:rPr>
      </w:pPr>
      <w:r w:rsidRPr="001C0058">
        <w:rPr>
          <w:rStyle w:val="ac"/>
          <w:szCs w:val="20"/>
        </w:rPr>
        <w:footnoteRef/>
      </w:r>
      <w:r w:rsidRPr="001C0058">
        <w:rPr>
          <w:szCs w:val="20"/>
        </w:rPr>
        <w:t xml:space="preserve"> </w:t>
      </w:r>
      <w:proofErr w:type="spellStart"/>
      <w:r w:rsidRPr="001C0058">
        <w:rPr>
          <w:rFonts w:cs="Times New Roman"/>
          <w:szCs w:val="20"/>
        </w:rPr>
        <w:t>Такусиро</w:t>
      </w:r>
      <w:proofErr w:type="spellEnd"/>
      <w:r w:rsidRPr="001C0058">
        <w:rPr>
          <w:rFonts w:cs="Times New Roman"/>
          <w:szCs w:val="20"/>
        </w:rPr>
        <w:t xml:space="preserve"> Х. Япония в войне </w:t>
      </w:r>
      <w:r w:rsidRPr="001C0058">
        <w:rPr>
          <w:rStyle w:val="wmi-callto"/>
          <w:rFonts w:cs="Times New Roman"/>
          <w:szCs w:val="20"/>
        </w:rPr>
        <w:t>1941-1945</w:t>
      </w:r>
      <w:r w:rsidRPr="001C0058">
        <w:rPr>
          <w:rFonts w:cs="Times New Roman"/>
          <w:szCs w:val="20"/>
        </w:rPr>
        <w:t xml:space="preserve">. / Х. </w:t>
      </w:r>
      <w:proofErr w:type="spellStart"/>
      <w:r w:rsidRPr="001C0058">
        <w:rPr>
          <w:rFonts w:cs="Times New Roman"/>
          <w:szCs w:val="20"/>
        </w:rPr>
        <w:t>Такусиро</w:t>
      </w:r>
      <w:proofErr w:type="spellEnd"/>
      <w:r w:rsidRPr="001C0058">
        <w:rPr>
          <w:rFonts w:cs="Times New Roman"/>
          <w:szCs w:val="20"/>
        </w:rPr>
        <w:t>. - СПб</w:t>
      </w:r>
      <w:proofErr w:type="gramStart"/>
      <w:r w:rsidRPr="001C0058">
        <w:rPr>
          <w:rFonts w:cs="Times New Roman"/>
          <w:szCs w:val="20"/>
        </w:rPr>
        <w:t>. :</w:t>
      </w:r>
      <w:proofErr w:type="gramEnd"/>
      <w:r w:rsidRPr="001C0058">
        <w:rPr>
          <w:rFonts w:cs="Times New Roman"/>
          <w:szCs w:val="20"/>
        </w:rPr>
        <w:t xml:space="preserve"> Полигон, 2000.</w:t>
      </w:r>
      <w:r>
        <w:rPr>
          <w:rFonts w:cs="Times New Roman"/>
          <w:szCs w:val="20"/>
        </w:rPr>
        <w:t xml:space="preserve"> С. 312-313.</w:t>
      </w:r>
    </w:p>
  </w:footnote>
  <w:footnote w:id="7">
    <w:p w:rsidR="004F1986" w:rsidRPr="00222072" w:rsidRDefault="004F1986" w:rsidP="00222072">
      <w:pPr>
        <w:widowControl/>
        <w:shd w:val="clear" w:color="auto" w:fill="FFFFFF"/>
        <w:spacing w:before="100" w:beforeAutospacing="1" w:after="24"/>
        <w:rPr>
          <w:rFonts w:cs="Times New Roman"/>
          <w:i/>
          <w:sz w:val="20"/>
          <w:szCs w:val="20"/>
          <w:lang w:val="en-US"/>
        </w:rPr>
      </w:pPr>
      <w:r w:rsidRPr="000130C7">
        <w:rPr>
          <w:rStyle w:val="ac"/>
          <w:rFonts w:cs="Times New Roman"/>
          <w:i/>
          <w:sz w:val="20"/>
          <w:szCs w:val="20"/>
        </w:rPr>
        <w:footnoteRef/>
      </w:r>
      <w:r w:rsidRPr="001C0058">
        <w:rPr>
          <w:rStyle w:val="HTML"/>
          <w:rFonts w:cs="Times New Roman"/>
          <w:i w:val="0"/>
          <w:sz w:val="20"/>
          <w:szCs w:val="20"/>
        </w:rPr>
        <w:t xml:space="preserve"> </w:t>
      </w:r>
      <w:proofErr w:type="spellStart"/>
      <w:r w:rsidRPr="000130C7">
        <w:rPr>
          <w:rStyle w:val="HTML"/>
          <w:rFonts w:cs="Times New Roman"/>
          <w:i w:val="0"/>
          <w:sz w:val="20"/>
          <w:szCs w:val="20"/>
          <w:lang w:val="en-US"/>
        </w:rPr>
        <w:t>Willmott</w:t>
      </w:r>
      <w:proofErr w:type="spellEnd"/>
      <w:r w:rsidRPr="001C0058">
        <w:rPr>
          <w:rStyle w:val="HTML"/>
          <w:rFonts w:cs="Times New Roman"/>
          <w:i w:val="0"/>
          <w:sz w:val="20"/>
          <w:szCs w:val="20"/>
        </w:rPr>
        <w:t xml:space="preserve">, </w:t>
      </w:r>
      <w:r w:rsidRPr="000130C7">
        <w:rPr>
          <w:rStyle w:val="HTML"/>
          <w:rFonts w:cs="Times New Roman"/>
          <w:i w:val="0"/>
          <w:sz w:val="20"/>
          <w:szCs w:val="20"/>
          <w:lang w:val="en-US"/>
        </w:rPr>
        <w:t>H</w:t>
      </w:r>
      <w:r w:rsidRPr="001C0058">
        <w:rPr>
          <w:rStyle w:val="HTML"/>
          <w:rFonts w:cs="Times New Roman"/>
          <w:i w:val="0"/>
          <w:sz w:val="20"/>
          <w:szCs w:val="20"/>
        </w:rPr>
        <w:t>.</w:t>
      </w:r>
      <w:r w:rsidRPr="000130C7">
        <w:rPr>
          <w:rStyle w:val="HTML"/>
          <w:rFonts w:cs="Times New Roman"/>
          <w:i w:val="0"/>
          <w:sz w:val="20"/>
          <w:szCs w:val="20"/>
          <w:lang w:val="en-US"/>
        </w:rPr>
        <w:t>P</w:t>
      </w:r>
      <w:r w:rsidRPr="001C0058">
        <w:rPr>
          <w:rStyle w:val="HTML"/>
          <w:rFonts w:cs="Times New Roman"/>
          <w:i w:val="0"/>
          <w:sz w:val="20"/>
          <w:szCs w:val="20"/>
        </w:rPr>
        <w:t>.</w:t>
      </w:r>
      <w:r w:rsidRPr="000130C7">
        <w:rPr>
          <w:rStyle w:val="HTML"/>
          <w:rFonts w:cs="Times New Roman"/>
          <w:i w:val="0"/>
          <w:sz w:val="20"/>
          <w:szCs w:val="20"/>
          <w:lang w:val="en-US"/>
        </w:rPr>
        <w:t> June</w:t>
      </w:r>
      <w:r w:rsidRPr="001C0058">
        <w:rPr>
          <w:rStyle w:val="HTML"/>
          <w:rFonts w:cs="Times New Roman"/>
          <w:i w:val="0"/>
          <w:sz w:val="20"/>
          <w:szCs w:val="20"/>
        </w:rPr>
        <w:t xml:space="preserve"> 1944. </w:t>
      </w:r>
      <w:r w:rsidRPr="000130C7">
        <w:rPr>
          <w:rStyle w:val="HTML"/>
          <w:rFonts w:cs="Times New Roman"/>
          <w:i w:val="0"/>
          <w:sz w:val="20"/>
          <w:szCs w:val="20"/>
          <w:lang w:val="en-US"/>
        </w:rPr>
        <w:t>Poole</w:t>
      </w:r>
      <w:r w:rsidRPr="00634417">
        <w:rPr>
          <w:rStyle w:val="HTML"/>
          <w:rFonts w:cs="Times New Roman"/>
          <w:i w:val="0"/>
          <w:sz w:val="20"/>
          <w:szCs w:val="20"/>
          <w:lang w:val="en-US"/>
        </w:rPr>
        <w:t>, 1984</w:t>
      </w:r>
      <w:r w:rsidRPr="00222072">
        <w:rPr>
          <w:rStyle w:val="HTML"/>
          <w:rFonts w:cs="Times New Roman"/>
          <w:i w:val="0"/>
          <w:sz w:val="20"/>
          <w:szCs w:val="20"/>
          <w:lang w:val="en-US"/>
        </w:rPr>
        <w:t xml:space="preserve">. </w:t>
      </w:r>
      <w:r>
        <w:rPr>
          <w:rStyle w:val="HTML"/>
          <w:rFonts w:cs="Times New Roman"/>
          <w:i w:val="0"/>
          <w:sz w:val="20"/>
          <w:szCs w:val="20"/>
          <w:lang w:val="en-US"/>
        </w:rPr>
        <w:t>P. 217.</w:t>
      </w:r>
    </w:p>
  </w:footnote>
  <w:footnote w:id="8">
    <w:p w:rsidR="004F1986" w:rsidRPr="00823E26" w:rsidRDefault="004F1986" w:rsidP="00780004">
      <w:pPr>
        <w:pStyle w:val="1"/>
        <w:shd w:val="clear" w:color="auto" w:fill="FFFFFF"/>
        <w:spacing w:before="0" w:after="0"/>
        <w:rPr>
          <w:rFonts w:cs="Times New Roman"/>
          <w:b w:val="0"/>
          <w:color w:val="474747"/>
          <w:spacing w:val="15"/>
          <w:sz w:val="20"/>
          <w:szCs w:val="20"/>
        </w:rPr>
      </w:pPr>
      <w:r w:rsidRPr="00531928">
        <w:rPr>
          <w:rStyle w:val="ac"/>
          <w:rFonts w:cs="Times New Roman"/>
          <w:b w:val="0"/>
          <w:sz w:val="20"/>
          <w:szCs w:val="20"/>
        </w:rPr>
        <w:footnoteRef/>
      </w:r>
      <w:r w:rsidRPr="00531928">
        <w:rPr>
          <w:rFonts w:cs="Times New Roman"/>
          <w:b w:val="0"/>
          <w:sz w:val="20"/>
          <w:szCs w:val="20"/>
          <w:lang w:val="en-US"/>
        </w:rPr>
        <w:t xml:space="preserve"> </w:t>
      </w:r>
      <w:r w:rsidRPr="00531928">
        <w:rPr>
          <w:rFonts w:cs="Times New Roman"/>
          <w:b w:val="0"/>
          <w:spacing w:val="15"/>
          <w:sz w:val="20"/>
          <w:szCs w:val="20"/>
          <w:lang w:val="en-US"/>
        </w:rPr>
        <w:t xml:space="preserve">World War II Database. </w:t>
      </w:r>
      <w:r w:rsidRPr="00531928">
        <w:rPr>
          <w:rFonts w:cs="Times New Roman"/>
          <w:b w:val="0"/>
          <w:sz w:val="20"/>
          <w:szCs w:val="20"/>
          <w:lang w:val="en-US"/>
        </w:rPr>
        <w:t>– [</w:t>
      </w:r>
      <w:r w:rsidRPr="00531928">
        <w:rPr>
          <w:rFonts w:cs="Times New Roman"/>
          <w:b w:val="0"/>
          <w:sz w:val="20"/>
          <w:szCs w:val="20"/>
        </w:rPr>
        <w:t>Электронный</w:t>
      </w:r>
      <w:r w:rsidRPr="00531928">
        <w:rPr>
          <w:rFonts w:cs="Times New Roman"/>
          <w:b w:val="0"/>
          <w:sz w:val="20"/>
          <w:szCs w:val="20"/>
          <w:lang w:val="en-US"/>
        </w:rPr>
        <w:t xml:space="preserve"> </w:t>
      </w:r>
      <w:r w:rsidRPr="00531928">
        <w:rPr>
          <w:rFonts w:cs="Times New Roman"/>
          <w:b w:val="0"/>
          <w:sz w:val="20"/>
          <w:szCs w:val="20"/>
        </w:rPr>
        <w:t>доступ</w:t>
      </w:r>
      <w:r w:rsidRPr="00531928">
        <w:rPr>
          <w:rFonts w:cs="Times New Roman"/>
          <w:b w:val="0"/>
          <w:sz w:val="20"/>
          <w:szCs w:val="20"/>
          <w:lang w:val="en-US"/>
        </w:rPr>
        <w:t xml:space="preserve">] – </w:t>
      </w:r>
      <w:hyperlink r:id="rId1" w:history="1">
        <w:r w:rsidRPr="00531928">
          <w:rPr>
            <w:rStyle w:val="a6"/>
            <w:rFonts w:cs="Times New Roman"/>
            <w:b w:val="0"/>
            <w:color w:val="auto"/>
            <w:sz w:val="20"/>
            <w:szCs w:val="20"/>
            <w:u w:val="none"/>
            <w:lang w:val="en-US"/>
          </w:rPr>
          <w:t>https</w:t>
        </w:r>
        <w:r w:rsidRPr="00222072">
          <w:rPr>
            <w:rStyle w:val="a6"/>
            <w:rFonts w:cs="Times New Roman"/>
            <w:b w:val="0"/>
            <w:color w:val="auto"/>
            <w:sz w:val="20"/>
            <w:szCs w:val="20"/>
            <w:u w:val="none"/>
            <w:lang w:val="en-US"/>
          </w:rPr>
          <w:t>://</w:t>
        </w:r>
        <w:r w:rsidRPr="00531928">
          <w:rPr>
            <w:rStyle w:val="a6"/>
            <w:rFonts w:cs="Times New Roman"/>
            <w:b w:val="0"/>
            <w:color w:val="auto"/>
            <w:sz w:val="20"/>
            <w:szCs w:val="20"/>
            <w:u w:val="none"/>
            <w:lang w:val="en-US"/>
          </w:rPr>
          <w:t>ww</w:t>
        </w:r>
        <w:r w:rsidRPr="00222072">
          <w:rPr>
            <w:rStyle w:val="a6"/>
            <w:rFonts w:cs="Times New Roman"/>
            <w:b w:val="0"/>
            <w:color w:val="auto"/>
            <w:sz w:val="20"/>
            <w:szCs w:val="20"/>
            <w:u w:val="none"/>
            <w:lang w:val="en-US"/>
          </w:rPr>
          <w:t>2</w:t>
        </w:r>
        <w:r w:rsidRPr="00531928">
          <w:rPr>
            <w:rStyle w:val="a6"/>
            <w:rFonts w:cs="Times New Roman"/>
            <w:b w:val="0"/>
            <w:color w:val="auto"/>
            <w:sz w:val="20"/>
            <w:szCs w:val="20"/>
            <w:u w:val="none"/>
            <w:lang w:val="en-US"/>
          </w:rPr>
          <w:t>db</w:t>
        </w:r>
        <w:r w:rsidRPr="00967A04">
          <w:rPr>
            <w:rStyle w:val="a6"/>
            <w:rFonts w:cs="Times New Roman"/>
            <w:b w:val="0"/>
            <w:color w:val="auto"/>
            <w:sz w:val="20"/>
            <w:szCs w:val="20"/>
            <w:u w:val="none"/>
            <w:lang w:val="en-US"/>
          </w:rPr>
          <w:t>.</w:t>
        </w:r>
        <w:r w:rsidRPr="00531928">
          <w:rPr>
            <w:rStyle w:val="a6"/>
            <w:rFonts w:cs="Times New Roman"/>
            <w:b w:val="0"/>
            <w:color w:val="auto"/>
            <w:sz w:val="20"/>
            <w:szCs w:val="20"/>
            <w:u w:val="none"/>
            <w:lang w:val="en-US"/>
          </w:rPr>
          <w:t>com</w:t>
        </w:r>
        <w:r w:rsidRPr="00967A04">
          <w:rPr>
            <w:rStyle w:val="a6"/>
            <w:rFonts w:cs="Times New Roman"/>
            <w:b w:val="0"/>
            <w:color w:val="auto"/>
            <w:sz w:val="20"/>
            <w:szCs w:val="20"/>
            <w:u w:val="none"/>
            <w:lang w:val="en-US"/>
          </w:rPr>
          <w:t>/</w:t>
        </w:r>
        <w:r w:rsidRPr="00531928">
          <w:rPr>
            <w:rStyle w:val="a6"/>
            <w:rFonts w:cs="Times New Roman"/>
            <w:b w:val="0"/>
            <w:color w:val="auto"/>
            <w:sz w:val="20"/>
            <w:szCs w:val="20"/>
            <w:u w:val="none"/>
            <w:lang w:val="en-US"/>
          </w:rPr>
          <w:t>person</w:t>
        </w:r>
        <w:r w:rsidRPr="00967A04">
          <w:rPr>
            <w:rStyle w:val="a6"/>
            <w:rFonts w:cs="Times New Roman"/>
            <w:b w:val="0"/>
            <w:color w:val="auto"/>
            <w:sz w:val="20"/>
            <w:szCs w:val="20"/>
            <w:u w:val="none"/>
            <w:lang w:val="en-US"/>
          </w:rPr>
          <w:t>_</w:t>
        </w:r>
        <w:r w:rsidRPr="00531928">
          <w:rPr>
            <w:rStyle w:val="a6"/>
            <w:rFonts w:cs="Times New Roman"/>
            <w:b w:val="0"/>
            <w:color w:val="auto"/>
            <w:sz w:val="20"/>
            <w:szCs w:val="20"/>
            <w:u w:val="none"/>
            <w:lang w:val="en-US"/>
          </w:rPr>
          <w:t>bio</w:t>
        </w:r>
        <w:r w:rsidRPr="00967A04">
          <w:rPr>
            <w:rStyle w:val="a6"/>
            <w:rFonts w:cs="Times New Roman"/>
            <w:b w:val="0"/>
            <w:color w:val="auto"/>
            <w:sz w:val="20"/>
            <w:szCs w:val="20"/>
            <w:u w:val="none"/>
            <w:lang w:val="en-US"/>
          </w:rPr>
          <w:t>.</w:t>
        </w:r>
        <w:r w:rsidRPr="00531928">
          <w:rPr>
            <w:rStyle w:val="a6"/>
            <w:rFonts w:cs="Times New Roman"/>
            <w:b w:val="0"/>
            <w:color w:val="auto"/>
            <w:sz w:val="20"/>
            <w:szCs w:val="20"/>
            <w:u w:val="none"/>
            <w:lang w:val="en-US"/>
          </w:rPr>
          <w:t>php</w:t>
        </w:r>
        <w:r w:rsidRPr="00967A04">
          <w:rPr>
            <w:rStyle w:val="a6"/>
            <w:rFonts w:cs="Times New Roman"/>
            <w:b w:val="0"/>
            <w:color w:val="auto"/>
            <w:sz w:val="20"/>
            <w:szCs w:val="20"/>
            <w:u w:val="none"/>
            <w:lang w:val="en-US"/>
          </w:rPr>
          <w:t>?</w:t>
        </w:r>
        <w:r w:rsidRPr="00531928">
          <w:rPr>
            <w:rStyle w:val="a6"/>
            <w:rFonts w:cs="Times New Roman"/>
            <w:b w:val="0"/>
            <w:color w:val="auto"/>
            <w:sz w:val="20"/>
            <w:szCs w:val="20"/>
            <w:u w:val="none"/>
            <w:lang w:val="en-US"/>
          </w:rPr>
          <w:t>person</w:t>
        </w:r>
        <w:r w:rsidRPr="00967A04">
          <w:rPr>
            <w:rStyle w:val="a6"/>
            <w:rFonts w:cs="Times New Roman"/>
            <w:b w:val="0"/>
            <w:color w:val="auto"/>
            <w:sz w:val="20"/>
            <w:szCs w:val="20"/>
            <w:u w:val="none"/>
            <w:lang w:val="en-US"/>
          </w:rPr>
          <w:t>_</w:t>
        </w:r>
        <w:r w:rsidRPr="00531928">
          <w:rPr>
            <w:rStyle w:val="a6"/>
            <w:rFonts w:cs="Times New Roman"/>
            <w:b w:val="0"/>
            <w:color w:val="auto"/>
            <w:sz w:val="20"/>
            <w:szCs w:val="20"/>
            <w:u w:val="none"/>
            <w:lang w:val="en-US"/>
          </w:rPr>
          <w:t>id</w:t>
        </w:r>
        <w:r w:rsidRPr="00967A04">
          <w:rPr>
            <w:rStyle w:val="a6"/>
            <w:rFonts w:cs="Times New Roman"/>
            <w:b w:val="0"/>
            <w:color w:val="auto"/>
            <w:sz w:val="20"/>
            <w:szCs w:val="20"/>
            <w:u w:val="none"/>
            <w:lang w:val="en-US"/>
          </w:rPr>
          <w:t>=255</w:t>
        </w:r>
      </w:hyperlink>
      <w:r w:rsidRPr="00967A04">
        <w:rPr>
          <w:rFonts w:cs="Times New Roman"/>
          <w:b w:val="0"/>
          <w:sz w:val="20"/>
          <w:szCs w:val="20"/>
          <w:lang w:val="en-US"/>
        </w:rPr>
        <w:t xml:space="preserve">. </w:t>
      </w:r>
      <w:r w:rsidRPr="00531928">
        <w:rPr>
          <w:rFonts w:cs="Times New Roman"/>
          <w:b w:val="0"/>
          <w:sz w:val="20"/>
          <w:szCs w:val="20"/>
        </w:rPr>
        <w:t>Дата</w:t>
      </w:r>
      <w:r w:rsidRPr="00823E26">
        <w:rPr>
          <w:rFonts w:cs="Times New Roman"/>
          <w:b w:val="0"/>
          <w:sz w:val="20"/>
          <w:szCs w:val="20"/>
        </w:rPr>
        <w:t xml:space="preserve"> </w:t>
      </w:r>
      <w:r>
        <w:rPr>
          <w:rFonts w:cs="Times New Roman"/>
          <w:b w:val="0"/>
          <w:sz w:val="20"/>
          <w:szCs w:val="20"/>
        </w:rPr>
        <w:t>обращения</w:t>
      </w:r>
      <w:r w:rsidRPr="00823E26">
        <w:rPr>
          <w:rFonts w:cs="Times New Roman"/>
          <w:b w:val="0"/>
          <w:sz w:val="20"/>
          <w:szCs w:val="20"/>
        </w:rPr>
        <w:t>: 14.05.2018.</w:t>
      </w:r>
    </w:p>
  </w:footnote>
  <w:footnote w:id="9">
    <w:p w:rsidR="004F1986" w:rsidRPr="00823E26" w:rsidRDefault="004F1986">
      <w:pPr>
        <w:pStyle w:val="aa"/>
        <w:rPr>
          <w:lang w:val="en-US"/>
        </w:rPr>
      </w:pPr>
      <w:r w:rsidRPr="00967A04">
        <w:rPr>
          <w:rStyle w:val="ac"/>
        </w:rPr>
        <w:footnoteRef/>
      </w:r>
      <w:r w:rsidRPr="00967A04">
        <w:t xml:space="preserve"> </w:t>
      </w:r>
      <w:r w:rsidRPr="00967A04">
        <w:rPr>
          <w:lang w:val="en-US"/>
        </w:rPr>
        <w:t>Potsdam</w:t>
      </w:r>
      <w:r w:rsidRPr="00967A04">
        <w:t xml:space="preserve"> </w:t>
      </w:r>
      <w:r w:rsidRPr="00967A04">
        <w:rPr>
          <w:lang w:val="en-US"/>
        </w:rPr>
        <w:t>declaration</w:t>
      </w:r>
      <w:r w:rsidRPr="00967A04">
        <w:t xml:space="preserve">. </w:t>
      </w:r>
      <w:r w:rsidRPr="00967A04">
        <w:rPr>
          <w:rFonts w:cs="Times New Roman"/>
          <w:szCs w:val="20"/>
        </w:rPr>
        <w:t xml:space="preserve">– [Электронный доступ] – </w:t>
      </w:r>
      <w:hyperlink r:id="rId2" w:history="1">
        <w:r w:rsidRPr="00967A04">
          <w:rPr>
            <w:rStyle w:val="a6"/>
            <w:color w:val="auto"/>
            <w:lang w:val="en-US"/>
          </w:rPr>
          <w:t>http</w:t>
        </w:r>
        <w:r w:rsidRPr="00967A04">
          <w:rPr>
            <w:rStyle w:val="a6"/>
            <w:color w:val="auto"/>
          </w:rPr>
          <w:t>://</w:t>
        </w:r>
        <w:r w:rsidRPr="00967A04">
          <w:rPr>
            <w:rStyle w:val="a6"/>
            <w:color w:val="auto"/>
            <w:lang w:val="en-US"/>
          </w:rPr>
          <w:t>www</w:t>
        </w:r>
        <w:r w:rsidRPr="00967A04">
          <w:rPr>
            <w:rStyle w:val="a6"/>
            <w:color w:val="auto"/>
          </w:rPr>
          <w:t>.</w:t>
        </w:r>
        <w:proofErr w:type="spellStart"/>
        <w:r w:rsidRPr="00967A04">
          <w:rPr>
            <w:rStyle w:val="a6"/>
            <w:color w:val="auto"/>
            <w:lang w:val="en-US"/>
          </w:rPr>
          <w:t>ndl</w:t>
        </w:r>
        <w:proofErr w:type="spellEnd"/>
        <w:r w:rsidRPr="00967A04">
          <w:rPr>
            <w:rStyle w:val="a6"/>
            <w:color w:val="auto"/>
          </w:rPr>
          <w:t>.</w:t>
        </w:r>
        <w:r w:rsidRPr="00967A04">
          <w:rPr>
            <w:rStyle w:val="a6"/>
            <w:color w:val="auto"/>
            <w:lang w:val="en-US"/>
          </w:rPr>
          <w:t>go</w:t>
        </w:r>
        <w:r w:rsidRPr="00967A04">
          <w:rPr>
            <w:rStyle w:val="a6"/>
            <w:color w:val="auto"/>
          </w:rPr>
          <w:t>.</w:t>
        </w:r>
        <w:proofErr w:type="spellStart"/>
        <w:r w:rsidRPr="00967A04">
          <w:rPr>
            <w:rStyle w:val="a6"/>
            <w:color w:val="auto"/>
            <w:lang w:val="en-US"/>
          </w:rPr>
          <w:t>jp</w:t>
        </w:r>
        <w:proofErr w:type="spellEnd"/>
        <w:r w:rsidRPr="00967A04">
          <w:rPr>
            <w:rStyle w:val="a6"/>
            <w:color w:val="auto"/>
          </w:rPr>
          <w:t>/</w:t>
        </w:r>
        <w:r w:rsidRPr="00967A04">
          <w:rPr>
            <w:rStyle w:val="a6"/>
            <w:color w:val="auto"/>
            <w:lang w:val="en-US"/>
          </w:rPr>
          <w:t>constitution</w:t>
        </w:r>
        <w:r w:rsidRPr="00967A04">
          <w:rPr>
            <w:rStyle w:val="a6"/>
            <w:color w:val="auto"/>
          </w:rPr>
          <w:t>/</w:t>
        </w:r>
        <w:r w:rsidRPr="00967A04">
          <w:rPr>
            <w:rStyle w:val="a6"/>
            <w:color w:val="auto"/>
            <w:lang w:val="en-US"/>
          </w:rPr>
          <w:t>e</w:t>
        </w:r>
        <w:r w:rsidRPr="00967A04">
          <w:rPr>
            <w:rStyle w:val="a6"/>
            <w:color w:val="auto"/>
          </w:rPr>
          <w:t>/</w:t>
        </w:r>
        <w:proofErr w:type="spellStart"/>
        <w:r w:rsidRPr="00967A04">
          <w:rPr>
            <w:rStyle w:val="a6"/>
            <w:color w:val="auto"/>
            <w:lang w:val="en-US"/>
          </w:rPr>
          <w:t>etc</w:t>
        </w:r>
        <w:proofErr w:type="spellEnd"/>
        <w:r w:rsidRPr="00967A04">
          <w:rPr>
            <w:rStyle w:val="a6"/>
            <w:color w:val="auto"/>
          </w:rPr>
          <w:t>/</w:t>
        </w:r>
        <w:r w:rsidRPr="00967A04">
          <w:rPr>
            <w:rStyle w:val="a6"/>
            <w:color w:val="auto"/>
            <w:lang w:val="en-US"/>
          </w:rPr>
          <w:t>c</w:t>
        </w:r>
        <w:r w:rsidRPr="00967A04">
          <w:rPr>
            <w:rStyle w:val="a6"/>
            <w:color w:val="auto"/>
          </w:rPr>
          <w:t>06.</w:t>
        </w:r>
        <w:r w:rsidRPr="00967A04">
          <w:rPr>
            <w:rStyle w:val="a6"/>
            <w:color w:val="auto"/>
            <w:lang w:val="en-US"/>
          </w:rPr>
          <w:t>html</w:t>
        </w:r>
      </w:hyperlink>
      <w:r w:rsidRPr="00967A04">
        <w:t>. Дата</w:t>
      </w:r>
      <w:r w:rsidRPr="00823E26">
        <w:rPr>
          <w:lang w:val="en-US"/>
        </w:rPr>
        <w:t xml:space="preserve"> </w:t>
      </w:r>
      <w:r w:rsidRPr="00967A04">
        <w:t>обращения</w:t>
      </w:r>
      <w:r w:rsidRPr="00823E26">
        <w:rPr>
          <w:lang w:val="en-US"/>
        </w:rPr>
        <w:t xml:space="preserve"> 16.05.2018.</w:t>
      </w:r>
    </w:p>
  </w:footnote>
  <w:footnote w:id="10">
    <w:p w:rsidR="004F1986" w:rsidRPr="00967A04" w:rsidRDefault="004F1986">
      <w:pPr>
        <w:pStyle w:val="aa"/>
      </w:pPr>
      <w:r>
        <w:rPr>
          <w:rStyle w:val="ac"/>
        </w:rPr>
        <w:footnoteRef/>
      </w:r>
      <w:r w:rsidRPr="00967A04">
        <w:rPr>
          <w:rFonts w:cs="Times New Roman"/>
          <w:b/>
          <w:szCs w:val="20"/>
          <w:lang w:val="en-US"/>
        </w:rPr>
        <w:t xml:space="preserve"> </w:t>
      </w:r>
      <w:r w:rsidRPr="00967A04">
        <w:rPr>
          <w:lang w:val="en-US"/>
        </w:rPr>
        <w:t xml:space="preserve">"Imperial Rescript on the Termination of the War. </w:t>
      </w:r>
      <w:r w:rsidRPr="00967A04">
        <w:rPr>
          <w:rFonts w:cs="Times New Roman"/>
          <w:b/>
          <w:szCs w:val="20"/>
          <w:lang w:val="en-US"/>
        </w:rPr>
        <w:t>– [</w:t>
      </w:r>
      <w:r w:rsidRPr="00531928">
        <w:rPr>
          <w:rFonts w:cs="Times New Roman"/>
          <w:b/>
          <w:szCs w:val="20"/>
        </w:rPr>
        <w:t>Электронный</w:t>
      </w:r>
      <w:r w:rsidRPr="00967A04">
        <w:rPr>
          <w:rFonts w:cs="Times New Roman"/>
          <w:b/>
          <w:szCs w:val="20"/>
          <w:lang w:val="en-US"/>
        </w:rPr>
        <w:t xml:space="preserve"> </w:t>
      </w:r>
      <w:r w:rsidRPr="00531928">
        <w:rPr>
          <w:rFonts w:cs="Times New Roman"/>
          <w:b/>
          <w:szCs w:val="20"/>
        </w:rPr>
        <w:t>доступ</w:t>
      </w:r>
      <w:r w:rsidRPr="00967A04">
        <w:rPr>
          <w:rFonts w:cs="Times New Roman"/>
          <w:b/>
          <w:szCs w:val="20"/>
          <w:lang w:val="en-US"/>
        </w:rPr>
        <w:t xml:space="preserve">] – </w:t>
      </w:r>
      <w:hyperlink r:id="rId3" w:history="1">
        <w:r w:rsidRPr="000D29E6">
          <w:rPr>
            <w:rStyle w:val="a6"/>
            <w:lang w:val="en-US"/>
          </w:rPr>
          <w:t>https://web.archive.org/web/20140202013058/http://www.airforcemag.com/MagazineArchive/Documents/2012/August%202012/0812keeperfull.pdf</w:t>
        </w:r>
      </w:hyperlink>
      <w:r w:rsidRPr="00967A04">
        <w:rPr>
          <w:lang w:val="en-US"/>
        </w:rPr>
        <w:t xml:space="preserve">. </w:t>
      </w:r>
      <w:r>
        <w:t>Дата обращения: 10.05.2018.</w:t>
      </w:r>
    </w:p>
  </w:footnote>
  <w:footnote w:id="11">
    <w:p w:rsidR="004F1986" w:rsidRPr="00FC2F82" w:rsidRDefault="004F1986" w:rsidP="009C78C4">
      <w:pPr>
        <w:pStyle w:val="aa"/>
        <w:spacing w:line="360" w:lineRule="auto"/>
        <w:rPr>
          <w:rFonts w:cs="Times New Roman"/>
          <w:szCs w:val="20"/>
        </w:rPr>
      </w:pPr>
      <w:r w:rsidRPr="00FC2F82">
        <w:rPr>
          <w:rStyle w:val="ac"/>
          <w:rFonts w:cs="Times New Roman"/>
          <w:szCs w:val="20"/>
        </w:rPr>
        <w:footnoteRef/>
      </w:r>
      <w:r w:rsidRPr="00FC2F82">
        <w:rPr>
          <w:rFonts w:cs="Times New Roman"/>
          <w:szCs w:val="20"/>
        </w:rPr>
        <w:t xml:space="preserve"> </w:t>
      </w:r>
      <w:r>
        <w:rPr>
          <w:rFonts w:cs="Times New Roman"/>
          <w:szCs w:val="20"/>
        </w:rPr>
        <w:t xml:space="preserve">Национальная юридическая энциклопедия – </w:t>
      </w:r>
      <w:r w:rsidRPr="00FC2F82">
        <w:rPr>
          <w:rFonts w:cs="Times New Roman"/>
          <w:szCs w:val="20"/>
        </w:rPr>
        <w:t>[</w:t>
      </w:r>
      <w:r>
        <w:rPr>
          <w:rFonts w:cs="Times New Roman"/>
          <w:szCs w:val="20"/>
        </w:rPr>
        <w:t>Электронный доступ</w:t>
      </w:r>
      <w:r w:rsidRPr="00FC2F82">
        <w:rPr>
          <w:rFonts w:cs="Times New Roman"/>
          <w:szCs w:val="20"/>
        </w:rPr>
        <w:t>]</w:t>
      </w:r>
      <w:r>
        <w:rPr>
          <w:rFonts w:cs="Times New Roman"/>
          <w:szCs w:val="20"/>
        </w:rPr>
        <w:t xml:space="preserve"> </w:t>
      </w:r>
      <w:r w:rsidRPr="00FC2F82">
        <w:rPr>
          <w:rFonts w:cs="Times New Roman"/>
          <w:szCs w:val="20"/>
        </w:rPr>
        <w:t xml:space="preserve">-  </w:t>
      </w:r>
      <w:hyperlink r:id="rId4">
        <w:r w:rsidRPr="00FC2F82">
          <w:rPr>
            <w:rStyle w:val="InternetLink"/>
            <w:rFonts w:eastAsia="Times New Roman" w:cs="Times New Roman"/>
            <w:color w:val="auto"/>
            <w:szCs w:val="20"/>
            <w:u w:val="none"/>
          </w:rPr>
          <w:t>http://determiner.ru/termin/novaja-ekonomicheskaja-struktura.html</w:t>
        </w:r>
      </w:hyperlink>
      <w:r w:rsidRPr="00FC2F82">
        <w:rPr>
          <w:rStyle w:val="InternetLink"/>
          <w:rFonts w:eastAsia="Times New Roman" w:cs="Times New Roman"/>
          <w:color w:val="auto"/>
          <w:szCs w:val="20"/>
          <w:u w:val="none"/>
        </w:rPr>
        <w:t>. Дата обращения 15.05.2018.</w:t>
      </w:r>
    </w:p>
  </w:footnote>
  <w:footnote w:id="12">
    <w:p w:rsidR="004F1986" w:rsidRPr="00823E26" w:rsidRDefault="004F1986" w:rsidP="009C78C4">
      <w:pPr>
        <w:pStyle w:val="aa"/>
        <w:spacing w:line="360" w:lineRule="auto"/>
        <w:rPr>
          <w:rFonts w:cs="Times New Roman"/>
          <w:szCs w:val="20"/>
          <w:lang w:val="en-US"/>
        </w:rPr>
      </w:pPr>
      <w:r w:rsidRPr="00EC282F">
        <w:rPr>
          <w:rStyle w:val="ac"/>
          <w:rFonts w:cs="Times New Roman"/>
          <w:szCs w:val="20"/>
        </w:rPr>
        <w:footnoteRef/>
      </w:r>
      <w:r w:rsidRPr="00EC282F">
        <w:rPr>
          <w:rFonts w:cs="Times New Roman"/>
          <w:szCs w:val="20"/>
        </w:rPr>
        <w:t xml:space="preserve"> </w:t>
      </w:r>
      <w:proofErr w:type="spellStart"/>
      <w:r w:rsidRPr="00EC282F">
        <w:rPr>
          <w:rFonts w:cs="Times New Roman"/>
          <w:szCs w:val="20"/>
        </w:rPr>
        <w:t>Молодяков</w:t>
      </w:r>
      <w:proofErr w:type="spellEnd"/>
      <w:r w:rsidRPr="00EC282F">
        <w:rPr>
          <w:rFonts w:cs="Times New Roman"/>
          <w:szCs w:val="20"/>
        </w:rPr>
        <w:t xml:space="preserve"> В. Э. «Консервативная революция в Японии:</w:t>
      </w:r>
      <w:r>
        <w:rPr>
          <w:rFonts w:cs="Times New Roman"/>
          <w:szCs w:val="20"/>
        </w:rPr>
        <w:t xml:space="preserve"> идеология и политика»</w:t>
      </w:r>
      <w:r w:rsidRPr="00EC282F">
        <w:rPr>
          <w:rFonts w:cs="Times New Roman"/>
          <w:szCs w:val="20"/>
        </w:rPr>
        <w:t>. С</w:t>
      </w:r>
      <w:r w:rsidRPr="00823E26">
        <w:rPr>
          <w:rFonts w:cs="Times New Roman"/>
          <w:szCs w:val="20"/>
          <w:lang w:val="en-US"/>
        </w:rPr>
        <w:t>. 202.</w:t>
      </w:r>
    </w:p>
  </w:footnote>
  <w:footnote w:id="13">
    <w:p w:rsidR="004F1986" w:rsidRPr="00EC282F" w:rsidRDefault="004F1986" w:rsidP="009C78C4">
      <w:pPr>
        <w:spacing w:line="360" w:lineRule="auto"/>
        <w:rPr>
          <w:rFonts w:eastAsia="Times New Roman" w:cs="Times New Roman"/>
          <w:sz w:val="20"/>
          <w:szCs w:val="20"/>
          <w:lang w:val="en-US"/>
        </w:rPr>
      </w:pPr>
      <w:r w:rsidRPr="00EC282F">
        <w:rPr>
          <w:rStyle w:val="ac"/>
          <w:rFonts w:cs="Times New Roman"/>
          <w:sz w:val="20"/>
          <w:szCs w:val="20"/>
        </w:rPr>
        <w:footnoteRef/>
      </w:r>
      <w:r w:rsidRPr="00EC282F">
        <w:rPr>
          <w:rFonts w:cs="Times New Roman"/>
          <w:sz w:val="20"/>
          <w:szCs w:val="20"/>
          <w:lang w:val="en-US"/>
        </w:rPr>
        <w:t xml:space="preserve"> </w:t>
      </w:r>
      <w:r w:rsidRPr="00EC282F">
        <w:rPr>
          <w:rFonts w:eastAsia="Times New Roman" w:cs="Times New Roman"/>
          <w:sz w:val="20"/>
          <w:szCs w:val="20"/>
          <w:lang w:val="en-US"/>
        </w:rPr>
        <w:t xml:space="preserve">Martel, Gordon (2004), </w:t>
      </w:r>
      <w:proofErr w:type="gramStart"/>
      <w:r w:rsidRPr="00EC282F">
        <w:rPr>
          <w:rFonts w:eastAsia="Times New Roman" w:cs="Times New Roman"/>
          <w:sz w:val="20"/>
          <w:szCs w:val="20"/>
          <w:lang w:val="en-US"/>
        </w:rPr>
        <w:t>The</w:t>
      </w:r>
      <w:proofErr w:type="gramEnd"/>
      <w:r w:rsidRPr="00EC282F">
        <w:rPr>
          <w:rFonts w:eastAsia="Times New Roman" w:cs="Times New Roman"/>
          <w:sz w:val="20"/>
          <w:szCs w:val="20"/>
          <w:lang w:val="en-US"/>
        </w:rPr>
        <w:t xml:space="preserve"> World War Two Reader, N</w:t>
      </w:r>
      <w:r>
        <w:rPr>
          <w:rFonts w:eastAsia="Times New Roman" w:cs="Times New Roman"/>
          <w:sz w:val="20"/>
          <w:szCs w:val="20"/>
          <w:lang w:val="en-US"/>
        </w:rPr>
        <w:t>ew York: Routledge</w:t>
      </w:r>
      <w:r w:rsidRPr="00A42E4C">
        <w:rPr>
          <w:rFonts w:eastAsia="Times New Roman" w:cs="Times New Roman"/>
          <w:sz w:val="20"/>
          <w:szCs w:val="20"/>
          <w:lang w:val="en-US"/>
        </w:rPr>
        <w:t>.</w:t>
      </w:r>
      <w:r>
        <w:rPr>
          <w:rFonts w:eastAsia="Times New Roman" w:cs="Times New Roman"/>
          <w:sz w:val="20"/>
          <w:szCs w:val="20"/>
          <w:lang w:val="en-US"/>
        </w:rPr>
        <w:t xml:space="preserve"> P</w:t>
      </w:r>
      <w:r w:rsidRPr="00EC282F">
        <w:rPr>
          <w:rFonts w:eastAsia="Times New Roman" w:cs="Times New Roman"/>
          <w:sz w:val="20"/>
          <w:szCs w:val="20"/>
          <w:lang w:val="en-US"/>
        </w:rPr>
        <w:t>p. 245–247</w:t>
      </w:r>
      <w:r>
        <w:rPr>
          <w:rFonts w:eastAsia="Times New Roman" w:cs="Times New Roman"/>
          <w:sz w:val="20"/>
          <w:szCs w:val="20"/>
          <w:lang w:val="en-US"/>
        </w:rPr>
        <w:t>.</w:t>
      </w:r>
    </w:p>
  </w:footnote>
  <w:footnote w:id="14">
    <w:p w:rsidR="004F1986" w:rsidRPr="00EC282F" w:rsidRDefault="004F1986" w:rsidP="009C78C4">
      <w:pPr>
        <w:pStyle w:val="aa"/>
        <w:spacing w:line="360" w:lineRule="auto"/>
        <w:rPr>
          <w:rFonts w:cs="Times New Roman"/>
          <w:szCs w:val="20"/>
          <w:lang w:val="en-US"/>
        </w:rPr>
      </w:pPr>
      <w:r w:rsidRPr="00EC282F">
        <w:rPr>
          <w:rStyle w:val="ac"/>
          <w:rFonts w:cs="Times New Roman"/>
          <w:szCs w:val="20"/>
        </w:rPr>
        <w:footnoteRef/>
      </w:r>
      <w:r w:rsidRPr="00EC282F">
        <w:rPr>
          <w:rFonts w:cs="Times New Roman"/>
          <w:szCs w:val="20"/>
          <w:lang w:val="en-US"/>
        </w:rPr>
        <w:t xml:space="preserve"> </w:t>
      </w:r>
      <w:r w:rsidRPr="00EC282F">
        <w:rPr>
          <w:rFonts w:eastAsia="Times New Roman" w:cs="Times New Roman"/>
          <w:szCs w:val="20"/>
          <w:lang w:val="en-US"/>
        </w:rPr>
        <w:t xml:space="preserve">Dower, John W. (1986), War </w:t>
      </w:r>
      <w:proofErr w:type="gramStart"/>
      <w:r w:rsidRPr="00EC282F">
        <w:rPr>
          <w:rFonts w:eastAsia="Times New Roman" w:cs="Times New Roman"/>
          <w:szCs w:val="20"/>
          <w:lang w:val="en-US"/>
        </w:rPr>
        <w:t>Without</w:t>
      </w:r>
      <w:proofErr w:type="gramEnd"/>
      <w:r w:rsidRPr="00EC282F">
        <w:rPr>
          <w:rFonts w:eastAsia="Times New Roman" w:cs="Times New Roman"/>
          <w:szCs w:val="20"/>
          <w:lang w:val="en-US"/>
        </w:rPr>
        <w:t xml:space="preserve"> Me</w:t>
      </w:r>
      <w:r>
        <w:rPr>
          <w:rFonts w:eastAsia="Times New Roman" w:cs="Times New Roman"/>
          <w:szCs w:val="20"/>
          <w:lang w:val="en-US"/>
        </w:rPr>
        <w:t>rcy, New York: Pantheon Books. P</w:t>
      </w:r>
      <w:r w:rsidRPr="00EC282F">
        <w:rPr>
          <w:rFonts w:eastAsia="Times New Roman" w:cs="Times New Roman"/>
          <w:szCs w:val="20"/>
          <w:lang w:val="en-US"/>
        </w:rPr>
        <w:t>. 262-290</w:t>
      </w:r>
      <w:r>
        <w:rPr>
          <w:rFonts w:eastAsia="Times New Roman" w:cs="Times New Roman"/>
          <w:szCs w:val="20"/>
          <w:lang w:val="en-US"/>
        </w:rPr>
        <w:t>.</w:t>
      </w:r>
    </w:p>
  </w:footnote>
  <w:footnote w:id="15">
    <w:p w:rsidR="004F1986" w:rsidRPr="00A42E4C" w:rsidRDefault="004F1986" w:rsidP="009C78C4">
      <w:pPr>
        <w:pStyle w:val="aa"/>
        <w:spacing w:line="360" w:lineRule="auto"/>
        <w:rPr>
          <w:rFonts w:cs="Times New Roman"/>
          <w:szCs w:val="20"/>
          <w:lang w:val="en-US"/>
        </w:rPr>
      </w:pPr>
      <w:r w:rsidRPr="00EC282F">
        <w:rPr>
          <w:rStyle w:val="ac"/>
          <w:rFonts w:cs="Times New Roman"/>
          <w:szCs w:val="20"/>
        </w:rPr>
        <w:footnoteRef/>
      </w:r>
      <w:r w:rsidRPr="00EC282F">
        <w:rPr>
          <w:rFonts w:ascii="MS Gothic" w:eastAsia="MS Gothic" w:hAnsi="MS Gothic" w:cs="MS Gothic" w:hint="eastAsia"/>
          <w:szCs w:val="20"/>
        </w:rPr>
        <w:t>坂野徹　「考古学者・甲野勇の太平洋戦争</w:t>
      </w:r>
      <w:r w:rsidRPr="00EC282F">
        <w:rPr>
          <w:rFonts w:eastAsia="Times New Roman" w:cs="Times New Roman"/>
          <w:szCs w:val="20"/>
          <w:lang w:val="en-US"/>
        </w:rPr>
        <w:t xml:space="preserve"> </w:t>
      </w:r>
      <w:r w:rsidRPr="00EC282F">
        <w:rPr>
          <w:rFonts w:ascii="MS Gothic" w:eastAsia="MS Gothic" w:hAnsi="MS Gothic" w:cs="MS Gothic" w:hint="eastAsia"/>
          <w:szCs w:val="20"/>
          <w:lang w:val="en-US"/>
        </w:rPr>
        <w:t>－</w:t>
      </w:r>
      <w:r w:rsidRPr="00EC282F">
        <w:rPr>
          <w:rFonts w:ascii="MS Gothic" w:eastAsia="MS Gothic" w:hAnsi="MS Gothic" w:cs="MS Gothic" w:hint="eastAsia"/>
          <w:szCs w:val="20"/>
        </w:rPr>
        <w:t>「編年学派」と日本人種論</w:t>
      </w:r>
      <w:r w:rsidRPr="00EC282F">
        <w:rPr>
          <w:rFonts w:ascii="MS Gothic" w:eastAsia="MS Gothic" w:hAnsi="MS Gothic" w:cs="MS Gothic" w:hint="eastAsia"/>
          <w:szCs w:val="20"/>
          <w:lang w:val="en-US"/>
        </w:rPr>
        <w:t>－</w:t>
      </w:r>
      <w:r w:rsidRPr="00EC282F">
        <w:rPr>
          <w:rFonts w:ascii="MS Gothic" w:eastAsia="MS Gothic" w:hAnsi="MS Gothic" w:cs="MS Gothic" w:hint="eastAsia"/>
          <w:szCs w:val="20"/>
        </w:rPr>
        <w:t>」『国際常民文化研究叢書</w:t>
      </w:r>
      <w:r w:rsidRPr="00EC282F">
        <w:rPr>
          <w:rFonts w:eastAsia="Times New Roman" w:cs="Times New Roman"/>
          <w:szCs w:val="20"/>
          <w:lang w:val="en-US"/>
        </w:rPr>
        <w:t>4</w:t>
      </w:r>
      <w:r w:rsidRPr="00EC282F">
        <w:rPr>
          <w:rFonts w:ascii="MS Gothic" w:eastAsia="MS Gothic" w:hAnsi="MS Gothic" w:cs="MS Gothic" w:hint="eastAsia"/>
          <w:szCs w:val="20"/>
        </w:rPr>
        <w:t>』、神奈川大学、</w:t>
      </w:r>
      <w:r w:rsidRPr="00EC282F">
        <w:rPr>
          <w:rFonts w:eastAsia="Times New Roman" w:cs="Times New Roman"/>
          <w:szCs w:val="20"/>
          <w:lang w:val="en-US"/>
        </w:rPr>
        <w:t>2013</w:t>
      </w:r>
      <w:r w:rsidRPr="00EC282F">
        <w:rPr>
          <w:rFonts w:ascii="MS Gothic" w:eastAsia="MS Gothic" w:hAnsi="MS Gothic" w:cs="MS Gothic" w:hint="eastAsia"/>
          <w:szCs w:val="20"/>
        </w:rPr>
        <w:t>年</w:t>
      </w:r>
      <w:r w:rsidRPr="00EC282F">
        <w:rPr>
          <w:rFonts w:eastAsia="Times New Roman" w:cs="Times New Roman"/>
          <w:szCs w:val="20"/>
          <w:lang w:val="en-US"/>
        </w:rPr>
        <w:t>3</w:t>
      </w:r>
      <w:r w:rsidRPr="00EC282F">
        <w:rPr>
          <w:rFonts w:ascii="MS Gothic" w:eastAsia="MS Gothic" w:hAnsi="MS Gothic" w:cs="MS Gothic" w:hint="eastAsia"/>
          <w:szCs w:val="20"/>
        </w:rPr>
        <w:t>月、</w:t>
      </w:r>
      <w:r w:rsidRPr="00EC282F">
        <w:rPr>
          <w:rFonts w:eastAsia="Times New Roman" w:cs="Times New Roman"/>
          <w:szCs w:val="20"/>
          <w:lang w:val="en-US"/>
        </w:rPr>
        <w:t>148</w:t>
      </w:r>
      <w:r w:rsidRPr="00EC282F">
        <w:rPr>
          <w:rFonts w:ascii="MS Gothic" w:eastAsia="MS Gothic" w:hAnsi="MS Gothic" w:cs="MS Gothic" w:hint="eastAsia"/>
          <w:szCs w:val="20"/>
        </w:rPr>
        <w:t>頁</w:t>
      </w:r>
      <w:r w:rsidRPr="00A42E4C">
        <w:rPr>
          <w:rFonts w:ascii="MS Gothic" w:hAnsi="MS Gothic" w:cs="MS Gothic" w:hint="eastAsia"/>
          <w:szCs w:val="20"/>
          <w:lang w:val="en-US"/>
        </w:rPr>
        <w:t>.</w:t>
      </w:r>
    </w:p>
  </w:footnote>
  <w:footnote w:id="16">
    <w:p w:rsidR="004F1986" w:rsidRPr="00EC282F" w:rsidRDefault="004F1986" w:rsidP="009C78C4">
      <w:pPr>
        <w:pStyle w:val="aa"/>
        <w:spacing w:line="360" w:lineRule="auto"/>
        <w:rPr>
          <w:rFonts w:cs="Times New Roman"/>
          <w:szCs w:val="20"/>
          <w:lang w:val="en-US"/>
        </w:rPr>
      </w:pPr>
      <w:r w:rsidRPr="00EC282F">
        <w:rPr>
          <w:rStyle w:val="ac"/>
          <w:rFonts w:cs="Times New Roman"/>
          <w:szCs w:val="20"/>
        </w:rPr>
        <w:footnoteRef/>
      </w:r>
      <w:r w:rsidRPr="00EC282F">
        <w:rPr>
          <w:rFonts w:cs="Times New Roman"/>
          <w:szCs w:val="20"/>
          <w:lang w:val="en-US"/>
        </w:rPr>
        <w:t xml:space="preserve"> </w:t>
      </w:r>
      <w:r>
        <w:rPr>
          <w:rFonts w:eastAsia="Times New Roman" w:cs="Times New Roman"/>
          <w:szCs w:val="20"/>
          <w:lang w:val="en-US"/>
        </w:rPr>
        <w:t xml:space="preserve">Dower, John W. War </w:t>
      </w:r>
      <w:proofErr w:type="gramStart"/>
      <w:r>
        <w:rPr>
          <w:rFonts w:eastAsia="Times New Roman" w:cs="Times New Roman"/>
          <w:szCs w:val="20"/>
          <w:lang w:val="en-US"/>
        </w:rPr>
        <w:t>Without</w:t>
      </w:r>
      <w:proofErr w:type="gramEnd"/>
      <w:r>
        <w:rPr>
          <w:rFonts w:eastAsia="Times New Roman" w:cs="Times New Roman"/>
          <w:szCs w:val="20"/>
          <w:lang w:val="en-US"/>
        </w:rPr>
        <w:t xml:space="preserve"> Mercy, New York, 1986.</w:t>
      </w:r>
      <w:r w:rsidRPr="00EC282F">
        <w:rPr>
          <w:rFonts w:eastAsia="Times New Roman" w:cs="Times New Roman"/>
          <w:szCs w:val="20"/>
          <w:lang w:val="en-US"/>
        </w:rPr>
        <w:t xml:space="preserve"> Pantheon Books</w:t>
      </w:r>
      <w:r>
        <w:rPr>
          <w:rFonts w:eastAsia="Times New Roman" w:cs="Times New Roman"/>
          <w:szCs w:val="20"/>
          <w:lang w:val="en-US"/>
        </w:rPr>
        <w:t>. P</w:t>
      </w:r>
      <w:r w:rsidRPr="00EC282F">
        <w:rPr>
          <w:rFonts w:eastAsia="Times New Roman" w:cs="Times New Roman"/>
          <w:szCs w:val="20"/>
          <w:lang w:val="en-US"/>
        </w:rPr>
        <w:t>. 265</w:t>
      </w:r>
      <w:r>
        <w:rPr>
          <w:rFonts w:eastAsia="Times New Roman" w:cs="Times New Roman"/>
          <w:szCs w:val="20"/>
          <w:lang w:val="en-US"/>
        </w:rPr>
        <w:t>.</w:t>
      </w:r>
    </w:p>
  </w:footnote>
  <w:footnote w:id="17">
    <w:p w:rsidR="004F1986" w:rsidRPr="00EC282F" w:rsidRDefault="004F1986" w:rsidP="009C78C4">
      <w:pPr>
        <w:pStyle w:val="aa"/>
        <w:spacing w:line="360" w:lineRule="auto"/>
        <w:rPr>
          <w:rFonts w:cs="Times New Roman"/>
          <w:szCs w:val="20"/>
          <w:lang w:val="en-US"/>
        </w:rPr>
      </w:pPr>
      <w:r w:rsidRPr="00EC282F">
        <w:rPr>
          <w:rStyle w:val="ac"/>
          <w:rFonts w:cs="Times New Roman"/>
          <w:szCs w:val="20"/>
        </w:rPr>
        <w:footnoteRef/>
      </w:r>
      <w:r w:rsidRPr="00EC282F">
        <w:rPr>
          <w:rFonts w:cs="Times New Roman"/>
          <w:szCs w:val="20"/>
          <w:lang w:val="en-US"/>
        </w:rPr>
        <w:t xml:space="preserve"> </w:t>
      </w:r>
      <w:r w:rsidRPr="00EC282F">
        <w:rPr>
          <w:rFonts w:eastAsia="Times New Roman" w:cs="Times New Roman"/>
          <w:szCs w:val="20"/>
          <w:lang w:val="en-US"/>
        </w:rPr>
        <w:t>Anthony Rhodes, Propaganda: The art of persuasion:</w:t>
      </w:r>
      <w:r>
        <w:rPr>
          <w:rFonts w:eastAsia="Times New Roman" w:cs="Times New Roman"/>
          <w:szCs w:val="20"/>
          <w:lang w:val="en-US"/>
        </w:rPr>
        <w:t xml:space="preserve"> World War II. New York, 1976.</w:t>
      </w:r>
      <w:r>
        <w:rPr>
          <w:rFonts w:cs="Times New Roman"/>
          <w:szCs w:val="20"/>
          <w:lang w:val="en-US"/>
        </w:rPr>
        <w:t xml:space="preserve"> </w:t>
      </w:r>
      <w:r>
        <w:rPr>
          <w:rFonts w:eastAsia="Times New Roman" w:cs="Times New Roman"/>
          <w:szCs w:val="20"/>
          <w:lang w:val="en-US"/>
        </w:rPr>
        <w:t>P. 246.</w:t>
      </w:r>
    </w:p>
  </w:footnote>
  <w:footnote w:id="18">
    <w:p w:rsidR="004F1986" w:rsidRPr="00EC282F" w:rsidRDefault="004F1986" w:rsidP="009C78C4">
      <w:pPr>
        <w:pStyle w:val="aa"/>
        <w:spacing w:line="360" w:lineRule="auto"/>
        <w:rPr>
          <w:rFonts w:cs="Times New Roman"/>
          <w:szCs w:val="20"/>
          <w:lang w:val="en-US"/>
        </w:rPr>
      </w:pPr>
      <w:r w:rsidRPr="00EC282F">
        <w:rPr>
          <w:rStyle w:val="ac"/>
          <w:rFonts w:cs="Times New Roman"/>
          <w:szCs w:val="20"/>
        </w:rPr>
        <w:footnoteRef/>
      </w:r>
      <w:r w:rsidRPr="00EC282F">
        <w:rPr>
          <w:rFonts w:cs="Times New Roman"/>
          <w:szCs w:val="20"/>
          <w:lang w:val="en-US"/>
        </w:rPr>
        <w:t xml:space="preserve"> </w:t>
      </w:r>
      <w:r w:rsidRPr="00EC282F">
        <w:rPr>
          <w:rFonts w:eastAsia="Times New Roman" w:cs="Times New Roman"/>
          <w:szCs w:val="20"/>
          <w:lang w:val="en-US"/>
        </w:rPr>
        <w:t xml:space="preserve">Dower, John W. (2012). Ways of Forgetting, Ways of Remembering: Japan in the Modern World. </w:t>
      </w:r>
      <w:r>
        <w:rPr>
          <w:rFonts w:eastAsia="Times New Roman" w:cs="Times New Roman"/>
          <w:szCs w:val="20"/>
          <w:lang w:val="en-US"/>
        </w:rPr>
        <w:t>The New Press. P</w:t>
      </w:r>
      <w:r w:rsidRPr="00EC282F">
        <w:rPr>
          <w:rFonts w:eastAsia="Times New Roman" w:cs="Times New Roman"/>
          <w:szCs w:val="20"/>
          <w:lang w:val="en-US"/>
        </w:rPr>
        <w:t>p. 58–60.</w:t>
      </w:r>
    </w:p>
  </w:footnote>
  <w:footnote w:id="19">
    <w:p w:rsidR="004F1986" w:rsidRPr="00EC282F" w:rsidRDefault="004F1986" w:rsidP="009C78C4">
      <w:pPr>
        <w:pStyle w:val="aa"/>
        <w:spacing w:line="360" w:lineRule="auto"/>
        <w:rPr>
          <w:rFonts w:cs="Times New Roman"/>
          <w:szCs w:val="20"/>
          <w:lang w:val="en-US"/>
        </w:rPr>
      </w:pPr>
      <w:r w:rsidRPr="00EC282F">
        <w:rPr>
          <w:rStyle w:val="ac"/>
          <w:rFonts w:cs="Times New Roman"/>
          <w:szCs w:val="20"/>
        </w:rPr>
        <w:footnoteRef/>
      </w:r>
      <w:r w:rsidRPr="00EC282F">
        <w:rPr>
          <w:rFonts w:cs="Times New Roman"/>
          <w:szCs w:val="20"/>
          <w:lang w:val="en-US"/>
        </w:rPr>
        <w:t xml:space="preserve"> </w:t>
      </w:r>
      <w:r>
        <w:rPr>
          <w:rFonts w:eastAsia="Times New Roman" w:cs="Times New Roman"/>
          <w:szCs w:val="20"/>
          <w:lang w:val="en-US"/>
        </w:rPr>
        <w:t xml:space="preserve">Dower, John W. War </w:t>
      </w:r>
      <w:proofErr w:type="gramStart"/>
      <w:r>
        <w:rPr>
          <w:rFonts w:eastAsia="Times New Roman" w:cs="Times New Roman"/>
          <w:szCs w:val="20"/>
          <w:lang w:val="en-US"/>
        </w:rPr>
        <w:t>Without</w:t>
      </w:r>
      <w:proofErr w:type="gramEnd"/>
      <w:r>
        <w:rPr>
          <w:rFonts w:eastAsia="Times New Roman" w:cs="Times New Roman"/>
          <w:szCs w:val="20"/>
          <w:lang w:val="en-US"/>
        </w:rPr>
        <w:t xml:space="preserve"> Mercy, New York, 1986. P</w:t>
      </w:r>
      <w:r w:rsidRPr="00EC282F">
        <w:rPr>
          <w:rFonts w:eastAsia="Times New Roman" w:cs="Times New Roman"/>
          <w:szCs w:val="20"/>
          <w:lang w:val="en-US"/>
        </w:rPr>
        <w:t>. 267</w:t>
      </w:r>
      <w:r>
        <w:rPr>
          <w:rFonts w:eastAsia="Times New Roman" w:cs="Times New Roman"/>
          <w:szCs w:val="20"/>
          <w:lang w:val="en-US"/>
        </w:rPr>
        <w:t>.</w:t>
      </w:r>
    </w:p>
  </w:footnote>
  <w:footnote w:id="20">
    <w:p w:rsidR="004F1986" w:rsidRPr="00823E26" w:rsidRDefault="004F1986" w:rsidP="009C78C4">
      <w:pPr>
        <w:pStyle w:val="aa"/>
        <w:spacing w:line="360" w:lineRule="auto"/>
        <w:rPr>
          <w:rFonts w:cs="Times New Roman"/>
          <w:szCs w:val="20"/>
        </w:rPr>
      </w:pPr>
      <w:r w:rsidRPr="00EC282F">
        <w:rPr>
          <w:rStyle w:val="ac"/>
          <w:rFonts w:cs="Times New Roman"/>
          <w:szCs w:val="20"/>
        </w:rPr>
        <w:footnoteRef/>
      </w:r>
      <w:r w:rsidRPr="00EC282F">
        <w:rPr>
          <w:rFonts w:cs="Times New Roman"/>
          <w:szCs w:val="20"/>
          <w:lang w:val="en-US"/>
        </w:rPr>
        <w:t xml:space="preserve"> </w:t>
      </w:r>
      <w:r>
        <w:rPr>
          <w:rFonts w:eastAsia="Times New Roman" w:cs="Times New Roman"/>
          <w:szCs w:val="20"/>
          <w:lang w:val="en-US"/>
        </w:rPr>
        <w:t>Dower, John W.</w:t>
      </w:r>
      <w:r w:rsidRPr="00EC282F">
        <w:rPr>
          <w:rFonts w:eastAsia="Times New Roman" w:cs="Times New Roman"/>
          <w:szCs w:val="20"/>
          <w:lang w:val="en-US"/>
        </w:rPr>
        <w:t xml:space="preserve"> War </w:t>
      </w:r>
      <w:proofErr w:type="gramStart"/>
      <w:r w:rsidRPr="00EC282F">
        <w:rPr>
          <w:rFonts w:eastAsia="Times New Roman" w:cs="Times New Roman"/>
          <w:szCs w:val="20"/>
          <w:lang w:val="en-US"/>
        </w:rPr>
        <w:t>W</w:t>
      </w:r>
      <w:r>
        <w:rPr>
          <w:rFonts w:eastAsia="Times New Roman" w:cs="Times New Roman"/>
          <w:szCs w:val="20"/>
          <w:lang w:val="en-US"/>
        </w:rPr>
        <w:t>ithout</w:t>
      </w:r>
      <w:proofErr w:type="gramEnd"/>
      <w:r>
        <w:rPr>
          <w:rFonts w:eastAsia="Times New Roman" w:cs="Times New Roman"/>
          <w:szCs w:val="20"/>
          <w:lang w:val="en-US"/>
        </w:rPr>
        <w:t xml:space="preserve"> Mercy, New York, 1986. P</w:t>
      </w:r>
      <w:r w:rsidRPr="00823E26">
        <w:rPr>
          <w:rFonts w:eastAsia="Times New Roman" w:cs="Times New Roman"/>
          <w:szCs w:val="20"/>
        </w:rPr>
        <w:t>. 269.</w:t>
      </w:r>
    </w:p>
  </w:footnote>
  <w:footnote w:id="21">
    <w:p w:rsidR="004F1986" w:rsidRPr="00823E26" w:rsidRDefault="004F1986" w:rsidP="002F45D9">
      <w:pPr>
        <w:spacing w:line="360" w:lineRule="auto"/>
        <w:rPr>
          <w:rFonts w:eastAsia="Times New Roman" w:cs="Times New Roman"/>
          <w:sz w:val="20"/>
          <w:szCs w:val="20"/>
        </w:rPr>
      </w:pPr>
      <w:r w:rsidRPr="00EC282F">
        <w:rPr>
          <w:rStyle w:val="ac"/>
          <w:rFonts w:cs="Times New Roman"/>
          <w:sz w:val="20"/>
          <w:szCs w:val="20"/>
        </w:rPr>
        <w:footnoteRef/>
      </w:r>
      <w:r w:rsidRPr="00823E26">
        <w:rPr>
          <w:rFonts w:cs="Times New Roman"/>
          <w:sz w:val="20"/>
          <w:szCs w:val="20"/>
        </w:rPr>
        <w:t xml:space="preserve"> </w:t>
      </w:r>
      <w:r w:rsidRPr="00EC282F">
        <w:rPr>
          <w:rFonts w:eastAsia="Times New Roman" w:cs="Times New Roman"/>
          <w:sz w:val="20"/>
          <w:szCs w:val="20"/>
        </w:rPr>
        <w:t>Социологическая</w:t>
      </w:r>
      <w:r w:rsidRPr="00823E26">
        <w:rPr>
          <w:rFonts w:eastAsia="Times New Roman" w:cs="Times New Roman"/>
          <w:sz w:val="20"/>
          <w:szCs w:val="20"/>
        </w:rPr>
        <w:t xml:space="preserve"> </w:t>
      </w:r>
      <w:r w:rsidRPr="00EC282F">
        <w:rPr>
          <w:rFonts w:eastAsia="Times New Roman" w:cs="Times New Roman"/>
          <w:sz w:val="20"/>
          <w:szCs w:val="20"/>
        </w:rPr>
        <w:t>энциклопедия</w:t>
      </w:r>
      <w:r w:rsidRPr="00823E26">
        <w:rPr>
          <w:rFonts w:eastAsia="Times New Roman" w:cs="Times New Roman"/>
          <w:sz w:val="20"/>
          <w:szCs w:val="20"/>
        </w:rPr>
        <w:t xml:space="preserve"> / </w:t>
      </w:r>
      <w:r w:rsidRPr="00EC282F">
        <w:rPr>
          <w:rFonts w:eastAsia="Times New Roman" w:cs="Times New Roman"/>
          <w:sz w:val="20"/>
          <w:szCs w:val="20"/>
        </w:rPr>
        <w:t>Рук</w:t>
      </w:r>
      <w:r w:rsidRPr="00823E26">
        <w:rPr>
          <w:rFonts w:eastAsia="Times New Roman" w:cs="Times New Roman"/>
          <w:sz w:val="20"/>
          <w:szCs w:val="20"/>
        </w:rPr>
        <w:t xml:space="preserve">. </w:t>
      </w:r>
      <w:proofErr w:type="spellStart"/>
      <w:r w:rsidRPr="00EC282F">
        <w:rPr>
          <w:rFonts w:eastAsia="Times New Roman" w:cs="Times New Roman"/>
          <w:sz w:val="20"/>
          <w:szCs w:val="20"/>
        </w:rPr>
        <w:t>д</w:t>
      </w:r>
      <w:r w:rsidRPr="00823E26">
        <w:rPr>
          <w:rFonts w:eastAsia="Times New Roman" w:cs="Times New Roman"/>
          <w:sz w:val="20"/>
          <w:szCs w:val="20"/>
        </w:rPr>
        <w:t>.</w:t>
      </w:r>
      <w:r w:rsidRPr="00EC282F">
        <w:rPr>
          <w:rFonts w:eastAsia="Times New Roman" w:cs="Times New Roman"/>
          <w:sz w:val="20"/>
          <w:szCs w:val="20"/>
        </w:rPr>
        <w:t>полит</w:t>
      </w:r>
      <w:r w:rsidRPr="00823E26">
        <w:rPr>
          <w:rFonts w:eastAsia="Times New Roman" w:cs="Times New Roman"/>
          <w:sz w:val="20"/>
          <w:szCs w:val="20"/>
        </w:rPr>
        <w:t>.</w:t>
      </w:r>
      <w:r w:rsidRPr="00EC282F">
        <w:rPr>
          <w:rFonts w:eastAsia="Times New Roman" w:cs="Times New Roman"/>
          <w:sz w:val="20"/>
          <w:szCs w:val="20"/>
        </w:rPr>
        <w:t>н</w:t>
      </w:r>
      <w:proofErr w:type="spellEnd"/>
      <w:r w:rsidRPr="00823E26">
        <w:rPr>
          <w:rFonts w:eastAsia="Times New Roman" w:cs="Times New Roman"/>
          <w:sz w:val="20"/>
          <w:szCs w:val="20"/>
        </w:rPr>
        <w:t xml:space="preserve">. </w:t>
      </w:r>
      <w:r w:rsidRPr="00EC282F">
        <w:rPr>
          <w:rFonts w:eastAsia="Times New Roman" w:cs="Times New Roman"/>
          <w:sz w:val="20"/>
          <w:szCs w:val="20"/>
        </w:rPr>
        <w:t>Г</w:t>
      </w:r>
      <w:r w:rsidRPr="00823E26">
        <w:rPr>
          <w:rFonts w:eastAsia="Times New Roman" w:cs="Times New Roman"/>
          <w:sz w:val="20"/>
          <w:szCs w:val="20"/>
        </w:rPr>
        <w:t>.</w:t>
      </w:r>
      <w:r w:rsidRPr="00EC282F">
        <w:rPr>
          <w:rFonts w:eastAsia="Times New Roman" w:cs="Times New Roman"/>
          <w:sz w:val="20"/>
          <w:szCs w:val="20"/>
        </w:rPr>
        <w:t>Ю</w:t>
      </w:r>
      <w:r w:rsidRPr="00823E26">
        <w:rPr>
          <w:rFonts w:eastAsia="Times New Roman" w:cs="Times New Roman"/>
          <w:sz w:val="20"/>
          <w:szCs w:val="20"/>
        </w:rPr>
        <w:t xml:space="preserve">. </w:t>
      </w:r>
      <w:proofErr w:type="spellStart"/>
      <w:r w:rsidRPr="00EC282F">
        <w:rPr>
          <w:rFonts w:eastAsia="Times New Roman" w:cs="Times New Roman"/>
          <w:sz w:val="20"/>
          <w:szCs w:val="20"/>
        </w:rPr>
        <w:t>Семигин</w:t>
      </w:r>
      <w:proofErr w:type="spellEnd"/>
      <w:r w:rsidRPr="00823E26">
        <w:rPr>
          <w:rFonts w:eastAsia="Times New Roman" w:cs="Times New Roman"/>
          <w:sz w:val="20"/>
          <w:szCs w:val="20"/>
        </w:rPr>
        <w:t xml:space="preserve">. - </w:t>
      </w:r>
      <w:r w:rsidRPr="00EC282F">
        <w:rPr>
          <w:rFonts w:eastAsia="Times New Roman" w:cs="Times New Roman"/>
          <w:sz w:val="20"/>
          <w:szCs w:val="20"/>
        </w:rPr>
        <w:t>М</w:t>
      </w:r>
      <w:r w:rsidRPr="00823E26">
        <w:rPr>
          <w:rFonts w:eastAsia="Times New Roman" w:cs="Times New Roman"/>
          <w:sz w:val="20"/>
          <w:szCs w:val="20"/>
        </w:rPr>
        <w:t xml:space="preserve">., 2003. </w:t>
      </w:r>
      <w:r w:rsidRPr="00EC282F">
        <w:rPr>
          <w:rFonts w:eastAsia="Times New Roman" w:cs="Times New Roman"/>
          <w:sz w:val="20"/>
          <w:szCs w:val="20"/>
        </w:rPr>
        <w:t>С</w:t>
      </w:r>
      <w:r w:rsidRPr="00823E26">
        <w:rPr>
          <w:rFonts w:eastAsia="Times New Roman" w:cs="Times New Roman"/>
          <w:sz w:val="20"/>
          <w:szCs w:val="20"/>
        </w:rPr>
        <w:t xml:space="preserve">. 650. </w:t>
      </w:r>
    </w:p>
  </w:footnote>
  <w:footnote w:id="22">
    <w:p w:rsidR="004F1986" w:rsidRPr="00823E26" w:rsidRDefault="004F1986" w:rsidP="009C78C4">
      <w:pPr>
        <w:pStyle w:val="aa"/>
        <w:spacing w:line="360" w:lineRule="auto"/>
        <w:rPr>
          <w:rFonts w:cs="Times New Roman"/>
          <w:szCs w:val="20"/>
        </w:rPr>
      </w:pPr>
      <w:r w:rsidRPr="00EC282F">
        <w:rPr>
          <w:rStyle w:val="ac"/>
          <w:rFonts w:cs="Times New Roman"/>
          <w:szCs w:val="20"/>
        </w:rPr>
        <w:footnoteRef/>
      </w:r>
      <w:r w:rsidRPr="00823E26">
        <w:rPr>
          <w:rFonts w:cs="Times New Roman"/>
          <w:szCs w:val="20"/>
        </w:rPr>
        <w:t xml:space="preserve"> </w:t>
      </w:r>
      <w:r w:rsidRPr="00EC282F">
        <w:rPr>
          <w:rFonts w:eastAsia="Times New Roman" w:cs="Times New Roman"/>
          <w:szCs w:val="20"/>
        </w:rPr>
        <w:t>Краткий</w:t>
      </w:r>
      <w:r w:rsidRPr="00823E26">
        <w:rPr>
          <w:rFonts w:eastAsia="Times New Roman" w:cs="Times New Roman"/>
          <w:szCs w:val="20"/>
        </w:rPr>
        <w:t xml:space="preserve"> </w:t>
      </w:r>
      <w:r w:rsidRPr="00EC282F">
        <w:rPr>
          <w:rFonts w:eastAsia="Times New Roman" w:cs="Times New Roman"/>
          <w:szCs w:val="20"/>
        </w:rPr>
        <w:t>п</w:t>
      </w:r>
      <w:r>
        <w:rPr>
          <w:rFonts w:eastAsia="Times New Roman" w:cs="Times New Roman"/>
          <w:szCs w:val="20"/>
        </w:rPr>
        <w:t>олитический</w:t>
      </w:r>
      <w:r w:rsidRPr="00823E26">
        <w:rPr>
          <w:rFonts w:eastAsia="Times New Roman" w:cs="Times New Roman"/>
          <w:szCs w:val="20"/>
        </w:rPr>
        <w:t xml:space="preserve"> </w:t>
      </w:r>
      <w:r>
        <w:rPr>
          <w:rFonts w:eastAsia="Times New Roman" w:cs="Times New Roman"/>
          <w:szCs w:val="20"/>
        </w:rPr>
        <w:t>словарь</w:t>
      </w:r>
      <w:r w:rsidRPr="00823E26">
        <w:rPr>
          <w:rFonts w:eastAsia="Times New Roman" w:cs="Times New Roman"/>
          <w:szCs w:val="20"/>
        </w:rPr>
        <w:t xml:space="preserve">. </w:t>
      </w:r>
      <w:r>
        <w:rPr>
          <w:rFonts w:eastAsia="Times New Roman" w:cs="Times New Roman"/>
          <w:szCs w:val="20"/>
        </w:rPr>
        <w:t>М</w:t>
      </w:r>
      <w:r w:rsidRPr="00823E26">
        <w:rPr>
          <w:rFonts w:eastAsia="Times New Roman" w:cs="Times New Roman"/>
          <w:szCs w:val="20"/>
        </w:rPr>
        <w:t xml:space="preserve">., 1988. </w:t>
      </w:r>
      <w:r>
        <w:rPr>
          <w:rFonts w:eastAsia="Times New Roman" w:cs="Times New Roman"/>
          <w:szCs w:val="20"/>
        </w:rPr>
        <w:t>С</w:t>
      </w:r>
      <w:r w:rsidRPr="00823E26">
        <w:rPr>
          <w:rFonts w:eastAsia="Times New Roman" w:cs="Times New Roman"/>
          <w:szCs w:val="20"/>
        </w:rPr>
        <w:t>. 472.</w:t>
      </w:r>
    </w:p>
  </w:footnote>
  <w:footnote w:id="23">
    <w:p w:rsidR="004F1986" w:rsidRPr="00823E26" w:rsidRDefault="004F1986" w:rsidP="009C78C4">
      <w:pPr>
        <w:pStyle w:val="aa"/>
        <w:spacing w:line="360" w:lineRule="auto"/>
        <w:rPr>
          <w:rFonts w:cs="Times New Roman"/>
          <w:szCs w:val="20"/>
        </w:rPr>
      </w:pPr>
      <w:r w:rsidRPr="00EC282F">
        <w:rPr>
          <w:rStyle w:val="ac"/>
          <w:rFonts w:cs="Times New Roman"/>
          <w:szCs w:val="20"/>
        </w:rPr>
        <w:footnoteRef/>
      </w:r>
      <w:r w:rsidRPr="00823E26">
        <w:rPr>
          <w:rFonts w:cs="Times New Roman"/>
          <w:szCs w:val="20"/>
        </w:rPr>
        <w:t xml:space="preserve"> </w:t>
      </w:r>
      <w:proofErr w:type="spellStart"/>
      <w:r w:rsidRPr="00EC282F">
        <w:rPr>
          <w:rFonts w:eastAsia="Times New Roman" w:cs="Times New Roman"/>
          <w:szCs w:val="20"/>
          <w:lang w:val="en-US"/>
        </w:rPr>
        <w:t>Doak</w:t>
      </w:r>
      <w:proofErr w:type="spellEnd"/>
      <w:r w:rsidRPr="00823E26">
        <w:rPr>
          <w:rFonts w:eastAsia="Times New Roman" w:cs="Times New Roman"/>
          <w:szCs w:val="20"/>
        </w:rPr>
        <w:t xml:space="preserve">, </w:t>
      </w:r>
      <w:r w:rsidRPr="00EC282F">
        <w:rPr>
          <w:rFonts w:eastAsia="Times New Roman" w:cs="Times New Roman"/>
          <w:szCs w:val="20"/>
          <w:lang w:val="en-US"/>
        </w:rPr>
        <w:t>Kevin</w:t>
      </w:r>
      <w:r w:rsidRPr="00823E26">
        <w:rPr>
          <w:rFonts w:eastAsia="Times New Roman" w:cs="Times New Roman"/>
          <w:szCs w:val="20"/>
        </w:rPr>
        <w:t xml:space="preserve"> (2009). "</w:t>
      </w:r>
      <w:r w:rsidRPr="00EC282F">
        <w:rPr>
          <w:rFonts w:eastAsia="Times New Roman" w:cs="Times New Roman"/>
          <w:szCs w:val="20"/>
          <w:lang w:val="en-US"/>
        </w:rPr>
        <w:t>Fascism</w:t>
      </w:r>
      <w:r w:rsidRPr="00823E26">
        <w:rPr>
          <w:rFonts w:eastAsia="Times New Roman" w:cs="Times New Roman"/>
          <w:szCs w:val="20"/>
        </w:rPr>
        <w:t xml:space="preserve"> </w:t>
      </w:r>
      <w:r w:rsidRPr="00EC282F">
        <w:rPr>
          <w:rFonts w:eastAsia="Times New Roman" w:cs="Times New Roman"/>
          <w:szCs w:val="20"/>
          <w:lang w:val="en-US"/>
        </w:rPr>
        <w:t>Seen</w:t>
      </w:r>
      <w:r w:rsidRPr="00823E26">
        <w:rPr>
          <w:rFonts w:eastAsia="Times New Roman" w:cs="Times New Roman"/>
          <w:szCs w:val="20"/>
        </w:rPr>
        <w:t xml:space="preserve"> </w:t>
      </w:r>
      <w:r w:rsidRPr="00EC282F">
        <w:rPr>
          <w:rFonts w:eastAsia="Times New Roman" w:cs="Times New Roman"/>
          <w:szCs w:val="20"/>
          <w:lang w:val="en-US"/>
        </w:rPr>
        <w:t>a</w:t>
      </w:r>
      <w:r>
        <w:rPr>
          <w:rFonts w:eastAsia="Times New Roman" w:cs="Times New Roman"/>
          <w:szCs w:val="20"/>
          <w:lang w:val="en-US"/>
        </w:rPr>
        <w:t>nd</w:t>
      </w:r>
      <w:r w:rsidRPr="00823E26">
        <w:rPr>
          <w:rFonts w:eastAsia="Times New Roman" w:cs="Times New Roman"/>
          <w:szCs w:val="20"/>
        </w:rPr>
        <w:t xml:space="preserve"> </w:t>
      </w:r>
      <w:r>
        <w:rPr>
          <w:rFonts w:eastAsia="Times New Roman" w:cs="Times New Roman"/>
          <w:szCs w:val="20"/>
          <w:lang w:val="en-US"/>
        </w:rPr>
        <w:t>Unseen</w:t>
      </w:r>
      <w:r w:rsidRPr="00823E26">
        <w:rPr>
          <w:rFonts w:eastAsia="Times New Roman" w:cs="Times New Roman"/>
          <w:szCs w:val="20"/>
        </w:rPr>
        <w:t xml:space="preserve">". </w:t>
      </w:r>
      <w:r>
        <w:rPr>
          <w:rFonts w:eastAsia="Times New Roman" w:cs="Times New Roman"/>
          <w:szCs w:val="20"/>
          <w:lang w:val="en-US"/>
        </w:rPr>
        <w:t>P</w:t>
      </w:r>
      <w:r w:rsidRPr="00823E26">
        <w:rPr>
          <w:rFonts w:eastAsia="Times New Roman" w:cs="Times New Roman"/>
          <w:szCs w:val="20"/>
        </w:rPr>
        <w:t>. 44.</w:t>
      </w:r>
    </w:p>
  </w:footnote>
  <w:footnote w:id="24">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sidRPr="00EC282F">
        <w:rPr>
          <w:rFonts w:cs="Times New Roman"/>
          <w:szCs w:val="20"/>
        </w:rPr>
        <w:t>Дзайбацу</w:t>
      </w:r>
      <w:r w:rsidRPr="00823E26">
        <w:rPr>
          <w:rFonts w:cs="Times New Roman"/>
          <w:szCs w:val="20"/>
        </w:rPr>
        <w:t xml:space="preserve"> – </w:t>
      </w:r>
      <w:r w:rsidRPr="00EC282F">
        <w:rPr>
          <w:rFonts w:cs="Times New Roman"/>
          <w:szCs w:val="20"/>
        </w:rPr>
        <w:t xml:space="preserve">финансовая клика. </w:t>
      </w:r>
      <w:proofErr w:type="spellStart"/>
      <w:r w:rsidRPr="00EC282F">
        <w:rPr>
          <w:rFonts w:cs="Times New Roman"/>
          <w:szCs w:val="20"/>
        </w:rPr>
        <w:t>Биссон</w:t>
      </w:r>
      <w:proofErr w:type="spellEnd"/>
      <w:r w:rsidRPr="00EC282F">
        <w:rPr>
          <w:rFonts w:cs="Times New Roman"/>
          <w:szCs w:val="20"/>
        </w:rPr>
        <w:t xml:space="preserve"> Т. А. Военная экономика Японии. М., 1949</w:t>
      </w:r>
      <w:r>
        <w:rPr>
          <w:rFonts w:cs="Times New Roman"/>
          <w:szCs w:val="20"/>
        </w:rPr>
        <w:t>.</w:t>
      </w:r>
      <w:r w:rsidRPr="00EC282F">
        <w:rPr>
          <w:rFonts w:cs="Times New Roman"/>
          <w:szCs w:val="20"/>
        </w:rPr>
        <w:t xml:space="preserve"> С. 51.</w:t>
      </w:r>
    </w:p>
  </w:footnote>
  <w:footnote w:id="25">
    <w:p w:rsidR="004F1986" w:rsidRPr="00EC282F" w:rsidRDefault="004F1986" w:rsidP="009C78C4">
      <w:pPr>
        <w:pStyle w:val="aa"/>
        <w:spacing w:line="360" w:lineRule="auto"/>
        <w:jc w:val="both"/>
        <w:rPr>
          <w:rFonts w:cs="Times New Roman"/>
          <w:szCs w:val="20"/>
        </w:rPr>
      </w:pPr>
      <w:r w:rsidRPr="00EC282F">
        <w:rPr>
          <w:rStyle w:val="ac"/>
          <w:rFonts w:cs="Times New Roman"/>
          <w:szCs w:val="20"/>
        </w:rPr>
        <w:footnoteRef/>
      </w:r>
      <w:r w:rsidRPr="00EC282F">
        <w:rPr>
          <w:rFonts w:cs="Times New Roman"/>
          <w:szCs w:val="20"/>
        </w:rPr>
        <w:t xml:space="preserve">Монополистическая стадия капитализма, его высшая и последняя фаза, являющаяся кануном социальной революции пролетариата. Определение впервые дано В. И. Лениным в </w:t>
      </w:r>
      <w:proofErr w:type="gramStart"/>
      <w:r w:rsidRPr="00EC282F">
        <w:rPr>
          <w:rFonts w:cs="Times New Roman"/>
          <w:szCs w:val="20"/>
        </w:rPr>
        <w:t>статье  «</w:t>
      </w:r>
      <w:proofErr w:type="gramEnd"/>
      <w:r w:rsidRPr="00EC282F">
        <w:rPr>
          <w:rFonts w:cs="Times New Roman"/>
          <w:szCs w:val="20"/>
        </w:rPr>
        <w:t>Империализм, как высшая стадия капитализма» в сборнике его сочинений (4-е изд., т. 22). Японию к этому привела буржуазная революция 1868 года. Большая Советская энциклопедия. Т. 17. М., 1952 (ред. Введенский Б. А.) С. 568 Главные экономические особенности империализма: концентрация производства и капитала, слияние банковского капитала с промышленным и создание финансовой олигархии, важное значение вывоза капитала, образование международных монополистических союзов, завершение территориального раздела мира крупнейшими капиталистическими державами. Большая Советская энциклопедия. Т. 17. М., 1952 (ред. Введенский Б. А.)</w:t>
      </w:r>
      <w:r>
        <w:rPr>
          <w:rFonts w:cs="Times New Roman"/>
          <w:szCs w:val="20"/>
        </w:rPr>
        <w:t>.</w:t>
      </w:r>
      <w:r w:rsidRPr="00EC282F">
        <w:rPr>
          <w:rFonts w:cs="Times New Roman"/>
          <w:szCs w:val="20"/>
        </w:rPr>
        <w:t xml:space="preserve"> С. 568.</w:t>
      </w:r>
    </w:p>
  </w:footnote>
  <w:footnote w:id="26">
    <w:p w:rsidR="004F1986" w:rsidRPr="00EC282F" w:rsidRDefault="004F1986" w:rsidP="009C78C4">
      <w:pPr>
        <w:pStyle w:val="aa"/>
        <w:spacing w:line="360" w:lineRule="auto"/>
        <w:jc w:val="both"/>
        <w:rPr>
          <w:rFonts w:cs="Times New Roman"/>
          <w:szCs w:val="20"/>
        </w:rPr>
      </w:pPr>
      <w:r w:rsidRPr="00EC282F">
        <w:rPr>
          <w:rStyle w:val="ac"/>
          <w:rFonts w:cs="Times New Roman"/>
          <w:szCs w:val="20"/>
        </w:rPr>
        <w:footnoteRef/>
      </w:r>
      <w:r>
        <w:rPr>
          <w:rFonts w:cs="Times New Roman"/>
          <w:szCs w:val="20"/>
        </w:rPr>
        <w:t xml:space="preserve"> </w:t>
      </w:r>
      <w:r w:rsidRPr="00EC282F">
        <w:rPr>
          <w:rFonts w:cs="Times New Roman"/>
          <w:szCs w:val="20"/>
        </w:rPr>
        <w:t>Тимошина Т. М. Экономическая история зарубежных стран. М., 2003. С.</w:t>
      </w:r>
      <w:r>
        <w:rPr>
          <w:rFonts w:cs="Times New Roman"/>
          <w:szCs w:val="20"/>
        </w:rPr>
        <w:t xml:space="preserve"> </w:t>
      </w:r>
      <w:r w:rsidRPr="00EC282F">
        <w:rPr>
          <w:rFonts w:cs="Times New Roman"/>
          <w:szCs w:val="20"/>
        </w:rPr>
        <w:t>9.</w:t>
      </w:r>
    </w:p>
  </w:footnote>
  <w:footnote w:id="27">
    <w:p w:rsidR="004F1986" w:rsidRPr="00EC282F" w:rsidRDefault="004F1986" w:rsidP="009C78C4">
      <w:pPr>
        <w:spacing w:line="360" w:lineRule="auto"/>
        <w:jc w:val="both"/>
        <w:rPr>
          <w:rFonts w:cs="Times New Roman"/>
          <w:sz w:val="20"/>
          <w:szCs w:val="20"/>
        </w:rPr>
      </w:pPr>
      <w:r w:rsidRPr="00EC282F">
        <w:rPr>
          <w:rStyle w:val="ac"/>
          <w:rFonts w:cs="Times New Roman"/>
          <w:sz w:val="20"/>
          <w:szCs w:val="20"/>
        </w:rPr>
        <w:footnoteRef/>
      </w:r>
      <w:r>
        <w:rPr>
          <w:rFonts w:cs="Times New Roman"/>
          <w:sz w:val="20"/>
          <w:szCs w:val="20"/>
        </w:rPr>
        <w:t xml:space="preserve"> </w:t>
      </w:r>
      <w:r w:rsidRPr="00EC282F">
        <w:rPr>
          <w:rFonts w:cs="Times New Roman"/>
          <w:sz w:val="20"/>
          <w:szCs w:val="20"/>
        </w:rPr>
        <w:t>Тимошина Т. М. Экономическая история зарубежных стран. М., 2003. С. 12.</w:t>
      </w:r>
    </w:p>
  </w:footnote>
  <w:footnote w:id="28">
    <w:p w:rsidR="004F1986" w:rsidRPr="00823E26" w:rsidRDefault="004F1986" w:rsidP="009C78C4">
      <w:pPr>
        <w:pStyle w:val="aa"/>
        <w:spacing w:line="360" w:lineRule="auto"/>
        <w:rPr>
          <w:rFonts w:cs="Times New Roman"/>
          <w:szCs w:val="20"/>
          <w:lang w:val="en-US"/>
        </w:rPr>
      </w:pPr>
      <w:r w:rsidRPr="00EC282F">
        <w:rPr>
          <w:rStyle w:val="ac"/>
          <w:rFonts w:cs="Times New Roman"/>
          <w:szCs w:val="20"/>
        </w:rPr>
        <w:footnoteRef/>
      </w:r>
      <w:r>
        <w:rPr>
          <w:rFonts w:cs="Times New Roman"/>
          <w:szCs w:val="20"/>
        </w:rPr>
        <w:t xml:space="preserve"> </w:t>
      </w:r>
      <w:r w:rsidRPr="00EC282F">
        <w:rPr>
          <w:rFonts w:cs="Times New Roman"/>
          <w:szCs w:val="20"/>
        </w:rPr>
        <w:t>Гальперин А. Экономические ресурсы Японии. М</w:t>
      </w:r>
      <w:r w:rsidRPr="00823E26">
        <w:rPr>
          <w:rFonts w:cs="Times New Roman"/>
          <w:szCs w:val="20"/>
          <w:lang w:val="en-US"/>
        </w:rPr>
        <w:t xml:space="preserve">., 1942. </w:t>
      </w:r>
      <w:r w:rsidRPr="00EC282F">
        <w:rPr>
          <w:rFonts w:cs="Times New Roman"/>
          <w:szCs w:val="20"/>
        </w:rPr>
        <w:t>С</w:t>
      </w:r>
      <w:r w:rsidRPr="00823E26">
        <w:rPr>
          <w:rFonts w:cs="Times New Roman"/>
          <w:szCs w:val="20"/>
          <w:lang w:val="en-US"/>
        </w:rPr>
        <w:t>. 4.</w:t>
      </w:r>
    </w:p>
  </w:footnote>
  <w:footnote w:id="29">
    <w:p w:rsidR="004F1986" w:rsidRPr="00823E26" w:rsidRDefault="004F1986">
      <w:pPr>
        <w:pStyle w:val="aa"/>
        <w:rPr>
          <w:lang w:val="en-US"/>
        </w:rPr>
      </w:pPr>
      <w:r>
        <w:rPr>
          <w:rStyle w:val="ac"/>
        </w:rPr>
        <w:footnoteRef/>
      </w:r>
      <w:r w:rsidRPr="00823E26">
        <w:rPr>
          <w:lang w:val="en-US"/>
        </w:rPr>
        <w:t xml:space="preserve"> </w:t>
      </w:r>
      <w:r>
        <w:rPr>
          <w:lang w:val="en-US"/>
        </w:rPr>
        <w:t>The</w:t>
      </w:r>
      <w:r w:rsidRPr="00823E26">
        <w:rPr>
          <w:lang w:val="en-US"/>
        </w:rPr>
        <w:t xml:space="preserve"> </w:t>
      </w:r>
      <w:r>
        <w:rPr>
          <w:lang w:val="en-US"/>
        </w:rPr>
        <w:t>New</w:t>
      </w:r>
      <w:r w:rsidRPr="00823E26">
        <w:rPr>
          <w:lang w:val="en-US"/>
        </w:rPr>
        <w:t xml:space="preserve"> </w:t>
      </w:r>
      <w:r>
        <w:rPr>
          <w:lang w:val="en-US"/>
        </w:rPr>
        <w:t>York</w:t>
      </w:r>
      <w:r w:rsidRPr="00823E26">
        <w:rPr>
          <w:lang w:val="en-US"/>
        </w:rPr>
        <w:t xml:space="preserve"> </w:t>
      </w:r>
      <w:r>
        <w:rPr>
          <w:lang w:val="en-US"/>
        </w:rPr>
        <w:t>Times</w:t>
      </w:r>
      <w:r w:rsidRPr="00823E26">
        <w:rPr>
          <w:lang w:val="en-US"/>
        </w:rPr>
        <w:t>.</w:t>
      </w:r>
    </w:p>
  </w:footnote>
  <w:footnote w:id="30">
    <w:p w:rsidR="004F1986" w:rsidRPr="00EC282F" w:rsidRDefault="004F1986" w:rsidP="009C78C4">
      <w:pPr>
        <w:pStyle w:val="aa"/>
        <w:spacing w:line="360" w:lineRule="auto"/>
        <w:jc w:val="both"/>
        <w:rPr>
          <w:rFonts w:cs="Times New Roman"/>
          <w:szCs w:val="20"/>
        </w:rPr>
      </w:pPr>
      <w:r w:rsidRPr="00EC282F">
        <w:rPr>
          <w:rStyle w:val="ac"/>
          <w:rFonts w:cs="Times New Roman"/>
          <w:szCs w:val="20"/>
        </w:rPr>
        <w:footnoteRef/>
      </w:r>
      <w:r>
        <w:rPr>
          <w:rFonts w:cs="Times New Roman"/>
          <w:szCs w:val="20"/>
        </w:rPr>
        <w:t xml:space="preserve"> </w:t>
      </w:r>
      <w:proofErr w:type="spellStart"/>
      <w:r w:rsidRPr="00EC282F">
        <w:rPr>
          <w:rFonts w:cs="Times New Roman"/>
          <w:szCs w:val="20"/>
        </w:rPr>
        <w:t>Динкевич</w:t>
      </w:r>
      <w:proofErr w:type="spellEnd"/>
      <w:r w:rsidRPr="00EC282F">
        <w:rPr>
          <w:rFonts w:cs="Times New Roman"/>
          <w:szCs w:val="20"/>
        </w:rPr>
        <w:t xml:space="preserve"> А. И. Военные финансы Японии (1937-1945). М., 1958. С. 5.</w:t>
      </w:r>
    </w:p>
  </w:footnote>
  <w:footnote w:id="31">
    <w:p w:rsidR="004F1986" w:rsidRPr="00EC282F" w:rsidRDefault="004F1986" w:rsidP="009C78C4">
      <w:pPr>
        <w:spacing w:line="360" w:lineRule="auto"/>
        <w:jc w:val="both"/>
        <w:rPr>
          <w:rFonts w:cs="Times New Roman"/>
          <w:sz w:val="20"/>
          <w:szCs w:val="20"/>
        </w:rPr>
      </w:pPr>
      <w:r w:rsidRPr="00EC282F">
        <w:rPr>
          <w:rStyle w:val="ac"/>
          <w:rFonts w:cs="Times New Roman"/>
          <w:sz w:val="20"/>
          <w:szCs w:val="20"/>
        </w:rPr>
        <w:footnoteRef/>
      </w:r>
      <w:r>
        <w:rPr>
          <w:rFonts w:cs="Times New Roman"/>
          <w:sz w:val="20"/>
          <w:szCs w:val="20"/>
        </w:rPr>
        <w:t xml:space="preserve"> </w:t>
      </w:r>
      <w:r w:rsidRPr="00EC282F">
        <w:rPr>
          <w:rFonts w:cs="Times New Roman"/>
          <w:sz w:val="20"/>
          <w:szCs w:val="20"/>
        </w:rPr>
        <w:t xml:space="preserve">По данным 1939 года на душу населения приходилось 93 доллара, что в 6 раз меньше, чем в США. </w:t>
      </w:r>
      <w:proofErr w:type="spellStart"/>
      <w:r w:rsidRPr="00EC282F">
        <w:rPr>
          <w:rFonts w:cs="Times New Roman"/>
          <w:sz w:val="20"/>
          <w:szCs w:val="20"/>
        </w:rPr>
        <w:t>Динкевич</w:t>
      </w:r>
      <w:proofErr w:type="spellEnd"/>
      <w:r w:rsidRPr="00EC282F">
        <w:rPr>
          <w:rFonts w:cs="Times New Roman"/>
          <w:sz w:val="20"/>
          <w:szCs w:val="20"/>
        </w:rPr>
        <w:t xml:space="preserve"> А. И. Военные финансы Японии (1937-1945). М., 1958. С. 15.</w:t>
      </w:r>
    </w:p>
  </w:footnote>
  <w:footnote w:id="32">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Pr>
          <w:rFonts w:cs="Times New Roman"/>
          <w:szCs w:val="20"/>
        </w:rPr>
        <w:t xml:space="preserve"> </w:t>
      </w:r>
      <w:proofErr w:type="spellStart"/>
      <w:r w:rsidRPr="00EC282F">
        <w:rPr>
          <w:rFonts w:cs="Times New Roman"/>
          <w:szCs w:val="20"/>
        </w:rPr>
        <w:t>Биссон</w:t>
      </w:r>
      <w:proofErr w:type="spellEnd"/>
      <w:r w:rsidRPr="00EC282F">
        <w:rPr>
          <w:rFonts w:cs="Times New Roman"/>
          <w:szCs w:val="20"/>
        </w:rPr>
        <w:t xml:space="preserve"> Т. А. Военная экономика Японии. М., 1949. С. 8.</w:t>
      </w:r>
    </w:p>
  </w:footnote>
  <w:footnote w:id="33">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Pr>
          <w:rFonts w:cs="Times New Roman"/>
          <w:szCs w:val="20"/>
        </w:rPr>
        <w:t xml:space="preserve"> </w:t>
      </w:r>
      <w:proofErr w:type="spellStart"/>
      <w:r w:rsidRPr="00EC282F">
        <w:rPr>
          <w:rFonts w:cs="Times New Roman"/>
          <w:szCs w:val="20"/>
        </w:rPr>
        <w:t>Биссон</w:t>
      </w:r>
      <w:proofErr w:type="spellEnd"/>
      <w:r w:rsidRPr="00EC282F">
        <w:rPr>
          <w:rFonts w:cs="Times New Roman"/>
          <w:szCs w:val="20"/>
        </w:rPr>
        <w:t xml:space="preserve"> Т. А. Военная экономика Японии. М., 1949. С. 52.</w:t>
      </w:r>
    </w:p>
  </w:footnote>
  <w:footnote w:id="34">
    <w:p w:rsidR="004F1986" w:rsidRPr="00EC282F" w:rsidRDefault="004F1986" w:rsidP="009C78C4">
      <w:pPr>
        <w:spacing w:line="360" w:lineRule="auto"/>
        <w:jc w:val="both"/>
        <w:rPr>
          <w:rFonts w:cs="Times New Roman"/>
          <w:sz w:val="20"/>
          <w:szCs w:val="20"/>
        </w:rPr>
      </w:pPr>
      <w:r w:rsidRPr="00EC282F">
        <w:rPr>
          <w:rStyle w:val="ac"/>
          <w:rFonts w:cs="Times New Roman"/>
          <w:sz w:val="20"/>
          <w:szCs w:val="20"/>
        </w:rPr>
        <w:footnoteRef/>
      </w:r>
      <w:r>
        <w:rPr>
          <w:rFonts w:cs="Times New Roman"/>
          <w:sz w:val="20"/>
          <w:szCs w:val="20"/>
        </w:rPr>
        <w:t xml:space="preserve"> </w:t>
      </w:r>
      <w:r w:rsidRPr="00EC282F">
        <w:rPr>
          <w:rFonts w:cs="Times New Roman"/>
          <w:sz w:val="20"/>
          <w:szCs w:val="20"/>
        </w:rPr>
        <w:t>Лукьянова М. Экономика Японии в годы Второй мировой войны: автореферат диссертации, представленной на соискание ученой степени доктора экономических наук. М., 1952. С. 24.</w:t>
      </w:r>
    </w:p>
  </w:footnote>
  <w:footnote w:id="35">
    <w:p w:rsidR="004F1986" w:rsidRPr="00EC282F" w:rsidRDefault="004F1986" w:rsidP="009C78C4">
      <w:pPr>
        <w:spacing w:line="360" w:lineRule="auto"/>
        <w:jc w:val="both"/>
        <w:rPr>
          <w:rFonts w:cs="Times New Roman"/>
          <w:sz w:val="20"/>
          <w:szCs w:val="20"/>
        </w:rPr>
      </w:pPr>
      <w:r w:rsidRPr="00EC282F">
        <w:rPr>
          <w:rStyle w:val="ac"/>
          <w:rFonts w:cs="Times New Roman"/>
          <w:sz w:val="20"/>
          <w:szCs w:val="20"/>
        </w:rPr>
        <w:footnoteRef/>
      </w:r>
      <w:r>
        <w:rPr>
          <w:rFonts w:cs="Times New Roman"/>
          <w:sz w:val="20"/>
          <w:szCs w:val="20"/>
        </w:rPr>
        <w:t xml:space="preserve"> Там же</w:t>
      </w:r>
      <w:r w:rsidRPr="00EC282F">
        <w:rPr>
          <w:rFonts w:cs="Times New Roman"/>
          <w:sz w:val="20"/>
          <w:szCs w:val="20"/>
        </w:rPr>
        <w:t>.</w:t>
      </w:r>
      <w:r>
        <w:rPr>
          <w:rFonts w:cs="Times New Roman"/>
          <w:sz w:val="20"/>
          <w:szCs w:val="20"/>
        </w:rPr>
        <w:t xml:space="preserve"> </w:t>
      </w:r>
      <w:r w:rsidRPr="00EC282F">
        <w:rPr>
          <w:rFonts w:cs="Times New Roman"/>
          <w:sz w:val="20"/>
          <w:szCs w:val="20"/>
        </w:rPr>
        <w:t>С. 14.</w:t>
      </w:r>
    </w:p>
  </w:footnote>
  <w:footnote w:id="36">
    <w:p w:rsidR="004F1986" w:rsidRPr="00EC282F" w:rsidRDefault="004F1986" w:rsidP="009C78C4">
      <w:pPr>
        <w:spacing w:line="360" w:lineRule="auto"/>
        <w:jc w:val="both"/>
        <w:rPr>
          <w:rFonts w:cs="Times New Roman"/>
          <w:sz w:val="20"/>
          <w:szCs w:val="20"/>
        </w:rPr>
      </w:pPr>
      <w:r w:rsidRPr="00EC282F">
        <w:rPr>
          <w:rStyle w:val="ac"/>
          <w:rFonts w:cs="Times New Roman"/>
          <w:sz w:val="20"/>
          <w:szCs w:val="20"/>
        </w:rPr>
        <w:footnoteRef/>
      </w:r>
      <w:r>
        <w:rPr>
          <w:rFonts w:cs="Times New Roman"/>
          <w:sz w:val="20"/>
          <w:szCs w:val="20"/>
        </w:rPr>
        <w:t xml:space="preserve"> </w:t>
      </w:r>
      <w:proofErr w:type="spellStart"/>
      <w:r w:rsidRPr="00EC282F">
        <w:rPr>
          <w:rFonts w:cs="Times New Roman"/>
          <w:sz w:val="20"/>
          <w:szCs w:val="20"/>
        </w:rPr>
        <w:t>Динкевич</w:t>
      </w:r>
      <w:proofErr w:type="spellEnd"/>
      <w:r w:rsidRPr="00EC282F">
        <w:rPr>
          <w:rFonts w:cs="Times New Roman"/>
          <w:sz w:val="20"/>
          <w:szCs w:val="20"/>
        </w:rPr>
        <w:t xml:space="preserve"> А. И. Военные финансы Японии (1937-1945). М., 1958</w:t>
      </w:r>
      <w:r>
        <w:rPr>
          <w:rFonts w:cs="Times New Roman"/>
          <w:sz w:val="20"/>
          <w:szCs w:val="20"/>
        </w:rPr>
        <w:t>.</w:t>
      </w:r>
      <w:r w:rsidRPr="00EC282F">
        <w:rPr>
          <w:rFonts w:cs="Times New Roman"/>
          <w:sz w:val="20"/>
          <w:szCs w:val="20"/>
        </w:rPr>
        <w:t xml:space="preserve"> С. 15.</w:t>
      </w:r>
    </w:p>
  </w:footnote>
  <w:footnote w:id="37">
    <w:p w:rsidR="004F1986" w:rsidRPr="00EC282F" w:rsidRDefault="004F1986" w:rsidP="009C78C4">
      <w:pPr>
        <w:pStyle w:val="aa"/>
        <w:spacing w:line="360" w:lineRule="auto"/>
        <w:jc w:val="both"/>
        <w:rPr>
          <w:rFonts w:cs="Times New Roman"/>
          <w:szCs w:val="20"/>
        </w:rPr>
      </w:pPr>
      <w:r w:rsidRPr="00EC282F">
        <w:rPr>
          <w:rStyle w:val="ac"/>
          <w:rFonts w:cs="Times New Roman"/>
          <w:szCs w:val="20"/>
        </w:rPr>
        <w:footnoteRef/>
      </w:r>
      <w:r w:rsidRPr="00EC282F">
        <w:rPr>
          <w:rFonts w:cs="Times New Roman"/>
          <w:szCs w:val="20"/>
        </w:rPr>
        <w:t xml:space="preserve"> Великая восточноазиатская сфера взаимного процветания (</w:t>
      </w:r>
      <w:r w:rsidRPr="00EC282F">
        <w:rPr>
          <w:rFonts w:eastAsia="MS Gothic" w:cs="Times New Roman"/>
          <w:szCs w:val="20"/>
        </w:rPr>
        <w:t>大東亜共栄圏</w:t>
      </w:r>
      <w:r w:rsidRPr="00EC282F">
        <w:rPr>
          <w:rFonts w:cs="Times New Roman"/>
          <w:szCs w:val="20"/>
        </w:rPr>
        <w:t xml:space="preserve">, </w:t>
      </w:r>
      <w:proofErr w:type="spellStart"/>
      <w:proofErr w:type="gramStart"/>
      <w:r w:rsidRPr="00EC282F">
        <w:rPr>
          <w:rFonts w:cs="Times New Roman"/>
          <w:szCs w:val="20"/>
        </w:rPr>
        <w:t>дайто:a</w:t>
      </w:r>
      <w:proofErr w:type="gramEnd"/>
      <w:r w:rsidRPr="00EC282F">
        <w:rPr>
          <w:rFonts w:cs="Times New Roman"/>
          <w:szCs w:val="20"/>
        </w:rPr>
        <w:t>кё:эйкэн</w:t>
      </w:r>
      <w:proofErr w:type="spellEnd"/>
      <w:r w:rsidRPr="00EC282F">
        <w:rPr>
          <w:rFonts w:cs="Times New Roman"/>
          <w:szCs w:val="20"/>
        </w:rPr>
        <w:t xml:space="preserve">) — паназиатский проект, созданный и продвигавшийся правительством и вооружёнными силами Японской империи в период правления императора Хирохито. Проект основывался на желании создать в восточной Евразии «блок азиатских народов, возглавляемый Японией, и свободный от западных держав». </w:t>
      </w:r>
      <w:hyperlink r:id="rId5" w:history="1">
        <w:r w:rsidRPr="00EC282F">
          <w:rPr>
            <w:rStyle w:val="a6"/>
            <w:rFonts w:cs="Times New Roman"/>
            <w:color w:val="auto"/>
            <w:szCs w:val="20"/>
          </w:rPr>
          <w:t>http://ru.wikipedia.org/wiki/Великая_восточноазиатская_сфера_взаимного_процветания. /</w:t>
        </w:r>
      </w:hyperlink>
      <w:r w:rsidRPr="00EC282F">
        <w:rPr>
          <w:rFonts w:cs="Times New Roman"/>
          <w:szCs w:val="20"/>
        </w:rPr>
        <w:t xml:space="preserve"> Википедия - свободная энциклопедия.</w:t>
      </w:r>
    </w:p>
  </w:footnote>
  <w:footnote w:id="38">
    <w:p w:rsidR="004F1986" w:rsidRPr="00EC282F" w:rsidRDefault="004F1986" w:rsidP="009C78C4">
      <w:pPr>
        <w:pStyle w:val="aa"/>
        <w:spacing w:line="360" w:lineRule="auto"/>
        <w:jc w:val="both"/>
        <w:rPr>
          <w:rFonts w:cs="Times New Roman"/>
          <w:szCs w:val="20"/>
        </w:rPr>
      </w:pPr>
      <w:r w:rsidRPr="00EC282F">
        <w:rPr>
          <w:rStyle w:val="ac"/>
          <w:rFonts w:cs="Times New Roman"/>
          <w:szCs w:val="20"/>
        </w:rPr>
        <w:footnoteRef/>
      </w:r>
      <w:r w:rsidRPr="00EC282F">
        <w:rPr>
          <w:rFonts w:cs="Times New Roman"/>
          <w:szCs w:val="20"/>
        </w:rPr>
        <w:t xml:space="preserve"> Юго-Восточная Азия.</w:t>
      </w:r>
    </w:p>
  </w:footnote>
  <w:footnote w:id="39">
    <w:p w:rsidR="004F1986" w:rsidRPr="00EC282F" w:rsidRDefault="004F1986" w:rsidP="009C78C4">
      <w:pPr>
        <w:pStyle w:val="aa"/>
        <w:spacing w:line="360" w:lineRule="auto"/>
        <w:jc w:val="both"/>
        <w:rPr>
          <w:rFonts w:cs="Times New Roman"/>
          <w:szCs w:val="20"/>
        </w:rPr>
      </w:pPr>
      <w:r w:rsidRPr="00EC282F">
        <w:rPr>
          <w:rStyle w:val="ac"/>
          <w:rFonts w:cs="Times New Roman"/>
          <w:szCs w:val="20"/>
        </w:rPr>
        <w:footnoteRef/>
      </w:r>
      <w:r>
        <w:rPr>
          <w:rFonts w:cs="Times New Roman"/>
          <w:szCs w:val="20"/>
        </w:rPr>
        <w:t xml:space="preserve"> </w:t>
      </w:r>
      <w:proofErr w:type="spellStart"/>
      <w:r w:rsidRPr="00EC282F">
        <w:rPr>
          <w:rFonts w:cs="Times New Roman"/>
          <w:szCs w:val="20"/>
        </w:rPr>
        <w:t>Динкевич</w:t>
      </w:r>
      <w:proofErr w:type="spellEnd"/>
      <w:r w:rsidRPr="00EC282F">
        <w:rPr>
          <w:rFonts w:cs="Times New Roman"/>
          <w:szCs w:val="20"/>
        </w:rPr>
        <w:t xml:space="preserve"> А. И. Военные финансы Японии (1937-1945). М., 1958. С. 91.</w:t>
      </w:r>
    </w:p>
  </w:footnote>
  <w:footnote w:id="40">
    <w:p w:rsidR="004F1986" w:rsidRPr="00EC282F" w:rsidRDefault="004F1986" w:rsidP="009C78C4">
      <w:pPr>
        <w:pStyle w:val="aa"/>
        <w:spacing w:line="360" w:lineRule="auto"/>
        <w:jc w:val="both"/>
        <w:rPr>
          <w:rFonts w:cs="Times New Roman"/>
          <w:szCs w:val="20"/>
        </w:rPr>
      </w:pPr>
      <w:r w:rsidRPr="00EC282F">
        <w:rPr>
          <w:rStyle w:val="ac"/>
          <w:rFonts w:cs="Times New Roman"/>
          <w:szCs w:val="20"/>
        </w:rPr>
        <w:footnoteRef/>
      </w:r>
      <w:r w:rsidRPr="00EC282F">
        <w:rPr>
          <w:rFonts w:cs="Times New Roman"/>
          <w:szCs w:val="20"/>
        </w:rPr>
        <w:t xml:space="preserve"> Там же. С. 113.</w:t>
      </w:r>
    </w:p>
  </w:footnote>
  <w:footnote w:id="41">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proofErr w:type="spellStart"/>
      <w:r w:rsidRPr="00EC282F">
        <w:rPr>
          <w:rFonts w:cs="Times New Roman"/>
          <w:szCs w:val="20"/>
        </w:rPr>
        <w:t>Динкевич</w:t>
      </w:r>
      <w:proofErr w:type="spellEnd"/>
      <w:r w:rsidRPr="00EC282F">
        <w:rPr>
          <w:rFonts w:cs="Times New Roman"/>
          <w:szCs w:val="20"/>
        </w:rPr>
        <w:t xml:space="preserve"> А. И. Экономика послевоенной Японии (1945-1955). М., 1958. С. 9.</w:t>
      </w:r>
    </w:p>
  </w:footnote>
  <w:footnote w:id="42">
    <w:p w:rsidR="004F1986" w:rsidRPr="00EC282F" w:rsidRDefault="004F1986" w:rsidP="009C78C4">
      <w:pPr>
        <w:pStyle w:val="aa"/>
        <w:spacing w:line="360" w:lineRule="auto"/>
        <w:jc w:val="both"/>
        <w:rPr>
          <w:rFonts w:cs="Times New Roman"/>
          <w:szCs w:val="20"/>
        </w:rPr>
      </w:pPr>
      <w:r w:rsidRPr="00EC282F">
        <w:rPr>
          <w:rStyle w:val="ac"/>
          <w:rFonts w:cs="Times New Roman"/>
          <w:szCs w:val="20"/>
        </w:rPr>
        <w:footnoteRef/>
      </w:r>
      <w:r w:rsidRPr="00EC282F">
        <w:rPr>
          <w:rFonts w:cs="Times New Roman"/>
          <w:szCs w:val="20"/>
        </w:rPr>
        <w:t>Лукьянова М. Экономика Японии в годы Второй мировой войны: автореферат диссертации, представленной на соискание ученой степени доктора экономических наук. М., 1952. С. 27.</w:t>
      </w:r>
    </w:p>
  </w:footnote>
  <w:footnote w:id="43">
    <w:p w:rsidR="004F1986" w:rsidRPr="00EC282F" w:rsidRDefault="004F1986" w:rsidP="009C78C4">
      <w:pPr>
        <w:pStyle w:val="aa"/>
        <w:spacing w:line="360" w:lineRule="auto"/>
        <w:jc w:val="both"/>
        <w:rPr>
          <w:rFonts w:cs="Times New Roman"/>
          <w:szCs w:val="20"/>
        </w:rPr>
      </w:pPr>
      <w:r w:rsidRPr="00EC282F">
        <w:rPr>
          <w:rStyle w:val="ac"/>
          <w:rFonts w:cs="Times New Roman"/>
          <w:szCs w:val="20"/>
        </w:rPr>
        <w:footnoteRef/>
      </w:r>
      <w:r w:rsidRPr="00EC282F">
        <w:rPr>
          <w:rFonts w:cs="Times New Roman"/>
          <w:szCs w:val="20"/>
        </w:rPr>
        <w:t>Большая советская энциклопедия. Т. 30. М., 1978. С. 516.</w:t>
      </w:r>
    </w:p>
  </w:footnote>
  <w:footnote w:id="44">
    <w:p w:rsidR="004F1986" w:rsidRPr="00423FF9" w:rsidRDefault="004F1986" w:rsidP="00423FF9">
      <w:pPr>
        <w:spacing w:line="360" w:lineRule="auto"/>
        <w:jc w:val="both"/>
        <w:rPr>
          <w:rFonts w:cs="Times New Roman"/>
          <w:sz w:val="20"/>
          <w:szCs w:val="20"/>
        </w:rPr>
      </w:pPr>
      <w:r w:rsidRPr="00EC282F">
        <w:rPr>
          <w:rStyle w:val="ac"/>
          <w:rFonts w:cs="Times New Roman"/>
          <w:sz w:val="20"/>
          <w:szCs w:val="20"/>
        </w:rPr>
        <w:footnoteRef/>
      </w:r>
      <w:r w:rsidRPr="00EC282F">
        <w:rPr>
          <w:rFonts w:cs="Times New Roman"/>
          <w:sz w:val="20"/>
          <w:szCs w:val="20"/>
        </w:rPr>
        <w:t xml:space="preserve"> Певзнер Я. А. Положение и борьба трудящихся классов</w:t>
      </w:r>
      <w:r>
        <w:rPr>
          <w:rFonts w:cs="Times New Roman"/>
          <w:sz w:val="20"/>
          <w:szCs w:val="20"/>
        </w:rPr>
        <w:t xml:space="preserve"> в современной Японии. М., 1956. </w:t>
      </w:r>
      <w:r w:rsidRPr="00EC282F">
        <w:rPr>
          <w:rFonts w:cs="Times New Roman"/>
          <w:szCs w:val="20"/>
        </w:rPr>
        <w:t>С. 5.</w:t>
      </w:r>
    </w:p>
  </w:footnote>
  <w:footnote w:id="45">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Pr>
          <w:rFonts w:cs="Times New Roman"/>
          <w:szCs w:val="20"/>
        </w:rPr>
        <w:t xml:space="preserve"> </w:t>
      </w:r>
      <w:r w:rsidRPr="00EC282F">
        <w:rPr>
          <w:rFonts w:cs="Times New Roman"/>
          <w:szCs w:val="20"/>
        </w:rPr>
        <w:t>Певзнер Я. А. Положение и борьба трудящихся классов</w:t>
      </w:r>
      <w:r>
        <w:rPr>
          <w:rFonts w:cs="Times New Roman"/>
          <w:szCs w:val="20"/>
        </w:rPr>
        <w:t xml:space="preserve"> в современной Японии. М., 1956</w:t>
      </w:r>
      <w:r w:rsidRPr="00EC282F">
        <w:rPr>
          <w:rFonts w:cs="Times New Roman"/>
          <w:szCs w:val="20"/>
        </w:rPr>
        <w:t>. С. 6.</w:t>
      </w:r>
    </w:p>
  </w:footnote>
  <w:footnote w:id="46">
    <w:p w:rsidR="004F1986" w:rsidRPr="00423FF9" w:rsidRDefault="004F1986" w:rsidP="00423FF9">
      <w:pPr>
        <w:spacing w:line="360" w:lineRule="auto"/>
        <w:jc w:val="both"/>
        <w:outlineLvl w:val="0"/>
        <w:rPr>
          <w:rFonts w:cs="Times New Roman"/>
          <w:sz w:val="20"/>
          <w:szCs w:val="20"/>
        </w:rPr>
      </w:pPr>
      <w:r w:rsidRPr="00EC282F">
        <w:rPr>
          <w:rStyle w:val="ac"/>
          <w:rFonts w:cs="Times New Roman"/>
          <w:sz w:val="20"/>
          <w:szCs w:val="20"/>
        </w:rPr>
        <w:footnoteRef/>
      </w:r>
      <w:r w:rsidRPr="00EC282F">
        <w:rPr>
          <w:rFonts w:cs="Times New Roman"/>
          <w:sz w:val="20"/>
          <w:szCs w:val="20"/>
        </w:rPr>
        <w:t xml:space="preserve"> Лукьянова М. Экономика Японии в годы второ</w:t>
      </w:r>
      <w:r>
        <w:rPr>
          <w:rFonts w:cs="Times New Roman"/>
          <w:sz w:val="20"/>
          <w:szCs w:val="20"/>
        </w:rPr>
        <w:t>й мировой войны. М., 1959. С. 7</w:t>
      </w:r>
    </w:p>
  </w:footnote>
  <w:footnote w:id="47">
    <w:p w:rsidR="004F1986" w:rsidRPr="00EC282F" w:rsidRDefault="004F1986" w:rsidP="009C78C4">
      <w:pPr>
        <w:spacing w:line="360" w:lineRule="auto"/>
        <w:jc w:val="both"/>
        <w:outlineLvl w:val="0"/>
        <w:rPr>
          <w:rFonts w:cs="Times New Roman"/>
          <w:sz w:val="20"/>
          <w:szCs w:val="20"/>
        </w:rPr>
      </w:pPr>
      <w:r w:rsidRPr="00EC282F">
        <w:rPr>
          <w:rStyle w:val="ac"/>
          <w:rFonts w:cs="Times New Roman"/>
          <w:sz w:val="20"/>
          <w:szCs w:val="20"/>
        </w:rPr>
        <w:footnoteRef/>
      </w:r>
      <w:r w:rsidRPr="00EC282F">
        <w:rPr>
          <w:rFonts w:cs="Times New Roman"/>
          <w:sz w:val="20"/>
          <w:szCs w:val="20"/>
        </w:rPr>
        <w:t xml:space="preserve"> Лукьянова М. Экономика Японии в годы второй мировой войны. М., 1959. С. 11</w:t>
      </w:r>
    </w:p>
  </w:footnote>
  <w:footnote w:id="48">
    <w:p w:rsidR="004F1986" w:rsidRPr="00EC282F" w:rsidRDefault="004F1986" w:rsidP="009C78C4">
      <w:pPr>
        <w:spacing w:line="360" w:lineRule="auto"/>
        <w:jc w:val="both"/>
        <w:rPr>
          <w:rFonts w:cs="Times New Roman"/>
          <w:sz w:val="20"/>
          <w:szCs w:val="20"/>
        </w:rPr>
      </w:pPr>
      <w:r w:rsidRPr="00EC282F">
        <w:rPr>
          <w:rStyle w:val="ac"/>
          <w:rFonts w:cs="Times New Roman"/>
          <w:sz w:val="20"/>
          <w:szCs w:val="20"/>
        </w:rPr>
        <w:footnoteRef/>
      </w:r>
      <w:r w:rsidRPr="00EC282F">
        <w:rPr>
          <w:rFonts w:cs="Times New Roman"/>
          <w:sz w:val="20"/>
          <w:szCs w:val="20"/>
        </w:rPr>
        <w:t xml:space="preserve"> </w:t>
      </w:r>
      <w:proofErr w:type="spellStart"/>
      <w:r w:rsidRPr="00EC282F">
        <w:rPr>
          <w:rFonts w:cs="Times New Roman"/>
          <w:sz w:val="20"/>
          <w:szCs w:val="20"/>
        </w:rPr>
        <w:t>Крайнов</w:t>
      </w:r>
      <w:proofErr w:type="spellEnd"/>
      <w:r w:rsidRPr="00EC282F">
        <w:rPr>
          <w:rFonts w:cs="Times New Roman"/>
          <w:sz w:val="20"/>
          <w:szCs w:val="20"/>
        </w:rPr>
        <w:t xml:space="preserve"> П. Рабочее и профессиональное движение Японии после второй мировой войны. М., 1949. С. 39.</w:t>
      </w:r>
    </w:p>
  </w:footnote>
  <w:footnote w:id="49">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sidRPr="00EC282F">
        <w:rPr>
          <w:rFonts w:cs="Times New Roman"/>
          <w:szCs w:val="20"/>
        </w:rPr>
        <w:t xml:space="preserve"> Лукьянова М. И. Японские монополии во время второй мировой войны. М., 1953. С. 9.</w:t>
      </w:r>
    </w:p>
  </w:footnote>
  <w:footnote w:id="50">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sidRPr="00EC282F">
        <w:rPr>
          <w:rFonts w:cs="Times New Roman"/>
          <w:szCs w:val="20"/>
        </w:rPr>
        <w:t xml:space="preserve"> </w:t>
      </w:r>
      <w:proofErr w:type="spellStart"/>
      <w:r w:rsidRPr="00EC282F">
        <w:rPr>
          <w:rFonts w:cs="Times New Roman"/>
          <w:szCs w:val="20"/>
        </w:rPr>
        <w:t>Коен</w:t>
      </w:r>
      <w:proofErr w:type="spellEnd"/>
      <w:r w:rsidRPr="00EC282F">
        <w:rPr>
          <w:rFonts w:cs="Times New Roman"/>
          <w:szCs w:val="20"/>
        </w:rPr>
        <w:t xml:space="preserve"> Дж. Б. Военная экономика Японии. М., 1951. С. 283.</w:t>
      </w:r>
    </w:p>
  </w:footnote>
  <w:footnote w:id="51">
    <w:p w:rsidR="004F1986" w:rsidRPr="00823E26" w:rsidRDefault="004F1986" w:rsidP="009C78C4">
      <w:pPr>
        <w:pStyle w:val="aa"/>
        <w:spacing w:line="360" w:lineRule="auto"/>
        <w:rPr>
          <w:rFonts w:cs="Times New Roman"/>
          <w:szCs w:val="20"/>
          <w:lang w:val="en-US"/>
        </w:rPr>
      </w:pPr>
      <w:r w:rsidRPr="00EC282F">
        <w:rPr>
          <w:rStyle w:val="ac"/>
          <w:rFonts w:cs="Times New Roman"/>
          <w:szCs w:val="20"/>
        </w:rPr>
        <w:footnoteRef/>
      </w:r>
      <w:r w:rsidRPr="00823E26">
        <w:rPr>
          <w:rFonts w:cs="Times New Roman"/>
          <w:szCs w:val="20"/>
          <w:lang w:val="en-US"/>
        </w:rPr>
        <w:t xml:space="preserve"> </w:t>
      </w:r>
      <w:r w:rsidRPr="00EC282F">
        <w:rPr>
          <w:rFonts w:cs="Times New Roman"/>
          <w:szCs w:val="20"/>
        </w:rPr>
        <w:t>Там</w:t>
      </w:r>
      <w:r w:rsidRPr="00823E26">
        <w:rPr>
          <w:rFonts w:cs="Times New Roman"/>
          <w:szCs w:val="20"/>
          <w:lang w:val="en-US"/>
        </w:rPr>
        <w:t xml:space="preserve"> </w:t>
      </w:r>
      <w:r w:rsidRPr="00EC282F">
        <w:rPr>
          <w:rFonts w:cs="Times New Roman"/>
          <w:szCs w:val="20"/>
        </w:rPr>
        <w:t>же</w:t>
      </w:r>
      <w:r w:rsidRPr="00823E26">
        <w:rPr>
          <w:rFonts w:cs="Times New Roman"/>
          <w:szCs w:val="20"/>
          <w:lang w:val="en-US"/>
        </w:rPr>
        <w:t xml:space="preserve">. </w:t>
      </w:r>
      <w:r w:rsidRPr="00EC282F">
        <w:rPr>
          <w:rFonts w:cs="Times New Roman"/>
          <w:szCs w:val="20"/>
        </w:rPr>
        <w:t>С</w:t>
      </w:r>
      <w:r w:rsidRPr="00823E26">
        <w:rPr>
          <w:rFonts w:cs="Times New Roman"/>
          <w:szCs w:val="20"/>
          <w:lang w:val="en-US"/>
        </w:rPr>
        <w:t>. 285.</w:t>
      </w:r>
    </w:p>
  </w:footnote>
  <w:footnote w:id="52">
    <w:p w:rsidR="004F1986" w:rsidRPr="00823E26" w:rsidRDefault="004F1986" w:rsidP="009C78C4">
      <w:pPr>
        <w:spacing w:line="360" w:lineRule="auto"/>
        <w:jc w:val="both"/>
        <w:rPr>
          <w:rFonts w:cs="Times New Roman"/>
          <w:sz w:val="20"/>
          <w:szCs w:val="20"/>
        </w:rPr>
      </w:pPr>
      <w:r w:rsidRPr="00EC282F">
        <w:rPr>
          <w:rStyle w:val="ac"/>
          <w:rFonts w:cs="Times New Roman"/>
          <w:sz w:val="20"/>
          <w:szCs w:val="20"/>
        </w:rPr>
        <w:footnoteRef/>
      </w:r>
      <w:r w:rsidRPr="00EC282F">
        <w:rPr>
          <w:rFonts w:cs="Times New Roman"/>
          <w:sz w:val="20"/>
          <w:szCs w:val="20"/>
          <w:lang w:val="en-US"/>
        </w:rPr>
        <w:t xml:space="preserve"> Havens Thomas R. H. Valley of darkness: The Japanese People and World War </w:t>
      </w:r>
      <w:proofErr w:type="gramStart"/>
      <w:r w:rsidRPr="00EC282F">
        <w:rPr>
          <w:rFonts w:cs="Times New Roman"/>
          <w:sz w:val="20"/>
          <w:szCs w:val="20"/>
          <w:lang w:val="en-US"/>
        </w:rPr>
        <w:t>Two</w:t>
      </w:r>
      <w:proofErr w:type="gramEnd"/>
      <w:r w:rsidRPr="00EC282F">
        <w:rPr>
          <w:rFonts w:cs="Times New Roman"/>
          <w:sz w:val="20"/>
          <w:szCs w:val="20"/>
          <w:lang w:val="en-US"/>
        </w:rPr>
        <w:t>. NY</w:t>
      </w:r>
      <w:r w:rsidRPr="00823E26">
        <w:rPr>
          <w:rFonts w:cs="Times New Roman"/>
          <w:sz w:val="20"/>
          <w:szCs w:val="20"/>
        </w:rPr>
        <w:t xml:space="preserve">, 1978. </w:t>
      </w:r>
      <w:r w:rsidRPr="00EC282F">
        <w:rPr>
          <w:rFonts w:cs="Times New Roman"/>
          <w:sz w:val="20"/>
          <w:szCs w:val="20"/>
        </w:rPr>
        <w:t>С</w:t>
      </w:r>
      <w:r w:rsidRPr="00823E26">
        <w:rPr>
          <w:rFonts w:cs="Times New Roman"/>
          <w:sz w:val="20"/>
          <w:szCs w:val="20"/>
        </w:rPr>
        <w:t>. 43.</w:t>
      </w:r>
    </w:p>
  </w:footnote>
  <w:footnote w:id="53">
    <w:p w:rsidR="004F1986" w:rsidRPr="002879CD" w:rsidRDefault="004F1986">
      <w:pPr>
        <w:pStyle w:val="aa"/>
        <w:rPr>
          <w:szCs w:val="20"/>
        </w:rPr>
      </w:pPr>
      <w:r w:rsidRPr="002879CD">
        <w:rPr>
          <w:rStyle w:val="ac"/>
          <w:szCs w:val="20"/>
        </w:rPr>
        <w:footnoteRef/>
      </w:r>
      <w:r w:rsidRPr="002879CD">
        <w:rPr>
          <w:szCs w:val="20"/>
        </w:rPr>
        <w:t xml:space="preserve"> </w:t>
      </w:r>
      <w:hyperlink r:id="rId6" w:history="1">
        <w:r w:rsidRPr="002879CD">
          <w:rPr>
            <w:rStyle w:val="a6"/>
            <w:rFonts w:cs="Times New Roman"/>
            <w:bCs/>
            <w:color w:val="auto"/>
            <w:szCs w:val="20"/>
            <w:u w:val="none"/>
            <w:bdr w:val="none" w:sz="0" w:space="0" w:color="auto" w:frame="1"/>
          </w:rPr>
          <w:t xml:space="preserve">Кузнецов Ю. Д., </w:t>
        </w:r>
        <w:proofErr w:type="spellStart"/>
        <w:r w:rsidRPr="002879CD">
          <w:rPr>
            <w:rStyle w:val="a6"/>
            <w:rFonts w:cs="Times New Roman"/>
            <w:bCs/>
            <w:color w:val="auto"/>
            <w:szCs w:val="20"/>
            <w:u w:val="none"/>
            <w:bdr w:val="none" w:sz="0" w:space="0" w:color="auto" w:frame="1"/>
          </w:rPr>
          <w:t>Навлицкая</w:t>
        </w:r>
        <w:proofErr w:type="spellEnd"/>
        <w:r w:rsidRPr="002879CD">
          <w:rPr>
            <w:rStyle w:val="a6"/>
            <w:rFonts w:cs="Times New Roman"/>
            <w:bCs/>
            <w:color w:val="auto"/>
            <w:szCs w:val="20"/>
            <w:u w:val="none"/>
            <w:bdr w:val="none" w:sz="0" w:space="0" w:color="auto" w:frame="1"/>
          </w:rPr>
          <w:t xml:space="preserve"> Г. Б., Сырицын И. М. История Японии: Учебник для студентов вузов, обучающихся по специальности «История». — М., 1988</w:t>
        </w:r>
      </w:hyperlink>
      <w:r w:rsidRPr="002879CD">
        <w:rPr>
          <w:rFonts w:cs="Times New Roman"/>
          <w:bCs/>
          <w:szCs w:val="20"/>
          <w:bdr w:val="none" w:sz="0" w:space="0" w:color="auto" w:frame="1"/>
        </w:rPr>
        <w:t>.</w:t>
      </w:r>
      <w:r>
        <w:rPr>
          <w:rFonts w:cs="Times New Roman"/>
          <w:bCs/>
          <w:szCs w:val="20"/>
          <w:bdr w:val="none" w:sz="0" w:space="0" w:color="auto" w:frame="1"/>
        </w:rPr>
        <w:t xml:space="preserve"> С. 274.</w:t>
      </w:r>
    </w:p>
  </w:footnote>
  <w:footnote w:id="54">
    <w:p w:rsidR="004F1986" w:rsidRDefault="004F1986">
      <w:pPr>
        <w:pStyle w:val="aa"/>
      </w:pPr>
      <w:r>
        <w:rPr>
          <w:rStyle w:val="ac"/>
        </w:rPr>
        <w:footnoteRef/>
      </w:r>
      <w:r>
        <w:t xml:space="preserve"> </w:t>
      </w:r>
      <w:hyperlink r:id="rId7" w:history="1">
        <w:r w:rsidRPr="002879CD">
          <w:rPr>
            <w:rStyle w:val="a6"/>
            <w:rFonts w:cs="Times New Roman"/>
            <w:bCs/>
            <w:color w:val="auto"/>
            <w:szCs w:val="20"/>
            <w:u w:val="none"/>
            <w:bdr w:val="none" w:sz="0" w:space="0" w:color="auto" w:frame="1"/>
          </w:rPr>
          <w:t xml:space="preserve">Кузнецов Ю. Д., </w:t>
        </w:r>
        <w:proofErr w:type="spellStart"/>
        <w:r w:rsidRPr="002879CD">
          <w:rPr>
            <w:rStyle w:val="a6"/>
            <w:rFonts w:cs="Times New Roman"/>
            <w:bCs/>
            <w:color w:val="auto"/>
            <w:szCs w:val="20"/>
            <w:u w:val="none"/>
            <w:bdr w:val="none" w:sz="0" w:space="0" w:color="auto" w:frame="1"/>
          </w:rPr>
          <w:t>Навлицкая</w:t>
        </w:r>
        <w:proofErr w:type="spellEnd"/>
        <w:r w:rsidRPr="002879CD">
          <w:rPr>
            <w:rStyle w:val="a6"/>
            <w:rFonts w:cs="Times New Roman"/>
            <w:bCs/>
            <w:color w:val="auto"/>
            <w:szCs w:val="20"/>
            <w:u w:val="none"/>
            <w:bdr w:val="none" w:sz="0" w:space="0" w:color="auto" w:frame="1"/>
          </w:rPr>
          <w:t xml:space="preserve"> Г. Б., Сырицын И. М. История Японии: Учебник для студентов вузов, обучающихся по специальности «История». — М., 1988</w:t>
        </w:r>
      </w:hyperlink>
      <w:r>
        <w:t>. С. 283.</w:t>
      </w:r>
    </w:p>
  </w:footnote>
  <w:footnote w:id="55">
    <w:p w:rsidR="004F1986" w:rsidRDefault="004F1986">
      <w:pPr>
        <w:pStyle w:val="aa"/>
      </w:pPr>
      <w:r>
        <w:rPr>
          <w:rStyle w:val="ac"/>
        </w:rPr>
        <w:footnoteRef/>
      </w:r>
      <w:r>
        <w:t xml:space="preserve"> Там же. С. 287.</w:t>
      </w:r>
    </w:p>
  </w:footnote>
  <w:footnote w:id="56">
    <w:p w:rsidR="004F1986" w:rsidRDefault="004F1986">
      <w:pPr>
        <w:pStyle w:val="aa"/>
      </w:pPr>
      <w:r>
        <w:rPr>
          <w:rStyle w:val="ac"/>
        </w:rPr>
        <w:footnoteRef/>
      </w:r>
      <w:r>
        <w:t xml:space="preserve"> Там же. С. 291.</w:t>
      </w:r>
    </w:p>
  </w:footnote>
  <w:footnote w:id="57">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sidRPr="00EC282F">
        <w:rPr>
          <w:rFonts w:cs="Times New Roman"/>
          <w:szCs w:val="20"/>
        </w:rPr>
        <w:t xml:space="preserve"> </w:t>
      </w:r>
      <w:r w:rsidRPr="00EC282F">
        <w:rPr>
          <w:rFonts w:eastAsia="MS Gothic" w:cs="Times New Roman"/>
          <w:szCs w:val="20"/>
        </w:rPr>
        <w:t>安全保障学を学ぶ</w:t>
      </w:r>
      <w:r w:rsidRPr="00EC282F">
        <w:rPr>
          <w:rFonts w:cs="Times New Roman"/>
          <w:szCs w:val="20"/>
        </w:rPr>
        <w:t xml:space="preserve"> – [Электронный источник] – Режим доступа: </w:t>
      </w:r>
      <w:hyperlink r:id="rId8" w:history="1">
        <w:r w:rsidRPr="00EC282F">
          <w:rPr>
            <w:rStyle w:val="a6"/>
            <w:rFonts w:cs="Times New Roman"/>
            <w:color w:val="auto"/>
            <w:szCs w:val="20"/>
          </w:rPr>
          <w:t>http://militarywardiplomacy.blogspot.com/2017/08/blog-post.html</w:t>
        </w:r>
      </w:hyperlink>
      <w:r w:rsidRPr="00EC282F">
        <w:rPr>
          <w:rFonts w:cs="Times New Roman"/>
          <w:szCs w:val="20"/>
        </w:rPr>
        <w:t xml:space="preserve"> Дата запроса: 30.04.18.</w:t>
      </w:r>
    </w:p>
  </w:footnote>
  <w:footnote w:id="58">
    <w:p w:rsidR="004F1986" w:rsidRPr="001C0058" w:rsidRDefault="004F1986" w:rsidP="001C0058">
      <w:pPr>
        <w:spacing w:line="360" w:lineRule="auto"/>
        <w:rPr>
          <w:rFonts w:cs="Times New Roman"/>
          <w:sz w:val="20"/>
          <w:szCs w:val="20"/>
        </w:rPr>
      </w:pPr>
      <w:r w:rsidRPr="001C0058">
        <w:rPr>
          <w:rStyle w:val="ac"/>
          <w:rFonts w:cs="Times New Roman"/>
          <w:sz w:val="20"/>
          <w:szCs w:val="20"/>
        </w:rPr>
        <w:footnoteRef/>
      </w:r>
      <w:r w:rsidR="001C0058" w:rsidRPr="001C0058">
        <w:rPr>
          <w:rFonts w:eastAsia="MS Gothic" w:cs="Times New Roman"/>
          <w:sz w:val="20"/>
          <w:szCs w:val="20"/>
        </w:rPr>
        <w:t>日本は戦前には既に大国だった</w:t>
      </w:r>
      <w:r w:rsidR="001C0058" w:rsidRPr="001C0058">
        <w:rPr>
          <w:rFonts w:cs="Times New Roman"/>
          <w:sz w:val="20"/>
          <w:szCs w:val="20"/>
        </w:rPr>
        <w:t xml:space="preserve">. </w:t>
      </w:r>
      <w:r w:rsidRPr="001C0058">
        <w:rPr>
          <w:rFonts w:cs="Times New Roman"/>
          <w:sz w:val="20"/>
          <w:szCs w:val="20"/>
        </w:rPr>
        <w:t>- [Электр</w:t>
      </w:r>
      <w:r w:rsidR="001C0058" w:rsidRPr="001C0058">
        <w:rPr>
          <w:rFonts w:cs="Times New Roman"/>
          <w:sz w:val="20"/>
          <w:szCs w:val="20"/>
        </w:rPr>
        <w:t>онный источник] –</w:t>
      </w:r>
      <w:r w:rsidRPr="001C0058">
        <w:rPr>
          <w:rFonts w:cs="Times New Roman"/>
          <w:sz w:val="20"/>
          <w:szCs w:val="20"/>
        </w:rPr>
        <w:t xml:space="preserve"> </w:t>
      </w:r>
      <w:r w:rsidR="001C0058" w:rsidRPr="001C0058">
        <w:rPr>
          <w:rFonts w:cs="Times New Roman"/>
          <w:sz w:val="20"/>
          <w:szCs w:val="20"/>
        </w:rPr>
        <w:t>Режим доступа: </w:t>
      </w:r>
      <w:hyperlink r:id="rId9" w:tgtFrame="_blank" w:history="1">
        <w:r w:rsidR="001C0058" w:rsidRPr="001C0058">
          <w:rPr>
            <w:rStyle w:val="a6"/>
            <w:rFonts w:cs="Times New Roman"/>
            <w:color w:val="auto"/>
            <w:sz w:val="20"/>
            <w:szCs w:val="20"/>
            <w:u w:val="none"/>
          </w:rPr>
          <w:t>https://ameblo.jp/orange54321/entry-11944755619.html</w:t>
        </w:r>
      </w:hyperlink>
      <w:r w:rsidR="001C0058" w:rsidRPr="001C0058">
        <w:rPr>
          <w:rFonts w:cs="Times New Roman"/>
          <w:sz w:val="20"/>
          <w:szCs w:val="20"/>
        </w:rPr>
        <w:t>.</w:t>
      </w:r>
      <w:r w:rsidRPr="001C0058">
        <w:rPr>
          <w:rFonts w:cs="Times New Roman"/>
          <w:sz w:val="20"/>
          <w:szCs w:val="20"/>
        </w:rPr>
        <w:t xml:space="preserve"> Дата запроса: 30.04.18.</w:t>
      </w:r>
    </w:p>
  </w:footnote>
  <w:footnote w:id="59">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sidRPr="00EC282F">
        <w:rPr>
          <w:rFonts w:cs="Times New Roman"/>
          <w:szCs w:val="20"/>
        </w:rPr>
        <w:t xml:space="preserve"> </w:t>
      </w:r>
      <w:r w:rsidRPr="00EC282F">
        <w:rPr>
          <w:rFonts w:cs="Times New Roman"/>
          <w:szCs w:val="20"/>
        </w:rPr>
        <w:t>手塚治虫と戦争</w:t>
      </w:r>
      <w:r w:rsidRPr="00EC282F">
        <w:rPr>
          <w:rFonts w:cs="Times New Roman"/>
          <w:szCs w:val="20"/>
        </w:rPr>
        <w:t xml:space="preserve"> - [Электронный источник] – Режим доступа: </w:t>
      </w:r>
      <w:hyperlink r:id="rId10" w:history="1">
        <w:r w:rsidRPr="00EC282F">
          <w:rPr>
            <w:rStyle w:val="a6"/>
            <w:rFonts w:cs="Times New Roman"/>
            <w:color w:val="auto"/>
            <w:szCs w:val="20"/>
          </w:rPr>
          <w:t>http://tezukaosamu.net/jp/war/timeline.html</w:t>
        </w:r>
      </w:hyperlink>
      <w:r w:rsidRPr="00EC282F">
        <w:rPr>
          <w:rFonts w:cs="Times New Roman"/>
          <w:szCs w:val="20"/>
        </w:rPr>
        <w:t xml:space="preserve"> Дата запроса: 30.04.18.</w:t>
      </w:r>
    </w:p>
  </w:footnote>
  <w:footnote w:id="60">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sidRPr="00EC282F">
        <w:rPr>
          <w:rFonts w:cs="Times New Roman"/>
          <w:szCs w:val="20"/>
        </w:rPr>
        <w:t xml:space="preserve"> </w:t>
      </w:r>
      <w:r w:rsidRPr="00EC282F">
        <w:rPr>
          <w:rFonts w:cs="Times New Roman"/>
          <w:szCs w:val="20"/>
        </w:rPr>
        <w:t>日本大百科全書（ニッポニカ）</w:t>
      </w:r>
      <w:r w:rsidRPr="00EC282F">
        <w:rPr>
          <w:rFonts w:cs="Times New Roman"/>
          <w:szCs w:val="20"/>
        </w:rPr>
        <w:t xml:space="preserve">- [Электронный источник] – Режим доступа: </w:t>
      </w:r>
      <w:hyperlink r:id="rId11" w:history="1">
        <w:r w:rsidRPr="00EC282F">
          <w:rPr>
            <w:rStyle w:val="a6"/>
            <w:rFonts w:cs="Times New Roman"/>
            <w:color w:val="auto"/>
            <w:szCs w:val="20"/>
          </w:rPr>
          <w:t>https://japanknowledge.com/introduction/keyword.html?i=315</w:t>
        </w:r>
      </w:hyperlink>
      <w:r w:rsidRPr="00EC282F">
        <w:rPr>
          <w:rFonts w:cs="Times New Roman"/>
          <w:szCs w:val="20"/>
        </w:rPr>
        <w:t xml:space="preserve"> Дата запроса: 30.04.18.</w:t>
      </w:r>
    </w:p>
  </w:footnote>
  <w:footnote w:id="61">
    <w:p w:rsidR="004F1986" w:rsidRPr="00EC282F" w:rsidRDefault="004F1986" w:rsidP="009C78C4">
      <w:pPr>
        <w:pStyle w:val="aa"/>
        <w:spacing w:line="360" w:lineRule="auto"/>
        <w:rPr>
          <w:rFonts w:cs="Times New Roman"/>
          <w:szCs w:val="20"/>
        </w:rPr>
      </w:pPr>
      <w:r w:rsidRPr="00EC282F">
        <w:rPr>
          <w:rStyle w:val="ac"/>
          <w:rFonts w:cs="Times New Roman"/>
          <w:szCs w:val="20"/>
        </w:rPr>
        <w:footnoteRef/>
      </w:r>
      <w:r w:rsidRPr="00EC282F">
        <w:rPr>
          <w:rFonts w:cs="Times New Roman"/>
          <w:szCs w:val="20"/>
        </w:rPr>
        <w:t xml:space="preserve"> </w:t>
      </w:r>
      <w:r w:rsidRPr="00EC282F">
        <w:rPr>
          <w:rFonts w:eastAsia="MS Gothic" w:cs="Times New Roman"/>
          <w:szCs w:val="20"/>
        </w:rPr>
        <w:t>商社の発展の歴史を見てみよう</w:t>
      </w:r>
      <w:r w:rsidRPr="00EC282F">
        <w:rPr>
          <w:rFonts w:cs="Times New Roman"/>
          <w:szCs w:val="20"/>
        </w:rPr>
        <w:t xml:space="preserve"> - [Электронный источник] – Режим доступа: </w:t>
      </w:r>
      <w:hyperlink r:id="rId12" w:history="1">
        <w:r w:rsidRPr="00EC282F">
          <w:rPr>
            <w:rStyle w:val="a6"/>
            <w:rFonts w:cs="Times New Roman"/>
            <w:color w:val="auto"/>
            <w:szCs w:val="20"/>
          </w:rPr>
          <w:t>http://www.jftc.or.jp/kids/kids_news/story/index4.html</w:t>
        </w:r>
      </w:hyperlink>
      <w:r w:rsidRPr="00EC282F">
        <w:rPr>
          <w:rFonts w:cs="Times New Roman"/>
          <w:szCs w:val="20"/>
        </w:rPr>
        <w:t xml:space="preserve"> Дата запроса: 30.04.18.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89B"/>
    <w:multiLevelType w:val="multilevel"/>
    <w:tmpl w:val="DE7A87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A405C2"/>
    <w:multiLevelType w:val="hybridMultilevel"/>
    <w:tmpl w:val="11BCD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C520E"/>
    <w:multiLevelType w:val="multilevel"/>
    <w:tmpl w:val="6CA8EF7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2469C6"/>
    <w:multiLevelType w:val="hybridMultilevel"/>
    <w:tmpl w:val="DBBEBD96"/>
    <w:lvl w:ilvl="0" w:tplc="D82CBB3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E1E59"/>
    <w:multiLevelType w:val="hybridMultilevel"/>
    <w:tmpl w:val="A7760CEC"/>
    <w:lvl w:ilvl="0" w:tplc="1CC2C3D6">
      <w:start w:val="1"/>
      <w:numFmt w:val="decimal"/>
      <w:lvlText w:val="%1."/>
      <w:lvlJc w:val="left"/>
      <w:pPr>
        <w:ind w:left="720" w:hanging="360"/>
      </w:pPr>
      <w:rPr>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40740"/>
    <w:multiLevelType w:val="hybridMultilevel"/>
    <w:tmpl w:val="A7760CEC"/>
    <w:lvl w:ilvl="0" w:tplc="1CC2C3D6">
      <w:start w:val="1"/>
      <w:numFmt w:val="decimal"/>
      <w:lvlText w:val="%1."/>
      <w:lvlJc w:val="left"/>
      <w:pPr>
        <w:ind w:left="720" w:hanging="360"/>
      </w:pPr>
      <w:rPr>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2347C"/>
    <w:multiLevelType w:val="hybridMultilevel"/>
    <w:tmpl w:val="A7760CEC"/>
    <w:lvl w:ilvl="0" w:tplc="1CC2C3D6">
      <w:start w:val="1"/>
      <w:numFmt w:val="decimal"/>
      <w:lvlText w:val="%1."/>
      <w:lvlJc w:val="left"/>
      <w:pPr>
        <w:ind w:left="720" w:hanging="360"/>
      </w:pPr>
      <w:rPr>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2681B"/>
    <w:multiLevelType w:val="multilevel"/>
    <w:tmpl w:val="2B4C6A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C7C1F55"/>
    <w:multiLevelType w:val="multilevel"/>
    <w:tmpl w:val="4ED6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9722E8"/>
    <w:multiLevelType w:val="multilevel"/>
    <w:tmpl w:val="75ACC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7"/>
  </w:num>
  <w:num w:numId="3">
    <w:abstractNumId w:val="2"/>
  </w:num>
  <w:num w:numId="4">
    <w:abstractNumId w:val="3"/>
  </w:num>
  <w:num w:numId="5">
    <w:abstractNumId w:val="9"/>
  </w:num>
  <w:num w:numId="6">
    <w:abstractNumId w:val="5"/>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26"/>
    <w:rsid w:val="000130C7"/>
    <w:rsid w:val="00022AC7"/>
    <w:rsid w:val="00043529"/>
    <w:rsid w:val="000B5CB7"/>
    <w:rsid w:val="001564E2"/>
    <w:rsid w:val="001802D2"/>
    <w:rsid w:val="001B1224"/>
    <w:rsid w:val="001B1CD3"/>
    <w:rsid w:val="001C0058"/>
    <w:rsid w:val="002002C8"/>
    <w:rsid w:val="00222072"/>
    <w:rsid w:val="002853F6"/>
    <w:rsid w:val="002879CD"/>
    <w:rsid w:val="002A232E"/>
    <w:rsid w:val="002A2959"/>
    <w:rsid w:val="002B79EF"/>
    <w:rsid w:val="002F45D9"/>
    <w:rsid w:val="0030102E"/>
    <w:rsid w:val="00331A63"/>
    <w:rsid w:val="00392D3B"/>
    <w:rsid w:val="003E2931"/>
    <w:rsid w:val="00407A57"/>
    <w:rsid w:val="00423FF9"/>
    <w:rsid w:val="004A160F"/>
    <w:rsid w:val="004B7FA3"/>
    <w:rsid w:val="004C1028"/>
    <w:rsid w:val="004F1986"/>
    <w:rsid w:val="00531928"/>
    <w:rsid w:val="005B161F"/>
    <w:rsid w:val="00630307"/>
    <w:rsid w:val="006334F5"/>
    <w:rsid w:val="00634417"/>
    <w:rsid w:val="00667564"/>
    <w:rsid w:val="006B75B2"/>
    <w:rsid w:val="006F0F7D"/>
    <w:rsid w:val="00780004"/>
    <w:rsid w:val="007C4ED0"/>
    <w:rsid w:val="007F63AE"/>
    <w:rsid w:val="008163B7"/>
    <w:rsid w:val="00823E26"/>
    <w:rsid w:val="00852859"/>
    <w:rsid w:val="00865C3B"/>
    <w:rsid w:val="008A2FEF"/>
    <w:rsid w:val="00967A04"/>
    <w:rsid w:val="00974A7A"/>
    <w:rsid w:val="00985A46"/>
    <w:rsid w:val="009C48C6"/>
    <w:rsid w:val="009C78C4"/>
    <w:rsid w:val="00A42E4C"/>
    <w:rsid w:val="00A9781E"/>
    <w:rsid w:val="00AB3D16"/>
    <w:rsid w:val="00AC509B"/>
    <w:rsid w:val="00AE7FFA"/>
    <w:rsid w:val="00B17B22"/>
    <w:rsid w:val="00B77653"/>
    <w:rsid w:val="00BD44C1"/>
    <w:rsid w:val="00C207B1"/>
    <w:rsid w:val="00C27012"/>
    <w:rsid w:val="00CD2E70"/>
    <w:rsid w:val="00D00B95"/>
    <w:rsid w:val="00D24515"/>
    <w:rsid w:val="00D317F4"/>
    <w:rsid w:val="00D807FB"/>
    <w:rsid w:val="00DF5C10"/>
    <w:rsid w:val="00E00FB3"/>
    <w:rsid w:val="00E47C34"/>
    <w:rsid w:val="00E55A65"/>
    <w:rsid w:val="00E62D6F"/>
    <w:rsid w:val="00EC282F"/>
    <w:rsid w:val="00EE6B3A"/>
    <w:rsid w:val="00F01C99"/>
    <w:rsid w:val="00F57F82"/>
    <w:rsid w:val="00F81A26"/>
    <w:rsid w:val="00F8595A"/>
    <w:rsid w:val="00FC2E53"/>
    <w:rsid w:val="00FC2F82"/>
    <w:rsid w:val="00FD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A607B-3755-45FB-A9B5-3430E33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a0"/>
    <w:link w:val="10"/>
    <w:uiPriority w:val="9"/>
    <w:qFormat/>
    <w:pPr>
      <w:outlineLvl w:val="0"/>
    </w:pPr>
    <w:rPr>
      <w:rFonts w:ascii="Times New Roman" w:hAnsi="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a"/>
    <w:next w:val="a0"/>
    <w:qFormat/>
    <w:pPr>
      <w:keepNext/>
      <w:spacing w:before="240" w:after="120"/>
    </w:pPr>
    <w:rPr>
      <w:rFonts w:ascii="Arial" w:hAnsi="Arial"/>
      <w:sz w:val="28"/>
      <w:szCs w:val="28"/>
    </w:rPr>
  </w:style>
  <w:style w:type="paragraph" w:styleId="a0">
    <w:name w:val="Body Text"/>
    <w:basedOn w:val="a"/>
    <w:pPr>
      <w:spacing w:after="120"/>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1">
    <w:name w:val="Стиль1"/>
    <w:basedOn w:val="a"/>
    <w:link w:val="12"/>
    <w:qFormat/>
    <w:rPr>
      <w:rFonts w:cs="Times New Roman"/>
      <w:sz w:val="28"/>
      <w:szCs w:val="28"/>
    </w:rPr>
  </w:style>
  <w:style w:type="paragraph" w:customStyle="1" w:styleId="TableContents">
    <w:name w:val="Table Contents"/>
    <w:basedOn w:val="a"/>
    <w:qFormat/>
    <w:pPr>
      <w:suppressLineNumbers/>
    </w:pPr>
  </w:style>
  <w:style w:type="character" w:customStyle="1" w:styleId="12">
    <w:name w:val="Стиль1 Знак"/>
    <w:basedOn w:val="a1"/>
    <w:link w:val="11"/>
    <w:rsid w:val="006B75B2"/>
    <w:rPr>
      <w:rFonts w:cs="Times New Roman"/>
      <w:sz w:val="28"/>
      <w:szCs w:val="28"/>
    </w:rPr>
  </w:style>
  <w:style w:type="paragraph" w:styleId="13">
    <w:name w:val="toc 1"/>
    <w:basedOn w:val="a"/>
    <w:next w:val="a"/>
    <w:autoRedefine/>
    <w:uiPriority w:val="39"/>
    <w:unhideWhenUsed/>
    <w:rsid w:val="006B75B2"/>
    <w:pPr>
      <w:widowControl/>
      <w:spacing w:after="100" w:line="259" w:lineRule="auto"/>
    </w:pPr>
    <w:rPr>
      <w:rFonts w:asciiTheme="minorHAnsi" w:eastAsiaTheme="minorHAnsi" w:hAnsiTheme="minorHAnsi" w:cstheme="minorBidi"/>
      <w:kern w:val="0"/>
      <w:sz w:val="22"/>
      <w:szCs w:val="22"/>
      <w:lang w:eastAsia="en-US" w:bidi="ar-SA"/>
    </w:rPr>
  </w:style>
  <w:style w:type="character" w:styleId="a6">
    <w:name w:val="Hyperlink"/>
    <w:basedOn w:val="a1"/>
    <w:uiPriority w:val="99"/>
    <w:unhideWhenUsed/>
    <w:rsid w:val="006B75B2"/>
    <w:rPr>
      <w:color w:val="0563C1" w:themeColor="hyperlink"/>
      <w:u w:val="single"/>
    </w:rPr>
  </w:style>
  <w:style w:type="paragraph" w:styleId="a7">
    <w:name w:val="endnote text"/>
    <w:basedOn w:val="a"/>
    <w:link w:val="a8"/>
    <w:uiPriority w:val="99"/>
    <w:semiHidden/>
    <w:unhideWhenUsed/>
    <w:rsid w:val="00D317F4"/>
    <w:rPr>
      <w:rFonts w:cs="Mangal"/>
      <w:sz w:val="20"/>
      <w:szCs w:val="18"/>
    </w:rPr>
  </w:style>
  <w:style w:type="character" w:customStyle="1" w:styleId="a8">
    <w:name w:val="Текст концевой сноски Знак"/>
    <w:basedOn w:val="a1"/>
    <w:link w:val="a7"/>
    <w:uiPriority w:val="99"/>
    <w:semiHidden/>
    <w:rsid w:val="00D317F4"/>
    <w:rPr>
      <w:rFonts w:cs="Mangal"/>
      <w:sz w:val="20"/>
      <w:szCs w:val="18"/>
    </w:rPr>
  </w:style>
  <w:style w:type="character" w:styleId="a9">
    <w:name w:val="endnote reference"/>
    <w:basedOn w:val="a1"/>
    <w:uiPriority w:val="99"/>
    <w:semiHidden/>
    <w:unhideWhenUsed/>
    <w:rsid w:val="00D317F4"/>
    <w:rPr>
      <w:vertAlign w:val="superscript"/>
    </w:rPr>
  </w:style>
  <w:style w:type="paragraph" w:styleId="aa">
    <w:name w:val="footnote text"/>
    <w:basedOn w:val="a"/>
    <w:link w:val="ab"/>
    <w:uiPriority w:val="99"/>
    <w:unhideWhenUsed/>
    <w:rsid w:val="00D317F4"/>
    <w:rPr>
      <w:rFonts w:cs="Mangal"/>
      <w:sz w:val="20"/>
      <w:szCs w:val="18"/>
    </w:rPr>
  </w:style>
  <w:style w:type="character" w:customStyle="1" w:styleId="ab">
    <w:name w:val="Текст сноски Знак"/>
    <w:basedOn w:val="a1"/>
    <w:link w:val="aa"/>
    <w:uiPriority w:val="99"/>
    <w:rsid w:val="00D317F4"/>
    <w:rPr>
      <w:rFonts w:cs="Mangal"/>
      <w:sz w:val="20"/>
      <w:szCs w:val="18"/>
    </w:rPr>
  </w:style>
  <w:style w:type="character" w:styleId="ac">
    <w:name w:val="footnote reference"/>
    <w:basedOn w:val="a1"/>
    <w:uiPriority w:val="99"/>
    <w:semiHidden/>
    <w:unhideWhenUsed/>
    <w:rsid w:val="00D317F4"/>
    <w:rPr>
      <w:vertAlign w:val="superscript"/>
    </w:rPr>
  </w:style>
  <w:style w:type="paragraph" w:styleId="ad">
    <w:name w:val="List Paragraph"/>
    <w:basedOn w:val="a"/>
    <w:uiPriority w:val="34"/>
    <w:qFormat/>
    <w:rsid w:val="007F63AE"/>
    <w:pPr>
      <w:widowControl/>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e">
    <w:name w:val="No Spacing"/>
    <w:uiPriority w:val="1"/>
    <w:qFormat/>
    <w:rsid w:val="007F63AE"/>
    <w:rPr>
      <w:rFonts w:eastAsiaTheme="minorEastAsia" w:cstheme="minorBidi"/>
      <w:kern w:val="0"/>
      <w:sz w:val="28"/>
      <w:szCs w:val="22"/>
      <w:lang w:eastAsia="ja-JP" w:bidi="ar-SA"/>
    </w:rPr>
  </w:style>
  <w:style w:type="character" w:customStyle="1" w:styleId="10">
    <w:name w:val="Заголовок 1 Знак"/>
    <w:basedOn w:val="a1"/>
    <w:link w:val="1"/>
    <w:uiPriority w:val="9"/>
    <w:rsid w:val="002A2959"/>
    <w:rPr>
      <w:b/>
      <w:bCs/>
      <w:sz w:val="48"/>
      <w:szCs w:val="48"/>
    </w:rPr>
  </w:style>
  <w:style w:type="paragraph" w:styleId="af">
    <w:name w:val="Balloon Text"/>
    <w:basedOn w:val="a"/>
    <w:link w:val="af0"/>
    <w:uiPriority w:val="99"/>
    <w:semiHidden/>
    <w:unhideWhenUsed/>
    <w:rsid w:val="009C78C4"/>
    <w:rPr>
      <w:rFonts w:ascii="Segoe UI" w:hAnsi="Segoe UI" w:cs="Mangal"/>
      <w:sz w:val="18"/>
      <w:szCs w:val="16"/>
    </w:rPr>
  </w:style>
  <w:style w:type="character" w:customStyle="1" w:styleId="af0">
    <w:name w:val="Текст выноски Знак"/>
    <w:basedOn w:val="a1"/>
    <w:link w:val="af"/>
    <w:uiPriority w:val="99"/>
    <w:semiHidden/>
    <w:rsid w:val="009C78C4"/>
    <w:rPr>
      <w:rFonts w:ascii="Segoe UI" w:hAnsi="Segoe UI" w:cs="Mangal"/>
      <w:sz w:val="18"/>
      <w:szCs w:val="16"/>
    </w:rPr>
  </w:style>
  <w:style w:type="paragraph" w:styleId="af1">
    <w:name w:val="Normal (Web)"/>
    <w:basedOn w:val="a"/>
    <w:uiPriority w:val="99"/>
    <w:unhideWhenUsed/>
    <w:rsid w:val="00AC509B"/>
    <w:pPr>
      <w:widowControl/>
      <w:spacing w:before="100" w:beforeAutospacing="1" w:after="100" w:afterAutospacing="1"/>
    </w:pPr>
    <w:rPr>
      <w:rFonts w:eastAsia="Times New Roman" w:cs="Times New Roman"/>
      <w:kern w:val="0"/>
      <w:lang w:eastAsia="ru-RU" w:bidi="ar-SA"/>
    </w:rPr>
  </w:style>
  <w:style w:type="paragraph" w:styleId="af2">
    <w:name w:val="header"/>
    <w:basedOn w:val="a"/>
    <w:link w:val="af3"/>
    <w:uiPriority w:val="99"/>
    <w:unhideWhenUsed/>
    <w:rsid w:val="00F8595A"/>
    <w:pPr>
      <w:tabs>
        <w:tab w:val="center" w:pos="4677"/>
        <w:tab w:val="right" w:pos="9355"/>
      </w:tabs>
    </w:pPr>
    <w:rPr>
      <w:rFonts w:cs="Mangal"/>
      <w:szCs w:val="21"/>
    </w:rPr>
  </w:style>
  <w:style w:type="character" w:customStyle="1" w:styleId="af3">
    <w:name w:val="Верхний колонтитул Знак"/>
    <w:basedOn w:val="a1"/>
    <w:link w:val="af2"/>
    <w:uiPriority w:val="99"/>
    <w:rsid w:val="00F8595A"/>
    <w:rPr>
      <w:rFonts w:cs="Mangal"/>
      <w:szCs w:val="21"/>
    </w:rPr>
  </w:style>
  <w:style w:type="paragraph" w:styleId="af4">
    <w:name w:val="footer"/>
    <w:basedOn w:val="a"/>
    <w:link w:val="af5"/>
    <w:uiPriority w:val="99"/>
    <w:unhideWhenUsed/>
    <w:rsid w:val="00F8595A"/>
    <w:pPr>
      <w:tabs>
        <w:tab w:val="center" w:pos="4677"/>
        <w:tab w:val="right" w:pos="9355"/>
      </w:tabs>
    </w:pPr>
    <w:rPr>
      <w:rFonts w:cs="Mangal"/>
      <w:szCs w:val="21"/>
    </w:rPr>
  </w:style>
  <w:style w:type="character" w:customStyle="1" w:styleId="af5">
    <w:name w:val="Нижний колонтитул Знак"/>
    <w:basedOn w:val="a1"/>
    <w:link w:val="af4"/>
    <w:uiPriority w:val="99"/>
    <w:rsid w:val="00F8595A"/>
    <w:rPr>
      <w:rFonts w:cs="Mangal"/>
      <w:szCs w:val="21"/>
    </w:rPr>
  </w:style>
  <w:style w:type="character" w:styleId="af6">
    <w:name w:val="Emphasis"/>
    <w:basedOn w:val="a1"/>
    <w:uiPriority w:val="20"/>
    <w:qFormat/>
    <w:rsid w:val="00FC2F82"/>
    <w:rPr>
      <w:i/>
      <w:iCs/>
    </w:rPr>
  </w:style>
  <w:style w:type="character" w:styleId="HTML">
    <w:name w:val="HTML Cite"/>
    <w:basedOn w:val="a1"/>
    <w:uiPriority w:val="99"/>
    <w:semiHidden/>
    <w:unhideWhenUsed/>
    <w:rsid w:val="000130C7"/>
    <w:rPr>
      <w:i/>
      <w:iCs/>
    </w:rPr>
  </w:style>
  <w:style w:type="character" w:customStyle="1" w:styleId="wmi-callto">
    <w:name w:val="wmi-callto"/>
    <w:basedOn w:val="a1"/>
    <w:rsid w:val="004F1986"/>
  </w:style>
  <w:style w:type="character" w:customStyle="1" w:styleId="mail-ui-link">
    <w:name w:val="mail-ui-link"/>
    <w:basedOn w:val="a1"/>
    <w:rsid w:val="004F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8517">
      <w:bodyDiv w:val="1"/>
      <w:marLeft w:val="0"/>
      <w:marRight w:val="0"/>
      <w:marTop w:val="0"/>
      <w:marBottom w:val="0"/>
      <w:divBdr>
        <w:top w:val="none" w:sz="0" w:space="0" w:color="auto"/>
        <w:left w:val="none" w:sz="0" w:space="0" w:color="auto"/>
        <w:bottom w:val="none" w:sz="0" w:space="0" w:color="auto"/>
        <w:right w:val="none" w:sz="0" w:space="0" w:color="auto"/>
      </w:divBdr>
    </w:div>
    <w:div w:id="1166701127">
      <w:bodyDiv w:val="1"/>
      <w:marLeft w:val="0"/>
      <w:marRight w:val="0"/>
      <w:marTop w:val="0"/>
      <w:marBottom w:val="0"/>
      <w:divBdr>
        <w:top w:val="none" w:sz="0" w:space="0" w:color="auto"/>
        <w:left w:val="none" w:sz="0" w:space="0" w:color="auto"/>
        <w:bottom w:val="none" w:sz="0" w:space="0" w:color="auto"/>
        <w:right w:val="none" w:sz="0" w:space="0" w:color="auto"/>
      </w:divBdr>
    </w:div>
    <w:div w:id="1187789974">
      <w:bodyDiv w:val="1"/>
      <w:marLeft w:val="0"/>
      <w:marRight w:val="0"/>
      <w:marTop w:val="0"/>
      <w:marBottom w:val="0"/>
      <w:divBdr>
        <w:top w:val="none" w:sz="0" w:space="0" w:color="auto"/>
        <w:left w:val="none" w:sz="0" w:space="0" w:color="auto"/>
        <w:bottom w:val="none" w:sz="0" w:space="0" w:color="auto"/>
        <w:right w:val="none" w:sz="0" w:space="0" w:color="auto"/>
      </w:divBdr>
      <w:divsChild>
        <w:div w:id="1403140935">
          <w:marLeft w:val="0"/>
          <w:marRight w:val="0"/>
          <w:marTop w:val="150"/>
          <w:marBottom w:val="150"/>
          <w:divBdr>
            <w:top w:val="none" w:sz="0" w:space="0" w:color="auto"/>
            <w:left w:val="none" w:sz="0" w:space="0" w:color="auto"/>
            <w:bottom w:val="none" w:sz="0" w:space="0" w:color="auto"/>
            <w:right w:val="none" w:sz="0" w:space="0" w:color="auto"/>
          </w:divBdr>
          <w:divsChild>
            <w:div w:id="178782283">
              <w:marLeft w:val="0"/>
              <w:marRight w:val="0"/>
              <w:marTop w:val="75"/>
              <w:marBottom w:val="0"/>
              <w:divBdr>
                <w:top w:val="single" w:sz="6" w:space="4" w:color="auto"/>
                <w:left w:val="none" w:sz="0" w:space="0" w:color="auto"/>
                <w:bottom w:val="none" w:sz="0" w:space="0" w:color="auto"/>
                <w:right w:val="none" w:sz="0" w:space="0" w:color="auto"/>
              </w:divBdr>
            </w:div>
          </w:divsChild>
        </w:div>
        <w:div w:id="968512516">
          <w:marLeft w:val="0"/>
          <w:marRight w:val="0"/>
          <w:marTop w:val="300"/>
          <w:marBottom w:val="0"/>
          <w:divBdr>
            <w:top w:val="none" w:sz="0" w:space="0" w:color="auto"/>
            <w:left w:val="none" w:sz="0" w:space="0" w:color="auto"/>
            <w:bottom w:val="none" w:sz="0" w:space="0" w:color="auto"/>
            <w:right w:val="none" w:sz="0" w:space="0" w:color="auto"/>
          </w:divBdr>
        </w:div>
      </w:divsChild>
    </w:div>
    <w:div w:id="1240678936">
      <w:bodyDiv w:val="1"/>
      <w:marLeft w:val="0"/>
      <w:marRight w:val="0"/>
      <w:marTop w:val="0"/>
      <w:marBottom w:val="0"/>
      <w:divBdr>
        <w:top w:val="none" w:sz="0" w:space="0" w:color="auto"/>
        <w:left w:val="none" w:sz="0" w:space="0" w:color="auto"/>
        <w:bottom w:val="none" w:sz="0" w:space="0" w:color="auto"/>
        <w:right w:val="none" w:sz="0" w:space="0" w:color="auto"/>
      </w:divBdr>
    </w:div>
    <w:div w:id="1424838220">
      <w:bodyDiv w:val="1"/>
      <w:marLeft w:val="0"/>
      <w:marRight w:val="0"/>
      <w:marTop w:val="0"/>
      <w:marBottom w:val="0"/>
      <w:divBdr>
        <w:top w:val="none" w:sz="0" w:space="0" w:color="auto"/>
        <w:left w:val="none" w:sz="0" w:space="0" w:color="auto"/>
        <w:bottom w:val="none" w:sz="0" w:space="0" w:color="auto"/>
        <w:right w:val="none" w:sz="0" w:space="0" w:color="auto"/>
      </w:divBdr>
      <w:divsChild>
        <w:div w:id="2139908896">
          <w:marLeft w:val="0"/>
          <w:marRight w:val="0"/>
          <w:marTop w:val="0"/>
          <w:marBottom w:val="0"/>
          <w:divBdr>
            <w:top w:val="none" w:sz="0" w:space="0" w:color="auto"/>
            <w:left w:val="none" w:sz="0" w:space="0" w:color="auto"/>
            <w:bottom w:val="none" w:sz="0" w:space="0" w:color="auto"/>
            <w:right w:val="none" w:sz="0" w:space="0" w:color="auto"/>
          </w:divBdr>
          <w:divsChild>
            <w:div w:id="1801414259">
              <w:marLeft w:val="0"/>
              <w:marRight w:val="0"/>
              <w:marTop w:val="0"/>
              <w:marBottom w:val="0"/>
              <w:divBdr>
                <w:top w:val="none" w:sz="0" w:space="0" w:color="auto"/>
                <w:left w:val="none" w:sz="0" w:space="0" w:color="auto"/>
                <w:bottom w:val="none" w:sz="0" w:space="0" w:color="auto"/>
                <w:right w:val="none" w:sz="0" w:space="0" w:color="auto"/>
              </w:divBdr>
              <w:divsChild>
                <w:div w:id="756293854">
                  <w:marLeft w:val="0"/>
                  <w:marRight w:val="0"/>
                  <w:marTop w:val="0"/>
                  <w:marBottom w:val="0"/>
                  <w:divBdr>
                    <w:top w:val="none" w:sz="0" w:space="0" w:color="auto"/>
                    <w:left w:val="none" w:sz="0" w:space="0" w:color="auto"/>
                    <w:bottom w:val="none" w:sz="0" w:space="0" w:color="auto"/>
                    <w:right w:val="none" w:sz="0" w:space="0" w:color="auto"/>
                  </w:divBdr>
                  <w:divsChild>
                    <w:div w:id="617757426">
                      <w:marLeft w:val="0"/>
                      <w:marRight w:val="0"/>
                      <w:marTop w:val="0"/>
                      <w:marBottom w:val="0"/>
                      <w:divBdr>
                        <w:top w:val="none" w:sz="0" w:space="0" w:color="auto"/>
                        <w:left w:val="none" w:sz="0" w:space="0" w:color="auto"/>
                        <w:bottom w:val="none" w:sz="0" w:space="0" w:color="auto"/>
                        <w:right w:val="none" w:sz="0" w:space="0" w:color="auto"/>
                      </w:divBdr>
                    </w:div>
                    <w:div w:id="8214320">
                      <w:marLeft w:val="0"/>
                      <w:marRight w:val="0"/>
                      <w:marTop w:val="0"/>
                      <w:marBottom w:val="0"/>
                      <w:divBdr>
                        <w:top w:val="none" w:sz="0" w:space="0" w:color="auto"/>
                        <w:left w:val="none" w:sz="0" w:space="0" w:color="auto"/>
                        <w:bottom w:val="none" w:sz="0" w:space="0" w:color="auto"/>
                        <w:right w:val="none" w:sz="0" w:space="0" w:color="auto"/>
                      </w:divBdr>
                    </w:div>
                    <w:div w:id="2041737673">
                      <w:marLeft w:val="0"/>
                      <w:marRight w:val="0"/>
                      <w:marTop w:val="0"/>
                      <w:marBottom w:val="0"/>
                      <w:divBdr>
                        <w:top w:val="none" w:sz="0" w:space="0" w:color="auto"/>
                        <w:left w:val="none" w:sz="0" w:space="0" w:color="auto"/>
                        <w:bottom w:val="none" w:sz="0" w:space="0" w:color="auto"/>
                        <w:right w:val="none" w:sz="0" w:space="0" w:color="auto"/>
                      </w:divBdr>
                    </w:div>
                    <w:div w:id="1292593388">
                      <w:marLeft w:val="0"/>
                      <w:marRight w:val="0"/>
                      <w:marTop w:val="0"/>
                      <w:marBottom w:val="0"/>
                      <w:divBdr>
                        <w:top w:val="none" w:sz="0" w:space="0" w:color="auto"/>
                        <w:left w:val="none" w:sz="0" w:space="0" w:color="auto"/>
                        <w:bottom w:val="none" w:sz="0" w:space="0" w:color="auto"/>
                        <w:right w:val="none" w:sz="0" w:space="0" w:color="auto"/>
                      </w:divBdr>
                    </w:div>
                    <w:div w:id="1220291390">
                      <w:marLeft w:val="0"/>
                      <w:marRight w:val="0"/>
                      <w:marTop w:val="0"/>
                      <w:marBottom w:val="0"/>
                      <w:divBdr>
                        <w:top w:val="none" w:sz="0" w:space="0" w:color="auto"/>
                        <w:left w:val="none" w:sz="0" w:space="0" w:color="auto"/>
                        <w:bottom w:val="none" w:sz="0" w:space="0" w:color="auto"/>
                        <w:right w:val="none" w:sz="0" w:space="0" w:color="auto"/>
                      </w:divBdr>
                    </w:div>
                    <w:div w:id="1833401660">
                      <w:marLeft w:val="0"/>
                      <w:marRight w:val="0"/>
                      <w:marTop w:val="0"/>
                      <w:marBottom w:val="0"/>
                      <w:divBdr>
                        <w:top w:val="none" w:sz="0" w:space="0" w:color="auto"/>
                        <w:left w:val="none" w:sz="0" w:space="0" w:color="auto"/>
                        <w:bottom w:val="none" w:sz="0" w:space="0" w:color="auto"/>
                        <w:right w:val="none" w:sz="0" w:space="0" w:color="auto"/>
                      </w:divBdr>
                    </w:div>
                    <w:div w:id="283076534">
                      <w:marLeft w:val="0"/>
                      <w:marRight w:val="0"/>
                      <w:marTop w:val="0"/>
                      <w:marBottom w:val="0"/>
                      <w:divBdr>
                        <w:top w:val="none" w:sz="0" w:space="0" w:color="auto"/>
                        <w:left w:val="none" w:sz="0" w:space="0" w:color="auto"/>
                        <w:bottom w:val="none" w:sz="0" w:space="0" w:color="auto"/>
                        <w:right w:val="none" w:sz="0" w:space="0" w:color="auto"/>
                      </w:divBdr>
                    </w:div>
                    <w:div w:id="1207765416">
                      <w:marLeft w:val="0"/>
                      <w:marRight w:val="0"/>
                      <w:marTop w:val="0"/>
                      <w:marBottom w:val="0"/>
                      <w:divBdr>
                        <w:top w:val="none" w:sz="0" w:space="0" w:color="auto"/>
                        <w:left w:val="none" w:sz="0" w:space="0" w:color="auto"/>
                        <w:bottom w:val="none" w:sz="0" w:space="0" w:color="auto"/>
                        <w:right w:val="none" w:sz="0" w:space="0" w:color="auto"/>
                      </w:divBdr>
                    </w:div>
                    <w:div w:id="1856652676">
                      <w:marLeft w:val="0"/>
                      <w:marRight w:val="0"/>
                      <w:marTop w:val="0"/>
                      <w:marBottom w:val="0"/>
                      <w:divBdr>
                        <w:top w:val="none" w:sz="0" w:space="0" w:color="auto"/>
                        <w:left w:val="none" w:sz="0" w:space="0" w:color="auto"/>
                        <w:bottom w:val="none" w:sz="0" w:space="0" w:color="auto"/>
                        <w:right w:val="none" w:sz="0" w:space="0" w:color="auto"/>
                      </w:divBdr>
                    </w:div>
                    <w:div w:id="70390531">
                      <w:marLeft w:val="0"/>
                      <w:marRight w:val="0"/>
                      <w:marTop w:val="0"/>
                      <w:marBottom w:val="0"/>
                      <w:divBdr>
                        <w:top w:val="none" w:sz="0" w:space="0" w:color="auto"/>
                        <w:left w:val="none" w:sz="0" w:space="0" w:color="auto"/>
                        <w:bottom w:val="none" w:sz="0" w:space="0" w:color="auto"/>
                        <w:right w:val="none" w:sz="0" w:space="0" w:color="auto"/>
                      </w:divBdr>
                    </w:div>
                    <w:div w:id="1869643357">
                      <w:marLeft w:val="0"/>
                      <w:marRight w:val="0"/>
                      <w:marTop w:val="0"/>
                      <w:marBottom w:val="0"/>
                      <w:divBdr>
                        <w:top w:val="none" w:sz="0" w:space="0" w:color="auto"/>
                        <w:left w:val="none" w:sz="0" w:space="0" w:color="auto"/>
                        <w:bottom w:val="none" w:sz="0" w:space="0" w:color="auto"/>
                        <w:right w:val="none" w:sz="0" w:space="0" w:color="auto"/>
                      </w:divBdr>
                    </w:div>
                    <w:div w:id="1898975347">
                      <w:marLeft w:val="0"/>
                      <w:marRight w:val="0"/>
                      <w:marTop w:val="0"/>
                      <w:marBottom w:val="0"/>
                      <w:divBdr>
                        <w:top w:val="none" w:sz="0" w:space="0" w:color="auto"/>
                        <w:left w:val="none" w:sz="0" w:space="0" w:color="auto"/>
                        <w:bottom w:val="none" w:sz="0" w:space="0" w:color="auto"/>
                        <w:right w:val="none" w:sz="0" w:space="0" w:color="auto"/>
                      </w:divBdr>
                    </w:div>
                    <w:div w:id="295718447">
                      <w:marLeft w:val="0"/>
                      <w:marRight w:val="0"/>
                      <w:marTop w:val="0"/>
                      <w:marBottom w:val="0"/>
                      <w:divBdr>
                        <w:top w:val="none" w:sz="0" w:space="0" w:color="auto"/>
                        <w:left w:val="none" w:sz="0" w:space="0" w:color="auto"/>
                        <w:bottom w:val="none" w:sz="0" w:space="0" w:color="auto"/>
                        <w:right w:val="none" w:sz="0" w:space="0" w:color="auto"/>
                      </w:divBdr>
                    </w:div>
                    <w:div w:id="1937781683">
                      <w:marLeft w:val="0"/>
                      <w:marRight w:val="0"/>
                      <w:marTop w:val="0"/>
                      <w:marBottom w:val="0"/>
                      <w:divBdr>
                        <w:top w:val="none" w:sz="0" w:space="0" w:color="auto"/>
                        <w:left w:val="none" w:sz="0" w:space="0" w:color="auto"/>
                        <w:bottom w:val="none" w:sz="0" w:space="0" w:color="auto"/>
                        <w:right w:val="none" w:sz="0" w:space="0" w:color="auto"/>
                      </w:divBdr>
                    </w:div>
                    <w:div w:id="1822110328">
                      <w:marLeft w:val="0"/>
                      <w:marRight w:val="0"/>
                      <w:marTop w:val="0"/>
                      <w:marBottom w:val="0"/>
                      <w:divBdr>
                        <w:top w:val="none" w:sz="0" w:space="0" w:color="auto"/>
                        <w:left w:val="none" w:sz="0" w:space="0" w:color="auto"/>
                        <w:bottom w:val="none" w:sz="0" w:space="0" w:color="auto"/>
                        <w:right w:val="none" w:sz="0" w:space="0" w:color="auto"/>
                      </w:divBdr>
                    </w:div>
                    <w:div w:id="1282146323">
                      <w:marLeft w:val="0"/>
                      <w:marRight w:val="0"/>
                      <w:marTop w:val="0"/>
                      <w:marBottom w:val="0"/>
                      <w:divBdr>
                        <w:top w:val="none" w:sz="0" w:space="0" w:color="auto"/>
                        <w:left w:val="none" w:sz="0" w:space="0" w:color="auto"/>
                        <w:bottom w:val="none" w:sz="0" w:space="0" w:color="auto"/>
                        <w:right w:val="none" w:sz="0" w:space="0" w:color="auto"/>
                      </w:divBdr>
                    </w:div>
                    <w:div w:id="1672946399">
                      <w:marLeft w:val="0"/>
                      <w:marRight w:val="0"/>
                      <w:marTop w:val="0"/>
                      <w:marBottom w:val="0"/>
                      <w:divBdr>
                        <w:top w:val="none" w:sz="0" w:space="0" w:color="auto"/>
                        <w:left w:val="none" w:sz="0" w:space="0" w:color="auto"/>
                        <w:bottom w:val="none" w:sz="0" w:space="0" w:color="auto"/>
                        <w:right w:val="none" w:sz="0" w:space="0" w:color="auto"/>
                      </w:divBdr>
                    </w:div>
                    <w:div w:id="1412393235">
                      <w:marLeft w:val="0"/>
                      <w:marRight w:val="0"/>
                      <w:marTop w:val="0"/>
                      <w:marBottom w:val="0"/>
                      <w:divBdr>
                        <w:top w:val="none" w:sz="0" w:space="0" w:color="auto"/>
                        <w:left w:val="none" w:sz="0" w:space="0" w:color="auto"/>
                        <w:bottom w:val="none" w:sz="0" w:space="0" w:color="auto"/>
                        <w:right w:val="none" w:sz="0" w:space="0" w:color="auto"/>
                      </w:divBdr>
                    </w:div>
                    <w:div w:id="600382138">
                      <w:marLeft w:val="0"/>
                      <w:marRight w:val="0"/>
                      <w:marTop w:val="0"/>
                      <w:marBottom w:val="0"/>
                      <w:divBdr>
                        <w:top w:val="none" w:sz="0" w:space="0" w:color="auto"/>
                        <w:left w:val="none" w:sz="0" w:space="0" w:color="auto"/>
                        <w:bottom w:val="none" w:sz="0" w:space="0" w:color="auto"/>
                        <w:right w:val="none" w:sz="0" w:space="0" w:color="auto"/>
                      </w:divBdr>
                    </w:div>
                    <w:div w:id="1856846969">
                      <w:marLeft w:val="0"/>
                      <w:marRight w:val="0"/>
                      <w:marTop w:val="0"/>
                      <w:marBottom w:val="0"/>
                      <w:divBdr>
                        <w:top w:val="none" w:sz="0" w:space="0" w:color="auto"/>
                        <w:left w:val="none" w:sz="0" w:space="0" w:color="auto"/>
                        <w:bottom w:val="none" w:sz="0" w:space="0" w:color="auto"/>
                        <w:right w:val="none" w:sz="0" w:space="0" w:color="auto"/>
                      </w:divBdr>
                    </w:div>
                    <w:div w:id="263149977">
                      <w:marLeft w:val="0"/>
                      <w:marRight w:val="0"/>
                      <w:marTop w:val="0"/>
                      <w:marBottom w:val="0"/>
                      <w:divBdr>
                        <w:top w:val="none" w:sz="0" w:space="0" w:color="auto"/>
                        <w:left w:val="none" w:sz="0" w:space="0" w:color="auto"/>
                        <w:bottom w:val="none" w:sz="0" w:space="0" w:color="auto"/>
                        <w:right w:val="none" w:sz="0" w:space="0" w:color="auto"/>
                      </w:divBdr>
                    </w:div>
                    <w:div w:id="1621254279">
                      <w:marLeft w:val="0"/>
                      <w:marRight w:val="0"/>
                      <w:marTop w:val="0"/>
                      <w:marBottom w:val="0"/>
                      <w:divBdr>
                        <w:top w:val="none" w:sz="0" w:space="0" w:color="auto"/>
                        <w:left w:val="none" w:sz="0" w:space="0" w:color="auto"/>
                        <w:bottom w:val="none" w:sz="0" w:space="0" w:color="auto"/>
                        <w:right w:val="none" w:sz="0" w:space="0" w:color="auto"/>
                      </w:divBdr>
                    </w:div>
                    <w:div w:id="1178160056">
                      <w:marLeft w:val="0"/>
                      <w:marRight w:val="0"/>
                      <w:marTop w:val="0"/>
                      <w:marBottom w:val="0"/>
                      <w:divBdr>
                        <w:top w:val="none" w:sz="0" w:space="0" w:color="auto"/>
                        <w:left w:val="none" w:sz="0" w:space="0" w:color="auto"/>
                        <w:bottom w:val="none" w:sz="0" w:space="0" w:color="auto"/>
                        <w:right w:val="none" w:sz="0" w:space="0" w:color="auto"/>
                      </w:divBdr>
                    </w:div>
                    <w:div w:id="1801456347">
                      <w:marLeft w:val="0"/>
                      <w:marRight w:val="0"/>
                      <w:marTop w:val="0"/>
                      <w:marBottom w:val="0"/>
                      <w:divBdr>
                        <w:top w:val="none" w:sz="0" w:space="0" w:color="auto"/>
                        <w:left w:val="none" w:sz="0" w:space="0" w:color="auto"/>
                        <w:bottom w:val="none" w:sz="0" w:space="0" w:color="auto"/>
                        <w:right w:val="none" w:sz="0" w:space="0" w:color="auto"/>
                      </w:divBdr>
                    </w:div>
                    <w:div w:id="1883250613">
                      <w:marLeft w:val="0"/>
                      <w:marRight w:val="0"/>
                      <w:marTop w:val="0"/>
                      <w:marBottom w:val="0"/>
                      <w:divBdr>
                        <w:top w:val="none" w:sz="0" w:space="0" w:color="auto"/>
                        <w:left w:val="none" w:sz="0" w:space="0" w:color="auto"/>
                        <w:bottom w:val="none" w:sz="0" w:space="0" w:color="auto"/>
                        <w:right w:val="none" w:sz="0" w:space="0" w:color="auto"/>
                      </w:divBdr>
                    </w:div>
                    <w:div w:id="1651010167">
                      <w:marLeft w:val="0"/>
                      <w:marRight w:val="0"/>
                      <w:marTop w:val="0"/>
                      <w:marBottom w:val="0"/>
                      <w:divBdr>
                        <w:top w:val="none" w:sz="0" w:space="0" w:color="auto"/>
                        <w:left w:val="none" w:sz="0" w:space="0" w:color="auto"/>
                        <w:bottom w:val="none" w:sz="0" w:space="0" w:color="auto"/>
                        <w:right w:val="none" w:sz="0" w:space="0" w:color="auto"/>
                      </w:divBdr>
                    </w:div>
                    <w:div w:id="298069852">
                      <w:marLeft w:val="0"/>
                      <w:marRight w:val="0"/>
                      <w:marTop w:val="0"/>
                      <w:marBottom w:val="0"/>
                      <w:divBdr>
                        <w:top w:val="none" w:sz="0" w:space="0" w:color="auto"/>
                        <w:left w:val="none" w:sz="0" w:space="0" w:color="auto"/>
                        <w:bottom w:val="none" w:sz="0" w:space="0" w:color="auto"/>
                        <w:right w:val="none" w:sz="0" w:space="0" w:color="auto"/>
                      </w:divBdr>
                    </w:div>
                    <w:div w:id="1988894129">
                      <w:marLeft w:val="0"/>
                      <w:marRight w:val="0"/>
                      <w:marTop w:val="0"/>
                      <w:marBottom w:val="0"/>
                      <w:divBdr>
                        <w:top w:val="none" w:sz="0" w:space="0" w:color="auto"/>
                        <w:left w:val="none" w:sz="0" w:space="0" w:color="auto"/>
                        <w:bottom w:val="none" w:sz="0" w:space="0" w:color="auto"/>
                        <w:right w:val="none" w:sz="0" w:space="0" w:color="auto"/>
                      </w:divBdr>
                    </w:div>
                    <w:div w:id="577977902">
                      <w:marLeft w:val="0"/>
                      <w:marRight w:val="0"/>
                      <w:marTop w:val="0"/>
                      <w:marBottom w:val="0"/>
                      <w:divBdr>
                        <w:top w:val="none" w:sz="0" w:space="0" w:color="auto"/>
                        <w:left w:val="none" w:sz="0" w:space="0" w:color="auto"/>
                        <w:bottom w:val="none" w:sz="0" w:space="0" w:color="auto"/>
                        <w:right w:val="none" w:sz="0" w:space="0" w:color="auto"/>
                      </w:divBdr>
                    </w:div>
                    <w:div w:id="225771674">
                      <w:marLeft w:val="0"/>
                      <w:marRight w:val="0"/>
                      <w:marTop w:val="0"/>
                      <w:marBottom w:val="0"/>
                      <w:divBdr>
                        <w:top w:val="none" w:sz="0" w:space="0" w:color="auto"/>
                        <w:left w:val="none" w:sz="0" w:space="0" w:color="auto"/>
                        <w:bottom w:val="none" w:sz="0" w:space="0" w:color="auto"/>
                        <w:right w:val="none" w:sz="0" w:space="0" w:color="auto"/>
                      </w:divBdr>
                    </w:div>
                    <w:div w:id="164442745">
                      <w:marLeft w:val="0"/>
                      <w:marRight w:val="0"/>
                      <w:marTop w:val="0"/>
                      <w:marBottom w:val="0"/>
                      <w:divBdr>
                        <w:top w:val="none" w:sz="0" w:space="0" w:color="auto"/>
                        <w:left w:val="none" w:sz="0" w:space="0" w:color="auto"/>
                        <w:bottom w:val="none" w:sz="0" w:space="0" w:color="auto"/>
                        <w:right w:val="none" w:sz="0" w:space="0" w:color="auto"/>
                      </w:divBdr>
                    </w:div>
                    <w:div w:id="1968008472">
                      <w:marLeft w:val="0"/>
                      <w:marRight w:val="0"/>
                      <w:marTop w:val="0"/>
                      <w:marBottom w:val="0"/>
                      <w:divBdr>
                        <w:top w:val="none" w:sz="0" w:space="0" w:color="auto"/>
                        <w:left w:val="none" w:sz="0" w:space="0" w:color="auto"/>
                        <w:bottom w:val="none" w:sz="0" w:space="0" w:color="auto"/>
                        <w:right w:val="none" w:sz="0" w:space="0" w:color="auto"/>
                      </w:divBdr>
                    </w:div>
                    <w:div w:id="1327171425">
                      <w:marLeft w:val="0"/>
                      <w:marRight w:val="0"/>
                      <w:marTop w:val="0"/>
                      <w:marBottom w:val="0"/>
                      <w:divBdr>
                        <w:top w:val="none" w:sz="0" w:space="0" w:color="auto"/>
                        <w:left w:val="none" w:sz="0" w:space="0" w:color="auto"/>
                        <w:bottom w:val="none" w:sz="0" w:space="0" w:color="auto"/>
                        <w:right w:val="none" w:sz="0" w:space="0" w:color="auto"/>
                      </w:divBdr>
                    </w:div>
                    <w:div w:id="259291805">
                      <w:marLeft w:val="0"/>
                      <w:marRight w:val="0"/>
                      <w:marTop w:val="0"/>
                      <w:marBottom w:val="0"/>
                      <w:divBdr>
                        <w:top w:val="none" w:sz="0" w:space="0" w:color="auto"/>
                        <w:left w:val="none" w:sz="0" w:space="0" w:color="auto"/>
                        <w:bottom w:val="none" w:sz="0" w:space="0" w:color="auto"/>
                        <w:right w:val="none" w:sz="0" w:space="0" w:color="auto"/>
                      </w:divBdr>
                    </w:div>
                    <w:div w:id="366881877">
                      <w:marLeft w:val="0"/>
                      <w:marRight w:val="0"/>
                      <w:marTop w:val="0"/>
                      <w:marBottom w:val="0"/>
                      <w:divBdr>
                        <w:top w:val="none" w:sz="0" w:space="0" w:color="auto"/>
                        <w:left w:val="none" w:sz="0" w:space="0" w:color="auto"/>
                        <w:bottom w:val="none" w:sz="0" w:space="0" w:color="auto"/>
                        <w:right w:val="none" w:sz="0" w:space="0" w:color="auto"/>
                      </w:divBdr>
                    </w:div>
                    <w:div w:id="1323044431">
                      <w:marLeft w:val="0"/>
                      <w:marRight w:val="0"/>
                      <w:marTop w:val="0"/>
                      <w:marBottom w:val="0"/>
                      <w:divBdr>
                        <w:top w:val="none" w:sz="0" w:space="0" w:color="auto"/>
                        <w:left w:val="none" w:sz="0" w:space="0" w:color="auto"/>
                        <w:bottom w:val="none" w:sz="0" w:space="0" w:color="auto"/>
                        <w:right w:val="none" w:sz="0" w:space="0" w:color="auto"/>
                      </w:divBdr>
                    </w:div>
                    <w:div w:id="1891309410">
                      <w:marLeft w:val="0"/>
                      <w:marRight w:val="0"/>
                      <w:marTop w:val="0"/>
                      <w:marBottom w:val="0"/>
                      <w:divBdr>
                        <w:top w:val="none" w:sz="0" w:space="0" w:color="auto"/>
                        <w:left w:val="none" w:sz="0" w:space="0" w:color="auto"/>
                        <w:bottom w:val="none" w:sz="0" w:space="0" w:color="auto"/>
                        <w:right w:val="none" w:sz="0" w:space="0" w:color="auto"/>
                      </w:divBdr>
                    </w:div>
                    <w:div w:id="381365814">
                      <w:marLeft w:val="0"/>
                      <w:marRight w:val="0"/>
                      <w:marTop w:val="0"/>
                      <w:marBottom w:val="0"/>
                      <w:divBdr>
                        <w:top w:val="none" w:sz="0" w:space="0" w:color="auto"/>
                        <w:left w:val="none" w:sz="0" w:space="0" w:color="auto"/>
                        <w:bottom w:val="none" w:sz="0" w:space="0" w:color="auto"/>
                        <w:right w:val="none" w:sz="0" w:space="0" w:color="auto"/>
                      </w:divBdr>
                    </w:div>
                    <w:div w:id="1582178885">
                      <w:marLeft w:val="0"/>
                      <w:marRight w:val="0"/>
                      <w:marTop w:val="0"/>
                      <w:marBottom w:val="0"/>
                      <w:divBdr>
                        <w:top w:val="none" w:sz="0" w:space="0" w:color="auto"/>
                        <w:left w:val="none" w:sz="0" w:space="0" w:color="auto"/>
                        <w:bottom w:val="none" w:sz="0" w:space="0" w:color="auto"/>
                        <w:right w:val="none" w:sz="0" w:space="0" w:color="auto"/>
                      </w:divBdr>
                    </w:div>
                    <w:div w:id="1102723129">
                      <w:marLeft w:val="0"/>
                      <w:marRight w:val="0"/>
                      <w:marTop w:val="0"/>
                      <w:marBottom w:val="0"/>
                      <w:divBdr>
                        <w:top w:val="none" w:sz="0" w:space="0" w:color="auto"/>
                        <w:left w:val="none" w:sz="0" w:space="0" w:color="auto"/>
                        <w:bottom w:val="none" w:sz="0" w:space="0" w:color="auto"/>
                        <w:right w:val="none" w:sz="0" w:space="0" w:color="auto"/>
                      </w:divBdr>
                    </w:div>
                    <w:div w:id="151336421">
                      <w:marLeft w:val="0"/>
                      <w:marRight w:val="0"/>
                      <w:marTop w:val="0"/>
                      <w:marBottom w:val="0"/>
                      <w:divBdr>
                        <w:top w:val="none" w:sz="0" w:space="0" w:color="auto"/>
                        <w:left w:val="none" w:sz="0" w:space="0" w:color="auto"/>
                        <w:bottom w:val="none" w:sz="0" w:space="0" w:color="auto"/>
                        <w:right w:val="none" w:sz="0" w:space="0" w:color="auto"/>
                      </w:divBdr>
                    </w:div>
                    <w:div w:id="969701042">
                      <w:marLeft w:val="0"/>
                      <w:marRight w:val="0"/>
                      <w:marTop w:val="0"/>
                      <w:marBottom w:val="0"/>
                      <w:divBdr>
                        <w:top w:val="none" w:sz="0" w:space="0" w:color="auto"/>
                        <w:left w:val="none" w:sz="0" w:space="0" w:color="auto"/>
                        <w:bottom w:val="none" w:sz="0" w:space="0" w:color="auto"/>
                        <w:right w:val="none" w:sz="0" w:space="0" w:color="auto"/>
                      </w:divBdr>
                    </w:div>
                    <w:div w:id="1173297386">
                      <w:marLeft w:val="0"/>
                      <w:marRight w:val="0"/>
                      <w:marTop w:val="0"/>
                      <w:marBottom w:val="0"/>
                      <w:divBdr>
                        <w:top w:val="none" w:sz="0" w:space="0" w:color="auto"/>
                        <w:left w:val="none" w:sz="0" w:space="0" w:color="auto"/>
                        <w:bottom w:val="none" w:sz="0" w:space="0" w:color="auto"/>
                        <w:right w:val="none" w:sz="0" w:space="0" w:color="auto"/>
                      </w:divBdr>
                    </w:div>
                    <w:div w:id="1416317280">
                      <w:marLeft w:val="0"/>
                      <w:marRight w:val="0"/>
                      <w:marTop w:val="0"/>
                      <w:marBottom w:val="0"/>
                      <w:divBdr>
                        <w:top w:val="none" w:sz="0" w:space="0" w:color="auto"/>
                        <w:left w:val="none" w:sz="0" w:space="0" w:color="auto"/>
                        <w:bottom w:val="none" w:sz="0" w:space="0" w:color="auto"/>
                        <w:right w:val="none" w:sz="0" w:space="0" w:color="auto"/>
                      </w:divBdr>
                    </w:div>
                    <w:div w:id="285896733">
                      <w:marLeft w:val="0"/>
                      <w:marRight w:val="0"/>
                      <w:marTop w:val="0"/>
                      <w:marBottom w:val="0"/>
                      <w:divBdr>
                        <w:top w:val="none" w:sz="0" w:space="0" w:color="auto"/>
                        <w:left w:val="none" w:sz="0" w:space="0" w:color="auto"/>
                        <w:bottom w:val="none" w:sz="0" w:space="0" w:color="auto"/>
                        <w:right w:val="none" w:sz="0" w:space="0" w:color="auto"/>
                      </w:divBdr>
                    </w:div>
                    <w:div w:id="531266994">
                      <w:marLeft w:val="0"/>
                      <w:marRight w:val="0"/>
                      <w:marTop w:val="0"/>
                      <w:marBottom w:val="0"/>
                      <w:divBdr>
                        <w:top w:val="none" w:sz="0" w:space="0" w:color="auto"/>
                        <w:left w:val="none" w:sz="0" w:space="0" w:color="auto"/>
                        <w:bottom w:val="none" w:sz="0" w:space="0" w:color="auto"/>
                        <w:right w:val="none" w:sz="0" w:space="0" w:color="auto"/>
                      </w:divBdr>
                    </w:div>
                    <w:div w:id="1256551640">
                      <w:marLeft w:val="0"/>
                      <w:marRight w:val="0"/>
                      <w:marTop w:val="0"/>
                      <w:marBottom w:val="0"/>
                      <w:divBdr>
                        <w:top w:val="none" w:sz="0" w:space="0" w:color="auto"/>
                        <w:left w:val="none" w:sz="0" w:space="0" w:color="auto"/>
                        <w:bottom w:val="none" w:sz="0" w:space="0" w:color="auto"/>
                        <w:right w:val="none" w:sz="0" w:space="0" w:color="auto"/>
                      </w:divBdr>
                    </w:div>
                    <w:div w:id="1062219069">
                      <w:marLeft w:val="0"/>
                      <w:marRight w:val="0"/>
                      <w:marTop w:val="0"/>
                      <w:marBottom w:val="0"/>
                      <w:divBdr>
                        <w:top w:val="none" w:sz="0" w:space="0" w:color="auto"/>
                        <w:left w:val="none" w:sz="0" w:space="0" w:color="auto"/>
                        <w:bottom w:val="none" w:sz="0" w:space="0" w:color="auto"/>
                        <w:right w:val="none" w:sz="0" w:space="0" w:color="auto"/>
                      </w:divBdr>
                    </w:div>
                    <w:div w:id="340399434">
                      <w:marLeft w:val="0"/>
                      <w:marRight w:val="0"/>
                      <w:marTop w:val="0"/>
                      <w:marBottom w:val="0"/>
                      <w:divBdr>
                        <w:top w:val="none" w:sz="0" w:space="0" w:color="auto"/>
                        <w:left w:val="none" w:sz="0" w:space="0" w:color="auto"/>
                        <w:bottom w:val="none" w:sz="0" w:space="0" w:color="auto"/>
                        <w:right w:val="none" w:sz="0" w:space="0" w:color="auto"/>
                      </w:divBdr>
                    </w:div>
                    <w:div w:id="1215315067">
                      <w:marLeft w:val="0"/>
                      <w:marRight w:val="0"/>
                      <w:marTop w:val="0"/>
                      <w:marBottom w:val="0"/>
                      <w:divBdr>
                        <w:top w:val="none" w:sz="0" w:space="0" w:color="auto"/>
                        <w:left w:val="none" w:sz="0" w:space="0" w:color="auto"/>
                        <w:bottom w:val="none" w:sz="0" w:space="0" w:color="auto"/>
                        <w:right w:val="none" w:sz="0" w:space="0" w:color="auto"/>
                      </w:divBdr>
                    </w:div>
                    <w:div w:id="1145122900">
                      <w:marLeft w:val="0"/>
                      <w:marRight w:val="0"/>
                      <w:marTop w:val="0"/>
                      <w:marBottom w:val="0"/>
                      <w:divBdr>
                        <w:top w:val="none" w:sz="0" w:space="0" w:color="auto"/>
                        <w:left w:val="none" w:sz="0" w:space="0" w:color="auto"/>
                        <w:bottom w:val="none" w:sz="0" w:space="0" w:color="auto"/>
                        <w:right w:val="none" w:sz="0" w:space="0" w:color="auto"/>
                      </w:divBdr>
                    </w:div>
                    <w:div w:id="538932984">
                      <w:marLeft w:val="0"/>
                      <w:marRight w:val="0"/>
                      <w:marTop w:val="0"/>
                      <w:marBottom w:val="0"/>
                      <w:divBdr>
                        <w:top w:val="none" w:sz="0" w:space="0" w:color="auto"/>
                        <w:left w:val="none" w:sz="0" w:space="0" w:color="auto"/>
                        <w:bottom w:val="none" w:sz="0" w:space="0" w:color="auto"/>
                        <w:right w:val="none" w:sz="0" w:space="0" w:color="auto"/>
                      </w:divBdr>
                    </w:div>
                    <w:div w:id="645473661">
                      <w:marLeft w:val="0"/>
                      <w:marRight w:val="0"/>
                      <w:marTop w:val="0"/>
                      <w:marBottom w:val="0"/>
                      <w:divBdr>
                        <w:top w:val="none" w:sz="0" w:space="0" w:color="auto"/>
                        <w:left w:val="none" w:sz="0" w:space="0" w:color="auto"/>
                        <w:bottom w:val="none" w:sz="0" w:space="0" w:color="auto"/>
                        <w:right w:val="none" w:sz="0" w:space="0" w:color="auto"/>
                      </w:divBdr>
                    </w:div>
                    <w:div w:id="876544358">
                      <w:marLeft w:val="0"/>
                      <w:marRight w:val="0"/>
                      <w:marTop w:val="0"/>
                      <w:marBottom w:val="0"/>
                      <w:divBdr>
                        <w:top w:val="none" w:sz="0" w:space="0" w:color="auto"/>
                        <w:left w:val="none" w:sz="0" w:space="0" w:color="auto"/>
                        <w:bottom w:val="none" w:sz="0" w:space="0" w:color="auto"/>
                        <w:right w:val="none" w:sz="0" w:space="0" w:color="auto"/>
                      </w:divBdr>
                    </w:div>
                    <w:div w:id="528035111">
                      <w:marLeft w:val="0"/>
                      <w:marRight w:val="0"/>
                      <w:marTop w:val="0"/>
                      <w:marBottom w:val="0"/>
                      <w:divBdr>
                        <w:top w:val="none" w:sz="0" w:space="0" w:color="auto"/>
                        <w:left w:val="none" w:sz="0" w:space="0" w:color="auto"/>
                        <w:bottom w:val="none" w:sz="0" w:space="0" w:color="auto"/>
                        <w:right w:val="none" w:sz="0" w:space="0" w:color="auto"/>
                      </w:divBdr>
                    </w:div>
                    <w:div w:id="1456632334">
                      <w:marLeft w:val="0"/>
                      <w:marRight w:val="0"/>
                      <w:marTop w:val="0"/>
                      <w:marBottom w:val="0"/>
                      <w:divBdr>
                        <w:top w:val="none" w:sz="0" w:space="0" w:color="auto"/>
                        <w:left w:val="none" w:sz="0" w:space="0" w:color="auto"/>
                        <w:bottom w:val="none" w:sz="0" w:space="0" w:color="auto"/>
                        <w:right w:val="none" w:sz="0" w:space="0" w:color="auto"/>
                      </w:divBdr>
                    </w:div>
                    <w:div w:id="973561450">
                      <w:marLeft w:val="0"/>
                      <w:marRight w:val="0"/>
                      <w:marTop w:val="0"/>
                      <w:marBottom w:val="0"/>
                      <w:divBdr>
                        <w:top w:val="none" w:sz="0" w:space="0" w:color="auto"/>
                        <w:left w:val="none" w:sz="0" w:space="0" w:color="auto"/>
                        <w:bottom w:val="none" w:sz="0" w:space="0" w:color="auto"/>
                        <w:right w:val="none" w:sz="0" w:space="0" w:color="auto"/>
                      </w:divBdr>
                    </w:div>
                    <w:div w:id="580679975">
                      <w:marLeft w:val="0"/>
                      <w:marRight w:val="0"/>
                      <w:marTop w:val="0"/>
                      <w:marBottom w:val="0"/>
                      <w:divBdr>
                        <w:top w:val="none" w:sz="0" w:space="0" w:color="auto"/>
                        <w:left w:val="none" w:sz="0" w:space="0" w:color="auto"/>
                        <w:bottom w:val="none" w:sz="0" w:space="0" w:color="auto"/>
                        <w:right w:val="none" w:sz="0" w:space="0" w:color="auto"/>
                      </w:divBdr>
                    </w:div>
                    <w:div w:id="2109302819">
                      <w:marLeft w:val="0"/>
                      <w:marRight w:val="0"/>
                      <w:marTop w:val="0"/>
                      <w:marBottom w:val="0"/>
                      <w:divBdr>
                        <w:top w:val="none" w:sz="0" w:space="0" w:color="auto"/>
                        <w:left w:val="none" w:sz="0" w:space="0" w:color="auto"/>
                        <w:bottom w:val="none" w:sz="0" w:space="0" w:color="auto"/>
                        <w:right w:val="none" w:sz="0" w:space="0" w:color="auto"/>
                      </w:divBdr>
                    </w:div>
                    <w:div w:id="537201610">
                      <w:marLeft w:val="0"/>
                      <w:marRight w:val="0"/>
                      <w:marTop w:val="0"/>
                      <w:marBottom w:val="0"/>
                      <w:divBdr>
                        <w:top w:val="none" w:sz="0" w:space="0" w:color="auto"/>
                        <w:left w:val="none" w:sz="0" w:space="0" w:color="auto"/>
                        <w:bottom w:val="none" w:sz="0" w:space="0" w:color="auto"/>
                        <w:right w:val="none" w:sz="0" w:space="0" w:color="auto"/>
                      </w:divBdr>
                    </w:div>
                    <w:div w:id="1518346219">
                      <w:marLeft w:val="0"/>
                      <w:marRight w:val="0"/>
                      <w:marTop w:val="0"/>
                      <w:marBottom w:val="0"/>
                      <w:divBdr>
                        <w:top w:val="none" w:sz="0" w:space="0" w:color="auto"/>
                        <w:left w:val="none" w:sz="0" w:space="0" w:color="auto"/>
                        <w:bottom w:val="none" w:sz="0" w:space="0" w:color="auto"/>
                        <w:right w:val="none" w:sz="0" w:space="0" w:color="auto"/>
                      </w:divBdr>
                    </w:div>
                    <w:div w:id="461509432">
                      <w:marLeft w:val="0"/>
                      <w:marRight w:val="0"/>
                      <w:marTop w:val="0"/>
                      <w:marBottom w:val="0"/>
                      <w:divBdr>
                        <w:top w:val="none" w:sz="0" w:space="0" w:color="auto"/>
                        <w:left w:val="none" w:sz="0" w:space="0" w:color="auto"/>
                        <w:bottom w:val="none" w:sz="0" w:space="0" w:color="auto"/>
                        <w:right w:val="none" w:sz="0" w:space="0" w:color="auto"/>
                      </w:divBdr>
                    </w:div>
                    <w:div w:id="1360887272">
                      <w:marLeft w:val="0"/>
                      <w:marRight w:val="0"/>
                      <w:marTop w:val="0"/>
                      <w:marBottom w:val="0"/>
                      <w:divBdr>
                        <w:top w:val="none" w:sz="0" w:space="0" w:color="auto"/>
                        <w:left w:val="none" w:sz="0" w:space="0" w:color="auto"/>
                        <w:bottom w:val="none" w:sz="0" w:space="0" w:color="auto"/>
                        <w:right w:val="none" w:sz="0" w:space="0" w:color="auto"/>
                      </w:divBdr>
                    </w:div>
                    <w:div w:id="1384792451">
                      <w:marLeft w:val="0"/>
                      <w:marRight w:val="0"/>
                      <w:marTop w:val="0"/>
                      <w:marBottom w:val="0"/>
                      <w:divBdr>
                        <w:top w:val="none" w:sz="0" w:space="0" w:color="auto"/>
                        <w:left w:val="none" w:sz="0" w:space="0" w:color="auto"/>
                        <w:bottom w:val="none" w:sz="0" w:space="0" w:color="auto"/>
                        <w:right w:val="none" w:sz="0" w:space="0" w:color="auto"/>
                      </w:divBdr>
                    </w:div>
                    <w:div w:id="1505824296">
                      <w:marLeft w:val="0"/>
                      <w:marRight w:val="0"/>
                      <w:marTop w:val="0"/>
                      <w:marBottom w:val="0"/>
                      <w:divBdr>
                        <w:top w:val="none" w:sz="0" w:space="0" w:color="auto"/>
                        <w:left w:val="none" w:sz="0" w:space="0" w:color="auto"/>
                        <w:bottom w:val="none" w:sz="0" w:space="0" w:color="auto"/>
                        <w:right w:val="none" w:sz="0" w:space="0" w:color="auto"/>
                      </w:divBdr>
                    </w:div>
                  </w:divsChild>
                </w:div>
                <w:div w:id="1692878338">
                  <w:marLeft w:val="0"/>
                  <w:marRight w:val="0"/>
                  <w:marTop w:val="0"/>
                  <w:marBottom w:val="0"/>
                  <w:divBdr>
                    <w:top w:val="none" w:sz="0" w:space="0" w:color="auto"/>
                    <w:left w:val="none" w:sz="0" w:space="0" w:color="auto"/>
                    <w:bottom w:val="none" w:sz="0" w:space="0" w:color="auto"/>
                    <w:right w:val="none" w:sz="0" w:space="0" w:color="auto"/>
                  </w:divBdr>
                </w:div>
                <w:div w:id="1760516838">
                  <w:marLeft w:val="0"/>
                  <w:marRight w:val="0"/>
                  <w:marTop w:val="0"/>
                  <w:marBottom w:val="0"/>
                  <w:divBdr>
                    <w:top w:val="none" w:sz="0" w:space="0" w:color="auto"/>
                    <w:left w:val="none" w:sz="0" w:space="0" w:color="auto"/>
                    <w:bottom w:val="none" w:sz="0" w:space="0" w:color="auto"/>
                    <w:right w:val="none" w:sz="0" w:space="0" w:color="auto"/>
                  </w:divBdr>
                </w:div>
                <w:div w:id="1441295387">
                  <w:marLeft w:val="0"/>
                  <w:marRight w:val="0"/>
                  <w:marTop w:val="0"/>
                  <w:marBottom w:val="0"/>
                  <w:divBdr>
                    <w:top w:val="none" w:sz="0" w:space="0" w:color="auto"/>
                    <w:left w:val="none" w:sz="0" w:space="0" w:color="auto"/>
                    <w:bottom w:val="none" w:sz="0" w:space="0" w:color="auto"/>
                    <w:right w:val="none" w:sz="0" w:space="0" w:color="auto"/>
                  </w:divBdr>
                </w:div>
                <w:div w:id="485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8840">
          <w:marLeft w:val="0"/>
          <w:marRight w:val="4545"/>
          <w:marTop w:val="0"/>
          <w:marBottom w:val="300"/>
          <w:divBdr>
            <w:top w:val="none" w:sz="0" w:space="0" w:color="auto"/>
            <w:left w:val="none" w:sz="0" w:space="0" w:color="auto"/>
            <w:bottom w:val="none" w:sz="0" w:space="0" w:color="auto"/>
            <w:right w:val="none" w:sz="0" w:space="0" w:color="auto"/>
          </w:divBdr>
          <w:divsChild>
            <w:div w:id="548344954">
              <w:marLeft w:val="0"/>
              <w:marRight w:val="0"/>
              <w:marTop w:val="0"/>
              <w:marBottom w:val="0"/>
              <w:divBdr>
                <w:top w:val="none" w:sz="0" w:space="0" w:color="auto"/>
                <w:left w:val="none" w:sz="0" w:space="0" w:color="auto"/>
                <w:bottom w:val="none" w:sz="0" w:space="0" w:color="auto"/>
                <w:right w:val="none" w:sz="0" w:space="0" w:color="auto"/>
              </w:divBdr>
              <w:divsChild>
                <w:div w:id="82386607">
                  <w:marLeft w:val="0"/>
                  <w:marRight w:val="0"/>
                  <w:marTop w:val="0"/>
                  <w:marBottom w:val="0"/>
                  <w:divBdr>
                    <w:top w:val="none" w:sz="0" w:space="0" w:color="auto"/>
                    <w:left w:val="none" w:sz="0" w:space="0" w:color="auto"/>
                    <w:bottom w:val="none" w:sz="0" w:space="0" w:color="auto"/>
                    <w:right w:val="none" w:sz="0" w:space="0" w:color="auto"/>
                  </w:divBdr>
                  <w:divsChild>
                    <w:div w:id="534848841">
                      <w:marLeft w:val="0"/>
                      <w:marRight w:val="0"/>
                      <w:marTop w:val="0"/>
                      <w:marBottom w:val="0"/>
                      <w:divBdr>
                        <w:top w:val="none" w:sz="0" w:space="0" w:color="auto"/>
                        <w:left w:val="none" w:sz="0" w:space="0" w:color="auto"/>
                        <w:bottom w:val="none" w:sz="0" w:space="0" w:color="auto"/>
                        <w:right w:val="none" w:sz="0" w:space="0" w:color="auto"/>
                      </w:divBdr>
                      <w:divsChild>
                        <w:div w:id="1520050025">
                          <w:marLeft w:val="14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94296">
      <w:bodyDiv w:val="1"/>
      <w:marLeft w:val="0"/>
      <w:marRight w:val="0"/>
      <w:marTop w:val="0"/>
      <w:marBottom w:val="0"/>
      <w:divBdr>
        <w:top w:val="none" w:sz="0" w:space="0" w:color="auto"/>
        <w:left w:val="none" w:sz="0" w:space="0" w:color="auto"/>
        <w:bottom w:val="none" w:sz="0" w:space="0" w:color="auto"/>
        <w:right w:val="none" w:sz="0" w:space="0" w:color="auto"/>
      </w:divBdr>
      <w:divsChild>
        <w:div w:id="341204406">
          <w:marLeft w:val="0"/>
          <w:marRight w:val="0"/>
          <w:marTop w:val="0"/>
          <w:marBottom w:val="0"/>
          <w:divBdr>
            <w:top w:val="none" w:sz="0" w:space="0" w:color="auto"/>
            <w:left w:val="none" w:sz="0" w:space="0" w:color="auto"/>
            <w:bottom w:val="none" w:sz="0" w:space="0" w:color="auto"/>
            <w:right w:val="none" w:sz="0" w:space="0" w:color="auto"/>
          </w:divBdr>
        </w:div>
      </w:divsChild>
    </w:div>
    <w:div w:id="1625578247">
      <w:bodyDiv w:val="1"/>
      <w:marLeft w:val="0"/>
      <w:marRight w:val="0"/>
      <w:marTop w:val="0"/>
      <w:marBottom w:val="0"/>
      <w:divBdr>
        <w:top w:val="none" w:sz="0" w:space="0" w:color="auto"/>
        <w:left w:val="none" w:sz="0" w:space="0" w:color="auto"/>
        <w:bottom w:val="none" w:sz="0" w:space="0" w:color="auto"/>
        <w:right w:val="none" w:sz="0" w:space="0" w:color="auto"/>
      </w:divBdr>
    </w:div>
    <w:div w:id="1848593384">
      <w:bodyDiv w:val="1"/>
      <w:marLeft w:val="0"/>
      <w:marRight w:val="0"/>
      <w:marTop w:val="0"/>
      <w:marBottom w:val="0"/>
      <w:divBdr>
        <w:top w:val="none" w:sz="0" w:space="0" w:color="auto"/>
        <w:left w:val="none" w:sz="0" w:space="0" w:color="auto"/>
        <w:bottom w:val="none" w:sz="0" w:space="0" w:color="auto"/>
        <w:right w:val="none" w:sz="0" w:space="0" w:color="auto"/>
      </w:divBdr>
    </w:div>
    <w:div w:id="195959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202013058/http:/www.airforcemag.com/MagazineArchive/Documents/2012/August%202012/0812keeperfull.pdf" TargetMode="External"/><Relationship Id="rId13" Type="http://schemas.openxmlformats.org/officeDocument/2006/relationships/hyperlink" Target="http://determiner.ru/termin/novaja-ekonomicheskaja-struktura.html" TargetMode="External"/><Relationship Id="rId18" Type="http://schemas.openxmlformats.org/officeDocument/2006/relationships/hyperlink" Target="https://ameblo.jp/orange54321/entry-11944755619.html" TargetMode="External"/><Relationship Id="rId3" Type="http://schemas.openxmlformats.org/officeDocument/2006/relationships/styles" Target="styles.xml"/><Relationship Id="rId21" Type="http://schemas.openxmlformats.org/officeDocument/2006/relationships/hyperlink" Target="http://www.jftc.or.jp/kids/kids_news/story/index4.html" TargetMode="External"/><Relationship Id="rId7" Type="http://schemas.openxmlformats.org/officeDocument/2006/relationships/endnotes" Target="endnotes.xml"/><Relationship Id="rId12" Type="http://schemas.openxmlformats.org/officeDocument/2006/relationships/hyperlink" Target="http://militera.lib.ru/h/istoriya_voyny_na_tihom_okeane/31.html" TargetMode="External"/><Relationship Id="rId17" Type="http://schemas.openxmlformats.org/officeDocument/2006/relationships/hyperlink" Target="http://militarywardiplomacy.blogspot.com/2017/08/blog-pos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report.ru/articles/weconomy/japan3.htm" TargetMode="External"/><Relationship Id="rId20" Type="http://schemas.openxmlformats.org/officeDocument/2006/relationships/hyperlink" Target="https://japanknowledge.com/introduction/keyword.html?i=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db.com/person_bio.php?person_id=2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sttime.ru/countries/topics/2/9/66.html" TargetMode="External"/><Relationship Id="rId23" Type="http://schemas.openxmlformats.org/officeDocument/2006/relationships/footer" Target="footer1.xml"/><Relationship Id="rId10" Type="http://schemas.openxmlformats.org/officeDocument/2006/relationships/hyperlink" Target="http://www.ndl.go.jp/constitution/e/etc/c06.html" TargetMode="External"/><Relationship Id="rId19" Type="http://schemas.openxmlformats.org/officeDocument/2006/relationships/hyperlink" Target="http://klibredb.lib.kanagawa-u.ac.jp/dspace/bitstream/10487/12152/1/%E5%9B%BD%E9%9A%9B%E5%B8%B8%E6%B0%91%E6%96%87%E5%8C%96%E7%A0%94%E7%A9%B6%E5%8F%A2%E6%9B%B84-06.pdf" TargetMode="External"/><Relationship Id="rId4" Type="http://schemas.openxmlformats.org/officeDocument/2006/relationships/settings" Target="settings.xml"/><Relationship Id="rId9" Type="http://schemas.openxmlformats.org/officeDocument/2006/relationships/hyperlink" Target="https://www.cia.gov/library/publications/the-world-factbook/geos/ja.html" TargetMode="External"/><Relationship Id="rId14" Type="http://schemas.openxmlformats.org/officeDocument/2006/relationships/hyperlink" Target="http://www.rubricon.com/qe.asp?qtype=4&amp;qall=1&amp;aid=" TargetMode="External"/><Relationship Id="rId22" Type="http://schemas.openxmlformats.org/officeDocument/2006/relationships/hyperlink" Target="http://tezukaosamu.net/jp/war/timelin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ilitarywardiplomacy.blogspot.com/2017/08/blog-post.html" TargetMode="External"/><Relationship Id="rId3" Type="http://schemas.openxmlformats.org/officeDocument/2006/relationships/hyperlink" Target="https://web.archive.org/web/20140202013058/http://www.airforcemag.com/MagazineArchive/Documents/2012/August%202012/0812keeperfull.pdf" TargetMode="External"/><Relationship Id="rId7" Type="http://schemas.openxmlformats.org/officeDocument/2006/relationships/hyperlink" Target="http://knigi.link/azii-stran-istoriya/istoriya-yaponii-ucheb-dlya-stud-vuzov.html" TargetMode="External"/><Relationship Id="rId12" Type="http://schemas.openxmlformats.org/officeDocument/2006/relationships/hyperlink" Target="http://www.jftc.or.jp/kids/kids_news/story/index4.html" TargetMode="External"/><Relationship Id="rId2" Type="http://schemas.openxmlformats.org/officeDocument/2006/relationships/hyperlink" Target="http://www.ndl.go.jp/constitution/e/etc/c06.html" TargetMode="External"/><Relationship Id="rId1" Type="http://schemas.openxmlformats.org/officeDocument/2006/relationships/hyperlink" Target="https://ww2db.com/person_bio.php?person_id=255" TargetMode="External"/><Relationship Id="rId6" Type="http://schemas.openxmlformats.org/officeDocument/2006/relationships/hyperlink" Target="http://knigi.link/azii-stran-istoriya/istoriya-yaponii-ucheb-dlya-stud-vuzov.html" TargetMode="External"/><Relationship Id="rId11" Type="http://schemas.openxmlformats.org/officeDocument/2006/relationships/hyperlink" Target="https://japanknowledge.com/introduction/keyword.html?i=315" TargetMode="External"/><Relationship Id="rId5" Type="http://schemas.openxmlformats.org/officeDocument/2006/relationships/hyperlink" Target="http://ru.wikipedia.org/wiki/&#1042;&#1077;&#1083;&#1080;&#1082;&#1072;&#1103;_&#1074;&#1086;&#1089;&#1090;&#1086;&#1095;&#1085;&#1086;&#1072;&#1079;&#1080;&#1072;&#1090;&#1089;&#1082;&#1072;&#1103;_&#1089;&#1092;&#1077;&#1088;&#1072;_&#1074;&#1079;&#1072;&#1080;&#1084;&#1085;&#1086;&#1075;&#1086;_&#1087;&#1088;&#1086;&#1094;&#1074;&#1077;&#1090;&#1072;&#1085;&#1080;&#1103;.%20/" TargetMode="External"/><Relationship Id="rId10" Type="http://schemas.openxmlformats.org/officeDocument/2006/relationships/hyperlink" Target="http://tezukaosamu.net/jp/war/timeline.html" TargetMode="External"/><Relationship Id="rId4" Type="http://schemas.openxmlformats.org/officeDocument/2006/relationships/hyperlink" Target="http://determiner.ru/termin/novaja-ekonomicheskaja-struktura.html" TargetMode="External"/><Relationship Id="rId9" Type="http://schemas.openxmlformats.org/officeDocument/2006/relationships/hyperlink" Target="https://ameblo.jp/orange54321/entry-11944755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88576E0-0EA4-45E5-B94C-94D6EA09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5078</TotalTime>
  <Pages>59</Pages>
  <Words>14233</Words>
  <Characters>81134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Халитова</dc:creator>
  <dc:description/>
  <cp:lastModifiedBy>пользователь</cp:lastModifiedBy>
  <cp:revision>3</cp:revision>
  <cp:lastPrinted>2018-05-25T16:50:00Z</cp:lastPrinted>
  <dcterms:created xsi:type="dcterms:W3CDTF">2018-05-22T02:54:00Z</dcterms:created>
  <dcterms:modified xsi:type="dcterms:W3CDTF">2018-05-28T17:06:00Z</dcterms:modified>
  <dc:language>en-US</dc:language>
</cp:coreProperties>
</file>