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0A" w:rsidRPr="002637B9" w:rsidRDefault="000E680A" w:rsidP="003152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37B9">
        <w:rPr>
          <w:rFonts w:ascii="Times New Roman" w:eastAsia="Times New Roman" w:hAnsi="Times New Roman" w:cs="Times New Roman"/>
          <w:sz w:val="28"/>
          <w:szCs w:val="28"/>
          <w:lang w:eastAsia="ru-RU"/>
        </w:rPr>
        <w:t xml:space="preserve">ПРАВИТЕЛЬСТВО РОССИЙСКОЙ ФЕДЕРАЦИИ </w:t>
      </w:r>
    </w:p>
    <w:p w:rsidR="000E680A" w:rsidRPr="002637B9" w:rsidRDefault="000E680A" w:rsidP="003152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37B9">
        <w:rPr>
          <w:rFonts w:ascii="Times New Roman" w:eastAsia="Times New Roman" w:hAnsi="Times New Roman" w:cs="Times New Roman"/>
          <w:sz w:val="28"/>
          <w:szCs w:val="28"/>
          <w:lang w:eastAsia="ru-RU"/>
        </w:rPr>
        <w:t>ФЕДЕРА</w:t>
      </w:r>
      <w:r w:rsidR="002637B9">
        <w:rPr>
          <w:rFonts w:ascii="Times New Roman" w:eastAsia="Times New Roman" w:hAnsi="Times New Roman" w:cs="Times New Roman"/>
          <w:sz w:val="28"/>
          <w:szCs w:val="28"/>
          <w:lang w:eastAsia="ru-RU"/>
        </w:rPr>
        <w:t xml:space="preserve">ЛЬНОЕ ГОСУДАРСТВЕННОЕ БЮДЖЕТНОЕ </w:t>
      </w:r>
      <w:r w:rsidRPr="002637B9">
        <w:rPr>
          <w:rFonts w:ascii="Times New Roman" w:eastAsia="Times New Roman" w:hAnsi="Times New Roman" w:cs="Times New Roman"/>
          <w:sz w:val="28"/>
          <w:szCs w:val="28"/>
          <w:lang w:eastAsia="ru-RU"/>
        </w:rPr>
        <w:t>ОБРАЗОВАТЕЛЬНОЕ УЧРЕЖДЕНИЕ ВЫСШЕГО ОБРАЗОВАНИЯ</w:t>
      </w:r>
    </w:p>
    <w:p w:rsidR="000E680A" w:rsidRPr="002637B9" w:rsidRDefault="000E680A" w:rsidP="0031525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2637B9">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0E680A" w:rsidRPr="002637B9" w:rsidRDefault="000E680A" w:rsidP="00315255">
      <w:pPr>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E680A" w:rsidRPr="002637B9" w:rsidRDefault="000E680A" w:rsidP="00315255">
      <w:pPr>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E680A" w:rsidRPr="002637B9" w:rsidRDefault="000E680A" w:rsidP="00315255">
      <w:pPr>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E680A" w:rsidRPr="002637B9" w:rsidRDefault="000E680A" w:rsidP="0031525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37B9">
        <w:rPr>
          <w:rFonts w:ascii="Times New Roman" w:eastAsia="Times New Roman" w:hAnsi="Times New Roman" w:cs="Times New Roman"/>
          <w:bCs/>
          <w:color w:val="000000"/>
          <w:spacing w:val="-15"/>
          <w:sz w:val="28"/>
          <w:szCs w:val="28"/>
          <w:lang w:eastAsia="ru-RU"/>
        </w:rPr>
        <w:t>ВЫПУСКНАЯ КВАЛИФИКАЦИОННАЯ РАБОТА</w:t>
      </w:r>
    </w:p>
    <w:p w:rsidR="000E680A" w:rsidRPr="002637B9" w:rsidRDefault="000E680A" w:rsidP="00315255">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37B9">
        <w:rPr>
          <w:rFonts w:ascii="Times New Roman" w:eastAsia="Times New Roman" w:hAnsi="Times New Roman" w:cs="Times New Roman"/>
          <w:bCs/>
          <w:color w:val="000000"/>
          <w:spacing w:val="-15"/>
          <w:sz w:val="28"/>
          <w:szCs w:val="28"/>
          <w:lang w:eastAsia="ru-RU"/>
        </w:rPr>
        <w:t>на тему:</w:t>
      </w:r>
    </w:p>
    <w:p w:rsidR="000E680A" w:rsidRPr="002637B9" w:rsidRDefault="000E680A" w:rsidP="00315255">
      <w:pPr>
        <w:jc w:val="center"/>
        <w:rPr>
          <w:rFonts w:ascii="Times New Roman" w:hAnsi="Times New Roman" w:cs="Times New Roman"/>
          <w:b/>
          <w:color w:val="000000"/>
          <w:sz w:val="28"/>
          <w:szCs w:val="28"/>
        </w:rPr>
      </w:pPr>
      <w:r w:rsidRPr="002637B9">
        <w:rPr>
          <w:rFonts w:ascii="Times New Roman" w:hAnsi="Times New Roman" w:cs="Times New Roman"/>
          <w:b/>
          <w:color w:val="000000"/>
          <w:sz w:val="28"/>
          <w:szCs w:val="28"/>
        </w:rPr>
        <w:t>Межъязыковая и межкультурная коммуникация: трудности перев</w:t>
      </w:r>
      <w:r w:rsidR="00401B79" w:rsidRPr="002637B9">
        <w:rPr>
          <w:rFonts w:ascii="Times New Roman" w:hAnsi="Times New Roman" w:cs="Times New Roman"/>
          <w:b/>
          <w:color w:val="000000"/>
          <w:sz w:val="28"/>
          <w:szCs w:val="28"/>
        </w:rPr>
        <w:t>ода реалий на примере юридической терминологии</w:t>
      </w:r>
      <w:r w:rsidRPr="002637B9">
        <w:rPr>
          <w:rFonts w:ascii="Times New Roman" w:hAnsi="Times New Roman" w:cs="Times New Roman"/>
          <w:b/>
          <w:color w:val="000000"/>
          <w:sz w:val="28"/>
          <w:szCs w:val="28"/>
        </w:rPr>
        <w:t xml:space="preserve"> в художественной литературе и кинотексте</w:t>
      </w:r>
    </w:p>
    <w:p w:rsidR="000E680A" w:rsidRPr="002637B9" w:rsidRDefault="000E680A" w:rsidP="00315255">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2637B9">
        <w:rPr>
          <w:rFonts w:ascii="Times New Roman" w:eastAsia="SimSun" w:hAnsi="Times New Roman" w:cs="Times New Roman"/>
          <w:sz w:val="28"/>
          <w:szCs w:val="28"/>
          <w:lang w:eastAsia="ru-RU"/>
        </w:rPr>
        <w:t>основная образовательная программа бакалавриата по направлению подготовки 45.03.02 «Лингвистика»</w:t>
      </w:r>
    </w:p>
    <w:p w:rsidR="000E680A" w:rsidRPr="002637B9" w:rsidRDefault="000E680A" w:rsidP="003678DE">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2637B9">
        <w:rPr>
          <w:rFonts w:ascii="Times New Roman" w:eastAsia="Times New Roman" w:hAnsi="Times New Roman" w:cs="Times New Roman"/>
          <w:color w:val="000000"/>
          <w:spacing w:val="-10"/>
          <w:sz w:val="28"/>
          <w:szCs w:val="28"/>
          <w:lang w:eastAsia="ru-RU"/>
        </w:rPr>
        <w:t xml:space="preserve">Исполнитель: </w:t>
      </w: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2637B9">
        <w:rPr>
          <w:rFonts w:ascii="Times New Roman" w:eastAsia="Times New Roman" w:hAnsi="Times New Roman" w:cs="Times New Roman"/>
          <w:color w:val="000000"/>
          <w:spacing w:val="-10"/>
          <w:sz w:val="28"/>
          <w:szCs w:val="28"/>
          <w:lang w:eastAsia="ru-RU"/>
        </w:rPr>
        <w:t>Обучающийся 3 курса</w:t>
      </w: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2637B9">
        <w:rPr>
          <w:rFonts w:ascii="Times New Roman" w:eastAsia="Times New Roman" w:hAnsi="Times New Roman" w:cs="Times New Roman"/>
          <w:color w:val="000000"/>
          <w:spacing w:val="-10"/>
          <w:sz w:val="28"/>
          <w:szCs w:val="28"/>
          <w:lang w:eastAsia="ru-RU"/>
        </w:rPr>
        <w:t>Образовательной программы</w:t>
      </w:r>
    </w:p>
    <w:p w:rsidR="000E680A" w:rsidRPr="002637B9" w:rsidRDefault="002637B9" w:rsidP="003678DE">
      <w:pPr>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3678DE" w:rsidRPr="002637B9">
        <w:rPr>
          <w:rFonts w:ascii="Times New Roman" w:eastAsia="Times New Roman" w:hAnsi="Times New Roman" w:cs="Times New Roman"/>
          <w:spacing w:val="-10"/>
          <w:sz w:val="28"/>
          <w:szCs w:val="28"/>
          <w:lang w:eastAsia="ru-RU"/>
        </w:rPr>
        <w:t xml:space="preserve"> Теория перевода и межъязыковая коммуникация</w:t>
      </w:r>
      <w:r>
        <w:rPr>
          <w:rFonts w:ascii="Times New Roman" w:eastAsia="Times New Roman" w:hAnsi="Times New Roman" w:cs="Times New Roman"/>
          <w:spacing w:val="-10"/>
          <w:sz w:val="28"/>
          <w:szCs w:val="28"/>
          <w:lang w:eastAsia="ru-RU"/>
        </w:rPr>
        <w:t>»</w:t>
      </w: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lang w:eastAsia="ru-RU"/>
        </w:rPr>
      </w:pPr>
      <w:r w:rsidRPr="002637B9">
        <w:rPr>
          <w:rFonts w:ascii="Times New Roman" w:eastAsia="Times New Roman" w:hAnsi="Times New Roman" w:cs="Times New Roman"/>
          <w:spacing w:val="-10"/>
          <w:sz w:val="28"/>
          <w:szCs w:val="28"/>
          <w:lang w:eastAsia="ru-RU"/>
        </w:rPr>
        <w:t>Профиль «Английский язык»</w:t>
      </w: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2637B9">
        <w:rPr>
          <w:rFonts w:ascii="Times New Roman" w:eastAsia="Times New Roman" w:hAnsi="Times New Roman" w:cs="Times New Roman"/>
          <w:color w:val="000000"/>
          <w:spacing w:val="-10"/>
          <w:sz w:val="28"/>
          <w:szCs w:val="28"/>
          <w:lang w:eastAsia="ru-RU"/>
        </w:rPr>
        <w:t xml:space="preserve">очно-заочной формы обучения </w:t>
      </w:r>
    </w:p>
    <w:p w:rsidR="000E680A" w:rsidRPr="002637B9" w:rsidRDefault="003678DE" w:rsidP="003678DE">
      <w:pPr>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lang w:eastAsia="ru-RU"/>
        </w:rPr>
      </w:pPr>
      <w:r w:rsidRPr="002637B9">
        <w:rPr>
          <w:rFonts w:ascii="Times New Roman" w:eastAsia="Times New Roman" w:hAnsi="Times New Roman" w:cs="Times New Roman"/>
          <w:spacing w:val="-10"/>
          <w:sz w:val="28"/>
          <w:szCs w:val="28"/>
          <w:lang w:eastAsia="ru-RU"/>
        </w:rPr>
        <w:t>Виноградова Анна Константиновна</w:t>
      </w:r>
    </w:p>
    <w:p w:rsidR="003678DE" w:rsidRPr="002637B9" w:rsidRDefault="003678DE"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FF0000"/>
          <w:spacing w:val="-10"/>
          <w:sz w:val="28"/>
          <w:szCs w:val="28"/>
          <w:lang w:eastAsia="ru-RU"/>
        </w:rPr>
      </w:pPr>
    </w:p>
    <w:p w:rsidR="000E680A" w:rsidRPr="002637B9" w:rsidRDefault="000E680A" w:rsidP="003678DE">
      <w:pPr>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r w:rsidRPr="002637B9">
        <w:rPr>
          <w:rFonts w:ascii="Times New Roman" w:eastAsia="Times New Roman" w:hAnsi="Times New Roman" w:cs="Times New Roman"/>
          <w:color w:val="000000"/>
          <w:spacing w:val="-11"/>
          <w:sz w:val="28"/>
          <w:szCs w:val="28"/>
          <w:lang w:eastAsia="ru-RU"/>
        </w:rPr>
        <w:t>Научный руководитель:</w:t>
      </w:r>
    </w:p>
    <w:p w:rsidR="000E680A" w:rsidRPr="002637B9" w:rsidRDefault="00AC32B3" w:rsidP="003678DE">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2637B9">
        <w:rPr>
          <w:rFonts w:ascii="Times New Roman" w:eastAsia="Times New Roman" w:hAnsi="Times New Roman" w:cs="Times New Roman"/>
          <w:sz w:val="28"/>
          <w:szCs w:val="28"/>
          <w:lang w:eastAsia="ru-RU"/>
        </w:rPr>
        <w:t>ст. преп.</w:t>
      </w:r>
      <w:r w:rsidR="000E680A" w:rsidRPr="002637B9">
        <w:rPr>
          <w:rFonts w:ascii="Times New Roman" w:eastAsia="Times New Roman" w:hAnsi="Times New Roman" w:cs="Times New Roman"/>
          <w:sz w:val="28"/>
          <w:szCs w:val="28"/>
          <w:lang w:eastAsia="ru-RU"/>
        </w:rPr>
        <w:t xml:space="preserve"> </w:t>
      </w:r>
      <w:r w:rsidRPr="002637B9">
        <w:rPr>
          <w:rFonts w:ascii="Times New Roman" w:eastAsia="Times New Roman" w:hAnsi="Times New Roman" w:cs="Times New Roman"/>
          <w:sz w:val="28"/>
          <w:szCs w:val="28"/>
          <w:lang w:eastAsia="ru-RU"/>
        </w:rPr>
        <w:t>Шилов А. Н.</w:t>
      </w:r>
    </w:p>
    <w:p w:rsidR="000E680A" w:rsidRPr="002637B9" w:rsidRDefault="000E680A" w:rsidP="003152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F297C" w:rsidRPr="002637B9" w:rsidRDefault="000E680A" w:rsidP="003152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637B9">
        <w:rPr>
          <w:rFonts w:ascii="Times New Roman" w:eastAsia="Times New Roman" w:hAnsi="Times New Roman" w:cs="Times New Roman"/>
          <w:sz w:val="28"/>
          <w:szCs w:val="28"/>
          <w:lang w:eastAsia="ru-RU"/>
        </w:rPr>
        <w:t>Рецензент:</w:t>
      </w:r>
    </w:p>
    <w:p w:rsidR="000E680A" w:rsidRPr="002637B9" w:rsidRDefault="00BF297C" w:rsidP="00315255">
      <w:pPr>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2637B9">
        <w:rPr>
          <w:rFonts w:ascii="Times New Roman" w:eastAsia="Times New Roman" w:hAnsi="Times New Roman" w:cs="Times New Roman"/>
          <w:sz w:val="28"/>
          <w:szCs w:val="28"/>
          <w:lang w:eastAsia="ru-RU"/>
        </w:rPr>
        <w:t xml:space="preserve"> </w:t>
      </w:r>
      <w:r w:rsidR="002637B9">
        <w:rPr>
          <w:rFonts w:ascii="Times New Roman" w:eastAsia="Times New Roman" w:hAnsi="Times New Roman" w:cs="Times New Roman"/>
          <w:sz w:val="28"/>
          <w:szCs w:val="28"/>
          <w:lang w:eastAsia="ru-RU"/>
        </w:rPr>
        <w:t>к.п</w:t>
      </w:r>
      <w:r w:rsidR="000E680A" w:rsidRPr="002637B9">
        <w:rPr>
          <w:rFonts w:ascii="Times New Roman" w:eastAsia="Times New Roman" w:hAnsi="Times New Roman" w:cs="Times New Roman"/>
          <w:sz w:val="28"/>
          <w:szCs w:val="28"/>
          <w:lang w:eastAsia="ru-RU"/>
        </w:rPr>
        <w:t xml:space="preserve">.н., ст. преп. </w:t>
      </w:r>
      <w:r w:rsidR="00AC32B3" w:rsidRPr="002637B9">
        <w:rPr>
          <w:rFonts w:ascii="Times New Roman" w:eastAsia="Times New Roman" w:hAnsi="Times New Roman" w:cs="Times New Roman"/>
          <w:sz w:val="28"/>
          <w:szCs w:val="28"/>
          <w:lang w:eastAsia="ru-RU"/>
        </w:rPr>
        <w:t>Говорун С. В.</w:t>
      </w:r>
    </w:p>
    <w:p w:rsidR="00AC32B3" w:rsidRPr="002637B9" w:rsidRDefault="00AC32B3" w:rsidP="00315255">
      <w:pPr>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rsidR="00BF297C" w:rsidRPr="002637B9" w:rsidRDefault="00BF297C" w:rsidP="00315255">
      <w:pPr>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rsidR="00315255" w:rsidRPr="002637B9" w:rsidRDefault="00315255" w:rsidP="00315255">
      <w:pPr>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rsidR="000E680A" w:rsidRPr="002637B9" w:rsidRDefault="000E680A" w:rsidP="00315255">
      <w:pPr>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2637B9">
        <w:rPr>
          <w:rFonts w:ascii="Times New Roman" w:eastAsia="Times New Roman" w:hAnsi="Times New Roman" w:cs="Times New Roman"/>
          <w:sz w:val="28"/>
          <w:szCs w:val="28"/>
          <w:lang w:eastAsia="ru-RU"/>
        </w:rPr>
        <w:t xml:space="preserve">   Санкт-Петербург</w:t>
      </w:r>
    </w:p>
    <w:p w:rsidR="003678DE" w:rsidRPr="002637B9" w:rsidRDefault="000E680A" w:rsidP="0031525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37B9">
        <w:rPr>
          <w:rFonts w:ascii="Times New Roman" w:eastAsia="Times New Roman" w:hAnsi="Times New Roman" w:cs="Times New Roman"/>
          <w:bCs/>
          <w:sz w:val="28"/>
          <w:szCs w:val="28"/>
          <w:lang w:eastAsia="ru-RU"/>
        </w:rPr>
        <w:t>2018</w:t>
      </w:r>
    </w:p>
    <w:p w:rsidR="00315255" w:rsidRPr="002637B9" w:rsidRDefault="003678DE" w:rsidP="003678DE">
      <w:pPr>
        <w:rPr>
          <w:rFonts w:ascii="Times New Roman" w:eastAsia="Times New Roman" w:hAnsi="Times New Roman" w:cs="Times New Roman"/>
          <w:bCs/>
          <w:sz w:val="28"/>
          <w:szCs w:val="28"/>
          <w:lang w:eastAsia="ru-RU"/>
        </w:rPr>
      </w:pPr>
      <w:r w:rsidRPr="002637B9">
        <w:rPr>
          <w:rFonts w:ascii="Times New Roman" w:eastAsia="Times New Roman" w:hAnsi="Times New Roman" w:cs="Times New Roman"/>
          <w:bCs/>
          <w:sz w:val="28"/>
          <w:szCs w:val="28"/>
          <w:lang w:eastAsia="ru-RU"/>
        </w:rPr>
        <w:br w:type="page"/>
      </w:r>
    </w:p>
    <w:sdt>
      <w:sdtPr>
        <w:rPr>
          <w:rFonts w:asciiTheme="minorHAnsi" w:eastAsiaTheme="minorHAnsi" w:hAnsiTheme="minorHAnsi" w:cstheme="minorBidi"/>
          <w:sz w:val="22"/>
          <w:szCs w:val="22"/>
          <w:lang w:eastAsia="en-US"/>
        </w:rPr>
        <w:id w:val="1449741193"/>
        <w:docPartObj>
          <w:docPartGallery w:val="Table of Contents"/>
          <w:docPartUnique/>
        </w:docPartObj>
      </w:sdtPr>
      <w:sdtEndPr>
        <w:rPr>
          <w:rFonts w:ascii="Times New Roman" w:hAnsi="Times New Roman" w:cs="Times New Roman"/>
          <w:bCs/>
          <w:noProof/>
          <w:sz w:val="28"/>
          <w:szCs w:val="28"/>
        </w:rPr>
      </w:sdtEndPr>
      <w:sdtContent>
        <w:p w:rsidR="00D601D4" w:rsidRPr="002637B9" w:rsidRDefault="00D601D4" w:rsidP="00315255">
          <w:pPr>
            <w:pStyle w:val="a3"/>
            <w:shd w:val="clear" w:color="auto" w:fill="FFFFFF"/>
            <w:spacing w:before="0" w:beforeAutospacing="0" w:after="285" w:afterAutospacing="0"/>
            <w:ind w:firstLine="567"/>
            <w:jc w:val="center"/>
            <w:rPr>
              <w:sz w:val="28"/>
              <w:szCs w:val="28"/>
            </w:rPr>
          </w:pPr>
          <w:r w:rsidRPr="002637B9">
            <w:rPr>
              <w:sz w:val="28"/>
              <w:szCs w:val="28"/>
            </w:rPr>
            <w:t>Содержание</w:t>
          </w:r>
        </w:p>
        <w:p w:rsidR="003F108D" w:rsidRPr="003F108D" w:rsidRDefault="00D601D4">
          <w:pPr>
            <w:pStyle w:val="11"/>
            <w:tabs>
              <w:tab w:val="right" w:leader="dot" w:pos="9344"/>
            </w:tabs>
            <w:rPr>
              <w:rFonts w:ascii="Times New Roman" w:eastAsiaTheme="minorEastAsia" w:hAnsi="Times New Roman" w:cs="Times New Roman"/>
              <w:noProof/>
              <w:sz w:val="28"/>
              <w:szCs w:val="28"/>
              <w:lang w:eastAsia="ru-RU"/>
            </w:rPr>
          </w:pPr>
          <w:r w:rsidRPr="003F108D">
            <w:rPr>
              <w:rFonts w:ascii="Times New Roman" w:hAnsi="Times New Roman" w:cs="Times New Roman"/>
              <w:sz w:val="28"/>
              <w:szCs w:val="28"/>
            </w:rPr>
            <w:fldChar w:fldCharType="begin"/>
          </w:r>
          <w:r w:rsidRPr="003F108D">
            <w:rPr>
              <w:rFonts w:ascii="Times New Roman" w:hAnsi="Times New Roman" w:cs="Times New Roman"/>
              <w:sz w:val="28"/>
              <w:szCs w:val="28"/>
            </w:rPr>
            <w:instrText xml:space="preserve"> TOC \o "1-3" \h \z \u </w:instrText>
          </w:r>
          <w:r w:rsidRPr="003F108D">
            <w:rPr>
              <w:rFonts w:ascii="Times New Roman" w:hAnsi="Times New Roman" w:cs="Times New Roman"/>
              <w:sz w:val="28"/>
              <w:szCs w:val="28"/>
            </w:rPr>
            <w:fldChar w:fldCharType="separate"/>
          </w:r>
          <w:hyperlink w:anchor="_Toc515400511" w:history="1">
            <w:r w:rsidR="003F108D" w:rsidRPr="003F108D">
              <w:rPr>
                <w:rStyle w:val="a6"/>
                <w:rFonts w:ascii="Times New Roman" w:hAnsi="Times New Roman" w:cs="Times New Roman"/>
                <w:noProof/>
                <w:sz w:val="28"/>
                <w:szCs w:val="28"/>
              </w:rPr>
              <w:t>Введение</w:t>
            </w:r>
            <w:r w:rsidR="003F108D" w:rsidRPr="003F108D">
              <w:rPr>
                <w:rFonts w:ascii="Times New Roman" w:hAnsi="Times New Roman" w:cs="Times New Roman"/>
                <w:noProof/>
                <w:webHidden/>
                <w:sz w:val="28"/>
                <w:szCs w:val="28"/>
              </w:rPr>
              <w:tab/>
            </w:r>
            <w:r w:rsidR="003F108D" w:rsidRPr="003F108D">
              <w:rPr>
                <w:rFonts w:ascii="Times New Roman" w:hAnsi="Times New Roman" w:cs="Times New Roman"/>
                <w:noProof/>
                <w:webHidden/>
                <w:sz w:val="28"/>
                <w:szCs w:val="28"/>
              </w:rPr>
              <w:fldChar w:fldCharType="begin"/>
            </w:r>
            <w:r w:rsidR="003F108D" w:rsidRPr="003F108D">
              <w:rPr>
                <w:rFonts w:ascii="Times New Roman" w:hAnsi="Times New Roman" w:cs="Times New Roman"/>
                <w:noProof/>
                <w:webHidden/>
                <w:sz w:val="28"/>
                <w:szCs w:val="28"/>
              </w:rPr>
              <w:instrText xml:space="preserve"> PAGEREF _Toc515400511 \h </w:instrText>
            </w:r>
            <w:r w:rsidR="003F108D" w:rsidRPr="003F108D">
              <w:rPr>
                <w:rFonts w:ascii="Times New Roman" w:hAnsi="Times New Roman" w:cs="Times New Roman"/>
                <w:noProof/>
                <w:webHidden/>
                <w:sz w:val="28"/>
                <w:szCs w:val="28"/>
              </w:rPr>
            </w:r>
            <w:r w:rsidR="003F108D" w:rsidRPr="003F108D">
              <w:rPr>
                <w:rFonts w:ascii="Times New Roman" w:hAnsi="Times New Roman" w:cs="Times New Roman"/>
                <w:noProof/>
                <w:webHidden/>
                <w:sz w:val="28"/>
                <w:szCs w:val="28"/>
              </w:rPr>
              <w:fldChar w:fldCharType="separate"/>
            </w:r>
            <w:r w:rsidR="003F108D" w:rsidRPr="003F108D">
              <w:rPr>
                <w:rFonts w:ascii="Times New Roman" w:hAnsi="Times New Roman" w:cs="Times New Roman"/>
                <w:noProof/>
                <w:webHidden/>
                <w:sz w:val="28"/>
                <w:szCs w:val="28"/>
              </w:rPr>
              <w:t>4</w:t>
            </w:r>
            <w:r w:rsidR="003F108D"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12" w:history="1">
            <w:r w:rsidRPr="003F108D">
              <w:rPr>
                <w:rStyle w:val="a6"/>
                <w:rFonts w:ascii="Times New Roman" w:hAnsi="Times New Roman" w:cs="Times New Roman"/>
                <w:noProof/>
                <w:sz w:val="28"/>
                <w:szCs w:val="28"/>
              </w:rPr>
              <w:t>Глава 1. Теоретические аспекты межкультурной коммуникации. Проблемы перевода реалий</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_Toc515400512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13" w:history="1">
            <w:r w:rsidRPr="003F108D">
              <w:rPr>
                <w:rStyle w:val="a6"/>
                <w:rFonts w:ascii="Times New Roman" w:hAnsi="Times New Roman" w:cs="Times New Roman"/>
                <w:noProof/>
                <w:sz w:val="28"/>
                <w:szCs w:val="28"/>
              </w:rPr>
              <w:t>1.1</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Межъязыковая и межкультурная коммуникация в период глобализации.</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_Toc515400513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14" w:history="1">
            <w:r w:rsidRPr="003F108D">
              <w:rPr>
                <w:rStyle w:val="a6"/>
                <w:rFonts w:ascii="Times New Roman" w:hAnsi="Times New Roman" w:cs="Times New Roman"/>
                <w:noProof/>
                <w:sz w:val="28"/>
                <w:szCs w:val="28"/>
              </w:rPr>
              <w:t>1.2</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Определение понятия перевода в современном мире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_Toc515400514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9</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15" w:history="1">
            <w:r w:rsidRPr="003F108D">
              <w:rPr>
                <w:rStyle w:val="a6"/>
                <w:rFonts w:ascii="Times New Roman" w:hAnsi="Times New Roman" w:cs="Times New Roman"/>
                <w:noProof/>
                <w:sz w:val="28"/>
                <w:szCs w:val="28"/>
              </w:rPr>
              <w:t>1.3</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Непереводимое в переводе: определение и сущность реалии</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_Toc515400515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14</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16" w:history="1">
            <w:r w:rsidRPr="003F108D">
              <w:rPr>
                <w:rStyle w:val="a6"/>
                <w:rFonts w:ascii="Times New Roman" w:hAnsi="Times New Roman" w:cs="Times New Roman"/>
                <w:noProof/>
                <w:sz w:val="28"/>
                <w:szCs w:val="28"/>
              </w:rPr>
              <w:t>1.4 Классификации реалий</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_Toc515400516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18</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17" w:history="1">
            <w:r w:rsidRPr="003F108D">
              <w:rPr>
                <w:rStyle w:val="a6"/>
                <w:rFonts w:ascii="Times New Roman" w:hAnsi="Times New Roman" w:cs="Times New Roman"/>
                <w:noProof/>
                <w:sz w:val="28"/>
                <w:szCs w:val="28"/>
              </w:rPr>
              <w:t>1.4.1 Предметное деление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_Toc515400517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19</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18" w:history="1">
            <w:r w:rsidRPr="003F108D">
              <w:rPr>
                <w:rStyle w:val="a6"/>
                <w:rFonts w:ascii="Times New Roman" w:hAnsi="Times New Roman" w:cs="Times New Roman"/>
                <w:noProof/>
                <w:sz w:val="28"/>
                <w:szCs w:val="28"/>
              </w:rPr>
              <w:t>1.4.2 Местное деление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_Toc515400518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20</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19" w:history="1">
            <w:r w:rsidRPr="003F108D">
              <w:rPr>
                <w:rStyle w:val="a6"/>
                <w:rFonts w:ascii="Times New Roman" w:hAnsi="Times New Roman" w:cs="Times New Roman"/>
                <w:noProof/>
                <w:sz w:val="28"/>
                <w:szCs w:val="28"/>
              </w:rPr>
              <w:t>1.4.3 Временное деление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_Toc515400519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22</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20" w:history="1">
            <w:r w:rsidRPr="003F108D">
              <w:rPr>
                <w:rStyle w:val="a6"/>
                <w:rFonts w:ascii="Times New Roman" w:hAnsi="Times New Roman" w:cs="Times New Roman"/>
                <w:noProof/>
                <w:sz w:val="28"/>
                <w:szCs w:val="28"/>
              </w:rPr>
              <w:t>1.4.4 Имена собственные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_Toc515400520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23</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21" w:history="1">
            <w:r w:rsidRPr="003F108D">
              <w:rPr>
                <w:rStyle w:val="a6"/>
                <w:rFonts w:ascii="Times New Roman" w:hAnsi="Times New Roman" w:cs="Times New Roman"/>
                <w:noProof/>
                <w:sz w:val="28"/>
                <w:szCs w:val="28"/>
              </w:rPr>
              <w:t>1.5. Иные классификации</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_Toc515400521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25</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22" w:history="1">
            <w:r w:rsidRPr="003F108D">
              <w:rPr>
                <w:rStyle w:val="a6"/>
                <w:rFonts w:ascii="Times New Roman" w:hAnsi="Times New Roman" w:cs="Times New Roman"/>
                <w:noProof/>
                <w:sz w:val="28"/>
                <w:szCs w:val="28"/>
              </w:rPr>
              <w:t>1.6 Проблемы, возникающие при переводе реалий</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_Toc515400522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23" w:history="1">
            <w:r w:rsidRPr="003F108D">
              <w:rPr>
                <w:rStyle w:val="a6"/>
                <w:rFonts w:ascii="Times New Roman" w:hAnsi="Times New Roman" w:cs="Times New Roman"/>
                <w:noProof/>
                <w:sz w:val="28"/>
                <w:szCs w:val="28"/>
              </w:rPr>
              <w:t>1.7 Основные приёмы передачи реалий в переводе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_Toc515400523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29</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24" w:history="1">
            <w:r w:rsidRPr="003F108D">
              <w:rPr>
                <w:rStyle w:val="a6"/>
                <w:rFonts w:ascii="Times New Roman" w:hAnsi="Times New Roman" w:cs="Times New Roman"/>
                <w:noProof/>
                <w:sz w:val="28"/>
                <w:szCs w:val="28"/>
              </w:rPr>
              <w:t>1.8</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Термин как подвид реалий. Определение и свойства</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_Toc515400524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33</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25" w:history="1">
            <w:r w:rsidRPr="003F108D">
              <w:rPr>
                <w:rStyle w:val="a6"/>
                <w:rFonts w:ascii="Times New Roman" w:hAnsi="Times New Roman" w:cs="Times New Roman"/>
                <w:noProof/>
                <w:sz w:val="28"/>
                <w:szCs w:val="28"/>
              </w:rPr>
              <w:t>Вывод по первой главе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_Toc515400525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38</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27" w:history="1">
            <w:r w:rsidRPr="003F108D">
              <w:rPr>
                <w:rStyle w:val="a6"/>
                <w:rFonts w:ascii="Times New Roman" w:hAnsi="Times New Roman" w:cs="Times New Roman"/>
                <w:noProof/>
                <w:sz w:val="28"/>
                <w:szCs w:val="28"/>
              </w:rPr>
              <w:t>Глава 2. Особенности перевода юридических терминов в художественных произведениях и кинотексте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_Toc515400527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39</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28" w:history="1">
            <w:r w:rsidRPr="003F108D">
              <w:rPr>
                <w:rStyle w:val="a6"/>
                <w:rFonts w:ascii="Times New Roman" w:hAnsi="Times New Roman" w:cs="Times New Roman"/>
                <w:noProof/>
                <w:sz w:val="28"/>
                <w:szCs w:val="28"/>
              </w:rPr>
              <w:t>2.1</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Определение юридической терминологии и её свойства</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_Toc515400528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39</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29" w:history="1">
            <w:r w:rsidRPr="003F108D">
              <w:rPr>
                <w:rStyle w:val="a6"/>
                <w:rFonts w:ascii="Times New Roman" w:hAnsi="Times New Roman" w:cs="Times New Roman"/>
                <w:noProof/>
                <w:sz w:val="28"/>
                <w:szCs w:val="28"/>
              </w:rPr>
              <w:t>2.1.1 Классификация юридической терминологии</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_Toc515400529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42</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30" w:history="1">
            <w:r w:rsidRPr="003F108D">
              <w:rPr>
                <w:rStyle w:val="a6"/>
                <w:rFonts w:ascii="Times New Roman" w:hAnsi="Times New Roman" w:cs="Times New Roman"/>
                <w:noProof/>
                <w:sz w:val="28"/>
                <w:szCs w:val="28"/>
              </w:rPr>
              <w:t>2.1.2 Особенности системы юридической терминологии в русском языке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_Toc515400530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46</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31" w:history="1">
            <w:r w:rsidRPr="003F108D">
              <w:rPr>
                <w:rStyle w:val="a6"/>
                <w:rFonts w:ascii="Times New Roman" w:hAnsi="Times New Roman" w:cs="Times New Roman"/>
                <w:noProof/>
                <w:sz w:val="28"/>
                <w:szCs w:val="28"/>
              </w:rPr>
              <w:t>2.1.3 Особенности системы юридической терминологии в английском языке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_Toc515400531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47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2" w:history="1">
            <w:r w:rsidRPr="003F108D">
              <w:rPr>
                <w:rStyle w:val="a6"/>
                <w:rFonts w:ascii="Times New Roman" w:hAnsi="Times New Roman" w:cs="Times New Roman"/>
                <w:noProof/>
                <w:sz w:val="28"/>
                <w:szCs w:val="28"/>
              </w:rPr>
              <w:t>2.2</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Проблема перевода юридических терминов</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_Toc515400532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48</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33" w:history="1">
            <w:r w:rsidRPr="003F108D">
              <w:rPr>
                <w:rStyle w:val="a6"/>
                <w:rFonts w:ascii="Times New Roman" w:hAnsi="Times New Roman" w:cs="Times New Roman"/>
                <w:noProof/>
                <w:sz w:val="28"/>
                <w:szCs w:val="28"/>
              </w:rPr>
              <w:t>2.3 Особенности перевода безэквивалентных юридических терминов</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_Toc515400533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53</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4" w:history="1">
            <w:r w:rsidRPr="003F108D">
              <w:rPr>
                <w:rStyle w:val="a6"/>
                <w:rFonts w:ascii="Times New Roman" w:hAnsi="Times New Roman" w:cs="Times New Roman"/>
                <w:noProof/>
                <w:sz w:val="28"/>
                <w:szCs w:val="28"/>
              </w:rPr>
              <w:t>2.4</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Перевод юридической терминологии в художественных произведениях</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_Toc515400534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57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5" w:history="1">
            <w:r w:rsidRPr="003F108D">
              <w:rPr>
                <w:rStyle w:val="a6"/>
                <w:rFonts w:ascii="Times New Roman" w:hAnsi="Times New Roman" w:cs="Times New Roman"/>
                <w:noProof/>
                <w:sz w:val="28"/>
                <w:szCs w:val="28"/>
              </w:rPr>
              <w:t>2.5</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Перевод юридической терминологии в кинотексте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_Toc515400535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57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6" w:history="1">
            <w:r w:rsidRPr="003F108D">
              <w:rPr>
                <w:rStyle w:val="a6"/>
                <w:rFonts w:ascii="Times New Roman" w:hAnsi="Times New Roman" w:cs="Times New Roman"/>
                <w:noProof/>
                <w:sz w:val="28"/>
                <w:szCs w:val="28"/>
              </w:rPr>
              <w:t>2.6</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Определение понятия «кинотекст»</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_Toc515400536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58</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7" w:history="1">
            <w:r w:rsidRPr="003F108D">
              <w:rPr>
                <w:rStyle w:val="a6"/>
                <w:rFonts w:ascii="Times New Roman" w:hAnsi="Times New Roman" w:cs="Times New Roman"/>
                <w:noProof/>
                <w:sz w:val="28"/>
                <w:szCs w:val="28"/>
              </w:rPr>
              <w:t>2.7</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Особенности киноперевода</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_Toc515400537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60</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38" w:history="1">
            <w:r w:rsidRPr="003F108D">
              <w:rPr>
                <w:rStyle w:val="a6"/>
                <w:rFonts w:ascii="Times New Roman" w:hAnsi="Times New Roman" w:cs="Times New Roman"/>
                <w:noProof/>
                <w:sz w:val="28"/>
                <w:szCs w:val="28"/>
              </w:rPr>
              <w:t>2.8</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Виды перевода кинотекста и его особенности</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_Toc515400538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62</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39" w:history="1">
            <w:r w:rsidRPr="003F108D">
              <w:rPr>
                <w:rStyle w:val="a6"/>
                <w:rFonts w:ascii="Times New Roman" w:hAnsi="Times New Roman" w:cs="Times New Roman"/>
                <w:noProof/>
                <w:sz w:val="28"/>
                <w:szCs w:val="28"/>
              </w:rPr>
              <w:t>2.8.1 Дублирование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_Toc515400539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64</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40" w:history="1">
            <w:r w:rsidRPr="003F108D">
              <w:rPr>
                <w:rStyle w:val="a6"/>
                <w:rFonts w:ascii="Times New Roman" w:hAnsi="Times New Roman" w:cs="Times New Roman"/>
                <w:noProof/>
                <w:sz w:val="28"/>
                <w:szCs w:val="28"/>
              </w:rPr>
              <w:t>2.8.2 Закадровое озвучивание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_Toc515400540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65</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41" w:history="1">
            <w:r w:rsidRPr="003F108D">
              <w:rPr>
                <w:rStyle w:val="a6"/>
                <w:rFonts w:ascii="Times New Roman" w:hAnsi="Times New Roman" w:cs="Times New Roman"/>
                <w:noProof/>
                <w:sz w:val="28"/>
                <w:szCs w:val="28"/>
              </w:rPr>
              <w:t>2.8.3 Субтитрирование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_Toc515400541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42" w:history="1">
            <w:r w:rsidRPr="003F108D">
              <w:rPr>
                <w:rStyle w:val="a6"/>
                <w:rFonts w:ascii="Times New Roman" w:hAnsi="Times New Roman" w:cs="Times New Roman"/>
                <w:noProof/>
                <w:sz w:val="28"/>
                <w:szCs w:val="28"/>
              </w:rPr>
              <w:t>2.9</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Перевод терминов в кинотексте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_Toc515400542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68</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left" w:pos="660"/>
              <w:tab w:val="right" w:leader="dot" w:pos="9344"/>
            </w:tabs>
            <w:rPr>
              <w:rFonts w:ascii="Times New Roman" w:eastAsiaTheme="minorEastAsia" w:hAnsi="Times New Roman" w:cs="Times New Roman"/>
              <w:noProof/>
              <w:sz w:val="28"/>
              <w:szCs w:val="28"/>
              <w:lang w:eastAsia="ru-RU"/>
            </w:rPr>
          </w:pPr>
          <w:hyperlink w:anchor="_Toc515400543" w:history="1">
            <w:r w:rsidRPr="003F108D">
              <w:rPr>
                <w:rStyle w:val="a6"/>
                <w:rFonts w:ascii="Times New Roman" w:hAnsi="Times New Roman" w:cs="Times New Roman"/>
                <w:noProof/>
                <w:sz w:val="28"/>
                <w:szCs w:val="28"/>
              </w:rPr>
              <w:t>2.10</w:t>
            </w:r>
            <w:r w:rsidRPr="003F108D">
              <w:rPr>
                <w:rFonts w:ascii="Times New Roman" w:eastAsiaTheme="minorEastAsia" w:hAnsi="Times New Roman" w:cs="Times New Roman"/>
                <w:noProof/>
                <w:sz w:val="28"/>
                <w:szCs w:val="28"/>
                <w:lang w:eastAsia="ru-RU"/>
              </w:rPr>
              <w:tab/>
            </w:r>
            <w:r w:rsidRPr="003F108D">
              <w:rPr>
                <w:rStyle w:val="a6"/>
                <w:rFonts w:ascii="Times New Roman" w:hAnsi="Times New Roman" w:cs="Times New Roman"/>
                <w:noProof/>
                <w:sz w:val="28"/>
                <w:szCs w:val="28"/>
              </w:rPr>
              <w:t>Сравнение киноперевода и художественного перевода</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_Toc515400543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69</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44" w:history="1">
            <w:r w:rsidRPr="003F108D">
              <w:rPr>
                <w:rStyle w:val="a6"/>
                <w:rFonts w:ascii="Times New Roman" w:hAnsi="Times New Roman" w:cs="Times New Roman"/>
                <w:noProof/>
                <w:sz w:val="28"/>
                <w:szCs w:val="28"/>
              </w:rPr>
              <w:t>Выводы по второй главе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_Toc515400544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72</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45" w:history="1">
            <w:r w:rsidRPr="003F108D">
              <w:rPr>
                <w:rStyle w:val="a6"/>
                <w:rFonts w:ascii="Times New Roman" w:hAnsi="Times New Roman" w:cs="Times New Roman"/>
                <w:noProof/>
                <w:sz w:val="28"/>
                <w:szCs w:val="28"/>
              </w:rPr>
              <w:t>Глава 3. Анализ способов перевода юридической терминологии в аспекте кинотекста и художественных произведений.</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_Toc515400545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73</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46" w:history="1">
            <w:r w:rsidRPr="003F108D">
              <w:rPr>
                <w:rStyle w:val="a6"/>
                <w:rFonts w:ascii="Times New Roman" w:hAnsi="Times New Roman" w:cs="Times New Roman"/>
                <w:noProof/>
                <w:sz w:val="28"/>
                <w:szCs w:val="28"/>
              </w:rPr>
              <w:t>3.1 Анализ способов перевода юридических терминов на примере кинотекста</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_Toc515400546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73</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47" w:history="1">
            <w:r w:rsidRPr="003F108D">
              <w:rPr>
                <w:rStyle w:val="a6"/>
                <w:rFonts w:ascii="Times New Roman" w:eastAsiaTheme="majorEastAsia" w:hAnsi="Times New Roman" w:cs="Times New Roman"/>
                <w:noProof/>
                <w:sz w:val="28"/>
                <w:szCs w:val="28"/>
              </w:rPr>
              <w:t>3.1.1 Перевод терминов, обозначающих понятия англоязычной правовой системы, полностью соответствующие понятиям русской правовой системы</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_Toc515400547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74</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48" w:history="1">
            <w:r w:rsidRPr="003F108D">
              <w:rPr>
                <w:rStyle w:val="a6"/>
                <w:rFonts w:ascii="Times New Roman" w:hAnsi="Times New Roman" w:cs="Times New Roman"/>
                <w:noProof/>
                <w:sz w:val="28"/>
                <w:szCs w:val="28"/>
              </w:rPr>
              <w:t>3.1.2 Перевод терминов, обозначающих понятия англоязычной правовой системы, частично соответствующие понятиям русской правовой системы</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_Toc515400548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79</w:t>
            </w:r>
            <w:r w:rsidRPr="003F108D">
              <w:rPr>
                <w:rFonts w:ascii="Times New Roman" w:hAnsi="Times New Roman" w:cs="Times New Roman"/>
                <w:noProof/>
                <w:webHidden/>
                <w:sz w:val="28"/>
                <w:szCs w:val="28"/>
              </w:rPr>
              <w:fldChar w:fldCharType="end"/>
            </w:r>
          </w:hyperlink>
        </w:p>
        <w:p w:rsidR="003F108D" w:rsidRPr="003F108D" w:rsidRDefault="003F108D">
          <w:pPr>
            <w:pStyle w:val="21"/>
            <w:tabs>
              <w:tab w:val="right" w:leader="dot" w:pos="9344"/>
            </w:tabs>
            <w:rPr>
              <w:rFonts w:ascii="Times New Roman" w:eastAsiaTheme="minorEastAsia" w:hAnsi="Times New Roman" w:cs="Times New Roman"/>
              <w:noProof/>
              <w:sz w:val="28"/>
              <w:szCs w:val="28"/>
              <w:lang w:eastAsia="ru-RU"/>
            </w:rPr>
          </w:pPr>
          <w:hyperlink w:anchor="_Toc515400549" w:history="1">
            <w:r w:rsidRPr="003F108D">
              <w:rPr>
                <w:rStyle w:val="a6"/>
                <w:rFonts w:ascii="Times New Roman" w:hAnsi="Times New Roman" w:cs="Times New Roman"/>
                <w:noProof/>
                <w:sz w:val="28"/>
                <w:szCs w:val="28"/>
              </w:rPr>
              <w:t>3.1.3 Перевод терминов, обозначающих понятия, которые отсутствуют в российской правовой системе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_Toc515400549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83</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50" w:history="1">
            <w:r w:rsidRPr="003F108D">
              <w:rPr>
                <w:rStyle w:val="a6"/>
                <w:rFonts w:ascii="Times New Roman" w:hAnsi="Times New Roman" w:cs="Times New Roman"/>
                <w:noProof/>
                <w:sz w:val="28"/>
                <w:szCs w:val="28"/>
              </w:rPr>
              <w:t>3.2 Анализ способов перевода юридических терминов на примере художественной литературы</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_Toc515400550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87</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51" w:history="1">
            <w:r w:rsidRPr="003F108D">
              <w:rPr>
                <w:rStyle w:val="a6"/>
                <w:rFonts w:ascii="Times New Roman" w:hAnsi="Times New Roman" w:cs="Times New Roman"/>
                <w:noProof/>
                <w:sz w:val="28"/>
                <w:szCs w:val="28"/>
              </w:rPr>
              <w:t>Выводы по третьей главе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_Toc515400551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90</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52" w:history="1">
            <w:r w:rsidRPr="003F108D">
              <w:rPr>
                <w:rStyle w:val="a6"/>
                <w:rFonts w:ascii="Times New Roman" w:hAnsi="Times New Roman" w:cs="Times New Roman"/>
                <w:noProof/>
                <w:sz w:val="28"/>
                <w:szCs w:val="28"/>
              </w:rPr>
              <w:t>Заключение</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_Toc515400552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91</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53" w:history="1">
            <w:r w:rsidRPr="003F108D">
              <w:rPr>
                <w:rStyle w:val="a6"/>
                <w:rFonts w:ascii="Times New Roman" w:hAnsi="Times New Roman" w:cs="Times New Roman"/>
                <w:noProof/>
                <w:sz w:val="28"/>
                <w:szCs w:val="28"/>
              </w:rPr>
              <w:t>Список использованной литературы</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_Toc515400553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92</w:t>
            </w:r>
            <w:r w:rsidRPr="003F108D">
              <w:rPr>
                <w:rFonts w:ascii="Times New Roman" w:hAnsi="Times New Roman" w:cs="Times New Roman"/>
                <w:noProof/>
                <w:webHidden/>
                <w:sz w:val="28"/>
                <w:szCs w:val="28"/>
              </w:rPr>
              <w:fldChar w:fldCharType="end"/>
            </w:r>
          </w:hyperlink>
        </w:p>
        <w:p w:rsidR="003F108D" w:rsidRPr="003F108D" w:rsidRDefault="003F108D">
          <w:pPr>
            <w:pStyle w:val="11"/>
            <w:tabs>
              <w:tab w:val="right" w:leader="dot" w:pos="9344"/>
            </w:tabs>
            <w:rPr>
              <w:rFonts w:ascii="Times New Roman" w:eastAsiaTheme="minorEastAsia" w:hAnsi="Times New Roman" w:cs="Times New Roman"/>
              <w:noProof/>
              <w:sz w:val="28"/>
              <w:szCs w:val="28"/>
              <w:lang w:eastAsia="ru-RU"/>
            </w:rPr>
          </w:pPr>
          <w:hyperlink w:anchor="_Toc515400555" w:history="1">
            <w:r w:rsidRPr="003F108D">
              <w:rPr>
                <w:rStyle w:val="a6"/>
                <w:rFonts w:ascii="Times New Roman" w:hAnsi="Times New Roman" w:cs="Times New Roman"/>
                <w:noProof/>
                <w:sz w:val="28"/>
                <w:szCs w:val="28"/>
              </w:rPr>
              <w:t>Приложения</w:t>
            </w:r>
            <w:r w:rsidRPr="003F108D">
              <w:rPr>
                <w:rFonts w:ascii="Times New Roman" w:hAnsi="Times New Roman" w:cs="Times New Roman"/>
                <w:noProof/>
                <w:webHidden/>
                <w:sz w:val="28"/>
                <w:szCs w:val="28"/>
              </w:rPr>
              <w:tab/>
            </w:r>
            <w:r w:rsidRPr="003F108D">
              <w:rPr>
                <w:rFonts w:ascii="Times New Roman" w:hAnsi="Times New Roman" w:cs="Times New Roman"/>
                <w:noProof/>
                <w:webHidden/>
                <w:sz w:val="28"/>
                <w:szCs w:val="28"/>
              </w:rPr>
              <w:fldChar w:fldCharType="begin"/>
            </w:r>
            <w:r w:rsidRPr="003F108D">
              <w:rPr>
                <w:rFonts w:ascii="Times New Roman" w:hAnsi="Times New Roman" w:cs="Times New Roman"/>
                <w:noProof/>
                <w:webHidden/>
                <w:sz w:val="28"/>
                <w:szCs w:val="28"/>
              </w:rPr>
              <w:instrText xml:space="preserve"> PAGEREF _Toc515400555 \h </w:instrText>
            </w:r>
            <w:r w:rsidRPr="003F108D">
              <w:rPr>
                <w:rFonts w:ascii="Times New Roman" w:hAnsi="Times New Roman" w:cs="Times New Roman"/>
                <w:noProof/>
                <w:webHidden/>
                <w:sz w:val="28"/>
                <w:szCs w:val="28"/>
              </w:rPr>
            </w:r>
            <w:r w:rsidRPr="003F108D">
              <w:rPr>
                <w:rFonts w:ascii="Times New Roman" w:hAnsi="Times New Roman" w:cs="Times New Roman"/>
                <w:noProof/>
                <w:webHidden/>
                <w:sz w:val="28"/>
                <w:szCs w:val="28"/>
              </w:rPr>
              <w:fldChar w:fldCharType="separate"/>
            </w:r>
            <w:r w:rsidRPr="003F108D">
              <w:rPr>
                <w:rFonts w:ascii="Times New Roman" w:hAnsi="Times New Roman" w:cs="Times New Roman"/>
                <w:noProof/>
                <w:webHidden/>
                <w:sz w:val="28"/>
                <w:szCs w:val="28"/>
              </w:rPr>
              <w:t>96</w:t>
            </w:r>
            <w:r w:rsidRPr="003F108D">
              <w:rPr>
                <w:rFonts w:ascii="Times New Roman" w:hAnsi="Times New Roman" w:cs="Times New Roman"/>
                <w:noProof/>
                <w:webHidden/>
                <w:sz w:val="28"/>
                <w:szCs w:val="28"/>
              </w:rPr>
              <w:fldChar w:fldCharType="end"/>
            </w:r>
          </w:hyperlink>
        </w:p>
        <w:p w:rsidR="00D601D4" w:rsidRPr="003F108D" w:rsidRDefault="00D601D4" w:rsidP="00315255">
          <w:pPr>
            <w:spacing w:line="360" w:lineRule="auto"/>
            <w:rPr>
              <w:rFonts w:ascii="Times New Roman" w:hAnsi="Times New Roman" w:cs="Times New Roman"/>
              <w:sz w:val="28"/>
              <w:szCs w:val="28"/>
            </w:rPr>
          </w:pPr>
          <w:r w:rsidRPr="003F108D">
            <w:rPr>
              <w:rFonts w:ascii="Times New Roman" w:hAnsi="Times New Roman" w:cs="Times New Roman"/>
              <w:bCs/>
              <w:noProof/>
              <w:sz w:val="28"/>
              <w:szCs w:val="28"/>
            </w:rPr>
            <w:fldChar w:fldCharType="end"/>
          </w:r>
        </w:p>
      </w:sdtContent>
    </w:sdt>
    <w:p w:rsidR="00D8782C" w:rsidRPr="002637B9" w:rsidRDefault="00D8782C" w:rsidP="00315255">
      <w:pPr>
        <w:rPr>
          <w:rFonts w:ascii="Times New Roman" w:eastAsiaTheme="majorEastAsia" w:hAnsi="Times New Roman" w:cs="Times New Roman"/>
          <w:b/>
          <w:sz w:val="28"/>
          <w:szCs w:val="28"/>
        </w:rPr>
      </w:pPr>
      <w:bookmarkStart w:id="0" w:name="_Toc512035442"/>
      <w:r w:rsidRPr="002637B9">
        <w:rPr>
          <w:rFonts w:ascii="Times New Roman" w:hAnsi="Times New Roman" w:cs="Times New Roman"/>
          <w:b/>
          <w:sz w:val="28"/>
          <w:szCs w:val="28"/>
        </w:rPr>
        <w:br w:type="page"/>
      </w:r>
      <w:bookmarkStart w:id="1" w:name="_GoBack"/>
      <w:bookmarkEnd w:id="1"/>
    </w:p>
    <w:p w:rsidR="005C0F47" w:rsidRPr="002637B9" w:rsidRDefault="005C0F47" w:rsidP="00315255">
      <w:pPr>
        <w:pStyle w:val="1"/>
        <w:spacing w:before="0" w:line="360" w:lineRule="auto"/>
        <w:jc w:val="center"/>
        <w:rPr>
          <w:rFonts w:ascii="Times New Roman" w:hAnsi="Times New Roman" w:cs="Times New Roman"/>
          <w:b/>
          <w:color w:val="auto"/>
          <w:sz w:val="28"/>
          <w:szCs w:val="28"/>
        </w:rPr>
      </w:pPr>
      <w:bookmarkStart w:id="2" w:name="_Toc515400511"/>
      <w:r w:rsidRPr="002637B9">
        <w:rPr>
          <w:rFonts w:ascii="Times New Roman" w:hAnsi="Times New Roman" w:cs="Times New Roman"/>
          <w:b/>
          <w:color w:val="auto"/>
          <w:sz w:val="28"/>
          <w:szCs w:val="28"/>
        </w:rPr>
        <w:lastRenderedPageBreak/>
        <w:t>Введение</w:t>
      </w:r>
      <w:bookmarkEnd w:id="0"/>
      <w:bookmarkEnd w:id="2"/>
    </w:p>
    <w:p w:rsidR="005C0F47" w:rsidRPr="002637B9" w:rsidRDefault="005C0F47" w:rsidP="00315255">
      <w:pPr>
        <w:spacing w:after="0" w:line="360" w:lineRule="auto"/>
        <w:ind w:firstLine="709"/>
        <w:jc w:val="both"/>
        <w:rPr>
          <w:rFonts w:ascii="Times New Roman" w:hAnsi="Times New Roman" w:cs="Times New Roman"/>
          <w:sz w:val="28"/>
        </w:rPr>
      </w:pPr>
      <w:r w:rsidRPr="002637B9">
        <w:rPr>
          <w:rFonts w:ascii="Times New Roman" w:hAnsi="Times New Roman" w:cs="Times New Roman"/>
          <w:sz w:val="28"/>
        </w:rPr>
        <w:t>Переводоведение – наука постоянно развивающаяся, сталкивающаяся с различными проблемами и противоречивыми мнениями. Данная выпускная квалификационная работа посвящена изучению проблем межъязыковой и межкультурной коммуникации, а именно – языковым реалиям и способам их перевода, что является одним из самых дискуссионных аспектов. Проблема рассматривается на примере перевода юридической терминологии в неспециальных текстах, а именно в художественной литературе и кинотексте.</w:t>
      </w:r>
    </w:p>
    <w:p w:rsidR="005C0F47" w:rsidRPr="002637B9" w:rsidRDefault="005C0F47" w:rsidP="00315255">
      <w:pPr>
        <w:pStyle w:val="a3"/>
        <w:spacing w:before="0" w:beforeAutospacing="0" w:after="0" w:afterAutospacing="0" w:line="360" w:lineRule="auto"/>
        <w:ind w:firstLine="567"/>
        <w:jc w:val="both"/>
        <w:rPr>
          <w:color w:val="000000"/>
          <w:sz w:val="28"/>
          <w:szCs w:val="28"/>
        </w:rPr>
      </w:pPr>
      <w:r w:rsidRPr="002637B9">
        <w:rPr>
          <w:color w:val="000000"/>
          <w:sz w:val="28"/>
          <w:szCs w:val="28"/>
        </w:rPr>
        <w:t xml:space="preserve">Перевод бесспорно играет значительную роль в жизни современного общества. Постоянно углубляются и расширяются культурные, экономические, социальные связи между странами, поэтому растёт востребованность в профессии переводчика. Каждый вид перевода имеет свои отличительные черты и требует от исполнителя остроты и гибкости ума. </w:t>
      </w:r>
    </w:p>
    <w:p w:rsidR="005C0F47" w:rsidRPr="002637B9" w:rsidRDefault="005C0F47" w:rsidP="00E6619D">
      <w:pPr>
        <w:pStyle w:val="a3"/>
        <w:spacing w:before="0" w:beforeAutospacing="0" w:after="0" w:afterAutospacing="0" w:line="360" w:lineRule="auto"/>
        <w:ind w:firstLine="567"/>
        <w:jc w:val="both"/>
        <w:rPr>
          <w:color w:val="000000"/>
          <w:sz w:val="28"/>
          <w:szCs w:val="28"/>
        </w:rPr>
      </w:pPr>
      <w:r w:rsidRPr="002637B9">
        <w:rPr>
          <w:color w:val="000000"/>
          <w:sz w:val="28"/>
          <w:szCs w:val="28"/>
        </w:rPr>
        <w:t xml:space="preserve">Не менее сложной задачей является для переводчика преодолеть культурный, национальный барьер, передачу специфики текста, сохраняя своеобразие подлинника. </w:t>
      </w:r>
      <w:r w:rsidR="00184633" w:rsidRPr="002637B9">
        <w:rPr>
          <w:sz w:val="28"/>
          <w:szCs w:val="28"/>
        </w:rPr>
        <w:t>Поэтому настолько актуально</w:t>
      </w:r>
      <w:r w:rsidRPr="002637B9">
        <w:rPr>
          <w:sz w:val="28"/>
          <w:szCs w:val="28"/>
        </w:rPr>
        <w:t xml:space="preserve"> является изучен</w:t>
      </w:r>
      <w:r w:rsidR="00184633" w:rsidRPr="002637B9">
        <w:rPr>
          <w:sz w:val="28"/>
          <w:szCs w:val="28"/>
        </w:rPr>
        <w:t>ие в переводе языковых единиц, составляющих структуру</w:t>
      </w:r>
      <w:r w:rsidRPr="002637B9">
        <w:rPr>
          <w:sz w:val="28"/>
          <w:szCs w:val="28"/>
        </w:rPr>
        <w:t xml:space="preserve"> национально-культурной информации художественного текста</w:t>
      </w:r>
      <w:r w:rsidR="001A66A3" w:rsidRPr="002637B9">
        <w:rPr>
          <w:sz w:val="28"/>
          <w:szCs w:val="28"/>
        </w:rPr>
        <w:t>, а именно изучение</w:t>
      </w:r>
      <w:r w:rsidRPr="002637B9">
        <w:rPr>
          <w:sz w:val="28"/>
          <w:szCs w:val="28"/>
        </w:rPr>
        <w:t xml:space="preserve"> реали</w:t>
      </w:r>
      <w:r w:rsidR="001A66A3" w:rsidRPr="002637B9">
        <w:rPr>
          <w:sz w:val="28"/>
          <w:szCs w:val="28"/>
        </w:rPr>
        <w:t>й.</w:t>
      </w:r>
      <w:r w:rsidR="00E6619D" w:rsidRPr="002637B9">
        <w:rPr>
          <w:color w:val="000000"/>
          <w:sz w:val="28"/>
          <w:szCs w:val="28"/>
        </w:rPr>
        <w:t xml:space="preserve"> </w:t>
      </w:r>
      <w:r w:rsidR="000005B5" w:rsidRPr="002637B9">
        <w:rPr>
          <w:color w:val="000000"/>
          <w:sz w:val="28"/>
          <w:szCs w:val="28"/>
        </w:rPr>
        <w:t>Одним из самых важных направлений исследований в переводоведении в настоящее время является о</w:t>
      </w:r>
      <w:r w:rsidRPr="002637B9">
        <w:rPr>
          <w:color w:val="000000"/>
          <w:sz w:val="28"/>
          <w:szCs w:val="28"/>
        </w:rPr>
        <w:t>пределение способов передачи перевода реалий</w:t>
      </w:r>
      <w:r w:rsidR="000005B5" w:rsidRPr="002637B9">
        <w:rPr>
          <w:color w:val="000000"/>
          <w:sz w:val="28"/>
          <w:szCs w:val="28"/>
        </w:rPr>
        <w:t>.</w:t>
      </w:r>
    </w:p>
    <w:p w:rsidR="005C0F47" w:rsidRPr="002637B9" w:rsidRDefault="009D1BAD" w:rsidP="00315255">
      <w:pPr>
        <w:spacing w:after="0" w:line="360" w:lineRule="auto"/>
        <w:ind w:firstLine="740"/>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Более подробное изучение реалий на примере юридической терминологии было выбрано неслучайно. </w:t>
      </w:r>
      <w:r w:rsidR="00F25F26" w:rsidRPr="002637B9">
        <w:rPr>
          <w:rFonts w:ascii="Times New Roman" w:eastAsia="Times New Roman" w:hAnsi="Times New Roman" w:cs="Times New Roman"/>
          <w:color w:val="000000"/>
          <w:sz w:val="28"/>
          <w:szCs w:val="28"/>
          <w:lang w:eastAsia="ru-RU"/>
        </w:rPr>
        <w:t>В настоящее время</w:t>
      </w:r>
      <w:r w:rsidR="005C0F47" w:rsidRPr="002637B9">
        <w:rPr>
          <w:rFonts w:ascii="Times New Roman" w:eastAsia="Times New Roman" w:hAnsi="Times New Roman" w:cs="Times New Roman"/>
          <w:color w:val="000000"/>
          <w:sz w:val="28"/>
          <w:szCs w:val="28"/>
          <w:lang w:eastAsia="ru-RU"/>
        </w:rPr>
        <w:t xml:space="preserve"> юриспруденция</w:t>
      </w:r>
      <w:r w:rsidR="00F25F26" w:rsidRPr="002637B9">
        <w:rPr>
          <w:rFonts w:ascii="Times New Roman" w:eastAsia="Times New Roman" w:hAnsi="Times New Roman" w:cs="Times New Roman"/>
          <w:color w:val="000000"/>
          <w:sz w:val="28"/>
          <w:szCs w:val="28"/>
          <w:lang w:eastAsia="ru-RU"/>
        </w:rPr>
        <w:t xml:space="preserve"> является неотъемлемой частью культуры</w:t>
      </w:r>
      <w:r w:rsidR="005C0F47" w:rsidRPr="002637B9">
        <w:rPr>
          <w:rFonts w:ascii="Times New Roman" w:eastAsia="Times New Roman" w:hAnsi="Times New Roman" w:cs="Times New Roman"/>
          <w:color w:val="000000"/>
          <w:sz w:val="28"/>
          <w:szCs w:val="28"/>
          <w:lang w:eastAsia="ru-RU"/>
        </w:rPr>
        <w:t>. Английск</w:t>
      </w:r>
      <w:r w:rsidR="00F25F26" w:rsidRPr="002637B9">
        <w:rPr>
          <w:rFonts w:ascii="Times New Roman" w:eastAsia="Times New Roman" w:hAnsi="Times New Roman" w:cs="Times New Roman"/>
          <w:color w:val="000000"/>
          <w:sz w:val="28"/>
          <w:szCs w:val="28"/>
          <w:lang w:eastAsia="ru-RU"/>
        </w:rPr>
        <w:t>ая юридические термины активно употребляются</w:t>
      </w:r>
      <w:r w:rsidR="005C0F47" w:rsidRPr="002637B9">
        <w:rPr>
          <w:rFonts w:ascii="Times New Roman" w:eastAsia="Times New Roman" w:hAnsi="Times New Roman" w:cs="Times New Roman"/>
          <w:color w:val="000000"/>
          <w:sz w:val="28"/>
          <w:szCs w:val="28"/>
          <w:lang w:eastAsia="ru-RU"/>
        </w:rPr>
        <w:t xml:space="preserve"> </w:t>
      </w:r>
      <w:r w:rsidR="00F25F26" w:rsidRPr="002637B9">
        <w:rPr>
          <w:rFonts w:ascii="Times New Roman" w:eastAsia="Times New Roman" w:hAnsi="Times New Roman" w:cs="Times New Roman"/>
          <w:color w:val="000000"/>
          <w:sz w:val="28"/>
          <w:szCs w:val="28"/>
          <w:lang w:eastAsia="ru-RU"/>
        </w:rPr>
        <w:t>фактически в любой сфере</w:t>
      </w:r>
      <w:r w:rsidR="005C0F47" w:rsidRPr="002637B9">
        <w:rPr>
          <w:rFonts w:ascii="Times New Roman" w:eastAsia="Times New Roman" w:hAnsi="Times New Roman" w:cs="Times New Roman"/>
          <w:color w:val="000000"/>
          <w:sz w:val="28"/>
          <w:szCs w:val="28"/>
          <w:lang w:eastAsia="ru-RU"/>
        </w:rPr>
        <w:t xml:space="preserve">, поэтому </w:t>
      </w:r>
      <w:r w:rsidR="00F25F26" w:rsidRPr="002637B9">
        <w:rPr>
          <w:rFonts w:ascii="Times New Roman" w:eastAsia="Times New Roman" w:hAnsi="Times New Roman" w:cs="Times New Roman"/>
          <w:color w:val="000000"/>
          <w:sz w:val="28"/>
          <w:szCs w:val="28"/>
          <w:lang w:eastAsia="ru-RU"/>
        </w:rPr>
        <w:t>можно встретить</w:t>
      </w:r>
      <w:r w:rsidR="005C0F47" w:rsidRPr="002637B9">
        <w:rPr>
          <w:rFonts w:ascii="Times New Roman" w:eastAsia="Times New Roman" w:hAnsi="Times New Roman" w:cs="Times New Roman"/>
          <w:color w:val="000000"/>
          <w:sz w:val="28"/>
          <w:szCs w:val="28"/>
          <w:lang w:eastAsia="ru-RU"/>
        </w:rPr>
        <w:t xml:space="preserve"> огромное их количе</w:t>
      </w:r>
      <w:r w:rsidR="005C0F47" w:rsidRPr="002637B9">
        <w:rPr>
          <w:rFonts w:ascii="Times New Roman" w:eastAsia="Times New Roman" w:hAnsi="Times New Roman" w:cs="Times New Roman"/>
          <w:color w:val="000000"/>
          <w:sz w:val="28"/>
          <w:szCs w:val="28"/>
          <w:lang w:eastAsia="ru-RU"/>
        </w:rPr>
        <w:softHyphen/>
        <w:t>ство в современной и классической художественной литературе, а также кинофильмах и сериалах.</w:t>
      </w:r>
    </w:p>
    <w:p w:rsidR="004E1D1F" w:rsidRPr="002637B9" w:rsidRDefault="005C0F47" w:rsidP="00315255">
      <w:pPr>
        <w:pStyle w:val="a3"/>
        <w:shd w:val="clear" w:color="auto" w:fill="FFFFFF"/>
        <w:spacing w:before="0" w:beforeAutospacing="0" w:after="0" w:afterAutospacing="0" w:line="360" w:lineRule="auto"/>
        <w:ind w:firstLine="567"/>
        <w:jc w:val="both"/>
        <w:rPr>
          <w:sz w:val="28"/>
          <w:szCs w:val="28"/>
        </w:rPr>
      </w:pPr>
      <w:r w:rsidRPr="002637B9">
        <w:rPr>
          <w:b/>
          <w:sz w:val="28"/>
          <w:szCs w:val="28"/>
        </w:rPr>
        <w:t>Актуальность данной темы</w:t>
      </w:r>
      <w:r w:rsidRPr="002637B9">
        <w:rPr>
          <w:sz w:val="28"/>
          <w:szCs w:val="28"/>
        </w:rPr>
        <w:t xml:space="preserve"> объясняется объективными причинами. Она заключается в том, что развитие культурных связей между странами предполагает активное взаимодействие во всех сферах жизни, в том числе и в </w:t>
      </w:r>
      <w:r w:rsidRPr="002637B9">
        <w:rPr>
          <w:sz w:val="28"/>
          <w:szCs w:val="28"/>
        </w:rPr>
        <w:lastRenderedPageBreak/>
        <w:t xml:space="preserve">литературе, культуре и образовании. В </w:t>
      </w:r>
      <w:r w:rsidR="000005B5" w:rsidRPr="002637B9">
        <w:rPr>
          <w:sz w:val="28"/>
          <w:szCs w:val="28"/>
        </w:rPr>
        <w:t>наши дни</w:t>
      </w:r>
      <w:r w:rsidRPr="002637B9">
        <w:rPr>
          <w:sz w:val="28"/>
          <w:szCs w:val="28"/>
        </w:rPr>
        <w:t xml:space="preserve"> вопрос о </w:t>
      </w:r>
      <w:r w:rsidR="000005B5" w:rsidRPr="002637B9">
        <w:rPr>
          <w:sz w:val="28"/>
          <w:szCs w:val="28"/>
        </w:rPr>
        <w:t>классификации</w:t>
      </w:r>
      <w:r w:rsidRPr="002637B9">
        <w:rPr>
          <w:sz w:val="28"/>
          <w:szCs w:val="28"/>
        </w:rPr>
        <w:t xml:space="preserve"> реалий и способах их </w:t>
      </w:r>
      <w:r w:rsidR="000005B5" w:rsidRPr="002637B9">
        <w:rPr>
          <w:sz w:val="28"/>
          <w:szCs w:val="28"/>
        </w:rPr>
        <w:t>передачи на переводящем языке</w:t>
      </w:r>
      <w:r w:rsidRPr="002637B9">
        <w:rPr>
          <w:sz w:val="28"/>
          <w:szCs w:val="28"/>
        </w:rPr>
        <w:t xml:space="preserve"> </w:t>
      </w:r>
      <w:r w:rsidR="000005B5" w:rsidRPr="002637B9">
        <w:rPr>
          <w:sz w:val="28"/>
          <w:szCs w:val="28"/>
        </w:rPr>
        <w:t>остается</w:t>
      </w:r>
      <w:r w:rsidRPr="002637B9">
        <w:rPr>
          <w:sz w:val="28"/>
          <w:szCs w:val="28"/>
        </w:rPr>
        <w:t xml:space="preserve"> открытым. В то же время современный подход к обучению иностранных языков подразумевает </w:t>
      </w:r>
      <w:r w:rsidR="000005B5" w:rsidRPr="002637B9">
        <w:rPr>
          <w:sz w:val="28"/>
          <w:szCs w:val="28"/>
        </w:rPr>
        <w:t>сочетание изучения</w:t>
      </w:r>
      <w:r w:rsidRPr="002637B9">
        <w:rPr>
          <w:sz w:val="28"/>
          <w:szCs w:val="28"/>
        </w:rPr>
        <w:t xml:space="preserve"> иностранного языка </w:t>
      </w:r>
      <w:r w:rsidR="000005B5" w:rsidRPr="002637B9">
        <w:rPr>
          <w:sz w:val="28"/>
          <w:szCs w:val="28"/>
        </w:rPr>
        <w:t xml:space="preserve">и </w:t>
      </w:r>
      <w:r w:rsidRPr="002637B9">
        <w:rPr>
          <w:sz w:val="28"/>
          <w:szCs w:val="28"/>
        </w:rPr>
        <w:t xml:space="preserve">культуры страны </w:t>
      </w:r>
      <w:r w:rsidR="000005B5" w:rsidRPr="002637B9">
        <w:rPr>
          <w:sz w:val="28"/>
          <w:szCs w:val="28"/>
        </w:rPr>
        <w:t>данного</w:t>
      </w:r>
      <w:r w:rsidRPr="002637B9">
        <w:rPr>
          <w:sz w:val="28"/>
          <w:szCs w:val="28"/>
        </w:rPr>
        <w:t xml:space="preserve"> языка. Также не стоит упускать из виду и то, что перевод в </w:t>
      </w:r>
      <w:r w:rsidR="00E329F3" w:rsidRPr="002637B9">
        <w:rPr>
          <w:sz w:val="28"/>
          <w:szCs w:val="28"/>
        </w:rPr>
        <w:t>юридической области</w:t>
      </w:r>
      <w:r w:rsidRPr="002637B9">
        <w:rPr>
          <w:sz w:val="28"/>
          <w:szCs w:val="28"/>
        </w:rPr>
        <w:t xml:space="preserve"> </w:t>
      </w:r>
      <w:r w:rsidR="00E329F3" w:rsidRPr="002637B9">
        <w:rPr>
          <w:sz w:val="28"/>
          <w:szCs w:val="28"/>
        </w:rPr>
        <w:t>демонстрирует</w:t>
      </w:r>
      <w:r w:rsidRPr="002637B9">
        <w:rPr>
          <w:sz w:val="28"/>
          <w:szCs w:val="28"/>
        </w:rPr>
        <w:t xml:space="preserve"> особый интерес </w:t>
      </w:r>
      <w:r w:rsidR="00E329F3" w:rsidRPr="002637B9">
        <w:rPr>
          <w:sz w:val="28"/>
          <w:szCs w:val="28"/>
        </w:rPr>
        <w:t>в равной степени</w:t>
      </w:r>
      <w:r w:rsidRPr="002637B9">
        <w:rPr>
          <w:sz w:val="28"/>
          <w:szCs w:val="28"/>
        </w:rPr>
        <w:t xml:space="preserve"> для теории</w:t>
      </w:r>
      <w:r w:rsidR="00E329F3" w:rsidRPr="002637B9">
        <w:rPr>
          <w:sz w:val="28"/>
          <w:szCs w:val="28"/>
        </w:rPr>
        <w:t xml:space="preserve"> и</w:t>
      </w:r>
      <w:r w:rsidRPr="002637B9">
        <w:rPr>
          <w:sz w:val="28"/>
          <w:szCs w:val="28"/>
        </w:rPr>
        <w:t xml:space="preserve"> практики перевода</w:t>
      </w:r>
      <w:r w:rsidR="00DA5E34" w:rsidRPr="002637B9">
        <w:rPr>
          <w:sz w:val="28"/>
          <w:szCs w:val="28"/>
        </w:rPr>
        <w:t>, в связи с тем</w:t>
      </w:r>
      <w:r w:rsidRPr="002637B9">
        <w:rPr>
          <w:sz w:val="28"/>
          <w:szCs w:val="28"/>
        </w:rPr>
        <w:t xml:space="preserve">, что язык права </w:t>
      </w:r>
      <w:r w:rsidR="003C055F" w:rsidRPr="002637B9">
        <w:rPr>
          <w:sz w:val="28"/>
          <w:szCs w:val="28"/>
        </w:rPr>
        <w:t>в качестве языка</w:t>
      </w:r>
      <w:r w:rsidRPr="002637B9">
        <w:rPr>
          <w:sz w:val="28"/>
          <w:szCs w:val="28"/>
        </w:rPr>
        <w:t xml:space="preserve"> профессионального общения </w:t>
      </w:r>
      <w:r w:rsidR="003C055F" w:rsidRPr="002637B9">
        <w:rPr>
          <w:sz w:val="28"/>
          <w:szCs w:val="28"/>
        </w:rPr>
        <w:t>обладает яркой национальной спецификой</w:t>
      </w:r>
      <w:r w:rsidR="004E1D1F" w:rsidRPr="002637B9">
        <w:rPr>
          <w:sz w:val="28"/>
          <w:szCs w:val="28"/>
        </w:rPr>
        <w:t>.</w:t>
      </w:r>
    </w:p>
    <w:p w:rsidR="005C0F47" w:rsidRPr="002637B9" w:rsidRDefault="005C0F47" w:rsidP="00315255">
      <w:pPr>
        <w:pStyle w:val="a3"/>
        <w:shd w:val="clear" w:color="auto" w:fill="FFFFFF"/>
        <w:spacing w:before="0" w:beforeAutospacing="0" w:after="0" w:afterAutospacing="0" w:line="360" w:lineRule="auto"/>
        <w:ind w:firstLine="567"/>
        <w:jc w:val="both"/>
        <w:rPr>
          <w:sz w:val="28"/>
          <w:szCs w:val="28"/>
        </w:rPr>
      </w:pPr>
      <w:r w:rsidRPr="002637B9">
        <w:rPr>
          <w:b/>
          <w:sz w:val="28"/>
          <w:szCs w:val="28"/>
        </w:rPr>
        <w:t>Научная новизна</w:t>
      </w:r>
      <w:r w:rsidRPr="002637B9">
        <w:rPr>
          <w:sz w:val="28"/>
          <w:szCs w:val="28"/>
        </w:rPr>
        <w:t xml:space="preserve"> заключается в том, что вопрос о переводе реалий вследствие своей неоднозначности представляет собой большой пласт для проведения самых разнообразных исследо</w:t>
      </w:r>
      <w:r w:rsidRPr="002637B9">
        <w:rPr>
          <w:sz w:val="28"/>
          <w:szCs w:val="28"/>
        </w:rPr>
        <w:softHyphen/>
        <w:t>ваний. Также стоит отметить, что терминология в целом и юридическая терминология в частности исследованы в незначительной степени, если рассматриват</w:t>
      </w:r>
      <w:r w:rsidR="009D1BAD" w:rsidRPr="002637B9">
        <w:rPr>
          <w:sz w:val="28"/>
          <w:szCs w:val="28"/>
        </w:rPr>
        <w:t>ь перевод неспециальных текстов, в связи с чем особенности перевода реалий были проанализированы на примере юридических терминов, встречающихся в неспециальных текстах.</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b/>
          <w:color w:val="000000"/>
          <w:sz w:val="28"/>
          <w:szCs w:val="28"/>
        </w:rPr>
        <w:t>Цель работы</w:t>
      </w:r>
      <w:r w:rsidRPr="002637B9">
        <w:rPr>
          <w:color w:val="000000"/>
          <w:sz w:val="28"/>
          <w:szCs w:val="28"/>
        </w:rPr>
        <w:t xml:space="preserve"> - изучить </w:t>
      </w:r>
      <w:r w:rsidR="009D1BAD" w:rsidRPr="002637B9">
        <w:rPr>
          <w:color w:val="000000"/>
          <w:sz w:val="28"/>
          <w:szCs w:val="28"/>
        </w:rPr>
        <w:t>особенности</w:t>
      </w:r>
      <w:r w:rsidRPr="002637B9">
        <w:rPr>
          <w:color w:val="000000"/>
          <w:sz w:val="28"/>
          <w:szCs w:val="28"/>
        </w:rPr>
        <w:t xml:space="preserve"> и приёмы </w:t>
      </w:r>
      <w:r w:rsidR="00315E4E" w:rsidRPr="002637B9">
        <w:rPr>
          <w:color w:val="000000"/>
          <w:sz w:val="28"/>
          <w:szCs w:val="28"/>
        </w:rPr>
        <w:t>передачи</w:t>
      </w:r>
      <w:r w:rsidRPr="002637B9">
        <w:rPr>
          <w:color w:val="000000"/>
          <w:sz w:val="28"/>
          <w:szCs w:val="28"/>
        </w:rPr>
        <w:t xml:space="preserve"> англоязычных реалий </w:t>
      </w:r>
      <w:r w:rsidR="00315E4E" w:rsidRPr="002637B9">
        <w:rPr>
          <w:color w:val="000000"/>
          <w:sz w:val="28"/>
          <w:szCs w:val="28"/>
        </w:rPr>
        <w:t xml:space="preserve">на переводящий язык </w:t>
      </w:r>
      <w:r w:rsidRPr="002637B9">
        <w:rPr>
          <w:color w:val="000000"/>
          <w:sz w:val="28"/>
          <w:szCs w:val="28"/>
        </w:rPr>
        <w:t xml:space="preserve">на примере </w:t>
      </w:r>
      <w:r w:rsidR="00315E4E" w:rsidRPr="002637B9">
        <w:rPr>
          <w:color w:val="000000"/>
          <w:sz w:val="28"/>
          <w:szCs w:val="28"/>
        </w:rPr>
        <w:t>юридических терминов, встречающихся в неспециальных текстах, а именно</w:t>
      </w:r>
      <w:r w:rsidRPr="002637B9">
        <w:rPr>
          <w:color w:val="000000"/>
          <w:sz w:val="28"/>
          <w:szCs w:val="28"/>
        </w:rPr>
        <w:t xml:space="preserve"> в художественной литературе и кинотексте. </w:t>
      </w:r>
      <w:r w:rsidR="004D6B77" w:rsidRPr="002637B9">
        <w:rPr>
          <w:color w:val="000000"/>
          <w:sz w:val="28"/>
          <w:szCs w:val="28"/>
        </w:rPr>
        <w:t xml:space="preserve">Для достижения </w:t>
      </w:r>
      <w:r w:rsidRPr="002637B9">
        <w:rPr>
          <w:color w:val="000000"/>
          <w:sz w:val="28"/>
          <w:szCs w:val="28"/>
        </w:rPr>
        <w:t xml:space="preserve">поставленной цели </w:t>
      </w:r>
      <w:r w:rsidR="00794CCF" w:rsidRPr="002637B9">
        <w:rPr>
          <w:color w:val="000000"/>
          <w:sz w:val="28"/>
          <w:szCs w:val="28"/>
        </w:rPr>
        <w:t>потребуется решение следующих</w:t>
      </w:r>
      <w:r w:rsidRPr="002637B9">
        <w:rPr>
          <w:color w:val="000000"/>
          <w:sz w:val="28"/>
          <w:szCs w:val="28"/>
        </w:rPr>
        <w:t xml:space="preserve"> </w:t>
      </w:r>
      <w:r w:rsidR="00794CCF" w:rsidRPr="002637B9">
        <w:rPr>
          <w:b/>
          <w:color w:val="000000"/>
          <w:sz w:val="28"/>
          <w:szCs w:val="28"/>
        </w:rPr>
        <w:t>задач</w:t>
      </w:r>
      <w:r w:rsidRPr="002637B9">
        <w:rPr>
          <w:color w:val="000000"/>
          <w:sz w:val="28"/>
          <w:szCs w:val="28"/>
        </w:rPr>
        <w:t>:</w:t>
      </w:r>
    </w:p>
    <w:p w:rsidR="005C0F47" w:rsidRPr="002637B9" w:rsidRDefault="004D6B77" w:rsidP="00315255">
      <w:pPr>
        <w:pStyle w:val="a3"/>
        <w:numPr>
          <w:ilvl w:val="0"/>
          <w:numId w:val="2"/>
        </w:numPr>
        <w:shd w:val="clear" w:color="auto" w:fill="FFFFFF"/>
        <w:spacing w:before="0" w:beforeAutospacing="0" w:after="0" w:afterAutospacing="0" w:line="360" w:lineRule="auto"/>
        <w:jc w:val="both"/>
        <w:rPr>
          <w:color w:val="000000"/>
          <w:sz w:val="28"/>
          <w:szCs w:val="28"/>
        </w:rPr>
      </w:pPr>
      <w:r w:rsidRPr="002637B9">
        <w:rPr>
          <w:color w:val="000000"/>
          <w:sz w:val="28"/>
          <w:szCs w:val="28"/>
        </w:rPr>
        <w:t>проанализировать научную литературу</w:t>
      </w:r>
      <w:r w:rsidR="005C0F47" w:rsidRPr="002637B9">
        <w:rPr>
          <w:color w:val="000000"/>
          <w:sz w:val="28"/>
          <w:szCs w:val="28"/>
        </w:rPr>
        <w:t xml:space="preserve"> по проблеме исследования;</w:t>
      </w:r>
    </w:p>
    <w:p w:rsidR="005C0F47" w:rsidRPr="002637B9" w:rsidRDefault="004D6B77" w:rsidP="00315255">
      <w:pPr>
        <w:pStyle w:val="a3"/>
        <w:numPr>
          <w:ilvl w:val="0"/>
          <w:numId w:val="2"/>
        </w:numPr>
        <w:shd w:val="clear" w:color="auto" w:fill="FFFFFF"/>
        <w:spacing w:before="0" w:beforeAutospacing="0" w:after="0" w:afterAutospacing="0" w:line="360" w:lineRule="auto"/>
        <w:jc w:val="both"/>
        <w:rPr>
          <w:color w:val="000000"/>
          <w:sz w:val="28"/>
          <w:szCs w:val="28"/>
        </w:rPr>
      </w:pPr>
      <w:r w:rsidRPr="002637B9">
        <w:rPr>
          <w:color w:val="000000"/>
          <w:sz w:val="28"/>
          <w:szCs w:val="28"/>
        </w:rPr>
        <w:t xml:space="preserve">обозначить </w:t>
      </w:r>
      <w:r w:rsidR="005C0F47" w:rsidRPr="002637B9">
        <w:rPr>
          <w:color w:val="000000"/>
          <w:sz w:val="28"/>
          <w:szCs w:val="28"/>
        </w:rPr>
        <w:t>определение понятия «реалия»;</w:t>
      </w:r>
    </w:p>
    <w:p w:rsidR="005C0F47" w:rsidRPr="002637B9" w:rsidRDefault="00515C88"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3) соотнести</w:t>
      </w:r>
      <w:r w:rsidR="005C0F47" w:rsidRPr="002637B9">
        <w:rPr>
          <w:color w:val="000000"/>
          <w:sz w:val="28"/>
          <w:szCs w:val="28"/>
        </w:rPr>
        <w:t xml:space="preserve"> основные классификации реалий</w:t>
      </w:r>
      <w:r w:rsidRPr="002637B9">
        <w:rPr>
          <w:color w:val="000000"/>
          <w:sz w:val="28"/>
          <w:szCs w:val="28"/>
        </w:rPr>
        <w:t xml:space="preserve"> и охарактеризовать наиболее наглядную</w:t>
      </w:r>
      <w:r w:rsidR="005C0F47" w:rsidRPr="002637B9">
        <w:rPr>
          <w:color w:val="000000"/>
          <w:sz w:val="28"/>
          <w:szCs w:val="28"/>
        </w:rPr>
        <w:t>;</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4) рассмотреть основные проблем</w:t>
      </w:r>
      <w:r w:rsidR="00CA0358" w:rsidRPr="002637B9">
        <w:rPr>
          <w:color w:val="000000"/>
          <w:sz w:val="28"/>
          <w:szCs w:val="28"/>
        </w:rPr>
        <w:t>ы</w:t>
      </w:r>
      <w:r w:rsidRPr="002637B9">
        <w:rPr>
          <w:color w:val="000000"/>
          <w:sz w:val="28"/>
          <w:szCs w:val="28"/>
        </w:rPr>
        <w:t xml:space="preserve"> перевода реалий, выявить способы перевода;</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5) раскрыть</w:t>
      </w:r>
      <w:r w:rsidR="00E6619D" w:rsidRPr="002637B9">
        <w:rPr>
          <w:color w:val="000000"/>
          <w:sz w:val="28"/>
          <w:szCs w:val="28"/>
        </w:rPr>
        <w:t xml:space="preserve"> определение понятия «термин», </w:t>
      </w:r>
      <w:r w:rsidRPr="002637B9">
        <w:rPr>
          <w:color w:val="000000"/>
          <w:sz w:val="28"/>
          <w:szCs w:val="28"/>
        </w:rPr>
        <w:t>описать его основные свойства;</w:t>
      </w:r>
    </w:p>
    <w:p w:rsidR="00CA0358"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6) </w:t>
      </w:r>
      <w:r w:rsidR="00527C17" w:rsidRPr="002637B9">
        <w:rPr>
          <w:color w:val="000000"/>
          <w:sz w:val="28"/>
          <w:szCs w:val="28"/>
        </w:rPr>
        <w:t xml:space="preserve"> </w:t>
      </w:r>
      <w:r w:rsidR="00CA0358" w:rsidRPr="002637B9">
        <w:rPr>
          <w:color w:val="000000"/>
          <w:sz w:val="28"/>
          <w:szCs w:val="28"/>
        </w:rPr>
        <w:t>раскрыть определение понятия «юридический термин»;</w:t>
      </w:r>
    </w:p>
    <w:p w:rsidR="005C0F47" w:rsidRPr="002637B9" w:rsidRDefault="00CA0358"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lastRenderedPageBreak/>
        <w:t xml:space="preserve">7) </w:t>
      </w:r>
      <w:r w:rsidR="005C0F47" w:rsidRPr="002637B9">
        <w:rPr>
          <w:color w:val="000000"/>
          <w:sz w:val="28"/>
          <w:szCs w:val="28"/>
        </w:rPr>
        <w:t>описать особенности перевода юридической терминологии в специальном и художественном тексте;</w:t>
      </w:r>
    </w:p>
    <w:p w:rsidR="005C0F47" w:rsidRPr="002637B9" w:rsidRDefault="00CA0358"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8</w:t>
      </w:r>
      <w:r w:rsidR="005C0F47" w:rsidRPr="002637B9">
        <w:rPr>
          <w:color w:val="000000"/>
          <w:sz w:val="28"/>
          <w:szCs w:val="28"/>
        </w:rPr>
        <w:t>) определить особенности русскоязычной и англоязычной юридической сис</w:t>
      </w:r>
      <w:r w:rsidR="00315E4E" w:rsidRPr="002637B9">
        <w:rPr>
          <w:color w:val="000000"/>
          <w:sz w:val="28"/>
          <w:szCs w:val="28"/>
        </w:rPr>
        <w:t>темы терминов</w:t>
      </w:r>
      <w:r w:rsidR="005C0F47" w:rsidRPr="002637B9">
        <w:rPr>
          <w:color w:val="000000"/>
          <w:sz w:val="28"/>
          <w:szCs w:val="28"/>
        </w:rPr>
        <w:t xml:space="preserve"> и предложить классификацию терминов;</w:t>
      </w:r>
    </w:p>
    <w:p w:rsidR="005C0F47" w:rsidRPr="002637B9" w:rsidRDefault="0021730A" w:rsidP="00315255">
      <w:pPr>
        <w:pStyle w:val="a3"/>
        <w:shd w:val="clear" w:color="auto" w:fill="FFFFFF"/>
        <w:tabs>
          <w:tab w:val="left" w:pos="851"/>
        </w:tabs>
        <w:spacing w:before="0" w:beforeAutospacing="0" w:after="0" w:afterAutospacing="0" w:line="360" w:lineRule="auto"/>
        <w:ind w:firstLine="567"/>
        <w:jc w:val="both"/>
        <w:rPr>
          <w:color w:val="000000"/>
          <w:sz w:val="28"/>
          <w:szCs w:val="28"/>
        </w:rPr>
      </w:pPr>
      <w:r w:rsidRPr="002637B9">
        <w:rPr>
          <w:color w:val="000000"/>
          <w:sz w:val="28"/>
          <w:szCs w:val="28"/>
        </w:rPr>
        <w:t>9</w:t>
      </w:r>
      <w:r w:rsidR="005C0F47" w:rsidRPr="002637B9">
        <w:rPr>
          <w:color w:val="000000"/>
          <w:sz w:val="28"/>
          <w:szCs w:val="28"/>
        </w:rPr>
        <w:t>) изучить особенности перевода реалий в художественных произведениях, а также кинотексте;</w:t>
      </w:r>
    </w:p>
    <w:p w:rsidR="005C0F47" w:rsidRPr="002637B9" w:rsidRDefault="0021730A" w:rsidP="00315255">
      <w:pPr>
        <w:spacing w:after="0" w:line="360" w:lineRule="auto"/>
        <w:ind w:firstLine="567"/>
        <w:jc w:val="both"/>
        <w:rPr>
          <w:rFonts w:ascii="Times New Roman" w:hAnsi="Times New Roman" w:cs="Times New Roman"/>
          <w:sz w:val="28"/>
        </w:rPr>
      </w:pPr>
      <w:r w:rsidRPr="002637B9">
        <w:rPr>
          <w:rFonts w:ascii="Times New Roman" w:hAnsi="Times New Roman" w:cs="Times New Roman"/>
          <w:sz w:val="28"/>
        </w:rPr>
        <w:t>10</w:t>
      </w:r>
      <w:r w:rsidR="005C0F47" w:rsidRPr="002637B9">
        <w:rPr>
          <w:rFonts w:ascii="Times New Roman" w:hAnsi="Times New Roman" w:cs="Times New Roman"/>
          <w:sz w:val="28"/>
        </w:rPr>
        <w:t xml:space="preserve">) </w:t>
      </w:r>
      <w:r w:rsidR="001D7852" w:rsidRPr="002637B9">
        <w:rPr>
          <w:rFonts w:ascii="Times New Roman" w:hAnsi="Times New Roman" w:cs="Times New Roman"/>
          <w:sz w:val="28"/>
        </w:rPr>
        <w:t>подобрать</w:t>
      </w:r>
      <w:r w:rsidR="005C0F47" w:rsidRPr="002637B9">
        <w:rPr>
          <w:rFonts w:ascii="Times New Roman" w:hAnsi="Times New Roman" w:cs="Times New Roman"/>
          <w:sz w:val="28"/>
        </w:rPr>
        <w:t xml:space="preserve"> примеры употребления</w:t>
      </w:r>
      <w:r w:rsidR="00CD252A" w:rsidRPr="002637B9">
        <w:rPr>
          <w:rFonts w:ascii="Times New Roman" w:hAnsi="Times New Roman" w:cs="Times New Roman"/>
          <w:sz w:val="28"/>
        </w:rPr>
        <w:t xml:space="preserve"> юридической терминологии</w:t>
      </w:r>
      <w:r w:rsidR="005C0F47" w:rsidRPr="002637B9">
        <w:rPr>
          <w:rFonts w:ascii="Times New Roman" w:hAnsi="Times New Roman" w:cs="Times New Roman"/>
          <w:sz w:val="28"/>
        </w:rPr>
        <w:t xml:space="preserve"> в англоязычных видеоматериалах, а также в художественной литературе, выявить их типы и функции;</w:t>
      </w:r>
    </w:p>
    <w:p w:rsidR="005C0F47" w:rsidRPr="002637B9" w:rsidRDefault="0021730A" w:rsidP="00315255">
      <w:pPr>
        <w:spacing w:after="0" w:line="360" w:lineRule="auto"/>
        <w:ind w:firstLine="567"/>
        <w:jc w:val="both"/>
        <w:rPr>
          <w:rFonts w:ascii="Times New Roman" w:hAnsi="Times New Roman" w:cs="Times New Roman"/>
          <w:sz w:val="28"/>
        </w:rPr>
      </w:pPr>
      <w:r w:rsidRPr="002637B9">
        <w:rPr>
          <w:rFonts w:ascii="Times New Roman" w:hAnsi="Times New Roman" w:cs="Times New Roman"/>
          <w:sz w:val="28"/>
        </w:rPr>
        <w:t>11</w:t>
      </w:r>
      <w:r w:rsidR="005C0F47" w:rsidRPr="002637B9">
        <w:rPr>
          <w:rFonts w:ascii="Times New Roman" w:hAnsi="Times New Roman" w:cs="Times New Roman"/>
          <w:sz w:val="28"/>
        </w:rPr>
        <w:t>) проанализировать переводы</w:t>
      </w:r>
      <w:r w:rsidR="00CD252A" w:rsidRPr="002637B9">
        <w:rPr>
          <w:rFonts w:ascii="Times New Roman" w:hAnsi="Times New Roman" w:cs="Times New Roman"/>
          <w:sz w:val="28"/>
        </w:rPr>
        <w:t xml:space="preserve"> терминологии в контексте</w:t>
      </w:r>
      <w:r w:rsidR="005C0F47" w:rsidRPr="002637B9">
        <w:rPr>
          <w:rFonts w:ascii="Times New Roman" w:hAnsi="Times New Roman" w:cs="Times New Roman"/>
          <w:sz w:val="28"/>
        </w:rPr>
        <w:t xml:space="preserve"> и </w:t>
      </w:r>
      <w:r w:rsidR="00CD252A" w:rsidRPr="002637B9">
        <w:rPr>
          <w:rFonts w:ascii="Times New Roman" w:hAnsi="Times New Roman" w:cs="Times New Roman"/>
          <w:sz w:val="28"/>
        </w:rPr>
        <w:t>выявить наиболее частотные способы перевода юридической терминологии в неспециальных текстах.</w:t>
      </w:r>
    </w:p>
    <w:p w:rsidR="005C0F47" w:rsidRPr="002637B9" w:rsidRDefault="005C0F47" w:rsidP="00315255">
      <w:pPr>
        <w:spacing w:after="0" w:line="360" w:lineRule="auto"/>
        <w:ind w:firstLine="709"/>
        <w:jc w:val="both"/>
        <w:rPr>
          <w:rFonts w:ascii="Times New Roman" w:hAnsi="Times New Roman" w:cs="Times New Roman"/>
          <w:sz w:val="28"/>
        </w:rPr>
      </w:pPr>
      <w:r w:rsidRPr="002637B9">
        <w:rPr>
          <w:rFonts w:ascii="Times New Roman" w:hAnsi="Times New Roman" w:cs="Times New Roman"/>
          <w:sz w:val="28"/>
        </w:rPr>
        <w:t xml:space="preserve">Работа состоит из введения и </w:t>
      </w:r>
      <w:r w:rsidR="0021730A" w:rsidRPr="002637B9">
        <w:rPr>
          <w:rFonts w:ascii="Times New Roman" w:hAnsi="Times New Roman" w:cs="Times New Roman"/>
          <w:sz w:val="28"/>
        </w:rPr>
        <w:t>двух</w:t>
      </w:r>
      <w:r w:rsidRPr="002637B9">
        <w:rPr>
          <w:rFonts w:ascii="Times New Roman" w:hAnsi="Times New Roman" w:cs="Times New Roman"/>
          <w:sz w:val="28"/>
        </w:rPr>
        <w:t xml:space="preserve"> частей – </w:t>
      </w:r>
      <w:r w:rsidR="0021730A" w:rsidRPr="002637B9">
        <w:rPr>
          <w:rFonts w:ascii="Times New Roman" w:hAnsi="Times New Roman" w:cs="Times New Roman"/>
          <w:sz w:val="28"/>
        </w:rPr>
        <w:t>одной теоретической</w:t>
      </w:r>
      <w:r w:rsidRPr="002637B9">
        <w:rPr>
          <w:rFonts w:ascii="Times New Roman" w:hAnsi="Times New Roman" w:cs="Times New Roman"/>
          <w:sz w:val="28"/>
        </w:rPr>
        <w:t xml:space="preserve">, </w:t>
      </w:r>
      <w:r w:rsidR="0021730A" w:rsidRPr="002637B9">
        <w:rPr>
          <w:rFonts w:ascii="Times New Roman" w:hAnsi="Times New Roman" w:cs="Times New Roman"/>
          <w:sz w:val="28"/>
        </w:rPr>
        <w:t>которая</w:t>
      </w:r>
      <w:r w:rsidRPr="002637B9">
        <w:rPr>
          <w:rFonts w:ascii="Times New Roman" w:hAnsi="Times New Roman" w:cs="Times New Roman"/>
          <w:sz w:val="28"/>
        </w:rPr>
        <w:t xml:space="preserve"> посвящена изучению реалии в аспекте межъязыковой и межкультурной коммуникации, ее видов и способов перевода, </w:t>
      </w:r>
      <w:r w:rsidR="0021730A" w:rsidRPr="002637B9">
        <w:rPr>
          <w:rFonts w:ascii="Times New Roman" w:hAnsi="Times New Roman" w:cs="Times New Roman"/>
          <w:sz w:val="28"/>
        </w:rPr>
        <w:t>второй</w:t>
      </w:r>
      <w:r w:rsidRPr="002637B9">
        <w:rPr>
          <w:rFonts w:ascii="Times New Roman" w:hAnsi="Times New Roman" w:cs="Times New Roman"/>
          <w:sz w:val="28"/>
        </w:rPr>
        <w:t xml:space="preserve"> -  </w:t>
      </w:r>
      <w:r w:rsidR="0021730A" w:rsidRPr="002637B9">
        <w:rPr>
          <w:rFonts w:ascii="Times New Roman" w:hAnsi="Times New Roman" w:cs="Times New Roman"/>
          <w:sz w:val="28"/>
        </w:rPr>
        <w:t>практической, которая рассматривает изучение</w:t>
      </w:r>
      <w:r w:rsidRPr="002637B9">
        <w:rPr>
          <w:rFonts w:ascii="Times New Roman" w:hAnsi="Times New Roman" w:cs="Times New Roman"/>
          <w:sz w:val="28"/>
        </w:rPr>
        <w:t xml:space="preserve"> особенностей перевода юридического текста в аспекте художественной ли</w:t>
      </w:r>
      <w:r w:rsidR="0021730A" w:rsidRPr="002637B9">
        <w:rPr>
          <w:rFonts w:ascii="Times New Roman" w:hAnsi="Times New Roman" w:cs="Times New Roman"/>
          <w:sz w:val="28"/>
        </w:rPr>
        <w:t>тературы и кинотекста, выявление</w:t>
      </w:r>
      <w:r w:rsidRPr="002637B9">
        <w:rPr>
          <w:rFonts w:ascii="Times New Roman" w:hAnsi="Times New Roman" w:cs="Times New Roman"/>
          <w:sz w:val="28"/>
        </w:rPr>
        <w:t xml:space="preserve"> особенностей русскоязычной и англоязычной систем юридической </w:t>
      </w:r>
      <w:r w:rsidR="0021730A" w:rsidRPr="002637B9">
        <w:rPr>
          <w:rFonts w:ascii="Times New Roman" w:hAnsi="Times New Roman" w:cs="Times New Roman"/>
          <w:sz w:val="28"/>
        </w:rPr>
        <w:t>терминологии, а также проработку</w:t>
      </w:r>
      <w:r w:rsidRPr="002637B9">
        <w:rPr>
          <w:rFonts w:ascii="Times New Roman" w:hAnsi="Times New Roman" w:cs="Times New Roman"/>
          <w:sz w:val="28"/>
        </w:rPr>
        <w:t xml:space="preserve"> проблем, возникающих при их переводе </w:t>
      </w:r>
      <w:r w:rsidR="0021730A" w:rsidRPr="002637B9">
        <w:rPr>
          <w:rFonts w:ascii="Times New Roman" w:hAnsi="Times New Roman" w:cs="Times New Roman"/>
          <w:sz w:val="28"/>
        </w:rPr>
        <w:t>в неспециальных те</w:t>
      </w:r>
      <w:r w:rsidR="00E81F44" w:rsidRPr="002637B9">
        <w:rPr>
          <w:rFonts w:ascii="Times New Roman" w:hAnsi="Times New Roman" w:cs="Times New Roman"/>
          <w:sz w:val="28"/>
        </w:rPr>
        <w:t>кстах.</w:t>
      </w:r>
    </w:p>
    <w:p w:rsidR="005C0F47" w:rsidRPr="002637B9" w:rsidRDefault="005C0F47" w:rsidP="00315255">
      <w:pPr>
        <w:pStyle w:val="Bodytext20"/>
        <w:widowControl/>
        <w:shd w:val="clear" w:color="auto" w:fill="auto"/>
        <w:spacing w:after="0" w:line="360" w:lineRule="auto"/>
        <w:ind w:firstLine="720"/>
        <w:jc w:val="both"/>
      </w:pPr>
      <w:r w:rsidRPr="002637B9">
        <w:rPr>
          <w:rStyle w:val="Bodytext2Bold"/>
        </w:rPr>
        <w:t xml:space="preserve">Теоретическая значимость </w:t>
      </w:r>
      <w:r w:rsidRPr="002637B9">
        <w:t xml:space="preserve">данной работы </w:t>
      </w:r>
      <w:r w:rsidR="00515C88" w:rsidRPr="002637B9">
        <w:t>состоит</w:t>
      </w:r>
      <w:r w:rsidRPr="002637B9">
        <w:t xml:space="preserve"> в том, что общая проблематика перевода юридической терминологии в неспециальных текстах мало исследована, </w:t>
      </w:r>
      <w:r w:rsidR="00515C88" w:rsidRPr="002637B9">
        <w:t xml:space="preserve">однако в высшей степени </w:t>
      </w:r>
      <w:r w:rsidRPr="002637B9">
        <w:t>нуждается в проработке.</w:t>
      </w:r>
    </w:p>
    <w:p w:rsidR="005C0F47" w:rsidRPr="002637B9" w:rsidRDefault="005C0F47" w:rsidP="00315255">
      <w:pPr>
        <w:pStyle w:val="Bodytext20"/>
        <w:widowControl/>
        <w:shd w:val="clear" w:color="auto" w:fill="auto"/>
        <w:spacing w:after="0" w:line="360" w:lineRule="auto"/>
        <w:ind w:firstLine="720"/>
        <w:jc w:val="both"/>
      </w:pPr>
      <w:r w:rsidRPr="002637B9">
        <w:rPr>
          <w:rStyle w:val="Bodytext2Bold"/>
        </w:rPr>
        <w:t xml:space="preserve">Практическая значимость </w:t>
      </w:r>
      <w:r w:rsidR="00A315DA" w:rsidRPr="002637B9">
        <w:rPr>
          <w:rStyle w:val="Bodytext2Bold"/>
          <w:b w:val="0"/>
        </w:rPr>
        <w:t xml:space="preserve">проделанной работы </w:t>
      </w:r>
      <w:r w:rsidRPr="002637B9">
        <w:t xml:space="preserve">заключается в </w:t>
      </w:r>
      <w:r w:rsidR="00A315DA" w:rsidRPr="002637B9">
        <w:t>применении</w:t>
      </w:r>
      <w:r w:rsidRPr="002637B9">
        <w:t xml:space="preserve"> результатов исследования в практической деятельности переводчиков в области переводов художественной литературы и кинотекстов, а также</w:t>
      </w:r>
      <w:r w:rsidR="00A315DA" w:rsidRPr="002637B9">
        <w:t xml:space="preserve"> на элективах</w:t>
      </w:r>
      <w:r w:rsidRPr="002637B9">
        <w:t xml:space="preserve"> или учебных занятиях</w:t>
      </w:r>
      <w:r w:rsidR="00A315DA" w:rsidRPr="002637B9">
        <w:t xml:space="preserve"> по теории и практике перевода</w:t>
      </w:r>
      <w:r w:rsidRPr="002637B9">
        <w:t xml:space="preserve"> в </w:t>
      </w:r>
      <w:r w:rsidR="00A315DA" w:rsidRPr="002637B9">
        <w:t>высших учебных заведениях</w:t>
      </w:r>
      <w:r w:rsidRPr="002637B9">
        <w:t>.</w:t>
      </w:r>
    </w:p>
    <w:p w:rsidR="005C0F47" w:rsidRPr="002637B9" w:rsidRDefault="005C0F47" w:rsidP="00315255">
      <w:pPr>
        <w:pStyle w:val="1"/>
        <w:jc w:val="center"/>
        <w:rPr>
          <w:rFonts w:ascii="Times New Roman" w:hAnsi="Times New Roman" w:cs="Times New Roman"/>
          <w:b/>
          <w:color w:val="auto"/>
          <w:sz w:val="28"/>
        </w:rPr>
      </w:pPr>
      <w:r w:rsidRPr="002637B9">
        <w:br w:type="page"/>
      </w:r>
      <w:bookmarkStart w:id="3" w:name="_Toc512035443"/>
      <w:bookmarkStart w:id="4" w:name="_Toc515400512"/>
      <w:r w:rsidRPr="002637B9">
        <w:rPr>
          <w:rFonts w:ascii="Times New Roman" w:hAnsi="Times New Roman" w:cs="Times New Roman"/>
          <w:b/>
          <w:color w:val="auto"/>
          <w:sz w:val="28"/>
        </w:rPr>
        <w:lastRenderedPageBreak/>
        <w:t>Глава 1.</w:t>
      </w:r>
      <w:bookmarkEnd w:id="3"/>
      <w:r w:rsidRPr="002637B9">
        <w:rPr>
          <w:rFonts w:ascii="Times New Roman" w:hAnsi="Times New Roman" w:cs="Times New Roman"/>
          <w:b/>
          <w:color w:val="auto"/>
          <w:sz w:val="28"/>
        </w:rPr>
        <w:t xml:space="preserve"> Теоретические аспекты межкультурной коммуникации. </w:t>
      </w:r>
      <w:r w:rsidR="003F108D">
        <w:rPr>
          <w:rFonts w:ascii="Times New Roman" w:hAnsi="Times New Roman" w:cs="Times New Roman"/>
          <w:b/>
          <w:color w:val="auto"/>
          <w:sz w:val="28"/>
        </w:rPr>
        <w:t>Проблемы перевода реалий</w:t>
      </w:r>
      <w:bookmarkEnd w:id="4"/>
    </w:p>
    <w:p w:rsidR="005C0F47" w:rsidRPr="002637B9" w:rsidRDefault="005C0F47" w:rsidP="00762B92">
      <w:pPr>
        <w:pStyle w:val="1"/>
        <w:numPr>
          <w:ilvl w:val="1"/>
          <w:numId w:val="11"/>
        </w:numPr>
        <w:spacing w:line="360" w:lineRule="auto"/>
        <w:rPr>
          <w:rFonts w:ascii="Times New Roman" w:hAnsi="Times New Roman" w:cs="Times New Roman"/>
          <w:b/>
        </w:rPr>
      </w:pPr>
      <w:bookmarkStart w:id="5" w:name="_Toc512035444"/>
      <w:bookmarkStart w:id="6" w:name="_Toc515400513"/>
      <w:r w:rsidRPr="002637B9">
        <w:rPr>
          <w:rFonts w:ascii="Times New Roman" w:hAnsi="Times New Roman" w:cs="Times New Roman"/>
          <w:b/>
          <w:color w:val="auto"/>
          <w:sz w:val="28"/>
        </w:rPr>
        <w:t>Межъязыковая и межкультурная коммуникация в период глобализации.</w:t>
      </w:r>
      <w:bookmarkEnd w:id="5"/>
      <w:bookmarkEnd w:id="6"/>
    </w:p>
    <w:p w:rsidR="005C0F47" w:rsidRPr="002637B9" w:rsidRDefault="0061176D"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Широкомасштабные п</w:t>
      </w:r>
      <w:r w:rsidR="005C0F47" w:rsidRPr="002637B9">
        <w:rPr>
          <w:rFonts w:ascii="Times New Roman" w:hAnsi="Times New Roman" w:cs="Times New Roman"/>
          <w:sz w:val="28"/>
          <w:szCs w:val="28"/>
        </w:rPr>
        <w:t>роцессы, вызванные политическим</w:t>
      </w:r>
      <w:r w:rsidRPr="002637B9">
        <w:rPr>
          <w:rFonts w:ascii="Times New Roman" w:hAnsi="Times New Roman" w:cs="Times New Roman"/>
          <w:sz w:val="28"/>
          <w:szCs w:val="28"/>
        </w:rPr>
        <w:t>и и экономическими изменениями в</w:t>
      </w:r>
      <w:r w:rsidR="005C0F47" w:rsidRPr="002637B9">
        <w:rPr>
          <w:rFonts w:ascii="Times New Roman" w:hAnsi="Times New Roman" w:cs="Times New Roman"/>
          <w:sz w:val="28"/>
          <w:szCs w:val="28"/>
        </w:rPr>
        <w:t xml:space="preserve"> мире</w:t>
      </w:r>
      <w:r w:rsidRPr="002637B9">
        <w:rPr>
          <w:rFonts w:ascii="Times New Roman" w:hAnsi="Times New Roman" w:cs="Times New Roman"/>
          <w:sz w:val="28"/>
          <w:szCs w:val="28"/>
        </w:rPr>
        <w:t xml:space="preserve">, а также </w:t>
      </w:r>
      <w:r w:rsidR="005C0F47" w:rsidRPr="002637B9">
        <w:rPr>
          <w:rFonts w:ascii="Times New Roman" w:hAnsi="Times New Roman" w:cs="Times New Roman"/>
          <w:sz w:val="28"/>
          <w:szCs w:val="28"/>
        </w:rPr>
        <w:t xml:space="preserve">обусловленные прогрессом в области информационных технологий и возможностями </w:t>
      </w:r>
      <w:r w:rsidRPr="002637B9">
        <w:rPr>
          <w:rFonts w:ascii="Times New Roman" w:hAnsi="Times New Roman" w:cs="Times New Roman"/>
          <w:sz w:val="28"/>
          <w:szCs w:val="28"/>
        </w:rPr>
        <w:t>сети</w:t>
      </w:r>
      <w:r w:rsidR="005C0F47" w:rsidRPr="002637B9">
        <w:rPr>
          <w:rFonts w:ascii="Times New Roman" w:hAnsi="Times New Roman" w:cs="Times New Roman"/>
          <w:sz w:val="28"/>
          <w:szCs w:val="28"/>
        </w:rPr>
        <w:t xml:space="preserve"> Интернет, </w:t>
      </w:r>
      <w:r w:rsidRPr="002637B9">
        <w:rPr>
          <w:rFonts w:ascii="Times New Roman" w:hAnsi="Times New Roman" w:cs="Times New Roman"/>
          <w:sz w:val="28"/>
          <w:szCs w:val="28"/>
        </w:rPr>
        <w:t>благоприятствовали</w:t>
      </w:r>
      <w:r w:rsidR="005C0F47" w:rsidRPr="002637B9">
        <w:rPr>
          <w:rFonts w:ascii="Times New Roman" w:hAnsi="Times New Roman" w:cs="Times New Roman"/>
          <w:sz w:val="28"/>
          <w:szCs w:val="28"/>
        </w:rPr>
        <w:t xml:space="preserve"> обеспечению тесной связи народов мира и актуализации необходимости межъязыковых и межкультурных отношений. </w:t>
      </w:r>
      <w:r w:rsidRPr="002637B9">
        <w:rPr>
          <w:rFonts w:ascii="Times New Roman" w:hAnsi="Times New Roman" w:cs="Times New Roman"/>
          <w:sz w:val="28"/>
          <w:szCs w:val="28"/>
        </w:rPr>
        <w:t>Продемонстрирована</w:t>
      </w:r>
      <w:r w:rsidR="005C0F47" w:rsidRPr="002637B9">
        <w:rPr>
          <w:rFonts w:ascii="Times New Roman" w:hAnsi="Times New Roman" w:cs="Times New Roman"/>
          <w:sz w:val="28"/>
          <w:szCs w:val="28"/>
        </w:rPr>
        <w:t xml:space="preserve"> роль </w:t>
      </w:r>
      <w:r w:rsidRPr="002637B9">
        <w:rPr>
          <w:rFonts w:ascii="Times New Roman" w:hAnsi="Times New Roman" w:cs="Times New Roman"/>
          <w:sz w:val="28"/>
          <w:szCs w:val="28"/>
        </w:rPr>
        <w:t>появления</w:t>
      </w:r>
      <w:r w:rsidR="005C0F47" w:rsidRPr="002637B9">
        <w:rPr>
          <w:rFonts w:ascii="Times New Roman" w:hAnsi="Times New Roman" w:cs="Times New Roman"/>
          <w:sz w:val="28"/>
          <w:szCs w:val="28"/>
        </w:rPr>
        <w:t xml:space="preserve"> </w:t>
      </w:r>
      <w:r w:rsidRPr="002637B9">
        <w:rPr>
          <w:rFonts w:ascii="Times New Roman" w:hAnsi="Times New Roman" w:cs="Times New Roman"/>
          <w:sz w:val="28"/>
          <w:szCs w:val="28"/>
        </w:rPr>
        <w:t>единого</w:t>
      </w:r>
      <w:r w:rsidR="005C0F47" w:rsidRPr="002637B9">
        <w:rPr>
          <w:rFonts w:ascii="Times New Roman" w:hAnsi="Times New Roman" w:cs="Times New Roman"/>
          <w:sz w:val="28"/>
          <w:szCs w:val="28"/>
        </w:rPr>
        <w:t xml:space="preserve"> для различных этносов культурного пространства в росте межъязыковых и межкультурных связей в современном глобализирующемся мире. К </w:t>
      </w:r>
      <w:r w:rsidRPr="002637B9">
        <w:rPr>
          <w:rFonts w:ascii="Times New Roman" w:hAnsi="Times New Roman" w:cs="Times New Roman"/>
          <w:sz w:val="28"/>
          <w:szCs w:val="28"/>
        </w:rPr>
        <w:t>этому</w:t>
      </w:r>
      <w:r w:rsidR="005C0F47" w:rsidRPr="002637B9">
        <w:rPr>
          <w:rFonts w:ascii="Times New Roman" w:hAnsi="Times New Roman" w:cs="Times New Roman"/>
          <w:sz w:val="28"/>
          <w:szCs w:val="28"/>
        </w:rPr>
        <w:t xml:space="preserve"> пространству можно отнести культуру</w:t>
      </w:r>
      <w:r w:rsidRPr="002637B9">
        <w:rPr>
          <w:rFonts w:ascii="Times New Roman" w:hAnsi="Times New Roman" w:cs="Times New Roman"/>
          <w:sz w:val="28"/>
          <w:szCs w:val="28"/>
        </w:rPr>
        <w:t xml:space="preserve"> новейших социальных структур, присущих информационному обществу</w:t>
      </w:r>
      <w:r w:rsidR="005C0F47" w:rsidRPr="002637B9">
        <w:rPr>
          <w:rFonts w:ascii="Times New Roman" w:hAnsi="Times New Roman" w:cs="Times New Roman"/>
          <w:sz w:val="28"/>
          <w:szCs w:val="28"/>
        </w:rPr>
        <w:t>, новых организационных объединений, международного туризма, ВТО, международного права и т.п.</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 xml:space="preserve">В настоящее время вопросы, посвященные культуре, становятся очень актуальными и приобретают исключительную насущность. </w:t>
      </w:r>
      <w:r w:rsidR="005E04C8" w:rsidRPr="002637B9">
        <w:rPr>
          <w:rFonts w:ascii="Times New Roman" w:hAnsi="Times New Roman" w:cs="Times New Roman"/>
          <w:sz w:val="28"/>
          <w:szCs w:val="28"/>
        </w:rPr>
        <w:t>Изучение</w:t>
      </w:r>
      <w:r w:rsidRPr="002637B9">
        <w:rPr>
          <w:rFonts w:ascii="Times New Roman" w:hAnsi="Times New Roman" w:cs="Times New Roman"/>
          <w:sz w:val="28"/>
          <w:szCs w:val="28"/>
        </w:rPr>
        <w:t xml:space="preserve"> культур разных народов, культуро</w:t>
      </w:r>
      <w:r w:rsidR="005E04C8" w:rsidRPr="002637B9">
        <w:rPr>
          <w:rFonts w:ascii="Times New Roman" w:hAnsi="Times New Roman" w:cs="Times New Roman"/>
          <w:sz w:val="28"/>
          <w:szCs w:val="28"/>
        </w:rPr>
        <w:t>логии, философии, филологии было выдвинуто</w:t>
      </w:r>
      <w:r w:rsidRPr="002637B9">
        <w:rPr>
          <w:rFonts w:ascii="Times New Roman" w:hAnsi="Times New Roman" w:cs="Times New Roman"/>
          <w:sz w:val="28"/>
          <w:szCs w:val="28"/>
        </w:rPr>
        <w:t xml:space="preserve"> на первый план; были созданы специализированные ученые советы для защиты кандидатских и докторских диссертаций по культурологии; издано большое количество публикаций на тему диалогов, конфликтов культур; собираются конференции, симпозиумы, конгрессы по вопросам культуры; культ</w:t>
      </w:r>
      <w:r w:rsidR="001E220A" w:rsidRPr="002637B9">
        <w:rPr>
          <w:rFonts w:ascii="Times New Roman" w:hAnsi="Times New Roman" w:cs="Times New Roman"/>
          <w:sz w:val="28"/>
          <w:szCs w:val="28"/>
        </w:rPr>
        <w:t>урология и антропология включены</w:t>
      </w:r>
      <w:r w:rsidRPr="002637B9">
        <w:rPr>
          <w:rFonts w:ascii="Times New Roman" w:hAnsi="Times New Roman" w:cs="Times New Roman"/>
          <w:sz w:val="28"/>
          <w:szCs w:val="28"/>
        </w:rPr>
        <w:t xml:space="preserve"> в </w:t>
      </w:r>
      <w:r w:rsidR="000676E8" w:rsidRPr="002637B9">
        <w:rPr>
          <w:rFonts w:ascii="Times New Roman" w:hAnsi="Times New Roman" w:cs="Times New Roman"/>
          <w:sz w:val="28"/>
          <w:szCs w:val="28"/>
        </w:rPr>
        <w:t>план учебной подготовки специалистов гуманитарных направлений</w:t>
      </w:r>
      <w:r w:rsidRPr="002637B9">
        <w:rPr>
          <w:rFonts w:ascii="Times New Roman" w:hAnsi="Times New Roman" w:cs="Times New Roman"/>
          <w:sz w:val="28"/>
          <w:szCs w:val="28"/>
        </w:rPr>
        <w:t xml:space="preserve"> и даже в школе этот вопрос не остался без внимания; а </w:t>
      </w:r>
      <w:r w:rsidR="001E220A" w:rsidRPr="002637B9">
        <w:rPr>
          <w:rFonts w:ascii="Times New Roman" w:hAnsi="Times New Roman" w:cs="Times New Roman"/>
          <w:sz w:val="28"/>
          <w:szCs w:val="28"/>
        </w:rPr>
        <w:t>небезы</w:t>
      </w:r>
      <w:r w:rsidRPr="002637B9">
        <w:rPr>
          <w:rFonts w:ascii="Times New Roman" w:hAnsi="Times New Roman" w:cs="Times New Roman"/>
          <w:sz w:val="28"/>
          <w:szCs w:val="28"/>
        </w:rPr>
        <w:t>звестное пре</w:t>
      </w:r>
      <w:r w:rsidR="0061176D" w:rsidRPr="002637B9">
        <w:rPr>
          <w:rFonts w:ascii="Times New Roman" w:hAnsi="Times New Roman" w:cs="Times New Roman"/>
          <w:sz w:val="28"/>
          <w:szCs w:val="28"/>
        </w:rPr>
        <w:t xml:space="preserve">дположение </w:t>
      </w:r>
      <w:r w:rsidR="001E220A" w:rsidRPr="002637B9">
        <w:rPr>
          <w:rFonts w:ascii="Times New Roman" w:hAnsi="Times New Roman" w:cs="Times New Roman"/>
          <w:sz w:val="28"/>
          <w:szCs w:val="28"/>
        </w:rPr>
        <w:t>Хантингтона</w:t>
      </w:r>
      <w:r w:rsidR="0061176D" w:rsidRPr="002637B9">
        <w:rPr>
          <w:rFonts w:ascii="Times New Roman" w:hAnsi="Times New Roman" w:cs="Times New Roman"/>
          <w:sz w:val="28"/>
          <w:szCs w:val="28"/>
        </w:rPr>
        <w:t xml:space="preserve"> С.</w:t>
      </w:r>
      <w:r w:rsidR="001E220A" w:rsidRPr="002637B9">
        <w:rPr>
          <w:rFonts w:ascii="Times New Roman" w:hAnsi="Times New Roman" w:cs="Times New Roman"/>
          <w:sz w:val="28"/>
          <w:szCs w:val="28"/>
        </w:rPr>
        <w:t xml:space="preserve"> касательно третьей мировой войны как войны</w:t>
      </w:r>
      <w:r w:rsidRPr="002637B9">
        <w:rPr>
          <w:rFonts w:ascii="Times New Roman" w:hAnsi="Times New Roman" w:cs="Times New Roman"/>
          <w:sz w:val="28"/>
          <w:szCs w:val="28"/>
        </w:rPr>
        <w:t xml:space="preserve"> культур и цивилизаций — как нельзя лучше доказывает то, что интерес </w:t>
      </w:r>
      <w:r w:rsidR="0061176D" w:rsidRPr="002637B9">
        <w:rPr>
          <w:rFonts w:ascii="Times New Roman" w:hAnsi="Times New Roman" w:cs="Times New Roman"/>
          <w:sz w:val="28"/>
          <w:szCs w:val="28"/>
        </w:rPr>
        <w:t>к проблемам культуры возрастает (Тер-Минасова 2000, стр. 17).</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lastRenderedPageBreak/>
        <w:t>К сожалению, за всем этим интересом скрываются не всегда благородные и высокие мотивы, желание пополнить свою культуру опытом и оригинальностью других. Иногда причины иные, а именно грустные и опасные, берут верх. В последнее время политические, социальные, экономические изменения в мире вызвали невероятную миграцию народов, это способствовало их переселению, расселению, столкновению, ассимиляции, а, в конечном итоге, во многих случаях привело к конфликту культур.</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Но при этом благодаря стараниями мудрой части человечества, а также достижениям научно-технического прогресса, открываются все новые перспективы, формы общения, в результате которых достигается взаимопонимание, толерантность, признание культуры другого народа по коммуникации.</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Эти многовековые вопросы беспокоили людей с давних времен. Русский народный фольклор является тому доказательством. Афоризмы, поговорки, пословицы – это кладезь народной мудрости, иными словами они хранят в себе культурный опыт, передающийся из поколения в поколение.</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 xml:space="preserve">Русская народная пословица гласит: </w:t>
      </w:r>
      <w:r w:rsidR="000005B5" w:rsidRPr="002637B9">
        <w:rPr>
          <w:rFonts w:ascii="Times New Roman" w:hAnsi="Times New Roman" w:cs="Times New Roman"/>
          <w:sz w:val="28"/>
          <w:szCs w:val="28"/>
        </w:rPr>
        <w:t>«в</w:t>
      </w:r>
      <w:r w:rsidRPr="002637B9">
        <w:rPr>
          <w:rFonts w:ascii="Times New Roman" w:hAnsi="Times New Roman" w:cs="Times New Roman"/>
          <w:sz w:val="28"/>
          <w:szCs w:val="28"/>
        </w:rPr>
        <w:t xml:space="preserve"> чужом доме не б</w:t>
      </w:r>
      <w:r w:rsidR="000005B5" w:rsidRPr="002637B9">
        <w:rPr>
          <w:rFonts w:ascii="Times New Roman" w:hAnsi="Times New Roman" w:cs="Times New Roman"/>
          <w:sz w:val="28"/>
          <w:szCs w:val="28"/>
        </w:rPr>
        <w:t>удь приметлив, а будь приветлив» или «в чужой монастырь со своим уставом не ходят».</w:t>
      </w:r>
      <w:r w:rsidRPr="002637B9">
        <w:rPr>
          <w:rFonts w:ascii="Times New Roman" w:hAnsi="Times New Roman" w:cs="Times New Roman"/>
          <w:sz w:val="28"/>
          <w:szCs w:val="28"/>
        </w:rPr>
        <w:t xml:space="preserve"> Ее можно перефразировать другим изречением на английском языке: When in Rome, do as Romans do </w:t>
      </w:r>
      <w:r w:rsidR="000005B5" w:rsidRPr="002637B9">
        <w:rPr>
          <w:rFonts w:ascii="Times New Roman" w:hAnsi="Times New Roman" w:cs="Times New Roman"/>
          <w:sz w:val="28"/>
          <w:szCs w:val="28"/>
        </w:rPr>
        <w:t xml:space="preserve">(то есть «когда находишься в Риме, поступай, как поступают римляне»).  </w:t>
      </w:r>
      <w:r w:rsidR="001E220A" w:rsidRPr="002637B9">
        <w:rPr>
          <w:rFonts w:ascii="Times New Roman" w:hAnsi="Times New Roman" w:cs="Times New Roman"/>
          <w:sz w:val="28"/>
          <w:szCs w:val="28"/>
        </w:rPr>
        <w:t>О</w:t>
      </w:r>
      <w:r w:rsidRPr="002637B9">
        <w:rPr>
          <w:rFonts w:ascii="Times New Roman" w:hAnsi="Times New Roman" w:cs="Times New Roman"/>
          <w:sz w:val="28"/>
          <w:szCs w:val="28"/>
        </w:rPr>
        <w:t>пыт народа, его мудрость</w:t>
      </w:r>
      <w:r w:rsidR="001E220A" w:rsidRPr="002637B9">
        <w:rPr>
          <w:rFonts w:ascii="Times New Roman" w:hAnsi="Times New Roman" w:cs="Times New Roman"/>
          <w:sz w:val="28"/>
          <w:szCs w:val="28"/>
        </w:rPr>
        <w:t xml:space="preserve"> в каждой из этих пословиц</w:t>
      </w:r>
      <w:r w:rsidRPr="002637B9">
        <w:rPr>
          <w:rFonts w:ascii="Times New Roman" w:hAnsi="Times New Roman" w:cs="Times New Roman"/>
          <w:sz w:val="28"/>
          <w:szCs w:val="28"/>
        </w:rPr>
        <w:t xml:space="preserve"> пытаются предостеречь нас от конфликта культур.</w:t>
      </w:r>
    </w:p>
    <w:p w:rsidR="005C0F47" w:rsidRPr="002637B9" w:rsidRDefault="004D6B77" w:rsidP="00315255">
      <w:pPr>
        <w:spacing w:after="0" w:line="360" w:lineRule="auto"/>
        <w:ind w:firstLine="709"/>
        <w:jc w:val="both"/>
        <w:rPr>
          <w:rFonts w:ascii="Times New Roman" w:hAnsi="Times New Roman" w:cs="Times New Roman"/>
          <w:bCs/>
          <w:color w:val="000000"/>
          <w:sz w:val="28"/>
          <w:szCs w:val="28"/>
        </w:rPr>
      </w:pPr>
      <w:r w:rsidRPr="002637B9">
        <w:rPr>
          <w:rFonts w:ascii="Times New Roman" w:hAnsi="Times New Roman" w:cs="Times New Roman"/>
          <w:bCs/>
          <w:color w:val="000000"/>
          <w:sz w:val="28"/>
          <w:szCs w:val="28"/>
        </w:rPr>
        <w:t>Тер-Минасова</w:t>
      </w:r>
      <w:r w:rsidR="00663F74" w:rsidRPr="002637B9">
        <w:rPr>
          <w:rFonts w:ascii="Times New Roman" w:hAnsi="Times New Roman" w:cs="Times New Roman"/>
          <w:bCs/>
          <w:color w:val="000000"/>
          <w:sz w:val="28"/>
          <w:szCs w:val="28"/>
        </w:rPr>
        <w:t xml:space="preserve"> С. Г.</w:t>
      </w:r>
      <w:r w:rsidRPr="002637B9">
        <w:rPr>
          <w:rFonts w:ascii="Times New Roman" w:hAnsi="Times New Roman" w:cs="Times New Roman"/>
          <w:bCs/>
          <w:color w:val="000000"/>
          <w:sz w:val="28"/>
          <w:szCs w:val="28"/>
        </w:rPr>
        <w:t xml:space="preserve"> отмечает, что в</w:t>
      </w:r>
      <w:r w:rsidR="005C0F47" w:rsidRPr="002637B9">
        <w:rPr>
          <w:rFonts w:ascii="Times New Roman" w:hAnsi="Times New Roman" w:cs="Times New Roman"/>
          <w:bCs/>
          <w:color w:val="000000"/>
          <w:sz w:val="28"/>
          <w:szCs w:val="28"/>
        </w:rPr>
        <w:t>се тонкости и вся глубина проблем межъязыковой и межкуль</w:t>
      </w:r>
      <w:r w:rsidR="005C0F47" w:rsidRPr="002637B9">
        <w:rPr>
          <w:rFonts w:ascii="Times New Roman" w:hAnsi="Times New Roman" w:cs="Times New Roman"/>
          <w:bCs/>
          <w:color w:val="000000"/>
          <w:sz w:val="28"/>
          <w:szCs w:val="28"/>
        </w:rPr>
        <w:softHyphen/>
        <w:t xml:space="preserve">турной коммуникации становятся особенно </w:t>
      </w:r>
      <w:r w:rsidRPr="002637B9">
        <w:rPr>
          <w:rFonts w:ascii="Times New Roman" w:hAnsi="Times New Roman" w:cs="Times New Roman"/>
          <w:bCs/>
          <w:color w:val="000000"/>
          <w:sz w:val="28"/>
          <w:szCs w:val="28"/>
        </w:rPr>
        <w:t>показательными</w:t>
      </w:r>
      <w:r w:rsidR="005C0F47" w:rsidRPr="002637B9">
        <w:rPr>
          <w:rFonts w:ascii="Times New Roman" w:hAnsi="Times New Roman" w:cs="Times New Roman"/>
          <w:bCs/>
          <w:color w:val="000000"/>
          <w:sz w:val="28"/>
          <w:szCs w:val="28"/>
        </w:rPr>
        <w:t xml:space="preserve">, а иногда и просто осознаваемыми, при </w:t>
      </w:r>
      <w:r w:rsidR="003B5E5F" w:rsidRPr="002637B9">
        <w:rPr>
          <w:rFonts w:ascii="Times New Roman" w:hAnsi="Times New Roman" w:cs="Times New Roman"/>
          <w:bCs/>
          <w:color w:val="000000"/>
          <w:sz w:val="28"/>
          <w:szCs w:val="28"/>
        </w:rPr>
        <w:t xml:space="preserve">сопоставлении родного языка с </w:t>
      </w:r>
      <w:r w:rsidR="005C0F47" w:rsidRPr="002637B9">
        <w:rPr>
          <w:rFonts w:ascii="Times New Roman" w:hAnsi="Times New Roman" w:cs="Times New Roman"/>
          <w:bCs/>
          <w:color w:val="000000"/>
          <w:sz w:val="28"/>
          <w:szCs w:val="28"/>
        </w:rPr>
        <w:t>иностранны</w:t>
      </w:r>
      <w:r w:rsidR="003B5E5F" w:rsidRPr="002637B9">
        <w:rPr>
          <w:rFonts w:ascii="Times New Roman" w:hAnsi="Times New Roman" w:cs="Times New Roman"/>
          <w:bCs/>
          <w:color w:val="000000"/>
          <w:sz w:val="28"/>
          <w:szCs w:val="28"/>
        </w:rPr>
        <w:t xml:space="preserve">ми, а также </w:t>
      </w:r>
      <w:r w:rsidR="005C0F47" w:rsidRPr="002637B9">
        <w:rPr>
          <w:rFonts w:ascii="Times New Roman" w:hAnsi="Times New Roman" w:cs="Times New Roman"/>
          <w:bCs/>
          <w:color w:val="000000"/>
          <w:sz w:val="28"/>
          <w:szCs w:val="28"/>
        </w:rPr>
        <w:t>чужой культуры со своей родной, привычной (Тер-Минасова 2000, стр. 18).</w:t>
      </w:r>
    </w:p>
    <w:p w:rsidR="005C0F47" w:rsidRPr="002637B9" w:rsidRDefault="005C0F47"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 xml:space="preserve">За словами разных языков </w:t>
      </w:r>
      <w:r w:rsidR="000676E8" w:rsidRPr="002637B9">
        <w:rPr>
          <w:rFonts w:ascii="Times New Roman" w:hAnsi="Times New Roman" w:cs="Times New Roman"/>
          <w:sz w:val="28"/>
          <w:szCs w:val="28"/>
        </w:rPr>
        <w:t>скрыты разные миры. Слова — словно</w:t>
      </w:r>
      <w:r w:rsidRPr="002637B9">
        <w:rPr>
          <w:rFonts w:ascii="Times New Roman" w:hAnsi="Times New Roman" w:cs="Times New Roman"/>
          <w:sz w:val="28"/>
          <w:szCs w:val="28"/>
        </w:rPr>
        <w:t xml:space="preserve"> вуаль над реальной жизнью, нек</w:t>
      </w:r>
      <w:r w:rsidR="000676E8" w:rsidRPr="002637B9">
        <w:rPr>
          <w:rFonts w:ascii="Times New Roman" w:hAnsi="Times New Roman" w:cs="Times New Roman"/>
          <w:sz w:val="28"/>
          <w:szCs w:val="28"/>
        </w:rPr>
        <w:t xml:space="preserve">ий </w:t>
      </w:r>
      <w:r w:rsidRPr="002637B9">
        <w:rPr>
          <w:rFonts w:ascii="Times New Roman" w:hAnsi="Times New Roman" w:cs="Times New Roman"/>
          <w:sz w:val="28"/>
          <w:szCs w:val="28"/>
        </w:rPr>
        <w:t xml:space="preserve">занавес. </w:t>
      </w:r>
      <w:r w:rsidR="000676E8" w:rsidRPr="002637B9">
        <w:rPr>
          <w:rFonts w:ascii="Times New Roman" w:hAnsi="Times New Roman" w:cs="Times New Roman"/>
          <w:sz w:val="28"/>
          <w:szCs w:val="28"/>
        </w:rPr>
        <w:t>Основная</w:t>
      </w:r>
      <w:r w:rsidRPr="002637B9">
        <w:rPr>
          <w:rFonts w:ascii="Times New Roman" w:hAnsi="Times New Roman" w:cs="Times New Roman"/>
          <w:sz w:val="28"/>
          <w:szCs w:val="28"/>
        </w:rPr>
        <w:t xml:space="preserve"> задача пользующего</w:t>
      </w:r>
      <w:r w:rsidRPr="002637B9">
        <w:rPr>
          <w:rFonts w:ascii="Times New Roman" w:hAnsi="Times New Roman" w:cs="Times New Roman"/>
          <w:sz w:val="28"/>
          <w:szCs w:val="28"/>
        </w:rPr>
        <w:softHyphen/>
        <w:t xml:space="preserve">ся </w:t>
      </w:r>
      <w:r w:rsidRPr="002637B9">
        <w:rPr>
          <w:rFonts w:ascii="Times New Roman" w:hAnsi="Times New Roman" w:cs="Times New Roman"/>
          <w:sz w:val="28"/>
          <w:szCs w:val="28"/>
        </w:rPr>
        <w:lastRenderedPageBreak/>
        <w:t>иностранным языком —</w:t>
      </w:r>
      <w:r w:rsidR="00F06CA1" w:rsidRPr="002637B9">
        <w:rPr>
          <w:rFonts w:ascii="Times New Roman" w:hAnsi="Times New Roman" w:cs="Times New Roman"/>
          <w:sz w:val="28"/>
          <w:szCs w:val="28"/>
        </w:rPr>
        <w:t xml:space="preserve"> </w:t>
      </w:r>
      <w:r w:rsidRPr="002637B9">
        <w:rPr>
          <w:rFonts w:ascii="Times New Roman" w:hAnsi="Times New Roman" w:cs="Times New Roman"/>
          <w:sz w:val="28"/>
          <w:szCs w:val="28"/>
        </w:rPr>
        <w:t>заглянуть за вуаль, за занавес слов, понять, в какую внеязыковую ре</w:t>
      </w:r>
      <w:r w:rsidRPr="002637B9">
        <w:rPr>
          <w:rFonts w:ascii="Times New Roman" w:hAnsi="Times New Roman" w:cs="Times New Roman"/>
          <w:sz w:val="28"/>
          <w:szCs w:val="28"/>
        </w:rPr>
        <w:softHyphen/>
        <w:t>альность ведут тропинки значений слов.</w:t>
      </w:r>
    </w:p>
    <w:p w:rsidR="005C0F47" w:rsidRPr="002637B9" w:rsidRDefault="00255B7F"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В</w:t>
      </w:r>
      <w:r w:rsidR="005C0F47" w:rsidRPr="002637B9">
        <w:rPr>
          <w:rFonts w:ascii="Times New Roman" w:hAnsi="Times New Roman" w:cs="Times New Roman"/>
          <w:sz w:val="28"/>
          <w:szCs w:val="28"/>
        </w:rPr>
        <w:t xml:space="preserve"> пра</w:t>
      </w:r>
      <w:r w:rsidRPr="002637B9">
        <w:rPr>
          <w:rFonts w:ascii="Times New Roman" w:hAnsi="Times New Roman" w:cs="Times New Roman"/>
          <w:sz w:val="28"/>
          <w:szCs w:val="28"/>
        </w:rPr>
        <w:t>ктике перевода это можно увидеть особенно четко. Переводчик пере</w:t>
      </w:r>
      <w:r w:rsidR="005C0F47" w:rsidRPr="002637B9">
        <w:rPr>
          <w:rFonts w:ascii="Times New Roman" w:hAnsi="Times New Roman" w:cs="Times New Roman"/>
          <w:sz w:val="28"/>
          <w:szCs w:val="28"/>
        </w:rPr>
        <w:t xml:space="preserve">водит не </w:t>
      </w:r>
      <w:r w:rsidR="00441308" w:rsidRPr="002637B9">
        <w:rPr>
          <w:rFonts w:ascii="Times New Roman" w:hAnsi="Times New Roman" w:cs="Times New Roman"/>
          <w:sz w:val="28"/>
          <w:szCs w:val="28"/>
        </w:rPr>
        <w:t xml:space="preserve">просто </w:t>
      </w:r>
      <w:r w:rsidR="005C0F47" w:rsidRPr="002637B9">
        <w:rPr>
          <w:rFonts w:ascii="Times New Roman" w:hAnsi="Times New Roman" w:cs="Times New Roman"/>
          <w:sz w:val="28"/>
          <w:szCs w:val="28"/>
        </w:rPr>
        <w:t>слова, он должен</w:t>
      </w:r>
      <w:r w:rsidRPr="002637B9">
        <w:rPr>
          <w:rFonts w:ascii="Times New Roman" w:hAnsi="Times New Roman" w:cs="Times New Roman"/>
          <w:sz w:val="28"/>
          <w:szCs w:val="28"/>
        </w:rPr>
        <w:t xml:space="preserve"> разглядеть и</w:t>
      </w:r>
      <w:r w:rsidR="005C0F47" w:rsidRPr="002637B9">
        <w:rPr>
          <w:rFonts w:ascii="Times New Roman" w:hAnsi="Times New Roman" w:cs="Times New Roman"/>
          <w:sz w:val="28"/>
          <w:szCs w:val="28"/>
        </w:rPr>
        <w:t xml:space="preserve"> «перевести» миры</w:t>
      </w:r>
      <w:r w:rsidRPr="002637B9">
        <w:rPr>
          <w:rFonts w:ascii="Times New Roman" w:hAnsi="Times New Roman" w:cs="Times New Roman"/>
          <w:sz w:val="28"/>
          <w:szCs w:val="28"/>
        </w:rPr>
        <w:t>.</w:t>
      </w:r>
      <w:r w:rsidR="005C0F47" w:rsidRPr="002637B9">
        <w:rPr>
          <w:rFonts w:ascii="Times New Roman" w:hAnsi="Times New Roman" w:cs="Times New Roman"/>
          <w:sz w:val="28"/>
          <w:szCs w:val="28"/>
        </w:rPr>
        <w:t xml:space="preserve"> </w:t>
      </w:r>
      <w:r w:rsidRPr="002637B9">
        <w:rPr>
          <w:rFonts w:ascii="Times New Roman" w:hAnsi="Times New Roman" w:cs="Times New Roman"/>
          <w:sz w:val="28"/>
          <w:szCs w:val="28"/>
        </w:rPr>
        <w:t xml:space="preserve">Никогда </w:t>
      </w:r>
      <w:r w:rsidR="005C0F47" w:rsidRPr="002637B9">
        <w:rPr>
          <w:rFonts w:ascii="Times New Roman" w:hAnsi="Times New Roman" w:cs="Times New Roman"/>
          <w:sz w:val="28"/>
          <w:szCs w:val="28"/>
        </w:rPr>
        <w:t xml:space="preserve">миры не </w:t>
      </w:r>
      <w:r w:rsidRPr="002637B9">
        <w:rPr>
          <w:rFonts w:ascii="Times New Roman" w:hAnsi="Times New Roman" w:cs="Times New Roman"/>
          <w:sz w:val="28"/>
          <w:szCs w:val="28"/>
        </w:rPr>
        <w:t>соотно</w:t>
      </w:r>
      <w:r w:rsidR="00441308" w:rsidRPr="002637B9">
        <w:rPr>
          <w:rFonts w:ascii="Times New Roman" w:hAnsi="Times New Roman" w:cs="Times New Roman"/>
          <w:sz w:val="28"/>
          <w:szCs w:val="28"/>
        </w:rPr>
        <w:t>сятся так близко друг с другом</w:t>
      </w:r>
      <w:r w:rsidR="005C0F47" w:rsidRPr="002637B9">
        <w:rPr>
          <w:rFonts w:ascii="Times New Roman" w:hAnsi="Times New Roman" w:cs="Times New Roman"/>
          <w:sz w:val="28"/>
          <w:szCs w:val="28"/>
        </w:rPr>
        <w:t xml:space="preserve">, никогда они не связаны так тесно, как </w:t>
      </w:r>
      <w:r w:rsidR="00441308" w:rsidRPr="002637B9">
        <w:rPr>
          <w:rFonts w:ascii="Times New Roman" w:hAnsi="Times New Roman" w:cs="Times New Roman"/>
          <w:sz w:val="28"/>
          <w:szCs w:val="28"/>
        </w:rPr>
        <w:t>во время перевода</w:t>
      </w:r>
      <w:r w:rsidR="005C0F47" w:rsidRPr="002637B9">
        <w:rPr>
          <w:rFonts w:ascii="Times New Roman" w:hAnsi="Times New Roman" w:cs="Times New Roman"/>
          <w:sz w:val="28"/>
          <w:szCs w:val="28"/>
        </w:rPr>
        <w:t xml:space="preserve"> (Тер-Минасова 2008, стр. 149).</w:t>
      </w:r>
    </w:p>
    <w:p w:rsidR="005C0F47" w:rsidRPr="002637B9" w:rsidRDefault="005C0F47" w:rsidP="00A34DE2">
      <w:pPr>
        <w:pStyle w:val="1"/>
        <w:numPr>
          <w:ilvl w:val="1"/>
          <w:numId w:val="11"/>
        </w:numPr>
        <w:spacing w:before="0" w:line="360" w:lineRule="auto"/>
        <w:jc w:val="center"/>
        <w:rPr>
          <w:rFonts w:ascii="Times New Roman" w:hAnsi="Times New Roman" w:cs="Times New Roman"/>
          <w:b/>
          <w:color w:val="auto"/>
          <w:sz w:val="28"/>
          <w:szCs w:val="28"/>
        </w:rPr>
      </w:pPr>
      <w:bookmarkStart w:id="7" w:name="_Toc512035445"/>
      <w:bookmarkStart w:id="8" w:name="_Toc515400514"/>
      <w:r w:rsidRPr="002637B9">
        <w:rPr>
          <w:rFonts w:ascii="Times New Roman" w:hAnsi="Times New Roman" w:cs="Times New Roman"/>
          <w:b/>
          <w:color w:val="auto"/>
          <w:sz w:val="28"/>
          <w:szCs w:val="28"/>
        </w:rPr>
        <w:t>Определение понятия перевода в современном мире</w:t>
      </w:r>
      <w:bookmarkEnd w:id="7"/>
      <w:bookmarkEnd w:id="8"/>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Перевод - это сложный вид деятельности человека, охватывающий ее разные стороны, в связи с этим перевод </w:t>
      </w:r>
      <w:r w:rsidR="00D8782C" w:rsidRPr="002637B9">
        <w:rPr>
          <w:color w:val="000000"/>
          <w:sz w:val="28"/>
          <w:szCs w:val="28"/>
        </w:rPr>
        <w:t xml:space="preserve">непосредственно связан с многочисленными </w:t>
      </w:r>
      <w:r w:rsidRPr="002637B9">
        <w:rPr>
          <w:color w:val="000000"/>
          <w:sz w:val="28"/>
          <w:szCs w:val="28"/>
        </w:rPr>
        <w:t>дисциплинами</w:t>
      </w:r>
      <w:r w:rsidR="00D8782C" w:rsidRPr="002637B9">
        <w:rPr>
          <w:color w:val="000000"/>
          <w:sz w:val="28"/>
          <w:szCs w:val="28"/>
        </w:rPr>
        <w:t>, такими как</w:t>
      </w:r>
      <w:r w:rsidRPr="002637B9">
        <w:rPr>
          <w:color w:val="000000"/>
          <w:sz w:val="28"/>
          <w:szCs w:val="28"/>
        </w:rPr>
        <w:t xml:space="preserve">: </w:t>
      </w:r>
      <w:r w:rsidR="00D8782C" w:rsidRPr="002637B9">
        <w:rPr>
          <w:color w:val="000000"/>
          <w:sz w:val="28"/>
          <w:szCs w:val="28"/>
        </w:rPr>
        <w:t>лингвистика</w:t>
      </w:r>
      <w:r w:rsidRPr="002637B9">
        <w:rPr>
          <w:color w:val="000000"/>
          <w:sz w:val="28"/>
          <w:szCs w:val="28"/>
        </w:rPr>
        <w:t>,</w:t>
      </w:r>
      <w:r w:rsidR="00D8782C" w:rsidRPr="002637B9">
        <w:rPr>
          <w:color w:val="000000"/>
          <w:sz w:val="28"/>
          <w:szCs w:val="28"/>
        </w:rPr>
        <w:t xml:space="preserve"> семиотика, герменевтика, психолингвистика</w:t>
      </w:r>
      <w:r w:rsidRPr="002637B9">
        <w:rPr>
          <w:color w:val="000000"/>
          <w:sz w:val="28"/>
          <w:szCs w:val="28"/>
        </w:rPr>
        <w:t xml:space="preserve">, </w:t>
      </w:r>
      <w:r w:rsidR="00D8782C" w:rsidRPr="002637B9">
        <w:rPr>
          <w:color w:val="000000"/>
          <w:sz w:val="28"/>
          <w:szCs w:val="28"/>
        </w:rPr>
        <w:t>нейролингвистика, психология, культурология, литературоведение, теория коммуникации, теория</w:t>
      </w:r>
      <w:r w:rsidRPr="002637B9">
        <w:rPr>
          <w:color w:val="000000"/>
          <w:sz w:val="28"/>
          <w:szCs w:val="28"/>
        </w:rPr>
        <w:t xml:space="preserve"> информации и др</w:t>
      </w:r>
      <w:r w:rsidR="003B5E5F" w:rsidRPr="002637B9">
        <w:rPr>
          <w:color w:val="000000"/>
          <w:sz w:val="28"/>
          <w:szCs w:val="28"/>
        </w:rPr>
        <w:t>угие</w:t>
      </w:r>
      <w:r w:rsidRPr="002637B9">
        <w:rPr>
          <w:color w:val="000000"/>
          <w:sz w:val="28"/>
          <w:szCs w:val="28"/>
        </w:rPr>
        <w:t xml:space="preserve">, что </w:t>
      </w:r>
      <w:r w:rsidR="003B5E5F" w:rsidRPr="002637B9">
        <w:rPr>
          <w:color w:val="000000"/>
          <w:sz w:val="28"/>
          <w:szCs w:val="28"/>
        </w:rPr>
        <w:t>влечет за собой проблему определения природы</w:t>
      </w:r>
      <w:r w:rsidRPr="002637B9">
        <w:rPr>
          <w:color w:val="000000"/>
          <w:sz w:val="28"/>
          <w:szCs w:val="28"/>
        </w:rPr>
        <w:t xml:space="preserve"> перевода.</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Человечество издревле использует переводы с одного языка на другой, но, когда и кем был осуществлён первый перевод, </w:t>
      </w:r>
      <w:r w:rsidR="005E04C8" w:rsidRPr="002637B9">
        <w:rPr>
          <w:color w:val="000000"/>
          <w:sz w:val="28"/>
          <w:szCs w:val="28"/>
        </w:rPr>
        <w:t xml:space="preserve">невозможно </w:t>
      </w:r>
      <w:r w:rsidRPr="002637B9">
        <w:rPr>
          <w:color w:val="000000"/>
          <w:sz w:val="28"/>
          <w:szCs w:val="28"/>
        </w:rPr>
        <w:t xml:space="preserve">точно </w:t>
      </w:r>
      <w:r w:rsidR="005E04C8" w:rsidRPr="002637B9">
        <w:rPr>
          <w:color w:val="000000"/>
          <w:sz w:val="28"/>
          <w:szCs w:val="28"/>
        </w:rPr>
        <w:t>ответить</w:t>
      </w:r>
      <w:r w:rsidRPr="002637B9">
        <w:rPr>
          <w:color w:val="000000"/>
          <w:sz w:val="28"/>
          <w:szCs w:val="28"/>
        </w:rPr>
        <w:t>, тем более это случилось именно тогда, когда произош</w:t>
      </w:r>
      <w:r w:rsidR="005E04C8" w:rsidRPr="002637B9">
        <w:rPr>
          <w:color w:val="000000"/>
          <w:sz w:val="28"/>
          <w:szCs w:val="28"/>
        </w:rPr>
        <w:t>ла коммуникация между людьми</w:t>
      </w:r>
      <w:r w:rsidRPr="002637B9">
        <w:rPr>
          <w:color w:val="000000"/>
          <w:sz w:val="28"/>
          <w:szCs w:val="28"/>
        </w:rPr>
        <w:t xml:space="preserve">, которые говорили на </w:t>
      </w:r>
      <w:r w:rsidR="003B5E5F" w:rsidRPr="002637B9">
        <w:rPr>
          <w:color w:val="000000"/>
          <w:sz w:val="28"/>
          <w:szCs w:val="28"/>
        </w:rPr>
        <w:t>всевозможных</w:t>
      </w:r>
      <w:r w:rsidRPr="002637B9">
        <w:rPr>
          <w:color w:val="000000"/>
          <w:sz w:val="28"/>
          <w:szCs w:val="28"/>
        </w:rPr>
        <w:t xml:space="preserve"> языках </w:t>
      </w:r>
      <w:r w:rsidR="003B5E5F" w:rsidRPr="002637B9">
        <w:rPr>
          <w:color w:val="000000"/>
          <w:sz w:val="28"/>
          <w:szCs w:val="28"/>
        </w:rPr>
        <w:t>через язык-посредник</w:t>
      </w:r>
      <w:r w:rsidRPr="002637B9">
        <w:rPr>
          <w:color w:val="000000"/>
          <w:sz w:val="28"/>
          <w:szCs w:val="28"/>
        </w:rPr>
        <w:t xml:space="preserve">. Именно благодаря переводу, люди в многонациональных государствах, разговаривавшие на разных языках, смогли обеспечить межъязыковую и межкультурную коммуникацию. </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Так что же стоит за словом «перевод»? Какова его сущность? Исследователи выделяют несколько типов определения данного понятия в переводческой науке: во-первых, </w:t>
      </w:r>
      <w:r w:rsidR="00E93FCC" w:rsidRPr="002637B9">
        <w:rPr>
          <w:color w:val="000000"/>
          <w:sz w:val="28"/>
          <w:szCs w:val="28"/>
        </w:rPr>
        <w:t xml:space="preserve">это </w:t>
      </w:r>
      <w:r w:rsidRPr="002637B9">
        <w:rPr>
          <w:color w:val="000000"/>
          <w:sz w:val="28"/>
          <w:szCs w:val="28"/>
        </w:rPr>
        <w:t xml:space="preserve">определения, </w:t>
      </w:r>
      <w:r w:rsidR="00E93FCC" w:rsidRPr="002637B9">
        <w:rPr>
          <w:color w:val="000000"/>
          <w:sz w:val="28"/>
          <w:szCs w:val="28"/>
        </w:rPr>
        <w:t xml:space="preserve">которые отражают </w:t>
      </w:r>
      <w:r w:rsidRPr="002637B9">
        <w:rPr>
          <w:color w:val="000000"/>
          <w:sz w:val="28"/>
          <w:szCs w:val="28"/>
        </w:rPr>
        <w:t xml:space="preserve">характеристики перевода-инварианта (идеального перевода); во-вторых, определения, </w:t>
      </w:r>
      <w:r w:rsidR="00E93FCC" w:rsidRPr="002637B9">
        <w:rPr>
          <w:color w:val="000000"/>
          <w:sz w:val="28"/>
          <w:szCs w:val="28"/>
        </w:rPr>
        <w:t>которые основаны</w:t>
      </w:r>
      <w:r w:rsidRPr="002637B9">
        <w:rPr>
          <w:color w:val="000000"/>
          <w:sz w:val="28"/>
          <w:szCs w:val="28"/>
        </w:rPr>
        <w:t xml:space="preserve"> на объективных </w:t>
      </w:r>
      <w:r w:rsidR="003B5E5F" w:rsidRPr="002637B9">
        <w:rPr>
          <w:color w:val="000000"/>
          <w:sz w:val="28"/>
          <w:szCs w:val="28"/>
        </w:rPr>
        <w:t>всесторонних</w:t>
      </w:r>
      <w:r w:rsidRPr="002637B9">
        <w:rPr>
          <w:color w:val="000000"/>
          <w:sz w:val="28"/>
          <w:szCs w:val="28"/>
        </w:rPr>
        <w:t xml:space="preserve"> </w:t>
      </w:r>
      <w:r w:rsidR="00E93FCC" w:rsidRPr="002637B9">
        <w:rPr>
          <w:color w:val="000000"/>
          <w:sz w:val="28"/>
          <w:szCs w:val="28"/>
        </w:rPr>
        <w:t>особенностях</w:t>
      </w:r>
      <w:r w:rsidRPr="002637B9">
        <w:rPr>
          <w:color w:val="000000"/>
          <w:sz w:val="28"/>
          <w:szCs w:val="28"/>
        </w:rPr>
        <w:t xml:space="preserve"> процесса и результата перевода (</w:t>
      </w:r>
      <w:r w:rsidR="009970DE" w:rsidRPr="002637B9">
        <w:rPr>
          <w:color w:val="000000"/>
          <w:sz w:val="28"/>
          <w:szCs w:val="28"/>
        </w:rPr>
        <w:t>к примеру</w:t>
      </w:r>
      <w:r w:rsidRPr="002637B9">
        <w:rPr>
          <w:color w:val="000000"/>
          <w:sz w:val="28"/>
          <w:szCs w:val="28"/>
        </w:rPr>
        <w:t xml:space="preserve">, словарные определения); в-третьих, определения, </w:t>
      </w:r>
      <w:r w:rsidR="00E93FCC" w:rsidRPr="002637B9">
        <w:rPr>
          <w:color w:val="000000"/>
          <w:sz w:val="28"/>
          <w:szCs w:val="28"/>
        </w:rPr>
        <w:t>которые отражают</w:t>
      </w:r>
      <w:r w:rsidRPr="002637B9">
        <w:rPr>
          <w:color w:val="000000"/>
          <w:sz w:val="28"/>
          <w:szCs w:val="28"/>
        </w:rPr>
        <w:t xml:space="preserve"> </w:t>
      </w:r>
      <w:r w:rsidR="009970DE" w:rsidRPr="002637B9">
        <w:rPr>
          <w:color w:val="000000"/>
          <w:sz w:val="28"/>
          <w:szCs w:val="28"/>
        </w:rPr>
        <w:t>некоторые</w:t>
      </w:r>
      <w:r w:rsidRPr="002637B9">
        <w:rPr>
          <w:color w:val="000000"/>
          <w:sz w:val="28"/>
          <w:szCs w:val="28"/>
        </w:rPr>
        <w:t xml:space="preserve"> требования к нормам перевода в данный конкретный момент времени</w:t>
      </w:r>
      <w:r w:rsidR="00F06CA1" w:rsidRPr="002637B9">
        <w:rPr>
          <w:color w:val="000000"/>
          <w:sz w:val="28"/>
          <w:szCs w:val="28"/>
        </w:rPr>
        <w:t>,</w:t>
      </w:r>
      <w:r w:rsidRPr="002637B9">
        <w:rPr>
          <w:color w:val="000000"/>
          <w:sz w:val="28"/>
          <w:szCs w:val="28"/>
        </w:rPr>
        <w:t xml:space="preserve"> </w:t>
      </w:r>
      <w:r w:rsidR="00F06CA1" w:rsidRPr="002637B9">
        <w:rPr>
          <w:color w:val="000000"/>
          <w:sz w:val="28"/>
          <w:szCs w:val="28"/>
        </w:rPr>
        <w:t>в определенной</w:t>
      </w:r>
      <w:r w:rsidR="004B577D" w:rsidRPr="002637B9">
        <w:rPr>
          <w:color w:val="000000"/>
          <w:sz w:val="28"/>
          <w:szCs w:val="28"/>
        </w:rPr>
        <w:t xml:space="preserve"> культуре (Алексейцева</w:t>
      </w:r>
      <w:r w:rsidRPr="002637B9">
        <w:rPr>
          <w:color w:val="000000"/>
          <w:sz w:val="28"/>
          <w:szCs w:val="28"/>
        </w:rPr>
        <w:t xml:space="preserve"> 2009, стр. 19).</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lastRenderedPageBreak/>
        <w:t>Кроме того, существуют различные подходы к теоретическому осмыслению понятия «перевод»: толковый переводоведческий словарь даёт</w:t>
      </w:r>
      <w:r w:rsidR="00FC4B77" w:rsidRPr="002637B9">
        <w:rPr>
          <w:color w:val="000000"/>
          <w:sz w:val="28"/>
          <w:szCs w:val="28"/>
        </w:rPr>
        <w:t xml:space="preserve"> </w:t>
      </w:r>
      <w:r w:rsidR="007924EC" w:rsidRPr="002637B9">
        <w:rPr>
          <w:color w:val="000000"/>
          <w:sz w:val="28"/>
          <w:szCs w:val="28"/>
        </w:rPr>
        <w:t>большое</w:t>
      </w:r>
      <w:r w:rsidR="00FC4B77" w:rsidRPr="002637B9">
        <w:rPr>
          <w:color w:val="000000"/>
          <w:sz w:val="28"/>
          <w:szCs w:val="28"/>
        </w:rPr>
        <w:t xml:space="preserve"> количество определений, а именно </w:t>
      </w:r>
      <w:r w:rsidRPr="002637B9">
        <w:rPr>
          <w:color w:val="000000"/>
          <w:sz w:val="28"/>
          <w:szCs w:val="28"/>
        </w:rPr>
        <w:t xml:space="preserve">33, каждое из которых </w:t>
      </w:r>
      <w:r w:rsidR="00FC4B77" w:rsidRPr="002637B9">
        <w:rPr>
          <w:color w:val="000000"/>
          <w:sz w:val="28"/>
          <w:szCs w:val="28"/>
        </w:rPr>
        <w:t xml:space="preserve">выражено </w:t>
      </w:r>
      <w:r w:rsidRPr="002637B9">
        <w:rPr>
          <w:color w:val="000000"/>
          <w:sz w:val="28"/>
          <w:szCs w:val="28"/>
        </w:rPr>
        <w:t xml:space="preserve">на основании различных точек зрения и </w:t>
      </w:r>
      <w:r w:rsidR="00FC4B77" w:rsidRPr="002637B9">
        <w:rPr>
          <w:color w:val="000000"/>
          <w:sz w:val="28"/>
          <w:szCs w:val="28"/>
        </w:rPr>
        <w:t xml:space="preserve">всевозможных </w:t>
      </w:r>
      <w:r w:rsidRPr="002637B9">
        <w:rPr>
          <w:color w:val="000000"/>
          <w:sz w:val="28"/>
          <w:szCs w:val="28"/>
        </w:rPr>
        <w:t xml:space="preserve">характеристик данного термина. Толковые словари </w:t>
      </w:r>
      <w:r w:rsidR="00005FF2" w:rsidRPr="002637B9">
        <w:rPr>
          <w:color w:val="000000"/>
          <w:sz w:val="28"/>
          <w:szCs w:val="28"/>
        </w:rPr>
        <w:t>характеризуют</w:t>
      </w:r>
      <w:r w:rsidRPr="002637B9">
        <w:rPr>
          <w:color w:val="000000"/>
          <w:sz w:val="28"/>
          <w:szCs w:val="28"/>
        </w:rPr>
        <w:t xml:space="preserve"> перевод как «процесс переложения или передачи </w:t>
      </w:r>
      <w:r w:rsidR="009970DE" w:rsidRPr="002637B9">
        <w:rPr>
          <w:color w:val="000000"/>
          <w:sz w:val="28"/>
          <w:szCs w:val="28"/>
        </w:rPr>
        <w:t>написанного,</w:t>
      </w:r>
      <w:r w:rsidRPr="002637B9">
        <w:rPr>
          <w:color w:val="000000"/>
          <w:sz w:val="28"/>
          <w:szCs w:val="28"/>
        </w:rPr>
        <w:t xml:space="preserve"> или сказанного на другой язык, как результат такой передачи либо как выражение чего-либо в других знаках или </w:t>
      </w:r>
      <w:r w:rsidR="00005FF2" w:rsidRPr="002637B9">
        <w:rPr>
          <w:color w:val="000000"/>
          <w:sz w:val="28"/>
          <w:szCs w:val="28"/>
        </w:rPr>
        <w:t>величинах,</w:t>
      </w:r>
      <w:r w:rsidRPr="002637B9">
        <w:rPr>
          <w:color w:val="000000"/>
          <w:sz w:val="28"/>
          <w:szCs w:val="28"/>
        </w:rPr>
        <w:t xml:space="preserve"> или в</w:t>
      </w:r>
      <w:r w:rsidR="00BF297C" w:rsidRPr="002637B9">
        <w:rPr>
          <w:color w:val="000000"/>
          <w:sz w:val="28"/>
          <w:szCs w:val="28"/>
        </w:rPr>
        <w:t xml:space="preserve"> другой форме» (Ожегов 1996, с</w:t>
      </w:r>
      <w:r w:rsidR="004B577D" w:rsidRPr="002637B9">
        <w:rPr>
          <w:color w:val="000000"/>
          <w:sz w:val="28"/>
          <w:szCs w:val="28"/>
        </w:rPr>
        <w:t>тр</w:t>
      </w:r>
      <w:r w:rsidRPr="002637B9">
        <w:rPr>
          <w:color w:val="000000"/>
          <w:sz w:val="28"/>
          <w:szCs w:val="28"/>
        </w:rPr>
        <w:t>. 491).</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Учёные также не могут прийти к единому мнению и дают различные определения понятию "перевод".  К примеру, небезызвестный лингвист Розенталь </w:t>
      </w:r>
      <w:r w:rsidR="007256AE" w:rsidRPr="002637B9">
        <w:rPr>
          <w:color w:val="000000"/>
          <w:sz w:val="28"/>
          <w:szCs w:val="28"/>
        </w:rPr>
        <w:t xml:space="preserve">Д. Э. </w:t>
      </w:r>
      <w:r w:rsidRPr="002637B9">
        <w:rPr>
          <w:color w:val="000000"/>
          <w:sz w:val="28"/>
          <w:szCs w:val="28"/>
        </w:rPr>
        <w:t xml:space="preserve">считал, что "перевод </w:t>
      </w:r>
      <w:r w:rsidR="007256AE" w:rsidRPr="002637B9">
        <w:rPr>
          <w:color w:val="000000"/>
          <w:sz w:val="28"/>
          <w:szCs w:val="28"/>
        </w:rPr>
        <w:t>–</w:t>
      </w:r>
      <w:r w:rsidRPr="002637B9">
        <w:rPr>
          <w:color w:val="000000"/>
          <w:sz w:val="28"/>
          <w:szCs w:val="28"/>
        </w:rPr>
        <w:t xml:space="preserve"> </w:t>
      </w:r>
      <w:r w:rsidR="007256AE" w:rsidRPr="002637B9">
        <w:rPr>
          <w:color w:val="000000"/>
          <w:sz w:val="28"/>
          <w:szCs w:val="28"/>
        </w:rPr>
        <w:t xml:space="preserve">это </w:t>
      </w:r>
      <w:r w:rsidRPr="002637B9">
        <w:rPr>
          <w:color w:val="000000"/>
          <w:sz w:val="28"/>
          <w:szCs w:val="28"/>
        </w:rPr>
        <w:t>передача с</w:t>
      </w:r>
      <w:r w:rsidR="009970DE" w:rsidRPr="002637B9">
        <w:rPr>
          <w:color w:val="000000"/>
          <w:sz w:val="28"/>
          <w:szCs w:val="28"/>
        </w:rPr>
        <w:t>ути</w:t>
      </w:r>
      <w:r w:rsidRPr="002637B9">
        <w:rPr>
          <w:color w:val="000000"/>
          <w:sz w:val="28"/>
          <w:szCs w:val="28"/>
        </w:rPr>
        <w:t xml:space="preserve"> устного высказывания или письменного текста </w:t>
      </w:r>
      <w:r w:rsidR="009970DE" w:rsidRPr="002637B9">
        <w:rPr>
          <w:color w:val="000000"/>
          <w:sz w:val="28"/>
          <w:szCs w:val="28"/>
        </w:rPr>
        <w:t>с помощью средств</w:t>
      </w:r>
      <w:r w:rsidR="00BF297C" w:rsidRPr="002637B9">
        <w:rPr>
          <w:color w:val="000000"/>
          <w:sz w:val="28"/>
          <w:szCs w:val="28"/>
        </w:rPr>
        <w:t xml:space="preserve"> другого языка" (Розенталь 1976</w:t>
      </w:r>
      <w:r w:rsidRPr="002637B9">
        <w:rPr>
          <w:color w:val="000000"/>
          <w:sz w:val="28"/>
          <w:szCs w:val="28"/>
        </w:rPr>
        <w:t>, с</w:t>
      </w:r>
      <w:r w:rsidR="004B577D" w:rsidRPr="002637B9">
        <w:rPr>
          <w:color w:val="000000"/>
          <w:sz w:val="28"/>
          <w:szCs w:val="28"/>
        </w:rPr>
        <w:t>тр</w:t>
      </w:r>
      <w:r w:rsidRPr="002637B9">
        <w:rPr>
          <w:color w:val="000000"/>
          <w:sz w:val="28"/>
          <w:szCs w:val="28"/>
        </w:rPr>
        <w:t>.</w:t>
      </w:r>
      <w:r w:rsidR="00BF297C" w:rsidRPr="002637B9">
        <w:rPr>
          <w:color w:val="000000"/>
          <w:sz w:val="28"/>
          <w:szCs w:val="28"/>
        </w:rPr>
        <w:t xml:space="preserve"> </w:t>
      </w:r>
      <w:r w:rsidRPr="002637B9">
        <w:rPr>
          <w:color w:val="000000"/>
          <w:sz w:val="28"/>
          <w:szCs w:val="28"/>
        </w:rPr>
        <w:t xml:space="preserve">275). </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sz w:val="28"/>
          <w:szCs w:val="28"/>
          <w:shd w:val="clear" w:color="auto" w:fill="FFFFFF"/>
        </w:rPr>
        <w:t>Специалист в области теории перевода и переводоведения</w:t>
      </w:r>
      <w:r w:rsidRPr="002637B9">
        <w:rPr>
          <w:i/>
          <w:sz w:val="28"/>
          <w:szCs w:val="28"/>
        </w:rPr>
        <w:t xml:space="preserve"> </w:t>
      </w:r>
      <w:r w:rsidRPr="002637B9">
        <w:rPr>
          <w:sz w:val="28"/>
          <w:szCs w:val="28"/>
        </w:rPr>
        <w:t xml:space="preserve">Комиссаров </w:t>
      </w:r>
      <w:r w:rsidR="00BF297C" w:rsidRPr="002637B9">
        <w:rPr>
          <w:sz w:val="28"/>
          <w:szCs w:val="28"/>
        </w:rPr>
        <w:t xml:space="preserve">В. Н. </w:t>
      </w:r>
      <w:r w:rsidRPr="002637B9">
        <w:rPr>
          <w:color w:val="000000"/>
          <w:sz w:val="28"/>
          <w:szCs w:val="28"/>
        </w:rPr>
        <w:t>выдвигает следующее определение: "Перевод - это вид языкового посредничества, при котором на другом языке создается текст, предназначенный для полноправной замены оригинала, в качестве коммуникативно-равнозначн</w:t>
      </w:r>
      <w:r w:rsidR="00BF297C" w:rsidRPr="002637B9">
        <w:rPr>
          <w:color w:val="000000"/>
          <w:sz w:val="28"/>
          <w:szCs w:val="28"/>
        </w:rPr>
        <w:t>ого последнему" (Комиссаров</w:t>
      </w:r>
      <w:r w:rsidRPr="002637B9">
        <w:rPr>
          <w:color w:val="000000"/>
          <w:sz w:val="28"/>
          <w:szCs w:val="28"/>
        </w:rPr>
        <w:t xml:space="preserve"> 1999, с</w:t>
      </w:r>
      <w:r w:rsidR="004B577D" w:rsidRPr="002637B9">
        <w:rPr>
          <w:color w:val="000000"/>
          <w:sz w:val="28"/>
          <w:szCs w:val="28"/>
        </w:rPr>
        <w:t>тр</w:t>
      </w:r>
      <w:r w:rsidRPr="002637B9">
        <w:rPr>
          <w:color w:val="000000"/>
          <w:sz w:val="28"/>
          <w:szCs w:val="28"/>
        </w:rPr>
        <w:t>.</w:t>
      </w:r>
      <w:r w:rsidR="004B577D" w:rsidRPr="002637B9">
        <w:rPr>
          <w:color w:val="000000"/>
          <w:sz w:val="28"/>
          <w:szCs w:val="28"/>
        </w:rPr>
        <w:t xml:space="preserve"> </w:t>
      </w:r>
      <w:r w:rsidRPr="002637B9">
        <w:rPr>
          <w:color w:val="000000"/>
          <w:sz w:val="28"/>
          <w:szCs w:val="28"/>
        </w:rPr>
        <w:t xml:space="preserve">49). </w:t>
      </w:r>
    </w:p>
    <w:p w:rsidR="005C0F47" w:rsidRPr="002637B9" w:rsidRDefault="00BF297C"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Якобсон Р. О.</w:t>
      </w:r>
      <w:r w:rsidR="005C0F47" w:rsidRPr="002637B9">
        <w:rPr>
          <w:color w:val="000000"/>
          <w:sz w:val="28"/>
          <w:szCs w:val="28"/>
        </w:rPr>
        <w:t xml:space="preserve"> </w:t>
      </w:r>
      <w:r w:rsidR="00B810A9" w:rsidRPr="002637B9">
        <w:rPr>
          <w:color w:val="000000"/>
          <w:sz w:val="28"/>
          <w:szCs w:val="28"/>
        </w:rPr>
        <w:t>указал</w:t>
      </w:r>
      <w:r w:rsidR="005C0F47" w:rsidRPr="002637B9">
        <w:rPr>
          <w:color w:val="000000"/>
          <w:sz w:val="28"/>
          <w:szCs w:val="28"/>
        </w:rPr>
        <w:t xml:space="preserve"> о кодировании и перекодирова</w:t>
      </w:r>
      <w:r w:rsidR="00F61AE4" w:rsidRPr="002637B9">
        <w:rPr>
          <w:color w:val="000000"/>
          <w:sz w:val="28"/>
          <w:szCs w:val="28"/>
        </w:rPr>
        <w:t>нии языковых знаков и сообщений, а также разграничил</w:t>
      </w:r>
      <w:r w:rsidR="005C0F47" w:rsidRPr="002637B9">
        <w:rPr>
          <w:color w:val="000000"/>
          <w:sz w:val="28"/>
          <w:szCs w:val="28"/>
        </w:rPr>
        <w:t xml:space="preserve"> перевод как выражение языкового знака в других знаках и величинах на три вида: внутриязыковой (</w:t>
      </w:r>
      <w:r w:rsidR="00F61AE4" w:rsidRPr="002637B9">
        <w:rPr>
          <w:color w:val="000000"/>
          <w:sz w:val="28"/>
          <w:szCs w:val="28"/>
        </w:rPr>
        <w:t>к примеру</w:t>
      </w:r>
      <w:r w:rsidR="005C0F47" w:rsidRPr="002637B9">
        <w:rPr>
          <w:color w:val="000000"/>
          <w:sz w:val="28"/>
          <w:szCs w:val="28"/>
        </w:rPr>
        <w:t>, использование синонимов), межъязыковой (</w:t>
      </w:r>
      <w:r w:rsidR="00F61AE4" w:rsidRPr="002637B9">
        <w:rPr>
          <w:color w:val="000000"/>
          <w:sz w:val="28"/>
          <w:szCs w:val="28"/>
        </w:rPr>
        <w:t xml:space="preserve">например, </w:t>
      </w:r>
      <w:r w:rsidR="005C0F47" w:rsidRPr="002637B9">
        <w:rPr>
          <w:color w:val="000000"/>
          <w:sz w:val="28"/>
          <w:szCs w:val="28"/>
        </w:rPr>
        <w:t xml:space="preserve">интерпретация знака </w:t>
      </w:r>
      <w:r w:rsidR="00F61AE4" w:rsidRPr="002637B9">
        <w:rPr>
          <w:color w:val="000000"/>
          <w:sz w:val="28"/>
          <w:szCs w:val="28"/>
        </w:rPr>
        <w:t xml:space="preserve">с помощью средств </w:t>
      </w:r>
      <w:r w:rsidR="005C0F47" w:rsidRPr="002637B9">
        <w:rPr>
          <w:color w:val="000000"/>
          <w:sz w:val="28"/>
          <w:szCs w:val="28"/>
        </w:rPr>
        <w:t xml:space="preserve">другого языка или собственно </w:t>
      </w:r>
      <w:r w:rsidR="00F61AE4" w:rsidRPr="002637B9">
        <w:rPr>
          <w:color w:val="000000"/>
          <w:sz w:val="28"/>
          <w:szCs w:val="28"/>
        </w:rPr>
        <w:t xml:space="preserve">сам </w:t>
      </w:r>
      <w:r w:rsidR="005C0F47" w:rsidRPr="002637B9">
        <w:rPr>
          <w:color w:val="000000"/>
          <w:sz w:val="28"/>
          <w:szCs w:val="28"/>
        </w:rPr>
        <w:t>перевод) и межсемиотический (например, экраниза</w:t>
      </w:r>
      <w:r w:rsidR="0061176D" w:rsidRPr="002637B9">
        <w:rPr>
          <w:color w:val="000000"/>
          <w:sz w:val="28"/>
          <w:szCs w:val="28"/>
        </w:rPr>
        <w:t>ция литературного произведения)</w:t>
      </w:r>
      <w:r w:rsidR="005C0F47" w:rsidRPr="002637B9">
        <w:rPr>
          <w:color w:val="000000"/>
          <w:sz w:val="28"/>
          <w:szCs w:val="28"/>
        </w:rPr>
        <w:t xml:space="preserve"> (Якобсон 2007, стр. 33).</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Г</w:t>
      </w:r>
      <w:r w:rsidR="00BF297C" w:rsidRPr="002637B9">
        <w:rPr>
          <w:color w:val="000000"/>
          <w:sz w:val="28"/>
          <w:szCs w:val="28"/>
        </w:rPr>
        <w:t>арбовский Н. К.</w:t>
      </w:r>
      <w:r w:rsidRPr="002637B9">
        <w:rPr>
          <w:color w:val="000000"/>
          <w:sz w:val="28"/>
          <w:szCs w:val="28"/>
        </w:rPr>
        <w:t xml:space="preserve"> сформулировал определения перевода </w:t>
      </w:r>
      <w:r w:rsidR="00A315DA" w:rsidRPr="002637B9">
        <w:rPr>
          <w:color w:val="000000"/>
          <w:sz w:val="28"/>
          <w:szCs w:val="28"/>
        </w:rPr>
        <w:t xml:space="preserve">таким </w:t>
      </w:r>
      <w:r w:rsidRPr="002637B9">
        <w:rPr>
          <w:color w:val="000000"/>
          <w:sz w:val="28"/>
          <w:szCs w:val="28"/>
        </w:rPr>
        <w:t xml:space="preserve">образом: "Перевод - это общественная функция коммуникативного посредничества между людьми, пользующимися разными языковыми системами, реализующаяся в ходе психофизической деятельности билингва по отражению реальной действительности на основе его индивидуальных </w:t>
      </w:r>
      <w:r w:rsidRPr="002637B9">
        <w:rPr>
          <w:color w:val="000000"/>
          <w:sz w:val="28"/>
          <w:szCs w:val="28"/>
        </w:rPr>
        <w:lastRenderedPageBreak/>
        <w:t>способностей интерпретатора, осуществляющего переход от одной семиотической системы к другой с целью эквивалентной, т.е. максимально полной, но всегда частичной, передачи системы смыслов, заключенной в исходном сообщении, от одного коммун</w:t>
      </w:r>
      <w:r w:rsidR="00BF297C" w:rsidRPr="002637B9">
        <w:rPr>
          <w:color w:val="000000"/>
          <w:sz w:val="28"/>
          <w:szCs w:val="28"/>
        </w:rPr>
        <w:t>иканта другому" (Гарбовский 2004</w:t>
      </w:r>
      <w:r w:rsidRPr="002637B9">
        <w:rPr>
          <w:color w:val="000000"/>
          <w:sz w:val="28"/>
          <w:szCs w:val="28"/>
        </w:rPr>
        <w:t>, с</w:t>
      </w:r>
      <w:r w:rsidR="004B577D" w:rsidRPr="002637B9">
        <w:rPr>
          <w:color w:val="000000"/>
          <w:sz w:val="28"/>
          <w:szCs w:val="28"/>
        </w:rPr>
        <w:t>тр</w:t>
      </w:r>
      <w:r w:rsidRPr="002637B9">
        <w:rPr>
          <w:color w:val="000000"/>
          <w:sz w:val="28"/>
          <w:szCs w:val="28"/>
        </w:rPr>
        <w:t>.</w:t>
      </w:r>
      <w:r w:rsidR="00BF297C" w:rsidRPr="002637B9">
        <w:rPr>
          <w:color w:val="000000"/>
          <w:sz w:val="28"/>
          <w:szCs w:val="28"/>
        </w:rPr>
        <w:t xml:space="preserve"> </w:t>
      </w:r>
      <w:r w:rsidRPr="002637B9">
        <w:rPr>
          <w:color w:val="000000"/>
          <w:sz w:val="28"/>
          <w:szCs w:val="28"/>
        </w:rPr>
        <w:t>214).</w:t>
      </w:r>
    </w:p>
    <w:p w:rsidR="005C0F47" w:rsidRPr="002637B9" w:rsidRDefault="005C0F47" w:rsidP="00315255">
      <w:pPr>
        <w:pStyle w:val="a3"/>
        <w:shd w:val="clear" w:color="auto" w:fill="FFFFFF"/>
        <w:spacing w:before="0" w:beforeAutospacing="0" w:after="0" w:afterAutospacing="0" w:line="360" w:lineRule="auto"/>
        <w:ind w:firstLine="567"/>
        <w:jc w:val="both"/>
        <w:rPr>
          <w:color w:val="FF0000"/>
          <w:sz w:val="28"/>
          <w:szCs w:val="28"/>
        </w:rPr>
      </w:pPr>
      <w:r w:rsidRPr="002637B9">
        <w:rPr>
          <w:sz w:val="28"/>
          <w:szCs w:val="28"/>
        </w:rPr>
        <w:t xml:space="preserve">Принимая во внимание разнообразные подходы лингвистов к определению сущности перевода, можно отметить, что перевод </w:t>
      </w:r>
      <w:r w:rsidR="00FC4B77" w:rsidRPr="002637B9">
        <w:rPr>
          <w:sz w:val="28"/>
          <w:szCs w:val="28"/>
        </w:rPr>
        <w:t xml:space="preserve">осознается </w:t>
      </w:r>
      <w:r w:rsidR="00F61AE4" w:rsidRPr="002637B9">
        <w:rPr>
          <w:sz w:val="28"/>
          <w:szCs w:val="28"/>
        </w:rPr>
        <w:t>в качестве одного</w:t>
      </w:r>
      <w:r w:rsidRPr="002637B9">
        <w:rPr>
          <w:sz w:val="28"/>
          <w:szCs w:val="28"/>
        </w:rPr>
        <w:t xml:space="preserve"> из самых </w:t>
      </w:r>
      <w:r w:rsidR="00F61AE4" w:rsidRPr="002637B9">
        <w:rPr>
          <w:sz w:val="28"/>
          <w:szCs w:val="28"/>
        </w:rPr>
        <w:t>значимых</w:t>
      </w:r>
      <w:r w:rsidRPr="002637B9">
        <w:rPr>
          <w:sz w:val="28"/>
          <w:szCs w:val="28"/>
        </w:rPr>
        <w:t xml:space="preserve"> актов интерлингвистической коммуникации и </w:t>
      </w:r>
      <w:r w:rsidR="00EB1307" w:rsidRPr="002637B9">
        <w:rPr>
          <w:sz w:val="28"/>
          <w:szCs w:val="28"/>
        </w:rPr>
        <w:t>распространяется на</w:t>
      </w:r>
      <w:r w:rsidRPr="002637B9">
        <w:rPr>
          <w:sz w:val="28"/>
          <w:szCs w:val="28"/>
        </w:rPr>
        <w:t xml:space="preserve"> </w:t>
      </w:r>
      <w:r w:rsidR="00FC4B77" w:rsidRPr="002637B9">
        <w:rPr>
          <w:sz w:val="28"/>
          <w:szCs w:val="28"/>
        </w:rPr>
        <w:t>проработку</w:t>
      </w:r>
      <w:r w:rsidR="00EB1307" w:rsidRPr="002637B9">
        <w:rPr>
          <w:sz w:val="28"/>
          <w:szCs w:val="28"/>
        </w:rPr>
        <w:t xml:space="preserve"> основных ступеней</w:t>
      </w:r>
      <w:r w:rsidRPr="002637B9">
        <w:rPr>
          <w:sz w:val="28"/>
          <w:szCs w:val="28"/>
        </w:rPr>
        <w:t xml:space="preserve"> устной и письменной коммуникации, учитывая цели коммуникации, предмет коммуникации, отправителя, получателя, представляемые ими коммуникативные сообщества, средства коммуникации, а также условия передачи информации. Сущность перевода заключается в обеспечении межъязыкового общения и воссоздании коммуникативной </w:t>
      </w:r>
      <w:r w:rsidR="007170B4" w:rsidRPr="002637B9">
        <w:rPr>
          <w:sz w:val="28"/>
          <w:szCs w:val="28"/>
        </w:rPr>
        <w:t>важности</w:t>
      </w:r>
      <w:r w:rsidRPr="002637B9">
        <w:rPr>
          <w:sz w:val="28"/>
          <w:szCs w:val="28"/>
        </w:rPr>
        <w:t xml:space="preserve"> исходного сообщения. </w:t>
      </w:r>
      <w:r w:rsidR="00FC4B77" w:rsidRPr="002637B9">
        <w:rPr>
          <w:sz w:val="28"/>
          <w:szCs w:val="28"/>
        </w:rPr>
        <w:t>Из чего следует</w:t>
      </w:r>
      <w:r w:rsidRPr="002637B9">
        <w:rPr>
          <w:sz w:val="28"/>
          <w:szCs w:val="28"/>
        </w:rPr>
        <w:t>,</w:t>
      </w:r>
      <w:r w:rsidR="00FC4B77" w:rsidRPr="002637B9">
        <w:rPr>
          <w:sz w:val="28"/>
          <w:szCs w:val="28"/>
        </w:rPr>
        <w:t xml:space="preserve"> что</w:t>
      </w:r>
      <w:r w:rsidRPr="002637B9">
        <w:rPr>
          <w:sz w:val="28"/>
          <w:szCs w:val="28"/>
        </w:rPr>
        <w:t xml:space="preserve"> </w:t>
      </w:r>
      <w:r w:rsidR="00EB1307" w:rsidRPr="002637B9">
        <w:rPr>
          <w:sz w:val="28"/>
          <w:szCs w:val="28"/>
        </w:rPr>
        <w:t>непосредственно</w:t>
      </w:r>
      <w:r w:rsidR="007170B4" w:rsidRPr="002637B9">
        <w:rPr>
          <w:sz w:val="28"/>
          <w:szCs w:val="28"/>
        </w:rPr>
        <w:t xml:space="preserve"> переводом </w:t>
      </w:r>
      <w:r w:rsidR="00EB1307" w:rsidRPr="002637B9">
        <w:rPr>
          <w:sz w:val="28"/>
          <w:szCs w:val="28"/>
        </w:rPr>
        <w:t>считается</w:t>
      </w:r>
      <w:r w:rsidR="007170B4" w:rsidRPr="002637B9">
        <w:rPr>
          <w:sz w:val="28"/>
          <w:szCs w:val="28"/>
        </w:rPr>
        <w:t xml:space="preserve"> </w:t>
      </w:r>
      <w:r w:rsidR="00EB1307" w:rsidRPr="002637B9">
        <w:rPr>
          <w:sz w:val="28"/>
          <w:szCs w:val="28"/>
        </w:rPr>
        <w:t>конкретно</w:t>
      </w:r>
      <w:r w:rsidRPr="002637B9">
        <w:rPr>
          <w:sz w:val="28"/>
          <w:szCs w:val="28"/>
        </w:rPr>
        <w:t xml:space="preserve"> сохранение эквивалентности на грамматическом и сигнификативном уровнях.</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Неопровержимо влияние перевода на развитие культуры, науки, экономики, литературы и самого языка общения, о важной роли перевода говорится </w:t>
      </w:r>
      <w:r w:rsidR="004E2926" w:rsidRPr="002637B9">
        <w:rPr>
          <w:color w:val="000000"/>
          <w:sz w:val="28"/>
          <w:szCs w:val="28"/>
        </w:rPr>
        <w:t xml:space="preserve">и </w:t>
      </w:r>
      <w:r w:rsidRPr="002637B9">
        <w:rPr>
          <w:color w:val="000000"/>
          <w:sz w:val="28"/>
          <w:szCs w:val="28"/>
        </w:rPr>
        <w:t>в работах отечественных и зарубежных ученых.</w:t>
      </w:r>
      <w:r w:rsidR="00441308" w:rsidRPr="002637B9">
        <w:rPr>
          <w:color w:val="000000"/>
          <w:sz w:val="28"/>
          <w:szCs w:val="28"/>
        </w:rPr>
        <w:t xml:space="preserve"> В настоящее время в понятие "культура" стали вкладывать значительно больше, то есть сегодня это слово вбирает в себя все стороны деятельности человека: исторические, социальные, психологические. </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Однако, сам перевод стал объектом культурологического анализа, и новая теория оставляет свой след на этих исследованиях, но при этом нельзя культурологические исследования противопоставлять языковым. В на</w:t>
      </w:r>
      <w:r w:rsidR="004E2926" w:rsidRPr="002637B9">
        <w:rPr>
          <w:color w:val="000000"/>
          <w:sz w:val="28"/>
          <w:szCs w:val="28"/>
        </w:rPr>
        <w:t>стоящее время</w:t>
      </w:r>
      <w:r w:rsidRPr="002637B9">
        <w:rPr>
          <w:color w:val="000000"/>
          <w:sz w:val="28"/>
          <w:szCs w:val="28"/>
        </w:rPr>
        <w:t xml:space="preserve"> некоторые утверждения в области лингвистики перемещаются в разряд культурологических, и это объясняется тем, что существуют различия в культурах народов, но это не решает с</w:t>
      </w:r>
      <w:r w:rsidR="004E2926" w:rsidRPr="002637B9">
        <w:rPr>
          <w:color w:val="000000"/>
          <w:sz w:val="28"/>
          <w:szCs w:val="28"/>
        </w:rPr>
        <w:t>ути</w:t>
      </w:r>
      <w:r w:rsidRPr="002637B9">
        <w:rPr>
          <w:color w:val="000000"/>
          <w:sz w:val="28"/>
          <w:szCs w:val="28"/>
        </w:rPr>
        <w:t xml:space="preserve"> проблем.</w:t>
      </w:r>
    </w:p>
    <w:p w:rsidR="005C0F47" w:rsidRPr="002637B9" w:rsidRDefault="0061176D" w:rsidP="00315255">
      <w:pPr>
        <w:pStyle w:val="a3"/>
        <w:shd w:val="clear" w:color="auto" w:fill="FFFFFF"/>
        <w:spacing w:before="0" w:beforeAutospacing="0" w:after="0" w:afterAutospacing="0" w:line="360" w:lineRule="auto"/>
        <w:ind w:firstLine="567"/>
        <w:jc w:val="both"/>
        <w:rPr>
          <w:i/>
          <w:color w:val="000000"/>
          <w:sz w:val="28"/>
          <w:szCs w:val="28"/>
        </w:rPr>
      </w:pPr>
      <w:r w:rsidRPr="002637B9">
        <w:rPr>
          <w:color w:val="000000"/>
          <w:sz w:val="28"/>
          <w:szCs w:val="28"/>
        </w:rPr>
        <w:lastRenderedPageBreak/>
        <w:t>В вопросах межъязыковой и межкультурной</w:t>
      </w:r>
      <w:r w:rsidR="005C0F47" w:rsidRPr="002637B9">
        <w:rPr>
          <w:color w:val="000000"/>
          <w:sz w:val="28"/>
          <w:szCs w:val="28"/>
        </w:rPr>
        <w:t xml:space="preserve"> коммуникации</w:t>
      </w:r>
      <w:r w:rsidRPr="002637B9">
        <w:rPr>
          <w:color w:val="000000"/>
          <w:sz w:val="28"/>
          <w:szCs w:val="28"/>
        </w:rPr>
        <w:t xml:space="preserve">, а также перевода </w:t>
      </w:r>
      <w:r w:rsidR="005C0F47" w:rsidRPr="002637B9">
        <w:rPr>
          <w:color w:val="000000"/>
          <w:sz w:val="28"/>
          <w:szCs w:val="28"/>
        </w:rPr>
        <w:t xml:space="preserve">одну из </w:t>
      </w:r>
      <w:r w:rsidRPr="002637B9">
        <w:rPr>
          <w:color w:val="000000"/>
          <w:sz w:val="28"/>
          <w:szCs w:val="28"/>
        </w:rPr>
        <w:t>основополагающих</w:t>
      </w:r>
      <w:r w:rsidR="005C0F47" w:rsidRPr="002637B9">
        <w:rPr>
          <w:color w:val="000000"/>
          <w:sz w:val="28"/>
          <w:szCs w:val="28"/>
        </w:rPr>
        <w:t xml:space="preserve"> ролей играет переводчик</w:t>
      </w:r>
      <w:r w:rsidRPr="002637B9">
        <w:rPr>
          <w:color w:val="000000"/>
          <w:sz w:val="28"/>
          <w:szCs w:val="28"/>
        </w:rPr>
        <w:t xml:space="preserve">. Следует отметить, что переводчик - </w:t>
      </w:r>
      <w:r w:rsidR="005C0F47" w:rsidRPr="002637B9">
        <w:rPr>
          <w:color w:val="000000"/>
          <w:sz w:val="28"/>
          <w:szCs w:val="28"/>
        </w:rPr>
        <w:t xml:space="preserve"> человек, который </w:t>
      </w:r>
      <w:r w:rsidRPr="002637B9">
        <w:rPr>
          <w:color w:val="000000"/>
          <w:sz w:val="28"/>
          <w:szCs w:val="28"/>
        </w:rPr>
        <w:t xml:space="preserve">свободно </w:t>
      </w:r>
      <w:r w:rsidR="005C0F47" w:rsidRPr="002637B9">
        <w:rPr>
          <w:color w:val="000000"/>
          <w:sz w:val="28"/>
          <w:szCs w:val="28"/>
        </w:rPr>
        <w:t xml:space="preserve">владеет </w:t>
      </w:r>
      <w:r w:rsidR="00EB1307" w:rsidRPr="002637B9">
        <w:rPr>
          <w:color w:val="000000"/>
          <w:sz w:val="28"/>
          <w:szCs w:val="28"/>
        </w:rPr>
        <w:t>иностранным языком или даже несколькими</w:t>
      </w:r>
      <w:r w:rsidR="00537AA7" w:rsidRPr="002637B9">
        <w:rPr>
          <w:color w:val="000000"/>
          <w:sz w:val="28"/>
          <w:szCs w:val="28"/>
        </w:rPr>
        <w:t xml:space="preserve"> и который</w:t>
      </w:r>
      <w:r w:rsidR="005C0F47" w:rsidRPr="002637B9">
        <w:rPr>
          <w:color w:val="000000"/>
          <w:sz w:val="28"/>
          <w:szCs w:val="28"/>
        </w:rPr>
        <w:t xml:space="preserve"> </w:t>
      </w:r>
      <w:r w:rsidR="00EB1307" w:rsidRPr="002637B9">
        <w:rPr>
          <w:color w:val="000000"/>
          <w:sz w:val="28"/>
          <w:szCs w:val="28"/>
        </w:rPr>
        <w:t>гарантирует</w:t>
      </w:r>
      <w:r w:rsidR="005C0F47" w:rsidRPr="002637B9">
        <w:rPr>
          <w:color w:val="000000"/>
          <w:sz w:val="28"/>
          <w:szCs w:val="28"/>
        </w:rPr>
        <w:t xml:space="preserve"> межкультурную коммуникацию. </w:t>
      </w:r>
      <w:r w:rsidR="00537AA7" w:rsidRPr="002637B9">
        <w:rPr>
          <w:color w:val="000000"/>
          <w:sz w:val="28"/>
          <w:szCs w:val="28"/>
        </w:rPr>
        <w:t>Чтобы поддерживать межкультурную</w:t>
      </w:r>
      <w:r w:rsidR="005C0F47" w:rsidRPr="002637B9">
        <w:rPr>
          <w:color w:val="000000"/>
          <w:sz w:val="28"/>
          <w:szCs w:val="28"/>
        </w:rPr>
        <w:t xml:space="preserve"> </w:t>
      </w:r>
      <w:r w:rsidR="00537AA7" w:rsidRPr="002637B9">
        <w:rPr>
          <w:color w:val="000000"/>
          <w:sz w:val="28"/>
          <w:szCs w:val="28"/>
        </w:rPr>
        <w:t>коммуникацию</w:t>
      </w:r>
      <w:r w:rsidR="005C0F47" w:rsidRPr="002637B9">
        <w:rPr>
          <w:color w:val="000000"/>
          <w:sz w:val="28"/>
          <w:szCs w:val="28"/>
        </w:rPr>
        <w:t xml:space="preserve">, переводчик должен быть не </w:t>
      </w:r>
      <w:r w:rsidR="00537AA7" w:rsidRPr="002637B9">
        <w:rPr>
          <w:color w:val="000000"/>
          <w:sz w:val="28"/>
          <w:szCs w:val="28"/>
        </w:rPr>
        <w:t>только</w:t>
      </w:r>
      <w:r w:rsidR="005C0F47" w:rsidRPr="002637B9">
        <w:rPr>
          <w:color w:val="000000"/>
          <w:sz w:val="28"/>
          <w:szCs w:val="28"/>
        </w:rPr>
        <w:t xml:space="preserve"> билингваль</w:t>
      </w:r>
      <w:r w:rsidR="00537AA7" w:rsidRPr="002637B9">
        <w:rPr>
          <w:color w:val="000000"/>
          <w:sz w:val="28"/>
          <w:szCs w:val="28"/>
        </w:rPr>
        <w:t>ной</w:t>
      </w:r>
      <w:r w:rsidR="005C0F47" w:rsidRPr="002637B9">
        <w:rPr>
          <w:color w:val="000000"/>
          <w:sz w:val="28"/>
          <w:szCs w:val="28"/>
        </w:rPr>
        <w:t>,</w:t>
      </w:r>
      <w:r w:rsidR="00537AA7" w:rsidRPr="002637B9">
        <w:rPr>
          <w:color w:val="000000"/>
          <w:sz w:val="28"/>
          <w:szCs w:val="28"/>
        </w:rPr>
        <w:t xml:space="preserve"> но и "бикультурной" личностью. П</w:t>
      </w:r>
      <w:r w:rsidR="005C0F47" w:rsidRPr="002637B9">
        <w:rPr>
          <w:color w:val="000000"/>
          <w:sz w:val="28"/>
          <w:szCs w:val="28"/>
        </w:rPr>
        <w:t>еревод</w:t>
      </w:r>
      <w:r w:rsidR="00537AA7" w:rsidRPr="002637B9">
        <w:rPr>
          <w:color w:val="000000"/>
          <w:sz w:val="28"/>
          <w:szCs w:val="28"/>
        </w:rPr>
        <w:t xml:space="preserve"> и межкультурная коммуникация</w:t>
      </w:r>
      <w:r w:rsidR="005C0F47" w:rsidRPr="002637B9">
        <w:rPr>
          <w:color w:val="000000"/>
          <w:sz w:val="28"/>
          <w:szCs w:val="28"/>
        </w:rPr>
        <w:t xml:space="preserve"> неделимы, они составляют единое целое. </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sz w:val="28"/>
          <w:szCs w:val="28"/>
        </w:rPr>
        <w:t>Перевод</w:t>
      </w:r>
      <w:r w:rsidR="00537AA7" w:rsidRPr="002637B9">
        <w:rPr>
          <w:color w:val="000000"/>
          <w:sz w:val="28"/>
          <w:szCs w:val="28"/>
        </w:rPr>
        <w:t xml:space="preserve"> является одним</w:t>
      </w:r>
      <w:r w:rsidRPr="002637B9">
        <w:rPr>
          <w:color w:val="000000"/>
          <w:sz w:val="28"/>
          <w:szCs w:val="28"/>
        </w:rPr>
        <w:t xml:space="preserve"> из видов языкового посредничества. Различают учебный и профессиональный типы перевода. Учебный перевод расшифровывает иноязычный текст, чтобы понять его во время изучения иностранн</w:t>
      </w:r>
      <w:r w:rsidR="004E2926" w:rsidRPr="002637B9">
        <w:rPr>
          <w:color w:val="000000"/>
          <w:sz w:val="28"/>
          <w:szCs w:val="28"/>
        </w:rPr>
        <w:t xml:space="preserve">ого языка. </w:t>
      </w:r>
      <w:r w:rsidR="00EB1307" w:rsidRPr="002637B9">
        <w:rPr>
          <w:color w:val="000000"/>
          <w:sz w:val="28"/>
          <w:szCs w:val="28"/>
        </w:rPr>
        <w:t>Данный</w:t>
      </w:r>
      <w:r w:rsidR="004E2926" w:rsidRPr="002637B9">
        <w:rPr>
          <w:color w:val="000000"/>
          <w:sz w:val="28"/>
          <w:szCs w:val="28"/>
        </w:rPr>
        <w:t xml:space="preserve"> </w:t>
      </w:r>
      <w:r w:rsidR="00EB1307" w:rsidRPr="002637B9">
        <w:rPr>
          <w:color w:val="000000"/>
          <w:sz w:val="28"/>
          <w:szCs w:val="28"/>
        </w:rPr>
        <w:t xml:space="preserve">прием </w:t>
      </w:r>
      <w:r w:rsidR="004E2926" w:rsidRPr="002637B9">
        <w:rPr>
          <w:color w:val="000000"/>
          <w:sz w:val="28"/>
          <w:szCs w:val="28"/>
        </w:rPr>
        <w:t xml:space="preserve">позволяет </w:t>
      </w:r>
      <w:r w:rsidR="00EB1307" w:rsidRPr="002637B9">
        <w:rPr>
          <w:color w:val="000000"/>
          <w:sz w:val="28"/>
          <w:szCs w:val="28"/>
        </w:rPr>
        <w:t>вникнуть в</w:t>
      </w:r>
      <w:r w:rsidRPr="002637B9">
        <w:rPr>
          <w:color w:val="000000"/>
          <w:sz w:val="28"/>
          <w:szCs w:val="28"/>
        </w:rPr>
        <w:t xml:space="preserve"> основы иностранного языка, методы, технику перевода, а также </w:t>
      </w:r>
      <w:r w:rsidR="00EB1307" w:rsidRPr="002637B9">
        <w:rPr>
          <w:color w:val="000000"/>
          <w:sz w:val="28"/>
          <w:szCs w:val="28"/>
        </w:rPr>
        <w:t>расширяются</w:t>
      </w:r>
      <w:r w:rsidRPr="002637B9">
        <w:rPr>
          <w:color w:val="000000"/>
          <w:sz w:val="28"/>
          <w:szCs w:val="28"/>
        </w:rPr>
        <w:t xml:space="preserve"> знания в языке. </w:t>
      </w:r>
    </w:p>
    <w:p w:rsidR="005C0F47" w:rsidRPr="002637B9" w:rsidRDefault="00F06CA1"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В то время как п</w:t>
      </w:r>
      <w:r w:rsidR="005C0F47" w:rsidRPr="002637B9">
        <w:rPr>
          <w:color w:val="000000"/>
          <w:sz w:val="28"/>
          <w:szCs w:val="28"/>
        </w:rPr>
        <w:t>рофессиональный перевод отличается от учебного особой языковой деятельностью, которая воспроизводит оригинал на другом языке. Для такой деятельности нужна особая подготовка, человек должен обладать специальными навыками и умениями. Она подразумевает совершенное владение как иностранным, так и родным языком, знание своей и иноязычной</w:t>
      </w:r>
      <w:r w:rsidR="004E2926" w:rsidRPr="002637B9">
        <w:rPr>
          <w:color w:val="000000"/>
          <w:sz w:val="28"/>
          <w:szCs w:val="28"/>
        </w:rPr>
        <w:t xml:space="preserve"> культуры</w:t>
      </w:r>
      <w:r w:rsidR="005C0F47" w:rsidRPr="002637B9">
        <w:rPr>
          <w:color w:val="000000"/>
          <w:sz w:val="28"/>
          <w:szCs w:val="28"/>
        </w:rPr>
        <w:t xml:space="preserve">. </w:t>
      </w:r>
    </w:p>
    <w:p w:rsidR="005C0F47" w:rsidRPr="002637B9" w:rsidRDefault="004E2926"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Специалист в области теории перевода и переводоведения </w:t>
      </w:r>
      <w:r w:rsidR="005C0F47" w:rsidRPr="002637B9">
        <w:rPr>
          <w:color w:val="000000"/>
          <w:sz w:val="28"/>
          <w:szCs w:val="28"/>
        </w:rPr>
        <w:t xml:space="preserve">Комиссаров </w:t>
      </w:r>
      <w:r w:rsidR="00663F74" w:rsidRPr="002637B9">
        <w:rPr>
          <w:color w:val="000000"/>
          <w:sz w:val="28"/>
          <w:szCs w:val="28"/>
        </w:rPr>
        <w:t xml:space="preserve">В. Н. </w:t>
      </w:r>
      <w:r w:rsidR="00537AA7" w:rsidRPr="002637B9">
        <w:rPr>
          <w:color w:val="000000"/>
          <w:sz w:val="28"/>
          <w:szCs w:val="28"/>
        </w:rPr>
        <w:t>выделяет следующие</w:t>
      </w:r>
      <w:r w:rsidR="005C0F47" w:rsidRPr="002637B9">
        <w:rPr>
          <w:color w:val="000000"/>
          <w:sz w:val="28"/>
          <w:szCs w:val="28"/>
        </w:rPr>
        <w:t xml:space="preserve"> </w:t>
      </w:r>
      <w:r w:rsidR="009970DE" w:rsidRPr="002637B9">
        <w:rPr>
          <w:color w:val="000000"/>
          <w:sz w:val="28"/>
          <w:szCs w:val="28"/>
        </w:rPr>
        <w:t>основные</w:t>
      </w:r>
      <w:r w:rsidR="005C0F47" w:rsidRPr="002637B9">
        <w:rPr>
          <w:color w:val="000000"/>
          <w:sz w:val="28"/>
          <w:szCs w:val="28"/>
        </w:rPr>
        <w:t xml:space="preserve"> аспекты перевода:</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"1. Перевод необходим потому, что люди говорят не на одном, а на многих языках… Перевод представляет собой достаточно сложное средство преодоления языков</w:t>
      </w:r>
      <w:r w:rsidR="004B577D" w:rsidRPr="002637B9">
        <w:rPr>
          <w:color w:val="000000"/>
          <w:sz w:val="28"/>
          <w:szCs w:val="28"/>
        </w:rPr>
        <w:t>ых барьеров..." (Комиссаров 1990</w:t>
      </w:r>
      <w:r w:rsidRPr="002637B9">
        <w:rPr>
          <w:color w:val="000000"/>
          <w:sz w:val="28"/>
          <w:szCs w:val="28"/>
        </w:rPr>
        <w:t>, с</w:t>
      </w:r>
      <w:r w:rsidR="004B577D" w:rsidRPr="002637B9">
        <w:rPr>
          <w:color w:val="000000"/>
          <w:sz w:val="28"/>
          <w:szCs w:val="28"/>
        </w:rPr>
        <w:t>тр</w:t>
      </w:r>
      <w:r w:rsidRPr="002637B9">
        <w:rPr>
          <w:color w:val="000000"/>
          <w:sz w:val="28"/>
          <w:szCs w:val="28"/>
        </w:rPr>
        <w:t>.</w:t>
      </w:r>
      <w:r w:rsidR="004B577D" w:rsidRPr="002637B9">
        <w:rPr>
          <w:color w:val="000000"/>
          <w:sz w:val="28"/>
          <w:szCs w:val="28"/>
        </w:rPr>
        <w:t xml:space="preserve"> </w:t>
      </w:r>
      <w:r w:rsidRPr="002637B9">
        <w:rPr>
          <w:color w:val="000000"/>
          <w:sz w:val="28"/>
          <w:szCs w:val="28"/>
        </w:rPr>
        <w:t>17).</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"2. Основные </w:t>
      </w:r>
      <w:r w:rsidR="00EB1307" w:rsidRPr="002637B9">
        <w:rPr>
          <w:color w:val="000000"/>
          <w:sz w:val="28"/>
          <w:szCs w:val="28"/>
        </w:rPr>
        <w:t>проблемы</w:t>
      </w:r>
      <w:r w:rsidRPr="002637B9">
        <w:rPr>
          <w:color w:val="000000"/>
          <w:sz w:val="28"/>
          <w:szCs w:val="28"/>
        </w:rPr>
        <w:t xml:space="preserve">, с которыми </w:t>
      </w:r>
      <w:r w:rsidR="00EB1307" w:rsidRPr="002637B9">
        <w:rPr>
          <w:color w:val="000000"/>
          <w:sz w:val="28"/>
          <w:szCs w:val="28"/>
        </w:rPr>
        <w:t>встречается</w:t>
      </w:r>
      <w:r w:rsidRPr="002637B9">
        <w:rPr>
          <w:color w:val="000000"/>
          <w:sz w:val="28"/>
          <w:szCs w:val="28"/>
        </w:rPr>
        <w:t xml:space="preserve"> переводчик, также </w:t>
      </w:r>
      <w:r w:rsidR="00EB1307" w:rsidRPr="002637B9">
        <w:rPr>
          <w:color w:val="000000"/>
          <w:sz w:val="28"/>
          <w:szCs w:val="28"/>
        </w:rPr>
        <w:t xml:space="preserve">неотделимы от </w:t>
      </w:r>
      <w:r w:rsidRPr="002637B9">
        <w:rPr>
          <w:color w:val="000000"/>
          <w:sz w:val="28"/>
          <w:szCs w:val="28"/>
        </w:rPr>
        <w:t>особенн</w:t>
      </w:r>
      <w:r w:rsidR="00EB1307" w:rsidRPr="002637B9">
        <w:rPr>
          <w:color w:val="000000"/>
          <w:sz w:val="28"/>
          <w:szCs w:val="28"/>
        </w:rPr>
        <w:t>остей</w:t>
      </w:r>
      <w:r w:rsidRPr="002637B9">
        <w:rPr>
          <w:color w:val="000000"/>
          <w:sz w:val="28"/>
          <w:szCs w:val="28"/>
        </w:rPr>
        <w:t xml:space="preserve"> языков и способ</w:t>
      </w:r>
      <w:r w:rsidR="00EB1307" w:rsidRPr="002637B9">
        <w:rPr>
          <w:color w:val="000000"/>
          <w:sz w:val="28"/>
          <w:szCs w:val="28"/>
        </w:rPr>
        <w:t>ов</w:t>
      </w:r>
      <w:r w:rsidRPr="002637B9">
        <w:rPr>
          <w:color w:val="000000"/>
          <w:sz w:val="28"/>
          <w:szCs w:val="28"/>
        </w:rPr>
        <w:t xml:space="preserve"> их опис</w:t>
      </w:r>
      <w:r w:rsidR="004B577D" w:rsidRPr="002637B9">
        <w:rPr>
          <w:color w:val="000000"/>
          <w:sz w:val="28"/>
          <w:szCs w:val="28"/>
        </w:rPr>
        <w:t>ания ситуаций…" (Комиссаров 1990</w:t>
      </w:r>
      <w:r w:rsidRPr="002637B9">
        <w:rPr>
          <w:color w:val="000000"/>
          <w:sz w:val="28"/>
          <w:szCs w:val="28"/>
        </w:rPr>
        <w:t>, с</w:t>
      </w:r>
      <w:r w:rsidR="004B577D" w:rsidRPr="002637B9">
        <w:rPr>
          <w:color w:val="000000"/>
          <w:sz w:val="28"/>
          <w:szCs w:val="28"/>
        </w:rPr>
        <w:t>тр</w:t>
      </w:r>
      <w:r w:rsidRPr="002637B9">
        <w:rPr>
          <w:color w:val="000000"/>
          <w:sz w:val="28"/>
          <w:szCs w:val="28"/>
        </w:rPr>
        <w:t>.</w:t>
      </w:r>
      <w:r w:rsidR="004B577D" w:rsidRPr="002637B9">
        <w:rPr>
          <w:color w:val="000000"/>
          <w:sz w:val="28"/>
          <w:szCs w:val="28"/>
        </w:rPr>
        <w:t xml:space="preserve"> </w:t>
      </w:r>
      <w:r w:rsidRPr="002637B9">
        <w:rPr>
          <w:color w:val="000000"/>
          <w:sz w:val="28"/>
          <w:szCs w:val="28"/>
        </w:rPr>
        <w:t>19).</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"3. … языковые факторы не только порождают трудности для перевода, но и создают условия для их преодоления. Хотя каждый язык уникален, в </w:t>
      </w:r>
      <w:r w:rsidRPr="002637B9">
        <w:rPr>
          <w:color w:val="000000"/>
          <w:sz w:val="28"/>
          <w:szCs w:val="28"/>
        </w:rPr>
        <w:lastRenderedPageBreak/>
        <w:t>основе строения и употребления всех языков лежит один и тот же принцип, что делает возможным их соотнесение в процессе перевода" (Комиссаро</w:t>
      </w:r>
      <w:r w:rsidR="004B577D" w:rsidRPr="002637B9">
        <w:rPr>
          <w:color w:val="000000"/>
          <w:sz w:val="28"/>
          <w:szCs w:val="28"/>
        </w:rPr>
        <w:t>в 1990</w:t>
      </w:r>
      <w:r w:rsidRPr="002637B9">
        <w:rPr>
          <w:color w:val="000000"/>
          <w:sz w:val="28"/>
          <w:szCs w:val="28"/>
        </w:rPr>
        <w:t>, с</w:t>
      </w:r>
      <w:r w:rsidR="004B577D" w:rsidRPr="002637B9">
        <w:rPr>
          <w:color w:val="000000"/>
          <w:sz w:val="28"/>
          <w:szCs w:val="28"/>
        </w:rPr>
        <w:t>тр</w:t>
      </w:r>
      <w:r w:rsidRPr="002637B9">
        <w:rPr>
          <w:color w:val="000000"/>
          <w:sz w:val="28"/>
          <w:szCs w:val="28"/>
        </w:rPr>
        <w:t>.</w:t>
      </w:r>
      <w:r w:rsidR="004B577D" w:rsidRPr="002637B9">
        <w:rPr>
          <w:color w:val="000000"/>
          <w:sz w:val="28"/>
          <w:szCs w:val="28"/>
        </w:rPr>
        <w:t xml:space="preserve"> </w:t>
      </w:r>
      <w:r w:rsidRPr="002637B9">
        <w:rPr>
          <w:color w:val="000000"/>
          <w:sz w:val="28"/>
          <w:szCs w:val="28"/>
        </w:rPr>
        <w:t>20).</w:t>
      </w:r>
    </w:p>
    <w:p w:rsidR="005C0F47" w:rsidRPr="002637B9" w:rsidRDefault="00537AA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П</w:t>
      </w:r>
      <w:r w:rsidR="00EB1307" w:rsidRPr="002637B9">
        <w:rPr>
          <w:color w:val="000000"/>
          <w:sz w:val="28"/>
          <w:szCs w:val="28"/>
        </w:rPr>
        <w:t>еревод</w:t>
      </w:r>
      <w:r w:rsidR="005C0F47" w:rsidRPr="002637B9">
        <w:rPr>
          <w:color w:val="000000"/>
          <w:sz w:val="28"/>
          <w:szCs w:val="28"/>
        </w:rPr>
        <w:t xml:space="preserve"> в узком смысле </w:t>
      </w:r>
      <w:r w:rsidR="00EB1307" w:rsidRPr="002637B9">
        <w:rPr>
          <w:color w:val="000000"/>
          <w:sz w:val="28"/>
          <w:szCs w:val="28"/>
        </w:rPr>
        <w:t>-</w:t>
      </w:r>
      <w:r w:rsidR="005C0F47" w:rsidRPr="002637B9">
        <w:rPr>
          <w:color w:val="000000"/>
          <w:sz w:val="28"/>
          <w:szCs w:val="28"/>
        </w:rPr>
        <w:t xml:space="preserve"> действия переводчика </w:t>
      </w:r>
      <w:r w:rsidR="00EB1307" w:rsidRPr="002637B9">
        <w:rPr>
          <w:color w:val="000000"/>
          <w:sz w:val="28"/>
          <w:szCs w:val="28"/>
        </w:rPr>
        <w:t>в отношении формирования</w:t>
      </w:r>
      <w:r w:rsidR="005C0F47" w:rsidRPr="002637B9">
        <w:rPr>
          <w:color w:val="000000"/>
          <w:sz w:val="28"/>
          <w:szCs w:val="28"/>
        </w:rPr>
        <w:t xml:space="preserve"> текста перевода</w:t>
      </w:r>
      <w:r w:rsidRPr="002637B9">
        <w:rPr>
          <w:color w:val="000000"/>
          <w:sz w:val="28"/>
          <w:szCs w:val="28"/>
        </w:rPr>
        <w:t>. Сам п</w:t>
      </w:r>
      <w:r w:rsidR="005C0F47" w:rsidRPr="002637B9">
        <w:rPr>
          <w:color w:val="000000"/>
          <w:sz w:val="28"/>
          <w:szCs w:val="28"/>
        </w:rPr>
        <w:t>роцесс перевода состоит, как минимум, из двух этапов: понимание переводчиком содержания, с</w:t>
      </w:r>
      <w:r w:rsidR="007170B4" w:rsidRPr="002637B9">
        <w:rPr>
          <w:color w:val="000000"/>
          <w:sz w:val="28"/>
          <w:szCs w:val="28"/>
        </w:rPr>
        <w:t>мысла оригинала, а затем выбор нужного</w:t>
      </w:r>
      <w:r w:rsidR="005C0F47" w:rsidRPr="002637B9">
        <w:rPr>
          <w:color w:val="000000"/>
          <w:sz w:val="28"/>
          <w:szCs w:val="28"/>
        </w:rPr>
        <w:t xml:space="preserve"> вариант</w:t>
      </w:r>
      <w:r w:rsidR="007170B4" w:rsidRPr="002637B9">
        <w:rPr>
          <w:color w:val="000000"/>
          <w:sz w:val="28"/>
          <w:szCs w:val="28"/>
        </w:rPr>
        <w:t>а</w:t>
      </w:r>
      <w:r w:rsidR="005C0F47" w:rsidRPr="002637B9">
        <w:rPr>
          <w:color w:val="000000"/>
          <w:sz w:val="28"/>
          <w:szCs w:val="28"/>
        </w:rPr>
        <w:t xml:space="preserve"> перевода. В конечном итоге совершается переход от текста оригинала к тексту перевода.</w:t>
      </w:r>
    </w:p>
    <w:p w:rsidR="005C0F47"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Одним из существенных моментов при </w:t>
      </w:r>
      <w:r w:rsidR="00537AA7" w:rsidRPr="002637B9">
        <w:rPr>
          <w:color w:val="000000"/>
          <w:sz w:val="28"/>
          <w:szCs w:val="28"/>
        </w:rPr>
        <w:t>изучении</w:t>
      </w:r>
      <w:r w:rsidRPr="002637B9">
        <w:rPr>
          <w:color w:val="000000"/>
          <w:sz w:val="28"/>
          <w:szCs w:val="28"/>
        </w:rPr>
        <w:t xml:space="preserve"> перевода является понимание, что общение есть взаимодействие, </w:t>
      </w:r>
      <w:r w:rsidR="00537AA7" w:rsidRPr="002637B9">
        <w:rPr>
          <w:color w:val="000000"/>
          <w:sz w:val="28"/>
          <w:szCs w:val="28"/>
        </w:rPr>
        <w:t>где</w:t>
      </w:r>
      <w:r w:rsidRPr="002637B9">
        <w:rPr>
          <w:color w:val="000000"/>
          <w:sz w:val="28"/>
          <w:szCs w:val="28"/>
        </w:rPr>
        <w:t xml:space="preserve"> </w:t>
      </w:r>
      <w:r w:rsidR="00537AA7" w:rsidRPr="002637B9">
        <w:rPr>
          <w:color w:val="000000"/>
          <w:sz w:val="28"/>
          <w:szCs w:val="28"/>
        </w:rPr>
        <w:t>участники коммуникации</w:t>
      </w:r>
      <w:r w:rsidRPr="002637B9">
        <w:rPr>
          <w:color w:val="000000"/>
          <w:sz w:val="28"/>
          <w:szCs w:val="28"/>
        </w:rPr>
        <w:t xml:space="preserve"> предстают как </w:t>
      </w:r>
      <w:r w:rsidR="00537AA7" w:rsidRPr="002637B9">
        <w:rPr>
          <w:color w:val="000000"/>
          <w:sz w:val="28"/>
          <w:szCs w:val="28"/>
        </w:rPr>
        <w:t>представители определенной</w:t>
      </w:r>
      <w:r w:rsidRPr="002637B9">
        <w:rPr>
          <w:color w:val="000000"/>
          <w:sz w:val="28"/>
          <w:szCs w:val="28"/>
        </w:rPr>
        <w:t xml:space="preserve"> культуры. Какие бы ни были различные требования, предъявляемые переводчику к тем или иным видам переводимого материала, независимо  от меры одаренности и творческой инициативы, объема и характера </w:t>
      </w:r>
      <w:r w:rsidR="00537AA7" w:rsidRPr="002637B9">
        <w:rPr>
          <w:color w:val="000000"/>
          <w:sz w:val="28"/>
          <w:szCs w:val="28"/>
        </w:rPr>
        <w:t>информации, необходимой</w:t>
      </w:r>
      <w:r w:rsidRPr="002637B9">
        <w:rPr>
          <w:color w:val="000000"/>
          <w:sz w:val="28"/>
          <w:szCs w:val="28"/>
        </w:rPr>
        <w:t xml:space="preserve"> в </w:t>
      </w:r>
      <w:r w:rsidR="00EB1307" w:rsidRPr="002637B9">
        <w:rPr>
          <w:color w:val="000000"/>
          <w:sz w:val="28"/>
          <w:szCs w:val="28"/>
        </w:rPr>
        <w:t xml:space="preserve">каком-либо конкретном </w:t>
      </w:r>
      <w:r w:rsidRPr="002637B9">
        <w:rPr>
          <w:color w:val="000000"/>
          <w:sz w:val="28"/>
          <w:szCs w:val="28"/>
        </w:rPr>
        <w:t>случае, для все</w:t>
      </w:r>
      <w:r w:rsidR="006B1130" w:rsidRPr="002637B9">
        <w:rPr>
          <w:color w:val="000000"/>
          <w:sz w:val="28"/>
          <w:szCs w:val="28"/>
        </w:rPr>
        <w:t>х видов</w:t>
      </w:r>
      <w:r w:rsidR="00EB1307" w:rsidRPr="002637B9">
        <w:rPr>
          <w:color w:val="000000"/>
          <w:sz w:val="28"/>
          <w:szCs w:val="28"/>
        </w:rPr>
        <w:t xml:space="preserve"> данной</w:t>
      </w:r>
      <w:r w:rsidR="006B1130" w:rsidRPr="002637B9">
        <w:rPr>
          <w:color w:val="000000"/>
          <w:sz w:val="28"/>
          <w:szCs w:val="28"/>
        </w:rPr>
        <w:t xml:space="preserve"> деятельности</w:t>
      </w:r>
      <w:r w:rsidRPr="002637B9">
        <w:rPr>
          <w:color w:val="000000"/>
          <w:sz w:val="28"/>
          <w:szCs w:val="28"/>
        </w:rPr>
        <w:t xml:space="preserve">, </w:t>
      </w:r>
      <w:r w:rsidR="00EB1307" w:rsidRPr="002637B9">
        <w:rPr>
          <w:color w:val="000000"/>
          <w:sz w:val="28"/>
          <w:szCs w:val="28"/>
        </w:rPr>
        <w:t xml:space="preserve">типичны </w:t>
      </w:r>
      <w:r w:rsidRPr="002637B9">
        <w:rPr>
          <w:color w:val="000000"/>
          <w:sz w:val="28"/>
          <w:szCs w:val="28"/>
        </w:rPr>
        <w:t>два основных утверждения</w:t>
      </w:r>
      <w:r w:rsidR="006B1130" w:rsidRPr="002637B9">
        <w:rPr>
          <w:color w:val="000000"/>
          <w:sz w:val="28"/>
          <w:szCs w:val="28"/>
        </w:rPr>
        <w:t xml:space="preserve">, как считает </w:t>
      </w:r>
      <w:r w:rsidR="006B1130" w:rsidRPr="002637B9">
        <w:rPr>
          <w:color w:val="222222"/>
          <w:sz w:val="28"/>
          <w:szCs w:val="28"/>
        </w:rPr>
        <w:t xml:space="preserve">переводчик </w:t>
      </w:r>
      <w:r w:rsidR="006B1130" w:rsidRPr="002637B9">
        <w:rPr>
          <w:color w:val="000000"/>
          <w:sz w:val="28"/>
          <w:szCs w:val="28"/>
        </w:rPr>
        <w:t>Федоров А. В.</w:t>
      </w:r>
      <w:r w:rsidRPr="002637B9">
        <w:rPr>
          <w:color w:val="000000"/>
          <w:sz w:val="28"/>
          <w:szCs w:val="28"/>
        </w:rPr>
        <w:t>: "1) цель перевода - как можно ближе познакомить читателя (или слушателя</w:t>
      </w:r>
      <w:r w:rsidR="006A7124" w:rsidRPr="002637B9">
        <w:rPr>
          <w:color w:val="000000"/>
          <w:sz w:val="28"/>
          <w:szCs w:val="28"/>
        </w:rPr>
        <w:t>), не знающего иностранный язык</w:t>
      </w:r>
      <w:r w:rsidRPr="002637B9">
        <w:rPr>
          <w:color w:val="000000"/>
          <w:sz w:val="28"/>
          <w:szCs w:val="28"/>
        </w:rPr>
        <w:t>, с данным тестом (или содержанием устной речи); 2) перевести - значит выразить верно и полно средствами одного языка то, что уже выражено ранее средст</w:t>
      </w:r>
      <w:r w:rsidR="004B577D" w:rsidRPr="002637B9">
        <w:rPr>
          <w:color w:val="000000"/>
          <w:sz w:val="28"/>
          <w:szCs w:val="28"/>
        </w:rPr>
        <w:t>вами другого языка" (Федоров 1983</w:t>
      </w:r>
      <w:r w:rsidRPr="002637B9">
        <w:rPr>
          <w:color w:val="000000"/>
          <w:sz w:val="28"/>
          <w:szCs w:val="28"/>
        </w:rPr>
        <w:t>, с</w:t>
      </w:r>
      <w:r w:rsidR="004B577D" w:rsidRPr="002637B9">
        <w:rPr>
          <w:color w:val="000000"/>
          <w:sz w:val="28"/>
          <w:szCs w:val="28"/>
        </w:rPr>
        <w:t>тр</w:t>
      </w:r>
      <w:r w:rsidRPr="002637B9">
        <w:rPr>
          <w:color w:val="000000"/>
          <w:sz w:val="28"/>
          <w:szCs w:val="28"/>
        </w:rPr>
        <w:t>.</w:t>
      </w:r>
      <w:r w:rsidR="004B577D" w:rsidRPr="002637B9">
        <w:rPr>
          <w:color w:val="000000"/>
          <w:sz w:val="28"/>
          <w:szCs w:val="28"/>
        </w:rPr>
        <w:t xml:space="preserve"> </w:t>
      </w:r>
      <w:r w:rsidRPr="002637B9">
        <w:rPr>
          <w:color w:val="000000"/>
          <w:sz w:val="28"/>
          <w:szCs w:val="28"/>
        </w:rPr>
        <w:t>15).</w:t>
      </w:r>
    </w:p>
    <w:p w:rsidR="005C0F47" w:rsidRPr="002637B9" w:rsidRDefault="006E73EC"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Понимание</w:t>
      </w:r>
      <w:r w:rsidR="005C0F47" w:rsidRPr="002637B9">
        <w:rPr>
          <w:color w:val="000000"/>
          <w:sz w:val="28"/>
          <w:szCs w:val="28"/>
        </w:rPr>
        <w:t xml:space="preserve"> перевода </w:t>
      </w:r>
      <w:r w:rsidR="00EB1307" w:rsidRPr="002637B9">
        <w:rPr>
          <w:color w:val="000000"/>
          <w:sz w:val="28"/>
          <w:szCs w:val="28"/>
        </w:rPr>
        <w:t>в качестве</w:t>
      </w:r>
      <w:r w:rsidR="00672383" w:rsidRPr="002637B9">
        <w:rPr>
          <w:color w:val="000000"/>
          <w:sz w:val="28"/>
          <w:szCs w:val="28"/>
        </w:rPr>
        <w:t xml:space="preserve"> неотъемлемой части</w:t>
      </w:r>
      <w:r w:rsidR="005C0F47" w:rsidRPr="002637B9">
        <w:rPr>
          <w:color w:val="000000"/>
          <w:sz w:val="28"/>
          <w:szCs w:val="28"/>
        </w:rPr>
        <w:t xml:space="preserve"> межкультурной коммуникации </w:t>
      </w:r>
      <w:r w:rsidR="00EB1307" w:rsidRPr="002637B9">
        <w:rPr>
          <w:color w:val="000000"/>
          <w:sz w:val="28"/>
          <w:szCs w:val="28"/>
        </w:rPr>
        <w:t>является следствием</w:t>
      </w:r>
      <w:r w:rsidR="005C0F47" w:rsidRPr="002637B9">
        <w:rPr>
          <w:color w:val="000000"/>
          <w:sz w:val="28"/>
          <w:szCs w:val="28"/>
        </w:rPr>
        <w:t xml:space="preserve"> </w:t>
      </w:r>
      <w:r w:rsidR="00672383" w:rsidRPr="002637B9">
        <w:rPr>
          <w:color w:val="000000"/>
          <w:sz w:val="28"/>
          <w:szCs w:val="28"/>
        </w:rPr>
        <w:t>распознавания</w:t>
      </w:r>
      <w:r w:rsidR="005C0F47" w:rsidRPr="002637B9">
        <w:rPr>
          <w:color w:val="000000"/>
          <w:sz w:val="28"/>
          <w:szCs w:val="28"/>
        </w:rPr>
        <w:t xml:space="preserve"> языка как компонента культуры, как единого социально-культурного образования, а </w:t>
      </w:r>
      <w:r w:rsidR="00EB1307" w:rsidRPr="002637B9">
        <w:rPr>
          <w:color w:val="000000"/>
          <w:sz w:val="28"/>
          <w:szCs w:val="28"/>
        </w:rPr>
        <w:t xml:space="preserve">самой </w:t>
      </w:r>
      <w:r w:rsidR="005C0F47" w:rsidRPr="002637B9">
        <w:rPr>
          <w:color w:val="000000"/>
          <w:sz w:val="28"/>
          <w:szCs w:val="28"/>
        </w:rPr>
        <w:t xml:space="preserve">культуры как </w:t>
      </w:r>
      <w:r w:rsidRPr="002637B9">
        <w:rPr>
          <w:color w:val="000000"/>
          <w:sz w:val="28"/>
          <w:szCs w:val="28"/>
        </w:rPr>
        <w:t>большого количества</w:t>
      </w:r>
      <w:r w:rsidR="005C0F47" w:rsidRPr="002637B9">
        <w:rPr>
          <w:color w:val="000000"/>
          <w:sz w:val="28"/>
          <w:szCs w:val="28"/>
        </w:rPr>
        <w:t xml:space="preserve"> материальных и духовных</w:t>
      </w:r>
      <w:r w:rsidR="00447F85" w:rsidRPr="002637B9">
        <w:rPr>
          <w:color w:val="000000"/>
          <w:sz w:val="28"/>
          <w:szCs w:val="28"/>
        </w:rPr>
        <w:t xml:space="preserve"> достижений общества, </w:t>
      </w:r>
      <w:r w:rsidRPr="002637B9">
        <w:rPr>
          <w:color w:val="000000"/>
          <w:sz w:val="28"/>
          <w:szCs w:val="28"/>
        </w:rPr>
        <w:t>содержащего</w:t>
      </w:r>
      <w:r w:rsidR="005C0F47" w:rsidRPr="002637B9">
        <w:rPr>
          <w:color w:val="000000"/>
          <w:sz w:val="28"/>
          <w:szCs w:val="28"/>
        </w:rPr>
        <w:t xml:space="preserve"> всю многогранность социальных</w:t>
      </w:r>
      <w:r w:rsidR="00447F85" w:rsidRPr="002637B9">
        <w:rPr>
          <w:color w:val="000000"/>
          <w:sz w:val="28"/>
          <w:szCs w:val="28"/>
        </w:rPr>
        <w:t>, исторических</w:t>
      </w:r>
      <w:r w:rsidR="005C0F47" w:rsidRPr="002637B9">
        <w:rPr>
          <w:color w:val="000000"/>
          <w:sz w:val="28"/>
          <w:szCs w:val="28"/>
        </w:rPr>
        <w:t xml:space="preserve"> и психологических особенностей этноса, его традиции, взгляды, ценности, поведение, быт, условия жизни </w:t>
      </w:r>
      <w:r w:rsidR="00447F85" w:rsidRPr="002637B9">
        <w:rPr>
          <w:color w:val="000000"/>
          <w:sz w:val="28"/>
          <w:szCs w:val="28"/>
        </w:rPr>
        <w:t>–</w:t>
      </w:r>
      <w:r w:rsidR="005C0F47" w:rsidRPr="002637B9">
        <w:rPr>
          <w:color w:val="000000"/>
          <w:sz w:val="28"/>
          <w:szCs w:val="28"/>
        </w:rPr>
        <w:t xml:space="preserve"> </w:t>
      </w:r>
      <w:r w:rsidR="00447F85" w:rsidRPr="002637B9">
        <w:rPr>
          <w:color w:val="000000"/>
          <w:sz w:val="28"/>
          <w:szCs w:val="28"/>
        </w:rPr>
        <w:t>то есть</w:t>
      </w:r>
      <w:r w:rsidR="005C0F47" w:rsidRPr="002637B9">
        <w:rPr>
          <w:color w:val="000000"/>
          <w:sz w:val="28"/>
          <w:szCs w:val="28"/>
        </w:rPr>
        <w:t xml:space="preserve"> все </w:t>
      </w:r>
      <w:r w:rsidRPr="002637B9">
        <w:rPr>
          <w:color w:val="000000"/>
          <w:sz w:val="28"/>
          <w:szCs w:val="28"/>
        </w:rPr>
        <w:t>аспекты</w:t>
      </w:r>
      <w:r w:rsidR="005C0F47" w:rsidRPr="002637B9">
        <w:rPr>
          <w:color w:val="000000"/>
          <w:sz w:val="28"/>
          <w:szCs w:val="28"/>
        </w:rPr>
        <w:t xml:space="preserve"> е</w:t>
      </w:r>
      <w:r w:rsidRPr="002637B9">
        <w:rPr>
          <w:color w:val="000000"/>
          <w:sz w:val="28"/>
          <w:szCs w:val="28"/>
        </w:rPr>
        <w:t>го бытия и сознания, включая</w:t>
      </w:r>
      <w:r w:rsidR="005C0F47" w:rsidRPr="002637B9">
        <w:rPr>
          <w:color w:val="000000"/>
          <w:sz w:val="28"/>
          <w:szCs w:val="28"/>
        </w:rPr>
        <w:t xml:space="preserve"> и язык. При </w:t>
      </w:r>
      <w:r w:rsidRPr="002637B9">
        <w:rPr>
          <w:color w:val="000000"/>
          <w:sz w:val="28"/>
          <w:szCs w:val="28"/>
        </w:rPr>
        <w:t>данном</w:t>
      </w:r>
      <w:r w:rsidR="005C0F47" w:rsidRPr="002637B9">
        <w:rPr>
          <w:color w:val="000000"/>
          <w:sz w:val="28"/>
          <w:szCs w:val="28"/>
        </w:rPr>
        <w:t xml:space="preserve"> </w:t>
      </w:r>
      <w:r w:rsidR="00447F85" w:rsidRPr="002637B9">
        <w:rPr>
          <w:color w:val="000000"/>
          <w:sz w:val="28"/>
          <w:szCs w:val="28"/>
        </w:rPr>
        <w:t>рассмотрении</w:t>
      </w:r>
      <w:r w:rsidR="005C0F47" w:rsidRPr="002637B9">
        <w:rPr>
          <w:color w:val="000000"/>
          <w:sz w:val="28"/>
          <w:szCs w:val="28"/>
        </w:rPr>
        <w:t xml:space="preserve"> язык </w:t>
      </w:r>
      <w:r w:rsidRPr="002637B9">
        <w:rPr>
          <w:color w:val="000000"/>
          <w:sz w:val="28"/>
          <w:szCs w:val="28"/>
        </w:rPr>
        <w:t xml:space="preserve">толкуется </w:t>
      </w:r>
      <w:r w:rsidR="005C0F47" w:rsidRPr="002637B9">
        <w:rPr>
          <w:color w:val="000000"/>
          <w:sz w:val="28"/>
          <w:szCs w:val="28"/>
        </w:rPr>
        <w:t xml:space="preserve">как единое социально-культурное образование, отражающее </w:t>
      </w:r>
      <w:r w:rsidR="00447F85" w:rsidRPr="002637B9">
        <w:rPr>
          <w:color w:val="000000"/>
          <w:sz w:val="28"/>
          <w:szCs w:val="28"/>
        </w:rPr>
        <w:t>исключительность</w:t>
      </w:r>
      <w:r w:rsidR="005C0F47" w:rsidRPr="002637B9">
        <w:rPr>
          <w:color w:val="000000"/>
          <w:sz w:val="28"/>
          <w:szCs w:val="28"/>
        </w:rPr>
        <w:t xml:space="preserve"> этноса </w:t>
      </w:r>
      <w:r w:rsidR="005C0F47" w:rsidRPr="002637B9">
        <w:rPr>
          <w:color w:val="000000"/>
          <w:sz w:val="28"/>
          <w:szCs w:val="28"/>
        </w:rPr>
        <w:lastRenderedPageBreak/>
        <w:t xml:space="preserve">как носителя определенной культуры, выделяющей и </w:t>
      </w:r>
      <w:r w:rsidR="00447F85" w:rsidRPr="002637B9">
        <w:rPr>
          <w:color w:val="000000"/>
          <w:sz w:val="28"/>
          <w:szCs w:val="28"/>
        </w:rPr>
        <w:t>раз</w:t>
      </w:r>
      <w:r w:rsidR="005C0F47" w:rsidRPr="002637B9">
        <w:rPr>
          <w:color w:val="000000"/>
          <w:sz w:val="28"/>
          <w:szCs w:val="28"/>
        </w:rPr>
        <w:t xml:space="preserve">личающей его среди культур. В процессе перевода не просто </w:t>
      </w:r>
      <w:r w:rsidR="00447F85" w:rsidRPr="002637B9">
        <w:rPr>
          <w:color w:val="000000"/>
          <w:sz w:val="28"/>
          <w:szCs w:val="28"/>
        </w:rPr>
        <w:t>заменяется один язык</w:t>
      </w:r>
      <w:r w:rsidR="005C0F47" w:rsidRPr="002637B9">
        <w:rPr>
          <w:color w:val="000000"/>
          <w:sz w:val="28"/>
          <w:szCs w:val="28"/>
        </w:rPr>
        <w:t xml:space="preserve"> </w:t>
      </w:r>
      <w:r w:rsidR="00447F85" w:rsidRPr="002637B9">
        <w:rPr>
          <w:color w:val="000000"/>
          <w:sz w:val="28"/>
          <w:szCs w:val="28"/>
        </w:rPr>
        <w:t>на другой</w:t>
      </w:r>
      <w:r w:rsidR="005C0F47" w:rsidRPr="002637B9">
        <w:rPr>
          <w:color w:val="000000"/>
          <w:sz w:val="28"/>
          <w:szCs w:val="28"/>
        </w:rPr>
        <w:t xml:space="preserve">, </w:t>
      </w:r>
      <w:r w:rsidR="00447F85" w:rsidRPr="002637B9">
        <w:rPr>
          <w:color w:val="000000"/>
          <w:sz w:val="28"/>
          <w:szCs w:val="28"/>
        </w:rPr>
        <w:t>а</w:t>
      </w:r>
      <w:r w:rsidR="005C0F47" w:rsidRPr="002637B9">
        <w:rPr>
          <w:color w:val="000000"/>
          <w:sz w:val="28"/>
          <w:szCs w:val="28"/>
        </w:rPr>
        <w:t xml:space="preserve"> сталкиваются различные культуры, </w:t>
      </w:r>
      <w:r w:rsidR="00447F85" w:rsidRPr="002637B9">
        <w:rPr>
          <w:color w:val="000000"/>
          <w:sz w:val="28"/>
          <w:szCs w:val="28"/>
        </w:rPr>
        <w:t xml:space="preserve">противоречивые </w:t>
      </w:r>
      <w:r w:rsidR="005C0F47" w:rsidRPr="002637B9">
        <w:rPr>
          <w:color w:val="000000"/>
          <w:sz w:val="28"/>
          <w:szCs w:val="28"/>
        </w:rPr>
        <w:t xml:space="preserve">личности, </w:t>
      </w:r>
      <w:r w:rsidR="00447F85" w:rsidRPr="002637B9">
        <w:rPr>
          <w:color w:val="000000"/>
          <w:sz w:val="28"/>
          <w:szCs w:val="28"/>
        </w:rPr>
        <w:t>несходные</w:t>
      </w:r>
      <w:r w:rsidR="005C0F47" w:rsidRPr="002637B9">
        <w:rPr>
          <w:color w:val="000000"/>
          <w:sz w:val="28"/>
          <w:szCs w:val="28"/>
        </w:rPr>
        <w:t xml:space="preserve"> склады мышления, </w:t>
      </w:r>
      <w:r w:rsidR="00447F85" w:rsidRPr="002637B9">
        <w:rPr>
          <w:color w:val="000000"/>
          <w:sz w:val="28"/>
          <w:szCs w:val="28"/>
        </w:rPr>
        <w:t>многообразные</w:t>
      </w:r>
      <w:r w:rsidR="005C0F47" w:rsidRPr="002637B9">
        <w:rPr>
          <w:color w:val="000000"/>
          <w:sz w:val="28"/>
          <w:szCs w:val="28"/>
        </w:rPr>
        <w:t xml:space="preserve"> традиции и установки.</w:t>
      </w:r>
    </w:p>
    <w:p w:rsidR="005C0F47" w:rsidRPr="002637B9" w:rsidRDefault="006B1130"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Таким образом</w:t>
      </w:r>
      <w:r w:rsidR="005C0F47" w:rsidRPr="002637B9">
        <w:rPr>
          <w:color w:val="000000"/>
          <w:sz w:val="28"/>
          <w:szCs w:val="28"/>
        </w:rPr>
        <w:t xml:space="preserve">, теория перевода </w:t>
      </w:r>
      <w:r w:rsidR="00447F85" w:rsidRPr="002637B9">
        <w:rPr>
          <w:color w:val="000000"/>
          <w:sz w:val="28"/>
          <w:szCs w:val="28"/>
        </w:rPr>
        <w:t>все еще</w:t>
      </w:r>
      <w:r w:rsidR="005C0F47" w:rsidRPr="002637B9">
        <w:rPr>
          <w:color w:val="000000"/>
          <w:sz w:val="28"/>
          <w:szCs w:val="28"/>
        </w:rPr>
        <w:t xml:space="preserve"> не в состоянии дать </w:t>
      </w:r>
      <w:r w:rsidR="00447F85" w:rsidRPr="002637B9">
        <w:rPr>
          <w:color w:val="000000"/>
          <w:sz w:val="28"/>
          <w:szCs w:val="28"/>
        </w:rPr>
        <w:t>четкого</w:t>
      </w:r>
      <w:r w:rsidR="005C0F47" w:rsidRPr="002637B9">
        <w:rPr>
          <w:color w:val="000000"/>
          <w:sz w:val="28"/>
          <w:szCs w:val="28"/>
        </w:rPr>
        <w:t xml:space="preserve"> определения пон</w:t>
      </w:r>
      <w:r w:rsidRPr="002637B9">
        <w:rPr>
          <w:color w:val="000000"/>
          <w:sz w:val="28"/>
          <w:szCs w:val="28"/>
        </w:rPr>
        <w:t>ятию</w:t>
      </w:r>
      <w:r w:rsidR="005C0F47" w:rsidRPr="002637B9">
        <w:rPr>
          <w:color w:val="000000"/>
          <w:sz w:val="28"/>
          <w:szCs w:val="28"/>
        </w:rPr>
        <w:t xml:space="preserve"> перевод и пытается </w:t>
      </w:r>
      <w:r w:rsidR="00447F85" w:rsidRPr="002637B9">
        <w:rPr>
          <w:color w:val="000000"/>
          <w:sz w:val="28"/>
          <w:szCs w:val="28"/>
        </w:rPr>
        <w:t>конкретизировать</w:t>
      </w:r>
      <w:r w:rsidR="005C0F47" w:rsidRPr="002637B9">
        <w:rPr>
          <w:color w:val="000000"/>
          <w:sz w:val="28"/>
          <w:szCs w:val="28"/>
        </w:rPr>
        <w:t xml:space="preserve"> предмет своего исследования, рассматривая </w:t>
      </w:r>
      <w:r w:rsidR="00447F85" w:rsidRPr="002637B9">
        <w:rPr>
          <w:color w:val="000000"/>
          <w:sz w:val="28"/>
          <w:szCs w:val="28"/>
        </w:rPr>
        <w:t>многообразные</w:t>
      </w:r>
      <w:r w:rsidR="005C0F47" w:rsidRPr="002637B9">
        <w:rPr>
          <w:color w:val="000000"/>
          <w:sz w:val="28"/>
          <w:szCs w:val="28"/>
        </w:rPr>
        <w:t xml:space="preserve"> его стороны и </w:t>
      </w:r>
      <w:r w:rsidR="00447F85" w:rsidRPr="002637B9">
        <w:rPr>
          <w:color w:val="000000"/>
          <w:sz w:val="28"/>
          <w:szCs w:val="28"/>
        </w:rPr>
        <w:t>встречаясь</w:t>
      </w:r>
      <w:r w:rsidR="005C0F47" w:rsidRPr="002637B9">
        <w:rPr>
          <w:color w:val="000000"/>
          <w:sz w:val="28"/>
          <w:szCs w:val="28"/>
        </w:rPr>
        <w:t xml:space="preserve"> с различными</w:t>
      </w:r>
      <w:r w:rsidR="00447F85" w:rsidRPr="002637B9">
        <w:rPr>
          <w:color w:val="000000"/>
          <w:sz w:val="28"/>
          <w:szCs w:val="28"/>
        </w:rPr>
        <w:t xml:space="preserve"> помехами</w:t>
      </w:r>
      <w:r w:rsidR="005C0F47" w:rsidRPr="002637B9">
        <w:rPr>
          <w:color w:val="000000"/>
          <w:sz w:val="28"/>
          <w:szCs w:val="28"/>
        </w:rPr>
        <w:t xml:space="preserve"> при попытках </w:t>
      </w:r>
      <w:r w:rsidR="00447F85" w:rsidRPr="002637B9">
        <w:rPr>
          <w:color w:val="000000"/>
          <w:sz w:val="28"/>
          <w:szCs w:val="28"/>
        </w:rPr>
        <w:t>сформулировать</w:t>
      </w:r>
      <w:r w:rsidR="005C0F47" w:rsidRPr="002637B9">
        <w:rPr>
          <w:color w:val="000000"/>
          <w:sz w:val="28"/>
          <w:szCs w:val="28"/>
        </w:rPr>
        <w:t xml:space="preserve"> его в единой форме.</w:t>
      </w:r>
    </w:p>
    <w:p w:rsidR="005C0F47" w:rsidRPr="002637B9" w:rsidRDefault="005C0F47" w:rsidP="00A34DE2">
      <w:pPr>
        <w:pStyle w:val="1"/>
        <w:numPr>
          <w:ilvl w:val="1"/>
          <w:numId w:val="11"/>
        </w:numPr>
        <w:spacing w:before="0" w:line="360" w:lineRule="auto"/>
        <w:jc w:val="center"/>
        <w:rPr>
          <w:rFonts w:ascii="Times New Roman" w:hAnsi="Times New Roman" w:cs="Times New Roman"/>
          <w:b/>
          <w:color w:val="auto"/>
          <w:sz w:val="28"/>
          <w:szCs w:val="28"/>
        </w:rPr>
      </w:pPr>
      <w:bookmarkStart w:id="9" w:name="_Toc512035446"/>
      <w:bookmarkStart w:id="10" w:name="_Toc515400515"/>
      <w:r w:rsidRPr="002637B9">
        <w:rPr>
          <w:rFonts w:ascii="Times New Roman" w:hAnsi="Times New Roman" w:cs="Times New Roman"/>
          <w:b/>
          <w:color w:val="auto"/>
          <w:sz w:val="28"/>
          <w:szCs w:val="28"/>
        </w:rPr>
        <w:t>Непереводимое в переводе: определение и сущность реалии</w:t>
      </w:r>
      <w:bookmarkEnd w:id="9"/>
      <w:bookmarkEnd w:id="10"/>
    </w:p>
    <w:p w:rsidR="005C0F47" w:rsidRPr="002637B9" w:rsidRDefault="00CB5F85" w:rsidP="00315255">
      <w:pPr>
        <w:spacing w:after="0" w:line="360" w:lineRule="auto"/>
        <w:ind w:firstLine="709"/>
        <w:jc w:val="both"/>
        <w:rPr>
          <w:rFonts w:ascii="Times New Roman" w:hAnsi="Times New Roman" w:cs="Times New Roman"/>
          <w:sz w:val="28"/>
          <w:szCs w:val="28"/>
        </w:rPr>
      </w:pPr>
      <w:r w:rsidRPr="002637B9">
        <w:rPr>
          <w:rFonts w:ascii="Times New Roman" w:hAnsi="Times New Roman" w:cs="Times New Roman"/>
          <w:sz w:val="28"/>
          <w:szCs w:val="28"/>
        </w:rPr>
        <w:t>Следовательно</w:t>
      </w:r>
      <w:r w:rsidR="005C0F47" w:rsidRPr="002637B9">
        <w:rPr>
          <w:rFonts w:ascii="Times New Roman" w:hAnsi="Times New Roman" w:cs="Times New Roman"/>
          <w:sz w:val="28"/>
          <w:szCs w:val="28"/>
        </w:rPr>
        <w:t>, языковая эквивалентность — это миф, который рас</w:t>
      </w:r>
      <w:r w:rsidRPr="002637B9">
        <w:rPr>
          <w:rFonts w:ascii="Times New Roman" w:hAnsi="Times New Roman" w:cs="Times New Roman"/>
          <w:sz w:val="28"/>
          <w:szCs w:val="28"/>
        </w:rPr>
        <w:t>падается</w:t>
      </w:r>
      <w:r w:rsidR="005C0F47" w:rsidRPr="002637B9">
        <w:rPr>
          <w:rFonts w:ascii="Times New Roman" w:hAnsi="Times New Roman" w:cs="Times New Roman"/>
          <w:sz w:val="28"/>
          <w:szCs w:val="28"/>
        </w:rPr>
        <w:t xml:space="preserve">, если принять </w:t>
      </w:r>
      <w:r w:rsidRPr="002637B9">
        <w:rPr>
          <w:rFonts w:ascii="Times New Roman" w:hAnsi="Times New Roman" w:cs="Times New Roman"/>
          <w:sz w:val="28"/>
          <w:szCs w:val="28"/>
        </w:rPr>
        <w:t>к сведению</w:t>
      </w:r>
      <w:r w:rsidR="005C0F47" w:rsidRPr="002637B9">
        <w:rPr>
          <w:rFonts w:ascii="Times New Roman" w:hAnsi="Times New Roman" w:cs="Times New Roman"/>
          <w:sz w:val="28"/>
          <w:szCs w:val="28"/>
        </w:rPr>
        <w:t xml:space="preserve"> такие </w:t>
      </w:r>
      <w:r w:rsidRPr="002637B9">
        <w:rPr>
          <w:rFonts w:ascii="Times New Roman" w:hAnsi="Times New Roman" w:cs="Times New Roman"/>
          <w:sz w:val="28"/>
          <w:szCs w:val="28"/>
        </w:rPr>
        <w:t>моменты</w:t>
      </w:r>
      <w:r w:rsidR="005C0F47" w:rsidRPr="002637B9">
        <w:rPr>
          <w:rFonts w:ascii="Times New Roman" w:hAnsi="Times New Roman" w:cs="Times New Roman"/>
          <w:sz w:val="28"/>
          <w:szCs w:val="28"/>
        </w:rPr>
        <w:t xml:space="preserve">, как </w:t>
      </w:r>
      <w:r w:rsidR="006E73EC" w:rsidRPr="002637B9">
        <w:rPr>
          <w:rFonts w:ascii="Times New Roman" w:hAnsi="Times New Roman" w:cs="Times New Roman"/>
          <w:sz w:val="28"/>
          <w:szCs w:val="28"/>
        </w:rPr>
        <w:t>масштаб</w:t>
      </w:r>
      <w:r w:rsidR="005C0F47" w:rsidRPr="002637B9">
        <w:rPr>
          <w:rFonts w:ascii="Times New Roman" w:hAnsi="Times New Roman" w:cs="Times New Roman"/>
          <w:sz w:val="28"/>
          <w:szCs w:val="28"/>
        </w:rPr>
        <w:t xml:space="preserve"> семантики, лексическ</w:t>
      </w:r>
      <w:r w:rsidR="006E73EC" w:rsidRPr="002637B9">
        <w:rPr>
          <w:rFonts w:ascii="Times New Roman" w:hAnsi="Times New Roman" w:cs="Times New Roman"/>
          <w:sz w:val="28"/>
          <w:szCs w:val="28"/>
        </w:rPr>
        <w:t xml:space="preserve">ая сочетаемость, стилистически окрашенные </w:t>
      </w:r>
      <w:r w:rsidR="005C0F47" w:rsidRPr="002637B9">
        <w:rPr>
          <w:rFonts w:ascii="Times New Roman" w:hAnsi="Times New Roman" w:cs="Times New Roman"/>
          <w:sz w:val="28"/>
          <w:szCs w:val="28"/>
        </w:rPr>
        <w:t xml:space="preserve">коннотации. </w:t>
      </w:r>
      <w:r w:rsidR="006E73EC" w:rsidRPr="002637B9">
        <w:rPr>
          <w:rFonts w:ascii="Times New Roman" w:hAnsi="Times New Roman" w:cs="Times New Roman"/>
          <w:sz w:val="28"/>
          <w:szCs w:val="28"/>
        </w:rPr>
        <w:t>Переводчики, а также лингвисты и преподаватели иностранных языков осведомлены о наличии данных вопросов</w:t>
      </w:r>
      <w:r w:rsidR="005C0F47" w:rsidRPr="002637B9">
        <w:rPr>
          <w:rFonts w:ascii="Times New Roman" w:hAnsi="Times New Roman" w:cs="Times New Roman"/>
          <w:sz w:val="28"/>
          <w:szCs w:val="28"/>
        </w:rPr>
        <w:t xml:space="preserve">. </w:t>
      </w:r>
      <w:r w:rsidR="006E73EC" w:rsidRPr="002637B9">
        <w:rPr>
          <w:rFonts w:ascii="Times New Roman" w:hAnsi="Times New Roman" w:cs="Times New Roman"/>
          <w:sz w:val="28"/>
          <w:szCs w:val="28"/>
        </w:rPr>
        <w:t>Гораздо</w:t>
      </w:r>
      <w:r w:rsidR="005C0F47" w:rsidRPr="002637B9">
        <w:rPr>
          <w:rFonts w:ascii="Times New Roman" w:hAnsi="Times New Roman" w:cs="Times New Roman"/>
          <w:sz w:val="28"/>
          <w:szCs w:val="28"/>
        </w:rPr>
        <w:t xml:space="preserve"> меньше внимания получил культурологический аспект эквивалентности слов </w:t>
      </w:r>
      <w:r w:rsidR="006E73EC" w:rsidRPr="002637B9">
        <w:rPr>
          <w:rFonts w:ascii="Times New Roman" w:hAnsi="Times New Roman" w:cs="Times New Roman"/>
          <w:sz w:val="28"/>
          <w:szCs w:val="28"/>
        </w:rPr>
        <w:t>различных</w:t>
      </w:r>
      <w:r w:rsidR="005C0F47" w:rsidRPr="002637B9">
        <w:rPr>
          <w:rFonts w:ascii="Times New Roman" w:hAnsi="Times New Roman" w:cs="Times New Roman"/>
          <w:sz w:val="28"/>
          <w:szCs w:val="28"/>
        </w:rPr>
        <w:t xml:space="preserve"> языков</w:t>
      </w:r>
      <w:r w:rsidRPr="002637B9">
        <w:rPr>
          <w:rFonts w:ascii="Times New Roman" w:hAnsi="Times New Roman" w:cs="Times New Roman"/>
          <w:sz w:val="28"/>
          <w:szCs w:val="28"/>
        </w:rPr>
        <w:t xml:space="preserve">, потому и </w:t>
      </w:r>
      <w:r w:rsidR="006E73EC" w:rsidRPr="002637B9">
        <w:rPr>
          <w:rFonts w:ascii="Times New Roman" w:hAnsi="Times New Roman" w:cs="Times New Roman"/>
          <w:sz w:val="28"/>
          <w:szCs w:val="28"/>
        </w:rPr>
        <w:t>показал себя как гораздо более скрытый</w:t>
      </w:r>
      <w:r w:rsidR="005C0F47" w:rsidRPr="002637B9">
        <w:rPr>
          <w:rFonts w:ascii="Times New Roman" w:hAnsi="Times New Roman" w:cs="Times New Roman"/>
          <w:sz w:val="28"/>
          <w:szCs w:val="28"/>
        </w:rPr>
        <w:t xml:space="preserve">. Слово </w:t>
      </w:r>
      <w:r w:rsidRPr="002637B9">
        <w:rPr>
          <w:rFonts w:ascii="Times New Roman" w:hAnsi="Times New Roman" w:cs="Times New Roman"/>
          <w:sz w:val="28"/>
          <w:szCs w:val="28"/>
        </w:rPr>
        <w:t xml:space="preserve">с точки зрения единицы </w:t>
      </w:r>
      <w:r w:rsidR="005C0F47" w:rsidRPr="002637B9">
        <w:rPr>
          <w:rFonts w:ascii="Times New Roman" w:hAnsi="Times New Roman" w:cs="Times New Roman"/>
          <w:sz w:val="28"/>
          <w:szCs w:val="28"/>
        </w:rPr>
        <w:t xml:space="preserve">языка соотносится с неким предметом или явлением реального. </w:t>
      </w:r>
      <w:r w:rsidR="006E73EC" w:rsidRPr="002637B9">
        <w:rPr>
          <w:rFonts w:ascii="Times New Roman" w:hAnsi="Times New Roman" w:cs="Times New Roman"/>
          <w:sz w:val="28"/>
          <w:szCs w:val="28"/>
        </w:rPr>
        <w:t xml:space="preserve">Однако </w:t>
      </w:r>
      <w:r w:rsidR="005C0F47" w:rsidRPr="002637B9">
        <w:rPr>
          <w:rFonts w:ascii="Times New Roman" w:hAnsi="Times New Roman" w:cs="Times New Roman"/>
          <w:sz w:val="28"/>
          <w:szCs w:val="28"/>
        </w:rPr>
        <w:t xml:space="preserve">не только эти предметы или явления </w:t>
      </w:r>
      <w:r w:rsidR="006E73EC" w:rsidRPr="002637B9">
        <w:rPr>
          <w:rFonts w:ascii="Times New Roman" w:hAnsi="Times New Roman" w:cs="Times New Roman"/>
          <w:sz w:val="28"/>
          <w:szCs w:val="28"/>
        </w:rPr>
        <w:t xml:space="preserve">бывают совершенно </w:t>
      </w:r>
      <w:r w:rsidR="005C0F47" w:rsidRPr="002637B9">
        <w:rPr>
          <w:rFonts w:ascii="Times New Roman" w:hAnsi="Times New Roman" w:cs="Times New Roman"/>
          <w:sz w:val="28"/>
          <w:szCs w:val="28"/>
        </w:rPr>
        <w:t xml:space="preserve">различными в </w:t>
      </w:r>
      <w:r w:rsidRPr="002637B9">
        <w:rPr>
          <w:rFonts w:ascii="Times New Roman" w:hAnsi="Times New Roman" w:cs="Times New Roman"/>
          <w:sz w:val="28"/>
          <w:szCs w:val="28"/>
        </w:rPr>
        <w:t>многообразных</w:t>
      </w:r>
      <w:r w:rsidR="005C0F47" w:rsidRPr="002637B9">
        <w:rPr>
          <w:rFonts w:ascii="Times New Roman" w:hAnsi="Times New Roman" w:cs="Times New Roman"/>
          <w:sz w:val="28"/>
          <w:szCs w:val="28"/>
        </w:rPr>
        <w:t xml:space="preserve"> культурах</w:t>
      </w:r>
      <w:r w:rsidRPr="002637B9">
        <w:rPr>
          <w:rFonts w:ascii="Times New Roman" w:hAnsi="Times New Roman" w:cs="Times New Roman"/>
          <w:sz w:val="28"/>
          <w:szCs w:val="28"/>
        </w:rPr>
        <w:t xml:space="preserve">. </w:t>
      </w:r>
      <w:r w:rsidR="006E73EC" w:rsidRPr="002637B9">
        <w:rPr>
          <w:rFonts w:ascii="Times New Roman" w:hAnsi="Times New Roman" w:cs="Times New Roman"/>
          <w:sz w:val="28"/>
          <w:szCs w:val="28"/>
        </w:rPr>
        <w:t>Не последнее</w:t>
      </w:r>
      <w:r w:rsidRPr="002637B9">
        <w:rPr>
          <w:rFonts w:ascii="Times New Roman" w:hAnsi="Times New Roman" w:cs="Times New Roman"/>
          <w:sz w:val="28"/>
          <w:szCs w:val="28"/>
        </w:rPr>
        <w:t xml:space="preserve"> значение </w:t>
      </w:r>
      <w:r w:rsidR="006E73EC" w:rsidRPr="002637B9">
        <w:rPr>
          <w:rFonts w:ascii="Times New Roman" w:hAnsi="Times New Roman" w:cs="Times New Roman"/>
          <w:sz w:val="28"/>
          <w:szCs w:val="28"/>
        </w:rPr>
        <w:t>имеет и тот факт, что различными</w:t>
      </w:r>
      <w:r w:rsidR="005C0F47" w:rsidRPr="002637B9">
        <w:rPr>
          <w:rFonts w:ascii="Times New Roman" w:hAnsi="Times New Roman" w:cs="Times New Roman"/>
          <w:sz w:val="28"/>
          <w:szCs w:val="28"/>
        </w:rPr>
        <w:t xml:space="preserve"> будут и культурные понятия об этих предметах и явлениях, </w:t>
      </w:r>
      <w:r w:rsidRPr="002637B9">
        <w:rPr>
          <w:rFonts w:ascii="Times New Roman" w:hAnsi="Times New Roman" w:cs="Times New Roman"/>
          <w:sz w:val="28"/>
          <w:szCs w:val="28"/>
        </w:rPr>
        <w:t>в связи с тем, что</w:t>
      </w:r>
      <w:r w:rsidR="005C0F47" w:rsidRPr="002637B9">
        <w:rPr>
          <w:rFonts w:ascii="Times New Roman" w:hAnsi="Times New Roman" w:cs="Times New Roman"/>
          <w:sz w:val="28"/>
          <w:szCs w:val="28"/>
        </w:rPr>
        <w:t xml:space="preserve"> последние живут и </w:t>
      </w:r>
      <w:r w:rsidRPr="002637B9">
        <w:rPr>
          <w:rFonts w:ascii="Times New Roman" w:hAnsi="Times New Roman" w:cs="Times New Roman"/>
          <w:sz w:val="28"/>
          <w:szCs w:val="28"/>
        </w:rPr>
        <w:t>совершают действия</w:t>
      </w:r>
      <w:r w:rsidR="005C0F47" w:rsidRPr="002637B9">
        <w:rPr>
          <w:rFonts w:ascii="Times New Roman" w:hAnsi="Times New Roman" w:cs="Times New Roman"/>
          <w:sz w:val="28"/>
          <w:szCs w:val="28"/>
        </w:rPr>
        <w:t xml:space="preserve"> в разных — иных — мирах и культурах. За языковой эквивалентностью </w:t>
      </w:r>
      <w:r w:rsidRPr="002637B9">
        <w:rPr>
          <w:rFonts w:ascii="Times New Roman" w:hAnsi="Times New Roman" w:cs="Times New Roman"/>
          <w:sz w:val="28"/>
          <w:szCs w:val="28"/>
        </w:rPr>
        <w:t>скрыта</w:t>
      </w:r>
      <w:r w:rsidR="005C0F47" w:rsidRPr="002637B9">
        <w:rPr>
          <w:rFonts w:ascii="Times New Roman" w:hAnsi="Times New Roman" w:cs="Times New Roman"/>
          <w:sz w:val="28"/>
          <w:szCs w:val="28"/>
        </w:rPr>
        <w:t xml:space="preserve"> понятийная эквивалентность,</w:t>
      </w:r>
      <w:r w:rsidRPr="002637B9">
        <w:rPr>
          <w:rFonts w:ascii="Times New Roman" w:hAnsi="Times New Roman" w:cs="Times New Roman"/>
          <w:sz w:val="28"/>
          <w:szCs w:val="28"/>
        </w:rPr>
        <w:t xml:space="preserve"> словом</w:t>
      </w:r>
      <w:r w:rsidR="005C0F47" w:rsidRPr="002637B9">
        <w:rPr>
          <w:rFonts w:ascii="Times New Roman" w:hAnsi="Times New Roman" w:cs="Times New Roman"/>
          <w:sz w:val="28"/>
          <w:szCs w:val="28"/>
        </w:rPr>
        <w:t xml:space="preserve"> эквивалентность культурных представлений.</w:t>
      </w:r>
    </w:p>
    <w:p w:rsidR="007E1881" w:rsidRPr="002637B9" w:rsidRDefault="005C0F47"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Все </w:t>
      </w:r>
      <w:r w:rsidR="00E863F6" w:rsidRPr="002637B9">
        <w:rPr>
          <w:color w:val="000000"/>
          <w:sz w:val="28"/>
          <w:szCs w:val="28"/>
        </w:rPr>
        <w:t>отличительные черты</w:t>
      </w:r>
      <w:r w:rsidRPr="002637B9">
        <w:rPr>
          <w:color w:val="000000"/>
          <w:sz w:val="28"/>
          <w:szCs w:val="28"/>
        </w:rPr>
        <w:t xml:space="preserve"> жизни народа и его страны (</w:t>
      </w:r>
      <w:r w:rsidR="00E863F6" w:rsidRPr="002637B9">
        <w:rPr>
          <w:color w:val="000000"/>
          <w:sz w:val="28"/>
          <w:szCs w:val="28"/>
        </w:rPr>
        <w:t xml:space="preserve">географическое положение, </w:t>
      </w:r>
      <w:r w:rsidRPr="002637B9">
        <w:rPr>
          <w:color w:val="000000"/>
          <w:sz w:val="28"/>
          <w:szCs w:val="28"/>
        </w:rPr>
        <w:t xml:space="preserve">природные условия, историческое развитие, социальное устройство, наука) </w:t>
      </w:r>
      <w:r w:rsidR="00E863F6" w:rsidRPr="002637B9">
        <w:rPr>
          <w:color w:val="000000"/>
          <w:sz w:val="28"/>
          <w:szCs w:val="28"/>
        </w:rPr>
        <w:t>воссоздаются</w:t>
      </w:r>
      <w:r w:rsidRPr="002637B9">
        <w:rPr>
          <w:color w:val="000000"/>
          <w:sz w:val="28"/>
          <w:szCs w:val="28"/>
        </w:rPr>
        <w:t xml:space="preserve"> в языке данного народа. Поэтому можно </w:t>
      </w:r>
      <w:r w:rsidR="00E863F6" w:rsidRPr="002637B9">
        <w:rPr>
          <w:color w:val="000000"/>
          <w:sz w:val="28"/>
          <w:szCs w:val="28"/>
        </w:rPr>
        <w:t>заявлять</w:t>
      </w:r>
      <w:r w:rsidRPr="002637B9">
        <w:rPr>
          <w:color w:val="000000"/>
          <w:sz w:val="28"/>
          <w:szCs w:val="28"/>
        </w:rPr>
        <w:t>, что язык являет</w:t>
      </w:r>
      <w:r w:rsidR="00E863F6" w:rsidRPr="002637B9">
        <w:rPr>
          <w:color w:val="000000"/>
          <w:sz w:val="28"/>
          <w:szCs w:val="28"/>
        </w:rPr>
        <w:t xml:space="preserve">ся </w:t>
      </w:r>
      <w:r w:rsidRPr="002637B9">
        <w:rPr>
          <w:color w:val="000000"/>
          <w:sz w:val="28"/>
          <w:szCs w:val="28"/>
        </w:rPr>
        <w:t>отражение</w:t>
      </w:r>
      <w:r w:rsidR="00E863F6" w:rsidRPr="002637B9">
        <w:rPr>
          <w:color w:val="000000"/>
          <w:sz w:val="28"/>
          <w:szCs w:val="28"/>
        </w:rPr>
        <w:t>м культуры какой</w:t>
      </w:r>
      <w:r w:rsidRPr="002637B9">
        <w:rPr>
          <w:color w:val="000000"/>
          <w:sz w:val="28"/>
          <w:szCs w:val="28"/>
        </w:rPr>
        <w:t>-либо на</w:t>
      </w:r>
      <w:r w:rsidR="00E863F6" w:rsidRPr="002637B9">
        <w:rPr>
          <w:color w:val="000000"/>
          <w:sz w:val="28"/>
          <w:szCs w:val="28"/>
        </w:rPr>
        <w:t>ции</w:t>
      </w:r>
      <w:r w:rsidRPr="002637B9">
        <w:rPr>
          <w:color w:val="000000"/>
          <w:sz w:val="28"/>
          <w:szCs w:val="28"/>
        </w:rPr>
        <w:t xml:space="preserve">. В нём </w:t>
      </w:r>
      <w:r w:rsidR="006E73EC" w:rsidRPr="002637B9">
        <w:rPr>
          <w:color w:val="000000"/>
          <w:sz w:val="28"/>
          <w:szCs w:val="28"/>
        </w:rPr>
        <w:t>отражаются</w:t>
      </w:r>
      <w:r w:rsidRPr="002637B9">
        <w:rPr>
          <w:color w:val="000000"/>
          <w:sz w:val="28"/>
          <w:szCs w:val="28"/>
        </w:rPr>
        <w:t xml:space="preserve"> слова, в </w:t>
      </w:r>
      <w:r w:rsidR="006E73EC" w:rsidRPr="002637B9">
        <w:rPr>
          <w:color w:val="000000"/>
          <w:sz w:val="28"/>
          <w:szCs w:val="28"/>
        </w:rPr>
        <w:t>определении</w:t>
      </w:r>
      <w:r w:rsidRPr="002637B9">
        <w:rPr>
          <w:color w:val="000000"/>
          <w:sz w:val="28"/>
          <w:szCs w:val="28"/>
        </w:rPr>
        <w:t xml:space="preserve"> которых может быть </w:t>
      </w:r>
      <w:r w:rsidR="006E73EC" w:rsidRPr="002637B9">
        <w:rPr>
          <w:color w:val="000000"/>
          <w:sz w:val="28"/>
          <w:szCs w:val="28"/>
        </w:rPr>
        <w:t>отмечена</w:t>
      </w:r>
      <w:r w:rsidRPr="002637B9">
        <w:rPr>
          <w:color w:val="000000"/>
          <w:sz w:val="28"/>
          <w:szCs w:val="28"/>
        </w:rPr>
        <w:t xml:space="preserve"> </w:t>
      </w:r>
      <w:r w:rsidR="006E73EC" w:rsidRPr="002637B9">
        <w:rPr>
          <w:color w:val="000000"/>
          <w:sz w:val="28"/>
          <w:szCs w:val="28"/>
        </w:rPr>
        <w:t>особая</w:t>
      </w:r>
      <w:r w:rsidRPr="002637B9">
        <w:rPr>
          <w:color w:val="000000"/>
          <w:sz w:val="28"/>
          <w:szCs w:val="28"/>
        </w:rPr>
        <w:t xml:space="preserve"> часть, </w:t>
      </w:r>
      <w:r w:rsidR="006E73EC" w:rsidRPr="002637B9">
        <w:rPr>
          <w:color w:val="000000"/>
          <w:sz w:val="28"/>
          <w:szCs w:val="28"/>
        </w:rPr>
        <w:t>демонстрирующая</w:t>
      </w:r>
      <w:r w:rsidRPr="002637B9">
        <w:rPr>
          <w:color w:val="000000"/>
          <w:sz w:val="28"/>
          <w:szCs w:val="28"/>
        </w:rPr>
        <w:t xml:space="preserve"> связь культуры</w:t>
      </w:r>
      <w:r w:rsidR="00F06CA1" w:rsidRPr="002637B9">
        <w:rPr>
          <w:color w:val="000000"/>
          <w:sz w:val="28"/>
          <w:szCs w:val="28"/>
        </w:rPr>
        <w:t xml:space="preserve"> и языка</w:t>
      </w:r>
      <w:r w:rsidRPr="002637B9">
        <w:rPr>
          <w:color w:val="000000"/>
          <w:sz w:val="28"/>
          <w:szCs w:val="28"/>
        </w:rPr>
        <w:t xml:space="preserve">, и которая </w:t>
      </w:r>
      <w:r w:rsidR="00E863F6" w:rsidRPr="002637B9">
        <w:rPr>
          <w:color w:val="000000"/>
          <w:sz w:val="28"/>
          <w:szCs w:val="28"/>
        </w:rPr>
        <w:t>именуется</w:t>
      </w:r>
      <w:r w:rsidRPr="002637B9">
        <w:rPr>
          <w:color w:val="000000"/>
          <w:sz w:val="28"/>
          <w:szCs w:val="28"/>
        </w:rPr>
        <w:t xml:space="preserve"> </w:t>
      </w:r>
      <w:r w:rsidRPr="002637B9">
        <w:rPr>
          <w:color w:val="000000"/>
          <w:sz w:val="28"/>
          <w:szCs w:val="28"/>
        </w:rPr>
        <w:lastRenderedPageBreak/>
        <w:t xml:space="preserve">культурным компонентом семантики языковой единицы. </w:t>
      </w:r>
      <w:r w:rsidR="00E863F6" w:rsidRPr="002637B9">
        <w:rPr>
          <w:color w:val="000000"/>
          <w:sz w:val="28"/>
          <w:szCs w:val="28"/>
        </w:rPr>
        <w:t>Реалии относятся к таким единицам.</w:t>
      </w:r>
    </w:p>
    <w:p w:rsidR="005C0F47" w:rsidRPr="002637B9" w:rsidRDefault="00E863F6"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Слово</w:t>
      </w:r>
      <w:r w:rsidR="005C0F47" w:rsidRPr="002637B9">
        <w:rPr>
          <w:color w:val="000000"/>
          <w:lang w:eastAsia="ru-RU"/>
        </w:rPr>
        <w:t xml:space="preserve"> «реалия» происходит от латинского realise (realia в</w:t>
      </w:r>
      <w:r w:rsidR="00345024" w:rsidRPr="002637B9">
        <w:rPr>
          <w:color w:val="000000"/>
          <w:lang w:eastAsia="ru-RU"/>
        </w:rPr>
        <w:t>о</w:t>
      </w:r>
      <w:r w:rsidR="005C0F47" w:rsidRPr="002637B9">
        <w:rPr>
          <w:color w:val="000000"/>
          <w:lang w:eastAsia="ru-RU"/>
        </w:rPr>
        <w:t xml:space="preserve"> мн. ч.), что означает «вещественный, действительный». В лингвистике и переводоведении реалиями</w:t>
      </w:r>
      <w:r w:rsidR="006E73EC" w:rsidRPr="002637B9">
        <w:rPr>
          <w:color w:val="000000"/>
          <w:lang w:eastAsia="ru-RU"/>
        </w:rPr>
        <w:t xml:space="preserve"> являются</w:t>
      </w:r>
      <w:r w:rsidR="005C0F47" w:rsidRPr="002637B9">
        <w:rPr>
          <w:color w:val="000000"/>
          <w:lang w:eastAsia="ru-RU"/>
        </w:rPr>
        <w:t xml:space="preserve"> слова и выражения, </w:t>
      </w:r>
      <w:r w:rsidR="006E73EC" w:rsidRPr="002637B9">
        <w:rPr>
          <w:color w:val="000000"/>
          <w:lang w:eastAsia="ru-RU"/>
        </w:rPr>
        <w:t xml:space="preserve">которые </w:t>
      </w:r>
      <w:r w:rsidR="005C0F47" w:rsidRPr="002637B9">
        <w:rPr>
          <w:color w:val="000000"/>
          <w:lang w:eastAsia="ru-RU"/>
        </w:rPr>
        <w:t>обозначаю</w:t>
      </w:r>
      <w:r w:rsidR="006E73EC" w:rsidRPr="002637B9">
        <w:rPr>
          <w:color w:val="000000"/>
          <w:lang w:eastAsia="ru-RU"/>
        </w:rPr>
        <w:t>т</w:t>
      </w:r>
      <w:r w:rsidR="005C0F47" w:rsidRPr="002637B9">
        <w:rPr>
          <w:color w:val="000000"/>
          <w:lang w:eastAsia="ru-RU"/>
        </w:rPr>
        <w:t xml:space="preserve"> предметы и явления, </w:t>
      </w:r>
      <w:r w:rsidR="00345024" w:rsidRPr="002637B9">
        <w:rPr>
          <w:color w:val="000000"/>
          <w:lang w:eastAsia="ru-RU"/>
        </w:rPr>
        <w:t>прочно</w:t>
      </w:r>
      <w:r w:rsidR="005C0F47" w:rsidRPr="002637B9">
        <w:rPr>
          <w:color w:val="000000"/>
          <w:lang w:eastAsia="ru-RU"/>
        </w:rPr>
        <w:t xml:space="preserve"> связанные с культурой и историей </w:t>
      </w:r>
      <w:r w:rsidR="002C30FB" w:rsidRPr="002637B9">
        <w:rPr>
          <w:color w:val="000000"/>
          <w:lang w:eastAsia="ru-RU"/>
        </w:rPr>
        <w:t>конкретного</w:t>
      </w:r>
      <w:r w:rsidR="005C0F47" w:rsidRPr="002637B9">
        <w:rPr>
          <w:color w:val="000000"/>
          <w:lang w:eastAsia="ru-RU"/>
        </w:rPr>
        <w:t xml:space="preserve"> народа. </w:t>
      </w:r>
      <w:r w:rsidR="002C30FB" w:rsidRPr="002637B9">
        <w:rPr>
          <w:color w:val="000000"/>
          <w:lang w:eastAsia="ru-RU"/>
        </w:rPr>
        <w:t>Подобные</w:t>
      </w:r>
      <w:r w:rsidR="005C0F47" w:rsidRPr="002637B9">
        <w:rPr>
          <w:color w:val="000000"/>
          <w:lang w:eastAsia="ru-RU"/>
        </w:rPr>
        <w:t xml:space="preserve"> слова </w:t>
      </w:r>
      <w:r w:rsidR="002C30FB" w:rsidRPr="002637B9">
        <w:rPr>
          <w:color w:val="000000"/>
          <w:lang w:eastAsia="ru-RU"/>
        </w:rPr>
        <w:t>считаются</w:t>
      </w:r>
      <w:r w:rsidR="005C0F47" w:rsidRPr="002637B9">
        <w:rPr>
          <w:color w:val="000000"/>
          <w:lang w:eastAsia="ru-RU"/>
        </w:rPr>
        <w:t xml:space="preserve"> общеупотребительными для языка этого народа и чужими для представителей других.</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 xml:space="preserve">В теории перевода </w:t>
      </w:r>
      <w:r w:rsidR="00345024" w:rsidRPr="002637B9">
        <w:rPr>
          <w:color w:val="000000"/>
          <w:lang w:eastAsia="ru-RU"/>
        </w:rPr>
        <w:t>аналогичные</w:t>
      </w:r>
      <w:r w:rsidRPr="002637B9">
        <w:rPr>
          <w:color w:val="000000"/>
          <w:lang w:eastAsia="ru-RU"/>
        </w:rPr>
        <w:t xml:space="preserve"> понятия обозначают термином «реалии». В отечественно</w:t>
      </w:r>
      <w:r w:rsidR="001A1BF9" w:rsidRPr="002637B9">
        <w:rPr>
          <w:color w:val="000000"/>
          <w:lang w:eastAsia="ru-RU"/>
        </w:rPr>
        <w:t xml:space="preserve">й теории перевода </w:t>
      </w:r>
      <w:r w:rsidRPr="002637B9">
        <w:rPr>
          <w:color w:val="000000"/>
          <w:lang w:eastAsia="ru-RU"/>
        </w:rPr>
        <w:t>для о</w:t>
      </w:r>
      <w:r w:rsidR="001A1BF9" w:rsidRPr="002637B9">
        <w:rPr>
          <w:color w:val="000000"/>
          <w:lang w:eastAsia="ru-RU"/>
        </w:rPr>
        <w:t>бозначения</w:t>
      </w:r>
      <w:r w:rsidRPr="002637B9">
        <w:rPr>
          <w:color w:val="000000"/>
          <w:lang w:eastAsia="ru-RU"/>
        </w:rPr>
        <w:t xml:space="preserve"> слов-реалий используются следующие понятия:</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 xml:space="preserve">1) «пробелы» (лакуны) - ситуации, </w:t>
      </w:r>
      <w:r w:rsidR="002C30FB" w:rsidRPr="002637B9">
        <w:rPr>
          <w:color w:val="000000"/>
          <w:lang w:eastAsia="ru-RU"/>
        </w:rPr>
        <w:t>типичные</w:t>
      </w:r>
      <w:r w:rsidRPr="002637B9">
        <w:rPr>
          <w:color w:val="000000"/>
          <w:lang w:eastAsia="ru-RU"/>
        </w:rPr>
        <w:t xml:space="preserve"> для культуры одного народа, но </w:t>
      </w:r>
      <w:r w:rsidR="002C30FB" w:rsidRPr="002637B9">
        <w:rPr>
          <w:color w:val="000000"/>
          <w:lang w:eastAsia="ru-RU"/>
        </w:rPr>
        <w:t>чуждые для</w:t>
      </w:r>
      <w:r w:rsidR="001A1BF9" w:rsidRPr="002637B9">
        <w:rPr>
          <w:color w:val="000000"/>
          <w:lang w:eastAsia="ru-RU"/>
        </w:rPr>
        <w:t xml:space="preserve"> другой (Ревзин, Розенцвейг 1964, стр. 25)</w:t>
      </w:r>
      <w:r w:rsidRPr="002637B9">
        <w:rPr>
          <w:color w:val="000000"/>
          <w:lang w:eastAsia="ru-RU"/>
        </w:rPr>
        <w:t>;</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 xml:space="preserve">2) «безэквивалентная лексика» - слова, не имеющие </w:t>
      </w:r>
      <w:r w:rsidR="002C30FB" w:rsidRPr="002637B9">
        <w:rPr>
          <w:color w:val="000000"/>
          <w:lang w:eastAsia="ru-RU"/>
        </w:rPr>
        <w:t>соответствий</w:t>
      </w:r>
      <w:r w:rsidRPr="002637B9">
        <w:rPr>
          <w:color w:val="000000"/>
          <w:lang w:eastAsia="ru-RU"/>
        </w:rPr>
        <w:t xml:space="preserve"> за пределами языка, </w:t>
      </w:r>
      <w:r w:rsidR="002C30FB" w:rsidRPr="002637B9">
        <w:rPr>
          <w:color w:val="000000"/>
          <w:lang w:eastAsia="ru-RU"/>
        </w:rPr>
        <w:t>в чей состав они входят</w:t>
      </w:r>
      <w:r w:rsidRPr="002637B9">
        <w:rPr>
          <w:color w:val="000000"/>
          <w:lang w:eastAsia="ru-RU"/>
        </w:rPr>
        <w:t xml:space="preserve"> </w:t>
      </w:r>
      <w:r w:rsidR="001A1BF9" w:rsidRPr="002637B9">
        <w:rPr>
          <w:color w:val="000000"/>
          <w:lang w:eastAsia="ru-RU"/>
        </w:rPr>
        <w:t>(Федоров 2002, стр. 16; Чернов 2007, стр. 5)</w:t>
      </w:r>
      <w:r w:rsidRPr="002637B9">
        <w:rPr>
          <w:color w:val="000000"/>
          <w:lang w:eastAsia="ru-RU"/>
        </w:rPr>
        <w:t>;</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3) «экзотическая л</w:t>
      </w:r>
      <w:r w:rsidR="002C30FB" w:rsidRPr="002637B9">
        <w:rPr>
          <w:color w:val="000000"/>
          <w:lang w:eastAsia="ru-RU"/>
        </w:rPr>
        <w:t>ексика» - лексические единицы, называющие</w:t>
      </w:r>
      <w:r w:rsidRPr="002637B9">
        <w:rPr>
          <w:color w:val="000000"/>
          <w:lang w:eastAsia="ru-RU"/>
        </w:rPr>
        <w:t xml:space="preserve"> географические и ис</w:t>
      </w:r>
      <w:r w:rsidR="001A1BF9" w:rsidRPr="002637B9">
        <w:rPr>
          <w:color w:val="000000"/>
          <w:lang w:eastAsia="ru-RU"/>
        </w:rPr>
        <w:t>торические реалии (Супрун 1958, стр. 23)</w:t>
      </w:r>
      <w:r w:rsidRPr="002637B9">
        <w:rPr>
          <w:color w:val="000000"/>
          <w:lang w:eastAsia="ru-RU"/>
        </w:rPr>
        <w:t>;</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 xml:space="preserve">4) «варваризмы» - слова, </w:t>
      </w:r>
      <w:r w:rsidR="002C30FB" w:rsidRPr="002637B9">
        <w:rPr>
          <w:color w:val="000000"/>
          <w:lang w:eastAsia="ru-RU"/>
        </w:rPr>
        <w:t>которые помогают в описании</w:t>
      </w:r>
      <w:r w:rsidRPr="002637B9">
        <w:rPr>
          <w:color w:val="000000"/>
          <w:lang w:eastAsia="ru-RU"/>
        </w:rPr>
        <w:t xml:space="preserve"> чужеземных обычаев, особенностей жизни и быта</w:t>
      </w:r>
      <w:r w:rsidR="002C30FB" w:rsidRPr="002637B9">
        <w:rPr>
          <w:color w:val="000000"/>
          <w:lang w:eastAsia="ru-RU"/>
        </w:rPr>
        <w:t xml:space="preserve"> иностранцев, создании</w:t>
      </w:r>
      <w:r w:rsidR="001A1BF9" w:rsidRPr="002637B9">
        <w:rPr>
          <w:color w:val="000000"/>
          <w:lang w:eastAsia="ru-RU"/>
        </w:rPr>
        <w:t xml:space="preserve"> местного колорита (Реформатский 1967, стр. 7)</w:t>
      </w:r>
      <w:r w:rsidRPr="002637B9">
        <w:rPr>
          <w:color w:val="000000"/>
          <w:lang w:eastAsia="ru-RU"/>
        </w:rPr>
        <w:t>;</w:t>
      </w:r>
    </w:p>
    <w:p w:rsidR="007E1881" w:rsidRPr="002637B9" w:rsidRDefault="007E1881" w:rsidP="00315255">
      <w:pPr>
        <w:pStyle w:val="Bodytext20"/>
        <w:widowControl/>
        <w:spacing w:after="0" w:line="360" w:lineRule="auto"/>
        <w:ind w:firstLine="709"/>
        <w:jc w:val="both"/>
        <w:rPr>
          <w:color w:val="000000"/>
          <w:lang w:eastAsia="ru-RU"/>
        </w:rPr>
      </w:pPr>
      <w:r w:rsidRPr="002637B9">
        <w:rPr>
          <w:color w:val="000000"/>
          <w:lang w:eastAsia="ru-RU"/>
        </w:rPr>
        <w:t xml:space="preserve">5) «этнолексемы» - лексические единицы, </w:t>
      </w:r>
      <w:r w:rsidR="002C30FB" w:rsidRPr="002637B9">
        <w:rPr>
          <w:color w:val="000000"/>
          <w:lang w:eastAsia="ru-RU"/>
        </w:rPr>
        <w:t>которые характеризуют</w:t>
      </w:r>
      <w:r w:rsidRPr="002637B9">
        <w:rPr>
          <w:color w:val="000000"/>
          <w:lang w:eastAsia="ru-RU"/>
        </w:rPr>
        <w:t xml:space="preserve"> систему знаний о специфической культуре </w:t>
      </w:r>
      <w:r w:rsidR="002C30FB" w:rsidRPr="002637B9">
        <w:rPr>
          <w:color w:val="000000"/>
          <w:lang w:eastAsia="ru-RU"/>
        </w:rPr>
        <w:t>конкретного</w:t>
      </w:r>
      <w:r w:rsidRPr="002637B9">
        <w:rPr>
          <w:color w:val="000000"/>
          <w:lang w:eastAsia="ru-RU"/>
        </w:rPr>
        <w:t xml:space="preserve"> народа как историк</w:t>
      </w:r>
      <w:r w:rsidR="001A1BF9" w:rsidRPr="002637B9">
        <w:rPr>
          <w:color w:val="000000"/>
          <w:lang w:eastAsia="ru-RU"/>
        </w:rPr>
        <w:t>о-этнической общности людей (Шейман 1978, стр. 15)</w:t>
      </w:r>
      <w:r w:rsidRPr="002637B9">
        <w:rPr>
          <w:color w:val="000000"/>
          <w:lang w:eastAsia="ru-RU"/>
        </w:rPr>
        <w:t>;</w:t>
      </w:r>
    </w:p>
    <w:p w:rsidR="007E1881" w:rsidRPr="002637B9" w:rsidRDefault="007E1881"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6) «алиенизмы» - слова из мало</w:t>
      </w:r>
      <w:r w:rsidR="002C30FB" w:rsidRPr="002637B9">
        <w:rPr>
          <w:color w:val="000000"/>
          <w:lang w:eastAsia="ru-RU"/>
        </w:rPr>
        <w:t xml:space="preserve"> изученных</w:t>
      </w:r>
      <w:r w:rsidRPr="002637B9">
        <w:rPr>
          <w:color w:val="000000"/>
          <w:lang w:eastAsia="ru-RU"/>
        </w:rPr>
        <w:t xml:space="preserve"> языков, </w:t>
      </w:r>
      <w:r w:rsidR="002C30FB" w:rsidRPr="002637B9">
        <w:rPr>
          <w:color w:val="000000"/>
          <w:lang w:eastAsia="ru-RU"/>
        </w:rPr>
        <w:t>выделяющие</w:t>
      </w:r>
      <w:r w:rsidRPr="002637B9">
        <w:rPr>
          <w:color w:val="000000"/>
          <w:lang w:eastAsia="ru-RU"/>
        </w:rPr>
        <w:t xml:space="preserve"> стили</w:t>
      </w:r>
      <w:r w:rsidR="001A1BF9" w:rsidRPr="002637B9">
        <w:rPr>
          <w:color w:val="000000"/>
          <w:lang w:eastAsia="ru-RU"/>
        </w:rPr>
        <w:t>стическую функцию экзотизмов (Берков 1973, стр. 9)</w:t>
      </w:r>
      <w:r w:rsidRPr="002637B9">
        <w:rPr>
          <w:color w:val="000000"/>
          <w:lang w:eastAsia="ru-RU"/>
        </w:rPr>
        <w:t>.</w:t>
      </w:r>
    </w:p>
    <w:p w:rsidR="005C0F47" w:rsidRPr="002637B9" w:rsidRDefault="00CF0138" w:rsidP="00315255">
      <w:pPr>
        <w:pStyle w:val="Bodytext20"/>
        <w:widowControl/>
        <w:shd w:val="clear" w:color="auto" w:fill="auto"/>
        <w:tabs>
          <w:tab w:val="left" w:pos="1095"/>
        </w:tabs>
        <w:spacing w:after="0" w:line="360" w:lineRule="auto"/>
        <w:ind w:firstLine="709"/>
        <w:jc w:val="both"/>
        <w:rPr>
          <w:color w:val="000000"/>
          <w:lang w:eastAsia="ru-RU"/>
        </w:rPr>
      </w:pPr>
      <w:r w:rsidRPr="002637B9">
        <w:rPr>
          <w:color w:val="000000"/>
          <w:lang w:eastAsia="ru-RU"/>
        </w:rPr>
        <w:t xml:space="preserve">Советский филолог и переводчик </w:t>
      </w:r>
      <w:r w:rsidR="005C0F47" w:rsidRPr="002637B9">
        <w:rPr>
          <w:color w:val="000000"/>
          <w:lang w:eastAsia="ru-RU"/>
        </w:rPr>
        <w:t>Федоров</w:t>
      </w:r>
      <w:r w:rsidR="004B577D" w:rsidRPr="002637B9">
        <w:rPr>
          <w:color w:val="000000"/>
          <w:lang w:eastAsia="ru-RU"/>
        </w:rPr>
        <w:t xml:space="preserve"> В. А.</w:t>
      </w:r>
      <w:r w:rsidR="005C0F47" w:rsidRPr="002637B9">
        <w:rPr>
          <w:color w:val="000000"/>
          <w:lang w:eastAsia="ru-RU"/>
        </w:rPr>
        <w:t xml:space="preserve"> не </w:t>
      </w:r>
      <w:r w:rsidR="00215025" w:rsidRPr="002637B9">
        <w:rPr>
          <w:color w:val="000000"/>
          <w:lang w:eastAsia="ru-RU"/>
        </w:rPr>
        <w:t>приводит</w:t>
      </w:r>
      <w:r w:rsidR="005C0F47" w:rsidRPr="002637B9">
        <w:rPr>
          <w:color w:val="000000"/>
          <w:lang w:eastAsia="ru-RU"/>
        </w:rPr>
        <w:t xml:space="preserve"> </w:t>
      </w:r>
      <w:r w:rsidR="00215025" w:rsidRPr="002637B9">
        <w:rPr>
          <w:color w:val="000000"/>
          <w:lang w:eastAsia="ru-RU"/>
        </w:rPr>
        <w:t>однозначное</w:t>
      </w:r>
      <w:r w:rsidR="00345024" w:rsidRPr="002637B9">
        <w:rPr>
          <w:color w:val="000000"/>
          <w:lang w:eastAsia="ru-RU"/>
        </w:rPr>
        <w:t xml:space="preserve"> определен</w:t>
      </w:r>
      <w:r w:rsidR="00215025" w:rsidRPr="002637B9">
        <w:rPr>
          <w:color w:val="000000"/>
          <w:lang w:eastAsia="ru-RU"/>
        </w:rPr>
        <w:t>ие понятия</w:t>
      </w:r>
      <w:r w:rsidR="005C0F47" w:rsidRPr="002637B9">
        <w:rPr>
          <w:color w:val="000000"/>
          <w:lang w:eastAsia="ru-RU"/>
        </w:rPr>
        <w:t xml:space="preserve"> «реалия». Автор </w:t>
      </w:r>
      <w:r w:rsidR="00215025" w:rsidRPr="002637B9">
        <w:rPr>
          <w:color w:val="000000"/>
          <w:lang w:eastAsia="ru-RU"/>
        </w:rPr>
        <w:t>причисляет</w:t>
      </w:r>
      <w:r w:rsidR="005C0F47" w:rsidRPr="002637B9">
        <w:rPr>
          <w:color w:val="000000"/>
          <w:lang w:eastAsia="ru-RU"/>
        </w:rPr>
        <w:t xml:space="preserve"> о</w:t>
      </w:r>
      <w:r w:rsidRPr="002637B9">
        <w:rPr>
          <w:color w:val="000000"/>
          <w:lang w:eastAsia="ru-RU"/>
        </w:rPr>
        <w:t>пределения</w:t>
      </w:r>
      <w:r w:rsidR="005C0F47" w:rsidRPr="002637B9">
        <w:rPr>
          <w:color w:val="000000"/>
          <w:lang w:eastAsia="ru-RU"/>
        </w:rPr>
        <w:t xml:space="preserve"> реалий </w:t>
      </w:r>
      <w:r w:rsidRPr="002637B9">
        <w:rPr>
          <w:color w:val="000000"/>
          <w:lang w:eastAsia="ru-RU"/>
        </w:rPr>
        <w:t xml:space="preserve">к </w:t>
      </w:r>
      <w:r w:rsidR="005C0F47" w:rsidRPr="002637B9">
        <w:rPr>
          <w:color w:val="000000"/>
          <w:lang w:eastAsia="ru-RU"/>
        </w:rPr>
        <w:t>об</w:t>
      </w:r>
      <w:r w:rsidRPr="002637B9">
        <w:rPr>
          <w:color w:val="000000"/>
          <w:lang w:eastAsia="ru-RU"/>
        </w:rPr>
        <w:t>щественной жизни и материальному быту</w:t>
      </w:r>
      <w:r w:rsidR="005C0F47" w:rsidRPr="002637B9">
        <w:rPr>
          <w:color w:val="000000"/>
          <w:lang w:eastAsia="ru-RU"/>
        </w:rPr>
        <w:t xml:space="preserve">, специфичных для </w:t>
      </w:r>
      <w:r w:rsidR="00825446" w:rsidRPr="002637B9">
        <w:rPr>
          <w:color w:val="000000"/>
          <w:lang w:eastAsia="ru-RU"/>
        </w:rPr>
        <w:t xml:space="preserve">конкретного </w:t>
      </w:r>
      <w:r w:rsidR="005C0F47" w:rsidRPr="002637B9">
        <w:rPr>
          <w:color w:val="000000"/>
          <w:lang w:eastAsia="ru-RU"/>
        </w:rPr>
        <w:t>народа</w:t>
      </w:r>
      <w:r w:rsidRPr="002637B9">
        <w:rPr>
          <w:color w:val="000000"/>
          <w:lang w:eastAsia="ru-RU"/>
        </w:rPr>
        <w:t>,</w:t>
      </w:r>
      <w:r w:rsidR="005C0F47" w:rsidRPr="002637B9">
        <w:rPr>
          <w:color w:val="000000"/>
          <w:lang w:eastAsia="ru-RU"/>
        </w:rPr>
        <w:t xml:space="preserve"> к безэквивалентной лексике. По </w:t>
      </w:r>
      <w:r w:rsidR="00825446" w:rsidRPr="002637B9">
        <w:rPr>
          <w:color w:val="000000"/>
          <w:lang w:eastAsia="ru-RU"/>
        </w:rPr>
        <w:t>мнению Федорова</w:t>
      </w:r>
      <w:r w:rsidR="00345024" w:rsidRPr="002637B9">
        <w:rPr>
          <w:color w:val="000000"/>
          <w:lang w:eastAsia="ru-RU"/>
        </w:rPr>
        <w:t>,</w:t>
      </w:r>
      <w:r w:rsidR="005C0F47" w:rsidRPr="002637B9">
        <w:rPr>
          <w:color w:val="000000"/>
          <w:lang w:eastAsia="ru-RU"/>
        </w:rPr>
        <w:t xml:space="preserve"> </w:t>
      </w:r>
      <w:r w:rsidR="005C0F47" w:rsidRPr="002637B9">
        <w:rPr>
          <w:color w:val="000000"/>
          <w:lang w:eastAsia="ru-RU"/>
        </w:rPr>
        <w:lastRenderedPageBreak/>
        <w:t xml:space="preserve">явление безэквивалентности </w:t>
      </w:r>
      <w:r w:rsidR="00825446" w:rsidRPr="002637B9">
        <w:rPr>
          <w:color w:val="000000"/>
          <w:lang w:eastAsia="ru-RU"/>
        </w:rPr>
        <w:t>появляется в большинстве случаев</w:t>
      </w:r>
      <w:r w:rsidR="005C0F47" w:rsidRPr="002637B9">
        <w:rPr>
          <w:color w:val="000000"/>
          <w:lang w:eastAsia="ru-RU"/>
        </w:rPr>
        <w:t xml:space="preserve"> тогда, когда слово </w:t>
      </w:r>
      <w:r w:rsidR="00825446" w:rsidRPr="002637B9">
        <w:rPr>
          <w:color w:val="000000"/>
          <w:lang w:eastAsia="ru-RU"/>
        </w:rPr>
        <w:t>исходного языка</w:t>
      </w:r>
      <w:r w:rsidR="005C0F47" w:rsidRPr="002637B9">
        <w:rPr>
          <w:color w:val="000000"/>
          <w:lang w:eastAsia="ru-RU"/>
        </w:rPr>
        <w:t xml:space="preserve"> обозначает </w:t>
      </w:r>
      <w:r w:rsidR="00825446" w:rsidRPr="002637B9">
        <w:rPr>
          <w:color w:val="000000"/>
          <w:lang w:eastAsia="ru-RU"/>
        </w:rPr>
        <w:t xml:space="preserve">коренное понятие, для которого не существует аналога </w:t>
      </w:r>
      <w:r w:rsidR="005C0F47" w:rsidRPr="002637B9">
        <w:rPr>
          <w:color w:val="000000"/>
          <w:lang w:eastAsia="ru-RU"/>
        </w:rPr>
        <w:t>в быту и в понятиях другого народа</w:t>
      </w:r>
      <w:r w:rsidR="005B2596" w:rsidRPr="002637B9">
        <w:rPr>
          <w:color w:val="000000"/>
          <w:lang w:eastAsia="ru-RU"/>
        </w:rPr>
        <w:t xml:space="preserve"> (Федоров 2002</w:t>
      </w:r>
      <w:r w:rsidRPr="002637B9">
        <w:rPr>
          <w:color w:val="000000"/>
          <w:lang w:eastAsia="ru-RU"/>
        </w:rPr>
        <w:t>, стр. 47</w:t>
      </w:r>
      <w:r w:rsidR="005B2596" w:rsidRPr="002637B9">
        <w:rPr>
          <w:color w:val="000000"/>
          <w:lang w:eastAsia="ru-RU"/>
        </w:rPr>
        <w:t xml:space="preserve">). </w:t>
      </w:r>
    </w:p>
    <w:p w:rsidR="005C0F47" w:rsidRPr="002637B9" w:rsidRDefault="005C0F47" w:rsidP="00315255">
      <w:pPr>
        <w:pStyle w:val="Bodytext20"/>
        <w:widowControl/>
        <w:shd w:val="clear" w:color="auto" w:fill="auto"/>
        <w:tabs>
          <w:tab w:val="left" w:pos="1085"/>
        </w:tabs>
        <w:spacing w:after="0" w:line="360" w:lineRule="auto"/>
        <w:ind w:firstLine="709"/>
        <w:jc w:val="both"/>
        <w:rPr>
          <w:color w:val="000000"/>
          <w:lang w:eastAsia="ru-RU"/>
        </w:rPr>
      </w:pPr>
      <w:r w:rsidRPr="002637B9">
        <w:rPr>
          <w:color w:val="000000"/>
          <w:lang w:eastAsia="ru-RU"/>
        </w:rPr>
        <w:t>Комиссаров</w:t>
      </w:r>
      <w:r w:rsidR="004B577D" w:rsidRPr="002637B9">
        <w:rPr>
          <w:color w:val="000000"/>
          <w:lang w:eastAsia="ru-RU"/>
        </w:rPr>
        <w:t xml:space="preserve"> В. Н.</w:t>
      </w:r>
      <w:r w:rsidR="00825446" w:rsidRPr="002637B9">
        <w:rPr>
          <w:color w:val="000000"/>
          <w:lang w:eastAsia="ru-RU"/>
        </w:rPr>
        <w:t xml:space="preserve">, в сою очередь, </w:t>
      </w:r>
      <w:r w:rsidR="00F06CA1" w:rsidRPr="002637B9">
        <w:rPr>
          <w:color w:val="000000"/>
          <w:lang w:eastAsia="ru-RU"/>
        </w:rPr>
        <w:t>мыслит аналогично, причисляя</w:t>
      </w:r>
      <w:r w:rsidR="00825446" w:rsidRPr="002637B9">
        <w:rPr>
          <w:color w:val="000000"/>
          <w:lang w:eastAsia="ru-RU"/>
        </w:rPr>
        <w:t xml:space="preserve"> </w:t>
      </w:r>
      <w:r w:rsidRPr="002637B9">
        <w:rPr>
          <w:color w:val="000000"/>
          <w:lang w:eastAsia="ru-RU"/>
        </w:rPr>
        <w:t>слова, называющие специфические понятия и национальные р</w:t>
      </w:r>
      <w:r w:rsidR="00CF0138" w:rsidRPr="002637B9">
        <w:rPr>
          <w:color w:val="000000"/>
          <w:lang w:eastAsia="ru-RU"/>
        </w:rPr>
        <w:t>е</w:t>
      </w:r>
      <w:r w:rsidRPr="002637B9">
        <w:rPr>
          <w:color w:val="000000"/>
          <w:lang w:eastAsia="ru-RU"/>
        </w:rPr>
        <w:t>алии, вместе с неологизмами и малоизвестными названиями, к к</w:t>
      </w:r>
      <w:r w:rsidR="00825446" w:rsidRPr="002637B9">
        <w:rPr>
          <w:color w:val="000000"/>
          <w:lang w:eastAsia="ru-RU"/>
        </w:rPr>
        <w:t>атегории</w:t>
      </w:r>
      <w:r w:rsidRPr="002637B9">
        <w:rPr>
          <w:color w:val="000000"/>
          <w:lang w:eastAsia="ru-RU"/>
        </w:rPr>
        <w:t xml:space="preserve"> безэквивалентной лексики.</w:t>
      </w:r>
    </w:p>
    <w:p w:rsidR="005C0F47" w:rsidRPr="002637B9" w:rsidRDefault="005C0F47"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Бархударов</w:t>
      </w:r>
      <w:r w:rsidR="00663F74" w:rsidRPr="002637B9">
        <w:rPr>
          <w:color w:val="000000"/>
          <w:lang w:eastAsia="ru-RU"/>
        </w:rPr>
        <w:t xml:space="preserve"> Л. С.</w:t>
      </w:r>
      <w:r w:rsidRPr="002637B9">
        <w:rPr>
          <w:color w:val="000000"/>
          <w:lang w:eastAsia="ru-RU"/>
        </w:rPr>
        <w:t xml:space="preserve"> </w:t>
      </w:r>
      <w:r w:rsidR="00F06CA1" w:rsidRPr="002637B9">
        <w:rPr>
          <w:color w:val="000000"/>
          <w:lang w:eastAsia="ru-RU"/>
        </w:rPr>
        <w:t>таким образом определяет реалии</w:t>
      </w:r>
      <w:r w:rsidRPr="002637B9">
        <w:rPr>
          <w:color w:val="000000"/>
          <w:lang w:eastAsia="ru-RU"/>
        </w:rPr>
        <w:t xml:space="preserve">: «... слова, </w:t>
      </w:r>
      <w:r w:rsidR="00825446" w:rsidRPr="002637B9">
        <w:rPr>
          <w:color w:val="000000"/>
          <w:lang w:eastAsia="ru-RU"/>
        </w:rPr>
        <w:t>которые обозначают</w:t>
      </w:r>
      <w:r w:rsidRPr="002637B9">
        <w:rPr>
          <w:color w:val="000000"/>
          <w:lang w:eastAsia="ru-RU"/>
        </w:rPr>
        <w:t xml:space="preserve"> предметы, понятия и ситуации, не существующие в практическом опыте людей, говор</w:t>
      </w:r>
      <w:r w:rsidR="00CF0138" w:rsidRPr="002637B9">
        <w:rPr>
          <w:color w:val="000000"/>
          <w:lang w:eastAsia="ru-RU"/>
        </w:rPr>
        <w:t>ящих на другом языке</w:t>
      </w:r>
      <w:r w:rsidR="00825446" w:rsidRPr="002637B9">
        <w:rPr>
          <w:color w:val="000000"/>
          <w:lang w:eastAsia="ru-RU"/>
        </w:rPr>
        <w:t xml:space="preserve"> перевода</w:t>
      </w:r>
      <w:r w:rsidR="00CF0138" w:rsidRPr="002637B9">
        <w:rPr>
          <w:color w:val="000000"/>
          <w:lang w:eastAsia="ru-RU"/>
        </w:rPr>
        <w:t>» (Бархударов 1975, стр. 95)</w:t>
      </w:r>
      <w:r w:rsidRPr="002637B9">
        <w:rPr>
          <w:color w:val="000000"/>
          <w:lang w:eastAsia="ru-RU"/>
        </w:rPr>
        <w:t xml:space="preserve">. По мнению </w:t>
      </w:r>
      <w:r w:rsidR="00E40981" w:rsidRPr="002637B9">
        <w:rPr>
          <w:color w:val="000000"/>
          <w:lang w:eastAsia="ru-RU"/>
        </w:rPr>
        <w:t>автора,</w:t>
      </w:r>
      <w:r w:rsidRPr="002637B9">
        <w:rPr>
          <w:color w:val="000000"/>
          <w:lang w:eastAsia="ru-RU"/>
        </w:rPr>
        <w:t xml:space="preserve"> к реалиям </w:t>
      </w:r>
      <w:r w:rsidR="00825446" w:rsidRPr="002637B9">
        <w:rPr>
          <w:color w:val="000000"/>
          <w:lang w:eastAsia="ru-RU"/>
        </w:rPr>
        <w:t>можно относить</w:t>
      </w:r>
      <w:r w:rsidRPr="002637B9">
        <w:rPr>
          <w:color w:val="000000"/>
          <w:lang w:eastAsia="ru-RU"/>
        </w:rPr>
        <w:t xml:space="preserve"> слова, </w:t>
      </w:r>
      <w:r w:rsidR="00863326" w:rsidRPr="002637B9">
        <w:rPr>
          <w:color w:val="000000"/>
          <w:lang w:eastAsia="ru-RU"/>
        </w:rPr>
        <w:t>называющие</w:t>
      </w:r>
      <w:r w:rsidRPr="002637B9">
        <w:rPr>
          <w:color w:val="000000"/>
          <w:lang w:eastAsia="ru-RU"/>
        </w:rPr>
        <w:t xml:space="preserve"> разного рода предметы материальной и духовной культуры, </w:t>
      </w:r>
      <w:r w:rsidR="00825446" w:rsidRPr="002637B9">
        <w:rPr>
          <w:color w:val="000000"/>
          <w:lang w:eastAsia="ru-RU"/>
        </w:rPr>
        <w:t>характерные исключительно</w:t>
      </w:r>
      <w:r w:rsidRPr="002637B9">
        <w:rPr>
          <w:color w:val="000000"/>
          <w:lang w:eastAsia="ru-RU"/>
        </w:rPr>
        <w:t xml:space="preserve"> </w:t>
      </w:r>
      <w:r w:rsidR="00825446" w:rsidRPr="002637B9">
        <w:rPr>
          <w:color w:val="000000"/>
          <w:lang w:eastAsia="ru-RU"/>
        </w:rPr>
        <w:t>для данного народа</w:t>
      </w:r>
      <w:r w:rsidRPr="002637B9">
        <w:rPr>
          <w:color w:val="000000"/>
          <w:lang w:eastAsia="ru-RU"/>
        </w:rPr>
        <w:t>.</w:t>
      </w:r>
    </w:p>
    <w:p w:rsidR="005C0F47" w:rsidRPr="002637B9" w:rsidRDefault="00863326"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О</w:t>
      </w:r>
      <w:r w:rsidR="005C0F47" w:rsidRPr="002637B9">
        <w:rPr>
          <w:color w:val="000000"/>
          <w:lang w:eastAsia="ru-RU"/>
        </w:rPr>
        <w:t>чень подробно</w:t>
      </w:r>
      <w:r w:rsidR="00825446" w:rsidRPr="002637B9">
        <w:rPr>
          <w:color w:val="000000"/>
          <w:lang w:eastAsia="ru-RU"/>
        </w:rPr>
        <w:t xml:space="preserve"> и досконально</w:t>
      </w:r>
      <w:r w:rsidR="00E40981" w:rsidRPr="002637B9">
        <w:rPr>
          <w:color w:val="000000"/>
          <w:lang w:eastAsia="ru-RU"/>
        </w:rPr>
        <w:t xml:space="preserve"> </w:t>
      </w:r>
      <w:r w:rsidR="00825446" w:rsidRPr="002637B9">
        <w:rPr>
          <w:color w:val="000000"/>
          <w:lang w:eastAsia="ru-RU"/>
        </w:rPr>
        <w:t>изучали</w:t>
      </w:r>
      <w:r w:rsidRPr="002637B9">
        <w:rPr>
          <w:color w:val="000000"/>
          <w:lang w:eastAsia="ru-RU"/>
        </w:rPr>
        <w:t xml:space="preserve"> реалии</w:t>
      </w:r>
      <w:r w:rsidR="00825446" w:rsidRPr="002637B9">
        <w:rPr>
          <w:color w:val="000000"/>
          <w:lang w:eastAsia="ru-RU"/>
        </w:rPr>
        <w:t xml:space="preserve"> лингвисты</w:t>
      </w:r>
      <w:r w:rsidR="005C0F47" w:rsidRPr="002637B9">
        <w:rPr>
          <w:color w:val="000000"/>
          <w:lang w:eastAsia="ru-RU"/>
        </w:rPr>
        <w:t xml:space="preserve"> </w:t>
      </w:r>
      <w:r w:rsidRPr="002637B9">
        <w:rPr>
          <w:color w:val="000000"/>
          <w:lang w:eastAsia="ru-RU"/>
        </w:rPr>
        <w:t xml:space="preserve">Влахов С. И. и Флорин С. П. Для наиболее </w:t>
      </w:r>
      <w:r w:rsidR="00825446" w:rsidRPr="002637B9">
        <w:rPr>
          <w:color w:val="000000"/>
          <w:lang w:eastAsia="ru-RU"/>
        </w:rPr>
        <w:t>полного</w:t>
      </w:r>
      <w:r w:rsidRPr="002637B9">
        <w:rPr>
          <w:color w:val="000000"/>
          <w:lang w:eastAsia="ru-RU"/>
        </w:rPr>
        <w:t xml:space="preserve"> </w:t>
      </w:r>
      <w:r w:rsidR="00825446" w:rsidRPr="002637B9">
        <w:rPr>
          <w:color w:val="000000"/>
          <w:lang w:eastAsia="ru-RU"/>
        </w:rPr>
        <w:t xml:space="preserve">толкования </w:t>
      </w:r>
      <w:r w:rsidR="005C0F47" w:rsidRPr="002637B9">
        <w:rPr>
          <w:color w:val="000000"/>
          <w:lang w:eastAsia="ru-RU"/>
        </w:rPr>
        <w:t xml:space="preserve">понятия «реалия», </w:t>
      </w:r>
      <w:r w:rsidRPr="002637B9">
        <w:rPr>
          <w:color w:val="000000"/>
          <w:lang w:eastAsia="ru-RU"/>
        </w:rPr>
        <w:t>авторы</w:t>
      </w:r>
      <w:r w:rsidR="005C0F47" w:rsidRPr="002637B9">
        <w:rPr>
          <w:color w:val="000000"/>
          <w:lang w:eastAsia="ru-RU"/>
        </w:rPr>
        <w:t xml:space="preserve"> </w:t>
      </w:r>
      <w:r w:rsidR="00825446" w:rsidRPr="002637B9">
        <w:rPr>
          <w:color w:val="000000"/>
          <w:lang w:eastAsia="ru-RU"/>
        </w:rPr>
        <w:t>указывают</w:t>
      </w:r>
      <w:r w:rsidR="005C0F47" w:rsidRPr="002637B9">
        <w:rPr>
          <w:color w:val="000000"/>
          <w:lang w:eastAsia="ru-RU"/>
        </w:rPr>
        <w:t xml:space="preserve"> в качестве </w:t>
      </w:r>
      <w:r w:rsidR="00F04CE7" w:rsidRPr="002637B9">
        <w:rPr>
          <w:color w:val="000000"/>
          <w:lang w:eastAsia="ru-RU"/>
        </w:rPr>
        <w:t>обязательного условия разграничение</w:t>
      </w:r>
      <w:r w:rsidR="005C0F47" w:rsidRPr="002637B9">
        <w:rPr>
          <w:color w:val="000000"/>
          <w:lang w:eastAsia="ru-RU"/>
        </w:rPr>
        <w:t xml:space="preserve"> понятий «реалия-предмет» и «реалия-слово». Авторы </w:t>
      </w:r>
      <w:r w:rsidR="00825446" w:rsidRPr="002637B9">
        <w:rPr>
          <w:color w:val="000000"/>
          <w:lang w:eastAsia="ru-RU"/>
        </w:rPr>
        <w:t>отмечают</w:t>
      </w:r>
      <w:r w:rsidR="005C0F47" w:rsidRPr="002637B9">
        <w:rPr>
          <w:color w:val="000000"/>
          <w:lang w:eastAsia="ru-RU"/>
        </w:rPr>
        <w:t xml:space="preserve">, что </w:t>
      </w:r>
      <w:r w:rsidR="00F04CE7" w:rsidRPr="002637B9">
        <w:rPr>
          <w:color w:val="000000"/>
          <w:lang w:eastAsia="ru-RU"/>
        </w:rPr>
        <w:t>в соответствии со словарным определение</w:t>
      </w:r>
      <w:r w:rsidR="005C0F47" w:rsidRPr="002637B9">
        <w:rPr>
          <w:color w:val="000000"/>
          <w:lang w:eastAsia="ru-RU"/>
        </w:rPr>
        <w:t xml:space="preserve">м реалии - это «предметы материальной культуры», а в лингвистике и </w:t>
      </w:r>
      <w:r w:rsidR="00F04CE7" w:rsidRPr="002637B9">
        <w:rPr>
          <w:color w:val="000000"/>
          <w:lang w:eastAsia="ru-RU"/>
        </w:rPr>
        <w:t>переводоведении</w:t>
      </w:r>
      <w:r w:rsidR="005C0F47" w:rsidRPr="002637B9">
        <w:rPr>
          <w:color w:val="000000"/>
          <w:lang w:eastAsia="ru-RU"/>
        </w:rPr>
        <w:t xml:space="preserve"> реалиями называют слова и выражения, </w:t>
      </w:r>
      <w:r w:rsidR="007211FE" w:rsidRPr="002637B9">
        <w:rPr>
          <w:color w:val="000000"/>
          <w:lang w:eastAsia="ru-RU"/>
        </w:rPr>
        <w:t>выражающие</w:t>
      </w:r>
      <w:r w:rsidR="005C0F47" w:rsidRPr="002637B9">
        <w:rPr>
          <w:color w:val="000000"/>
          <w:lang w:eastAsia="ru-RU"/>
        </w:rPr>
        <w:t xml:space="preserve"> эти предметы, а также устойчивые выражения, </w:t>
      </w:r>
      <w:r w:rsidR="007211FE" w:rsidRPr="002637B9">
        <w:rPr>
          <w:color w:val="000000"/>
          <w:lang w:eastAsia="ru-RU"/>
        </w:rPr>
        <w:t>включающие в себя</w:t>
      </w:r>
      <w:r w:rsidR="005C0F47" w:rsidRPr="002637B9">
        <w:rPr>
          <w:color w:val="000000"/>
          <w:lang w:eastAsia="ru-RU"/>
        </w:rPr>
        <w:t xml:space="preserve"> такие слова. </w:t>
      </w:r>
      <w:r w:rsidR="007211FE" w:rsidRPr="002637B9">
        <w:rPr>
          <w:color w:val="000000"/>
          <w:lang w:eastAsia="ru-RU"/>
        </w:rPr>
        <w:t>Как полагают авторы</w:t>
      </w:r>
      <w:r w:rsidR="005C0F47" w:rsidRPr="002637B9">
        <w:rPr>
          <w:color w:val="000000"/>
          <w:lang w:eastAsia="ru-RU"/>
        </w:rPr>
        <w:t xml:space="preserve">, </w:t>
      </w:r>
      <w:r w:rsidR="007211FE" w:rsidRPr="002637B9">
        <w:rPr>
          <w:color w:val="000000"/>
          <w:lang w:eastAsia="ru-RU"/>
        </w:rPr>
        <w:t>затруднения, возникающие во время</w:t>
      </w:r>
      <w:r w:rsidR="005C0F47" w:rsidRPr="002637B9">
        <w:rPr>
          <w:color w:val="000000"/>
          <w:lang w:eastAsia="ru-RU"/>
        </w:rPr>
        <w:t xml:space="preserve"> определения понятия «реалия» в теории перевода</w:t>
      </w:r>
      <w:r w:rsidR="007211FE" w:rsidRPr="002637B9">
        <w:rPr>
          <w:color w:val="000000"/>
          <w:lang w:eastAsia="ru-RU"/>
        </w:rPr>
        <w:t>, связаны</w:t>
      </w:r>
      <w:r w:rsidR="005C0F47" w:rsidRPr="002637B9">
        <w:rPr>
          <w:color w:val="000000"/>
          <w:lang w:eastAsia="ru-RU"/>
        </w:rPr>
        <w:t xml:space="preserve"> с отсутствием </w:t>
      </w:r>
      <w:r w:rsidR="007211FE" w:rsidRPr="002637B9">
        <w:rPr>
          <w:color w:val="000000"/>
          <w:lang w:eastAsia="ru-RU"/>
        </w:rPr>
        <w:t>определенности</w:t>
      </w:r>
      <w:r w:rsidR="005C0F47" w:rsidRPr="002637B9">
        <w:rPr>
          <w:color w:val="000000"/>
          <w:lang w:eastAsia="ru-RU"/>
        </w:rPr>
        <w:t xml:space="preserve"> в терминологии, употребляемой переводчиками и теоретиками перевода, лингвистами и лингвострановедами </w:t>
      </w:r>
      <w:r w:rsidR="007211FE" w:rsidRPr="002637B9">
        <w:rPr>
          <w:color w:val="000000"/>
          <w:lang w:eastAsia="ru-RU"/>
        </w:rPr>
        <w:t>по отношению к этому понятию</w:t>
      </w:r>
      <w:r w:rsidR="005C0F47" w:rsidRPr="002637B9">
        <w:rPr>
          <w:color w:val="000000"/>
          <w:lang w:eastAsia="ru-RU"/>
        </w:rPr>
        <w:t xml:space="preserve">, </w:t>
      </w:r>
      <w:r w:rsidR="007211FE" w:rsidRPr="002637B9">
        <w:rPr>
          <w:color w:val="000000"/>
          <w:lang w:eastAsia="ru-RU"/>
        </w:rPr>
        <w:t xml:space="preserve">а также в связи с </w:t>
      </w:r>
      <w:r w:rsidR="00825446" w:rsidRPr="002637B9">
        <w:rPr>
          <w:color w:val="000000"/>
          <w:lang w:eastAsia="ru-RU"/>
        </w:rPr>
        <w:t>неустойчивыми</w:t>
      </w:r>
      <w:r w:rsidR="005C0F47" w:rsidRPr="002637B9">
        <w:rPr>
          <w:color w:val="000000"/>
          <w:lang w:eastAsia="ru-RU"/>
        </w:rPr>
        <w:t xml:space="preserve"> границами между реалией и «нереалией», между реалией в переводоведении и реалией в литературоведении и лингвистике,</w:t>
      </w:r>
      <w:r w:rsidR="007211FE" w:rsidRPr="002637B9">
        <w:rPr>
          <w:color w:val="000000"/>
          <w:lang w:eastAsia="ru-RU"/>
        </w:rPr>
        <w:t xml:space="preserve"> в том числе</w:t>
      </w:r>
      <w:r w:rsidR="00825446" w:rsidRPr="002637B9">
        <w:rPr>
          <w:color w:val="000000"/>
          <w:lang w:eastAsia="ru-RU"/>
        </w:rPr>
        <w:t xml:space="preserve"> между реалиями и другими категориями</w:t>
      </w:r>
      <w:r w:rsidR="005C0F47" w:rsidRPr="002637B9">
        <w:rPr>
          <w:color w:val="000000"/>
          <w:lang w:eastAsia="ru-RU"/>
        </w:rPr>
        <w:t xml:space="preserve"> лексики. Чтобы </w:t>
      </w:r>
      <w:r w:rsidR="00825446" w:rsidRPr="002637B9">
        <w:rPr>
          <w:color w:val="000000"/>
          <w:lang w:eastAsia="ru-RU"/>
        </w:rPr>
        <w:t>дать</w:t>
      </w:r>
      <w:r w:rsidR="005C0F47" w:rsidRPr="002637B9">
        <w:rPr>
          <w:color w:val="000000"/>
          <w:lang w:eastAsia="ru-RU"/>
        </w:rPr>
        <w:t xml:space="preserve"> самое точное определение понятия, Влахов и Флорин </w:t>
      </w:r>
      <w:r w:rsidR="00825446" w:rsidRPr="002637B9">
        <w:rPr>
          <w:color w:val="000000"/>
          <w:lang w:eastAsia="ru-RU"/>
        </w:rPr>
        <w:t>проводят сопоставительный анализ</w:t>
      </w:r>
      <w:r w:rsidR="005C0F47" w:rsidRPr="002637B9">
        <w:rPr>
          <w:color w:val="000000"/>
          <w:lang w:eastAsia="ru-RU"/>
        </w:rPr>
        <w:t xml:space="preserve"> реалии с другими классами </w:t>
      </w:r>
      <w:r w:rsidR="005C0F47" w:rsidRPr="002637B9">
        <w:rPr>
          <w:color w:val="000000"/>
          <w:lang w:eastAsia="ru-RU"/>
        </w:rPr>
        <w:lastRenderedPageBreak/>
        <w:t xml:space="preserve">лексики. Авторы </w:t>
      </w:r>
      <w:r w:rsidR="007211FE" w:rsidRPr="002637B9">
        <w:rPr>
          <w:color w:val="000000"/>
          <w:lang w:eastAsia="ru-RU"/>
        </w:rPr>
        <w:t>отмечают</w:t>
      </w:r>
      <w:r w:rsidR="005C0F47" w:rsidRPr="002637B9">
        <w:rPr>
          <w:color w:val="000000"/>
          <w:lang w:eastAsia="ru-RU"/>
        </w:rPr>
        <w:t xml:space="preserve">, что в первую очередь, реалия имеет сходство с термином. Обозначение </w:t>
      </w:r>
      <w:r w:rsidR="007211FE" w:rsidRPr="002637B9">
        <w:rPr>
          <w:color w:val="000000"/>
          <w:lang w:eastAsia="ru-RU"/>
        </w:rPr>
        <w:t>однозначных</w:t>
      </w:r>
      <w:r w:rsidR="005C0F47" w:rsidRPr="002637B9">
        <w:rPr>
          <w:color w:val="000000"/>
          <w:lang w:eastAsia="ru-RU"/>
        </w:rPr>
        <w:t xml:space="preserve"> понятий, предметов, явлений, </w:t>
      </w:r>
      <w:r w:rsidR="007211FE" w:rsidRPr="002637B9">
        <w:rPr>
          <w:color w:val="000000"/>
          <w:lang w:eastAsia="ru-RU"/>
        </w:rPr>
        <w:t>отсутствие</w:t>
      </w:r>
      <w:r w:rsidR="005C0F47" w:rsidRPr="002637B9">
        <w:rPr>
          <w:color w:val="000000"/>
          <w:lang w:eastAsia="ru-RU"/>
        </w:rPr>
        <w:t xml:space="preserve"> синонимов </w:t>
      </w:r>
      <w:r w:rsidR="007211FE" w:rsidRPr="002637B9">
        <w:rPr>
          <w:color w:val="000000"/>
          <w:lang w:eastAsia="ru-RU"/>
        </w:rPr>
        <w:t>являются схожими</w:t>
      </w:r>
      <w:r w:rsidR="005C0F47" w:rsidRPr="002637B9">
        <w:rPr>
          <w:color w:val="000000"/>
          <w:lang w:eastAsia="ru-RU"/>
        </w:rPr>
        <w:t xml:space="preserve"> чертами реалии с термином. Однако между ними есть </w:t>
      </w:r>
      <w:r w:rsidR="00825446" w:rsidRPr="002637B9">
        <w:rPr>
          <w:color w:val="000000"/>
          <w:lang w:eastAsia="ru-RU"/>
        </w:rPr>
        <w:t>значительные</w:t>
      </w:r>
      <w:r w:rsidR="007211FE" w:rsidRPr="002637B9">
        <w:rPr>
          <w:color w:val="000000"/>
          <w:lang w:eastAsia="ru-RU"/>
        </w:rPr>
        <w:t xml:space="preserve"> </w:t>
      </w:r>
      <w:r w:rsidR="005C0F47" w:rsidRPr="002637B9">
        <w:rPr>
          <w:color w:val="000000"/>
          <w:lang w:eastAsia="ru-RU"/>
        </w:rPr>
        <w:t xml:space="preserve">расхождения. </w:t>
      </w:r>
    </w:p>
    <w:p w:rsidR="003A1F95" w:rsidRPr="002637B9" w:rsidRDefault="005C0F47"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 xml:space="preserve">Авторы также </w:t>
      </w:r>
      <w:r w:rsidR="007211FE" w:rsidRPr="002637B9">
        <w:rPr>
          <w:color w:val="000000"/>
          <w:lang w:eastAsia="ru-RU"/>
        </w:rPr>
        <w:t xml:space="preserve">принимают во внимание </w:t>
      </w:r>
      <w:r w:rsidRPr="002637B9">
        <w:rPr>
          <w:color w:val="000000"/>
          <w:lang w:eastAsia="ru-RU"/>
        </w:rPr>
        <w:t xml:space="preserve">сходства и </w:t>
      </w:r>
      <w:r w:rsidR="00D23EE5" w:rsidRPr="002637B9">
        <w:rPr>
          <w:color w:val="000000"/>
          <w:lang w:eastAsia="ru-RU"/>
        </w:rPr>
        <w:t>отличия</w:t>
      </w:r>
      <w:r w:rsidRPr="002637B9">
        <w:rPr>
          <w:color w:val="000000"/>
          <w:lang w:eastAsia="ru-RU"/>
        </w:rPr>
        <w:t xml:space="preserve"> между именами собственными</w:t>
      </w:r>
      <w:r w:rsidR="00D23EE5" w:rsidRPr="002637B9">
        <w:rPr>
          <w:color w:val="000000"/>
          <w:lang w:eastAsia="ru-RU"/>
        </w:rPr>
        <w:t xml:space="preserve"> и реалиями</w:t>
      </w:r>
      <w:r w:rsidRPr="002637B9">
        <w:rPr>
          <w:color w:val="000000"/>
          <w:lang w:eastAsia="ru-RU"/>
        </w:rPr>
        <w:t xml:space="preserve">. Влахов и Флорин </w:t>
      </w:r>
      <w:r w:rsidR="007211FE" w:rsidRPr="002637B9">
        <w:rPr>
          <w:color w:val="000000"/>
          <w:lang w:eastAsia="ru-RU"/>
        </w:rPr>
        <w:t>обозначают</w:t>
      </w:r>
      <w:r w:rsidRPr="002637B9">
        <w:rPr>
          <w:color w:val="000000"/>
          <w:lang w:eastAsia="ru-RU"/>
        </w:rPr>
        <w:t>: «Некоторые реалии обладают и признаками имен собственных, другие стоят на границе между обеими категориями, и не менее правильным было бы сказать, что многие из имен собст</w:t>
      </w:r>
      <w:r w:rsidR="007211FE" w:rsidRPr="002637B9">
        <w:rPr>
          <w:color w:val="000000"/>
          <w:lang w:eastAsia="ru-RU"/>
        </w:rPr>
        <w:t>венных могут быть и реалиями» (Влахов, Флорин 1986</w:t>
      </w:r>
      <w:r w:rsidRPr="002637B9">
        <w:rPr>
          <w:color w:val="000000"/>
          <w:lang w:eastAsia="ru-RU"/>
        </w:rPr>
        <w:t>, с</w:t>
      </w:r>
      <w:r w:rsidR="007211FE" w:rsidRPr="002637B9">
        <w:rPr>
          <w:color w:val="000000"/>
          <w:lang w:eastAsia="ru-RU"/>
        </w:rPr>
        <w:t>тр. 12)</w:t>
      </w:r>
      <w:r w:rsidRPr="002637B9">
        <w:rPr>
          <w:color w:val="000000"/>
          <w:lang w:eastAsia="ru-RU"/>
        </w:rPr>
        <w:t xml:space="preserve">. </w:t>
      </w:r>
      <w:r w:rsidR="003A1F95" w:rsidRPr="002637B9">
        <w:rPr>
          <w:color w:val="000000"/>
          <w:lang w:eastAsia="ru-RU"/>
        </w:rPr>
        <w:t>Лингвисты</w:t>
      </w:r>
      <w:r w:rsidRPr="002637B9">
        <w:rPr>
          <w:color w:val="000000"/>
          <w:lang w:eastAsia="ru-RU"/>
        </w:rPr>
        <w:t xml:space="preserve"> </w:t>
      </w:r>
      <w:r w:rsidR="00825446" w:rsidRPr="002637B9">
        <w:rPr>
          <w:color w:val="000000"/>
          <w:lang w:eastAsia="ru-RU"/>
        </w:rPr>
        <w:t>считают</w:t>
      </w:r>
      <w:r w:rsidRPr="002637B9">
        <w:rPr>
          <w:color w:val="000000"/>
          <w:lang w:eastAsia="ru-RU"/>
        </w:rPr>
        <w:t xml:space="preserve">, что </w:t>
      </w:r>
      <w:r w:rsidR="007211FE" w:rsidRPr="002637B9">
        <w:rPr>
          <w:color w:val="000000"/>
          <w:lang w:eastAsia="ru-RU"/>
        </w:rPr>
        <w:t>яркое</w:t>
      </w:r>
      <w:r w:rsidRPr="002637B9">
        <w:rPr>
          <w:color w:val="000000"/>
          <w:lang w:eastAsia="ru-RU"/>
        </w:rPr>
        <w:t xml:space="preserve"> коннотативное значение, которое </w:t>
      </w:r>
      <w:r w:rsidR="00825446" w:rsidRPr="002637B9">
        <w:rPr>
          <w:color w:val="000000"/>
          <w:lang w:eastAsia="ru-RU"/>
        </w:rPr>
        <w:t>обозначает</w:t>
      </w:r>
      <w:r w:rsidRPr="002637B9">
        <w:rPr>
          <w:color w:val="000000"/>
          <w:lang w:eastAsia="ru-RU"/>
        </w:rPr>
        <w:t xml:space="preserve"> </w:t>
      </w:r>
      <w:r w:rsidR="00825446" w:rsidRPr="002637B9">
        <w:rPr>
          <w:color w:val="000000"/>
          <w:lang w:eastAsia="ru-RU"/>
        </w:rPr>
        <w:t>возможность</w:t>
      </w:r>
      <w:r w:rsidRPr="002637B9">
        <w:rPr>
          <w:color w:val="000000"/>
          <w:lang w:eastAsia="ru-RU"/>
        </w:rPr>
        <w:t xml:space="preserve"> передавать национальный и исторический колорит</w:t>
      </w:r>
      <w:r w:rsidR="003A1F95" w:rsidRPr="002637B9">
        <w:rPr>
          <w:color w:val="000000"/>
          <w:lang w:eastAsia="ru-RU"/>
        </w:rPr>
        <w:t xml:space="preserve"> является </w:t>
      </w:r>
      <w:r w:rsidR="00825446" w:rsidRPr="002637B9">
        <w:rPr>
          <w:color w:val="000000"/>
          <w:lang w:eastAsia="ru-RU"/>
        </w:rPr>
        <w:t>сходством</w:t>
      </w:r>
      <w:r w:rsidRPr="002637B9">
        <w:rPr>
          <w:color w:val="000000"/>
          <w:lang w:eastAsia="ru-RU"/>
        </w:rPr>
        <w:t xml:space="preserve"> между реалиями и именами собственными. </w:t>
      </w:r>
      <w:r w:rsidR="009E2EFC" w:rsidRPr="002637B9">
        <w:rPr>
          <w:color w:val="000000"/>
          <w:lang w:eastAsia="ru-RU"/>
        </w:rPr>
        <w:t>Данное</w:t>
      </w:r>
      <w:r w:rsidRPr="002637B9">
        <w:rPr>
          <w:color w:val="000000"/>
          <w:lang w:eastAsia="ru-RU"/>
        </w:rPr>
        <w:t xml:space="preserve"> тождество </w:t>
      </w:r>
      <w:r w:rsidR="009E2EFC" w:rsidRPr="002637B9">
        <w:rPr>
          <w:color w:val="000000"/>
          <w:lang w:eastAsia="ru-RU"/>
        </w:rPr>
        <w:t>выражает</w:t>
      </w:r>
      <w:r w:rsidRPr="002637B9">
        <w:rPr>
          <w:color w:val="000000"/>
          <w:lang w:eastAsia="ru-RU"/>
        </w:rPr>
        <w:t xml:space="preserve"> и </w:t>
      </w:r>
      <w:r w:rsidR="009E2EFC" w:rsidRPr="002637B9">
        <w:rPr>
          <w:color w:val="000000"/>
          <w:lang w:eastAsia="ru-RU"/>
        </w:rPr>
        <w:t xml:space="preserve">тот </w:t>
      </w:r>
      <w:r w:rsidRPr="002637B9">
        <w:rPr>
          <w:color w:val="000000"/>
          <w:lang w:eastAsia="ru-RU"/>
        </w:rPr>
        <w:t xml:space="preserve">факт, что границы между реалиями и именами собственными </w:t>
      </w:r>
      <w:r w:rsidR="009E2EFC" w:rsidRPr="002637B9">
        <w:rPr>
          <w:color w:val="000000"/>
          <w:lang w:eastAsia="ru-RU"/>
        </w:rPr>
        <w:t>шаткие</w:t>
      </w:r>
      <w:r w:rsidRPr="002637B9">
        <w:rPr>
          <w:color w:val="000000"/>
          <w:lang w:eastAsia="ru-RU"/>
        </w:rPr>
        <w:t>, а иногда и</w:t>
      </w:r>
      <w:r w:rsidR="009E2EFC" w:rsidRPr="002637B9">
        <w:rPr>
          <w:color w:val="000000"/>
          <w:lang w:eastAsia="ru-RU"/>
        </w:rPr>
        <w:t>х и</w:t>
      </w:r>
      <w:r w:rsidRPr="002637B9">
        <w:rPr>
          <w:color w:val="000000"/>
          <w:lang w:eastAsia="ru-RU"/>
        </w:rPr>
        <w:t xml:space="preserve"> вовсе </w:t>
      </w:r>
      <w:r w:rsidR="003A1F95" w:rsidRPr="002637B9">
        <w:rPr>
          <w:color w:val="000000"/>
          <w:lang w:eastAsia="ru-RU"/>
        </w:rPr>
        <w:t>нет</w:t>
      </w:r>
      <w:r w:rsidRPr="002637B9">
        <w:rPr>
          <w:color w:val="000000"/>
          <w:lang w:eastAsia="ru-RU"/>
        </w:rPr>
        <w:t xml:space="preserve">. </w:t>
      </w:r>
    </w:p>
    <w:p w:rsidR="005C0F47" w:rsidRPr="002637B9" w:rsidRDefault="009E2EFC"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Вопреки</w:t>
      </w:r>
      <w:r w:rsidR="005C0F47" w:rsidRPr="002637B9">
        <w:rPr>
          <w:color w:val="000000"/>
          <w:lang w:eastAsia="ru-RU"/>
        </w:rPr>
        <w:t xml:space="preserve"> </w:t>
      </w:r>
      <w:r w:rsidRPr="002637B9">
        <w:rPr>
          <w:color w:val="000000"/>
          <w:lang w:eastAsia="ru-RU"/>
        </w:rPr>
        <w:t>вышеизложенным фактам</w:t>
      </w:r>
      <w:r w:rsidR="005C0F47" w:rsidRPr="002637B9">
        <w:rPr>
          <w:color w:val="000000"/>
          <w:lang w:eastAsia="ru-RU"/>
        </w:rPr>
        <w:t xml:space="preserve">, Влахов и Флорин не </w:t>
      </w:r>
      <w:r w:rsidRPr="002637B9">
        <w:rPr>
          <w:color w:val="000000"/>
          <w:lang w:eastAsia="ru-RU"/>
        </w:rPr>
        <w:t>торопятся относить</w:t>
      </w:r>
      <w:r w:rsidR="005C0F47" w:rsidRPr="002637B9">
        <w:rPr>
          <w:color w:val="000000"/>
          <w:lang w:eastAsia="ru-RU"/>
        </w:rPr>
        <w:t xml:space="preserve"> имена собственные к категории реалий, а </w:t>
      </w:r>
      <w:r w:rsidRPr="002637B9">
        <w:rPr>
          <w:color w:val="000000"/>
          <w:lang w:eastAsia="ru-RU"/>
        </w:rPr>
        <w:t>считают их самостоятельным</w:t>
      </w:r>
      <w:r w:rsidR="005C0F47" w:rsidRPr="002637B9">
        <w:rPr>
          <w:color w:val="000000"/>
          <w:lang w:eastAsia="ru-RU"/>
        </w:rPr>
        <w:t xml:space="preserve"> класс</w:t>
      </w:r>
      <w:r w:rsidRPr="002637B9">
        <w:rPr>
          <w:color w:val="000000"/>
          <w:lang w:eastAsia="ru-RU"/>
        </w:rPr>
        <w:t>ом</w:t>
      </w:r>
      <w:r w:rsidR="005C0F47" w:rsidRPr="002637B9">
        <w:rPr>
          <w:color w:val="000000"/>
          <w:lang w:eastAsia="ru-RU"/>
        </w:rPr>
        <w:t xml:space="preserve"> безэкв</w:t>
      </w:r>
      <w:r w:rsidR="003A1F95" w:rsidRPr="002637B9">
        <w:rPr>
          <w:color w:val="000000"/>
          <w:lang w:eastAsia="ru-RU"/>
        </w:rPr>
        <w:t>ивалентной лексики, которому с точки зрения перевода</w:t>
      </w:r>
      <w:r w:rsidR="005C0F47" w:rsidRPr="002637B9">
        <w:rPr>
          <w:color w:val="000000"/>
          <w:lang w:eastAsia="ru-RU"/>
        </w:rPr>
        <w:t xml:space="preserve"> </w:t>
      </w:r>
      <w:r w:rsidRPr="002637B9">
        <w:rPr>
          <w:color w:val="000000"/>
          <w:lang w:eastAsia="ru-RU"/>
        </w:rPr>
        <w:t>характерны</w:t>
      </w:r>
      <w:r w:rsidR="005C0F47" w:rsidRPr="002637B9">
        <w:rPr>
          <w:color w:val="000000"/>
          <w:lang w:eastAsia="ru-RU"/>
        </w:rPr>
        <w:t xml:space="preserve"> приемы передачи,</w:t>
      </w:r>
      <w:r w:rsidR="003A1F95" w:rsidRPr="002637B9">
        <w:rPr>
          <w:color w:val="000000"/>
          <w:lang w:eastAsia="ru-RU"/>
        </w:rPr>
        <w:t xml:space="preserve"> схожие</w:t>
      </w:r>
      <w:r w:rsidR="005C0F47" w:rsidRPr="002637B9">
        <w:rPr>
          <w:color w:val="000000"/>
          <w:lang w:eastAsia="ru-RU"/>
        </w:rPr>
        <w:t xml:space="preserve"> с приемами передачи реалий. </w:t>
      </w:r>
      <w:r w:rsidRPr="002637B9">
        <w:rPr>
          <w:color w:val="000000"/>
          <w:lang w:eastAsia="ru-RU"/>
        </w:rPr>
        <w:t>Изучая</w:t>
      </w:r>
      <w:r w:rsidR="005C0F47" w:rsidRPr="002637B9">
        <w:rPr>
          <w:color w:val="000000"/>
          <w:lang w:eastAsia="ru-RU"/>
        </w:rPr>
        <w:t xml:space="preserve"> вопрос о реалиях и от</w:t>
      </w:r>
      <w:r w:rsidR="003A1F95" w:rsidRPr="002637B9">
        <w:rPr>
          <w:color w:val="000000"/>
          <w:lang w:eastAsia="ru-RU"/>
        </w:rPr>
        <w:t>ступлении</w:t>
      </w:r>
      <w:r w:rsidR="005C0F47" w:rsidRPr="002637B9">
        <w:rPr>
          <w:color w:val="000000"/>
          <w:lang w:eastAsia="ru-RU"/>
        </w:rPr>
        <w:t xml:space="preserve"> от литературной нормы, </w:t>
      </w:r>
      <w:r w:rsidR="003A1F95" w:rsidRPr="002637B9">
        <w:rPr>
          <w:color w:val="000000"/>
          <w:lang w:eastAsia="ru-RU"/>
        </w:rPr>
        <w:t>авторы</w:t>
      </w:r>
      <w:r w:rsidR="005C0F47" w:rsidRPr="002637B9">
        <w:rPr>
          <w:color w:val="000000"/>
          <w:lang w:eastAsia="ru-RU"/>
        </w:rPr>
        <w:t xml:space="preserve"> </w:t>
      </w:r>
      <w:r w:rsidR="003A1F95" w:rsidRPr="002637B9">
        <w:rPr>
          <w:color w:val="000000"/>
          <w:lang w:eastAsia="ru-RU"/>
        </w:rPr>
        <w:t>обозначают тот факт</w:t>
      </w:r>
      <w:r w:rsidRPr="002637B9">
        <w:rPr>
          <w:color w:val="000000"/>
          <w:lang w:eastAsia="ru-RU"/>
        </w:rPr>
        <w:t>, что реалии могут относиться</w:t>
      </w:r>
      <w:r w:rsidR="005C0F47" w:rsidRPr="002637B9">
        <w:rPr>
          <w:color w:val="000000"/>
          <w:lang w:eastAsia="ru-RU"/>
        </w:rPr>
        <w:t xml:space="preserve"> к нелитературной лексике. </w:t>
      </w:r>
      <w:r w:rsidRPr="002637B9">
        <w:rPr>
          <w:color w:val="000000"/>
          <w:lang w:eastAsia="ru-RU"/>
        </w:rPr>
        <w:t>К категории</w:t>
      </w:r>
      <w:r w:rsidR="003A1F95" w:rsidRPr="002637B9">
        <w:rPr>
          <w:color w:val="000000"/>
          <w:lang w:eastAsia="ru-RU"/>
        </w:rPr>
        <w:t xml:space="preserve"> реалий</w:t>
      </w:r>
      <w:r w:rsidR="005C0F47" w:rsidRPr="002637B9">
        <w:rPr>
          <w:color w:val="000000"/>
          <w:lang w:eastAsia="ru-RU"/>
        </w:rPr>
        <w:t xml:space="preserve"> могут</w:t>
      </w:r>
      <w:r w:rsidR="003A1F95" w:rsidRPr="002637B9">
        <w:rPr>
          <w:color w:val="000000"/>
          <w:lang w:eastAsia="ru-RU"/>
        </w:rPr>
        <w:t xml:space="preserve"> </w:t>
      </w:r>
      <w:r w:rsidRPr="002637B9">
        <w:rPr>
          <w:color w:val="000000"/>
          <w:lang w:eastAsia="ru-RU"/>
        </w:rPr>
        <w:t>относиться</w:t>
      </w:r>
      <w:r w:rsidR="003A1F95" w:rsidRPr="002637B9">
        <w:rPr>
          <w:color w:val="000000"/>
          <w:lang w:eastAsia="ru-RU"/>
        </w:rPr>
        <w:t xml:space="preserve"> диалектизмы, просторечия и жаргонизмы</w:t>
      </w:r>
      <w:r w:rsidR="005C0F47" w:rsidRPr="002637B9">
        <w:rPr>
          <w:color w:val="000000"/>
          <w:lang w:eastAsia="ru-RU"/>
        </w:rPr>
        <w:t xml:space="preserve"> и </w:t>
      </w:r>
      <w:r w:rsidRPr="002637B9">
        <w:rPr>
          <w:color w:val="000000"/>
          <w:lang w:eastAsia="ru-RU"/>
        </w:rPr>
        <w:t>крайне</w:t>
      </w:r>
      <w:r w:rsidR="005C0F47" w:rsidRPr="002637B9">
        <w:rPr>
          <w:color w:val="000000"/>
          <w:lang w:eastAsia="ru-RU"/>
        </w:rPr>
        <w:t xml:space="preserve"> редко такие стилистические приемы как ломаная речь, детская речь, дефекты речи. </w:t>
      </w:r>
      <w:r w:rsidR="00326FDA" w:rsidRPr="002637B9">
        <w:rPr>
          <w:color w:val="000000"/>
          <w:lang w:eastAsia="ru-RU"/>
        </w:rPr>
        <w:t>В свою очередь</w:t>
      </w:r>
      <w:r w:rsidR="005C0F47" w:rsidRPr="002637B9">
        <w:rPr>
          <w:color w:val="000000"/>
          <w:lang w:eastAsia="ru-RU"/>
        </w:rPr>
        <w:t xml:space="preserve"> авторы замечают, что некоторые теоретики т</w:t>
      </w:r>
      <w:r w:rsidR="00326FDA" w:rsidRPr="002637B9">
        <w:rPr>
          <w:color w:val="000000"/>
          <w:lang w:eastAsia="ru-RU"/>
        </w:rPr>
        <w:t>рактуют</w:t>
      </w:r>
      <w:r w:rsidR="005C0F47" w:rsidRPr="002637B9">
        <w:rPr>
          <w:color w:val="000000"/>
          <w:lang w:eastAsia="ru-RU"/>
        </w:rPr>
        <w:t xml:space="preserve"> реалии </w:t>
      </w:r>
      <w:r w:rsidR="00326FDA" w:rsidRPr="002637B9">
        <w:rPr>
          <w:color w:val="000000"/>
          <w:lang w:eastAsia="ru-RU"/>
        </w:rPr>
        <w:t>более чем</w:t>
      </w:r>
      <w:r w:rsidR="005C0F47" w:rsidRPr="002637B9">
        <w:rPr>
          <w:color w:val="000000"/>
          <w:lang w:eastAsia="ru-RU"/>
        </w:rPr>
        <w:t xml:space="preserve"> широко, выходя за пределы переводоведения. На основании </w:t>
      </w:r>
      <w:r w:rsidR="00326FDA" w:rsidRPr="002637B9">
        <w:rPr>
          <w:color w:val="000000"/>
          <w:lang w:eastAsia="ru-RU"/>
        </w:rPr>
        <w:t>вышеизложенных фактов</w:t>
      </w:r>
      <w:r w:rsidR="005C0F47" w:rsidRPr="002637B9">
        <w:rPr>
          <w:color w:val="000000"/>
          <w:lang w:eastAsia="ru-RU"/>
        </w:rPr>
        <w:t xml:space="preserve"> о сущности реалий, Влахов и Флорин предлагают определение: «</w:t>
      </w:r>
      <w:r w:rsidR="00326FDA" w:rsidRPr="002637B9">
        <w:rPr>
          <w:color w:val="000000"/>
          <w:lang w:eastAsia="ru-RU"/>
        </w:rPr>
        <w:t>…</w:t>
      </w:r>
      <w:r w:rsidR="005C0F47" w:rsidRPr="002637B9">
        <w:rPr>
          <w:color w:val="000000"/>
          <w:lang w:eastAsia="ru-RU"/>
        </w:rPr>
        <w:t xml:space="preserve">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 или исторического колорита, они, как правило, не имеют точных соответствий (эквивалентов) в других </w:t>
      </w:r>
      <w:r w:rsidR="005C0F47" w:rsidRPr="002637B9">
        <w:rPr>
          <w:color w:val="000000"/>
          <w:lang w:eastAsia="ru-RU"/>
        </w:rPr>
        <w:lastRenderedPageBreak/>
        <w:t xml:space="preserve">языках, а, следовательно, не поддаются переводу «на общих основаниях», требуя особого подхода» </w:t>
      </w:r>
      <w:r w:rsidR="00326FDA" w:rsidRPr="002637B9">
        <w:rPr>
          <w:color w:val="000000"/>
          <w:lang w:eastAsia="ru-RU"/>
        </w:rPr>
        <w:t xml:space="preserve">(Влахов, Флорин 1986, </w:t>
      </w:r>
      <w:r w:rsidR="005C0F47" w:rsidRPr="002637B9">
        <w:rPr>
          <w:color w:val="000000"/>
          <w:lang w:eastAsia="ru-RU"/>
        </w:rPr>
        <w:t>с</w:t>
      </w:r>
      <w:r w:rsidR="00326FDA" w:rsidRPr="002637B9">
        <w:rPr>
          <w:color w:val="000000"/>
          <w:lang w:eastAsia="ru-RU"/>
        </w:rPr>
        <w:t>тр. 47)</w:t>
      </w:r>
      <w:r w:rsidR="005C0F47" w:rsidRPr="002637B9">
        <w:rPr>
          <w:color w:val="000000"/>
          <w:lang w:eastAsia="ru-RU"/>
        </w:rPr>
        <w:t>.</w:t>
      </w:r>
    </w:p>
    <w:p w:rsidR="005C0F47" w:rsidRPr="002637B9" w:rsidRDefault="00326FDA"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Также следует отметить, что р</w:t>
      </w:r>
      <w:r w:rsidR="005C0F47" w:rsidRPr="002637B9">
        <w:rPr>
          <w:color w:val="000000"/>
          <w:sz w:val="28"/>
          <w:szCs w:val="28"/>
        </w:rPr>
        <w:t xml:space="preserve">еалии </w:t>
      </w:r>
      <w:r w:rsidRPr="002637B9">
        <w:rPr>
          <w:color w:val="000000"/>
          <w:sz w:val="28"/>
          <w:szCs w:val="28"/>
        </w:rPr>
        <w:t>присущи языку</w:t>
      </w:r>
      <w:r w:rsidR="005C0F47" w:rsidRPr="002637B9">
        <w:rPr>
          <w:color w:val="000000"/>
          <w:sz w:val="28"/>
          <w:szCs w:val="28"/>
        </w:rPr>
        <w:t xml:space="preserve"> художественной литературы и </w:t>
      </w:r>
      <w:r w:rsidR="009E2EFC" w:rsidRPr="002637B9">
        <w:rPr>
          <w:color w:val="000000"/>
          <w:sz w:val="28"/>
          <w:szCs w:val="28"/>
        </w:rPr>
        <w:t xml:space="preserve">языку </w:t>
      </w:r>
      <w:r w:rsidR="005C0F47" w:rsidRPr="002637B9">
        <w:rPr>
          <w:color w:val="000000"/>
          <w:sz w:val="28"/>
          <w:szCs w:val="28"/>
        </w:rPr>
        <w:t xml:space="preserve">средств массовой информации. </w:t>
      </w:r>
      <w:r w:rsidRPr="002637B9">
        <w:rPr>
          <w:color w:val="000000"/>
          <w:sz w:val="28"/>
          <w:szCs w:val="28"/>
        </w:rPr>
        <w:t>Отдельные</w:t>
      </w:r>
      <w:r w:rsidR="005C0F47" w:rsidRPr="002637B9">
        <w:rPr>
          <w:color w:val="000000"/>
          <w:sz w:val="28"/>
          <w:szCs w:val="28"/>
        </w:rPr>
        <w:t xml:space="preserve"> реалии обладают с</w:t>
      </w:r>
      <w:r w:rsidRPr="002637B9">
        <w:rPr>
          <w:color w:val="000000"/>
          <w:sz w:val="28"/>
          <w:szCs w:val="28"/>
        </w:rPr>
        <w:t>хожими чертами</w:t>
      </w:r>
      <w:r w:rsidR="005C0F47" w:rsidRPr="002637B9">
        <w:rPr>
          <w:color w:val="000000"/>
          <w:sz w:val="28"/>
          <w:szCs w:val="28"/>
        </w:rPr>
        <w:t xml:space="preserve"> с именами собственными: </w:t>
      </w:r>
      <w:r w:rsidRPr="002637B9">
        <w:rPr>
          <w:color w:val="000000"/>
          <w:sz w:val="28"/>
          <w:szCs w:val="28"/>
          <w:lang w:val="en-US"/>
        </w:rPr>
        <w:t>Santa</w:t>
      </w:r>
      <w:r w:rsidRPr="002637B9">
        <w:rPr>
          <w:color w:val="000000"/>
          <w:sz w:val="28"/>
          <w:szCs w:val="28"/>
        </w:rPr>
        <w:t xml:space="preserve"> </w:t>
      </w:r>
      <w:r w:rsidRPr="002637B9">
        <w:rPr>
          <w:color w:val="000000"/>
          <w:sz w:val="28"/>
          <w:szCs w:val="28"/>
          <w:lang w:val="en-US"/>
        </w:rPr>
        <w:t>Claus</w:t>
      </w:r>
      <w:r w:rsidR="0090635C" w:rsidRPr="002637B9">
        <w:rPr>
          <w:color w:val="000000"/>
          <w:sz w:val="28"/>
          <w:szCs w:val="28"/>
        </w:rPr>
        <w:t xml:space="preserve"> (рус. Дед Мороз)</w:t>
      </w:r>
      <w:r w:rsidR="005C0F47" w:rsidRPr="002637B9">
        <w:rPr>
          <w:color w:val="000000"/>
          <w:sz w:val="28"/>
          <w:szCs w:val="28"/>
        </w:rPr>
        <w:t xml:space="preserve">, </w:t>
      </w:r>
      <w:r w:rsidR="0090635C" w:rsidRPr="002637B9">
        <w:rPr>
          <w:color w:val="000000"/>
          <w:sz w:val="28"/>
          <w:szCs w:val="28"/>
          <w:lang w:val="en-US"/>
        </w:rPr>
        <w:t>Union</w:t>
      </w:r>
      <w:r w:rsidR="0090635C" w:rsidRPr="002637B9">
        <w:rPr>
          <w:color w:val="000000"/>
          <w:sz w:val="28"/>
          <w:szCs w:val="28"/>
        </w:rPr>
        <w:t xml:space="preserve"> </w:t>
      </w:r>
      <w:r w:rsidR="0090635C" w:rsidRPr="002637B9">
        <w:rPr>
          <w:color w:val="000000"/>
          <w:sz w:val="28"/>
          <w:szCs w:val="28"/>
          <w:lang w:val="en-US"/>
        </w:rPr>
        <w:t>Jack</w:t>
      </w:r>
      <w:r w:rsidR="0090635C" w:rsidRPr="002637B9">
        <w:rPr>
          <w:color w:val="000000"/>
          <w:sz w:val="28"/>
          <w:szCs w:val="28"/>
        </w:rPr>
        <w:t xml:space="preserve"> (флаг Великобритании), </w:t>
      </w:r>
      <w:r w:rsidR="00C135DF" w:rsidRPr="002637B9">
        <w:rPr>
          <w:color w:val="000000"/>
          <w:sz w:val="28"/>
          <w:szCs w:val="28"/>
        </w:rPr>
        <w:t>Tom, Dick and Harry</w:t>
      </w:r>
      <w:r w:rsidR="0090635C" w:rsidRPr="002637B9">
        <w:rPr>
          <w:color w:val="000000"/>
          <w:sz w:val="28"/>
          <w:szCs w:val="28"/>
        </w:rPr>
        <w:t xml:space="preserve"> - всякие, каждый, первый встречный и др. </w:t>
      </w:r>
      <w:r w:rsidR="009E2EFC" w:rsidRPr="002637B9">
        <w:rPr>
          <w:color w:val="000000"/>
          <w:sz w:val="28"/>
          <w:szCs w:val="28"/>
        </w:rPr>
        <w:t xml:space="preserve">В отдельных случаях </w:t>
      </w:r>
      <w:r w:rsidR="005C0F47" w:rsidRPr="002637B9">
        <w:rPr>
          <w:color w:val="000000"/>
          <w:sz w:val="28"/>
          <w:szCs w:val="28"/>
        </w:rPr>
        <w:t xml:space="preserve">реалии </w:t>
      </w:r>
      <w:r w:rsidRPr="002637B9">
        <w:rPr>
          <w:color w:val="000000"/>
          <w:sz w:val="28"/>
          <w:szCs w:val="28"/>
        </w:rPr>
        <w:t xml:space="preserve">признаются </w:t>
      </w:r>
      <w:r w:rsidR="005C0F47" w:rsidRPr="002637B9">
        <w:rPr>
          <w:color w:val="000000"/>
          <w:sz w:val="28"/>
          <w:szCs w:val="28"/>
        </w:rPr>
        <w:t xml:space="preserve">отклонением от литературной нормы, к </w:t>
      </w:r>
      <w:r w:rsidRPr="002637B9">
        <w:rPr>
          <w:color w:val="000000"/>
          <w:sz w:val="28"/>
          <w:szCs w:val="28"/>
        </w:rPr>
        <w:t>таковым</w:t>
      </w:r>
      <w:r w:rsidR="005C0F47" w:rsidRPr="002637B9">
        <w:rPr>
          <w:color w:val="000000"/>
          <w:sz w:val="28"/>
          <w:szCs w:val="28"/>
        </w:rPr>
        <w:t xml:space="preserve"> относятся, например, диалектизмы, </w:t>
      </w:r>
      <w:r w:rsidRPr="002637B9">
        <w:rPr>
          <w:color w:val="000000"/>
          <w:sz w:val="28"/>
          <w:szCs w:val="28"/>
        </w:rPr>
        <w:t>просторечия</w:t>
      </w:r>
      <w:r w:rsidR="005C0F47" w:rsidRPr="002637B9">
        <w:rPr>
          <w:color w:val="000000"/>
          <w:sz w:val="28"/>
          <w:szCs w:val="28"/>
        </w:rPr>
        <w:t xml:space="preserve">, жаргонизмы. Реалии </w:t>
      </w:r>
      <w:r w:rsidRPr="002637B9">
        <w:rPr>
          <w:color w:val="000000"/>
          <w:sz w:val="28"/>
          <w:szCs w:val="28"/>
        </w:rPr>
        <w:t xml:space="preserve">с точки зрения единиц </w:t>
      </w:r>
      <w:r w:rsidR="005C0F47" w:rsidRPr="002637B9">
        <w:rPr>
          <w:color w:val="000000"/>
          <w:sz w:val="28"/>
          <w:szCs w:val="28"/>
        </w:rPr>
        <w:t xml:space="preserve">перевода </w:t>
      </w:r>
      <w:r w:rsidRPr="002637B9">
        <w:rPr>
          <w:color w:val="000000"/>
          <w:sz w:val="28"/>
          <w:szCs w:val="28"/>
        </w:rPr>
        <w:t>подраз</w:t>
      </w:r>
      <w:r w:rsidR="005C0F47" w:rsidRPr="002637B9">
        <w:rPr>
          <w:color w:val="000000"/>
          <w:sz w:val="28"/>
          <w:szCs w:val="28"/>
        </w:rPr>
        <w:t>деля</w:t>
      </w:r>
      <w:r w:rsidRPr="002637B9">
        <w:rPr>
          <w:color w:val="000000"/>
          <w:sz w:val="28"/>
          <w:szCs w:val="28"/>
        </w:rPr>
        <w:t>ю</w:t>
      </w:r>
      <w:r w:rsidR="005C0F47" w:rsidRPr="002637B9">
        <w:rPr>
          <w:color w:val="000000"/>
          <w:sz w:val="28"/>
          <w:szCs w:val="28"/>
        </w:rPr>
        <w:t>тся на:</w:t>
      </w:r>
    </w:p>
    <w:p w:rsidR="00FD7F28" w:rsidRPr="002637B9" w:rsidRDefault="005C0F47" w:rsidP="00762B92">
      <w:pPr>
        <w:pStyle w:val="a3"/>
        <w:numPr>
          <w:ilvl w:val="0"/>
          <w:numId w:val="14"/>
        </w:numPr>
        <w:shd w:val="clear" w:color="auto" w:fill="FFFFFF"/>
        <w:spacing w:before="0" w:beforeAutospacing="0" w:after="0" w:afterAutospacing="0" w:line="360" w:lineRule="auto"/>
        <w:ind w:left="567" w:hanging="425"/>
        <w:jc w:val="both"/>
        <w:rPr>
          <w:color w:val="000000"/>
          <w:sz w:val="28"/>
          <w:szCs w:val="28"/>
        </w:rPr>
      </w:pPr>
      <w:r w:rsidRPr="002637B9">
        <w:rPr>
          <w:color w:val="000000"/>
          <w:sz w:val="28"/>
          <w:szCs w:val="28"/>
        </w:rPr>
        <w:t>сокращения (</w:t>
      </w:r>
      <w:r w:rsidR="00C135DF" w:rsidRPr="002637B9">
        <w:rPr>
          <w:color w:val="000000"/>
          <w:sz w:val="28"/>
          <w:szCs w:val="28"/>
          <w:lang w:val="en-US"/>
        </w:rPr>
        <w:t>Mr</w:t>
      </w:r>
      <w:r w:rsidR="00C135DF" w:rsidRPr="002637B9">
        <w:rPr>
          <w:color w:val="000000"/>
          <w:sz w:val="28"/>
          <w:szCs w:val="28"/>
        </w:rPr>
        <w:t>. (Mister</w:t>
      </w:r>
      <w:r w:rsidR="00FD7F28" w:rsidRPr="002637B9">
        <w:rPr>
          <w:color w:val="000000"/>
          <w:sz w:val="28"/>
          <w:szCs w:val="28"/>
        </w:rPr>
        <w:t xml:space="preserve">) — обращение к мужчине; </w:t>
      </w:r>
      <w:r w:rsidR="00C135DF" w:rsidRPr="002637B9">
        <w:rPr>
          <w:color w:val="000000"/>
          <w:sz w:val="28"/>
          <w:szCs w:val="28"/>
          <w:lang w:val="en-US"/>
        </w:rPr>
        <w:t>Pref</w:t>
      </w:r>
      <w:r w:rsidR="00FD7F28" w:rsidRPr="002637B9">
        <w:rPr>
          <w:color w:val="000000"/>
          <w:sz w:val="28"/>
          <w:szCs w:val="28"/>
        </w:rPr>
        <w:t>. (</w:t>
      </w:r>
      <w:r w:rsidR="00C135DF" w:rsidRPr="002637B9">
        <w:rPr>
          <w:color w:val="000000"/>
          <w:sz w:val="28"/>
          <w:szCs w:val="28"/>
          <w:lang w:val="en-US"/>
        </w:rPr>
        <w:t>preface</w:t>
      </w:r>
      <w:r w:rsidR="00FD7F28" w:rsidRPr="002637B9">
        <w:rPr>
          <w:color w:val="000000"/>
          <w:sz w:val="28"/>
          <w:szCs w:val="28"/>
        </w:rPr>
        <w:t xml:space="preserve">) — предисловие; IOU (I </w:t>
      </w:r>
      <w:r w:rsidR="00C135DF" w:rsidRPr="002637B9">
        <w:rPr>
          <w:color w:val="000000"/>
          <w:sz w:val="28"/>
          <w:szCs w:val="28"/>
          <w:lang w:val="en-US"/>
        </w:rPr>
        <w:t>owe</w:t>
      </w:r>
      <w:r w:rsidR="00C135DF" w:rsidRPr="002637B9">
        <w:rPr>
          <w:color w:val="000000"/>
          <w:sz w:val="28"/>
          <w:szCs w:val="28"/>
        </w:rPr>
        <w:t xml:space="preserve"> </w:t>
      </w:r>
      <w:r w:rsidR="00C135DF" w:rsidRPr="002637B9">
        <w:rPr>
          <w:color w:val="000000"/>
          <w:sz w:val="28"/>
          <w:szCs w:val="28"/>
          <w:lang w:val="en-US"/>
        </w:rPr>
        <w:t>you</w:t>
      </w:r>
      <w:r w:rsidR="00FD7F28" w:rsidRPr="002637B9">
        <w:rPr>
          <w:color w:val="000000"/>
          <w:sz w:val="28"/>
          <w:szCs w:val="28"/>
        </w:rPr>
        <w:t xml:space="preserve">) — долговая расписка; </w:t>
      </w:r>
      <w:r w:rsidR="00C135DF" w:rsidRPr="002637B9">
        <w:rPr>
          <w:color w:val="000000"/>
          <w:sz w:val="28"/>
          <w:szCs w:val="28"/>
          <w:lang w:val="en-US"/>
        </w:rPr>
        <w:t>Dept</w:t>
      </w:r>
      <w:r w:rsidR="00FD7F28" w:rsidRPr="002637B9">
        <w:rPr>
          <w:color w:val="000000"/>
          <w:sz w:val="28"/>
          <w:szCs w:val="28"/>
        </w:rPr>
        <w:t>. (</w:t>
      </w:r>
      <w:r w:rsidR="00C135DF" w:rsidRPr="002637B9">
        <w:rPr>
          <w:color w:val="000000"/>
          <w:sz w:val="28"/>
          <w:szCs w:val="28"/>
          <w:lang w:val="en-US"/>
        </w:rPr>
        <w:t>department</w:t>
      </w:r>
      <w:r w:rsidR="00FD7F28" w:rsidRPr="002637B9">
        <w:rPr>
          <w:color w:val="000000"/>
          <w:sz w:val="28"/>
          <w:szCs w:val="28"/>
        </w:rPr>
        <w:t>) — отдел; управление; C.O.D. (</w:t>
      </w:r>
      <w:r w:rsidR="00C135DF" w:rsidRPr="002637B9">
        <w:rPr>
          <w:color w:val="000000"/>
          <w:sz w:val="28"/>
          <w:szCs w:val="28"/>
          <w:lang w:val="en-US"/>
        </w:rPr>
        <w:t>cash</w:t>
      </w:r>
      <w:r w:rsidR="00C135DF" w:rsidRPr="002637B9">
        <w:rPr>
          <w:color w:val="000000"/>
          <w:sz w:val="28"/>
          <w:szCs w:val="28"/>
        </w:rPr>
        <w:t xml:space="preserve"> </w:t>
      </w:r>
      <w:r w:rsidR="00C135DF" w:rsidRPr="002637B9">
        <w:rPr>
          <w:color w:val="000000"/>
          <w:sz w:val="28"/>
          <w:szCs w:val="28"/>
          <w:lang w:val="en-US"/>
        </w:rPr>
        <w:t>on</w:t>
      </w:r>
      <w:r w:rsidR="00C135DF" w:rsidRPr="002637B9">
        <w:rPr>
          <w:color w:val="000000"/>
          <w:sz w:val="28"/>
          <w:szCs w:val="28"/>
        </w:rPr>
        <w:t xml:space="preserve"> </w:t>
      </w:r>
      <w:r w:rsidR="00C135DF" w:rsidRPr="002637B9">
        <w:rPr>
          <w:color w:val="000000"/>
          <w:sz w:val="28"/>
          <w:szCs w:val="28"/>
          <w:lang w:val="en-US"/>
        </w:rPr>
        <w:t>delivery</w:t>
      </w:r>
      <w:r w:rsidR="00FD7F28" w:rsidRPr="002637B9">
        <w:rPr>
          <w:color w:val="000000"/>
          <w:sz w:val="28"/>
          <w:szCs w:val="28"/>
        </w:rPr>
        <w:t>) — наложенным платежом)</w:t>
      </w:r>
      <w:r w:rsidR="00C135DF" w:rsidRPr="002637B9">
        <w:rPr>
          <w:color w:val="000000"/>
          <w:sz w:val="28"/>
          <w:szCs w:val="28"/>
        </w:rPr>
        <w:t>;</w:t>
      </w:r>
      <w:r w:rsidR="00FD7F28" w:rsidRPr="002637B9">
        <w:rPr>
          <w:color w:val="000000"/>
          <w:sz w:val="28"/>
          <w:szCs w:val="28"/>
        </w:rPr>
        <w:t xml:space="preserve"> </w:t>
      </w:r>
    </w:p>
    <w:p w:rsidR="005C0F47" w:rsidRPr="002637B9" w:rsidRDefault="005C0F47" w:rsidP="00762B92">
      <w:pPr>
        <w:pStyle w:val="a3"/>
        <w:numPr>
          <w:ilvl w:val="0"/>
          <w:numId w:val="14"/>
        </w:numPr>
        <w:shd w:val="clear" w:color="auto" w:fill="FFFFFF"/>
        <w:spacing w:before="0" w:beforeAutospacing="0" w:after="0" w:afterAutospacing="0" w:line="360" w:lineRule="auto"/>
        <w:ind w:left="426" w:hanging="426"/>
        <w:jc w:val="both"/>
        <w:rPr>
          <w:color w:val="000000"/>
          <w:sz w:val="28"/>
          <w:szCs w:val="28"/>
        </w:rPr>
      </w:pPr>
      <w:r w:rsidRPr="002637B9">
        <w:rPr>
          <w:color w:val="000000"/>
          <w:sz w:val="28"/>
          <w:szCs w:val="28"/>
        </w:rPr>
        <w:t xml:space="preserve">слова </w:t>
      </w:r>
      <w:r w:rsidR="0090635C" w:rsidRPr="002637B9">
        <w:rPr>
          <w:color w:val="000000"/>
          <w:sz w:val="28"/>
          <w:szCs w:val="28"/>
        </w:rPr>
        <w:t>(cupoftea (дословно «чашка чая») – особа;</w:t>
      </w:r>
    </w:p>
    <w:p w:rsidR="005C0F47" w:rsidRPr="002637B9" w:rsidRDefault="005C0F47" w:rsidP="00762B92">
      <w:pPr>
        <w:pStyle w:val="a3"/>
        <w:numPr>
          <w:ilvl w:val="0"/>
          <w:numId w:val="14"/>
        </w:numPr>
        <w:shd w:val="clear" w:color="auto" w:fill="FFFFFF"/>
        <w:spacing w:before="0" w:beforeAutospacing="0" w:after="0" w:afterAutospacing="0" w:line="360" w:lineRule="auto"/>
        <w:ind w:left="426" w:hanging="426"/>
        <w:jc w:val="both"/>
        <w:rPr>
          <w:color w:val="000000"/>
          <w:sz w:val="28"/>
          <w:szCs w:val="28"/>
        </w:rPr>
      </w:pPr>
      <w:r w:rsidRPr="002637B9">
        <w:rPr>
          <w:color w:val="000000"/>
          <w:sz w:val="28"/>
          <w:szCs w:val="28"/>
        </w:rPr>
        <w:t>словосочетания (</w:t>
      </w:r>
      <w:r w:rsidR="00C135DF" w:rsidRPr="002637B9">
        <w:rPr>
          <w:color w:val="000000"/>
          <w:sz w:val="28"/>
          <w:szCs w:val="28"/>
          <w:lang w:val="en-US"/>
        </w:rPr>
        <w:t>the</w:t>
      </w:r>
      <w:r w:rsidR="0090635C" w:rsidRPr="002637B9">
        <w:rPr>
          <w:color w:val="000000"/>
          <w:sz w:val="28"/>
          <w:szCs w:val="28"/>
        </w:rPr>
        <w:t xml:space="preserve"> </w:t>
      </w:r>
      <w:r w:rsidR="00C135DF" w:rsidRPr="002637B9">
        <w:rPr>
          <w:color w:val="000000"/>
          <w:sz w:val="28"/>
          <w:szCs w:val="28"/>
          <w:lang w:val="en-US"/>
        </w:rPr>
        <w:t>green</w:t>
      </w:r>
      <w:r w:rsidR="0090635C" w:rsidRPr="002637B9">
        <w:rPr>
          <w:color w:val="000000"/>
          <w:sz w:val="28"/>
          <w:szCs w:val="28"/>
        </w:rPr>
        <w:t>-</w:t>
      </w:r>
      <w:r w:rsidR="00C135DF" w:rsidRPr="002637B9">
        <w:rPr>
          <w:color w:val="000000"/>
          <w:sz w:val="28"/>
          <w:szCs w:val="28"/>
          <w:lang w:val="en-US"/>
        </w:rPr>
        <w:t>eyed</w:t>
      </w:r>
      <w:r w:rsidR="0090635C" w:rsidRPr="002637B9">
        <w:rPr>
          <w:color w:val="000000"/>
          <w:sz w:val="28"/>
          <w:szCs w:val="28"/>
        </w:rPr>
        <w:t xml:space="preserve"> </w:t>
      </w:r>
      <w:r w:rsidR="00C135DF" w:rsidRPr="002637B9">
        <w:rPr>
          <w:color w:val="000000"/>
          <w:sz w:val="28"/>
          <w:szCs w:val="28"/>
          <w:lang w:val="en-US"/>
        </w:rPr>
        <w:t>monster</w:t>
      </w:r>
      <w:r w:rsidR="0090635C" w:rsidRPr="002637B9">
        <w:rPr>
          <w:color w:val="000000"/>
          <w:sz w:val="28"/>
          <w:szCs w:val="28"/>
        </w:rPr>
        <w:t xml:space="preserve"> (книжн.) – дословно «чудовище с зелеными глазами», что означает ревность (впервые встречается в трагедии Шекспира У. «Отелло»); </w:t>
      </w:r>
      <w:r w:rsidR="0090635C" w:rsidRPr="002637B9">
        <w:rPr>
          <w:color w:val="000000"/>
          <w:sz w:val="28"/>
          <w:szCs w:val="28"/>
          <w:lang w:val="en-US"/>
        </w:rPr>
        <w:t>t</w:t>
      </w:r>
      <w:r w:rsidR="0090635C" w:rsidRPr="002637B9">
        <w:rPr>
          <w:color w:val="000000"/>
          <w:sz w:val="28"/>
          <w:szCs w:val="28"/>
        </w:rPr>
        <w:t xml:space="preserve">o </w:t>
      </w:r>
      <w:r w:rsidR="00C135DF" w:rsidRPr="002637B9">
        <w:rPr>
          <w:color w:val="000000"/>
          <w:sz w:val="28"/>
          <w:szCs w:val="28"/>
          <w:lang w:val="en-US"/>
        </w:rPr>
        <w:t>carry</w:t>
      </w:r>
      <w:r w:rsidR="00C135DF" w:rsidRPr="002637B9">
        <w:rPr>
          <w:color w:val="000000"/>
          <w:sz w:val="28"/>
          <w:szCs w:val="28"/>
        </w:rPr>
        <w:t xml:space="preserve"> </w:t>
      </w:r>
      <w:r w:rsidR="00C135DF" w:rsidRPr="002637B9">
        <w:rPr>
          <w:color w:val="000000"/>
          <w:sz w:val="28"/>
          <w:szCs w:val="28"/>
          <w:lang w:val="en-US"/>
        </w:rPr>
        <w:t>coal</w:t>
      </w:r>
      <w:r w:rsidR="00C135DF" w:rsidRPr="002637B9">
        <w:rPr>
          <w:color w:val="000000"/>
          <w:sz w:val="28"/>
          <w:szCs w:val="28"/>
        </w:rPr>
        <w:t xml:space="preserve"> </w:t>
      </w:r>
      <w:r w:rsidR="00C135DF" w:rsidRPr="002637B9">
        <w:rPr>
          <w:color w:val="000000"/>
          <w:sz w:val="28"/>
          <w:szCs w:val="28"/>
          <w:lang w:val="en-US"/>
        </w:rPr>
        <w:t>to</w:t>
      </w:r>
      <w:r w:rsidR="0090635C" w:rsidRPr="002637B9">
        <w:rPr>
          <w:color w:val="000000"/>
          <w:sz w:val="28"/>
          <w:szCs w:val="28"/>
        </w:rPr>
        <w:t xml:space="preserve"> </w:t>
      </w:r>
      <w:r w:rsidR="00C135DF" w:rsidRPr="002637B9">
        <w:rPr>
          <w:color w:val="000000"/>
          <w:sz w:val="28"/>
          <w:szCs w:val="28"/>
          <w:lang w:val="en-US"/>
        </w:rPr>
        <w:t>Newcastle</w:t>
      </w:r>
      <w:r w:rsidR="0090635C" w:rsidRPr="002637B9">
        <w:rPr>
          <w:color w:val="000000"/>
          <w:sz w:val="28"/>
          <w:szCs w:val="28"/>
        </w:rPr>
        <w:t xml:space="preserve"> </w:t>
      </w:r>
      <w:r w:rsidR="009D14A1" w:rsidRPr="002637B9">
        <w:rPr>
          <w:color w:val="000000"/>
          <w:sz w:val="28"/>
          <w:szCs w:val="28"/>
        </w:rPr>
        <w:t>–</w:t>
      </w:r>
      <w:r w:rsidR="0090635C" w:rsidRPr="002637B9">
        <w:rPr>
          <w:color w:val="000000"/>
          <w:sz w:val="28"/>
          <w:szCs w:val="28"/>
        </w:rPr>
        <w:t xml:space="preserve"> </w:t>
      </w:r>
      <w:r w:rsidR="009D14A1" w:rsidRPr="002637B9">
        <w:rPr>
          <w:color w:val="000000"/>
          <w:sz w:val="28"/>
          <w:szCs w:val="28"/>
        </w:rPr>
        <w:t xml:space="preserve">дословно </w:t>
      </w:r>
      <w:r w:rsidR="0090635C" w:rsidRPr="002637B9">
        <w:rPr>
          <w:color w:val="000000"/>
          <w:sz w:val="28"/>
          <w:szCs w:val="28"/>
        </w:rPr>
        <w:t>«возить уголь в Ньюкасл»</w:t>
      </w:r>
      <w:r w:rsidR="009D14A1" w:rsidRPr="002637B9">
        <w:rPr>
          <w:color w:val="000000"/>
          <w:sz w:val="28"/>
          <w:szCs w:val="28"/>
        </w:rPr>
        <w:t>, то есть</w:t>
      </w:r>
      <w:r w:rsidR="0090635C" w:rsidRPr="002637B9">
        <w:rPr>
          <w:color w:val="000000"/>
          <w:sz w:val="28"/>
          <w:szCs w:val="28"/>
        </w:rPr>
        <w:t xml:space="preserve"> </w:t>
      </w:r>
      <w:r w:rsidR="009D14A1" w:rsidRPr="002637B9">
        <w:rPr>
          <w:color w:val="000000"/>
          <w:sz w:val="28"/>
          <w:szCs w:val="28"/>
        </w:rPr>
        <w:t>возить что-либо т</w:t>
      </w:r>
      <w:r w:rsidR="001B7677" w:rsidRPr="002637B9">
        <w:rPr>
          <w:color w:val="000000"/>
          <w:sz w:val="28"/>
          <w:szCs w:val="28"/>
        </w:rPr>
        <w:t xml:space="preserve">уда, где этого и так достаточно, так как </w:t>
      </w:r>
      <w:r w:rsidR="0090635C" w:rsidRPr="002637B9">
        <w:rPr>
          <w:color w:val="000000"/>
          <w:sz w:val="28"/>
          <w:szCs w:val="28"/>
        </w:rPr>
        <w:t>Ньюкасл - центр английской угольной промышленности</w:t>
      </w:r>
      <w:r w:rsidR="001B7677" w:rsidRPr="002637B9">
        <w:rPr>
          <w:color w:val="000000"/>
          <w:sz w:val="28"/>
          <w:szCs w:val="28"/>
        </w:rPr>
        <w:t>, аналогичная русская поговорка - ехать в Тулу со своим самоваром</w:t>
      </w:r>
      <w:r w:rsidRPr="002637B9">
        <w:rPr>
          <w:color w:val="000000"/>
          <w:sz w:val="28"/>
          <w:szCs w:val="28"/>
        </w:rPr>
        <w:t>);</w:t>
      </w:r>
    </w:p>
    <w:p w:rsidR="005C0F47" w:rsidRPr="002637B9" w:rsidRDefault="005C0F47" w:rsidP="00762B92">
      <w:pPr>
        <w:pStyle w:val="a3"/>
        <w:numPr>
          <w:ilvl w:val="0"/>
          <w:numId w:val="14"/>
        </w:numPr>
        <w:shd w:val="clear" w:color="auto" w:fill="FFFFFF"/>
        <w:spacing w:before="0" w:beforeAutospacing="0" w:after="0" w:afterAutospacing="0" w:line="360" w:lineRule="auto"/>
        <w:ind w:left="426" w:hanging="426"/>
        <w:jc w:val="both"/>
        <w:rPr>
          <w:color w:val="000000"/>
          <w:sz w:val="28"/>
          <w:szCs w:val="28"/>
        </w:rPr>
      </w:pPr>
      <w:r w:rsidRPr="002637B9">
        <w:rPr>
          <w:color w:val="000000"/>
          <w:sz w:val="28"/>
          <w:szCs w:val="28"/>
        </w:rPr>
        <w:t>предложения (</w:t>
      </w:r>
      <w:r w:rsidR="001B7677" w:rsidRPr="002637B9">
        <w:rPr>
          <w:color w:val="000000"/>
          <w:sz w:val="28"/>
          <w:szCs w:val="28"/>
        </w:rPr>
        <w:t xml:space="preserve">«Не </w:t>
      </w:r>
      <w:r w:rsidR="00C135DF" w:rsidRPr="002637B9">
        <w:rPr>
          <w:color w:val="000000"/>
          <w:sz w:val="28"/>
          <w:szCs w:val="28"/>
          <w:lang w:val="en-US"/>
        </w:rPr>
        <w:t>that</w:t>
      </w:r>
      <w:r w:rsidR="001B7677" w:rsidRPr="002637B9">
        <w:rPr>
          <w:color w:val="000000"/>
          <w:sz w:val="28"/>
          <w:szCs w:val="28"/>
        </w:rPr>
        <w:t xml:space="preserve"> </w:t>
      </w:r>
      <w:r w:rsidR="00C135DF" w:rsidRPr="002637B9">
        <w:rPr>
          <w:color w:val="000000"/>
          <w:sz w:val="28"/>
          <w:szCs w:val="28"/>
          <w:lang w:val="en-US"/>
        </w:rPr>
        <w:t>serves</w:t>
      </w:r>
      <w:r w:rsidR="001B7677" w:rsidRPr="002637B9">
        <w:rPr>
          <w:color w:val="000000"/>
          <w:sz w:val="28"/>
          <w:szCs w:val="28"/>
        </w:rPr>
        <w:t xml:space="preserve"> </w:t>
      </w:r>
      <w:r w:rsidR="00C135DF" w:rsidRPr="002637B9">
        <w:rPr>
          <w:color w:val="000000"/>
          <w:sz w:val="28"/>
          <w:szCs w:val="28"/>
          <w:lang w:val="en-US"/>
        </w:rPr>
        <w:t>God</w:t>
      </w:r>
      <w:r w:rsidR="001B7677" w:rsidRPr="002637B9">
        <w:rPr>
          <w:color w:val="000000"/>
          <w:sz w:val="28"/>
          <w:szCs w:val="28"/>
        </w:rPr>
        <w:t xml:space="preserve"> for </w:t>
      </w:r>
      <w:r w:rsidR="00C135DF" w:rsidRPr="002637B9">
        <w:rPr>
          <w:color w:val="000000"/>
          <w:sz w:val="28"/>
          <w:szCs w:val="28"/>
          <w:lang w:val="en-US"/>
        </w:rPr>
        <w:t>money</w:t>
      </w:r>
      <w:r w:rsidR="001B7677" w:rsidRPr="002637B9">
        <w:rPr>
          <w:color w:val="000000"/>
          <w:sz w:val="28"/>
          <w:szCs w:val="28"/>
        </w:rPr>
        <w:t xml:space="preserve"> </w:t>
      </w:r>
      <w:r w:rsidR="00C135DF" w:rsidRPr="002637B9">
        <w:rPr>
          <w:color w:val="000000"/>
          <w:sz w:val="28"/>
          <w:szCs w:val="28"/>
          <w:lang w:val="en-US"/>
        </w:rPr>
        <w:t>will</w:t>
      </w:r>
      <w:r w:rsidR="001B7677" w:rsidRPr="002637B9">
        <w:rPr>
          <w:color w:val="000000"/>
          <w:sz w:val="28"/>
          <w:szCs w:val="28"/>
        </w:rPr>
        <w:t xml:space="preserve"> </w:t>
      </w:r>
      <w:r w:rsidR="00C135DF" w:rsidRPr="002637B9">
        <w:rPr>
          <w:color w:val="000000"/>
          <w:sz w:val="28"/>
          <w:szCs w:val="28"/>
          <w:lang w:val="en-US"/>
        </w:rPr>
        <w:t>serve</w:t>
      </w:r>
      <w:r w:rsidR="001B7677" w:rsidRPr="002637B9">
        <w:rPr>
          <w:color w:val="000000"/>
          <w:sz w:val="28"/>
          <w:szCs w:val="28"/>
        </w:rPr>
        <w:t xml:space="preserve"> </w:t>
      </w:r>
      <w:r w:rsidR="00C135DF" w:rsidRPr="002637B9">
        <w:rPr>
          <w:color w:val="000000"/>
          <w:sz w:val="28"/>
          <w:szCs w:val="28"/>
          <w:lang w:val="en-US"/>
        </w:rPr>
        <w:t>the</w:t>
      </w:r>
      <w:r w:rsidR="001B7677" w:rsidRPr="002637B9">
        <w:rPr>
          <w:color w:val="000000"/>
          <w:sz w:val="28"/>
          <w:szCs w:val="28"/>
        </w:rPr>
        <w:t xml:space="preserve"> </w:t>
      </w:r>
      <w:r w:rsidR="00C135DF" w:rsidRPr="002637B9">
        <w:rPr>
          <w:color w:val="000000"/>
          <w:sz w:val="28"/>
          <w:szCs w:val="28"/>
          <w:lang w:val="en-US"/>
        </w:rPr>
        <w:t>devil</w:t>
      </w:r>
      <w:r w:rsidR="00C135DF" w:rsidRPr="002637B9">
        <w:rPr>
          <w:color w:val="000000"/>
          <w:sz w:val="28"/>
          <w:szCs w:val="28"/>
        </w:rPr>
        <w:t xml:space="preserve"> </w:t>
      </w:r>
      <w:r w:rsidR="001B7677" w:rsidRPr="002637B9">
        <w:rPr>
          <w:color w:val="000000"/>
          <w:sz w:val="28"/>
          <w:szCs w:val="28"/>
        </w:rPr>
        <w:t xml:space="preserve">for </w:t>
      </w:r>
      <w:r w:rsidR="00C135DF" w:rsidRPr="002637B9">
        <w:rPr>
          <w:color w:val="000000"/>
          <w:sz w:val="28"/>
          <w:szCs w:val="28"/>
          <w:lang w:val="en-US"/>
        </w:rPr>
        <w:t>better</w:t>
      </w:r>
      <w:r w:rsidR="001B7677" w:rsidRPr="002637B9">
        <w:rPr>
          <w:color w:val="000000"/>
          <w:sz w:val="28"/>
          <w:szCs w:val="28"/>
        </w:rPr>
        <w:t xml:space="preserve"> </w:t>
      </w:r>
      <w:r w:rsidR="00C135DF" w:rsidRPr="002637B9">
        <w:rPr>
          <w:color w:val="000000"/>
          <w:sz w:val="28"/>
          <w:szCs w:val="28"/>
          <w:lang w:val="en-US"/>
        </w:rPr>
        <w:t>wages</w:t>
      </w:r>
      <w:r w:rsidR="001B7677" w:rsidRPr="002637B9">
        <w:rPr>
          <w:color w:val="000000"/>
          <w:sz w:val="28"/>
          <w:szCs w:val="28"/>
        </w:rPr>
        <w:t>» - Тот, кто служит богу за деньги, послужит и дьяволу, если он заплатит больше</w:t>
      </w:r>
      <w:r w:rsidRPr="002637B9">
        <w:rPr>
          <w:color w:val="000000"/>
          <w:sz w:val="28"/>
          <w:szCs w:val="28"/>
        </w:rPr>
        <w:t>).</w:t>
      </w:r>
    </w:p>
    <w:p w:rsidR="005C0F47" w:rsidRPr="002637B9" w:rsidRDefault="00B810A9" w:rsidP="00315255">
      <w:pPr>
        <w:pStyle w:val="1"/>
        <w:spacing w:before="0" w:line="360" w:lineRule="auto"/>
        <w:jc w:val="center"/>
        <w:rPr>
          <w:rFonts w:ascii="Times New Roman" w:hAnsi="Times New Roman" w:cs="Times New Roman"/>
          <w:b/>
          <w:color w:val="auto"/>
          <w:sz w:val="28"/>
          <w:szCs w:val="28"/>
        </w:rPr>
      </w:pPr>
      <w:bookmarkStart w:id="11" w:name="_Toc512035447"/>
      <w:bookmarkStart w:id="12" w:name="_Toc515400516"/>
      <w:r w:rsidRPr="002637B9">
        <w:rPr>
          <w:rFonts w:ascii="Times New Roman" w:hAnsi="Times New Roman" w:cs="Times New Roman"/>
          <w:b/>
          <w:color w:val="auto"/>
          <w:sz w:val="28"/>
          <w:szCs w:val="28"/>
        </w:rPr>
        <w:t>1.4</w:t>
      </w:r>
      <w:r w:rsidR="005C0F47" w:rsidRPr="002637B9">
        <w:rPr>
          <w:rFonts w:ascii="Times New Roman" w:hAnsi="Times New Roman" w:cs="Times New Roman"/>
          <w:b/>
          <w:color w:val="auto"/>
          <w:sz w:val="28"/>
          <w:szCs w:val="28"/>
        </w:rPr>
        <w:t xml:space="preserve"> Классификации реалий</w:t>
      </w:r>
      <w:bookmarkEnd w:id="11"/>
      <w:bookmarkEnd w:id="12"/>
    </w:p>
    <w:p w:rsidR="005C0F47" w:rsidRPr="002637B9" w:rsidRDefault="0013660B"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На данный момент</w:t>
      </w:r>
      <w:r w:rsidR="005C0F47" w:rsidRPr="002637B9">
        <w:rPr>
          <w:color w:val="000000"/>
          <w:sz w:val="28"/>
          <w:szCs w:val="28"/>
        </w:rPr>
        <w:t xml:space="preserve"> </w:t>
      </w:r>
      <w:r w:rsidR="00713290" w:rsidRPr="002637B9">
        <w:rPr>
          <w:color w:val="000000"/>
          <w:sz w:val="28"/>
          <w:szCs w:val="28"/>
        </w:rPr>
        <w:t xml:space="preserve">отсутствует </w:t>
      </w:r>
      <w:r w:rsidRPr="002637B9">
        <w:rPr>
          <w:color w:val="000000"/>
          <w:sz w:val="28"/>
          <w:szCs w:val="28"/>
        </w:rPr>
        <w:t>однозначная</w:t>
      </w:r>
      <w:r w:rsidR="00713290" w:rsidRPr="002637B9">
        <w:rPr>
          <w:color w:val="000000"/>
          <w:sz w:val="28"/>
          <w:szCs w:val="28"/>
        </w:rPr>
        <w:t xml:space="preserve"> классификация</w:t>
      </w:r>
      <w:r w:rsidR="005C0F47" w:rsidRPr="002637B9">
        <w:rPr>
          <w:color w:val="000000"/>
          <w:sz w:val="28"/>
          <w:szCs w:val="28"/>
        </w:rPr>
        <w:t xml:space="preserve"> реалий. Раз</w:t>
      </w:r>
      <w:r w:rsidR="009E2EFC" w:rsidRPr="002637B9">
        <w:rPr>
          <w:color w:val="000000"/>
          <w:sz w:val="28"/>
          <w:szCs w:val="28"/>
        </w:rPr>
        <w:t>личные</w:t>
      </w:r>
      <w:r w:rsidR="005C0F47" w:rsidRPr="002637B9">
        <w:rPr>
          <w:color w:val="000000"/>
          <w:sz w:val="28"/>
          <w:szCs w:val="28"/>
        </w:rPr>
        <w:t xml:space="preserve"> исследователи предлагают </w:t>
      </w:r>
      <w:r w:rsidR="00713290" w:rsidRPr="002637B9">
        <w:rPr>
          <w:color w:val="000000"/>
          <w:sz w:val="28"/>
          <w:szCs w:val="28"/>
        </w:rPr>
        <w:t>вс</w:t>
      </w:r>
      <w:r w:rsidR="009E2EFC" w:rsidRPr="002637B9">
        <w:rPr>
          <w:color w:val="000000"/>
          <w:sz w:val="28"/>
          <w:szCs w:val="28"/>
        </w:rPr>
        <w:t>евозможные</w:t>
      </w:r>
      <w:r w:rsidRPr="002637B9">
        <w:rPr>
          <w:color w:val="000000"/>
          <w:sz w:val="28"/>
          <w:szCs w:val="28"/>
        </w:rPr>
        <w:t xml:space="preserve"> вариа</w:t>
      </w:r>
      <w:r w:rsidR="009E2EFC" w:rsidRPr="002637B9">
        <w:rPr>
          <w:color w:val="000000"/>
          <w:sz w:val="28"/>
          <w:szCs w:val="28"/>
        </w:rPr>
        <w:t>нты</w:t>
      </w:r>
      <w:r w:rsidR="005C0F47" w:rsidRPr="002637B9">
        <w:rPr>
          <w:color w:val="000000"/>
          <w:sz w:val="28"/>
          <w:szCs w:val="28"/>
        </w:rPr>
        <w:t xml:space="preserve"> решения </w:t>
      </w:r>
      <w:r w:rsidR="009E2EFC" w:rsidRPr="002637B9">
        <w:rPr>
          <w:color w:val="000000"/>
          <w:sz w:val="28"/>
          <w:szCs w:val="28"/>
        </w:rPr>
        <w:t>данной</w:t>
      </w:r>
      <w:r w:rsidR="005C0F47" w:rsidRPr="002637B9">
        <w:rPr>
          <w:color w:val="000000"/>
          <w:sz w:val="28"/>
          <w:szCs w:val="28"/>
        </w:rPr>
        <w:t xml:space="preserve"> проблемы. Некоторые учёные, </w:t>
      </w:r>
      <w:r w:rsidRPr="002637B9">
        <w:rPr>
          <w:color w:val="000000"/>
          <w:sz w:val="28"/>
          <w:szCs w:val="28"/>
        </w:rPr>
        <w:t>учитывая характер</w:t>
      </w:r>
      <w:r w:rsidR="005C0F47" w:rsidRPr="002637B9">
        <w:rPr>
          <w:color w:val="000000"/>
          <w:sz w:val="28"/>
          <w:szCs w:val="28"/>
        </w:rPr>
        <w:t xml:space="preserve"> содержания реалии </w:t>
      </w:r>
      <w:r w:rsidR="00713290" w:rsidRPr="002637B9">
        <w:rPr>
          <w:color w:val="000000"/>
          <w:sz w:val="28"/>
          <w:szCs w:val="28"/>
        </w:rPr>
        <w:t>и принадлежности</w:t>
      </w:r>
      <w:r w:rsidR="005C0F47" w:rsidRPr="002637B9">
        <w:rPr>
          <w:color w:val="000000"/>
          <w:sz w:val="28"/>
          <w:szCs w:val="28"/>
        </w:rPr>
        <w:t xml:space="preserve"> ее к о</w:t>
      </w:r>
      <w:r w:rsidRPr="002637B9">
        <w:rPr>
          <w:color w:val="000000"/>
          <w:sz w:val="28"/>
          <w:szCs w:val="28"/>
        </w:rPr>
        <w:t>пределенному</w:t>
      </w:r>
      <w:r w:rsidR="005C0F47" w:rsidRPr="002637B9">
        <w:rPr>
          <w:color w:val="000000"/>
          <w:sz w:val="28"/>
          <w:szCs w:val="28"/>
        </w:rPr>
        <w:t xml:space="preserve"> </w:t>
      </w:r>
      <w:r w:rsidRPr="002637B9">
        <w:rPr>
          <w:color w:val="000000"/>
          <w:sz w:val="28"/>
          <w:szCs w:val="28"/>
        </w:rPr>
        <w:t>отрезку</w:t>
      </w:r>
      <w:r w:rsidR="005C0F47" w:rsidRPr="002637B9">
        <w:rPr>
          <w:color w:val="000000"/>
          <w:sz w:val="28"/>
          <w:szCs w:val="28"/>
        </w:rPr>
        <w:t xml:space="preserve"> времени, </w:t>
      </w:r>
      <w:r w:rsidR="00121265" w:rsidRPr="002637B9">
        <w:rPr>
          <w:color w:val="000000"/>
          <w:sz w:val="28"/>
          <w:szCs w:val="28"/>
        </w:rPr>
        <w:t>предлагаю</w:t>
      </w:r>
      <w:r w:rsidR="00713290" w:rsidRPr="002637B9">
        <w:rPr>
          <w:color w:val="000000"/>
          <w:sz w:val="28"/>
          <w:szCs w:val="28"/>
        </w:rPr>
        <w:t xml:space="preserve">т </w:t>
      </w:r>
      <w:r w:rsidR="00713290" w:rsidRPr="002637B9">
        <w:rPr>
          <w:color w:val="000000"/>
          <w:sz w:val="28"/>
          <w:szCs w:val="28"/>
        </w:rPr>
        <w:lastRenderedPageBreak/>
        <w:t>следующее разделение - предметная, временная и местная классификации</w:t>
      </w:r>
      <w:r w:rsidRPr="002637B9">
        <w:rPr>
          <w:color w:val="000000"/>
          <w:sz w:val="28"/>
          <w:szCs w:val="28"/>
        </w:rPr>
        <w:t xml:space="preserve"> реалий (Ферненко</w:t>
      </w:r>
      <w:r w:rsidR="00713290" w:rsidRPr="002637B9">
        <w:rPr>
          <w:color w:val="000000"/>
          <w:sz w:val="28"/>
          <w:szCs w:val="28"/>
        </w:rPr>
        <w:t xml:space="preserve"> 2007</w:t>
      </w:r>
      <w:r w:rsidR="005C0F47" w:rsidRPr="002637B9">
        <w:rPr>
          <w:color w:val="000000"/>
          <w:sz w:val="28"/>
          <w:szCs w:val="28"/>
        </w:rPr>
        <w:t>, с</w:t>
      </w:r>
      <w:r w:rsidRPr="002637B9">
        <w:rPr>
          <w:color w:val="000000"/>
          <w:sz w:val="28"/>
          <w:szCs w:val="28"/>
        </w:rPr>
        <w:t>тр</w:t>
      </w:r>
      <w:r w:rsidR="005C0F47" w:rsidRPr="002637B9">
        <w:rPr>
          <w:color w:val="000000"/>
          <w:sz w:val="28"/>
          <w:szCs w:val="28"/>
        </w:rPr>
        <w:t xml:space="preserve">.68). </w:t>
      </w:r>
    </w:p>
    <w:p w:rsidR="005C0F47" w:rsidRPr="002637B9" w:rsidRDefault="005C0F47" w:rsidP="00315255">
      <w:pPr>
        <w:pStyle w:val="Bodytext20"/>
        <w:widowControl/>
        <w:shd w:val="clear" w:color="auto" w:fill="auto"/>
        <w:tabs>
          <w:tab w:val="left" w:pos="1858"/>
        </w:tabs>
        <w:spacing w:after="0" w:line="360" w:lineRule="auto"/>
        <w:ind w:firstLine="709"/>
        <w:jc w:val="both"/>
        <w:rPr>
          <w:color w:val="000000"/>
          <w:lang w:eastAsia="ru-RU"/>
        </w:rPr>
      </w:pPr>
      <w:r w:rsidRPr="002637B9">
        <w:rPr>
          <w:color w:val="000000"/>
          <w:lang w:eastAsia="ru-RU"/>
        </w:rPr>
        <w:t xml:space="preserve">В переводоведении есть </w:t>
      </w:r>
      <w:r w:rsidR="0013660B" w:rsidRPr="002637B9">
        <w:rPr>
          <w:color w:val="000000"/>
          <w:lang w:eastAsia="ru-RU"/>
        </w:rPr>
        <w:t>всевозможные</w:t>
      </w:r>
      <w:r w:rsidRPr="002637B9">
        <w:rPr>
          <w:color w:val="000000"/>
          <w:lang w:eastAsia="ru-RU"/>
        </w:rPr>
        <w:t xml:space="preserve"> подходы к классификации реалий. Супрун</w:t>
      </w:r>
      <w:r w:rsidR="0013660B" w:rsidRPr="002637B9">
        <w:rPr>
          <w:color w:val="000000"/>
          <w:lang w:eastAsia="ru-RU"/>
        </w:rPr>
        <w:t xml:space="preserve"> А. Е. </w:t>
      </w:r>
      <w:r w:rsidR="009E2EFC" w:rsidRPr="002637B9">
        <w:rPr>
          <w:color w:val="000000"/>
          <w:lang w:eastAsia="ru-RU"/>
        </w:rPr>
        <w:t xml:space="preserve">делит </w:t>
      </w:r>
      <w:r w:rsidRPr="002637B9">
        <w:rPr>
          <w:color w:val="000000"/>
          <w:lang w:eastAsia="ru-RU"/>
        </w:rPr>
        <w:t>реалии по предметному признаку. Реформатский</w:t>
      </w:r>
      <w:r w:rsidR="0013660B" w:rsidRPr="002637B9">
        <w:rPr>
          <w:color w:val="000000"/>
          <w:lang w:eastAsia="ru-RU"/>
        </w:rPr>
        <w:t xml:space="preserve"> А. А.</w:t>
      </w:r>
      <w:r w:rsidRPr="002637B9">
        <w:rPr>
          <w:color w:val="000000"/>
          <w:lang w:eastAsia="ru-RU"/>
        </w:rPr>
        <w:t xml:space="preserve"> для целей курса введения </w:t>
      </w:r>
      <w:r w:rsidR="009E2EFC" w:rsidRPr="002637B9">
        <w:rPr>
          <w:color w:val="000000"/>
          <w:lang w:eastAsia="ru-RU"/>
        </w:rPr>
        <w:t>в языкознание скомпоновал</w:t>
      </w:r>
      <w:r w:rsidRPr="002637B9">
        <w:rPr>
          <w:color w:val="000000"/>
          <w:lang w:eastAsia="ru-RU"/>
        </w:rPr>
        <w:t xml:space="preserve"> таблицу</w:t>
      </w:r>
      <w:r w:rsidR="002C1BD7" w:rsidRPr="002637B9">
        <w:rPr>
          <w:color w:val="000000"/>
          <w:lang w:eastAsia="ru-RU"/>
        </w:rPr>
        <w:t xml:space="preserve"> на основании предметно-языкового принципа</w:t>
      </w:r>
      <w:r w:rsidRPr="002637B9">
        <w:rPr>
          <w:color w:val="000000"/>
          <w:lang w:eastAsia="ru-RU"/>
        </w:rPr>
        <w:t xml:space="preserve">, в которой </w:t>
      </w:r>
      <w:r w:rsidR="002C1BD7" w:rsidRPr="002637B9">
        <w:rPr>
          <w:color w:val="000000"/>
          <w:lang w:eastAsia="ru-RU"/>
        </w:rPr>
        <w:t>обозначает,</w:t>
      </w:r>
      <w:r w:rsidRPr="002637B9">
        <w:rPr>
          <w:color w:val="000000"/>
          <w:lang w:eastAsia="ru-RU"/>
        </w:rPr>
        <w:t xml:space="preserve"> из каких языков вошли</w:t>
      </w:r>
      <w:r w:rsidR="002C1BD7" w:rsidRPr="002637B9">
        <w:rPr>
          <w:color w:val="000000"/>
          <w:lang w:eastAsia="ru-RU"/>
        </w:rPr>
        <w:t xml:space="preserve"> в русский язык</w:t>
      </w:r>
      <w:r w:rsidRPr="002637B9">
        <w:rPr>
          <w:color w:val="000000"/>
          <w:lang w:eastAsia="ru-RU"/>
        </w:rPr>
        <w:t xml:space="preserve"> и</w:t>
      </w:r>
      <w:r w:rsidR="00771BAF" w:rsidRPr="002637B9">
        <w:rPr>
          <w:color w:val="000000"/>
          <w:lang w:eastAsia="ru-RU"/>
        </w:rPr>
        <w:t xml:space="preserve">ноязычные слова, означающие: 1) </w:t>
      </w:r>
      <w:r w:rsidRPr="002637B9">
        <w:rPr>
          <w:color w:val="000000"/>
          <w:lang w:eastAsia="ru-RU"/>
        </w:rPr>
        <w:t>имена собственные; 2) монеты; 3) должности и обозначения лиц; 4) детали костюма и украшения; 5) кушанья и напитки; 6</w:t>
      </w:r>
      <w:r w:rsidR="002C1BD7" w:rsidRPr="002637B9">
        <w:rPr>
          <w:color w:val="000000"/>
          <w:lang w:eastAsia="ru-RU"/>
        </w:rPr>
        <w:t>) обращения и титулы при именах (Реформатский 1967, стр. 27).</w:t>
      </w:r>
    </w:p>
    <w:p w:rsidR="005C0F47" w:rsidRPr="002637B9" w:rsidRDefault="0013660B"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Однако, самую</w:t>
      </w:r>
      <w:r w:rsidR="005C0F47" w:rsidRPr="002637B9">
        <w:rPr>
          <w:color w:val="000000"/>
          <w:lang w:eastAsia="ru-RU"/>
        </w:rPr>
        <w:t xml:space="preserve"> </w:t>
      </w:r>
      <w:r w:rsidRPr="002637B9">
        <w:rPr>
          <w:color w:val="000000"/>
          <w:lang w:eastAsia="ru-RU"/>
        </w:rPr>
        <w:t>развернутую классификацию</w:t>
      </w:r>
      <w:r w:rsidR="005C0F47" w:rsidRPr="002637B9">
        <w:rPr>
          <w:color w:val="000000"/>
          <w:lang w:eastAsia="ru-RU"/>
        </w:rPr>
        <w:t xml:space="preserve"> реалий пр</w:t>
      </w:r>
      <w:r w:rsidRPr="002637B9">
        <w:rPr>
          <w:color w:val="000000"/>
          <w:lang w:eastAsia="ru-RU"/>
        </w:rPr>
        <w:t>едставили</w:t>
      </w:r>
      <w:r w:rsidR="005C0F47" w:rsidRPr="002637B9">
        <w:rPr>
          <w:color w:val="000000"/>
          <w:lang w:eastAsia="ru-RU"/>
        </w:rPr>
        <w:t xml:space="preserve"> </w:t>
      </w:r>
      <w:r w:rsidRPr="002637B9">
        <w:rPr>
          <w:color w:val="000000"/>
          <w:lang w:eastAsia="ru-RU"/>
        </w:rPr>
        <w:t xml:space="preserve">Влахов </w:t>
      </w:r>
      <w:r w:rsidR="002C1BD7" w:rsidRPr="002637B9">
        <w:rPr>
          <w:color w:val="000000"/>
          <w:lang w:eastAsia="ru-RU"/>
        </w:rPr>
        <w:t xml:space="preserve">и Флорин. </w:t>
      </w:r>
      <w:r w:rsidR="005C0F47" w:rsidRPr="002637B9">
        <w:rPr>
          <w:color w:val="000000"/>
          <w:lang w:eastAsia="ru-RU"/>
        </w:rPr>
        <w:t>Авторы предл</w:t>
      </w:r>
      <w:r w:rsidR="009E2EFC" w:rsidRPr="002637B9">
        <w:rPr>
          <w:color w:val="000000"/>
          <w:lang w:eastAsia="ru-RU"/>
        </w:rPr>
        <w:t>ожили</w:t>
      </w:r>
      <w:r w:rsidR="005C0F47" w:rsidRPr="002637B9">
        <w:rPr>
          <w:color w:val="000000"/>
          <w:lang w:eastAsia="ru-RU"/>
        </w:rPr>
        <w:t xml:space="preserve"> классификацию реалий, </w:t>
      </w:r>
      <w:r w:rsidR="009E2EFC" w:rsidRPr="002637B9">
        <w:rPr>
          <w:color w:val="000000"/>
          <w:lang w:eastAsia="ru-RU"/>
        </w:rPr>
        <w:t>которая состоит из</w:t>
      </w:r>
      <w:r w:rsidR="005C0F47" w:rsidRPr="002637B9">
        <w:rPr>
          <w:color w:val="000000"/>
          <w:lang w:eastAsia="ru-RU"/>
        </w:rPr>
        <w:t xml:space="preserve"> четыре</w:t>
      </w:r>
      <w:r w:rsidR="009E2EFC" w:rsidRPr="002637B9">
        <w:rPr>
          <w:color w:val="000000"/>
          <w:lang w:eastAsia="ru-RU"/>
        </w:rPr>
        <w:t>х категорий</w:t>
      </w:r>
      <w:r w:rsidR="005C0F47" w:rsidRPr="002637B9">
        <w:rPr>
          <w:color w:val="000000"/>
          <w:lang w:eastAsia="ru-RU"/>
        </w:rPr>
        <w:t>: предметное деление, местное деление, временное деление, переводческое деление.</w:t>
      </w:r>
      <w:r w:rsidR="002C1BD7" w:rsidRPr="002637B9">
        <w:rPr>
          <w:color w:val="000000"/>
          <w:lang w:eastAsia="ru-RU"/>
        </w:rPr>
        <w:t xml:space="preserve"> Рассмотрим каждую из категории подробнее.</w:t>
      </w:r>
    </w:p>
    <w:p w:rsidR="00121265" w:rsidRPr="002637B9" w:rsidRDefault="00B810A9" w:rsidP="00315255">
      <w:pPr>
        <w:pStyle w:val="2"/>
        <w:spacing w:before="0" w:beforeAutospacing="0" w:after="0" w:afterAutospacing="0" w:line="360" w:lineRule="auto"/>
        <w:jc w:val="center"/>
        <w:rPr>
          <w:sz w:val="28"/>
        </w:rPr>
      </w:pPr>
      <w:bookmarkStart w:id="13" w:name="_Toc515400517"/>
      <w:r w:rsidRPr="002637B9">
        <w:rPr>
          <w:sz w:val="28"/>
        </w:rPr>
        <w:t>1.4.1</w:t>
      </w:r>
      <w:r w:rsidR="00121265" w:rsidRPr="002637B9">
        <w:rPr>
          <w:sz w:val="28"/>
        </w:rPr>
        <w:t xml:space="preserve"> Предметное деление</w:t>
      </w:r>
      <w:bookmarkEnd w:id="13"/>
    </w:p>
    <w:p w:rsidR="00C5222F" w:rsidRPr="002637B9" w:rsidRDefault="00C5222F"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 xml:space="preserve">В классификации по предмету </w:t>
      </w:r>
      <w:r w:rsidR="009E2EFC" w:rsidRPr="002637B9">
        <w:rPr>
          <w:color w:val="000000"/>
          <w:lang w:eastAsia="ru-RU"/>
        </w:rPr>
        <w:t>выделяются</w:t>
      </w:r>
      <w:r w:rsidRPr="002637B9">
        <w:rPr>
          <w:color w:val="000000"/>
          <w:lang w:eastAsia="ru-RU"/>
        </w:rPr>
        <w:t xml:space="preserve"> следующие типы реалий, с учетом их значения: </w:t>
      </w:r>
    </w:p>
    <w:p w:rsidR="00A82840" w:rsidRPr="002637B9" w:rsidRDefault="002F02A4" w:rsidP="00762B92">
      <w:pPr>
        <w:pStyle w:val="Bodytext20"/>
        <w:widowControl/>
        <w:numPr>
          <w:ilvl w:val="0"/>
          <w:numId w:val="13"/>
        </w:numPr>
        <w:tabs>
          <w:tab w:val="left" w:pos="426"/>
        </w:tabs>
        <w:spacing w:after="0" w:line="360" w:lineRule="auto"/>
        <w:ind w:left="0" w:firstLine="0"/>
        <w:jc w:val="both"/>
        <w:rPr>
          <w:color w:val="000000"/>
          <w:lang w:eastAsia="ru-RU"/>
        </w:rPr>
      </w:pPr>
      <w:r w:rsidRPr="002637B9">
        <w:rPr>
          <w:i/>
          <w:color w:val="000000"/>
          <w:lang w:eastAsia="ru-RU"/>
        </w:rPr>
        <w:t>географические</w:t>
      </w:r>
      <w:r w:rsidR="00A82840" w:rsidRPr="002637B9">
        <w:rPr>
          <w:color w:val="000000"/>
          <w:lang w:eastAsia="ru-RU"/>
        </w:rPr>
        <w:t xml:space="preserve"> реалии включают: </w:t>
      </w:r>
    </w:p>
    <w:p w:rsidR="00A82840" w:rsidRPr="002637B9" w:rsidRDefault="00A82840" w:rsidP="00315255">
      <w:pPr>
        <w:pStyle w:val="Bodytext20"/>
        <w:widowControl/>
        <w:tabs>
          <w:tab w:val="left" w:pos="426"/>
        </w:tabs>
        <w:spacing w:after="0" w:line="360" w:lineRule="auto"/>
        <w:ind w:left="426" w:firstLine="0"/>
        <w:jc w:val="both"/>
        <w:rPr>
          <w:color w:val="000000"/>
          <w:lang w:eastAsia="ru-RU"/>
        </w:rPr>
      </w:pPr>
      <w:r w:rsidRPr="002637B9">
        <w:rPr>
          <w:i/>
          <w:color w:val="000000"/>
          <w:lang w:eastAsia="ru-RU"/>
        </w:rPr>
        <w:t>1)</w:t>
      </w:r>
      <w:r w:rsidRPr="002637B9">
        <w:rPr>
          <w:color w:val="000000"/>
          <w:lang w:eastAsia="ru-RU"/>
        </w:rPr>
        <w:t xml:space="preserve"> названия особенностей береговой линии, гидрографические названия: </w:t>
      </w:r>
      <w:r w:rsidRPr="002637B9">
        <w:rPr>
          <w:i/>
          <w:color w:val="000000"/>
          <w:lang w:eastAsia="ru-RU"/>
        </w:rPr>
        <w:t xml:space="preserve">high-tide shoreline </w:t>
      </w:r>
      <w:r w:rsidRPr="002637B9">
        <w:rPr>
          <w:color w:val="000000"/>
          <w:lang w:eastAsia="ru-RU"/>
        </w:rPr>
        <w:t xml:space="preserve">– береговая линия при полной воде; </w:t>
      </w:r>
      <w:r w:rsidRPr="002637B9">
        <w:rPr>
          <w:i/>
          <w:color w:val="000000"/>
          <w:lang w:eastAsia="ru-RU"/>
        </w:rPr>
        <w:t xml:space="preserve">high energy coast </w:t>
      </w:r>
      <w:r w:rsidRPr="002637B9">
        <w:rPr>
          <w:color w:val="000000"/>
          <w:lang w:eastAsia="ru-RU"/>
        </w:rPr>
        <w:t xml:space="preserve">– берег высокой волновой активности; </w:t>
      </w:r>
      <w:r w:rsidRPr="002637B9">
        <w:rPr>
          <w:i/>
          <w:color w:val="000000"/>
          <w:lang w:eastAsia="ru-RU"/>
        </w:rPr>
        <w:t>fork</w:t>
      </w:r>
      <w:r w:rsidRPr="002637B9">
        <w:rPr>
          <w:color w:val="000000"/>
          <w:lang w:eastAsia="ru-RU"/>
        </w:rPr>
        <w:t xml:space="preserve"> – слияние двух и более рек; </w:t>
      </w:r>
      <w:r w:rsidRPr="002637B9">
        <w:rPr>
          <w:i/>
          <w:color w:val="000000"/>
          <w:lang w:eastAsia="ru-RU"/>
        </w:rPr>
        <w:t>saucer lake</w:t>
      </w:r>
      <w:r w:rsidRPr="002637B9">
        <w:rPr>
          <w:color w:val="000000"/>
          <w:lang w:eastAsia="ru-RU"/>
        </w:rPr>
        <w:t xml:space="preserve"> – круглое озеро; </w:t>
      </w:r>
    </w:p>
    <w:p w:rsidR="00A82840" w:rsidRPr="002637B9" w:rsidRDefault="00A82840" w:rsidP="00315255">
      <w:pPr>
        <w:pStyle w:val="Bodytext20"/>
        <w:widowControl/>
        <w:tabs>
          <w:tab w:val="left" w:pos="426"/>
        </w:tabs>
        <w:spacing w:after="0" w:line="360" w:lineRule="auto"/>
        <w:ind w:left="426" w:firstLine="0"/>
        <w:jc w:val="both"/>
        <w:rPr>
          <w:color w:val="000000"/>
          <w:lang w:eastAsia="ru-RU"/>
        </w:rPr>
      </w:pPr>
      <w:r w:rsidRPr="002637B9">
        <w:rPr>
          <w:i/>
          <w:color w:val="000000"/>
          <w:lang w:eastAsia="ru-RU"/>
        </w:rPr>
        <w:t>2)</w:t>
      </w:r>
      <w:r w:rsidRPr="002637B9">
        <w:rPr>
          <w:color w:val="000000"/>
          <w:lang w:eastAsia="ru-RU"/>
        </w:rPr>
        <w:t xml:space="preserve"> названия особенностей растительно</w:t>
      </w:r>
      <w:r w:rsidR="009E2EFC" w:rsidRPr="002637B9">
        <w:rPr>
          <w:color w:val="000000"/>
          <w:lang w:eastAsia="ru-RU"/>
        </w:rPr>
        <w:t>сти</w:t>
      </w:r>
      <w:r w:rsidRPr="002637B9">
        <w:rPr>
          <w:color w:val="000000"/>
          <w:lang w:eastAsia="ru-RU"/>
        </w:rPr>
        <w:t xml:space="preserve">, ландшафта, рельефа: </w:t>
      </w:r>
      <w:r w:rsidRPr="002637B9">
        <w:rPr>
          <w:i/>
          <w:color w:val="000000"/>
          <w:lang w:eastAsia="ru-RU"/>
        </w:rPr>
        <w:t>hedge</w:t>
      </w:r>
      <w:r w:rsidRPr="002637B9">
        <w:rPr>
          <w:color w:val="000000"/>
          <w:lang w:eastAsia="ru-RU"/>
        </w:rPr>
        <w:t xml:space="preserve"> – живая изгородь; </w:t>
      </w:r>
      <w:r w:rsidRPr="002637B9">
        <w:rPr>
          <w:i/>
          <w:color w:val="000000"/>
          <w:lang w:eastAsia="ru-RU"/>
        </w:rPr>
        <w:t>elfin woodland</w:t>
      </w:r>
      <w:r w:rsidRPr="002637B9">
        <w:rPr>
          <w:color w:val="000000"/>
          <w:lang w:eastAsia="ru-RU"/>
        </w:rPr>
        <w:t xml:space="preserve"> – криволесье (заросли низкорослых, искривленных деревьев); </w:t>
      </w:r>
      <w:r w:rsidRPr="002637B9">
        <w:rPr>
          <w:i/>
          <w:color w:val="000000"/>
          <w:lang w:eastAsia="ru-RU"/>
        </w:rPr>
        <w:t>travelling dune</w:t>
      </w:r>
      <w:r w:rsidRPr="002637B9">
        <w:rPr>
          <w:color w:val="000000"/>
          <w:lang w:eastAsia="ru-RU"/>
        </w:rPr>
        <w:t xml:space="preserve"> – подвижная дюна (перемещающееся песчаное накопление); </w:t>
      </w:r>
    </w:p>
    <w:p w:rsidR="00A82840" w:rsidRPr="002637B9" w:rsidRDefault="00A82840" w:rsidP="00315255">
      <w:pPr>
        <w:pStyle w:val="Bodytext20"/>
        <w:widowControl/>
        <w:tabs>
          <w:tab w:val="left" w:pos="426"/>
        </w:tabs>
        <w:spacing w:after="0" w:line="360" w:lineRule="auto"/>
        <w:ind w:left="426" w:firstLine="0"/>
        <w:jc w:val="both"/>
        <w:rPr>
          <w:color w:val="000000"/>
          <w:lang w:eastAsia="ru-RU"/>
        </w:rPr>
      </w:pPr>
      <w:r w:rsidRPr="002637B9">
        <w:rPr>
          <w:i/>
          <w:color w:val="000000"/>
          <w:lang w:eastAsia="ru-RU"/>
        </w:rPr>
        <w:t>3)</w:t>
      </w:r>
      <w:r w:rsidRPr="002637B9">
        <w:rPr>
          <w:color w:val="000000"/>
          <w:lang w:eastAsia="ru-RU"/>
        </w:rPr>
        <w:t xml:space="preserve"> названия, обозначающие особенности климата: </w:t>
      </w:r>
      <w:r w:rsidRPr="002637B9">
        <w:rPr>
          <w:i/>
          <w:color w:val="000000"/>
          <w:lang w:eastAsia="ru-RU"/>
        </w:rPr>
        <w:t>rain shadow</w:t>
      </w:r>
      <w:r w:rsidRPr="002637B9">
        <w:rPr>
          <w:color w:val="000000"/>
          <w:lang w:eastAsia="ru-RU"/>
        </w:rPr>
        <w:t xml:space="preserve"> – «дождевая тень» (обеднённые осадками подветренные склоны горных </w:t>
      </w:r>
      <w:r w:rsidRPr="002637B9">
        <w:rPr>
          <w:color w:val="000000"/>
          <w:lang w:eastAsia="ru-RU"/>
        </w:rPr>
        <w:lastRenderedPageBreak/>
        <w:t xml:space="preserve">хребтов); </w:t>
      </w:r>
      <w:r w:rsidRPr="002637B9">
        <w:rPr>
          <w:i/>
          <w:color w:val="000000"/>
          <w:lang w:eastAsia="ru-RU"/>
        </w:rPr>
        <w:t>subpolar low</w:t>
      </w:r>
      <w:r w:rsidRPr="002637B9">
        <w:rPr>
          <w:color w:val="000000"/>
          <w:lang w:eastAsia="ru-RU"/>
        </w:rPr>
        <w:t xml:space="preserve"> – субполярная депрессия (область пониженного давления в северном полушарии); </w:t>
      </w:r>
      <w:r w:rsidRPr="002637B9">
        <w:rPr>
          <w:i/>
          <w:color w:val="000000"/>
          <w:lang w:eastAsia="ru-RU"/>
        </w:rPr>
        <w:t>newborn snow</w:t>
      </w:r>
      <w:r w:rsidRPr="002637B9">
        <w:rPr>
          <w:color w:val="000000"/>
          <w:lang w:eastAsia="ru-RU"/>
        </w:rPr>
        <w:t xml:space="preserve"> – свежевыпавший снег; </w:t>
      </w:r>
    </w:p>
    <w:p w:rsidR="00A82840" w:rsidRPr="002637B9" w:rsidRDefault="00A82840" w:rsidP="00315255">
      <w:pPr>
        <w:pStyle w:val="Bodytext20"/>
        <w:widowControl/>
        <w:tabs>
          <w:tab w:val="left" w:pos="426"/>
        </w:tabs>
        <w:spacing w:after="0" w:line="360" w:lineRule="auto"/>
        <w:ind w:left="426" w:firstLine="0"/>
        <w:jc w:val="both"/>
        <w:rPr>
          <w:color w:val="000000"/>
          <w:lang w:eastAsia="ru-RU"/>
        </w:rPr>
      </w:pPr>
      <w:r w:rsidRPr="002637B9">
        <w:rPr>
          <w:i/>
          <w:color w:val="000000"/>
          <w:lang w:eastAsia="ru-RU"/>
        </w:rPr>
        <w:t>4)</w:t>
      </w:r>
      <w:r w:rsidRPr="002637B9">
        <w:rPr>
          <w:color w:val="000000"/>
          <w:lang w:eastAsia="ru-RU"/>
        </w:rPr>
        <w:t xml:space="preserve"> названия, обозначающие флору: </w:t>
      </w:r>
      <w:r w:rsidRPr="002637B9">
        <w:rPr>
          <w:i/>
          <w:color w:val="000000"/>
          <w:lang w:eastAsia="ru-RU"/>
        </w:rPr>
        <w:t>buffalo grass</w:t>
      </w:r>
      <w:r w:rsidRPr="002637B9">
        <w:rPr>
          <w:color w:val="000000"/>
          <w:lang w:eastAsia="ru-RU"/>
        </w:rPr>
        <w:t xml:space="preserve"> – бизоновая трава; </w:t>
      </w:r>
      <w:r w:rsidRPr="002637B9">
        <w:rPr>
          <w:i/>
          <w:color w:val="000000"/>
          <w:lang w:eastAsia="ru-RU"/>
        </w:rPr>
        <w:t>Californian white pine</w:t>
      </w:r>
      <w:r w:rsidRPr="002637B9">
        <w:rPr>
          <w:color w:val="000000"/>
          <w:lang w:eastAsia="ru-RU"/>
        </w:rPr>
        <w:t xml:space="preserve"> – cocна жёлтая; </w:t>
      </w:r>
      <w:r w:rsidRPr="002637B9">
        <w:rPr>
          <w:i/>
          <w:color w:val="000000"/>
          <w:lang w:eastAsia="ru-RU"/>
        </w:rPr>
        <w:t>Douglas fur</w:t>
      </w:r>
      <w:r w:rsidRPr="002637B9">
        <w:rPr>
          <w:color w:val="000000"/>
          <w:lang w:eastAsia="ru-RU"/>
        </w:rPr>
        <w:t xml:space="preserve">– дугласовая пихта (дугласия); </w:t>
      </w:r>
    </w:p>
    <w:p w:rsidR="002F02A4" w:rsidRPr="002637B9" w:rsidRDefault="00A82840" w:rsidP="000E3793">
      <w:pPr>
        <w:pStyle w:val="Bodytext20"/>
        <w:widowControl/>
        <w:shd w:val="clear" w:color="auto" w:fill="auto"/>
        <w:tabs>
          <w:tab w:val="left" w:pos="426"/>
        </w:tabs>
        <w:spacing w:after="0" w:line="360" w:lineRule="auto"/>
        <w:ind w:left="426" w:firstLine="0"/>
        <w:jc w:val="both"/>
        <w:rPr>
          <w:color w:val="000000"/>
          <w:lang w:eastAsia="ru-RU"/>
        </w:rPr>
      </w:pPr>
      <w:r w:rsidRPr="002637B9">
        <w:rPr>
          <w:i/>
          <w:color w:val="000000"/>
          <w:lang w:eastAsia="ru-RU"/>
        </w:rPr>
        <w:t>5)</w:t>
      </w:r>
      <w:r w:rsidRPr="002637B9">
        <w:rPr>
          <w:color w:val="000000"/>
          <w:lang w:eastAsia="ru-RU"/>
        </w:rPr>
        <w:t xml:space="preserve"> названия, обозначающие фауну: </w:t>
      </w:r>
      <w:r w:rsidRPr="002637B9">
        <w:rPr>
          <w:i/>
          <w:color w:val="000000"/>
          <w:lang w:eastAsia="ru-RU"/>
        </w:rPr>
        <w:t xml:space="preserve">bird colony (sea bird city) </w:t>
      </w:r>
      <w:r w:rsidRPr="002637B9">
        <w:rPr>
          <w:color w:val="000000"/>
          <w:lang w:eastAsia="ru-RU"/>
        </w:rPr>
        <w:t xml:space="preserve">– птичий базар; </w:t>
      </w:r>
      <w:r w:rsidRPr="002637B9">
        <w:rPr>
          <w:i/>
          <w:color w:val="000000"/>
          <w:lang w:eastAsia="ru-RU"/>
        </w:rPr>
        <w:t xml:space="preserve">Alpine ibex </w:t>
      </w:r>
      <w:r w:rsidRPr="002637B9">
        <w:rPr>
          <w:color w:val="000000"/>
          <w:lang w:eastAsia="ru-RU"/>
        </w:rPr>
        <w:t xml:space="preserve">– альпийский горный козёл; </w:t>
      </w:r>
      <w:r w:rsidRPr="002637B9">
        <w:rPr>
          <w:i/>
          <w:color w:val="000000"/>
          <w:lang w:eastAsia="ru-RU"/>
        </w:rPr>
        <w:t>Ca</w:t>
      </w:r>
      <w:r w:rsidR="005D1A6C" w:rsidRPr="002637B9">
        <w:rPr>
          <w:i/>
          <w:color w:val="000000"/>
          <w:lang w:eastAsia="ru-RU"/>
        </w:rPr>
        <w:t xml:space="preserve">nada goose </w:t>
      </w:r>
      <w:r w:rsidR="005D1A6C" w:rsidRPr="002637B9">
        <w:rPr>
          <w:color w:val="000000"/>
          <w:lang w:eastAsia="ru-RU"/>
        </w:rPr>
        <w:t>– канадская казарка.</w:t>
      </w:r>
    </w:p>
    <w:p w:rsidR="002F02A4" w:rsidRPr="002637B9" w:rsidRDefault="002F02A4" w:rsidP="00762B92">
      <w:pPr>
        <w:pStyle w:val="Bodytext20"/>
        <w:widowControl/>
        <w:numPr>
          <w:ilvl w:val="0"/>
          <w:numId w:val="13"/>
        </w:numPr>
        <w:tabs>
          <w:tab w:val="left" w:pos="426"/>
        </w:tabs>
        <w:spacing w:after="0" w:line="360" w:lineRule="auto"/>
        <w:ind w:left="426" w:hanging="426"/>
        <w:jc w:val="both"/>
        <w:rPr>
          <w:color w:val="000000"/>
          <w:lang w:eastAsia="ru-RU"/>
        </w:rPr>
      </w:pPr>
      <w:r w:rsidRPr="002637B9">
        <w:rPr>
          <w:i/>
          <w:color w:val="000000"/>
          <w:lang w:eastAsia="ru-RU"/>
        </w:rPr>
        <w:t>этнографические</w:t>
      </w:r>
      <w:r w:rsidRPr="002637B9">
        <w:rPr>
          <w:color w:val="000000"/>
          <w:lang w:eastAsia="ru-RU"/>
        </w:rPr>
        <w:t>, принадлежащие быту и культуре народа и подразделяющиеся на бытовые (</w:t>
      </w:r>
      <w:r w:rsidR="00213E12" w:rsidRPr="002637B9">
        <w:rPr>
          <w:color w:val="000000"/>
          <w:lang w:eastAsia="ru-RU"/>
        </w:rPr>
        <w:t xml:space="preserve">одежда </w:t>
      </w:r>
      <w:r w:rsidR="00213E12" w:rsidRPr="002637B9">
        <w:rPr>
          <w:i/>
          <w:color w:val="000000"/>
          <w:lang w:eastAsia="ru-RU"/>
        </w:rPr>
        <w:t xml:space="preserve">Kilts (Scotland) </w:t>
      </w:r>
      <w:r w:rsidR="00213E12" w:rsidRPr="002637B9">
        <w:rPr>
          <w:color w:val="000000"/>
          <w:lang w:eastAsia="ru-RU"/>
        </w:rPr>
        <w:t xml:space="preserve">- килт; муз. инструмент </w:t>
      </w:r>
      <w:r w:rsidR="00213E12" w:rsidRPr="002637B9">
        <w:rPr>
          <w:i/>
          <w:color w:val="000000"/>
          <w:lang w:eastAsia="ru-RU"/>
        </w:rPr>
        <w:t xml:space="preserve">Bagpipе (Scotland) </w:t>
      </w:r>
      <w:r w:rsidR="00213E12" w:rsidRPr="002637B9">
        <w:rPr>
          <w:color w:val="000000"/>
          <w:lang w:eastAsia="ru-RU"/>
        </w:rPr>
        <w:t xml:space="preserve">волынка; напитки - </w:t>
      </w:r>
      <w:r w:rsidR="00213E12" w:rsidRPr="002637B9">
        <w:rPr>
          <w:i/>
          <w:color w:val="000000"/>
          <w:lang w:eastAsia="ru-RU"/>
        </w:rPr>
        <w:t xml:space="preserve">Scotch (Scotland) </w:t>
      </w:r>
      <w:r w:rsidR="00213E12" w:rsidRPr="002637B9">
        <w:rPr>
          <w:color w:val="000000"/>
          <w:lang w:eastAsia="ru-RU"/>
        </w:rPr>
        <w:t xml:space="preserve">– шотландское виски; жилье </w:t>
      </w:r>
      <w:r w:rsidR="00213E12" w:rsidRPr="002637B9">
        <w:rPr>
          <w:i/>
          <w:color w:val="000000"/>
          <w:lang w:eastAsia="ru-RU"/>
        </w:rPr>
        <w:t xml:space="preserve">terrace houses (England) </w:t>
      </w:r>
      <w:r w:rsidR="00213E12" w:rsidRPr="002637B9">
        <w:rPr>
          <w:color w:val="000000"/>
          <w:lang w:eastAsia="ru-RU"/>
        </w:rPr>
        <w:t>- одноквартирный дом, составляющий часть сплошного ряда домов, имеющих общие боковые стены</w:t>
      </w:r>
      <w:r w:rsidRPr="002637B9">
        <w:rPr>
          <w:color w:val="000000"/>
          <w:lang w:eastAsia="ru-RU"/>
        </w:rPr>
        <w:t>), трудовые (</w:t>
      </w:r>
      <w:r w:rsidR="00550CB1" w:rsidRPr="002637B9">
        <w:rPr>
          <w:i/>
          <w:color w:val="000000"/>
          <w:lang w:eastAsia="ru-RU"/>
        </w:rPr>
        <w:t>beefeater</w:t>
      </w:r>
      <w:r w:rsidR="00550CB1" w:rsidRPr="002637B9">
        <w:rPr>
          <w:color w:val="000000"/>
          <w:lang w:eastAsia="ru-RU"/>
        </w:rPr>
        <w:t xml:space="preserve"> - неофициальное название церемониальных стражей лондонского Тауэра</w:t>
      </w:r>
      <w:r w:rsidR="00026FFB" w:rsidRPr="002637B9">
        <w:rPr>
          <w:color w:val="000000"/>
          <w:lang w:eastAsia="ru-RU"/>
        </w:rPr>
        <w:t xml:space="preserve">; </w:t>
      </w:r>
      <w:r w:rsidR="00213E12" w:rsidRPr="002637B9">
        <w:rPr>
          <w:i/>
          <w:color w:val="000000"/>
          <w:lang w:eastAsia="ru-RU"/>
        </w:rPr>
        <w:t>barrister</w:t>
      </w:r>
      <w:r w:rsidR="00213E12" w:rsidRPr="002637B9">
        <w:rPr>
          <w:color w:val="000000"/>
          <w:lang w:eastAsia="ru-RU"/>
        </w:rPr>
        <w:t xml:space="preserve"> (адвокат, имеющий право выступать в высших судах</w:t>
      </w:r>
      <w:r w:rsidR="00B810A9" w:rsidRPr="002637B9">
        <w:rPr>
          <w:color w:val="000000"/>
          <w:lang w:eastAsia="ru-RU"/>
        </w:rPr>
        <w:t>)</w:t>
      </w:r>
      <w:r w:rsidR="008610D1" w:rsidRPr="002637B9">
        <w:rPr>
          <w:color w:val="000000"/>
          <w:lang w:eastAsia="ru-RU"/>
        </w:rPr>
        <w:t xml:space="preserve">, </w:t>
      </w:r>
      <w:r w:rsidR="00C5222F" w:rsidRPr="002637B9">
        <w:rPr>
          <w:i/>
          <w:iCs/>
          <w:color w:val="000000"/>
          <w:lang w:eastAsia="ru-RU"/>
        </w:rPr>
        <w:t xml:space="preserve">Master of the Rolls  </w:t>
      </w:r>
      <w:r w:rsidR="00C5222F" w:rsidRPr="002637B9">
        <w:rPr>
          <w:iCs/>
          <w:color w:val="000000"/>
          <w:lang w:eastAsia="ru-RU"/>
        </w:rPr>
        <w:t>- глава системы Гражданского правосудия так называемый Хранитель свитков– второй по старшинству судья в судебной системе Англии и Уэльса</w:t>
      </w:r>
      <w:r w:rsidR="00213E12" w:rsidRPr="002637B9">
        <w:rPr>
          <w:color w:val="000000"/>
          <w:lang w:eastAsia="ru-RU"/>
        </w:rPr>
        <w:t>)</w:t>
      </w:r>
      <w:r w:rsidR="00B810A9" w:rsidRPr="002637B9">
        <w:rPr>
          <w:color w:val="000000"/>
          <w:lang w:eastAsia="ru-RU"/>
        </w:rPr>
        <w:t>, наименования по</w:t>
      </w:r>
      <w:r w:rsidRPr="002637B9">
        <w:rPr>
          <w:color w:val="000000"/>
          <w:lang w:eastAsia="ru-RU"/>
        </w:rPr>
        <w:t>нятий культуры и искусства (</w:t>
      </w:r>
      <w:r w:rsidR="00550CB1" w:rsidRPr="002637B9">
        <w:rPr>
          <w:i/>
          <w:color w:val="000000"/>
          <w:lang w:eastAsia="ru-RU"/>
        </w:rPr>
        <w:t>Leprechauns</w:t>
      </w:r>
      <w:r w:rsidR="00550CB1" w:rsidRPr="002637B9">
        <w:rPr>
          <w:color w:val="000000"/>
          <w:lang w:eastAsia="ru-RU"/>
        </w:rPr>
        <w:t xml:space="preserve"> – лепрекон - персонаж ирландского фольклора, волшебник, исполняющий желания</w:t>
      </w:r>
      <w:r w:rsidRPr="002637B9">
        <w:rPr>
          <w:color w:val="000000"/>
          <w:lang w:eastAsia="ru-RU"/>
        </w:rPr>
        <w:t xml:space="preserve">), меры и деньги </w:t>
      </w:r>
      <w:r w:rsidRPr="002637B9">
        <w:rPr>
          <w:i/>
          <w:color w:val="000000"/>
          <w:lang w:eastAsia="ru-RU"/>
        </w:rPr>
        <w:t>(</w:t>
      </w:r>
      <w:r w:rsidR="00550CB1" w:rsidRPr="002637B9">
        <w:rPr>
          <w:i/>
          <w:color w:val="000000"/>
          <w:lang w:val="en-US" w:eastAsia="ru-RU"/>
        </w:rPr>
        <w:t>pound</w:t>
      </w:r>
      <w:r w:rsidR="00550CB1" w:rsidRPr="002637B9">
        <w:rPr>
          <w:i/>
          <w:color w:val="000000"/>
          <w:lang w:eastAsia="ru-RU"/>
        </w:rPr>
        <w:t xml:space="preserve"> </w:t>
      </w:r>
      <w:r w:rsidR="00550CB1" w:rsidRPr="002637B9">
        <w:rPr>
          <w:color w:val="000000"/>
          <w:lang w:eastAsia="ru-RU"/>
        </w:rPr>
        <w:t>– фунт</w:t>
      </w:r>
      <w:r w:rsidR="00026FFB" w:rsidRPr="002637B9">
        <w:rPr>
          <w:color w:val="000000"/>
          <w:lang w:eastAsia="ru-RU"/>
        </w:rPr>
        <w:t xml:space="preserve"> стерлингов</w:t>
      </w:r>
      <w:r w:rsidR="00550CB1" w:rsidRPr="002637B9">
        <w:rPr>
          <w:color w:val="000000"/>
          <w:lang w:eastAsia="ru-RU"/>
        </w:rPr>
        <w:t>,</w:t>
      </w:r>
      <w:r w:rsidR="00550CB1" w:rsidRPr="002637B9">
        <w:rPr>
          <w:i/>
          <w:color w:val="000000"/>
          <w:lang w:eastAsia="ru-RU"/>
        </w:rPr>
        <w:t xml:space="preserve"> </w:t>
      </w:r>
      <w:r w:rsidR="00026FFB" w:rsidRPr="002637B9">
        <w:rPr>
          <w:i/>
          <w:color w:val="000000"/>
          <w:lang w:val="en-US" w:eastAsia="ru-RU"/>
        </w:rPr>
        <w:t>mile</w:t>
      </w:r>
      <w:r w:rsidR="00026FFB" w:rsidRPr="002637B9">
        <w:rPr>
          <w:i/>
          <w:color w:val="000000"/>
          <w:lang w:eastAsia="ru-RU"/>
        </w:rPr>
        <w:t xml:space="preserve"> </w:t>
      </w:r>
      <w:r w:rsidR="00026FFB" w:rsidRPr="002637B9">
        <w:rPr>
          <w:color w:val="000000"/>
          <w:lang w:eastAsia="ru-RU"/>
        </w:rPr>
        <w:t xml:space="preserve">– миля, </w:t>
      </w:r>
      <w:r w:rsidR="00026FFB" w:rsidRPr="002637B9">
        <w:rPr>
          <w:i/>
          <w:color w:val="000000"/>
          <w:lang w:eastAsia="ru-RU"/>
        </w:rPr>
        <w:t>ounce</w:t>
      </w:r>
      <w:r w:rsidR="00026FFB" w:rsidRPr="002637B9">
        <w:rPr>
          <w:color w:val="000000"/>
          <w:lang w:eastAsia="ru-RU"/>
        </w:rPr>
        <w:t xml:space="preserve"> – унция</w:t>
      </w:r>
      <w:r w:rsidRPr="002637B9">
        <w:rPr>
          <w:color w:val="000000"/>
          <w:lang w:eastAsia="ru-RU"/>
        </w:rPr>
        <w:t>).</w:t>
      </w:r>
    </w:p>
    <w:p w:rsidR="002F02A4" w:rsidRPr="002637B9" w:rsidRDefault="002F02A4" w:rsidP="00762B92">
      <w:pPr>
        <w:pStyle w:val="Bodytext20"/>
        <w:widowControl/>
        <w:numPr>
          <w:ilvl w:val="0"/>
          <w:numId w:val="13"/>
        </w:numPr>
        <w:shd w:val="clear" w:color="auto" w:fill="auto"/>
        <w:tabs>
          <w:tab w:val="left" w:pos="426"/>
        </w:tabs>
        <w:spacing w:after="0" w:line="360" w:lineRule="auto"/>
        <w:ind w:left="426" w:hanging="426"/>
        <w:jc w:val="both"/>
        <w:rPr>
          <w:color w:val="000000"/>
          <w:lang w:eastAsia="ru-RU"/>
        </w:rPr>
      </w:pPr>
      <w:r w:rsidRPr="002637B9">
        <w:rPr>
          <w:i/>
          <w:color w:val="000000"/>
          <w:lang w:eastAsia="ru-RU"/>
        </w:rPr>
        <w:t>общественно-политические</w:t>
      </w:r>
      <w:r w:rsidRPr="002637B9">
        <w:rPr>
          <w:color w:val="000000"/>
          <w:lang w:eastAsia="ru-RU"/>
        </w:rPr>
        <w:t xml:space="preserve"> (реалии, </w:t>
      </w:r>
      <w:r w:rsidR="000E3793" w:rsidRPr="002637B9">
        <w:rPr>
          <w:color w:val="000000"/>
          <w:lang w:eastAsia="ru-RU"/>
        </w:rPr>
        <w:t>описывающие</w:t>
      </w:r>
      <w:r w:rsidRPr="002637B9">
        <w:rPr>
          <w:color w:val="000000"/>
          <w:lang w:eastAsia="ru-RU"/>
        </w:rPr>
        <w:t xml:space="preserve"> административно-терр</w:t>
      </w:r>
      <w:r w:rsidR="000E3793" w:rsidRPr="002637B9">
        <w:rPr>
          <w:color w:val="000000"/>
          <w:lang w:eastAsia="ru-RU"/>
        </w:rPr>
        <w:t>иториальное</w:t>
      </w:r>
      <w:r w:rsidRPr="002637B9">
        <w:rPr>
          <w:color w:val="000000"/>
          <w:lang w:eastAsia="ru-RU"/>
        </w:rPr>
        <w:t xml:space="preserve"> </w:t>
      </w:r>
      <w:r w:rsidR="000E3793" w:rsidRPr="002637B9">
        <w:rPr>
          <w:color w:val="000000"/>
          <w:lang w:eastAsia="ru-RU"/>
        </w:rPr>
        <w:t>устройство</w:t>
      </w:r>
      <w:r w:rsidR="00C5222F" w:rsidRPr="002637B9">
        <w:rPr>
          <w:color w:val="000000"/>
          <w:lang w:eastAsia="ru-RU"/>
        </w:rPr>
        <w:t xml:space="preserve"> - </w:t>
      </w:r>
      <w:r w:rsidR="00C5222F" w:rsidRPr="002637B9">
        <w:rPr>
          <w:i/>
          <w:color w:val="000000"/>
          <w:lang w:val="en-US" w:eastAsia="ru-RU"/>
        </w:rPr>
        <w:t>convict</w:t>
      </w:r>
      <w:r w:rsidR="00C5222F" w:rsidRPr="002637B9">
        <w:rPr>
          <w:i/>
          <w:color w:val="000000"/>
          <w:lang w:eastAsia="ru-RU"/>
        </w:rPr>
        <w:t xml:space="preserve"> </w:t>
      </w:r>
      <w:r w:rsidR="00C5222F" w:rsidRPr="002637B9">
        <w:rPr>
          <w:i/>
          <w:color w:val="000000"/>
          <w:lang w:val="en-US" w:eastAsia="ru-RU"/>
        </w:rPr>
        <w:t>settlement</w:t>
      </w:r>
      <w:r w:rsidR="00213E12" w:rsidRPr="002637B9">
        <w:rPr>
          <w:color w:val="000000"/>
          <w:lang w:eastAsia="ru-RU"/>
        </w:rPr>
        <w:t xml:space="preserve"> – поселок для каторжников;</w:t>
      </w:r>
      <w:r w:rsidR="00C5222F" w:rsidRPr="002637B9">
        <w:rPr>
          <w:color w:val="000000"/>
          <w:lang w:eastAsia="ru-RU"/>
        </w:rPr>
        <w:t xml:space="preserve"> </w:t>
      </w:r>
      <w:r w:rsidR="00C5222F" w:rsidRPr="002637B9">
        <w:rPr>
          <w:i/>
          <w:color w:val="000000"/>
          <w:lang w:eastAsia="ru-RU"/>
        </w:rPr>
        <w:t>Queen’s Bench Division</w:t>
      </w:r>
      <w:r w:rsidR="00C5222F" w:rsidRPr="002637B9">
        <w:rPr>
          <w:color w:val="000000"/>
          <w:lang w:eastAsia="ru-RU"/>
        </w:rPr>
        <w:t xml:space="preserve"> – отделение королевской скамьи - самым большим из трех отделений Высокого суда; </w:t>
      </w:r>
      <w:r w:rsidR="00C5222F" w:rsidRPr="002637B9">
        <w:rPr>
          <w:i/>
          <w:color w:val="000000"/>
          <w:lang w:val="en-US" w:eastAsia="ru-RU"/>
        </w:rPr>
        <w:t>County</w:t>
      </w:r>
      <w:r w:rsidR="00C5222F" w:rsidRPr="002637B9">
        <w:rPr>
          <w:i/>
          <w:color w:val="000000"/>
          <w:lang w:eastAsia="ru-RU"/>
        </w:rPr>
        <w:t xml:space="preserve"> </w:t>
      </w:r>
      <w:r w:rsidR="00C5222F" w:rsidRPr="002637B9">
        <w:rPr>
          <w:i/>
          <w:color w:val="000000"/>
          <w:lang w:val="en-US" w:eastAsia="ru-RU"/>
        </w:rPr>
        <w:t>Court</w:t>
      </w:r>
      <w:r w:rsidR="00C5222F" w:rsidRPr="002637B9">
        <w:rPr>
          <w:color w:val="000000"/>
          <w:lang w:eastAsia="ru-RU"/>
        </w:rPr>
        <w:t xml:space="preserve"> – суд графства</w:t>
      </w:r>
      <w:r w:rsidR="00550CB1" w:rsidRPr="002637B9">
        <w:rPr>
          <w:color w:val="000000"/>
          <w:lang w:eastAsia="ru-RU"/>
        </w:rPr>
        <w:t>)</w:t>
      </w:r>
      <w:r w:rsidR="00C5222F" w:rsidRPr="002637B9">
        <w:rPr>
          <w:color w:val="000000"/>
          <w:lang w:eastAsia="ru-RU"/>
        </w:rPr>
        <w:t>.</w:t>
      </w:r>
    </w:p>
    <w:p w:rsidR="00121265" w:rsidRPr="002637B9" w:rsidRDefault="00B810A9" w:rsidP="00315255">
      <w:pPr>
        <w:pStyle w:val="2"/>
        <w:spacing w:before="0" w:beforeAutospacing="0" w:after="0" w:afterAutospacing="0" w:line="360" w:lineRule="auto"/>
        <w:jc w:val="center"/>
        <w:rPr>
          <w:sz w:val="28"/>
        </w:rPr>
      </w:pPr>
      <w:bookmarkStart w:id="14" w:name="_Toc515400518"/>
      <w:r w:rsidRPr="002637B9">
        <w:rPr>
          <w:sz w:val="28"/>
        </w:rPr>
        <w:t>1.4.2</w:t>
      </w:r>
      <w:r w:rsidR="00121265" w:rsidRPr="002637B9">
        <w:rPr>
          <w:sz w:val="28"/>
        </w:rPr>
        <w:t xml:space="preserve"> Местное деление</w:t>
      </w:r>
      <w:bookmarkEnd w:id="14"/>
      <w:r w:rsidR="00121265" w:rsidRPr="002637B9">
        <w:rPr>
          <w:sz w:val="28"/>
        </w:rPr>
        <w:t xml:space="preserve"> </w:t>
      </w:r>
    </w:p>
    <w:p w:rsidR="00C5222F" w:rsidRPr="002637B9" w:rsidRDefault="005C0F47"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Влахов и Фло</w:t>
      </w:r>
      <w:r w:rsidR="005525B1" w:rsidRPr="002637B9">
        <w:rPr>
          <w:color w:val="000000"/>
          <w:lang w:eastAsia="ru-RU"/>
        </w:rPr>
        <w:t>рин раскрывают более подробно</w:t>
      </w:r>
      <w:r w:rsidRPr="002637B9">
        <w:rPr>
          <w:color w:val="000000"/>
          <w:lang w:eastAsia="ru-RU"/>
        </w:rPr>
        <w:t xml:space="preserve"> местное деление. По этому критерию авторы </w:t>
      </w:r>
      <w:r w:rsidR="005525B1" w:rsidRPr="002637B9">
        <w:rPr>
          <w:color w:val="000000"/>
          <w:lang w:eastAsia="ru-RU"/>
        </w:rPr>
        <w:t>выделяют следующие виды реалий</w:t>
      </w:r>
      <w:r w:rsidR="00C5222F" w:rsidRPr="002637B9">
        <w:rPr>
          <w:color w:val="000000"/>
          <w:lang w:eastAsia="ru-RU"/>
        </w:rPr>
        <w:t>:</w:t>
      </w:r>
    </w:p>
    <w:p w:rsidR="00C5222F" w:rsidRPr="002637B9" w:rsidRDefault="00C5222F" w:rsidP="00762B92">
      <w:pPr>
        <w:pStyle w:val="Bodytext20"/>
        <w:widowControl/>
        <w:numPr>
          <w:ilvl w:val="0"/>
          <w:numId w:val="15"/>
        </w:numPr>
        <w:shd w:val="clear" w:color="auto" w:fill="auto"/>
        <w:spacing w:after="0" w:line="360" w:lineRule="auto"/>
        <w:ind w:left="426" w:hanging="426"/>
        <w:jc w:val="both"/>
        <w:rPr>
          <w:color w:val="000000"/>
          <w:lang w:eastAsia="ru-RU"/>
        </w:rPr>
      </w:pPr>
      <w:r w:rsidRPr="002637B9">
        <w:rPr>
          <w:color w:val="000000"/>
          <w:lang w:eastAsia="ru-RU"/>
        </w:rPr>
        <w:lastRenderedPageBreak/>
        <w:t>национальные</w:t>
      </w:r>
      <w:r w:rsidR="00CB7BA9" w:rsidRPr="002637B9">
        <w:rPr>
          <w:color w:val="000000"/>
          <w:lang w:eastAsia="ru-RU"/>
        </w:rPr>
        <w:t xml:space="preserve"> - объекты, которые присущи данной нации и являются чужими за пределами страны</w:t>
      </w:r>
      <w:r w:rsidR="00A27D76" w:rsidRPr="002637B9">
        <w:rPr>
          <w:color w:val="000000"/>
          <w:lang w:eastAsia="ru-RU"/>
        </w:rPr>
        <w:t xml:space="preserve"> (</w:t>
      </w:r>
      <w:r w:rsidR="00CB7BA9" w:rsidRPr="002637B9">
        <w:rPr>
          <w:color w:val="000000"/>
          <w:lang w:eastAsia="ru-RU"/>
        </w:rPr>
        <w:t xml:space="preserve">англ. </w:t>
      </w:r>
      <w:r w:rsidR="00CB7BA9" w:rsidRPr="002637B9">
        <w:rPr>
          <w:i/>
          <w:color w:val="000000"/>
          <w:lang w:eastAsia="ru-RU"/>
        </w:rPr>
        <w:t>cab</w:t>
      </w:r>
      <w:r w:rsidR="00CB7BA9" w:rsidRPr="002637B9">
        <w:rPr>
          <w:color w:val="000000"/>
          <w:lang w:eastAsia="ru-RU"/>
        </w:rPr>
        <w:t xml:space="preserve"> - наёмный экипаж на конной тяге, распространённый преимущественно в Великобритании в XVII—XIX веках;</w:t>
      </w:r>
      <w:r w:rsidR="00933553" w:rsidRPr="002637B9">
        <w:rPr>
          <w:color w:val="000000"/>
          <w:lang w:eastAsia="ru-RU"/>
        </w:rPr>
        <w:t xml:space="preserve"> </w:t>
      </w:r>
      <w:r w:rsidR="00941FC1" w:rsidRPr="002637B9">
        <w:rPr>
          <w:i/>
          <w:color w:val="000000"/>
          <w:lang w:eastAsia="ru-RU"/>
        </w:rPr>
        <w:t>beefeater</w:t>
      </w:r>
      <w:r w:rsidR="00941FC1" w:rsidRPr="002637B9">
        <w:rPr>
          <w:color w:val="000000"/>
          <w:lang w:eastAsia="ru-RU"/>
        </w:rPr>
        <w:t xml:space="preserve"> - неофициальное название церемониальных стражей лондонского Тауэра</w:t>
      </w:r>
      <w:r w:rsidR="00A27D76" w:rsidRPr="002637B9">
        <w:rPr>
          <w:color w:val="000000"/>
          <w:lang w:eastAsia="ru-RU"/>
        </w:rPr>
        <w:t>)</w:t>
      </w:r>
      <w:r w:rsidRPr="002637B9">
        <w:rPr>
          <w:color w:val="000000"/>
          <w:lang w:eastAsia="ru-RU"/>
        </w:rPr>
        <w:t>;</w:t>
      </w:r>
    </w:p>
    <w:p w:rsidR="00F705F5" w:rsidRPr="002637B9" w:rsidRDefault="00C5222F" w:rsidP="00762B92">
      <w:pPr>
        <w:pStyle w:val="Bodytext20"/>
        <w:widowControl/>
        <w:numPr>
          <w:ilvl w:val="0"/>
          <w:numId w:val="15"/>
        </w:numPr>
        <w:shd w:val="clear" w:color="auto" w:fill="auto"/>
        <w:spacing w:after="0" w:line="360" w:lineRule="auto"/>
        <w:ind w:left="426" w:hanging="426"/>
        <w:jc w:val="both"/>
        <w:rPr>
          <w:color w:val="000000"/>
          <w:lang w:eastAsia="ru-RU"/>
        </w:rPr>
      </w:pPr>
      <w:r w:rsidRPr="002637B9">
        <w:rPr>
          <w:color w:val="000000"/>
          <w:lang w:eastAsia="ru-RU"/>
        </w:rPr>
        <w:t>региональные</w:t>
      </w:r>
      <w:r w:rsidR="00CB7BA9" w:rsidRPr="002637B9">
        <w:rPr>
          <w:color w:val="000000"/>
          <w:lang w:eastAsia="ru-RU"/>
        </w:rPr>
        <w:t xml:space="preserve"> - реалии, которые вместе с </w:t>
      </w:r>
      <w:r w:rsidR="000E3793" w:rsidRPr="002637B9">
        <w:rPr>
          <w:color w:val="000000"/>
          <w:lang w:eastAsia="ru-RU"/>
        </w:rPr>
        <w:t xml:space="preserve">обозначаемым </w:t>
      </w:r>
      <w:r w:rsidR="00CB7BA9" w:rsidRPr="002637B9">
        <w:rPr>
          <w:color w:val="000000"/>
          <w:lang w:eastAsia="ru-RU"/>
        </w:rPr>
        <w:t>объектом</w:t>
      </w:r>
      <w:r w:rsidR="000E3793" w:rsidRPr="002637B9">
        <w:rPr>
          <w:color w:val="000000"/>
          <w:lang w:eastAsia="ru-RU"/>
        </w:rPr>
        <w:t xml:space="preserve"> </w:t>
      </w:r>
      <w:r w:rsidR="00CB7BA9" w:rsidRPr="002637B9">
        <w:rPr>
          <w:color w:val="000000"/>
          <w:lang w:eastAsia="ru-RU"/>
        </w:rPr>
        <w:t>распространились среди других народов также</w:t>
      </w:r>
      <w:r w:rsidR="001B441D" w:rsidRPr="002637B9">
        <w:rPr>
          <w:color w:val="000000"/>
          <w:lang w:eastAsia="ru-RU"/>
        </w:rPr>
        <w:t xml:space="preserve"> (например, </w:t>
      </w:r>
      <w:r w:rsidR="001B441D" w:rsidRPr="002637B9">
        <w:rPr>
          <w:i/>
          <w:color w:val="000000"/>
          <w:lang w:eastAsia="ru-RU"/>
        </w:rPr>
        <w:t>боль</w:t>
      </w:r>
      <w:r w:rsidR="001B441D" w:rsidRPr="002637B9">
        <w:rPr>
          <w:i/>
          <w:color w:val="000000"/>
          <w:lang w:eastAsia="ru-RU"/>
        </w:rPr>
        <w:softHyphen/>
        <w:t>шевик, райсовет, ударник</w:t>
      </w:r>
      <w:r w:rsidR="001B441D" w:rsidRPr="002637B9">
        <w:rPr>
          <w:color w:val="000000"/>
          <w:lang w:eastAsia="ru-RU"/>
        </w:rPr>
        <w:t>)</w:t>
      </w:r>
      <w:r w:rsidRPr="002637B9">
        <w:rPr>
          <w:color w:val="000000"/>
          <w:lang w:eastAsia="ru-RU"/>
        </w:rPr>
        <w:t>;</w:t>
      </w:r>
    </w:p>
    <w:p w:rsidR="00F705F5" w:rsidRPr="002637B9" w:rsidRDefault="00C5222F" w:rsidP="00762B92">
      <w:pPr>
        <w:pStyle w:val="Bodytext20"/>
        <w:widowControl/>
        <w:numPr>
          <w:ilvl w:val="0"/>
          <w:numId w:val="15"/>
        </w:numPr>
        <w:shd w:val="clear" w:color="auto" w:fill="auto"/>
        <w:spacing w:after="0" w:line="360" w:lineRule="auto"/>
        <w:ind w:left="426" w:hanging="426"/>
        <w:jc w:val="both"/>
        <w:rPr>
          <w:color w:val="000000"/>
          <w:lang w:eastAsia="ru-RU"/>
        </w:rPr>
      </w:pPr>
      <w:r w:rsidRPr="002637B9">
        <w:rPr>
          <w:color w:val="000000"/>
          <w:lang w:eastAsia="ru-RU"/>
        </w:rPr>
        <w:t>интернациональные</w:t>
      </w:r>
      <w:r w:rsidR="00CB7BA9" w:rsidRPr="002637B9">
        <w:rPr>
          <w:color w:val="000000"/>
          <w:lang w:eastAsia="ru-RU"/>
        </w:rPr>
        <w:t xml:space="preserve"> - реалии, которые вошли в состав лексики многих языков, к всему прочему они обычно сохраняют свой национальный колорит</w:t>
      </w:r>
      <w:r w:rsidR="001B441D" w:rsidRPr="002637B9">
        <w:rPr>
          <w:color w:val="000000"/>
          <w:lang w:eastAsia="ru-RU"/>
        </w:rPr>
        <w:t xml:space="preserve"> (например, </w:t>
      </w:r>
      <w:r w:rsidR="001B441D" w:rsidRPr="002637B9">
        <w:rPr>
          <w:i/>
          <w:color w:val="000000"/>
          <w:lang w:eastAsia="ru-RU"/>
        </w:rPr>
        <w:t>kimono, cowboy</w:t>
      </w:r>
      <w:r w:rsidR="001B441D" w:rsidRPr="002637B9">
        <w:rPr>
          <w:rFonts w:ascii="Georgia" w:hAnsi="Georgia"/>
          <w:i/>
          <w:iCs/>
          <w:color w:val="000000"/>
          <w:shd w:val="clear" w:color="auto" w:fill="FFFFFF"/>
        </w:rPr>
        <w:t>)</w:t>
      </w:r>
      <w:r w:rsidRPr="002637B9">
        <w:rPr>
          <w:color w:val="000000"/>
          <w:lang w:eastAsia="ru-RU"/>
        </w:rPr>
        <w:t>;</w:t>
      </w:r>
    </w:p>
    <w:p w:rsidR="00F705F5" w:rsidRPr="002637B9" w:rsidRDefault="00C5222F" w:rsidP="00762B92">
      <w:pPr>
        <w:pStyle w:val="Bodytext20"/>
        <w:widowControl/>
        <w:numPr>
          <w:ilvl w:val="0"/>
          <w:numId w:val="15"/>
        </w:numPr>
        <w:shd w:val="clear" w:color="auto" w:fill="auto"/>
        <w:spacing w:after="0" w:line="360" w:lineRule="auto"/>
        <w:ind w:left="426" w:hanging="426"/>
        <w:jc w:val="both"/>
        <w:rPr>
          <w:color w:val="000000"/>
          <w:lang w:eastAsia="ru-RU"/>
        </w:rPr>
      </w:pPr>
      <w:r w:rsidRPr="002637B9">
        <w:rPr>
          <w:color w:val="000000"/>
          <w:lang w:eastAsia="ru-RU"/>
        </w:rPr>
        <w:t>л</w:t>
      </w:r>
      <w:r w:rsidR="005C0F47" w:rsidRPr="002637B9">
        <w:rPr>
          <w:color w:val="000000"/>
          <w:lang w:eastAsia="ru-RU"/>
        </w:rPr>
        <w:t>окальные</w:t>
      </w:r>
      <w:r w:rsidR="00CB7BA9" w:rsidRPr="002637B9">
        <w:rPr>
          <w:color w:val="000000"/>
          <w:lang w:eastAsia="ru-RU"/>
        </w:rPr>
        <w:t xml:space="preserve"> - относятся не к языку </w:t>
      </w:r>
      <w:r w:rsidR="000E3793" w:rsidRPr="002637B9">
        <w:rPr>
          <w:color w:val="000000"/>
          <w:lang w:eastAsia="ru-RU"/>
        </w:rPr>
        <w:t>конкретного</w:t>
      </w:r>
      <w:r w:rsidR="00CB7BA9" w:rsidRPr="002637B9">
        <w:rPr>
          <w:color w:val="000000"/>
          <w:lang w:eastAsia="ru-RU"/>
        </w:rPr>
        <w:t xml:space="preserve"> народа, а или к его диалекту, </w:t>
      </w:r>
      <w:r w:rsidR="000E3793" w:rsidRPr="002637B9">
        <w:rPr>
          <w:color w:val="000000"/>
          <w:lang w:eastAsia="ru-RU"/>
        </w:rPr>
        <w:t>либо</w:t>
      </w:r>
      <w:r w:rsidR="00CB7BA9" w:rsidRPr="002637B9">
        <w:rPr>
          <w:color w:val="000000"/>
          <w:lang w:eastAsia="ru-RU"/>
        </w:rPr>
        <w:t xml:space="preserve"> к языку менее обширной социальной группы</w:t>
      </w:r>
      <w:r w:rsidR="0024671B" w:rsidRPr="002637B9">
        <w:rPr>
          <w:color w:val="000000"/>
          <w:lang w:eastAsia="ru-RU"/>
        </w:rPr>
        <w:t xml:space="preserve"> (например, </w:t>
      </w:r>
      <w:r w:rsidR="0024671B" w:rsidRPr="002637B9">
        <w:rPr>
          <w:i/>
          <w:color w:val="000000"/>
          <w:lang w:eastAsia="ru-RU"/>
        </w:rPr>
        <w:t>лондонский cockne</w:t>
      </w:r>
      <w:r w:rsidR="0024671B" w:rsidRPr="002637B9">
        <w:rPr>
          <w:i/>
          <w:color w:val="000000"/>
          <w:lang w:val="en-US" w:eastAsia="ru-RU"/>
        </w:rPr>
        <w:t>y</w:t>
      </w:r>
      <w:r w:rsidR="0024671B" w:rsidRPr="002637B9">
        <w:rPr>
          <w:color w:val="000000"/>
          <w:lang w:eastAsia="ru-RU"/>
        </w:rPr>
        <w:t xml:space="preserve"> – используется рифмованный </w:t>
      </w:r>
      <w:hyperlink r:id="rId8" w:tooltip="Сленг" w:history="1">
        <w:r w:rsidR="0024671B" w:rsidRPr="002637B9">
          <w:rPr>
            <w:color w:val="000000"/>
            <w:lang w:eastAsia="ru-RU"/>
          </w:rPr>
          <w:t>сленг</w:t>
        </w:r>
      </w:hyperlink>
      <w:r w:rsidR="0024671B" w:rsidRPr="002637B9">
        <w:rPr>
          <w:color w:val="000000"/>
          <w:lang w:eastAsia="ru-RU"/>
        </w:rPr>
        <w:t xml:space="preserve"> </w:t>
      </w:r>
      <w:r w:rsidR="0024671B" w:rsidRPr="002637B9">
        <w:rPr>
          <w:i/>
          <w:color w:val="000000"/>
          <w:lang w:eastAsia="ru-RU"/>
        </w:rPr>
        <w:t>(«feet» (ноги) — «plates of meat»</w:t>
      </w:r>
      <w:r w:rsidR="0024671B" w:rsidRPr="002637B9">
        <w:rPr>
          <w:color w:val="000000"/>
          <w:lang w:eastAsia="ru-RU"/>
        </w:rPr>
        <w:t xml:space="preserve"> (тарелки с мясом), вместо </w:t>
      </w:r>
      <w:r w:rsidR="0024671B" w:rsidRPr="002637B9">
        <w:rPr>
          <w:i/>
          <w:color w:val="000000"/>
          <w:lang w:eastAsia="ru-RU"/>
        </w:rPr>
        <w:t>«head» (голова) — «loaf of bread»</w:t>
      </w:r>
      <w:r w:rsidR="0024671B" w:rsidRPr="002637B9">
        <w:rPr>
          <w:color w:val="000000"/>
          <w:lang w:eastAsia="ru-RU"/>
        </w:rPr>
        <w:t xml:space="preserve"> (ломоть хлеба); иногда такие словосочетания сокращаются, образуя новое слово: </w:t>
      </w:r>
      <w:r w:rsidR="0024671B" w:rsidRPr="002637B9">
        <w:rPr>
          <w:i/>
          <w:color w:val="000000"/>
          <w:lang w:eastAsia="ru-RU"/>
        </w:rPr>
        <w:t>«loaf»</w:t>
      </w:r>
      <w:r w:rsidR="0024671B" w:rsidRPr="002637B9">
        <w:rPr>
          <w:color w:val="000000"/>
          <w:lang w:eastAsia="ru-RU"/>
        </w:rPr>
        <w:t xml:space="preserve"> вместо </w:t>
      </w:r>
      <w:r w:rsidR="0024671B" w:rsidRPr="002637B9">
        <w:rPr>
          <w:i/>
          <w:color w:val="000000"/>
          <w:lang w:eastAsia="ru-RU"/>
        </w:rPr>
        <w:t>«loaf of bread»</w:t>
      </w:r>
      <w:r w:rsidR="0024671B" w:rsidRPr="002637B9">
        <w:rPr>
          <w:color w:val="000000"/>
          <w:lang w:eastAsia="ru-RU"/>
        </w:rPr>
        <w:t>)</w:t>
      </w:r>
      <w:r w:rsidRPr="002637B9">
        <w:rPr>
          <w:i/>
          <w:color w:val="000000"/>
          <w:lang w:eastAsia="ru-RU"/>
        </w:rPr>
        <w:t>;</w:t>
      </w:r>
    </w:p>
    <w:p w:rsidR="00F705F5" w:rsidRPr="002637B9" w:rsidRDefault="005C0F47" w:rsidP="00762B92">
      <w:pPr>
        <w:pStyle w:val="Bodytext20"/>
        <w:widowControl/>
        <w:numPr>
          <w:ilvl w:val="0"/>
          <w:numId w:val="15"/>
        </w:numPr>
        <w:shd w:val="clear" w:color="auto" w:fill="auto"/>
        <w:spacing w:after="0" w:line="360" w:lineRule="auto"/>
        <w:ind w:left="426" w:hanging="426"/>
        <w:jc w:val="both"/>
        <w:rPr>
          <w:color w:val="000000"/>
          <w:lang w:eastAsia="ru-RU"/>
        </w:rPr>
      </w:pPr>
      <w:r w:rsidRPr="002637B9">
        <w:rPr>
          <w:color w:val="000000"/>
          <w:lang w:eastAsia="ru-RU"/>
        </w:rPr>
        <w:t>микрореалии</w:t>
      </w:r>
      <w:r w:rsidR="00CB7BA9" w:rsidRPr="002637B9">
        <w:rPr>
          <w:color w:val="000000"/>
          <w:lang w:eastAsia="ru-RU"/>
        </w:rPr>
        <w:t xml:space="preserve"> - реалии, которые </w:t>
      </w:r>
      <w:r w:rsidR="000E3793" w:rsidRPr="002637B9">
        <w:rPr>
          <w:color w:val="000000"/>
          <w:lang w:eastAsia="ru-RU"/>
        </w:rPr>
        <w:t>считаются</w:t>
      </w:r>
      <w:r w:rsidR="00CB7BA9" w:rsidRPr="002637B9">
        <w:rPr>
          <w:color w:val="000000"/>
          <w:lang w:eastAsia="ru-RU"/>
        </w:rPr>
        <w:t xml:space="preserve"> самыми узколокальными, </w:t>
      </w:r>
      <w:r w:rsidR="000E3793" w:rsidRPr="002637B9">
        <w:rPr>
          <w:color w:val="000000"/>
          <w:lang w:eastAsia="ru-RU"/>
        </w:rPr>
        <w:t>типичне</w:t>
      </w:r>
      <w:r w:rsidR="00F705F5" w:rsidRPr="002637B9">
        <w:rPr>
          <w:color w:val="000000"/>
          <w:lang w:eastAsia="ru-RU"/>
        </w:rPr>
        <w:t xml:space="preserve"> для одного </w:t>
      </w:r>
      <w:r w:rsidR="000E3793" w:rsidRPr="002637B9">
        <w:rPr>
          <w:color w:val="000000"/>
          <w:lang w:eastAsia="ru-RU"/>
        </w:rPr>
        <w:t>населенного пункта</w:t>
      </w:r>
      <w:r w:rsidRPr="002637B9">
        <w:rPr>
          <w:color w:val="000000"/>
          <w:lang w:eastAsia="ru-RU"/>
        </w:rPr>
        <w:t xml:space="preserve"> </w:t>
      </w:r>
      <w:r w:rsidR="001B441D" w:rsidRPr="002637B9">
        <w:rPr>
          <w:color w:val="000000"/>
          <w:lang w:eastAsia="ru-RU"/>
        </w:rPr>
        <w:t xml:space="preserve">(например, в Санкт-Петербурге используют слово </w:t>
      </w:r>
      <w:r w:rsidR="001B441D" w:rsidRPr="002637B9">
        <w:rPr>
          <w:i/>
          <w:color w:val="000000"/>
          <w:lang w:eastAsia="ru-RU"/>
        </w:rPr>
        <w:t>«поребрик»</w:t>
      </w:r>
      <w:r w:rsidR="001B441D" w:rsidRPr="002637B9">
        <w:rPr>
          <w:color w:val="000000"/>
          <w:lang w:eastAsia="ru-RU"/>
        </w:rPr>
        <w:t xml:space="preserve">, в то время как в Москве – </w:t>
      </w:r>
      <w:r w:rsidR="001B441D" w:rsidRPr="002637B9">
        <w:rPr>
          <w:i/>
          <w:color w:val="000000"/>
          <w:lang w:eastAsia="ru-RU"/>
        </w:rPr>
        <w:t>«бордюр»</w:t>
      </w:r>
      <w:r w:rsidR="001B441D" w:rsidRPr="002637B9">
        <w:rPr>
          <w:color w:val="000000"/>
          <w:lang w:eastAsia="ru-RU"/>
        </w:rPr>
        <w:t xml:space="preserve">; так же в Санкт-Петербурге </w:t>
      </w:r>
      <w:r w:rsidR="001B441D" w:rsidRPr="002637B9">
        <w:rPr>
          <w:i/>
          <w:color w:val="000000"/>
          <w:lang w:eastAsia="ru-RU"/>
        </w:rPr>
        <w:t>«парадная»</w:t>
      </w:r>
      <w:r w:rsidR="001B441D" w:rsidRPr="002637B9">
        <w:rPr>
          <w:color w:val="000000"/>
          <w:lang w:eastAsia="ru-RU"/>
        </w:rPr>
        <w:t xml:space="preserve">, когда в Москве – </w:t>
      </w:r>
      <w:r w:rsidR="001B441D" w:rsidRPr="002637B9">
        <w:rPr>
          <w:i/>
          <w:color w:val="000000"/>
          <w:lang w:eastAsia="ru-RU"/>
        </w:rPr>
        <w:t>«подъезд»</w:t>
      </w:r>
      <w:r w:rsidR="0024671B" w:rsidRPr="002637B9">
        <w:rPr>
          <w:i/>
          <w:color w:val="000000"/>
          <w:lang w:eastAsia="ru-RU"/>
        </w:rPr>
        <w:t xml:space="preserve">; </w:t>
      </w:r>
      <w:r w:rsidR="0024671B" w:rsidRPr="002637B9">
        <w:rPr>
          <w:color w:val="000000"/>
          <w:lang w:eastAsia="ru-RU"/>
        </w:rPr>
        <w:t>в Санкт-Петербурге</w:t>
      </w:r>
      <w:r w:rsidR="0024671B" w:rsidRPr="002637B9">
        <w:rPr>
          <w:i/>
          <w:color w:val="000000"/>
          <w:lang w:eastAsia="ru-RU"/>
        </w:rPr>
        <w:t xml:space="preserve"> – «бодлон», </w:t>
      </w:r>
      <w:r w:rsidR="0024671B" w:rsidRPr="002637B9">
        <w:rPr>
          <w:color w:val="000000"/>
          <w:lang w:eastAsia="ru-RU"/>
        </w:rPr>
        <w:t>в Москве –</w:t>
      </w:r>
      <w:r w:rsidR="0024671B" w:rsidRPr="002637B9">
        <w:rPr>
          <w:i/>
          <w:color w:val="000000"/>
          <w:lang w:eastAsia="ru-RU"/>
        </w:rPr>
        <w:t xml:space="preserve"> «водолазка»</w:t>
      </w:r>
      <w:r w:rsidR="001B441D" w:rsidRPr="002637B9">
        <w:rPr>
          <w:color w:val="000000"/>
          <w:lang w:eastAsia="ru-RU"/>
        </w:rPr>
        <w:t>)</w:t>
      </w:r>
    </w:p>
    <w:p w:rsidR="00D923A0" w:rsidRPr="002637B9" w:rsidRDefault="00F5130B"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 xml:space="preserve">Принимая во внимание </w:t>
      </w:r>
      <w:r w:rsidR="00D923A0" w:rsidRPr="002637B9">
        <w:rPr>
          <w:color w:val="000000"/>
          <w:lang w:eastAsia="ru-RU"/>
        </w:rPr>
        <w:t>национальную принадлежность обозначаемого реалией объекта,</w:t>
      </w:r>
      <w:r w:rsidR="00E97479" w:rsidRPr="002637B9">
        <w:rPr>
          <w:color w:val="000000"/>
          <w:lang w:eastAsia="ru-RU"/>
        </w:rPr>
        <w:t xml:space="preserve"> в классификации по месту можно раз</w:t>
      </w:r>
      <w:r w:rsidR="000E3793" w:rsidRPr="002637B9">
        <w:rPr>
          <w:color w:val="000000"/>
          <w:lang w:eastAsia="ru-RU"/>
        </w:rPr>
        <w:t>бить</w:t>
      </w:r>
      <w:r w:rsidR="00D923A0" w:rsidRPr="002637B9">
        <w:rPr>
          <w:color w:val="000000"/>
          <w:lang w:eastAsia="ru-RU"/>
        </w:rPr>
        <w:t xml:space="preserve"> реалии на две </w:t>
      </w:r>
      <w:r w:rsidR="000E3793" w:rsidRPr="002637B9">
        <w:rPr>
          <w:color w:val="000000"/>
          <w:lang w:eastAsia="ru-RU"/>
        </w:rPr>
        <w:t>группы</w:t>
      </w:r>
      <w:r w:rsidR="00D923A0" w:rsidRPr="002637B9">
        <w:rPr>
          <w:color w:val="000000"/>
          <w:lang w:eastAsia="ru-RU"/>
        </w:rPr>
        <w:t xml:space="preserve">: </w:t>
      </w:r>
      <w:r w:rsidR="00D923A0" w:rsidRPr="002637B9">
        <w:rPr>
          <w:i/>
          <w:color w:val="000000"/>
          <w:lang w:eastAsia="ru-RU"/>
        </w:rPr>
        <w:t>реалии в плоскости одного языка и в плоскости пары языков</w:t>
      </w:r>
      <w:r w:rsidR="00D923A0" w:rsidRPr="002637B9">
        <w:rPr>
          <w:color w:val="000000"/>
          <w:lang w:eastAsia="ru-RU"/>
        </w:rPr>
        <w:t xml:space="preserve">. </w:t>
      </w:r>
      <w:r w:rsidR="00E97479" w:rsidRPr="002637B9">
        <w:rPr>
          <w:color w:val="000000"/>
          <w:lang w:eastAsia="ru-RU"/>
        </w:rPr>
        <w:t>Как считают авторы</w:t>
      </w:r>
      <w:r w:rsidR="00D923A0" w:rsidRPr="002637B9">
        <w:rPr>
          <w:color w:val="000000"/>
          <w:lang w:eastAsia="ru-RU"/>
        </w:rPr>
        <w:t xml:space="preserve">, в плоскости одного языка реалии </w:t>
      </w:r>
      <w:r w:rsidR="00E97479" w:rsidRPr="002637B9">
        <w:rPr>
          <w:color w:val="000000"/>
          <w:lang w:eastAsia="ru-RU"/>
        </w:rPr>
        <w:t>делятся на свои и чужие</w:t>
      </w:r>
      <w:r w:rsidR="00D923A0" w:rsidRPr="002637B9">
        <w:rPr>
          <w:color w:val="000000"/>
          <w:lang w:eastAsia="ru-RU"/>
        </w:rPr>
        <w:t xml:space="preserve">. Влахов и Флорин </w:t>
      </w:r>
      <w:r w:rsidR="00E97479" w:rsidRPr="002637B9">
        <w:rPr>
          <w:color w:val="000000"/>
          <w:lang w:eastAsia="ru-RU"/>
        </w:rPr>
        <w:t>отмечают</w:t>
      </w:r>
      <w:r w:rsidR="00D923A0" w:rsidRPr="002637B9">
        <w:rPr>
          <w:color w:val="000000"/>
          <w:lang w:eastAsia="ru-RU"/>
        </w:rPr>
        <w:t xml:space="preserve">, что свои реалии - это </w:t>
      </w:r>
      <w:r w:rsidR="00333A5A" w:rsidRPr="002637B9">
        <w:rPr>
          <w:color w:val="000000"/>
          <w:lang w:eastAsia="ru-RU"/>
        </w:rPr>
        <w:t>коренные</w:t>
      </w:r>
      <w:r w:rsidR="00D923A0" w:rsidRPr="002637B9">
        <w:rPr>
          <w:color w:val="000000"/>
          <w:lang w:eastAsia="ru-RU"/>
        </w:rPr>
        <w:t xml:space="preserve"> слова </w:t>
      </w:r>
      <w:r w:rsidR="00333A5A" w:rsidRPr="002637B9">
        <w:rPr>
          <w:color w:val="000000"/>
          <w:lang w:eastAsia="ru-RU"/>
        </w:rPr>
        <w:t>исследуемого</w:t>
      </w:r>
      <w:r w:rsidR="00D923A0" w:rsidRPr="002637B9">
        <w:rPr>
          <w:color w:val="000000"/>
          <w:lang w:eastAsia="ru-RU"/>
        </w:rPr>
        <w:t xml:space="preserve"> языка</w:t>
      </w:r>
      <w:r w:rsidR="00E97479" w:rsidRPr="002637B9">
        <w:rPr>
          <w:color w:val="000000"/>
          <w:lang w:eastAsia="ru-RU"/>
        </w:rPr>
        <w:t xml:space="preserve"> (heath —пустошь, болоти</w:t>
      </w:r>
      <w:r w:rsidR="00E97479" w:rsidRPr="002637B9">
        <w:rPr>
          <w:color w:val="000000"/>
          <w:lang w:eastAsia="ru-RU"/>
        </w:rPr>
        <w:softHyphen/>
        <w:t>стая местность, поросшая вереском; ale — светлое английское пиво)</w:t>
      </w:r>
      <w:r w:rsidR="00D923A0" w:rsidRPr="002637B9">
        <w:rPr>
          <w:color w:val="000000"/>
          <w:lang w:eastAsia="ru-RU"/>
        </w:rPr>
        <w:t xml:space="preserve">, но </w:t>
      </w:r>
      <w:r w:rsidR="00333A5A" w:rsidRPr="002637B9">
        <w:rPr>
          <w:color w:val="000000"/>
          <w:lang w:eastAsia="ru-RU"/>
        </w:rPr>
        <w:t>зачастую</w:t>
      </w:r>
      <w:r w:rsidR="00D923A0" w:rsidRPr="002637B9">
        <w:rPr>
          <w:color w:val="000000"/>
          <w:lang w:eastAsia="ru-RU"/>
        </w:rPr>
        <w:t xml:space="preserve"> </w:t>
      </w:r>
      <w:r w:rsidR="00333A5A" w:rsidRPr="002637B9">
        <w:rPr>
          <w:color w:val="000000"/>
          <w:lang w:eastAsia="ru-RU"/>
        </w:rPr>
        <w:t>внутри</w:t>
      </w:r>
      <w:r w:rsidR="00D923A0" w:rsidRPr="002637B9">
        <w:rPr>
          <w:color w:val="000000"/>
          <w:lang w:eastAsia="ru-RU"/>
        </w:rPr>
        <w:t xml:space="preserve"> них встречаются и заимствова</w:t>
      </w:r>
      <w:r w:rsidR="00E97479" w:rsidRPr="002637B9">
        <w:rPr>
          <w:color w:val="000000"/>
          <w:lang w:eastAsia="ru-RU"/>
        </w:rPr>
        <w:t>нные из других языков слова</w:t>
      </w:r>
      <w:r w:rsidR="00D923A0" w:rsidRPr="002637B9">
        <w:rPr>
          <w:color w:val="000000"/>
          <w:lang w:eastAsia="ru-RU"/>
        </w:rPr>
        <w:t xml:space="preserve">, которые по </w:t>
      </w:r>
      <w:r w:rsidR="00D64955" w:rsidRPr="002637B9">
        <w:rPr>
          <w:color w:val="000000"/>
          <w:lang w:eastAsia="ru-RU"/>
        </w:rPr>
        <w:lastRenderedPageBreak/>
        <w:t>ощущению</w:t>
      </w:r>
      <w:r w:rsidR="00D923A0" w:rsidRPr="002637B9">
        <w:rPr>
          <w:color w:val="000000"/>
          <w:lang w:eastAsia="ru-RU"/>
        </w:rPr>
        <w:t xml:space="preserve"> носителем исходного языка не отличаются от </w:t>
      </w:r>
      <w:r w:rsidR="00D64955" w:rsidRPr="002637B9">
        <w:rPr>
          <w:color w:val="000000"/>
          <w:lang w:eastAsia="ru-RU"/>
        </w:rPr>
        <w:t>коренных слов</w:t>
      </w:r>
      <w:r w:rsidR="00D923A0" w:rsidRPr="002637B9">
        <w:rPr>
          <w:color w:val="000000"/>
          <w:lang w:eastAsia="ru-RU"/>
        </w:rPr>
        <w:t xml:space="preserve">. </w:t>
      </w:r>
      <w:r w:rsidR="00D64955" w:rsidRPr="002637B9">
        <w:rPr>
          <w:color w:val="000000"/>
          <w:lang w:eastAsia="ru-RU"/>
        </w:rPr>
        <w:t>К чужим реалиям</w:t>
      </w:r>
      <w:r w:rsidR="00D923A0" w:rsidRPr="002637B9">
        <w:rPr>
          <w:color w:val="000000"/>
          <w:lang w:eastAsia="ru-RU"/>
        </w:rPr>
        <w:t xml:space="preserve"> мо</w:t>
      </w:r>
      <w:r w:rsidR="00D64955" w:rsidRPr="002637B9">
        <w:rPr>
          <w:color w:val="000000"/>
          <w:lang w:eastAsia="ru-RU"/>
        </w:rPr>
        <w:t xml:space="preserve">жно отнести </w:t>
      </w:r>
      <w:r w:rsidR="00D923A0" w:rsidRPr="002637B9">
        <w:rPr>
          <w:color w:val="000000"/>
          <w:lang w:eastAsia="ru-RU"/>
        </w:rPr>
        <w:t>заимствования, кальки и транскри</w:t>
      </w:r>
      <w:r w:rsidRPr="002637B9">
        <w:rPr>
          <w:color w:val="000000"/>
          <w:lang w:eastAsia="ru-RU"/>
        </w:rPr>
        <w:t xml:space="preserve">бированные реалии </w:t>
      </w:r>
      <w:r w:rsidR="00D64955" w:rsidRPr="002637B9">
        <w:rPr>
          <w:color w:val="000000"/>
          <w:lang w:eastAsia="ru-RU"/>
        </w:rPr>
        <w:t>иностранного</w:t>
      </w:r>
      <w:r w:rsidRPr="002637B9">
        <w:rPr>
          <w:color w:val="000000"/>
          <w:lang w:eastAsia="ru-RU"/>
        </w:rPr>
        <w:t xml:space="preserve"> языка (русское слово borsch – в английском языке, американское слово бизнес – в русском языке).</w:t>
      </w:r>
    </w:p>
    <w:p w:rsidR="00D923A0" w:rsidRPr="002637B9" w:rsidRDefault="00D923A0"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 xml:space="preserve"> В плоскости пары языков авторы </w:t>
      </w:r>
      <w:r w:rsidR="00D64955" w:rsidRPr="002637B9">
        <w:rPr>
          <w:i/>
          <w:color w:val="000000"/>
          <w:lang w:eastAsia="ru-RU"/>
        </w:rPr>
        <w:t>выделяют</w:t>
      </w:r>
      <w:r w:rsidRPr="002637B9">
        <w:rPr>
          <w:i/>
          <w:color w:val="000000"/>
          <w:lang w:eastAsia="ru-RU"/>
        </w:rPr>
        <w:t xml:space="preserve"> внутренние и внешние</w:t>
      </w:r>
      <w:r w:rsidR="00D64955" w:rsidRPr="002637B9">
        <w:rPr>
          <w:i/>
          <w:color w:val="000000"/>
          <w:lang w:eastAsia="ru-RU"/>
        </w:rPr>
        <w:t xml:space="preserve"> реалии</w:t>
      </w:r>
      <w:r w:rsidRPr="002637B9">
        <w:rPr>
          <w:color w:val="000000"/>
          <w:lang w:eastAsia="ru-RU"/>
        </w:rPr>
        <w:t xml:space="preserve">. </w:t>
      </w:r>
      <w:r w:rsidR="00D64955" w:rsidRPr="002637B9">
        <w:rPr>
          <w:color w:val="000000"/>
          <w:lang w:eastAsia="ru-RU"/>
        </w:rPr>
        <w:t>Также отмечается</w:t>
      </w:r>
      <w:r w:rsidRPr="002637B9">
        <w:rPr>
          <w:color w:val="000000"/>
          <w:lang w:eastAsia="ru-RU"/>
        </w:rPr>
        <w:t xml:space="preserve">, что внутренние реалии принадлежат одному из пары языков и, поэтому они являются чужими для другого. </w:t>
      </w:r>
      <w:r w:rsidR="00D64955" w:rsidRPr="002637B9">
        <w:rPr>
          <w:color w:val="000000"/>
          <w:lang w:eastAsia="ru-RU"/>
        </w:rPr>
        <w:t>В то время как в</w:t>
      </w:r>
      <w:r w:rsidRPr="002637B9">
        <w:rPr>
          <w:color w:val="000000"/>
          <w:lang w:eastAsia="ru-RU"/>
        </w:rPr>
        <w:t>нешние реалии являются оди</w:t>
      </w:r>
      <w:r w:rsidR="00F5130B" w:rsidRPr="002637B9">
        <w:rPr>
          <w:color w:val="000000"/>
          <w:lang w:eastAsia="ru-RU"/>
        </w:rPr>
        <w:t xml:space="preserve">наково чужими для обоих языков (например, например, </w:t>
      </w:r>
      <w:r w:rsidR="00F5130B" w:rsidRPr="002637B9">
        <w:rPr>
          <w:i/>
          <w:color w:val="000000"/>
          <w:lang w:eastAsia="ru-RU"/>
        </w:rPr>
        <w:t>фиорд</w:t>
      </w:r>
      <w:r w:rsidR="00F5130B" w:rsidRPr="002637B9">
        <w:rPr>
          <w:color w:val="000000"/>
          <w:lang w:eastAsia="ru-RU"/>
        </w:rPr>
        <w:t xml:space="preserve"> — внешняя реалия для русского, бол</w:t>
      </w:r>
      <w:r w:rsidR="00F5130B" w:rsidRPr="002637B9">
        <w:rPr>
          <w:color w:val="000000"/>
          <w:lang w:eastAsia="ru-RU"/>
        </w:rPr>
        <w:softHyphen/>
        <w:t>гарского или любого другого, за исключением норвеж</w:t>
      </w:r>
      <w:r w:rsidR="00F5130B" w:rsidRPr="002637B9">
        <w:rPr>
          <w:color w:val="000000"/>
          <w:lang w:eastAsia="ru-RU"/>
        </w:rPr>
        <w:softHyphen/>
        <w:t>ского языка</w:t>
      </w:r>
      <w:r w:rsidR="00F802AB" w:rsidRPr="002637B9">
        <w:rPr>
          <w:color w:val="000000"/>
          <w:lang w:eastAsia="ru-RU"/>
        </w:rPr>
        <w:t xml:space="preserve"> (соответственно для пары языков норвежский - русский фиорд будет внутренней реалией)).</w:t>
      </w:r>
      <w:r w:rsidR="00933553" w:rsidRPr="002637B9">
        <w:rPr>
          <w:color w:val="000000"/>
          <w:lang w:eastAsia="ru-RU"/>
        </w:rPr>
        <w:t xml:space="preserve"> </w:t>
      </w:r>
    </w:p>
    <w:p w:rsidR="00121265" w:rsidRPr="002637B9" w:rsidRDefault="00B810A9" w:rsidP="00315255">
      <w:pPr>
        <w:pStyle w:val="2"/>
        <w:spacing w:before="0" w:beforeAutospacing="0" w:after="0" w:afterAutospacing="0" w:line="360" w:lineRule="auto"/>
        <w:jc w:val="center"/>
        <w:rPr>
          <w:sz w:val="28"/>
        </w:rPr>
      </w:pPr>
      <w:bookmarkStart w:id="15" w:name="_Toc515400519"/>
      <w:r w:rsidRPr="002637B9">
        <w:rPr>
          <w:sz w:val="28"/>
        </w:rPr>
        <w:t>1</w:t>
      </w:r>
      <w:r w:rsidR="00121265" w:rsidRPr="002637B9">
        <w:rPr>
          <w:sz w:val="28"/>
        </w:rPr>
        <w:t>.</w:t>
      </w:r>
      <w:r w:rsidRPr="002637B9">
        <w:rPr>
          <w:sz w:val="28"/>
        </w:rPr>
        <w:t>4.3</w:t>
      </w:r>
      <w:r w:rsidR="00121265" w:rsidRPr="002637B9">
        <w:rPr>
          <w:sz w:val="28"/>
        </w:rPr>
        <w:t xml:space="preserve"> Временное деление</w:t>
      </w:r>
      <w:bookmarkEnd w:id="15"/>
    </w:p>
    <w:p w:rsidR="00F802AB" w:rsidRPr="002637B9" w:rsidRDefault="00F802AB"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В классификации по времени</w:t>
      </w:r>
      <w:r w:rsidR="005C0F47" w:rsidRPr="002637B9">
        <w:rPr>
          <w:color w:val="000000"/>
          <w:lang w:eastAsia="ru-RU"/>
        </w:rPr>
        <w:t xml:space="preserve"> </w:t>
      </w:r>
      <w:r w:rsidRPr="002637B9">
        <w:rPr>
          <w:color w:val="000000"/>
          <w:lang w:eastAsia="ru-RU"/>
        </w:rPr>
        <w:t>рассматриваются</w:t>
      </w:r>
      <w:r w:rsidR="005C0F47" w:rsidRPr="002637B9">
        <w:rPr>
          <w:color w:val="000000"/>
          <w:lang w:eastAsia="ru-RU"/>
        </w:rPr>
        <w:t xml:space="preserve"> </w:t>
      </w:r>
      <w:r w:rsidRPr="002637B9">
        <w:rPr>
          <w:color w:val="000000"/>
          <w:lang w:eastAsia="ru-RU"/>
        </w:rPr>
        <w:t>такие</w:t>
      </w:r>
      <w:r w:rsidR="005C0F47" w:rsidRPr="002637B9">
        <w:rPr>
          <w:color w:val="000000"/>
          <w:lang w:eastAsia="ru-RU"/>
        </w:rPr>
        <w:t xml:space="preserve"> вопросы</w:t>
      </w:r>
      <w:r w:rsidRPr="002637B9">
        <w:rPr>
          <w:color w:val="000000"/>
          <w:lang w:eastAsia="ru-RU"/>
        </w:rPr>
        <w:t xml:space="preserve"> как</w:t>
      </w:r>
      <w:r w:rsidR="005C0F47" w:rsidRPr="002637B9">
        <w:rPr>
          <w:color w:val="000000"/>
          <w:lang w:eastAsia="ru-RU"/>
        </w:rPr>
        <w:t xml:space="preserve">: связь реалий по предмету и времени, связь реалий по месту и времени, </w:t>
      </w:r>
      <w:r w:rsidR="00D64955" w:rsidRPr="002637B9">
        <w:rPr>
          <w:color w:val="000000"/>
          <w:lang w:eastAsia="ru-RU"/>
        </w:rPr>
        <w:t>а также добавление</w:t>
      </w:r>
      <w:r w:rsidR="005C0F47" w:rsidRPr="002637B9">
        <w:rPr>
          <w:color w:val="000000"/>
          <w:lang w:eastAsia="ru-RU"/>
        </w:rPr>
        <w:t xml:space="preserve"> и </w:t>
      </w:r>
      <w:r w:rsidR="00D64955" w:rsidRPr="002637B9">
        <w:rPr>
          <w:color w:val="000000"/>
          <w:lang w:eastAsia="ru-RU"/>
        </w:rPr>
        <w:t xml:space="preserve">изучение </w:t>
      </w:r>
      <w:r w:rsidR="005C0F47" w:rsidRPr="002637B9">
        <w:rPr>
          <w:color w:val="000000"/>
          <w:lang w:eastAsia="ru-RU"/>
        </w:rPr>
        <w:t xml:space="preserve">чужих реалий. </w:t>
      </w:r>
    </w:p>
    <w:p w:rsidR="0012584C" w:rsidRPr="002637B9" w:rsidRDefault="004618A2"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П</w:t>
      </w:r>
      <w:r w:rsidR="00F802AB" w:rsidRPr="002637B9">
        <w:rPr>
          <w:color w:val="000000"/>
          <w:lang w:eastAsia="ru-RU"/>
        </w:rPr>
        <w:t>о данному</w:t>
      </w:r>
      <w:r w:rsidR="005C0F47" w:rsidRPr="002637B9">
        <w:rPr>
          <w:color w:val="000000"/>
          <w:lang w:eastAsia="ru-RU"/>
        </w:rPr>
        <w:t xml:space="preserve"> критерию</w:t>
      </w:r>
      <w:r w:rsidRPr="002637B9">
        <w:rPr>
          <w:color w:val="000000"/>
          <w:lang w:eastAsia="ru-RU"/>
        </w:rPr>
        <w:t xml:space="preserve"> реалии делятся </w:t>
      </w:r>
      <w:r w:rsidR="005C0F47" w:rsidRPr="002637B9">
        <w:rPr>
          <w:color w:val="000000"/>
          <w:lang w:eastAsia="ru-RU"/>
        </w:rPr>
        <w:t xml:space="preserve">на современные и исторические. </w:t>
      </w:r>
      <w:r w:rsidR="0012584C" w:rsidRPr="002637B9">
        <w:rPr>
          <w:color w:val="000000"/>
          <w:lang w:eastAsia="ru-RU"/>
        </w:rPr>
        <w:t>Раскрывая</w:t>
      </w:r>
      <w:r w:rsidR="005C0F47" w:rsidRPr="002637B9">
        <w:rPr>
          <w:color w:val="000000"/>
          <w:lang w:eastAsia="ru-RU"/>
        </w:rPr>
        <w:t xml:space="preserve"> связь реалий по предмету и времени, авторы подчеркивают</w:t>
      </w:r>
      <w:r w:rsidR="0012584C" w:rsidRPr="002637B9">
        <w:rPr>
          <w:color w:val="000000"/>
          <w:lang w:eastAsia="ru-RU"/>
        </w:rPr>
        <w:t xml:space="preserve"> тот факт</w:t>
      </w:r>
      <w:r w:rsidR="005C0F47" w:rsidRPr="002637B9">
        <w:rPr>
          <w:color w:val="000000"/>
          <w:lang w:eastAsia="ru-RU"/>
        </w:rPr>
        <w:t>, что статус реали</w:t>
      </w:r>
      <w:r w:rsidR="0012584C" w:rsidRPr="002637B9">
        <w:rPr>
          <w:color w:val="000000"/>
          <w:lang w:eastAsia="ru-RU"/>
        </w:rPr>
        <w:t>и не всегда является постоянным, он</w:t>
      </w:r>
      <w:r w:rsidR="005C0F47" w:rsidRPr="002637B9">
        <w:rPr>
          <w:color w:val="000000"/>
          <w:lang w:eastAsia="ru-RU"/>
        </w:rPr>
        <w:t xml:space="preserve"> может измениться во времени. Обычно, </w:t>
      </w:r>
      <w:r w:rsidRPr="002637B9">
        <w:rPr>
          <w:color w:val="000000"/>
          <w:lang w:eastAsia="ru-RU"/>
        </w:rPr>
        <w:t>такое</w:t>
      </w:r>
      <w:r w:rsidR="005C0F47" w:rsidRPr="002637B9">
        <w:rPr>
          <w:color w:val="000000"/>
          <w:lang w:eastAsia="ru-RU"/>
        </w:rPr>
        <w:t xml:space="preserve"> явление объясняется изменением референта. Исторические реалии - это термины, которые с устареванием референта, </w:t>
      </w:r>
      <w:r w:rsidR="0012584C" w:rsidRPr="002637B9">
        <w:rPr>
          <w:color w:val="000000"/>
          <w:lang w:eastAsia="ru-RU"/>
        </w:rPr>
        <w:t>становятся частью</w:t>
      </w:r>
      <w:r w:rsidR="005C0F47" w:rsidRPr="002637B9">
        <w:rPr>
          <w:color w:val="000000"/>
          <w:lang w:eastAsia="ru-RU"/>
        </w:rPr>
        <w:t xml:space="preserve"> истории. Обратный процесс т</w:t>
      </w:r>
      <w:r w:rsidR="0012584C" w:rsidRPr="002637B9">
        <w:rPr>
          <w:color w:val="000000"/>
          <w:lang w:eastAsia="ru-RU"/>
        </w:rPr>
        <w:t>акже</w:t>
      </w:r>
      <w:r w:rsidR="005C0F47" w:rsidRPr="002637B9">
        <w:rPr>
          <w:color w:val="000000"/>
          <w:lang w:eastAsia="ru-RU"/>
        </w:rPr>
        <w:t xml:space="preserve"> возможен - историческая реалия, называющая устаревший объект, становится названием нового референта. </w:t>
      </w:r>
    </w:p>
    <w:p w:rsidR="0012584C" w:rsidRPr="002637B9" w:rsidRDefault="0012584C"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Что касается</w:t>
      </w:r>
      <w:r w:rsidR="005C0F47" w:rsidRPr="002637B9">
        <w:rPr>
          <w:color w:val="000000"/>
          <w:lang w:eastAsia="ru-RU"/>
        </w:rPr>
        <w:t xml:space="preserve"> связи реалий по месту и времени, авторы </w:t>
      </w:r>
      <w:r w:rsidRPr="002637B9">
        <w:rPr>
          <w:color w:val="000000"/>
          <w:lang w:eastAsia="ru-RU"/>
        </w:rPr>
        <w:t>указывают на то, что историческим реалиям</w:t>
      </w:r>
      <w:r w:rsidR="005C0F47" w:rsidRPr="002637B9">
        <w:rPr>
          <w:color w:val="000000"/>
          <w:lang w:eastAsia="ru-RU"/>
        </w:rPr>
        <w:t xml:space="preserve"> </w:t>
      </w:r>
      <w:r w:rsidRPr="002637B9">
        <w:rPr>
          <w:color w:val="000000"/>
          <w:lang w:eastAsia="ru-RU"/>
        </w:rPr>
        <w:t>несвойственно терять</w:t>
      </w:r>
      <w:r w:rsidR="005C0F47" w:rsidRPr="002637B9">
        <w:rPr>
          <w:color w:val="000000"/>
          <w:lang w:eastAsia="ru-RU"/>
        </w:rPr>
        <w:t xml:space="preserve"> свою национальную принадлежность. Это </w:t>
      </w:r>
      <w:r w:rsidRPr="002637B9">
        <w:rPr>
          <w:color w:val="000000"/>
          <w:lang w:eastAsia="ru-RU"/>
        </w:rPr>
        <w:t>происходит</w:t>
      </w:r>
      <w:r w:rsidR="005C0F47" w:rsidRPr="002637B9">
        <w:rPr>
          <w:color w:val="000000"/>
          <w:lang w:eastAsia="ru-RU"/>
        </w:rPr>
        <w:t xml:space="preserve"> только </w:t>
      </w:r>
      <w:r w:rsidRPr="002637B9">
        <w:rPr>
          <w:color w:val="000000"/>
          <w:lang w:eastAsia="ru-RU"/>
        </w:rPr>
        <w:t>тогда</w:t>
      </w:r>
      <w:r w:rsidR="005C0F47" w:rsidRPr="002637B9">
        <w:rPr>
          <w:color w:val="000000"/>
          <w:lang w:eastAsia="ru-RU"/>
        </w:rPr>
        <w:t xml:space="preserve">, когда реалия относится к глубокой древности и </w:t>
      </w:r>
      <w:r w:rsidRPr="002637B9">
        <w:rPr>
          <w:color w:val="000000"/>
          <w:lang w:eastAsia="ru-RU"/>
        </w:rPr>
        <w:t>лишается национального</w:t>
      </w:r>
      <w:r w:rsidR="005C0F47" w:rsidRPr="002637B9">
        <w:rPr>
          <w:color w:val="000000"/>
          <w:lang w:eastAsia="ru-RU"/>
        </w:rPr>
        <w:t xml:space="preserve"> колорит</w:t>
      </w:r>
      <w:r w:rsidRPr="002637B9">
        <w:rPr>
          <w:color w:val="000000"/>
          <w:lang w:eastAsia="ru-RU"/>
        </w:rPr>
        <w:t>а</w:t>
      </w:r>
      <w:r w:rsidR="005C0F47" w:rsidRPr="002637B9">
        <w:rPr>
          <w:color w:val="000000"/>
          <w:lang w:eastAsia="ru-RU"/>
        </w:rPr>
        <w:t xml:space="preserve"> за счет исторического. </w:t>
      </w:r>
    </w:p>
    <w:p w:rsidR="005C0F47" w:rsidRPr="002637B9" w:rsidRDefault="0012584C"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Авторы также отмечают</w:t>
      </w:r>
      <w:r w:rsidR="005C0F47" w:rsidRPr="002637B9">
        <w:rPr>
          <w:color w:val="000000"/>
          <w:lang w:eastAsia="ru-RU"/>
        </w:rPr>
        <w:t xml:space="preserve">, что лексика соответствующего языка пополняется чужими реалиями. </w:t>
      </w:r>
      <w:r w:rsidRPr="002637B9">
        <w:rPr>
          <w:color w:val="000000"/>
          <w:lang w:eastAsia="ru-RU"/>
        </w:rPr>
        <w:t>Данный</w:t>
      </w:r>
      <w:r w:rsidR="005C0F47" w:rsidRPr="002637B9">
        <w:rPr>
          <w:color w:val="000000"/>
          <w:lang w:eastAsia="ru-RU"/>
        </w:rPr>
        <w:t xml:space="preserve"> процесс обычно </w:t>
      </w:r>
      <w:r w:rsidRPr="002637B9">
        <w:rPr>
          <w:color w:val="000000"/>
          <w:lang w:eastAsia="ru-RU"/>
        </w:rPr>
        <w:t>протекает</w:t>
      </w:r>
      <w:r w:rsidR="005C0F47" w:rsidRPr="002637B9">
        <w:rPr>
          <w:color w:val="000000"/>
          <w:lang w:eastAsia="ru-RU"/>
        </w:rPr>
        <w:t xml:space="preserve"> </w:t>
      </w:r>
      <w:r w:rsidR="005C0F47" w:rsidRPr="002637B9">
        <w:rPr>
          <w:color w:val="000000"/>
          <w:lang w:eastAsia="ru-RU"/>
        </w:rPr>
        <w:lastRenderedPageBreak/>
        <w:t xml:space="preserve">равномерно, но </w:t>
      </w:r>
      <w:r w:rsidR="004E5A9A" w:rsidRPr="002637B9">
        <w:rPr>
          <w:color w:val="000000"/>
          <w:lang w:eastAsia="ru-RU"/>
        </w:rPr>
        <w:t xml:space="preserve">зачастую </w:t>
      </w:r>
      <w:r w:rsidR="005C0F47" w:rsidRPr="002637B9">
        <w:rPr>
          <w:color w:val="000000"/>
          <w:lang w:eastAsia="ru-RU"/>
        </w:rPr>
        <w:t xml:space="preserve">и толчкообразно. Поступление чужих реалий в язык связано с </w:t>
      </w:r>
      <w:r w:rsidR="004E5A9A" w:rsidRPr="002637B9">
        <w:rPr>
          <w:color w:val="000000"/>
          <w:lang w:eastAsia="ru-RU"/>
        </w:rPr>
        <w:t>межъязыковой и межкультурной коммуникацией</w:t>
      </w:r>
      <w:r w:rsidR="005C0F47" w:rsidRPr="002637B9">
        <w:rPr>
          <w:color w:val="000000"/>
          <w:lang w:eastAsia="ru-RU"/>
        </w:rPr>
        <w:t xml:space="preserve">. </w:t>
      </w:r>
      <w:r w:rsidR="00F06CA1" w:rsidRPr="002637B9">
        <w:rPr>
          <w:color w:val="000000"/>
          <w:lang w:eastAsia="ru-RU"/>
        </w:rPr>
        <w:t>Реалии также делятся на</w:t>
      </w:r>
      <w:r w:rsidR="005C0F47" w:rsidRPr="002637B9">
        <w:rPr>
          <w:color w:val="000000"/>
          <w:lang w:eastAsia="ru-RU"/>
        </w:rPr>
        <w:t xml:space="preserve"> знакомые и незнакомые</w:t>
      </w:r>
      <w:r w:rsidR="00F06CA1" w:rsidRPr="002637B9">
        <w:rPr>
          <w:color w:val="000000"/>
          <w:lang w:eastAsia="ru-RU"/>
        </w:rPr>
        <w:t>, исходя из степени изученности чужих реалий</w:t>
      </w:r>
      <w:r w:rsidR="005C0F47" w:rsidRPr="002637B9">
        <w:rPr>
          <w:color w:val="000000"/>
          <w:lang w:eastAsia="ru-RU"/>
        </w:rPr>
        <w:t xml:space="preserve">. </w:t>
      </w:r>
      <w:r w:rsidR="00A42FF8" w:rsidRPr="002637B9">
        <w:rPr>
          <w:color w:val="000000"/>
          <w:lang w:eastAsia="ru-RU"/>
        </w:rPr>
        <w:t>Таким образом,</w:t>
      </w:r>
      <w:r w:rsidR="004E5A9A" w:rsidRPr="002637B9">
        <w:rPr>
          <w:color w:val="000000"/>
          <w:lang w:eastAsia="ru-RU"/>
        </w:rPr>
        <w:t xml:space="preserve"> з</w:t>
      </w:r>
      <w:r w:rsidR="005C0F47" w:rsidRPr="002637B9">
        <w:rPr>
          <w:color w:val="000000"/>
          <w:lang w:eastAsia="ru-RU"/>
        </w:rPr>
        <w:t xml:space="preserve">накомые реалии - это иноязычные слова, которые </w:t>
      </w:r>
      <w:r w:rsidR="00A42FF8" w:rsidRPr="002637B9">
        <w:rPr>
          <w:color w:val="000000"/>
          <w:lang w:eastAsia="ru-RU"/>
        </w:rPr>
        <w:t xml:space="preserve">уже являются </w:t>
      </w:r>
      <w:r w:rsidR="005C0F47" w:rsidRPr="002637B9">
        <w:rPr>
          <w:color w:val="000000"/>
          <w:lang w:eastAsia="ru-RU"/>
        </w:rPr>
        <w:t xml:space="preserve">частью лексики данного языка и нашли свое место в его словарях. </w:t>
      </w:r>
      <w:r w:rsidR="00A42FF8" w:rsidRPr="002637B9">
        <w:rPr>
          <w:color w:val="000000"/>
          <w:lang w:eastAsia="ru-RU"/>
        </w:rPr>
        <w:t>Не</w:t>
      </w:r>
      <w:r w:rsidR="005C0F47" w:rsidRPr="002637B9">
        <w:rPr>
          <w:color w:val="000000"/>
          <w:lang w:eastAsia="ru-RU"/>
        </w:rPr>
        <w:t xml:space="preserve">знакомыми </w:t>
      </w:r>
      <w:r w:rsidR="00A42FF8" w:rsidRPr="002637B9">
        <w:rPr>
          <w:color w:val="000000"/>
          <w:lang w:eastAsia="ru-RU"/>
        </w:rPr>
        <w:t xml:space="preserve">же именуются </w:t>
      </w:r>
      <w:r w:rsidR="004E5A9A" w:rsidRPr="002637B9">
        <w:rPr>
          <w:color w:val="000000"/>
          <w:lang w:eastAsia="ru-RU"/>
        </w:rPr>
        <w:t xml:space="preserve">те </w:t>
      </w:r>
      <w:r w:rsidR="005C0F47" w:rsidRPr="002637B9">
        <w:rPr>
          <w:color w:val="000000"/>
          <w:lang w:eastAsia="ru-RU"/>
        </w:rPr>
        <w:t xml:space="preserve">реалии, которые не </w:t>
      </w:r>
      <w:r w:rsidR="00A42FF8" w:rsidRPr="002637B9">
        <w:rPr>
          <w:color w:val="000000"/>
          <w:lang w:eastAsia="ru-RU"/>
        </w:rPr>
        <w:t xml:space="preserve">используются в употреблении </w:t>
      </w:r>
      <w:r w:rsidR="005C0F47" w:rsidRPr="002637B9">
        <w:rPr>
          <w:color w:val="000000"/>
          <w:lang w:eastAsia="ru-RU"/>
        </w:rPr>
        <w:t>часто и не вошли в словарный состав</w:t>
      </w:r>
      <w:r w:rsidR="004E5A9A" w:rsidRPr="002637B9">
        <w:rPr>
          <w:color w:val="000000"/>
          <w:lang w:eastAsia="ru-RU"/>
        </w:rPr>
        <w:t xml:space="preserve"> языка носителя</w:t>
      </w:r>
      <w:r w:rsidR="005C0F47" w:rsidRPr="002637B9">
        <w:rPr>
          <w:color w:val="000000"/>
          <w:lang w:eastAsia="ru-RU"/>
        </w:rPr>
        <w:t xml:space="preserve">. Влахов и Флорин выделяют </w:t>
      </w:r>
      <w:r w:rsidR="004E5A9A" w:rsidRPr="002637B9">
        <w:rPr>
          <w:color w:val="000000"/>
          <w:lang w:eastAsia="ru-RU"/>
        </w:rPr>
        <w:t>еще одну группу</w:t>
      </w:r>
      <w:r w:rsidR="005C0F47" w:rsidRPr="002637B9">
        <w:rPr>
          <w:color w:val="000000"/>
          <w:lang w:eastAsia="ru-RU"/>
        </w:rPr>
        <w:t xml:space="preserve"> чужих реалий, связанных с фактором времени - так называемые модные реалии. </w:t>
      </w:r>
      <w:r w:rsidR="00A42FF8" w:rsidRPr="002637B9">
        <w:rPr>
          <w:color w:val="000000"/>
          <w:lang w:eastAsia="ru-RU"/>
        </w:rPr>
        <w:t>Такие</w:t>
      </w:r>
      <w:r w:rsidR="005C0F47" w:rsidRPr="002637B9">
        <w:rPr>
          <w:color w:val="000000"/>
          <w:lang w:eastAsia="ru-RU"/>
        </w:rPr>
        <w:t xml:space="preserve"> реалии </w:t>
      </w:r>
      <w:r w:rsidR="00A42FF8" w:rsidRPr="002637B9">
        <w:rPr>
          <w:color w:val="000000"/>
          <w:lang w:eastAsia="ru-RU"/>
        </w:rPr>
        <w:t>обращают на себя</w:t>
      </w:r>
      <w:r w:rsidR="005C0F47" w:rsidRPr="002637B9">
        <w:rPr>
          <w:color w:val="000000"/>
          <w:lang w:eastAsia="ru-RU"/>
        </w:rPr>
        <w:t xml:space="preserve"> внимание широких кругов общества, но на не</w:t>
      </w:r>
      <w:r w:rsidR="004E5A9A" w:rsidRPr="002637B9">
        <w:rPr>
          <w:color w:val="000000"/>
          <w:lang w:eastAsia="ru-RU"/>
        </w:rPr>
        <w:t>значительное</w:t>
      </w:r>
      <w:r w:rsidR="005C0F47" w:rsidRPr="002637B9">
        <w:rPr>
          <w:color w:val="000000"/>
          <w:lang w:eastAsia="ru-RU"/>
        </w:rPr>
        <w:t xml:space="preserve"> время. </w:t>
      </w:r>
      <w:r w:rsidR="004E5A9A" w:rsidRPr="002637B9">
        <w:rPr>
          <w:color w:val="000000"/>
          <w:lang w:eastAsia="ru-RU"/>
        </w:rPr>
        <w:t xml:space="preserve">Такие </w:t>
      </w:r>
      <w:r w:rsidR="005C0F47" w:rsidRPr="002637B9">
        <w:rPr>
          <w:color w:val="000000"/>
          <w:lang w:eastAsia="ru-RU"/>
        </w:rPr>
        <w:t xml:space="preserve">реалии выходят из употребления и </w:t>
      </w:r>
      <w:r w:rsidR="004E5A9A" w:rsidRPr="002637B9">
        <w:rPr>
          <w:color w:val="000000"/>
          <w:lang w:eastAsia="ru-RU"/>
        </w:rPr>
        <w:t>вытесняютс</w:t>
      </w:r>
      <w:r w:rsidR="005C0F47" w:rsidRPr="002637B9">
        <w:rPr>
          <w:color w:val="000000"/>
          <w:lang w:eastAsia="ru-RU"/>
        </w:rPr>
        <w:t xml:space="preserve">я другими </w:t>
      </w:r>
      <w:r w:rsidR="004E5A9A" w:rsidRPr="002637B9">
        <w:rPr>
          <w:color w:val="000000"/>
          <w:lang w:eastAsia="ru-RU"/>
        </w:rPr>
        <w:t>подобно модным</w:t>
      </w:r>
      <w:r w:rsidR="00933553" w:rsidRPr="002637B9">
        <w:rPr>
          <w:color w:val="000000"/>
          <w:lang w:eastAsia="ru-RU"/>
        </w:rPr>
        <w:t xml:space="preserve"> тенденциями (Влахов и Флорин 1986)</w:t>
      </w:r>
    </w:p>
    <w:p w:rsidR="005644A1" w:rsidRPr="002637B9" w:rsidRDefault="00B810A9" w:rsidP="00315255">
      <w:pPr>
        <w:pStyle w:val="2"/>
        <w:spacing w:before="0" w:beforeAutospacing="0" w:after="0" w:afterAutospacing="0" w:line="360" w:lineRule="auto"/>
        <w:jc w:val="center"/>
        <w:rPr>
          <w:sz w:val="28"/>
        </w:rPr>
      </w:pPr>
      <w:bookmarkStart w:id="16" w:name="_Toc515400520"/>
      <w:r w:rsidRPr="002637B9">
        <w:rPr>
          <w:sz w:val="28"/>
        </w:rPr>
        <w:t>1.</w:t>
      </w:r>
      <w:r w:rsidR="005644A1" w:rsidRPr="002637B9">
        <w:rPr>
          <w:sz w:val="28"/>
        </w:rPr>
        <w:t>4.</w:t>
      </w:r>
      <w:r w:rsidRPr="002637B9">
        <w:rPr>
          <w:sz w:val="28"/>
        </w:rPr>
        <w:t>4</w:t>
      </w:r>
      <w:r w:rsidR="005644A1" w:rsidRPr="002637B9">
        <w:rPr>
          <w:sz w:val="28"/>
        </w:rPr>
        <w:t xml:space="preserve"> Имена собственные</w:t>
      </w:r>
      <w:bookmarkEnd w:id="16"/>
    </w:p>
    <w:p w:rsidR="005644A1" w:rsidRPr="002637B9" w:rsidRDefault="005644A1" w:rsidP="00315255">
      <w:pPr>
        <w:pStyle w:val="Bodytext20"/>
        <w:widowControl/>
        <w:spacing w:after="0" w:line="360" w:lineRule="auto"/>
        <w:ind w:firstLine="709"/>
        <w:jc w:val="both"/>
        <w:rPr>
          <w:color w:val="000000"/>
          <w:lang w:eastAsia="ru-RU" w:bidi="ru-RU"/>
        </w:rPr>
      </w:pPr>
      <w:r w:rsidRPr="002637B9">
        <w:rPr>
          <w:color w:val="000000"/>
          <w:lang w:eastAsia="ru-RU" w:bidi="ru-RU"/>
        </w:rPr>
        <w:t xml:space="preserve">Авторы </w:t>
      </w:r>
      <w:r w:rsidR="00933553" w:rsidRPr="002637B9">
        <w:rPr>
          <w:color w:val="000000"/>
          <w:lang w:eastAsia="ru-RU" w:bidi="ru-RU"/>
        </w:rPr>
        <w:t>отмечают</w:t>
      </w:r>
      <w:r w:rsidRPr="002637B9">
        <w:rPr>
          <w:color w:val="000000"/>
          <w:lang w:eastAsia="ru-RU" w:bidi="ru-RU"/>
        </w:rPr>
        <w:t xml:space="preserve"> сходства и различия между реалиями и именами собственными. Влахов и Флорин </w:t>
      </w:r>
      <w:r w:rsidR="00D64955" w:rsidRPr="002637B9">
        <w:rPr>
          <w:color w:val="000000"/>
          <w:lang w:eastAsia="ru-RU" w:bidi="ru-RU"/>
        </w:rPr>
        <w:t>считают</w:t>
      </w:r>
      <w:r w:rsidR="00CB7BA9" w:rsidRPr="002637B9">
        <w:rPr>
          <w:color w:val="000000"/>
          <w:lang w:eastAsia="ru-RU" w:bidi="ru-RU"/>
        </w:rPr>
        <w:t>: «Некоторые реалии обладают и</w:t>
      </w:r>
      <w:r w:rsidRPr="002637B9">
        <w:rPr>
          <w:color w:val="000000"/>
          <w:lang w:eastAsia="ru-RU" w:bidi="ru-RU"/>
        </w:rPr>
        <w:t xml:space="preserve"> признаками имен собственных, другие стоят на границе между обеими категориями, и не менее правильным было бы сказать, что многие из имен собств</w:t>
      </w:r>
      <w:r w:rsidR="00441308" w:rsidRPr="002637B9">
        <w:rPr>
          <w:color w:val="000000"/>
          <w:lang w:eastAsia="ru-RU" w:bidi="ru-RU"/>
        </w:rPr>
        <w:t>енных могут быть и реалиями» (Влахов 1980,</w:t>
      </w:r>
      <w:r w:rsidRPr="002637B9">
        <w:rPr>
          <w:color w:val="000000"/>
          <w:lang w:eastAsia="ru-RU" w:bidi="ru-RU"/>
        </w:rPr>
        <w:t xml:space="preserve"> с</w:t>
      </w:r>
      <w:r w:rsidR="00441308" w:rsidRPr="002637B9">
        <w:rPr>
          <w:color w:val="000000"/>
          <w:lang w:eastAsia="ru-RU" w:bidi="ru-RU"/>
        </w:rPr>
        <w:t>тр. 12)</w:t>
      </w:r>
      <w:r w:rsidRPr="002637B9">
        <w:rPr>
          <w:color w:val="000000"/>
          <w:lang w:eastAsia="ru-RU" w:bidi="ru-RU"/>
        </w:rPr>
        <w:t xml:space="preserve">. </w:t>
      </w:r>
      <w:r w:rsidR="0060577E" w:rsidRPr="002637B9">
        <w:rPr>
          <w:color w:val="000000"/>
          <w:lang w:eastAsia="ru-RU" w:bidi="ru-RU"/>
        </w:rPr>
        <w:t>Считается</w:t>
      </w:r>
      <w:r w:rsidRPr="002637B9">
        <w:rPr>
          <w:color w:val="000000"/>
          <w:lang w:eastAsia="ru-RU" w:bidi="ru-RU"/>
        </w:rPr>
        <w:t xml:space="preserve">, </w:t>
      </w:r>
      <w:r w:rsidR="00D64955" w:rsidRPr="002637B9">
        <w:rPr>
          <w:color w:val="000000"/>
          <w:lang w:eastAsia="ru-RU"/>
        </w:rPr>
        <w:t>что яркое коннотативное значение, которое обозначает возможность передавать национальный и исторический колорит является сходством между реалиями и именами собственными</w:t>
      </w:r>
      <w:r w:rsidRPr="002637B9">
        <w:rPr>
          <w:color w:val="000000"/>
          <w:lang w:eastAsia="ru-RU" w:bidi="ru-RU"/>
        </w:rPr>
        <w:t xml:space="preserve">. </w:t>
      </w:r>
      <w:r w:rsidR="003D1848" w:rsidRPr="002637B9">
        <w:rPr>
          <w:color w:val="000000"/>
          <w:lang w:eastAsia="ru-RU" w:bidi="ru-RU"/>
        </w:rPr>
        <w:t>Данный факт</w:t>
      </w:r>
      <w:r w:rsidRPr="002637B9">
        <w:rPr>
          <w:color w:val="000000"/>
          <w:lang w:eastAsia="ru-RU" w:bidi="ru-RU"/>
        </w:rPr>
        <w:t xml:space="preserve"> обуславливает и </w:t>
      </w:r>
      <w:r w:rsidR="003D1848" w:rsidRPr="002637B9">
        <w:rPr>
          <w:color w:val="000000"/>
          <w:lang w:eastAsia="ru-RU" w:bidi="ru-RU"/>
        </w:rPr>
        <w:t>то</w:t>
      </w:r>
      <w:r w:rsidRPr="002637B9">
        <w:rPr>
          <w:color w:val="000000"/>
          <w:lang w:eastAsia="ru-RU" w:bidi="ru-RU"/>
        </w:rPr>
        <w:t>, что грани</w:t>
      </w:r>
      <w:r w:rsidRPr="002637B9">
        <w:rPr>
          <w:color w:val="000000"/>
          <w:u w:val="single"/>
          <w:lang w:eastAsia="ru-RU" w:bidi="ru-RU"/>
        </w:rPr>
        <w:t>ц</w:t>
      </w:r>
      <w:r w:rsidRPr="002637B9">
        <w:rPr>
          <w:color w:val="000000"/>
          <w:lang w:eastAsia="ru-RU" w:bidi="ru-RU"/>
        </w:rPr>
        <w:t xml:space="preserve">ы между реалиями и именами собственными </w:t>
      </w:r>
      <w:r w:rsidR="003D1848" w:rsidRPr="002637B9">
        <w:rPr>
          <w:color w:val="000000"/>
          <w:lang w:eastAsia="ru-RU" w:bidi="ru-RU"/>
        </w:rPr>
        <w:t>шаткие</w:t>
      </w:r>
      <w:r w:rsidRPr="002637B9">
        <w:rPr>
          <w:color w:val="000000"/>
          <w:lang w:eastAsia="ru-RU" w:bidi="ru-RU"/>
        </w:rPr>
        <w:t>, а иногда и</w:t>
      </w:r>
      <w:r w:rsidR="003D1848" w:rsidRPr="002637B9">
        <w:rPr>
          <w:color w:val="000000"/>
          <w:lang w:eastAsia="ru-RU" w:bidi="ru-RU"/>
        </w:rPr>
        <w:t>х</w:t>
      </w:r>
      <w:r w:rsidRPr="002637B9">
        <w:rPr>
          <w:color w:val="000000"/>
          <w:lang w:eastAsia="ru-RU" w:bidi="ru-RU"/>
        </w:rPr>
        <w:t xml:space="preserve"> </w:t>
      </w:r>
      <w:r w:rsidR="00D64955" w:rsidRPr="002637B9">
        <w:rPr>
          <w:color w:val="000000"/>
          <w:lang w:eastAsia="ru-RU" w:bidi="ru-RU"/>
        </w:rPr>
        <w:t xml:space="preserve">и </w:t>
      </w:r>
      <w:r w:rsidRPr="002637B9">
        <w:rPr>
          <w:color w:val="000000"/>
          <w:lang w:eastAsia="ru-RU" w:bidi="ru-RU"/>
        </w:rPr>
        <w:t xml:space="preserve">вовсе </w:t>
      </w:r>
      <w:r w:rsidR="00D64955" w:rsidRPr="002637B9">
        <w:rPr>
          <w:color w:val="000000"/>
          <w:lang w:eastAsia="ru-RU" w:bidi="ru-RU"/>
        </w:rPr>
        <w:t>нет.</w:t>
      </w:r>
      <w:r w:rsidR="00D64955" w:rsidRPr="002637B9">
        <w:t xml:space="preserve"> </w:t>
      </w:r>
      <w:r w:rsidR="00D64955" w:rsidRPr="002637B9">
        <w:rPr>
          <w:color w:val="000000"/>
          <w:lang w:eastAsia="ru-RU" w:bidi="ru-RU"/>
        </w:rPr>
        <w:t xml:space="preserve">Вопреки изложенным фактам, Влахов и Флорин не торопятся относить имена собственные к категории реалий, а считают их самостоятельным классом безэквивалентной лексики, которому с точки зрения перевода характерны приемы передачи, схожие с приемами передачи реалий. Изучая вопрос о реалиях и отступлении от литературной нормы, авторы обозначают тот факт, что реалии могут относиться к нелитературной лексике. К категории реалий могут относиться диалектизмы, просторечия и жаргонизмы и крайне редко такие стилистические приемы как ломаная речь, детская речь, дефекты речи. </w:t>
      </w:r>
      <w:r w:rsidR="00D64955" w:rsidRPr="002637B9">
        <w:rPr>
          <w:color w:val="000000"/>
          <w:lang w:eastAsia="ru-RU" w:bidi="ru-RU"/>
        </w:rPr>
        <w:lastRenderedPageBreak/>
        <w:t xml:space="preserve">В свою очередь авторы замечают, что некоторые теоретики трактуют реалии более чем широко, выходя за пределы переводоведения. </w:t>
      </w:r>
      <w:r w:rsidR="00441308" w:rsidRPr="002637B9">
        <w:rPr>
          <w:color w:val="000000"/>
          <w:lang w:eastAsia="ru-RU" w:bidi="ru-RU"/>
        </w:rPr>
        <w:t>(Влахов 1980, стр. 47)</w:t>
      </w:r>
      <w:r w:rsidRPr="002637B9">
        <w:rPr>
          <w:color w:val="000000"/>
          <w:lang w:eastAsia="ru-RU" w:bidi="ru-RU"/>
        </w:rPr>
        <w:t>.</w:t>
      </w:r>
    </w:p>
    <w:p w:rsidR="005C0F47" w:rsidRPr="002637B9" w:rsidRDefault="003D1848"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Таким образом о</w:t>
      </w:r>
      <w:r w:rsidR="005C0F47" w:rsidRPr="002637B9">
        <w:rPr>
          <w:color w:val="000000"/>
          <w:lang w:eastAsia="ru-RU"/>
        </w:rPr>
        <w:t xml:space="preserve">ценивая </w:t>
      </w:r>
      <w:r w:rsidR="006C5059" w:rsidRPr="002637B9">
        <w:rPr>
          <w:color w:val="000000"/>
          <w:lang w:eastAsia="ru-RU"/>
        </w:rPr>
        <w:t xml:space="preserve">подробно </w:t>
      </w:r>
      <w:r w:rsidRPr="002637B9">
        <w:rPr>
          <w:color w:val="000000"/>
          <w:lang w:eastAsia="ru-RU"/>
        </w:rPr>
        <w:t xml:space="preserve">рассмотренную </w:t>
      </w:r>
      <w:r w:rsidR="005C0F47" w:rsidRPr="002637B9">
        <w:rPr>
          <w:color w:val="000000"/>
          <w:lang w:eastAsia="ru-RU"/>
        </w:rPr>
        <w:t xml:space="preserve">классификацию </w:t>
      </w:r>
      <w:r w:rsidRPr="002637B9">
        <w:rPr>
          <w:color w:val="000000"/>
          <w:lang w:eastAsia="ru-RU"/>
        </w:rPr>
        <w:t xml:space="preserve">Влахова и Флорина </w:t>
      </w:r>
      <w:r w:rsidR="005C0F47" w:rsidRPr="002637B9">
        <w:rPr>
          <w:color w:val="000000"/>
          <w:lang w:eastAsia="ru-RU"/>
        </w:rPr>
        <w:t xml:space="preserve">как наиболее </w:t>
      </w:r>
      <w:r w:rsidRPr="002637B9">
        <w:rPr>
          <w:color w:val="000000"/>
          <w:lang w:eastAsia="ru-RU"/>
        </w:rPr>
        <w:t>обширную и детальную</w:t>
      </w:r>
      <w:r w:rsidR="005C0F47" w:rsidRPr="002637B9">
        <w:rPr>
          <w:color w:val="000000"/>
          <w:lang w:eastAsia="ru-RU"/>
        </w:rPr>
        <w:t xml:space="preserve">, </w:t>
      </w:r>
      <w:r w:rsidRPr="002637B9">
        <w:rPr>
          <w:color w:val="000000"/>
          <w:lang w:eastAsia="ru-RU"/>
        </w:rPr>
        <w:t>возникает</w:t>
      </w:r>
      <w:r w:rsidR="005C0F47" w:rsidRPr="002637B9">
        <w:rPr>
          <w:color w:val="000000"/>
          <w:lang w:eastAsia="ru-RU"/>
        </w:rPr>
        <w:t xml:space="preserve"> мнение, что в класс реалий следует</w:t>
      </w:r>
      <w:r w:rsidRPr="002637B9">
        <w:rPr>
          <w:color w:val="000000"/>
          <w:lang w:eastAsia="ru-RU"/>
        </w:rPr>
        <w:t xml:space="preserve"> всё-таки</w:t>
      </w:r>
      <w:r w:rsidR="005C0F47" w:rsidRPr="002637B9">
        <w:rPr>
          <w:color w:val="000000"/>
          <w:lang w:eastAsia="ru-RU"/>
        </w:rPr>
        <w:t xml:space="preserve"> включить нек</w:t>
      </w:r>
      <w:r w:rsidR="00121265" w:rsidRPr="002637B9">
        <w:rPr>
          <w:color w:val="000000"/>
          <w:lang w:eastAsia="ru-RU"/>
        </w:rPr>
        <w:t>о</w:t>
      </w:r>
      <w:r w:rsidR="005C0F47" w:rsidRPr="002637B9">
        <w:rPr>
          <w:color w:val="000000"/>
          <w:lang w:eastAsia="ru-RU"/>
        </w:rPr>
        <w:t xml:space="preserve">торые группы </w:t>
      </w:r>
      <w:r w:rsidR="00D64955" w:rsidRPr="002637B9">
        <w:rPr>
          <w:color w:val="000000"/>
          <w:lang w:eastAsia="ru-RU"/>
        </w:rPr>
        <w:t xml:space="preserve">имен </w:t>
      </w:r>
      <w:r w:rsidR="005C0F47" w:rsidRPr="002637B9">
        <w:rPr>
          <w:color w:val="000000"/>
          <w:lang w:eastAsia="ru-RU"/>
        </w:rPr>
        <w:t xml:space="preserve">собственных. </w:t>
      </w:r>
      <w:r w:rsidR="00D64955" w:rsidRPr="002637B9">
        <w:rPr>
          <w:color w:val="000000"/>
          <w:lang w:eastAsia="ru-RU"/>
        </w:rPr>
        <w:t>Такие как, например:</w:t>
      </w:r>
    </w:p>
    <w:p w:rsidR="005C0F47" w:rsidRPr="002637B9" w:rsidRDefault="005C0F47" w:rsidP="00762B92">
      <w:pPr>
        <w:pStyle w:val="Bodytext20"/>
        <w:widowControl/>
        <w:numPr>
          <w:ilvl w:val="0"/>
          <w:numId w:val="10"/>
        </w:numPr>
        <w:shd w:val="clear" w:color="auto" w:fill="auto"/>
        <w:tabs>
          <w:tab w:val="left" w:pos="1064"/>
        </w:tabs>
        <w:spacing w:after="0" w:line="360" w:lineRule="auto"/>
        <w:ind w:firstLine="709"/>
        <w:jc w:val="both"/>
        <w:rPr>
          <w:color w:val="000000"/>
          <w:lang w:eastAsia="ru-RU"/>
        </w:rPr>
      </w:pPr>
      <w:r w:rsidRPr="002637B9">
        <w:rPr>
          <w:color w:val="000000"/>
          <w:lang w:eastAsia="ru-RU"/>
        </w:rPr>
        <w:t>Антропонимы</w:t>
      </w:r>
      <w:r w:rsidR="006C5059" w:rsidRPr="002637B9">
        <w:rPr>
          <w:color w:val="000000"/>
          <w:lang w:eastAsia="ru-RU"/>
        </w:rPr>
        <w:t>,</w:t>
      </w:r>
      <w:r w:rsidRPr="002637B9">
        <w:rPr>
          <w:color w:val="000000"/>
          <w:lang w:eastAsia="ru-RU"/>
        </w:rPr>
        <w:t xml:space="preserve"> </w:t>
      </w:r>
      <w:r w:rsidR="00D64955" w:rsidRPr="002637B9">
        <w:rPr>
          <w:color w:val="000000"/>
          <w:lang w:eastAsia="ru-RU"/>
        </w:rPr>
        <w:t>типичные</w:t>
      </w:r>
      <w:r w:rsidR="006C5059" w:rsidRPr="002637B9">
        <w:rPr>
          <w:color w:val="000000"/>
          <w:lang w:eastAsia="ru-RU"/>
        </w:rPr>
        <w:t xml:space="preserve"> </w:t>
      </w:r>
      <w:r w:rsidRPr="002637B9">
        <w:rPr>
          <w:color w:val="000000"/>
          <w:lang w:eastAsia="ru-RU"/>
        </w:rPr>
        <w:t>для данной культурно</w:t>
      </w:r>
      <w:r w:rsidR="006C5059" w:rsidRPr="002637B9">
        <w:rPr>
          <w:color w:val="000000"/>
          <w:lang w:eastAsia="ru-RU"/>
        </w:rPr>
        <w:t>-</w:t>
      </w:r>
      <w:r w:rsidRPr="002637B9">
        <w:rPr>
          <w:color w:val="000000"/>
          <w:lang w:eastAsia="ru-RU"/>
        </w:rPr>
        <w:softHyphen/>
        <w:t>языковой общности, например</w:t>
      </w:r>
      <w:r w:rsidR="00355483" w:rsidRPr="002637B9">
        <w:rPr>
          <w:color w:val="000000"/>
          <w:lang w:eastAsia="ru-RU"/>
        </w:rPr>
        <w:t>,</w:t>
      </w:r>
      <w:r w:rsidRPr="002637B9">
        <w:rPr>
          <w:color w:val="000000"/>
          <w:lang w:eastAsia="ru-RU"/>
        </w:rPr>
        <w:t xml:space="preserve"> </w:t>
      </w:r>
      <w:r w:rsidR="006C5059" w:rsidRPr="002637B9">
        <w:rPr>
          <w:color w:val="000000"/>
          <w:lang w:eastAsia="ru-RU"/>
        </w:rPr>
        <w:t>рус</w:t>
      </w:r>
      <w:r w:rsidRPr="002637B9">
        <w:rPr>
          <w:color w:val="000000"/>
          <w:lang w:eastAsia="ru-RU"/>
        </w:rPr>
        <w:t xml:space="preserve">. </w:t>
      </w:r>
      <w:r w:rsidR="006C5059" w:rsidRPr="002637B9">
        <w:rPr>
          <w:i/>
          <w:iCs/>
          <w:lang w:eastAsia="ru-RU"/>
        </w:rPr>
        <w:t xml:space="preserve">Иван, Наталья, </w:t>
      </w:r>
      <w:r w:rsidR="00355483" w:rsidRPr="002637B9">
        <w:rPr>
          <w:i/>
          <w:iCs/>
          <w:lang w:eastAsia="ru-RU"/>
        </w:rPr>
        <w:t>Матвей</w:t>
      </w:r>
      <w:r w:rsidR="006C5059" w:rsidRPr="002637B9">
        <w:rPr>
          <w:color w:val="000000"/>
          <w:lang w:eastAsia="ru-RU"/>
        </w:rPr>
        <w:t>; англ</w:t>
      </w:r>
      <w:r w:rsidRPr="002637B9">
        <w:rPr>
          <w:color w:val="000000"/>
          <w:lang w:eastAsia="ru-RU"/>
        </w:rPr>
        <w:t>.</w:t>
      </w:r>
      <w:r w:rsidR="00355483" w:rsidRPr="002637B9">
        <w:rPr>
          <w:color w:val="000000"/>
          <w:lang w:eastAsia="ru-RU"/>
        </w:rPr>
        <w:t xml:space="preserve"> </w:t>
      </w:r>
      <w:r w:rsidR="00355483" w:rsidRPr="002637B9">
        <w:rPr>
          <w:i/>
          <w:color w:val="000000"/>
          <w:lang w:val="en-US" w:eastAsia="ru-RU"/>
        </w:rPr>
        <w:t>Jack</w:t>
      </w:r>
      <w:r w:rsidR="00355483" w:rsidRPr="002637B9">
        <w:rPr>
          <w:i/>
          <w:color w:val="000000"/>
          <w:lang w:eastAsia="ru-RU"/>
        </w:rPr>
        <w:t xml:space="preserve">, </w:t>
      </w:r>
      <w:r w:rsidR="00355483" w:rsidRPr="002637B9">
        <w:rPr>
          <w:i/>
          <w:color w:val="000000"/>
          <w:lang w:val="en-US" w:eastAsia="ru-RU"/>
        </w:rPr>
        <w:t>Charlie</w:t>
      </w:r>
      <w:r w:rsidR="00355483" w:rsidRPr="002637B9">
        <w:rPr>
          <w:i/>
          <w:color w:val="000000"/>
          <w:lang w:eastAsia="ru-RU"/>
        </w:rPr>
        <w:t xml:space="preserve">, </w:t>
      </w:r>
      <w:r w:rsidR="00355483" w:rsidRPr="002637B9">
        <w:rPr>
          <w:i/>
          <w:color w:val="000000"/>
          <w:lang w:val="en-US" w:eastAsia="ru-RU"/>
        </w:rPr>
        <w:t>Harry</w:t>
      </w:r>
      <w:r w:rsidRPr="002637B9">
        <w:rPr>
          <w:i/>
          <w:iCs/>
          <w:lang w:eastAsia="ru-RU"/>
        </w:rPr>
        <w:t>.</w:t>
      </w:r>
      <w:r w:rsidR="00355483" w:rsidRPr="002637B9">
        <w:rPr>
          <w:color w:val="000000"/>
          <w:lang w:eastAsia="ru-RU"/>
        </w:rPr>
        <w:t xml:space="preserve"> Добавление данной категории имен собственных обусловлено семантическим компонентом</w:t>
      </w:r>
      <w:r w:rsidRPr="002637B9">
        <w:rPr>
          <w:color w:val="000000"/>
          <w:lang w:eastAsia="ru-RU"/>
        </w:rPr>
        <w:t>, связывающего имя с родовым понятием типа «русский мужчина</w:t>
      </w:r>
      <w:r w:rsidR="00D64955" w:rsidRPr="002637B9">
        <w:rPr>
          <w:color w:val="000000"/>
          <w:lang w:eastAsia="ru-RU"/>
        </w:rPr>
        <w:t xml:space="preserve"> / русская </w:t>
      </w:r>
      <w:r w:rsidRPr="002637B9">
        <w:rPr>
          <w:color w:val="000000"/>
          <w:lang w:eastAsia="ru-RU"/>
        </w:rPr>
        <w:t xml:space="preserve">женщина», </w:t>
      </w:r>
      <w:r w:rsidR="00D64955" w:rsidRPr="002637B9">
        <w:rPr>
          <w:color w:val="000000"/>
          <w:lang w:eastAsia="ru-RU"/>
        </w:rPr>
        <w:t xml:space="preserve">а также </w:t>
      </w:r>
      <w:r w:rsidRPr="002637B9">
        <w:rPr>
          <w:color w:val="000000"/>
          <w:lang w:eastAsia="ru-RU"/>
        </w:rPr>
        <w:t>«</w:t>
      </w:r>
      <w:r w:rsidR="00355483" w:rsidRPr="002637B9">
        <w:rPr>
          <w:color w:val="000000"/>
          <w:lang w:eastAsia="ru-RU"/>
        </w:rPr>
        <w:t>англичанин</w:t>
      </w:r>
      <w:r w:rsidR="00D64955" w:rsidRPr="002637B9">
        <w:rPr>
          <w:color w:val="000000"/>
          <w:lang w:eastAsia="ru-RU"/>
        </w:rPr>
        <w:t xml:space="preserve"> / </w:t>
      </w:r>
      <w:r w:rsidR="00355483" w:rsidRPr="002637B9">
        <w:rPr>
          <w:color w:val="000000"/>
          <w:lang w:eastAsia="ru-RU"/>
        </w:rPr>
        <w:t>англичанка</w:t>
      </w:r>
      <w:r w:rsidRPr="002637B9">
        <w:rPr>
          <w:color w:val="000000"/>
          <w:lang w:eastAsia="ru-RU"/>
        </w:rPr>
        <w:t>».</w:t>
      </w:r>
    </w:p>
    <w:p w:rsidR="005546EC" w:rsidRPr="002637B9" w:rsidRDefault="005546EC" w:rsidP="00762B92">
      <w:pPr>
        <w:pStyle w:val="Bodytext20"/>
        <w:widowControl/>
        <w:numPr>
          <w:ilvl w:val="0"/>
          <w:numId w:val="10"/>
        </w:numPr>
        <w:tabs>
          <w:tab w:val="left" w:pos="1134"/>
          <w:tab w:val="left" w:pos="4433"/>
        </w:tabs>
        <w:spacing w:after="0" w:line="360" w:lineRule="auto"/>
        <w:ind w:firstLine="709"/>
        <w:jc w:val="both"/>
        <w:rPr>
          <w:color w:val="000000"/>
          <w:lang w:eastAsia="ru-RU"/>
        </w:rPr>
      </w:pPr>
      <w:r w:rsidRPr="002637B9">
        <w:rPr>
          <w:color w:val="000000"/>
          <w:lang w:eastAsia="ru-RU"/>
        </w:rPr>
        <w:t xml:space="preserve">Прецедентные онимы: </w:t>
      </w:r>
      <w:r w:rsidR="005C0F47" w:rsidRPr="002637B9">
        <w:rPr>
          <w:color w:val="000000"/>
          <w:lang w:eastAsia="ru-RU"/>
        </w:rPr>
        <w:t>антропонимы, топонимы, урбонимы,</w:t>
      </w:r>
      <w:r w:rsidR="00355483" w:rsidRPr="002637B9">
        <w:rPr>
          <w:color w:val="000000"/>
          <w:lang w:eastAsia="ru-RU"/>
        </w:rPr>
        <w:t xml:space="preserve"> </w:t>
      </w:r>
      <w:r w:rsidR="00D64955" w:rsidRPr="002637B9">
        <w:rPr>
          <w:color w:val="000000"/>
          <w:lang w:eastAsia="ru-RU"/>
        </w:rPr>
        <w:t>гидронимы и т. п.</w:t>
      </w:r>
      <w:r w:rsidR="005C0F47" w:rsidRPr="002637B9">
        <w:rPr>
          <w:color w:val="000000"/>
          <w:lang w:eastAsia="ru-RU"/>
        </w:rPr>
        <w:t xml:space="preserve">, известные в пределах всего языкового коллектива. </w:t>
      </w:r>
      <w:r w:rsidRPr="002637B9">
        <w:rPr>
          <w:color w:val="000000"/>
          <w:lang w:eastAsia="ru-RU"/>
        </w:rPr>
        <w:t xml:space="preserve">Состав прецедентных онимов не постоянен. </w:t>
      </w:r>
      <w:r w:rsidR="0082696F" w:rsidRPr="002637B9">
        <w:rPr>
          <w:color w:val="000000"/>
          <w:lang w:eastAsia="ru-RU"/>
        </w:rPr>
        <w:t xml:space="preserve">Одни прецеденты устаревают, в связи с чем и </w:t>
      </w:r>
      <w:r w:rsidRPr="002637B9">
        <w:rPr>
          <w:color w:val="000000"/>
          <w:lang w:eastAsia="ru-RU"/>
        </w:rPr>
        <w:t xml:space="preserve">выходят из употребления, другие </w:t>
      </w:r>
      <w:r w:rsidR="0082696F" w:rsidRPr="002637B9">
        <w:rPr>
          <w:color w:val="000000"/>
          <w:lang w:eastAsia="ru-RU"/>
        </w:rPr>
        <w:t>же, наоборот, при</w:t>
      </w:r>
      <w:r w:rsidRPr="002637B9">
        <w:rPr>
          <w:color w:val="000000"/>
          <w:lang w:eastAsia="ru-RU"/>
        </w:rPr>
        <w:t xml:space="preserve">обретают </w:t>
      </w:r>
      <w:r w:rsidR="0082696F" w:rsidRPr="002637B9">
        <w:rPr>
          <w:color w:val="000000"/>
          <w:lang w:eastAsia="ru-RU"/>
        </w:rPr>
        <w:t xml:space="preserve">новые </w:t>
      </w:r>
      <w:r w:rsidRPr="002637B9">
        <w:rPr>
          <w:color w:val="000000"/>
          <w:lang w:eastAsia="ru-RU"/>
        </w:rPr>
        <w:t xml:space="preserve">смыслы и </w:t>
      </w:r>
      <w:r w:rsidR="0082696F" w:rsidRPr="002637B9">
        <w:rPr>
          <w:color w:val="000000"/>
          <w:lang w:eastAsia="ru-RU"/>
        </w:rPr>
        <w:t>тем самым</w:t>
      </w:r>
      <w:r w:rsidRPr="002637B9">
        <w:rPr>
          <w:color w:val="000000"/>
          <w:lang w:eastAsia="ru-RU"/>
        </w:rPr>
        <w:t xml:space="preserve"> благоприятствуют появлению новых прецедентных онимов. В настоящее время в связи с возросшей популярностью телевидения,</w:t>
      </w:r>
      <w:r w:rsidR="0082696F" w:rsidRPr="002637B9">
        <w:rPr>
          <w:color w:val="000000"/>
          <w:lang w:eastAsia="ru-RU"/>
        </w:rPr>
        <w:t xml:space="preserve"> а также глобальной сети Интернет</w:t>
      </w:r>
      <w:r w:rsidRPr="002637B9">
        <w:rPr>
          <w:color w:val="000000"/>
          <w:lang w:eastAsia="ru-RU"/>
        </w:rPr>
        <w:t xml:space="preserve"> прецедентными стали скорее названия масштабных телевизионных проектов, фильмов,</w:t>
      </w:r>
      <w:r w:rsidR="0082696F" w:rsidRPr="002637B9">
        <w:rPr>
          <w:color w:val="000000"/>
          <w:lang w:eastAsia="ru-RU"/>
        </w:rPr>
        <w:t xml:space="preserve"> сериалов, а также имена политиков. </w:t>
      </w:r>
      <w:r w:rsidRPr="002637B9">
        <w:rPr>
          <w:color w:val="000000"/>
          <w:lang w:eastAsia="ru-RU"/>
        </w:rPr>
        <w:t xml:space="preserve">Например, популярная во всем мире книга </w:t>
      </w:r>
      <w:r w:rsidRPr="002637B9">
        <w:rPr>
          <w:i/>
          <w:color w:val="000000"/>
          <w:lang w:eastAsia="ru-RU"/>
        </w:rPr>
        <w:t>«Гарри Поттер»</w:t>
      </w:r>
      <w:r w:rsidRPr="002637B9">
        <w:rPr>
          <w:color w:val="000000"/>
          <w:lang w:eastAsia="ru-RU"/>
        </w:rPr>
        <w:t xml:space="preserve"> и соответственно фильм, известные телевизионные шоу.</w:t>
      </w:r>
    </w:p>
    <w:p w:rsidR="005546EC" w:rsidRPr="002637B9" w:rsidRDefault="0082696F" w:rsidP="00315255">
      <w:pPr>
        <w:pStyle w:val="Bodytext20"/>
        <w:widowControl/>
        <w:tabs>
          <w:tab w:val="left" w:pos="1274"/>
          <w:tab w:val="left" w:pos="4433"/>
        </w:tabs>
        <w:spacing w:after="0" w:line="360" w:lineRule="auto"/>
        <w:ind w:firstLine="709"/>
        <w:jc w:val="both"/>
        <w:rPr>
          <w:color w:val="000000"/>
          <w:lang w:eastAsia="ru-RU"/>
        </w:rPr>
      </w:pPr>
      <w:r w:rsidRPr="002637B9">
        <w:rPr>
          <w:color w:val="000000"/>
          <w:lang w:eastAsia="ru-RU"/>
        </w:rPr>
        <w:t>Зачастую</w:t>
      </w:r>
      <w:r w:rsidR="005546EC" w:rsidRPr="002637B9">
        <w:rPr>
          <w:color w:val="000000"/>
          <w:lang w:eastAsia="ru-RU"/>
        </w:rPr>
        <w:t xml:space="preserve"> </w:t>
      </w:r>
      <w:r w:rsidRPr="002637B9">
        <w:rPr>
          <w:color w:val="000000"/>
          <w:lang w:eastAsia="ru-RU"/>
        </w:rPr>
        <w:t xml:space="preserve">всевозможные </w:t>
      </w:r>
      <w:r w:rsidR="005546EC" w:rsidRPr="002637B9">
        <w:rPr>
          <w:color w:val="000000"/>
          <w:lang w:eastAsia="ru-RU"/>
        </w:rPr>
        <w:t xml:space="preserve">национально-прецедентные онимы в лингвокультурных сообществах </w:t>
      </w:r>
      <w:r w:rsidRPr="002637B9">
        <w:rPr>
          <w:color w:val="000000"/>
          <w:lang w:eastAsia="ru-RU"/>
        </w:rPr>
        <w:t>делают важным и насущным</w:t>
      </w:r>
      <w:r w:rsidR="005546EC" w:rsidRPr="002637B9">
        <w:rPr>
          <w:color w:val="000000"/>
          <w:lang w:eastAsia="ru-RU"/>
        </w:rPr>
        <w:t xml:space="preserve"> одно и то же явление или качество. Человек высокого роста а</w:t>
      </w:r>
      <w:r w:rsidRPr="002637B9">
        <w:rPr>
          <w:color w:val="000000"/>
          <w:lang w:eastAsia="ru-RU"/>
        </w:rPr>
        <w:t>ссоциируется с</w:t>
      </w:r>
      <w:r w:rsidR="005546EC" w:rsidRPr="002637B9">
        <w:rPr>
          <w:color w:val="000000"/>
          <w:lang w:eastAsia="ru-RU"/>
        </w:rPr>
        <w:t xml:space="preserve"> английским прецедентным именем – </w:t>
      </w:r>
      <w:r w:rsidR="005546EC" w:rsidRPr="002637B9">
        <w:rPr>
          <w:i/>
          <w:color w:val="000000"/>
          <w:lang w:eastAsia="ru-RU"/>
        </w:rPr>
        <w:t>Гулливер</w:t>
      </w:r>
      <w:r w:rsidR="005546EC" w:rsidRPr="002637B9">
        <w:rPr>
          <w:color w:val="000000"/>
          <w:lang w:eastAsia="ru-RU"/>
        </w:rPr>
        <w:t>. Полного</w:t>
      </w:r>
      <w:r w:rsidRPr="002637B9">
        <w:rPr>
          <w:color w:val="000000"/>
          <w:lang w:eastAsia="ru-RU"/>
        </w:rPr>
        <w:t xml:space="preserve"> и не очень симпатичного</w:t>
      </w:r>
      <w:r w:rsidR="005546EC" w:rsidRPr="002637B9">
        <w:rPr>
          <w:color w:val="000000"/>
          <w:lang w:eastAsia="ru-RU"/>
        </w:rPr>
        <w:t xml:space="preserve"> человека можно назвать американским прецедентным именем – </w:t>
      </w:r>
      <w:r w:rsidR="005546EC" w:rsidRPr="002637B9">
        <w:rPr>
          <w:i/>
          <w:color w:val="000000"/>
          <w:lang w:eastAsia="ru-RU"/>
        </w:rPr>
        <w:t>Шрек</w:t>
      </w:r>
      <w:r w:rsidRPr="002637B9">
        <w:rPr>
          <w:color w:val="000000"/>
          <w:lang w:eastAsia="ru-RU"/>
        </w:rPr>
        <w:t>, таким образом, сравнивая человека с безобразным орком из одноименного мультфильма.</w:t>
      </w:r>
      <w:r w:rsidR="005546EC" w:rsidRPr="002637B9">
        <w:rPr>
          <w:color w:val="000000"/>
          <w:lang w:eastAsia="ru-RU"/>
        </w:rPr>
        <w:t xml:space="preserve"> </w:t>
      </w:r>
      <w:r w:rsidRPr="002637B9">
        <w:rPr>
          <w:color w:val="000000"/>
          <w:lang w:eastAsia="ru-RU"/>
        </w:rPr>
        <w:t>Такие</w:t>
      </w:r>
      <w:r w:rsidR="005546EC" w:rsidRPr="002637B9">
        <w:rPr>
          <w:color w:val="000000"/>
          <w:lang w:eastAsia="ru-RU"/>
        </w:rPr>
        <w:t xml:space="preserve"> имена</w:t>
      </w:r>
      <w:r w:rsidRPr="002637B9">
        <w:rPr>
          <w:color w:val="000000"/>
          <w:lang w:eastAsia="ru-RU"/>
        </w:rPr>
        <w:t>, как</w:t>
      </w:r>
      <w:r w:rsidR="005546EC" w:rsidRPr="002637B9">
        <w:rPr>
          <w:color w:val="000000"/>
          <w:lang w:eastAsia="ru-RU"/>
        </w:rPr>
        <w:t xml:space="preserve"> </w:t>
      </w:r>
      <w:r w:rsidR="005546EC" w:rsidRPr="002637B9">
        <w:rPr>
          <w:i/>
          <w:color w:val="000000"/>
          <w:lang w:eastAsia="ru-RU"/>
        </w:rPr>
        <w:t>Мэри Поппинс, Фрэкен Бок</w:t>
      </w:r>
      <w:r w:rsidR="005546EC" w:rsidRPr="002637B9">
        <w:rPr>
          <w:color w:val="000000"/>
          <w:lang w:eastAsia="ru-RU"/>
        </w:rPr>
        <w:t xml:space="preserve"> обозначают няню, воспитательницу и т.д.</w:t>
      </w:r>
    </w:p>
    <w:p w:rsidR="005C0F47" w:rsidRPr="002637B9" w:rsidRDefault="005C0F47" w:rsidP="00762B92">
      <w:pPr>
        <w:pStyle w:val="Bodytext20"/>
        <w:widowControl/>
        <w:numPr>
          <w:ilvl w:val="0"/>
          <w:numId w:val="10"/>
        </w:numPr>
        <w:shd w:val="clear" w:color="auto" w:fill="auto"/>
        <w:tabs>
          <w:tab w:val="left" w:pos="709"/>
        </w:tabs>
        <w:spacing w:after="0" w:line="360" w:lineRule="auto"/>
        <w:ind w:firstLine="0"/>
        <w:jc w:val="both"/>
        <w:rPr>
          <w:i/>
          <w:iCs/>
          <w:color w:val="000000"/>
          <w:lang w:eastAsia="ru-RU"/>
        </w:rPr>
      </w:pPr>
      <w:r w:rsidRPr="002637B9">
        <w:rPr>
          <w:color w:val="000000"/>
          <w:lang w:eastAsia="ru-RU"/>
        </w:rPr>
        <w:lastRenderedPageBreak/>
        <w:t xml:space="preserve">Специфические, национально маркированные </w:t>
      </w:r>
      <w:r w:rsidR="00824453" w:rsidRPr="002637B9">
        <w:rPr>
          <w:color w:val="000000"/>
          <w:lang w:eastAsia="ru-RU"/>
        </w:rPr>
        <w:t>преобразования</w:t>
      </w:r>
      <w:r w:rsidRPr="002637B9">
        <w:rPr>
          <w:color w:val="000000"/>
          <w:lang w:eastAsia="ru-RU"/>
        </w:rPr>
        <w:t xml:space="preserve"> имен</w:t>
      </w:r>
      <w:r w:rsidR="005546EC" w:rsidRPr="002637B9">
        <w:rPr>
          <w:color w:val="000000"/>
          <w:lang w:eastAsia="ru-RU"/>
        </w:rPr>
        <w:t xml:space="preserve"> </w:t>
      </w:r>
      <w:r w:rsidRPr="002637B9">
        <w:rPr>
          <w:color w:val="000000"/>
          <w:lang w:eastAsia="ru-RU"/>
        </w:rPr>
        <w:t xml:space="preserve">собственных, </w:t>
      </w:r>
      <w:r w:rsidR="005644A1" w:rsidRPr="002637B9">
        <w:rPr>
          <w:color w:val="000000"/>
          <w:lang w:eastAsia="ru-RU"/>
        </w:rPr>
        <w:t xml:space="preserve">например: </w:t>
      </w:r>
      <w:r w:rsidR="00824453" w:rsidRPr="002637B9">
        <w:t>в русс</w:t>
      </w:r>
      <w:r w:rsidR="00D32ADE" w:rsidRPr="002637B9">
        <w:t>к</w:t>
      </w:r>
      <w:r w:rsidR="00824453" w:rsidRPr="002637B9">
        <w:t>ом</w:t>
      </w:r>
      <w:r w:rsidRPr="002637B9">
        <w:t xml:space="preserve"> </w:t>
      </w:r>
      <w:r w:rsidR="00824453" w:rsidRPr="002637B9">
        <w:rPr>
          <w:i/>
          <w:iCs/>
          <w:color w:val="000000"/>
          <w:lang w:eastAsia="ru-RU"/>
        </w:rPr>
        <w:t>Иваныч</w:t>
      </w:r>
      <w:r w:rsidRPr="002637B9">
        <w:t xml:space="preserve">, </w:t>
      </w:r>
      <w:r w:rsidRPr="002637B9">
        <w:rPr>
          <w:i/>
          <w:iCs/>
          <w:color w:val="000000"/>
          <w:lang w:eastAsia="ru-RU"/>
        </w:rPr>
        <w:t xml:space="preserve">Потапыч; </w:t>
      </w:r>
      <w:r w:rsidR="00824453" w:rsidRPr="002637B9">
        <w:rPr>
          <w:i/>
          <w:iCs/>
          <w:color w:val="000000"/>
          <w:lang w:eastAsia="ru-RU"/>
        </w:rPr>
        <w:t>Анютка</w:t>
      </w:r>
      <w:r w:rsidRPr="002637B9">
        <w:rPr>
          <w:i/>
          <w:iCs/>
          <w:color w:val="000000"/>
          <w:lang w:eastAsia="ru-RU"/>
        </w:rPr>
        <w:t>, Машенька, Шура</w:t>
      </w:r>
      <w:r w:rsidR="00824453" w:rsidRPr="002637B9">
        <w:t xml:space="preserve">, в английском </w:t>
      </w:r>
      <w:r w:rsidR="00824453" w:rsidRPr="002637B9">
        <w:rPr>
          <w:lang w:val="en-US"/>
        </w:rPr>
        <w:t>pet</w:t>
      </w:r>
      <w:r w:rsidR="00824453" w:rsidRPr="002637B9">
        <w:t xml:space="preserve"> </w:t>
      </w:r>
      <w:r w:rsidR="00824453" w:rsidRPr="002637B9">
        <w:rPr>
          <w:lang w:val="en-US"/>
        </w:rPr>
        <w:t>name</w:t>
      </w:r>
      <w:r w:rsidR="00824453" w:rsidRPr="002637B9">
        <w:t xml:space="preserve"> (так называемые уменьшительно-ласкательные им</w:t>
      </w:r>
      <w:r w:rsidR="00824453" w:rsidRPr="002637B9">
        <w:rPr>
          <w:color w:val="000000"/>
          <w:lang w:eastAsia="ru-RU"/>
        </w:rPr>
        <w:t xml:space="preserve">ена для дорогих и близких), например: </w:t>
      </w:r>
      <w:r w:rsidR="00824453" w:rsidRPr="002637B9">
        <w:rPr>
          <w:i/>
          <w:color w:val="000000"/>
          <w:lang w:eastAsia="ru-RU"/>
        </w:rPr>
        <w:t xml:space="preserve">Sweetie </w:t>
      </w:r>
      <w:r w:rsidR="00824453" w:rsidRPr="002637B9">
        <w:rPr>
          <w:color w:val="000000"/>
          <w:lang w:eastAsia="ru-RU"/>
        </w:rPr>
        <w:t xml:space="preserve">– Дорогая, </w:t>
      </w:r>
      <w:r w:rsidR="00824453" w:rsidRPr="002637B9">
        <w:rPr>
          <w:i/>
          <w:color w:val="000000"/>
          <w:lang w:eastAsia="ru-RU"/>
        </w:rPr>
        <w:t>Honey Bun</w:t>
      </w:r>
      <w:r w:rsidR="00824453" w:rsidRPr="002637B9">
        <w:rPr>
          <w:color w:val="000000"/>
          <w:lang w:eastAsia="ru-RU"/>
        </w:rPr>
        <w:t xml:space="preserve"> – Булочка, </w:t>
      </w:r>
      <w:r w:rsidR="00824453" w:rsidRPr="002637B9">
        <w:rPr>
          <w:i/>
          <w:color w:val="000000"/>
          <w:lang w:eastAsia="ru-RU"/>
        </w:rPr>
        <w:t>Cookie Monster</w:t>
      </w:r>
      <w:r w:rsidR="00824453" w:rsidRPr="002637B9">
        <w:rPr>
          <w:color w:val="000000"/>
          <w:lang w:eastAsia="ru-RU"/>
        </w:rPr>
        <w:t xml:space="preserve"> - Коржик (персонаж из сериала "Улица Сезам"), </w:t>
      </w:r>
      <w:r w:rsidR="00824453" w:rsidRPr="002637B9">
        <w:rPr>
          <w:i/>
          <w:color w:val="000000"/>
          <w:lang w:eastAsia="ru-RU"/>
        </w:rPr>
        <w:t>Cupcake</w:t>
      </w:r>
      <w:r w:rsidR="00824453" w:rsidRPr="002637B9">
        <w:rPr>
          <w:color w:val="000000"/>
          <w:lang w:eastAsia="ru-RU"/>
        </w:rPr>
        <w:t xml:space="preserve"> – Милашка, </w:t>
      </w:r>
      <w:r w:rsidR="00824453" w:rsidRPr="002637B9">
        <w:rPr>
          <w:i/>
          <w:color w:val="000000"/>
          <w:lang w:eastAsia="ru-RU"/>
        </w:rPr>
        <w:t>Dumpling</w:t>
      </w:r>
      <w:r w:rsidR="00824453" w:rsidRPr="002637B9">
        <w:rPr>
          <w:color w:val="000000"/>
          <w:lang w:eastAsia="ru-RU"/>
        </w:rPr>
        <w:t xml:space="preserve"> – Милашка.</w:t>
      </w:r>
    </w:p>
    <w:p w:rsidR="005C0F47" w:rsidRPr="002637B9" w:rsidRDefault="005C0F47"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Перевод</w:t>
      </w:r>
      <w:r w:rsidR="00824453" w:rsidRPr="002637B9">
        <w:rPr>
          <w:color w:val="000000"/>
          <w:lang w:eastAsia="ru-RU"/>
        </w:rPr>
        <w:t xml:space="preserve"> </w:t>
      </w:r>
      <w:r w:rsidR="0082696F" w:rsidRPr="002637B9">
        <w:rPr>
          <w:color w:val="000000"/>
          <w:lang w:eastAsia="ru-RU"/>
        </w:rPr>
        <w:t>таких</w:t>
      </w:r>
      <w:r w:rsidRPr="002637B9">
        <w:rPr>
          <w:color w:val="000000"/>
          <w:lang w:eastAsia="ru-RU"/>
        </w:rPr>
        <w:t xml:space="preserve"> форм представляет собой определенную трудность в с</w:t>
      </w:r>
      <w:r w:rsidR="00824453" w:rsidRPr="002637B9">
        <w:rPr>
          <w:color w:val="000000"/>
          <w:lang w:eastAsia="ru-RU"/>
        </w:rPr>
        <w:t>вязи с</w:t>
      </w:r>
      <w:r w:rsidR="0082696F" w:rsidRPr="002637B9">
        <w:rPr>
          <w:color w:val="000000"/>
          <w:lang w:eastAsia="ru-RU"/>
        </w:rPr>
        <w:t xml:space="preserve"> </w:t>
      </w:r>
      <w:r w:rsidRPr="002637B9">
        <w:rPr>
          <w:color w:val="000000"/>
          <w:lang w:eastAsia="ru-RU"/>
        </w:rPr>
        <w:t>национ</w:t>
      </w:r>
      <w:r w:rsidR="00824453" w:rsidRPr="002637B9">
        <w:rPr>
          <w:color w:val="000000"/>
          <w:lang w:eastAsia="ru-RU"/>
        </w:rPr>
        <w:t>ально-культурной маркированностью</w:t>
      </w:r>
      <w:r w:rsidRPr="002637B9">
        <w:rPr>
          <w:color w:val="000000"/>
          <w:lang w:eastAsia="ru-RU"/>
        </w:rPr>
        <w:t xml:space="preserve">. Требования к их </w:t>
      </w:r>
      <w:r w:rsidR="00A42FF8" w:rsidRPr="002637B9">
        <w:rPr>
          <w:color w:val="000000"/>
          <w:lang w:eastAsia="ru-RU"/>
        </w:rPr>
        <w:t xml:space="preserve">переводу перевода по существу </w:t>
      </w:r>
      <w:r w:rsidR="00824453" w:rsidRPr="002637B9">
        <w:rPr>
          <w:color w:val="000000"/>
          <w:lang w:eastAsia="ru-RU"/>
        </w:rPr>
        <w:t>аналогичны требованиям</w:t>
      </w:r>
      <w:r w:rsidR="00A42FF8" w:rsidRPr="002637B9">
        <w:rPr>
          <w:color w:val="000000"/>
          <w:lang w:eastAsia="ru-RU"/>
        </w:rPr>
        <w:t>, предъявляемым</w:t>
      </w:r>
      <w:r w:rsidRPr="002637B9">
        <w:rPr>
          <w:color w:val="000000"/>
          <w:lang w:eastAsia="ru-RU"/>
        </w:rPr>
        <w:t xml:space="preserve"> к переводу традиционных реалий.</w:t>
      </w:r>
    </w:p>
    <w:p w:rsidR="005C0F47" w:rsidRPr="002637B9" w:rsidRDefault="00F705F5" w:rsidP="00315255">
      <w:pPr>
        <w:pStyle w:val="Bodytext20"/>
        <w:widowControl/>
        <w:shd w:val="clear" w:color="auto" w:fill="auto"/>
        <w:spacing w:after="0" w:line="360" w:lineRule="auto"/>
        <w:ind w:firstLine="709"/>
        <w:jc w:val="both"/>
        <w:rPr>
          <w:color w:val="000000"/>
          <w:lang w:eastAsia="ru-RU"/>
        </w:rPr>
      </w:pPr>
      <w:r w:rsidRPr="002637B9">
        <w:rPr>
          <w:color w:val="000000"/>
          <w:lang w:eastAsia="ru-RU"/>
        </w:rPr>
        <w:t xml:space="preserve">Воссоздание таких </w:t>
      </w:r>
      <w:r w:rsidR="005C0F47" w:rsidRPr="002637B9">
        <w:rPr>
          <w:color w:val="000000"/>
          <w:lang w:eastAsia="ru-RU"/>
        </w:rPr>
        <w:t>групп онимов поможет пер</w:t>
      </w:r>
      <w:r w:rsidR="005644A1" w:rsidRPr="002637B9">
        <w:rPr>
          <w:color w:val="000000"/>
          <w:lang w:eastAsia="ru-RU"/>
        </w:rPr>
        <w:t>е</w:t>
      </w:r>
      <w:r w:rsidRPr="002637B9">
        <w:rPr>
          <w:color w:val="000000"/>
          <w:lang w:eastAsia="ru-RU"/>
        </w:rPr>
        <w:t>водчикам вникнуть</w:t>
      </w:r>
      <w:r w:rsidR="005C0F47" w:rsidRPr="002637B9">
        <w:rPr>
          <w:color w:val="000000"/>
          <w:lang w:eastAsia="ru-RU"/>
        </w:rPr>
        <w:t xml:space="preserve"> в языковую картину мира </w:t>
      </w:r>
      <w:r w:rsidRPr="002637B9">
        <w:rPr>
          <w:color w:val="000000"/>
          <w:lang w:eastAsia="ru-RU"/>
        </w:rPr>
        <w:t>другой</w:t>
      </w:r>
      <w:r w:rsidR="005C0F47" w:rsidRPr="002637B9">
        <w:rPr>
          <w:color w:val="000000"/>
          <w:lang w:eastAsia="ru-RU"/>
        </w:rPr>
        <w:t xml:space="preserve"> лингвокультурной общности и </w:t>
      </w:r>
      <w:r w:rsidRPr="002637B9">
        <w:rPr>
          <w:color w:val="000000"/>
          <w:lang w:eastAsia="ru-RU"/>
        </w:rPr>
        <w:t>овладеть национально-культурной спецификой</w:t>
      </w:r>
      <w:r w:rsidR="005C0F47" w:rsidRPr="002637B9">
        <w:rPr>
          <w:color w:val="000000"/>
          <w:lang w:eastAsia="ru-RU"/>
        </w:rPr>
        <w:t xml:space="preserve"> языковых средств, обслуживающих </w:t>
      </w:r>
      <w:r w:rsidRPr="002637B9">
        <w:rPr>
          <w:color w:val="000000"/>
          <w:lang w:eastAsia="ru-RU"/>
        </w:rPr>
        <w:t>коммуникацию</w:t>
      </w:r>
      <w:r w:rsidR="005C0F47" w:rsidRPr="002637B9">
        <w:rPr>
          <w:color w:val="000000"/>
          <w:lang w:eastAsia="ru-RU"/>
        </w:rPr>
        <w:t xml:space="preserve"> человека. А это, </w:t>
      </w:r>
      <w:r w:rsidRPr="002637B9">
        <w:rPr>
          <w:color w:val="000000"/>
          <w:lang w:eastAsia="ru-RU"/>
        </w:rPr>
        <w:t>в свою очередь</w:t>
      </w:r>
      <w:r w:rsidR="005C0F47" w:rsidRPr="002637B9">
        <w:rPr>
          <w:color w:val="000000"/>
          <w:lang w:eastAsia="ru-RU"/>
        </w:rPr>
        <w:t xml:space="preserve">, будет способствовать принятию </w:t>
      </w:r>
      <w:r w:rsidRPr="002637B9">
        <w:rPr>
          <w:color w:val="000000"/>
          <w:lang w:eastAsia="ru-RU"/>
        </w:rPr>
        <w:t>наилучших</w:t>
      </w:r>
      <w:r w:rsidR="005C0F47" w:rsidRPr="002637B9">
        <w:rPr>
          <w:color w:val="000000"/>
          <w:lang w:eastAsia="ru-RU"/>
        </w:rPr>
        <w:t xml:space="preserve"> переводческих решений.</w:t>
      </w:r>
    </w:p>
    <w:p w:rsidR="002F02A4" w:rsidRPr="002637B9" w:rsidRDefault="00B810A9" w:rsidP="00315255">
      <w:pPr>
        <w:pStyle w:val="1"/>
        <w:spacing w:line="360" w:lineRule="auto"/>
        <w:jc w:val="center"/>
        <w:rPr>
          <w:rFonts w:ascii="Times New Roman" w:hAnsi="Times New Roman" w:cs="Times New Roman"/>
          <w:b/>
          <w:color w:val="auto"/>
          <w:sz w:val="28"/>
        </w:rPr>
      </w:pPr>
      <w:bookmarkStart w:id="17" w:name="_Toc512035448"/>
      <w:bookmarkStart w:id="18" w:name="_Toc515400521"/>
      <w:r w:rsidRPr="002637B9">
        <w:rPr>
          <w:rFonts w:ascii="Times New Roman" w:hAnsi="Times New Roman" w:cs="Times New Roman"/>
          <w:b/>
          <w:color w:val="auto"/>
          <w:sz w:val="28"/>
        </w:rPr>
        <w:t>1</w:t>
      </w:r>
      <w:r w:rsidR="002F02A4" w:rsidRPr="002637B9">
        <w:rPr>
          <w:rFonts w:ascii="Times New Roman" w:hAnsi="Times New Roman" w:cs="Times New Roman"/>
          <w:b/>
          <w:color w:val="auto"/>
          <w:sz w:val="28"/>
        </w:rPr>
        <w:t>.5. Иные классификации</w:t>
      </w:r>
      <w:bookmarkEnd w:id="18"/>
    </w:p>
    <w:p w:rsidR="00E74534" w:rsidRPr="002637B9" w:rsidRDefault="000F6A2A"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 xml:space="preserve">Советский лингвист </w:t>
      </w:r>
      <w:r w:rsidR="00D32ADE" w:rsidRPr="002637B9">
        <w:rPr>
          <w:color w:val="000000"/>
          <w:sz w:val="28"/>
          <w:szCs w:val="28"/>
        </w:rPr>
        <w:t>Кабакчи В. В. представил н</w:t>
      </w:r>
      <w:r w:rsidR="002F02A4" w:rsidRPr="002637B9">
        <w:rPr>
          <w:color w:val="000000"/>
          <w:sz w:val="28"/>
          <w:szCs w:val="28"/>
        </w:rPr>
        <w:t xml:space="preserve">есколько иной подход к осмыслению и систематизации подобного рода лексики. </w:t>
      </w:r>
      <w:r w:rsidR="00D32ADE" w:rsidRPr="002637B9">
        <w:rPr>
          <w:color w:val="000000"/>
          <w:sz w:val="28"/>
          <w:szCs w:val="28"/>
        </w:rPr>
        <w:t xml:space="preserve">В каждом </w:t>
      </w:r>
      <w:r w:rsidR="002F02A4" w:rsidRPr="002637B9">
        <w:rPr>
          <w:color w:val="000000"/>
          <w:sz w:val="28"/>
          <w:szCs w:val="28"/>
        </w:rPr>
        <w:t>язык</w:t>
      </w:r>
      <w:r w:rsidR="00D32ADE" w:rsidRPr="002637B9">
        <w:rPr>
          <w:color w:val="000000"/>
          <w:sz w:val="28"/>
          <w:szCs w:val="28"/>
        </w:rPr>
        <w:t>е содержатся</w:t>
      </w:r>
      <w:r w:rsidR="002F02A4" w:rsidRPr="002637B9">
        <w:rPr>
          <w:color w:val="000000"/>
          <w:sz w:val="28"/>
          <w:szCs w:val="28"/>
        </w:rPr>
        <w:t xml:space="preserve"> культуронимы </w:t>
      </w:r>
      <w:r w:rsidR="00D32ADE" w:rsidRPr="002637B9">
        <w:rPr>
          <w:color w:val="000000"/>
          <w:sz w:val="28"/>
          <w:szCs w:val="28"/>
        </w:rPr>
        <w:t>–</w:t>
      </w:r>
      <w:r w:rsidR="002F02A4" w:rsidRPr="002637B9">
        <w:rPr>
          <w:color w:val="000000"/>
          <w:sz w:val="28"/>
          <w:szCs w:val="28"/>
        </w:rPr>
        <w:t xml:space="preserve"> </w:t>
      </w:r>
      <w:r w:rsidR="00D32ADE" w:rsidRPr="002637B9">
        <w:rPr>
          <w:color w:val="000000"/>
          <w:sz w:val="28"/>
          <w:szCs w:val="28"/>
        </w:rPr>
        <w:t xml:space="preserve">такие </w:t>
      </w:r>
      <w:r w:rsidR="002F02A4" w:rsidRPr="002637B9">
        <w:rPr>
          <w:color w:val="000000"/>
          <w:sz w:val="28"/>
          <w:szCs w:val="28"/>
        </w:rPr>
        <w:t xml:space="preserve">языковые единицы, </w:t>
      </w:r>
      <w:r w:rsidR="00D32ADE" w:rsidRPr="002637B9">
        <w:rPr>
          <w:color w:val="000000"/>
          <w:sz w:val="28"/>
          <w:szCs w:val="28"/>
        </w:rPr>
        <w:t xml:space="preserve">за которыми </w:t>
      </w:r>
      <w:r w:rsidRPr="002637B9">
        <w:rPr>
          <w:color w:val="000000"/>
          <w:sz w:val="28"/>
          <w:szCs w:val="28"/>
        </w:rPr>
        <w:t>закрепле</w:t>
      </w:r>
      <w:r w:rsidR="00D32ADE" w:rsidRPr="002637B9">
        <w:rPr>
          <w:color w:val="000000"/>
          <w:sz w:val="28"/>
          <w:szCs w:val="28"/>
        </w:rPr>
        <w:t>ны</w:t>
      </w:r>
      <w:r w:rsidRPr="002637B9">
        <w:rPr>
          <w:color w:val="000000"/>
          <w:sz w:val="28"/>
          <w:szCs w:val="28"/>
        </w:rPr>
        <w:t xml:space="preserve"> элементы</w:t>
      </w:r>
      <w:r w:rsidR="002F02A4" w:rsidRPr="002637B9">
        <w:rPr>
          <w:color w:val="000000"/>
          <w:sz w:val="28"/>
          <w:szCs w:val="28"/>
        </w:rPr>
        <w:t xml:space="preserve"> данной культуры. Культуронимы каждой страны </w:t>
      </w:r>
      <w:r w:rsidR="004209B6" w:rsidRPr="002637B9">
        <w:rPr>
          <w:color w:val="000000"/>
          <w:sz w:val="28"/>
          <w:szCs w:val="28"/>
        </w:rPr>
        <w:t>можно разделить на</w:t>
      </w:r>
      <w:r w:rsidR="002F02A4" w:rsidRPr="002637B9">
        <w:rPr>
          <w:color w:val="000000"/>
          <w:sz w:val="28"/>
          <w:szCs w:val="28"/>
        </w:rPr>
        <w:t xml:space="preserve"> </w:t>
      </w:r>
      <w:r w:rsidR="002F02A4" w:rsidRPr="002637B9">
        <w:rPr>
          <w:i/>
          <w:color w:val="000000"/>
          <w:sz w:val="28"/>
          <w:szCs w:val="28"/>
        </w:rPr>
        <w:t>полионимы</w:t>
      </w:r>
      <w:r w:rsidR="002F02A4" w:rsidRPr="002637B9">
        <w:rPr>
          <w:color w:val="000000"/>
          <w:sz w:val="28"/>
          <w:szCs w:val="28"/>
        </w:rPr>
        <w:t xml:space="preserve">, </w:t>
      </w:r>
      <w:r w:rsidR="002F02A4" w:rsidRPr="002637B9">
        <w:rPr>
          <w:i/>
          <w:color w:val="000000"/>
          <w:sz w:val="28"/>
          <w:szCs w:val="28"/>
        </w:rPr>
        <w:t>идионимы</w:t>
      </w:r>
      <w:r w:rsidR="002F02A4" w:rsidRPr="002637B9">
        <w:rPr>
          <w:color w:val="000000"/>
          <w:sz w:val="28"/>
          <w:szCs w:val="28"/>
        </w:rPr>
        <w:t xml:space="preserve"> и </w:t>
      </w:r>
      <w:r w:rsidR="002F02A4" w:rsidRPr="002637B9">
        <w:rPr>
          <w:i/>
          <w:color w:val="000000"/>
          <w:sz w:val="28"/>
          <w:szCs w:val="28"/>
        </w:rPr>
        <w:t>ксенонимы</w:t>
      </w:r>
      <w:r w:rsidR="002F02A4" w:rsidRPr="002637B9">
        <w:rPr>
          <w:color w:val="000000"/>
          <w:sz w:val="28"/>
          <w:szCs w:val="28"/>
        </w:rPr>
        <w:t xml:space="preserve"> в зависимости от </w:t>
      </w:r>
      <w:r w:rsidR="004209B6" w:rsidRPr="002637B9">
        <w:rPr>
          <w:color w:val="000000"/>
          <w:sz w:val="28"/>
          <w:szCs w:val="28"/>
        </w:rPr>
        <w:t xml:space="preserve">его </w:t>
      </w:r>
      <w:r w:rsidR="002F02A4" w:rsidRPr="002637B9">
        <w:rPr>
          <w:color w:val="000000"/>
          <w:sz w:val="28"/>
          <w:szCs w:val="28"/>
        </w:rPr>
        <w:t xml:space="preserve">принадлежности </w:t>
      </w:r>
      <w:r w:rsidR="00E74534" w:rsidRPr="002637B9">
        <w:rPr>
          <w:color w:val="000000"/>
          <w:sz w:val="28"/>
          <w:szCs w:val="28"/>
        </w:rPr>
        <w:t>к языку той или иной культуры:</w:t>
      </w:r>
      <w:r w:rsidR="004209B6" w:rsidRPr="002637B9">
        <w:rPr>
          <w:color w:val="000000"/>
          <w:sz w:val="28"/>
          <w:szCs w:val="28"/>
        </w:rPr>
        <w:t xml:space="preserve"> </w:t>
      </w:r>
    </w:p>
    <w:p w:rsidR="00E74534" w:rsidRPr="002637B9" w:rsidRDefault="00E74534" w:rsidP="00762B92">
      <w:pPr>
        <w:pStyle w:val="a3"/>
        <w:numPr>
          <w:ilvl w:val="0"/>
          <w:numId w:val="16"/>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 xml:space="preserve">Полионимы – </w:t>
      </w:r>
      <w:r w:rsidR="002F02A4" w:rsidRPr="002637B9">
        <w:rPr>
          <w:color w:val="000000"/>
          <w:sz w:val="28"/>
          <w:szCs w:val="28"/>
        </w:rPr>
        <w:t xml:space="preserve">это </w:t>
      </w:r>
      <w:r w:rsidR="007E7984" w:rsidRPr="002637B9">
        <w:rPr>
          <w:color w:val="000000"/>
          <w:sz w:val="28"/>
          <w:szCs w:val="28"/>
        </w:rPr>
        <w:t>универсальные культуронимы, которые встречаются во всех или в большей части существующих культур народов</w:t>
      </w:r>
      <w:r w:rsidRPr="002637B9">
        <w:rPr>
          <w:color w:val="000000"/>
          <w:sz w:val="28"/>
          <w:szCs w:val="28"/>
        </w:rPr>
        <w:t xml:space="preserve">. </w:t>
      </w:r>
    </w:p>
    <w:p w:rsidR="00E74534" w:rsidRPr="002637B9" w:rsidRDefault="00E74534" w:rsidP="00762B92">
      <w:pPr>
        <w:pStyle w:val="a3"/>
        <w:numPr>
          <w:ilvl w:val="0"/>
          <w:numId w:val="16"/>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 xml:space="preserve">Идионимы – </w:t>
      </w:r>
      <w:r w:rsidR="002F02A4" w:rsidRPr="002637B9">
        <w:rPr>
          <w:color w:val="000000"/>
          <w:sz w:val="28"/>
          <w:szCs w:val="28"/>
        </w:rPr>
        <w:t xml:space="preserve">это единицы языка, </w:t>
      </w:r>
      <w:r w:rsidRPr="002637B9">
        <w:rPr>
          <w:color w:val="000000"/>
          <w:sz w:val="28"/>
          <w:szCs w:val="28"/>
        </w:rPr>
        <w:t>специфические для внутренней культуры данного языка</w:t>
      </w:r>
      <w:r w:rsidR="002F02A4" w:rsidRPr="002637B9">
        <w:rPr>
          <w:color w:val="000000"/>
          <w:sz w:val="28"/>
          <w:szCs w:val="28"/>
        </w:rPr>
        <w:t>. Например, pint, the Hou</w:t>
      </w:r>
      <w:r w:rsidRPr="002637B9">
        <w:rPr>
          <w:color w:val="000000"/>
          <w:sz w:val="28"/>
          <w:szCs w:val="28"/>
        </w:rPr>
        <w:t>se of Lords - англоязычные идио</w:t>
      </w:r>
      <w:r w:rsidR="002F02A4" w:rsidRPr="002637B9">
        <w:rPr>
          <w:color w:val="000000"/>
          <w:sz w:val="28"/>
          <w:szCs w:val="28"/>
        </w:rPr>
        <w:t xml:space="preserve">нимы; Дума, царь - русскоязычные идионимы. </w:t>
      </w:r>
    </w:p>
    <w:p w:rsidR="002F02A4" w:rsidRPr="002637B9" w:rsidRDefault="002F02A4" w:rsidP="00F0105F">
      <w:pPr>
        <w:pStyle w:val="a3"/>
        <w:numPr>
          <w:ilvl w:val="0"/>
          <w:numId w:val="16"/>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Ксенонимы</w:t>
      </w:r>
      <w:r w:rsidR="00E74534" w:rsidRPr="002637B9">
        <w:rPr>
          <w:color w:val="000000"/>
          <w:sz w:val="28"/>
          <w:szCs w:val="28"/>
        </w:rPr>
        <w:t xml:space="preserve"> – единицы данного языка, которые </w:t>
      </w:r>
      <w:r w:rsidR="008C63A8" w:rsidRPr="002637B9">
        <w:rPr>
          <w:color w:val="000000"/>
          <w:sz w:val="28"/>
          <w:szCs w:val="28"/>
        </w:rPr>
        <w:t>используются</w:t>
      </w:r>
      <w:r w:rsidR="00E74534" w:rsidRPr="002637B9">
        <w:rPr>
          <w:color w:val="000000"/>
          <w:sz w:val="28"/>
          <w:szCs w:val="28"/>
        </w:rPr>
        <w:t xml:space="preserve"> в качестве наименований элементов внешних (иноязычных) культур. Например: </w:t>
      </w:r>
      <w:r w:rsidR="00F0105F" w:rsidRPr="002637B9">
        <w:rPr>
          <w:i/>
          <w:color w:val="000000"/>
          <w:sz w:val="28"/>
          <w:szCs w:val="28"/>
        </w:rPr>
        <w:lastRenderedPageBreak/>
        <w:t xml:space="preserve">"палата лордов", "Тауэр", "Лондон"" - </w:t>
      </w:r>
      <w:r w:rsidR="00F0105F" w:rsidRPr="002637B9">
        <w:rPr>
          <w:color w:val="000000"/>
          <w:sz w:val="28"/>
          <w:szCs w:val="28"/>
        </w:rPr>
        <w:t>ксенонимы англоязычной лингвокультуры в русском языке</w:t>
      </w:r>
      <w:r w:rsidR="00F0105F" w:rsidRPr="002637B9">
        <w:rPr>
          <w:i/>
          <w:color w:val="000000"/>
          <w:sz w:val="28"/>
          <w:szCs w:val="28"/>
        </w:rPr>
        <w:t xml:space="preserve">; Moscow, tsar, troika, borshch, balalaika, samovar - </w:t>
      </w:r>
      <w:r w:rsidR="00F0105F" w:rsidRPr="002637B9">
        <w:rPr>
          <w:color w:val="000000"/>
          <w:sz w:val="28"/>
          <w:szCs w:val="28"/>
        </w:rPr>
        <w:t>ксенонимы-русизмы в английском языке</w:t>
      </w:r>
      <w:r w:rsidR="00A60A97" w:rsidRPr="002637B9">
        <w:rPr>
          <w:color w:val="000000"/>
          <w:sz w:val="28"/>
          <w:szCs w:val="28"/>
        </w:rPr>
        <w:t xml:space="preserve"> (Кабакчи 1998</w:t>
      </w:r>
      <w:r w:rsidRPr="002637B9">
        <w:rPr>
          <w:color w:val="000000"/>
          <w:sz w:val="28"/>
          <w:szCs w:val="28"/>
        </w:rPr>
        <w:t>, c</w:t>
      </w:r>
      <w:r w:rsidR="00E74534" w:rsidRPr="002637B9">
        <w:rPr>
          <w:color w:val="000000"/>
          <w:sz w:val="28"/>
          <w:szCs w:val="28"/>
        </w:rPr>
        <w:t>тр</w:t>
      </w:r>
      <w:r w:rsidRPr="002637B9">
        <w:rPr>
          <w:color w:val="000000"/>
          <w:sz w:val="28"/>
          <w:szCs w:val="28"/>
        </w:rPr>
        <w:t>. 34).</w:t>
      </w:r>
    </w:p>
    <w:p w:rsidR="002F02A4" w:rsidRPr="002637B9" w:rsidRDefault="007678E8"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Под такими п</w:t>
      </w:r>
      <w:r w:rsidR="002F02A4" w:rsidRPr="002637B9">
        <w:rPr>
          <w:color w:val="000000"/>
          <w:sz w:val="28"/>
          <w:szCs w:val="28"/>
        </w:rPr>
        <w:t>онятия</w:t>
      </w:r>
      <w:r w:rsidRPr="002637B9">
        <w:rPr>
          <w:color w:val="000000"/>
          <w:sz w:val="28"/>
          <w:szCs w:val="28"/>
        </w:rPr>
        <w:t>ми, как</w:t>
      </w:r>
      <w:r w:rsidR="002F02A4" w:rsidRPr="002637B9">
        <w:rPr>
          <w:color w:val="000000"/>
          <w:sz w:val="28"/>
          <w:szCs w:val="28"/>
        </w:rPr>
        <w:t xml:space="preserve"> «идионим» и «ксеноним» </w:t>
      </w:r>
      <w:r w:rsidRPr="002637B9">
        <w:rPr>
          <w:color w:val="000000"/>
          <w:sz w:val="28"/>
          <w:szCs w:val="28"/>
        </w:rPr>
        <w:t>подразумеваются</w:t>
      </w:r>
      <w:r w:rsidR="00A60A97" w:rsidRPr="002637B9">
        <w:rPr>
          <w:color w:val="000000"/>
          <w:sz w:val="28"/>
          <w:szCs w:val="28"/>
        </w:rPr>
        <w:t xml:space="preserve"> тради</w:t>
      </w:r>
      <w:r w:rsidR="002F02A4" w:rsidRPr="002637B9">
        <w:rPr>
          <w:color w:val="000000"/>
          <w:sz w:val="28"/>
          <w:szCs w:val="28"/>
        </w:rPr>
        <w:t xml:space="preserve">ционные термины «реалия» и «безэквивалентная лексика». Идионимы - это «своя» безэквивалентная лексика, «свои» реалии, </w:t>
      </w:r>
      <w:r w:rsidR="00A4207B" w:rsidRPr="002637B9">
        <w:rPr>
          <w:color w:val="000000"/>
          <w:sz w:val="28"/>
          <w:szCs w:val="28"/>
        </w:rPr>
        <w:t xml:space="preserve">в то время как </w:t>
      </w:r>
      <w:r w:rsidR="002F02A4" w:rsidRPr="002637B9">
        <w:rPr>
          <w:color w:val="000000"/>
          <w:sz w:val="28"/>
          <w:szCs w:val="28"/>
        </w:rPr>
        <w:t xml:space="preserve">ксенонимы - это «чужие» языковые </w:t>
      </w:r>
      <w:r w:rsidR="00A4207B" w:rsidRPr="002637B9">
        <w:rPr>
          <w:color w:val="000000"/>
          <w:sz w:val="28"/>
          <w:szCs w:val="28"/>
        </w:rPr>
        <w:t>элементы</w:t>
      </w:r>
      <w:r w:rsidR="002F02A4" w:rsidRPr="002637B9">
        <w:rPr>
          <w:color w:val="000000"/>
          <w:sz w:val="28"/>
          <w:szCs w:val="28"/>
        </w:rPr>
        <w:t xml:space="preserve">. </w:t>
      </w:r>
      <w:r w:rsidR="00A4207B" w:rsidRPr="002637B9">
        <w:rPr>
          <w:color w:val="000000"/>
          <w:sz w:val="28"/>
          <w:szCs w:val="28"/>
        </w:rPr>
        <w:t>К</w:t>
      </w:r>
      <w:r w:rsidR="00A60A97" w:rsidRPr="002637B9">
        <w:rPr>
          <w:color w:val="000000"/>
          <w:sz w:val="28"/>
          <w:szCs w:val="28"/>
        </w:rPr>
        <w:t>сенонимы</w:t>
      </w:r>
      <w:r w:rsidR="00A4207B" w:rsidRPr="002637B9">
        <w:rPr>
          <w:color w:val="000000"/>
          <w:sz w:val="28"/>
          <w:szCs w:val="28"/>
        </w:rPr>
        <w:t>, в свою очередь,</w:t>
      </w:r>
      <w:r w:rsidR="00A60A97" w:rsidRPr="002637B9">
        <w:rPr>
          <w:color w:val="000000"/>
          <w:sz w:val="28"/>
          <w:szCs w:val="28"/>
        </w:rPr>
        <w:t xml:space="preserve"> де</w:t>
      </w:r>
      <w:r w:rsidR="002F02A4" w:rsidRPr="002637B9">
        <w:rPr>
          <w:color w:val="000000"/>
          <w:sz w:val="28"/>
          <w:szCs w:val="28"/>
        </w:rPr>
        <w:t xml:space="preserve">лятся на </w:t>
      </w:r>
      <w:r w:rsidR="002F02A4" w:rsidRPr="002637B9">
        <w:rPr>
          <w:i/>
          <w:color w:val="000000"/>
          <w:sz w:val="28"/>
          <w:szCs w:val="28"/>
        </w:rPr>
        <w:t>базовые</w:t>
      </w:r>
      <w:r w:rsidR="002F02A4" w:rsidRPr="002637B9">
        <w:rPr>
          <w:color w:val="000000"/>
          <w:sz w:val="28"/>
          <w:szCs w:val="28"/>
        </w:rPr>
        <w:t xml:space="preserve"> и </w:t>
      </w:r>
      <w:r w:rsidR="002F02A4" w:rsidRPr="002637B9">
        <w:rPr>
          <w:i/>
          <w:color w:val="000000"/>
          <w:sz w:val="28"/>
          <w:szCs w:val="28"/>
        </w:rPr>
        <w:t>специальные</w:t>
      </w:r>
      <w:r w:rsidR="002F02A4" w:rsidRPr="002637B9">
        <w:rPr>
          <w:color w:val="000000"/>
          <w:sz w:val="28"/>
          <w:szCs w:val="28"/>
        </w:rPr>
        <w:t xml:space="preserve">. </w:t>
      </w:r>
      <w:r w:rsidR="00A4207B" w:rsidRPr="002637B9">
        <w:rPr>
          <w:color w:val="000000"/>
          <w:sz w:val="28"/>
          <w:szCs w:val="28"/>
        </w:rPr>
        <w:t>К базовым относи</w:t>
      </w:r>
      <w:r w:rsidR="002F02A4" w:rsidRPr="002637B9">
        <w:rPr>
          <w:color w:val="000000"/>
          <w:sz w:val="28"/>
          <w:szCs w:val="28"/>
        </w:rPr>
        <w:t xml:space="preserve">тся </w:t>
      </w:r>
      <w:r w:rsidR="00A4207B" w:rsidRPr="002637B9">
        <w:rPr>
          <w:color w:val="000000"/>
          <w:sz w:val="28"/>
          <w:szCs w:val="28"/>
        </w:rPr>
        <w:t>общедоступная лексика, которая не нуждае</w:t>
      </w:r>
      <w:r w:rsidR="002F02A4" w:rsidRPr="002637B9">
        <w:rPr>
          <w:color w:val="000000"/>
          <w:sz w:val="28"/>
          <w:szCs w:val="28"/>
        </w:rPr>
        <w:t xml:space="preserve">тся в пояснении, например </w:t>
      </w:r>
      <w:r w:rsidR="002F02A4" w:rsidRPr="002637B9">
        <w:rPr>
          <w:i/>
          <w:color w:val="000000"/>
          <w:sz w:val="28"/>
          <w:szCs w:val="28"/>
        </w:rPr>
        <w:t>siesta, Moscow</w:t>
      </w:r>
      <w:r w:rsidR="002F02A4" w:rsidRPr="002637B9">
        <w:rPr>
          <w:color w:val="000000"/>
          <w:sz w:val="28"/>
          <w:szCs w:val="28"/>
        </w:rPr>
        <w:t xml:space="preserve">. Специальные </w:t>
      </w:r>
      <w:r w:rsidR="00A4207B" w:rsidRPr="002637B9">
        <w:rPr>
          <w:color w:val="000000"/>
          <w:sz w:val="28"/>
          <w:szCs w:val="28"/>
        </w:rPr>
        <w:t xml:space="preserve">же </w:t>
      </w:r>
      <w:r w:rsidR="002F02A4" w:rsidRPr="002637B9">
        <w:rPr>
          <w:color w:val="000000"/>
          <w:sz w:val="28"/>
          <w:szCs w:val="28"/>
        </w:rPr>
        <w:t xml:space="preserve">ксенонимы доступны только специалистам в области той или иной культуры. Отдельно </w:t>
      </w:r>
      <w:r w:rsidR="00EE4783" w:rsidRPr="002637B9">
        <w:rPr>
          <w:color w:val="000000"/>
          <w:sz w:val="28"/>
          <w:szCs w:val="28"/>
        </w:rPr>
        <w:t>указывают</w:t>
      </w:r>
      <w:r w:rsidR="002F02A4" w:rsidRPr="002637B9">
        <w:rPr>
          <w:color w:val="000000"/>
          <w:sz w:val="28"/>
          <w:szCs w:val="28"/>
        </w:rPr>
        <w:t xml:space="preserve"> окказиональные ксенонимы. </w:t>
      </w:r>
      <w:r w:rsidR="00EE4783" w:rsidRPr="002637B9">
        <w:rPr>
          <w:color w:val="000000"/>
          <w:sz w:val="28"/>
          <w:szCs w:val="28"/>
        </w:rPr>
        <w:t>Однако такой вид ксенонимов</w:t>
      </w:r>
      <w:r w:rsidR="002F02A4" w:rsidRPr="002637B9">
        <w:rPr>
          <w:color w:val="000000"/>
          <w:sz w:val="28"/>
          <w:szCs w:val="28"/>
        </w:rPr>
        <w:t xml:space="preserve"> встречаются до</w:t>
      </w:r>
      <w:r w:rsidR="00EE4783" w:rsidRPr="002637B9">
        <w:rPr>
          <w:color w:val="000000"/>
          <w:sz w:val="28"/>
          <w:szCs w:val="28"/>
        </w:rPr>
        <w:t>вольно</w:t>
      </w:r>
      <w:r w:rsidR="002F02A4" w:rsidRPr="002637B9">
        <w:rPr>
          <w:color w:val="000000"/>
          <w:sz w:val="28"/>
          <w:szCs w:val="28"/>
        </w:rPr>
        <w:t xml:space="preserve"> редко</w:t>
      </w:r>
      <w:r w:rsidR="00A60A97" w:rsidRPr="002637B9">
        <w:rPr>
          <w:color w:val="000000"/>
          <w:sz w:val="28"/>
          <w:szCs w:val="28"/>
        </w:rPr>
        <w:t>. Спе</w:t>
      </w:r>
      <w:r w:rsidR="002F02A4" w:rsidRPr="002637B9">
        <w:rPr>
          <w:color w:val="000000"/>
          <w:sz w:val="28"/>
          <w:szCs w:val="28"/>
        </w:rPr>
        <w:t>циальные и окказиональные ксенонимы особен</w:t>
      </w:r>
      <w:r w:rsidR="00A60A97" w:rsidRPr="002637B9">
        <w:rPr>
          <w:color w:val="000000"/>
          <w:sz w:val="28"/>
          <w:szCs w:val="28"/>
        </w:rPr>
        <w:t>но сложны для восприятия</w:t>
      </w:r>
      <w:r w:rsidR="00EE4783" w:rsidRPr="002637B9">
        <w:rPr>
          <w:color w:val="000000"/>
          <w:sz w:val="28"/>
          <w:szCs w:val="28"/>
        </w:rPr>
        <w:t xml:space="preserve">, в </w:t>
      </w:r>
      <w:r w:rsidR="00AD0173" w:rsidRPr="002637B9">
        <w:rPr>
          <w:color w:val="000000"/>
          <w:sz w:val="28"/>
          <w:szCs w:val="28"/>
        </w:rPr>
        <w:t>связи</w:t>
      </w:r>
      <w:r w:rsidR="00EE4783" w:rsidRPr="002637B9">
        <w:rPr>
          <w:color w:val="000000"/>
          <w:sz w:val="28"/>
          <w:szCs w:val="28"/>
        </w:rPr>
        <w:t xml:space="preserve"> с чем</w:t>
      </w:r>
      <w:r w:rsidR="002F02A4" w:rsidRPr="002637B9">
        <w:rPr>
          <w:color w:val="000000"/>
          <w:sz w:val="28"/>
          <w:szCs w:val="28"/>
        </w:rPr>
        <w:t xml:space="preserve"> требуют особых подходов при переводе.</w:t>
      </w:r>
    </w:p>
    <w:p w:rsidR="00717533" w:rsidRPr="002637B9" w:rsidRDefault="0072738C"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Также была рассмотрена классификация</w:t>
      </w:r>
      <w:r w:rsidR="00806A01" w:rsidRPr="002637B9">
        <w:rPr>
          <w:color w:val="000000"/>
          <w:sz w:val="28"/>
          <w:szCs w:val="28"/>
        </w:rPr>
        <w:t xml:space="preserve"> реалий </w:t>
      </w:r>
      <w:r w:rsidR="00717533" w:rsidRPr="002637B9">
        <w:rPr>
          <w:color w:val="000000"/>
          <w:sz w:val="28"/>
          <w:szCs w:val="28"/>
        </w:rPr>
        <w:t>Виноградов</w:t>
      </w:r>
      <w:r w:rsidR="00806A01" w:rsidRPr="002637B9">
        <w:rPr>
          <w:color w:val="000000"/>
          <w:sz w:val="28"/>
          <w:szCs w:val="28"/>
        </w:rPr>
        <w:t>а</w:t>
      </w:r>
      <w:r w:rsidRPr="002637B9">
        <w:rPr>
          <w:color w:val="000000"/>
          <w:sz w:val="28"/>
          <w:szCs w:val="28"/>
        </w:rPr>
        <w:t>,</w:t>
      </w:r>
      <w:r w:rsidR="00806A01" w:rsidRPr="002637B9">
        <w:rPr>
          <w:color w:val="000000"/>
          <w:sz w:val="28"/>
          <w:szCs w:val="28"/>
        </w:rPr>
        <w:t xml:space="preserve"> </w:t>
      </w:r>
      <w:r w:rsidR="00AD0173" w:rsidRPr="002637B9">
        <w:rPr>
          <w:color w:val="000000"/>
          <w:sz w:val="28"/>
          <w:szCs w:val="28"/>
        </w:rPr>
        <w:t xml:space="preserve">в </w:t>
      </w:r>
      <w:r w:rsidR="000E3793" w:rsidRPr="002637B9">
        <w:rPr>
          <w:color w:val="000000"/>
          <w:sz w:val="28"/>
          <w:szCs w:val="28"/>
        </w:rPr>
        <w:t>которой автор</w:t>
      </w:r>
      <w:r w:rsidR="00717533" w:rsidRPr="002637B9">
        <w:rPr>
          <w:color w:val="000000"/>
          <w:sz w:val="28"/>
          <w:szCs w:val="28"/>
        </w:rPr>
        <w:t xml:space="preserve"> выделяет шесть видов, </w:t>
      </w:r>
      <w:r w:rsidR="00806A01" w:rsidRPr="002637B9">
        <w:rPr>
          <w:color w:val="000000"/>
          <w:sz w:val="28"/>
          <w:szCs w:val="28"/>
        </w:rPr>
        <w:t>а именно:</w:t>
      </w:r>
      <w:r w:rsidR="00713290" w:rsidRPr="002637B9">
        <w:rPr>
          <w:color w:val="000000"/>
          <w:sz w:val="28"/>
          <w:szCs w:val="28"/>
        </w:rPr>
        <w:t xml:space="preserve"> </w:t>
      </w:r>
      <w:r w:rsidR="00717533" w:rsidRPr="002637B9">
        <w:rPr>
          <w:i/>
          <w:color w:val="000000"/>
          <w:sz w:val="28"/>
          <w:szCs w:val="28"/>
        </w:rPr>
        <w:t xml:space="preserve">бытовые реалии, </w:t>
      </w:r>
      <w:r w:rsidR="00806A01" w:rsidRPr="002637B9">
        <w:rPr>
          <w:i/>
          <w:color w:val="000000"/>
          <w:sz w:val="28"/>
          <w:szCs w:val="28"/>
        </w:rPr>
        <w:t xml:space="preserve">этнографические и </w:t>
      </w:r>
      <w:r w:rsidR="00717533" w:rsidRPr="002637B9">
        <w:rPr>
          <w:i/>
          <w:color w:val="000000"/>
          <w:sz w:val="28"/>
          <w:szCs w:val="28"/>
        </w:rPr>
        <w:t xml:space="preserve">мифологические реалии, а также </w:t>
      </w:r>
      <w:r w:rsidR="00094493" w:rsidRPr="002637B9">
        <w:rPr>
          <w:i/>
          <w:color w:val="000000"/>
          <w:sz w:val="28"/>
          <w:szCs w:val="28"/>
        </w:rPr>
        <w:t>реалии государственно-административного устройства и общественной жизни, реалии мира природы, ономастические и ассоциативные реалии.</w:t>
      </w:r>
      <w:r w:rsidR="00806A01" w:rsidRPr="002637B9">
        <w:rPr>
          <w:i/>
          <w:color w:val="000000"/>
          <w:sz w:val="28"/>
          <w:szCs w:val="28"/>
        </w:rPr>
        <w:t xml:space="preserve"> </w:t>
      </w:r>
      <w:r w:rsidR="00806A01" w:rsidRPr="002637B9">
        <w:rPr>
          <w:color w:val="000000"/>
          <w:sz w:val="28"/>
          <w:szCs w:val="28"/>
        </w:rPr>
        <w:t>Так как все виды реалий были рассмотрены</w:t>
      </w:r>
      <w:r w:rsidR="00AD0173" w:rsidRPr="002637B9">
        <w:rPr>
          <w:color w:val="000000"/>
          <w:sz w:val="28"/>
          <w:szCs w:val="28"/>
        </w:rPr>
        <w:t xml:space="preserve"> ранее</w:t>
      </w:r>
      <w:r w:rsidR="00806A01" w:rsidRPr="002637B9">
        <w:rPr>
          <w:color w:val="000000"/>
          <w:sz w:val="28"/>
          <w:szCs w:val="28"/>
        </w:rPr>
        <w:t xml:space="preserve"> в той или иной степени подробно</w:t>
      </w:r>
      <w:r w:rsidR="00AD0173" w:rsidRPr="002637B9">
        <w:rPr>
          <w:color w:val="000000"/>
          <w:sz w:val="28"/>
          <w:szCs w:val="28"/>
        </w:rPr>
        <w:t xml:space="preserve"> другими</w:t>
      </w:r>
      <w:r w:rsidR="00806A01" w:rsidRPr="002637B9">
        <w:rPr>
          <w:color w:val="000000"/>
          <w:sz w:val="28"/>
          <w:szCs w:val="28"/>
        </w:rPr>
        <w:t xml:space="preserve"> </w:t>
      </w:r>
      <w:r w:rsidR="00AD0173" w:rsidRPr="002637B9">
        <w:rPr>
          <w:color w:val="000000"/>
          <w:sz w:val="28"/>
          <w:szCs w:val="28"/>
        </w:rPr>
        <w:t>лингвистами, то необходимо заострить внимание на ассоциативных реалиях,</w:t>
      </w:r>
      <w:r w:rsidR="000E3793" w:rsidRPr="002637B9">
        <w:rPr>
          <w:color w:val="000000"/>
          <w:sz w:val="28"/>
          <w:szCs w:val="28"/>
        </w:rPr>
        <w:t xml:space="preserve"> состоящих из</w:t>
      </w:r>
      <w:r w:rsidR="00AD0173" w:rsidRPr="002637B9">
        <w:rPr>
          <w:color w:val="000000"/>
          <w:sz w:val="28"/>
          <w:szCs w:val="28"/>
        </w:rPr>
        <w:t>:</w:t>
      </w:r>
    </w:p>
    <w:p w:rsidR="005C0F47" w:rsidRPr="002637B9" w:rsidRDefault="000E3793"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вегетативных символов</w:t>
      </w:r>
      <w:r w:rsidR="0045232C" w:rsidRPr="002637B9">
        <w:rPr>
          <w:color w:val="000000"/>
          <w:sz w:val="28"/>
          <w:szCs w:val="28"/>
        </w:rPr>
        <w:t xml:space="preserve"> (например,</w:t>
      </w:r>
      <w:r w:rsidR="005C0F47" w:rsidRPr="002637B9">
        <w:rPr>
          <w:color w:val="000000"/>
          <w:sz w:val="28"/>
          <w:szCs w:val="28"/>
        </w:rPr>
        <w:t xml:space="preserve"> </w:t>
      </w:r>
      <w:r w:rsidR="005C0F47" w:rsidRPr="002637B9">
        <w:rPr>
          <w:i/>
          <w:color w:val="000000"/>
          <w:sz w:val="28"/>
          <w:szCs w:val="28"/>
        </w:rPr>
        <w:t xml:space="preserve">мадроньо </w:t>
      </w:r>
      <w:r w:rsidR="005C0F47" w:rsidRPr="002637B9">
        <w:rPr>
          <w:color w:val="000000"/>
          <w:sz w:val="28"/>
          <w:szCs w:val="28"/>
        </w:rPr>
        <w:t>- поэтический символ Мадрида);</w:t>
      </w:r>
    </w:p>
    <w:p w:rsidR="005C0F47" w:rsidRPr="002637B9" w:rsidRDefault="000E3793"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анималистских</w:t>
      </w:r>
      <w:r w:rsidR="0045232C" w:rsidRPr="002637B9">
        <w:rPr>
          <w:color w:val="000000"/>
          <w:sz w:val="28"/>
          <w:szCs w:val="28"/>
        </w:rPr>
        <w:t xml:space="preserve"> симво</w:t>
      </w:r>
      <w:r w:rsidRPr="002637B9">
        <w:rPr>
          <w:color w:val="000000"/>
          <w:sz w:val="28"/>
          <w:szCs w:val="28"/>
        </w:rPr>
        <w:t>лов</w:t>
      </w:r>
      <w:r w:rsidR="0045232C" w:rsidRPr="002637B9">
        <w:rPr>
          <w:color w:val="000000"/>
          <w:sz w:val="28"/>
          <w:szCs w:val="28"/>
        </w:rPr>
        <w:t xml:space="preserve"> (например,</w:t>
      </w:r>
      <w:r w:rsidR="005C0F47" w:rsidRPr="002637B9">
        <w:rPr>
          <w:color w:val="000000"/>
          <w:sz w:val="28"/>
          <w:szCs w:val="28"/>
        </w:rPr>
        <w:t xml:space="preserve"> </w:t>
      </w:r>
      <w:r w:rsidRPr="002637B9">
        <w:rPr>
          <w:i/>
          <w:color w:val="000000"/>
          <w:sz w:val="28"/>
          <w:szCs w:val="28"/>
        </w:rPr>
        <w:t>феникс</w:t>
      </w:r>
      <w:r w:rsidR="005C0F47" w:rsidRPr="002637B9">
        <w:rPr>
          <w:color w:val="000000"/>
          <w:sz w:val="28"/>
          <w:szCs w:val="28"/>
        </w:rPr>
        <w:t xml:space="preserve"> </w:t>
      </w:r>
      <w:r w:rsidRPr="002637B9">
        <w:rPr>
          <w:color w:val="000000"/>
          <w:sz w:val="28"/>
          <w:szCs w:val="28"/>
        </w:rPr>
        <w:t>–</w:t>
      </w:r>
      <w:r w:rsidR="005C0F47" w:rsidRPr="002637B9">
        <w:rPr>
          <w:color w:val="000000"/>
          <w:sz w:val="28"/>
          <w:szCs w:val="28"/>
        </w:rPr>
        <w:t xml:space="preserve"> </w:t>
      </w:r>
      <w:r w:rsidRPr="002637B9">
        <w:rPr>
          <w:color w:val="000000"/>
          <w:sz w:val="28"/>
          <w:szCs w:val="28"/>
        </w:rPr>
        <w:t xml:space="preserve">мифологическая </w:t>
      </w:r>
      <w:r w:rsidR="005C0F47" w:rsidRPr="002637B9">
        <w:rPr>
          <w:color w:val="000000"/>
          <w:sz w:val="28"/>
          <w:szCs w:val="28"/>
        </w:rPr>
        <w:t xml:space="preserve">птица, </w:t>
      </w:r>
      <w:r w:rsidRPr="002637B9">
        <w:rPr>
          <w:color w:val="000000"/>
          <w:sz w:val="28"/>
          <w:szCs w:val="28"/>
        </w:rPr>
        <w:t>которая</w:t>
      </w:r>
      <w:r w:rsidR="005C0F47" w:rsidRPr="002637B9">
        <w:rPr>
          <w:color w:val="000000"/>
          <w:sz w:val="28"/>
          <w:szCs w:val="28"/>
        </w:rPr>
        <w:t xml:space="preserve">, согласно поверью, </w:t>
      </w:r>
      <w:r w:rsidRPr="002637B9">
        <w:rPr>
          <w:color w:val="000000"/>
          <w:sz w:val="28"/>
          <w:szCs w:val="28"/>
        </w:rPr>
        <w:t>сгорает и возрождается вновь</w:t>
      </w:r>
      <w:r w:rsidR="005C0F47" w:rsidRPr="002637B9">
        <w:rPr>
          <w:color w:val="000000"/>
          <w:sz w:val="28"/>
          <w:szCs w:val="28"/>
        </w:rPr>
        <w:t>);</w:t>
      </w:r>
    </w:p>
    <w:p w:rsidR="005C0F47" w:rsidRPr="002637B9" w:rsidRDefault="000E3793"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цветовой символики</w:t>
      </w:r>
      <w:r w:rsidR="005C0F47" w:rsidRPr="002637B9">
        <w:rPr>
          <w:color w:val="000000"/>
          <w:sz w:val="28"/>
          <w:szCs w:val="28"/>
        </w:rPr>
        <w:t xml:space="preserve"> (например</w:t>
      </w:r>
      <w:r w:rsidR="0045232C" w:rsidRPr="002637B9">
        <w:rPr>
          <w:color w:val="000000"/>
          <w:sz w:val="28"/>
          <w:szCs w:val="28"/>
        </w:rPr>
        <w:t>,</w:t>
      </w:r>
      <w:r w:rsidR="005C0F47" w:rsidRPr="002637B9">
        <w:rPr>
          <w:color w:val="000000"/>
          <w:sz w:val="28"/>
          <w:szCs w:val="28"/>
        </w:rPr>
        <w:t xml:space="preserve"> </w:t>
      </w:r>
      <w:r w:rsidR="005C0F47" w:rsidRPr="002637B9">
        <w:rPr>
          <w:i/>
          <w:color w:val="000000"/>
          <w:sz w:val="28"/>
          <w:szCs w:val="28"/>
        </w:rPr>
        <w:t>зелёный</w:t>
      </w:r>
      <w:r w:rsidR="00AD0173" w:rsidRPr="002637B9">
        <w:rPr>
          <w:color w:val="000000"/>
          <w:sz w:val="28"/>
          <w:szCs w:val="28"/>
        </w:rPr>
        <w:t xml:space="preserve"> </w:t>
      </w:r>
      <w:r w:rsidR="005C0F47" w:rsidRPr="002637B9">
        <w:rPr>
          <w:color w:val="000000"/>
          <w:sz w:val="28"/>
          <w:szCs w:val="28"/>
        </w:rPr>
        <w:t>- цвет надежды (Панама, Чили);</w:t>
      </w:r>
    </w:p>
    <w:p w:rsidR="005C0F47" w:rsidRPr="002637B9" w:rsidRDefault="000E3793"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фольклорных, исторических и литературно-книжных аллюзий</w:t>
      </w:r>
      <w:r w:rsidR="00AD0173" w:rsidRPr="002637B9">
        <w:rPr>
          <w:color w:val="000000"/>
          <w:sz w:val="28"/>
          <w:szCs w:val="28"/>
        </w:rPr>
        <w:t xml:space="preserve"> -</w:t>
      </w:r>
      <w:r w:rsidR="005C0F47" w:rsidRPr="002637B9">
        <w:rPr>
          <w:color w:val="000000"/>
          <w:sz w:val="28"/>
          <w:szCs w:val="28"/>
        </w:rPr>
        <w:t xml:space="preserve"> намёки на образ жизни, поведение, черты характера</w:t>
      </w:r>
      <w:r w:rsidRPr="002637B9">
        <w:rPr>
          <w:color w:val="000000"/>
          <w:sz w:val="28"/>
          <w:szCs w:val="28"/>
        </w:rPr>
        <w:t xml:space="preserve"> </w:t>
      </w:r>
      <w:r w:rsidR="005C0F47" w:rsidRPr="002637B9">
        <w:rPr>
          <w:color w:val="000000"/>
          <w:sz w:val="28"/>
          <w:szCs w:val="28"/>
        </w:rPr>
        <w:t xml:space="preserve">исторических, фольклорных и </w:t>
      </w:r>
      <w:r w:rsidR="005C0F47" w:rsidRPr="002637B9">
        <w:rPr>
          <w:color w:val="000000"/>
          <w:sz w:val="28"/>
          <w:szCs w:val="28"/>
        </w:rPr>
        <w:lastRenderedPageBreak/>
        <w:t>литературных героев,</w:t>
      </w:r>
      <w:r w:rsidRPr="002637B9">
        <w:rPr>
          <w:color w:val="000000"/>
          <w:sz w:val="28"/>
          <w:szCs w:val="28"/>
        </w:rPr>
        <w:t xml:space="preserve"> а также</w:t>
      </w:r>
      <w:r w:rsidR="005C0F47" w:rsidRPr="002637B9">
        <w:rPr>
          <w:color w:val="000000"/>
          <w:sz w:val="28"/>
          <w:szCs w:val="28"/>
        </w:rPr>
        <w:t xml:space="preserve"> на исторические события, на мифы, предания и т.п.</w:t>
      </w:r>
    </w:p>
    <w:p w:rsidR="005C0F47" w:rsidRPr="002637B9" w:rsidRDefault="000E3793"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языковых аллюзий</w:t>
      </w:r>
      <w:r w:rsidR="00AD0173" w:rsidRPr="002637B9">
        <w:rPr>
          <w:color w:val="000000"/>
          <w:sz w:val="28"/>
          <w:szCs w:val="28"/>
        </w:rPr>
        <w:t>, которые</w:t>
      </w:r>
      <w:r w:rsidRPr="002637B9">
        <w:rPr>
          <w:color w:val="000000"/>
          <w:sz w:val="28"/>
          <w:szCs w:val="28"/>
        </w:rPr>
        <w:t>, как правило, содержат намёк на какое-либо устойчивое выражение</w:t>
      </w:r>
      <w:r w:rsidR="005C0F47" w:rsidRPr="002637B9">
        <w:rPr>
          <w:color w:val="000000"/>
          <w:sz w:val="28"/>
          <w:szCs w:val="28"/>
        </w:rPr>
        <w:t>, поговорку, крылатую фразу или ходячее выражение.</w:t>
      </w:r>
    </w:p>
    <w:p w:rsidR="005C0F47" w:rsidRPr="002637B9" w:rsidRDefault="00AD0173" w:rsidP="00315255">
      <w:pPr>
        <w:pStyle w:val="a3"/>
        <w:shd w:val="clear" w:color="auto" w:fill="FFFFFF"/>
        <w:spacing w:before="0" w:beforeAutospacing="0" w:after="0" w:afterAutospacing="0" w:line="360" w:lineRule="auto"/>
        <w:ind w:firstLine="567"/>
        <w:jc w:val="both"/>
        <w:rPr>
          <w:color w:val="000000"/>
          <w:sz w:val="28"/>
          <w:szCs w:val="28"/>
        </w:rPr>
      </w:pPr>
      <w:r w:rsidRPr="002637B9">
        <w:rPr>
          <w:color w:val="000000"/>
          <w:sz w:val="28"/>
          <w:szCs w:val="28"/>
        </w:rPr>
        <w:t>Такие</w:t>
      </w:r>
      <w:r w:rsidR="005C0F47" w:rsidRPr="002637B9">
        <w:rPr>
          <w:color w:val="000000"/>
          <w:sz w:val="28"/>
          <w:szCs w:val="28"/>
        </w:rPr>
        <w:t xml:space="preserve"> исследователи</w:t>
      </w:r>
      <w:r w:rsidRPr="002637B9">
        <w:rPr>
          <w:color w:val="000000"/>
          <w:sz w:val="28"/>
          <w:szCs w:val="28"/>
        </w:rPr>
        <w:t xml:space="preserve">, как Федоров А. В. и Верещагин Е.М. </w:t>
      </w:r>
      <w:r w:rsidR="000E3793" w:rsidRPr="002637B9">
        <w:rPr>
          <w:color w:val="000000"/>
          <w:sz w:val="28"/>
          <w:szCs w:val="28"/>
        </w:rPr>
        <w:t xml:space="preserve">причисляют </w:t>
      </w:r>
      <w:r w:rsidRPr="002637B9">
        <w:rPr>
          <w:color w:val="000000"/>
          <w:sz w:val="28"/>
          <w:szCs w:val="28"/>
        </w:rPr>
        <w:t>реалии к разряду без</w:t>
      </w:r>
      <w:r w:rsidR="005C0F47" w:rsidRPr="002637B9">
        <w:rPr>
          <w:color w:val="000000"/>
          <w:sz w:val="28"/>
          <w:szCs w:val="28"/>
        </w:rPr>
        <w:t>эквивалентной лексики</w:t>
      </w:r>
      <w:r w:rsidRPr="002637B9">
        <w:rPr>
          <w:color w:val="000000"/>
          <w:sz w:val="28"/>
          <w:szCs w:val="28"/>
        </w:rPr>
        <w:t xml:space="preserve"> и считают,</w:t>
      </w:r>
      <w:r w:rsidR="005C0F47" w:rsidRPr="002637B9">
        <w:rPr>
          <w:color w:val="000000"/>
          <w:sz w:val="28"/>
          <w:szCs w:val="28"/>
        </w:rPr>
        <w:t xml:space="preserve"> что они не</w:t>
      </w:r>
      <w:r w:rsidRPr="002637B9">
        <w:rPr>
          <w:color w:val="000000"/>
          <w:sz w:val="28"/>
          <w:szCs w:val="28"/>
        </w:rPr>
        <w:t xml:space="preserve"> подлежат переводу (Федоров 2002</w:t>
      </w:r>
      <w:r w:rsidR="005C0F47" w:rsidRPr="002637B9">
        <w:rPr>
          <w:color w:val="000000"/>
          <w:sz w:val="28"/>
          <w:szCs w:val="28"/>
        </w:rPr>
        <w:t>, с</w:t>
      </w:r>
      <w:r w:rsidRPr="002637B9">
        <w:rPr>
          <w:color w:val="000000"/>
          <w:sz w:val="28"/>
          <w:szCs w:val="28"/>
        </w:rPr>
        <w:t>тр</w:t>
      </w:r>
      <w:r w:rsidR="005C0F47" w:rsidRPr="002637B9">
        <w:rPr>
          <w:color w:val="000000"/>
          <w:sz w:val="28"/>
          <w:szCs w:val="28"/>
        </w:rPr>
        <w:t xml:space="preserve">.135). </w:t>
      </w:r>
      <w:r w:rsidRPr="002637B9">
        <w:rPr>
          <w:color w:val="000000"/>
          <w:sz w:val="28"/>
          <w:szCs w:val="28"/>
        </w:rPr>
        <w:t>Между тем</w:t>
      </w:r>
      <w:r w:rsidR="005C0F47" w:rsidRPr="002637B9">
        <w:rPr>
          <w:color w:val="000000"/>
          <w:sz w:val="28"/>
          <w:szCs w:val="28"/>
        </w:rPr>
        <w:t xml:space="preserve"> реалия является</w:t>
      </w:r>
      <w:r w:rsidR="00DC72DF" w:rsidRPr="002637B9">
        <w:rPr>
          <w:color w:val="000000"/>
          <w:sz w:val="28"/>
          <w:szCs w:val="28"/>
        </w:rPr>
        <w:t xml:space="preserve"> неотъемлемой</w:t>
      </w:r>
      <w:r w:rsidR="005C0F47" w:rsidRPr="002637B9">
        <w:rPr>
          <w:color w:val="000000"/>
          <w:sz w:val="28"/>
          <w:szCs w:val="28"/>
        </w:rPr>
        <w:t xml:space="preserve"> частью исходного текста и </w:t>
      </w:r>
      <w:r w:rsidR="000E3793" w:rsidRPr="002637B9">
        <w:rPr>
          <w:color w:val="000000"/>
          <w:sz w:val="28"/>
          <w:szCs w:val="28"/>
        </w:rPr>
        <w:t>существенной</w:t>
      </w:r>
      <w:r w:rsidR="005C0F47" w:rsidRPr="002637B9">
        <w:rPr>
          <w:color w:val="000000"/>
          <w:sz w:val="28"/>
          <w:szCs w:val="28"/>
        </w:rPr>
        <w:t xml:space="preserve"> составляющей любого художественного произведения, </w:t>
      </w:r>
      <w:r w:rsidR="00DC72DF" w:rsidRPr="002637B9">
        <w:rPr>
          <w:color w:val="000000"/>
          <w:sz w:val="28"/>
          <w:szCs w:val="28"/>
        </w:rPr>
        <w:t>следственно</w:t>
      </w:r>
      <w:r w:rsidR="005C0F47" w:rsidRPr="002637B9">
        <w:rPr>
          <w:color w:val="000000"/>
          <w:sz w:val="28"/>
          <w:szCs w:val="28"/>
        </w:rPr>
        <w:t xml:space="preserve"> ее передача </w:t>
      </w:r>
      <w:r w:rsidR="00DC72DF" w:rsidRPr="002637B9">
        <w:rPr>
          <w:color w:val="000000"/>
          <w:sz w:val="28"/>
          <w:szCs w:val="28"/>
        </w:rPr>
        <w:t>при переводе служит</w:t>
      </w:r>
      <w:r w:rsidR="005C0F47" w:rsidRPr="002637B9">
        <w:rPr>
          <w:color w:val="000000"/>
          <w:sz w:val="28"/>
          <w:szCs w:val="28"/>
        </w:rPr>
        <w:t xml:space="preserve"> одним из условий адекватности перевода.</w:t>
      </w:r>
    </w:p>
    <w:p w:rsidR="005C0F47" w:rsidRPr="002637B9" w:rsidRDefault="00D8782C" w:rsidP="00315255">
      <w:pPr>
        <w:pStyle w:val="1"/>
        <w:spacing w:before="0" w:line="360" w:lineRule="auto"/>
        <w:jc w:val="center"/>
        <w:rPr>
          <w:rFonts w:ascii="Times New Roman" w:hAnsi="Times New Roman" w:cs="Times New Roman"/>
          <w:b/>
          <w:color w:val="auto"/>
          <w:sz w:val="28"/>
          <w:szCs w:val="28"/>
        </w:rPr>
      </w:pPr>
      <w:bookmarkStart w:id="19" w:name="_Toc515400522"/>
      <w:r w:rsidRPr="002637B9">
        <w:rPr>
          <w:rFonts w:ascii="Times New Roman" w:hAnsi="Times New Roman" w:cs="Times New Roman"/>
          <w:b/>
          <w:color w:val="auto"/>
          <w:sz w:val="28"/>
          <w:szCs w:val="28"/>
        </w:rPr>
        <w:t>1.6</w:t>
      </w:r>
      <w:r w:rsidR="005C0F47" w:rsidRPr="002637B9">
        <w:rPr>
          <w:rFonts w:ascii="Times New Roman" w:hAnsi="Times New Roman" w:cs="Times New Roman"/>
          <w:b/>
          <w:color w:val="auto"/>
          <w:sz w:val="28"/>
          <w:szCs w:val="28"/>
        </w:rPr>
        <w:t xml:space="preserve"> Проблемы, возникающие при переводе реалий</w:t>
      </w:r>
      <w:bookmarkEnd w:id="17"/>
      <w:bookmarkEnd w:id="19"/>
    </w:p>
    <w:p w:rsidR="005C0F47" w:rsidRPr="002637B9" w:rsidRDefault="005C0F47"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Зачастую переводчик может выполнить адекватный перевод реалий при условии, что он обладает достаточными фоновыми знаниями и имеет довольно развитую интуицию. Однако несмотря на наличие данных важных качеств, можно столкнуться с трудностью, когда в языке перевода отсутствует понятие, которое имеется в исходном языке. </w:t>
      </w:r>
    </w:p>
    <w:p w:rsidR="003E7B8C" w:rsidRPr="002637B9" w:rsidRDefault="003E7B8C"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Проблема перевода реалий как одна из наиболее трудных задач, стоящих перед переводчиком, привлекает внимание многих лингвистов и теоретиков перевода. Способам передачи реалий посвящены работы Виноградова</w:t>
      </w:r>
      <w:r w:rsidR="00B42883" w:rsidRPr="002637B9">
        <w:rPr>
          <w:rFonts w:ascii="Times New Roman" w:eastAsia="Times New Roman" w:hAnsi="Times New Roman" w:cs="Times New Roman"/>
          <w:color w:val="000000"/>
          <w:sz w:val="28"/>
          <w:szCs w:val="28"/>
          <w:lang w:eastAsia="ru-RU"/>
        </w:rPr>
        <w:t xml:space="preserve"> В.С.</w:t>
      </w:r>
      <w:r w:rsidRPr="002637B9">
        <w:rPr>
          <w:rFonts w:ascii="Times New Roman" w:eastAsia="Times New Roman" w:hAnsi="Times New Roman" w:cs="Times New Roman"/>
          <w:color w:val="000000"/>
          <w:sz w:val="28"/>
          <w:szCs w:val="28"/>
          <w:lang w:eastAsia="ru-RU"/>
        </w:rPr>
        <w:t>, Реформатского</w:t>
      </w:r>
      <w:r w:rsidR="00B42883" w:rsidRPr="002637B9">
        <w:rPr>
          <w:rFonts w:ascii="Times New Roman" w:eastAsia="Times New Roman" w:hAnsi="Times New Roman" w:cs="Times New Roman"/>
          <w:color w:val="000000"/>
          <w:sz w:val="28"/>
          <w:szCs w:val="28"/>
          <w:lang w:eastAsia="ru-RU"/>
        </w:rPr>
        <w:t xml:space="preserve"> А.А.</w:t>
      </w:r>
      <w:r w:rsidRPr="002637B9">
        <w:rPr>
          <w:rFonts w:ascii="Times New Roman" w:eastAsia="Times New Roman" w:hAnsi="Times New Roman" w:cs="Times New Roman"/>
          <w:color w:val="000000"/>
          <w:sz w:val="28"/>
          <w:szCs w:val="28"/>
          <w:lang w:eastAsia="ru-RU"/>
        </w:rPr>
        <w:t>, Швейцера</w:t>
      </w:r>
      <w:r w:rsidR="00B42883" w:rsidRPr="002637B9">
        <w:rPr>
          <w:rFonts w:ascii="Times New Roman" w:eastAsia="Times New Roman" w:hAnsi="Times New Roman" w:cs="Times New Roman"/>
          <w:color w:val="000000"/>
          <w:sz w:val="28"/>
          <w:szCs w:val="28"/>
          <w:lang w:eastAsia="ru-RU"/>
        </w:rPr>
        <w:t xml:space="preserve"> А.Д.</w:t>
      </w:r>
      <w:r w:rsidRPr="002637B9">
        <w:rPr>
          <w:rFonts w:ascii="Times New Roman" w:eastAsia="Times New Roman" w:hAnsi="Times New Roman" w:cs="Times New Roman"/>
          <w:color w:val="000000"/>
          <w:sz w:val="28"/>
          <w:szCs w:val="28"/>
          <w:lang w:eastAsia="ru-RU"/>
        </w:rPr>
        <w:t>, Левого</w:t>
      </w:r>
      <w:r w:rsidR="00B42883" w:rsidRPr="002637B9">
        <w:rPr>
          <w:rFonts w:ascii="Times New Roman" w:eastAsia="Times New Roman" w:hAnsi="Times New Roman" w:cs="Times New Roman"/>
          <w:color w:val="000000"/>
          <w:sz w:val="28"/>
          <w:szCs w:val="28"/>
          <w:lang w:eastAsia="ru-RU"/>
        </w:rPr>
        <w:t xml:space="preserve"> И.</w:t>
      </w:r>
      <w:r w:rsidRPr="002637B9">
        <w:rPr>
          <w:rFonts w:ascii="Times New Roman" w:eastAsia="Times New Roman" w:hAnsi="Times New Roman" w:cs="Times New Roman"/>
          <w:color w:val="000000"/>
          <w:sz w:val="28"/>
          <w:szCs w:val="28"/>
          <w:lang w:eastAsia="ru-RU"/>
        </w:rPr>
        <w:t>, Влахова</w:t>
      </w:r>
      <w:r w:rsidR="00B42883" w:rsidRPr="002637B9">
        <w:rPr>
          <w:rFonts w:ascii="Times New Roman" w:eastAsia="Times New Roman" w:hAnsi="Times New Roman" w:cs="Times New Roman"/>
          <w:color w:val="000000"/>
          <w:sz w:val="28"/>
          <w:szCs w:val="28"/>
          <w:lang w:eastAsia="ru-RU"/>
        </w:rPr>
        <w:t xml:space="preserve"> С.</w:t>
      </w:r>
      <w:r w:rsidRPr="002637B9">
        <w:rPr>
          <w:rFonts w:ascii="Times New Roman" w:eastAsia="Times New Roman" w:hAnsi="Times New Roman" w:cs="Times New Roman"/>
          <w:color w:val="000000"/>
          <w:sz w:val="28"/>
          <w:szCs w:val="28"/>
          <w:lang w:eastAsia="ru-RU"/>
        </w:rPr>
        <w:t>, Флорина</w:t>
      </w:r>
      <w:r w:rsidR="00B42883" w:rsidRPr="002637B9">
        <w:rPr>
          <w:rFonts w:ascii="Times New Roman" w:eastAsia="Times New Roman" w:hAnsi="Times New Roman" w:cs="Times New Roman"/>
          <w:color w:val="000000"/>
          <w:sz w:val="28"/>
          <w:szCs w:val="28"/>
          <w:lang w:eastAsia="ru-RU"/>
        </w:rPr>
        <w:t xml:space="preserve"> С.</w:t>
      </w:r>
      <w:r w:rsidRPr="002637B9">
        <w:rPr>
          <w:rFonts w:ascii="Times New Roman" w:eastAsia="Times New Roman" w:hAnsi="Times New Roman" w:cs="Times New Roman"/>
          <w:color w:val="000000"/>
          <w:sz w:val="28"/>
          <w:szCs w:val="28"/>
          <w:lang w:eastAsia="ru-RU"/>
        </w:rPr>
        <w:t>, и других исследователей.</w:t>
      </w:r>
    </w:p>
    <w:p w:rsidR="005C0F47" w:rsidRPr="002637B9" w:rsidRDefault="005C0F47"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В то время как недостаточная осведомленность о важнейших событиях в истории страны, её крупнейших политических и исторических деятелях приводит к непониманию аллюзий или сравнений, что в конечном итоге сводится к языковой некомпетенции. И тем не менее встречаются случаи, когда переводчику не представляется возможным сохранить реалию или найти для нее эквивалент в другой культуре. В таком случае переводчик попадает в незавидное положение, так как, отказавшись от перевода реалий, возникает такая проблема как утрата художественной ценности перевода </w:t>
      </w:r>
      <w:r w:rsidR="00B42883" w:rsidRPr="002637B9">
        <w:rPr>
          <w:rFonts w:ascii="Times New Roman" w:eastAsia="Times New Roman" w:hAnsi="Times New Roman" w:cs="Times New Roman"/>
          <w:color w:val="000000"/>
          <w:sz w:val="28"/>
          <w:szCs w:val="28"/>
          <w:lang w:eastAsia="ru-RU"/>
        </w:rPr>
        <w:t>в</w:t>
      </w:r>
      <w:r w:rsidRPr="002637B9">
        <w:rPr>
          <w:rFonts w:ascii="Times New Roman" w:eastAsia="Times New Roman" w:hAnsi="Times New Roman" w:cs="Times New Roman"/>
          <w:color w:val="000000"/>
          <w:sz w:val="28"/>
          <w:szCs w:val="28"/>
          <w:lang w:eastAsia="ru-RU"/>
        </w:rPr>
        <w:t xml:space="preserve"> </w:t>
      </w:r>
      <w:r w:rsidR="00B42883" w:rsidRPr="002637B9">
        <w:rPr>
          <w:rFonts w:ascii="Times New Roman" w:eastAsia="Times New Roman" w:hAnsi="Times New Roman" w:cs="Times New Roman"/>
          <w:color w:val="000000"/>
          <w:sz w:val="28"/>
          <w:szCs w:val="28"/>
          <w:lang w:eastAsia="ru-RU"/>
        </w:rPr>
        <w:lastRenderedPageBreak/>
        <w:t>сравнении</w:t>
      </w:r>
      <w:r w:rsidRPr="002637B9">
        <w:rPr>
          <w:rFonts w:ascii="Times New Roman" w:eastAsia="Times New Roman" w:hAnsi="Times New Roman" w:cs="Times New Roman"/>
          <w:color w:val="000000"/>
          <w:sz w:val="28"/>
          <w:szCs w:val="28"/>
          <w:lang w:eastAsia="ru-RU"/>
        </w:rPr>
        <w:t xml:space="preserve"> с текстом оригинала. </w:t>
      </w:r>
      <w:r w:rsidR="00B42883" w:rsidRPr="002637B9">
        <w:rPr>
          <w:rFonts w:ascii="Times New Roman" w:eastAsia="Times New Roman" w:hAnsi="Times New Roman" w:cs="Times New Roman"/>
          <w:color w:val="000000"/>
          <w:sz w:val="28"/>
          <w:szCs w:val="28"/>
          <w:lang w:eastAsia="ru-RU"/>
        </w:rPr>
        <w:t>Вследствие чего</w:t>
      </w:r>
      <w:r w:rsidRPr="002637B9">
        <w:rPr>
          <w:rFonts w:ascii="Times New Roman" w:eastAsia="Times New Roman" w:hAnsi="Times New Roman" w:cs="Times New Roman"/>
          <w:color w:val="000000"/>
          <w:sz w:val="28"/>
          <w:szCs w:val="28"/>
          <w:lang w:eastAsia="ru-RU"/>
        </w:rPr>
        <w:t xml:space="preserve"> немаловажно по</w:t>
      </w:r>
      <w:r w:rsidR="00B42883" w:rsidRPr="002637B9">
        <w:rPr>
          <w:rFonts w:ascii="Times New Roman" w:eastAsia="Times New Roman" w:hAnsi="Times New Roman" w:cs="Times New Roman"/>
          <w:color w:val="000000"/>
          <w:sz w:val="28"/>
          <w:szCs w:val="28"/>
          <w:lang w:eastAsia="ru-RU"/>
        </w:rPr>
        <w:t xml:space="preserve">стараться </w:t>
      </w:r>
      <w:r w:rsidRPr="002637B9">
        <w:rPr>
          <w:rFonts w:ascii="Times New Roman" w:eastAsia="Times New Roman" w:hAnsi="Times New Roman" w:cs="Times New Roman"/>
          <w:color w:val="000000"/>
          <w:sz w:val="28"/>
          <w:szCs w:val="28"/>
          <w:lang w:eastAsia="ru-RU"/>
        </w:rPr>
        <w:t>подобрать эквивалент в языке перевода.</w:t>
      </w:r>
    </w:p>
    <w:p w:rsidR="00656EB3" w:rsidRPr="002637B9" w:rsidRDefault="005C0F47"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До </w:t>
      </w:r>
      <w:r w:rsidR="00B42883" w:rsidRPr="002637B9">
        <w:rPr>
          <w:rFonts w:ascii="Times New Roman" w:eastAsia="Times New Roman" w:hAnsi="Times New Roman" w:cs="Times New Roman"/>
          <w:color w:val="000000"/>
          <w:sz w:val="28"/>
          <w:szCs w:val="28"/>
          <w:lang w:eastAsia="ru-RU"/>
        </w:rPr>
        <w:t>настоящего времени</w:t>
      </w:r>
      <w:r w:rsidRPr="002637B9">
        <w:rPr>
          <w:rFonts w:ascii="Times New Roman" w:eastAsia="Times New Roman" w:hAnsi="Times New Roman" w:cs="Times New Roman"/>
          <w:color w:val="000000"/>
          <w:sz w:val="28"/>
          <w:szCs w:val="28"/>
          <w:lang w:eastAsia="ru-RU"/>
        </w:rPr>
        <w:t xml:space="preserve"> </w:t>
      </w:r>
      <w:r w:rsidR="00656EB3" w:rsidRPr="002637B9">
        <w:rPr>
          <w:rFonts w:ascii="Times New Roman" w:eastAsia="Times New Roman" w:hAnsi="Times New Roman" w:cs="Times New Roman"/>
          <w:color w:val="000000"/>
          <w:sz w:val="28"/>
          <w:szCs w:val="28"/>
          <w:lang w:eastAsia="ru-RU"/>
        </w:rPr>
        <w:t>невозможно решить проблему</w:t>
      </w:r>
      <w:r w:rsidRPr="002637B9">
        <w:rPr>
          <w:rFonts w:ascii="Times New Roman" w:eastAsia="Times New Roman" w:hAnsi="Times New Roman" w:cs="Times New Roman"/>
          <w:color w:val="000000"/>
          <w:sz w:val="28"/>
          <w:szCs w:val="28"/>
          <w:lang w:eastAsia="ru-RU"/>
        </w:rPr>
        <w:t xml:space="preserve"> перевода реалий. Это связано</w:t>
      </w:r>
      <w:r w:rsidR="00656EB3" w:rsidRPr="002637B9">
        <w:rPr>
          <w:rFonts w:ascii="Times New Roman" w:eastAsia="Times New Roman" w:hAnsi="Times New Roman" w:cs="Times New Roman"/>
          <w:color w:val="000000"/>
          <w:sz w:val="28"/>
          <w:szCs w:val="28"/>
          <w:lang w:eastAsia="ru-RU"/>
        </w:rPr>
        <w:t xml:space="preserve"> с рядом причин: в первую очередь с отсутствием единого</w:t>
      </w:r>
      <w:r w:rsidRPr="002637B9">
        <w:rPr>
          <w:rFonts w:ascii="Times New Roman" w:eastAsia="Times New Roman" w:hAnsi="Times New Roman" w:cs="Times New Roman"/>
          <w:color w:val="000000"/>
          <w:sz w:val="28"/>
          <w:szCs w:val="28"/>
          <w:lang w:eastAsia="ru-RU"/>
        </w:rPr>
        <w:t xml:space="preserve"> мнения среди переводоведов насчет данного вопроса, </w:t>
      </w:r>
      <w:r w:rsidR="00656EB3" w:rsidRPr="002637B9">
        <w:rPr>
          <w:rFonts w:ascii="Times New Roman" w:eastAsia="Times New Roman" w:hAnsi="Times New Roman" w:cs="Times New Roman"/>
          <w:color w:val="000000"/>
          <w:sz w:val="28"/>
          <w:szCs w:val="28"/>
          <w:lang w:eastAsia="ru-RU"/>
        </w:rPr>
        <w:t xml:space="preserve">а также </w:t>
      </w:r>
      <w:r w:rsidRPr="002637B9">
        <w:rPr>
          <w:rFonts w:ascii="Times New Roman" w:eastAsia="Times New Roman" w:hAnsi="Times New Roman" w:cs="Times New Roman"/>
          <w:color w:val="000000"/>
          <w:sz w:val="28"/>
          <w:szCs w:val="28"/>
          <w:lang w:eastAsia="ru-RU"/>
        </w:rPr>
        <w:t xml:space="preserve"> с обилием факторов и нюансов, влияющих на </w:t>
      </w:r>
      <w:r w:rsidR="00656EB3" w:rsidRPr="002637B9">
        <w:rPr>
          <w:rFonts w:ascii="Times New Roman" w:eastAsia="Times New Roman" w:hAnsi="Times New Roman" w:cs="Times New Roman"/>
          <w:color w:val="000000"/>
          <w:sz w:val="28"/>
          <w:szCs w:val="28"/>
          <w:lang w:eastAsia="ru-RU"/>
        </w:rPr>
        <w:t xml:space="preserve">это </w:t>
      </w:r>
      <w:r w:rsidRPr="002637B9">
        <w:rPr>
          <w:rFonts w:ascii="Times New Roman" w:eastAsia="Times New Roman" w:hAnsi="Times New Roman" w:cs="Times New Roman"/>
          <w:color w:val="000000"/>
          <w:sz w:val="28"/>
          <w:szCs w:val="28"/>
          <w:lang w:eastAsia="ru-RU"/>
        </w:rPr>
        <w:t xml:space="preserve">решение. </w:t>
      </w:r>
      <w:r w:rsidR="00656EB3" w:rsidRPr="002637B9">
        <w:rPr>
          <w:rFonts w:ascii="Times New Roman" w:eastAsia="Times New Roman" w:hAnsi="Times New Roman" w:cs="Times New Roman"/>
          <w:color w:val="000000"/>
          <w:sz w:val="28"/>
          <w:szCs w:val="28"/>
          <w:lang w:eastAsia="ru-RU"/>
        </w:rPr>
        <w:t>Соответственно</w:t>
      </w:r>
      <w:r w:rsidRPr="002637B9">
        <w:rPr>
          <w:rFonts w:ascii="Times New Roman" w:eastAsia="Times New Roman" w:hAnsi="Times New Roman" w:cs="Times New Roman"/>
          <w:color w:val="000000"/>
          <w:sz w:val="28"/>
          <w:szCs w:val="28"/>
          <w:lang w:eastAsia="ru-RU"/>
        </w:rPr>
        <w:t xml:space="preserve"> можно выделить несколько основных факторов</w:t>
      </w:r>
      <w:r w:rsidR="00656EB3" w:rsidRPr="002637B9">
        <w:rPr>
          <w:rFonts w:ascii="Times New Roman" w:eastAsia="Times New Roman" w:hAnsi="Times New Roman" w:cs="Times New Roman"/>
          <w:color w:val="000000"/>
          <w:sz w:val="28"/>
          <w:szCs w:val="28"/>
          <w:lang w:eastAsia="ru-RU"/>
        </w:rPr>
        <w:t xml:space="preserve">, которые влияют </w:t>
      </w:r>
      <w:r w:rsidRPr="002637B9">
        <w:rPr>
          <w:rFonts w:ascii="Times New Roman" w:eastAsia="Times New Roman" w:hAnsi="Times New Roman" w:cs="Times New Roman"/>
          <w:color w:val="000000"/>
          <w:sz w:val="28"/>
          <w:szCs w:val="28"/>
          <w:lang w:eastAsia="ru-RU"/>
        </w:rPr>
        <w:t xml:space="preserve"> на выбор приема перевода реалий: </w:t>
      </w:r>
    </w:p>
    <w:p w:rsidR="00656EB3" w:rsidRPr="002637B9" w:rsidRDefault="00656EB3"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1) </w:t>
      </w:r>
      <w:r w:rsidR="005C0F47" w:rsidRPr="002637B9">
        <w:rPr>
          <w:rFonts w:ascii="Times New Roman" w:eastAsia="Times New Roman" w:hAnsi="Times New Roman" w:cs="Times New Roman"/>
          <w:color w:val="000000"/>
          <w:sz w:val="28"/>
          <w:szCs w:val="28"/>
          <w:lang w:eastAsia="ru-RU"/>
        </w:rPr>
        <w:t xml:space="preserve">предпочтение </w:t>
      </w:r>
      <w:r w:rsidRPr="002637B9">
        <w:rPr>
          <w:rFonts w:ascii="Times New Roman" w:eastAsia="Times New Roman" w:hAnsi="Times New Roman" w:cs="Times New Roman"/>
          <w:color w:val="000000"/>
          <w:sz w:val="28"/>
          <w:szCs w:val="28"/>
          <w:lang w:eastAsia="ru-RU"/>
        </w:rPr>
        <w:t>придерживаться текста оригинала;</w:t>
      </w:r>
    </w:p>
    <w:p w:rsidR="00656EB3" w:rsidRPr="002637B9" w:rsidRDefault="00656EB3"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2) необходимость передачи колорита;</w:t>
      </w:r>
      <w:r w:rsidR="005C0F47" w:rsidRPr="002637B9">
        <w:rPr>
          <w:rFonts w:ascii="Times New Roman" w:eastAsia="Times New Roman" w:hAnsi="Times New Roman" w:cs="Times New Roman"/>
          <w:color w:val="000000"/>
          <w:sz w:val="28"/>
          <w:szCs w:val="28"/>
          <w:lang w:eastAsia="ru-RU"/>
        </w:rPr>
        <w:t xml:space="preserve"> </w:t>
      </w:r>
    </w:p>
    <w:p w:rsidR="005C0F47" w:rsidRPr="002637B9" w:rsidRDefault="00656EB3"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3) </w:t>
      </w:r>
      <w:r w:rsidR="005C0F47" w:rsidRPr="002637B9">
        <w:rPr>
          <w:rFonts w:ascii="Times New Roman" w:eastAsia="Times New Roman" w:hAnsi="Times New Roman" w:cs="Times New Roman"/>
          <w:color w:val="000000"/>
          <w:sz w:val="28"/>
          <w:szCs w:val="28"/>
          <w:lang w:eastAsia="ru-RU"/>
        </w:rPr>
        <w:t xml:space="preserve">ориентирование на </w:t>
      </w:r>
      <w:r w:rsidRPr="002637B9">
        <w:rPr>
          <w:rFonts w:ascii="Times New Roman" w:eastAsia="Times New Roman" w:hAnsi="Times New Roman" w:cs="Times New Roman"/>
          <w:color w:val="000000"/>
          <w:sz w:val="28"/>
          <w:szCs w:val="28"/>
          <w:lang w:eastAsia="ru-RU"/>
        </w:rPr>
        <w:t>конкретную</w:t>
      </w:r>
      <w:r w:rsidR="005C0F47" w:rsidRPr="002637B9">
        <w:rPr>
          <w:rFonts w:ascii="Times New Roman" w:eastAsia="Times New Roman" w:hAnsi="Times New Roman" w:cs="Times New Roman"/>
          <w:color w:val="000000"/>
          <w:sz w:val="28"/>
          <w:szCs w:val="28"/>
          <w:lang w:eastAsia="ru-RU"/>
        </w:rPr>
        <w:t xml:space="preserve"> группу читателей или слушателей.</w:t>
      </w:r>
    </w:p>
    <w:p w:rsidR="005C0F47" w:rsidRPr="002637B9" w:rsidRDefault="005C0F47"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 xml:space="preserve">Следует отметить </w:t>
      </w:r>
      <w:r w:rsidR="00656EB3" w:rsidRPr="002637B9">
        <w:rPr>
          <w:rFonts w:ascii="Times New Roman" w:eastAsia="Times New Roman" w:hAnsi="Times New Roman" w:cs="Times New Roman"/>
          <w:color w:val="000000"/>
          <w:sz w:val="28"/>
          <w:szCs w:val="28"/>
          <w:lang w:eastAsia="ru-RU"/>
        </w:rPr>
        <w:t xml:space="preserve">тот факт, </w:t>
      </w:r>
      <w:r w:rsidRPr="002637B9">
        <w:rPr>
          <w:rFonts w:ascii="Times New Roman" w:eastAsia="Times New Roman" w:hAnsi="Times New Roman" w:cs="Times New Roman"/>
          <w:color w:val="000000"/>
          <w:sz w:val="28"/>
          <w:szCs w:val="28"/>
          <w:lang w:eastAsia="ru-RU"/>
        </w:rPr>
        <w:t>утверждение о том, что реалии переводятся, неверное. Перевести - это значит найти соответствие в целевом языке, но как же этого достичь, если в этнокультуре, материальной или духовной, в истории носителей целевой речи нет сопоставимого объекта, понятия или явления? Следовательно, в таком случае целесообразно говорить не о переводе в буквальном смысле, а лишь о семантико-стилистическом соответствии или о трансляционном переименовании реалий.</w:t>
      </w:r>
    </w:p>
    <w:p w:rsidR="005C0F47" w:rsidRPr="002637B9" w:rsidRDefault="00216016"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Небезызвестно</w:t>
      </w:r>
      <w:r w:rsidR="005C0F47" w:rsidRPr="002637B9">
        <w:rPr>
          <w:rFonts w:ascii="Times New Roman" w:eastAsia="Times New Roman" w:hAnsi="Times New Roman" w:cs="Times New Roman"/>
          <w:color w:val="000000"/>
          <w:sz w:val="28"/>
          <w:szCs w:val="28"/>
          <w:lang w:eastAsia="ru-RU"/>
        </w:rPr>
        <w:t>,</w:t>
      </w:r>
      <w:r w:rsidRPr="002637B9">
        <w:rPr>
          <w:rFonts w:ascii="Times New Roman" w:eastAsia="Times New Roman" w:hAnsi="Times New Roman" w:cs="Times New Roman"/>
          <w:color w:val="000000"/>
          <w:sz w:val="28"/>
          <w:szCs w:val="28"/>
          <w:lang w:eastAsia="ru-RU"/>
        </w:rPr>
        <w:t xml:space="preserve"> что</w:t>
      </w:r>
      <w:r w:rsidR="005C0F47" w:rsidRPr="002637B9">
        <w:rPr>
          <w:rFonts w:ascii="Times New Roman" w:eastAsia="Times New Roman" w:hAnsi="Times New Roman" w:cs="Times New Roman"/>
          <w:color w:val="000000"/>
          <w:sz w:val="28"/>
          <w:szCs w:val="28"/>
          <w:lang w:eastAsia="ru-RU"/>
        </w:rPr>
        <w:t xml:space="preserve"> между словами двух языков может </w:t>
      </w:r>
      <w:r w:rsidRPr="002637B9">
        <w:rPr>
          <w:rFonts w:ascii="Times New Roman" w:eastAsia="Times New Roman" w:hAnsi="Times New Roman" w:cs="Times New Roman"/>
          <w:color w:val="000000"/>
          <w:sz w:val="28"/>
          <w:szCs w:val="28"/>
          <w:lang w:eastAsia="ru-RU"/>
        </w:rPr>
        <w:t>отсутствовать</w:t>
      </w:r>
      <w:r w:rsidR="005C0F47" w:rsidRPr="002637B9">
        <w:rPr>
          <w:rFonts w:ascii="Times New Roman" w:eastAsia="Times New Roman" w:hAnsi="Times New Roman" w:cs="Times New Roman"/>
          <w:color w:val="000000"/>
          <w:sz w:val="28"/>
          <w:szCs w:val="28"/>
          <w:lang w:eastAsia="ru-RU"/>
        </w:rPr>
        <w:t xml:space="preserve"> полное </w:t>
      </w:r>
      <w:r w:rsidRPr="002637B9">
        <w:rPr>
          <w:rFonts w:ascii="Times New Roman" w:eastAsia="Times New Roman" w:hAnsi="Times New Roman" w:cs="Times New Roman"/>
          <w:color w:val="000000"/>
          <w:sz w:val="28"/>
          <w:szCs w:val="28"/>
          <w:lang w:eastAsia="ru-RU"/>
        </w:rPr>
        <w:t>соответствие</w:t>
      </w:r>
      <w:r w:rsidR="005C0F47" w:rsidRPr="002637B9">
        <w:rPr>
          <w:rFonts w:ascii="Times New Roman" w:eastAsia="Times New Roman" w:hAnsi="Times New Roman" w:cs="Times New Roman"/>
          <w:color w:val="000000"/>
          <w:sz w:val="28"/>
          <w:szCs w:val="28"/>
          <w:lang w:eastAsia="ru-RU"/>
        </w:rPr>
        <w:t xml:space="preserve">. </w:t>
      </w:r>
      <w:r w:rsidR="00552154" w:rsidRPr="002637B9">
        <w:rPr>
          <w:rFonts w:ascii="Times New Roman" w:eastAsia="Times New Roman" w:hAnsi="Times New Roman" w:cs="Times New Roman"/>
          <w:color w:val="000000"/>
          <w:sz w:val="28"/>
          <w:szCs w:val="28"/>
          <w:lang w:eastAsia="ru-RU"/>
        </w:rPr>
        <w:t>Единицы языка</w:t>
      </w:r>
      <w:r w:rsidR="005C0F47" w:rsidRPr="002637B9">
        <w:rPr>
          <w:rFonts w:ascii="Times New Roman" w:eastAsia="Times New Roman" w:hAnsi="Times New Roman" w:cs="Times New Roman"/>
          <w:color w:val="000000"/>
          <w:sz w:val="28"/>
          <w:szCs w:val="28"/>
          <w:lang w:eastAsia="ru-RU"/>
        </w:rPr>
        <w:t xml:space="preserve">, которые не имеют ни полных, ни частичных соответствий в словаре другого языка, </w:t>
      </w:r>
      <w:r w:rsidR="00552154" w:rsidRPr="002637B9">
        <w:rPr>
          <w:rFonts w:ascii="Times New Roman" w:eastAsia="Times New Roman" w:hAnsi="Times New Roman" w:cs="Times New Roman"/>
          <w:color w:val="000000"/>
          <w:sz w:val="28"/>
          <w:szCs w:val="28"/>
          <w:lang w:eastAsia="ru-RU"/>
        </w:rPr>
        <w:t>составляют пласт безэквивалентной лексики</w:t>
      </w:r>
      <w:r w:rsidR="005C0F47" w:rsidRPr="002637B9">
        <w:rPr>
          <w:rFonts w:ascii="Times New Roman" w:eastAsia="Times New Roman" w:hAnsi="Times New Roman" w:cs="Times New Roman"/>
          <w:color w:val="000000"/>
          <w:sz w:val="28"/>
          <w:szCs w:val="28"/>
          <w:lang w:eastAsia="ru-RU"/>
        </w:rPr>
        <w:t xml:space="preserve"> этого языка. Всю безэквивалентную лексики можно условно разделить на: 1) имена (</w:t>
      </w:r>
      <w:r w:rsidR="00E32F59" w:rsidRPr="002637B9">
        <w:rPr>
          <w:rFonts w:ascii="Times New Roman" w:eastAsia="Times New Roman" w:hAnsi="Times New Roman" w:cs="Times New Roman"/>
          <w:color w:val="000000"/>
          <w:sz w:val="28"/>
          <w:szCs w:val="28"/>
          <w:lang w:eastAsia="ru-RU"/>
        </w:rPr>
        <w:t>антропонимы</w:t>
      </w:r>
      <w:r w:rsidR="005C0F47" w:rsidRPr="002637B9">
        <w:rPr>
          <w:rFonts w:ascii="Times New Roman" w:eastAsia="Times New Roman" w:hAnsi="Times New Roman" w:cs="Times New Roman"/>
          <w:color w:val="000000"/>
          <w:sz w:val="28"/>
          <w:szCs w:val="28"/>
          <w:lang w:eastAsia="ru-RU"/>
        </w:rPr>
        <w:t xml:space="preserve">, географические названия, названия учреждений, </w:t>
      </w:r>
      <w:r w:rsidR="00E32F59" w:rsidRPr="002637B9">
        <w:rPr>
          <w:rFonts w:ascii="Times New Roman" w:eastAsia="Times New Roman" w:hAnsi="Times New Roman" w:cs="Times New Roman"/>
          <w:color w:val="000000"/>
          <w:sz w:val="28"/>
          <w:szCs w:val="28"/>
          <w:lang w:eastAsia="ru-RU"/>
        </w:rPr>
        <w:t>периодических изданий</w:t>
      </w:r>
      <w:r w:rsidR="005C0F47" w:rsidRPr="002637B9">
        <w:rPr>
          <w:rFonts w:ascii="Times New Roman" w:eastAsia="Times New Roman" w:hAnsi="Times New Roman" w:cs="Times New Roman"/>
          <w:color w:val="000000"/>
          <w:sz w:val="28"/>
          <w:szCs w:val="28"/>
          <w:lang w:eastAsia="ru-RU"/>
        </w:rPr>
        <w:t xml:space="preserve"> и т.д.); </w:t>
      </w:r>
      <w:r w:rsidR="00682305" w:rsidRPr="002637B9">
        <w:rPr>
          <w:rFonts w:ascii="Times New Roman" w:eastAsia="Times New Roman" w:hAnsi="Times New Roman" w:cs="Times New Roman"/>
          <w:color w:val="000000"/>
          <w:sz w:val="28"/>
          <w:szCs w:val="28"/>
          <w:lang w:eastAsia="ru-RU"/>
        </w:rPr>
        <w:t xml:space="preserve">2) слова-реалии (обозначают </w:t>
      </w:r>
      <w:r w:rsidR="005C0F47" w:rsidRPr="002637B9">
        <w:rPr>
          <w:rFonts w:ascii="Times New Roman" w:eastAsia="Times New Roman" w:hAnsi="Times New Roman" w:cs="Times New Roman"/>
          <w:color w:val="000000"/>
          <w:sz w:val="28"/>
          <w:szCs w:val="28"/>
          <w:lang w:eastAsia="ru-RU"/>
        </w:rPr>
        <w:t xml:space="preserve">предметы, понятия и ситуации, </w:t>
      </w:r>
      <w:r w:rsidR="00682305" w:rsidRPr="002637B9">
        <w:rPr>
          <w:rFonts w:ascii="Times New Roman" w:eastAsia="Times New Roman" w:hAnsi="Times New Roman" w:cs="Times New Roman"/>
          <w:color w:val="000000"/>
          <w:sz w:val="28"/>
          <w:szCs w:val="28"/>
          <w:lang w:eastAsia="ru-RU"/>
        </w:rPr>
        <w:t>отсутствующие</w:t>
      </w:r>
      <w:r w:rsidR="005C0F47" w:rsidRPr="002637B9">
        <w:rPr>
          <w:rFonts w:ascii="Times New Roman" w:eastAsia="Times New Roman" w:hAnsi="Times New Roman" w:cs="Times New Roman"/>
          <w:color w:val="000000"/>
          <w:sz w:val="28"/>
          <w:szCs w:val="28"/>
          <w:lang w:eastAsia="ru-RU"/>
        </w:rPr>
        <w:t xml:space="preserve"> в </w:t>
      </w:r>
      <w:r w:rsidR="00682305" w:rsidRPr="002637B9">
        <w:rPr>
          <w:rFonts w:ascii="Times New Roman" w:eastAsia="Times New Roman" w:hAnsi="Times New Roman" w:cs="Times New Roman"/>
          <w:color w:val="000000"/>
          <w:sz w:val="28"/>
          <w:szCs w:val="28"/>
          <w:lang w:eastAsia="ru-RU"/>
        </w:rPr>
        <w:t>иностранной культуре)</w:t>
      </w:r>
      <w:r w:rsidR="005C0F47" w:rsidRPr="002637B9">
        <w:rPr>
          <w:rFonts w:ascii="Times New Roman" w:eastAsia="Times New Roman" w:hAnsi="Times New Roman" w:cs="Times New Roman"/>
          <w:color w:val="000000"/>
          <w:sz w:val="28"/>
          <w:szCs w:val="28"/>
          <w:lang w:eastAsia="ru-RU"/>
        </w:rPr>
        <w:t xml:space="preserve">. </w:t>
      </w:r>
      <w:r w:rsidR="00682305" w:rsidRPr="002637B9">
        <w:rPr>
          <w:rFonts w:ascii="Times New Roman" w:eastAsia="Times New Roman" w:hAnsi="Times New Roman" w:cs="Times New Roman"/>
          <w:color w:val="000000"/>
          <w:sz w:val="28"/>
          <w:szCs w:val="28"/>
          <w:lang w:eastAsia="ru-RU"/>
        </w:rPr>
        <w:t>Эта группа состоит из слов, обозначающих</w:t>
      </w:r>
      <w:r w:rsidR="005C0F47" w:rsidRPr="002637B9">
        <w:rPr>
          <w:rFonts w:ascii="Times New Roman" w:eastAsia="Times New Roman" w:hAnsi="Times New Roman" w:cs="Times New Roman"/>
          <w:color w:val="000000"/>
          <w:sz w:val="28"/>
          <w:szCs w:val="28"/>
          <w:lang w:eastAsia="ru-RU"/>
        </w:rPr>
        <w:t xml:space="preserve"> </w:t>
      </w:r>
      <w:r w:rsidR="00F61381" w:rsidRPr="002637B9">
        <w:rPr>
          <w:rFonts w:ascii="Times New Roman" w:eastAsia="Times New Roman" w:hAnsi="Times New Roman" w:cs="Times New Roman"/>
          <w:color w:val="000000"/>
          <w:sz w:val="28"/>
          <w:szCs w:val="28"/>
          <w:lang w:eastAsia="ru-RU"/>
        </w:rPr>
        <w:t>всевозможные</w:t>
      </w:r>
      <w:r w:rsidR="005C0F47" w:rsidRPr="002637B9">
        <w:rPr>
          <w:rFonts w:ascii="Times New Roman" w:eastAsia="Times New Roman" w:hAnsi="Times New Roman" w:cs="Times New Roman"/>
          <w:color w:val="000000"/>
          <w:sz w:val="28"/>
          <w:szCs w:val="28"/>
          <w:lang w:eastAsia="ru-RU"/>
        </w:rPr>
        <w:t xml:space="preserve"> предметы быта,</w:t>
      </w:r>
      <w:r w:rsidR="00F61381" w:rsidRPr="002637B9">
        <w:rPr>
          <w:rFonts w:ascii="Times New Roman" w:eastAsia="Times New Roman" w:hAnsi="Times New Roman" w:cs="Times New Roman"/>
          <w:color w:val="000000"/>
          <w:sz w:val="28"/>
          <w:szCs w:val="28"/>
          <w:lang w:eastAsia="ru-RU"/>
        </w:rPr>
        <w:t xml:space="preserve"> а также предметы</w:t>
      </w:r>
      <w:r w:rsidR="005C0F47" w:rsidRPr="002637B9">
        <w:rPr>
          <w:rFonts w:ascii="Times New Roman" w:eastAsia="Times New Roman" w:hAnsi="Times New Roman" w:cs="Times New Roman"/>
          <w:color w:val="000000"/>
          <w:sz w:val="28"/>
          <w:szCs w:val="28"/>
          <w:lang w:eastAsia="ru-RU"/>
        </w:rPr>
        <w:t xml:space="preserve"> материальной и духовной культуры, </w:t>
      </w:r>
      <w:r w:rsidR="00682305" w:rsidRPr="002637B9">
        <w:rPr>
          <w:rFonts w:ascii="Times New Roman" w:eastAsia="Times New Roman" w:hAnsi="Times New Roman" w:cs="Times New Roman"/>
          <w:color w:val="000000"/>
          <w:sz w:val="28"/>
          <w:szCs w:val="28"/>
          <w:lang w:eastAsia="ru-RU"/>
        </w:rPr>
        <w:t>характерной</w:t>
      </w:r>
      <w:r w:rsidR="005C0F47" w:rsidRPr="002637B9">
        <w:rPr>
          <w:rFonts w:ascii="Times New Roman" w:eastAsia="Times New Roman" w:hAnsi="Times New Roman" w:cs="Times New Roman"/>
          <w:color w:val="000000"/>
          <w:sz w:val="28"/>
          <w:szCs w:val="28"/>
          <w:lang w:eastAsia="ru-RU"/>
        </w:rPr>
        <w:t xml:space="preserve"> </w:t>
      </w:r>
      <w:r w:rsidR="00682305" w:rsidRPr="002637B9">
        <w:rPr>
          <w:rFonts w:ascii="Times New Roman" w:eastAsia="Times New Roman" w:hAnsi="Times New Roman" w:cs="Times New Roman"/>
          <w:color w:val="000000"/>
          <w:sz w:val="28"/>
          <w:szCs w:val="28"/>
          <w:lang w:eastAsia="ru-RU"/>
        </w:rPr>
        <w:t>для  данной</w:t>
      </w:r>
      <w:r w:rsidR="005C0F47" w:rsidRPr="002637B9">
        <w:rPr>
          <w:rFonts w:ascii="Times New Roman" w:eastAsia="Times New Roman" w:hAnsi="Times New Roman" w:cs="Times New Roman"/>
          <w:color w:val="000000"/>
          <w:sz w:val="28"/>
          <w:szCs w:val="28"/>
          <w:lang w:eastAsia="ru-RU"/>
        </w:rPr>
        <w:t xml:space="preserve"> </w:t>
      </w:r>
      <w:r w:rsidR="00682305" w:rsidRPr="002637B9">
        <w:rPr>
          <w:rFonts w:ascii="Times New Roman" w:eastAsia="Times New Roman" w:hAnsi="Times New Roman" w:cs="Times New Roman"/>
          <w:color w:val="000000"/>
          <w:sz w:val="28"/>
          <w:szCs w:val="28"/>
          <w:lang w:eastAsia="ru-RU"/>
        </w:rPr>
        <w:t>культуры</w:t>
      </w:r>
      <w:r w:rsidR="005C0F47" w:rsidRPr="002637B9">
        <w:rPr>
          <w:rFonts w:ascii="Times New Roman" w:eastAsia="Times New Roman" w:hAnsi="Times New Roman" w:cs="Times New Roman"/>
          <w:color w:val="000000"/>
          <w:sz w:val="28"/>
          <w:szCs w:val="28"/>
          <w:lang w:eastAsia="ru-RU"/>
        </w:rPr>
        <w:t>.</w:t>
      </w:r>
    </w:p>
    <w:p w:rsidR="005C0F47" w:rsidRPr="002637B9" w:rsidRDefault="006C2B7A" w:rsidP="00315255">
      <w:pPr>
        <w:spacing w:after="0" w:line="360" w:lineRule="auto"/>
        <w:ind w:firstLine="709"/>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В</w:t>
      </w:r>
      <w:r w:rsidR="005C0F47" w:rsidRPr="002637B9">
        <w:rPr>
          <w:rFonts w:ascii="Times New Roman" w:eastAsia="Times New Roman" w:hAnsi="Times New Roman" w:cs="Times New Roman"/>
          <w:color w:val="000000"/>
          <w:sz w:val="28"/>
          <w:szCs w:val="28"/>
          <w:lang w:eastAsia="ru-RU"/>
        </w:rPr>
        <w:t xml:space="preserve"> филологической литературе</w:t>
      </w:r>
      <w:r w:rsidRPr="002637B9">
        <w:rPr>
          <w:rFonts w:ascii="Times New Roman" w:eastAsia="Times New Roman" w:hAnsi="Times New Roman" w:cs="Times New Roman"/>
          <w:color w:val="000000"/>
          <w:sz w:val="28"/>
          <w:szCs w:val="28"/>
          <w:lang w:eastAsia="ru-RU"/>
        </w:rPr>
        <w:t xml:space="preserve"> можно встретить</w:t>
      </w:r>
      <w:r w:rsidR="005C0F47" w:rsidRPr="002637B9">
        <w:rPr>
          <w:rFonts w:ascii="Times New Roman" w:eastAsia="Times New Roman" w:hAnsi="Times New Roman" w:cs="Times New Roman"/>
          <w:color w:val="000000"/>
          <w:sz w:val="28"/>
          <w:szCs w:val="28"/>
          <w:lang w:eastAsia="ru-RU"/>
        </w:rPr>
        <w:t xml:space="preserve"> и</w:t>
      </w:r>
      <w:r w:rsidRPr="002637B9">
        <w:rPr>
          <w:rFonts w:ascii="Times New Roman" w:eastAsia="Times New Roman" w:hAnsi="Times New Roman" w:cs="Times New Roman"/>
          <w:color w:val="000000"/>
          <w:sz w:val="28"/>
          <w:szCs w:val="28"/>
          <w:lang w:eastAsia="ru-RU"/>
        </w:rPr>
        <w:t xml:space="preserve"> употребление</w:t>
      </w:r>
      <w:r w:rsidR="005C0F47" w:rsidRPr="002637B9">
        <w:rPr>
          <w:rFonts w:ascii="Times New Roman" w:eastAsia="Times New Roman" w:hAnsi="Times New Roman" w:cs="Times New Roman"/>
          <w:color w:val="000000"/>
          <w:sz w:val="28"/>
          <w:szCs w:val="28"/>
          <w:lang w:eastAsia="ru-RU"/>
        </w:rPr>
        <w:t xml:space="preserve"> термин</w:t>
      </w:r>
      <w:r w:rsidRPr="002637B9">
        <w:rPr>
          <w:rFonts w:ascii="Times New Roman" w:eastAsia="Times New Roman" w:hAnsi="Times New Roman" w:cs="Times New Roman"/>
          <w:color w:val="000000"/>
          <w:sz w:val="28"/>
          <w:szCs w:val="28"/>
          <w:lang w:eastAsia="ru-RU"/>
        </w:rPr>
        <w:t>а</w:t>
      </w:r>
      <w:r w:rsidR="005C0F47" w:rsidRPr="002637B9">
        <w:rPr>
          <w:rFonts w:ascii="Times New Roman" w:eastAsia="Times New Roman" w:hAnsi="Times New Roman" w:cs="Times New Roman"/>
          <w:color w:val="000000"/>
          <w:sz w:val="28"/>
          <w:szCs w:val="28"/>
          <w:lang w:eastAsia="ru-RU"/>
        </w:rPr>
        <w:t xml:space="preserve"> «диалектные реалии». Его понимают </w:t>
      </w:r>
      <w:r w:rsidRPr="002637B9">
        <w:rPr>
          <w:rFonts w:ascii="Times New Roman" w:eastAsia="Times New Roman" w:hAnsi="Times New Roman" w:cs="Times New Roman"/>
          <w:color w:val="000000"/>
          <w:sz w:val="28"/>
          <w:szCs w:val="28"/>
          <w:lang w:eastAsia="ru-RU"/>
        </w:rPr>
        <w:t>неоднозначно</w:t>
      </w:r>
      <w:r w:rsidR="005C0F47" w:rsidRPr="002637B9">
        <w:rPr>
          <w:rFonts w:ascii="Times New Roman" w:eastAsia="Times New Roman" w:hAnsi="Times New Roman" w:cs="Times New Roman"/>
          <w:color w:val="000000"/>
          <w:sz w:val="28"/>
          <w:szCs w:val="28"/>
          <w:lang w:eastAsia="ru-RU"/>
        </w:rPr>
        <w:t xml:space="preserve">, обозначая им </w:t>
      </w:r>
      <w:r w:rsidR="005C0F47" w:rsidRPr="002637B9">
        <w:rPr>
          <w:rFonts w:ascii="Times New Roman" w:eastAsia="Times New Roman" w:hAnsi="Times New Roman" w:cs="Times New Roman"/>
          <w:color w:val="000000"/>
          <w:sz w:val="28"/>
          <w:szCs w:val="28"/>
          <w:lang w:eastAsia="ru-RU"/>
        </w:rPr>
        <w:lastRenderedPageBreak/>
        <w:t>слова, называющие предметы и явления узкого ареала</w:t>
      </w:r>
      <w:r w:rsidRPr="002637B9">
        <w:rPr>
          <w:rFonts w:ascii="Times New Roman" w:eastAsia="Times New Roman" w:hAnsi="Times New Roman" w:cs="Times New Roman"/>
          <w:color w:val="000000"/>
          <w:sz w:val="28"/>
          <w:szCs w:val="28"/>
          <w:lang w:eastAsia="ru-RU"/>
        </w:rPr>
        <w:t xml:space="preserve"> (в качестве примера  можно привести существительное </w:t>
      </w:r>
      <w:r w:rsidRPr="002637B9">
        <w:rPr>
          <w:rFonts w:ascii="Times New Roman" w:eastAsia="Times New Roman" w:hAnsi="Times New Roman" w:cs="Times New Roman"/>
          <w:i/>
          <w:color w:val="000000"/>
          <w:sz w:val="28"/>
          <w:szCs w:val="28"/>
          <w:lang w:eastAsia="ru-RU"/>
        </w:rPr>
        <w:t>haggis</w:t>
      </w:r>
      <w:r w:rsidRPr="002637B9">
        <w:rPr>
          <w:rFonts w:ascii="Times New Roman" w:eastAsia="Times New Roman" w:hAnsi="Times New Roman" w:cs="Times New Roman"/>
          <w:color w:val="000000"/>
          <w:sz w:val="28"/>
          <w:szCs w:val="28"/>
          <w:lang w:eastAsia="ru-RU"/>
        </w:rPr>
        <w:t xml:space="preserve"> – национальное шотландское блюдо из бараньих потрохов, сваренных в бараньем желудке)</w:t>
      </w:r>
      <w:r w:rsidR="005C0F47" w:rsidRPr="002637B9">
        <w:rPr>
          <w:rFonts w:ascii="Times New Roman" w:eastAsia="Times New Roman" w:hAnsi="Times New Roman" w:cs="Times New Roman"/>
          <w:color w:val="000000"/>
          <w:sz w:val="28"/>
          <w:szCs w:val="28"/>
          <w:lang w:eastAsia="ru-RU"/>
        </w:rPr>
        <w:t xml:space="preserve">, или диалектные региональные названия для предметов или общенародных понятий. </w:t>
      </w:r>
    </w:p>
    <w:p w:rsidR="005C0F47" w:rsidRPr="002637B9" w:rsidRDefault="00D8782C" w:rsidP="00315255">
      <w:pPr>
        <w:pStyle w:val="1"/>
        <w:spacing w:before="0" w:line="360" w:lineRule="auto"/>
        <w:jc w:val="center"/>
        <w:rPr>
          <w:rFonts w:ascii="Times New Roman" w:hAnsi="Times New Roman" w:cs="Times New Roman"/>
          <w:b/>
          <w:color w:val="auto"/>
          <w:sz w:val="28"/>
          <w:szCs w:val="28"/>
        </w:rPr>
      </w:pPr>
      <w:bookmarkStart w:id="20" w:name="_Toc512035449"/>
      <w:bookmarkStart w:id="21" w:name="_Toc515400523"/>
      <w:r w:rsidRPr="002637B9">
        <w:rPr>
          <w:rFonts w:ascii="Times New Roman" w:hAnsi="Times New Roman" w:cs="Times New Roman"/>
          <w:b/>
          <w:color w:val="auto"/>
          <w:sz w:val="28"/>
          <w:szCs w:val="28"/>
        </w:rPr>
        <w:t>1.7</w:t>
      </w:r>
      <w:r w:rsidR="005C0F47" w:rsidRPr="002637B9">
        <w:rPr>
          <w:rFonts w:ascii="Times New Roman" w:hAnsi="Times New Roman" w:cs="Times New Roman"/>
          <w:b/>
          <w:color w:val="auto"/>
          <w:sz w:val="28"/>
          <w:szCs w:val="28"/>
        </w:rPr>
        <w:t xml:space="preserve"> Основные приёмы передачи реалий в переводе</w:t>
      </w:r>
      <w:bookmarkEnd w:id="20"/>
      <w:bookmarkEnd w:id="21"/>
    </w:p>
    <w:p w:rsidR="005C0F47" w:rsidRPr="002637B9" w:rsidRDefault="00F61381"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Во время перевода</w:t>
      </w:r>
      <w:r w:rsidR="005C0F47" w:rsidRPr="002637B9">
        <w:rPr>
          <w:color w:val="000000"/>
          <w:sz w:val="28"/>
          <w:szCs w:val="28"/>
        </w:rPr>
        <w:t xml:space="preserve"> реалии необходимо, </w:t>
      </w:r>
      <w:r w:rsidRPr="002637B9">
        <w:rPr>
          <w:color w:val="000000"/>
          <w:sz w:val="28"/>
          <w:szCs w:val="28"/>
        </w:rPr>
        <w:t>в первую очередь</w:t>
      </w:r>
      <w:r w:rsidR="005C0F47" w:rsidRPr="002637B9">
        <w:rPr>
          <w:color w:val="000000"/>
          <w:sz w:val="28"/>
          <w:szCs w:val="28"/>
        </w:rPr>
        <w:t>, ос</w:t>
      </w:r>
      <w:r w:rsidR="00ED5984" w:rsidRPr="002637B9">
        <w:rPr>
          <w:color w:val="000000"/>
          <w:sz w:val="28"/>
          <w:szCs w:val="28"/>
        </w:rPr>
        <w:t>ознать, какую роль данная реалия играет в тексте. От этого</w:t>
      </w:r>
      <w:r w:rsidRPr="002637B9">
        <w:rPr>
          <w:color w:val="000000"/>
          <w:sz w:val="28"/>
          <w:szCs w:val="28"/>
        </w:rPr>
        <w:t xml:space="preserve"> напрямую </w:t>
      </w:r>
      <w:r w:rsidR="00ED5984" w:rsidRPr="002637B9">
        <w:rPr>
          <w:color w:val="000000"/>
          <w:sz w:val="28"/>
          <w:szCs w:val="28"/>
        </w:rPr>
        <w:t>зависит</w:t>
      </w:r>
      <w:r w:rsidR="005C0F47" w:rsidRPr="002637B9">
        <w:rPr>
          <w:color w:val="000000"/>
          <w:sz w:val="28"/>
          <w:szCs w:val="28"/>
        </w:rPr>
        <w:t xml:space="preserve">, каким образом переводчик будет </w:t>
      </w:r>
      <w:r w:rsidRPr="002637B9">
        <w:rPr>
          <w:color w:val="000000"/>
          <w:sz w:val="28"/>
          <w:szCs w:val="28"/>
        </w:rPr>
        <w:t>стараться</w:t>
      </w:r>
      <w:r w:rsidR="005C0F47" w:rsidRPr="002637B9">
        <w:rPr>
          <w:color w:val="000000"/>
          <w:sz w:val="28"/>
          <w:szCs w:val="28"/>
        </w:rPr>
        <w:t xml:space="preserve"> </w:t>
      </w:r>
      <w:r w:rsidRPr="002637B9">
        <w:rPr>
          <w:color w:val="000000"/>
          <w:sz w:val="28"/>
          <w:szCs w:val="28"/>
        </w:rPr>
        <w:t>сообщить</w:t>
      </w:r>
      <w:r w:rsidR="005C0F47" w:rsidRPr="002637B9">
        <w:rPr>
          <w:color w:val="000000"/>
          <w:sz w:val="28"/>
          <w:szCs w:val="28"/>
        </w:rPr>
        <w:t xml:space="preserve"> её значение </w:t>
      </w:r>
      <w:r w:rsidRPr="002637B9">
        <w:rPr>
          <w:color w:val="000000"/>
          <w:sz w:val="28"/>
          <w:szCs w:val="28"/>
        </w:rPr>
        <w:t>читателю</w:t>
      </w:r>
      <w:r w:rsidR="005C0F47" w:rsidRPr="002637B9">
        <w:rPr>
          <w:color w:val="000000"/>
          <w:sz w:val="28"/>
          <w:szCs w:val="28"/>
        </w:rPr>
        <w:t xml:space="preserve">. "Свои" реалии </w:t>
      </w:r>
      <w:r w:rsidRPr="002637B9">
        <w:rPr>
          <w:color w:val="000000"/>
          <w:sz w:val="28"/>
          <w:szCs w:val="28"/>
        </w:rPr>
        <w:t>зачастую</w:t>
      </w:r>
      <w:r w:rsidR="005C0F47" w:rsidRPr="002637B9">
        <w:rPr>
          <w:color w:val="000000"/>
          <w:sz w:val="28"/>
          <w:szCs w:val="28"/>
        </w:rPr>
        <w:t xml:space="preserve"> не </w:t>
      </w:r>
      <w:r w:rsidR="00E054A9" w:rsidRPr="002637B9">
        <w:rPr>
          <w:color w:val="000000"/>
          <w:sz w:val="28"/>
          <w:szCs w:val="28"/>
        </w:rPr>
        <w:t>требуют каких-либо объяснений</w:t>
      </w:r>
      <w:r w:rsidR="005C0F47" w:rsidRPr="002637B9">
        <w:rPr>
          <w:color w:val="000000"/>
          <w:sz w:val="28"/>
          <w:szCs w:val="28"/>
        </w:rPr>
        <w:t xml:space="preserve">. Обычно </w:t>
      </w:r>
      <w:r w:rsidR="00126F1B" w:rsidRPr="002637B9">
        <w:rPr>
          <w:color w:val="000000"/>
          <w:sz w:val="28"/>
          <w:szCs w:val="28"/>
        </w:rPr>
        <w:t>разъясняются</w:t>
      </w:r>
      <w:r w:rsidR="005C0F47" w:rsidRPr="002637B9">
        <w:rPr>
          <w:color w:val="000000"/>
          <w:sz w:val="28"/>
          <w:szCs w:val="28"/>
        </w:rPr>
        <w:t xml:space="preserve"> </w:t>
      </w:r>
      <w:r w:rsidR="00126F1B" w:rsidRPr="002637B9">
        <w:rPr>
          <w:color w:val="000000"/>
          <w:sz w:val="28"/>
          <w:szCs w:val="28"/>
        </w:rPr>
        <w:t>«</w:t>
      </w:r>
      <w:r w:rsidR="005C0F47" w:rsidRPr="002637B9">
        <w:rPr>
          <w:color w:val="000000"/>
          <w:sz w:val="28"/>
          <w:szCs w:val="28"/>
        </w:rPr>
        <w:t>чужие</w:t>
      </w:r>
      <w:r w:rsidR="00126F1B" w:rsidRPr="002637B9">
        <w:rPr>
          <w:color w:val="000000"/>
          <w:sz w:val="28"/>
          <w:szCs w:val="28"/>
        </w:rPr>
        <w:t>» бытовые реалии, так как</w:t>
      </w:r>
      <w:r w:rsidR="005C0F47" w:rsidRPr="002637B9">
        <w:rPr>
          <w:color w:val="000000"/>
          <w:sz w:val="28"/>
          <w:szCs w:val="28"/>
        </w:rPr>
        <w:t xml:space="preserve"> </w:t>
      </w:r>
      <w:r w:rsidR="00126F1B" w:rsidRPr="002637B9">
        <w:rPr>
          <w:color w:val="000000"/>
          <w:sz w:val="28"/>
          <w:szCs w:val="28"/>
        </w:rPr>
        <w:t>они малознакомы или вовсе не знакомы</w:t>
      </w:r>
      <w:r w:rsidR="005C0F47" w:rsidRPr="002637B9">
        <w:rPr>
          <w:color w:val="000000"/>
          <w:sz w:val="28"/>
          <w:szCs w:val="28"/>
        </w:rPr>
        <w:t xml:space="preserve"> читателю</w:t>
      </w:r>
      <w:r w:rsidR="00126F1B" w:rsidRPr="002637B9">
        <w:rPr>
          <w:color w:val="000000"/>
          <w:sz w:val="28"/>
          <w:szCs w:val="28"/>
        </w:rPr>
        <w:t>.</w:t>
      </w:r>
      <w:r w:rsidR="005C0F47" w:rsidRPr="002637B9">
        <w:rPr>
          <w:color w:val="000000"/>
          <w:sz w:val="28"/>
          <w:szCs w:val="28"/>
        </w:rPr>
        <w:t xml:space="preserve"> </w:t>
      </w:r>
      <w:r w:rsidR="00126F1B" w:rsidRPr="002637B9">
        <w:rPr>
          <w:color w:val="000000"/>
          <w:sz w:val="28"/>
          <w:szCs w:val="28"/>
        </w:rPr>
        <w:t xml:space="preserve">Соответственно от </w:t>
      </w:r>
      <w:r w:rsidR="005C0F47" w:rsidRPr="002637B9">
        <w:rPr>
          <w:color w:val="000000"/>
          <w:sz w:val="28"/>
          <w:szCs w:val="28"/>
        </w:rPr>
        <w:t>перевода слова требуют такой подачи, которая п</w:t>
      </w:r>
      <w:r w:rsidRPr="002637B9">
        <w:rPr>
          <w:color w:val="000000"/>
          <w:sz w:val="28"/>
          <w:szCs w:val="28"/>
        </w:rPr>
        <w:t>редоставила бы возможность</w:t>
      </w:r>
      <w:r w:rsidR="005C0F47" w:rsidRPr="002637B9">
        <w:rPr>
          <w:color w:val="000000"/>
          <w:sz w:val="28"/>
          <w:szCs w:val="28"/>
        </w:rPr>
        <w:t xml:space="preserve"> </w:t>
      </w:r>
      <w:r w:rsidRPr="002637B9">
        <w:rPr>
          <w:color w:val="000000"/>
          <w:sz w:val="28"/>
          <w:szCs w:val="28"/>
        </w:rPr>
        <w:t>уловить</w:t>
      </w:r>
      <w:r w:rsidR="005C0F47" w:rsidRPr="002637B9">
        <w:rPr>
          <w:color w:val="000000"/>
          <w:sz w:val="28"/>
          <w:szCs w:val="28"/>
        </w:rPr>
        <w:t>, не затрудняясь, описываемое</w:t>
      </w:r>
      <w:r w:rsidR="00126F1B" w:rsidRPr="002637B9">
        <w:rPr>
          <w:color w:val="000000"/>
          <w:sz w:val="28"/>
          <w:szCs w:val="28"/>
        </w:rPr>
        <w:t xml:space="preserve"> явление</w:t>
      </w:r>
      <w:r w:rsidR="005C0F47" w:rsidRPr="002637B9">
        <w:rPr>
          <w:color w:val="000000"/>
          <w:sz w:val="28"/>
          <w:szCs w:val="28"/>
        </w:rPr>
        <w:t xml:space="preserve">, </w:t>
      </w:r>
      <w:r w:rsidR="00126F1B" w:rsidRPr="002637B9">
        <w:rPr>
          <w:color w:val="000000"/>
          <w:sz w:val="28"/>
          <w:szCs w:val="28"/>
        </w:rPr>
        <w:t xml:space="preserve">почувствовав </w:t>
      </w:r>
      <w:r w:rsidR="005C0F47" w:rsidRPr="002637B9">
        <w:rPr>
          <w:color w:val="000000"/>
          <w:sz w:val="28"/>
          <w:szCs w:val="28"/>
        </w:rPr>
        <w:t xml:space="preserve">тот </w:t>
      </w:r>
      <w:r w:rsidR="00126F1B" w:rsidRPr="002637B9">
        <w:rPr>
          <w:color w:val="000000"/>
          <w:sz w:val="28"/>
          <w:szCs w:val="28"/>
        </w:rPr>
        <w:t xml:space="preserve">самый </w:t>
      </w:r>
      <w:r w:rsidRPr="002637B9">
        <w:rPr>
          <w:color w:val="000000"/>
          <w:sz w:val="28"/>
          <w:szCs w:val="28"/>
        </w:rPr>
        <w:t>ни с чем не схожий</w:t>
      </w:r>
      <w:r w:rsidR="005C0F47" w:rsidRPr="002637B9">
        <w:rPr>
          <w:color w:val="000000"/>
          <w:sz w:val="28"/>
          <w:szCs w:val="28"/>
        </w:rPr>
        <w:t xml:space="preserve"> "аромат чуждости", местный или национальный колорит, ради </w:t>
      </w:r>
      <w:r w:rsidR="00126F1B" w:rsidRPr="002637B9">
        <w:rPr>
          <w:color w:val="000000"/>
          <w:sz w:val="28"/>
          <w:szCs w:val="28"/>
        </w:rPr>
        <w:t>которого,</w:t>
      </w:r>
      <w:r w:rsidR="005C0F47" w:rsidRPr="002637B9">
        <w:rPr>
          <w:color w:val="000000"/>
          <w:sz w:val="28"/>
          <w:szCs w:val="28"/>
        </w:rPr>
        <w:t xml:space="preserve"> и </w:t>
      </w:r>
      <w:r w:rsidRPr="002637B9">
        <w:rPr>
          <w:color w:val="000000"/>
          <w:sz w:val="28"/>
          <w:szCs w:val="28"/>
        </w:rPr>
        <w:t>приведены</w:t>
      </w:r>
      <w:r w:rsidR="005C0F47" w:rsidRPr="002637B9">
        <w:rPr>
          <w:color w:val="000000"/>
          <w:sz w:val="28"/>
          <w:szCs w:val="28"/>
        </w:rPr>
        <w:t xml:space="preserve"> в тексте эти</w:t>
      </w:r>
      <w:r w:rsidR="004041F8" w:rsidRPr="002637B9">
        <w:rPr>
          <w:color w:val="000000"/>
          <w:sz w:val="28"/>
          <w:szCs w:val="28"/>
        </w:rPr>
        <w:t xml:space="preserve"> </w:t>
      </w:r>
      <w:r w:rsidR="00126F1B" w:rsidRPr="002637B9">
        <w:rPr>
          <w:color w:val="000000"/>
          <w:sz w:val="28"/>
          <w:szCs w:val="28"/>
        </w:rPr>
        <w:t>посторонние</w:t>
      </w:r>
      <w:r w:rsidR="004041F8" w:rsidRPr="002637B9">
        <w:rPr>
          <w:color w:val="000000"/>
          <w:sz w:val="28"/>
          <w:szCs w:val="28"/>
        </w:rPr>
        <w:t xml:space="preserve"> элементы (Влахов, Флорин 1980</w:t>
      </w:r>
      <w:r w:rsidR="005C0F47" w:rsidRPr="002637B9">
        <w:rPr>
          <w:color w:val="000000"/>
          <w:sz w:val="28"/>
          <w:szCs w:val="28"/>
        </w:rPr>
        <w:t>, с</w:t>
      </w:r>
      <w:r w:rsidR="004041F8" w:rsidRPr="002637B9">
        <w:rPr>
          <w:color w:val="000000"/>
          <w:sz w:val="28"/>
          <w:szCs w:val="28"/>
        </w:rPr>
        <w:t>тр</w:t>
      </w:r>
      <w:r w:rsidR="005C0F47" w:rsidRPr="002637B9">
        <w:rPr>
          <w:color w:val="000000"/>
          <w:sz w:val="28"/>
          <w:szCs w:val="28"/>
        </w:rPr>
        <w:t>.</w:t>
      </w:r>
      <w:r w:rsidR="004041F8" w:rsidRPr="002637B9">
        <w:rPr>
          <w:color w:val="000000"/>
          <w:sz w:val="28"/>
          <w:szCs w:val="28"/>
        </w:rPr>
        <w:t xml:space="preserve"> </w:t>
      </w:r>
      <w:r w:rsidR="005C0F47" w:rsidRPr="002637B9">
        <w:rPr>
          <w:color w:val="000000"/>
          <w:sz w:val="28"/>
          <w:szCs w:val="28"/>
        </w:rPr>
        <w:t>81).</w:t>
      </w:r>
    </w:p>
    <w:p w:rsidR="009713E6" w:rsidRPr="002637B9" w:rsidRDefault="009713E6"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Однако возникают две главные трудности</w:t>
      </w:r>
      <w:r w:rsidR="005C0F47" w:rsidRPr="002637B9">
        <w:rPr>
          <w:color w:val="000000"/>
          <w:sz w:val="28"/>
          <w:szCs w:val="28"/>
        </w:rPr>
        <w:t xml:space="preserve"> при переводе </w:t>
      </w:r>
      <w:r w:rsidRPr="002637B9">
        <w:rPr>
          <w:color w:val="000000"/>
          <w:sz w:val="28"/>
          <w:szCs w:val="28"/>
        </w:rPr>
        <w:t>реалий</w:t>
      </w:r>
      <w:r w:rsidR="005C0F47" w:rsidRPr="002637B9">
        <w:rPr>
          <w:color w:val="000000"/>
          <w:sz w:val="28"/>
          <w:szCs w:val="28"/>
        </w:rPr>
        <w:t xml:space="preserve">: </w:t>
      </w:r>
    </w:p>
    <w:p w:rsidR="009713E6" w:rsidRPr="002637B9" w:rsidRDefault="005C0F47"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 xml:space="preserve">отсутствие в языке перевода </w:t>
      </w:r>
      <w:r w:rsidR="005A43A4" w:rsidRPr="002637B9">
        <w:rPr>
          <w:color w:val="000000"/>
          <w:sz w:val="28"/>
          <w:szCs w:val="28"/>
        </w:rPr>
        <w:t>эквивалента</w:t>
      </w:r>
      <w:r w:rsidRPr="002637B9">
        <w:rPr>
          <w:color w:val="000000"/>
          <w:sz w:val="28"/>
          <w:szCs w:val="28"/>
        </w:rPr>
        <w:t xml:space="preserve"> из-за отсутствия у носителей </w:t>
      </w:r>
      <w:r w:rsidR="00F61381" w:rsidRPr="002637B9">
        <w:rPr>
          <w:color w:val="000000"/>
          <w:sz w:val="28"/>
          <w:szCs w:val="28"/>
        </w:rPr>
        <w:t>переводящего</w:t>
      </w:r>
      <w:r w:rsidRPr="002637B9">
        <w:rPr>
          <w:color w:val="000000"/>
          <w:sz w:val="28"/>
          <w:szCs w:val="28"/>
        </w:rPr>
        <w:t xml:space="preserve"> языка </w:t>
      </w:r>
      <w:r w:rsidR="00F61381" w:rsidRPr="002637B9">
        <w:rPr>
          <w:color w:val="000000"/>
          <w:sz w:val="28"/>
          <w:szCs w:val="28"/>
        </w:rPr>
        <w:t>самого</w:t>
      </w:r>
      <w:r w:rsidR="009713E6" w:rsidRPr="002637B9">
        <w:rPr>
          <w:color w:val="000000"/>
          <w:sz w:val="28"/>
          <w:szCs w:val="28"/>
        </w:rPr>
        <w:t xml:space="preserve"> объекта</w:t>
      </w:r>
      <w:r w:rsidR="00F61381" w:rsidRPr="002637B9">
        <w:rPr>
          <w:color w:val="000000"/>
          <w:sz w:val="28"/>
          <w:szCs w:val="28"/>
        </w:rPr>
        <w:t>, который обозначает реалия</w:t>
      </w:r>
      <w:r w:rsidR="009713E6" w:rsidRPr="002637B9">
        <w:rPr>
          <w:color w:val="000000"/>
          <w:sz w:val="28"/>
          <w:szCs w:val="28"/>
        </w:rPr>
        <w:t>;</w:t>
      </w:r>
    </w:p>
    <w:p w:rsidR="005C0F47" w:rsidRPr="002637B9" w:rsidRDefault="00F61381" w:rsidP="00762B92">
      <w:pPr>
        <w:pStyle w:val="a3"/>
        <w:numPr>
          <w:ilvl w:val="0"/>
          <w:numId w:val="17"/>
        </w:numPr>
        <w:shd w:val="clear" w:color="auto" w:fill="FFFFFF"/>
        <w:tabs>
          <w:tab w:val="left" w:pos="567"/>
        </w:tabs>
        <w:spacing w:before="0" w:beforeAutospacing="0" w:after="0" w:afterAutospacing="0" w:line="360" w:lineRule="auto"/>
        <w:ind w:left="0" w:firstLine="0"/>
        <w:jc w:val="both"/>
        <w:rPr>
          <w:color w:val="000000"/>
          <w:sz w:val="28"/>
          <w:szCs w:val="28"/>
        </w:rPr>
      </w:pPr>
      <w:r w:rsidRPr="002637B9">
        <w:rPr>
          <w:color w:val="000000"/>
          <w:sz w:val="28"/>
          <w:szCs w:val="28"/>
        </w:rPr>
        <w:t>надобность</w:t>
      </w:r>
      <w:r w:rsidR="005C0F47" w:rsidRPr="002637B9">
        <w:rPr>
          <w:color w:val="000000"/>
          <w:sz w:val="28"/>
          <w:szCs w:val="28"/>
        </w:rPr>
        <w:t xml:space="preserve">, наряду с предметным значением реалии, </w:t>
      </w:r>
      <w:r w:rsidRPr="002637B9">
        <w:rPr>
          <w:color w:val="000000"/>
          <w:sz w:val="28"/>
          <w:szCs w:val="28"/>
        </w:rPr>
        <w:t>воссоздать</w:t>
      </w:r>
      <w:r w:rsidR="005C0F47" w:rsidRPr="002637B9">
        <w:rPr>
          <w:color w:val="000000"/>
          <w:sz w:val="28"/>
          <w:szCs w:val="28"/>
        </w:rPr>
        <w:t xml:space="preserve"> и колорит (коннотацию) - ее национальную и и</w:t>
      </w:r>
      <w:r w:rsidR="004041F8" w:rsidRPr="002637B9">
        <w:rPr>
          <w:color w:val="000000"/>
          <w:sz w:val="28"/>
          <w:szCs w:val="28"/>
        </w:rPr>
        <w:t>сторическую окраску (Влахов, Флорин 1980</w:t>
      </w:r>
      <w:r w:rsidR="005C0F47" w:rsidRPr="002637B9">
        <w:rPr>
          <w:color w:val="000000"/>
          <w:sz w:val="28"/>
          <w:szCs w:val="28"/>
        </w:rPr>
        <w:t>, с</w:t>
      </w:r>
      <w:r w:rsidR="004041F8" w:rsidRPr="002637B9">
        <w:rPr>
          <w:color w:val="000000"/>
          <w:sz w:val="28"/>
          <w:szCs w:val="28"/>
        </w:rPr>
        <w:t>тр</w:t>
      </w:r>
      <w:r w:rsidR="005C0F47" w:rsidRPr="002637B9">
        <w:rPr>
          <w:color w:val="000000"/>
          <w:sz w:val="28"/>
          <w:szCs w:val="28"/>
        </w:rPr>
        <w:t>.</w:t>
      </w:r>
      <w:r w:rsidR="004041F8" w:rsidRPr="002637B9">
        <w:rPr>
          <w:color w:val="000000"/>
          <w:sz w:val="28"/>
          <w:szCs w:val="28"/>
        </w:rPr>
        <w:t xml:space="preserve"> </w:t>
      </w:r>
      <w:r w:rsidR="005C0F47" w:rsidRPr="002637B9">
        <w:rPr>
          <w:color w:val="000000"/>
          <w:sz w:val="28"/>
          <w:szCs w:val="28"/>
        </w:rPr>
        <w:t>89).</w:t>
      </w:r>
    </w:p>
    <w:p w:rsidR="00126F1B" w:rsidRPr="002637B9" w:rsidRDefault="00DE0E4B" w:rsidP="00126F1B">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Тем не менее,</w:t>
      </w:r>
      <w:r w:rsidR="005C0F47" w:rsidRPr="002637B9">
        <w:rPr>
          <w:color w:val="000000"/>
          <w:sz w:val="28"/>
          <w:szCs w:val="28"/>
        </w:rPr>
        <w:t xml:space="preserve"> некоторые реалии имеют в языке перевода единичные соответствия ("House of Commons" - "Палата общин"). "Единичное соответствие означает, что в большинстве случаев данная единица исходного языка переводится одной и той же единицей </w:t>
      </w:r>
      <w:r w:rsidR="002F27F6" w:rsidRPr="002637B9">
        <w:rPr>
          <w:color w:val="000000"/>
          <w:sz w:val="28"/>
          <w:szCs w:val="28"/>
        </w:rPr>
        <w:t>языка перевода" (Комиссаров 1990</w:t>
      </w:r>
      <w:r w:rsidR="005C0F47" w:rsidRPr="002637B9">
        <w:rPr>
          <w:color w:val="000000"/>
          <w:sz w:val="28"/>
          <w:szCs w:val="28"/>
        </w:rPr>
        <w:t>, с</w:t>
      </w:r>
      <w:r w:rsidR="002F27F6" w:rsidRPr="002637B9">
        <w:rPr>
          <w:color w:val="000000"/>
          <w:sz w:val="28"/>
          <w:szCs w:val="28"/>
        </w:rPr>
        <w:t>тр</w:t>
      </w:r>
      <w:r w:rsidR="005C0F47" w:rsidRPr="002637B9">
        <w:rPr>
          <w:color w:val="000000"/>
          <w:sz w:val="28"/>
          <w:szCs w:val="28"/>
        </w:rPr>
        <w:t>.</w:t>
      </w:r>
      <w:r w:rsidR="002F27F6" w:rsidRPr="002637B9">
        <w:rPr>
          <w:color w:val="000000"/>
          <w:sz w:val="28"/>
          <w:szCs w:val="28"/>
        </w:rPr>
        <w:t xml:space="preserve"> </w:t>
      </w:r>
      <w:r w:rsidR="005C0F47" w:rsidRPr="002637B9">
        <w:rPr>
          <w:color w:val="000000"/>
          <w:sz w:val="28"/>
          <w:szCs w:val="28"/>
        </w:rPr>
        <w:t xml:space="preserve">175). </w:t>
      </w:r>
      <w:r w:rsidRPr="002637B9">
        <w:rPr>
          <w:color w:val="000000"/>
          <w:sz w:val="28"/>
          <w:szCs w:val="28"/>
        </w:rPr>
        <w:t>Перевод</w:t>
      </w:r>
      <w:r w:rsidR="005C0F47" w:rsidRPr="002637B9">
        <w:rPr>
          <w:color w:val="000000"/>
          <w:sz w:val="28"/>
          <w:szCs w:val="28"/>
        </w:rPr>
        <w:t xml:space="preserve"> таких реалий</w:t>
      </w:r>
      <w:r w:rsidR="002F27F6" w:rsidRPr="002637B9">
        <w:rPr>
          <w:color w:val="000000"/>
          <w:sz w:val="28"/>
          <w:szCs w:val="28"/>
        </w:rPr>
        <w:t xml:space="preserve"> </w:t>
      </w:r>
      <w:r w:rsidR="005C0F47" w:rsidRPr="002637B9">
        <w:rPr>
          <w:color w:val="000000"/>
          <w:sz w:val="28"/>
          <w:szCs w:val="28"/>
        </w:rPr>
        <w:t>практически не в</w:t>
      </w:r>
      <w:r w:rsidRPr="002637B9">
        <w:rPr>
          <w:color w:val="000000"/>
          <w:sz w:val="28"/>
          <w:szCs w:val="28"/>
        </w:rPr>
        <w:t>ызывает трудностей</w:t>
      </w:r>
      <w:r w:rsidR="005C0F47" w:rsidRPr="002637B9">
        <w:rPr>
          <w:color w:val="000000"/>
          <w:sz w:val="28"/>
          <w:szCs w:val="28"/>
        </w:rPr>
        <w:t xml:space="preserve">. </w:t>
      </w:r>
    </w:p>
    <w:p w:rsidR="005C0F47" w:rsidRPr="002637B9" w:rsidRDefault="00DE0E4B"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Наиболее</w:t>
      </w:r>
      <w:r w:rsidR="005C0F47" w:rsidRPr="002637B9">
        <w:rPr>
          <w:color w:val="000000"/>
          <w:sz w:val="28"/>
          <w:szCs w:val="28"/>
        </w:rPr>
        <w:t xml:space="preserve"> </w:t>
      </w:r>
      <w:r w:rsidRPr="002637B9">
        <w:rPr>
          <w:color w:val="000000"/>
          <w:sz w:val="28"/>
          <w:szCs w:val="28"/>
        </w:rPr>
        <w:t>частотными</w:t>
      </w:r>
      <w:r w:rsidR="005C0F47" w:rsidRPr="002637B9">
        <w:rPr>
          <w:color w:val="000000"/>
          <w:sz w:val="28"/>
          <w:szCs w:val="28"/>
        </w:rPr>
        <w:t xml:space="preserve"> способами перевода реалий являются</w:t>
      </w:r>
      <w:r w:rsidR="002F27F6" w:rsidRPr="002637B9">
        <w:rPr>
          <w:color w:val="000000"/>
          <w:sz w:val="28"/>
          <w:szCs w:val="28"/>
        </w:rPr>
        <w:t>:</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1. </w:t>
      </w:r>
      <w:r w:rsidR="002F27F6" w:rsidRPr="002637B9">
        <w:rPr>
          <w:b/>
          <w:i/>
          <w:color w:val="000000"/>
          <w:sz w:val="28"/>
          <w:szCs w:val="28"/>
        </w:rPr>
        <w:t>Транслитерация</w:t>
      </w:r>
      <w:r w:rsidR="002F27F6" w:rsidRPr="002637B9">
        <w:rPr>
          <w:color w:val="000000"/>
          <w:sz w:val="28"/>
          <w:szCs w:val="28"/>
        </w:rPr>
        <w:t xml:space="preserve"> </w:t>
      </w:r>
      <w:r w:rsidR="00BF2B7E" w:rsidRPr="002637B9">
        <w:rPr>
          <w:color w:val="000000"/>
          <w:sz w:val="28"/>
          <w:szCs w:val="28"/>
        </w:rPr>
        <w:t xml:space="preserve">– средствами переводящего языка </w:t>
      </w:r>
      <w:r w:rsidRPr="002637B9">
        <w:rPr>
          <w:color w:val="000000"/>
          <w:sz w:val="28"/>
          <w:szCs w:val="28"/>
        </w:rPr>
        <w:t>передаётся графическая форма слова</w:t>
      </w:r>
      <w:r w:rsidR="00BF2B7E" w:rsidRPr="002637B9">
        <w:rPr>
          <w:color w:val="000000"/>
          <w:sz w:val="28"/>
          <w:szCs w:val="28"/>
        </w:rPr>
        <w:t xml:space="preserve"> иностранного языка</w:t>
      </w:r>
      <w:r w:rsidRPr="002637B9">
        <w:rPr>
          <w:color w:val="000000"/>
          <w:sz w:val="28"/>
          <w:szCs w:val="28"/>
        </w:rPr>
        <w:t xml:space="preserve">, а при </w:t>
      </w:r>
      <w:r w:rsidR="00DE0E4B" w:rsidRPr="002637B9">
        <w:rPr>
          <w:b/>
          <w:i/>
          <w:color w:val="000000"/>
          <w:sz w:val="28"/>
          <w:szCs w:val="28"/>
        </w:rPr>
        <w:t>транскрибировании</w:t>
      </w:r>
      <w:r w:rsidRPr="002637B9">
        <w:rPr>
          <w:color w:val="000000"/>
          <w:sz w:val="28"/>
          <w:szCs w:val="28"/>
        </w:rPr>
        <w:t xml:space="preserve"> - её звуковая форма. </w:t>
      </w:r>
      <w:r w:rsidR="00DE0E4B" w:rsidRPr="002637B9">
        <w:rPr>
          <w:color w:val="000000"/>
          <w:sz w:val="28"/>
          <w:szCs w:val="28"/>
        </w:rPr>
        <w:t>К данным способам</w:t>
      </w:r>
      <w:r w:rsidRPr="002637B9">
        <w:rPr>
          <w:color w:val="000000"/>
          <w:sz w:val="28"/>
          <w:szCs w:val="28"/>
        </w:rPr>
        <w:t xml:space="preserve"> </w:t>
      </w:r>
      <w:r w:rsidR="00DE0E4B" w:rsidRPr="002637B9">
        <w:rPr>
          <w:color w:val="000000"/>
          <w:sz w:val="28"/>
          <w:szCs w:val="28"/>
        </w:rPr>
        <w:t>обращаются</w:t>
      </w:r>
      <w:r w:rsidRPr="002637B9">
        <w:rPr>
          <w:color w:val="000000"/>
          <w:sz w:val="28"/>
          <w:szCs w:val="28"/>
        </w:rPr>
        <w:t xml:space="preserve"> при пере</w:t>
      </w:r>
      <w:r w:rsidR="00DE0E4B" w:rsidRPr="002637B9">
        <w:rPr>
          <w:color w:val="000000"/>
          <w:sz w:val="28"/>
          <w:szCs w:val="28"/>
        </w:rPr>
        <w:t>воде</w:t>
      </w:r>
      <w:r w:rsidRPr="002637B9">
        <w:rPr>
          <w:color w:val="000000"/>
          <w:sz w:val="28"/>
          <w:szCs w:val="28"/>
        </w:rPr>
        <w:t xml:space="preserve"> </w:t>
      </w:r>
      <w:r w:rsidRPr="002637B9">
        <w:rPr>
          <w:color w:val="000000"/>
          <w:sz w:val="28"/>
          <w:szCs w:val="28"/>
        </w:rPr>
        <w:lastRenderedPageBreak/>
        <w:t xml:space="preserve">иноязычных имён собственных, географических наименований, названий разного рода компаний, </w:t>
      </w:r>
      <w:r w:rsidR="0059721D" w:rsidRPr="002637B9">
        <w:rPr>
          <w:color w:val="000000"/>
          <w:sz w:val="28"/>
          <w:szCs w:val="28"/>
        </w:rPr>
        <w:t>периодических изданий</w:t>
      </w:r>
      <w:r w:rsidRPr="002637B9">
        <w:rPr>
          <w:color w:val="000000"/>
          <w:sz w:val="28"/>
          <w:szCs w:val="28"/>
        </w:rPr>
        <w:t xml:space="preserve"> и т.д. В </w:t>
      </w:r>
      <w:r w:rsidR="0059721D" w:rsidRPr="002637B9">
        <w:rPr>
          <w:color w:val="000000"/>
          <w:sz w:val="28"/>
          <w:szCs w:val="28"/>
        </w:rPr>
        <w:t>данный момент</w:t>
      </w:r>
      <w:r w:rsidRPr="002637B9">
        <w:rPr>
          <w:color w:val="000000"/>
          <w:sz w:val="28"/>
          <w:szCs w:val="28"/>
        </w:rPr>
        <w:t xml:space="preserve"> </w:t>
      </w:r>
      <w:r w:rsidR="0059721D" w:rsidRPr="002637B9">
        <w:rPr>
          <w:color w:val="000000"/>
          <w:sz w:val="28"/>
          <w:szCs w:val="28"/>
        </w:rPr>
        <w:t xml:space="preserve">такие </w:t>
      </w:r>
      <w:r w:rsidRPr="002637B9">
        <w:rPr>
          <w:color w:val="000000"/>
          <w:sz w:val="28"/>
          <w:szCs w:val="28"/>
        </w:rPr>
        <w:t>приём</w:t>
      </w:r>
      <w:r w:rsidR="0059721D" w:rsidRPr="002637B9">
        <w:rPr>
          <w:color w:val="000000"/>
          <w:sz w:val="28"/>
          <w:szCs w:val="28"/>
        </w:rPr>
        <w:t>ы, как транслитерация и транскрипция при переводе использую</w:t>
      </w:r>
      <w:r w:rsidRPr="002637B9">
        <w:rPr>
          <w:color w:val="000000"/>
          <w:sz w:val="28"/>
          <w:szCs w:val="28"/>
        </w:rPr>
        <w:t xml:space="preserve">тся довольно часто, </w:t>
      </w:r>
      <w:r w:rsidR="0059721D" w:rsidRPr="002637B9">
        <w:rPr>
          <w:color w:val="000000"/>
          <w:sz w:val="28"/>
          <w:szCs w:val="28"/>
        </w:rPr>
        <w:t xml:space="preserve">несмотря на это, следует отметить, что </w:t>
      </w:r>
      <w:r w:rsidRPr="002637B9">
        <w:rPr>
          <w:color w:val="000000"/>
          <w:sz w:val="28"/>
          <w:szCs w:val="28"/>
        </w:rPr>
        <w:t>передача звукового или буквенного облика лексической единицы</w:t>
      </w:r>
      <w:r w:rsidR="00DE0E4B" w:rsidRPr="002637B9">
        <w:rPr>
          <w:color w:val="000000"/>
          <w:sz w:val="28"/>
          <w:szCs w:val="28"/>
        </w:rPr>
        <w:t xml:space="preserve"> иностранного языка</w:t>
      </w:r>
      <w:r w:rsidRPr="002637B9">
        <w:rPr>
          <w:color w:val="000000"/>
          <w:sz w:val="28"/>
          <w:szCs w:val="28"/>
        </w:rPr>
        <w:t xml:space="preserve"> </w:t>
      </w:r>
      <w:r w:rsidR="00DE0E4B" w:rsidRPr="002637B9">
        <w:rPr>
          <w:color w:val="000000"/>
          <w:sz w:val="28"/>
          <w:szCs w:val="28"/>
        </w:rPr>
        <w:t>не показывает наглядно</w:t>
      </w:r>
      <w:r w:rsidR="0059721D" w:rsidRPr="002637B9">
        <w:rPr>
          <w:color w:val="000000"/>
          <w:sz w:val="28"/>
          <w:szCs w:val="28"/>
        </w:rPr>
        <w:t xml:space="preserve"> ее</w:t>
      </w:r>
      <w:r w:rsidR="00DE0E4B" w:rsidRPr="002637B9">
        <w:rPr>
          <w:color w:val="000000"/>
          <w:sz w:val="28"/>
          <w:szCs w:val="28"/>
        </w:rPr>
        <w:t xml:space="preserve"> значение</w:t>
      </w:r>
      <w:r w:rsidRPr="002637B9">
        <w:rPr>
          <w:color w:val="000000"/>
          <w:sz w:val="28"/>
          <w:szCs w:val="28"/>
        </w:rPr>
        <w:t>, и такого рода слова читателю</w:t>
      </w:r>
      <w:r w:rsidR="00DE0E4B" w:rsidRPr="002637B9">
        <w:rPr>
          <w:color w:val="000000"/>
          <w:sz w:val="28"/>
          <w:szCs w:val="28"/>
        </w:rPr>
        <w:t xml:space="preserve"> </w:t>
      </w:r>
      <w:r w:rsidRPr="002637B9">
        <w:rPr>
          <w:sz w:val="28"/>
          <w:szCs w:val="28"/>
        </w:rPr>
        <w:t xml:space="preserve">без соответствующих пояснений </w:t>
      </w:r>
      <w:r w:rsidR="00DE0E4B" w:rsidRPr="002637B9">
        <w:rPr>
          <w:sz w:val="28"/>
          <w:szCs w:val="28"/>
        </w:rPr>
        <w:t>могут быть непонятны</w:t>
      </w:r>
      <w:r w:rsidR="0059721D" w:rsidRPr="002637B9">
        <w:rPr>
          <w:sz w:val="28"/>
          <w:szCs w:val="28"/>
        </w:rPr>
        <w:t xml:space="preserve"> (Бархударов 1975</w:t>
      </w:r>
      <w:r w:rsidRPr="002637B9">
        <w:rPr>
          <w:sz w:val="28"/>
          <w:szCs w:val="28"/>
        </w:rPr>
        <w:t>, с</w:t>
      </w:r>
      <w:r w:rsidR="0059721D" w:rsidRPr="002637B9">
        <w:rPr>
          <w:sz w:val="28"/>
          <w:szCs w:val="28"/>
        </w:rPr>
        <w:t>тр</w:t>
      </w:r>
      <w:r w:rsidRPr="002637B9">
        <w:rPr>
          <w:sz w:val="28"/>
          <w:szCs w:val="28"/>
        </w:rPr>
        <w:t>.</w:t>
      </w:r>
      <w:r w:rsidR="0059721D" w:rsidRPr="002637B9">
        <w:rPr>
          <w:sz w:val="28"/>
          <w:szCs w:val="28"/>
        </w:rPr>
        <w:t xml:space="preserve"> </w:t>
      </w:r>
      <w:r w:rsidRPr="002637B9">
        <w:rPr>
          <w:sz w:val="28"/>
          <w:szCs w:val="28"/>
        </w:rPr>
        <w:t>240).</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2. </w:t>
      </w:r>
      <w:r w:rsidRPr="002637B9">
        <w:rPr>
          <w:b/>
          <w:i/>
          <w:color w:val="000000"/>
          <w:sz w:val="28"/>
          <w:szCs w:val="28"/>
        </w:rPr>
        <w:t>Калькирование</w:t>
      </w:r>
      <w:r w:rsidR="00DD381B" w:rsidRPr="002637B9">
        <w:rPr>
          <w:color w:val="000000"/>
          <w:sz w:val="28"/>
          <w:szCs w:val="28"/>
        </w:rPr>
        <w:t xml:space="preserve"> – </w:t>
      </w:r>
      <w:r w:rsidR="00DE0E4B" w:rsidRPr="002637B9">
        <w:rPr>
          <w:color w:val="000000"/>
          <w:sz w:val="28"/>
          <w:szCs w:val="28"/>
        </w:rPr>
        <w:t>воспроизведение</w:t>
      </w:r>
      <w:r w:rsidRPr="002637B9">
        <w:rPr>
          <w:color w:val="000000"/>
          <w:sz w:val="28"/>
          <w:szCs w:val="28"/>
        </w:rPr>
        <w:t xml:space="preserve"> иноязычных реалий </w:t>
      </w:r>
      <w:r w:rsidR="00DE0E4B" w:rsidRPr="002637B9">
        <w:rPr>
          <w:color w:val="000000"/>
          <w:sz w:val="28"/>
          <w:szCs w:val="28"/>
        </w:rPr>
        <w:t>посредством</w:t>
      </w:r>
      <w:r w:rsidRPr="002637B9">
        <w:rPr>
          <w:color w:val="000000"/>
          <w:sz w:val="28"/>
          <w:szCs w:val="28"/>
        </w:rPr>
        <w:t xml:space="preserve"> замен</w:t>
      </w:r>
      <w:r w:rsidR="00706422" w:rsidRPr="002637B9">
        <w:rPr>
          <w:color w:val="000000"/>
          <w:sz w:val="28"/>
          <w:szCs w:val="28"/>
        </w:rPr>
        <w:t xml:space="preserve">ы её составных частей – морфем </w:t>
      </w:r>
      <w:r w:rsidRPr="002637B9">
        <w:rPr>
          <w:color w:val="000000"/>
          <w:sz w:val="28"/>
          <w:szCs w:val="28"/>
        </w:rPr>
        <w:t>или слов</w:t>
      </w:r>
      <w:r w:rsidR="00706422" w:rsidRPr="002637B9">
        <w:rPr>
          <w:color w:val="000000"/>
          <w:sz w:val="28"/>
          <w:szCs w:val="28"/>
        </w:rPr>
        <w:t xml:space="preserve"> –</w:t>
      </w:r>
      <w:r w:rsidR="00DE0E4B" w:rsidRPr="002637B9">
        <w:rPr>
          <w:color w:val="000000"/>
          <w:sz w:val="28"/>
          <w:szCs w:val="28"/>
        </w:rPr>
        <w:t xml:space="preserve"> </w:t>
      </w:r>
      <w:r w:rsidRPr="002637B9">
        <w:rPr>
          <w:color w:val="000000"/>
          <w:sz w:val="28"/>
          <w:szCs w:val="28"/>
        </w:rPr>
        <w:t xml:space="preserve">прямыми лексическими соответствиями в </w:t>
      </w:r>
      <w:r w:rsidR="00DD381B" w:rsidRPr="002637B9">
        <w:rPr>
          <w:color w:val="000000"/>
          <w:sz w:val="28"/>
          <w:szCs w:val="28"/>
        </w:rPr>
        <w:t>языке</w:t>
      </w:r>
      <w:r w:rsidR="00DE0E4B" w:rsidRPr="002637B9">
        <w:rPr>
          <w:color w:val="000000"/>
          <w:sz w:val="28"/>
          <w:szCs w:val="28"/>
        </w:rPr>
        <w:t xml:space="preserve"> перевода</w:t>
      </w:r>
      <w:r w:rsidR="00DD381B" w:rsidRPr="002637B9">
        <w:rPr>
          <w:color w:val="000000"/>
          <w:sz w:val="28"/>
          <w:szCs w:val="28"/>
        </w:rPr>
        <w:t xml:space="preserve"> (например,</w:t>
      </w:r>
      <w:r w:rsidRPr="002637B9">
        <w:rPr>
          <w:color w:val="000000"/>
          <w:sz w:val="28"/>
          <w:szCs w:val="28"/>
        </w:rPr>
        <w:t xml:space="preserve"> </w:t>
      </w:r>
      <w:r w:rsidRPr="002637B9">
        <w:rPr>
          <w:i/>
          <w:color w:val="000000"/>
          <w:sz w:val="28"/>
          <w:szCs w:val="28"/>
        </w:rPr>
        <w:t>brain drain</w:t>
      </w:r>
      <w:r w:rsidR="00706422" w:rsidRPr="002637B9">
        <w:rPr>
          <w:i/>
          <w:color w:val="000000"/>
          <w:sz w:val="28"/>
          <w:szCs w:val="28"/>
        </w:rPr>
        <w:t xml:space="preserve"> – </w:t>
      </w:r>
      <w:r w:rsidRPr="002637B9">
        <w:rPr>
          <w:i/>
          <w:color w:val="000000"/>
          <w:sz w:val="28"/>
          <w:szCs w:val="28"/>
        </w:rPr>
        <w:t>утечка мозгов</w:t>
      </w:r>
      <w:r w:rsidRPr="002637B9">
        <w:rPr>
          <w:color w:val="000000"/>
          <w:sz w:val="28"/>
          <w:szCs w:val="28"/>
        </w:rPr>
        <w:t xml:space="preserve">). </w:t>
      </w:r>
      <w:r w:rsidR="00DE0E4B" w:rsidRPr="002637B9">
        <w:rPr>
          <w:color w:val="000000"/>
          <w:sz w:val="28"/>
          <w:szCs w:val="28"/>
        </w:rPr>
        <w:t>Этот</w:t>
      </w:r>
      <w:r w:rsidRPr="002637B9">
        <w:rPr>
          <w:color w:val="000000"/>
          <w:sz w:val="28"/>
          <w:szCs w:val="28"/>
        </w:rPr>
        <w:t xml:space="preserve"> способ имеет </w:t>
      </w:r>
      <w:r w:rsidR="00DE0E4B" w:rsidRPr="002637B9">
        <w:rPr>
          <w:color w:val="000000"/>
          <w:sz w:val="28"/>
          <w:szCs w:val="28"/>
        </w:rPr>
        <w:t xml:space="preserve">аналогичный транскрипции и транслитерации </w:t>
      </w:r>
      <w:r w:rsidRPr="002637B9">
        <w:rPr>
          <w:color w:val="000000"/>
          <w:sz w:val="28"/>
          <w:szCs w:val="28"/>
        </w:rPr>
        <w:t>недостаток</w:t>
      </w:r>
      <w:r w:rsidR="00DE0E4B" w:rsidRPr="002637B9">
        <w:rPr>
          <w:color w:val="000000"/>
          <w:sz w:val="28"/>
          <w:szCs w:val="28"/>
        </w:rPr>
        <w:t>.</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3. </w:t>
      </w:r>
      <w:r w:rsidR="00706422" w:rsidRPr="002637B9">
        <w:rPr>
          <w:b/>
          <w:i/>
          <w:color w:val="000000"/>
          <w:sz w:val="28"/>
          <w:szCs w:val="28"/>
        </w:rPr>
        <w:t>Описательный перевод</w:t>
      </w:r>
      <w:r w:rsidR="00706422" w:rsidRPr="002637B9">
        <w:rPr>
          <w:color w:val="000000"/>
          <w:sz w:val="28"/>
          <w:szCs w:val="28"/>
        </w:rPr>
        <w:t xml:space="preserve"> </w:t>
      </w:r>
      <w:r w:rsidR="006C2B7A" w:rsidRPr="002637B9">
        <w:rPr>
          <w:color w:val="000000"/>
          <w:sz w:val="28"/>
          <w:szCs w:val="28"/>
        </w:rPr>
        <w:t xml:space="preserve">(дескриптивный, экспликативный, перифрастический перевод) </w:t>
      </w:r>
      <w:r w:rsidR="00DE0E4B" w:rsidRPr="002637B9">
        <w:rPr>
          <w:color w:val="000000"/>
          <w:sz w:val="28"/>
          <w:szCs w:val="28"/>
        </w:rPr>
        <w:t xml:space="preserve">состоит </w:t>
      </w:r>
      <w:r w:rsidRPr="002637B9">
        <w:rPr>
          <w:color w:val="000000"/>
          <w:sz w:val="28"/>
          <w:szCs w:val="28"/>
        </w:rPr>
        <w:t xml:space="preserve">в раскрытии значения </w:t>
      </w:r>
      <w:r w:rsidR="00DE0E4B" w:rsidRPr="002637B9">
        <w:rPr>
          <w:color w:val="000000"/>
          <w:sz w:val="28"/>
          <w:szCs w:val="28"/>
        </w:rPr>
        <w:t xml:space="preserve">иноязычной </w:t>
      </w:r>
      <w:r w:rsidRPr="002637B9">
        <w:rPr>
          <w:color w:val="000000"/>
          <w:sz w:val="28"/>
          <w:szCs w:val="28"/>
        </w:rPr>
        <w:t xml:space="preserve">лексической единицы </w:t>
      </w:r>
      <w:r w:rsidR="00DE0E4B" w:rsidRPr="002637B9">
        <w:rPr>
          <w:color w:val="000000"/>
          <w:sz w:val="28"/>
          <w:szCs w:val="28"/>
        </w:rPr>
        <w:t>при помощи</w:t>
      </w:r>
      <w:r w:rsidRPr="002637B9">
        <w:rPr>
          <w:color w:val="000000"/>
          <w:sz w:val="28"/>
          <w:szCs w:val="28"/>
        </w:rPr>
        <w:t xml:space="preserve"> развёрнутых словосочетаний, раскрывающих </w:t>
      </w:r>
      <w:r w:rsidR="00DE0E4B" w:rsidRPr="002637B9">
        <w:rPr>
          <w:color w:val="000000"/>
          <w:sz w:val="28"/>
          <w:szCs w:val="28"/>
        </w:rPr>
        <w:t>существенные</w:t>
      </w:r>
      <w:r w:rsidRPr="002637B9">
        <w:rPr>
          <w:color w:val="000000"/>
          <w:sz w:val="28"/>
          <w:szCs w:val="28"/>
        </w:rPr>
        <w:t xml:space="preserve"> признаки обозначаемого данной единицей </w:t>
      </w:r>
      <w:r w:rsidR="00706422" w:rsidRPr="002637B9">
        <w:rPr>
          <w:color w:val="000000"/>
          <w:sz w:val="28"/>
          <w:szCs w:val="28"/>
        </w:rPr>
        <w:t xml:space="preserve">понятия (например, </w:t>
      </w:r>
      <w:r w:rsidR="00706422" w:rsidRPr="002637B9">
        <w:rPr>
          <w:i/>
          <w:color w:val="000000"/>
          <w:sz w:val="28"/>
          <w:szCs w:val="28"/>
        </w:rPr>
        <w:t xml:space="preserve">landslide – </w:t>
      </w:r>
      <w:r w:rsidRPr="002637B9">
        <w:rPr>
          <w:i/>
          <w:color w:val="000000"/>
          <w:sz w:val="28"/>
          <w:szCs w:val="28"/>
        </w:rPr>
        <w:t>победа на выборах с большим перевесом голосов</w:t>
      </w:r>
      <w:r w:rsidRPr="002637B9">
        <w:rPr>
          <w:color w:val="000000"/>
          <w:sz w:val="28"/>
          <w:szCs w:val="28"/>
        </w:rPr>
        <w:t xml:space="preserve">). </w:t>
      </w:r>
      <w:r w:rsidR="00DE0E4B" w:rsidRPr="002637B9">
        <w:rPr>
          <w:color w:val="000000"/>
          <w:sz w:val="28"/>
          <w:szCs w:val="28"/>
        </w:rPr>
        <w:t>Тем не менее, данный</w:t>
      </w:r>
      <w:r w:rsidRPr="002637B9">
        <w:rPr>
          <w:color w:val="000000"/>
          <w:sz w:val="28"/>
          <w:szCs w:val="28"/>
        </w:rPr>
        <w:t xml:space="preserve"> способ считается весьма </w:t>
      </w:r>
      <w:r w:rsidR="00DE0E4B" w:rsidRPr="002637B9">
        <w:rPr>
          <w:color w:val="000000"/>
          <w:sz w:val="28"/>
          <w:szCs w:val="28"/>
        </w:rPr>
        <w:t>громоздким</w:t>
      </w:r>
      <w:r w:rsidRPr="002637B9">
        <w:rPr>
          <w:color w:val="000000"/>
          <w:sz w:val="28"/>
          <w:szCs w:val="28"/>
        </w:rPr>
        <w:t xml:space="preserve"> </w:t>
      </w:r>
      <w:r w:rsidR="00706422" w:rsidRPr="002637B9">
        <w:rPr>
          <w:color w:val="000000"/>
          <w:sz w:val="28"/>
          <w:szCs w:val="28"/>
        </w:rPr>
        <w:t>и нелаконичным</w:t>
      </w:r>
      <w:r w:rsidRPr="002637B9">
        <w:rPr>
          <w:color w:val="000000"/>
          <w:sz w:val="28"/>
          <w:szCs w:val="28"/>
        </w:rPr>
        <w:t>.</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4. </w:t>
      </w:r>
      <w:r w:rsidRPr="002637B9">
        <w:rPr>
          <w:b/>
          <w:i/>
          <w:color w:val="000000"/>
          <w:sz w:val="28"/>
          <w:szCs w:val="28"/>
        </w:rPr>
        <w:t xml:space="preserve">Приближенный </w:t>
      </w:r>
      <w:r w:rsidR="00DE0E4B" w:rsidRPr="002637B9">
        <w:rPr>
          <w:b/>
          <w:i/>
          <w:color w:val="000000"/>
          <w:sz w:val="28"/>
          <w:szCs w:val="28"/>
        </w:rPr>
        <w:t xml:space="preserve">перевод </w:t>
      </w:r>
      <w:r w:rsidR="00DE0E4B" w:rsidRPr="002637B9">
        <w:rPr>
          <w:color w:val="000000"/>
          <w:sz w:val="28"/>
          <w:szCs w:val="28"/>
        </w:rPr>
        <w:t>содержит</w:t>
      </w:r>
      <w:r w:rsidRPr="002637B9">
        <w:rPr>
          <w:color w:val="000000"/>
          <w:sz w:val="28"/>
          <w:szCs w:val="28"/>
        </w:rPr>
        <w:t xml:space="preserve"> под</w:t>
      </w:r>
      <w:r w:rsidR="00DE0E4B" w:rsidRPr="002637B9">
        <w:rPr>
          <w:color w:val="000000"/>
          <w:sz w:val="28"/>
          <w:szCs w:val="28"/>
        </w:rPr>
        <w:t>бор</w:t>
      </w:r>
      <w:r w:rsidRPr="002637B9">
        <w:rPr>
          <w:color w:val="000000"/>
          <w:sz w:val="28"/>
          <w:szCs w:val="28"/>
        </w:rPr>
        <w:t xml:space="preserve"> ближайшего по значению соответствия в </w:t>
      </w:r>
      <w:r w:rsidR="00706422" w:rsidRPr="002637B9">
        <w:rPr>
          <w:color w:val="000000"/>
          <w:sz w:val="28"/>
          <w:szCs w:val="28"/>
        </w:rPr>
        <w:t>языке</w:t>
      </w:r>
      <w:r w:rsidR="00DE0E4B" w:rsidRPr="002637B9">
        <w:rPr>
          <w:color w:val="000000"/>
          <w:sz w:val="28"/>
          <w:szCs w:val="28"/>
        </w:rPr>
        <w:t xml:space="preserve"> перевода</w:t>
      </w:r>
      <w:r w:rsidR="00706422" w:rsidRPr="002637B9">
        <w:rPr>
          <w:color w:val="000000"/>
          <w:sz w:val="28"/>
          <w:szCs w:val="28"/>
        </w:rPr>
        <w:t xml:space="preserve"> для лексической единицы иностранного языка</w:t>
      </w:r>
      <w:r w:rsidRPr="002637B9">
        <w:rPr>
          <w:color w:val="000000"/>
          <w:sz w:val="28"/>
          <w:szCs w:val="28"/>
        </w:rPr>
        <w:t xml:space="preserve">, не имеющей в </w:t>
      </w:r>
      <w:r w:rsidR="00706422" w:rsidRPr="002637B9">
        <w:rPr>
          <w:color w:val="000000"/>
          <w:sz w:val="28"/>
          <w:szCs w:val="28"/>
        </w:rPr>
        <w:t>переводящем языке</w:t>
      </w:r>
      <w:r w:rsidRPr="002637B9">
        <w:rPr>
          <w:color w:val="000000"/>
          <w:sz w:val="28"/>
          <w:szCs w:val="28"/>
        </w:rPr>
        <w:t xml:space="preserve"> точных соо</w:t>
      </w:r>
      <w:r w:rsidR="00706422" w:rsidRPr="002637B9">
        <w:rPr>
          <w:color w:val="000000"/>
          <w:sz w:val="28"/>
          <w:szCs w:val="28"/>
        </w:rPr>
        <w:t xml:space="preserve">тветствий (например, </w:t>
      </w:r>
      <w:r w:rsidR="00706422" w:rsidRPr="002637B9">
        <w:rPr>
          <w:i/>
          <w:color w:val="000000"/>
          <w:sz w:val="28"/>
          <w:szCs w:val="28"/>
        </w:rPr>
        <w:t xml:space="preserve">know-how – </w:t>
      </w:r>
      <w:r w:rsidRPr="002637B9">
        <w:rPr>
          <w:i/>
          <w:color w:val="000000"/>
          <w:sz w:val="28"/>
          <w:szCs w:val="28"/>
        </w:rPr>
        <w:t>секреты</w:t>
      </w:r>
      <w:r w:rsidR="00706422" w:rsidRPr="002637B9">
        <w:rPr>
          <w:i/>
          <w:color w:val="000000"/>
          <w:sz w:val="28"/>
          <w:szCs w:val="28"/>
        </w:rPr>
        <w:t xml:space="preserve"> </w:t>
      </w:r>
      <w:r w:rsidRPr="002637B9">
        <w:rPr>
          <w:i/>
          <w:color w:val="000000"/>
          <w:sz w:val="28"/>
          <w:szCs w:val="28"/>
        </w:rPr>
        <w:t>производства</w:t>
      </w:r>
      <w:r w:rsidRPr="002637B9">
        <w:rPr>
          <w:color w:val="000000"/>
          <w:sz w:val="28"/>
          <w:szCs w:val="28"/>
        </w:rPr>
        <w:t xml:space="preserve">). </w:t>
      </w:r>
      <w:r w:rsidR="00706422" w:rsidRPr="002637B9">
        <w:rPr>
          <w:color w:val="000000"/>
          <w:sz w:val="28"/>
          <w:szCs w:val="28"/>
        </w:rPr>
        <w:t>Используя</w:t>
      </w:r>
      <w:r w:rsidRPr="002637B9">
        <w:rPr>
          <w:color w:val="000000"/>
          <w:sz w:val="28"/>
          <w:szCs w:val="28"/>
        </w:rPr>
        <w:t xml:space="preserve"> этот спосо</w:t>
      </w:r>
      <w:r w:rsidR="00706422" w:rsidRPr="002637B9">
        <w:rPr>
          <w:color w:val="000000"/>
          <w:sz w:val="28"/>
          <w:szCs w:val="28"/>
        </w:rPr>
        <w:t>б,</w:t>
      </w:r>
      <w:r w:rsidRPr="002637B9">
        <w:rPr>
          <w:color w:val="000000"/>
          <w:sz w:val="28"/>
          <w:szCs w:val="28"/>
        </w:rPr>
        <w:t xml:space="preserve"> </w:t>
      </w:r>
      <w:r w:rsidR="009973EE" w:rsidRPr="002637B9">
        <w:rPr>
          <w:color w:val="000000"/>
          <w:sz w:val="28"/>
          <w:szCs w:val="28"/>
        </w:rPr>
        <w:t>необходимо</w:t>
      </w:r>
      <w:r w:rsidRPr="002637B9">
        <w:rPr>
          <w:color w:val="000000"/>
          <w:sz w:val="28"/>
          <w:szCs w:val="28"/>
        </w:rPr>
        <w:t xml:space="preserve"> </w:t>
      </w:r>
      <w:r w:rsidR="00DE0E4B" w:rsidRPr="002637B9">
        <w:rPr>
          <w:color w:val="000000"/>
          <w:sz w:val="28"/>
          <w:szCs w:val="28"/>
        </w:rPr>
        <w:t>не забывать</w:t>
      </w:r>
      <w:r w:rsidRPr="002637B9">
        <w:rPr>
          <w:color w:val="000000"/>
          <w:sz w:val="28"/>
          <w:szCs w:val="28"/>
        </w:rPr>
        <w:t xml:space="preserve">, что в </w:t>
      </w:r>
      <w:r w:rsidR="00DE0E4B" w:rsidRPr="002637B9">
        <w:rPr>
          <w:color w:val="000000"/>
          <w:sz w:val="28"/>
          <w:szCs w:val="28"/>
        </w:rPr>
        <w:t xml:space="preserve">определенных </w:t>
      </w:r>
      <w:r w:rsidRPr="002637B9">
        <w:rPr>
          <w:color w:val="000000"/>
          <w:sz w:val="28"/>
          <w:szCs w:val="28"/>
        </w:rPr>
        <w:t xml:space="preserve">случаях он может </w:t>
      </w:r>
      <w:r w:rsidR="00DE0E4B" w:rsidRPr="002637B9">
        <w:rPr>
          <w:color w:val="000000"/>
          <w:sz w:val="28"/>
          <w:szCs w:val="28"/>
        </w:rPr>
        <w:t>предоставлять ложное</w:t>
      </w:r>
      <w:r w:rsidRPr="002637B9">
        <w:rPr>
          <w:color w:val="000000"/>
          <w:sz w:val="28"/>
          <w:szCs w:val="28"/>
        </w:rPr>
        <w:t xml:space="preserve"> представление о </w:t>
      </w:r>
      <w:r w:rsidR="00DE0E4B" w:rsidRPr="002637B9">
        <w:rPr>
          <w:color w:val="000000"/>
          <w:sz w:val="28"/>
          <w:szCs w:val="28"/>
        </w:rPr>
        <w:t xml:space="preserve">природе, сущности </w:t>
      </w:r>
      <w:r w:rsidRPr="002637B9">
        <w:rPr>
          <w:color w:val="000000"/>
          <w:sz w:val="28"/>
          <w:szCs w:val="28"/>
        </w:rPr>
        <w:t>переводимого предмета или явления.</w:t>
      </w:r>
    </w:p>
    <w:p w:rsidR="005C0F47" w:rsidRPr="002637B9" w:rsidRDefault="005C0F4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5. </w:t>
      </w:r>
      <w:r w:rsidRPr="002637B9">
        <w:rPr>
          <w:b/>
          <w:i/>
          <w:color w:val="000000"/>
          <w:sz w:val="28"/>
          <w:szCs w:val="28"/>
        </w:rPr>
        <w:t>Трансформационный перевод</w:t>
      </w:r>
      <w:r w:rsidR="001A2174" w:rsidRPr="002637B9">
        <w:rPr>
          <w:b/>
          <w:i/>
          <w:color w:val="000000"/>
          <w:sz w:val="28"/>
          <w:szCs w:val="28"/>
        </w:rPr>
        <w:t xml:space="preserve"> – </w:t>
      </w:r>
      <w:r w:rsidR="00DE0E4B" w:rsidRPr="002637B9">
        <w:rPr>
          <w:color w:val="000000"/>
          <w:sz w:val="28"/>
          <w:szCs w:val="28"/>
        </w:rPr>
        <w:t>реорганизация</w:t>
      </w:r>
      <w:r w:rsidR="001A2174" w:rsidRPr="002637B9">
        <w:rPr>
          <w:color w:val="000000"/>
          <w:sz w:val="28"/>
          <w:szCs w:val="28"/>
        </w:rPr>
        <w:t xml:space="preserve"> </w:t>
      </w:r>
      <w:r w:rsidRPr="002637B9">
        <w:rPr>
          <w:color w:val="000000"/>
          <w:sz w:val="28"/>
          <w:szCs w:val="28"/>
        </w:rPr>
        <w:t>синтаксической ст</w:t>
      </w:r>
      <w:r w:rsidR="001A2174" w:rsidRPr="002637B9">
        <w:rPr>
          <w:color w:val="000000"/>
          <w:sz w:val="28"/>
          <w:szCs w:val="28"/>
        </w:rPr>
        <w:t>руктуры предложения, лексические замены</w:t>
      </w:r>
      <w:r w:rsidRPr="002637B9">
        <w:rPr>
          <w:color w:val="000000"/>
          <w:sz w:val="28"/>
          <w:szCs w:val="28"/>
        </w:rPr>
        <w:t xml:space="preserve"> с полным изменением исходного слова, </w:t>
      </w:r>
      <w:r w:rsidR="00DE0E4B" w:rsidRPr="002637B9">
        <w:rPr>
          <w:color w:val="000000"/>
          <w:sz w:val="28"/>
          <w:szCs w:val="28"/>
        </w:rPr>
        <w:t>то есть так называемые лексико-грамматические переводческие трансформации</w:t>
      </w:r>
      <w:r w:rsidRPr="002637B9">
        <w:rPr>
          <w:color w:val="000000"/>
          <w:sz w:val="28"/>
          <w:szCs w:val="28"/>
        </w:rPr>
        <w:t>.</w:t>
      </w:r>
    </w:p>
    <w:p w:rsidR="005C0F47" w:rsidRPr="002637B9" w:rsidRDefault="00215025"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lastRenderedPageBreak/>
        <w:t>Необходимо</w:t>
      </w:r>
      <w:r w:rsidR="001A2174" w:rsidRPr="002637B9">
        <w:rPr>
          <w:color w:val="000000"/>
          <w:sz w:val="28"/>
          <w:szCs w:val="28"/>
        </w:rPr>
        <w:t xml:space="preserve"> добавить, что </w:t>
      </w:r>
      <w:r w:rsidR="005C0F47" w:rsidRPr="002637B9">
        <w:rPr>
          <w:color w:val="000000"/>
          <w:sz w:val="28"/>
          <w:szCs w:val="28"/>
        </w:rPr>
        <w:t>Фёд</w:t>
      </w:r>
      <w:r w:rsidR="00E054A9" w:rsidRPr="002637B9">
        <w:rPr>
          <w:color w:val="000000"/>
          <w:sz w:val="28"/>
          <w:szCs w:val="28"/>
        </w:rPr>
        <w:t xml:space="preserve">оров </w:t>
      </w:r>
      <w:r w:rsidRPr="002637B9">
        <w:rPr>
          <w:color w:val="000000"/>
          <w:sz w:val="28"/>
          <w:szCs w:val="28"/>
        </w:rPr>
        <w:t>указывает</w:t>
      </w:r>
      <w:r w:rsidR="00E054A9" w:rsidRPr="002637B9">
        <w:rPr>
          <w:color w:val="000000"/>
          <w:sz w:val="28"/>
          <w:szCs w:val="28"/>
        </w:rPr>
        <w:t xml:space="preserve"> ещё один способ перевода реалий – </w:t>
      </w:r>
      <w:r w:rsidR="005C0F47" w:rsidRPr="002637B9">
        <w:rPr>
          <w:b/>
          <w:i/>
          <w:color w:val="000000"/>
          <w:sz w:val="28"/>
          <w:szCs w:val="28"/>
        </w:rPr>
        <w:t>гипонимический</w:t>
      </w:r>
      <w:r w:rsidR="005C0F47" w:rsidRPr="002637B9">
        <w:rPr>
          <w:color w:val="000000"/>
          <w:sz w:val="28"/>
          <w:szCs w:val="28"/>
        </w:rPr>
        <w:t xml:space="preserve">. Для </w:t>
      </w:r>
      <w:r w:rsidRPr="002637B9">
        <w:rPr>
          <w:color w:val="000000"/>
          <w:sz w:val="28"/>
          <w:szCs w:val="28"/>
        </w:rPr>
        <w:t>данного</w:t>
      </w:r>
      <w:r w:rsidR="005C0F47" w:rsidRPr="002637B9">
        <w:rPr>
          <w:color w:val="000000"/>
          <w:sz w:val="28"/>
          <w:szCs w:val="28"/>
        </w:rPr>
        <w:t xml:space="preserve"> способа </w:t>
      </w:r>
      <w:r w:rsidRPr="002637B9">
        <w:rPr>
          <w:color w:val="000000"/>
          <w:sz w:val="28"/>
          <w:szCs w:val="28"/>
        </w:rPr>
        <w:t>характерно</w:t>
      </w:r>
      <w:r w:rsidR="005C0F47" w:rsidRPr="002637B9">
        <w:rPr>
          <w:color w:val="000000"/>
          <w:sz w:val="28"/>
          <w:szCs w:val="28"/>
        </w:rPr>
        <w:t xml:space="preserve"> установление отношения эквивалентности между словом оригинала, передающим видовое понятие</w:t>
      </w:r>
      <w:r w:rsidR="00E054A9" w:rsidRPr="002637B9">
        <w:rPr>
          <w:color w:val="000000"/>
          <w:sz w:val="28"/>
          <w:szCs w:val="28"/>
        </w:rPr>
        <w:t>-</w:t>
      </w:r>
      <w:r w:rsidR="005C0F47" w:rsidRPr="002637B9">
        <w:rPr>
          <w:color w:val="000000"/>
          <w:sz w:val="28"/>
          <w:szCs w:val="28"/>
        </w:rPr>
        <w:t xml:space="preserve">реалию, и словом в </w:t>
      </w:r>
      <w:r w:rsidR="00E054A9" w:rsidRPr="002637B9">
        <w:rPr>
          <w:color w:val="000000"/>
          <w:sz w:val="28"/>
          <w:szCs w:val="28"/>
        </w:rPr>
        <w:t>переводящем языке</w:t>
      </w:r>
      <w:r w:rsidR="005C0F47" w:rsidRPr="002637B9">
        <w:rPr>
          <w:color w:val="000000"/>
          <w:sz w:val="28"/>
          <w:szCs w:val="28"/>
        </w:rPr>
        <w:t>, называющим соответствующее родовое понятие (Федоров</w:t>
      </w:r>
      <w:r w:rsidR="00E054A9" w:rsidRPr="002637B9">
        <w:rPr>
          <w:color w:val="000000"/>
          <w:sz w:val="28"/>
          <w:szCs w:val="28"/>
        </w:rPr>
        <w:t xml:space="preserve"> 2002</w:t>
      </w:r>
      <w:r w:rsidR="005C0F47" w:rsidRPr="002637B9">
        <w:rPr>
          <w:color w:val="000000"/>
          <w:sz w:val="28"/>
          <w:szCs w:val="28"/>
        </w:rPr>
        <w:t>, с</w:t>
      </w:r>
      <w:r w:rsidR="00E054A9" w:rsidRPr="002637B9">
        <w:rPr>
          <w:color w:val="000000"/>
          <w:sz w:val="28"/>
          <w:szCs w:val="28"/>
        </w:rPr>
        <w:t>тр</w:t>
      </w:r>
      <w:r w:rsidR="005C0F47" w:rsidRPr="002637B9">
        <w:rPr>
          <w:color w:val="000000"/>
          <w:sz w:val="28"/>
          <w:szCs w:val="28"/>
        </w:rPr>
        <w:t>.59).</w:t>
      </w:r>
    </w:p>
    <w:p w:rsidR="005C0F47" w:rsidRPr="002637B9" w:rsidRDefault="005C0F47" w:rsidP="00AB32F7">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Латышев</w:t>
      </w:r>
      <w:r w:rsidR="006C2B7A" w:rsidRPr="002637B9">
        <w:rPr>
          <w:color w:val="000000"/>
          <w:sz w:val="28"/>
          <w:szCs w:val="28"/>
        </w:rPr>
        <w:t xml:space="preserve"> Л. К.</w:t>
      </w:r>
      <w:r w:rsidRPr="002637B9">
        <w:rPr>
          <w:color w:val="000000"/>
          <w:sz w:val="28"/>
          <w:szCs w:val="28"/>
        </w:rPr>
        <w:t xml:space="preserve"> пред</w:t>
      </w:r>
      <w:r w:rsidR="00AB32F7" w:rsidRPr="002637B9">
        <w:rPr>
          <w:color w:val="000000"/>
          <w:sz w:val="28"/>
          <w:szCs w:val="28"/>
        </w:rPr>
        <w:t>ставляет</w:t>
      </w:r>
      <w:r w:rsidRPr="002637B9">
        <w:rPr>
          <w:color w:val="000000"/>
          <w:sz w:val="28"/>
          <w:szCs w:val="28"/>
        </w:rPr>
        <w:t xml:space="preserve"> </w:t>
      </w:r>
      <w:r w:rsidR="00AB32F7" w:rsidRPr="002637B9">
        <w:rPr>
          <w:color w:val="000000"/>
          <w:sz w:val="28"/>
          <w:szCs w:val="28"/>
        </w:rPr>
        <w:t>такой способ, как "с</w:t>
      </w:r>
      <w:r w:rsidRPr="002637B9">
        <w:rPr>
          <w:color w:val="000000"/>
          <w:sz w:val="28"/>
          <w:szCs w:val="28"/>
        </w:rPr>
        <w:t xml:space="preserve">оздание нового термина на </w:t>
      </w:r>
      <w:r w:rsidR="00AB32F7" w:rsidRPr="002637B9">
        <w:rPr>
          <w:color w:val="000000"/>
          <w:sz w:val="28"/>
          <w:szCs w:val="28"/>
        </w:rPr>
        <w:t>переводящем языке</w:t>
      </w:r>
      <w:r w:rsidRPr="002637B9">
        <w:rPr>
          <w:color w:val="000000"/>
          <w:sz w:val="28"/>
          <w:szCs w:val="28"/>
        </w:rPr>
        <w:t>". В качестве</w:t>
      </w:r>
      <w:r w:rsidR="00AB32F7" w:rsidRPr="002637B9">
        <w:rPr>
          <w:color w:val="000000"/>
          <w:sz w:val="28"/>
          <w:szCs w:val="28"/>
        </w:rPr>
        <w:t xml:space="preserve"> наглядного примера</w:t>
      </w:r>
      <w:r w:rsidRPr="002637B9">
        <w:rPr>
          <w:color w:val="000000"/>
          <w:sz w:val="28"/>
          <w:szCs w:val="28"/>
        </w:rPr>
        <w:t xml:space="preserve"> можно </w:t>
      </w:r>
      <w:r w:rsidR="00215025" w:rsidRPr="002637B9">
        <w:rPr>
          <w:color w:val="000000"/>
          <w:sz w:val="28"/>
          <w:szCs w:val="28"/>
        </w:rPr>
        <w:t xml:space="preserve">указать </w:t>
      </w:r>
      <w:r w:rsidRPr="002637B9">
        <w:rPr>
          <w:color w:val="000000"/>
          <w:sz w:val="28"/>
          <w:szCs w:val="28"/>
        </w:rPr>
        <w:t xml:space="preserve">слово </w:t>
      </w:r>
      <w:r w:rsidRPr="002637B9">
        <w:rPr>
          <w:i/>
          <w:color w:val="000000"/>
          <w:sz w:val="28"/>
          <w:szCs w:val="28"/>
        </w:rPr>
        <w:t xml:space="preserve">"вертолёт", </w:t>
      </w:r>
      <w:r w:rsidR="00AB32F7" w:rsidRPr="002637B9">
        <w:rPr>
          <w:i/>
          <w:color w:val="000000"/>
          <w:sz w:val="28"/>
          <w:szCs w:val="28"/>
        </w:rPr>
        <w:t>(</w:t>
      </w:r>
      <w:r w:rsidR="00AB32F7" w:rsidRPr="002637B9">
        <w:rPr>
          <w:i/>
          <w:color w:val="000000"/>
          <w:sz w:val="28"/>
          <w:szCs w:val="28"/>
          <w:lang w:val="en-US"/>
        </w:rPr>
        <w:t>h</w:t>
      </w:r>
      <w:r w:rsidR="00AB32F7" w:rsidRPr="002637B9">
        <w:rPr>
          <w:i/>
          <w:color w:val="000000"/>
          <w:sz w:val="28"/>
          <w:szCs w:val="28"/>
        </w:rPr>
        <w:t>elicopter)</w:t>
      </w:r>
      <w:r w:rsidR="00AB32F7" w:rsidRPr="002637B9">
        <w:rPr>
          <w:color w:val="000000"/>
          <w:sz w:val="28"/>
          <w:szCs w:val="28"/>
        </w:rPr>
        <w:t xml:space="preserve"> </w:t>
      </w:r>
      <w:r w:rsidR="00215025" w:rsidRPr="002637B9">
        <w:rPr>
          <w:color w:val="000000"/>
          <w:sz w:val="28"/>
          <w:szCs w:val="28"/>
        </w:rPr>
        <w:t xml:space="preserve">либо слово </w:t>
      </w:r>
      <w:r w:rsidR="00215025" w:rsidRPr="002637B9">
        <w:rPr>
          <w:i/>
          <w:color w:val="000000"/>
          <w:sz w:val="28"/>
          <w:szCs w:val="28"/>
        </w:rPr>
        <w:t>«небоскреб» (</w:t>
      </w:r>
      <w:r w:rsidR="00215025" w:rsidRPr="002637B9">
        <w:rPr>
          <w:i/>
          <w:color w:val="000000"/>
          <w:sz w:val="28"/>
          <w:szCs w:val="28"/>
          <w:lang w:val="en-US"/>
        </w:rPr>
        <w:t>skyscraper</w:t>
      </w:r>
      <w:r w:rsidR="00215025" w:rsidRPr="002637B9">
        <w:rPr>
          <w:i/>
          <w:color w:val="000000"/>
          <w:sz w:val="28"/>
          <w:szCs w:val="28"/>
        </w:rPr>
        <w:t>)</w:t>
      </w:r>
      <w:r w:rsidR="00215025" w:rsidRPr="002637B9">
        <w:rPr>
          <w:color w:val="000000"/>
          <w:sz w:val="28"/>
          <w:szCs w:val="28"/>
        </w:rPr>
        <w:t xml:space="preserve"> </w:t>
      </w:r>
      <w:r w:rsidR="00AB32F7" w:rsidRPr="002637B9">
        <w:rPr>
          <w:color w:val="000000"/>
          <w:sz w:val="28"/>
          <w:szCs w:val="28"/>
        </w:rPr>
        <w:t>(Латышев 2000</w:t>
      </w:r>
      <w:r w:rsidRPr="002637B9">
        <w:rPr>
          <w:color w:val="000000"/>
          <w:sz w:val="28"/>
          <w:szCs w:val="28"/>
        </w:rPr>
        <w:t>, с</w:t>
      </w:r>
      <w:r w:rsidR="00AB32F7" w:rsidRPr="002637B9">
        <w:rPr>
          <w:color w:val="000000"/>
          <w:sz w:val="28"/>
          <w:szCs w:val="28"/>
        </w:rPr>
        <w:t>тр</w:t>
      </w:r>
      <w:r w:rsidRPr="002637B9">
        <w:rPr>
          <w:color w:val="000000"/>
          <w:sz w:val="28"/>
          <w:szCs w:val="28"/>
        </w:rPr>
        <w:t>.</w:t>
      </w:r>
      <w:r w:rsidR="00AB32F7" w:rsidRPr="002637B9">
        <w:rPr>
          <w:color w:val="000000"/>
          <w:sz w:val="28"/>
          <w:szCs w:val="28"/>
        </w:rPr>
        <w:t xml:space="preserve"> </w:t>
      </w:r>
      <w:r w:rsidRPr="002637B9">
        <w:rPr>
          <w:color w:val="000000"/>
          <w:sz w:val="28"/>
          <w:szCs w:val="28"/>
        </w:rPr>
        <w:t xml:space="preserve">126). </w:t>
      </w:r>
      <w:r w:rsidR="00AB32F7" w:rsidRPr="002637B9">
        <w:rPr>
          <w:color w:val="000000"/>
          <w:sz w:val="28"/>
          <w:szCs w:val="28"/>
        </w:rPr>
        <w:t xml:space="preserve">Соответственно данный способ можно применять и при переводе реалий. </w:t>
      </w:r>
    </w:p>
    <w:p w:rsidR="00126F1B" w:rsidRPr="002637B9" w:rsidRDefault="00126F1B"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Разрабатывая приёмы передачи реалий, то есть</w:t>
      </w:r>
      <w:r w:rsidR="00AB32F7" w:rsidRPr="002637B9">
        <w:rPr>
          <w:color w:val="000000"/>
          <w:sz w:val="28"/>
          <w:szCs w:val="28"/>
        </w:rPr>
        <w:t>,</w:t>
      </w:r>
      <w:r w:rsidRPr="002637B9">
        <w:rPr>
          <w:color w:val="000000"/>
          <w:sz w:val="28"/>
          <w:szCs w:val="28"/>
        </w:rPr>
        <w:t xml:space="preserve"> фактически занимаясь «семантической инженерией перевода», многие авторы сводят их, в основном, к двум: заимствование и описание.</w:t>
      </w:r>
    </w:p>
    <w:p w:rsidR="00126F1B" w:rsidRPr="002637B9" w:rsidRDefault="00126F1B" w:rsidP="00126F1B">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Наиболее распространёнными примерами заимствования являются транслитерация и калька. К способам описания </w:t>
      </w:r>
      <w:r w:rsidR="00215025" w:rsidRPr="002637B9">
        <w:rPr>
          <w:color w:val="000000"/>
          <w:sz w:val="28"/>
          <w:szCs w:val="28"/>
        </w:rPr>
        <w:t>обычно</w:t>
      </w:r>
      <w:r w:rsidRPr="002637B9">
        <w:rPr>
          <w:color w:val="000000"/>
          <w:sz w:val="28"/>
          <w:szCs w:val="28"/>
        </w:rPr>
        <w:t xml:space="preserve"> </w:t>
      </w:r>
      <w:r w:rsidR="00215025" w:rsidRPr="002637B9">
        <w:rPr>
          <w:color w:val="000000"/>
          <w:sz w:val="28"/>
          <w:szCs w:val="28"/>
        </w:rPr>
        <w:t xml:space="preserve">причисляют </w:t>
      </w:r>
      <w:r w:rsidRPr="002637B9">
        <w:rPr>
          <w:color w:val="000000"/>
          <w:sz w:val="28"/>
          <w:szCs w:val="28"/>
        </w:rPr>
        <w:t>создание на своем языке смыслового эквивалента в виде сложного слова или словосочетания, а также раскрытие значения посредством нахождения аналога, введения неологизма, замены реалии реалией, приблизительного и контекстного перевода.</w:t>
      </w:r>
    </w:p>
    <w:p w:rsidR="00126F1B" w:rsidRPr="002637B9" w:rsidRDefault="00126F1B" w:rsidP="00126F1B">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В то же время Кабакчи различает приёмы перевода реалий (способы образования ксенонимов) по степени продуктивности. К </w:t>
      </w:r>
      <w:r w:rsidRPr="002637B9">
        <w:rPr>
          <w:i/>
          <w:color w:val="000000"/>
          <w:sz w:val="28"/>
          <w:szCs w:val="28"/>
        </w:rPr>
        <w:t>продуктивным способам</w:t>
      </w:r>
      <w:r w:rsidRPr="002637B9">
        <w:rPr>
          <w:color w:val="000000"/>
          <w:sz w:val="28"/>
          <w:szCs w:val="28"/>
        </w:rPr>
        <w:t xml:space="preserve"> относятся прямое заимствование-трансплантация (вне</w:t>
      </w:r>
      <w:r w:rsidR="00AB32F7" w:rsidRPr="002637B9">
        <w:rPr>
          <w:color w:val="000000"/>
          <w:sz w:val="28"/>
          <w:szCs w:val="28"/>
        </w:rPr>
        <w:t xml:space="preserve">дрение </w:t>
      </w:r>
      <w:r w:rsidRPr="002637B9">
        <w:rPr>
          <w:color w:val="000000"/>
          <w:sz w:val="28"/>
          <w:szCs w:val="28"/>
        </w:rPr>
        <w:t>иноязычного идионима в англоязычный текст без какой-либо ассимиляции, например, Sturmund Drang в английском языке (трансплантация русизмов в англоязычном описании русской культуры используется крайне редко, обычно заимствование происходит путем транслитерации, например, KGB), V</w:t>
      </w:r>
      <w:r w:rsidR="00D7315B" w:rsidRPr="002637B9">
        <w:rPr>
          <w:color w:val="000000"/>
          <w:sz w:val="28"/>
          <w:szCs w:val="28"/>
        </w:rPr>
        <w:t>ISA, Mastercard в русском языке</w:t>
      </w:r>
      <w:r w:rsidRPr="002637B9">
        <w:rPr>
          <w:color w:val="000000"/>
          <w:sz w:val="28"/>
          <w:szCs w:val="28"/>
        </w:rPr>
        <w:t xml:space="preserve">; калькирование (в первую очередь - лексическое), которое можно рассматривать как опосредованное заимствование - blackearth (чернозем), residencepermit (прописка); гибридные образования (так называемые «полукальки»), например, Bolshoi Theatre. </w:t>
      </w:r>
      <w:r w:rsidRPr="002637B9">
        <w:rPr>
          <w:i/>
          <w:color w:val="000000"/>
          <w:sz w:val="28"/>
          <w:szCs w:val="28"/>
        </w:rPr>
        <w:lastRenderedPageBreak/>
        <w:t>Менее продуктивными</w:t>
      </w:r>
      <w:r w:rsidRPr="002637B9">
        <w:rPr>
          <w:color w:val="000000"/>
          <w:sz w:val="28"/>
          <w:szCs w:val="28"/>
        </w:rPr>
        <w:t>, по мнению автора, являются описательные обороты – round mound (kurgan), аналоги - ravioli (аналог русского идионима пельмени) (Кабакчи 2002, с. 563).</w:t>
      </w:r>
    </w:p>
    <w:p w:rsidR="00126F1B" w:rsidRPr="002637B9" w:rsidRDefault="00126F1B" w:rsidP="00126F1B">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Также необходимо отметить наиболее распространенные средства передачи реалии: графический способ (курсив, кавычки, капитализация); использование вводного оборота so-called («так называемый»); развитие </w:t>
      </w:r>
      <w:r w:rsidR="00F61381" w:rsidRPr="002637B9">
        <w:rPr>
          <w:color w:val="000000"/>
          <w:sz w:val="28"/>
          <w:szCs w:val="28"/>
        </w:rPr>
        <w:t>сущности</w:t>
      </w:r>
      <w:r w:rsidRPr="002637B9">
        <w:rPr>
          <w:color w:val="000000"/>
          <w:sz w:val="28"/>
          <w:szCs w:val="28"/>
        </w:rPr>
        <w:t xml:space="preserve"> реалии; </w:t>
      </w:r>
      <w:r w:rsidR="00F61381" w:rsidRPr="002637B9">
        <w:rPr>
          <w:color w:val="000000"/>
          <w:sz w:val="28"/>
          <w:szCs w:val="28"/>
        </w:rPr>
        <w:t>использование</w:t>
      </w:r>
      <w:r w:rsidRPr="002637B9">
        <w:rPr>
          <w:color w:val="000000"/>
          <w:sz w:val="28"/>
          <w:szCs w:val="28"/>
        </w:rPr>
        <w:t xml:space="preserve"> наряду с реалией ее нейтрального синонима в качестве приложения; </w:t>
      </w:r>
      <w:r w:rsidR="00F61381" w:rsidRPr="002637B9">
        <w:rPr>
          <w:color w:val="000000"/>
          <w:sz w:val="28"/>
          <w:szCs w:val="28"/>
        </w:rPr>
        <w:t>по</w:t>
      </w:r>
      <w:r w:rsidRPr="002637B9">
        <w:rPr>
          <w:color w:val="000000"/>
          <w:sz w:val="28"/>
          <w:szCs w:val="28"/>
        </w:rPr>
        <w:t xml:space="preserve">яснение в самом тексте, взятое в скобки, </w:t>
      </w:r>
      <w:r w:rsidR="00F61381" w:rsidRPr="002637B9">
        <w:rPr>
          <w:color w:val="000000"/>
          <w:sz w:val="28"/>
          <w:szCs w:val="28"/>
        </w:rPr>
        <w:t xml:space="preserve">либо </w:t>
      </w:r>
      <w:r w:rsidRPr="002637B9">
        <w:rPr>
          <w:color w:val="000000"/>
          <w:sz w:val="28"/>
          <w:szCs w:val="28"/>
        </w:rPr>
        <w:t>выделенное за</w:t>
      </w:r>
      <w:r w:rsidR="00F61381" w:rsidRPr="002637B9">
        <w:rPr>
          <w:color w:val="000000"/>
          <w:sz w:val="28"/>
          <w:szCs w:val="28"/>
        </w:rPr>
        <w:t>пятыми или тире; объ</w:t>
      </w:r>
      <w:r w:rsidRPr="002637B9">
        <w:rPr>
          <w:color w:val="000000"/>
          <w:sz w:val="28"/>
          <w:szCs w:val="28"/>
        </w:rPr>
        <w:t xml:space="preserve">яснение в сноске в нижней части страницы; </w:t>
      </w:r>
      <w:r w:rsidR="00F61381" w:rsidRPr="002637B9">
        <w:rPr>
          <w:color w:val="000000"/>
          <w:sz w:val="28"/>
          <w:szCs w:val="28"/>
        </w:rPr>
        <w:t xml:space="preserve">трактовка </w:t>
      </w:r>
      <w:r w:rsidRPr="002637B9">
        <w:rPr>
          <w:color w:val="000000"/>
          <w:sz w:val="28"/>
          <w:szCs w:val="28"/>
        </w:rPr>
        <w:t>реалии в комментариях или списках в конце книги.</w:t>
      </w:r>
    </w:p>
    <w:p w:rsidR="00A60A97" w:rsidRPr="002637B9" w:rsidRDefault="00A60A9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Каждый из способов перевода реалий имеет </w:t>
      </w:r>
      <w:r w:rsidR="00D7315B" w:rsidRPr="002637B9">
        <w:rPr>
          <w:color w:val="000000"/>
          <w:sz w:val="28"/>
          <w:szCs w:val="28"/>
        </w:rPr>
        <w:t xml:space="preserve">как </w:t>
      </w:r>
      <w:r w:rsidRPr="002637B9">
        <w:rPr>
          <w:color w:val="000000"/>
          <w:sz w:val="28"/>
          <w:szCs w:val="28"/>
        </w:rPr>
        <w:t>достоинства</w:t>
      </w:r>
      <w:r w:rsidR="00D7315B" w:rsidRPr="002637B9">
        <w:rPr>
          <w:color w:val="000000"/>
          <w:sz w:val="28"/>
          <w:szCs w:val="28"/>
        </w:rPr>
        <w:t>, так</w:t>
      </w:r>
      <w:r w:rsidRPr="002637B9">
        <w:rPr>
          <w:color w:val="000000"/>
          <w:sz w:val="28"/>
          <w:szCs w:val="28"/>
        </w:rPr>
        <w:t xml:space="preserve"> и недостатки. Транскрипция и транслитерация чаще всего применяются при передаче ономастическ</w:t>
      </w:r>
      <w:r w:rsidR="00D7315B" w:rsidRPr="002637B9">
        <w:rPr>
          <w:color w:val="000000"/>
          <w:sz w:val="28"/>
          <w:szCs w:val="28"/>
        </w:rPr>
        <w:t xml:space="preserve">их реалий </w:t>
      </w:r>
      <w:r w:rsidRPr="002637B9">
        <w:rPr>
          <w:color w:val="000000"/>
          <w:sz w:val="28"/>
          <w:szCs w:val="28"/>
        </w:rPr>
        <w:t xml:space="preserve">(имена собственные, названия учреждений и т. п.). Эти приёмы сохраняют колорит оригинала в языке перевода. В то же время, иногда требуются комментарии и пояснения в языке перевода в зависимости от читательской аудитории. Кроме того, эти приёмы </w:t>
      </w:r>
      <w:r w:rsidR="00F61381" w:rsidRPr="002637B9">
        <w:rPr>
          <w:color w:val="000000"/>
          <w:sz w:val="28"/>
          <w:szCs w:val="28"/>
        </w:rPr>
        <w:t>влекут за собой</w:t>
      </w:r>
      <w:r w:rsidRPr="002637B9">
        <w:rPr>
          <w:color w:val="000000"/>
          <w:sz w:val="28"/>
          <w:szCs w:val="28"/>
        </w:rPr>
        <w:t xml:space="preserve"> появл</w:t>
      </w:r>
      <w:r w:rsidR="00F61381" w:rsidRPr="002637B9">
        <w:rPr>
          <w:color w:val="000000"/>
          <w:sz w:val="28"/>
          <w:szCs w:val="28"/>
        </w:rPr>
        <w:t>ение</w:t>
      </w:r>
      <w:r w:rsidRPr="002637B9">
        <w:rPr>
          <w:color w:val="000000"/>
          <w:sz w:val="28"/>
          <w:szCs w:val="28"/>
        </w:rPr>
        <w:t xml:space="preserve"> в тексте перевода </w:t>
      </w:r>
      <w:r w:rsidR="00F61381" w:rsidRPr="002637B9">
        <w:rPr>
          <w:color w:val="000000"/>
          <w:sz w:val="28"/>
          <w:szCs w:val="28"/>
        </w:rPr>
        <w:t>новых</w:t>
      </w:r>
      <w:r w:rsidRPr="002637B9">
        <w:rPr>
          <w:color w:val="000000"/>
          <w:sz w:val="28"/>
          <w:szCs w:val="28"/>
        </w:rPr>
        <w:t xml:space="preserve"> и малопонятных слов.</w:t>
      </w:r>
    </w:p>
    <w:p w:rsidR="00A60A97" w:rsidRPr="002637B9" w:rsidRDefault="00126F1B"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Калькирование</w:t>
      </w:r>
      <w:r w:rsidR="00A60A97" w:rsidRPr="002637B9">
        <w:rPr>
          <w:color w:val="000000"/>
          <w:sz w:val="28"/>
          <w:szCs w:val="28"/>
        </w:rPr>
        <w:t xml:space="preserve"> </w:t>
      </w:r>
      <w:r w:rsidR="00F61381" w:rsidRPr="002637B9">
        <w:rPr>
          <w:color w:val="000000"/>
          <w:sz w:val="28"/>
          <w:szCs w:val="28"/>
        </w:rPr>
        <w:t>активно употребляется</w:t>
      </w:r>
      <w:r w:rsidR="00A60A97" w:rsidRPr="002637B9">
        <w:rPr>
          <w:color w:val="000000"/>
          <w:sz w:val="28"/>
          <w:szCs w:val="28"/>
        </w:rPr>
        <w:t xml:space="preserve"> для передачи реалий на другой язык. Калька может ассимилироваться в языке перевода, но это обычно длительный процесс. Иногда калька надолго остаётся экзотизмом, поскольку перенесённая из другой культуры реалия остаётся чужеродной для культуры языка перевода.</w:t>
      </w:r>
    </w:p>
    <w:p w:rsidR="00A60A97" w:rsidRPr="002637B9" w:rsidRDefault="00A60A9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Описательный перевод, с одной стороны, исключает неправильное восприятие и неполное понимание, которые характерны для транслитерации, транскрипции и калькирования. С другой стороны, при использовании этого приёма реалия переводится пространным описанием, а не аналогичной по структуре единицей другого языка. Выбирая между описательным переводом иностранной реалии или её транслитерацией, необходимо принимать во внимание важность сохранения коннотаций и колорита языка оригинала в языке перевода (Виссон 2003, с</w:t>
      </w:r>
      <w:r w:rsidR="00126F1B" w:rsidRPr="002637B9">
        <w:rPr>
          <w:color w:val="000000"/>
          <w:sz w:val="28"/>
          <w:szCs w:val="28"/>
        </w:rPr>
        <w:t>тр</w:t>
      </w:r>
      <w:r w:rsidRPr="002637B9">
        <w:rPr>
          <w:color w:val="000000"/>
          <w:sz w:val="28"/>
          <w:szCs w:val="28"/>
        </w:rPr>
        <w:t>. 23).</w:t>
      </w:r>
    </w:p>
    <w:p w:rsidR="00A60A97" w:rsidRPr="002637B9" w:rsidRDefault="00A60A9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lastRenderedPageBreak/>
        <w:t xml:space="preserve">Обобщая изложенный материал, </w:t>
      </w:r>
      <w:r w:rsidR="00D7315B" w:rsidRPr="002637B9">
        <w:rPr>
          <w:color w:val="000000"/>
          <w:sz w:val="28"/>
          <w:szCs w:val="28"/>
        </w:rPr>
        <w:t>необходимо подчеркнуть</w:t>
      </w:r>
      <w:r w:rsidRPr="002637B9">
        <w:rPr>
          <w:color w:val="000000"/>
          <w:sz w:val="28"/>
          <w:szCs w:val="28"/>
        </w:rPr>
        <w:t>, что читающий текст на неродном языке воспринимает чужую национальную культуру через призму своей собственной и не всегда адекватно интерпретирует особенности реалий другой культуры. Это часто становится причиной различной степени непонимания смысловой, эмоциональной или прагматической стороны содержания текста.</w:t>
      </w:r>
    </w:p>
    <w:p w:rsidR="00A60A97" w:rsidRPr="002637B9" w:rsidRDefault="00A60A97" w:rsidP="00315255">
      <w:pPr>
        <w:pStyle w:val="a3"/>
        <w:shd w:val="clear" w:color="auto" w:fill="FFFFFF"/>
        <w:spacing w:before="0" w:beforeAutospacing="0" w:after="0" w:afterAutospacing="0" w:line="360" w:lineRule="auto"/>
        <w:ind w:firstLine="709"/>
        <w:jc w:val="both"/>
        <w:rPr>
          <w:color w:val="000000"/>
          <w:sz w:val="28"/>
          <w:szCs w:val="28"/>
        </w:rPr>
      </w:pPr>
      <w:r w:rsidRPr="002637B9">
        <w:rPr>
          <w:color w:val="000000"/>
          <w:sz w:val="28"/>
          <w:szCs w:val="28"/>
        </w:rPr>
        <w:t xml:space="preserve">Перевод предполагает адекватную передачу содержания, </w:t>
      </w:r>
      <w:r w:rsidR="00F61381" w:rsidRPr="002637B9">
        <w:rPr>
          <w:color w:val="000000"/>
          <w:sz w:val="28"/>
          <w:szCs w:val="28"/>
        </w:rPr>
        <w:t>которое выражено средствами одного языка</w:t>
      </w:r>
      <w:r w:rsidRPr="002637B9">
        <w:rPr>
          <w:color w:val="000000"/>
          <w:sz w:val="28"/>
          <w:szCs w:val="28"/>
        </w:rPr>
        <w:t xml:space="preserve"> </w:t>
      </w:r>
      <w:r w:rsidR="00F61381" w:rsidRPr="002637B9">
        <w:rPr>
          <w:color w:val="000000"/>
          <w:sz w:val="28"/>
          <w:szCs w:val="28"/>
        </w:rPr>
        <w:t>посредством</w:t>
      </w:r>
      <w:r w:rsidRPr="002637B9">
        <w:rPr>
          <w:color w:val="000000"/>
          <w:sz w:val="28"/>
          <w:szCs w:val="28"/>
        </w:rPr>
        <w:t xml:space="preserve"> средств другого языка, а также уч</w:t>
      </w:r>
      <w:r w:rsidR="00E054A9" w:rsidRPr="002637B9">
        <w:rPr>
          <w:color w:val="000000"/>
          <w:sz w:val="28"/>
          <w:szCs w:val="28"/>
        </w:rPr>
        <w:t>итывает фактор</w:t>
      </w:r>
      <w:r w:rsidRPr="002637B9">
        <w:rPr>
          <w:color w:val="000000"/>
          <w:sz w:val="28"/>
          <w:szCs w:val="28"/>
        </w:rPr>
        <w:t xml:space="preserve"> существования культурных различий. Если одни и те же понятия в различных языках идентичны, их перевод не </w:t>
      </w:r>
      <w:r w:rsidR="00E054A9" w:rsidRPr="002637B9">
        <w:rPr>
          <w:color w:val="000000"/>
          <w:sz w:val="28"/>
          <w:szCs w:val="28"/>
        </w:rPr>
        <w:t>вызывает трудностей</w:t>
      </w:r>
      <w:r w:rsidRPr="002637B9">
        <w:rPr>
          <w:color w:val="000000"/>
          <w:sz w:val="28"/>
          <w:szCs w:val="28"/>
        </w:rPr>
        <w:t xml:space="preserve">. </w:t>
      </w:r>
      <w:r w:rsidR="00E054A9" w:rsidRPr="002637B9">
        <w:rPr>
          <w:color w:val="000000"/>
          <w:sz w:val="28"/>
          <w:szCs w:val="28"/>
        </w:rPr>
        <w:t>Но зачастую</w:t>
      </w:r>
      <w:r w:rsidRPr="002637B9">
        <w:rPr>
          <w:color w:val="000000"/>
          <w:sz w:val="28"/>
          <w:szCs w:val="28"/>
        </w:rPr>
        <w:t xml:space="preserve"> структуры понятий неодинаковы, и понимание смысла слов и предложе</w:t>
      </w:r>
      <w:r w:rsidR="00E054A9" w:rsidRPr="002637B9">
        <w:rPr>
          <w:color w:val="000000"/>
          <w:sz w:val="28"/>
          <w:szCs w:val="28"/>
        </w:rPr>
        <w:t>ний у</w:t>
      </w:r>
      <w:r w:rsidRPr="002637B9">
        <w:rPr>
          <w:color w:val="000000"/>
          <w:sz w:val="28"/>
          <w:szCs w:val="28"/>
        </w:rPr>
        <w:t>сложняется коннотациями,</w:t>
      </w:r>
      <w:r w:rsidR="00E054A9" w:rsidRPr="002637B9">
        <w:rPr>
          <w:color w:val="000000"/>
          <w:sz w:val="28"/>
          <w:szCs w:val="28"/>
        </w:rPr>
        <w:t xml:space="preserve"> типичными</w:t>
      </w:r>
      <w:r w:rsidRPr="002637B9">
        <w:rPr>
          <w:color w:val="000000"/>
          <w:sz w:val="28"/>
          <w:szCs w:val="28"/>
        </w:rPr>
        <w:t xml:space="preserve"> только для одного языка. В</w:t>
      </w:r>
      <w:r w:rsidR="00E054A9" w:rsidRPr="002637B9">
        <w:rPr>
          <w:color w:val="000000"/>
          <w:sz w:val="28"/>
          <w:szCs w:val="28"/>
        </w:rPr>
        <w:t xml:space="preserve"> таком</w:t>
      </w:r>
      <w:r w:rsidRPr="002637B9">
        <w:rPr>
          <w:color w:val="000000"/>
          <w:sz w:val="28"/>
          <w:szCs w:val="28"/>
        </w:rPr>
        <w:t xml:space="preserve"> случае достижение адекватности перевода </w:t>
      </w:r>
      <w:r w:rsidR="00E054A9" w:rsidRPr="002637B9">
        <w:rPr>
          <w:color w:val="000000"/>
          <w:sz w:val="28"/>
          <w:szCs w:val="28"/>
        </w:rPr>
        <w:t xml:space="preserve">целиком и </w:t>
      </w:r>
      <w:r w:rsidRPr="002637B9">
        <w:rPr>
          <w:color w:val="000000"/>
          <w:sz w:val="28"/>
          <w:szCs w:val="28"/>
        </w:rPr>
        <w:t>полностью зависит от компетентности переводчика.</w:t>
      </w:r>
    </w:p>
    <w:p w:rsidR="005C0F47" w:rsidRPr="002637B9" w:rsidRDefault="005C0F47" w:rsidP="006A7634">
      <w:pPr>
        <w:pStyle w:val="1"/>
        <w:numPr>
          <w:ilvl w:val="1"/>
          <w:numId w:val="12"/>
        </w:numPr>
        <w:spacing w:before="0" w:line="360" w:lineRule="auto"/>
        <w:jc w:val="center"/>
        <w:rPr>
          <w:rFonts w:ascii="Times New Roman" w:hAnsi="Times New Roman" w:cs="Times New Roman"/>
          <w:b/>
          <w:color w:val="auto"/>
          <w:sz w:val="28"/>
          <w:szCs w:val="28"/>
        </w:rPr>
      </w:pPr>
      <w:bookmarkStart w:id="22" w:name="_Toc512035450"/>
      <w:bookmarkStart w:id="23" w:name="_Toc515400524"/>
      <w:r w:rsidRPr="002637B9">
        <w:rPr>
          <w:rFonts w:ascii="Times New Roman" w:hAnsi="Times New Roman" w:cs="Times New Roman"/>
          <w:b/>
          <w:color w:val="auto"/>
          <w:sz w:val="28"/>
          <w:szCs w:val="28"/>
        </w:rPr>
        <w:t>Термин как подвид реалий. Определение и свойства</w:t>
      </w:r>
      <w:bookmarkEnd w:id="22"/>
      <w:bookmarkEnd w:id="23"/>
    </w:p>
    <w:p w:rsidR="00D7315B" w:rsidRPr="002637B9" w:rsidRDefault="00D7315B" w:rsidP="00315255">
      <w:pPr>
        <w:pStyle w:val="Bodytext20"/>
        <w:widowControl/>
        <w:shd w:val="clear" w:color="auto" w:fill="auto"/>
        <w:spacing w:after="0" w:line="360" w:lineRule="auto"/>
        <w:ind w:firstLine="740"/>
        <w:jc w:val="both"/>
        <w:rPr>
          <w:lang w:eastAsia="ru-RU" w:bidi="ru-RU"/>
        </w:rPr>
      </w:pPr>
      <w:r w:rsidRPr="002637B9">
        <w:rPr>
          <w:color w:val="000000"/>
          <w:lang w:eastAsia="ru-RU" w:bidi="ru-RU"/>
        </w:rPr>
        <w:t>Учеными-лингвисты приводят множество различных определений понятия «термин»</w:t>
      </w:r>
      <w:r w:rsidR="005C0F47" w:rsidRPr="002637B9">
        <w:rPr>
          <w:color w:val="000000"/>
          <w:lang w:eastAsia="ru-RU" w:bidi="ru-RU"/>
        </w:rPr>
        <w:t xml:space="preserve">. </w:t>
      </w:r>
      <w:r w:rsidR="00582010" w:rsidRPr="002637B9">
        <w:rPr>
          <w:lang w:eastAsia="ru-RU" w:bidi="ru-RU"/>
        </w:rPr>
        <w:t>Отечественные лингвисты</w:t>
      </w:r>
      <w:r w:rsidR="005C0F47" w:rsidRPr="002637B9">
        <w:rPr>
          <w:lang w:eastAsia="ru-RU" w:bidi="ru-RU"/>
        </w:rPr>
        <w:t xml:space="preserve"> пр</w:t>
      </w:r>
      <w:r w:rsidR="00582010" w:rsidRPr="002637B9">
        <w:rPr>
          <w:lang w:eastAsia="ru-RU" w:bidi="ru-RU"/>
        </w:rPr>
        <w:t xml:space="preserve">иводят </w:t>
      </w:r>
      <w:r w:rsidRPr="002637B9">
        <w:rPr>
          <w:lang w:eastAsia="ru-RU" w:bidi="ru-RU"/>
        </w:rPr>
        <w:t>всевозможные</w:t>
      </w:r>
      <w:r w:rsidR="005C0F47" w:rsidRPr="002637B9">
        <w:rPr>
          <w:lang w:eastAsia="ru-RU" w:bidi="ru-RU"/>
        </w:rPr>
        <w:t xml:space="preserve"> </w:t>
      </w:r>
      <w:r w:rsidR="00582010" w:rsidRPr="002637B9">
        <w:rPr>
          <w:lang w:eastAsia="ru-RU" w:bidi="ru-RU"/>
        </w:rPr>
        <w:t>определения для понятия</w:t>
      </w:r>
      <w:r w:rsidR="005C0F47" w:rsidRPr="002637B9">
        <w:rPr>
          <w:lang w:eastAsia="ru-RU" w:bidi="ru-RU"/>
        </w:rPr>
        <w:t xml:space="preserve"> «термин», </w:t>
      </w:r>
      <w:r w:rsidR="00582010" w:rsidRPr="002637B9">
        <w:rPr>
          <w:lang w:eastAsia="ru-RU" w:bidi="ru-RU"/>
        </w:rPr>
        <w:t>тем не менее</w:t>
      </w:r>
      <w:r w:rsidR="005C0F47" w:rsidRPr="002637B9">
        <w:rPr>
          <w:lang w:eastAsia="ru-RU" w:bidi="ru-RU"/>
        </w:rPr>
        <w:t xml:space="preserve"> </w:t>
      </w:r>
      <w:r w:rsidR="00582010" w:rsidRPr="002637B9">
        <w:rPr>
          <w:lang w:eastAsia="ru-RU" w:bidi="ru-RU"/>
        </w:rPr>
        <w:t xml:space="preserve">в настоящее время </w:t>
      </w:r>
      <w:r w:rsidR="005C0F47" w:rsidRPr="002637B9">
        <w:rPr>
          <w:lang w:eastAsia="ru-RU" w:bidi="ru-RU"/>
        </w:rPr>
        <w:t xml:space="preserve">не существует универсального и </w:t>
      </w:r>
      <w:r w:rsidR="00582010" w:rsidRPr="002637B9">
        <w:rPr>
          <w:lang w:eastAsia="ru-RU" w:bidi="ru-RU"/>
        </w:rPr>
        <w:t>всестороннего</w:t>
      </w:r>
      <w:r w:rsidR="005C0F47" w:rsidRPr="002637B9">
        <w:rPr>
          <w:lang w:eastAsia="ru-RU" w:bidi="ru-RU"/>
        </w:rPr>
        <w:t xml:space="preserve"> определения </w:t>
      </w:r>
      <w:r w:rsidR="00582010" w:rsidRPr="002637B9">
        <w:rPr>
          <w:lang w:eastAsia="ru-RU" w:bidi="ru-RU"/>
        </w:rPr>
        <w:t>для данного понятия</w:t>
      </w:r>
      <w:r w:rsidR="005C0F47" w:rsidRPr="002637B9">
        <w:rPr>
          <w:lang w:eastAsia="ru-RU" w:bidi="ru-RU"/>
        </w:rPr>
        <w:t xml:space="preserve">. </w:t>
      </w:r>
    </w:p>
    <w:p w:rsidR="005C0F47" w:rsidRPr="002637B9" w:rsidRDefault="005C0F47" w:rsidP="00315255">
      <w:pPr>
        <w:pStyle w:val="Bodytext20"/>
        <w:widowControl/>
        <w:shd w:val="clear" w:color="auto" w:fill="auto"/>
        <w:spacing w:after="0" w:line="360" w:lineRule="auto"/>
        <w:ind w:firstLine="740"/>
        <w:jc w:val="both"/>
        <w:rPr>
          <w:lang w:eastAsia="ru-RU" w:bidi="ru-RU"/>
        </w:rPr>
      </w:pPr>
      <w:r w:rsidRPr="002637B9">
        <w:rPr>
          <w:lang w:eastAsia="ru-RU" w:bidi="ru-RU"/>
        </w:rPr>
        <w:t>В работах Лейчика</w:t>
      </w:r>
      <w:r w:rsidR="00AB32F7" w:rsidRPr="002637B9">
        <w:rPr>
          <w:lang w:eastAsia="ru-RU" w:bidi="ru-RU"/>
        </w:rPr>
        <w:t xml:space="preserve"> В.М.</w:t>
      </w:r>
      <w:r w:rsidRPr="002637B9">
        <w:rPr>
          <w:lang w:eastAsia="ru-RU" w:bidi="ru-RU"/>
        </w:rPr>
        <w:t xml:space="preserve"> термин </w:t>
      </w:r>
      <w:r w:rsidR="00D7315B" w:rsidRPr="002637B9">
        <w:rPr>
          <w:lang w:eastAsia="ru-RU" w:bidi="ru-RU"/>
        </w:rPr>
        <w:t>воспринимается</w:t>
      </w:r>
      <w:r w:rsidRPr="002637B9">
        <w:rPr>
          <w:lang w:eastAsia="ru-RU" w:bidi="ru-RU"/>
        </w:rPr>
        <w:t xml:space="preserve"> </w:t>
      </w:r>
      <w:r w:rsidR="00D7315B" w:rsidRPr="002637B9">
        <w:rPr>
          <w:lang w:eastAsia="ru-RU" w:bidi="ru-RU"/>
        </w:rPr>
        <w:t>в качестве «лексической единицы</w:t>
      </w:r>
      <w:r w:rsidRPr="002637B9">
        <w:rPr>
          <w:lang w:eastAsia="ru-RU" w:bidi="ru-RU"/>
        </w:rPr>
        <w:t xml:space="preserve"> определенного языка для</w:t>
      </w:r>
      <w:r w:rsidR="00D7315B" w:rsidRPr="002637B9">
        <w:rPr>
          <w:lang w:eastAsia="ru-RU" w:bidi="ru-RU"/>
        </w:rPr>
        <w:t xml:space="preserve"> специальных целей, обозначающей</w:t>
      </w:r>
      <w:r w:rsidRPr="002637B9">
        <w:rPr>
          <w:lang w:eastAsia="ru-RU" w:bidi="ru-RU"/>
        </w:rPr>
        <w:t xml:space="preserve"> общее — конкретное или абстрактное — понятие теории определенной специальной области знаний или деятельности» (Лейчик 2009, стр. 32). </w:t>
      </w:r>
      <w:r w:rsidR="00F53257" w:rsidRPr="002637B9">
        <w:rPr>
          <w:lang w:eastAsia="ru-RU" w:bidi="ru-RU"/>
        </w:rPr>
        <w:t>Более того</w:t>
      </w:r>
      <w:r w:rsidRPr="002637B9">
        <w:rPr>
          <w:lang w:eastAsia="ru-RU" w:bidi="ru-RU"/>
        </w:rPr>
        <w:t xml:space="preserve"> исследователь </w:t>
      </w:r>
      <w:r w:rsidR="005079C6" w:rsidRPr="002637B9">
        <w:rPr>
          <w:lang w:eastAsia="ru-RU" w:bidi="ru-RU"/>
        </w:rPr>
        <w:t>указывает</w:t>
      </w:r>
      <w:r w:rsidRPr="002637B9">
        <w:rPr>
          <w:lang w:eastAsia="ru-RU" w:bidi="ru-RU"/>
        </w:rPr>
        <w:t xml:space="preserve"> на «многослойность» термина и выделяет в его составе материально-идеальные элементы определенного естественного языка, </w:t>
      </w:r>
      <w:r w:rsidR="00582010" w:rsidRPr="002637B9">
        <w:rPr>
          <w:lang w:eastAsia="ru-RU" w:bidi="ru-RU"/>
        </w:rPr>
        <w:t>а также</w:t>
      </w:r>
      <w:r w:rsidR="002C30FB" w:rsidRPr="002637B9">
        <w:rPr>
          <w:lang w:eastAsia="ru-RU" w:bidi="ru-RU"/>
        </w:rPr>
        <w:t xml:space="preserve"> терминологическую природу</w:t>
      </w:r>
      <w:r w:rsidRPr="002637B9">
        <w:rPr>
          <w:lang w:eastAsia="ru-RU" w:bidi="ru-RU"/>
        </w:rPr>
        <w:t xml:space="preserve">, которая </w:t>
      </w:r>
      <w:r w:rsidR="00582010" w:rsidRPr="002637B9">
        <w:rPr>
          <w:lang w:eastAsia="ru-RU" w:bidi="ru-RU"/>
        </w:rPr>
        <w:t xml:space="preserve">включает в себя </w:t>
      </w:r>
      <w:r w:rsidRPr="002637B9">
        <w:rPr>
          <w:lang w:eastAsia="ru-RU" w:bidi="ru-RU"/>
        </w:rPr>
        <w:t xml:space="preserve">концептуальную, функциональную и формальную структуру, </w:t>
      </w:r>
      <w:r w:rsidR="002C30FB" w:rsidRPr="002637B9">
        <w:rPr>
          <w:lang w:eastAsia="ru-RU" w:bidi="ru-RU"/>
        </w:rPr>
        <w:t xml:space="preserve">выраженную </w:t>
      </w:r>
      <w:r w:rsidR="00741A2A" w:rsidRPr="002637B9">
        <w:rPr>
          <w:lang w:eastAsia="ru-RU" w:bidi="ru-RU"/>
        </w:rPr>
        <w:t>за счет</w:t>
      </w:r>
      <w:r w:rsidR="002C30FB" w:rsidRPr="002637B9">
        <w:rPr>
          <w:lang w:eastAsia="ru-RU" w:bidi="ru-RU"/>
        </w:rPr>
        <w:t xml:space="preserve"> терминоэлементов</w:t>
      </w:r>
      <w:r w:rsidRPr="002637B9">
        <w:rPr>
          <w:lang w:eastAsia="ru-RU" w:bidi="ru-RU"/>
        </w:rPr>
        <w:t xml:space="preserve">. </w:t>
      </w:r>
    </w:p>
    <w:p w:rsidR="005C0F47" w:rsidRPr="002637B9" w:rsidRDefault="005C0F47" w:rsidP="00315255">
      <w:pPr>
        <w:pStyle w:val="Bodytext20"/>
        <w:widowControl/>
        <w:shd w:val="clear" w:color="auto" w:fill="auto"/>
        <w:spacing w:after="0" w:line="360" w:lineRule="auto"/>
        <w:ind w:firstLine="740"/>
        <w:jc w:val="both"/>
      </w:pPr>
      <w:r w:rsidRPr="002637B9">
        <w:rPr>
          <w:color w:val="000000"/>
          <w:lang w:eastAsia="ru-RU" w:bidi="ru-RU"/>
        </w:rPr>
        <w:lastRenderedPageBreak/>
        <w:t>Согласно Усатому</w:t>
      </w:r>
      <w:r w:rsidR="0075144B" w:rsidRPr="002637B9">
        <w:rPr>
          <w:color w:val="000000"/>
          <w:lang w:eastAsia="ru-RU" w:bidi="ru-RU"/>
        </w:rPr>
        <w:t xml:space="preserve"> И. Б.</w:t>
      </w:r>
      <w:r w:rsidRPr="002637B9">
        <w:rPr>
          <w:color w:val="000000"/>
          <w:lang w:eastAsia="ru-RU" w:bidi="ru-RU"/>
        </w:rPr>
        <w:t>, «термин - это специальное слово или обще</w:t>
      </w:r>
      <w:r w:rsidRPr="002637B9">
        <w:rPr>
          <w:color w:val="000000"/>
          <w:lang w:eastAsia="ru-RU" w:bidi="ru-RU"/>
        </w:rPr>
        <w:softHyphen/>
        <w:t>употребительное слово в специальном значении (существительное, прила</w:t>
      </w:r>
      <w:r w:rsidRPr="002637B9">
        <w:rPr>
          <w:color w:val="000000"/>
          <w:lang w:eastAsia="ru-RU" w:bidi="ru-RU"/>
        </w:rPr>
        <w:softHyphen/>
        <w:t>гательное, причастие) либо словосочетание, состоящее из двух компонен</w:t>
      </w:r>
      <w:r w:rsidRPr="002637B9">
        <w:rPr>
          <w:color w:val="000000"/>
          <w:lang w:eastAsia="ru-RU" w:bidi="ru-RU"/>
        </w:rPr>
        <w:softHyphen/>
        <w:t>тов и построенное на подчинительной связи, принятое в профессиональной деятельности, являющееся наименованием научного понятия, имеющее де</w:t>
      </w:r>
      <w:r w:rsidRPr="002637B9">
        <w:rPr>
          <w:color w:val="000000"/>
          <w:lang w:eastAsia="ru-RU" w:bidi="ru-RU"/>
        </w:rPr>
        <w:softHyphen/>
        <w:t>финицию и обязательно являющееся членом определенной терминосисте</w:t>
      </w:r>
      <w:r w:rsidRPr="002637B9">
        <w:rPr>
          <w:color w:val="000000"/>
          <w:lang w:eastAsia="ru-RU" w:bidi="ru-RU"/>
        </w:rPr>
        <w:softHyphen/>
        <w:t xml:space="preserve">мы» Усатый также </w:t>
      </w:r>
      <w:r w:rsidR="00F53257" w:rsidRPr="002637B9">
        <w:rPr>
          <w:color w:val="000000"/>
          <w:lang w:eastAsia="ru-RU" w:bidi="ru-RU"/>
        </w:rPr>
        <w:t>заявляет</w:t>
      </w:r>
      <w:r w:rsidRPr="002637B9">
        <w:rPr>
          <w:color w:val="000000"/>
          <w:lang w:eastAsia="ru-RU" w:bidi="ru-RU"/>
        </w:rPr>
        <w:t xml:space="preserve">, что существуют составные термины, которые включают в себя языковую единицу, выполняющую только функцию термина, и общеупотребительную языковую единицу, выражающую профессиональное понятие </w:t>
      </w:r>
      <w:r w:rsidR="003D77DE" w:rsidRPr="002637B9">
        <w:rPr>
          <w:color w:val="000000"/>
          <w:lang w:eastAsia="ru-RU" w:bidi="ru-RU"/>
        </w:rPr>
        <w:t>(Усатый 2009)</w:t>
      </w:r>
      <w:r w:rsidRPr="002637B9">
        <w:rPr>
          <w:color w:val="000000"/>
          <w:lang w:eastAsia="ru-RU" w:bidi="ru-RU"/>
        </w:rPr>
        <w:t>.</w:t>
      </w:r>
    </w:p>
    <w:p w:rsidR="005C0F47" w:rsidRPr="002637B9" w:rsidRDefault="005C0F47" w:rsidP="0075144B">
      <w:pPr>
        <w:spacing w:after="0" w:line="360" w:lineRule="auto"/>
        <w:ind w:firstLine="743"/>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Алимов </w:t>
      </w:r>
      <w:r w:rsidR="0075144B" w:rsidRPr="002637B9">
        <w:rPr>
          <w:rFonts w:ascii="Times New Roman" w:eastAsia="Times New Roman" w:hAnsi="Times New Roman" w:cs="Times New Roman"/>
          <w:sz w:val="28"/>
          <w:szCs w:val="28"/>
          <w:lang w:eastAsia="ru-RU" w:bidi="ru-RU"/>
        </w:rPr>
        <w:t>В.В.</w:t>
      </w:r>
      <w:r w:rsidR="00F53257" w:rsidRPr="002637B9">
        <w:rPr>
          <w:rFonts w:ascii="Times New Roman" w:eastAsia="Times New Roman" w:hAnsi="Times New Roman" w:cs="Times New Roman"/>
          <w:sz w:val="28"/>
          <w:szCs w:val="28"/>
          <w:lang w:eastAsia="ru-RU" w:bidi="ru-RU"/>
        </w:rPr>
        <w:t xml:space="preserve"> в свою очередь</w:t>
      </w:r>
      <w:r w:rsidR="0075144B" w:rsidRPr="002637B9">
        <w:rPr>
          <w:rFonts w:ascii="Times New Roman" w:eastAsia="Times New Roman" w:hAnsi="Times New Roman" w:cs="Times New Roman"/>
          <w:sz w:val="28"/>
          <w:szCs w:val="28"/>
          <w:lang w:eastAsia="ru-RU" w:bidi="ru-RU"/>
        </w:rPr>
        <w:t xml:space="preserve"> </w:t>
      </w:r>
      <w:r w:rsidR="00741A2A" w:rsidRPr="002637B9">
        <w:rPr>
          <w:rFonts w:ascii="Times New Roman" w:eastAsia="Times New Roman" w:hAnsi="Times New Roman" w:cs="Times New Roman"/>
          <w:sz w:val="28"/>
          <w:szCs w:val="28"/>
          <w:lang w:eastAsia="ru-RU" w:bidi="ru-RU"/>
        </w:rPr>
        <w:t xml:space="preserve">представляет следующее определение для понятия «термин» - </w:t>
      </w:r>
      <w:r w:rsidRPr="002637B9">
        <w:rPr>
          <w:rFonts w:ascii="Times New Roman" w:eastAsia="Times New Roman" w:hAnsi="Times New Roman" w:cs="Times New Roman"/>
          <w:sz w:val="28"/>
          <w:szCs w:val="28"/>
          <w:lang w:eastAsia="ru-RU" w:bidi="ru-RU"/>
        </w:rPr>
        <w:t xml:space="preserve">«слово или словосочетание, обозначающее понятие (предмет, явление, свойство, отношение, процесс), специфическое для данной отрасли науки, техники, искусства или сферы общественной жизни» (Алимов 2005, стр. 36). </w:t>
      </w:r>
    </w:p>
    <w:p w:rsidR="00741A2A" w:rsidRPr="002637B9" w:rsidRDefault="00F53257" w:rsidP="0075144B">
      <w:pPr>
        <w:spacing w:after="0" w:line="360" w:lineRule="auto"/>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Филолог </w:t>
      </w:r>
      <w:r w:rsidR="005C0F47" w:rsidRPr="002637B9">
        <w:rPr>
          <w:rFonts w:ascii="Times New Roman" w:eastAsia="Times New Roman" w:hAnsi="Times New Roman" w:cs="Times New Roman"/>
          <w:sz w:val="28"/>
          <w:szCs w:val="28"/>
          <w:lang w:eastAsia="ru-RU" w:bidi="ru-RU"/>
        </w:rPr>
        <w:t>Нелюбин</w:t>
      </w:r>
      <w:r w:rsidR="0075144B" w:rsidRPr="002637B9">
        <w:rPr>
          <w:rFonts w:ascii="Times New Roman" w:eastAsia="Times New Roman" w:hAnsi="Times New Roman" w:cs="Times New Roman"/>
          <w:sz w:val="28"/>
          <w:szCs w:val="28"/>
          <w:lang w:eastAsia="ru-RU" w:bidi="ru-RU"/>
        </w:rPr>
        <w:t xml:space="preserve"> Л. Л. </w:t>
      </w:r>
      <w:r w:rsidR="005C0F47" w:rsidRPr="002637B9">
        <w:rPr>
          <w:rFonts w:ascii="Times New Roman" w:eastAsia="Times New Roman" w:hAnsi="Times New Roman" w:cs="Times New Roman"/>
          <w:sz w:val="28"/>
          <w:szCs w:val="28"/>
          <w:lang w:eastAsia="ru-RU" w:bidi="ru-RU"/>
        </w:rPr>
        <w:t xml:space="preserve"> </w:t>
      </w:r>
      <w:r w:rsidR="00741A2A" w:rsidRPr="002637B9">
        <w:rPr>
          <w:rFonts w:ascii="Times New Roman" w:eastAsia="Times New Roman" w:hAnsi="Times New Roman" w:cs="Times New Roman"/>
          <w:sz w:val="28"/>
          <w:szCs w:val="28"/>
          <w:lang w:eastAsia="ru-RU" w:bidi="ru-RU"/>
        </w:rPr>
        <w:t>определяет «термин» следующим образом</w:t>
      </w:r>
      <w:r w:rsidR="005C0F47" w:rsidRPr="002637B9">
        <w:rPr>
          <w:rFonts w:ascii="Times New Roman" w:eastAsia="Times New Roman" w:hAnsi="Times New Roman" w:cs="Times New Roman"/>
          <w:sz w:val="28"/>
          <w:szCs w:val="28"/>
          <w:lang w:eastAsia="ru-RU" w:bidi="ru-RU"/>
        </w:rPr>
        <w:t xml:space="preserve">: </w:t>
      </w:r>
    </w:p>
    <w:p w:rsidR="00741A2A" w:rsidRPr="002637B9" w:rsidRDefault="005C0F47" w:rsidP="0075144B">
      <w:pPr>
        <w:spacing w:after="0" w:line="360" w:lineRule="auto"/>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1) «Слово или словосочетание специального (научного, технического, военного и т.п.) языка</w:t>
      </w:r>
      <w:r w:rsidR="00741A2A" w:rsidRPr="002637B9">
        <w:rPr>
          <w:rFonts w:ascii="Times New Roman" w:eastAsia="Times New Roman" w:hAnsi="Times New Roman" w:cs="Times New Roman"/>
          <w:sz w:val="28"/>
          <w:szCs w:val="28"/>
          <w:lang w:eastAsia="ru-RU" w:bidi="ru-RU"/>
        </w:rPr>
        <w:t xml:space="preserve"> &lt;…&gt; </w:t>
      </w:r>
      <w:r w:rsidRPr="002637B9">
        <w:rPr>
          <w:rFonts w:ascii="Times New Roman" w:eastAsia="Times New Roman" w:hAnsi="Times New Roman" w:cs="Times New Roman"/>
          <w:sz w:val="28"/>
          <w:szCs w:val="28"/>
          <w:lang w:eastAsia="ru-RU" w:bidi="ru-RU"/>
        </w:rPr>
        <w:t>для точного выражения специальных понятий и об</w:t>
      </w:r>
      <w:r w:rsidR="00741A2A" w:rsidRPr="002637B9">
        <w:rPr>
          <w:rFonts w:ascii="Times New Roman" w:eastAsia="Times New Roman" w:hAnsi="Times New Roman" w:cs="Times New Roman"/>
          <w:sz w:val="28"/>
          <w:szCs w:val="28"/>
          <w:lang w:eastAsia="ru-RU" w:bidi="ru-RU"/>
        </w:rPr>
        <w:t>означения специальных предметов.</w:t>
      </w:r>
      <w:r w:rsidRPr="002637B9">
        <w:rPr>
          <w:rFonts w:ascii="Times New Roman" w:eastAsia="Times New Roman" w:hAnsi="Times New Roman" w:cs="Times New Roman"/>
          <w:sz w:val="28"/>
          <w:szCs w:val="28"/>
          <w:lang w:eastAsia="ru-RU" w:bidi="ru-RU"/>
        </w:rPr>
        <w:t xml:space="preserve"> </w:t>
      </w:r>
    </w:p>
    <w:p w:rsidR="00741A2A" w:rsidRPr="002637B9" w:rsidRDefault="005C0F47" w:rsidP="0075144B">
      <w:pPr>
        <w:spacing w:after="0" w:line="360" w:lineRule="auto"/>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2) Слово или словосочетание, </w:t>
      </w:r>
      <w:r w:rsidR="00741A2A" w:rsidRPr="002637B9">
        <w:rPr>
          <w:rFonts w:ascii="Times New Roman" w:eastAsia="Times New Roman" w:hAnsi="Times New Roman" w:cs="Times New Roman"/>
          <w:sz w:val="28"/>
          <w:szCs w:val="28"/>
          <w:lang w:eastAsia="ru-RU" w:bidi="ru-RU"/>
        </w:rPr>
        <w:t>которое является</w:t>
      </w:r>
      <w:r w:rsidRPr="002637B9">
        <w:rPr>
          <w:rFonts w:ascii="Times New Roman" w:eastAsia="Times New Roman" w:hAnsi="Times New Roman" w:cs="Times New Roman"/>
          <w:sz w:val="28"/>
          <w:szCs w:val="28"/>
          <w:lang w:eastAsia="ru-RU" w:bidi="ru-RU"/>
        </w:rPr>
        <w:t xml:space="preserve"> точным обозначением </w:t>
      </w:r>
      <w:r w:rsidR="00741A2A" w:rsidRPr="002637B9">
        <w:rPr>
          <w:rFonts w:ascii="Times New Roman" w:eastAsia="Times New Roman" w:hAnsi="Times New Roman" w:cs="Times New Roman"/>
          <w:sz w:val="28"/>
          <w:szCs w:val="28"/>
          <w:lang w:eastAsia="ru-RU" w:bidi="ru-RU"/>
        </w:rPr>
        <w:t>конкретного</w:t>
      </w:r>
      <w:r w:rsidRPr="002637B9">
        <w:rPr>
          <w:rFonts w:ascii="Times New Roman" w:eastAsia="Times New Roman" w:hAnsi="Times New Roman" w:cs="Times New Roman"/>
          <w:sz w:val="28"/>
          <w:szCs w:val="28"/>
          <w:lang w:eastAsia="ru-RU" w:bidi="ru-RU"/>
        </w:rPr>
        <w:t xml:space="preserve"> понятия в области науки, техники, искусства, общественной жизни. </w:t>
      </w:r>
    </w:p>
    <w:p w:rsidR="005C0F47" w:rsidRPr="002637B9" w:rsidRDefault="005C0F47" w:rsidP="0075144B">
      <w:pPr>
        <w:spacing w:after="0" w:line="360" w:lineRule="auto"/>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3) Слово, </w:t>
      </w:r>
      <w:r w:rsidR="00741A2A" w:rsidRPr="002637B9">
        <w:rPr>
          <w:rFonts w:ascii="Times New Roman" w:eastAsia="Times New Roman" w:hAnsi="Times New Roman" w:cs="Times New Roman"/>
          <w:sz w:val="28"/>
          <w:szCs w:val="28"/>
          <w:lang w:eastAsia="ru-RU" w:bidi="ru-RU"/>
        </w:rPr>
        <w:t>обладающее</w:t>
      </w:r>
      <w:r w:rsidRPr="002637B9">
        <w:rPr>
          <w:rFonts w:ascii="Times New Roman" w:eastAsia="Times New Roman" w:hAnsi="Times New Roman" w:cs="Times New Roman"/>
          <w:sz w:val="28"/>
          <w:szCs w:val="28"/>
          <w:lang w:eastAsia="ru-RU" w:bidi="ru-RU"/>
        </w:rPr>
        <w:t xml:space="preserve"> качеств</w:t>
      </w:r>
      <w:r w:rsidR="00741A2A" w:rsidRPr="002637B9">
        <w:rPr>
          <w:rFonts w:ascii="Times New Roman" w:eastAsia="Times New Roman" w:hAnsi="Times New Roman" w:cs="Times New Roman"/>
          <w:sz w:val="28"/>
          <w:szCs w:val="28"/>
          <w:lang w:eastAsia="ru-RU" w:bidi="ru-RU"/>
        </w:rPr>
        <w:t>ом обозначать научное понятие, которое составляет</w:t>
      </w:r>
      <w:r w:rsidRPr="002637B9">
        <w:rPr>
          <w:rFonts w:ascii="Times New Roman" w:eastAsia="Times New Roman" w:hAnsi="Times New Roman" w:cs="Times New Roman"/>
          <w:sz w:val="28"/>
          <w:szCs w:val="28"/>
          <w:lang w:eastAsia="ru-RU" w:bidi="ru-RU"/>
        </w:rPr>
        <w:t xml:space="preserve"> вместе с другими понятиями данной отрасли науки или техники одну семантическую систему» (Нелюбин 2003</w:t>
      </w:r>
      <w:r w:rsidR="003D77DE" w:rsidRPr="002637B9">
        <w:rPr>
          <w:rFonts w:ascii="Times New Roman" w:eastAsia="Times New Roman" w:hAnsi="Times New Roman" w:cs="Times New Roman"/>
          <w:sz w:val="28"/>
          <w:szCs w:val="28"/>
          <w:lang w:eastAsia="ru-RU" w:bidi="ru-RU"/>
        </w:rPr>
        <w:t>, стр. 23</w:t>
      </w:r>
      <w:r w:rsidRPr="002637B9">
        <w:rPr>
          <w:rFonts w:ascii="Times New Roman" w:eastAsia="Times New Roman" w:hAnsi="Times New Roman" w:cs="Times New Roman"/>
          <w:sz w:val="28"/>
          <w:szCs w:val="28"/>
          <w:lang w:eastAsia="ru-RU" w:bidi="ru-RU"/>
        </w:rPr>
        <w:t xml:space="preserve">). </w:t>
      </w:r>
    </w:p>
    <w:p w:rsidR="005C0F47" w:rsidRPr="002637B9" w:rsidRDefault="00F27655" w:rsidP="0083624B">
      <w:pPr>
        <w:spacing w:after="0" w:line="360" w:lineRule="auto"/>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Несмотря на</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sz w:val="28"/>
          <w:szCs w:val="28"/>
          <w:lang w:eastAsia="ru-RU" w:bidi="ru-RU"/>
        </w:rPr>
        <w:t>обилие</w:t>
      </w:r>
      <w:r w:rsidR="005C0F47" w:rsidRPr="002637B9">
        <w:rPr>
          <w:rFonts w:ascii="Times New Roman" w:eastAsia="Times New Roman" w:hAnsi="Times New Roman" w:cs="Times New Roman"/>
          <w:sz w:val="28"/>
          <w:szCs w:val="28"/>
          <w:lang w:eastAsia="ru-RU" w:bidi="ru-RU"/>
        </w:rPr>
        <w:t xml:space="preserve"> определений</w:t>
      </w:r>
      <w:r w:rsidR="00B31D1A" w:rsidRPr="002637B9">
        <w:rPr>
          <w:rFonts w:ascii="Times New Roman" w:eastAsia="Times New Roman" w:hAnsi="Times New Roman" w:cs="Times New Roman"/>
          <w:sz w:val="28"/>
          <w:szCs w:val="28"/>
          <w:lang w:eastAsia="ru-RU" w:bidi="ru-RU"/>
        </w:rPr>
        <w:t xml:space="preserve"> понятия</w:t>
      </w:r>
      <w:r w:rsidR="005C0F47" w:rsidRPr="002637B9">
        <w:rPr>
          <w:rFonts w:ascii="Times New Roman" w:eastAsia="Times New Roman" w:hAnsi="Times New Roman" w:cs="Times New Roman"/>
          <w:sz w:val="28"/>
          <w:szCs w:val="28"/>
          <w:lang w:eastAsia="ru-RU" w:bidi="ru-RU"/>
        </w:rPr>
        <w:t xml:space="preserve"> </w:t>
      </w:r>
      <w:r w:rsidR="00B31D1A" w:rsidRPr="002637B9">
        <w:rPr>
          <w:rFonts w:ascii="Times New Roman" w:eastAsia="Times New Roman" w:hAnsi="Times New Roman" w:cs="Times New Roman"/>
          <w:sz w:val="28"/>
          <w:szCs w:val="28"/>
          <w:lang w:eastAsia="ru-RU" w:bidi="ru-RU"/>
        </w:rPr>
        <w:t>«термин»</w:t>
      </w:r>
      <w:r w:rsidR="005C0F47" w:rsidRPr="002637B9">
        <w:rPr>
          <w:rFonts w:ascii="Times New Roman" w:eastAsia="Times New Roman" w:hAnsi="Times New Roman" w:cs="Times New Roman"/>
          <w:sz w:val="28"/>
          <w:szCs w:val="28"/>
          <w:lang w:eastAsia="ru-RU" w:bidi="ru-RU"/>
        </w:rPr>
        <w:t xml:space="preserve"> </w:t>
      </w:r>
      <w:r w:rsidR="00B31D1A" w:rsidRPr="002637B9">
        <w:rPr>
          <w:rFonts w:ascii="Times New Roman" w:eastAsia="Times New Roman" w:hAnsi="Times New Roman" w:cs="Times New Roman"/>
          <w:sz w:val="28"/>
          <w:szCs w:val="28"/>
          <w:lang w:eastAsia="ru-RU" w:bidi="ru-RU"/>
        </w:rPr>
        <w:t>в настоящее время</w:t>
      </w:r>
      <w:r w:rsidR="005C0F47" w:rsidRPr="002637B9">
        <w:rPr>
          <w:rFonts w:ascii="Times New Roman" w:eastAsia="Times New Roman" w:hAnsi="Times New Roman" w:cs="Times New Roman"/>
          <w:sz w:val="28"/>
          <w:szCs w:val="28"/>
          <w:lang w:eastAsia="ru-RU" w:bidi="ru-RU"/>
        </w:rPr>
        <w:t xml:space="preserve">, у </w:t>
      </w:r>
      <w:r w:rsidR="00B31D1A" w:rsidRPr="002637B9">
        <w:rPr>
          <w:rFonts w:ascii="Times New Roman" w:eastAsia="Times New Roman" w:hAnsi="Times New Roman" w:cs="Times New Roman"/>
          <w:sz w:val="28"/>
          <w:szCs w:val="28"/>
          <w:lang w:eastAsia="ru-RU" w:bidi="ru-RU"/>
        </w:rPr>
        <w:t>исследователей в области терминоведения</w:t>
      </w:r>
      <w:r w:rsidR="005C0F47" w:rsidRPr="002637B9">
        <w:rPr>
          <w:rFonts w:ascii="Times New Roman" w:eastAsia="Times New Roman" w:hAnsi="Times New Roman" w:cs="Times New Roman"/>
          <w:sz w:val="28"/>
          <w:szCs w:val="28"/>
          <w:lang w:eastAsia="ru-RU" w:bidi="ru-RU"/>
        </w:rPr>
        <w:t xml:space="preserve"> сложилось </w:t>
      </w:r>
      <w:r w:rsidR="002C30FB" w:rsidRPr="002637B9">
        <w:rPr>
          <w:rFonts w:ascii="Times New Roman" w:eastAsia="Times New Roman" w:hAnsi="Times New Roman" w:cs="Times New Roman"/>
          <w:sz w:val="28"/>
          <w:szCs w:val="28"/>
          <w:lang w:eastAsia="ru-RU" w:bidi="ru-RU"/>
        </w:rPr>
        <w:t xml:space="preserve">осознание </w:t>
      </w:r>
      <w:r w:rsidR="00741A2A" w:rsidRPr="002637B9">
        <w:rPr>
          <w:rFonts w:ascii="Times New Roman" w:eastAsia="Times New Roman" w:hAnsi="Times New Roman" w:cs="Times New Roman"/>
          <w:sz w:val="28"/>
          <w:szCs w:val="28"/>
          <w:lang w:eastAsia="ru-RU" w:bidi="ru-RU"/>
        </w:rPr>
        <w:t>данного определения</w:t>
      </w:r>
      <w:r w:rsidR="002C30FB" w:rsidRPr="002637B9">
        <w:rPr>
          <w:rFonts w:ascii="Times New Roman" w:eastAsia="Times New Roman" w:hAnsi="Times New Roman" w:cs="Times New Roman"/>
          <w:sz w:val="28"/>
          <w:szCs w:val="28"/>
          <w:lang w:eastAsia="ru-RU" w:bidi="ru-RU"/>
        </w:rPr>
        <w:t xml:space="preserve"> в качестве</w:t>
      </w:r>
      <w:r w:rsidR="005C0F47" w:rsidRPr="002637B9">
        <w:rPr>
          <w:rFonts w:ascii="Times New Roman" w:eastAsia="Times New Roman" w:hAnsi="Times New Roman" w:cs="Times New Roman"/>
          <w:sz w:val="28"/>
          <w:szCs w:val="28"/>
          <w:lang w:eastAsia="ru-RU" w:bidi="ru-RU"/>
        </w:rPr>
        <w:t xml:space="preserve"> слова или словосочетания,</w:t>
      </w:r>
      <w:r w:rsidR="002C30FB" w:rsidRPr="002637B9">
        <w:rPr>
          <w:rFonts w:ascii="Times New Roman" w:eastAsia="Times New Roman" w:hAnsi="Times New Roman" w:cs="Times New Roman"/>
          <w:sz w:val="28"/>
          <w:szCs w:val="28"/>
          <w:lang w:eastAsia="ru-RU" w:bidi="ru-RU"/>
        </w:rPr>
        <w:t xml:space="preserve"> которое связано </w:t>
      </w:r>
      <w:r w:rsidR="005C0F47" w:rsidRPr="002637B9">
        <w:rPr>
          <w:rFonts w:ascii="Times New Roman" w:eastAsia="Times New Roman" w:hAnsi="Times New Roman" w:cs="Times New Roman"/>
          <w:sz w:val="28"/>
          <w:szCs w:val="28"/>
          <w:lang w:eastAsia="ru-RU" w:bidi="ru-RU"/>
        </w:rPr>
        <w:t>с понят</w:t>
      </w:r>
      <w:r w:rsidR="002E0A74" w:rsidRPr="002637B9">
        <w:rPr>
          <w:rFonts w:ascii="Times New Roman" w:eastAsia="Times New Roman" w:hAnsi="Times New Roman" w:cs="Times New Roman"/>
          <w:sz w:val="28"/>
          <w:szCs w:val="28"/>
          <w:lang w:eastAsia="ru-RU" w:bidi="ru-RU"/>
        </w:rPr>
        <w:t xml:space="preserve">ием, </w:t>
      </w:r>
      <w:r w:rsidR="00741A2A" w:rsidRPr="002637B9">
        <w:rPr>
          <w:rFonts w:ascii="Times New Roman" w:eastAsia="Times New Roman" w:hAnsi="Times New Roman" w:cs="Times New Roman"/>
          <w:sz w:val="28"/>
          <w:szCs w:val="28"/>
          <w:lang w:eastAsia="ru-RU" w:bidi="ru-RU"/>
        </w:rPr>
        <w:t>относящимся</w:t>
      </w:r>
      <w:r w:rsidR="002C30FB" w:rsidRPr="002637B9">
        <w:rPr>
          <w:rFonts w:ascii="Times New Roman" w:eastAsia="Times New Roman" w:hAnsi="Times New Roman" w:cs="Times New Roman"/>
          <w:sz w:val="28"/>
          <w:szCs w:val="28"/>
          <w:lang w:eastAsia="ru-RU" w:bidi="ru-RU"/>
        </w:rPr>
        <w:t xml:space="preserve"> к </w:t>
      </w:r>
      <w:r w:rsidR="002E0A74" w:rsidRPr="002637B9">
        <w:rPr>
          <w:rFonts w:ascii="Times New Roman" w:eastAsia="Times New Roman" w:hAnsi="Times New Roman" w:cs="Times New Roman"/>
          <w:sz w:val="28"/>
          <w:szCs w:val="28"/>
          <w:lang w:eastAsia="ru-RU" w:bidi="ru-RU"/>
        </w:rPr>
        <w:t>какой-</w:t>
      </w:r>
      <w:r w:rsidR="005C0F47" w:rsidRPr="002637B9">
        <w:rPr>
          <w:rFonts w:ascii="Times New Roman" w:eastAsia="Times New Roman" w:hAnsi="Times New Roman" w:cs="Times New Roman"/>
          <w:sz w:val="28"/>
          <w:szCs w:val="28"/>
          <w:lang w:eastAsia="ru-RU" w:bidi="ru-RU"/>
        </w:rPr>
        <w:t xml:space="preserve">либо области знаний или </w:t>
      </w:r>
      <w:r w:rsidR="002C30FB" w:rsidRPr="002637B9">
        <w:rPr>
          <w:rFonts w:ascii="Times New Roman" w:eastAsia="Times New Roman" w:hAnsi="Times New Roman" w:cs="Times New Roman"/>
          <w:sz w:val="28"/>
          <w:szCs w:val="28"/>
          <w:lang w:eastAsia="ru-RU" w:bidi="ru-RU"/>
        </w:rPr>
        <w:t xml:space="preserve">сфере </w:t>
      </w:r>
      <w:r w:rsidR="005C0F47" w:rsidRPr="002637B9">
        <w:rPr>
          <w:rFonts w:ascii="Times New Roman" w:eastAsia="Times New Roman" w:hAnsi="Times New Roman" w:cs="Times New Roman"/>
          <w:sz w:val="28"/>
          <w:szCs w:val="28"/>
          <w:lang w:eastAsia="ru-RU" w:bidi="ru-RU"/>
        </w:rPr>
        <w:t>деятельности. Некрасова</w:t>
      </w:r>
      <w:r w:rsidR="0075144B" w:rsidRPr="002637B9">
        <w:rPr>
          <w:rFonts w:ascii="Times New Roman" w:eastAsia="Times New Roman" w:hAnsi="Times New Roman" w:cs="Times New Roman"/>
          <w:sz w:val="28"/>
          <w:szCs w:val="28"/>
          <w:lang w:eastAsia="ru-RU" w:bidi="ru-RU"/>
        </w:rPr>
        <w:t xml:space="preserve"> Т.П. </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sz w:val="28"/>
          <w:szCs w:val="28"/>
          <w:lang w:eastAsia="ru-RU" w:bidi="ru-RU"/>
        </w:rPr>
        <w:t xml:space="preserve">следом за </w:t>
      </w:r>
      <w:r w:rsidR="005C0F47" w:rsidRPr="002637B9">
        <w:rPr>
          <w:rFonts w:ascii="Times New Roman" w:eastAsia="Times New Roman" w:hAnsi="Times New Roman" w:cs="Times New Roman"/>
          <w:sz w:val="28"/>
          <w:szCs w:val="28"/>
          <w:lang w:eastAsia="ru-RU" w:bidi="ru-RU"/>
        </w:rPr>
        <w:t xml:space="preserve">Гриневым </w:t>
      </w:r>
      <w:r w:rsidR="0075144B" w:rsidRPr="002637B9">
        <w:rPr>
          <w:rFonts w:ascii="Times New Roman" w:eastAsia="Times New Roman" w:hAnsi="Times New Roman" w:cs="Times New Roman"/>
          <w:sz w:val="28"/>
          <w:szCs w:val="28"/>
          <w:lang w:eastAsia="ru-RU" w:bidi="ru-RU"/>
        </w:rPr>
        <w:t xml:space="preserve">С.В. </w:t>
      </w:r>
      <w:r w:rsidR="005C0F47" w:rsidRPr="002637B9">
        <w:rPr>
          <w:rFonts w:ascii="Times New Roman" w:eastAsia="Times New Roman" w:hAnsi="Times New Roman" w:cs="Times New Roman"/>
          <w:sz w:val="28"/>
          <w:szCs w:val="28"/>
          <w:lang w:eastAsia="ru-RU" w:bidi="ru-RU"/>
        </w:rPr>
        <w:t>пред</w:t>
      </w:r>
      <w:r w:rsidRPr="002637B9">
        <w:rPr>
          <w:rFonts w:ascii="Times New Roman" w:eastAsia="Times New Roman" w:hAnsi="Times New Roman" w:cs="Times New Roman"/>
          <w:sz w:val="28"/>
          <w:szCs w:val="28"/>
          <w:lang w:eastAsia="ru-RU" w:bidi="ru-RU"/>
        </w:rPr>
        <w:t xml:space="preserve">ставляет </w:t>
      </w:r>
      <w:r w:rsidRPr="002637B9">
        <w:rPr>
          <w:rFonts w:ascii="Times New Roman" w:eastAsia="Times New Roman" w:hAnsi="Times New Roman" w:cs="Times New Roman"/>
          <w:sz w:val="28"/>
          <w:szCs w:val="28"/>
          <w:lang w:eastAsia="ru-RU" w:bidi="ru-RU"/>
        </w:rPr>
        <w:lastRenderedPageBreak/>
        <w:t>следующее определение: «термин – номинативная специальная лексическая единица специального языка, принимаемая</w:t>
      </w:r>
      <w:r w:rsidR="005C0F47" w:rsidRPr="002637B9">
        <w:rPr>
          <w:rFonts w:ascii="Times New Roman" w:eastAsia="Times New Roman" w:hAnsi="Times New Roman" w:cs="Times New Roman"/>
          <w:sz w:val="28"/>
          <w:szCs w:val="28"/>
          <w:lang w:eastAsia="ru-RU" w:bidi="ru-RU"/>
        </w:rPr>
        <w:t xml:space="preserve"> для точного наименования специальных понятий» (Гринёв, 1993, Некрасова 2013, стр. 17). Данное определение </w:t>
      </w:r>
      <w:r w:rsidR="007B56CB" w:rsidRPr="002637B9">
        <w:rPr>
          <w:rFonts w:ascii="Times New Roman" w:eastAsia="Times New Roman" w:hAnsi="Times New Roman" w:cs="Times New Roman"/>
          <w:sz w:val="28"/>
          <w:szCs w:val="28"/>
          <w:lang w:eastAsia="ru-RU" w:bidi="ru-RU"/>
        </w:rPr>
        <w:t>следует считать</w:t>
      </w:r>
      <w:r w:rsidR="003B10D9" w:rsidRPr="002637B9">
        <w:rPr>
          <w:rFonts w:ascii="Times New Roman" w:eastAsia="Times New Roman" w:hAnsi="Times New Roman" w:cs="Times New Roman"/>
          <w:sz w:val="28"/>
          <w:szCs w:val="28"/>
          <w:lang w:eastAsia="ru-RU" w:bidi="ru-RU"/>
        </w:rPr>
        <w:t xml:space="preserve"> </w:t>
      </w:r>
      <w:r w:rsidR="005C0F47" w:rsidRPr="002637B9">
        <w:rPr>
          <w:rFonts w:ascii="Times New Roman" w:eastAsia="Times New Roman" w:hAnsi="Times New Roman" w:cs="Times New Roman"/>
          <w:sz w:val="28"/>
          <w:szCs w:val="28"/>
          <w:lang w:eastAsia="ru-RU" w:bidi="ru-RU"/>
        </w:rPr>
        <w:t xml:space="preserve">наиболее исчерпывающим и актуальным. Также </w:t>
      </w:r>
      <w:r w:rsidR="003B10D9" w:rsidRPr="002637B9">
        <w:rPr>
          <w:rFonts w:ascii="Times New Roman" w:eastAsia="Times New Roman" w:hAnsi="Times New Roman" w:cs="Times New Roman"/>
          <w:sz w:val="28"/>
          <w:szCs w:val="28"/>
          <w:lang w:eastAsia="ru-RU" w:bidi="ru-RU"/>
        </w:rPr>
        <w:t>следует обратить внимание на оговорку</w:t>
      </w:r>
      <w:r w:rsidR="005C0F47" w:rsidRPr="002637B9">
        <w:rPr>
          <w:rFonts w:ascii="Times New Roman" w:eastAsia="Times New Roman" w:hAnsi="Times New Roman" w:cs="Times New Roman"/>
          <w:sz w:val="28"/>
          <w:szCs w:val="28"/>
          <w:lang w:eastAsia="ru-RU" w:bidi="ru-RU"/>
        </w:rPr>
        <w:t xml:space="preserve"> Нелюбина </w:t>
      </w:r>
      <w:r w:rsidR="0075144B" w:rsidRPr="002637B9">
        <w:rPr>
          <w:rFonts w:ascii="Times New Roman" w:eastAsia="Times New Roman" w:hAnsi="Times New Roman" w:cs="Times New Roman"/>
          <w:sz w:val="28"/>
          <w:szCs w:val="28"/>
          <w:lang w:eastAsia="ru-RU" w:bidi="ru-RU"/>
        </w:rPr>
        <w:t>Л.Л.</w:t>
      </w:r>
      <w:r w:rsidRPr="002637B9">
        <w:rPr>
          <w:rFonts w:ascii="Times New Roman" w:eastAsia="Times New Roman" w:hAnsi="Times New Roman" w:cs="Times New Roman"/>
          <w:sz w:val="28"/>
          <w:szCs w:val="28"/>
          <w:lang w:eastAsia="ru-RU" w:bidi="ru-RU"/>
        </w:rPr>
        <w:t>, где говорится, что в предопределенном для перевода тексте</w:t>
      </w:r>
      <w:r w:rsidR="005C0F47" w:rsidRPr="002637B9">
        <w:rPr>
          <w:rFonts w:ascii="Times New Roman" w:eastAsia="Times New Roman" w:hAnsi="Times New Roman" w:cs="Times New Roman"/>
          <w:sz w:val="28"/>
          <w:szCs w:val="28"/>
          <w:lang w:eastAsia="ru-RU" w:bidi="ru-RU"/>
        </w:rPr>
        <w:t xml:space="preserve"> термин всегда требует отдельного решения на перевод, </w:t>
      </w:r>
      <w:r w:rsidRPr="002637B9">
        <w:rPr>
          <w:rFonts w:ascii="Times New Roman" w:eastAsia="Times New Roman" w:hAnsi="Times New Roman" w:cs="Times New Roman"/>
          <w:sz w:val="28"/>
          <w:szCs w:val="28"/>
          <w:lang w:eastAsia="ru-RU" w:bidi="ru-RU"/>
        </w:rPr>
        <w:t>соответственно</w:t>
      </w:r>
      <w:r w:rsidR="005C0F47" w:rsidRPr="002637B9">
        <w:rPr>
          <w:rFonts w:ascii="Times New Roman" w:eastAsia="Times New Roman" w:hAnsi="Times New Roman" w:cs="Times New Roman"/>
          <w:sz w:val="28"/>
          <w:szCs w:val="28"/>
          <w:lang w:eastAsia="ru-RU" w:bidi="ru-RU"/>
        </w:rPr>
        <w:t xml:space="preserve"> </w:t>
      </w:r>
      <w:r w:rsidR="007B56CB" w:rsidRPr="002637B9">
        <w:rPr>
          <w:rFonts w:ascii="Times New Roman" w:eastAsia="Times New Roman" w:hAnsi="Times New Roman" w:cs="Times New Roman"/>
          <w:sz w:val="28"/>
          <w:szCs w:val="28"/>
          <w:lang w:eastAsia="ru-RU" w:bidi="ru-RU"/>
        </w:rPr>
        <w:t xml:space="preserve">он </w:t>
      </w:r>
      <w:r w:rsidR="005C0F47" w:rsidRPr="002637B9">
        <w:rPr>
          <w:rFonts w:ascii="Times New Roman" w:eastAsia="Times New Roman" w:hAnsi="Times New Roman" w:cs="Times New Roman"/>
          <w:sz w:val="28"/>
          <w:szCs w:val="28"/>
          <w:lang w:eastAsia="ru-RU" w:bidi="ru-RU"/>
        </w:rPr>
        <w:t xml:space="preserve">выступает </w:t>
      </w:r>
      <w:r w:rsidR="007B56CB" w:rsidRPr="002637B9">
        <w:rPr>
          <w:rFonts w:ascii="Times New Roman" w:eastAsia="Times New Roman" w:hAnsi="Times New Roman" w:cs="Times New Roman"/>
          <w:sz w:val="28"/>
          <w:szCs w:val="28"/>
          <w:lang w:eastAsia="ru-RU" w:bidi="ru-RU"/>
        </w:rPr>
        <w:t>в качестве</w:t>
      </w:r>
      <w:r w:rsidR="005C0F47" w:rsidRPr="002637B9">
        <w:rPr>
          <w:rFonts w:ascii="Times New Roman" w:eastAsia="Times New Roman" w:hAnsi="Times New Roman" w:cs="Times New Roman"/>
          <w:sz w:val="28"/>
          <w:szCs w:val="28"/>
          <w:lang w:eastAsia="ru-RU" w:bidi="ru-RU"/>
        </w:rPr>
        <w:t xml:space="preserve"> </w:t>
      </w:r>
      <w:r w:rsidR="007B56CB" w:rsidRPr="002637B9">
        <w:rPr>
          <w:rFonts w:ascii="Times New Roman" w:eastAsia="Times New Roman" w:hAnsi="Times New Roman" w:cs="Times New Roman"/>
          <w:sz w:val="28"/>
          <w:szCs w:val="28"/>
          <w:lang w:eastAsia="ru-RU" w:bidi="ru-RU"/>
        </w:rPr>
        <w:t>самостоятельной</w:t>
      </w:r>
      <w:r w:rsidR="002C30FB" w:rsidRPr="002637B9">
        <w:rPr>
          <w:rFonts w:ascii="Times New Roman" w:eastAsia="Times New Roman" w:hAnsi="Times New Roman" w:cs="Times New Roman"/>
          <w:sz w:val="28"/>
          <w:szCs w:val="28"/>
          <w:lang w:eastAsia="ru-RU" w:bidi="ru-RU"/>
        </w:rPr>
        <w:t xml:space="preserve"> </w:t>
      </w:r>
      <w:r w:rsidR="007B56CB" w:rsidRPr="002637B9">
        <w:rPr>
          <w:rFonts w:ascii="Times New Roman" w:eastAsia="Times New Roman" w:hAnsi="Times New Roman" w:cs="Times New Roman"/>
          <w:sz w:val="28"/>
          <w:szCs w:val="28"/>
          <w:lang w:eastAsia="ru-RU" w:bidi="ru-RU"/>
        </w:rPr>
        <w:t>единицы</w:t>
      </w:r>
      <w:r w:rsidRPr="002637B9">
        <w:rPr>
          <w:rFonts w:ascii="Times New Roman" w:eastAsia="Times New Roman" w:hAnsi="Times New Roman" w:cs="Times New Roman"/>
          <w:sz w:val="28"/>
          <w:szCs w:val="28"/>
          <w:lang w:eastAsia="ru-RU" w:bidi="ru-RU"/>
        </w:rPr>
        <w:t xml:space="preserve"> перевода</w:t>
      </w:r>
      <w:r w:rsidR="005C0F47" w:rsidRPr="002637B9">
        <w:rPr>
          <w:rFonts w:ascii="Times New Roman" w:eastAsia="Times New Roman" w:hAnsi="Times New Roman" w:cs="Times New Roman"/>
          <w:sz w:val="28"/>
          <w:szCs w:val="28"/>
          <w:lang w:eastAsia="ru-RU" w:bidi="ru-RU"/>
        </w:rPr>
        <w:t xml:space="preserve"> (Нелюбин 2003</w:t>
      </w:r>
      <w:r w:rsidR="003B10D9" w:rsidRPr="002637B9">
        <w:rPr>
          <w:rFonts w:ascii="Times New Roman" w:eastAsia="Times New Roman" w:hAnsi="Times New Roman" w:cs="Times New Roman"/>
          <w:sz w:val="28"/>
          <w:szCs w:val="28"/>
          <w:lang w:eastAsia="ru-RU" w:bidi="ru-RU"/>
        </w:rPr>
        <w:t>, стр. 22</w:t>
      </w:r>
      <w:r w:rsidR="005C0F47" w:rsidRPr="002637B9">
        <w:rPr>
          <w:rFonts w:ascii="Times New Roman" w:eastAsia="Times New Roman" w:hAnsi="Times New Roman" w:cs="Times New Roman"/>
          <w:sz w:val="28"/>
          <w:szCs w:val="28"/>
          <w:lang w:eastAsia="ru-RU" w:bidi="ru-RU"/>
        </w:rPr>
        <w:t>).</w:t>
      </w:r>
    </w:p>
    <w:p w:rsidR="007B56CB" w:rsidRPr="002637B9" w:rsidRDefault="007B56CB" w:rsidP="0083624B">
      <w:pPr>
        <w:spacing w:after="0" w:line="360" w:lineRule="auto"/>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Исследователи выделяют ряд основных свойств, которые, в свою очередь, </w:t>
      </w:r>
      <w:r w:rsidR="005C0F47" w:rsidRPr="002637B9">
        <w:rPr>
          <w:rFonts w:ascii="Times New Roman" w:eastAsia="Times New Roman" w:hAnsi="Times New Roman" w:cs="Times New Roman"/>
          <w:sz w:val="28"/>
          <w:szCs w:val="28"/>
          <w:lang w:eastAsia="ru-RU" w:bidi="ru-RU"/>
        </w:rPr>
        <w:t xml:space="preserve">также являются основаниями для разграничения терминов и общеупотребительной лексики: </w:t>
      </w:r>
    </w:p>
    <w:p w:rsidR="007B56CB" w:rsidRPr="002637B9" w:rsidRDefault="005C0F47"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точнос</w:t>
      </w:r>
      <w:r w:rsidR="007B56CB" w:rsidRPr="002637B9">
        <w:rPr>
          <w:rFonts w:ascii="Times New Roman" w:eastAsia="Times New Roman" w:hAnsi="Times New Roman" w:cs="Times New Roman"/>
          <w:sz w:val="28"/>
          <w:szCs w:val="28"/>
          <w:lang w:eastAsia="ru-RU" w:bidi="ru-RU"/>
        </w:rPr>
        <w:t>ть понятийной семантики термина;</w:t>
      </w:r>
      <w:r w:rsidRPr="002637B9">
        <w:rPr>
          <w:rFonts w:ascii="Times New Roman" w:eastAsia="Times New Roman" w:hAnsi="Times New Roman" w:cs="Times New Roman"/>
          <w:sz w:val="28"/>
          <w:szCs w:val="28"/>
          <w:lang w:eastAsia="ru-RU" w:bidi="ru-RU"/>
        </w:rPr>
        <w:t xml:space="preserve"> </w:t>
      </w:r>
    </w:p>
    <w:p w:rsidR="007B56CB" w:rsidRPr="002637B9" w:rsidRDefault="007B56CB"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однозначность;</w:t>
      </w:r>
      <w:r w:rsidR="005C0F47" w:rsidRPr="002637B9">
        <w:rPr>
          <w:rFonts w:ascii="Times New Roman" w:eastAsia="Times New Roman" w:hAnsi="Times New Roman" w:cs="Times New Roman"/>
          <w:sz w:val="28"/>
          <w:szCs w:val="28"/>
          <w:lang w:eastAsia="ru-RU" w:bidi="ru-RU"/>
        </w:rPr>
        <w:t xml:space="preserve"> </w:t>
      </w:r>
    </w:p>
    <w:p w:rsidR="007B56CB" w:rsidRPr="002637B9" w:rsidRDefault="007B56CB"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стилистическая нейтральность;</w:t>
      </w:r>
      <w:r w:rsidR="005C0F47" w:rsidRPr="002637B9">
        <w:rPr>
          <w:rFonts w:ascii="Times New Roman" w:eastAsia="Times New Roman" w:hAnsi="Times New Roman" w:cs="Times New Roman"/>
          <w:sz w:val="28"/>
          <w:szCs w:val="28"/>
          <w:lang w:eastAsia="ru-RU" w:bidi="ru-RU"/>
        </w:rPr>
        <w:t xml:space="preserve"> </w:t>
      </w:r>
    </w:p>
    <w:p w:rsidR="007B56CB" w:rsidRPr="002637B9" w:rsidRDefault="007B56CB"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номинативность; </w:t>
      </w:r>
    </w:p>
    <w:p w:rsidR="007B56CB" w:rsidRPr="002637B9" w:rsidRDefault="007B56CB"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краткость;</w:t>
      </w:r>
    </w:p>
    <w:p w:rsidR="007B56CB" w:rsidRPr="002637B9" w:rsidRDefault="005C0F47" w:rsidP="007B56CB">
      <w:pPr>
        <w:pStyle w:val="a9"/>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системность (Шелов 2003, Алимов 2005, Ачкасов, Третьякова 2012). </w:t>
      </w:r>
    </w:p>
    <w:p w:rsidR="005C0F47" w:rsidRPr="002637B9" w:rsidRDefault="00720BD6" w:rsidP="007B56CB">
      <w:pPr>
        <w:spacing w:after="0" w:line="360" w:lineRule="auto"/>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В дополнение к приведенным свойствам термина необходимо отметить свойства</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i/>
          <w:sz w:val="28"/>
          <w:szCs w:val="28"/>
          <w:lang w:eastAsia="ru-RU" w:bidi="ru-RU"/>
        </w:rPr>
        <w:t>систематичности</w:t>
      </w:r>
      <w:r w:rsidR="005C0F47" w:rsidRPr="002637B9">
        <w:rPr>
          <w:rFonts w:ascii="Times New Roman" w:eastAsia="Times New Roman" w:hAnsi="Times New Roman" w:cs="Times New Roman"/>
          <w:i/>
          <w:sz w:val="28"/>
          <w:szCs w:val="28"/>
          <w:lang w:eastAsia="ru-RU" w:bidi="ru-RU"/>
        </w:rPr>
        <w:t xml:space="preserve"> или </w:t>
      </w:r>
      <w:r w:rsidRPr="002637B9">
        <w:rPr>
          <w:rFonts w:ascii="Times New Roman" w:eastAsia="Times New Roman" w:hAnsi="Times New Roman" w:cs="Times New Roman"/>
          <w:i/>
          <w:sz w:val="28"/>
          <w:szCs w:val="28"/>
          <w:lang w:eastAsia="ru-RU" w:bidi="ru-RU"/>
        </w:rPr>
        <w:t>системности</w:t>
      </w:r>
      <w:r w:rsidR="005C0F47" w:rsidRPr="002637B9">
        <w:rPr>
          <w:rFonts w:ascii="Times New Roman" w:eastAsia="Times New Roman" w:hAnsi="Times New Roman" w:cs="Times New Roman"/>
          <w:i/>
          <w:sz w:val="28"/>
          <w:szCs w:val="28"/>
          <w:lang w:eastAsia="ru-RU" w:bidi="ru-RU"/>
        </w:rPr>
        <w:t xml:space="preserve">, </w:t>
      </w:r>
      <w:r w:rsidRPr="002637B9">
        <w:rPr>
          <w:rFonts w:ascii="Times New Roman" w:eastAsia="Times New Roman" w:hAnsi="Times New Roman" w:cs="Times New Roman"/>
          <w:i/>
          <w:sz w:val="28"/>
          <w:szCs w:val="28"/>
          <w:lang w:eastAsia="ru-RU" w:bidi="ru-RU"/>
        </w:rPr>
        <w:t xml:space="preserve">то есть свойство, определяющее </w:t>
      </w:r>
      <w:r w:rsidR="005C0F47" w:rsidRPr="002637B9">
        <w:rPr>
          <w:rFonts w:ascii="Times New Roman" w:eastAsia="Times New Roman" w:hAnsi="Times New Roman" w:cs="Times New Roman"/>
          <w:i/>
          <w:sz w:val="28"/>
          <w:szCs w:val="28"/>
          <w:lang w:eastAsia="ru-RU" w:bidi="ru-RU"/>
        </w:rPr>
        <w:t xml:space="preserve">«способность термина </w:t>
      </w:r>
      <w:r w:rsidRPr="002637B9">
        <w:rPr>
          <w:rFonts w:ascii="Times New Roman" w:eastAsia="Times New Roman" w:hAnsi="Times New Roman" w:cs="Times New Roman"/>
          <w:i/>
          <w:sz w:val="28"/>
          <w:szCs w:val="28"/>
          <w:lang w:eastAsia="ru-RU" w:bidi="ru-RU"/>
        </w:rPr>
        <w:t>обозначать</w:t>
      </w:r>
      <w:r w:rsidR="005C0F47" w:rsidRPr="002637B9">
        <w:rPr>
          <w:rFonts w:ascii="Times New Roman" w:eastAsia="Times New Roman" w:hAnsi="Times New Roman" w:cs="Times New Roman"/>
          <w:i/>
          <w:sz w:val="28"/>
          <w:szCs w:val="28"/>
          <w:lang w:eastAsia="ru-RU" w:bidi="ru-RU"/>
        </w:rPr>
        <w:t xml:space="preserve"> систематизированное расположение понятий»</w:t>
      </w:r>
      <w:r w:rsidR="005C0F47" w:rsidRPr="002637B9">
        <w:rPr>
          <w:rFonts w:ascii="Times New Roman" w:eastAsia="Times New Roman" w:hAnsi="Times New Roman" w:cs="Times New Roman"/>
          <w:sz w:val="28"/>
          <w:szCs w:val="28"/>
          <w:lang w:eastAsia="ru-RU" w:bidi="ru-RU"/>
        </w:rPr>
        <w:t xml:space="preserve"> (Алимов 2005, стр. 36). </w:t>
      </w:r>
      <w:r w:rsidRPr="002637B9">
        <w:rPr>
          <w:rFonts w:ascii="Times New Roman" w:eastAsia="Times New Roman" w:hAnsi="Times New Roman" w:cs="Times New Roman"/>
          <w:sz w:val="28"/>
          <w:szCs w:val="28"/>
          <w:lang w:eastAsia="ru-RU" w:bidi="ru-RU"/>
        </w:rPr>
        <w:t>Гринёв же</w:t>
      </w:r>
      <w:r w:rsidR="005C0F47" w:rsidRPr="002637B9">
        <w:rPr>
          <w:rFonts w:ascii="Times New Roman" w:eastAsia="Times New Roman" w:hAnsi="Times New Roman" w:cs="Times New Roman"/>
          <w:sz w:val="28"/>
          <w:szCs w:val="28"/>
          <w:lang w:eastAsia="ru-RU" w:bidi="ru-RU"/>
        </w:rPr>
        <w:t xml:space="preserve"> раз</w:t>
      </w:r>
      <w:r w:rsidRPr="002637B9">
        <w:rPr>
          <w:rFonts w:ascii="Times New Roman" w:eastAsia="Times New Roman" w:hAnsi="Times New Roman" w:cs="Times New Roman"/>
          <w:sz w:val="28"/>
          <w:szCs w:val="28"/>
          <w:lang w:eastAsia="ru-RU" w:bidi="ru-RU"/>
        </w:rPr>
        <w:t>делял</w:t>
      </w:r>
      <w:r w:rsidR="005C0F47" w:rsidRPr="002637B9">
        <w:rPr>
          <w:rFonts w:ascii="Times New Roman" w:eastAsia="Times New Roman" w:hAnsi="Times New Roman" w:cs="Times New Roman"/>
          <w:sz w:val="28"/>
          <w:szCs w:val="28"/>
          <w:lang w:eastAsia="ru-RU" w:bidi="ru-RU"/>
        </w:rPr>
        <w:t xml:space="preserve"> термины и общеупотребительную лексику, </w:t>
      </w:r>
      <w:r w:rsidRPr="002637B9">
        <w:rPr>
          <w:rFonts w:ascii="Times New Roman" w:eastAsia="Times New Roman" w:hAnsi="Times New Roman" w:cs="Times New Roman"/>
          <w:sz w:val="28"/>
          <w:szCs w:val="28"/>
          <w:lang w:eastAsia="ru-RU" w:bidi="ru-RU"/>
        </w:rPr>
        <w:t>на основании чего основополагающим свойством считал</w:t>
      </w:r>
      <w:r w:rsidR="005C0F47" w:rsidRPr="002637B9">
        <w:rPr>
          <w:rFonts w:ascii="Times New Roman" w:eastAsia="Times New Roman" w:hAnsi="Times New Roman" w:cs="Times New Roman"/>
          <w:sz w:val="28"/>
          <w:szCs w:val="28"/>
          <w:lang w:eastAsia="ru-RU" w:bidi="ru-RU"/>
        </w:rPr>
        <w:t xml:space="preserve"> </w:t>
      </w:r>
      <w:r w:rsidR="005C0F47" w:rsidRPr="002637B9">
        <w:rPr>
          <w:rFonts w:ascii="Times New Roman" w:eastAsia="Times New Roman" w:hAnsi="Times New Roman" w:cs="Times New Roman"/>
          <w:i/>
          <w:sz w:val="28"/>
          <w:szCs w:val="28"/>
          <w:lang w:eastAsia="ru-RU" w:bidi="ru-RU"/>
        </w:rPr>
        <w:t>с</w:t>
      </w:r>
      <w:r w:rsidRPr="002637B9">
        <w:rPr>
          <w:rFonts w:ascii="Times New Roman" w:eastAsia="Times New Roman" w:hAnsi="Times New Roman" w:cs="Times New Roman"/>
          <w:i/>
          <w:sz w:val="28"/>
          <w:szCs w:val="28"/>
          <w:lang w:eastAsia="ru-RU" w:bidi="ru-RU"/>
        </w:rPr>
        <w:t>воеобразность</w:t>
      </w:r>
      <w:r w:rsidR="005C0F47" w:rsidRPr="002637B9">
        <w:rPr>
          <w:rFonts w:ascii="Times New Roman" w:eastAsia="Times New Roman" w:hAnsi="Times New Roman" w:cs="Times New Roman"/>
          <w:i/>
          <w:sz w:val="28"/>
          <w:szCs w:val="28"/>
          <w:lang w:eastAsia="ru-RU" w:bidi="ru-RU"/>
        </w:rPr>
        <w:t xml:space="preserve"> употребления, т.е. </w:t>
      </w:r>
      <w:r w:rsidR="00484B57" w:rsidRPr="002637B9">
        <w:rPr>
          <w:rFonts w:ascii="Times New Roman" w:eastAsia="Times New Roman" w:hAnsi="Times New Roman" w:cs="Times New Roman"/>
          <w:i/>
          <w:sz w:val="28"/>
          <w:szCs w:val="28"/>
          <w:lang w:eastAsia="ru-RU" w:bidi="ru-RU"/>
        </w:rPr>
        <w:t>отнесенность</w:t>
      </w:r>
      <w:r w:rsidR="005C0F47" w:rsidRPr="002637B9">
        <w:rPr>
          <w:rFonts w:ascii="Times New Roman" w:eastAsia="Times New Roman" w:hAnsi="Times New Roman" w:cs="Times New Roman"/>
          <w:i/>
          <w:sz w:val="28"/>
          <w:szCs w:val="28"/>
          <w:lang w:eastAsia="ru-RU" w:bidi="ru-RU"/>
        </w:rPr>
        <w:t xml:space="preserve"> к специальной области употребления</w:t>
      </w:r>
      <w:r w:rsidR="004E3773" w:rsidRPr="002637B9">
        <w:rPr>
          <w:rFonts w:ascii="Times New Roman" w:eastAsia="Times New Roman" w:hAnsi="Times New Roman" w:cs="Times New Roman"/>
          <w:sz w:val="28"/>
          <w:szCs w:val="28"/>
          <w:lang w:eastAsia="ru-RU" w:bidi="ru-RU"/>
        </w:rPr>
        <w:t xml:space="preserve">. Также к прочим свойствам </w:t>
      </w:r>
      <w:r w:rsidR="00484B57" w:rsidRPr="002637B9">
        <w:rPr>
          <w:rFonts w:ascii="Times New Roman" w:eastAsia="Times New Roman" w:hAnsi="Times New Roman" w:cs="Times New Roman"/>
          <w:sz w:val="28"/>
          <w:szCs w:val="28"/>
          <w:lang w:eastAsia="ru-RU" w:bidi="ru-RU"/>
        </w:rPr>
        <w:t>Гринев причислял такие свойства, как</w:t>
      </w:r>
      <w:r w:rsidR="005C0F47" w:rsidRPr="002637B9">
        <w:rPr>
          <w:rFonts w:ascii="Times New Roman" w:eastAsia="Times New Roman" w:hAnsi="Times New Roman" w:cs="Times New Roman"/>
          <w:sz w:val="28"/>
          <w:szCs w:val="28"/>
          <w:lang w:eastAsia="ru-RU" w:bidi="ru-RU"/>
        </w:rPr>
        <w:t xml:space="preserve"> </w:t>
      </w:r>
      <w:r w:rsidR="00484B57" w:rsidRPr="002637B9">
        <w:rPr>
          <w:rFonts w:ascii="Times New Roman" w:eastAsia="Times New Roman" w:hAnsi="Times New Roman" w:cs="Times New Roman"/>
          <w:i/>
          <w:sz w:val="28"/>
          <w:szCs w:val="28"/>
          <w:lang w:eastAsia="ru-RU" w:bidi="ru-RU"/>
        </w:rPr>
        <w:t>содержательная</w:t>
      </w:r>
      <w:r w:rsidR="005C0F47" w:rsidRPr="002637B9">
        <w:rPr>
          <w:rFonts w:ascii="Times New Roman" w:eastAsia="Times New Roman" w:hAnsi="Times New Roman" w:cs="Times New Roman"/>
          <w:i/>
          <w:sz w:val="28"/>
          <w:szCs w:val="28"/>
          <w:lang w:eastAsia="ru-RU" w:bidi="ru-RU"/>
        </w:rPr>
        <w:t xml:space="preserve"> точность, независимость от контекста</w:t>
      </w:r>
      <w:r w:rsidR="00484B57" w:rsidRPr="002637B9">
        <w:rPr>
          <w:rFonts w:ascii="Times New Roman" w:eastAsia="Times New Roman" w:hAnsi="Times New Roman" w:cs="Times New Roman"/>
          <w:i/>
          <w:sz w:val="28"/>
          <w:szCs w:val="28"/>
          <w:lang w:eastAsia="ru-RU" w:bidi="ru-RU"/>
        </w:rPr>
        <w:t>,</w:t>
      </w:r>
      <w:r w:rsidR="005C0F47" w:rsidRPr="002637B9">
        <w:rPr>
          <w:rFonts w:ascii="Times New Roman" w:eastAsia="Times New Roman" w:hAnsi="Times New Roman" w:cs="Times New Roman"/>
          <w:i/>
          <w:sz w:val="28"/>
          <w:szCs w:val="28"/>
          <w:lang w:eastAsia="ru-RU" w:bidi="ru-RU"/>
        </w:rPr>
        <w:t xml:space="preserve"> </w:t>
      </w:r>
      <w:r w:rsidR="00484B57" w:rsidRPr="002637B9">
        <w:rPr>
          <w:rFonts w:ascii="Times New Roman" w:eastAsia="Times New Roman" w:hAnsi="Times New Roman" w:cs="Times New Roman"/>
          <w:i/>
          <w:sz w:val="28"/>
          <w:szCs w:val="28"/>
          <w:lang w:eastAsia="ru-RU" w:bidi="ru-RU"/>
        </w:rPr>
        <w:t xml:space="preserve">дефинированность </w:t>
      </w:r>
      <w:r w:rsidR="005C0F47" w:rsidRPr="002637B9">
        <w:rPr>
          <w:rFonts w:ascii="Times New Roman" w:eastAsia="Times New Roman" w:hAnsi="Times New Roman" w:cs="Times New Roman"/>
          <w:i/>
          <w:sz w:val="28"/>
          <w:szCs w:val="28"/>
          <w:lang w:eastAsia="ru-RU" w:bidi="ru-RU"/>
        </w:rPr>
        <w:t>и воспроизводимость в речи</w:t>
      </w:r>
      <w:r w:rsidR="005C0F47" w:rsidRPr="002637B9">
        <w:rPr>
          <w:rFonts w:ascii="Times New Roman" w:eastAsia="Times New Roman" w:hAnsi="Times New Roman" w:cs="Times New Roman"/>
          <w:sz w:val="28"/>
          <w:szCs w:val="28"/>
          <w:lang w:eastAsia="ru-RU" w:bidi="ru-RU"/>
        </w:rPr>
        <w:t xml:space="preserve"> (Гринёв 2008</w:t>
      </w:r>
      <w:r w:rsidR="004E3773" w:rsidRPr="002637B9">
        <w:rPr>
          <w:rFonts w:ascii="Times New Roman" w:eastAsia="Times New Roman" w:hAnsi="Times New Roman" w:cs="Times New Roman"/>
          <w:sz w:val="28"/>
          <w:szCs w:val="28"/>
          <w:lang w:eastAsia="ru-RU" w:bidi="ru-RU"/>
        </w:rPr>
        <w:t>, стр. 43</w:t>
      </w:r>
      <w:r w:rsidR="005C0F47" w:rsidRPr="002637B9">
        <w:rPr>
          <w:rFonts w:ascii="Times New Roman" w:eastAsia="Times New Roman" w:hAnsi="Times New Roman" w:cs="Times New Roman"/>
          <w:sz w:val="28"/>
          <w:szCs w:val="28"/>
          <w:lang w:eastAsia="ru-RU" w:bidi="ru-RU"/>
        </w:rPr>
        <w:t>).</w:t>
      </w:r>
    </w:p>
    <w:p w:rsidR="005C0F47" w:rsidRPr="002637B9" w:rsidRDefault="0083624B" w:rsidP="00315255">
      <w:pPr>
        <w:spacing w:after="0" w:line="470" w:lineRule="exact"/>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lastRenderedPageBreak/>
        <w:t>Ряд исследователей рассматривае</w:t>
      </w:r>
      <w:r w:rsidR="005C0F47" w:rsidRPr="002637B9">
        <w:rPr>
          <w:rFonts w:ascii="Times New Roman" w:eastAsia="Times New Roman" w:hAnsi="Times New Roman" w:cs="Times New Roman"/>
          <w:sz w:val="28"/>
          <w:szCs w:val="28"/>
          <w:lang w:eastAsia="ru-RU" w:bidi="ru-RU"/>
        </w:rPr>
        <w:t xml:space="preserve">т </w:t>
      </w:r>
      <w:r w:rsidRPr="002637B9">
        <w:rPr>
          <w:rFonts w:ascii="Times New Roman" w:eastAsia="Times New Roman" w:hAnsi="Times New Roman" w:cs="Times New Roman"/>
          <w:sz w:val="28"/>
          <w:szCs w:val="28"/>
          <w:lang w:eastAsia="ru-RU" w:bidi="ru-RU"/>
        </w:rPr>
        <w:t>приведенные выше</w:t>
      </w:r>
      <w:r w:rsidR="005C0F47" w:rsidRPr="002637B9">
        <w:rPr>
          <w:rFonts w:ascii="Times New Roman" w:eastAsia="Times New Roman" w:hAnsi="Times New Roman" w:cs="Times New Roman"/>
          <w:sz w:val="28"/>
          <w:szCs w:val="28"/>
          <w:lang w:eastAsia="ru-RU" w:bidi="ru-RU"/>
        </w:rPr>
        <w:t xml:space="preserve"> свойства в качестве критериев для раз</w:t>
      </w:r>
      <w:r w:rsidRPr="002637B9">
        <w:rPr>
          <w:rFonts w:ascii="Times New Roman" w:eastAsia="Times New Roman" w:hAnsi="Times New Roman" w:cs="Times New Roman"/>
          <w:sz w:val="28"/>
          <w:szCs w:val="28"/>
          <w:lang w:eastAsia="ru-RU" w:bidi="ru-RU"/>
        </w:rPr>
        <w:t>деления</w:t>
      </w:r>
      <w:r w:rsidR="005C0F47" w:rsidRPr="002637B9">
        <w:rPr>
          <w:rFonts w:ascii="Times New Roman" w:eastAsia="Times New Roman" w:hAnsi="Times New Roman" w:cs="Times New Roman"/>
          <w:sz w:val="28"/>
          <w:szCs w:val="28"/>
          <w:lang w:eastAsia="ru-RU" w:bidi="ru-RU"/>
        </w:rPr>
        <w:t xml:space="preserve"> терминов и общеупотребительной лексики, другие же </w:t>
      </w:r>
      <w:r w:rsidRPr="002637B9">
        <w:rPr>
          <w:rFonts w:ascii="Times New Roman" w:eastAsia="Times New Roman" w:hAnsi="Times New Roman" w:cs="Times New Roman"/>
          <w:sz w:val="28"/>
          <w:szCs w:val="28"/>
          <w:lang w:eastAsia="ru-RU" w:bidi="ru-RU"/>
        </w:rPr>
        <w:t>считают</w:t>
      </w:r>
      <w:r w:rsidR="005C0F47" w:rsidRPr="002637B9">
        <w:rPr>
          <w:rFonts w:ascii="Times New Roman" w:eastAsia="Times New Roman" w:hAnsi="Times New Roman" w:cs="Times New Roman"/>
          <w:sz w:val="28"/>
          <w:szCs w:val="28"/>
          <w:lang w:eastAsia="ru-RU" w:bidi="ru-RU"/>
        </w:rPr>
        <w:t xml:space="preserve">, что </w:t>
      </w:r>
      <w:r w:rsidRPr="002637B9">
        <w:rPr>
          <w:rFonts w:ascii="Times New Roman" w:eastAsia="Times New Roman" w:hAnsi="Times New Roman" w:cs="Times New Roman"/>
          <w:sz w:val="28"/>
          <w:szCs w:val="28"/>
          <w:lang w:eastAsia="ru-RU" w:bidi="ru-RU"/>
        </w:rPr>
        <w:t xml:space="preserve">вовсе </w:t>
      </w:r>
      <w:r w:rsidR="005C0F47" w:rsidRPr="002637B9">
        <w:rPr>
          <w:rFonts w:ascii="Times New Roman" w:eastAsia="Times New Roman" w:hAnsi="Times New Roman" w:cs="Times New Roman"/>
          <w:sz w:val="28"/>
          <w:szCs w:val="28"/>
          <w:lang w:eastAsia="ru-RU" w:bidi="ru-RU"/>
        </w:rPr>
        <w:t xml:space="preserve">не все из них могут </w:t>
      </w:r>
      <w:r w:rsidRPr="002637B9">
        <w:rPr>
          <w:rFonts w:ascii="Times New Roman" w:eastAsia="Times New Roman" w:hAnsi="Times New Roman" w:cs="Times New Roman"/>
          <w:sz w:val="28"/>
          <w:szCs w:val="28"/>
          <w:lang w:eastAsia="ru-RU" w:bidi="ru-RU"/>
        </w:rPr>
        <w:t>быть</w:t>
      </w:r>
      <w:r w:rsidR="005C0F47" w:rsidRPr="002637B9">
        <w:rPr>
          <w:rFonts w:ascii="Times New Roman" w:eastAsia="Times New Roman" w:hAnsi="Times New Roman" w:cs="Times New Roman"/>
          <w:sz w:val="28"/>
          <w:szCs w:val="28"/>
          <w:lang w:eastAsia="ru-RU" w:bidi="ru-RU"/>
        </w:rPr>
        <w:t xml:space="preserve"> основанием для подобного раз</w:t>
      </w:r>
      <w:r w:rsidRPr="002637B9">
        <w:rPr>
          <w:rFonts w:ascii="Times New Roman" w:eastAsia="Times New Roman" w:hAnsi="Times New Roman" w:cs="Times New Roman"/>
          <w:sz w:val="28"/>
          <w:szCs w:val="28"/>
          <w:lang w:eastAsia="ru-RU" w:bidi="ru-RU"/>
        </w:rPr>
        <w:t>деления</w:t>
      </w:r>
      <w:r w:rsidR="005C0F47" w:rsidRPr="002637B9">
        <w:rPr>
          <w:rFonts w:ascii="Times New Roman" w:eastAsia="Times New Roman" w:hAnsi="Times New Roman" w:cs="Times New Roman"/>
          <w:sz w:val="28"/>
          <w:szCs w:val="28"/>
          <w:lang w:eastAsia="ru-RU" w:bidi="ru-RU"/>
        </w:rPr>
        <w:t>, либо требуют уточнения. Суперанская</w:t>
      </w:r>
      <w:r w:rsidR="003D77DE" w:rsidRPr="002637B9">
        <w:rPr>
          <w:rFonts w:ascii="Times New Roman" w:eastAsia="Times New Roman" w:hAnsi="Times New Roman" w:cs="Times New Roman"/>
          <w:sz w:val="28"/>
          <w:szCs w:val="28"/>
          <w:lang w:eastAsia="ru-RU" w:bidi="ru-RU"/>
        </w:rPr>
        <w:t xml:space="preserve"> А.В.</w:t>
      </w:r>
      <w:r w:rsidR="005C0F47" w:rsidRPr="002637B9">
        <w:rPr>
          <w:rFonts w:ascii="Times New Roman" w:eastAsia="Times New Roman" w:hAnsi="Times New Roman" w:cs="Times New Roman"/>
          <w:sz w:val="28"/>
          <w:szCs w:val="28"/>
          <w:lang w:eastAsia="ru-RU" w:bidi="ru-RU"/>
        </w:rPr>
        <w:t xml:space="preserve"> отмечает, что однозначность термина проявляется исключительно внутри своего терминологического поля (Суперанская 2012, стр. 14). </w:t>
      </w:r>
      <w:r w:rsidRPr="002637B9">
        <w:rPr>
          <w:rFonts w:ascii="Times New Roman" w:eastAsia="Times New Roman" w:hAnsi="Times New Roman" w:cs="Times New Roman"/>
          <w:sz w:val="28"/>
          <w:szCs w:val="28"/>
          <w:lang w:eastAsia="ru-RU" w:bidi="ru-RU"/>
        </w:rPr>
        <w:t xml:space="preserve">Исследователь в области терминологии </w:t>
      </w:r>
      <w:r w:rsidR="005C0F47" w:rsidRPr="002637B9">
        <w:rPr>
          <w:rFonts w:ascii="Times New Roman" w:eastAsia="Times New Roman" w:hAnsi="Times New Roman" w:cs="Times New Roman"/>
          <w:sz w:val="28"/>
          <w:szCs w:val="28"/>
          <w:lang w:eastAsia="ru-RU" w:bidi="ru-RU"/>
        </w:rPr>
        <w:t>Шелов</w:t>
      </w:r>
      <w:r w:rsidR="003D77DE" w:rsidRPr="002637B9">
        <w:rPr>
          <w:rFonts w:ascii="Times New Roman" w:eastAsia="Times New Roman" w:hAnsi="Times New Roman" w:cs="Times New Roman"/>
          <w:sz w:val="28"/>
          <w:szCs w:val="28"/>
          <w:lang w:eastAsia="ru-RU" w:bidi="ru-RU"/>
        </w:rPr>
        <w:t xml:space="preserve"> С.</w:t>
      </w:r>
      <w:r w:rsidRPr="002637B9">
        <w:rPr>
          <w:rFonts w:ascii="Times New Roman" w:eastAsia="Times New Roman" w:hAnsi="Times New Roman" w:cs="Times New Roman"/>
          <w:sz w:val="28"/>
          <w:szCs w:val="28"/>
          <w:lang w:eastAsia="ru-RU" w:bidi="ru-RU"/>
        </w:rPr>
        <w:t xml:space="preserve"> </w:t>
      </w:r>
      <w:r w:rsidR="003D77DE" w:rsidRPr="002637B9">
        <w:rPr>
          <w:rFonts w:ascii="Times New Roman" w:eastAsia="Times New Roman" w:hAnsi="Times New Roman" w:cs="Times New Roman"/>
          <w:sz w:val="28"/>
          <w:szCs w:val="28"/>
          <w:lang w:eastAsia="ru-RU" w:bidi="ru-RU"/>
        </w:rPr>
        <w:t xml:space="preserve">Д. </w:t>
      </w:r>
      <w:r w:rsidR="005C0F47" w:rsidRPr="002637B9">
        <w:rPr>
          <w:rFonts w:ascii="Times New Roman" w:eastAsia="Times New Roman" w:hAnsi="Times New Roman" w:cs="Times New Roman"/>
          <w:sz w:val="28"/>
          <w:szCs w:val="28"/>
          <w:lang w:eastAsia="ru-RU" w:bidi="ru-RU"/>
        </w:rPr>
        <w:t xml:space="preserve"> рас</w:t>
      </w:r>
      <w:r w:rsidR="00B83F53" w:rsidRPr="002637B9">
        <w:rPr>
          <w:rFonts w:ascii="Times New Roman" w:eastAsia="Times New Roman" w:hAnsi="Times New Roman" w:cs="Times New Roman"/>
          <w:sz w:val="28"/>
          <w:szCs w:val="28"/>
          <w:lang w:eastAsia="ru-RU" w:bidi="ru-RU"/>
        </w:rPr>
        <w:t>ценивает</w:t>
      </w:r>
      <w:r w:rsidR="005C0F47" w:rsidRPr="002637B9">
        <w:rPr>
          <w:rFonts w:ascii="Times New Roman" w:eastAsia="Times New Roman" w:hAnsi="Times New Roman" w:cs="Times New Roman"/>
          <w:sz w:val="28"/>
          <w:szCs w:val="28"/>
          <w:lang w:eastAsia="ru-RU" w:bidi="ru-RU"/>
        </w:rPr>
        <w:t xml:space="preserve"> однозначность не как свойство, а как предварительное условие для изучения термина, </w:t>
      </w:r>
      <w:r w:rsidR="00B83F53" w:rsidRPr="002637B9">
        <w:rPr>
          <w:rFonts w:ascii="Times New Roman" w:eastAsia="Times New Roman" w:hAnsi="Times New Roman" w:cs="Times New Roman"/>
          <w:sz w:val="28"/>
          <w:szCs w:val="28"/>
          <w:lang w:eastAsia="ru-RU" w:bidi="ru-RU"/>
        </w:rPr>
        <w:t>приводя доводы того,</w:t>
      </w:r>
      <w:r w:rsidR="005C0F47" w:rsidRPr="002637B9">
        <w:rPr>
          <w:rFonts w:ascii="Times New Roman" w:eastAsia="Times New Roman" w:hAnsi="Times New Roman" w:cs="Times New Roman"/>
          <w:sz w:val="28"/>
          <w:szCs w:val="28"/>
          <w:lang w:eastAsia="ru-RU" w:bidi="ru-RU"/>
        </w:rPr>
        <w:t xml:space="preserve"> что ряд общеупотребительных слов обладает гораздо большей однозначностью, чем некоторые термины. Положение о стилистической нейтральности термина справедливо в той степени, в которой мы не рассматриваем их использование в текстах самой различной стилистической природы, где термин может приобретать определенные стилистические коннотации. </w:t>
      </w:r>
      <w:r w:rsidR="00B83F53" w:rsidRPr="002637B9">
        <w:rPr>
          <w:rFonts w:ascii="Times New Roman" w:eastAsia="Times New Roman" w:hAnsi="Times New Roman" w:cs="Times New Roman"/>
          <w:sz w:val="28"/>
          <w:szCs w:val="28"/>
          <w:lang w:eastAsia="ru-RU" w:bidi="ru-RU"/>
        </w:rPr>
        <w:t>Также</w:t>
      </w:r>
      <w:r w:rsidR="005C0F47" w:rsidRPr="002637B9">
        <w:rPr>
          <w:rFonts w:ascii="Times New Roman" w:eastAsia="Times New Roman" w:hAnsi="Times New Roman" w:cs="Times New Roman"/>
          <w:sz w:val="28"/>
          <w:szCs w:val="28"/>
          <w:lang w:eastAsia="ru-RU" w:bidi="ru-RU"/>
        </w:rPr>
        <w:t xml:space="preserve"> необходимо </w:t>
      </w:r>
      <w:r w:rsidR="00B83F53" w:rsidRPr="002637B9">
        <w:rPr>
          <w:rFonts w:ascii="Times New Roman" w:eastAsia="Times New Roman" w:hAnsi="Times New Roman" w:cs="Times New Roman"/>
          <w:sz w:val="28"/>
          <w:szCs w:val="28"/>
          <w:lang w:eastAsia="ru-RU" w:bidi="ru-RU"/>
        </w:rPr>
        <w:t xml:space="preserve">учитывать </w:t>
      </w:r>
      <w:r w:rsidR="005C0F47" w:rsidRPr="002637B9">
        <w:rPr>
          <w:rFonts w:ascii="Times New Roman" w:eastAsia="Times New Roman" w:hAnsi="Times New Roman" w:cs="Times New Roman"/>
          <w:sz w:val="28"/>
          <w:szCs w:val="28"/>
          <w:lang w:eastAsia="ru-RU" w:bidi="ru-RU"/>
        </w:rPr>
        <w:t xml:space="preserve">тот факт, что стилистически нейтральная, лишенная экспрессивности лексика в целом </w:t>
      </w:r>
      <w:r w:rsidR="00B83F53" w:rsidRPr="002637B9">
        <w:rPr>
          <w:rFonts w:ascii="Times New Roman" w:eastAsia="Times New Roman" w:hAnsi="Times New Roman" w:cs="Times New Roman"/>
          <w:sz w:val="28"/>
          <w:szCs w:val="28"/>
          <w:lang w:eastAsia="ru-RU" w:bidi="ru-RU"/>
        </w:rPr>
        <w:t>доминирует</w:t>
      </w:r>
      <w:r w:rsidR="005C0F47" w:rsidRPr="002637B9">
        <w:rPr>
          <w:rFonts w:ascii="Times New Roman" w:eastAsia="Times New Roman" w:hAnsi="Times New Roman" w:cs="Times New Roman"/>
          <w:sz w:val="28"/>
          <w:szCs w:val="28"/>
          <w:lang w:eastAsia="ru-RU" w:bidi="ru-RU"/>
        </w:rPr>
        <w:t xml:space="preserve"> над стилистически окрашенной (Шелов 2003).</w:t>
      </w:r>
    </w:p>
    <w:p w:rsidR="005C0F47" w:rsidRPr="002637B9" w:rsidRDefault="00B83F53" w:rsidP="00315255">
      <w:pPr>
        <w:spacing w:after="0" w:line="470" w:lineRule="exact"/>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Такое свойство термина, как н</w:t>
      </w:r>
      <w:r w:rsidR="005C0F47" w:rsidRPr="002637B9">
        <w:rPr>
          <w:rFonts w:ascii="Times New Roman" w:eastAsia="Times New Roman" w:hAnsi="Times New Roman" w:cs="Times New Roman"/>
          <w:sz w:val="28"/>
          <w:szCs w:val="28"/>
          <w:lang w:eastAsia="ru-RU" w:bidi="ru-RU"/>
        </w:rPr>
        <w:t>оминативный характер</w:t>
      </w:r>
      <w:r w:rsidRPr="002637B9">
        <w:rPr>
          <w:rFonts w:ascii="Times New Roman" w:eastAsia="Times New Roman" w:hAnsi="Times New Roman" w:cs="Times New Roman"/>
          <w:sz w:val="28"/>
          <w:szCs w:val="28"/>
          <w:lang w:eastAsia="ru-RU" w:bidi="ru-RU"/>
        </w:rPr>
        <w:t xml:space="preserve"> также является дискуссионным, </w:t>
      </w:r>
      <w:r w:rsidR="005C0F47" w:rsidRPr="002637B9">
        <w:rPr>
          <w:rFonts w:ascii="Times New Roman" w:eastAsia="Times New Roman" w:hAnsi="Times New Roman" w:cs="Times New Roman"/>
          <w:sz w:val="28"/>
          <w:szCs w:val="28"/>
          <w:lang w:eastAsia="ru-RU" w:bidi="ru-RU"/>
        </w:rPr>
        <w:t xml:space="preserve">в частности, отмечается возможность включения в терминологию ряда прилагательных, наречий и глаголов. </w:t>
      </w:r>
      <w:r w:rsidRPr="002637B9">
        <w:rPr>
          <w:rFonts w:ascii="Times New Roman" w:eastAsia="Times New Roman" w:hAnsi="Times New Roman" w:cs="Times New Roman"/>
          <w:sz w:val="28"/>
          <w:szCs w:val="28"/>
          <w:lang w:eastAsia="ru-RU" w:bidi="ru-RU"/>
        </w:rPr>
        <w:t>Тем не менее</w:t>
      </w:r>
      <w:r w:rsidR="005C0F47" w:rsidRPr="002637B9">
        <w:rPr>
          <w:rFonts w:ascii="Times New Roman" w:eastAsia="Times New Roman" w:hAnsi="Times New Roman" w:cs="Times New Roman"/>
          <w:sz w:val="28"/>
          <w:szCs w:val="28"/>
          <w:lang w:eastAsia="ru-RU" w:bidi="ru-RU"/>
        </w:rPr>
        <w:t xml:space="preserve"> Гринёв</w:t>
      </w:r>
      <w:r w:rsidR="003D77DE" w:rsidRPr="002637B9">
        <w:rPr>
          <w:rFonts w:ascii="Times New Roman" w:eastAsia="Times New Roman" w:hAnsi="Times New Roman" w:cs="Times New Roman"/>
          <w:sz w:val="28"/>
          <w:szCs w:val="28"/>
          <w:lang w:eastAsia="ru-RU" w:bidi="ru-RU"/>
        </w:rPr>
        <w:t xml:space="preserve"> С.В. </w:t>
      </w:r>
      <w:r w:rsidRPr="002637B9">
        <w:rPr>
          <w:rFonts w:ascii="Times New Roman" w:eastAsia="Times New Roman" w:hAnsi="Times New Roman" w:cs="Times New Roman"/>
          <w:sz w:val="28"/>
          <w:szCs w:val="28"/>
          <w:lang w:eastAsia="ru-RU" w:bidi="ru-RU"/>
        </w:rPr>
        <w:t>указывает на то</w:t>
      </w:r>
      <w:r w:rsidR="005C0F47" w:rsidRPr="002637B9">
        <w:rPr>
          <w:rFonts w:ascii="Times New Roman" w:eastAsia="Times New Roman" w:hAnsi="Times New Roman" w:cs="Times New Roman"/>
          <w:sz w:val="28"/>
          <w:szCs w:val="28"/>
          <w:lang w:eastAsia="ru-RU" w:bidi="ru-RU"/>
        </w:rPr>
        <w:t xml:space="preserve">, что прилагательные и наречия скорее выполняют роль составных частей термина - терминоэлементов, а глаголы можно </w:t>
      </w:r>
      <w:r w:rsidR="0019167A" w:rsidRPr="002637B9">
        <w:rPr>
          <w:rFonts w:ascii="Times New Roman" w:eastAsia="Times New Roman" w:hAnsi="Times New Roman" w:cs="Times New Roman"/>
          <w:sz w:val="28"/>
          <w:szCs w:val="28"/>
          <w:lang w:eastAsia="ru-RU" w:bidi="ru-RU"/>
        </w:rPr>
        <w:t>считать,</w:t>
      </w:r>
      <w:r w:rsidR="005C0F47" w:rsidRPr="002637B9">
        <w:rPr>
          <w:rFonts w:ascii="Times New Roman" w:eastAsia="Times New Roman" w:hAnsi="Times New Roman" w:cs="Times New Roman"/>
          <w:sz w:val="28"/>
          <w:szCs w:val="28"/>
          <w:lang w:eastAsia="ru-RU" w:bidi="ru-RU"/>
        </w:rPr>
        <w:t xml:space="preserve"> как слагаемое смысловых элементов «производить, делать» + «действие, обозначаемое термином» (Гринёв 2008).</w:t>
      </w:r>
    </w:p>
    <w:p w:rsidR="005C0F47" w:rsidRPr="002637B9" w:rsidRDefault="0019167A" w:rsidP="00315255">
      <w:pPr>
        <w:spacing w:after="0" w:line="470" w:lineRule="exact"/>
        <w:ind w:firstLine="74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Следует отметить, что такое свойство как краткость не является обязательным для термина</w:t>
      </w:r>
      <w:r w:rsidR="005C0F47" w:rsidRPr="002637B9">
        <w:rPr>
          <w:rFonts w:ascii="Times New Roman" w:eastAsia="Times New Roman" w:hAnsi="Times New Roman" w:cs="Times New Roman"/>
          <w:sz w:val="28"/>
          <w:szCs w:val="28"/>
          <w:lang w:eastAsia="ru-RU" w:bidi="ru-RU"/>
        </w:rPr>
        <w:t xml:space="preserve">. </w:t>
      </w:r>
      <w:r w:rsidR="00CF4E59" w:rsidRPr="002637B9">
        <w:rPr>
          <w:rFonts w:ascii="Times New Roman" w:eastAsia="Times New Roman" w:hAnsi="Times New Roman" w:cs="Times New Roman"/>
          <w:sz w:val="28"/>
          <w:szCs w:val="28"/>
          <w:lang w:eastAsia="ru-RU" w:bidi="ru-RU"/>
        </w:rPr>
        <w:t>Исследователи в данной области отмечают</w:t>
      </w:r>
      <w:r w:rsidR="005C0F47" w:rsidRPr="002637B9">
        <w:rPr>
          <w:rFonts w:ascii="Times New Roman" w:eastAsia="Times New Roman" w:hAnsi="Times New Roman" w:cs="Times New Roman"/>
          <w:sz w:val="28"/>
          <w:szCs w:val="28"/>
          <w:lang w:eastAsia="ru-RU" w:bidi="ru-RU"/>
        </w:rPr>
        <w:t>,</w:t>
      </w:r>
      <w:r w:rsidR="00CF4E59" w:rsidRPr="002637B9">
        <w:rPr>
          <w:rFonts w:ascii="Times New Roman" w:eastAsia="Times New Roman" w:hAnsi="Times New Roman" w:cs="Times New Roman"/>
          <w:sz w:val="28"/>
          <w:szCs w:val="28"/>
          <w:lang w:eastAsia="ru-RU" w:bidi="ru-RU"/>
        </w:rPr>
        <w:t xml:space="preserve"> что</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sz w:val="28"/>
          <w:szCs w:val="28"/>
          <w:lang w:eastAsia="ru-RU" w:bidi="ru-RU"/>
        </w:rPr>
        <w:t xml:space="preserve">такие свойства как </w:t>
      </w:r>
      <w:r w:rsidR="005C0F47" w:rsidRPr="002637B9">
        <w:rPr>
          <w:rFonts w:ascii="Times New Roman" w:eastAsia="Times New Roman" w:hAnsi="Times New Roman" w:cs="Times New Roman"/>
          <w:sz w:val="28"/>
          <w:szCs w:val="28"/>
          <w:lang w:eastAsia="ru-RU" w:bidi="ru-RU"/>
        </w:rPr>
        <w:t xml:space="preserve">точность и системность </w:t>
      </w:r>
      <w:r w:rsidRPr="002637B9">
        <w:rPr>
          <w:rFonts w:ascii="Times New Roman" w:eastAsia="Times New Roman" w:hAnsi="Times New Roman" w:cs="Times New Roman"/>
          <w:sz w:val="28"/>
          <w:szCs w:val="28"/>
          <w:lang w:eastAsia="ru-RU" w:bidi="ru-RU"/>
        </w:rPr>
        <w:t xml:space="preserve">термина </w:t>
      </w:r>
      <w:r w:rsidR="00CF4E59" w:rsidRPr="002637B9">
        <w:rPr>
          <w:rFonts w:ascii="Times New Roman" w:eastAsia="Times New Roman" w:hAnsi="Times New Roman" w:cs="Times New Roman"/>
          <w:sz w:val="28"/>
          <w:szCs w:val="28"/>
          <w:lang w:eastAsia="ru-RU" w:bidi="ru-RU"/>
        </w:rPr>
        <w:t xml:space="preserve">считаются </w:t>
      </w:r>
      <w:r w:rsidR="005C0F47" w:rsidRPr="002637B9">
        <w:rPr>
          <w:rFonts w:ascii="Times New Roman" w:eastAsia="Times New Roman" w:hAnsi="Times New Roman" w:cs="Times New Roman"/>
          <w:sz w:val="28"/>
          <w:szCs w:val="28"/>
          <w:lang w:eastAsia="ru-RU" w:bidi="ru-RU"/>
        </w:rPr>
        <w:t xml:space="preserve">более </w:t>
      </w:r>
      <w:r w:rsidR="00CF4E59" w:rsidRPr="002637B9">
        <w:rPr>
          <w:rFonts w:ascii="Times New Roman" w:eastAsia="Times New Roman" w:hAnsi="Times New Roman" w:cs="Times New Roman"/>
          <w:sz w:val="28"/>
          <w:szCs w:val="28"/>
          <w:lang w:eastAsia="ru-RU" w:bidi="ru-RU"/>
        </w:rPr>
        <w:t>приоритетными</w:t>
      </w:r>
      <w:r w:rsidR="005C0F47" w:rsidRPr="002637B9">
        <w:rPr>
          <w:rFonts w:ascii="Times New Roman" w:eastAsia="Times New Roman" w:hAnsi="Times New Roman" w:cs="Times New Roman"/>
          <w:sz w:val="28"/>
          <w:szCs w:val="28"/>
          <w:lang w:eastAsia="ru-RU" w:bidi="ru-RU"/>
        </w:rPr>
        <w:t>, и по</w:t>
      </w:r>
      <w:r w:rsidRPr="002637B9">
        <w:rPr>
          <w:rFonts w:ascii="Times New Roman" w:eastAsia="Times New Roman" w:hAnsi="Times New Roman" w:cs="Times New Roman"/>
          <w:sz w:val="28"/>
          <w:szCs w:val="28"/>
          <w:lang w:eastAsia="ru-RU" w:bidi="ru-RU"/>
        </w:rPr>
        <w:t>э</w:t>
      </w:r>
      <w:r w:rsidR="005C0F47" w:rsidRPr="002637B9">
        <w:rPr>
          <w:rFonts w:ascii="Times New Roman" w:eastAsia="Times New Roman" w:hAnsi="Times New Roman" w:cs="Times New Roman"/>
          <w:sz w:val="28"/>
          <w:szCs w:val="28"/>
          <w:lang w:eastAsia="ru-RU" w:bidi="ru-RU"/>
        </w:rPr>
        <w:t xml:space="preserve">тому, если </w:t>
      </w:r>
      <w:r w:rsidRPr="002637B9">
        <w:rPr>
          <w:rFonts w:ascii="Times New Roman" w:eastAsia="Times New Roman" w:hAnsi="Times New Roman" w:cs="Times New Roman"/>
          <w:sz w:val="28"/>
          <w:szCs w:val="28"/>
          <w:lang w:eastAsia="ru-RU" w:bidi="ru-RU"/>
        </w:rPr>
        <w:t>данные</w:t>
      </w:r>
      <w:r w:rsidR="005C0F47" w:rsidRPr="002637B9">
        <w:rPr>
          <w:rFonts w:ascii="Times New Roman" w:eastAsia="Times New Roman" w:hAnsi="Times New Roman" w:cs="Times New Roman"/>
          <w:sz w:val="28"/>
          <w:szCs w:val="28"/>
          <w:lang w:eastAsia="ru-RU" w:bidi="ru-RU"/>
        </w:rPr>
        <w:t xml:space="preserve"> свойства</w:t>
      </w:r>
      <w:r w:rsidRPr="002637B9">
        <w:rPr>
          <w:rFonts w:ascii="Times New Roman" w:eastAsia="Times New Roman" w:hAnsi="Times New Roman" w:cs="Times New Roman"/>
          <w:sz w:val="28"/>
          <w:szCs w:val="28"/>
          <w:lang w:eastAsia="ru-RU" w:bidi="ru-RU"/>
        </w:rPr>
        <w:t xml:space="preserve"> обеспечиваются за счет многословности</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sz w:val="28"/>
          <w:szCs w:val="28"/>
          <w:lang w:eastAsia="ru-RU" w:bidi="ru-RU"/>
        </w:rPr>
        <w:t>то в данном случае она</w:t>
      </w:r>
      <w:r w:rsidR="005C0F47" w:rsidRPr="002637B9">
        <w:rPr>
          <w:rFonts w:ascii="Times New Roman" w:eastAsia="Times New Roman" w:hAnsi="Times New Roman" w:cs="Times New Roman"/>
          <w:sz w:val="28"/>
          <w:szCs w:val="28"/>
          <w:lang w:eastAsia="ru-RU" w:bidi="ru-RU"/>
        </w:rPr>
        <w:t xml:space="preserve"> не </w:t>
      </w:r>
      <w:r w:rsidRPr="002637B9">
        <w:rPr>
          <w:rFonts w:ascii="Times New Roman" w:eastAsia="Times New Roman" w:hAnsi="Times New Roman" w:cs="Times New Roman"/>
          <w:sz w:val="28"/>
          <w:szCs w:val="28"/>
          <w:lang w:eastAsia="ru-RU" w:bidi="ru-RU"/>
        </w:rPr>
        <w:t>считается</w:t>
      </w:r>
      <w:r w:rsidR="005C0F47" w:rsidRPr="002637B9">
        <w:rPr>
          <w:rFonts w:ascii="Times New Roman" w:eastAsia="Times New Roman" w:hAnsi="Times New Roman" w:cs="Times New Roman"/>
          <w:sz w:val="28"/>
          <w:szCs w:val="28"/>
          <w:lang w:eastAsia="ru-RU" w:bidi="ru-RU"/>
        </w:rPr>
        <w:t xml:space="preserve"> недостатком (Суперанская 2012</w:t>
      </w:r>
      <w:r w:rsidR="003D77DE" w:rsidRPr="002637B9">
        <w:rPr>
          <w:rFonts w:ascii="Times New Roman" w:eastAsia="Times New Roman" w:hAnsi="Times New Roman" w:cs="Times New Roman"/>
          <w:sz w:val="28"/>
          <w:szCs w:val="28"/>
          <w:lang w:eastAsia="ru-RU" w:bidi="ru-RU"/>
        </w:rPr>
        <w:t>).</w:t>
      </w:r>
    </w:p>
    <w:p w:rsidR="00CF4E59" w:rsidRPr="002637B9" w:rsidRDefault="00CF4E59"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lastRenderedPageBreak/>
        <w:t>Необходимо отметить так называемые</w:t>
      </w:r>
      <w:r w:rsidR="005C0F47" w:rsidRPr="002637B9">
        <w:rPr>
          <w:rFonts w:ascii="Times New Roman" w:eastAsia="Times New Roman" w:hAnsi="Times New Roman" w:cs="Times New Roman"/>
          <w:sz w:val="28"/>
          <w:szCs w:val="28"/>
          <w:lang w:eastAsia="ru-RU" w:bidi="ru-RU"/>
        </w:rPr>
        <w:t xml:space="preserve"> </w:t>
      </w:r>
      <w:r w:rsidRPr="002637B9">
        <w:rPr>
          <w:rFonts w:ascii="Times New Roman" w:eastAsia="Times New Roman" w:hAnsi="Times New Roman" w:cs="Times New Roman"/>
          <w:sz w:val="28"/>
          <w:szCs w:val="28"/>
          <w:lang w:eastAsia="ru-RU" w:bidi="ru-RU"/>
        </w:rPr>
        <w:t>«желательные свойства</w:t>
      </w:r>
      <w:r w:rsidR="005C0F47" w:rsidRPr="002637B9">
        <w:rPr>
          <w:rFonts w:ascii="Times New Roman" w:eastAsia="Times New Roman" w:hAnsi="Times New Roman" w:cs="Times New Roman"/>
          <w:sz w:val="28"/>
          <w:szCs w:val="28"/>
          <w:lang w:eastAsia="ru-RU" w:bidi="ru-RU"/>
        </w:rPr>
        <w:t>»</w:t>
      </w:r>
      <w:r w:rsidRPr="002637B9">
        <w:rPr>
          <w:rFonts w:ascii="Times New Roman" w:eastAsia="Times New Roman" w:hAnsi="Times New Roman" w:cs="Times New Roman"/>
          <w:sz w:val="28"/>
          <w:szCs w:val="28"/>
          <w:lang w:eastAsia="ru-RU" w:bidi="ru-RU"/>
        </w:rPr>
        <w:t>, то есть требования</w:t>
      </w:r>
      <w:r w:rsidR="005C0F47" w:rsidRPr="002637B9">
        <w:rPr>
          <w:rFonts w:ascii="Times New Roman" w:eastAsia="Times New Roman" w:hAnsi="Times New Roman" w:cs="Times New Roman"/>
          <w:sz w:val="28"/>
          <w:szCs w:val="28"/>
          <w:lang w:eastAsia="ru-RU" w:bidi="ru-RU"/>
        </w:rPr>
        <w:t>,</w:t>
      </w:r>
      <w:r w:rsidRPr="002637B9">
        <w:rPr>
          <w:rFonts w:ascii="Times New Roman" w:eastAsia="Times New Roman" w:hAnsi="Times New Roman" w:cs="Times New Roman"/>
          <w:sz w:val="28"/>
          <w:szCs w:val="28"/>
          <w:lang w:eastAsia="ru-RU" w:bidi="ru-RU"/>
        </w:rPr>
        <w:t xml:space="preserve"> которые выделяет Гринёв-Гриневич С.В., присущие</w:t>
      </w:r>
      <w:r w:rsidR="005C0F47" w:rsidRPr="002637B9">
        <w:rPr>
          <w:rFonts w:ascii="Times New Roman" w:eastAsia="Times New Roman" w:hAnsi="Times New Roman" w:cs="Times New Roman"/>
          <w:sz w:val="28"/>
          <w:szCs w:val="28"/>
          <w:lang w:eastAsia="ru-RU" w:bidi="ru-RU"/>
        </w:rPr>
        <w:t xml:space="preserve"> исключительно специальной лексике. </w:t>
      </w:r>
      <w:r w:rsidR="00484B57" w:rsidRPr="002637B9">
        <w:rPr>
          <w:rFonts w:ascii="Times New Roman" w:eastAsia="Times New Roman" w:hAnsi="Times New Roman" w:cs="Times New Roman"/>
          <w:sz w:val="28"/>
          <w:szCs w:val="28"/>
          <w:lang w:eastAsia="ru-RU" w:bidi="ru-RU"/>
        </w:rPr>
        <w:t xml:space="preserve">Автор подразделяет требования </w:t>
      </w:r>
      <w:r w:rsidR="005C0F47" w:rsidRPr="002637B9">
        <w:rPr>
          <w:rFonts w:ascii="Times New Roman" w:eastAsia="Times New Roman" w:hAnsi="Times New Roman" w:cs="Times New Roman"/>
          <w:sz w:val="28"/>
          <w:szCs w:val="28"/>
          <w:lang w:eastAsia="ru-RU" w:bidi="ru-RU"/>
        </w:rPr>
        <w:t xml:space="preserve">к термину </w:t>
      </w:r>
      <w:r w:rsidR="005C0F47" w:rsidRPr="002637B9">
        <w:rPr>
          <w:rFonts w:ascii="Times New Roman" w:eastAsia="Times New Roman" w:hAnsi="Times New Roman" w:cs="Times New Roman"/>
          <w:i/>
          <w:sz w:val="28"/>
          <w:szCs w:val="28"/>
          <w:lang w:eastAsia="ru-RU" w:bidi="ru-RU"/>
        </w:rPr>
        <w:t>на требования к форме, к значению и прагматические требования</w:t>
      </w:r>
      <w:r w:rsidR="00484B57" w:rsidRPr="002637B9">
        <w:rPr>
          <w:rFonts w:ascii="Times New Roman" w:eastAsia="Times New Roman" w:hAnsi="Times New Roman" w:cs="Times New Roman"/>
          <w:sz w:val="28"/>
          <w:szCs w:val="28"/>
          <w:lang w:eastAsia="ru-RU" w:bidi="ru-RU"/>
        </w:rPr>
        <w:t xml:space="preserve"> (зависят от особенностей</w:t>
      </w:r>
      <w:r w:rsidR="005C0F47" w:rsidRPr="002637B9">
        <w:rPr>
          <w:rFonts w:ascii="Times New Roman" w:eastAsia="Times New Roman" w:hAnsi="Times New Roman" w:cs="Times New Roman"/>
          <w:sz w:val="28"/>
          <w:szCs w:val="28"/>
          <w:lang w:eastAsia="ru-RU" w:bidi="ru-RU"/>
        </w:rPr>
        <w:t xml:space="preserve"> их употребления</w:t>
      </w:r>
      <w:r w:rsidR="00484B57" w:rsidRPr="002637B9">
        <w:rPr>
          <w:rFonts w:ascii="Times New Roman" w:eastAsia="Times New Roman" w:hAnsi="Times New Roman" w:cs="Times New Roman"/>
          <w:sz w:val="28"/>
          <w:szCs w:val="28"/>
          <w:lang w:eastAsia="ru-RU" w:bidi="ru-RU"/>
        </w:rPr>
        <w:t>)</w:t>
      </w:r>
      <w:r w:rsidR="005C0F47" w:rsidRPr="002637B9">
        <w:rPr>
          <w:rFonts w:ascii="Times New Roman" w:eastAsia="Times New Roman" w:hAnsi="Times New Roman" w:cs="Times New Roman"/>
          <w:sz w:val="28"/>
          <w:szCs w:val="28"/>
          <w:lang w:eastAsia="ru-RU" w:bidi="ru-RU"/>
        </w:rPr>
        <w:t>.</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 </w:t>
      </w:r>
      <w:r w:rsidR="00484B57" w:rsidRPr="002637B9">
        <w:rPr>
          <w:rFonts w:ascii="Times New Roman" w:eastAsia="Times New Roman" w:hAnsi="Times New Roman" w:cs="Times New Roman"/>
          <w:sz w:val="28"/>
          <w:szCs w:val="28"/>
          <w:lang w:eastAsia="ru-RU" w:bidi="ru-RU"/>
        </w:rPr>
        <w:t>К значению</w:t>
      </w:r>
      <w:r w:rsidRPr="002637B9">
        <w:rPr>
          <w:rFonts w:ascii="Times New Roman" w:eastAsia="Times New Roman" w:hAnsi="Times New Roman" w:cs="Times New Roman"/>
          <w:sz w:val="28"/>
          <w:szCs w:val="28"/>
          <w:lang w:eastAsia="ru-RU" w:bidi="ru-RU"/>
        </w:rPr>
        <w:t xml:space="preserve"> термина</w:t>
      </w:r>
      <w:r w:rsidR="00484B57" w:rsidRPr="002637B9">
        <w:rPr>
          <w:rFonts w:ascii="Times New Roman" w:eastAsia="Times New Roman" w:hAnsi="Times New Roman" w:cs="Times New Roman"/>
          <w:sz w:val="28"/>
          <w:szCs w:val="28"/>
          <w:lang w:eastAsia="ru-RU" w:bidi="ru-RU"/>
        </w:rPr>
        <w:t xml:space="preserve"> предъявляются</w:t>
      </w:r>
      <w:r w:rsidRPr="002637B9">
        <w:rPr>
          <w:rFonts w:ascii="Times New Roman" w:eastAsia="Times New Roman" w:hAnsi="Times New Roman" w:cs="Times New Roman"/>
          <w:sz w:val="28"/>
          <w:szCs w:val="28"/>
          <w:lang w:eastAsia="ru-RU" w:bidi="ru-RU"/>
        </w:rPr>
        <w:t xml:space="preserve"> </w:t>
      </w:r>
      <w:r w:rsidR="00484B57" w:rsidRPr="002637B9">
        <w:rPr>
          <w:rFonts w:ascii="Times New Roman" w:eastAsia="Times New Roman" w:hAnsi="Times New Roman" w:cs="Times New Roman"/>
          <w:sz w:val="28"/>
          <w:szCs w:val="28"/>
          <w:lang w:eastAsia="ru-RU" w:bidi="ru-RU"/>
        </w:rPr>
        <w:t>следующие требования</w:t>
      </w:r>
      <w:r w:rsidRPr="002637B9">
        <w:rPr>
          <w:rFonts w:ascii="Times New Roman" w:eastAsia="Times New Roman" w:hAnsi="Times New Roman" w:cs="Times New Roman"/>
          <w:sz w:val="28"/>
          <w:szCs w:val="28"/>
          <w:lang w:eastAsia="ru-RU" w:bidi="ru-RU"/>
        </w:rPr>
        <w:t xml:space="preserve">: </w:t>
      </w:r>
    </w:p>
    <w:p w:rsidR="00CF4E59" w:rsidRPr="002637B9" w:rsidRDefault="00484B57" w:rsidP="00484B57">
      <w:pPr>
        <w:pStyle w:val="a9"/>
        <w:numPr>
          <w:ilvl w:val="0"/>
          <w:numId w:val="36"/>
        </w:numPr>
        <w:tabs>
          <w:tab w:val="left" w:pos="1134"/>
        </w:tabs>
        <w:spacing w:after="0" w:line="470" w:lineRule="exact"/>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отсутствие противоречий в семантике</w:t>
      </w:r>
      <w:r w:rsidR="005C0F47" w:rsidRPr="002637B9">
        <w:rPr>
          <w:rFonts w:ascii="Times New Roman" w:eastAsia="Times New Roman" w:hAnsi="Times New Roman" w:cs="Times New Roman"/>
          <w:sz w:val="28"/>
          <w:szCs w:val="28"/>
          <w:lang w:eastAsia="ru-RU" w:bidi="ru-RU"/>
        </w:rPr>
        <w:t xml:space="preserve">; </w:t>
      </w:r>
    </w:p>
    <w:p w:rsidR="00CF4E59" w:rsidRPr="002637B9" w:rsidRDefault="005C0F47" w:rsidP="00484B57">
      <w:pPr>
        <w:pStyle w:val="a9"/>
        <w:numPr>
          <w:ilvl w:val="0"/>
          <w:numId w:val="36"/>
        </w:numPr>
        <w:tabs>
          <w:tab w:val="left" w:pos="1134"/>
        </w:tabs>
        <w:spacing w:after="0" w:line="470" w:lineRule="exact"/>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однозначность; </w:t>
      </w:r>
    </w:p>
    <w:p w:rsidR="00CF4E59" w:rsidRPr="002637B9" w:rsidRDefault="005C0F47" w:rsidP="00484B57">
      <w:pPr>
        <w:pStyle w:val="a9"/>
        <w:numPr>
          <w:ilvl w:val="0"/>
          <w:numId w:val="36"/>
        </w:numPr>
        <w:tabs>
          <w:tab w:val="left" w:pos="1134"/>
        </w:tabs>
        <w:spacing w:after="0" w:line="470" w:lineRule="exact"/>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полнозначность; </w:t>
      </w:r>
    </w:p>
    <w:p w:rsidR="00CF4E59" w:rsidRPr="002637B9" w:rsidRDefault="005C0F47" w:rsidP="00484B57">
      <w:pPr>
        <w:pStyle w:val="a9"/>
        <w:numPr>
          <w:ilvl w:val="0"/>
          <w:numId w:val="36"/>
        </w:numPr>
        <w:tabs>
          <w:tab w:val="left" w:pos="1134"/>
        </w:tabs>
        <w:spacing w:after="0" w:line="470" w:lineRule="exact"/>
        <w:ind w:left="0"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отсутствие синонимов.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К форме термина предъявляются следующие требования: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1) соответствие нормам языка;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2) краткость;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3) деривационная способность;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4) инвариантность; </w:t>
      </w:r>
    </w:p>
    <w:p w:rsidR="00CF4E59"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5) мотивированность. </w:t>
      </w:r>
    </w:p>
    <w:p w:rsidR="00CF4E59" w:rsidRPr="002637B9" w:rsidRDefault="00CF4E59"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К прагматическим требованиям автор относит:</w:t>
      </w:r>
    </w:p>
    <w:p w:rsidR="00CF4E59" w:rsidRPr="002637B9" w:rsidRDefault="005C0F47" w:rsidP="00F7388E">
      <w:pPr>
        <w:tabs>
          <w:tab w:val="left" w:pos="567"/>
        </w:tabs>
        <w:spacing w:after="0" w:line="470" w:lineRule="exact"/>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1) внедренность (употребительность</w:t>
      </w:r>
      <w:r w:rsidR="00CF4E59" w:rsidRPr="002637B9">
        <w:rPr>
          <w:rFonts w:ascii="Times New Roman" w:eastAsia="Times New Roman" w:hAnsi="Times New Roman" w:cs="Times New Roman"/>
          <w:sz w:val="28"/>
          <w:szCs w:val="28"/>
          <w:lang w:eastAsia="ru-RU" w:bidi="ru-RU"/>
        </w:rPr>
        <w:t xml:space="preserve"> термина;</w:t>
      </w:r>
    </w:p>
    <w:p w:rsidR="00CF4E59" w:rsidRPr="002637B9" w:rsidRDefault="00CF4E59" w:rsidP="00F7388E">
      <w:pPr>
        <w:tabs>
          <w:tab w:val="left" w:pos="567"/>
        </w:tabs>
        <w:spacing w:after="0" w:line="470" w:lineRule="exact"/>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2) интернациональность;</w:t>
      </w:r>
    </w:p>
    <w:p w:rsidR="00CF4E59" w:rsidRPr="002637B9" w:rsidRDefault="00CF4E59" w:rsidP="00F7388E">
      <w:pPr>
        <w:tabs>
          <w:tab w:val="left" w:pos="567"/>
        </w:tabs>
        <w:spacing w:after="0" w:line="470" w:lineRule="exact"/>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3) современность;</w:t>
      </w:r>
    </w:p>
    <w:p w:rsidR="00CF4E59" w:rsidRPr="002637B9" w:rsidRDefault="00CF4E59" w:rsidP="00F7388E">
      <w:pPr>
        <w:tabs>
          <w:tab w:val="left" w:pos="567"/>
        </w:tabs>
        <w:spacing w:after="0" w:line="470" w:lineRule="exact"/>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4) благозвучность;</w:t>
      </w:r>
      <w:r w:rsidR="005C0F47" w:rsidRPr="002637B9">
        <w:rPr>
          <w:rFonts w:ascii="Times New Roman" w:eastAsia="Times New Roman" w:hAnsi="Times New Roman" w:cs="Times New Roman"/>
          <w:sz w:val="28"/>
          <w:szCs w:val="28"/>
          <w:lang w:eastAsia="ru-RU" w:bidi="ru-RU"/>
        </w:rPr>
        <w:t xml:space="preserve"> </w:t>
      </w:r>
    </w:p>
    <w:p w:rsidR="005C0F47" w:rsidRPr="002637B9" w:rsidRDefault="005C0F47" w:rsidP="00F7388E">
      <w:pPr>
        <w:tabs>
          <w:tab w:val="left" w:pos="567"/>
        </w:tabs>
        <w:spacing w:after="0" w:line="470" w:lineRule="exact"/>
        <w:ind w:firstLine="709"/>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5) эзотеричность. (Гринёв 2008).</w:t>
      </w:r>
    </w:p>
    <w:p w:rsidR="005C0F47" w:rsidRPr="002637B9" w:rsidRDefault="005C0F47" w:rsidP="00315255">
      <w:pPr>
        <w:spacing w:after="0" w:line="470" w:lineRule="exact"/>
        <w:ind w:firstLine="760"/>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 xml:space="preserve">Таким образом, </w:t>
      </w:r>
      <w:r w:rsidR="00756957" w:rsidRPr="002637B9">
        <w:rPr>
          <w:rFonts w:ascii="Times New Roman" w:eastAsia="Times New Roman" w:hAnsi="Times New Roman" w:cs="Times New Roman"/>
          <w:sz w:val="28"/>
          <w:szCs w:val="28"/>
          <w:lang w:eastAsia="ru-RU" w:bidi="ru-RU"/>
        </w:rPr>
        <w:t>проделав глубокий анализ научной литературы, терминология в данной работе понимается</w:t>
      </w:r>
      <w:r w:rsidR="00720BD6" w:rsidRPr="002637B9">
        <w:rPr>
          <w:rFonts w:ascii="Times New Roman" w:eastAsia="Times New Roman" w:hAnsi="Times New Roman" w:cs="Times New Roman"/>
          <w:sz w:val="28"/>
          <w:szCs w:val="28"/>
          <w:lang w:eastAsia="ru-RU" w:bidi="ru-RU"/>
        </w:rPr>
        <w:t xml:space="preserve"> в качестве беспорядочной совокупности</w:t>
      </w:r>
      <w:r w:rsidRPr="002637B9">
        <w:rPr>
          <w:rFonts w:ascii="Times New Roman" w:eastAsia="Times New Roman" w:hAnsi="Times New Roman" w:cs="Times New Roman"/>
          <w:sz w:val="28"/>
          <w:szCs w:val="28"/>
          <w:lang w:eastAsia="ru-RU" w:bidi="ru-RU"/>
        </w:rPr>
        <w:t xml:space="preserve"> термино</w:t>
      </w:r>
      <w:r w:rsidR="00756957" w:rsidRPr="002637B9">
        <w:rPr>
          <w:rFonts w:ascii="Times New Roman" w:eastAsia="Times New Roman" w:hAnsi="Times New Roman" w:cs="Times New Roman"/>
          <w:sz w:val="28"/>
          <w:szCs w:val="28"/>
          <w:lang w:eastAsia="ru-RU" w:bidi="ru-RU"/>
        </w:rPr>
        <w:t xml:space="preserve">в </w:t>
      </w:r>
      <w:r w:rsidR="00720BD6" w:rsidRPr="002637B9">
        <w:rPr>
          <w:rFonts w:ascii="Times New Roman" w:eastAsia="Times New Roman" w:hAnsi="Times New Roman" w:cs="Times New Roman"/>
          <w:sz w:val="28"/>
          <w:szCs w:val="28"/>
          <w:lang w:eastAsia="ru-RU" w:bidi="ru-RU"/>
        </w:rPr>
        <w:t>в конкретной</w:t>
      </w:r>
      <w:r w:rsidR="00756957" w:rsidRPr="002637B9">
        <w:rPr>
          <w:rFonts w:ascii="Times New Roman" w:eastAsia="Times New Roman" w:hAnsi="Times New Roman" w:cs="Times New Roman"/>
          <w:sz w:val="28"/>
          <w:szCs w:val="28"/>
          <w:lang w:eastAsia="ru-RU" w:bidi="ru-RU"/>
        </w:rPr>
        <w:t xml:space="preserve"> области знаний, а также следует отметить, что </w:t>
      </w:r>
      <w:r w:rsidRPr="002637B9">
        <w:rPr>
          <w:rFonts w:ascii="Times New Roman" w:eastAsia="Times New Roman" w:hAnsi="Times New Roman" w:cs="Times New Roman"/>
          <w:sz w:val="28"/>
          <w:szCs w:val="28"/>
          <w:lang w:eastAsia="ru-RU" w:bidi="ru-RU"/>
        </w:rPr>
        <w:t xml:space="preserve">данное понятие </w:t>
      </w:r>
      <w:r w:rsidR="00756957" w:rsidRPr="002637B9">
        <w:rPr>
          <w:rFonts w:ascii="Times New Roman" w:eastAsia="Times New Roman" w:hAnsi="Times New Roman" w:cs="Times New Roman"/>
          <w:sz w:val="28"/>
          <w:szCs w:val="28"/>
          <w:lang w:eastAsia="ru-RU" w:bidi="ru-RU"/>
        </w:rPr>
        <w:t xml:space="preserve">не </w:t>
      </w:r>
      <w:r w:rsidR="00720BD6" w:rsidRPr="002637B9">
        <w:rPr>
          <w:rFonts w:ascii="Times New Roman" w:eastAsia="Times New Roman" w:hAnsi="Times New Roman" w:cs="Times New Roman"/>
          <w:sz w:val="28"/>
          <w:szCs w:val="28"/>
          <w:lang w:eastAsia="ru-RU" w:bidi="ru-RU"/>
        </w:rPr>
        <w:t>уподобляется</w:t>
      </w:r>
      <w:r w:rsidR="00756957" w:rsidRPr="002637B9">
        <w:rPr>
          <w:rFonts w:ascii="Times New Roman" w:eastAsia="Times New Roman" w:hAnsi="Times New Roman" w:cs="Times New Roman"/>
          <w:sz w:val="28"/>
          <w:szCs w:val="28"/>
          <w:lang w:eastAsia="ru-RU" w:bidi="ru-RU"/>
        </w:rPr>
        <w:t xml:space="preserve"> </w:t>
      </w:r>
      <w:r w:rsidR="00720BD6" w:rsidRPr="002637B9">
        <w:rPr>
          <w:rFonts w:ascii="Times New Roman" w:eastAsia="Times New Roman" w:hAnsi="Times New Roman" w:cs="Times New Roman"/>
          <w:sz w:val="28"/>
          <w:szCs w:val="28"/>
          <w:lang w:eastAsia="ru-RU" w:bidi="ru-RU"/>
        </w:rPr>
        <w:t xml:space="preserve">понятию </w:t>
      </w:r>
      <w:r w:rsidRPr="002637B9">
        <w:rPr>
          <w:rFonts w:ascii="Times New Roman" w:eastAsia="Times New Roman" w:hAnsi="Times New Roman" w:cs="Times New Roman"/>
          <w:sz w:val="28"/>
          <w:szCs w:val="28"/>
          <w:lang w:eastAsia="ru-RU" w:bidi="ru-RU"/>
        </w:rPr>
        <w:t xml:space="preserve">терминосистемы. </w:t>
      </w:r>
      <w:r w:rsidR="00720BD6" w:rsidRPr="002637B9">
        <w:rPr>
          <w:rFonts w:ascii="Times New Roman" w:eastAsia="Times New Roman" w:hAnsi="Times New Roman" w:cs="Times New Roman"/>
          <w:sz w:val="28"/>
          <w:szCs w:val="28"/>
          <w:lang w:eastAsia="ru-RU" w:bidi="ru-RU"/>
        </w:rPr>
        <w:t>Термин в свою очередь представляется в качестве номинативной единицы специального языка, а также самостоятельной единицы перевода.</w:t>
      </w:r>
    </w:p>
    <w:p w:rsidR="005C0F47" w:rsidRPr="002637B9" w:rsidRDefault="005C0F47" w:rsidP="00315255">
      <w:pPr>
        <w:shd w:val="clear" w:color="auto" w:fill="FFFFFF"/>
        <w:spacing w:after="0" w:line="360" w:lineRule="auto"/>
        <w:ind w:firstLine="709"/>
        <w:jc w:val="both"/>
        <w:outlineLvl w:val="1"/>
        <w:rPr>
          <w:rFonts w:ascii="Times New Roman" w:eastAsia="Times New Roman" w:hAnsi="Times New Roman" w:cs="Times New Roman"/>
          <w:b/>
          <w:bCs/>
          <w:iCs/>
          <w:sz w:val="28"/>
          <w:szCs w:val="28"/>
          <w:lang w:eastAsia="ru-RU"/>
        </w:rPr>
      </w:pPr>
    </w:p>
    <w:p w:rsidR="00361802" w:rsidRPr="002637B9" w:rsidRDefault="00361802" w:rsidP="00315255">
      <w:pPr>
        <w:shd w:val="clear" w:color="auto" w:fill="FFFFFF"/>
        <w:spacing w:after="0" w:line="360" w:lineRule="auto"/>
        <w:ind w:firstLine="709"/>
        <w:jc w:val="both"/>
        <w:outlineLvl w:val="1"/>
        <w:rPr>
          <w:rFonts w:ascii="Times New Roman" w:eastAsia="Times New Roman" w:hAnsi="Times New Roman" w:cs="Times New Roman"/>
          <w:b/>
          <w:bCs/>
          <w:iCs/>
          <w:sz w:val="28"/>
          <w:szCs w:val="28"/>
          <w:lang w:eastAsia="ru-RU"/>
        </w:rPr>
      </w:pPr>
    </w:p>
    <w:p w:rsidR="003D77DE" w:rsidRPr="002637B9" w:rsidRDefault="003D77DE">
      <w:pPr>
        <w:rPr>
          <w:rFonts w:ascii="Times New Roman" w:eastAsiaTheme="majorEastAsia" w:hAnsi="Times New Roman" w:cs="Times New Roman"/>
          <w:b/>
          <w:sz w:val="28"/>
          <w:szCs w:val="28"/>
        </w:rPr>
      </w:pPr>
      <w:r w:rsidRPr="002637B9">
        <w:rPr>
          <w:rFonts w:ascii="Times New Roman" w:hAnsi="Times New Roman" w:cs="Times New Roman"/>
          <w:b/>
          <w:sz w:val="28"/>
          <w:szCs w:val="28"/>
        </w:rPr>
        <w:br w:type="page"/>
      </w:r>
    </w:p>
    <w:p w:rsidR="00292230" w:rsidRPr="002637B9" w:rsidRDefault="00370049" w:rsidP="00315255">
      <w:pPr>
        <w:pStyle w:val="1"/>
        <w:spacing w:before="0" w:line="360" w:lineRule="auto"/>
        <w:jc w:val="center"/>
        <w:rPr>
          <w:rFonts w:ascii="Times New Roman" w:hAnsi="Times New Roman" w:cs="Times New Roman"/>
          <w:b/>
          <w:color w:val="auto"/>
          <w:sz w:val="28"/>
          <w:szCs w:val="28"/>
        </w:rPr>
      </w:pPr>
      <w:bookmarkStart w:id="24" w:name="_Toc515400525"/>
      <w:r w:rsidRPr="002637B9">
        <w:rPr>
          <w:rFonts w:ascii="Times New Roman" w:hAnsi="Times New Roman" w:cs="Times New Roman"/>
          <w:b/>
          <w:color w:val="auto"/>
          <w:sz w:val="28"/>
          <w:szCs w:val="28"/>
        </w:rPr>
        <w:lastRenderedPageBreak/>
        <w:t>Вывод по первой главе</w:t>
      </w:r>
      <w:bookmarkEnd w:id="24"/>
    </w:p>
    <w:p w:rsidR="001D3861" w:rsidRPr="002637B9" w:rsidRDefault="001D3861" w:rsidP="00756957">
      <w:pPr>
        <w:tabs>
          <w:tab w:val="left" w:pos="284"/>
        </w:tabs>
        <w:spacing w:after="0" w:line="360" w:lineRule="auto"/>
        <w:ind w:firstLine="284"/>
        <w:jc w:val="both"/>
        <w:outlineLvl w:val="1"/>
        <w:rPr>
          <w:rFonts w:ascii="Times New Roman" w:eastAsia="Times New Roman" w:hAnsi="Times New Roman" w:cs="Times New Roman"/>
          <w:iCs/>
          <w:sz w:val="28"/>
          <w:szCs w:val="28"/>
          <w:shd w:val="clear" w:color="auto" w:fill="FFFFFF"/>
          <w:lang w:eastAsia="ru-RU"/>
        </w:rPr>
      </w:pPr>
      <w:bookmarkStart w:id="25" w:name="_Toc500424784"/>
      <w:bookmarkStart w:id="26" w:name="_Toc502055369"/>
      <w:bookmarkStart w:id="27" w:name="_Toc511457030"/>
      <w:bookmarkStart w:id="28" w:name="_Toc511650458"/>
      <w:bookmarkStart w:id="29" w:name="_Toc511652449"/>
      <w:bookmarkStart w:id="30" w:name="_Toc511652587"/>
      <w:bookmarkStart w:id="31" w:name="_Toc511655849"/>
      <w:bookmarkStart w:id="32" w:name="_Toc511722818"/>
      <w:bookmarkStart w:id="33" w:name="_Toc511723052"/>
      <w:bookmarkStart w:id="34" w:name="_Toc511734953"/>
      <w:bookmarkStart w:id="35" w:name="_Toc514245989"/>
      <w:bookmarkStart w:id="36" w:name="_Toc514251368"/>
      <w:bookmarkStart w:id="37" w:name="_Toc514647629"/>
      <w:bookmarkStart w:id="38" w:name="_Toc514647960"/>
      <w:bookmarkStart w:id="39" w:name="_Toc514648040"/>
      <w:bookmarkStart w:id="40" w:name="_Toc515002108"/>
      <w:bookmarkStart w:id="41" w:name="_Toc515035633"/>
      <w:bookmarkStart w:id="42" w:name="_Toc515111717"/>
      <w:bookmarkStart w:id="43" w:name="_Toc515400526"/>
      <w:r w:rsidRPr="002637B9">
        <w:rPr>
          <w:rFonts w:ascii="Times New Roman" w:eastAsia="Times New Roman" w:hAnsi="Times New Roman" w:cs="Times New Roman"/>
          <w:iCs/>
          <w:sz w:val="28"/>
          <w:szCs w:val="28"/>
          <w:shd w:val="clear" w:color="auto" w:fill="FFFFFF"/>
          <w:lang w:eastAsia="ru-RU"/>
        </w:rPr>
        <w:t xml:space="preserve">Подводя итог данной главе, </w:t>
      </w:r>
      <w:r w:rsidR="002C30FB" w:rsidRPr="002637B9">
        <w:rPr>
          <w:rFonts w:ascii="Times New Roman" w:eastAsia="Times New Roman" w:hAnsi="Times New Roman" w:cs="Times New Roman"/>
          <w:iCs/>
          <w:sz w:val="28"/>
          <w:szCs w:val="28"/>
          <w:shd w:val="clear" w:color="auto" w:fill="FFFFFF"/>
          <w:lang w:eastAsia="ru-RU"/>
        </w:rPr>
        <w:t>можно сделать</w:t>
      </w:r>
      <w:r w:rsidRPr="002637B9">
        <w:rPr>
          <w:rFonts w:ascii="Times New Roman" w:eastAsia="Times New Roman" w:hAnsi="Times New Roman" w:cs="Times New Roman"/>
          <w:iCs/>
          <w:sz w:val="28"/>
          <w:szCs w:val="28"/>
          <w:shd w:val="clear" w:color="auto" w:fill="FFFFFF"/>
          <w:lang w:eastAsia="ru-RU"/>
        </w:rPr>
        <w:t xml:space="preserve"> следующие выводы: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61802" w:rsidRPr="002637B9" w:rsidRDefault="009708C9" w:rsidP="00756957">
      <w:pPr>
        <w:pStyle w:val="a3"/>
        <w:numPr>
          <w:ilvl w:val="0"/>
          <w:numId w:val="1"/>
        </w:numPr>
        <w:shd w:val="clear" w:color="auto" w:fill="FFFFFF"/>
        <w:tabs>
          <w:tab w:val="left" w:pos="284"/>
          <w:tab w:val="left" w:pos="709"/>
        </w:tabs>
        <w:spacing w:before="0" w:beforeAutospacing="0" w:after="0" w:afterAutospacing="0" w:line="360" w:lineRule="auto"/>
        <w:ind w:left="0" w:firstLine="284"/>
        <w:jc w:val="both"/>
        <w:rPr>
          <w:color w:val="000000"/>
          <w:sz w:val="28"/>
          <w:szCs w:val="28"/>
        </w:rPr>
      </w:pPr>
      <w:r w:rsidRPr="002637B9">
        <w:rPr>
          <w:color w:val="000000"/>
          <w:sz w:val="28"/>
          <w:szCs w:val="28"/>
        </w:rPr>
        <w:t>Реалии очень важны в переводоведении, поэтому их употребление изучается до сих пор. Они помогают понять жизнь того или иного народа.</w:t>
      </w:r>
      <w:r w:rsidR="00756957" w:rsidRPr="002637B9">
        <w:rPr>
          <w:color w:val="000000"/>
          <w:sz w:val="28"/>
          <w:szCs w:val="28"/>
        </w:rPr>
        <w:t xml:space="preserve"> Но в то же время р</w:t>
      </w:r>
      <w:r w:rsidRPr="002637B9">
        <w:rPr>
          <w:color w:val="000000"/>
          <w:sz w:val="28"/>
          <w:szCs w:val="28"/>
        </w:rPr>
        <w:t xml:space="preserve">еалии являются </w:t>
      </w:r>
      <w:r w:rsidR="00756957" w:rsidRPr="002637B9">
        <w:rPr>
          <w:color w:val="000000"/>
          <w:sz w:val="28"/>
          <w:szCs w:val="28"/>
        </w:rPr>
        <w:t>одновременно</w:t>
      </w:r>
      <w:r w:rsidRPr="002637B9">
        <w:rPr>
          <w:color w:val="000000"/>
          <w:sz w:val="28"/>
          <w:szCs w:val="28"/>
        </w:rPr>
        <w:t xml:space="preserve"> до</w:t>
      </w:r>
      <w:r w:rsidR="002C30FB" w:rsidRPr="002637B9">
        <w:rPr>
          <w:color w:val="000000"/>
          <w:sz w:val="28"/>
          <w:szCs w:val="28"/>
        </w:rPr>
        <w:t>статочно</w:t>
      </w:r>
      <w:r w:rsidRPr="002637B9">
        <w:rPr>
          <w:color w:val="000000"/>
          <w:sz w:val="28"/>
          <w:szCs w:val="28"/>
        </w:rPr>
        <w:t xml:space="preserve"> </w:t>
      </w:r>
      <w:r w:rsidR="002C30FB" w:rsidRPr="002637B9">
        <w:rPr>
          <w:color w:val="000000"/>
          <w:sz w:val="28"/>
          <w:szCs w:val="28"/>
        </w:rPr>
        <w:t>комплексной</w:t>
      </w:r>
      <w:r w:rsidRPr="002637B9">
        <w:rPr>
          <w:color w:val="000000"/>
          <w:sz w:val="28"/>
          <w:szCs w:val="28"/>
        </w:rPr>
        <w:t xml:space="preserve"> и неоднозначной категорией лексической системы любого языка</w:t>
      </w:r>
      <w:r w:rsidR="00361802" w:rsidRPr="002637B9">
        <w:rPr>
          <w:color w:val="000000"/>
          <w:sz w:val="28"/>
          <w:szCs w:val="28"/>
        </w:rPr>
        <w:t>.</w:t>
      </w:r>
    </w:p>
    <w:p w:rsidR="00361802" w:rsidRPr="002637B9" w:rsidRDefault="00756957" w:rsidP="00756957">
      <w:pPr>
        <w:pStyle w:val="a3"/>
        <w:numPr>
          <w:ilvl w:val="0"/>
          <w:numId w:val="1"/>
        </w:numPr>
        <w:shd w:val="clear" w:color="auto" w:fill="FFFFFF"/>
        <w:tabs>
          <w:tab w:val="left" w:pos="284"/>
          <w:tab w:val="left" w:pos="709"/>
        </w:tabs>
        <w:spacing w:before="0" w:beforeAutospacing="0" w:after="0" w:afterAutospacing="0" w:line="360" w:lineRule="auto"/>
        <w:ind w:left="0" w:firstLine="284"/>
        <w:jc w:val="both"/>
        <w:rPr>
          <w:color w:val="000000"/>
          <w:sz w:val="28"/>
          <w:szCs w:val="28"/>
        </w:rPr>
      </w:pPr>
      <w:r w:rsidRPr="002637B9">
        <w:rPr>
          <w:color w:val="000000"/>
          <w:sz w:val="28"/>
          <w:szCs w:val="28"/>
        </w:rPr>
        <w:t xml:space="preserve">В процессе изучения различных толкований понятия реалия за основное было выбрано определение </w:t>
      </w:r>
      <w:r w:rsidR="008C62E1" w:rsidRPr="002637B9">
        <w:rPr>
          <w:color w:val="000000"/>
          <w:sz w:val="28"/>
          <w:szCs w:val="28"/>
        </w:rPr>
        <w:t xml:space="preserve">Влахова и Флорина. Таким образом, реалии – это «предметы материальной культуры», а в лингвистике и переводоведении реалиями называют слова и выражения, </w:t>
      </w:r>
      <w:r w:rsidR="002C30FB" w:rsidRPr="002637B9">
        <w:rPr>
          <w:color w:val="000000"/>
          <w:sz w:val="28"/>
          <w:szCs w:val="28"/>
        </w:rPr>
        <w:t>обозначающие</w:t>
      </w:r>
      <w:r w:rsidR="008C62E1" w:rsidRPr="002637B9">
        <w:rPr>
          <w:color w:val="000000"/>
          <w:sz w:val="28"/>
          <w:szCs w:val="28"/>
        </w:rPr>
        <w:t xml:space="preserve"> эти предметы, а также устойчивые выражения, включающие в себя такие слова.</w:t>
      </w:r>
    </w:p>
    <w:p w:rsidR="00756957" w:rsidRPr="002637B9" w:rsidRDefault="00756957" w:rsidP="008C62E1">
      <w:pPr>
        <w:pStyle w:val="a3"/>
        <w:numPr>
          <w:ilvl w:val="0"/>
          <w:numId w:val="1"/>
        </w:numPr>
        <w:shd w:val="clear" w:color="auto" w:fill="FFFFFF"/>
        <w:tabs>
          <w:tab w:val="left" w:pos="284"/>
          <w:tab w:val="left" w:pos="709"/>
        </w:tabs>
        <w:spacing w:before="0" w:beforeAutospacing="0" w:after="0" w:afterAutospacing="0" w:line="360" w:lineRule="auto"/>
        <w:ind w:left="0" w:firstLine="284"/>
        <w:jc w:val="both"/>
        <w:rPr>
          <w:color w:val="000000"/>
          <w:sz w:val="28"/>
          <w:szCs w:val="28"/>
        </w:rPr>
      </w:pPr>
      <w:r w:rsidRPr="002637B9">
        <w:rPr>
          <w:color w:val="000000"/>
          <w:sz w:val="28"/>
          <w:szCs w:val="28"/>
        </w:rPr>
        <w:t>Проанализировав препятствия, с которыми сталкивается переводчик, пытаясь донести до читателя</w:t>
      </w:r>
      <w:r w:rsidR="008C62E1" w:rsidRPr="002637B9">
        <w:rPr>
          <w:color w:val="000000"/>
          <w:sz w:val="28"/>
          <w:szCs w:val="28"/>
        </w:rPr>
        <w:t xml:space="preserve"> национальный и исторический колорит иноязычной культуры, выраженный в реалиях,</w:t>
      </w:r>
      <w:r w:rsidRPr="002637B9">
        <w:rPr>
          <w:color w:val="000000"/>
          <w:sz w:val="28"/>
          <w:szCs w:val="28"/>
        </w:rPr>
        <w:t xml:space="preserve"> были выделены следующие основные приемы для перевода: транслитерация и транскрипция, калькирование,</w:t>
      </w:r>
      <w:r w:rsidR="008C62E1" w:rsidRPr="002637B9">
        <w:rPr>
          <w:color w:val="000000"/>
          <w:sz w:val="28"/>
          <w:szCs w:val="28"/>
        </w:rPr>
        <w:t xml:space="preserve"> </w:t>
      </w:r>
      <w:r w:rsidRPr="002637B9">
        <w:rPr>
          <w:color w:val="000000"/>
          <w:sz w:val="28"/>
          <w:szCs w:val="28"/>
        </w:rPr>
        <w:t>описательный, приближенный и трансформационный переводы.</w:t>
      </w:r>
      <w:r w:rsidR="008C62E1" w:rsidRPr="002637B9">
        <w:rPr>
          <w:color w:val="000000"/>
          <w:sz w:val="28"/>
          <w:szCs w:val="28"/>
        </w:rPr>
        <w:t xml:space="preserve"> Изучив все достоинства и недостатки каждого из методов перевода, можно прийти к выводу, что нет универсального способа перевода реалий, поэтому достижение адекватности перевода во многом зависит от компетентности переводчика.</w:t>
      </w:r>
    </w:p>
    <w:p w:rsidR="00756957" w:rsidRPr="002637B9" w:rsidRDefault="008C62E1" w:rsidP="008C62E1">
      <w:pPr>
        <w:pStyle w:val="a9"/>
        <w:numPr>
          <w:ilvl w:val="0"/>
          <w:numId w:val="1"/>
        </w:numPr>
        <w:spacing w:after="0" w:line="360" w:lineRule="auto"/>
        <w:ind w:left="0" w:firstLine="284"/>
        <w:jc w:val="both"/>
        <w:rPr>
          <w:rFonts w:ascii="Times New Roman" w:eastAsia="Times New Roman" w:hAnsi="Times New Roman" w:cs="Times New Roman"/>
          <w:sz w:val="28"/>
          <w:szCs w:val="28"/>
          <w:lang w:eastAsia="ru-RU" w:bidi="ru-RU"/>
        </w:rPr>
      </w:pPr>
      <w:r w:rsidRPr="002637B9">
        <w:rPr>
          <w:rFonts w:ascii="Times New Roman" w:eastAsia="Times New Roman" w:hAnsi="Times New Roman" w:cs="Times New Roman"/>
          <w:sz w:val="28"/>
          <w:szCs w:val="28"/>
          <w:lang w:eastAsia="ru-RU" w:bidi="ru-RU"/>
        </w:rPr>
        <w:t>Т</w:t>
      </w:r>
      <w:r w:rsidR="00756957" w:rsidRPr="002637B9">
        <w:rPr>
          <w:rFonts w:ascii="Times New Roman" w:eastAsia="Times New Roman" w:hAnsi="Times New Roman" w:cs="Times New Roman"/>
          <w:sz w:val="28"/>
          <w:szCs w:val="28"/>
          <w:lang w:eastAsia="ru-RU" w:bidi="ru-RU"/>
        </w:rPr>
        <w:t>ерминология в данной работе понимается как неупорядоченная совокупность терминов определенной области знаний</w:t>
      </w:r>
      <w:r w:rsidRPr="002637B9">
        <w:rPr>
          <w:rFonts w:ascii="Times New Roman" w:eastAsia="Times New Roman" w:hAnsi="Times New Roman" w:cs="Times New Roman"/>
          <w:sz w:val="28"/>
          <w:szCs w:val="28"/>
          <w:lang w:eastAsia="ru-RU" w:bidi="ru-RU"/>
        </w:rPr>
        <w:t>.</w:t>
      </w:r>
      <w:r w:rsidR="00756957" w:rsidRPr="002637B9">
        <w:rPr>
          <w:rFonts w:ascii="Times New Roman" w:eastAsia="Times New Roman" w:hAnsi="Times New Roman" w:cs="Times New Roman"/>
          <w:sz w:val="28"/>
          <w:szCs w:val="28"/>
          <w:lang w:eastAsia="ru-RU" w:bidi="ru-RU"/>
        </w:rPr>
        <w:t xml:space="preserve"> Термин </w:t>
      </w:r>
      <w:r w:rsidRPr="002637B9">
        <w:rPr>
          <w:rFonts w:ascii="Times New Roman" w:eastAsia="Times New Roman" w:hAnsi="Times New Roman" w:cs="Times New Roman"/>
          <w:sz w:val="28"/>
          <w:szCs w:val="28"/>
          <w:lang w:eastAsia="ru-RU" w:bidi="ru-RU"/>
        </w:rPr>
        <w:t xml:space="preserve">в свою очередь </w:t>
      </w:r>
      <w:r w:rsidR="007B56CB" w:rsidRPr="002637B9">
        <w:rPr>
          <w:rFonts w:ascii="Times New Roman" w:eastAsia="Times New Roman" w:hAnsi="Times New Roman" w:cs="Times New Roman"/>
          <w:sz w:val="28"/>
          <w:szCs w:val="28"/>
          <w:lang w:eastAsia="ru-RU" w:bidi="ru-RU"/>
        </w:rPr>
        <w:t>представляется</w:t>
      </w:r>
      <w:r w:rsidR="00756957" w:rsidRPr="002637B9">
        <w:rPr>
          <w:rFonts w:ascii="Times New Roman" w:eastAsia="Times New Roman" w:hAnsi="Times New Roman" w:cs="Times New Roman"/>
          <w:sz w:val="28"/>
          <w:szCs w:val="28"/>
          <w:lang w:eastAsia="ru-RU" w:bidi="ru-RU"/>
        </w:rPr>
        <w:t xml:space="preserve"> </w:t>
      </w:r>
      <w:r w:rsidR="007B56CB" w:rsidRPr="002637B9">
        <w:rPr>
          <w:rFonts w:ascii="Times New Roman" w:eastAsia="Times New Roman" w:hAnsi="Times New Roman" w:cs="Times New Roman"/>
          <w:sz w:val="28"/>
          <w:szCs w:val="28"/>
          <w:lang w:eastAsia="ru-RU" w:bidi="ru-RU"/>
        </w:rPr>
        <w:t>в качестве</w:t>
      </w:r>
      <w:r w:rsidR="00756957" w:rsidRPr="002637B9">
        <w:rPr>
          <w:rFonts w:ascii="Times New Roman" w:eastAsia="Times New Roman" w:hAnsi="Times New Roman" w:cs="Times New Roman"/>
          <w:sz w:val="28"/>
          <w:szCs w:val="28"/>
          <w:lang w:eastAsia="ru-RU" w:bidi="ru-RU"/>
        </w:rPr>
        <w:t xml:space="preserve"> номинатив</w:t>
      </w:r>
      <w:r w:rsidR="007B56CB" w:rsidRPr="002637B9">
        <w:rPr>
          <w:rFonts w:ascii="Times New Roman" w:eastAsia="Times New Roman" w:hAnsi="Times New Roman" w:cs="Times New Roman"/>
          <w:sz w:val="28"/>
          <w:szCs w:val="28"/>
          <w:lang w:eastAsia="ru-RU" w:bidi="ru-RU"/>
        </w:rPr>
        <w:t>ной единицы специального языка, а также самостоятельной единицы</w:t>
      </w:r>
      <w:r w:rsidR="00756957" w:rsidRPr="002637B9">
        <w:rPr>
          <w:rFonts w:ascii="Times New Roman" w:eastAsia="Times New Roman" w:hAnsi="Times New Roman" w:cs="Times New Roman"/>
          <w:sz w:val="28"/>
          <w:szCs w:val="28"/>
          <w:lang w:eastAsia="ru-RU" w:bidi="ru-RU"/>
        </w:rPr>
        <w:t xml:space="preserve"> перевода.</w:t>
      </w:r>
    </w:p>
    <w:p w:rsidR="002F329B" w:rsidRPr="002637B9" w:rsidRDefault="00341229" w:rsidP="00A34DE2">
      <w:pPr>
        <w:pStyle w:val="1"/>
        <w:spacing w:before="0" w:line="360" w:lineRule="auto"/>
        <w:jc w:val="center"/>
        <w:rPr>
          <w:rFonts w:ascii="Times New Roman" w:eastAsia="Times New Roman" w:hAnsi="Times New Roman" w:cs="Times New Roman"/>
          <w:b/>
          <w:color w:val="000000"/>
          <w:sz w:val="24"/>
          <w:szCs w:val="24"/>
          <w:lang w:eastAsia="ru-RU"/>
        </w:rPr>
      </w:pPr>
      <w:r w:rsidRPr="002637B9">
        <w:rPr>
          <w:b/>
          <w:sz w:val="28"/>
          <w:szCs w:val="28"/>
        </w:rPr>
        <w:br w:type="page"/>
      </w:r>
      <w:bookmarkStart w:id="44" w:name="_Toc513847798"/>
      <w:bookmarkStart w:id="45" w:name="_Toc515400527"/>
      <w:r w:rsidR="002F329B" w:rsidRPr="002637B9">
        <w:rPr>
          <w:rFonts w:ascii="Times New Roman" w:hAnsi="Times New Roman" w:cs="Times New Roman"/>
          <w:b/>
          <w:color w:val="auto"/>
          <w:sz w:val="28"/>
        </w:rPr>
        <w:lastRenderedPageBreak/>
        <w:t>Глава 2. Особенности перевода юридических терминов в художественных произведениях и кинотексте</w:t>
      </w:r>
      <w:bookmarkEnd w:id="44"/>
      <w:bookmarkEnd w:id="45"/>
    </w:p>
    <w:p w:rsidR="002F329B" w:rsidRPr="002637B9" w:rsidRDefault="002F329B" w:rsidP="00A34DE2">
      <w:pPr>
        <w:pStyle w:val="1"/>
        <w:numPr>
          <w:ilvl w:val="1"/>
          <w:numId w:val="20"/>
        </w:numPr>
        <w:tabs>
          <w:tab w:val="left" w:pos="0"/>
          <w:tab w:val="left" w:pos="567"/>
        </w:tabs>
        <w:spacing w:before="0" w:line="360" w:lineRule="auto"/>
        <w:rPr>
          <w:rFonts w:ascii="Times New Roman" w:hAnsi="Times New Roman" w:cs="Times New Roman"/>
          <w:b/>
          <w:color w:val="auto"/>
          <w:sz w:val="28"/>
        </w:rPr>
      </w:pPr>
      <w:bookmarkStart w:id="46" w:name="_Toc513847799"/>
      <w:bookmarkStart w:id="47" w:name="_Toc515400528"/>
      <w:r w:rsidRPr="002637B9">
        <w:rPr>
          <w:rFonts w:ascii="Times New Roman" w:hAnsi="Times New Roman" w:cs="Times New Roman"/>
          <w:b/>
          <w:color w:val="auto"/>
          <w:sz w:val="28"/>
        </w:rPr>
        <w:t>Определение юридической терминологии и её свойства</w:t>
      </w:r>
      <w:bookmarkEnd w:id="46"/>
      <w:bookmarkEnd w:id="47"/>
    </w:p>
    <w:p w:rsidR="002F329B" w:rsidRPr="002637B9" w:rsidRDefault="006A7634" w:rsidP="00A34DE2">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В наши дни</w:t>
      </w:r>
      <w:r w:rsidR="002F329B" w:rsidRPr="002637B9">
        <w:rPr>
          <w:rFonts w:ascii="Times New Roman" w:eastAsia="Times New Roman" w:hAnsi="Times New Roman" w:cs="Times New Roman"/>
          <w:sz w:val="28"/>
          <w:szCs w:val="28"/>
        </w:rPr>
        <w:t xml:space="preserve"> </w:t>
      </w:r>
      <w:r w:rsidR="0046360E" w:rsidRPr="002637B9">
        <w:rPr>
          <w:rFonts w:ascii="Times New Roman" w:eastAsia="Times New Roman" w:hAnsi="Times New Roman" w:cs="Times New Roman"/>
          <w:sz w:val="28"/>
          <w:szCs w:val="28"/>
        </w:rPr>
        <w:t xml:space="preserve">такая наука, как </w:t>
      </w:r>
      <w:r w:rsidR="002F329B" w:rsidRPr="002637B9">
        <w:rPr>
          <w:rFonts w:ascii="Times New Roman" w:eastAsia="Times New Roman" w:hAnsi="Times New Roman" w:cs="Times New Roman"/>
          <w:sz w:val="28"/>
          <w:szCs w:val="28"/>
        </w:rPr>
        <w:t xml:space="preserve">юриспруденция </w:t>
      </w:r>
      <w:r w:rsidR="0046360E" w:rsidRPr="002637B9">
        <w:rPr>
          <w:rFonts w:ascii="Times New Roman" w:eastAsia="Times New Roman" w:hAnsi="Times New Roman" w:cs="Times New Roman"/>
          <w:sz w:val="28"/>
          <w:szCs w:val="28"/>
        </w:rPr>
        <w:t>стала неотделимой</w:t>
      </w:r>
      <w:r w:rsidR="002F329B" w:rsidRPr="002637B9">
        <w:rPr>
          <w:rFonts w:ascii="Times New Roman" w:eastAsia="Times New Roman" w:hAnsi="Times New Roman" w:cs="Times New Roman"/>
          <w:sz w:val="28"/>
          <w:szCs w:val="28"/>
        </w:rPr>
        <w:t xml:space="preserve"> частью культуры народов</w:t>
      </w:r>
      <w:r w:rsidRPr="002637B9">
        <w:rPr>
          <w:rFonts w:ascii="Times New Roman" w:eastAsia="Times New Roman" w:hAnsi="Times New Roman" w:cs="Times New Roman"/>
          <w:sz w:val="28"/>
          <w:szCs w:val="28"/>
        </w:rPr>
        <w:t xml:space="preserve"> нар</w:t>
      </w:r>
      <w:r w:rsidR="0046360E" w:rsidRPr="002637B9">
        <w:rPr>
          <w:rFonts w:ascii="Times New Roman" w:eastAsia="Times New Roman" w:hAnsi="Times New Roman" w:cs="Times New Roman"/>
          <w:sz w:val="28"/>
          <w:szCs w:val="28"/>
        </w:rPr>
        <w:t>авне</w:t>
      </w:r>
      <w:r w:rsidRPr="002637B9">
        <w:rPr>
          <w:rFonts w:ascii="Times New Roman" w:eastAsia="Times New Roman" w:hAnsi="Times New Roman" w:cs="Times New Roman"/>
          <w:sz w:val="28"/>
          <w:szCs w:val="28"/>
        </w:rPr>
        <w:t xml:space="preserve"> с религией, искусством</w:t>
      </w:r>
      <w:r w:rsidR="0046360E" w:rsidRPr="002637B9">
        <w:rPr>
          <w:rFonts w:ascii="Times New Roman" w:eastAsia="Times New Roman" w:hAnsi="Times New Roman" w:cs="Times New Roman"/>
          <w:sz w:val="28"/>
          <w:szCs w:val="28"/>
        </w:rPr>
        <w:t>, а также</w:t>
      </w:r>
      <w:r w:rsidRPr="002637B9">
        <w:rPr>
          <w:rFonts w:ascii="Times New Roman" w:eastAsia="Times New Roman" w:hAnsi="Times New Roman" w:cs="Times New Roman"/>
          <w:sz w:val="28"/>
          <w:szCs w:val="28"/>
        </w:rPr>
        <w:t xml:space="preserve"> философией</w:t>
      </w:r>
      <w:r w:rsidR="002F329B" w:rsidRPr="002637B9">
        <w:rPr>
          <w:rFonts w:ascii="Times New Roman" w:eastAsia="Times New Roman" w:hAnsi="Times New Roman" w:cs="Times New Roman"/>
          <w:sz w:val="28"/>
          <w:szCs w:val="28"/>
        </w:rPr>
        <w:t xml:space="preserve">. </w:t>
      </w:r>
      <w:r w:rsidR="0046360E" w:rsidRPr="002637B9">
        <w:rPr>
          <w:rFonts w:ascii="Times New Roman" w:eastAsia="Times New Roman" w:hAnsi="Times New Roman" w:cs="Times New Roman"/>
          <w:sz w:val="28"/>
          <w:szCs w:val="28"/>
        </w:rPr>
        <w:t>Англоязычная юридическая терминология</w:t>
      </w:r>
      <w:r w:rsidR="002F329B" w:rsidRPr="002637B9">
        <w:rPr>
          <w:rFonts w:ascii="Times New Roman" w:eastAsia="Times New Roman" w:hAnsi="Times New Roman" w:cs="Times New Roman"/>
          <w:sz w:val="28"/>
          <w:szCs w:val="28"/>
        </w:rPr>
        <w:t xml:space="preserve"> активно </w:t>
      </w:r>
      <w:r w:rsidR="0046360E" w:rsidRPr="002637B9">
        <w:rPr>
          <w:rFonts w:ascii="Times New Roman" w:eastAsia="Times New Roman" w:hAnsi="Times New Roman" w:cs="Times New Roman"/>
          <w:sz w:val="28"/>
          <w:szCs w:val="28"/>
        </w:rPr>
        <w:t>употребляется</w:t>
      </w:r>
      <w:r w:rsidR="002F329B" w:rsidRPr="002637B9">
        <w:rPr>
          <w:rFonts w:ascii="Times New Roman" w:eastAsia="Times New Roman" w:hAnsi="Times New Roman" w:cs="Times New Roman"/>
          <w:sz w:val="28"/>
          <w:szCs w:val="28"/>
        </w:rPr>
        <w:t xml:space="preserve"> повс</w:t>
      </w:r>
      <w:r w:rsidR="0046360E" w:rsidRPr="002637B9">
        <w:rPr>
          <w:rFonts w:ascii="Times New Roman" w:eastAsia="Times New Roman" w:hAnsi="Times New Roman" w:cs="Times New Roman"/>
          <w:sz w:val="28"/>
          <w:szCs w:val="28"/>
        </w:rPr>
        <w:t>еместно</w:t>
      </w:r>
      <w:r w:rsidR="002F329B" w:rsidRPr="002637B9">
        <w:rPr>
          <w:rFonts w:ascii="Times New Roman" w:eastAsia="Times New Roman" w:hAnsi="Times New Roman" w:cs="Times New Roman"/>
          <w:sz w:val="28"/>
          <w:szCs w:val="28"/>
        </w:rPr>
        <w:t xml:space="preserve">, поэтому </w:t>
      </w:r>
      <w:r w:rsidRPr="002637B9">
        <w:rPr>
          <w:rFonts w:ascii="Times New Roman" w:eastAsia="Times New Roman" w:hAnsi="Times New Roman" w:cs="Times New Roman"/>
          <w:sz w:val="28"/>
          <w:szCs w:val="28"/>
        </w:rPr>
        <w:t>можно</w:t>
      </w:r>
      <w:r w:rsidR="002F329B" w:rsidRPr="002637B9">
        <w:rPr>
          <w:rFonts w:ascii="Times New Roman" w:eastAsia="Times New Roman" w:hAnsi="Times New Roman" w:cs="Times New Roman"/>
          <w:sz w:val="28"/>
          <w:szCs w:val="28"/>
        </w:rPr>
        <w:t xml:space="preserve"> </w:t>
      </w:r>
      <w:r w:rsidR="0046360E" w:rsidRPr="002637B9">
        <w:rPr>
          <w:rFonts w:ascii="Times New Roman" w:eastAsia="Times New Roman" w:hAnsi="Times New Roman" w:cs="Times New Roman"/>
          <w:sz w:val="28"/>
          <w:szCs w:val="28"/>
        </w:rPr>
        <w:t xml:space="preserve">обнаружить колоссальное ее </w:t>
      </w:r>
      <w:r w:rsidR="002F329B" w:rsidRPr="002637B9">
        <w:rPr>
          <w:rFonts w:ascii="Times New Roman" w:eastAsia="Times New Roman" w:hAnsi="Times New Roman" w:cs="Times New Roman"/>
          <w:sz w:val="28"/>
          <w:szCs w:val="28"/>
        </w:rPr>
        <w:t xml:space="preserve">количество в современной и классической художественной литературе. </w:t>
      </w:r>
      <w:r w:rsidR="00A75325" w:rsidRPr="002637B9">
        <w:rPr>
          <w:rFonts w:ascii="Times New Roman" w:eastAsia="Times New Roman" w:hAnsi="Times New Roman" w:cs="Times New Roman"/>
          <w:sz w:val="28"/>
          <w:szCs w:val="28"/>
        </w:rPr>
        <w:t xml:space="preserve">Основополагающие </w:t>
      </w:r>
      <w:r w:rsidR="002F329B" w:rsidRPr="002637B9">
        <w:rPr>
          <w:rFonts w:ascii="Times New Roman" w:eastAsia="Times New Roman" w:hAnsi="Times New Roman" w:cs="Times New Roman"/>
          <w:sz w:val="28"/>
          <w:szCs w:val="28"/>
        </w:rPr>
        <w:t xml:space="preserve">исследования </w:t>
      </w:r>
      <w:r w:rsidR="00A75325" w:rsidRPr="002637B9">
        <w:rPr>
          <w:rFonts w:ascii="Times New Roman" w:eastAsia="Times New Roman" w:hAnsi="Times New Roman" w:cs="Times New Roman"/>
          <w:sz w:val="28"/>
          <w:szCs w:val="28"/>
        </w:rPr>
        <w:t xml:space="preserve">в области </w:t>
      </w:r>
      <w:r w:rsidR="002F329B" w:rsidRPr="002637B9">
        <w:rPr>
          <w:rFonts w:ascii="Times New Roman" w:eastAsia="Times New Roman" w:hAnsi="Times New Roman" w:cs="Times New Roman"/>
          <w:sz w:val="28"/>
          <w:szCs w:val="28"/>
        </w:rPr>
        <w:t xml:space="preserve">юридической терминологии связаны с ее функционированием в специализированных текстах; </w:t>
      </w:r>
      <w:r w:rsidR="0046360E" w:rsidRPr="002637B9">
        <w:rPr>
          <w:rFonts w:ascii="Times New Roman" w:eastAsia="Times New Roman" w:hAnsi="Times New Roman" w:cs="Times New Roman"/>
          <w:sz w:val="28"/>
          <w:szCs w:val="28"/>
        </w:rPr>
        <w:t xml:space="preserve">однако в то же время </w:t>
      </w:r>
      <w:r w:rsidR="002F329B" w:rsidRPr="002637B9">
        <w:rPr>
          <w:rFonts w:ascii="Times New Roman" w:eastAsia="Times New Roman" w:hAnsi="Times New Roman" w:cs="Times New Roman"/>
          <w:sz w:val="28"/>
          <w:szCs w:val="28"/>
        </w:rPr>
        <w:t>та сфера употребления юридическ</w:t>
      </w:r>
      <w:r w:rsidR="0046360E" w:rsidRPr="002637B9">
        <w:rPr>
          <w:rFonts w:ascii="Times New Roman" w:eastAsia="Times New Roman" w:hAnsi="Times New Roman" w:cs="Times New Roman"/>
          <w:sz w:val="28"/>
          <w:szCs w:val="28"/>
        </w:rPr>
        <w:t>их терминов</w:t>
      </w:r>
      <w:r w:rsidR="002F329B" w:rsidRPr="002637B9">
        <w:rPr>
          <w:rFonts w:ascii="Times New Roman" w:eastAsia="Times New Roman" w:hAnsi="Times New Roman" w:cs="Times New Roman"/>
          <w:sz w:val="28"/>
          <w:szCs w:val="28"/>
        </w:rPr>
        <w:t xml:space="preserve">, которая </w:t>
      </w:r>
      <w:r w:rsidR="00A75325" w:rsidRPr="002637B9">
        <w:rPr>
          <w:rFonts w:ascii="Times New Roman" w:eastAsia="Times New Roman" w:hAnsi="Times New Roman" w:cs="Times New Roman"/>
          <w:sz w:val="28"/>
          <w:szCs w:val="28"/>
        </w:rPr>
        <w:t>находится в открытом доступе для широкого круга читателей, а именно</w:t>
      </w:r>
      <w:r w:rsidR="002F329B" w:rsidRPr="002637B9">
        <w:rPr>
          <w:rFonts w:ascii="Times New Roman" w:eastAsia="Times New Roman" w:hAnsi="Times New Roman" w:cs="Times New Roman"/>
          <w:sz w:val="28"/>
          <w:szCs w:val="28"/>
        </w:rPr>
        <w:t xml:space="preserve"> </w:t>
      </w:r>
      <w:r w:rsidR="00A75325" w:rsidRPr="002637B9">
        <w:rPr>
          <w:rFonts w:ascii="Times New Roman" w:eastAsia="Times New Roman" w:hAnsi="Times New Roman" w:cs="Times New Roman"/>
          <w:sz w:val="28"/>
          <w:szCs w:val="28"/>
        </w:rPr>
        <w:t xml:space="preserve">– </w:t>
      </w:r>
      <w:r w:rsidR="002F329B" w:rsidRPr="002637B9">
        <w:rPr>
          <w:rFonts w:ascii="Times New Roman" w:eastAsia="Times New Roman" w:hAnsi="Times New Roman" w:cs="Times New Roman"/>
          <w:sz w:val="28"/>
          <w:szCs w:val="28"/>
        </w:rPr>
        <w:t>тексты детективных романов</w:t>
      </w:r>
      <w:r w:rsidRPr="002637B9">
        <w:rPr>
          <w:rFonts w:ascii="Times New Roman" w:eastAsia="Times New Roman" w:hAnsi="Times New Roman" w:cs="Times New Roman"/>
          <w:sz w:val="28"/>
          <w:szCs w:val="28"/>
        </w:rPr>
        <w:t>, а также современные детективные драмы и сериалы - остается все еще малоисследованной</w:t>
      </w:r>
      <w:r w:rsidR="002F329B" w:rsidRPr="002637B9">
        <w:rPr>
          <w:rFonts w:ascii="Times New Roman" w:eastAsia="Times New Roman" w:hAnsi="Times New Roman" w:cs="Times New Roman"/>
          <w:sz w:val="28"/>
          <w:szCs w:val="28"/>
        </w:rPr>
        <w:t>.</w:t>
      </w:r>
    </w:p>
    <w:p w:rsidR="002F329B" w:rsidRPr="002637B9" w:rsidRDefault="002F329B" w:rsidP="000635C1">
      <w:pPr>
        <w:pStyle w:val="Bodytext20"/>
        <w:widowControl/>
        <w:shd w:val="clear" w:color="auto" w:fill="auto"/>
        <w:tabs>
          <w:tab w:val="left" w:pos="4496"/>
          <w:tab w:val="left" w:pos="6678"/>
          <w:tab w:val="left" w:pos="7945"/>
        </w:tabs>
        <w:spacing w:after="0" w:line="360" w:lineRule="auto"/>
        <w:ind w:right="200" w:firstLine="709"/>
        <w:jc w:val="both"/>
      </w:pPr>
      <w:r w:rsidRPr="002637B9">
        <w:t xml:space="preserve">Подъязык юриспруденции — это язык </w:t>
      </w:r>
      <w:r w:rsidR="00F53908" w:rsidRPr="002637B9">
        <w:t>нормативно-правовых</w:t>
      </w:r>
      <w:r w:rsidRPr="002637B9">
        <w:t xml:space="preserve"> документов</w:t>
      </w:r>
      <w:r w:rsidR="00F53908" w:rsidRPr="002637B9">
        <w:t>, а также</w:t>
      </w:r>
      <w:r w:rsidRPr="002637B9">
        <w:t xml:space="preserve"> протокольных речей работников правосудия. </w:t>
      </w:r>
      <w:r w:rsidR="006A7634" w:rsidRPr="002637B9">
        <w:t>Т</w:t>
      </w:r>
      <w:r w:rsidRPr="002637B9">
        <w:t>ермины и формулировки</w:t>
      </w:r>
      <w:r w:rsidR="006A7634" w:rsidRPr="002637B9">
        <w:t>, которые при этом используются, однозначны</w:t>
      </w:r>
      <w:r w:rsidRPr="002637B9">
        <w:t xml:space="preserve">. Они </w:t>
      </w:r>
      <w:r w:rsidR="006A7634" w:rsidRPr="002637B9">
        <w:t>обладают строгими и точными</w:t>
      </w:r>
      <w:r w:rsidRPr="002637B9">
        <w:t xml:space="preserve"> значения</w:t>
      </w:r>
      <w:r w:rsidR="006A7634" w:rsidRPr="002637B9">
        <w:t>ми, снабженными</w:t>
      </w:r>
      <w:r w:rsidRPr="002637B9">
        <w:t xml:space="preserve"> </w:t>
      </w:r>
      <w:r w:rsidR="006A7634" w:rsidRPr="002637B9">
        <w:t>недвусмысленно</w:t>
      </w:r>
      <w:r w:rsidRPr="002637B9">
        <w:t xml:space="preserve"> интерпретируемыми дефинициями в </w:t>
      </w:r>
      <w:r w:rsidR="006A7634" w:rsidRPr="002637B9">
        <w:t>тематических</w:t>
      </w:r>
      <w:r w:rsidRPr="002637B9">
        <w:t xml:space="preserve"> словарях, а также </w:t>
      </w:r>
      <w:r w:rsidR="006A7634" w:rsidRPr="002637B9">
        <w:t xml:space="preserve">доскональными </w:t>
      </w:r>
      <w:r w:rsidRPr="002637B9">
        <w:t>толкованиями в специализированных справочниках, текстах законов.</w:t>
      </w:r>
    </w:p>
    <w:p w:rsidR="002F329B" w:rsidRPr="002637B9" w:rsidRDefault="002F329B" w:rsidP="000635C1">
      <w:pPr>
        <w:pStyle w:val="Bodytext20"/>
        <w:widowControl/>
        <w:shd w:val="clear" w:color="auto" w:fill="auto"/>
        <w:spacing w:after="0" w:line="360" w:lineRule="auto"/>
        <w:ind w:firstLine="740"/>
        <w:jc w:val="both"/>
      </w:pPr>
      <w:r w:rsidRPr="002637B9">
        <w:t>Терминологический аппарат</w:t>
      </w:r>
      <w:r w:rsidR="006A7634" w:rsidRPr="002637B9">
        <w:t xml:space="preserve"> в рамках той или иной правовой</w:t>
      </w:r>
      <w:r w:rsidRPr="002637B9">
        <w:t xml:space="preserve"> систем</w:t>
      </w:r>
      <w:r w:rsidR="006A7634" w:rsidRPr="002637B9">
        <w:t>ы</w:t>
      </w:r>
      <w:r w:rsidRPr="002637B9">
        <w:t xml:space="preserve"> </w:t>
      </w:r>
      <w:r w:rsidR="006A7634" w:rsidRPr="002637B9">
        <w:t>в свою очередь</w:t>
      </w:r>
      <w:r w:rsidRPr="002637B9">
        <w:t xml:space="preserve"> является национально специфичным. </w:t>
      </w:r>
      <w:r w:rsidR="006A7634" w:rsidRPr="002637B9">
        <w:t>Следовательно</w:t>
      </w:r>
      <w:r w:rsidR="000635C1" w:rsidRPr="002637B9">
        <w:t>,</w:t>
      </w:r>
      <w:r w:rsidRPr="002637B9">
        <w:t xml:space="preserve"> юридический перевод становится актом межкультурной</w:t>
      </w:r>
      <w:r w:rsidR="006A7634" w:rsidRPr="002637B9">
        <w:t xml:space="preserve"> и межъязыковой</w:t>
      </w:r>
      <w:r w:rsidRPr="002637B9">
        <w:t xml:space="preserve"> коммуникации, </w:t>
      </w:r>
      <w:r w:rsidR="006A7634" w:rsidRPr="002637B9">
        <w:t>так как</w:t>
      </w:r>
      <w:r w:rsidRPr="002637B9">
        <w:t xml:space="preserve"> «в переводческий контакт вступают раз</w:t>
      </w:r>
      <w:r w:rsidR="00F53908" w:rsidRPr="002637B9">
        <w:t>личные</w:t>
      </w:r>
      <w:r w:rsidRPr="002637B9">
        <w:t xml:space="preserve"> правовые системы и правовые культуры» (Некрасова 2013, </w:t>
      </w:r>
      <w:r w:rsidR="000635C1" w:rsidRPr="002637B9">
        <w:t xml:space="preserve">стр. </w:t>
      </w:r>
      <w:r w:rsidRPr="002637B9">
        <w:t>10).</w:t>
      </w:r>
    </w:p>
    <w:p w:rsidR="000C3927" w:rsidRPr="002637B9" w:rsidRDefault="000C3927" w:rsidP="000635C1">
      <w:pPr>
        <w:pStyle w:val="Bodytext20"/>
        <w:widowControl/>
        <w:shd w:val="clear" w:color="auto" w:fill="auto"/>
        <w:tabs>
          <w:tab w:val="left" w:pos="4496"/>
          <w:tab w:val="left" w:pos="6678"/>
          <w:tab w:val="left" w:pos="7945"/>
        </w:tabs>
        <w:spacing w:after="0" w:line="360" w:lineRule="auto"/>
        <w:ind w:right="200" w:firstLine="709"/>
        <w:jc w:val="both"/>
      </w:pPr>
      <w:r w:rsidRPr="002637B9">
        <w:t>Словарь дает следующее определение понятию «юридический термин»:</w:t>
      </w:r>
    </w:p>
    <w:p w:rsidR="002F329B" w:rsidRPr="002637B9" w:rsidRDefault="000C3927" w:rsidP="00F7388E">
      <w:pPr>
        <w:pStyle w:val="Bodytext20"/>
        <w:widowControl/>
        <w:shd w:val="clear" w:color="auto" w:fill="auto"/>
        <w:tabs>
          <w:tab w:val="left" w:pos="4496"/>
          <w:tab w:val="left" w:pos="6678"/>
          <w:tab w:val="left" w:pos="7945"/>
        </w:tabs>
        <w:spacing w:after="0" w:line="360" w:lineRule="auto"/>
        <w:ind w:right="200" w:firstLine="709"/>
        <w:jc w:val="both"/>
      </w:pPr>
      <w:r w:rsidRPr="002637B9">
        <w:t>«</w:t>
      </w:r>
      <w:r w:rsidR="006A7634" w:rsidRPr="002637B9">
        <w:t xml:space="preserve">Юридический термин – </w:t>
      </w:r>
      <w:r w:rsidR="001111D8" w:rsidRPr="002637B9">
        <w:t xml:space="preserve">употребляемое в законодательстве и вошедшее в юридическую практику по обыкновению слово или </w:t>
      </w:r>
      <w:r w:rsidR="001111D8" w:rsidRPr="002637B9">
        <w:lastRenderedPageBreak/>
        <w:t xml:space="preserve">словосочетание, являющееся обобщенным наименованием юридического понятия, имеющего точный и определенный смысл, и отличающееся смысловой однозначностью; это словесное обозначение понятий, используемых при изложении содержания закона (нормативного акта). Юридический термин является обобщенным наименованием юридического понятия» </w:t>
      </w:r>
      <w:r w:rsidR="002F329B" w:rsidRPr="002637B9">
        <w:t>(</w:t>
      </w:r>
      <w:r w:rsidR="001111D8" w:rsidRPr="002637B9">
        <w:t>https://elementary_law.academic.ru/475/Юридический_термин</w:t>
      </w:r>
      <w:r w:rsidR="002F329B" w:rsidRPr="002637B9">
        <w:rPr>
          <w:lang w:bidi="en-US"/>
        </w:rPr>
        <w:t>).</w:t>
      </w:r>
    </w:p>
    <w:p w:rsidR="002F329B" w:rsidRPr="002637B9" w:rsidRDefault="002F329B" w:rsidP="00F7388E">
      <w:pPr>
        <w:pStyle w:val="Bodytext20"/>
        <w:widowControl/>
        <w:shd w:val="clear" w:color="auto" w:fill="auto"/>
        <w:tabs>
          <w:tab w:val="left" w:pos="4496"/>
          <w:tab w:val="left" w:pos="6678"/>
          <w:tab w:val="left" w:pos="7945"/>
        </w:tabs>
        <w:spacing w:after="0" w:line="360" w:lineRule="auto"/>
        <w:ind w:right="200" w:firstLine="709"/>
        <w:jc w:val="both"/>
      </w:pPr>
      <w:r w:rsidRPr="002637B9">
        <w:t xml:space="preserve">Большой юридический энциклопедический словарь </w:t>
      </w:r>
      <w:r w:rsidR="000C3927" w:rsidRPr="002637B9">
        <w:t>интерпретирует</w:t>
      </w:r>
      <w:r w:rsidRPr="002637B9">
        <w:t xml:space="preserve"> </w:t>
      </w:r>
      <w:r w:rsidR="00F53908" w:rsidRPr="002637B9">
        <w:t xml:space="preserve">юридический термин следующим образом - </w:t>
      </w:r>
      <w:r w:rsidRPr="002637B9">
        <w:t xml:space="preserve">«словесное обозначение государственно-правовых понятий, с помощью которых </w:t>
      </w:r>
      <w:r w:rsidR="00F53908" w:rsidRPr="002637B9">
        <w:t>определяется</w:t>
      </w:r>
      <w:r w:rsidRPr="002637B9">
        <w:t xml:space="preserve"> и закрепляется содержание нормативно-правовых предписаний государства» (</w:t>
      </w:r>
      <w:r w:rsidRPr="002637B9">
        <w:rPr>
          <w:color w:val="000000"/>
        </w:rPr>
        <w:t>Большой юридический энциклопедический словарь 2004</w:t>
      </w:r>
      <w:r w:rsidRPr="002637B9">
        <w:t xml:space="preserve">, </w:t>
      </w:r>
      <w:r w:rsidR="000635C1" w:rsidRPr="002637B9">
        <w:t xml:space="preserve">стр. </w:t>
      </w:r>
      <w:r w:rsidRPr="002637B9">
        <w:t>683)</w:t>
      </w:r>
    </w:p>
    <w:p w:rsidR="002F329B" w:rsidRPr="002637B9" w:rsidRDefault="002F329B" w:rsidP="00F7388E">
      <w:pPr>
        <w:pStyle w:val="Bodytext20"/>
        <w:widowControl/>
        <w:shd w:val="clear" w:color="auto" w:fill="auto"/>
        <w:spacing w:after="0" w:line="360" w:lineRule="auto"/>
        <w:ind w:firstLine="760"/>
        <w:jc w:val="both"/>
      </w:pPr>
      <w:r w:rsidRPr="002637B9">
        <w:t>Хижняк</w:t>
      </w:r>
      <w:r w:rsidR="000635C1" w:rsidRPr="002637B9">
        <w:t xml:space="preserve"> С.П. </w:t>
      </w:r>
      <w:r w:rsidRPr="002637B9">
        <w:t xml:space="preserve"> в монографии, посвященной проблемам формирования и состава юридической терминологии, </w:t>
      </w:r>
      <w:r w:rsidR="000C3927" w:rsidRPr="002637B9">
        <w:t>указывает на то</w:t>
      </w:r>
      <w:r w:rsidRPr="002637B9">
        <w:t xml:space="preserve">, что юридическая терминология относится к терминологии общественно-политической. При этом </w:t>
      </w:r>
      <w:r w:rsidR="000C3927" w:rsidRPr="002637B9">
        <w:t>отмечается</w:t>
      </w:r>
      <w:r w:rsidRPr="002637B9">
        <w:t xml:space="preserve"> неоднородность состава </w:t>
      </w:r>
      <w:r w:rsidR="000C3927" w:rsidRPr="002637B9">
        <w:t xml:space="preserve">данной </w:t>
      </w:r>
      <w:r w:rsidRPr="002637B9">
        <w:t xml:space="preserve">терминологии. С одной стороны, в ее составе можно выделить терминологию права, с другой - терминологию правоведения, что связано с двумя сферами функционирования юридических терминов: официально-деловой и научной. Терминология правоведения является более </w:t>
      </w:r>
      <w:r w:rsidR="000C3927" w:rsidRPr="002637B9">
        <w:t>запутанной</w:t>
      </w:r>
      <w:r w:rsidRPr="002637B9">
        <w:t xml:space="preserve">, так как представлена </w:t>
      </w:r>
      <w:r w:rsidR="000C3927" w:rsidRPr="002637B9">
        <w:t>в свою очередь</w:t>
      </w:r>
      <w:r w:rsidRPr="002637B9">
        <w:t xml:space="preserve"> терминами, которые не </w:t>
      </w:r>
      <w:r w:rsidR="000C3927" w:rsidRPr="002637B9">
        <w:t>представлены</w:t>
      </w:r>
      <w:r w:rsidRPr="002637B9">
        <w:t xml:space="preserve"> в текстах законов, к примеру</w:t>
      </w:r>
      <w:r w:rsidR="000C3927" w:rsidRPr="002637B9">
        <w:t>, такие термины, как</w:t>
      </w:r>
      <w:r w:rsidRPr="002637B9">
        <w:t xml:space="preserve"> гипотеза, диспозиция и т.д. (Хижняк 1997).</w:t>
      </w:r>
    </w:p>
    <w:p w:rsidR="002F329B" w:rsidRPr="002637B9" w:rsidRDefault="000C3927" w:rsidP="00F7388E">
      <w:pPr>
        <w:pStyle w:val="Bodytext20"/>
        <w:widowControl/>
        <w:shd w:val="clear" w:color="auto" w:fill="auto"/>
        <w:spacing w:after="0" w:line="360" w:lineRule="auto"/>
        <w:ind w:firstLine="760"/>
        <w:jc w:val="both"/>
      </w:pPr>
      <w:r w:rsidRPr="002637B9">
        <w:t xml:space="preserve">Специалисты </w:t>
      </w:r>
      <w:r w:rsidR="00F7388E" w:rsidRPr="002637B9">
        <w:t>в области юриспруденции</w:t>
      </w:r>
      <w:r w:rsidRPr="002637B9">
        <w:t xml:space="preserve"> </w:t>
      </w:r>
      <w:r w:rsidR="002637B9" w:rsidRPr="002637B9">
        <w:t>приводят</w:t>
      </w:r>
      <w:r w:rsidRPr="002637B9">
        <w:t xml:space="preserve"> следующие</w:t>
      </w:r>
      <w:r w:rsidR="002F329B" w:rsidRPr="002637B9">
        <w:t xml:space="preserve"> определения </w:t>
      </w:r>
      <w:r w:rsidR="002637B9" w:rsidRPr="002637B9">
        <w:t xml:space="preserve">для </w:t>
      </w:r>
      <w:r w:rsidR="002F329B" w:rsidRPr="002637B9">
        <w:t>п</w:t>
      </w:r>
      <w:r w:rsidR="002637B9" w:rsidRPr="002637B9">
        <w:t>онятия</w:t>
      </w:r>
      <w:r w:rsidRPr="002637B9">
        <w:t xml:space="preserve"> «юридический термин»</w:t>
      </w:r>
      <w:r w:rsidR="002F329B" w:rsidRPr="002637B9">
        <w:t>.</w:t>
      </w:r>
    </w:p>
    <w:p w:rsidR="002F329B" w:rsidRPr="002637B9" w:rsidRDefault="00276659" w:rsidP="00F7388E">
      <w:pPr>
        <w:pStyle w:val="Bodytext20"/>
        <w:widowControl/>
        <w:shd w:val="clear" w:color="auto" w:fill="auto"/>
        <w:spacing w:after="0" w:line="360" w:lineRule="auto"/>
        <w:ind w:firstLine="760"/>
        <w:jc w:val="both"/>
      </w:pPr>
      <w:r w:rsidRPr="002637B9">
        <w:t>Шамсеева</w:t>
      </w:r>
      <w:r w:rsidR="000635C1" w:rsidRPr="002637B9">
        <w:t xml:space="preserve"> Г. Х.</w:t>
      </w:r>
      <w:r w:rsidRPr="002637B9">
        <w:t xml:space="preserve"> </w:t>
      </w:r>
      <w:r w:rsidR="002637B9" w:rsidRPr="002637B9">
        <w:t>представляет юридический термин в качестве слова или устойчивого словосочетания</w:t>
      </w:r>
      <w:r w:rsidR="002F329B" w:rsidRPr="002637B9">
        <w:t xml:space="preserve">, </w:t>
      </w:r>
      <w:r w:rsidRPr="002637B9">
        <w:t>которое отражает</w:t>
      </w:r>
      <w:r w:rsidR="002F329B" w:rsidRPr="002637B9">
        <w:t xml:space="preserve"> волю законодателя, </w:t>
      </w:r>
      <w:r w:rsidR="002637B9" w:rsidRPr="002637B9">
        <w:t xml:space="preserve">которое </w:t>
      </w:r>
      <w:r w:rsidR="002F329B" w:rsidRPr="002637B9">
        <w:t xml:space="preserve">унифицировано и </w:t>
      </w:r>
      <w:r w:rsidR="000C3927" w:rsidRPr="002637B9">
        <w:t>используется</w:t>
      </w:r>
      <w:r w:rsidR="002F329B" w:rsidRPr="002637B9">
        <w:t xml:space="preserve"> в тексте нормативно-правового акта, </w:t>
      </w:r>
      <w:r w:rsidRPr="002637B9">
        <w:t xml:space="preserve">а также </w:t>
      </w:r>
      <w:r w:rsidR="002F329B" w:rsidRPr="002637B9">
        <w:t xml:space="preserve">является обобщенным наименованием юридического понятия, имеющего точный и определенный смысл, отличается смысловой однозначностью, функциональной устойчивостью, </w:t>
      </w:r>
      <w:r w:rsidR="002637B9" w:rsidRPr="002637B9">
        <w:t xml:space="preserve">и </w:t>
      </w:r>
      <w:r w:rsidRPr="002637B9">
        <w:t xml:space="preserve">более того, </w:t>
      </w:r>
      <w:r w:rsidR="002F329B" w:rsidRPr="002637B9">
        <w:t xml:space="preserve">может </w:t>
      </w:r>
      <w:r w:rsidR="002F329B" w:rsidRPr="002637B9">
        <w:lastRenderedPageBreak/>
        <w:t>обладать интенсиональным и экстенсиональным типом значения</w:t>
      </w:r>
      <w:r w:rsidR="0080669E" w:rsidRPr="002637B9">
        <w:t xml:space="preserve"> (Шамсеева 2009</w:t>
      </w:r>
      <w:r w:rsidR="000C3927" w:rsidRPr="002637B9">
        <w:t>, стр. 28</w:t>
      </w:r>
      <w:r w:rsidR="0080669E" w:rsidRPr="002637B9">
        <w:t>).</w:t>
      </w:r>
    </w:p>
    <w:p w:rsidR="002F329B" w:rsidRPr="002637B9" w:rsidRDefault="002F329B" w:rsidP="00F7388E">
      <w:pPr>
        <w:pStyle w:val="Bodytext20"/>
        <w:widowControl/>
        <w:shd w:val="clear" w:color="auto" w:fill="auto"/>
        <w:spacing w:after="0" w:line="360" w:lineRule="auto"/>
        <w:ind w:firstLine="760"/>
        <w:jc w:val="both"/>
      </w:pPr>
      <w:r w:rsidRPr="002637B9">
        <w:t xml:space="preserve">Несколько иное определение </w:t>
      </w:r>
      <w:r w:rsidR="00F7388E" w:rsidRPr="002637B9">
        <w:t>приводит</w:t>
      </w:r>
      <w:r w:rsidR="0080669E" w:rsidRPr="002637B9">
        <w:t xml:space="preserve"> Пиголкин А. С.: </w:t>
      </w:r>
      <w:r w:rsidRPr="002637B9">
        <w:t>«Юридический термин</w:t>
      </w:r>
      <w:r w:rsidR="00F7388E" w:rsidRPr="002637B9">
        <w:t xml:space="preserve"> – </w:t>
      </w:r>
      <w:r w:rsidRPr="002637B9">
        <w:t>это слово или сло</w:t>
      </w:r>
      <w:r w:rsidR="00F7388E" w:rsidRPr="002637B9">
        <w:t>восочетание, которое употребляется</w:t>
      </w:r>
      <w:r w:rsidRPr="002637B9">
        <w:t xml:space="preserve"> в законодательстве,</w:t>
      </w:r>
      <w:r w:rsidR="00F7388E" w:rsidRPr="002637B9">
        <w:t xml:space="preserve"> а также </w:t>
      </w:r>
      <w:r w:rsidRPr="002637B9">
        <w:t xml:space="preserve">является обобщенным наименованием юридического понятия, имеющего точный и определенный смысл, и отличающийся смысловой однозначностью, функциональной устойчивостью» (Пиголкин 1990, </w:t>
      </w:r>
      <w:r w:rsidR="000635C1" w:rsidRPr="002637B9">
        <w:t xml:space="preserve">стр. </w:t>
      </w:r>
      <w:r w:rsidRPr="002637B9">
        <w:t>65).</w:t>
      </w:r>
    </w:p>
    <w:p w:rsidR="002F329B" w:rsidRPr="002637B9" w:rsidRDefault="002F329B" w:rsidP="0045232C">
      <w:pPr>
        <w:pStyle w:val="Bodytext20"/>
        <w:widowControl/>
        <w:shd w:val="clear" w:color="auto" w:fill="auto"/>
        <w:spacing w:after="0" w:line="360" w:lineRule="auto"/>
        <w:ind w:firstLine="760"/>
        <w:jc w:val="both"/>
      </w:pPr>
      <w:r w:rsidRPr="002637B9">
        <w:t>В определениях</w:t>
      </w:r>
      <w:r w:rsidR="00F7388E" w:rsidRPr="002637B9">
        <w:t>, предложенных Пиголкиным и Шамсеевой,</w:t>
      </w:r>
      <w:r w:rsidRPr="002637B9">
        <w:t xml:space="preserve"> </w:t>
      </w:r>
      <w:r w:rsidR="000A5769" w:rsidRPr="002637B9">
        <w:t>присутствует</w:t>
      </w:r>
      <w:r w:rsidRPr="002637B9">
        <w:t xml:space="preserve"> указание на </w:t>
      </w:r>
      <w:r w:rsidR="000A5769" w:rsidRPr="002637B9">
        <w:t xml:space="preserve">некоторые </w:t>
      </w:r>
      <w:r w:rsidRPr="002637B9">
        <w:t xml:space="preserve">свойства, присущие юридическим терминам: </w:t>
      </w:r>
      <w:r w:rsidRPr="002637B9">
        <w:rPr>
          <w:i/>
        </w:rPr>
        <w:t>точность, однозначность, устойчивость</w:t>
      </w:r>
      <w:r w:rsidRPr="002637B9">
        <w:t>. Однако, как отмечают исследователи, эти свойства далеко не всегда подтверждаются практикой. В связи с этим Малюкова</w:t>
      </w:r>
      <w:r w:rsidR="000A5769" w:rsidRPr="002637B9">
        <w:t xml:space="preserve"> Е.В. </w:t>
      </w:r>
      <w:r w:rsidRPr="002637B9">
        <w:t>отмечает</w:t>
      </w:r>
      <w:r w:rsidR="00F53908" w:rsidRPr="002637B9">
        <w:t>, что главным</w:t>
      </w:r>
      <w:r w:rsidRPr="002637B9">
        <w:t xml:space="preserve"> признак</w:t>
      </w:r>
      <w:r w:rsidR="00F53908" w:rsidRPr="002637B9">
        <w:t>ом</w:t>
      </w:r>
      <w:r w:rsidRPr="002637B9">
        <w:t xml:space="preserve"> юридического термина</w:t>
      </w:r>
      <w:r w:rsidR="00F53908" w:rsidRPr="002637B9">
        <w:t xml:space="preserve"> считается </w:t>
      </w:r>
      <w:r w:rsidRPr="002637B9">
        <w:t>официально</w:t>
      </w:r>
      <w:r w:rsidR="00F53908" w:rsidRPr="002637B9">
        <w:t>е</w:t>
      </w:r>
      <w:r w:rsidRPr="002637B9">
        <w:t xml:space="preserve"> закреплен</w:t>
      </w:r>
      <w:r w:rsidR="00F53908" w:rsidRPr="002637B9">
        <w:t>ие данного термина в законодательном акте</w:t>
      </w:r>
      <w:r w:rsidRPr="002637B9">
        <w:rPr>
          <w:i/>
        </w:rPr>
        <w:t xml:space="preserve">. </w:t>
      </w:r>
      <w:r w:rsidR="000A5769" w:rsidRPr="002637B9">
        <w:t>Данное</w:t>
      </w:r>
      <w:r w:rsidRPr="002637B9">
        <w:t xml:space="preserve"> утверждение </w:t>
      </w:r>
      <w:r w:rsidR="000A5769" w:rsidRPr="002637B9">
        <w:t xml:space="preserve">необходимо </w:t>
      </w:r>
      <w:r w:rsidRPr="002637B9">
        <w:t xml:space="preserve">рассматривать в </w:t>
      </w:r>
      <w:r w:rsidR="000A5769" w:rsidRPr="002637B9">
        <w:t>аспекте разделения</w:t>
      </w:r>
      <w:r w:rsidRPr="002637B9">
        <w:t xml:space="preserve"> юридической терминологии на термины права и термины правоведения, поскольку оно справедливо только для первой из этих групп (Малюкова 2011).</w:t>
      </w:r>
    </w:p>
    <w:p w:rsidR="000A5769" w:rsidRPr="002637B9" w:rsidRDefault="002637B9" w:rsidP="0045232C">
      <w:pPr>
        <w:pStyle w:val="Bodytext20"/>
        <w:widowControl/>
        <w:shd w:val="clear" w:color="auto" w:fill="auto"/>
        <w:spacing w:after="0" w:line="360" w:lineRule="auto"/>
        <w:ind w:firstLine="760"/>
        <w:jc w:val="both"/>
      </w:pPr>
      <w:r w:rsidRPr="002637B9">
        <w:t>Говоря о требованиях</w:t>
      </w:r>
      <w:r w:rsidR="002F329B" w:rsidRPr="002637B9">
        <w:t xml:space="preserve">, </w:t>
      </w:r>
      <w:r w:rsidR="000A5769" w:rsidRPr="002637B9">
        <w:t>которые предъявляются</w:t>
      </w:r>
      <w:r w:rsidR="002F329B" w:rsidRPr="002637B9">
        <w:t xml:space="preserve"> к юридическим терминам, </w:t>
      </w:r>
      <w:r w:rsidRPr="002637B9">
        <w:t>можно отметить</w:t>
      </w:r>
      <w:r w:rsidR="002F329B" w:rsidRPr="002637B9">
        <w:t xml:space="preserve"> сх</w:t>
      </w:r>
      <w:r w:rsidRPr="002637B9">
        <w:t>ожесть</w:t>
      </w:r>
      <w:r w:rsidR="002F329B" w:rsidRPr="002637B9">
        <w:t xml:space="preserve"> взглядов среди специалистов в области права. </w:t>
      </w:r>
      <w:r w:rsidR="000A5769" w:rsidRPr="002637B9">
        <w:t>В большинстве случаев</w:t>
      </w:r>
      <w:r w:rsidR="002F329B" w:rsidRPr="002637B9">
        <w:t xml:space="preserve"> речь и</w:t>
      </w:r>
      <w:r w:rsidR="000A5769" w:rsidRPr="002637B9">
        <w:t>дет о трех ключевых требованиях:</w:t>
      </w:r>
      <w:r w:rsidR="002F329B" w:rsidRPr="002637B9">
        <w:t xml:space="preserve"> </w:t>
      </w:r>
    </w:p>
    <w:p w:rsidR="000A5769" w:rsidRPr="002637B9" w:rsidRDefault="002F329B" w:rsidP="00276659">
      <w:pPr>
        <w:pStyle w:val="Bodytext20"/>
        <w:widowControl/>
        <w:numPr>
          <w:ilvl w:val="0"/>
          <w:numId w:val="23"/>
        </w:numPr>
        <w:shd w:val="clear" w:color="auto" w:fill="auto"/>
        <w:spacing w:after="0" w:line="360" w:lineRule="auto"/>
        <w:ind w:left="0" w:firstLine="709"/>
        <w:jc w:val="both"/>
      </w:pPr>
      <w:r w:rsidRPr="002637B9">
        <w:rPr>
          <w:i/>
        </w:rPr>
        <w:t>однозначно</w:t>
      </w:r>
      <w:r w:rsidR="00276659" w:rsidRPr="002637B9">
        <w:rPr>
          <w:i/>
        </w:rPr>
        <w:t>е употребление</w:t>
      </w:r>
      <w:r w:rsidR="00276659" w:rsidRPr="002637B9">
        <w:t xml:space="preserve"> одного и того же термина в том или ином нормативно-правовом акте;</w:t>
      </w:r>
    </w:p>
    <w:p w:rsidR="000A5769" w:rsidRPr="002637B9" w:rsidRDefault="002F329B" w:rsidP="00276659">
      <w:pPr>
        <w:pStyle w:val="Bodytext20"/>
        <w:widowControl/>
        <w:numPr>
          <w:ilvl w:val="0"/>
          <w:numId w:val="23"/>
        </w:numPr>
        <w:shd w:val="clear" w:color="auto" w:fill="auto"/>
        <w:spacing w:after="0" w:line="360" w:lineRule="auto"/>
        <w:ind w:left="0" w:firstLine="709"/>
        <w:jc w:val="both"/>
      </w:pPr>
      <w:r w:rsidRPr="002637B9">
        <w:rPr>
          <w:i/>
        </w:rPr>
        <w:t>обще</w:t>
      </w:r>
      <w:r w:rsidR="00276659" w:rsidRPr="002637B9">
        <w:rPr>
          <w:i/>
        </w:rPr>
        <w:t>признанность терминов</w:t>
      </w:r>
      <w:r w:rsidR="00276659" w:rsidRPr="002637B9">
        <w:t xml:space="preserve">, </w:t>
      </w:r>
      <w:r w:rsidR="00410C0F" w:rsidRPr="002637B9">
        <w:t>что означает</w:t>
      </w:r>
      <w:r w:rsidR="00276659" w:rsidRPr="002637B9">
        <w:t xml:space="preserve"> употребление в обиходе;</w:t>
      </w:r>
    </w:p>
    <w:p w:rsidR="000A5769" w:rsidRPr="002637B9" w:rsidRDefault="002F329B" w:rsidP="00276659">
      <w:pPr>
        <w:pStyle w:val="Bodytext20"/>
        <w:widowControl/>
        <w:numPr>
          <w:ilvl w:val="0"/>
          <w:numId w:val="23"/>
        </w:numPr>
        <w:shd w:val="clear" w:color="auto" w:fill="auto"/>
        <w:spacing w:after="0" w:line="360" w:lineRule="auto"/>
        <w:ind w:left="0" w:firstLine="709"/>
        <w:jc w:val="both"/>
      </w:pPr>
      <w:r w:rsidRPr="002637B9">
        <w:t xml:space="preserve"> </w:t>
      </w:r>
      <w:r w:rsidR="00276659" w:rsidRPr="002637B9">
        <w:rPr>
          <w:i/>
        </w:rPr>
        <w:t>устойчивый характер</w:t>
      </w:r>
      <w:r w:rsidRPr="002637B9">
        <w:t xml:space="preserve">, то есть </w:t>
      </w:r>
      <w:r w:rsidR="00276659" w:rsidRPr="002637B9">
        <w:t>сохранение своего особого</w:t>
      </w:r>
      <w:r w:rsidRPr="002637B9">
        <w:t xml:space="preserve"> смысл</w:t>
      </w:r>
      <w:r w:rsidR="00276659" w:rsidRPr="002637B9">
        <w:t>а</w:t>
      </w:r>
      <w:r w:rsidRPr="002637B9">
        <w:t xml:space="preserve"> в каждом новом правовом акте.  </w:t>
      </w:r>
    </w:p>
    <w:p w:rsidR="000A5769" w:rsidRPr="002637B9" w:rsidRDefault="002F329B" w:rsidP="000A5769">
      <w:pPr>
        <w:pStyle w:val="Bodytext20"/>
        <w:widowControl/>
        <w:shd w:val="clear" w:color="auto" w:fill="auto"/>
        <w:spacing w:after="0" w:line="360" w:lineRule="auto"/>
        <w:ind w:firstLine="709"/>
        <w:jc w:val="both"/>
      </w:pPr>
      <w:r w:rsidRPr="002637B9">
        <w:t xml:space="preserve">Также в ряде работ </w:t>
      </w:r>
      <w:r w:rsidR="000A5769" w:rsidRPr="002637B9">
        <w:t>указывается на</w:t>
      </w:r>
      <w:r w:rsidRPr="002637B9">
        <w:t xml:space="preserve"> значение такого требования как </w:t>
      </w:r>
      <w:r w:rsidRPr="002637B9">
        <w:rPr>
          <w:i/>
        </w:rPr>
        <w:t>единство юридической терминологии</w:t>
      </w:r>
      <w:r w:rsidRPr="002637B9">
        <w:t xml:space="preserve">: «Одинаковые термины, используемые при формулировании юридических норм, должны иметь тождественное </w:t>
      </w:r>
      <w:r w:rsidRPr="002637B9">
        <w:lastRenderedPageBreak/>
        <w:t>значение; недопустимо для обозначения одних и тех же понятий использовать разные термины» (Алексеев 1981</w:t>
      </w:r>
      <w:r w:rsidR="000C3927" w:rsidRPr="002637B9">
        <w:t>, стр. 36</w:t>
      </w:r>
      <w:r w:rsidRPr="002637B9">
        <w:t xml:space="preserve">). </w:t>
      </w:r>
    </w:p>
    <w:p w:rsidR="002F329B" w:rsidRPr="002637B9" w:rsidRDefault="000A5769" w:rsidP="000A5769">
      <w:pPr>
        <w:pStyle w:val="Bodytext20"/>
        <w:widowControl/>
        <w:shd w:val="clear" w:color="auto" w:fill="auto"/>
        <w:spacing w:after="0" w:line="360" w:lineRule="auto"/>
        <w:ind w:firstLine="709"/>
        <w:jc w:val="both"/>
      </w:pPr>
      <w:r w:rsidRPr="002637B9">
        <w:t xml:space="preserve">Необходимо отметить прочие требования, такие как: </w:t>
      </w:r>
      <w:r w:rsidR="002F329B" w:rsidRPr="002637B9">
        <w:rPr>
          <w:i/>
        </w:rPr>
        <w:t>системност</w:t>
      </w:r>
      <w:r w:rsidRPr="002637B9">
        <w:rPr>
          <w:i/>
        </w:rPr>
        <w:t xml:space="preserve">ь </w:t>
      </w:r>
      <w:r w:rsidR="002F329B" w:rsidRPr="002637B9">
        <w:rPr>
          <w:i/>
        </w:rPr>
        <w:t xml:space="preserve">терминологии, адекватность отражения ею соответствующих понятий, недопустимость </w:t>
      </w:r>
      <w:r w:rsidR="00276659" w:rsidRPr="002637B9">
        <w:rPr>
          <w:i/>
        </w:rPr>
        <w:t>произвольного</w:t>
      </w:r>
      <w:r w:rsidR="002F329B" w:rsidRPr="002637B9">
        <w:rPr>
          <w:i/>
        </w:rPr>
        <w:t xml:space="preserve"> </w:t>
      </w:r>
      <w:r w:rsidR="00276659" w:rsidRPr="002637B9">
        <w:rPr>
          <w:i/>
        </w:rPr>
        <w:t>употребления</w:t>
      </w:r>
      <w:r w:rsidR="002F329B" w:rsidRPr="002637B9">
        <w:rPr>
          <w:i/>
        </w:rPr>
        <w:t xml:space="preserve"> ино</w:t>
      </w:r>
      <w:r w:rsidR="00276659" w:rsidRPr="002637B9">
        <w:rPr>
          <w:i/>
        </w:rPr>
        <w:t>язычных</w:t>
      </w:r>
      <w:r w:rsidR="002F329B" w:rsidRPr="002637B9">
        <w:rPr>
          <w:i/>
        </w:rPr>
        <w:t xml:space="preserve"> терминов, соответствие терминов общеязыковым нормативам, а также точность и </w:t>
      </w:r>
      <w:r w:rsidR="00276659" w:rsidRPr="002637B9">
        <w:rPr>
          <w:i/>
        </w:rPr>
        <w:t>однозначность</w:t>
      </w:r>
      <w:r w:rsidR="002F329B" w:rsidRPr="002637B9">
        <w:rPr>
          <w:i/>
        </w:rPr>
        <w:t xml:space="preserve"> терминологии и ее доступность, </w:t>
      </w:r>
      <w:r w:rsidR="00276659" w:rsidRPr="002637B9">
        <w:rPr>
          <w:i/>
        </w:rPr>
        <w:t>лаконичность</w:t>
      </w:r>
      <w:r w:rsidR="002F329B" w:rsidRPr="002637B9">
        <w:rPr>
          <w:i/>
        </w:rPr>
        <w:t xml:space="preserve"> и экономичность законодательного стиля, </w:t>
      </w:r>
      <w:r w:rsidR="00276659" w:rsidRPr="002637B9">
        <w:rPr>
          <w:i/>
        </w:rPr>
        <w:t>шаблонность</w:t>
      </w:r>
      <w:r w:rsidR="002F329B" w:rsidRPr="002637B9">
        <w:rPr>
          <w:i/>
        </w:rPr>
        <w:t xml:space="preserve"> терминологии</w:t>
      </w:r>
      <w:r w:rsidR="002F329B" w:rsidRPr="002637B9">
        <w:t xml:space="preserve"> (Червонюк 2003</w:t>
      </w:r>
      <w:r w:rsidR="000C3927" w:rsidRPr="002637B9">
        <w:t>, стр. 55-57</w:t>
      </w:r>
      <w:r w:rsidR="002F329B" w:rsidRPr="002637B9">
        <w:t>).</w:t>
      </w:r>
    </w:p>
    <w:p w:rsidR="002F329B" w:rsidRPr="002637B9" w:rsidRDefault="005209DB" w:rsidP="005209DB">
      <w:pPr>
        <w:pStyle w:val="2"/>
        <w:spacing w:before="0" w:beforeAutospacing="0" w:after="0" w:afterAutospacing="0" w:line="360" w:lineRule="auto"/>
        <w:jc w:val="center"/>
        <w:rPr>
          <w:bCs w:val="0"/>
          <w:sz w:val="28"/>
          <w:szCs w:val="28"/>
          <w:lang w:eastAsia="en-US"/>
        </w:rPr>
      </w:pPr>
      <w:bookmarkStart w:id="48" w:name="_Toc513847800"/>
      <w:bookmarkStart w:id="49" w:name="_Toc515400529"/>
      <w:r w:rsidRPr="002637B9">
        <w:rPr>
          <w:bCs w:val="0"/>
          <w:sz w:val="28"/>
          <w:szCs w:val="28"/>
          <w:lang w:eastAsia="en-US"/>
        </w:rPr>
        <w:t xml:space="preserve">2.1.1 </w:t>
      </w:r>
      <w:r w:rsidR="002F329B" w:rsidRPr="002637B9">
        <w:rPr>
          <w:bCs w:val="0"/>
          <w:sz w:val="28"/>
          <w:szCs w:val="28"/>
          <w:lang w:eastAsia="en-US"/>
        </w:rPr>
        <w:t>Классификация юридической терминологии</w:t>
      </w:r>
      <w:bookmarkEnd w:id="48"/>
      <w:bookmarkEnd w:id="49"/>
    </w:p>
    <w:p w:rsidR="002F329B" w:rsidRPr="002637B9" w:rsidRDefault="00410C0F" w:rsidP="000C3927">
      <w:pPr>
        <w:spacing w:after="0" w:line="360" w:lineRule="auto"/>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Терминологию</w:t>
      </w:r>
      <w:r w:rsidR="007B56CB" w:rsidRPr="002637B9">
        <w:rPr>
          <w:rFonts w:ascii="Times New Roman" w:eastAsia="Times New Roman" w:hAnsi="Times New Roman" w:cs="Times New Roman"/>
          <w:sz w:val="28"/>
          <w:szCs w:val="28"/>
        </w:rPr>
        <w:t xml:space="preserve"> в области юриспруденции</w:t>
      </w:r>
      <w:r w:rsidR="002F329B" w:rsidRPr="002637B9">
        <w:rPr>
          <w:rFonts w:ascii="Times New Roman" w:eastAsia="Times New Roman" w:hAnsi="Times New Roman" w:cs="Times New Roman"/>
          <w:sz w:val="28"/>
          <w:szCs w:val="28"/>
        </w:rPr>
        <w:t xml:space="preserve"> можно раз</w:t>
      </w:r>
      <w:r w:rsidR="007619EB" w:rsidRPr="002637B9">
        <w:rPr>
          <w:rFonts w:ascii="Times New Roman" w:eastAsia="Times New Roman" w:hAnsi="Times New Roman" w:cs="Times New Roman"/>
          <w:sz w:val="28"/>
          <w:szCs w:val="28"/>
        </w:rPr>
        <w:t>граничить</w:t>
      </w:r>
      <w:r w:rsidR="002F329B" w:rsidRPr="002637B9">
        <w:rPr>
          <w:rFonts w:ascii="Times New Roman" w:eastAsia="Times New Roman" w:hAnsi="Times New Roman" w:cs="Times New Roman"/>
          <w:sz w:val="28"/>
          <w:szCs w:val="28"/>
        </w:rPr>
        <w:t xml:space="preserve"> на две группы в зависимости от сферы их функци</w:t>
      </w:r>
      <w:r w:rsidR="007619EB" w:rsidRPr="002637B9">
        <w:rPr>
          <w:rFonts w:ascii="Times New Roman" w:eastAsia="Times New Roman" w:hAnsi="Times New Roman" w:cs="Times New Roman"/>
          <w:sz w:val="28"/>
          <w:szCs w:val="28"/>
        </w:rPr>
        <w:t xml:space="preserve">онирования. </w:t>
      </w:r>
      <w:r w:rsidRPr="002637B9">
        <w:rPr>
          <w:rFonts w:ascii="Times New Roman" w:eastAsia="Times New Roman" w:hAnsi="Times New Roman" w:cs="Times New Roman"/>
          <w:sz w:val="28"/>
          <w:szCs w:val="28"/>
        </w:rPr>
        <w:t>Но</w:t>
      </w:r>
      <w:r w:rsidR="007619EB" w:rsidRPr="002637B9">
        <w:rPr>
          <w:rFonts w:ascii="Times New Roman" w:eastAsia="Times New Roman" w:hAnsi="Times New Roman" w:cs="Times New Roman"/>
          <w:sz w:val="28"/>
          <w:szCs w:val="28"/>
        </w:rPr>
        <w:t xml:space="preserve"> существуют</w:t>
      </w:r>
      <w:r w:rsidR="002F329B" w:rsidRPr="002637B9">
        <w:rPr>
          <w:rFonts w:ascii="Times New Roman" w:eastAsia="Times New Roman" w:hAnsi="Times New Roman" w:cs="Times New Roman"/>
          <w:sz w:val="28"/>
          <w:szCs w:val="28"/>
        </w:rPr>
        <w:t xml:space="preserve"> и иные способы классификации.</w:t>
      </w:r>
    </w:p>
    <w:p w:rsidR="000119C7" w:rsidRPr="002637B9" w:rsidRDefault="001E7A16" w:rsidP="00764016">
      <w:pPr>
        <w:tabs>
          <w:tab w:val="left" w:pos="6720"/>
        </w:tabs>
        <w:spacing w:after="0" w:line="360" w:lineRule="auto"/>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Червонюк В. И. подразделяет термины на следующие три группы</w:t>
      </w:r>
      <w:r w:rsidR="002F329B" w:rsidRPr="002637B9">
        <w:rPr>
          <w:rFonts w:ascii="Times New Roman" w:eastAsia="Times New Roman" w:hAnsi="Times New Roman" w:cs="Times New Roman"/>
          <w:sz w:val="28"/>
          <w:szCs w:val="28"/>
        </w:rPr>
        <w:t xml:space="preserve">: </w:t>
      </w:r>
    </w:p>
    <w:p w:rsidR="000119C7" w:rsidRPr="002637B9" w:rsidRDefault="000119C7" w:rsidP="007E0F5F">
      <w:pPr>
        <w:tabs>
          <w:tab w:val="left" w:pos="6720"/>
        </w:tabs>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1) общеупотребимые </w:t>
      </w:r>
      <w:r w:rsidR="001E7A16" w:rsidRPr="002637B9">
        <w:rPr>
          <w:rFonts w:ascii="Times New Roman" w:eastAsia="Times New Roman" w:hAnsi="Times New Roman" w:cs="Times New Roman"/>
          <w:sz w:val="28"/>
          <w:szCs w:val="28"/>
        </w:rPr>
        <w:t xml:space="preserve">термины – (например, </w:t>
      </w:r>
      <w:r w:rsidR="001E7A16" w:rsidRPr="002637B9">
        <w:rPr>
          <w:rFonts w:ascii="Times New Roman" w:eastAsia="Times New Roman" w:hAnsi="Times New Roman" w:cs="Times New Roman"/>
          <w:i/>
          <w:sz w:val="28"/>
          <w:szCs w:val="28"/>
        </w:rPr>
        <w:t xml:space="preserve">владельцы транспортных средств, документ, собственность, институт </w:t>
      </w:r>
      <w:r w:rsidR="001E7A16" w:rsidRPr="002637B9">
        <w:rPr>
          <w:rFonts w:ascii="Times New Roman" w:eastAsia="Times New Roman" w:hAnsi="Times New Roman" w:cs="Times New Roman"/>
          <w:sz w:val="28"/>
          <w:szCs w:val="28"/>
        </w:rPr>
        <w:t xml:space="preserve">– русскоязычная система права, а также англоязычная система права – </w:t>
      </w:r>
      <w:r w:rsidR="001E7A16" w:rsidRPr="002637B9">
        <w:rPr>
          <w:rFonts w:ascii="Times New Roman" w:eastAsia="Times New Roman" w:hAnsi="Times New Roman" w:cs="Times New Roman"/>
          <w:sz w:val="28"/>
          <w:szCs w:val="28"/>
          <w:lang w:val="en-US"/>
        </w:rPr>
        <w:t>institute</w:t>
      </w:r>
      <w:r w:rsidR="001E7A16" w:rsidRPr="002637B9">
        <w:rPr>
          <w:rFonts w:ascii="Times New Roman" w:eastAsia="Times New Roman" w:hAnsi="Times New Roman" w:cs="Times New Roman"/>
          <w:sz w:val="28"/>
          <w:szCs w:val="28"/>
        </w:rPr>
        <w:t>, document, agreement</w:t>
      </w:r>
      <w:r w:rsidR="0076242D" w:rsidRPr="002637B9">
        <w:rPr>
          <w:rFonts w:ascii="Times New Roman" w:eastAsia="Times New Roman" w:hAnsi="Times New Roman" w:cs="Times New Roman"/>
          <w:sz w:val="28"/>
          <w:szCs w:val="28"/>
        </w:rPr>
        <w:t>)</w:t>
      </w:r>
      <w:r w:rsidR="001E7A16" w:rsidRPr="002637B9">
        <w:rPr>
          <w:rFonts w:ascii="Times New Roman" w:eastAsia="Times New Roman" w:hAnsi="Times New Roman" w:cs="Times New Roman"/>
          <w:sz w:val="28"/>
          <w:szCs w:val="28"/>
        </w:rPr>
        <w:t xml:space="preserve">. </w:t>
      </w:r>
    </w:p>
    <w:p w:rsidR="00082CFF" w:rsidRPr="002637B9" w:rsidRDefault="002F329B" w:rsidP="007E0F5F">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2) специально-технические термины</w:t>
      </w:r>
      <w:r w:rsidR="001E7A16" w:rsidRPr="002637B9">
        <w:rPr>
          <w:rFonts w:ascii="Times New Roman" w:eastAsia="Times New Roman" w:hAnsi="Times New Roman" w:cs="Times New Roman"/>
          <w:sz w:val="28"/>
          <w:szCs w:val="28"/>
        </w:rPr>
        <w:t xml:space="preserve"> (например, </w:t>
      </w:r>
      <w:r w:rsidR="00082CFF" w:rsidRPr="002637B9">
        <w:rPr>
          <w:rFonts w:ascii="Times New Roman" w:eastAsia="Times New Roman" w:hAnsi="Times New Roman" w:cs="Times New Roman"/>
          <w:sz w:val="28"/>
          <w:szCs w:val="28"/>
        </w:rPr>
        <w:t xml:space="preserve">в русском языке - </w:t>
      </w:r>
      <w:r w:rsidR="001E7A16" w:rsidRPr="002637B9">
        <w:rPr>
          <w:rFonts w:ascii="Times New Roman" w:eastAsia="Times New Roman" w:hAnsi="Times New Roman" w:cs="Times New Roman"/>
          <w:i/>
          <w:sz w:val="28"/>
          <w:szCs w:val="28"/>
        </w:rPr>
        <w:t>«фармакопейная статья», «продукция», «депозит»</w:t>
      </w:r>
      <w:r w:rsidR="00082CFF" w:rsidRPr="002637B9">
        <w:rPr>
          <w:rFonts w:ascii="Times New Roman" w:eastAsia="Times New Roman" w:hAnsi="Times New Roman" w:cs="Times New Roman"/>
          <w:i/>
          <w:sz w:val="28"/>
          <w:szCs w:val="28"/>
        </w:rPr>
        <w:t xml:space="preserve">, </w:t>
      </w:r>
      <w:r w:rsidR="00082CFF" w:rsidRPr="002637B9">
        <w:rPr>
          <w:rFonts w:ascii="Times New Roman" w:eastAsia="Times New Roman" w:hAnsi="Times New Roman" w:cs="Times New Roman"/>
          <w:sz w:val="28"/>
          <w:szCs w:val="28"/>
        </w:rPr>
        <w:t>в то время как в английском языке</w:t>
      </w:r>
      <w:r w:rsidR="00082CFF" w:rsidRPr="002637B9">
        <w:rPr>
          <w:rFonts w:ascii="Times New Roman" w:eastAsia="Times New Roman" w:hAnsi="Times New Roman" w:cs="Times New Roman"/>
          <w:i/>
          <w:sz w:val="28"/>
          <w:szCs w:val="28"/>
        </w:rPr>
        <w:t xml:space="preserve"> - </w:t>
      </w:r>
      <w:r w:rsidR="00082CFF" w:rsidRPr="002637B9">
        <w:rPr>
          <w:rFonts w:ascii="Times New Roman" w:eastAsia="Times New Roman" w:hAnsi="Times New Roman" w:cs="Times New Roman"/>
          <w:i/>
          <w:sz w:val="28"/>
          <w:szCs w:val="28"/>
          <w:lang w:val="en-US"/>
        </w:rPr>
        <w:t>o</w:t>
      </w:r>
      <w:r w:rsidR="00082CFF" w:rsidRPr="002637B9">
        <w:rPr>
          <w:rFonts w:ascii="Times New Roman" w:eastAsia="Times New Roman" w:hAnsi="Times New Roman" w:cs="Times New Roman"/>
          <w:i/>
          <w:sz w:val="28"/>
          <w:szCs w:val="28"/>
        </w:rPr>
        <w:t>verload prevention device</w:t>
      </w:r>
      <w:r w:rsidR="00082CFF" w:rsidRPr="002637B9">
        <w:rPr>
          <w:rFonts w:ascii="Times New Roman" w:eastAsia="Times New Roman" w:hAnsi="Times New Roman" w:cs="Times New Roman"/>
          <w:sz w:val="28"/>
          <w:szCs w:val="28"/>
        </w:rPr>
        <w:t xml:space="preserve">, что означает «устройство для предотвращения перезагрузки»; </w:t>
      </w:r>
      <w:r w:rsidR="00082CFF" w:rsidRPr="002637B9">
        <w:rPr>
          <w:rFonts w:ascii="Times New Roman" w:eastAsia="Times New Roman" w:hAnsi="Times New Roman" w:cs="Times New Roman"/>
          <w:i/>
          <w:sz w:val="28"/>
          <w:szCs w:val="28"/>
        </w:rPr>
        <w:t>two-stage single-cylinder air-cooled reciprocating compressor</w:t>
      </w:r>
      <w:r w:rsidR="00082CFF" w:rsidRPr="002637B9">
        <w:rPr>
          <w:rFonts w:ascii="Times New Roman" w:eastAsia="Times New Roman" w:hAnsi="Times New Roman" w:cs="Times New Roman"/>
          <w:sz w:val="28"/>
          <w:szCs w:val="28"/>
        </w:rPr>
        <w:t>, на русском звучит «двухступенчатый одноцилиндровый компрессор с возвратно-поступательным движением поршня и с воздушным охлаждением»;</w:t>
      </w:r>
    </w:p>
    <w:p w:rsidR="002F329B" w:rsidRPr="002637B9" w:rsidRDefault="002F329B" w:rsidP="007E0F5F">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3)</w:t>
      </w:r>
      <w:r w:rsidR="001E7A16" w:rsidRPr="002637B9">
        <w:rPr>
          <w:rFonts w:ascii="Times New Roman" w:eastAsia="Times New Roman" w:hAnsi="Times New Roman" w:cs="Times New Roman"/>
          <w:sz w:val="28"/>
          <w:szCs w:val="28"/>
        </w:rPr>
        <w:t xml:space="preserve"> специально-юридические термины</w:t>
      </w:r>
      <w:r w:rsidR="0076242D" w:rsidRPr="002637B9">
        <w:rPr>
          <w:rFonts w:ascii="Times New Roman" w:eastAsia="Times New Roman" w:hAnsi="Times New Roman" w:cs="Times New Roman"/>
          <w:sz w:val="28"/>
          <w:szCs w:val="28"/>
        </w:rPr>
        <w:t xml:space="preserve"> (например, </w:t>
      </w:r>
      <w:r w:rsidR="00082CFF" w:rsidRPr="002637B9">
        <w:rPr>
          <w:rFonts w:ascii="Times New Roman" w:eastAsia="Times New Roman" w:hAnsi="Times New Roman" w:cs="Times New Roman"/>
          <w:sz w:val="28"/>
          <w:szCs w:val="28"/>
        </w:rPr>
        <w:t xml:space="preserve">русскоязычная система права - </w:t>
      </w:r>
      <w:r w:rsidR="0076242D" w:rsidRPr="002637B9">
        <w:rPr>
          <w:rFonts w:ascii="Times New Roman" w:eastAsia="Times New Roman" w:hAnsi="Times New Roman" w:cs="Times New Roman"/>
          <w:i/>
          <w:sz w:val="28"/>
          <w:szCs w:val="28"/>
        </w:rPr>
        <w:t>«залог», «исковая давность», «презюмирование»</w:t>
      </w:r>
      <w:r w:rsidR="00082CFF" w:rsidRPr="002637B9">
        <w:rPr>
          <w:rFonts w:ascii="Times New Roman" w:eastAsia="Times New Roman" w:hAnsi="Times New Roman" w:cs="Times New Roman"/>
          <w:i/>
          <w:sz w:val="28"/>
          <w:szCs w:val="28"/>
        </w:rPr>
        <w:t xml:space="preserve">; </w:t>
      </w:r>
      <w:r w:rsidR="00060B5D" w:rsidRPr="002637B9">
        <w:rPr>
          <w:rFonts w:ascii="Times New Roman" w:eastAsia="Times New Roman" w:hAnsi="Times New Roman" w:cs="Times New Roman"/>
          <w:sz w:val="28"/>
          <w:szCs w:val="28"/>
        </w:rPr>
        <w:t>что касается англоязычной системы</w:t>
      </w:r>
      <w:r w:rsidR="00082CFF" w:rsidRPr="002637B9">
        <w:rPr>
          <w:rFonts w:ascii="Times New Roman" w:eastAsia="Times New Roman" w:hAnsi="Times New Roman" w:cs="Times New Roman"/>
          <w:sz w:val="28"/>
          <w:szCs w:val="28"/>
        </w:rPr>
        <w:t xml:space="preserve"> права</w:t>
      </w:r>
      <w:r w:rsidR="00082CFF" w:rsidRPr="002637B9">
        <w:rPr>
          <w:rFonts w:ascii="Times New Roman" w:eastAsia="Times New Roman" w:hAnsi="Times New Roman" w:cs="Times New Roman"/>
          <w:i/>
          <w:sz w:val="28"/>
          <w:szCs w:val="28"/>
        </w:rPr>
        <w:t xml:space="preserve"> – </w:t>
      </w:r>
      <w:r w:rsidR="00082CFF" w:rsidRPr="002637B9">
        <w:rPr>
          <w:rFonts w:ascii="Times New Roman" w:eastAsia="Times New Roman" w:hAnsi="Times New Roman" w:cs="Times New Roman"/>
          <w:i/>
          <w:sz w:val="28"/>
          <w:szCs w:val="28"/>
          <w:lang w:val="en-US"/>
        </w:rPr>
        <w:t>testimony</w:t>
      </w:r>
      <w:r w:rsidR="00082CFF" w:rsidRPr="002637B9">
        <w:rPr>
          <w:rFonts w:ascii="Times New Roman" w:eastAsia="Times New Roman" w:hAnsi="Times New Roman" w:cs="Times New Roman"/>
          <w:i/>
          <w:sz w:val="28"/>
          <w:szCs w:val="28"/>
        </w:rPr>
        <w:t xml:space="preserve"> (показания), </w:t>
      </w:r>
      <w:r w:rsidR="00082CFF" w:rsidRPr="002637B9">
        <w:rPr>
          <w:rFonts w:ascii="Times New Roman" w:eastAsia="Times New Roman" w:hAnsi="Times New Roman" w:cs="Times New Roman"/>
          <w:i/>
          <w:sz w:val="28"/>
          <w:szCs w:val="28"/>
          <w:lang w:val="en-US"/>
        </w:rPr>
        <w:t>reliable</w:t>
      </w:r>
      <w:r w:rsidR="00082CFF" w:rsidRPr="002637B9">
        <w:rPr>
          <w:rFonts w:ascii="Times New Roman" w:eastAsia="Times New Roman" w:hAnsi="Times New Roman" w:cs="Times New Roman"/>
          <w:i/>
          <w:sz w:val="28"/>
          <w:szCs w:val="28"/>
        </w:rPr>
        <w:t xml:space="preserve"> </w:t>
      </w:r>
      <w:r w:rsidR="00082CFF" w:rsidRPr="002637B9">
        <w:rPr>
          <w:rFonts w:ascii="Times New Roman" w:eastAsia="Times New Roman" w:hAnsi="Times New Roman" w:cs="Times New Roman"/>
          <w:i/>
          <w:sz w:val="28"/>
          <w:szCs w:val="28"/>
          <w:lang w:val="en-US"/>
        </w:rPr>
        <w:t>testimony</w:t>
      </w:r>
      <w:r w:rsidR="00082CFF" w:rsidRPr="002637B9">
        <w:rPr>
          <w:rFonts w:ascii="Times New Roman" w:eastAsia="Times New Roman" w:hAnsi="Times New Roman" w:cs="Times New Roman"/>
          <w:i/>
          <w:sz w:val="28"/>
          <w:szCs w:val="28"/>
        </w:rPr>
        <w:t xml:space="preserve"> (достоверные показания), </w:t>
      </w:r>
      <w:r w:rsidR="00082CFF" w:rsidRPr="002637B9">
        <w:rPr>
          <w:rFonts w:ascii="Times New Roman" w:eastAsia="Times New Roman" w:hAnsi="Times New Roman" w:cs="Times New Roman"/>
          <w:i/>
          <w:sz w:val="28"/>
          <w:szCs w:val="28"/>
          <w:lang w:val="en-US"/>
        </w:rPr>
        <w:t>false</w:t>
      </w:r>
      <w:r w:rsidR="00082CFF" w:rsidRPr="002637B9">
        <w:rPr>
          <w:rFonts w:ascii="Times New Roman" w:eastAsia="Times New Roman" w:hAnsi="Times New Roman" w:cs="Times New Roman"/>
          <w:i/>
          <w:sz w:val="28"/>
          <w:szCs w:val="28"/>
        </w:rPr>
        <w:t xml:space="preserve"> </w:t>
      </w:r>
      <w:r w:rsidR="00082CFF" w:rsidRPr="002637B9">
        <w:rPr>
          <w:rFonts w:ascii="Times New Roman" w:eastAsia="Times New Roman" w:hAnsi="Times New Roman" w:cs="Times New Roman"/>
          <w:i/>
          <w:sz w:val="28"/>
          <w:szCs w:val="28"/>
          <w:lang w:val="en-US"/>
        </w:rPr>
        <w:t>testimony</w:t>
      </w:r>
      <w:r w:rsidR="00082CFF" w:rsidRPr="002637B9">
        <w:rPr>
          <w:rFonts w:ascii="Times New Roman" w:eastAsia="Times New Roman" w:hAnsi="Times New Roman" w:cs="Times New Roman"/>
          <w:i/>
          <w:sz w:val="28"/>
          <w:szCs w:val="28"/>
        </w:rPr>
        <w:t xml:space="preserve"> (ложные показания);</w:t>
      </w:r>
      <w:r w:rsidR="00082CFF" w:rsidRPr="002637B9">
        <w:t xml:space="preserve"> </w:t>
      </w:r>
      <w:r w:rsidR="00082CFF" w:rsidRPr="002637B9">
        <w:rPr>
          <w:rFonts w:ascii="Times New Roman" w:eastAsia="Times New Roman" w:hAnsi="Times New Roman" w:cs="Times New Roman"/>
          <w:i/>
          <w:sz w:val="28"/>
          <w:szCs w:val="28"/>
        </w:rPr>
        <w:t>extortion, blackmail, shakedown, exaction (обозначают вымогательство</w:t>
      </w:r>
      <w:r w:rsidR="0076242D"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(Червонюк 2003).</w:t>
      </w:r>
    </w:p>
    <w:p w:rsidR="000119C7" w:rsidRPr="002637B9" w:rsidRDefault="00410C0F" w:rsidP="007619EB">
      <w:pPr>
        <w:spacing w:after="0" w:line="360" w:lineRule="auto"/>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lastRenderedPageBreak/>
        <w:t>Схожую классификацию</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можно найти</w:t>
      </w:r>
      <w:r w:rsidR="002F329B" w:rsidRPr="002637B9">
        <w:rPr>
          <w:rFonts w:ascii="Times New Roman" w:eastAsia="Times New Roman" w:hAnsi="Times New Roman" w:cs="Times New Roman"/>
          <w:sz w:val="28"/>
          <w:szCs w:val="28"/>
        </w:rPr>
        <w:t xml:space="preserve"> в юридическом словаре, который выдел</w:t>
      </w:r>
      <w:r w:rsidR="000119C7" w:rsidRPr="002637B9">
        <w:rPr>
          <w:rFonts w:ascii="Times New Roman" w:eastAsia="Times New Roman" w:hAnsi="Times New Roman" w:cs="Times New Roman"/>
          <w:sz w:val="28"/>
          <w:szCs w:val="28"/>
        </w:rPr>
        <w:t xml:space="preserve">яет </w:t>
      </w:r>
      <w:r w:rsidR="002F329B" w:rsidRPr="002637B9">
        <w:rPr>
          <w:rFonts w:ascii="Times New Roman" w:eastAsia="Times New Roman" w:hAnsi="Times New Roman" w:cs="Times New Roman"/>
          <w:sz w:val="28"/>
          <w:szCs w:val="28"/>
        </w:rPr>
        <w:t xml:space="preserve">три </w:t>
      </w:r>
      <w:r w:rsidR="000119C7" w:rsidRPr="002637B9">
        <w:rPr>
          <w:rFonts w:ascii="Times New Roman" w:eastAsia="Times New Roman" w:hAnsi="Times New Roman" w:cs="Times New Roman"/>
          <w:sz w:val="28"/>
          <w:szCs w:val="28"/>
        </w:rPr>
        <w:t>вида</w:t>
      </w:r>
      <w:r w:rsidRPr="002637B9">
        <w:rPr>
          <w:rFonts w:ascii="Times New Roman" w:eastAsia="Times New Roman" w:hAnsi="Times New Roman" w:cs="Times New Roman"/>
          <w:sz w:val="28"/>
          <w:szCs w:val="28"/>
        </w:rPr>
        <w:t xml:space="preserve"> юридических терминов</w:t>
      </w:r>
      <w:r w:rsidR="002F329B" w:rsidRPr="002637B9">
        <w:rPr>
          <w:rFonts w:ascii="Times New Roman" w:eastAsia="Times New Roman" w:hAnsi="Times New Roman" w:cs="Times New Roman"/>
          <w:sz w:val="28"/>
          <w:szCs w:val="28"/>
        </w:rPr>
        <w:t xml:space="preserve">: </w:t>
      </w:r>
    </w:p>
    <w:p w:rsidR="00B10E65" w:rsidRPr="002637B9" w:rsidRDefault="007E0F5F" w:rsidP="00B10E65">
      <w:pPr>
        <w:spacing w:after="0" w:line="360" w:lineRule="auto"/>
        <w:ind w:firstLine="760"/>
        <w:jc w:val="both"/>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rPr>
        <w:t>1</w:t>
      </w:r>
      <w:r w:rsidR="002F329B" w:rsidRPr="002637B9">
        <w:rPr>
          <w:rFonts w:ascii="Times New Roman" w:eastAsia="Times New Roman" w:hAnsi="Times New Roman" w:cs="Times New Roman"/>
          <w:sz w:val="28"/>
          <w:szCs w:val="28"/>
        </w:rPr>
        <w:t>) общезначимые термины</w:t>
      </w:r>
      <w:r w:rsidR="0076242D" w:rsidRPr="002637B9">
        <w:rPr>
          <w:rFonts w:ascii="Times New Roman" w:eastAsia="Times New Roman" w:hAnsi="Times New Roman" w:cs="Times New Roman"/>
          <w:sz w:val="28"/>
          <w:szCs w:val="28"/>
        </w:rPr>
        <w:t xml:space="preserve"> – термины, которые</w:t>
      </w:r>
      <w:r w:rsidR="00410C0F" w:rsidRPr="002637B9">
        <w:rPr>
          <w:rFonts w:ascii="Times New Roman" w:eastAsia="Times New Roman" w:hAnsi="Times New Roman" w:cs="Times New Roman"/>
          <w:sz w:val="28"/>
          <w:szCs w:val="28"/>
        </w:rPr>
        <w:t xml:space="preserve"> можно охарактеризовать</w:t>
      </w:r>
      <w:r w:rsidR="002F329B" w:rsidRPr="002637B9">
        <w:rPr>
          <w:rFonts w:ascii="Times New Roman" w:eastAsia="Times New Roman" w:hAnsi="Times New Roman" w:cs="Times New Roman"/>
          <w:sz w:val="28"/>
          <w:szCs w:val="28"/>
        </w:rPr>
        <w:t xml:space="preserve"> тем, что они употребляются в </w:t>
      </w:r>
      <w:r w:rsidR="00410C0F" w:rsidRPr="002637B9">
        <w:rPr>
          <w:rFonts w:ascii="Times New Roman" w:eastAsia="Times New Roman" w:hAnsi="Times New Roman" w:cs="Times New Roman"/>
          <w:sz w:val="28"/>
          <w:szCs w:val="28"/>
        </w:rPr>
        <w:t>номинативном</w:t>
      </w:r>
      <w:r w:rsidR="002B1D28" w:rsidRPr="002637B9">
        <w:rPr>
          <w:rFonts w:ascii="Times New Roman" w:eastAsia="Times New Roman" w:hAnsi="Times New Roman" w:cs="Times New Roman"/>
          <w:sz w:val="28"/>
          <w:szCs w:val="28"/>
        </w:rPr>
        <w:t xml:space="preserve"> </w:t>
      </w:r>
      <w:r w:rsidR="0076242D" w:rsidRPr="002637B9">
        <w:rPr>
          <w:rFonts w:ascii="Times New Roman" w:eastAsia="Times New Roman" w:hAnsi="Times New Roman" w:cs="Times New Roman"/>
          <w:sz w:val="28"/>
          <w:szCs w:val="28"/>
        </w:rPr>
        <w:t>смысле</w:t>
      </w:r>
      <w:r w:rsidR="002B1D28" w:rsidRPr="002637B9">
        <w:rPr>
          <w:rFonts w:ascii="Times New Roman" w:eastAsia="Times New Roman" w:hAnsi="Times New Roman" w:cs="Times New Roman"/>
          <w:sz w:val="28"/>
          <w:szCs w:val="28"/>
        </w:rPr>
        <w:t>, а, следовательно,</w:t>
      </w:r>
      <w:r w:rsidR="0076242D" w:rsidRPr="002637B9">
        <w:rPr>
          <w:rFonts w:ascii="Times New Roman" w:eastAsia="Times New Roman" w:hAnsi="Times New Roman" w:cs="Times New Roman"/>
          <w:sz w:val="28"/>
          <w:szCs w:val="28"/>
        </w:rPr>
        <w:t xml:space="preserve"> понятны всем. </w:t>
      </w:r>
      <w:r w:rsidR="001E7A16" w:rsidRPr="002637B9">
        <w:t xml:space="preserve"> </w:t>
      </w:r>
      <w:r w:rsidR="0076242D" w:rsidRPr="002637B9">
        <w:rPr>
          <w:rFonts w:ascii="Times New Roman" w:eastAsia="Times New Roman" w:hAnsi="Times New Roman" w:cs="Times New Roman"/>
          <w:sz w:val="28"/>
          <w:szCs w:val="28"/>
        </w:rPr>
        <w:t>Необходимо учитывать тот факт, что</w:t>
      </w:r>
      <w:r w:rsidR="001E7A16" w:rsidRPr="002637B9">
        <w:rPr>
          <w:rFonts w:ascii="Times New Roman" w:eastAsia="Times New Roman" w:hAnsi="Times New Roman" w:cs="Times New Roman"/>
          <w:sz w:val="28"/>
          <w:szCs w:val="28"/>
        </w:rPr>
        <w:t xml:space="preserve"> </w:t>
      </w:r>
      <w:r w:rsidR="0076242D" w:rsidRPr="002637B9">
        <w:rPr>
          <w:rFonts w:ascii="Times New Roman" w:eastAsia="Times New Roman" w:hAnsi="Times New Roman" w:cs="Times New Roman"/>
          <w:sz w:val="28"/>
          <w:szCs w:val="28"/>
        </w:rPr>
        <w:t>в законах и иных нормативно-</w:t>
      </w:r>
      <w:r w:rsidR="001E7A16" w:rsidRPr="002637B9">
        <w:rPr>
          <w:rFonts w:ascii="Times New Roman" w:eastAsia="Times New Roman" w:hAnsi="Times New Roman" w:cs="Times New Roman"/>
          <w:sz w:val="28"/>
          <w:szCs w:val="28"/>
        </w:rPr>
        <w:t>правовых актах выражения и слова, которые относятся к общеизвестным, употребляемым в обыденном смысле, могут иметь значение, отличающиеся от общеупотребляемого</w:t>
      </w:r>
      <w:r w:rsidR="00B10E65" w:rsidRPr="002637B9">
        <w:rPr>
          <w:rFonts w:ascii="Times New Roman" w:eastAsia="Times New Roman" w:hAnsi="Times New Roman" w:cs="Times New Roman"/>
          <w:sz w:val="28"/>
          <w:szCs w:val="28"/>
        </w:rPr>
        <w:t>. К</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sz w:val="28"/>
          <w:szCs w:val="28"/>
        </w:rPr>
        <w:t>примеру</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sz w:val="28"/>
          <w:szCs w:val="28"/>
        </w:rPr>
        <w:t>слово</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i/>
          <w:sz w:val="28"/>
          <w:szCs w:val="28"/>
          <w:lang w:val="en-US"/>
        </w:rPr>
        <w:t>agreement</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sz w:val="28"/>
          <w:szCs w:val="28"/>
        </w:rPr>
        <w:t>содержит</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sz w:val="28"/>
          <w:szCs w:val="28"/>
        </w:rPr>
        <w:t>шесть</w:t>
      </w:r>
      <w:r w:rsidR="00B10E65" w:rsidRPr="002637B9">
        <w:rPr>
          <w:rFonts w:ascii="Times New Roman" w:eastAsia="Times New Roman" w:hAnsi="Times New Roman" w:cs="Times New Roman"/>
          <w:sz w:val="28"/>
          <w:szCs w:val="28"/>
          <w:lang w:val="en-US"/>
        </w:rPr>
        <w:t xml:space="preserve"> </w:t>
      </w:r>
      <w:r w:rsidR="00B10E65" w:rsidRPr="002637B9">
        <w:rPr>
          <w:rFonts w:ascii="Times New Roman" w:eastAsia="Times New Roman" w:hAnsi="Times New Roman" w:cs="Times New Roman"/>
          <w:sz w:val="28"/>
          <w:szCs w:val="28"/>
        </w:rPr>
        <w:t>значений</w:t>
      </w:r>
      <w:r w:rsidR="00B10E65" w:rsidRPr="002637B9">
        <w:rPr>
          <w:rFonts w:ascii="Times New Roman" w:eastAsia="Times New Roman" w:hAnsi="Times New Roman" w:cs="Times New Roman"/>
          <w:sz w:val="28"/>
          <w:szCs w:val="28"/>
          <w:lang w:val="en-US"/>
        </w:rPr>
        <w:t>:</w:t>
      </w:r>
    </w:p>
    <w:p w:rsidR="000119C7" w:rsidRPr="002637B9" w:rsidRDefault="00B10E65" w:rsidP="00B10E65">
      <w:pPr>
        <w:spacing w:after="0" w:line="360" w:lineRule="auto"/>
        <w:jc w:val="both"/>
        <w:rPr>
          <w:rFonts w:ascii="Times New Roman" w:eastAsia="Times New Roman" w:hAnsi="Times New Roman" w:cs="Times New Roman"/>
          <w:sz w:val="28"/>
          <w:szCs w:val="28"/>
        </w:rPr>
      </w:pPr>
      <w:r w:rsidRPr="002637B9">
        <w:rPr>
          <w:rFonts w:ascii="Times New Roman" w:eastAsia="Times New Roman" w:hAnsi="Times New Roman" w:cs="Times New Roman"/>
          <w:i/>
          <w:sz w:val="28"/>
          <w:szCs w:val="28"/>
          <w:lang w:val="en-US"/>
        </w:rPr>
        <w:t>1. the act of agreeing; 2. a settlement, esp one that is legally enforceable; covenant; treaty; 3. a contract or document containing such a settlement; 4. the state of being of the same opinion; concord; harmony;5. the state of being similar or consistent; correspondence; conformity; 6. (Grammar) grammar Also called: concord the determination of the inflectional form of one word by some grammatical feature, such as number or gender, of another word, esp one in the same sentence.</w:t>
      </w:r>
      <w:r w:rsidRPr="002637B9">
        <w:rPr>
          <w:rFonts w:ascii="Times New Roman" w:eastAsia="Times New Roman" w:hAnsi="Times New Roman" w:cs="Times New Roman"/>
          <w:sz w:val="28"/>
          <w:szCs w:val="28"/>
          <w:lang w:val="en-US"/>
        </w:rPr>
        <w:t xml:space="preserve"> </w:t>
      </w:r>
      <w:r w:rsidRPr="002637B9">
        <w:rPr>
          <w:rFonts w:ascii="Times New Roman" w:eastAsia="Times New Roman" w:hAnsi="Times New Roman" w:cs="Times New Roman"/>
          <w:sz w:val="28"/>
          <w:szCs w:val="28"/>
        </w:rPr>
        <w:t>(</w:t>
      </w:r>
      <w:hyperlink r:id="rId9" w:history="1">
        <w:r w:rsidRPr="002637B9">
          <w:rPr>
            <w:rStyle w:val="a6"/>
            <w:rFonts w:ascii="Times New Roman" w:eastAsia="Times New Roman" w:hAnsi="Times New Roman" w:cs="Times New Roman"/>
            <w:sz w:val="28"/>
            <w:szCs w:val="28"/>
          </w:rPr>
          <w:t>https://www.thefreedictionary.com/agreement</w:t>
        </w:r>
      </w:hyperlink>
      <w:r w:rsidRPr="002637B9">
        <w:rPr>
          <w:rFonts w:ascii="Times New Roman" w:eastAsia="Times New Roman" w:hAnsi="Times New Roman" w:cs="Times New Roman"/>
          <w:sz w:val="28"/>
          <w:szCs w:val="28"/>
        </w:rPr>
        <w:t xml:space="preserve">). Следует отметить, что первое </w:t>
      </w:r>
      <w:r w:rsidR="00764016" w:rsidRPr="002637B9">
        <w:rPr>
          <w:rFonts w:ascii="Times New Roman" w:eastAsia="Times New Roman" w:hAnsi="Times New Roman" w:cs="Times New Roman"/>
          <w:sz w:val="28"/>
          <w:szCs w:val="28"/>
        </w:rPr>
        <w:t xml:space="preserve">словарное </w:t>
      </w:r>
      <w:r w:rsidRPr="002637B9">
        <w:rPr>
          <w:rFonts w:ascii="Times New Roman" w:eastAsia="Times New Roman" w:hAnsi="Times New Roman" w:cs="Times New Roman"/>
          <w:sz w:val="28"/>
          <w:szCs w:val="28"/>
        </w:rPr>
        <w:t xml:space="preserve">значение отражает общеупотребительное значение данного термина и может использоваться в обиходе </w:t>
      </w:r>
      <w:r w:rsidR="00764016" w:rsidRPr="002637B9">
        <w:rPr>
          <w:rFonts w:ascii="Times New Roman" w:eastAsia="Times New Roman" w:hAnsi="Times New Roman" w:cs="Times New Roman"/>
          <w:sz w:val="28"/>
          <w:szCs w:val="28"/>
        </w:rPr>
        <w:t>людей, не специализирующихся</w:t>
      </w:r>
      <w:r w:rsidRPr="002637B9">
        <w:rPr>
          <w:rFonts w:ascii="Times New Roman" w:eastAsia="Times New Roman" w:hAnsi="Times New Roman" w:cs="Times New Roman"/>
          <w:sz w:val="28"/>
          <w:szCs w:val="28"/>
        </w:rPr>
        <w:t xml:space="preserve"> в области юриспруденции, в то время как в</w:t>
      </w:r>
      <w:r w:rsidR="00764016" w:rsidRPr="002637B9">
        <w:rPr>
          <w:rFonts w:ascii="Times New Roman" w:eastAsia="Times New Roman" w:hAnsi="Times New Roman" w:cs="Times New Roman"/>
          <w:sz w:val="28"/>
          <w:szCs w:val="28"/>
        </w:rPr>
        <w:t>торое и третье значения</w:t>
      </w:r>
      <w:r w:rsidRPr="002637B9">
        <w:rPr>
          <w:rFonts w:ascii="Times New Roman" w:eastAsia="Times New Roman" w:hAnsi="Times New Roman" w:cs="Times New Roman"/>
          <w:sz w:val="28"/>
          <w:szCs w:val="28"/>
        </w:rPr>
        <w:t xml:space="preserve"> указывают на юридическую область применения.</w:t>
      </w:r>
    </w:p>
    <w:p w:rsidR="000119C7" w:rsidRPr="002637B9" w:rsidRDefault="007E0F5F" w:rsidP="00315255">
      <w:pPr>
        <w:spacing w:after="0" w:line="470" w:lineRule="exact"/>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2</w:t>
      </w:r>
      <w:r w:rsidR="002F329B" w:rsidRPr="002637B9">
        <w:rPr>
          <w:rFonts w:ascii="Times New Roman" w:eastAsia="Times New Roman" w:hAnsi="Times New Roman" w:cs="Times New Roman"/>
          <w:sz w:val="28"/>
          <w:szCs w:val="28"/>
        </w:rPr>
        <w:t>) специально-юридические термины</w:t>
      </w:r>
      <w:r w:rsidR="00AA6E18" w:rsidRPr="002637B9">
        <w:rPr>
          <w:rFonts w:ascii="Times New Roman" w:eastAsia="Times New Roman" w:hAnsi="Times New Roman" w:cs="Times New Roman"/>
          <w:sz w:val="28"/>
          <w:szCs w:val="28"/>
        </w:rPr>
        <w:t xml:space="preserve"> – имеют особое правовое содержание</w:t>
      </w:r>
      <w:r w:rsidR="0076242D" w:rsidRPr="002637B9">
        <w:rPr>
          <w:rFonts w:ascii="Times New Roman" w:eastAsia="Times New Roman" w:hAnsi="Times New Roman" w:cs="Times New Roman"/>
          <w:sz w:val="28"/>
          <w:szCs w:val="28"/>
        </w:rPr>
        <w:t xml:space="preserve"> </w:t>
      </w:r>
      <w:r w:rsidR="000119C7" w:rsidRPr="002637B9">
        <w:rPr>
          <w:rFonts w:ascii="Times New Roman" w:eastAsia="Times New Roman" w:hAnsi="Times New Roman" w:cs="Times New Roman"/>
          <w:sz w:val="28"/>
          <w:szCs w:val="28"/>
        </w:rPr>
        <w:t>(например,</w:t>
      </w:r>
      <w:r w:rsidR="002F329B" w:rsidRPr="002637B9">
        <w:rPr>
          <w:rFonts w:ascii="Times New Roman" w:eastAsia="Times New Roman" w:hAnsi="Times New Roman" w:cs="Times New Roman"/>
          <w:sz w:val="28"/>
          <w:szCs w:val="28"/>
        </w:rPr>
        <w:t xml:space="preserve"> </w:t>
      </w:r>
      <w:r w:rsidR="00060B5D" w:rsidRPr="002637B9">
        <w:rPr>
          <w:rFonts w:ascii="Times New Roman" w:eastAsia="Times New Roman" w:hAnsi="Times New Roman" w:cs="Times New Roman"/>
          <w:sz w:val="28"/>
          <w:szCs w:val="28"/>
        </w:rPr>
        <w:t xml:space="preserve">в русскоязычной системе права - </w:t>
      </w:r>
      <w:r w:rsidR="002F329B" w:rsidRPr="002637B9">
        <w:rPr>
          <w:rFonts w:ascii="Times New Roman" w:eastAsia="Times New Roman" w:hAnsi="Times New Roman" w:cs="Times New Roman"/>
          <w:i/>
          <w:sz w:val="28"/>
          <w:szCs w:val="28"/>
        </w:rPr>
        <w:t>необходимая оборона, приобретательная давность</w:t>
      </w:r>
      <w:r w:rsidR="00060B5D" w:rsidRPr="002637B9">
        <w:rPr>
          <w:rFonts w:ascii="Times New Roman" w:eastAsia="Times New Roman" w:hAnsi="Times New Roman" w:cs="Times New Roman"/>
          <w:i/>
          <w:sz w:val="28"/>
          <w:szCs w:val="28"/>
        </w:rPr>
        <w:t>,</w:t>
      </w:r>
      <w:r w:rsidR="00060B5D" w:rsidRPr="002637B9">
        <w:rPr>
          <w:rFonts w:ascii="Helvetica" w:hAnsi="Helvetica" w:cs="Helvetica"/>
          <w:color w:val="000000"/>
          <w:sz w:val="21"/>
          <w:szCs w:val="21"/>
          <w:shd w:val="clear" w:color="auto" w:fill="FFFFFF"/>
        </w:rPr>
        <w:t xml:space="preserve"> </w:t>
      </w:r>
      <w:r w:rsidR="00060B5D" w:rsidRPr="002637B9">
        <w:rPr>
          <w:rFonts w:ascii="Times New Roman" w:eastAsia="Times New Roman" w:hAnsi="Times New Roman" w:cs="Times New Roman"/>
          <w:i/>
          <w:sz w:val="28"/>
          <w:szCs w:val="28"/>
        </w:rPr>
        <w:t>«соучастие», «укрывательство преступления», «доверительное управление»</w:t>
      </w:r>
      <w:r w:rsidR="00060B5D" w:rsidRPr="002637B9">
        <w:rPr>
          <w:rFonts w:ascii="Times New Roman" w:eastAsia="Times New Roman" w:hAnsi="Times New Roman" w:cs="Times New Roman"/>
          <w:sz w:val="28"/>
          <w:szCs w:val="28"/>
        </w:rPr>
        <w:t xml:space="preserve">, в англоязычной – </w:t>
      </w:r>
      <w:r w:rsidR="00060B5D" w:rsidRPr="002637B9">
        <w:rPr>
          <w:rFonts w:ascii="Times New Roman" w:eastAsia="Times New Roman" w:hAnsi="Times New Roman" w:cs="Times New Roman"/>
          <w:bCs/>
          <w:i/>
          <w:sz w:val="28"/>
          <w:szCs w:val="28"/>
        </w:rPr>
        <w:t>lawsuit (иск),</w:t>
      </w:r>
      <w:r w:rsidR="00060B5D" w:rsidRPr="002637B9">
        <w:rPr>
          <w:rStyle w:val="a7"/>
          <w:rFonts w:ascii="Helvetica" w:hAnsi="Helvetica" w:cs="Helvetica"/>
          <w:color w:val="593521"/>
          <w:sz w:val="26"/>
          <w:szCs w:val="26"/>
          <w:bdr w:val="none" w:sz="0" w:space="0" w:color="auto" w:frame="1"/>
        </w:rPr>
        <w:t xml:space="preserve"> </w:t>
      </w:r>
      <w:r w:rsidR="00060B5D" w:rsidRPr="002637B9">
        <w:rPr>
          <w:rFonts w:ascii="Times New Roman" w:eastAsia="Times New Roman" w:hAnsi="Times New Roman" w:cs="Times New Roman"/>
          <w:bCs/>
          <w:i/>
          <w:sz w:val="28"/>
          <w:szCs w:val="28"/>
          <w:lang w:val="en-US"/>
        </w:rPr>
        <w:t>a</w:t>
      </w:r>
      <w:r w:rsidR="00060B5D" w:rsidRPr="002637B9">
        <w:rPr>
          <w:rFonts w:ascii="Times New Roman" w:eastAsia="Times New Roman" w:hAnsi="Times New Roman" w:cs="Times New Roman"/>
          <w:bCs/>
          <w:i/>
          <w:sz w:val="28"/>
          <w:szCs w:val="28"/>
        </w:rPr>
        <w:t>n anticipatory breach (нарушение договора до его вступления в силу),</w:t>
      </w:r>
      <w:r w:rsidR="00060B5D" w:rsidRPr="002637B9">
        <w:t xml:space="preserve"> </w:t>
      </w:r>
      <w:r w:rsidR="00060B5D" w:rsidRPr="002637B9">
        <w:rPr>
          <w:rFonts w:ascii="Times New Roman" w:eastAsia="Times New Roman" w:hAnsi="Times New Roman" w:cs="Times New Roman"/>
          <w:bCs/>
          <w:i/>
          <w:sz w:val="28"/>
          <w:szCs w:val="28"/>
          <w:lang w:val="en-US"/>
        </w:rPr>
        <w:t>r</w:t>
      </w:r>
      <w:r w:rsidR="00060B5D" w:rsidRPr="002637B9">
        <w:rPr>
          <w:rFonts w:ascii="Times New Roman" w:eastAsia="Times New Roman" w:hAnsi="Times New Roman" w:cs="Times New Roman"/>
          <w:bCs/>
          <w:i/>
          <w:sz w:val="28"/>
          <w:szCs w:val="28"/>
        </w:rPr>
        <w:t>epudiation (аннулирование, расторжение, односторонний отказ),</w:t>
      </w:r>
      <w:r w:rsidR="00060B5D" w:rsidRPr="002637B9">
        <w:t xml:space="preserve"> </w:t>
      </w:r>
      <w:r w:rsidR="00060B5D" w:rsidRPr="002637B9">
        <w:rPr>
          <w:rFonts w:ascii="Times New Roman" w:eastAsia="Times New Roman" w:hAnsi="Times New Roman" w:cs="Times New Roman"/>
          <w:bCs/>
          <w:i/>
          <w:sz w:val="28"/>
          <w:szCs w:val="28"/>
          <w:lang w:val="en-US"/>
        </w:rPr>
        <w:t>m</w:t>
      </w:r>
      <w:r w:rsidR="00060B5D" w:rsidRPr="002637B9">
        <w:rPr>
          <w:rFonts w:ascii="Times New Roman" w:eastAsia="Times New Roman" w:hAnsi="Times New Roman" w:cs="Times New Roman"/>
          <w:bCs/>
          <w:i/>
          <w:sz w:val="28"/>
          <w:szCs w:val="28"/>
        </w:rPr>
        <w:t>alfeasance (злоупотребление служебным положением/властью</w:t>
      </w:r>
      <w:r w:rsidR="002F329B" w:rsidRPr="002637B9">
        <w:rPr>
          <w:rFonts w:ascii="Times New Roman" w:eastAsia="Times New Roman" w:hAnsi="Times New Roman" w:cs="Times New Roman"/>
          <w:sz w:val="28"/>
          <w:szCs w:val="28"/>
        </w:rPr>
        <w:t>);</w:t>
      </w:r>
    </w:p>
    <w:p w:rsidR="002F329B" w:rsidRPr="002637B9" w:rsidRDefault="007E0F5F" w:rsidP="00315255">
      <w:pPr>
        <w:spacing w:after="0" w:line="470" w:lineRule="exact"/>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3</w:t>
      </w:r>
      <w:r w:rsidR="002F329B" w:rsidRPr="002637B9">
        <w:rPr>
          <w:rFonts w:ascii="Times New Roman" w:eastAsia="Times New Roman" w:hAnsi="Times New Roman" w:cs="Times New Roman"/>
          <w:sz w:val="28"/>
          <w:szCs w:val="28"/>
        </w:rPr>
        <w:t xml:space="preserve">) специально-технические термины </w:t>
      </w:r>
      <w:r w:rsidR="00723CD5" w:rsidRPr="002637B9">
        <w:rPr>
          <w:rFonts w:ascii="Times New Roman" w:eastAsia="Times New Roman" w:hAnsi="Times New Roman" w:cs="Times New Roman"/>
          <w:sz w:val="28"/>
          <w:szCs w:val="28"/>
        </w:rPr>
        <w:t xml:space="preserve">– такие термины, которые </w:t>
      </w:r>
      <w:r w:rsidR="00410C0F" w:rsidRPr="002637B9">
        <w:rPr>
          <w:rFonts w:ascii="Times New Roman" w:eastAsia="Times New Roman" w:hAnsi="Times New Roman" w:cs="Times New Roman"/>
          <w:sz w:val="28"/>
          <w:szCs w:val="28"/>
        </w:rPr>
        <w:t>представлены в сфере</w:t>
      </w:r>
      <w:r w:rsidR="00723CD5" w:rsidRPr="002637B9">
        <w:rPr>
          <w:rFonts w:ascii="Times New Roman" w:eastAsia="Times New Roman" w:hAnsi="Times New Roman" w:cs="Times New Roman"/>
          <w:sz w:val="28"/>
          <w:szCs w:val="28"/>
        </w:rPr>
        <w:t xml:space="preserve"> специальных знаний, </w:t>
      </w:r>
      <w:r w:rsidR="00410C0F" w:rsidRPr="002637B9">
        <w:rPr>
          <w:rFonts w:ascii="Times New Roman" w:eastAsia="Times New Roman" w:hAnsi="Times New Roman" w:cs="Times New Roman"/>
          <w:sz w:val="28"/>
          <w:szCs w:val="28"/>
        </w:rPr>
        <w:t xml:space="preserve">к примеру, в области медицины, </w:t>
      </w:r>
      <w:r w:rsidR="00410C0F" w:rsidRPr="002637B9">
        <w:rPr>
          <w:rFonts w:ascii="Times New Roman" w:eastAsia="Times New Roman" w:hAnsi="Times New Roman" w:cs="Times New Roman"/>
          <w:sz w:val="28"/>
          <w:szCs w:val="28"/>
        </w:rPr>
        <w:lastRenderedPageBreak/>
        <w:t xml:space="preserve">техники, экономики. </w:t>
      </w:r>
      <w:r w:rsidR="00723CD5" w:rsidRPr="002637B9">
        <w:rPr>
          <w:rFonts w:ascii="Times New Roman" w:eastAsia="Times New Roman" w:hAnsi="Times New Roman" w:cs="Times New Roman"/>
          <w:sz w:val="28"/>
          <w:szCs w:val="28"/>
        </w:rPr>
        <w:t xml:space="preserve">Данные </w:t>
      </w:r>
      <w:r w:rsidR="0076242D" w:rsidRPr="002637B9">
        <w:rPr>
          <w:rFonts w:ascii="Times New Roman" w:eastAsia="Times New Roman" w:hAnsi="Times New Roman" w:cs="Times New Roman"/>
          <w:sz w:val="28"/>
          <w:szCs w:val="28"/>
        </w:rPr>
        <w:t xml:space="preserve">термины </w:t>
      </w:r>
      <w:r w:rsidR="00723CD5" w:rsidRPr="002637B9">
        <w:rPr>
          <w:rFonts w:ascii="Times New Roman" w:eastAsia="Times New Roman" w:hAnsi="Times New Roman" w:cs="Times New Roman"/>
          <w:sz w:val="28"/>
          <w:szCs w:val="28"/>
        </w:rPr>
        <w:t>необходимо</w:t>
      </w:r>
      <w:r w:rsidR="0076242D" w:rsidRPr="002637B9">
        <w:rPr>
          <w:rFonts w:ascii="Times New Roman" w:eastAsia="Times New Roman" w:hAnsi="Times New Roman" w:cs="Times New Roman"/>
          <w:sz w:val="28"/>
          <w:szCs w:val="28"/>
        </w:rPr>
        <w:t xml:space="preserve"> </w:t>
      </w:r>
      <w:r w:rsidR="00723CD5" w:rsidRPr="002637B9">
        <w:rPr>
          <w:rFonts w:ascii="Times New Roman" w:eastAsia="Times New Roman" w:hAnsi="Times New Roman" w:cs="Times New Roman"/>
          <w:sz w:val="28"/>
          <w:szCs w:val="28"/>
        </w:rPr>
        <w:t>использовать</w:t>
      </w:r>
      <w:r w:rsidR="0076242D" w:rsidRPr="002637B9">
        <w:rPr>
          <w:rFonts w:ascii="Times New Roman" w:eastAsia="Times New Roman" w:hAnsi="Times New Roman" w:cs="Times New Roman"/>
          <w:sz w:val="28"/>
          <w:szCs w:val="28"/>
        </w:rPr>
        <w:t xml:space="preserve"> в том виде и в том значении, которые </w:t>
      </w:r>
      <w:r w:rsidR="00723CD5" w:rsidRPr="002637B9">
        <w:rPr>
          <w:rFonts w:ascii="Times New Roman" w:eastAsia="Times New Roman" w:hAnsi="Times New Roman" w:cs="Times New Roman"/>
          <w:sz w:val="28"/>
          <w:szCs w:val="28"/>
        </w:rPr>
        <w:t>сформированы</w:t>
      </w:r>
      <w:r w:rsidR="0076242D" w:rsidRPr="002637B9">
        <w:rPr>
          <w:rFonts w:ascii="Times New Roman" w:eastAsia="Times New Roman" w:hAnsi="Times New Roman" w:cs="Times New Roman"/>
          <w:sz w:val="28"/>
          <w:szCs w:val="28"/>
        </w:rPr>
        <w:t xml:space="preserve"> для них соответствующей отраслью знания. При этом следует воздерживаться от определений этих</w:t>
      </w:r>
      <w:r w:rsidR="00723CD5" w:rsidRPr="002637B9">
        <w:rPr>
          <w:rFonts w:ascii="Times New Roman" w:eastAsia="Times New Roman" w:hAnsi="Times New Roman" w:cs="Times New Roman"/>
          <w:sz w:val="28"/>
          <w:szCs w:val="28"/>
        </w:rPr>
        <w:t xml:space="preserve"> терминов в самом тексте закона, </w:t>
      </w:r>
      <w:r w:rsidR="0076242D" w:rsidRPr="002637B9">
        <w:rPr>
          <w:rFonts w:ascii="Times New Roman" w:eastAsia="Times New Roman" w:hAnsi="Times New Roman" w:cs="Times New Roman"/>
          <w:sz w:val="28"/>
          <w:szCs w:val="28"/>
        </w:rPr>
        <w:t>а при их толковании необходимо обращаться к специальным источникам: словарям, справочникам</w:t>
      </w:r>
      <w:r w:rsidR="00723CD5" w:rsidRPr="002637B9">
        <w:rPr>
          <w:rFonts w:ascii="Times New Roman" w:eastAsia="Times New Roman" w:hAnsi="Times New Roman" w:cs="Times New Roman"/>
          <w:sz w:val="28"/>
          <w:szCs w:val="28"/>
        </w:rPr>
        <w:t xml:space="preserve"> </w:t>
      </w:r>
      <w:r w:rsidR="002F329B" w:rsidRPr="002637B9">
        <w:rPr>
          <w:rFonts w:ascii="Times New Roman" w:eastAsia="Times New Roman" w:hAnsi="Times New Roman" w:cs="Times New Roman"/>
          <w:sz w:val="28"/>
          <w:szCs w:val="28"/>
        </w:rPr>
        <w:t>(Большой Юридический Энциклопедический словарь 2004).</w:t>
      </w:r>
    </w:p>
    <w:p w:rsidR="002F329B" w:rsidRPr="002637B9" w:rsidRDefault="002F329B" w:rsidP="00315255">
      <w:pPr>
        <w:spacing w:after="0" w:line="470" w:lineRule="exact"/>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Толстик</w:t>
      </w:r>
      <w:r w:rsidR="000635C1" w:rsidRPr="002637B9">
        <w:rPr>
          <w:rFonts w:ascii="Times New Roman" w:eastAsia="Times New Roman" w:hAnsi="Times New Roman" w:cs="Times New Roman"/>
          <w:sz w:val="28"/>
          <w:szCs w:val="28"/>
        </w:rPr>
        <w:t xml:space="preserve">  В. А. </w:t>
      </w:r>
      <w:r w:rsidRPr="002637B9">
        <w:rPr>
          <w:rFonts w:ascii="Times New Roman" w:eastAsia="Times New Roman" w:hAnsi="Times New Roman" w:cs="Times New Roman"/>
          <w:sz w:val="28"/>
          <w:szCs w:val="28"/>
        </w:rPr>
        <w:t xml:space="preserve"> уточняет данную классификацию, выделяя не три, а две основных группы терминов: </w:t>
      </w:r>
      <w:r w:rsidRPr="002637B9">
        <w:rPr>
          <w:rFonts w:ascii="Times New Roman" w:eastAsia="Times New Roman" w:hAnsi="Times New Roman" w:cs="Times New Roman"/>
          <w:i/>
          <w:sz w:val="28"/>
          <w:szCs w:val="28"/>
        </w:rPr>
        <w:t>общеупотребительные</w:t>
      </w:r>
      <w:r w:rsidRPr="002637B9">
        <w:rPr>
          <w:rFonts w:ascii="Times New Roman" w:eastAsia="Times New Roman" w:hAnsi="Times New Roman" w:cs="Times New Roman"/>
          <w:sz w:val="28"/>
          <w:szCs w:val="28"/>
        </w:rPr>
        <w:t xml:space="preserve"> и </w:t>
      </w:r>
      <w:r w:rsidRPr="002637B9">
        <w:rPr>
          <w:rFonts w:ascii="Times New Roman" w:eastAsia="Times New Roman" w:hAnsi="Times New Roman" w:cs="Times New Roman"/>
          <w:i/>
          <w:sz w:val="28"/>
          <w:szCs w:val="28"/>
        </w:rPr>
        <w:t>специальные</w:t>
      </w:r>
      <w:r w:rsidRPr="002637B9">
        <w:rPr>
          <w:rFonts w:ascii="Times New Roman" w:eastAsia="Times New Roman" w:hAnsi="Times New Roman" w:cs="Times New Roman"/>
          <w:sz w:val="28"/>
          <w:szCs w:val="28"/>
        </w:rPr>
        <w:t>. К общеупотребительным относятся «термины, которые в одинаковой мере используются в бытовой речи, в художественной и научной литературе, в деловых документах и в том числе в юридической науке и практике</w:t>
      </w:r>
      <w:r w:rsidR="00FF2B7F" w:rsidRPr="002637B9">
        <w:rPr>
          <w:rFonts w:ascii="Times New Roman" w:eastAsia="Times New Roman" w:hAnsi="Times New Roman" w:cs="Times New Roman"/>
          <w:sz w:val="28"/>
          <w:szCs w:val="28"/>
        </w:rPr>
        <w:t>»</w:t>
      </w:r>
      <w:r w:rsidRPr="002637B9">
        <w:rPr>
          <w:rFonts w:ascii="Times New Roman" w:eastAsia="Times New Roman" w:hAnsi="Times New Roman" w:cs="Times New Roman"/>
          <w:sz w:val="28"/>
          <w:szCs w:val="28"/>
        </w:rPr>
        <w:t xml:space="preserve">. </w:t>
      </w:r>
      <w:r w:rsidR="00FF2B7F" w:rsidRPr="002637B9">
        <w:rPr>
          <w:rFonts w:ascii="Times New Roman" w:eastAsia="Times New Roman" w:hAnsi="Times New Roman" w:cs="Times New Roman"/>
          <w:sz w:val="28"/>
          <w:szCs w:val="28"/>
        </w:rPr>
        <w:t>Данные</w:t>
      </w:r>
      <w:r w:rsidRPr="002637B9">
        <w:rPr>
          <w:rFonts w:ascii="Times New Roman" w:eastAsia="Times New Roman" w:hAnsi="Times New Roman" w:cs="Times New Roman"/>
          <w:sz w:val="28"/>
          <w:szCs w:val="28"/>
        </w:rPr>
        <w:t xml:space="preserve"> термины составляют </w:t>
      </w:r>
      <w:r w:rsidR="00FF2B7F" w:rsidRPr="002637B9">
        <w:rPr>
          <w:rFonts w:ascii="Times New Roman" w:eastAsia="Times New Roman" w:hAnsi="Times New Roman" w:cs="Times New Roman"/>
          <w:sz w:val="28"/>
          <w:szCs w:val="28"/>
        </w:rPr>
        <w:t>фундаментальную</w:t>
      </w:r>
      <w:r w:rsidRPr="002637B9">
        <w:rPr>
          <w:rFonts w:ascii="Times New Roman" w:eastAsia="Times New Roman" w:hAnsi="Times New Roman" w:cs="Times New Roman"/>
          <w:sz w:val="28"/>
          <w:szCs w:val="28"/>
        </w:rPr>
        <w:t xml:space="preserve"> часть (по </w:t>
      </w:r>
      <w:r w:rsidR="00FF2B7F" w:rsidRPr="002637B9">
        <w:rPr>
          <w:rFonts w:ascii="Times New Roman" w:eastAsia="Times New Roman" w:hAnsi="Times New Roman" w:cs="Times New Roman"/>
          <w:sz w:val="28"/>
          <w:szCs w:val="28"/>
        </w:rPr>
        <w:t>сведениям</w:t>
      </w:r>
      <w:r w:rsidRPr="002637B9">
        <w:rPr>
          <w:rFonts w:ascii="Times New Roman" w:eastAsia="Times New Roman" w:hAnsi="Times New Roman" w:cs="Times New Roman"/>
          <w:sz w:val="28"/>
          <w:szCs w:val="28"/>
        </w:rPr>
        <w:t xml:space="preserve"> ученых до 80%) текста научных работ и текста </w:t>
      </w:r>
      <w:r w:rsidR="00FF2B7F" w:rsidRPr="002637B9">
        <w:rPr>
          <w:rFonts w:ascii="Times New Roman" w:eastAsia="Times New Roman" w:hAnsi="Times New Roman" w:cs="Times New Roman"/>
          <w:sz w:val="28"/>
          <w:szCs w:val="28"/>
        </w:rPr>
        <w:t>нормативно-правовых</w:t>
      </w:r>
      <w:r w:rsidRPr="002637B9">
        <w:rPr>
          <w:rFonts w:ascii="Times New Roman" w:eastAsia="Times New Roman" w:hAnsi="Times New Roman" w:cs="Times New Roman"/>
          <w:sz w:val="28"/>
          <w:szCs w:val="28"/>
        </w:rPr>
        <w:t xml:space="preserve"> </w:t>
      </w:r>
      <w:r w:rsidR="00FF2B7F" w:rsidRPr="002637B9">
        <w:rPr>
          <w:rFonts w:ascii="Times New Roman" w:eastAsia="Times New Roman" w:hAnsi="Times New Roman" w:cs="Times New Roman"/>
          <w:sz w:val="28"/>
          <w:szCs w:val="28"/>
        </w:rPr>
        <w:t>актов</w:t>
      </w:r>
      <w:r w:rsidRPr="002637B9">
        <w:rPr>
          <w:rFonts w:ascii="Times New Roman" w:eastAsia="Times New Roman" w:hAnsi="Times New Roman" w:cs="Times New Roman"/>
          <w:sz w:val="28"/>
          <w:szCs w:val="28"/>
        </w:rPr>
        <w:t xml:space="preserve">. Они употребляются в общеизвестном смысле, поэтому просты </w:t>
      </w:r>
      <w:r w:rsidR="00FF2B7F" w:rsidRPr="002637B9">
        <w:rPr>
          <w:rFonts w:ascii="Times New Roman" w:eastAsia="Times New Roman" w:hAnsi="Times New Roman" w:cs="Times New Roman"/>
          <w:sz w:val="28"/>
          <w:szCs w:val="28"/>
        </w:rPr>
        <w:t>для понимания</w:t>
      </w:r>
      <w:r w:rsidRPr="002637B9">
        <w:rPr>
          <w:rFonts w:ascii="Times New Roman" w:eastAsia="Times New Roman" w:hAnsi="Times New Roman" w:cs="Times New Roman"/>
          <w:sz w:val="28"/>
          <w:szCs w:val="28"/>
        </w:rPr>
        <w:t xml:space="preserve">. К ним </w:t>
      </w:r>
      <w:r w:rsidR="00FF2B7F" w:rsidRPr="002637B9">
        <w:rPr>
          <w:rFonts w:ascii="Times New Roman" w:eastAsia="Times New Roman" w:hAnsi="Times New Roman" w:cs="Times New Roman"/>
          <w:sz w:val="28"/>
          <w:szCs w:val="28"/>
        </w:rPr>
        <w:t xml:space="preserve">относятся, например, </w:t>
      </w:r>
      <w:r w:rsidRPr="002637B9">
        <w:rPr>
          <w:rFonts w:ascii="Times New Roman" w:eastAsia="Times New Roman" w:hAnsi="Times New Roman" w:cs="Times New Roman"/>
          <w:sz w:val="28"/>
          <w:szCs w:val="28"/>
        </w:rPr>
        <w:t>такие термины как</w:t>
      </w:r>
      <w:r w:rsidR="00FF2B7F" w:rsidRPr="002637B9">
        <w:rPr>
          <w:rFonts w:ascii="Times New Roman" w:eastAsia="Times New Roman" w:hAnsi="Times New Roman" w:cs="Times New Roman"/>
          <w:sz w:val="28"/>
          <w:szCs w:val="28"/>
        </w:rPr>
        <w:t>:</w:t>
      </w:r>
      <w:r w:rsidRPr="002637B9">
        <w:rPr>
          <w:rFonts w:ascii="Times New Roman" w:eastAsia="Times New Roman" w:hAnsi="Times New Roman" w:cs="Times New Roman"/>
          <w:sz w:val="28"/>
          <w:szCs w:val="28"/>
        </w:rPr>
        <w:t xml:space="preserve"> </w:t>
      </w:r>
      <w:r w:rsidR="00FF2B7F" w:rsidRPr="002637B9">
        <w:rPr>
          <w:rFonts w:ascii="Times New Roman" w:eastAsia="Times New Roman" w:hAnsi="Times New Roman" w:cs="Times New Roman"/>
          <w:i/>
          <w:sz w:val="28"/>
          <w:szCs w:val="28"/>
        </w:rPr>
        <w:t>автор, заказ</w:t>
      </w:r>
      <w:r w:rsidRPr="002637B9">
        <w:rPr>
          <w:rFonts w:ascii="Times New Roman" w:eastAsia="Times New Roman" w:hAnsi="Times New Roman" w:cs="Times New Roman"/>
          <w:i/>
          <w:sz w:val="28"/>
          <w:szCs w:val="28"/>
        </w:rPr>
        <w:t xml:space="preserve">, </w:t>
      </w:r>
      <w:r w:rsidR="00FF2B7F" w:rsidRPr="002637B9">
        <w:rPr>
          <w:rFonts w:ascii="Times New Roman" w:eastAsia="Times New Roman" w:hAnsi="Times New Roman" w:cs="Times New Roman"/>
          <w:i/>
          <w:sz w:val="28"/>
          <w:szCs w:val="28"/>
        </w:rPr>
        <w:t>гражданин</w:t>
      </w:r>
      <w:r w:rsidRPr="002637B9">
        <w:rPr>
          <w:rFonts w:ascii="Times New Roman" w:eastAsia="Times New Roman" w:hAnsi="Times New Roman" w:cs="Times New Roman"/>
          <w:i/>
          <w:sz w:val="28"/>
          <w:szCs w:val="28"/>
        </w:rPr>
        <w:t>,</w:t>
      </w:r>
      <w:r w:rsidR="00FF2B7F" w:rsidRPr="002637B9">
        <w:rPr>
          <w:rFonts w:ascii="Times New Roman" w:eastAsia="Times New Roman" w:hAnsi="Times New Roman" w:cs="Times New Roman"/>
          <w:i/>
          <w:sz w:val="28"/>
          <w:szCs w:val="28"/>
        </w:rPr>
        <w:t xml:space="preserve"> резидент, свидетель, </w:t>
      </w:r>
      <w:r w:rsidRPr="002637B9">
        <w:rPr>
          <w:rFonts w:ascii="Times New Roman" w:eastAsia="Times New Roman" w:hAnsi="Times New Roman" w:cs="Times New Roman"/>
          <w:i/>
          <w:sz w:val="28"/>
          <w:szCs w:val="28"/>
        </w:rPr>
        <w:t xml:space="preserve">работник </w:t>
      </w:r>
      <w:r w:rsidRPr="002637B9">
        <w:rPr>
          <w:rFonts w:ascii="Times New Roman" w:eastAsia="Times New Roman" w:hAnsi="Times New Roman" w:cs="Times New Roman"/>
          <w:sz w:val="28"/>
          <w:szCs w:val="28"/>
        </w:rPr>
        <w:t xml:space="preserve">(Толстик 2013). Хижняк </w:t>
      </w:r>
      <w:r w:rsidR="00410C0F" w:rsidRPr="002637B9">
        <w:rPr>
          <w:rFonts w:ascii="Times New Roman" w:eastAsia="Times New Roman" w:hAnsi="Times New Roman" w:cs="Times New Roman"/>
          <w:sz w:val="28"/>
          <w:szCs w:val="28"/>
        </w:rPr>
        <w:t>указывает также на то</w:t>
      </w:r>
      <w:r w:rsidRPr="002637B9">
        <w:rPr>
          <w:rFonts w:ascii="Times New Roman" w:eastAsia="Times New Roman" w:hAnsi="Times New Roman" w:cs="Times New Roman"/>
          <w:sz w:val="28"/>
          <w:szCs w:val="28"/>
        </w:rPr>
        <w:t xml:space="preserve">, что в </w:t>
      </w:r>
      <w:r w:rsidR="00410C0F" w:rsidRPr="002637B9">
        <w:rPr>
          <w:rFonts w:ascii="Times New Roman" w:eastAsia="Times New Roman" w:hAnsi="Times New Roman" w:cs="Times New Roman"/>
          <w:sz w:val="28"/>
          <w:szCs w:val="28"/>
        </w:rPr>
        <w:t xml:space="preserve">этой </w:t>
      </w:r>
      <w:r w:rsidRPr="002637B9">
        <w:rPr>
          <w:rFonts w:ascii="Times New Roman" w:eastAsia="Times New Roman" w:hAnsi="Times New Roman" w:cs="Times New Roman"/>
          <w:sz w:val="28"/>
          <w:szCs w:val="28"/>
        </w:rPr>
        <w:t xml:space="preserve">группе терминов можно выделить две подгруппы: общеупотребимые, используемые в общепринятом значении, и общеупотребимые, имеющие в юридическом тексте более узкое, специальное значение </w:t>
      </w:r>
      <w:r w:rsidRPr="002637B9">
        <w:rPr>
          <w:rFonts w:ascii="Times New Roman" w:eastAsia="Times New Roman" w:hAnsi="Times New Roman" w:cs="Times New Roman"/>
          <w:i/>
          <w:sz w:val="28"/>
          <w:szCs w:val="28"/>
        </w:rPr>
        <w:t xml:space="preserve">(например, жалоба, сделка и т.д.) </w:t>
      </w:r>
      <w:r w:rsidRPr="002637B9">
        <w:rPr>
          <w:rFonts w:ascii="Times New Roman" w:eastAsia="Times New Roman" w:hAnsi="Times New Roman" w:cs="Times New Roman"/>
          <w:sz w:val="28"/>
          <w:szCs w:val="28"/>
        </w:rPr>
        <w:t>(Хижняк 1997).</w:t>
      </w:r>
    </w:p>
    <w:p w:rsidR="002F329B" w:rsidRPr="002637B9" w:rsidRDefault="002F329B" w:rsidP="00FF2B7F">
      <w:pPr>
        <w:spacing w:after="0" w:line="470" w:lineRule="exact"/>
        <w:ind w:firstLine="760"/>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 xml:space="preserve">Специальные термины </w:t>
      </w:r>
      <w:r w:rsidR="00FF2B7F" w:rsidRPr="002637B9">
        <w:rPr>
          <w:rFonts w:ascii="Times New Roman" w:eastAsia="Times New Roman" w:hAnsi="Times New Roman" w:cs="Times New Roman"/>
          <w:sz w:val="28"/>
          <w:szCs w:val="28"/>
        </w:rPr>
        <w:t>в свою очередь можно разделить</w:t>
      </w:r>
      <w:r w:rsidRPr="002637B9">
        <w:rPr>
          <w:rFonts w:ascii="Times New Roman" w:eastAsia="Times New Roman" w:hAnsi="Times New Roman" w:cs="Times New Roman"/>
          <w:sz w:val="28"/>
          <w:szCs w:val="28"/>
        </w:rPr>
        <w:t xml:space="preserve"> на </w:t>
      </w:r>
      <w:r w:rsidRPr="002637B9">
        <w:rPr>
          <w:rFonts w:ascii="Times New Roman" w:eastAsia="Times New Roman" w:hAnsi="Times New Roman" w:cs="Times New Roman"/>
          <w:i/>
          <w:sz w:val="28"/>
          <w:szCs w:val="28"/>
        </w:rPr>
        <w:t>специальные неюридические</w:t>
      </w:r>
      <w:r w:rsidRPr="002637B9">
        <w:rPr>
          <w:rFonts w:ascii="Times New Roman" w:eastAsia="Times New Roman" w:hAnsi="Times New Roman" w:cs="Times New Roman"/>
          <w:sz w:val="28"/>
          <w:szCs w:val="28"/>
        </w:rPr>
        <w:t xml:space="preserve"> (специально-технические в классификации Юридического словаря) и </w:t>
      </w:r>
      <w:r w:rsidRPr="002637B9">
        <w:rPr>
          <w:rFonts w:ascii="Times New Roman" w:eastAsia="Times New Roman" w:hAnsi="Times New Roman" w:cs="Times New Roman"/>
          <w:i/>
          <w:sz w:val="28"/>
          <w:szCs w:val="28"/>
        </w:rPr>
        <w:t>специальные юридические</w:t>
      </w:r>
      <w:r w:rsidRPr="002637B9">
        <w:rPr>
          <w:rFonts w:ascii="Times New Roman" w:eastAsia="Times New Roman" w:hAnsi="Times New Roman" w:cs="Times New Roman"/>
          <w:sz w:val="28"/>
          <w:szCs w:val="28"/>
        </w:rPr>
        <w:t xml:space="preserve">. Специальные неюридические термины являются терминами отдельных областей специального знания (техники, медицины, экономики, биологии и других) и используются в юридической практике в тех значениях, которые закреплены за ними в соответствующих отраслях знаний. Специальные юридические термины </w:t>
      </w:r>
      <w:r w:rsidR="0046360E" w:rsidRPr="002637B9">
        <w:rPr>
          <w:rFonts w:ascii="Times New Roman" w:eastAsia="Times New Roman" w:hAnsi="Times New Roman" w:cs="Times New Roman"/>
          <w:sz w:val="28"/>
          <w:szCs w:val="28"/>
        </w:rPr>
        <w:t>появляются в</w:t>
      </w:r>
      <w:r w:rsidRPr="002637B9">
        <w:rPr>
          <w:rFonts w:ascii="Times New Roman" w:eastAsia="Times New Roman" w:hAnsi="Times New Roman" w:cs="Times New Roman"/>
          <w:sz w:val="28"/>
          <w:szCs w:val="28"/>
        </w:rPr>
        <w:t xml:space="preserve"> состав</w:t>
      </w:r>
      <w:r w:rsidR="0046360E" w:rsidRPr="002637B9">
        <w:rPr>
          <w:rFonts w:ascii="Times New Roman" w:eastAsia="Times New Roman" w:hAnsi="Times New Roman" w:cs="Times New Roman"/>
          <w:sz w:val="28"/>
          <w:szCs w:val="28"/>
        </w:rPr>
        <w:t>е</w:t>
      </w:r>
      <w:r w:rsidRPr="002637B9">
        <w:rPr>
          <w:rFonts w:ascii="Times New Roman" w:eastAsia="Times New Roman" w:hAnsi="Times New Roman" w:cs="Times New Roman"/>
          <w:sz w:val="28"/>
          <w:szCs w:val="28"/>
        </w:rPr>
        <w:t xml:space="preserve"> юридической лексики </w:t>
      </w:r>
      <w:r w:rsidR="0046360E" w:rsidRPr="002637B9">
        <w:rPr>
          <w:rFonts w:ascii="Times New Roman" w:eastAsia="Times New Roman" w:hAnsi="Times New Roman" w:cs="Times New Roman"/>
          <w:sz w:val="28"/>
          <w:szCs w:val="28"/>
        </w:rPr>
        <w:t>за счёт законодателя и юридической доктрины</w:t>
      </w:r>
      <w:r w:rsidRPr="002637B9">
        <w:rPr>
          <w:rFonts w:ascii="Times New Roman" w:eastAsia="Times New Roman" w:hAnsi="Times New Roman" w:cs="Times New Roman"/>
          <w:sz w:val="28"/>
          <w:szCs w:val="28"/>
        </w:rPr>
        <w:t xml:space="preserve"> и используются для </w:t>
      </w:r>
      <w:r w:rsidR="0046360E" w:rsidRPr="002637B9">
        <w:rPr>
          <w:rFonts w:ascii="Times New Roman" w:eastAsia="Times New Roman" w:hAnsi="Times New Roman" w:cs="Times New Roman"/>
          <w:sz w:val="28"/>
          <w:szCs w:val="28"/>
        </w:rPr>
        <w:t>обозначения</w:t>
      </w:r>
      <w:r w:rsidRPr="002637B9">
        <w:rPr>
          <w:rFonts w:ascii="Times New Roman" w:eastAsia="Times New Roman" w:hAnsi="Times New Roman" w:cs="Times New Roman"/>
          <w:sz w:val="28"/>
          <w:szCs w:val="28"/>
        </w:rPr>
        <w:t xml:space="preserve"> того или иного юридического понятия </w:t>
      </w:r>
      <w:r w:rsidR="00FF2B7F" w:rsidRPr="002637B9">
        <w:rPr>
          <w:rFonts w:ascii="Times New Roman" w:eastAsia="Times New Roman" w:hAnsi="Times New Roman" w:cs="Times New Roman"/>
          <w:i/>
          <w:sz w:val="28"/>
          <w:szCs w:val="28"/>
        </w:rPr>
        <w:t>(</w:t>
      </w:r>
      <w:r w:rsidR="0046360E" w:rsidRPr="002637B9">
        <w:rPr>
          <w:rFonts w:ascii="Times New Roman" w:eastAsia="Times New Roman" w:hAnsi="Times New Roman" w:cs="Times New Roman"/>
          <w:sz w:val="28"/>
          <w:szCs w:val="28"/>
        </w:rPr>
        <w:t>например,</w:t>
      </w:r>
      <w:r w:rsidR="0046360E" w:rsidRPr="002637B9">
        <w:rPr>
          <w:rFonts w:ascii="Times New Roman" w:eastAsia="Times New Roman" w:hAnsi="Times New Roman" w:cs="Times New Roman"/>
          <w:i/>
          <w:sz w:val="28"/>
          <w:szCs w:val="28"/>
        </w:rPr>
        <w:t xml:space="preserve"> обвинитель</w:t>
      </w:r>
      <w:r w:rsidR="00FF2B7F" w:rsidRPr="002637B9">
        <w:rPr>
          <w:rFonts w:ascii="Times New Roman" w:eastAsia="Times New Roman" w:hAnsi="Times New Roman" w:cs="Times New Roman"/>
          <w:i/>
          <w:sz w:val="28"/>
          <w:szCs w:val="28"/>
        </w:rPr>
        <w:t>,</w:t>
      </w:r>
      <w:r w:rsidR="0046360E" w:rsidRPr="002637B9">
        <w:rPr>
          <w:rFonts w:ascii="Times New Roman" w:eastAsia="Times New Roman" w:hAnsi="Times New Roman" w:cs="Times New Roman"/>
          <w:i/>
          <w:sz w:val="28"/>
          <w:szCs w:val="28"/>
        </w:rPr>
        <w:t xml:space="preserve"> пожизненная рента,</w:t>
      </w:r>
      <w:r w:rsidR="00FF2B7F" w:rsidRPr="002637B9">
        <w:rPr>
          <w:rFonts w:ascii="Times New Roman" w:eastAsia="Times New Roman" w:hAnsi="Times New Roman" w:cs="Times New Roman"/>
          <w:i/>
          <w:sz w:val="28"/>
          <w:szCs w:val="28"/>
        </w:rPr>
        <w:t xml:space="preserve"> </w:t>
      </w:r>
      <w:r w:rsidR="00FF2B7F" w:rsidRPr="002637B9">
        <w:rPr>
          <w:rFonts w:ascii="Times New Roman" w:eastAsia="Times New Roman" w:hAnsi="Times New Roman" w:cs="Times New Roman"/>
          <w:i/>
          <w:sz w:val="28"/>
          <w:szCs w:val="28"/>
        </w:rPr>
        <w:lastRenderedPageBreak/>
        <w:t xml:space="preserve">неустойка, доверительное управление, залог - </w:t>
      </w:r>
      <w:r w:rsidR="00FF2B7F" w:rsidRPr="002637B9">
        <w:rPr>
          <w:rFonts w:ascii="Times New Roman" w:eastAsia="Times New Roman" w:hAnsi="Times New Roman" w:cs="Times New Roman"/>
          <w:sz w:val="28"/>
          <w:szCs w:val="28"/>
        </w:rPr>
        <w:t xml:space="preserve">в русскоязычной системе права, а также </w:t>
      </w:r>
      <w:r w:rsidR="0046360E" w:rsidRPr="002637B9">
        <w:rPr>
          <w:rFonts w:ascii="Times New Roman" w:eastAsia="Times New Roman" w:hAnsi="Times New Roman" w:cs="Times New Roman"/>
          <w:sz w:val="28"/>
          <w:szCs w:val="28"/>
        </w:rPr>
        <w:t>в англоязычной системе -</w:t>
      </w:r>
      <w:r w:rsidR="00FF2B7F" w:rsidRPr="002637B9">
        <w:rPr>
          <w:rFonts w:ascii="Times New Roman" w:eastAsia="Times New Roman" w:hAnsi="Times New Roman" w:cs="Times New Roman"/>
          <w:sz w:val="28"/>
          <w:szCs w:val="28"/>
        </w:rPr>
        <w:t xml:space="preserve"> </w:t>
      </w:r>
      <w:r w:rsidR="00FF2B7F" w:rsidRPr="002637B9">
        <w:rPr>
          <w:rFonts w:ascii="Times New Roman" w:eastAsia="Times New Roman" w:hAnsi="Times New Roman" w:cs="Times New Roman"/>
          <w:i/>
          <w:sz w:val="28"/>
          <w:szCs w:val="28"/>
          <w:lang w:val="en-US"/>
        </w:rPr>
        <w:t>m</w:t>
      </w:r>
      <w:r w:rsidR="00FF2B7F" w:rsidRPr="002637B9">
        <w:rPr>
          <w:rFonts w:ascii="Times New Roman" w:eastAsia="Times New Roman" w:hAnsi="Times New Roman" w:cs="Times New Roman"/>
          <w:i/>
          <w:sz w:val="28"/>
          <w:szCs w:val="28"/>
        </w:rPr>
        <w:t xml:space="preserve">ugging (уличный грабеж), </w:t>
      </w:r>
      <w:r w:rsidR="00FF2B7F" w:rsidRPr="002637B9">
        <w:rPr>
          <w:rFonts w:ascii="Times New Roman" w:eastAsia="Times New Roman" w:hAnsi="Times New Roman" w:cs="Times New Roman"/>
          <w:i/>
          <w:sz w:val="28"/>
          <w:szCs w:val="28"/>
          <w:lang w:val="en-US"/>
        </w:rPr>
        <w:t>t</w:t>
      </w:r>
      <w:r w:rsidR="00FF2B7F" w:rsidRPr="002637B9">
        <w:rPr>
          <w:rFonts w:ascii="Times New Roman" w:eastAsia="Times New Roman" w:hAnsi="Times New Roman" w:cs="Times New Roman"/>
          <w:i/>
          <w:sz w:val="28"/>
          <w:szCs w:val="28"/>
        </w:rPr>
        <w:t xml:space="preserve">o drop the charges (снимать обвинения), </w:t>
      </w:r>
      <w:r w:rsidR="00FF2B7F" w:rsidRPr="002637B9">
        <w:rPr>
          <w:rFonts w:ascii="Times New Roman" w:eastAsia="Times New Roman" w:hAnsi="Times New Roman" w:cs="Times New Roman"/>
          <w:i/>
          <w:sz w:val="28"/>
          <w:szCs w:val="28"/>
          <w:lang w:val="en-US"/>
        </w:rPr>
        <w:t>s</w:t>
      </w:r>
      <w:r w:rsidR="00FF2B7F" w:rsidRPr="002637B9">
        <w:rPr>
          <w:rFonts w:ascii="Times New Roman" w:eastAsia="Times New Roman" w:hAnsi="Times New Roman" w:cs="Times New Roman"/>
          <w:i/>
          <w:sz w:val="28"/>
          <w:szCs w:val="28"/>
        </w:rPr>
        <w:t>kimming (преступление, при котором мошенники считывают данные вашей банковской карты во время того, как вы пользуетесь банкоматом)</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sz w:val="28"/>
          <w:szCs w:val="28"/>
        </w:rPr>
        <w:t>(Толстик 2013).</w:t>
      </w:r>
    </w:p>
    <w:p w:rsidR="002F329B" w:rsidRPr="002637B9" w:rsidRDefault="00276659" w:rsidP="00315255">
      <w:pPr>
        <w:spacing w:after="0" w:line="470" w:lineRule="exact"/>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Применительно к сфере</w:t>
      </w:r>
      <w:r w:rsidR="002F329B" w:rsidRPr="002637B9">
        <w:rPr>
          <w:rFonts w:ascii="Times New Roman" w:eastAsia="Times New Roman" w:hAnsi="Times New Roman" w:cs="Times New Roman"/>
          <w:sz w:val="28"/>
          <w:szCs w:val="28"/>
        </w:rPr>
        <w:t xml:space="preserve"> распространения терминов в юридической науке и практике </w:t>
      </w:r>
      <w:r w:rsidR="0046360E" w:rsidRPr="002637B9">
        <w:rPr>
          <w:rFonts w:ascii="Times New Roman" w:eastAsia="Times New Roman" w:hAnsi="Times New Roman" w:cs="Times New Roman"/>
          <w:sz w:val="28"/>
          <w:szCs w:val="28"/>
        </w:rPr>
        <w:t>можно выделить</w:t>
      </w:r>
      <w:r w:rsidR="002F329B" w:rsidRPr="002637B9">
        <w:rPr>
          <w:rFonts w:ascii="Times New Roman" w:eastAsia="Times New Roman" w:hAnsi="Times New Roman" w:cs="Times New Roman"/>
          <w:sz w:val="28"/>
          <w:szCs w:val="28"/>
        </w:rPr>
        <w:t xml:space="preserve"> </w:t>
      </w:r>
      <w:r w:rsidR="002F329B" w:rsidRPr="002637B9">
        <w:rPr>
          <w:rFonts w:ascii="Times New Roman" w:eastAsia="Times New Roman" w:hAnsi="Times New Roman" w:cs="Times New Roman"/>
          <w:i/>
          <w:sz w:val="28"/>
          <w:szCs w:val="28"/>
        </w:rPr>
        <w:t>общеправовые, межотраслевые</w:t>
      </w:r>
      <w:r w:rsidR="002F329B" w:rsidRPr="002637B9">
        <w:rPr>
          <w:rFonts w:ascii="Times New Roman" w:eastAsia="Times New Roman" w:hAnsi="Times New Roman" w:cs="Times New Roman"/>
          <w:sz w:val="28"/>
          <w:szCs w:val="28"/>
        </w:rPr>
        <w:t xml:space="preserve"> и </w:t>
      </w:r>
      <w:r w:rsidR="002F329B" w:rsidRPr="002637B9">
        <w:rPr>
          <w:rFonts w:ascii="Times New Roman" w:eastAsia="Times New Roman" w:hAnsi="Times New Roman" w:cs="Times New Roman"/>
          <w:i/>
          <w:sz w:val="28"/>
          <w:szCs w:val="28"/>
        </w:rPr>
        <w:t>отраслевые</w:t>
      </w:r>
      <w:r w:rsidR="002F329B" w:rsidRPr="002637B9">
        <w:rPr>
          <w:rFonts w:ascii="Times New Roman" w:eastAsia="Times New Roman" w:hAnsi="Times New Roman" w:cs="Times New Roman"/>
          <w:sz w:val="28"/>
          <w:szCs w:val="28"/>
        </w:rPr>
        <w:t xml:space="preserve">. Общеправовые термины функционируют во всех отраслях права, </w:t>
      </w:r>
      <w:r w:rsidR="00057B8B" w:rsidRPr="002637B9">
        <w:rPr>
          <w:rFonts w:ascii="Times New Roman" w:eastAsia="Times New Roman" w:hAnsi="Times New Roman" w:cs="Times New Roman"/>
          <w:sz w:val="28"/>
          <w:szCs w:val="28"/>
        </w:rPr>
        <w:t xml:space="preserve">межотраслевые – </w:t>
      </w:r>
      <w:r w:rsidR="002F329B" w:rsidRPr="002637B9">
        <w:rPr>
          <w:rFonts w:ascii="Times New Roman" w:eastAsia="Times New Roman" w:hAnsi="Times New Roman" w:cs="Times New Roman"/>
          <w:sz w:val="28"/>
          <w:szCs w:val="28"/>
        </w:rPr>
        <w:t>в двух и бол</w:t>
      </w:r>
      <w:r w:rsidR="00057B8B" w:rsidRPr="002637B9">
        <w:rPr>
          <w:rFonts w:ascii="Times New Roman" w:eastAsia="Times New Roman" w:hAnsi="Times New Roman" w:cs="Times New Roman"/>
          <w:sz w:val="28"/>
          <w:szCs w:val="28"/>
        </w:rPr>
        <w:t xml:space="preserve">ее отраслях права, отраслевые – </w:t>
      </w:r>
      <w:r w:rsidR="002F329B" w:rsidRPr="002637B9">
        <w:rPr>
          <w:rFonts w:ascii="Times New Roman" w:eastAsia="Times New Roman" w:hAnsi="Times New Roman" w:cs="Times New Roman"/>
          <w:sz w:val="28"/>
          <w:szCs w:val="28"/>
        </w:rPr>
        <w:t>в одной отрасли права.</w:t>
      </w:r>
    </w:p>
    <w:p w:rsidR="00556EB4" w:rsidRPr="002637B9" w:rsidRDefault="002F329B" w:rsidP="00556EB4">
      <w:pPr>
        <w:spacing w:after="0" w:line="470" w:lineRule="exact"/>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Следующий критерий, который служит основанием для классификации терминов, - их отраслевая принадлежность. Так, можно выделить</w:t>
      </w:r>
      <w:r w:rsidR="00556EB4" w:rsidRPr="002637B9">
        <w:rPr>
          <w:rFonts w:ascii="Times New Roman" w:eastAsia="Times New Roman" w:hAnsi="Times New Roman" w:cs="Times New Roman"/>
          <w:sz w:val="28"/>
          <w:szCs w:val="28"/>
        </w:rPr>
        <w:t>:</w:t>
      </w:r>
    </w:p>
    <w:p w:rsidR="00556EB4" w:rsidRPr="002637B9" w:rsidRDefault="007E0F5F" w:rsidP="007E0F5F">
      <w:pPr>
        <w:spacing w:after="0" w:line="470" w:lineRule="exact"/>
        <w:ind w:firstLine="709"/>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1</w:t>
      </w:r>
      <w:r w:rsidR="00556EB4"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sz w:val="28"/>
          <w:szCs w:val="28"/>
        </w:rPr>
        <w:t xml:space="preserve"> термины конституционного права (</w:t>
      </w:r>
      <w:r w:rsidR="00BB412E" w:rsidRPr="002637B9">
        <w:rPr>
          <w:rFonts w:ascii="Times New Roman" w:eastAsia="Times New Roman" w:hAnsi="Times New Roman" w:cs="Times New Roman"/>
          <w:sz w:val="28"/>
          <w:szCs w:val="28"/>
        </w:rPr>
        <w:t xml:space="preserve">например, </w:t>
      </w:r>
      <w:r w:rsidR="002F329B" w:rsidRPr="002637B9">
        <w:rPr>
          <w:rFonts w:ascii="Times New Roman" w:eastAsia="Times New Roman" w:hAnsi="Times New Roman" w:cs="Times New Roman"/>
          <w:i/>
          <w:sz w:val="28"/>
          <w:szCs w:val="28"/>
        </w:rPr>
        <w:t>суверенитет</w:t>
      </w:r>
      <w:r w:rsidR="00BB412E" w:rsidRPr="002637B9">
        <w:rPr>
          <w:rFonts w:ascii="Times New Roman" w:eastAsia="Times New Roman" w:hAnsi="Times New Roman" w:cs="Times New Roman"/>
          <w:i/>
          <w:sz w:val="28"/>
          <w:szCs w:val="28"/>
        </w:rPr>
        <w:t xml:space="preserve">, </w:t>
      </w:r>
      <w:r w:rsidR="00E01751" w:rsidRPr="002637B9">
        <w:rPr>
          <w:rFonts w:ascii="Times New Roman" w:eastAsia="Times New Roman" w:hAnsi="Times New Roman" w:cs="Times New Roman"/>
          <w:i/>
          <w:sz w:val="28"/>
          <w:szCs w:val="28"/>
        </w:rPr>
        <w:t>гражданство</w:t>
      </w:r>
      <w:r w:rsidR="00E01751" w:rsidRPr="002637B9">
        <w:rPr>
          <w:rFonts w:ascii="Times New Roman" w:eastAsia="Times New Roman" w:hAnsi="Times New Roman" w:cs="Times New Roman"/>
          <w:sz w:val="28"/>
          <w:szCs w:val="28"/>
        </w:rPr>
        <w:t>);</w:t>
      </w:r>
    </w:p>
    <w:p w:rsidR="00556EB4" w:rsidRPr="002637B9" w:rsidRDefault="007E0F5F" w:rsidP="007E0F5F">
      <w:pPr>
        <w:spacing w:after="0" w:line="470" w:lineRule="exact"/>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2) </w:t>
      </w:r>
      <w:r w:rsidR="00556EB4" w:rsidRPr="002637B9">
        <w:rPr>
          <w:rFonts w:ascii="Times New Roman" w:eastAsia="Times New Roman" w:hAnsi="Times New Roman" w:cs="Times New Roman"/>
          <w:sz w:val="28"/>
          <w:szCs w:val="28"/>
        </w:rPr>
        <w:t>термины</w:t>
      </w:r>
      <w:r w:rsidR="002F329B" w:rsidRPr="002637B9">
        <w:rPr>
          <w:rFonts w:ascii="Times New Roman" w:eastAsia="Times New Roman" w:hAnsi="Times New Roman" w:cs="Times New Roman"/>
          <w:i/>
          <w:sz w:val="28"/>
          <w:szCs w:val="28"/>
        </w:rPr>
        <w:t xml:space="preserve"> </w:t>
      </w:r>
      <w:r w:rsidR="002F329B" w:rsidRPr="002637B9">
        <w:rPr>
          <w:rFonts w:ascii="Times New Roman" w:eastAsia="Times New Roman" w:hAnsi="Times New Roman" w:cs="Times New Roman"/>
          <w:sz w:val="28"/>
          <w:szCs w:val="28"/>
        </w:rPr>
        <w:t>административного права (</w:t>
      </w:r>
      <w:r w:rsidRPr="002637B9">
        <w:rPr>
          <w:rFonts w:ascii="Times New Roman" w:eastAsia="Times New Roman" w:hAnsi="Times New Roman" w:cs="Times New Roman"/>
          <w:sz w:val="28"/>
          <w:szCs w:val="28"/>
        </w:rPr>
        <w:t>например,</w:t>
      </w:r>
      <w:r w:rsidRPr="002637B9">
        <w:rPr>
          <w:rFonts w:ascii="Times New Roman" w:eastAsia="Times New Roman" w:hAnsi="Times New Roman" w:cs="Times New Roman"/>
          <w:i/>
          <w:sz w:val="28"/>
          <w:szCs w:val="28"/>
        </w:rPr>
        <w:t xml:space="preserve"> административное правонарушение, </w:t>
      </w:r>
      <w:r w:rsidR="002F329B" w:rsidRPr="002637B9">
        <w:rPr>
          <w:rFonts w:ascii="Times New Roman" w:eastAsia="Times New Roman" w:hAnsi="Times New Roman" w:cs="Times New Roman"/>
          <w:i/>
          <w:sz w:val="28"/>
          <w:szCs w:val="28"/>
        </w:rPr>
        <w:t>а</w:t>
      </w:r>
      <w:r w:rsidRPr="002637B9">
        <w:rPr>
          <w:rFonts w:ascii="Times New Roman" w:eastAsia="Times New Roman" w:hAnsi="Times New Roman" w:cs="Times New Roman"/>
          <w:i/>
          <w:sz w:val="28"/>
          <w:szCs w:val="28"/>
        </w:rPr>
        <w:t>дминистративная ответственность</w:t>
      </w:r>
      <w:r w:rsidR="002F329B" w:rsidRPr="002637B9">
        <w:rPr>
          <w:rFonts w:ascii="Times New Roman" w:eastAsia="Times New Roman" w:hAnsi="Times New Roman" w:cs="Times New Roman"/>
          <w:sz w:val="28"/>
          <w:szCs w:val="28"/>
        </w:rPr>
        <w:t>)</w:t>
      </w:r>
      <w:r w:rsidR="00E01751"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sz w:val="28"/>
          <w:szCs w:val="28"/>
        </w:rPr>
        <w:t xml:space="preserve"> </w:t>
      </w:r>
    </w:p>
    <w:p w:rsidR="00556EB4" w:rsidRPr="002637B9" w:rsidRDefault="007E0F5F" w:rsidP="007E0F5F">
      <w:pPr>
        <w:spacing w:after="0" w:line="470" w:lineRule="exact"/>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3</w:t>
      </w:r>
      <w:r w:rsidR="00556EB4" w:rsidRPr="002637B9">
        <w:rPr>
          <w:rFonts w:ascii="Times New Roman" w:eastAsia="Times New Roman" w:hAnsi="Times New Roman" w:cs="Times New Roman"/>
          <w:sz w:val="28"/>
          <w:szCs w:val="28"/>
        </w:rPr>
        <w:t xml:space="preserve">) термины </w:t>
      </w:r>
      <w:r w:rsidR="002F329B" w:rsidRPr="002637B9">
        <w:rPr>
          <w:rFonts w:ascii="Times New Roman" w:eastAsia="Times New Roman" w:hAnsi="Times New Roman" w:cs="Times New Roman"/>
          <w:sz w:val="28"/>
          <w:szCs w:val="28"/>
        </w:rPr>
        <w:t xml:space="preserve">гражданского права </w:t>
      </w:r>
      <w:r w:rsidR="00BB412E" w:rsidRPr="002637B9">
        <w:rPr>
          <w:rFonts w:ascii="Times New Roman" w:eastAsia="Times New Roman" w:hAnsi="Times New Roman" w:cs="Times New Roman"/>
          <w:sz w:val="28"/>
          <w:szCs w:val="28"/>
        </w:rPr>
        <w:t xml:space="preserve">(например, в русскоязычной системе права </w:t>
      </w:r>
      <w:r w:rsidR="00BB412E" w:rsidRPr="002637B9">
        <w:rPr>
          <w:rFonts w:ascii="Times New Roman" w:eastAsia="Times New Roman" w:hAnsi="Times New Roman" w:cs="Times New Roman"/>
          <w:i/>
          <w:sz w:val="28"/>
          <w:szCs w:val="28"/>
        </w:rPr>
        <w:t xml:space="preserve">- сделка, аффилированное лицо; </w:t>
      </w:r>
      <w:r w:rsidR="00BB412E" w:rsidRPr="002637B9">
        <w:rPr>
          <w:rFonts w:ascii="Times New Roman" w:eastAsia="Times New Roman" w:hAnsi="Times New Roman" w:cs="Times New Roman"/>
          <w:sz w:val="28"/>
          <w:szCs w:val="28"/>
        </w:rPr>
        <w:t>в англоязычной системе права</w:t>
      </w:r>
      <w:r w:rsidR="00BB412E" w:rsidRPr="002637B9">
        <w:rPr>
          <w:rFonts w:ascii="Times New Roman" w:eastAsia="Times New Roman" w:hAnsi="Times New Roman" w:cs="Times New Roman"/>
          <w:i/>
          <w:sz w:val="28"/>
          <w:szCs w:val="28"/>
        </w:rPr>
        <w:t xml:space="preserve"> -</w:t>
      </w:r>
      <w:r w:rsidR="00BB412E" w:rsidRPr="002637B9">
        <w:rPr>
          <w:rFonts w:ascii="Times New Roman" w:eastAsia="Times New Roman" w:hAnsi="Times New Roman" w:cs="Times New Roman"/>
          <w:sz w:val="28"/>
          <w:szCs w:val="28"/>
        </w:rPr>
        <w:t xml:space="preserve"> </w:t>
      </w:r>
      <w:r w:rsidR="00E01751" w:rsidRPr="002637B9">
        <w:rPr>
          <w:rFonts w:ascii="Times New Roman" w:eastAsia="Times New Roman" w:hAnsi="Times New Roman" w:cs="Times New Roman"/>
          <w:i/>
          <w:sz w:val="28"/>
          <w:szCs w:val="28"/>
        </w:rPr>
        <w:t>leasee (наниматель, арендатор)</w:t>
      </w:r>
      <w:r w:rsidR="00D46C7E" w:rsidRPr="002637B9">
        <w:rPr>
          <w:rFonts w:ascii="Times New Roman" w:eastAsia="Times New Roman" w:hAnsi="Times New Roman" w:cs="Times New Roman"/>
          <w:i/>
          <w:sz w:val="28"/>
          <w:szCs w:val="28"/>
        </w:rPr>
        <w:t>,</w:t>
      </w:r>
      <w:r w:rsidR="00D46C7E" w:rsidRPr="002637B9">
        <w:t xml:space="preserve"> </w:t>
      </w:r>
      <w:r w:rsidR="00D46C7E" w:rsidRPr="002637B9">
        <w:rPr>
          <w:rFonts w:ascii="Times New Roman" w:eastAsia="Times New Roman" w:hAnsi="Times New Roman" w:cs="Times New Roman"/>
          <w:i/>
          <w:sz w:val="28"/>
          <w:szCs w:val="28"/>
          <w:lang w:val="en-US"/>
        </w:rPr>
        <w:t>l</w:t>
      </w:r>
      <w:r w:rsidR="00D46C7E" w:rsidRPr="002637B9">
        <w:rPr>
          <w:rFonts w:ascii="Times New Roman" w:eastAsia="Times New Roman" w:hAnsi="Times New Roman" w:cs="Times New Roman"/>
          <w:i/>
          <w:sz w:val="28"/>
          <w:szCs w:val="28"/>
        </w:rPr>
        <w:t xml:space="preserve">iability (финансовые, долговые обязательства), </w:t>
      </w:r>
      <w:r w:rsidR="00D46C7E" w:rsidRPr="002637B9">
        <w:rPr>
          <w:rFonts w:ascii="Times New Roman" w:eastAsia="Times New Roman" w:hAnsi="Times New Roman" w:cs="Times New Roman"/>
          <w:i/>
          <w:sz w:val="28"/>
          <w:szCs w:val="28"/>
          <w:lang w:val="en-US"/>
        </w:rPr>
        <w:t>r</w:t>
      </w:r>
      <w:r w:rsidR="00D46C7E" w:rsidRPr="002637B9">
        <w:rPr>
          <w:rFonts w:ascii="Times New Roman" w:eastAsia="Times New Roman" w:hAnsi="Times New Roman" w:cs="Times New Roman"/>
          <w:i/>
          <w:sz w:val="28"/>
          <w:szCs w:val="28"/>
        </w:rPr>
        <w:t>epudiation (аннулирование, расторжение, односторонний отказ)</w:t>
      </w:r>
      <w:r w:rsidR="002F329B" w:rsidRPr="002637B9">
        <w:rPr>
          <w:rFonts w:ascii="Times New Roman" w:eastAsia="Times New Roman" w:hAnsi="Times New Roman" w:cs="Times New Roman"/>
          <w:sz w:val="28"/>
          <w:szCs w:val="28"/>
        </w:rPr>
        <w:t>)</w:t>
      </w:r>
      <w:r w:rsidR="00E01751"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i/>
          <w:sz w:val="28"/>
          <w:szCs w:val="28"/>
        </w:rPr>
        <w:t xml:space="preserve"> </w:t>
      </w:r>
    </w:p>
    <w:p w:rsidR="00556EB4" w:rsidRPr="002637B9" w:rsidRDefault="007E0F5F" w:rsidP="007E0F5F">
      <w:pPr>
        <w:spacing w:after="0" w:line="470" w:lineRule="exact"/>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4</w:t>
      </w:r>
      <w:r w:rsidR="00556EB4" w:rsidRPr="002637B9">
        <w:rPr>
          <w:rFonts w:ascii="Times New Roman" w:eastAsia="Times New Roman" w:hAnsi="Times New Roman" w:cs="Times New Roman"/>
          <w:sz w:val="28"/>
          <w:szCs w:val="28"/>
        </w:rPr>
        <w:t xml:space="preserve">) термины </w:t>
      </w:r>
      <w:r w:rsidR="002F329B" w:rsidRPr="002637B9">
        <w:rPr>
          <w:rFonts w:ascii="Times New Roman" w:eastAsia="Times New Roman" w:hAnsi="Times New Roman" w:cs="Times New Roman"/>
          <w:sz w:val="28"/>
          <w:szCs w:val="28"/>
        </w:rPr>
        <w:t xml:space="preserve">семейного права </w:t>
      </w:r>
      <w:r w:rsidR="00057B8B" w:rsidRPr="002637B9">
        <w:rPr>
          <w:rFonts w:ascii="Times New Roman" w:eastAsia="Times New Roman" w:hAnsi="Times New Roman" w:cs="Times New Roman"/>
          <w:sz w:val="28"/>
          <w:szCs w:val="28"/>
        </w:rPr>
        <w:t>(</w:t>
      </w:r>
      <w:r w:rsidR="00BB412E" w:rsidRPr="002637B9">
        <w:rPr>
          <w:rFonts w:ascii="Times New Roman" w:eastAsia="Times New Roman" w:hAnsi="Times New Roman" w:cs="Times New Roman"/>
          <w:sz w:val="28"/>
          <w:szCs w:val="28"/>
        </w:rPr>
        <w:t>например,</w:t>
      </w:r>
      <w:r w:rsidR="00BB412E" w:rsidRPr="002637B9">
        <w:rPr>
          <w:rFonts w:ascii="Times New Roman" w:eastAsia="Times New Roman" w:hAnsi="Times New Roman" w:cs="Times New Roman"/>
          <w:i/>
          <w:sz w:val="28"/>
          <w:szCs w:val="28"/>
        </w:rPr>
        <w:t xml:space="preserve"> брак, развод – </w:t>
      </w:r>
      <w:r w:rsidR="00BB412E" w:rsidRPr="002637B9">
        <w:rPr>
          <w:rFonts w:ascii="Times New Roman" w:eastAsia="Times New Roman" w:hAnsi="Times New Roman" w:cs="Times New Roman"/>
          <w:sz w:val="28"/>
          <w:szCs w:val="28"/>
        </w:rPr>
        <w:t>в русскоязычной системе права</w:t>
      </w:r>
      <w:r w:rsidR="00BB412E" w:rsidRPr="002637B9">
        <w:rPr>
          <w:rFonts w:ascii="Times New Roman" w:eastAsia="Times New Roman" w:hAnsi="Times New Roman" w:cs="Times New Roman"/>
          <w:i/>
          <w:sz w:val="28"/>
          <w:szCs w:val="28"/>
        </w:rPr>
        <w:t xml:space="preserve">, </w:t>
      </w:r>
      <w:r w:rsidR="00BB412E" w:rsidRPr="002637B9">
        <w:rPr>
          <w:rFonts w:ascii="Times New Roman" w:eastAsia="Times New Roman" w:hAnsi="Times New Roman" w:cs="Times New Roman"/>
          <w:sz w:val="28"/>
          <w:szCs w:val="28"/>
        </w:rPr>
        <w:t>тогда как в англоязычной системе права можно привести следующие примеры -</w:t>
      </w:r>
      <w:r w:rsidR="00057B8B" w:rsidRPr="002637B9">
        <w:rPr>
          <w:rFonts w:ascii="Times New Roman" w:eastAsia="Times New Roman" w:hAnsi="Times New Roman" w:cs="Times New Roman"/>
          <w:sz w:val="28"/>
          <w:szCs w:val="28"/>
        </w:rPr>
        <w:t xml:space="preserve"> </w:t>
      </w:r>
      <w:r w:rsidR="00057B8B" w:rsidRPr="002637B9">
        <w:rPr>
          <w:rFonts w:ascii="Times New Roman" w:eastAsia="Times New Roman" w:hAnsi="Times New Roman" w:cs="Times New Roman"/>
          <w:i/>
          <w:sz w:val="28"/>
          <w:szCs w:val="28"/>
        </w:rPr>
        <w:t>born out of wedlock (внебрачный), corporal punishment (телесное наказание), adoption (усыновление, удочерение)</w:t>
      </w:r>
      <w:r w:rsidR="00057B8B"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sz w:val="28"/>
          <w:szCs w:val="28"/>
        </w:rPr>
        <w:t xml:space="preserve"> </w:t>
      </w:r>
    </w:p>
    <w:p w:rsidR="002F329B" w:rsidRPr="002637B9" w:rsidRDefault="007E0F5F" w:rsidP="0046360E">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5</w:t>
      </w:r>
      <w:r w:rsidR="00556EB4" w:rsidRPr="002637B9">
        <w:rPr>
          <w:rFonts w:ascii="Times New Roman" w:eastAsia="Times New Roman" w:hAnsi="Times New Roman" w:cs="Times New Roman"/>
          <w:sz w:val="28"/>
          <w:szCs w:val="28"/>
        </w:rPr>
        <w:t xml:space="preserve">) термины </w:t>
      </w:r>
      <w:r w:rsidR="002F329B" w:rsidRPr="002637B9">
        <w:rPr>
          <w:rFonts w:ascii="Times New Roman" w:eastAsia="Times New Roman" w:hAnsi="Times New Roman" w:cs="Times New Roman"/>
          <w:sz w:val="28"/>
          <w:szCs w:val="28"/>
        </w:rPr>
        <w:t xml:space="preserve">уголовного права </w:t>
      </w:r>
      <w:r w:rsidR="00BB412E" w:rsidRPr="002637B9">
        <w:rPr>
          <w:rFonts w:ascii="Times New Roman" w:eastAsia="Times New Roman" w:hAnsi="Times New Roman" w:cs="Times New Roman"/>
          <w:i/>
          <w:sz w:val="28"/>
          <w:szCs w:val="28"/>
        </w:rPr>
        <w:t>(</w:t>
      </w:r>
      <w:r w:rsidR="00057B8B" w:rsidRPr="002637B9">
        <w:rPr>
          <w:rFonts w:ascii="Times New Roman" w:eastAsia="Times New Roman" w:hAnsi="Times New Roman" w:cs="Times New Roman"/>
          <w:sz w:val="28"/>
          <w:szCs w:val="28"/>
        </w:rPr>
        <w:t>например, в русскоязычной систе</w:t>
      </w:r>
      <w:r w:rsidR="00BB412E" w:rsidRPr="002637B9">
        <w:rPr>
          <w:rFonts w:ascii="Times New Roman" w:eastAsia="Times New Roman" w:hAnsi="Times New Roman" w:cs="Times New Roman"/>
          <w:sz w:val="28"/>
          <w:szCs w:val="28"/>
        </w:rPr>
        <w:t xml:space="preserve">ме права – </w:t>
      </w:r>
      <w:r w:rsidR="00BB412E" w:rsidRPr="002637B9">
        <w:rPr>
          <w:rFonts w:ascii="Times New Roman" w:eastAsia="Times New Roman" w:hAnsi="Times New Roman" w:cs="Times New Roman"/>
          <w:i/>
          <w:sz w:val="28"/>
          <w:szCs w:val="28"/>
        </w:rPr>
        <w:t xml:space="preserve">преступление, состав преступления, исполнитель, судимость; в англоязычной - </w:t>
      </w:r>
      <w:r w:rsidR="00BB412E" w:rsidRPr="002637B9">
        <w:rPr>
          <w:rFonts w:ascii="Times New Roman" w:eastAsia="Times New Roman" w:hAnsi="Times New Roman" w:cs="Times New Roman"/>
          <w:i/>
          <w:sz w:val="28"/>
          <w:szCs w:val="28"/>
          <w:lang w:val="en-US"/>
        </w:rPr>
        <w:t>a</w:t>
      </w:r>
      <w:r w:rsidR="00BB412E" w:rsidRPr="002637B9">
        <w:rPr>
          <w:rFonts w:ascii="Times New Roman" w:eastAsia="Times New Roman" w:hAnsi="Times New Roman" w:cs="Times New Roman"/>
          <w:i/>
          <w:sz w:val="28"/>
          <w:szCs w:val="28"/>
        </w:rPr>
        <w:t>n outrage (грубое нарушение, злодеяние, надругательство)</w:t>
      </w:r>
      <w:r w:rsidR="00057B8B" w:rsidRPr="002637B9">
        <w:rPr>
          <w:rFonts w:ascii="Times New Roman" w:eastAsia="Times New Roman" w:hAnsi="Times New Roman" w:cs="Times New Roman"/>
          <w:i/>
          <w:sz w:val="28"/>
          <w:szCs w:val="28"/>
        </w:rPr>
        <w:t xml:space="preserve">, </w:t>
      </w:r>
      <w:r w:rsidR="00057B8B" w:rsidRPr="002637B9">
        <w:rPr>
          <w:rFonts w:ascii="Times New Roman" w:eastAsia="Times New Roman" w:hAnsi="Times New Roman" w:cs="Times New Roman"/>
          <w:i/>
          <w:sz w:val="28"/>
          <w:szCs w:val="28"/>
          <w:lang w:val="en-US"/>
        </w:rPr>
        <w:t>m</w:t>
      </w:r>
      <w:r w:rsidR="00057B8B" w:rsidRPr="002637B9">
        <w:rPr>
          <w:rFonts w:ascii="Times New Roman" w:eastAsia="Times New Roman" w:hAnsi="Times New Roman" w:cs="Times New Roman"/>
          <w:i/>
          <w:sz w:val="28"/>
          <w:szCs w:val="28"/>
        </w:rPr>
        <w:t xml:space="preserve">anslaughter (непреднамеренное убийство), </w:t>
      </w:r>
      <w:r w:rsidR="00057B8B" w:rsidRPr="002637B9">
        <w:rPr>
          <w:rFonts w:ascii="Times New Roman" w:eastAsia="Times New Roman" w:hAnsi="Times New Roman" w:cs="Times New Roman"/>
          <w:i/>
          <w:sz w:val="28"/>
          <w:szCs w:val="28"/>
          <w:lang w:val="en-US"/>
        </w:rPr>
        <w:t>s</w:t>
      </w:r>
      <w:r w:rsidR="00057B8B" w:rsidRPr="002637B9">
        <w:rPr>
          <w:rFonts w:ascii="Times New Roman" w:eastAsia="Times New Roman" w:hAnsi="Times New Roman" w:cs="Times New Roman"/>
          <w:i/>
          <w:sz w:val="28"/>
          <w:szCs w:val="28"/>
        </w:rPr>
        <w:t>muggling (контрабанда)</w:t>
      </w:r>
      <w:r w:rsidR="002F329B" w:rsidRPr="002637B9">
        <w:rPr>
          <w:rFonts w:ascii="Times New Roman" w:eastAsia="Times New Roman" w:hAnsi="Times New Roman" w:cs="Times New Roman"/>
          <w:sz w:val="28"/>
          <w:szCs w:val="28"/>
        </w:rPr>
        <w:t>)</w:t>
      </w:r>
      <w:r w:rsidR="00057B8B" w:rsidRPr="002637B9">
        <w:rPr>
          <w:rFonts w:ascii="Times New Roman" w:eastAsia="Times New Roman" w:hAnsi="Times New Roman" w:cs="Times New Roman"/>
          <w:i/>
          <w:sz w:val="28"/>
          <w:szCs w:val="28"/>
        </w:rPr>
        <w:t>.</w:t>
      </w:r>
      <w:r w:rsidR="002F329B" w:rsidRPr="002637B9">
        <w:rPr>
          <w:rFonts w:ascii="Times New Roman" w:eastAsia="Times New Roman" w:hAnsi="Times New Roman" w:cs="Times New Roman"/>
          <w:sz w:val="28"/>
          <w:szCs w:val="28"/>
        </w:rPr>
        <w:t xml:space="preserve"> </w:t>
      </w:r>
    </w:p>
    <w:p w:rsidR="002F329B" w:rsidRPr="002637B9" w:rsidRDefault="002F329B" w:rsidP="0046360E">
      <w:pPr>
        <w:spacing w:after="0" w:line="360" w:lineRule="auto"/>
        <w:ind w:firstLine="760"/>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lastRenderedPageBreak/>
        <w:t xml:space="preserve">В зависимости от количества значений, которые имеет термин, юридические термины можно разделить на </w:t>
      </w:r>
      <w:r w:rsidRPr="002637B9">
        <w:rPr>
          <w:rFonts w:ascii="Times New Roman" w:eastAsia="Times New Roman" w:hAnsi="Times New Roman" w:cs="Times New Roman"/>
          <w:i/>
          <w:sz w:val="28"/>
          <w:szCs w:val="28"/>
        </w:rPr>
        <w:t>однозначные</w:t>
      </w:r>
      <w:r w:rsidRPr="002637B9">
        <w:rPr>
          <w:rFonts w:ascii="Times New Roman" w:eastAsia="Times New Roman" w:hAnsi="Times New Roman" w:cs="Times New Roman"/>
          <w:sz w:val="28"/>
          <w:szCs w:val="28"/>
        </w:rPr>
        <w:t xml:space="preserve"> и </w:t>
      </w:r>
      <w:r w:rsidRPr="002637B9">
        <w:rPr>
          <w:rFonts w:ascii="Times New Roman" w:eastAsia="Times New Roman" w:hAnsi="Times New Roman" w:cs="Times New Roman"/>
          <w:i/>
          <w:sz w:val="28"/>
          <w:szCs w:val="28"/>
        </w:rPr>
        <w:t>многозначные</w:t>
      </w:r>
      <w:r w:rsidRPr="002637B9">
        <w:rPr>
          <w:rFonts w:ascii="Times New Roman" w:eastAsia="Times New Roman" w:hAnsi="Times New Roman" w:cs="Times New Roman"/>
          <w:sz w:val="28"/>
          <w:szCs w:val="28"/>
        </w:rPr>
        <w:t xml:space="preserve">. </w:t>
      </w:r>
      <w:r w:rsidR="0046360E" w:rsidRPr="002637B9">
        <w:rPr>
          <w:rFonts w:ascii="Times New Roman" w:eastAsia="Times New Roman" w:hAnsi="Times New Roman" w:cs="Times New Roman"/>
          <w:sz w:val="28"/>
          <w:szCs w:val="28"/>
        </w:rPr>
        <w:t>Примером однозначного термина является термин</w:t>
      </w:r>
      <w:r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i/>
          <w:sz w:val="28"/>
          <w:szCs w:val="28"/>
        </w:rPr>
        <w:t>«преступление»</w:t>
      </w:r>
      <w:r w:rsidR="0046360E"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rPr>
        <w:t>«виновно совершенное общественно опасное деяние, запрещенное настоящим Кодексом под угрозой наказания» (ч. 1 ст. 14 УК РФ</w:t>
      </w:r>
      <w:r w:rsidR="0046360E" w:rsidRPr="002637B9">
        <w:rPr>
          <w:rFonts w:ascii="Times New Roman" w:eastAsia="Times New Roman" w:hAnsi="Times New Roman" w:cs="Times New Roman"/>
          <w:i/>
          <w:sz w:val="28"/>
          <w:szCs w:val="28"/>
        </w:rPr>
        <w:t>)</w:t>
      </w:r>
      <w:r w:rsidRPr="002637B9">
        <w:rPr>
          <w:rFonts w:ascii="Times New Roman" w:eastAsia="Times New Roman" w:hAnsi="Times New Roman" w:cs="Times New Roman"/>
          <w:i/>
          <w:sz w:val="28"/>
          <w:szCs w:val="28"/>
        </w:rPr>
        <w:t>)</w:t>
      </w:r>
      <w:r w:rsidRPr="002637B9">
        <w:rPr>
          <w:rFonts w:ascii="Times New Roman" w:eastAsia="Times New Roman" w:hAnsi="Times New Roman" w:cs="Times New Roman"/>
          <w:sz w:val="28"/>
          <w:szCs w:val="28"/>
        </w:rPr>
        <w:t xml:space="preserve">. Многозначным является </w:t>
      </w:r>
      <w:r w:rsidR="00057B8B" w:rsidRPr="002637B9">
        <w:rPr>
          <w:rFonts w:ascii="Times New Roman" w:eastAsia="Times New Roman" w:hAnsi="Times New Roman" w:cs="Times New Roman"/>
          <w:sz w:val="28"/>
          <w:szCs w:val="28"/>
        </w:rPr>
        <w:t xml:space="preserve">такой </w:t>
      </w:r>
      <w:r w:rsidRPr="002637B9">
        <w:rPr>
          <w:rFonts w:ascii="Times New Roman" w:eastAsia="Times New Roman" w:hAnsi="Times New Roman" w:cs="Times New Roman"/>
          <w:sz w:val="28"/>
          <w:szCs w:val="28"/>
        </w:rPr>
        <w:t xml:space="preserve">термин </w:t>
      </w:r>
      <w:r w:rsidR="00057B8B" w:rsidRPr="002637B9">
        <w:rPr>
          <w:rFonts w:ascii="Times New Roman" w:eastAsia="Times New Roman" w:hAnsi="Times New Roman" w:cs="Times New Roman"/>
          <w:sz w:val="28"/>
          <w:szCs w:val="28"/>
        </w:rPr>
        <w:t xml:space="preserve">как </w:t>
      </w:r>
      <w:r w:rsidRPr="002637B9">
        <w:rPr>
          <w:rFonts w:ascii="Times New Roman" w:eastAsia="Times New Roman" w:hAnsi="Times New Roman" w:cs="Times New Roman"/>
          <w:i/>
          <w:sz w:val="28"/>
          <w:szCs w:val="28"/>
        </w:rPr>
        <w:t>«залог», который в гражданском праве означает один из способов обеспечения обязательств, а в уголовно</w:t>
      </w:r>
      <w:r w:rsidRPr="002637B9">
        <w:rPr>
          <w:rFonts w:ascii="Times New Roman" w:eastAsia="Times New Roman" w:hAnsi="Times New Roman" w:cs="Times New Roman"/>
          <w:i/>
          <w:sz w:val="28"/>
          <w:szCs w:val="28"/>
        </w:rPr>
        <w:softHyphen/>
        <w:t>процессуальном</w:t>
      </w:r>
      <w:r w:rsidR="007E0F5F" w:rsidRPr="002637B9">
        <w:rPr>
          <w:rFonts w:ascii="Times New Roman" w:eastAsia="Times New Roman" w:hAnsi="Times New Roman" w:cs="Times New Roman"/>
          <w:i/>
          <w:sz w:val="28"/>
          <w:szCs w:val="28"/>
        </w:rPr>
        <w:t xml:space="preserve"> – </w:t>
      </w:r>
      <w:r w:rsidRPr="002637B9">
        <w:rPr>
          <w:rFonts w:ascii="Times New Roman" w:eastAsia="Times New Roman" w:hAnsi="Times New Roman" w:cs="Times New Roman"/>
          <w:i/>
          <w:sz w:val="28"/>
          <w:szCs w:val="28"/>
        </w:rPr>
        <w:t>понимается как одна из мер пресечения</w:t>
      </w:r>
      <w:r w:rsidRPr="002637B9">
        <w:rPr>
          <w:rFonts w:ascii="Times New Roman" w:eastAsia="Times New Roman" w:hAnsi="Times New Roman" w:cs="Times New Roman"/>
          <w:sz w:val="28"/>
          <w:szCs w:val="28"/>
        </w:rPr>
        <w:t>.</w:t>
      </w:r>
    </w:p>
    <w:p w:rsidR="002F329B" w:rsidRPr="002637B9" w:rsidRDefault="005209DB" w:rsidP="005209DB">
      <w:pPr>
        <w:pStyle w:val="2"/>
        <w:spacing w:before="0" w:beforeAutospacing="0" w:after="0" w:afterAutospacing="0" w:line="360" w:lineRule="auto"/>
        <w:jc w:val="center"/>
        <w:rPr>
          <w:bCs w:val="0"/>
          <w:sz w:val="28"/>
          <w:szCs w:val="28"/>
          <w:lang w:eastAsia="en-US"/>
        </w:rPr>
      </w:pPr>
      <w:bookmarkStart w:id="50" w:name="_Toc513847801"/>
      <w:bookmarkStart w:id="51" w:name="_Toc515400530"/>
      <w:r w:rsidRPr="002637B9">
        <w:rPr>
          <w:bCs w:val="0"/>
          <w:sz w:val="28"/>
          <w:szCs w:val="28"/>
          <w:lang w:eastAsia="en-US"/>
        </w:rPr>
        <w:t xml:space="preserve">2.1.2 </w:t>
      </w:r>
      <w:r w:rsidR="002F329B" w:rsidRPr="002637B9">
        <w:rPr>
          <w:bCs w:val="0"/>
          <w:sz w:val="28"/>
          <w:szCs w:val="28"/>
          <w:lang w:eastAsia="en-US"/>
        </w:rPr>
        <w:t>Особенности системы юридической терминологии в русском языке</w:t>
      </w:r>
      <w:bookmarkEnd w:id="50"/>
      <w:bookmarkEnd w:id="51"/>
    </w:p>
    <w:p w:rsidR="002F329B" w:rsidRPr="002637B9" w:rsidRDefault="002F329B" w:rsidP="005209DB">
      <w:pPr>
        <w:pStyle w:val="Bodytext20"/>
        <w:widowControl/>
        <w:shd w:val="clear" w:color="auto" w:fill="auto"/>
        <w:spacing w:after="0" w:line="360" w:lineRule="auto"/>
        <w:ind w:firstLine="709"/>
        <w:jc w:val="both"/>
      </w:pPr>
      <w:r w:rsidRPr="002637B9">
        <w:t>Для терминологии</w:t>
      </w:r>
      <w:r w:rsidR="00F43164" w:rsidRPr="002637B9">
        <w:t xml:space="preserve"> русского языка свойственно</w:t>
      </w:r>
      <w:r w:rsidRPr="002637B9">
        <w:t xml:space="preserve"> наличие синонимии, синонимы </w:t>
      </w:r>
      <w:r w:rsidR="00F43164" w:rsidRPr="002637B9">
        <w:t xml:space="preserve">в свою очередь </w:t>
      </w:r>
      <w:r w:rsidRPr="002637B9">
        <w:t xml:space="preserve">различаются, прежде всего, по своему </w:t>
      </w:r>
      <w:r w:rsidR="00F43164" w:rsidRPr="002637B9">
        <w:t>происхождению, то есть они делятся на</w:t>
      </w:r>
      <w:r w:rsidRPr="002637B9">
        <w:t xml:space="preserve"> исконные и заимствованные. Примерами таких синонимичных пар являются термины</w:t>
      </w:r>
      <w:r w:rsidRPr="002637B9">
        <w:rPr>
          <w:i/>
        </w:rPr>
        <w:t>: правонарушение — деликт, случай — казус</w:t>
      </w:r>
      <w:r w:rsidR="00835664" w:rsidRPr="002637B9">
        <w:rPr>
          <w:i/>
        </w:rPr>
        <w:t>.</w:t>
      </w:r>
      <w:r w:rsidRPr="002637B9">
        <w:t xml:space="preserve"> </w:t>
      </w:r>
      <w:r w:rsidR="00F43164" w:rsidRPr="002637B9">
        <w:t>Также</w:t>
      </w:r>
      <w:r w:rsidRPr="002637B9">
        <w:t xml:space="preserve"> </w:t>
      </w:r>
      <w:r w:rsidR="00F43164" w:rsidRPr="002637B9">
        <w:t>отмечается</w:t>
      </w:r>
      <w:r w:rsidRPr="002637B9">
        <w:t xml:space="preserve"> </w:t>
      </w:r>
      <w:r w:rsidR="00F43164" w:rsidRPr="002637B9">
        <w:t xml:space="preserve">наличие </w:t>
      </w:r>
      <w:r w:rsidR="00835664" w:rsidRPr="002637B9">
        <w:t>полисемии</w:t>
      </w:r>
      <w:r w:rsidRPr="002637B9">
        <w:t xml:space="preserve"> в русскоязычной юридической терминологии</w:t>
      </w:r>
      <w:r w:rsidR="00F43164" w:rsidRPr="002637B9">
        <w:t>.</w:t>
      </w:r>
      <w:r w:rsidRPr="002637B9">
        <w:t xml:space="preserve"> </w:t>
      </w:r>
      <w:r w:rsidR="00F43164" w:rsidRPr="002637B9">
        <w:t>В большинстве случаев</w:t>
      </w:r>
      <w:r w:rsidRPr="002637B9">
        <w:t xml:space="preserve"> многозначность </w:t>
      </w:r>
      <w:r w:rsidR="00835664" w:rsidRPr="002637B9">
        <w:t>состоит</w:t>
      </w:r>
      <w:r w:rsidRPr="002637B9">
        <w:t xml:space="preserve"> в том, что термин</w:t>
      </w:r>
      <w:r w:rsidR="00835664" w:rsidRPr="002637B9">
        <w:t xml:space="preserve"> приобретает</w:t>
      </w:r>
      <w:r w:rsidRPr="002637B9">
        <w:t xml:space="preserve"> раз</w:t>
      </w:r>
      <w:r w:rsidR="00835664" w:rsidRPr="002637B9">
        <w:t>личные</w:t>
      </w:r>
      <w:r w:rsidRPr="002637B9">
        <w:t xml:space="preserve"> значения в </w:t>
      </w:r>
      <w:r w:rsidR="00835664" w:rsidRPr="002637B9">
        <w:t xml:space="preserve">разных </w:t>
      </w:r>
      <w:r w:rsidRPr="002637B9">
        <w:t xml:space="preserve">отраслях права, как например, термин </w:t>
      </w:r>
      <w:r w:rsidRPr="002637B9">
        <w:rPr>
          <w:i/>
        </w:rPr>
        <w:t>«заочное рассмотрение дела»</w:t>
      </w:r>
      <w:r w:rsidRPr="002637B9">
        <w:t xml:space="preserve"> имею</w:t>
      </w:r>
      <w:r w:rsidRPr="002637B9">
        <w:rPr>
          <w:rFonts w:eastAsiaTheme="majorEastAsia"/>
        </w:rPr>
        <w:t>щ</w:t>
      </w:r>
      <w:r w:rsidRPr="002637B9">
        <w:t>ий разные значения в у</w:t>
      </w:r>
      <w:r w:rsidR="00835664" w:rsidRPr="002637B9">
        <w:t>головном и гражданском процессе (таким образом, заочное рассмотрение дела – это действие суда, направленное на разбирательство </w:t>
      </w:r>
      <w:hyperlink r:id="rId10" w:tooltip="Гражданское дело" w:history="1">
        <w:r w:rsidR="00835664" w:rsidRPr="002637B9">
          <w:t>гражданских дел</w:t>
        </w:r>
      </w:hyperlink>
      <w:r w:rsidR="00835664" w:rsidRPr="002637B9">
        <w:t> при отсутствии ответчика или </w:t>
      </w:r>
      <w:hyperlink r:id="rId11" w:tooltip="Уголовное дело" w:history="1">
        <w:r w:rsidR="00835664" w:rsidRPr="002637B9">
          <w:t>уголовных дел</w:t>
        </w:r>
      </w:hyperlink>
      <w:r w:rsidR="00835664" w:rsidRPr="002637B9">
        <w:t> при отсутствии подсудимого, результатом которого становится вынесение </w:t>
      </w:r>
      <w:hyperlink r:id="rId12" w:tooltip="Заочное решение суда" w:history="1">
        <w:r w:rsidR="00835664" w:rsidRPr="002637B9">
          <w:t>заочного решения суда</w:t>
        </w:r>
      </w:hyperlink>
      <w:r w:rsidR="00835664" w:rsidRPr="002637B9">
        <w:t>, оформленного соответствующим </w:t>
      </w:r>
      <w:hyperlink r:id="rId13" w:history="1">
        <w:r w:rsidR="00835664" w:rsidRPr="002637B9">
          <w:t>актом</w:t>
        </w:r>
      </w:hyperlink>
      <w:r w:rsidR="00835664" w:rsidRPr="002637B9">
        <w:t>).</w:t>
      </w:r>
    </w:p>
    <w:p w:rsidR="002F329B" w:rsidRPr="002637B9" w:rsidRDefault="002F329B" w:rsidP="00835664">
      <w:pPr>
        <w:pStyle w:val="Bodytext20"/>
        <w:widowControl/>
        <w:shd w:val="clear" w:color="auto" w:fill="auto"/>
        <w:spacing w:after="0" w:line="360" w:lineRule="auto"/>
        <w:ind w:firstLine="709"/>
        <w:jc w:val="both"/>
      </w:pPr>
      <w:r w:rsidRPr="002637B9">
        <w:t>Некрасова</w:t>
      </w:r>
      <w:r w:rsidR="000635C1" w:rsidRPr="002637B9">
        <w:t xml:space="preserve"> Т.П.</w:t>
      </w:r>
      <w:r w:rsidRPr="002637B9">
        <w:t xml:space="preserve"> </w:t>
      </w:r>
      <w:r w:rsidR="002637B9" w:rsidRPr="002637B9">
        <w:t>выделяет</w:t>
      </w:r>
      <w:r w:rsidRPr="002637B9">
        <w:t xml:space="preserve"> следующие особенности современной </w:t>
      </w:r>
      <w:r w:rsidR="002637B9" w:rsidRPr="002637B9">
        <w:t>русскоязычной</w:t>
      </w:r>
      <w:r w:rsidRPr="002637B9">
        <w:t xml:space="preserve"> юридической терминологии:</w:t>
      </w:r>
    </w:p>
    <w:p w:rsidR="002F329B" w:rsidRPr="002637B9" w:rsidRDefault="00835664" w:rsidP="00835664">
      <w:pPr>
        <w:pStyle w:val="Bodytext20"/>
        <w:widowControl/>
        <w:numPr>
          <w:ilvl w:val="0"/>
          <w:numId w:val="25"/>
        </w:numPr>
        <w:shd w:val="clear" w:color="auto" w:fill="auto"/>
        <w:tabs>
          <w:tab w:val="left" w:pos="1074"/>
        </w:tabs>
        <w:spacing w:after="0" w:line="360" w:lineRule="auto"/>
        <w:ind w:left="0" w:firstLine="709"/>
        <w:jc w:val="both"/>
      </w:pPr>
      <w:r w:rsidRPr="002637B9">
        <w:t>присутствие терминов, не имеющих аналогичных соответствий</w:t>
      </w:r>
      <w:r w:rsidR="002F329B" w:rsidRPr="002637B9">
        <w:t xml:space="preserve"> в англ</w:t>
      </w:r>
      <w:r w:rsidRPr="002637B9">
        <w:t>оязычной системе права</w:t>
      </w:r>
      <w:r w:rsidR="002F329B" w:rsidRPr="002637B9">
        <w:t>;</w:t>
      </w:r>
    </w:p>
    <w:p w:rsidR="002F329B" w:rsidRPr="002637B9" w:rsidRDefault="00835664" w:rsidP="00835664">
      <w:pPr>
        <w:pStyle w:val="Bodytext20"/>
        <w:widowControl/>
        <w:numPr>
          <w:ilvl w:val="0"/>
          <w:numId w:val="25"/>
        </w:numPr>
        <w:shd w:val="clear" w:color="auto" w:fill="auto"/>
        <w:tabs>
          <w:tab w:val="left" w:pos="1097"/>
        </w:tabs>
        <w:spacing w:after="0" w:line="360" w:lineRule="auto"/>
        <w:ind w:left="0" w:firstLine="709"/>
        <w:jc w:val="both"/>
      </w:pPr>
      <w:r w:rsidRPr="002637B9">
        <w:t>наличие полисемичных терминов</w:t>
      </w:r>
      <w:r w:rsidR="002F329B" w:rsidRPr="002637B9">
        <w:t xml:space="preserve">, значения которых могут быть </w:t>
      </w:r>
      <w:r w:rsidRPr="002637B9">
        <w:t>диаметрально противоположными</w:t>
      </w:r>
      <w:r w:rsidR="002F329B" w:rsidRPr="002637B9">
        <w:t xml:space="preserve">; </w:t>
      </w:r>
    </w:p>
    <w:p w:rsidR="002F329B" w:rsidRPr="002637B9" w:rsidRDefault="00835664" w:rsidP="00835664">
      <w:pPr>
        <w:pStyle w:val="Bodytext20"/>
        <w:widowControl/>
        <w:numPr>
          <w:ilvl w:val="0"/>
          <w:numId w:val="25"/>
        </w:numPr>
        <w:shd w:val="clear" w:color="auto" w:fill="auto"/>
        <w:tabs>
          <w:tab w:val="left" w:pos="1082"/>
        </w:tabs>
        <w:spacing w:after="0" w:line="360" w:lineRule="auto"/>
        <w:ind w:left="0" w:firstLine="709"/>
        <w:jc w:val="both"/>
      </w:pPr>
      <w:r w:rsidRPr="002637B9">
        <w:lastRenderedPageBreak/>
        <w:t>существование терминов</w:t>
      </w:r>
      <w:r w:rsidR="002F329B" w:rsidRPr="002637B9">
        <w:t xml:space="preserve">, </w:t>
      </w:r>
      <w:r w:rsidRPr="002637B9">
        <w:t>которые появились еще</w:t>
      </w:r>
      <w:r w:rsidR="002F329B" w:rsidRPr="002637B9">
        <w:t xml:space="preserve"> в советское вр</w:t>
      </w:r>
      <w:r w:rsidRPr="002637B9">
        <w:t>емя и которые включены</w:t>
      </w:r>
      <w:r w:rsidR="002F329B" w:rsidRPr="002637B9">
        <w:t xml:space="preserve"> в современное законода</w:t>
      </w:r>
      <w:r w:rsidRPr="002637B9">
        <w:t>тельство, но не раскрыты четко и наглядно</w:t>
      </w:r>
      <w:r w:rsidR="002F329B" w:rsidRPr="002637B9">
        <w:t>;</w:t>
      </w:r>
    </w:p>
    <w:p w:rsidR="002F329B" w:rsidRPr="002637B9" w:rsidRDefault="00835664" w:rsidP="00835664">
      <w:pPr>
        <w:pStyle w:val="Bodytext20"/>
        <w:widowControl/>
        <w:numPr>
          <w:ilvl w:val="0"/>
          <w:numId w:val="25"/>
        </w:numPr>
        <w:shd w:val="clear" w:color="auto" w:fill="auto"/>
        <w:tabs>
          <w:tab w:val="left" w:pos="1082"/>
        </w:tabs>
        <w:spacing w:after="0" w:line="360" w:lineRule="auto"/>
        <w:ind w:left="0" w:firstLine="709"/>
        <w:jc w:val="both"/>
      </w:pPr>
      <w:r w:rsidRPr="002637B9">
        <w:t>наличие терминов</w:t>
      </w:r>
      <w:r w:rsidR="002F329B" w:rsidRPr="002637B9">
        <w:t xml:space="preserve">, которые описывают </w:t>
      </w:r>
      <w:r w:rsidRPr="002637B9">
        <w:t xml:space="preserve">ту же отрасль права, что и англоязычные термины, но </w:t>
      </w:r>
      <w:r w:rsidR="002F329B" w:rsidRPr="002637B9">
        <w:t>«членят» его</w:t>
      </w:r>
      <w:r w:rsidRPr="002637B9">
        <w:t xml:space="preserve"> иным образом</w:t>
      </w:r>
      <w:r w:rsidR="002F329B" w:rsidRPr="002637B9">
        <w:t>;</w:t>
      </w:r>
    </w:p>
    <w:p w:rsidR="002F329B" w:rsidRPr="002637B9" w:rsidRDefault="00835664" w:rsidP="00835664">
      <w:pPr>
        <w:pStyle w:val="Bodytext20"/>
        <w:widowControl/>
        <w:numPr>
          <w:ilvl w:val="0"/>
          <w:numId w:val="25"/>
        </w:numPr>
        <w:shd w:val="clear" w:color="auto" w:fill="auto"/>
        <w:tabs>
          <w:tab w:val="left" w:pos="1097"/>
        </w:tabs>
        <w:spacing w:after="0" w:line="360" w:lineRule="auto"/>
        <w:ind w:left="0" w:firstLine="709"/>
        <w:jc w:val="both"/>
      </w:pPr>
      <w:r w:rsidRPr="002637B9">
        <w:t>присутствие неоднозначности в понимании</w:t>
      </w:r>
      <w:r w:rsidR="002F329B" w:rsidRPr="002637B9">
        <w:t xml:space="preserve"> некоторых термино</w:t>
      </w:r>
      <w:r w:rsidRPr="002637B9">
        <w:t>в, характерной терминологии</w:t>
      </w:r>
      <w:r w:rsidR="002F329B" w:rsidRPr="002637B9">
        <w:t xml:space="preserve"> российского права;</w:t>
      </w:r>
    </w:p>
    <w:p w:rsidR="002F329B" w:rsidRPr="002637B9" w:rsidRDefault="00835664" w:rsidP="00835664">
      <w:pPr>
        <w:pStyle w:val="Bodytext20"/>
        <w:widowControl/>
        <w:numPr>
          <w:ilvl w:val="0"/>
          <w:numId w:val="25"/>
        </w:numPr>
        <w:shd w:val="clear" w:color="auto" w:fill="auto"/>
        <w:tabs>
          <w:tab w:val="left" w:pos="1092"/>
        </w:tabs>
        <w:spacing w:after="0" w:line="360" w:lineRule="auto"/>
        <w:ind w:left="0" w:firstLine="709"/>
        <w:jc w:val="both"/>
      </w:pPr>
      <w:r w:rsidRPr="002637B9">
        <w:t>образование</w:t>
      </w:r>
      <w:r w:rsidR="002F329B" w:rsidRPr="002637B9">
        <w:t xml:space="preserve"> новых терминов, </w:t>
      </w:r>
      <w:r w:rsidR="002637B9" w:rsidRPr="002637B9">
        <w:t xml:space="preserve">имеющих различия </w:t>
      </w:r>
      <w:r w:rsidR="00854E03" w:rsidRPr="002637B9">
        <w:t>с советскими</w:t>
      </w:r>
      <w:r w:rsidR="002F329B" w:rsidRPr="002637B9">
        <w:t xml:space="preserve"> не по означаемому, но п</w:t>
      </w:r>
      <w:r w:rsidR="005209DB" w:rsidRPr="002637B9">
        <w:t>о означающему (Некрасова 2013).</w:t>
      </w:r>
    </w:p>
    <w:p w:rsidR="002F329B" w:rsidRPr="002637B9" w:rsidRDefault="005209DB" w:rsidP="0080669E">
      <w:pPr>
        <w:pStyle w:val="2"/>
        <w:spacing w:before="0" w:beforeAutospacing="0" w:after="0" w:afterAutospacing="0" w:line="360" w:lineRule="auto"/>
        <w:jc w:val="center"/>
        <w:rPr>
          <w:bCs w:val="0"/>
          <w:sz w:val="28"/>
          <w:szCs w:val="28"/>
          <w:lang w:eastAsia="en-US"/>
        </w:rPr>
      </w:pPr>
      <w:bookmarkStart w:id="52" w:name="_Toc513847802"/>
      <w:bookmarkStart w:id="53" w:name="_Toc515400531"/>
      <w:r w:rsidRPr="002637B9">
        <w:rPr>
          <w:bCs w:val="0"/>
          <w:sz w:val="28"/>
          <w:szCs w:val="28"/>
          <w:lang w:eastAsia="en-US"/>
        </w:rPr>
        <w:t>2.1.3</w:t>
      </w:r>
      <w:r w:rsidR="000635C1" w:rsidRPr="002637B9">
        <w:rPr>
          <w:bCs w:val="0"/>
          <w:sz w:val="28"/>
          <w:szCs w:val="28"/>
          <w:lang w:eastAsia="en-US"/>
        </w:rPr>
        <w:t xml:space="preserve"> </w:t>
      </w:r>
      <w:r w:rsidR="002F329B" w:rsidRPr="002637B9">
        <w:rPr>
          <w:bCs w:val="0"/>
          <w:sz w:val="28"/>
          <w:szCs w:val="28"/>
          <w:lang w:eastAsia="en-US"/>
        </w:rPr>
        <w:t>Особенности системы юридической терминологии в английском языке</w:t>
      </w:r>
      <w:bookmarkEnd w:id="52"/>
      <w:bookmarkEnd w:id="53"/>
    </w:p>
    <w:p w:rsidR="002F329B" w:rsidRPr="002637B9" w:rsidRDefault="002637B9" w:rsidP="00854E03">
      <w:pPr>
        <w:pStyle w:val="Bodytext20"/>
        <w:widowControl/>
        <w:shd w:val="clear" w:color="auto" w:fill="auto"/>
        <w:spacing w:after="0" w:line="360" w:lineRule="auto"/>
        <w:ind w:firstLine="760"/>
        <w:jc w:val="both"/>
      </w:pPr>
      <w:r w:rsidRPr="002637B9">
        <w:t xml:space="preserve">Специфику </w:t>
      </w:r>
      <w:r w:rsidR="00854E03" w:rsidRPr="002637B9">
        <w:t>англоязычной</w:t>
      </w:r>
      <w:r w:rsidR="002F329B" w:rsidRPr="002637B9">
        <w:t xml:space="preserve"> юридической терминологии во многом </w:t>
      </w:r>
      <w:r w:rsidRPr="002637B9">
        <w:t>можно объяснить</w:t>
      </w:r>
      <w:r w:rsidR="002F329B" w:rsidRPr="002637B9">
        <w:t xml:space="preserve"> историко-культурными особенностями развития правовых систем англоязычных государств.</w:t>
      </w:r>
    </w:p>
    <w:p w:rsidR="002F329B" w:rsidRPr="002637B9" w:rsidRDefault="00854E03" w:rsidP="00854E03">
      <w:pPr>
        <w:pStyle w:val="Bodytext20"/>
        <w:widowControl/>
        <w:shd w:val="clear" w:color="auto" w:fill="auto"/>
        <w:spacing w:after="0" w:line="360" w:lineRule="auto"/>
        <w:ind w:firstLine="760"/>
        <w:jc w:val="both"/>
      </w:pPr>
      <w:r w:rsidRPr="002637B9">
        <w:t>Принято считать</w:t>
      </w:r>
      <w:r w:rsidR="002F329B" w:rsidRPr="002637B9">
        <w:t xml:space="preserve">, что становление права в Англии началось после Нормандского завоевания в 1066 г., что </w:t>
      </w:r>
      <w:r w:rsidRPr="002637B9">
        <w:t>повлекло за собой двуязычие</w:t>
      </w:r>
      <w:r w:rsidR="002F329B" w:rsidRPr="002637B9">
        <w:t>,</w:t>
      </w:r>
      <w:r w:rsidRPr="002637B9">
        <w:t xml:space="preserve"> а именно укрепление</w:t>
      </w:r>
      <w:r w:rsidR="002F329B" w:rsidRPr="002637B9">
        <w:t xml:space="preserve"> французского языка в качестве языка судопроизводства и, </w:t>
      </w:r>
      <w:r w:rsidRPr="002637B9">
        <w:t>в связи с чем появилось</w:t>
      </w:r>
      <w:r w:rsidR="002F329B" w:rsidRPr="002637B9">
        <w:t xml:space="preserve"> </w:t>
      </w:r>
      <w:r w:rsidRPr="002637B9">
        <w:t>большое количество</w:t>
      </w:r>
      <w:r w:rsidR="002F329B" w:rsidRPr="002637B9">
        <w:t xml:space="preserve"> слов французск</w:t>
      </w:r>
      <w:r w:rsidRPr="002637B9">
        <w:t>ого и латинского происхождения в области</w:t>
      </w:r>
      <w:r w:rsidR="002F329B" w:rsidRPr="002637B9">
        <w:t xml:space="preserve"> юридической терминологии.</w:t>
      </w:r>
    </w:p>
    <w:p w:rsidR="002F329B" w:rsidRPr="002637B9" w:rsidRDefault="002F329B" w:rsidP="00854E03">
      <w:pPr>
        <w:pStyle w:val="Bodytext20"/>
        <w:widowControl/>
        <w:shd w:val="clear" w:color="auto" w:fill="auto"/>
        <w:spacing w:after="0" w:line="360" w:lineRule="auto"/>
        <w:ind w:firstLine="760"/>
        <w:jc w:val="both"/>
      </w:pPr>
      <w:r w:rsidRPr="002637B9">
        <w:t xml:space="preserve">Таким образом, </w:t>
      </w:r>
      <w:r w:rsidR="00854E03" w:rsidRPr="002637B9">
        <w:t xml:space="preserve">необходимо отметить следующие особенности </w:t>
      </w:r>
      <w:r w:rsidRPr="002637B9">
        <w:t>состав</w:t>
      </w:r>
      <w:r w:rsidR="00854E03" w:rsidRPr="002637B9">
        <w:t>а</w:t>
      </w:r>
      <w:r w:rsidRPr="002637B9">
        <w:t xml:space="preserve"> современной юридической терминологии характеризуется</w:t>
      </w:r>
      <w:r w:rsidR="00854E03" w:rsidRPr="002637B9">
        <w:t>:</w:t>
      </w:r>
    </w:p>
    <w:p w:rsidR="002F329B" w:rsidRPr="002637B9" w:rsidRDefault="002F329B" w:rsidP="00854E03">
      <w:pPr>
        <w:pStyle w:val="Bodytext20"/>
        <w:widowControl/>
        <w:numPr>
          <w:ilvl w:val="0"/>
          <w:numId w:val="3"/>
        </w:numPr>
        <w:shd w:val="clear" w:color="auto" w:fill="auto"/>
        <w:tabs>
          <w:tab w:val="left" w:pos="1431"/>
        </w:tabs>
        <w:spacing w:after="0" w:line="360" w:lineRule="auto"/>
        <w:ind w:firstLine="760"/>
        <w:jc w:val="both"/>
        <w:rPr>
          <w:lang w:val="en-US"/>
        </w:rPr>
      </w:pPr>
      <w:r w:rsidRPr="002637B9">
        <w:t>Наличие терминологических дублетов исконно-английского и французского происхождения, которые</w:t>
      </w:r>
      <w:r w:rsidR="00854E03" w:rsidRPr="002637B9">
        <w:t>, как правило, употребляются в паре. Например</w:t>
      </w:r>
      <w:r w:rsidR="00854E03" w:rsidRPr="002637B9">
        <w:rPr>
          <w:lang w:val="en-US"/>
        </w:rPr>
        <w:t xml:space="preserve">, </w:t>
      </w:r>
      <w:r w:rsidR="00854E03" w:rsidRPr="002637B9">
        <w:rPr>
          <w:i/>
          <w:lang w:val="en-US"/>
        </w:rPr>
        <w:t>null and void</w:t>
      </w:r>
      <w:r w:rsidR="00854E03" w:rsidRPr="002637B9">
        <w:rPr>
          <w:rStyle w:val="Bodytext2Italic"/>
        </w:rPr>
        <w:t>,</w:t>
      </w:r>
      <w:r w:rsidRPr="002637B9">
        <w:rPr>
          <w:rStyle w:val="Bodytext2Italic"/>
        </w:rPr>
        <w:t xml:space="preserve"> aid and abet, bribery and corruption;</w:t>
      </w:r>
    </w:p>
    <w:p w:rsidR="002F329B" w:rsidRPr="002637B9" w:rsidRDefault="002F329B" w:rsidP="00854E03">
      <w:pPr>
        <w:pStyle w:val="Bodytext40"/>
        <w:widowControl/>
        <w:numPr>
          <w:ilvl w:val="0"/>
          <w:numId w:val="3"/>
        </w:numPr>
        <w:shd w:val="clear" w:color="auto" w:fill="auto"/>
        <w:tabs>
          <w:tab w:val="left" w:pos="1431"/>
        </w:tabs>
        <w:spacing w:line="360" w:lineRule="auto"/>
      </w:pPr>
      <w:r w:rsidRPr="002637B9">
        <w:rPr>
          <w:rStyle w:val="Bodytext4NotItalic"/>
        </w:rPr>
        <w:t>Наличие</w:t>
      </w:r>
      <w:r w:rsidRPr="002637B9">
        <w:rPr>
          <w:rStyle w:val="Bodytext4NotItalic"/>
          <w:lang w:val="en-US"/>
        </w:rPr>
        <w:t xml:space="preserve"> </w:t>
      </w:r>
      <w:r w:rsidRPr="002637B9">
        <w:rPr>
          <w:rStyle w:val="Bodytext4NotItalic"/>
        </w:rPr>
        <w:t>терминов</w:t>
      </w:r>
      <w:r w:rsidRPr="002637B9">
        <w:rPr>
          <w:rStyle w:val="Bodytext4NotItalic"/>
          <w:lang w:val="en-US"/>
        </w:rPr>
        <w:t xml:space="preserve"> </w:t>
      </w:r>
      <w:r w:rsidRPr="002637B9">
        <w:rPr>
          <w:rStyle w:val="Bodytext4NotItalic"/>
        </w:rPr>
        <w:t>французского</w:t>
      </w:r>
      <w:r w:rsidRPr="002637B9">
        <w:rPr>
          <w:rStyle w:val="Bodytext4NotItalic"/>
          <w:lang w:val="en-US"/>
        </w:rPr>
        <w:t xml:space="preserve"> </w:t>
      </w:r>
      <w:r w:rsidRPr="002637B9">
        <w:rPr>
          <w:rStyle w:val="Bodytext4NotItalic"/>
        </w:rPr>
        <w:t>происхождения</w:t>
      </w:r>
      <w:r w:rsidRPr="002637B9">
        <w:rPr>
          <w:rStyle w:val="Bodytext4NotItalic"/>
          <w:lang w:val="en-US"/>
        </w:rPr>
        <w:t xml:space="preserve">: </w:t>
      </w:r>
      <w:r w:rsidR="00854E03" w:rsidRPr="002637B9">
        <w:t>congress, constitution, legislature, parliament, president, representative</w:t>
      </w:r>
      <w:r w:rsidRPr="002637B9">
        <w:t xml:space="preserve"> verdict;</w:t>
      </w:r>
    </w:p>
    <w:p w:rsidR="002F329B" w:rsidRPr="002637B9" w:rsidRDefault="002F329B" w:rsidP="00854E03">
      <w:pPr>
        <w:pStyle w:val="Bodytext40"/>
        <w:numPr>
          <w:ilvl w:val="0"/>
          <w:numId w:val="3"/>
        </w:numPr>
        <w:tabs>
          <w:tab w:val="left" w:pos="1431"/>
        </w:tabs>
        <w:spacing w:line="360" w:lineRule="auto"/>
      </w:pPr>
      <w:r w:rsidRPr="002637B9">
        <w:rPr>
          <w:rStyle w:val="Bodytext4NotItalic"/>
        </w:rPr>
        <w:t>Наличие</w:t>
      </w:r>
      <w:r w:rsidRPr="002637B9">
        <w:rPr>
          <w:rStyle w:val="Bodytext4NotItalic"/>
          <w:lang w:val="en-US"/>
        </w:rPr>
        <w:t xml:space="preserve"> </w:t>
      </w:r>
      <w:r w:rsidRPr="002637B9">
        <w:rPr>
          <w:rStyle w:val="Bodytext4NotItalic"/>
        </w:rPr>
        <w:t>латинизмов</w:t>
      </w:r>
      <w:r w:rsidRPr="002637B9">
        <w:rPr>
          <w:rStyle w:val="Bodytext4NotItalic"/>
          <w:lang w:val="en-US"/>
        </w:rPr>
        <w:t xml:space="preserve">: </w:t>
      </w:r>
      <w:r w:rsidR="00854E03" w:rsidRPr="002637B9">
        <w:t>alibi, bona fide, certiorari, habeas corpus, memorandum, ultra vires, veto.</w:t>
      </w:r>
    </w:p>
    <w:p w:rsidR="002F329B" w:rsidRPr="002637B9" w:rsidRDefault="000A143C" w:rsidP="00854E03">
      <w:pPr>
        <w:pStyle w:val="Bodytext20"/>
        <w:widowControl/>
        <w:shd w:val="clear" w:color="auto" w:fill="auto"/>
        <w:spacing w:after="0" w:line="360" w:lineRule="auto"/>
        <w:ind w:firstLine="760"/>
        <w:jc w:val="both"/>
      </w:pPr>
      <w:r w:rsidRPr="002637B9">
        <w:t>Более того,</w:t>
      </w:r>
      <w:r w:rsidR="002F329B" w:rsidRPr="002637B9">
        <w:t xml:space="preserve"> внутри англоязычной </w:t>
      </w:r>
      <w:r w:rsidRPr="002637B9">
        <w:t xml:space="preserve">юридической </w:t>
      </w:r>
      <w:r w:rsidR="002F329B" w:rsidRPr="002637B9">
        <w:t>терминологии можно</w:t>
      </w:r>
    </w:p>
    <w:p w:rsidR="002F329B" w:rsidRPr="002637B9" w:rsidRDefault="002F329B" w:rsidP="000B1D2B">
      <w:pPr>
        <w:pStyle w:val="Bodytext20"/>
        <w:widowControl/>
        <w:shd w:val="clear" w:color="auto" w:fill="auto"/>
        <w:spacing w:after="0" w:line="360" w:lineRule="auto"/>
        <w:ind w:firstLine="0"/>
        <w:jc w:val="both"/>
      </w:pPr>
      <w:r w:rsidRPr="002637B9">
        <w:lastRenderedPageBreak/>
        <w:t xml:space="preserve">выделить </w:t>
      </w:r>
      <w:r w:rsidRPr="002637B9">
        <w:rPr>
          <w:i/>
        </w:rPr>
        <w:t>общеанглийскую терминологию</w:t>
      </w:r>
      <w:r w:rsidRPr="002637B9">
        <w:t xml:space="preserve">, а также </w:t>
      </w:r>
      <w:r w:rsidRPr="002637B9">
        <w:rPr>
          <w:i/>
        </w:rPr>
        <w:t>термины, имеющие национально-правовую специфику</w:t>
      </w:r>
      <w:r w:rsidRPr="002637B9">
        <w:t xml:space="preserve">. </w:t>
      </w:r>
      <w:r w:rsidR="000A143C" w:rsidRPr="002637B9">
        <w:t>Кроме того, необходимо</w:t>
      </w:r>
      <w:r w:rsidRPr="002637B9">
        <w:t xml:space="preserve"> помнить о ра</w:t>
      </w:r>
      <w:r w:rsidR="000A143C" w:rsidRPr="002637B9">
        <w:t>схождениях</w:t>
      </w:r>
      <w:r w:rsidRPr="002637B9">
        <w:t xml:space="preserve"> в составе, содержании и употреблении юридическ</w:t>
      </w:r>
      <w:r w:rsidR="000A143C" w:rsidRPr="002637B9">
        <w:t>их</w:t>
      </w:r>
      <w:r w:rsidRPr="002637B9">
        <w:t xml:space="preserve"> термино</w:t>
      </w:r>
      <w:r w:rsidR="000A143C" w:rsidRPr="002637B9">
        <w:t>в</w:t>
      </w:r>
      <w:r w:rsidRPr="002637B9">
        <w:t xml:space="preserve"> в британском и американском вариантах английского языка.</w:t>
      </w:r>
    </w:p>
    <w:p w:rsidR="002F329B" w:rsidRPr="002637B9" w:rsidRDefault="002F329B" w:rsidP="000B1D2B">
      <w:pPr>
        <w:pStyle w:val="1"/>
        <w:numPr>
          <w:ilvl w:val="1"/>
          <w:numId w:val="20"/>
        </w:numPr>
        <w:tabs>
          <w:tab w:val="left" w:pos="0"/>
          <w:tab w:val="left" w:pos="567"/>
        </w:tabs>
        <w:spacing w:before="0"/>
        <w:jc w:val="center"/>
        <w:rPr>
          <w:rFonts w:ascii="Times New Roman" w:hAnsi="Times New Roman" w:cs="Times New Roman"/>
          <w:b/>
          <w:color w:val="auto"/>
          <w:sz w:val="28"/>
        </w:rPr>
      </w:pPr>
      <w:bookmarkStart w:id="54" w:name="_Toc513847803"/>
      <w:bookmarkStart w:id="55" w:name="_Toc515400532"/>
      <w:r w:rsidRPr="002637B9">
        <w:rPr>
          <w:rFonts w:ascii="Times New Roman" w:hAnsi="Times New Roman" w:cs="Times New Roman"/>
          <w:b/>
          <w:color w:val="auto"/>
          <w:sz w:val="28"/>
        </w:rPr>
        <w:t>Проблема перевода юридических терминов</w:t>
      </w:r>
      <w:bookmarkEnd w:id="54"/>
      <w:bookmarkEnd w:id="55"/>
    </w:p>
    <w:p w:rsidR="002F329B" w:rsidRPr="002637B9" w:rsidRDefault="002F329B" w:rsidP="002637B9">
      <w:pPr>
        <w:pStyle w:val="Bodytext20"/>
        <w:widowControl/>
        <w:shd w:val="clear" w:color="auto" w:fill="auto"/>
        <w:spacing w:after="0" w:line="360" w:lineRule="auto"/>
        <w:ind w:firstLine="760"/>
        <w:jc w:val="both"/>
      </w:pPr>
      <w:r w:rsidRPr="002637B9">
        <w:t xml:space="preserve">Юридическая терминология </w:t>
      </w:r>
      <w:r w:rsidR="000A143C" w:rsidRPr="002637B9">
        <w:t>непосредственно</w:t>
      </w:r>
      <w:r w:rsidRPr="002637B9">
        <w:t xml:space="preserve"> обусловлена той или иной правовой системой, которая пользуется данной терминологией, и отражает ее основные правовые нормы, </w:t>
      </w:r>
      <w:r w:rsidR="000A143C" w:rsidRPr="002637B9">
        <w:t>в связи с тем, что</w:t>
      </w:r>
      <w:r w:rsidRPr="002637B9">
        <w:t xml:space="preserve"> «юридические нормы не могут существовать иначе, как в определенных языковых формах» (Малюкова 2005, </w:t>
      </w:r>
      <w:r w:rsidR="000635C1" w:rsidRPr="002637B9">
        <w:t xml:space="preserve">стр. </w:t>
      </w:r>
      <w:r w:rsidRPr="002637B9">
        <w:t xml:space="preserve">4). </w:t>
      </w:r>
    </w:p>
    <w:p w:rsidR="002F329B" w:rsidRPr="002637B9" w:rsidRDefault="002F329B" w:rsidP="002637B9">
      <w:pPr>
        <w:pStyle w:val="Bodytext20"/>
        <w:widowControl/>
        <w:shd w:val="clear" w:color="auto" w:fill="auto"/>
        <w:tabs>
          <w:tab w:val="left" w:pos="5410"/>
        </w:tabs>
        <w:spacing w:after="0" w:line="360" w:lineRule="auto"/>
        <w:ind w:firstLine="760"/>
        <w:jc w:val="both"/>
      </w:pPr>
      <w:r w:rsidRPr="002637B9">
        <w:t xml:space="preserve">Терминологические трудности </w:t>
      </w:r>
      <w:r w:rsidR="000A143C" w:rsidRPr="002637B9">
        <w:t>становятся</w:t>
      </w:r>
      <w:r w:rsidRPr="002637B9">
        <w:t xml:space="preserve"> одним из основных типов трудностей в юридическом переводе.</w:t>
      </w:r>
      <w:r w:rsidRPr="002637B9">
        <w:tab/>
      </w:r>
      <w:r w:rsidR="000A143C" w:rsidRPr="002637B9">
        <w:t>Необходимо отметить</w:t>
      </w:r>
      <w:r w:rsidRPr="002637B9">
        <w:t xml:space="preserve">, что большинство </w:t>
      </w:r>
      <w:r w:rsidR="000A143C" w:rsidRPr="002637B9">
        <w:t>из них</w:t>
      </w:r>
      <w:r w:rsidRPr="002637B9">
        <w:t xml:space="preserve"> «связаны с проблемами передачи с</w:t>
      </w:r>
      <w:r w:rsidR="00DF1629" w:rsidRPr="002637B9">
        <w:t>ути</w:t>
      </w:r>
      <w:r w:rsidRPr="002637B9">
        <w:t xml:space="preserve"> обозначаемых ими понятий</w:t>
      </w:r>
      <w:r w:rsidR="00DF1629" w:rsidRPr="002637B9">
        <w:t xml:space="preserve"> права</w:t>
      </w:r>
      <w:r w:rsidRPr="002637B9">
        <w:t xml:space="preserve">, </w:t>
      </w:r>
      <w:r w:rsidR="00DF1629" w:rsidRPr="002637B9">
        <w:t>которые отсутствуют</w:t>
      </w:r>
      <w:r w:rsidRPr="002637B9">
        <w:t xml:space="preserve"> в правовой системе языка перевода» (Нестерович 2011, </w:t>
      </w:r>
      <w:r w:rsidR="000635C1" w:rsidRPr="002637B9">
        <w:t xml:space="preserve">стр. </w:t>
      </w:r>
      <w:r w:rsidRPr="002637B9">
        <w:t>78).</w:t>
      </w:r>
    </w:p>
    <w:p w:rsidR="002F329B" w:rsidRPr="002637B9" w:rsidRDefault="002F329B" w:rsidP="002637B9">
      <w:pPr>
        <w:pStyle w:val="Bodytext20"/>
        <w:widowControl/>
        <w:shd w:val="clear" w:color="auto" w:fill="auto"/>
        <w:spacing w:after="0" w:line="360" w:lineRule="auto"/>
        <w:ind w:firstLine="760"/>
        <w:jc w:val="both"/>
      </w:pPr>
      <w:r w:rsidRPr="002637B9">
        <w:t xml:space="preserve">При этом может не </w:t>
      </w:r>
      <w:r w:rsidR="000A143C" w:rsidRPr="002637B9">
        <w:t>сходиться</w:t>
      </w:r>
      <w:r w:rsidRPr="002637B9">
        <w:t xml:space="preserve"> правовое содержание даже т</w:t>
      </w:r>
      <w:r w:rsidR="000A143C" w:rsidRPr="002637B9">
        <w:t xml:space="preserve">ех </w:t>
      </w:r>
      <w:r w:rsidRPr="002637B9">
        <w:t xml:space="preserve">терминов, которые </w:t>
      </w:r>
      <w:r w:rsidR="000A143C" w:rsidRPr="002637B9">
        <w:t>считаются</w:t>
      </w:r>
      <w:r w:rsidRPr="002637B9">
        <w:t xml:space="preserve"> аналогами. «Отсутствие совпадения между понятиями и даже между принятыми там и здесь правовыми категориями представляет</w:t>
      </w:r>
      <w:r w:rsidR="000A143C" w:rsidRPr="002637B9">
        <w:t>ся одной</w:t>
      </w:r>
      <w:r w:rsidRPr="002637B9">
        <w:t xml:space="preserve"> из самых больших трудностей для юриста, желающего провести сравнение различных правовых систем» (Давид 1988, </w:t>
      </w:r>
      <w:r w:rsidR="000635C1" w:rsidRPr="002637B9">
        <w:t xml:space="preserve">стр. </w:t>
      </w:r>
      <w:r w:rsidRPr="002637B9">
        <w:t xml:space="preserve">9). </w:t>
      </w:r>
    </w:p>
    <w:p w:rsidR="002F329B" w:rsidRPr="002637B9" w:rsidRDefault="002F329B" w:rsidP="002637B9">
      <w:pPr>
        <w:pStyle w:val="Bodytext20"/>
        <w:widowControl/>
        <w:shd w:val="clear" w:color="auto" w:fill="auto"/>
        <w:spacing w:after="0" w:line="360" w:lineRule="auto"/>
        <w:ind w:firstLine="760"/>
        <w:jc w:val="both"/>
      </w:pPr>
      <w:r w:rsidRPr="002637B9">
        <w:t xml:space="preserve">Одними из требований, предъявляемых к термину, являются однозначность и независимость от контекста. Однако </w:t>
      </w:r>
      <w:r w:rsidR="000A143C" w:rsidRPr="002637B9">
        <w:t>юридические термины, как уже было отмечено,</w:t>
      </w:r>
      <w:r w:rsidRPr="002637B9">
        <w:t xml:space="preserve"> </w:t>
      </w:r>
      <w:r w:rsidR="000A143C" w:rsidRPr="002637B9">
        <w:t>характеризуются многозначностью, а также</w:t>
      </w:r>
      <w:r w:rsidRPr="002637B9">
        <w:t xml:space="preserve"> контекстуальной обусловленностью. Данный фактор </w:t>
      </w:r>
      <w:r w:rsidR="000A143C" w:rsidRPr="002637B9">
        <w:t>значительно у</w:t>
      </w:r>
      <w:r w:rsidRPr="002637B9">
        <w:t>сложняет перевод (Некрасова 2013).</w:t>
      </w:r>
    </w:p>
    <w:p w:rsidR="002F329B" w:rsidRPr="002637B9" w:rsidRDefault="00DF1629" w:rsidP="005209DB">
      <w:pPr>
        <w:pStyle w:val="Bodytext20"/>
        <w:widowControl/>
        <w:shd w:val="clear" w:color="auto" w:fill="auto"/>
        <w:spacing w:after="0" w:line="360" w:lineRule="auto"/>
        <w:ind w:firstLine="760"/>
        <w:jc w:val="both"/>
      </w:pPr>
      <w:r w:rsidRPr="002637B9">
        <w:t xml:space="preserve">В том случае, когда присутствует </w:t>
      </w:r>
      <w:r w:rsidR="000A143C" w:rsidRPr="002637B9">
        <w:t>несколько</w:t>
      </w:r>
      <w:r w:rsidR="002F329B" w:rsidRPr="002637B9">
        <w:t xml:space="preserve"> </w:t>
      </w:r>
      <w:r w:rsidR="000A143C" w:rsidRPr="002637B9">
        <w:t>эквивалентов</w:t>
      </w:r>
      <w:r w:rsidR="002F329B" w:rsidRPr="002637B9">
        <w:t xml:space="preserve"> перевода</w:t>
      </w:r>
      <w:r w:rsidR="000A143C" w:rsidRPr="002637B9">
        <w:t>, то</w:t>
      </w:r>
      <w:r w:rsidR="002F329B" w:rsidRPr="002637B9">
        <w:t xml:space="preserve"> </w:t>
      </w:r>
      <w:r w:rsidRPr="002637B9">
        <w:t xml:space="preserve">важно </w:t>
      </w:r>
      <w:r w:rsidR="002F329B" w:rsidRPr="002637B9">
        <w:t xml:space="preserve">выбирать наиболее адекватный в </w:t>
      </w:r>
      <w:r w:rsidRPr="002637B9">
        <w:t>конкретном</w:t>
      </w:r>
      <w:r w:rsidR="002F329B" w:rsidRPr="002637B9">
        <w:t xml:space="preserve"> случае вариант перевода, что не всегда является простой задачей из-за </w:t>
      </w:r>
      <w:r w:rsidRPr="002637B9">
        <w:t>отсутствия сосотвествия в терминологиях</w:t>
      </w:r>
      <w:r w:rsidR="002F329B" w:rsidRPr="002637B9">
        <w:t>.</w:t>
      </w:r>
    </w:p>
    <w:p w:rsidR="002F329B" w:rsidRPr="002637B9" w:rsidRDefault="00DF1629" w:rsidP="005209DB">
      <w:pPr>
        <w:pStyle w:val="Bodytext20"/>
        <w:widowControl/>
        <w:shd w:val="clear" w:color="auto" w:fill="auto"/>
        <w:spacing w:after="0" w:line="360" w:lineRule="auto"/>
        <w:ind w:firstLine="760"/>
        <w:jc w:val="both"/>
      </w:pPr>
      <w:r w:rsidRPr="002637B9">
        <w:lastRenderedPageBreak/>
        <w:t xml:space="preserve">Допустим, в таком словаре как </w:t>
      </w:r>
      <w:r w:rsidR="002F329B" w:rsidRPr="002637B9">
        <w:t>English-Russi</w:t>
      </w:r>
      <w:r w:rsidRPr="002637B9">
        <w:t>an Comprehensive Law Dictionary</w:t>
      </w:r>
      <w:r w:rsidR="002F329B" w:rsidRPr="002637B9">
        <w:t xml:space="preserve"> </w:t>
      </w:r>
      <w:r w:rsidRPr="002637B9">
        <w:t>встречается</w:t>
      </w:r>
      <w:r w:rsidR="002F329B" w:rsidRPr="002637B9">
        <w:t xml:space="preserve"> </w:t>
      </w:r>
      <w:r w:rsidRPr="002637B9">
        <w:t>огромное</w:t>
      </w:r>
      <w:r w:rsidR="002F329B" w:rsidRPr="002637B9">
        <w:t xml:space="preserve"> количество статей, пр</w:t>
      </w:r>
      <w:r w:rsidR="005C0C59" w:rsidRPr="002637B9">
        <w:t>едоставляющих</w:t>
      </w:r>
      <w:r w:rsidR="002F329B" w:rsidRPr="002637B9">
        <w:t xml:space="preserve"> </w:t>
      </w:r>
      <w:r w:rsidR="005C0C59" w:rsidRPr="002637B9">
        <w:t>множество</w:t>
      </w:r>
      <w:r w:rsidR="002F329B" w:rsidRPr="002637B9">
        <w:t xml:space="preserve"> </w:t>
      </w:r>
      <w:r w:rsidR="005C0C59" w:rsidRPr="002637B9">
        <w:t>эквивалентов</w:t>
      </w:r>
      <w:r w:rsidR="002F329B" w:rsidRPr="002637B9">
        <w:t xml:space="preserve"> перевода: </w:t>
      </w:r>
    </w:p>
    <w:p w:rsidR="002F329B" w:rsidRPr="002637B9" w:rsidRDefault="002F329B" w:rsidP="000635C1">
      <w:pPr>
        <w:pStyle w:val="Bodytext20"/>
        <w:widowControl/>
        <w:shd w:val="clear" w:color="auto" w:fill="auto"/>
        <w:spacing w:after="0" w:line="360" w:lineRule="auto"/>
        <w:ind w:firstLine="760"/>
        <w:jc w:val="both"/>
      </w:pPr>
      <w:r w:rsidRPr="002637B9">
        <w:rPr>
          <w:b/>
          <w:i/>
        </w:rPr>
        <w:t>defense</w:t>
      </w:r>
      <w:r w:rsidRPr="002637B9">
        <w:t xml:space="preserve"> амер. 1. оборона; защита; 2. защита (на суде); аргументация ответчика; возражение по иску; возражение ответчика; 3. запрещение.</w:t>
      </w:r>
    </w:p>
    <w:p w:rsidR="002F329B" w:rsidRPr="002637B9" w:rsidRDefault="002F329B" w:rsidP="000635C1">
      <w:pPr>
        <w:pStyle w:val="Bodytext20"/>
        <w:widowControl/>
        <w:shd w:val="clear" w:color="auto" w:fill="auto"/>
        <w:spacing w:after="0" w:line="360" w:lineRule="auto"/>
        <w:ind w:firstLine="760"/>
        <w:jc w:val="both"/>
      </w:pPr>
      <w:r w:rsidRPr="002637B9">
        <w:t xml:space="preserve"> </w:t>
      </w:r>
      <w:r w:rsidRPr="002637B9">
        <w:rPr>
          <w:b/>
          <w:i/>
        </w:rPr>
        <w:t>custody</w:t>
      </w:r>
      <w:r w:rsidRPr="002637B9">
        <w:t xml:space="preserve"> 1. хранение; охрана; 2. попечение; опека; 3. контроль; владение; 4. задержание; содержание под стражей; тюремное заключение. </w:t>
      </w:r>
    </w:p>
    <w:p w:rsidR="002F329B" w:rsidRPr="002637B9" w:rsidRDefault="002F329B" w:rsidP="000635C1">
      <w:pPr>
        <w:pStyle w:val="Bodytext20"/>
        <w:widowControl/>
        <w:shd w:val="clear" w:color="auto" w:fill="auto"/>
        <w:spacing w:after="0" w:line="360" w:lineRule="auto"/>
        <w:ind w:firstLine="760"/>
        <w:jc w:val="both"/>
      </w:pPr>
      <w:r w:rsidRPr="002637B9">
        <w:rPr>
          <w:b/>
          <w:i/>
        </w:rPr>
        <w:t>abandon</w:t>
      </w:r>
      <w:r w:rsidRPr="002637B9">
        <w:t xml:space="preserve"> 1. отказываться (от права, притязания и т.п.); отказываться от имущества в пользу страховщика, абандонировать; 2. прекращать; 3. оставлять (жену, детей); закрывать. </w:t>
      </w:r>
      <w:r w:rsidR="00DF1629" w:rsidRPr="002637B9">
        <w:t>(English-Russian Comprehensive Law Dictionary 2003)</w:t>
      </w:r>
    </w:p>
    <w:p w:rsidR="002F329B" w:rsidRPr="002637B9" w:rsidRDefault="001A66A3" w:rsidP="000635C1">
      <w:pPr>
        <w:pStyle w:val="Bodytext20"/>
        <w:widowControl/>
        <w:shd w:val="clear" w:color="auto" w:fill="auto"/>
        <w:spacing w:after="0" w:line="360" w:lineRule="auto"/>
        <w:ind w:firstLine="760"/>
        <w:jc w:val="both"/>
      </w:pPr>
      <w:r w:rsidRPr="002637B9">
        <w:t>Присутствие</w:t>
      </w:r>
      <w:r w:rsidR="005C0C59" w:rsidRPr="002637B9">
        <w:t xml:space="preserve"> нескольких вариантов</w:t>
      </w:r>
      <w:r w:rsidR="002F329B" w:rsidRPr="002637B9">
        <w:t xml:space="preserve"> терминов, а также их переводов  </w:t>
      </w:r>
      <w:r w:rsidRPr="002637B9">
        <w:t xml:space="preserve">определяется </w:t>
      </w:r>
      <w:r w:rsidR="002F329B" w:rsidRPr="002637B9">
        <w:t xml:space="preserve">принадлежностью этих единиц к разным правовым системам и, </w:t>
      </w:r>
      <w:r w:rsidRPr="002637B9">
        <w:t>соответственно</w:t>
      </w:r>
      <w:r w:rsidR="002F329B" w:rsidRPr="002637B9">
        <w:t xml:space="preserve">, разным правовым </w:t>
      </w:r>
      <w:r w:rsidRPr="002637B9">
        <w:t>системам терминов</w:t>
      </w:r>
      <w:r w:rsidR="002F329B" w:rsidRPr="002637B9">
        <w:t xml:space="preserve">. </w:t>
      </w:r>
    </w:p>
    <w:p w:rsidR="002F329B" w:rsidRPr="002637B9" w:rsidRDefault="001A66A3" w:rsidP="000635C1">
      <w:pPr>
        <w:pStyle w:val="Bodytext20"/>
        <w:widowControl/>
        <w:shd w:val="clear" w:color="auto" w:fill="auto"/>
        <w:spacing w:after="0" w:line="360" w:lineRule="auto"/>
        <w:ind w:firstLine="760"/>
        <w:jc w:val="both"/>
        <w:rPr>
          <w:lang w:val="en-US"/>
        </w:rPr>
      </w:pPr>
      <w:r w:rsidRPr="002637B9">
        <w:t>Очередным</w:t>
      </w:r>
      <w:r w:rsidR="005C0C59" w:rsidRPr="002637B9">
        <w:t xml:space="preserve"> не менее </w:t>
      </w:r>
      <w:r w:rsidRPr="002637B9">
        <w:t>наглядным</w:t>
      </w:r>
      <w:r w:rsidR="005C0C59" w:rsidRPr="002637B9">
        <w:t xml:space="preserve"> </w:t>
      </w:r>
      <w:r w:rsidR="002F329B" w:rsidRPr="002637B9">
        <w:t xml:space="preserve">примером вариантности терминов в </w:t>
      </w:r>
      <w:r w:rsidR="005C0C59" w:rsidRPr="002637B9">
        <w:t>русскоязычной и англоязычной правовых системах</w:t>
      </w:r>
      <w:r w:rsidR="002F329B" w:rsidRPr="002637B9">
        <w:t xml:space="preserve"> </w:t>
      </w:r>
      <w:r w:rsidRPr="002637B9">
        <w:t xml:space="preserve">становится </w:t>
      </w:r>
      <w:r w:rsidR="002F329B" w:rsidRPr="002637B9">
        <w:t xml:space="preserve">перевод русского термина «юрист». </w:t>
      </w:r>
      <w:r w:rsidR="002F329B" w:rsidRPr="002637B9">
        <w:rPr>
          <w:lang w:val="en-US"/>
        </w:rPr>
        <w:t xml:space="preserve">«Longman Dictionary of English Language and Culture» </w:t>
      </w:r>
      <w:r w:rsidR="002F329B" w:rsidRPr="002637B9">
        <w:t>дает</w:t>
      </w:r>
      <w:r w:rsidR="002F329B" w:rsidRPr="002637B9">
        <w:rPr>
          <w:lang w:val="en-US"/>
        </w:rPr>
        <w:t xml:space="preserve"> </w:t>
      </w:r>
      <w:r w:rsidR="005C0C59" w:rsidRPr="002637B9">
        <w:t>следующую</w:t>
      </w:r>
      <w:r w:rsidR="005C0C59" w:rsidRPr="002637B9">
        <w:rPr>
          <w:lang w:val="en-US"/>
        </w:rPr>
        <w:t xml:space="preserve"> </w:t>
      </w:r>
      <w:r w:rsidR="005C0C59" w:rsidRPr="002637B9">
        <w:t>трактовку</w:t>
      </w:r>
      <w:r w:rsidR="005C0C59" w:rsidRPr="002637B9">
        <w:rPr>
          <w:lang w:val="en-US"/>
        </w:rPr>
        <w:t xml:space="preserve"> </w:t>
      </w:r>
      <w:r w:rsidRPr="002637B9">
        <w:t>данного</w:t>
      </w:r>
      <w:r w:rsidRPr="002637B9">
        <w:rPr>
          <w:lang w:val="en-US"/>
        </w:rPr>
        <w:t xml:space="preserve"> </w:t>
      </w:r>
      <w:r w:rsidRPr="002637B9">
        <w:t>термина</w:t>
      </w:r>
      <w:r w:rsidRPr="002637B9">
        <w:rPr>
          <w:lang w:val="en-US"/>
        </w:rPr>
        <w:t>:</w:t>
      </w:r>
      <w:r w:rsidR="002F329B" w:rsidRPr="002637B9">
        <w:rPr>
          <w:lang w:val="en-US"/>
        </w:rPr>
        <w:t xml:space="preserve"> </w:t>
      </w:r>
    </w:p>
    <w:p w:rsidR="002F329B" w:rsidRPr="002637B9" w:rsidRDefault="002F329B" w:rsidP="000635C1">
      <w:pPr>
        <w:pStyle w:val="Bodytext20"/>
        <w:widowControl/>
        <w:shd w:val="clear" w:color="auto" w:fill="auto"/>
        <w:spacing w:after="0" w:line="360" w:lineRule="auto"/>
        <w:ind w:firstLine="760"/>
        <w:jc w:val="both"/>
        <w:rPr>
          <w:lang w:val="en-US"/>
        </w:rPr>
      </w:pPr>
      <w:r w:rsidRPr="002637B9">
        <w:rPr>
          <w:lang w:val="en-US"/>
        </w:rPr>
        <w:t xml:space="preserve">“Lawyer” </w:t>
      </w:r>
      <w:r w:rsidR="005C0C59" w:rsidRPr="002637B9">
        <w:rPr>
          <w:lang w:val="en-US"/>
        </w:rPr>
        <w:t xml:space="preserve">is someone whose job is to advise people about laws, write formal agreements, or represent people in court. </w:t>
      </w:r>
      <w:r w:rsidRPr="002637B9">
        <w:rPr>
          <w:lang w:val="en-US"/>
        </w:rPr>
        <w:t xml:space="preserve">Lawyers sometimes do legal work that is related to only one particular area of the law, such as medical cases, or company law, or they can do general work for many different types of legal cases. In the US, a lawyer can also be called an attorney which means exactly the same. The word counselor is also used in the US to mean a lawyer, especially one working in a court of law, and it can be used as a title when speaking to a lawyer in court. In the UK, a lawyer who represents someone in court is called a barrister and a lawyer who mainly works in an office is called solicitor, and these two types of lawyers have different training. </w:t>
      </w:r>
    </w:p>
    <w:p w:rsidR="002F329B" w:rsidRPr="002637B9" w:rsidRDefault="002F329B" w:rsidP="000635C1">
      <w:pPr>
        <w:pStyle w:val="Bodytext20"/>
        <w:widowControl/>
        <w:shd w:val="clear" w:color="auto" w:fill="auto"/>
        <w:spacing w:after="0" w:line="360" w:lineRule="auto"/>
        <w:ind w:firstLine="760"/>
        <w:jc w:val="both"/>
        <w:rPr>
          <w:lang w:val="en-US"/>
        </w:rPr>
      </w:pPr>
      <w:r w:rsidRPr="002637B9">
        <w:rPr>
          <w:b/>
          <w:i/>
          <w:lang w:val="en-US"/>
        </w:rPr>
        <w:t>advocate</w:t>
      </w:r>
      <w:r w:rsidRPr="002637B9">
        <w:rPr>
          <w:lang w:val="en-US"/>
        </w:rPr>
        <w:t xml:space="preserve"> n 1. ScotE law a lawyer who speaks in defense of or in favour of another person in court. </w:t>
      </w:r>
    </w:p>
    <w:p w:rsidR="002F329B" w:rsidRPr="002637B9" w:rsidRDefault="002F329B" w:rsidP="000635C1">
      <w:pPr>
        <w:pStyle w:val="Bodytext20"/>
        <w:widowControl/>
        <w:shd w:val="clear" w:color="auto" w:fill="auto"/>
        <w:spacing w:after="0" w:line="360" w:lineRule="auto"/>
        <w:ind w:firstLine="760"/>
        <w:jc w:val="both"/>
        <w:rPr>
          <w:lang w:val="en-US"/>
        </w:rPr>
      </w:pPr>
      <w:r w:rsidRPr="002637B9">
        <w:rPr>
          <w:b/>
          <w:i/>
          <w:lang w:val="en-US"/>
        </w:rPr>
        <w:lastRenderedPageBreak/>
        <w:t>barrister</w:t>
      </w:r>
      <w:r w:rsidRPr="002637B9">
        <w:rPr>
          <w:lang w:val="en-US"/>
        </w:rPr>
        <w:t xml:space="preserve"> n especially in England and Wales, a lawyer who has the right of speaking in the higher courts of law.</w:t>
      </w:r>
    </w:p>
    <w:p w:rsidR="002F329B" w:rsidRPr="002637B9" w:rsidRDefault="002F329B" w:rsidP="000635C1">
      <w:pPr>
        <w:pStyle w:val="Bodytext20"/>
        <w:widowControl/>
        <w:shd w:val="clear" w:color="auto" w:fill="auto"/>
        <w:spacing w:after="0" w:line="360" w:lineRule="auto"/>
        <w:ind w:firstLine="760"/>
        <w:jc w:val="both"/>
        <w:rPr>
          <w:lang w:val="en-US"/>
        </w:rPr>
      </w:pPr>
      <w:r w:rsidRPr="002637B9">
        <w:rPr>
          <w:b/>
          <w:i/>
          <w:lang w:val="en-US"/>
        </w:rPr>
        <w:t>solicitor</w:t>
      </w:r>
      <w:r w:rsidRPr="002637B9">
        <w:rPr>
          <w:lang w:val="en-US"/>
        </w:rPr>
        <w:t xml:space="preserve"> n 1(especially in England) a lawyer who gives advice, does the necessary work when property is bought and sold (CONVEYANCING), and speaks especially the lower courts of law. In 1992 it was decided that solicitor could also argue cases in the higher courts, which formerly only BARRISTERS were able to do. </w:t>
      </w:r>
    </w:p>
    <w:p w:rsidR="002F329B" w:rsidRPr="002637B9" w:rsidRDefault="002F329B" w:rsidP="000635C1">
      <w:pPr>
        <w:pStyle w:val="Bodytext20"/>
        <w:widowControl/>
        <w:shd w:val="clear" w:color="auto" w:fill="auto"/>
        <w:spacing w:after="0" w:line="360" w:lineRule="auto"/>
        <w:ind w:firstLine="760"/>
        <w:jc w:val="both"/>
      </w:pPr>
      <w:r w:rsidRPr="002637B9">
        <w:rPr>
          <w:b/>
          <w:i/>
          <w:lang w:val="en-US"/>
        </w:rPr>
        <w:t>attorney</w:t>
      </w:r>
      <w:r w:rsidRPr="002637B9">
        <w:rPr>
          <w:lang w:val="en-US"/>
        </w:rPr>
        <w:t xml:space="preserve"> n AmE a lawyer. Lawyers in the US have to be licensed (LICENSE) by the state in which they practice, which allows them to practice in FEDERAL courts, but not necessarily in other states. </w:t>
      </w:r>
      <w:r w:rsidR="00DF1629" w:rsidRPr="002637B9">
        <w:t>(</w:t>
      </w:r>
      <w:r w:rsidR="00DF1629" w:rsidRPr="002637B9">
        <w:rPr>
          <w:lang w:val="en-US"/>
        </w:rPr>
        <w:t>Longman</w:t>
      </w:r>
      <w:r w:rsidR="00DF1629" w:rsidRPr="002637B9">
        <w:t xml:space="preserve"> </w:t>
      </w:r>
      <w:r w:rsidR="00DF1629" w:rsidRPr="002637B9">
        <w:rPr>
          <w:lang w:val="en-US"/>
        </w:rPr>
        <w:t>Dictionary</w:t>
      </w:r>
      <w:r w:rsidR="00DF1629" w:rsidRPr="002637B9">
        <w:t xml:space="preserve"> </w:t>
      </w:r>
      <w:r w:rsidR="00DF1629" w:rsidRPr="002637B9">
        <w:rPr>
          <w:lang w:val="en-US"/>
        </w:rPr>
        <w:t>of</w:t>
      </w:r>
      <w:r w:rsidR="00DF1629" w:rsidRPr="002637B9">
        <w:t xml:space="preserve"> </w:t>
      </w:r>
      <w:r w:rsidR="00DF1629" w:rsidRPr="002637B9">
        <w:rPr>
          <w:lang w:val="en-US"/>
        </w:rPr>
        <w:t>English</w:t>
      </w:r>
      <w:r w:rsidR="00DF1629" w:rsidRPr="002637B9">
        <w:t xml:space="preserve"> </w:t>
      </w:r>
      <w:r w:rsidR="00DF1629" w:rsidRPr="002637B9">
        <w:rPr>
          <w:lang w:val="en-US"/>
        </w:rPr>
        <w:t>Language</w:t>
      </w:r>
      <w:r w:rsidR="00DF1629" w:rsidRPr="002637B9">
        <w:t xml:space="preserve"> </w:t>
      </w:r>
      <w:r w:rsidR="00DF1629" w:rsidRPr="002637B9">
        <w:rPr>
          <w:lang w:val="en-US"/>
        </w:rPr>
        <w:t>and</w:t>
      </w:r>
      <w:r w:rsidR="00DF1629" w:rsidRPr="002637B9">
        <w:t xml:space="preserve"> </w:t>
      </w:r>
      <w:r w:rsidR="00DF1629" w:rsidRPr="002637B9">
        <w:rPr>
          <w:lang w:val="en-US"/>
        </w:rPr>
        <w:t>Culture</w:t>
      </w:r>
      <w:r w:rsidR="00DF1629" w:rsidRPr="002637B9">
        <w:t xml:space="preserve">. </w:t>
      </w:r>
      <w:r w:rsidR="00DF1629" w:rsidRPr="002637B9">
        <w:rPr>
          <w:lang w:val="en-US"/>
        </w:rPr>
        <w:t>England</w:t>
      </w:r>
      <w:r w:rsidR="00DF1629" w:rsidRPr="002637B9">
        <w:t xml:space="preserve"> 2005)</w:t>
      </w:r>
    </w:p>
    <w:p w:rsidR="002F329B" w:rsidRPr="002637B9" w:rsidRDefault="001A66A3" w:rsidP="000635C1">
      <w:pPr>
        <w:pStyle w:val="Bodytext20"/>
        <w:widowControl/>
        <w:shd w:val="clear" w:color="auto" w:fill="auto"/>
        <w:spacing w:after="0" w:line="360" w:lineRule="auto"/>
        <w:ind w:firstLine="760"/>
        <w:jc w:val="both"/>
      </w:pPr>
      <w:r w:rsidRPr="002637B9">
        <w:t>Следовательно</w:t>
      </w:r>
      <w:r w:rsidR="005C0C59" w:rsidRPr="002637B9">
        <w:t xml:space="preserve">, </w:t>
      </w:r>
      <w:r w:rsidRPr="002637B9">
        <w:t xml:space="preserve">различия </w:t>
      </w:r>
      <w:r w:rsidR="002F329B" w:rsidRPr="002637B9">
        <w:t xml:space="preserve">между </w:t>
      </w:r>
      <w:r w:rsidR="005C0C59" w:rsidRPr="002637B9">
        <w:t>вариантами</w:t>
      </w:r>
      <w:r w:rsidRPr="002637B9">
        <w:t xml:space="preserve"> рассмотренного</w:t>
      </w:r>
      <w:r w:rsidR="005C0C59" w:rsidRPr="002637B9">
        <w:t xml:space="preserve"> термина </w:t>
      </w:r>
      <w:r w:rsidRPr="002637B9">
        <w:t>заключаются</w:t>
      </w:r>
      <w:r w:rsidR="002F329B" w:rsidRPr="002637B9">
        <w:t xml:space="preserve"> не только в его принадлежности к</w:t>
      </w:r>
      <w:r w:rsidRPr="002637B9">
        <w:t xml:space="preserve"> конкретной</w:t>
      </w:r>
      <w:r w:rsidR="002F329B" w:rsidRPr="002637B9">
        <w:t xml:space="preserve"> правовой системе (в частности, к системе английского, американского или шотландского права), но и в выполняемых юристом функциях. </w:t>
      </w:r>
      <w:r w:rsidRPr="002637B9">
        <w:t>Так например</w:t>
      </w:r>
      <w:r w:rsidR="005C0C59" w:rsidRPr="002637B9">
        <w:t>,</w:t>
      </w:r>
      <w:r w:rsidR="002F329B" w:rsidRPr="002637B9">
        <w:t xml:space="preserve"> термины </w:t>
      </w:r>
      <w:r w:rsidR="002F329B" w:rsidRPr="002637B9">
        <w:rPr>
          <w:i/>
        </w:rPr>
        <w:t>advocate, barrister и counselor</w:t>
      </w:r>
      <w:r w:rsidR="002F329B" w:rsidRPr="002637B9">
        <w:t xml:space="preserve"> обозначают юриста,</w:t>
      </w:r>
      <w:r w:rsidRPr="002637B9">
        <w:t xml:space="preserve"> основным обязательством</w:t>
      </w:r>
      <w:r w:rsidR="002F329B" w:rsidRPr="002637B9">
        <w:t xml:space="preserve"> которого является представление прав обвиняемых или истцов в суде. </w:t>
      </w:r>
    </w:p>
    <w:p w:rsidR="00A052CD" w:rsidRPr="002637B9" w:rsidRDefault="002F329B" w:rsidP="000635C1">
      <w:pPr>
        <w:pStyle w:val="Bodytext20"/>
        <w:widowControl/>
        <w:shd w:val="clear" w:color="auto" w:fill="auto"/>
        <w:spacing w:after="0" w:line="360" w:lineRule="auto"/>
        <w:ind w:firstLine="760"/>
        <w:jc w:val="both"/>
      </w:pPr>
      <w:r w:rsidRPr="002637B9">
        <w:t xml:space="preserve">Наиболее подробная и исчерпывающая классификация трудностей, связанных с переводом юридических терминов представлена в работе Д. Као. </w:t>
      </w:r>
      <w:r w:rsidR="00A052CD" w:rsidRPr="002637B9">
        <w:t>Автор</w:t>
      </w:r>
      <w:r w:rsidRPr="002637B9">
        <w:t xml:space="preserve"> выделяет четыре типа трудностей, </w:t>
      </w:r>
      <w:r w:rsidR="00A052CD" w:rsidRPr="002637B9">
        <w:t>возникающих при переводе терминологии:</w:t>
      </w:r>
    </w:p>
    <w:p w:rsidR="00A052CD" w:rsidRPr="002637B9" w:rsidRDefault="002F329B" w:rsidP="000635C1">
      <w:pPr>
        <w:pStyle w:val="Bodytext20"/>
        <w:widowControl/>
        <w:shd w:val="clear" w:color="auto" w:fill="auto"/>
        <w:spacing w:after="0" w:line="360" w:lineRule="auto"/>
        <w:ind w:firstLine="760"/>
        <w:jc w:val="both"/>
      </w:pPr>
      <w:r w:rsidRPr="002637B9">
        <w:t>1) проблема содержания понятий</w:t>
      </w:r>
      <w:r w:rsidR="00A052CD" w:rsidRPr="002637B9">
        <w:t xml:space="preserve"> права</w:t>
      </w:r>
      <w:r w:rsidRPr="002637B9">
        <w:t xml:space="preserve"> и проблема поиска и</w:t>
      </w:r>
      <w:r w:rsidR="00A052CD" w:rsidRPr="002637B9">
        <w:t xml:space="preserve"> / или</w:t>
      </w:r>
      <w:r w:rsidRPr="002637B9">
        <w:t xml:space="preserve"> отсутствия эквивалентов;</w:t>
      </w:r>
    </w:p>
    <w:p w:rsidR="00A052CD" w:rsidRPr="002637B9" w:rsidRDefault="002F329B" w:rsidP="000635C1">
      <w:pPr>
        <w:pStyle w:val="Bodytext20"/>
        <w:widowControl/>
        <w:shd w:val="clear" w:color="auto" w:fill="auto"/>
        <w:spacing w:after="0" w:line="360" w:lineRule="auto"/>
        <w:ind w:firstLine="760"/>
        <w:jc w:val="both"/>
      </w:pPr>
      <w:r w:rsidRPr="002637B9">
        <w:t xml:space="preserve"> 2) </w:t>
      </w:r>
      <w:r w:rsidR="00A052CD" w:rsidRPr="002637B9">
        <w:t>наличие терминов, связанных</w:t>
      </w:r>
      <w:r w:rsidRPr="002637B9">
        <w:t xml:space="preserve"> с </w:t>
      </w:r>
      <w:r w:rsidR="00A052CD" w:rsidRPr="002637B9">
        <w:t>определенным</w:t>
      </w:r>
      <w:r w:rsidRPr="002637B9">
        <w:t xml:space="preserve"> законодательством и правовой системой; </w:t>
      </w:r>
    </w:p>
    <w:p w:rsidR="00A052CD" w:rsidRPr="002637B9" w:rsidRDefault="002F329B" w:rsidP="000635C1">
      <w:pPr>
        <w:pStyle w:val="Bodytext20"/>
        <w:widowControl/>
        <w:shd w:val="clear" w:color="auto" w:fill="auto"/>
        <w:spacing w:after="0" w:line="360" w:lineRule="auto"/>
        <w:ind w:firstLine="760"/>
        <w:jc w:val="both"/>
      </w:pPr>
      <w:r w:rsidRPr="002637B9">
        <w:t>3) язык права как язык</w:t>
      </w:r>
      <w:r w:rsidR="00A052CD" w:rsidRPr="002637B9">
        <w:t>, используемый</w:t>
      </w:r>
      <w:r w:rsidRPr="002637B9">
        <w:t xml:space="preserve"> для специальных целей</w:t>
      </w:r>
      <w:r w:rsidR="00A052CD" w:rsidRPr="002637B9">
        <w:t>;</w:t>
      </w:r>
    </w:p>
    <w:p w:rsidR="002F329B" w:rsidRPr="002637B9" w:rsidRDefault="002F329B" w:rsidP="000635C1">
      <w:pPr>
        <w:pStyle w:val="Bodytext20"/>
        <w:widowControl/>
        <w:shd w:val="clear" w:color="auto" w:fill="auto"/>
        <w:spacing w:after="0" w:line="360" w:lineRule="auto"/>
        <w:ind w:firstLine="760"/>
        <w:jc w:val="both"/>
      </w:pPr>
      <w:r w:rsidRPr="002637B9">
        <w:t xml:space="preserve">4) </w:t>
      </w:r>
      <w:r w:rsidR="00A052CD" w:rsidRPr="002637B9">
        <w:t>присутствие терминологических трудностей</w:t>
      </w:r>
      <w:r w:rsidRPr="002637B9">
        <w:t xml:space="preserve">, </w:t>
      </w:r>
      <w:r w:rsidR="00A052CD" w:rsidRPr="002637B9">
        <w:t>которые объясняются</w:t>
      </w:r>
      <w:r w:rsidRPr="002637B9">
        <w:t xml:space="preserve"> нечеткостью и неопределенностью значений ряда терминов </w:t>
      </w:r>
      <w:r w:rsidRPr="002637B9">
        <w:rPr>
          <w:lang w:bidi="en-US"/>
        </w:rPr>
        <w:t>(</w:t>
      </w:r>
      <w:r w:rsidRPr="002637B9">
        <w:rPr>
          <w:lang w:val="en-US" w:bidi="en-US"/>
        </w:rPr>
        <w:t>Cao</w:t>
      </w:r>
      <w:r w:rsidRPr="002637B9">
        <w:rPr>
          <w:lang w:bidi="en-US"/>
        </w:rPr>
        <w:t xml:space="preserve"> </w:t>
      </w:r>
      <w:r w:rsidRPr="002637B9">
        <w:t>2007).</w:t>
      </w:r>
    </w:p>
    <w:p w:rsidR="0080669E" w:rsidRPr="002637B9" w:rsidRDefault="0080669E" w:rsidP="000635C1">
      <w:pPr>
        <w:pStyle w:val="Bodytext20"/>
        <w:widowControl/>
        <w:shd w:val="clear" w:color="auto" w:fill="auto"/>
        <w:spacing w:after="0" w:line="360" w:lineRule="auto"/>
        <w:ind w:firstLine="760"/>
        <w:jc w:val="both"/>
      </w:pPr>
      <w:r w:rsidRPr="002637B9">
        <w:lastRenderedPageBreak/>
        <w:t>При рассмотрении первой группы трудностей необходимо учесть</w:t>
      </w:r>
      <w:r w:rsidR="002F329B" w:rsidRPr="002637B9">
        <w:t>,</w:t>
      </w:r>
      <w:r w:rsidRPr="002637B9">
        <w:t xml:space="preserve"> что </w:t>
      </w:r>
      <w:r w:rsidR="002F329B" w:rsidRPr="002637B9">
        <w:t xml:space="preserve">любое </w:t>
      </w:r>
      <w:r w:rsidR="00A052CD" w:rsidRPr="002637B9">
        <w:t>из понятий права</w:t>
      </w:r>
      <w:r w:rsidR="002F329B" w:rsidRPr="002637B9">
        <w:t xml:space="preserve"> </w:t>
      </w:r>
      <w:r w:rsidR="00A052CD" w:rsidRPr="002637B9">
        <w:t>состоит из трех уровней</w:t>
      </w:r>
      <w:r w:rsidR="002F329B" w:rsidRPr="002637B9">
        <w:t xml:space="preserve">: лингвистический, референциальный и концептуальный. Решение о переводе </w:t>
      </w:r>
      <w:r w:rsidR="00A052CD" w:rsidRPr="002637B9">
        <w:t>необходимо</w:t>
      </w:r>
      <w:r w:rsidR="002F329B" w:rsidRPr="002637B9">
        <w:t xml:space="preserve"> принимать с учетом всех трех аспектов, т</w:t>
      </w:r>
      <w:r w:rsidR="00A052CD" w:rsidRPr="002637B9">
        <w:t>о есть</w:t>
      </w:r>
      <w:r w:rsidR="002F329B" w:rsidRPr="002637B9">
        <w:t xml:space="preserve"> </w:t>
      </w:r>
      <w:r w:rsidR="00A052CD" w:rsidRPr="002637B9">
        <w:t>надлежит</w:t>
      </w:r>
      <w:r w:rsidR="002F329B" w:rsidRPr="002637B9">
        <w:t xml:space="preserve"> понять, являются ли они </w:t>
      </w:r>
      <w:r w:rsidR="00A052CD" w:rsidRPr="002637B9">
        <w:t>аналогами</w:t>
      </w:r>
      <w:r w:rsidR="002F329B" w:rsidRPr="002637B9">
        <w:t xml:space="preserve"> на всех трех уровнях.</w:t>
      </w:r>
    </w:p>
    <w:p w:rsidR="002F329B" w:rsidRPr="002637B9" w:rsidRDefault="002F329B" w:rsidP="001B4656">
      <w:pPr>
        <w:pStyle w:val="Bodytext20"/>
        <w:widowControl/>
        <w:shd w:val="clear" w:color="auto" w:fill="auto"/>
        <w:spacing w:after="0" w:line="360" w:lineRule="auto"/>
        <w:ind w:firstLine="760"/>
        <w:jc w:val="both"/>
      </w:pPr>
      <w:r w:rsidRPr="002637B9">
        <w:t xml:space="preserve"> </w:t>
      </w:r>
      <w:r w:rsidR="001B4656" w:rsidRPr="002637B9">
        <w:t>Существует несколько возможных переводческих сценариев</w:t>
      </w:r>
      <w:r w:rsidRPr="002637B9">
        <w:t xml:space="preserve">: 1) ни на лингвистическом, ни на концептуальном уровнях в </w:t>
      </w:r>
      <w:r w:rsidR="000B1D2B" w:rsidRPr="002637B9">
        <w:t>переводящем языке эквивалентов понятию нет, то есть</w:t>
      </w:r>
      <w:r w:rsidRPr="002637B9">
        <w:t xml:space="preserve"> не</w:t>
      </w:r>
      <w:r w:rsidR="000B1D2B" w:rsidRPr="002637B9">
        <w:t>т ни эквивалентных терминов в переводящем языке</w:t>
      </w:r>
      <w:r w:rsidRPr="002637B9">
        <w:t>, ни сходн</w:t>
      </w:r>
      <w:r w:rsidR="000B1D2B" w:rsidRPr="002637B9">
        <w:t>ых понятий в правовой системе данного языка</w:t>
      </w:r>
      <w:r w:rsidRPr="002637B9">
        <w:t xml:space="preserve">; 2) в языке для термина есть подходящий эквивалент, </w:t>
      </w:r>
      <w:r w:rsidR="001B4656" w:rsidRPr="002637B9">
        <w:t>но</w:t>
      </w:r>
      <w:r w:rsidRPr="002637B9">
        <w:t xml:space="preserve"> с точки зрения права, </w:t>
      </w:r>
      <w:r w:rsidR="001B4656" w:rsidRPr="002637B9">
        <w:t>то есть</w:t>
      </w:r>
      <w:r w:rsidRPr="002637B9">
        <w:t xml:space="preserve"> на концептуальном ур</w:t>
      </w:r>
      <w:r w:rsidR="001B4656" w:rsidRPr="002637B9">
        <w:t>овне, они могут быть эквивалентны</w:t>
      </w:r>
      <w:r w:rsidRPr="002637B9">
        <w:t xml:space="preserve"> лишь частично, </w:t>
      </w:r>
      <w:r w:rsidR="001B4656" w:rsidRPr="002637B9">
        <w:t>либо не эквивалентны и вовсе</w:t>
      </w:r>
      <w:r w:rsidRPr="002637B9">
        <w:t xml:space="preserve">. </w:t>
      </w:r>
      <w:r w:rsidR="001B4656" w:rsidRPr="002637B9">
        <w:t>К таким</w:t>
      </w:r>
      <w:r w:rsidRPr="002637B9">
        <w:t xml:space="preserve"> по</w:t>
      </w:r>
      <w:r w:rsidR="001B4656" w:rsidRPr="002637B9">
        <w:t>нятиям</w:t>
      </w:r>
      <w:r w:rsidRPr="002637B9">
        <w:t xml:space="preserve"> </w:t>
      </w:r>
      <w:r w:rsidR="001B4656" w:rsidRPr="002637B9">
        <w:t>относятся ложные друзья переводчика</w:t>
      </w:r>
      <w:r w:rsidRPr="002637B9">
        <w:t>.</w:t>
      </w:r>
    </w:p>
    <w:p w:rsidR="002F329B" w:rsidRPr="002637B9" w:rsidRDefault="002F329B" w:rsidP="001B4656">
      <w:pPr>
        <w:pStyle w:val="Bodytext20"/>
        <w:widowControl/>
        <w:shd w:val="clear" w:color="auto" w:fill="auto"/>
        <w:spacing w:after="0" w:line="360" w:lineRule="auto"/>
        <w:ind w:firstLine="760"/>
        <w:jc w:val="both"/>
      </w:pPr>
      <w:r w:rsidRPr="002637B9">
        <w:t xml:space="preserve">Ко второй группе трудностей </w:t>
      </w:r>
      <w:r w:rsidR="001B4656" w:rsidRPr="002637B9">
        <w:t>можно отнести</w:t>
      </w:r>
      <w:r w:rsidRPr="002637B9">
        <w:t xml:space="preserve"> 1) термины, </w:t>
      </w:r>
      <w:r w:rsidR="001B4656" w:rsidRPr="002637B9">
        <w:t xml:space="preserve">выражающие </w:t>
      </w:r>
      <w:r w:rsidRPr="002637B9">
        <w:t>названия юридических профессий (</w:t>
      </w:r>
      <w:r w:rsidR="001B4656" w:rsidRPr="002637B9">
        <w:t xml:space="preserve">например, </w:t>
      </w:r>
      <w:r w:rsidRPr="002637B9">
        <w:rPr>
          <w:rStyle w:val="Bodytext2Italic"/>
        </w:rPr>
        <w:t>lawyer</w:t>
      </w:r>
      <w:r w:rsidRPr="002637B9">
        <w:rPr>
          <w:rStyle w:val="Bodytext2Italic"/>
          <w:lang w:val="ru-RU"/>
        </w:rPr>
        <w:t xml:space="preserve">, </w:t>
      </w:r>
      <w:r w:rsidRPr="002637B9">
        <w:rPr>
          <w:rStyle w:val="Bodytext2Italic"/>
        </w:rPr>
        <w:t>counsel</w:t>
      </w:r>
      <w:r w:rsidRPr="002637B9">
        <w:rPr>
          <w:rStyle w:val="Bodytext2Italic"/>
          <w:lang w:val="ru-RU"/>
        </w:rPr>
        <w:t xml:space="preserve">, </w:t>
      </w:r>
      <w:r w:rsidRPr="002637B9">
        <w:rPr>
          <w:rStyle w:val="Bodytext2Italic"/>
        </w:rPr>
        <w:t>advocate</w:t>
      </w:r>
      <w:r w:rsidRPr="002637B9">
        <w:rPr>
          <w:rStyle w:val="Bodytext2Italic"/>
          <w:lang w:val="ru-RU"/>
        </w:rPr>
        <w:t xml:space="preserve">, </w:t>
      </w:r>
      <w:r w:rsidRPr="002637B9">
        <w:rPr>
          <w:rStyle w:val="Bodytext2Italic"/>
        </w:rPr>
        <w:t>attorney</w:t>
      </w:r>
      <w:r w:rsidRPr="002637B9">
        <w:rPr>
          <w:rStyle w:val="Bodytext2Italic"/>
          <w:lang w:val="ru-RU"/>
        </w:rPr>
        <w:t xml:space="preserve">, </w:t>
      </w:r>
      <w:r w:rsidRPr="002637B9">
        <w:rPr>
          <w:rStyle w:val="Bodytext2Italic"/>
        </w:rPr>
        <w:t>barrister</w:t>
      </w:r>
      <w:r w:rsidRPr="002637B9">
        <w:rPr>
          <w:rStyle w:val="Bodytext2Italic"/>
          <w:lang w:val="ru-RU"/>
        </w:rPr>
        <w:t xml:space="preserve">, </w:t>
      </w:r>
      <w:r w:rsidRPr="002637B9">
        <w:rPr>
          <w:rStyle w:val="Bodytext2Italic"/>
        </w:rPr>
        <w:t>solicitor</w:t>
      </w:r>
      <w:r w:rsidRPr="002637B9">
        <w:rPr>
          <w:rStyle w:val="Bodytext2Italic"/>
          <w:lang w:val="ru-RU"/>
        </w:rPr>
        <w:t>)</w:t>
      </w:r>
      <w:r w:rsidR="001B4656" w:rsidRPr="002637B9">
        <w:rPr>
          <w:rStyle w:val="Bodytext2Italic"/>
          <w:lang w:val="ru-RU"/>
        </w:rPr>
        <w:t>;</w:t>
      </w:r>
      <w:r w:rsidR="001B4656" w:rsidRPr="002637B9">
        <w:t xml:space="preserve"> 2) </w:t>
      </w:r>
      <w:r w:rsidRPr="002637B9">
        <w:t xml:space="preserve">термины, </w:t>
      </w:r>
      <w:r w:rsidR="001B4656" w:rsidRPr="002637B9">
        <w:t>называющие</w:t>
      </w:r>
      <w:r w:rsidRPr="002637B9">
        <w:t xml:space="preserve"> реалии судебной </w:t>
      </w:r>
      <w:r w:rsidR="00861B13" w:rsidRPr="002637B9">
        <w:t>системы; 3</w:t>
      </w:r>
      <w:r w:rsidRPr="002637B9">
        <w:t>) термины, относящиеся к отдельным отраслям права и правовым институтам.</w:t>
      </w:r>
    </w:p>
    <w:p w:rsidR="002F329B" w:rsidRPr="002637B9" w:rsidRDefault="002F329B" w:rsidP="001B4656">
      <w:pPr>
        <w:pStyle w:val="Bodytext20"/>
        <w:widowControl/>
        <w:shd w:val="clear" w:color="auto" w:fill="auto"/>
        <w:spacing w:after="0" w:line="360" w:lineRule="auto"/>
        <w:ind w:firstLine="760"/>
        <w:jc w:val="both"/>
      </w:pPr>
      <w:r w:rsidRPr="002637B9">
        <w:t>Трет</w:t>
      </w:r>
      <w:r w:rsidR="001B4656" w:rsidRPr="002637B9">
        <w:t>ья группа трудностей представляет собой лексику</w:t>
      </w:r>
      <w:r w:rsidRPr="002637B9">
        <w:t xml:space="preserve">, которая обладает </w:t>
      </w:r>
      <w:r w:rsidR="001B4656" w:rsidRPr="002637B9">
        <w:t xml:space="preserve">как </w:t>
      </w:r>
      <w:r w:rsidRPr="002637B9">
        <w:t xml:space="preserve">общеупотребительным </w:t>
      </w:r>
      <w:r w:rsidR="001B4656" w:rsidRPr="002637B9">
        <w:t>значением,</w:t>
      </w:r>
      <w:r w:rsidRPr="002637B9">
        <w:t xml:space="preserve"> </w:t>
      </w:r>
      <w:r w:rsidR="001B4656" w:rsidRPr="002637B9">
        <w:t>так и</w:t>
      </w:r>
      <w:r w:rsidRPr="002637B9">
        <w:t xml:space="preserve"> специальным. </w:t>
      </w:r>
      <w:r w:rsidR="001B4656" w:rsidRPr="002637B9">
        <w:t xml:space="preserve">В </w:t>
      </w:r>
      <w:r w:rsidRPr="002637B9">
        <w:t xml:space="preserve">таком случае </w:t>
      </w:r>
      <w:r w:rsidR="001B4656" w:rsidRPr="002637B9">
        <w:t>переводчику необходимо</w:t>
      </w:r>
      <w:r w:rsidRPr="002637B9">
        <w:t xml:space="preserve"> правильно определить, в каком значении употреблена та и</w:t>
      </w:r>
      <w:r w:rsidR="001B4656" w:rsidRPr="002637B9">
        <w:t xml:space="preserve">ли иная лексическая единица. Например, </w:t>
      </w:r>
      <w:r w:rsidRPr="002637B9">
        <w:rPr>
          <w:rStyle w:val="Bodytext2Italic"/>
        </w:rPr>
        <w:t>offer</w:t>
      </w:r>
      <w:r w:rsidRPr="002637B9">
        <w:rPr>
          <w:rStyle w:val="Bodytext2Italic"/>
          <w:lang w:val="ru-RU"/>
        </w:rPr>
        <w:t xml:space="preserve">, </w:t>
      </w:r>
      <w:r w:rsidRPr="002637B9">
        <w:rPr>
          <w:rStyle w:val="Bodytext2Italic"/>
        </w:rPr>
        <w:t>consideration</w:t>
      </w:r>
      <w:r w:rsidRPr="002637B9">
        <w:rPr>
          <w:rStyle w:val="Bodytext2Italic"/>
          <w:lang w:val="ru-RU"/>
        </w:rPr>
        <w:t xml:space="preserve">, </w:t>
      </w:r>
      <w:r w:rsidRPr="002637B9">
        <w:rPr>
          <w:rStyle w:val="Bodytext2Italic"/>
        </w:rPr>
        <w:t>remedy</w:t>
      </w:r>
      <w:r w:rsidRPr="002637B9">
        <w:rPr>
          <w:rStyle w:val="Bodytext2Italic"/>
          <w:lang w:val="ru-RU"/>
        </w:rPr>
        <w:t xml:space="preserve">, </w:t>
      </w:r>
      <w:r w:rsidRPr="002637B9">
        <w:rPr>
          <w:rStyle w:val="Bodytext2Italic"/>
        </w:rPr>
        <w:t>assignment</w:t>
      </w:r>
      <w:r w:rsidR="001B4656" w:rsidRPr="002637B9">
        <w:rPr>
          <w:rStyle w:val="Bodytext2Italic"/>
          <w:lang w:val="ru-RU"/>
        </w:rPr>
        <w:t xml:space="preserve"> – </w:t>
      </w:r>
      <w:r w:rsidR="001B4656" w:rsidRPr="002637B9">
        <w:rPr>
          <w:rStyle w:val="Bodytext2Italic"/>
          <w:i w:val="0"/>
          <w:lang w:val="ru-RU"/>
        </w:rPr>
        <w:t>данные слова</w:t>
      </w:r>
      <w:r w:rsidR="001B4656" w:rsidRPr="002637B9">
        <w:rPr>
          <w:rStyle w:val="Bodytext2Italic"/>
          <w:lang w:val="ru-RU"/>
        </w:rPr>
        <w:t xml:space="preserve"> </w:t>
      </w:r>
      <w:r w:rsidRPr="002637B9">
        <w:t>явл</w:t>
      </w:r>
      <w:r w:rsidR="001B4656" w:rsidRPr="002637B9">
        <w:t>я</w:t>
      </w:r>
      <w:r w:rsidRPr="002637B9">
        <w:t>ются общелитературными в английском языке, одн</w:t>
      </w:r>
      <w:r w:rsidR="009E07F6" w:rsidRPr="002637B9">
        <w:t>ако</w:t>
      </w:r>
      <w:r w:rsidRPr="002637B9">
        <w:t xml:space="preserve"> также </w:t>
      </w:r>
      <w:r w:rsidR="009E07F6" w:rsidRPr="002637B9">
        <w:t>относятся к</w:t>
      </w:r>
      <w:r w:rsidRPr="002637B9">
        <w:t xml:space="preserve"> терминами контрактного права </w:t>
      </w:r>
      <w:r w:rsidR="000635C1" w:rsidRPr="002637B9">
        <w:rPr>
          <w:lang w:bidi="en-US"/>
        </w:rPr>
        <w:t>(</w:t>
      </w:r>
      <w:r w:rsidRPr="002637B9">
        <w:rPr>
          <w:lang w:val="en-US" w:bidi="en-US"/>
        </w:rPr>
        <w:t>Cao</w:t>
      </w:r>
      <w:r w:rsidRPr="002637B9">
        <w:rPr>
          <w:lang w:bidi="en-US"/>
        </w:rPr>
        <w:t xml:space="preserve"> </w:t>
      </w:r>
      <w:r w:rsidR="000635C1" w:rsidRPr="002637B9">
        <w:t>2007)</w:t>
      </w:r>
      <w:r w:rsidRPr="002637B9">
        <w:t>.</w:t>
      </w:r>
    </w:p>
    <w:p w:rsidR="0080669E" w:rsidRPr="002637B9" w:rsidRDefault="0080669E" w:rsidP="001B4656">
      <w:pPr>
        <w:pStyle w:val="Bodytext20"/>
        <w:widowControl/>
        <w:shd w:val="clear" w:color="auto" w:fill="auto"/>
        <w:spacing w:after="0" w:line="360" w:lineRule="auto"/>
        <w:ind w:firstLine="760"/>
        <w:jc w:val="both"/>
      </w:pPr>
      <w:r w:rsidRPr="002637B9">
        <w:t>Четверта</w:t>
      </w:r>
      <w:r w:rsidR="009E07F6" w:rsidRPr="002637B9">
        <w:t>я группа трудностей представлена терминологическими трудностями</w:t>
      </w:r>
      <w:r w:rsidRPr="002637B9">
        <w:t xml:space="preserve">, </w:t>
      </w:r>
      <w:r w:rsidR="009E07F6" w:rsidRPr="002637B9">
        <w:t>которые обусловлены</w:t>
      </w:r>
      <w:r w:rsidRPr="002637B9">
        <w:t xml:space="preserve"> не</w:t>
      </w:r>
      <w:r w:rsidR="009E07F6" w:rsidRPr="002637B9">
        <w:t>однозначностью</w:t>
      </w:r>
      <w:r w:rsidRPr="002637B9">
        <w:t xml:space="preserve"> и неопределенностью значений ряда терминов.</w:t>
      </w:r>
    </w:p>
    <w:p w:rsidR="009E07F6" w:rsidRPr="002637B9" w:rsidRDefault="002F329B" w:rsidP="001B4656">
      <w:pPr>
        <w:pStyle w:val="Bodytext20"/>
        <w:widowControl/>
        <w:shd w:val="clear" w:color="auto" w:fill="auto"/>
        <w:spacing w:after="0" w:line="360" w:lineRule="auto"/>
        <w:ind w:firstLine="760"/>
        <w:jc w:val="both"/>
      </w:pPr>
      <w:r w:rsidRPr="002637B9">
        <w:t xml:space="preserve">В </w:t>
      </w:r>
      <w:r w:rsidR="009E07F6" w:rsidRPr="002637B9">
        <w:t>общей сложности</w:t>
      </w:r>
      <w:r w:rsidRPr="002637B9">
        <w:t xml:space="preserve">, стратегия перевода юридических терминов может быть следующей: </w:t>
      </w:r>
    </w:p>
    <w:p w:rsidR="009E07F6" w:rsidRPr="002637B9" w:rsidRDefault="009E07F6" w:rsidP="001B4656">
      <w:pPr>
        <w:pStyle w:val="Bodytext20"/>
        <w:widowControl/>
        <w:shd w:val="clear" w:color="auto" w:fill="auto"/>
        <w:spacing w:after="0" w:line="360" w:lineRule="auto"/>
        <w:ind w:firstLine="760"/>
        <w:jc w:val="both"/>
      </w:pPr>
      <w:r w:rsidRPr="002637B9">
        <w:lastRenderedPageBreak/>
        <w:t>1)</w:t>
      </w:r>
      <w:r w:rsidR="002F329B" w:rsidRPr="002637B9">
        <w:t xml:space="preserve"> </w:t>
      </w:r>
      <w:r w:rsidR="00FC4141" w:rsidRPr="002637B9">
        <w:t xml:space="preserve">сперва </w:t>
      </w:r>
      <w:r w:rsidRPr="002637B9">
        <w:t>необходимо</w:t>
      </w:r>
      <w:r w:rsidR="002F329B" w:rsidRPr="002637B9">
        <w:t xml:space="preserve"> </w:t>
      </w:r>
      <w:r w:rsidRPr="002637B9">
        <w:t>определить</w:t>
      </w:r>
      <w:r w:rsidR="002F329B" w:rsidRPr="002637B9">
        <w:t xml:space="preserve"> значение исход</w:t>
      </w:r>
      <w:r w:rsidRPr="002637B9">
        <w:t>ного термина в языке источнике;</w:t>
      </w:r>
    </w:p>
    <w:p w:rsidR="009E07F6" w:rsidRPr="002637B9" w:rsidRDefault="009E07F6" w:rsidP="001B4656">
      <w:pPr>
        <w:pStyle w:val="Bodytext20"/>
        <w:widowControl/>
        <w:shd w:val="clear" w:color="auto" w:fill="auto"/>
        <w:spacing w:after="0" w:line="360" w:lineRule="auto"/>
        <w:ind w:firstLine="760"/>
        <w:jc w:val="both"/>
      </w:pPr>
      <w:r w:rsidRPr="002637B9">
        <w:t>2)</w:t>
      </w:r>
      <w:r w:rsidR="002F329B" w:rsidRPr="002637B9">
        <w:t xml:space="preserve"> после с</w:t>
      </w:r>
      <w:r w:rsidRPr="002637B9">
        <w:t>равнения</w:t>
      </w:r>
      <w:r w:rsidR="002F329B" w:rsidRPr="002637B9">
        <w:t xml:space="preserve"> двух систем</w:t>
      </w:r>
      <w:r w:rsidRPr="002637B9">
        <w:t xml:space="preserve"> права</w:t>
      </w:r>
      <w:r w:rsidR="002F329B" w:rsidRPr="002637B9">
        <w:t>, необходимо подобрать в</w:t>
      </w:r>
      <w:r w:rsidRPr="002637B9">
        <w:t xml:space="preserve"> переводящем</w:t>
      </w:r>
      <w:r w:rsidR="002F329B" w:rsidRPr="002637B9">
        <w:t xml:space="preserve"> языке терми</w:t>
      </w:r>
      <w:r w:rsidRPr="002637B9">
        <w:t xml:space="preserve">н с аналогичным содержанием (то есть эквивалент); </w:t>
      </w:r>
    </w:p>
    <w:p w:rsidR="002F329B" w:rsidRPr="002637B9" w:rsidRDefault="009E07F6" w:rsidP="001B4656">
      <w:pPr>
        <w:pStyle w:val="Bodytext20"/>
        <w:widowControl/>
        <w:shd w:val="clear" w:color="auto" w:fill="auto"/>
        <w:spacing w:after="0" w:line="360" w:lineRule="auto"/>
        <w:ind w:firstLine="760"/>
        <w:jc w:val="both"/>
      </w:pPr>
      <w:r w:rsidRPr="002637B9">
        <w:t>3)  е</w:t>
      </w:r>
      <w:r w:rsidR="002F329B" w:rsidRPr="002637B9">
        <w:t xml:space="preserve">сли подходящего эквивалента </w:t>
      </w:r>
      <w:r w:rsidR="00FC4141" w:rsidRPr="002637B9">
        <w:t>не существует</w:t>
      </w:r>
      <w:r w:rsidR="002F329B" w:rsidRPr="002637B9">
        <w:t xml:space="preserve">, </w:t>
      </w:r>
      <w:r w:rsidRPr="002637B9">
        <w:t>то следует использовать один из следующих способов</w:t>
      </w:r>
      <w:r w:rsidR="002F329B" w:rsidRPr="002637B9">
        <w:t xml:space="preserve">: </w:t>
      </w:r>
      <w:r w:rsidRPr="002637B9">
        <w:t>употребить</w:t>
      </w:r>
      <w:r w:rsidR="002F329B" w:rsidRPr="002637B9">
        <w:t xml:space="preserve"> исходный термин в транскрипции</w:t>
      </w:r>
      <w:r w:rsidR="00FC4141" w:rsidRPr="002637B9">
        <w:t xml:space="preserve"> или путем транслитерации</w:t>
      </w:r>
      <w:r w:rsidR="002F329B" w:rsidRPr="002637B9">
        <w:t xml:space="preserve">, путем перефразирования, либо </w:t>
      </w:r>
      <w:r w:rsidRPr="002637B9">
        <w:t>создания</w:t>
      </w:r>
      <w:r w:rsidR="002F329B" w:rsidRPr="002637B9">
        <w:t xml:space="preserve"> неологизма, если необходимо, с </w:t>
      </w:r>
      <w:r w:rsidRPr="002637B9">
        <w:t>объ</w:t>
      </w:r>
      <w:r w:rsidR="002F329B" w:rsidRPr="002637B9">
        <w:t>яснением, либо прибегнуть к калькированию.</w:t>
      </w:r>
    </w:p>
    <w:p w:rsidR="002F329B" w:rsidRPr="002637B9" w:rsidRDefault="002F329B" w:rsidP="009E07F6">
      <w:pPr>
        <w:pStyle w:val="Bodytext20"/>
        <w:widowControl/>
        <w:shd w:val="clear" w:color="auto" w:fill="auto"/>
        <w:spacing w:after="0" w:line="360" w:lineRule="auto"/>
        <w:ind w:firstLine="760"/>
        <w:jc w:val="both"/>
      </w:pPr>
      <w:r w:rsidRPr="002637B9">
        <w:t>Иконникова</w:t>
      </w:r>
      <w:r w:rsidR="000635C1" w:rsidRPr="002637B9">
        <w:t xml:space="preserve"> В. А.</w:t>
      </w:r>
      <w:r w:rsidRPr="002637B9">
        <w:t>, и</w:t>
      </w:r>
      <w:r w:rsidR="009E07F6" w:rsidRPr="002637B9">
        <w:t>зучив и проанализировав</w:t>
      </w:r>
      <w:r w:rsidRPr="002637B9">
        <w:t xml:space="preserve"> англоязычные термины международного контрактного права, пр</w:t>
      </w:r>
      <w:r w:rsidR="009E07F6" w:rsidRPr="002637B9">
        <w:t>иводит</w:t>
      </w:r>
      <w:r w:rsidRPr="002637B9">
        <w:t xml:space="preserve"> следующие способы перевода терминов </w:t>
      </w:r>
      <w:r w:rsidR="0080669E" w:rsidRPr="002637B9">
        <w:t>с учетом возможности подбора эквивалента в переводящем языке</w:t>
      </w:r>
      <w:r w:rsidRPr="002637B9">
        <w:t>:</w:t>
      </w:r>
    </w:p>
    <w:p w:rsidR="002F329B" w:rsidRPr="002637B9" w:rsidRDefault="002F329B" w:rsidP="00DF1629">
      <w:pPr>
        <w:pStyle w:val="Bodytext20"/>
        <w:widowControl/>
        <w:numPr>
          <w:ilvl w:val="0"/>
          <w:numId w:val="5"/>
        </w:numPr>
        <w:shd w:val="clear" w:color="auto" w:fill="auto"/>
        <w:tabs>
          <w:tab w:val="left" w:pos="1426"/>
        </w:tabs>
        <w:spacing w:after="0" w:line="360" w:lineRule="auto"/>
        <w:ind w:firstLine="760"/>
        <w:jc w:val="both"/>
      </w:pPr>
      <w:r w:rsidRPr="002637B9">
        <w:t>Правовой анализ, квалификация понятия и подбор аналоги</w:t>
      </w:r>
      <w:r w:rsidR="009E07F6" w:rsidRPr="002637B9">
        <w:t>чного термина российского права (</w:t>
      </w:r>
      <w:r w:rsidRPr="002637B9">
        <w:t xml:space="preserve">например, </w:t>
      </w:r>
      <w:r w:rsidR="000B3D76" w:rsidRPr="002637B9">
        <w:t xml:space="preserve"> </w:t>
      </w:r>
      <w:r w:rsidR="000B3D76" w:rsidRPr="002637B9">
        <w:rPr>
          <w:i/>
        </w:rPr>
        <w:t>take an oath (букв.) – «брать клятву», давать присягу</w:t>
      </w:r>
      <w:r w:rsidR="00DF1629" w:rsidRPr="002637B9">
        <w:rPr>
          <w:i/>
        </w:rPr>
        <w:t xml:space="preserve">, </w:t>
      </w:r>
      <w:r w:rsidR="00DF1629" w:rsidRPr="002637B9">
        <w:rPr>
          <w:i/>
          <w:lang w:val="en-US"/>
        </w:rPr>
        <w:t>to</w:t>
      </w:r>
      <w:r w:rsidR="00DF1629" w:rsidRPr="002637B9">
        <w:rPr>
          <w:i/>
        </w:rPr>
        <w:t xml:space="preserve"> </w:t>
      </w:r>
      <w:r w:rsidR="00DF1629" w:rsidRPr="002637B9">
        <w:rPr>
          <w:i/>
          <w:lang w:val="en-US"/>
        </w:rPr>
        <w:t>break</w:t>
      </w:r>
      <w:r w:rsidR="00DF1629" w:rsidRPr="002637B9">
        <w:rPr>
          <w:i/>
        </w:rPr>
        <w:t xml:space="preserve"> </w:t>
      </w:r>
      <w:r w:rsidR="00DF1629" w:rsidRPr="002637B9">
        <w:rPr>
          <w:i/>
          <w:lang w:val="en-US"/>
        </w:rPr>
        <w:t>the</w:t>
      </w:r>
      <w:r w:rsidR="00DF1629" w:rsidRPr="002637B9">
        <w:rPr>
          <w:i/>
        </w:rPr>
        <w:t xml:space="preserve"> </w:t>
      </w:r>
      <w:r w:rsidR="00DF1629" w:rsidRPr="002637B9">
        <w:rPr>
          <w:i/>
          <w:lang w:val="en-US"/>
        </w:rPr>
        <w:t>law</w:t>
      </w:r>
      <w:r w:rsidR="00DF1629" w:rsidRPr="002637B9">
        <w:rPr>
          <w:i/>
        </w:rPr>
        <w:t xml:space="preserve"> (букв.) – «ломать закон, нарушать закон,</w:t>
      </w:r>
      <w:r w:rsidR="00DF1629" w:rsidRPr="002637B9">
        <w:t xml:space="preserve"> </w:t>
      </w:r>
      <w:r w:rsidR="00DF1629" w:rsidRPr="002637B9">
        <w:rPr>
          <w:i/>
        </w:rPr>
        <w:t>to take legal action (букв.) – «предпринимать законные действия», обращаться в суд</w:t>
      </w:r>
      <w:r w:rsidR="009E07F6" w:rsidRPr="002637B9">
        <w:t>)</w:t>
      </w:r>
      <w:r w:rsidRPr="002637B9">
        <w:t>.</w:t>
      </w:r>
    </w:p>
    <w:p w:rsidR="002F329B" w:rsidRPr="002637B9" w:rsidRDefault="00A64CE4" w:rsidP="009E07F6">
      <w:pPr>
        <w:pStyle w:val="Bodytext20"/>
        <w:widowControl/>
        <w:numPr>
          <w:ilvl w:val="0"/>
          <w:numId w:val="5"/>
        </w:numPr>
        <w:shd w:val="clear" w:color="auto" w:fill="auto"/>
        <w:tabs>
          <w:tab w:val="left" w:pos="1428"/>
        </w:tabs>
        <w:spacing w:after="0" w:line="360" w:lineRule="auto"/>
        <w:ind w:firstLine="760"/>
        <w:jc w:val="both"/>
      </w:pPr>
      <w:r w:rsidRPr="002637B9">
        <w:t xml:space="preserve">Описательный перевод терминов (например, </w:t>
      </w:r>
      <w:r w:rsidR="002F329B" w:rsidRPr="002637B9">
        <w:rPr>
          <w:rStyle w:val="Bodytext2Italic"/>
        </w:rPr>
        <w:t>Bail</w:t>
      </w:r>
      <w:r w:rsidR="002F329B" w:rsidRPr="002637B9">
        <w:rPr>
          <w:rStyle w:val="Bodytext2Italic"/>
          <w:lang w:val="ru-RU"/>
        </w:rPr>
        <w:t xml:space="preserve"> </w:t>
      </w:r>
      <w:r w:rsidR="002F329B" w:rsidRPr="002637B9">
        <w:rPr>
          <w:rStyle w:val="Bodytext2Italic"/>
        </w:rPr>
        <w:t>Court</w:t>
      </w:r>
      <w:r w:rsidR="002F329B" w:rsidRPr="002637B9">
        <w:rPr>
          <w:lang w:bidi="en-US"/>
        </w:rPr>
        <w:t xml:space="preserve"> </w:t>
      </w:r>
      <w:r w:rsidR="002F329B" w:rsidRPr="002637B9">
        <w:t>— процессуальный суд (в Великобритании вспомогательная инстанция при суде королевской скамьи, занимавшаяся разрешением процессуальных вопросов).</w:t>
      </w:r>
    </w:p>
    <w:p w:rsidR="002F329B" w:rsidRPr="002637B9" w:rsidRDefault="002F329B" w:rsidP="009E07F6">
      <w:pPr>
        <w:pStyle w:val="Bodytext20"/>
        <w:widowControl/>
        <w:shd w:val="clear" w:color="auto" w:fill="auto"/>
        <w:spacing w:after="0" w:line="360" w:lineRule="auto"/>
        <w:ind w:firstLine="760"/>
        <w:jc w:val="both"/>
      </w:pPr>
      <w:r w:rsidRPr="002637B9">
        <w:t>В случае отсутствия эквивалента термина:</w:t>
      </w:r>
    </w:p>
    <w:p w:rsidR="002F329B" w:rsidRPr="002637B9" w:rsidRDefault="002F329B" w:rsidP="009E07F6">
      <w:pPr>
        <w:pStyle w:val="Bodytext20"/>
        <w:widowControl/>
        <w:numPr>
          <w:ilvl w:val="0"/>
          <w:numId w:val="5"/>
        </w:numPr>
        <w:shd w:val="clear" w:color="auto" w:fill="auto"/>
        <w:tabs>
          <w:tab w:val="left" w:pos="1428"/>
        </w:tabs>
        <w:spacing w:after="0" w:line="360" w:lineRule="auto"/>
        <w:ind w:firstLine="760"/>
        <w:jc w:val="both"/>
      </w:pPr>
      <w:r w:rsidRPr="002637B9">
        <w:t xml:space="preserve">Материальное заимствование термина </w:t>
      </w:r>
      <w:r w:rsidR="009E07F6" w:rsidRPr="002637B9">
        <w:t>из иностранного языка с помощью</w:t>
      </w:r>
      <w:r w:rsidRPr="002637B9">
        <w:t xml:space="preserve"> транслитерации или транскрибирования, сопровождаемого пояснением</w:t>
      </w:r>
      <w:r w:rsidR="009E07F6" w:rsidRPr="002637B9">
        <w:t xml:space="preserve"> в скобках или в сноске</w:t>
      </w:r>
      <w:r w:rsidRPr="002637B9">
        <w:t xml:space="preserve">: </w:t>
      </w:r>
      <w:r w:rsidRPr="002637B9">
        <w:rPr>
          <w:rStyle w:val="Bodytext2Italic"/>
        </w:rPr>
        <w:t>solicitor</w:t>
      </w:r>
      <w:r w:rsidRPr="002637B9">
        <w:rPr>
          <w:lang w:bidi="en-US"/>
        </w:rPr>
        <w:t xml:space="preserve"> </w:t>
      </w:r>
      <w:r w:rsidRPr="002637B9">
        <w:t>- англ. солиситор (</w:t>
      </w:r>
      <w:r w:rsidR="009E07F6" w:rsidRPr="002637B9">
        <w:t>категория адвокатов в Великобритании, ведущих подготовку судебных материалов для ведения дел барристерами — адвокатами высшего ранга</w:t>
      </w:r>
      <w:r w:rsidRPr="002637B9">
        <w:t>).</w:t>
      </w:r>
    </w:p>
    <w:p w:rsidR="002F329B" w:rsidRPr="002637B9" w:rsidRDefault="002F329B" w:rsidP="000B3D76">
      <w:pPr>
        <w:pStyle w:val="Bodytext20"/>
        <w:widowControl/>
        <w:numPr>
          <w:ilvl w:val="0"/>
          <w:numId w:val="5"/>
        </w:numPr>
        <w:shd w:val="clear" w:color="auto" w:fill="auto"/>
        <w:tabs>
          <w:tab w:val="left" w:pos="1428"/>
        </w:tabs>
        <w:spacing w:after="0" w:line="360" w:lineRule="auto"/>
        <w:ind w:firstLine="760"/>
        <w:jc w:val="both"/>
      </w:pPr>
      <w:r w:rsidRPr="002637B9">
        <w:lastRenderedPageBreak/>
        <w:t xml:space="preserve">Семантическое калькирование иноязычного термина или терминологического словосочетания: </w:t>
      </w:r>
      <w:r w:rsidR="000B3D76" w:rsidRPr="002637B9">
        <w:rPr>
          <w:rStyle w:val="Bodytext2Italic"/>
        </w:rPr>
        <w:t>null</w:t>
      </w:r>
      <w:r w:rsidR="000B3D76" w:rsidRPr="002637B9">
        <w:rPr>
          <w:rStyle w:val="Bodytext2Italic"/>
          <w:lang w:val="ru-RU"/>
        </w:rPr>
        <w:t xml:space="preserve"> </w:t>
      </w:r>
      <w:r w:rsidR="000B3D76" w:rsidRPr="002637B9">
        <w:rPr>
          <w:rStyle w:val="Bodytext2Italic"/>
        </w:rPr>
        <w:t>and</w:t>
      </w:r>
      <w:r w:rsidR="000B3D76" w:rsidRPr="002637B9">
        <w:rPr>
          <w:rStyle w:val="Bodytext2Italic"/>
          <w:lang w:val="ru-RU"/>
        </w:rPr>
        <w:t xml:space="preserve"> </w:t>
      </w:r>
      <w:r w:rsidR="000B3D76" w:rsidRPr="002637B9">
        <w:rPr>
          <w:rStyle w:val="Bodytext2Italic"/>
        </w:rPr>
        <w:t>void</w:t>
      </w:r>
      <w:r w:rsidR="000B3D76" w:rsidRPr="002637B9">
        <w:rPr>
          <w:rStyle w:val="Bodytext2Italic"/>
          <w:lang w:val="ru-RU"/>
        </w:rPr>
        <w:t xml:space="preserve"> </w:t>
      </w:r>
      <w:r w:rsidR="000B3D76" w:rsidRPr="002637B9">
        <w:t>–</w:t>
      </w:r>
      <w:r w:rsidRPr="002637B9">
        <w:t xml:space="preserve"> </w:t>
      </w:r>
      <w:r w:rsidR="000B3D76" w:rsidRPr="002637B9">
        <w:t>недействительный (договор)</w:t>
      </w:r>
      <w:r w:rsidRPr="002637B9">
        <w:t>.</w:t>
      </w:r>
    </w:p>
    <w:p w:rsidR="002F329B" w:rsidRPr="002637B9" w:rsidRDefault="002F329B" w:rsidP="009E07F6">
      <w:pPr>
        <w:pStyle w:val="Bodytext20"/>
        <w:widowControl/>
        <w:numPr>
          <w:ilvl w:val="0"/>
          <w:numId w:val="5"/>
        </w:numPr>
        <w:shd w:val="clear" w:color="auto" w:fill="auto"/>
        <w:tabs>
          <w:tab w:val="left" w:pos="1428"/>
        </w:tabs>
        <w:spacing w:after="0" w:line="360" w:lineRule="auto"/>
        <w:ind w:firstLine="760"/>
        <w:jc w:val="both"/>
      </w:pPr>
      <w:r w:rsidRPr="002637B9">
        <w:t>Пословный перевод словосочетаний</w:t>
      </w:r>
      <w:r w:rsidR="00F62BAA" w:rsidRPr="002637B9">
        <w:t xml:space="preserve"> терминов</w:t>
      </w:r>
      <w:r w:rsidRPr="002637B9">
        <w:t xml:space="preserve">: </w:t>
      </w:r>
      <w:r w:rsidRPr="002637B9">
        <w:rPr>
          <w:rStyle w:val="Bodytext2Italic"/>
        </w:rPr>
        <w:t>Department</w:t>
      </w:r>
      <w:r w:rsidRPr="002637B9">
        <w:rPr>
          <w:rStyle w:val="Bodytext2Italic"/>
          <w:lang w:val="ru-RU"/>
        </w:rPr>
        <w:t xml:space="preserve"> </w:t>
      </w:r>
      <w:r w:rsidRPr="002637B9">
        <w:rPr>
          <w:rStyle w:val="Bodytext2Italic"/>
        </w:rPr>
        <w:t>of</w:t>
      </w:r>
      <w:r w:rsidRPr="002637B9">
        <w:rPr>
          <w:rStyle w:val="Bodytext2Italic"/>
          <w:lang w:val="ru-RU"/>
        </w:rPr>
        <w:t xml:space="preserve"> </w:t>
      </w:r>
      <w:r w:rsidR="00734B79" w:rsidRPr="002637B9">
        <w:rPr>
          <w:rStyle w:val="Bodytext2Italic"/>
        </w:rPr>
        <w:t>Defence</w:t>
      </w:r>
      <w:r w:rsidRPr="002637B9">
        <w:rPr>
          <w:lang w:bidi="en-US"/>
        </w:rPr>
        <w:t xml:space="preserve"> </w:t>
      </w:r>
      <w:r w:rsidRPr="002637B9">
        <w:t xml:space="preserve">министерство </w:t>
      </w:r>
      <w:r w:rsidR="00734B79" w:rsidRPr="002637B9">
        <w:t>обороны.</w:t>
      </w:r>
    </w:p>
    <w:p w:rsidR="002F329B" w:rsidRPr="002637B9" w:rsidRDefault="002F329B" w:rsidP="00734B79">
      <w:pPr>
        <w:pStyle w:val="Bodytext20"/>
        <w:widowControl/>
        <w:numPr>
          <w:ilvl w:val="0"/>
          <w:numId w:val="5"/>
        </w:numPr>
        <w:shd w:val="clear" w:color="auto" w:fill="auto"/>
        <w:tabs>
          <w:tab w:val="left" w:pos="1428"/>
        </w:tabs>
        <w:spacing w:after="0" w:line="360" w:lineRule="auto"/>
        <w:ind w:firstLine="760"/>
        <w:jc w:val="both"/>
      </w:pPr>
      <w:r w:rsidRPr="002637B9">
        <w:t>Перевод с помощью описательного оборота</w:t>
      </w:r>
      <w:r w:rsidR="00A64CE4" w:rsidRPr="002637B9">
        <w:rPr>
          <w:i/>
          <w:iCs/>
          <w:color w:val="000000"/>
          <w:shd w:val="clear" w:color="auto" w:fill="FFFFFF"/>
          <w:lang w:bidi="en-US"/>
        </w:rPr>
        <w:t xml:space="preserve"> (например, </w:t>
      </w:r>
      <w:r w:rsidR="00734B79" w:rsidRPr="002637B9">
        <w:rPr>
          <w:i/>
          <w:iCs/>
          <w:color w:val="000000"/>
          <w:shd w:val="clear" w:color="auto" w:fill="FFFFFF"/>
          <w:lang w:bidi="en-US"/>
        </w:rPr>
        <w:t xml:space="preserve">to lapse - истечь за сроком давности; </w:t>
      </w:r>
      <w:r w:rsidR="00A64CE4" w:rsidRPr="002637B9">
        <w:rPr>
          <w:i/>
          <w:iCs/>
          <w:color w:val="000000"/>
          <w:shd w:val="clear" w:color="auto" w:fill="FFFFFF"/>
          <w:lang w:bidi="en-US"/>
        </w:rPr>
        <w:t>originator – кредитная организация, выдавшая кредиты</w:t>
      </w:r>
      <w:r w:rsidR="00734B79" w:rsidRPr="002637B9">
        <w:rPr>
          <w:i/>
          <w:iCs/>
          <w:color w:val="000000"/>
          <w:shd w:val="clear" w:color="auto" w:fill="FFFFFF"/>
          <w:lang w:bidi="en-US"/>
        </w:rPr>
        <w:t>;</w:t>
      </w:r>
      <w:r w:rsidR="00734B79" w:rsidRPr="002637B9">
        <w:t xml:space="preserve"> </w:t>
      </w:r>
      <w:r w:rsidR="00734B79" w:rsidRPr="002637B9">
        <w:rPr>
          <w:i/>
          <w:iCs/>
          <w:color w:val="000000"/>
          <w:shd w:val="clear" w:color="auto" w:fill="FFFFFF"/>
          <w:lang w:bidi="en-US"/>
        </w:rPr>
        <w:t xml:space="preserve">indictment - обвинительное заключение) </w:t>
      </w:r>
      <w:r w:rsidRPr="002637B9">
        <w:t>(Иконникова 2014).</w:t>
      </w:r>
    </w:p>
    <w:p w:rsidR="002F329B" w:rsidRPr="002637B9" w:rsidRDefault="000635C1" w:rsidP="00734B79">
      <w:pPr>
        <w:pStyle w:val="1"/>
        <w:spacing w:before="0" w:line="360" w:lineRule="auto"/>
        <w:jc w:val="center"/>
        <w:rPr>
          <w:rFonts w:ascii="Times New Roman" w:hAnsi="Times New Roman" w:cs="Times New Roman"/>
          <w:b/>
          <w:color w:val="auto"/>
        </w:rPr>
      </w:pPr>
      <w:bookmarkStart w:id="56" w:name="_Toc513847804"/>
      <w:bookmarkStart w:id="57" w:name="_Toc515400533"/>
      <w:r w:rsidRPr="002637B9">
        <w:rPr>
          <w:rFonts w:ascii="Times New Roman" w:hAnsi="Times New Roman" w:cs="Times New Roman"/>
          <w:b/>
          <w:color w:val="auto"/>
        </w:rPr>
        <w:t>2.3</w:t>
      </w:r>
      <w:r w:rsidR="002F329B" w:rsidRPr="002637B9">
        <w:rPr>
          <w:rFonts w:ascii="Times New Roman" w:hAnsi="Times New Roman" w:cs="Times New Roman"/>
          <w:b/>
          <w:color w:val="auto"/>
        </w:rPr>
        <w:t xml:space="preserve"> </w:t>
      </w:r>
      <w:r w:rsidR="002F329B" w:rsidRPr="002637B9">
        <w:rPr>
          <w:rStyle w:val="10"/>
          <w:rFonts w:ascii="Times New Roman" w:hAnsi="Times New Roman" w:cs="Times New Roman"/>
          <w:b/>
          <w:color w:val="auto"/>
          <w:sz w:val="28"/>
        </w:rPr>
        <w:t>Особенности перевода безэквивалентных юридических терминов</w:t>
      </w:r>
      <w:bookmarkEnd w:id="56"/>
      <w:bookmarkEnd w:id="57"/>
    </w:p>
    <w:p w:rsidR="002F329B" w:rsidRPr="002637B9" w:rsidRDefault="003662DA" w:rsidP="000635C1">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Необходимо отметить,</w:t>
      </w:r>
      <w:r w:rsidR="00A64CE4"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ю</w:t>
      </w:r>
      <w:r w:rsidR="002F329B" w:rsidRPr="002637B9">
        <w:rPr>
          <w:rFonts w:ascii="Times New Roman" w:eastAsia="Times New Roman" w:hAnsi="Times New Roman" w:cs="Times New Roman"/>
          <w:sz w:val="28"/>
          <w:szCs w:val="28"/>
        </w:rPr>
        <w:t xml:space="preserve">ридический перевод предъявляет </w:t>
      </w:r>
      <w:r w:rsidR="00F53908" w:rsidRPr="002637B9">
        <w:rPr>
          <w:rFonts w:ascii="Times New Roman" w:eastAsia="Times New Roman" w:hAnsi="Times New Roman" w:cs="Times New Roman"/>
          <w:sz w:val="28"/>
          <w:szCs w:val="28"/>
        </w:rPr>
        <w:t xml:space="preserve">различные от традиционных </w:t>
      </w:r>
      <w:r w:rsidR="002F329B" w:rsidRPr="002637B9">
        <w:rPr>
          <w:rFonts w:ascii="Times New Roman" w:eastAsia="Times New Roman" w:hAnsi="Times New Roman" w:cs="Times New Roman"/>
          <w:sz w:val="28"/>
          <w:szCs w:val="28"/>
        </w:rPr>
        <w:t xml:space="preserve">требования к переводчику: </w:t>
      </w:r>
      <w:r w:rsidR="00F53908" w:rsidRPr="002637B9">
        <w:rPr>
          <w:rFonts w:ascii="Times New Roman" w:eastAsia="Times New Roman" w:hAnsi="Times New Roman" w:cs="Times New Roman"/>
          <w:sz w:val="28"/>
          <w:szCs w:val="28"/>
        </w:rPr>
        <w:t>мало просто</w:t>
      </w:r>
      <w:r w:rsidR="002F329B" w:rsidRPr="002637B9">
        <w:rPr>
          <w:rFonts w:ascii="Times New Roman" w:eastAsia="Times New Roman" w:hAnsi="Times New Roman" w:cs="Times New Roman"/>
          <w:sz w:val="28"/>
          <w:szCs w:val="28"/>
        </w:rPr>
        <w:t xml:space="preserve"> владеть </w:t>
      </w:r>
      <w:r w:rsidR="00F53908" w:rsidRPr="002637B9">
        <w:rPr>
          <w:rFonts w:ascii="Times New Roman" w:eastAsia="Times New Roman" w:hAnsi="Times New Roman" w:cs="Times New Roman"/>
          <w:sz w:val="28"/>
          <w:szCs w:val="28"/>
        </w:rPr>
        <w:t>знаниями в области юридической терминологии</w:t>
      </w:r>
      <w:r w:rsidR="002F329B" w:rsidRPr="002637B9">
        <w:rPr>
          <w:rFonts w:ascii="Times New Roman" w:eastAsia="Times New Roman" w:hAnsi="Times New Roman" w:cs="Times New Roman"/>
          <w:sz w:val="28"/>
          <w:szCs w:val="28"/>
        </w:rPr>
        <w:t>, н</w:t>
      </w:r>
      <w:r w:rsidR="00F53908" w:rsidRPr="002637B9">
        <w:rPr>
          <w:rFonts w:ascii="Times New Roman" w:eastAsia="Times New Roman" w:hAnsi="Times New Roman" w:cs="Times New Roman"/>
          <w:sz w:val="28"/>
          <w:szCs w:val="28"/>
        </w:rPr>
        <w:t>еобходимо также</w:t>
      </w:r>
      <w:r w:rsidR="002F329B" w:rsidRPr="002637B9">
        <w:rPr>
          <w:rFonts w:ascii="Times New Roman" w:eastAsia="Times New Roman" w:hAnsi="Times New Roman" w:cs="Times New Roman"/>
          <w:sz w:val="28"/>
          <w:szCs w:val="28"/>
        </w:rPr>
        <w:t xml:space="preserve"> изучать законы и постановления, культуру, обычаи и традиции, </w:t>
      </w:r>
      <w:r w:rsidR="00F53908" w:rsidRPr="002637B9">
        <w:rPr>
          <w:rFonts w:ascii="Times New Roman" w:eastAsia="Times New Roman" w:hAnsi="Times New Roman" w:cs="Times New Roman"/>
          <w:sz w:val="28"/>
          <w:szCs w:val="28"/>
        </w:rPr>
        <w:t>типичные юристам.</w:t>
      </w:r>
      <w:r w:rsidR="002F329B" w:rsidRPr="002637B9">
        <w:rPr>
          <w:rFonts w:ascii="Times New Roman" w:eastAsia="Times New Roman" w:hAnsi="Times New Roman" w:cs="Times New Roman"/>
          <w:sz w:val="28"/>
          <w:szCs w:val="28"/>
        </w:rPr>
        <w:t xml:space="preserve"> </w:t>
      </w:r>
    </w:p>
    <w:p w:rsidR="002F329B" w:rsidRPr="002637B9" w:rsidRDefault="002F329B"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Юридические тексты </w:t>
      </w:r>
      <w:r w:rsidR="00A75325" w:rsidRPr="002637B9">
        <w:rPr>
          <w:rFonts w:ascii="Times New Roman" w:eastAsia="Times New Roman" w:hAnsi="Times New Roman" w:cs="Times New Roman"/>
          <w:sz w:val="28"/>
          <w:szCs w:val="28"/>
        </w:rPr>
        <w:t>можно отнести</w:t>
      </w:r>
      <w:r w:rsidRPr="002637B9">
        <w:rPr>
          <w:rFonts w:ascii="Times New Roman" w:eastAsia="Times New Roman" w:hAnsi="Times New Roman" w:cs="Times New Roman"/>
          <w:sz w:val="28"/>
          <w:szCs w:val="28"/>
        </w:rPr>
        <w:t xml:space="preserve"> к официально-деловому стилю</w:t>
      </w:r>
      <w:r w:rsidR="00A75325" w:rsidRPr="002637B9">
        <w:rPr>
          <w:rFonts w:ascii="Times New Roman" w:eastAsia="Times New Roman" w:hAnsi="Times New Roman" w:cs="Times New Roman"/>
          <w:sz w:val="28"/>
          <w:szCs w:val="28"/>
        </w:rPr>
        <w:t>.  Большинство</w:t>
      </w:r>
      <w:r w:rsidR="00FC4141" w:rsidRPr="002637B9">
        <w:rPr>
          <w:rFonts w:ascii="Times New Roman" w:eastAsia="Times New Roman" w:hAnsi="Times New Roman" w:cs="Times New Roman"/>
          <w:sz w:val="28"/>
          <w:szCs w:val="28"/>
        </w:rPr>
        <w:t xml:space="preserve"> юридических документов</w:t>
      </w:r>
      <w:r w:rsidRPr="002637B9">
        <w:rPr>
          <w:rFonts w:ascii="Times New Roman" w:eastAsia="Times New Roman" w:hAnsi="Times New Roman" w:cs="Times New Roman"/>
          <w:sz w:val="28"/>
          <w:szCs w:val="28"/>
        </w:rPr>
        <w:t xml:space="preserve"> </w:t>
      </w:r>
      <w:r w:rsidR="00A75325" w:rsidRPr="002637B9">
        <w:rPr>
          <w:rFonts w:ascii="Times New Roman" w:eastAsia="Times New Roman" w:hAnsi="Times New Roman" w:cs="Times New Roman"/>
          <w:sz w:val="28"/>
          <w:szCs w:val="28"/>
        </w:rPr>
        <w:t>использует</w:t>
      </w:r>
      <w:r w:rsidR="00FC4141"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стандартн</w:t>
      </w:r>
      <w:r w:rsidR="00A75325" w:rsidRPr="002637B9">
        <w:rPr>
          <w:rFonts w:ascii="Times New Roman" w:eastAsia="Times New Roman" w:hAnsi="Times New Roman" w:cs="Times New Roman"/>
          <w:sz w:val="28"/>
          <w:szCs w:val="28"/>
        </w:rPr>
        <w:t>ый порядок изложения информации</w:t>
      </w:r>
      <w:r w:rsidRPr="002637B9">
        <w:rPr>
          <w:rFonts w:ascii="Times New Roman" w:eastAsia="Times New Roman" w:hAnsi="Times New Roman" w:cs="Times New Roman"/>
          <w:sz w:val="28"/>
          <w:szCs w:val="28"/>
        </w:rPr>
        <w:t xml:space="preserve"> </w:t>
      </w:r>
      <w:r w:rsidR="00A75325" w:rsidRPr="002637B9">
        <w:rPr>
          <w:rFonts w:ascii="Times New Roman" w:eastAsia="Times New Roman" w:hAnsi="Times New Roman" w:cs="Times New Roman"/>
          <w:sz w:val="28"/>
          <w:szCs w:val="28"/>
        </w:rPr>
        <w:t>(</w:t>
      </w:r>
      <w:r w:rsidRPr="002637B9">
        <w:rPr>
          <w:rFonts w:ascii="Times New Roman" w:eastAsia="Times New Roman" w:hAnsi="Times New Roman" w:cs="Times New Roman"/>
          <w:sz w:val="28"/>
          <w:szCs w:val="28"/>
        </w:rPr>
        <w:t>например</w:t>
      </w:r>
      <w:r w:rsidR="00FC4141" w:rsidRPr="002637B9">
        <w:rPr>
          <w:rFonts w:ascii="Times New Roman" w:eastAsia="Times New Roman" w:hAnsi="Times New Roman" w:cs="Times New Roman"/>
          <w:sz w:val="28"/>
          <w:szCs w:val="28"/>
        </w:rPr>
        <w:t>,</w:t>
      </w:r>
      <w:r w:rsidR="00A75325" w:rsidRPr="002637B9">
        <w:rPr>
          <w:rFonts w:ascii="Times New Roman" w:eastAsia="Times New Roman" w:hAnsi="Times New Roman" w:cs="Times New Roman"/>
          <w:sz w:val="28"/>
          <w:szCs w:val="28"/>
        </w:rPr>
        <w:t xml:space="preserve"> свидетельства</w:t>
      </w:r>
      <w:r w:rsidRPr="002637B9">
        <w:rPr>
          <w:rFonts w:ascii="Times New Roman" w:eastAsia="Times New Roman" w:hAnsi="Times New Roman" w:cs="Times New Roman"/>
          <w:sz w:val="28"/>
          <w:szCs w:val="28"/>
        </w:rPr>
        <w:t xml:space="preserve"> о</w:t>
      </w:r>
      <w:r w:rsidR="00A75325" w:rsidRPr="002637B9">
        <w:rPr>
          <w:rFonts w:ascii="Times New Roman" w:eastAsia="Times New Roman" w:hAnsi="Times New Roman" w:cs="Times New Roman"/>
          <w:sz w:val="28"/>
          <w:szCs w:val="28"/>
        </w:rPr>
        <w:t xml:space="preserve"> регистрации компаний, договоры, уставы</w:t>
      </w:r>
      <w:r w:rsidRPr="002637B9">
        <w:rPr>
          <w:rFonts w:ascii="Times New Roman" w:eastAsia="Times New Roman" w:hAnsi="Times New Roman" w:cs="Times New Roman"/>
          <w:sz w:val="28"/>
          <w:szCs w:val="28"/>
        </w:rPr>
        <w:t xml:space="preserve">, </w:t>
      </w:r>
      <w:r w:rsidR="00A75325" w:rsidRPr="002637B9">
        <w:rPr>
          <w:rFonts w:ascii="Times New Roman" w:eastAsia="Times New Roman" w:hAnsi="Times New Roman" w:cs="Times New Roman"/>
          <w:sz w:val="28"/>
          <w:szCs w:val="28"/>
        </w:rPr>
        <w:t>выписки</w:t>
      </w:r>
      <w:r w:rsidR="00FC4141" w:rsidRPr="002637B9">
        <w:rPr>
          <w:rFonts w:ascii="Times New Roman" w:eastAsia="Times New Roman" w:hAnsi="Times New Roman" w:cs="Times New Roman"/>
          <w:sz w:val="28"/>
          <w:szCs w:val="28"/>
        </w:rPr>
        <w:t xml:space="preserve"> из единого государственно</w:t>
      </w:r>
      <w:r w:rsidR="00A75325" w:rsidRPr="002637B9">
        <w:rPr>
          <w:rFonts w:ascii="Times New Roman" w:eastAsia="Times New Roman" w:hAnsi="Times New Roman" w:cs="Times New Roman"/>
          <w:sz w:val="28"/>
          <w:szCs w:val="28"/>
        </w:rPr>
        <w:t>го реестра недвижимости и др</w:t>
      </w:r>
      <w:r w:rsidR="00FC4141" w:rsidRPr="002637B9">
        <w:rPr>
          <w:rFonts w:ascii="Times New Roman" w:eastAsia="Times New Roman" w:hAnsi="Times New Roman" w:cs="Times New Roman"/>
          <w:sz w:val="28"/>
          <w:szCs w:val="28"/>
        </w:rPr>
        <w:t>.</w:t>
      </w:r>
      <w:r w:rsidR="00A75325" w:rsidRPr="002637B9">
        <w:rPr>
          <w:rFonts w:ascii="Times New Roman" w:eastAsia="Times New Roman" w:hAnsi="Times New Roman" w:cs="Times New Roman"/>
          <w:sz w:val="28"/>
          <w:szCs w:val="28"/>
        </w:rPr>
        <w:t>)</w:t>
      </w:r>
    </w:p>
    <w:p w:rsidR="002F329B" w:rsidRPr="002637B9" w:rsidRDefault="00A75325"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Более того, ю</w:t>
      </w:r>
      <w:r w:rsidR="002F329B" w:rsidRPr="002637B9">
        <w:rPr>
          <w:rFonts w:ascii="Times New Roman" w:eastAsia="Times New Roman" w:hAnsi="Times New Roman" w:cs="Times New Roman"/>
          <w:sz w:val="28"/>
          <w:szCs w:val="28"/>
        </w:rPr>
        <w:t xml:space="preserve">ридические тексты  можно </w:t>
      </w:r>
      <w:r w:rsidRPr="002637B9">
        <w:rPr>
          <w:rFonts w:ascii="Times New Roman" w:eastAsia="Times New Roman" w:hAnsi="Times New Roman" w:cs="Times New Roman"/>
          <w:sz w:val="28"/>
          <w:szCs w:val="28"/>
        </w:rPr>
        <w:t>причислить</w:t>
      </w:r>
      <w:r w:rsidR="002F329B" w:rsidRPr="002637B9">
        <w:rPr>
          <w:rFonts w:ascii="Times New Roman" w:eastAsia="Times New Roman" w:hAnsi="Times New Roman" w:cs="Times New Roman"/>
          <w:sz w:val="28"/>
          <w:szCs w:val="28"/>
        </w:rPr>
        <w:t xml:space="preserve"> к официально-документальному стилю, </w:t>
      </w:r>
      <w:r w:rsidRPr="002637B9">
        <w:rPr>
          <w:rFonts w:ascii="Times New Roman" w:eastAsia="Times New Roman" w:hAnsi="Times New Roman" w:cs="Times New Roman"/>
          <w:sz w:val="28"/>
          <w:szCs w:val="28"/>
        </w:rPr>
        <w:t>в связи с тем, что</w:t>
      </w:r>
      <w:r w:rsidR="002F329B" w:rsidRPr="002637B9">
        <w:rPr>
          <w:rFonts w:ascii="Times New Roman" w:eastAsia="Times New Roman" w:hAnsi="Times New Roman" w:cs="Times New Roman"/>
          <w:sz w:val="28"/>
          <w:szCs w:val="28"/>
        </w:rPr>
        <w:t xml:space="preserve"> они регулируют правовые отношения человека. Официально-деловой стиль п</w:t>
      </w:r>
      <w:r w:rsidRPr="002637B9">
        <w:rPr>
          <w:rFonts w:ascii="Times New Roman" w:eastAsia="Times New Roman" w:hAnsi="Times New Roman" w:cs="Times New Roman"/>
          <w:sz w:val="28"/>
          <w:szCs w:val="28"/>
        </w:rPr>
        <w:t xml:space="preserve">редполагает употребление </w:t>
      </w:r>
      <w:r w:rsidR="002F329B" w:rsidRPr="002637B9">
        <w:rPr>
          <w:rFonts w:ascii="Times New Roman" w:eastAsia="Times New Roman" w:hAnsi="Times New Roman" w:cs="Times New Roman"/>
          <w:sz w:val="28"/>
          <w:szCs w:val="28"/>
        </w:rPr>
        <w:t xml:space="preserve"> </w:t>
      </w:r>
      <w:r w:rsidR="00FC4141" w:rsidRPr="002637B9">
        <w:rPr>
          <w:rFonts w:ascii="Times New Roman" w:eastAsia="Times New Roman" w:hAnsi="Times New Roman" w:cs="Times New Roman"/>
          <w:sz w:val="28"/>
          <w:szCs w:val="28"/>
        </w:rPr>
        <w:t>в большом объеме</w:t>
      </w:r>
      <w:r w:rsidR="002F329B" w:rsidRPr="002637B9">
        <w:rPr>
          <w:rFonts w:ascii="Times New Roman" w:eastAsia="Times New Roman" w:hAnsi="Times New Roman" w:cs="Times New Roman"/>
          <w:sz w:val="28"/>
          <w:szCs w:val="28"/>
        </w:rPr>
        <w:t xml:space="preserve"> клише и терминов. Термины</w:t>
      </w:r>
      <w:r w:rsidRPr="002637B9">
        <w:rPr>
          <w:rFonts w:ascii="Times New Roman" w:eastAsia="Times New Roman" w:hAnsi="Times New Roman" w:cs="Times New Roman"/>
          <w:sz w:val="28"/>
          <w:szCs w:val="28"/>
        </w:rPr>
        <w:t>, в свою очередь,</w:t>
      </w:r>
      <w:r w:rsidR="002F329B" w:rsidRPr="002637B9">
        <w:rPr>
          <w:rFonts w:ascii="Times New Roman" w:eastAsia="Times New Roman" w:hAnsi="Times New Roman" w:cs="Times New Roman"/>
          <w:sz w:val="28"/>
          <w:szCs w:val="28"/>
        </w:rPr>
        <w:t xml:space="preserve"> могут быть как </w:t>
      </w:r>
      <w:r w:rsidR="00836557" w:rsidRPr="002637B9">
        <w:rPr>
          <w:rFonts w:ascii="Times New Roman" w:eastAsia="Times New Roman" w:hAnsi="Times New Roman" w:cs="Times New Roman"/>
          <w:sz w:val="28"/>
          <w:szCs w:val="28"/>
        </w:rPr>
        <w:t>общеизвестные</w:t>
      </w:r>
      <w:r w:rsidR="002F329B" w:rsidRPr="002637B9">
        <w:rPr>
          <w:rFonts w:ascii="Times New Roman" w:eastAsia="Times New Roman" w:hAnsi="Times New Roman" w:cs="Times New Roman"/>
          <w:sz w:val="28"/>
          <w:szCs w:val="28"/>
        </w:rPr>
        <w:t xml:space="preserve">, так и специальные, </w:t>
      </w:r>
      <w:r w:rsidRPr="002637B9">
        <w:rPr>
          <w:rFonts w:ascii="Times New Roman" w:eastAsia="Times New Roman" w:hAnsi="Times New Roman" w:cs="Times New Roman"/>
          <w:sz w:val="28"/>
          <w:szCs w:val="28"/>
        </w:rPr>
        <w:t>известные</w:t>
      </w:r>
      <w:r w:rsidR="002F329B" w:rsidRPr="002637B9">
        <w:rPr>
          <w:rFonts w:ascii="Times New Roman" w:eastAsia="Times New Roman" w:hAnsi="Times New Roman" w:cs="Times New Roman"/>
          <w:sz w:val="28"/>
          <w:szCs w:val="28"/>
        </w:rPr>
        <w:t xml:space="preserve"> только специалисту в </w:t>
      </w:r>
      <w:r w:rsidR="00836557" w:rsidRPr="002637B9">
        <w:rPr>
          <w:rFonts w:ascii="Times New Roman" w:eastAsia="Times New Roman" w:hAnsi="Times New Roman" w:cs="Times New Roman"/>
          <w:sz w:val="28"/>
          <w:szCs w:val="28"/>
        </w:rPr>
        <w:t>конкретной</w:t>
      </w:r>
      <w:r w:rsidR="002F329B" w:rsidRPr="002637B9">
        <w:rPr>
          <w:rFonts w:ascii="Times New Roman" w:eastAsia="Times New Roman" w:hAnsi="Times New Roman" w:cs="Times New Roman"/>
          <w:sz w:val="28"/>
          <w:szCs w:val="28"/>
        </w:rPr>
        <w:t xml:space="preserve"> области.</w:t>
      </w:r>
      <w:r w:rsidRPr="002637B9">
        <w:rPr>
          <w:rFonts w:ascii="Times New Roman" w:eastAsia="Times New Roman" w:hAnsi="Times New Roman" w:cs="Times New Roman"/>
          <w:sz w:val="28"/>
          <w:szCs w:val="28"/>
        </w:rPr>
        <w:t xml:space="preserve"> Ключевым</w:t>
      </w:r>
      <w:r w:rsidR="002F329B" w:rsidRPr="002637B9">
        <w:rPr>
          <w:rFonts w:ascii="Times New Roman" w:eastAsia="Times New Roman" w:hAnsi="Times New Roman" w:cs="Times New Roman"/>
          <w:sz w:val="28"/>
          <w:szCs w:val="28"/>
        </w:rPr>
        <w:t xml:space="preserve"> требование</w:t>
      </w:r>
      <w:r w:rsidRPr="002637B9">
        <w:rPr>
          <w:rFonts w:ascii="Times New Roman" w:eastAsia="Times New Roman" w:hAnsi="Times New Roman" w:cs="Times New Roman"/>
          <w:sz w:val="28"/>
          <w:szCs w:val="28"/>
        </w:rPr>
        <w:t>м</w:t>
      </w:r>
      <w:r w:rsidR="002F329B" w:rsidRPr="002637B9">
        <w:rPr>
          <w:rFonts w:ascii="Times New Roman" w:eastAsia="Times New Roman" w:hAnsi="Times New Roman" w:cs="Times New Roman"/>
          <w:sz w:val="28"/>
          <w:szCs w:val="28"/>
        </w:rPr>
        <w:t xml:space="preserve"> к текстам </w:t>
      </w:r>
      <w:r w:rsidR="00836557" w:rsidRPr="002637B9">
        <w:rPr>
          <w:rFonts w:ascii="Times New Roman" w:eastAsia="Times New Roman" w:hAnsi="Times New Roman" w:cs="Times New Roman"/>
          <w:sz w:val="28"/>
          <w:szCs w:val="28"/>
        </w:rPr>
        <w:t>подобного</w:t>
      </w:r>
      <w:r w:rsidRPr="002637B9">
        <w:rPr>
          <w:rFonts w:ascii="Times New Roman" w:eastAsia="Times New Roman" w:hAnsi="Times New Roman" w:cs="Times New Roman"/>
          <w:sz w:val="28"/>
          <w:szCs w:val="28"/>
        </w:rPr>
        <w:t xml:space="preserve"> рода является</w:t>
      </w:r>
      <w:r w:rsidR="002F329B" w:rsidRPr="002637B9">
        <w:rPr>
          <w:rFonts w:ascii="Times New Roman" w:eastAsia="Times New Roman" w:hAnsi="Times New Roman" w:cs="Times New Roman"/>
          <w:sz w:val="28"/>
          <w:szCs w:val="28"/>
        </w:rPr>
        <w:t xml:space="preserve"> однозначность; </w:t>
      </w:r>
      <w:r w:rsidR="00E72F55" w:rsidRPr="002637B9">
        <w:rPr>
          <w:rFonts w:ascii="Times New Roman" w:eastAsia="Times New Roman" w:hAnsi="Times New Roman" w:cs="Times New Roman"/>
          <w:sz w:val="28"/>
          <w:szCs w:val="28"/>
        </w:rPr>
        <w:t>те же самые</w:t>
      </w:r>
      <w:r w:rsidR="002F329B" w:rsidRPr="002637B9">
        <w:rPr>
          <w:rFonts w:ascii="Times New Roman" w:eastAsia="Times New Roman" w:hAnsi="Times New Roman" w:cs="Times New Roman"/>
          <w:sz w:val="28"/>
          <w:szCs w:val="28"/>
        </w:rPr>
        <w:t xml:space="preserve"> термины могут </w:t>
      </w:r>
      <w:r w:rsidR="00E72F55" w:rsidRPr="002637B9">
        <w:rPr>
          <w:rFonts w:ascii="Times New Roman" w:eastAsia="Times New Roman" w:hAnsi="Times New Roman" w:cs="Times New Roman"/>
          <w:sz w:val="28"/>
          <w:szCs w:val="28"/>
        </w:rPr>
        <w:t>появляться</w:t>
      </w:r>
      <w:r w:rsidR="002F329B" w:rsidRPr="002637B9">
        <w:rPr>
          <w:rFonts w:ascii="Times New Roman" w:eastAsia="Times New Roman" w:hAnsi="Times New Roman" w:cs="Times New Roman"/>
          <w:sz w:val="28"/>
          <w:szCs w:val="28"/>
        </w:rPr>
        <w:t xml:space="preserve"> из предложения в предложение, </w:t>
      </w:r>
      <w:r w:rsidR="00836557" w:rsidRPr="002637B9">
        <w:rPr>
          <w:rFonts w:ascii="Times New Roman" w:eastAsia="Times New Roman" w:hAnsi="Times New Roman" w:cs="Times New Roman"/>
          <w:sz w:val="28"/>
          <w:szCs w:val="28"/>
        </w:rPr>
        <w:t xml:space="preserve">из абзаца в абзац, </w:t>
      </w:r>
      <w:r w:rsidR="002F329B" w:rsidRPr="002637B9">
        <w:rPr>
          <w:rFonts w:ascii="Times New Roman" w:eastAsia="Times New Roman" w:hAnsi="Times New Roman" w:cs="Times New Roman"/>
          <w:sz w:val="28"/>
          <w:szCs w:val="28"/>
        </w:rPr>
        <w:t xml:space="preserve">обеспечивая ясность и четкость </w:t>
      </w:r>
      <w:r w:rsidR="00836557" w:rsidRPr="002637B9">
        <w:rPr>
          <w:rFonts w:ascii="Times New Roman" w:eastAsia="Times New Roman" w:hAnsi="Times New Roman" w:cs="Times New Roman"/>
          <w:sz w:val="28"/>
          <w:szCs w:val="28"/>
        </w:rPr>
        <w:t>интерпретации юридического документа. Особая</w:t>
      </w:r>
      <w:r w:rsidR="002F329B" w:rsidRPr="002637B9">
        <w:rPr>
          <w:rFonts w:ascii="Times New Roman" w:eastAsia="Times New Roman" w:hAnsi="Times New Roman" w:cs="Times New Roman"/>
          <w:sz w:val="28"/>
          <w:szCs w:val="28"/>
        </w:rPr>
        <w:t xml:space="preserve"> </w:t>
      </w:r>
      <w:r w:rsidR="00836557" w:rsidRPr="002637B9">
        <w:rPr>
          <w:rFonts w:ascii="Times New Roman" w:eastAsia="Times New Roman" w:hAnsi="Times New Roman" w:cs="Times New Roman"/>
          <w:sz w:val="28"/>
          <w:szCs w:val="28"/>
        </w:rPr>
        <w:t>отличительная</w:t>
      </w:r>
      <w:r w:rsidR="002F329B" w:rsidRPr="002637B9">
        <w:rPr>
          <w:rFonts w:ascii="Times New Roman" w:eastAsia="Times New Roman" w:hAnsi="Times New Roman" w:cs="Times New Roman"/>
          <w:sz w:val="28"/>
          <w:szCs w:val="28"/>
        </w:rPr>
        <w:t xml:space="preserve"> </w:t>
      </w:r>
      <w:r w:rsidR="00836557" w:rsidRPr="002637B9">
        <w:rPr>
          <w:rFonts w:ascii="Times New Roman" w:eastAsia="Times New Roman" w:hAnsi="Times New Roman" w:cs="Times New Roman"/>
          <w:sz w:val="28"/>
          <w:szCs w:val="28"/>
        </w:rPr>
        <w:t>черта</w:t>
      </w:r>
      <w:r w:rsidR="002F329B" w:rsidRPr="002637B9">
        <w:rPr>
          <w:rFonts w:ascii="Times New Roman" w:eastAsia="Times New Roman" w:hAnsi="Times New Roman" w:cs="Times New Roman"/>
          <w:sz w:val="28"/>
          <w:szCs w:val="28"/>
        </w:rPr>
        <w:t xml:space="preserve"> юридического текста - это использование архаичных форм (например, </w:t>
      </w:r>
      <w:r w:rsidR="00836557" w:rsidRPr="002637B9">
        <w:rPr>
          <w:rFonts w:ascii="Times New Roman" w:eastAsia="Times New Roman" w:hAnsi="Times New Roman" w:cs="Times New Roman"/>
          <w:i/>
          <w:sz w:val="28"/>
          <w:szCs w:val="28"/>
        </w:rPr>
        <w:t>hereinafter named, beg to inform, aforesaid, hereby, therewith</w:t>
      </w:r>
      <w:r w:rsidR="002F329B" w:rsidRPr="002637B9">
        <w:rPr>
          <w:rFonts w:ascii="Times New Roman" w:eastAsia="Times New Roman" w:hAnsi="Times New Roman" w:cs="Times New Roman"/>
          <w:sz w:val="28"/>
          <w:szCs w:val="28"/>
        </w:rPr>
        <w:t xml:space="preserve">) и предпочтение </w:t>
      </w:r>
      <w:r w:rsidR="002F329B" w:rsidRPr="002637B9">
        <w:rPr>
          <w:rFonts w:ascii="Times New Roman" w:eastAsia="Times New Roman" w:hAnsi="Times New Roman" w:cs="Times New Roman"/>
          <w:sz w:val="28"/>
          <w:szCs w:val="28"/>
        </w:rPr>
        <w:lastRenderedPageBreak/>
        <w:t xml:space="preserve">слов латинского происхождения (например, </w:t>
      </w:r>
      <w:r w:rsidR="00836557" w:rsidRPr="002637B9">
        <w:rPr>
          <w:rFonts w:ascii="Times New Roman" w:eastAsia="Times New Roman" w:hAnsi="Times New Roman" w:cs="Times New Roman"/>
          <w:sz w:val="28"/>
          <w:szCs w:val="28"/>
        </w:rPr>
        <w:t xml:space="preserve">использование слова в договорах и прочих юридических документах </w:t>
      </w:r>
      <w:r w:rsidR="002F329B" w:rsidRPr="002637B9">
        <w:rPr>
          <w:rFonts w:ascii="Times New Roman" w:eastAsia="Times New Roman" w:hAnsi="Times New Roman" w:cs="Times New Roman"/>
          <w:i/>
          <w:sz w:val="28"/>
          <w:szCs w:val="28"/>
        </w:rPr>
        <w:t>commence</w:t>
      </w:r>
      <w:r w:rsidR="00F61AE4" w:rsidRPr="002637B9">
        <w:rPr>
          <w:rFonts w:ascii="Times New Roman" w:eastAsia="Times New Roman" w:hAnsi="Times New Roman" w:cs="Times New Roman"/>
          <w:sz w:val="28"/>
          <w:szCs w:val="28"/>
        </w:rPr>
        <w:t xml:space="preserve">, а не </w:t>
      </w:r>
      <w:r w:rsidR="002F329B" w:rsidRPr="002637B9">
        <w:rPr>
          <w:rFonts w:ascii="Times New Roman" w:eastAsia="Times New Roman" w:hAnsi="Times New Roman" w:cs="Times New Roman"/>
          <w:sz w:val="28"/>
          <w:szCs w:val="28"/>
        </w:rPr>
        <w:t>begin).</w:t>
      </w:r>
    </w:p>
    <w:p w:rsidR="002F329B" w:rsidRPr="002637B9" w:rsidRDefault="00F61AE4"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Самую большую заинтересованность переводчики</w:t>
      </w:r>
      <w:r w:rsidR="002F329B" w:rsidRPr="002637B9">
        <w:rPr>
          <w:rFonts w:ascii="Times New Roman" w:eastAsia="Times New Roman" w:hAnsi="Times New Roman" w:cs="Times New Roman"/>
          <w:sz w:val="28"/>
          <w:szCs w:val="28"/>
        </w:rPr>
        <w:t xml:space="preserve"> юридических </w:t>
      </w:r>
      <w:r w:rsidR="00836557" w:rsidRPr="002637B9">
        <w:rPr>
          <w:rFonts w:ascii="Times New Roman" w:eastAsia="Times New Roman" w:hAnsi="Times New Roman" w:cs="Times New Roman"/>
          <w:sz w:val="28"/>
          <w:szCs w:val="28"/>
        </w:rPr>
        <w:t>документов</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 xml:space="preserve">проявляют к </w:t>
      </w:r>
      <w:r w:rsidR="002F329B" w:rsidRPr="002637B9">
        <w:rPr>
          <w:rFonts w:ascii="Times New Roman" w:eastAsia="Times New Roman" w:hAnsi="Times New Roman" w:cs="Times New Roman"/>
          <w:sz w:val="28"/>
          <w:szCs w:val="28"/>
        </w:rPr>
        <w:t>перевод</w:t>
      </w:r>
      <w:r w:rsidRPr="002637B9">
        <w:rPr>
          <w:rFonts w:ascii="Times New Roman" w:eastAsia="Times New Roman" w:hAnsi="Times New Roman" w:cs="Times New Roman"/>
          <w:sz w:val="28"/>
          <w:szCs w:val="28"/>
        </w:rPr>
        <w:t>у</w:t>
      </w:r>
      <w:r w:rsidR="002F329B" w:rsidRPr="002637B9">
        <w:rPr>
          <w:rFonts w:ascii="Times New Roman" w:eastAsia="Times New Roman" w:hAnsi="Times New Roman" w:cs="Times New Roman"/>
          <w:sz w:val="28"/>
          <w:szCs w:val="28"/>
        </w:rPr>
        <w:t xml:space="preserve"> безэквивалентной лексики</w:t>
      </w:r>
      <w:r w:rsidR="00836557" w:rsidRPr="002637B9">
        <w:rPr>
          <w:rFonts w:ascii="Times New Roman" w:eastAsia="Times New Roman" w:hAnsi="Times New Roman" w:cs="Times New Roman"/>
          <w:sz w:val="28"/>
          <w:szCs w:val="28"/>
        </w:rPr>
        <w:t xml:space="preserve">, а также </w:t>
      </w:r>
      <w:r w:rsidR="002F329B" w:rsidRPr="002637B9">
        <w:rPr>
          <w:rFonts w:ascii="Times New Roman" w:eastAsia="Times New Roman" w:hAnsi="Times New Roman" w:cs="Times New Roman"/>
          <w:sz w:val="28"/>
          <w:szCs w:val="28"/>
        </w:rPr>
        <w:t xml:space="preserve">проблема эквивалентности. К сожалению, </w:t>
      </w:r>
      <w:r w:rsidR="00836557" w:rsidRPr="002637B9">
        <w:rPr>
          <w:rFonts w:ascii="Times New Roman" w:eastAsia="Times New Roman" w:hAnsi="Times New Roman" w:cs="Times New Roman"/>
          <w:sz w:val="28"/>
          <w:szCs w:val="28"/>
        </w:rPr>
        <w:t>обращаясь</w:t>
      </w:r>
      <w:r w:rsidR="002F329B" w:rsidRPr="002637B9">
        <w:rPr>
          <w:rFonts w:ascii="Times New Roman" w:eastAsia="Times New Roman" w:hAnsi="Times New Roman" w:cs="Times New Roman"/>
          <w:sz w:val="28"/>
          <w:szCs w:val="28"/>
        </w:rPr>
        <w:t xml:space="preserve"> к словарям</w:t>
      </w:r>
      <w:r w:rsidRPr="002637B9">
        <w:rPr>
          <w:rFonts w:ascii="Times New Roman" w:eastAsia="Times New Roman" w:hAnsi="Times New Roman" w:cs="Times New Roman"/>
          <w:sz w:val="28"/>
          <w:szCs w:val="28"/>
        </w:rPr>
        <w:t xml:space="preserve"> далеко не всегда есть возможность обнаружить </w:t>
      </w:r>
      <w:r w:rsidR="002F329B" w:rsidRPr="002637B9">
        <w:rPr>
          <w:rFonts w:ascii="Times New Roman" w:eastAsia="Times New Roman" w:hAnsi="Times New Roman" w:cs="Times New Roman"/>
          <w:sz w:val="28"/>
          <w:szCs w:val="28"/>
        </w:rPr>
        <w:t xml:space="preserve">универсальную замену переводимому слову. Для </w:t>
      </w:r>
      <w:r w:rsidR="00836557" w:rsidRPr="002637B9">
        <w:rPr>
          <w:rFonts w:ascii="Times New Roman" w:eastAsia="Times New Roman" w:hAnsi="Times New Roman" w:cs="Times New Roman"/>
          <w:sz w:val="28"/>
          <w:szCs w:val="28"/>
        </w:rPr>
        <w:t xml:space="preserve">адекватного </w:t>
      </w:r>
      <w:r w:rsidR="002F329B" w:rsidRPr="002637B9">
        <w:rPr>
          <w:rFonts w:ascii="Times New Roman" w:eastAsia="Times New Roman" w:hAnsi="Times New Roman" w:cs="Times New Roman"/>
          <w:sz w:val="28"/>
          <w:szCs w:val="28"/>
        </w:rPr>
        <w:t xml:space="preserve">перевода необходимо </w:t>
      </w:r>
      <w:r w:rsidR="00836557" w:rsidRPr="002637B9">
        <w:rPr>
          <w:rFonts w:ascii="Times New Roman" w:eastAsia="Times New Roman" w:hAnsi="Times New Roman" w:cs="Times New Roman"/>
          <w:sz w:val="28"/>
          <w:szCs w:val="28"/>
        </w:rPr>
        <w:t>определить</w:t>
      </w:r>
      <w:r w:rsidR="002F329B" w:rsidRPr="002637B9">
        <w:rPr>
          <w:rFonts w:ascii="Times New Roman" w:eastAsia="Times New Roman" w:hAnsi="Times New Roman" w:cs="Times New Roman"/>
          <w:sz w:val="28"/>
          <w:szCs w:val="28"/>
        </w:rPr>
        <w:t xml:space="preserve"> единицу перевода, </w:t>
      </w:r>
      <w:r w:rsidR="00734B79" w:rsidRPr="002637B9">
        <w:rPr>
          <w:rFonts w:ascii="Times New Roman" w:eastAsia="Times New Roman" w:hAnsi="Times New Roman" w:cs="Times New Roman"/>
          <w:sz w:val="28"/>
          <w:szCs w:val="28"/>
        </w:rPr>
        <w:t>в качестве которой может выступать</w:t>
      </w:r>
      <w:r w:rsidR="002F329B" w:rsidRPr="002637B9">
        <w:rPr>
          <w:rFonts w:ascii="Times New Roman" w:eastAsia="Times New Roman" w:hAnsi="Times New Roman" w:cs="Times New Roman"/>
          <w:sz w:val="28"/>
          <w:szCs w:val="28"/>
        </w:rPr>
        <w:t xml:space="preserve"> не только слово, </w:t>
      </w:r>
      <w:r w:rsidR="00734B79" w:rsidRPr="002637B9">
        <w:rPr>
          <w:rFonts w:ascii="Times New Roman" w:eastAsia="Times New Roman" w:hAnsi="Times New Roman" w:cs="Times New Roman"/>
          <w:sz w:val="28"/>
          <w:szCs w:val="28"/>
        </w:rPr>
        <w:t>а также любая</w:t>
      </w:r>
      <w:r w:rsidR="002F329B" w:rsidRPr="002637B9">
        <w:rPr>
          <w:rFonts w:ascii="Times New Roman" w:eastAsia="Times New Roman" w:hAnsi="Times New Roman" w:cs="Times New Roman"/>
          <w:sz w:val="28"/>
          <w:szCs w:val="28"/>
        </w:rPr>
        <w:t xml:space="preserve"> языковая единица: от фонемы до сверхфразового единства. </w:t>
      </w:r>
      <w:r w:rsidR="00734B79" w:rsidRPr="002637B9">
        <w:rPr>
          <w:rFonts w:ascii="Times New Roman" w:eastAsia="Times New Roman" w:hAnsi="Times New Roman" w:cs="Times New Roman"/>
          <w:sz w:val="28"/>
          <w:szCs w:val="28"/>
        </w:rPr>
        <w:t>Необходимо отметить, что е</w:t>
      </w:r>
      <w:r w:rsidR="002F329B" w:rsidRPr="002637B9">
        <w:rPr>
          <w:rFonts w:ascii="Times New Roman" w:eastAsia="Times New Roman" w:hAnsi="Times New Roman" w:cs="Times New Roman"/>
          <w:sz w:val="28"/>
          <w:szCs w:val="28"/>
        </w:rPr>
        <w:t xml:space="preserve">диницу перевода можно </w:t>
      </w:r>
      <w:r w:rsidR="00836557" w:rsidRPr="002637B9">
        <w:rPr>
          <w:rFonts w:ascii="Times New Roman" w:eastAsia="Times New Roman" w:hAnsi="Times New Roman" w:cs="Times New Roman"/>
          <w:sz w:val="28"/>
          <w:szCs w:val="28"/>
        </w:rPr>
        <w:t>определить</w:t>
      </w:r>
      <w:r w:rsidR="002F329B" w:rsidRPr="002637B9">
        <w:rPr>
          <w:rFonts w:ascii="Times New Roman" w:eastAsia="Times New Roman" w:hAnsi="Times New Roman" w:cs="Times New Roman"/>
          <w:sz w:val="28"/>
          <w:szCs w:val="28"/>
        </w:rPr>
        <w:t xml:space="preserve"> только </w:t>
      </w:r>
      <w:r w:rsidR="00836557" w:rsidRPr="002637B9">
        <w:rPr>
          <w:rFonts w:ascii="Times New Roman" w:eastAsia="Times New Roman" w:hAnsi="Times New Roman" w:cs="Times New Roman"/>
          <w:sz w:val="28"/>
          <w:szCs w:val="28"/>
        </w:rPr>
        <w:t>в определенном контексте</w:t>
      </w:r>
      <w:r w:rsidR="002F329B" w:rsidRPr="002637B9">
        <w:rPr>
          <w:rFonts w:ascii="Times New Roman" w:eastAsia="Times New Roman" w:hAnsi="Times New Roman" w:cs="Times New Roman"/>
          <w:sz w:val="28"/>
          <w:szCs w:val="28"/>
        </w:rPr>
        <w:t>, т</w:t>
      </w:r>
      <w:r w:rsidR="00836557" w:rsidRPr="002637B9">
        <w:rPr>
          <w:rFonts w:ascii="Times New Roman" w:eastAsia="Times New Roman" w:hAnsi="Times New Roman" w:cs="Times New Roman"/>
          <w:sz w:val="28"/>
          <w:szCs w:val="28"/>
        </w:rPr>
        <w:t>о есть</w:t>
      </w:r>
      <w:r w:rsidR="002F329B" w:rsidRPr="002637B9">
        <w:rPr>
          <w:rFonts w:ascii="Times New Roman" w:eastAsia="Times New Roman" w:hAnsi="Times New Roman" w:cs="Times New Roman"/>
          <w:sz w:val="28"/>
          <w:szCs w:val="28"/>
        </w:rPr>
        <w:t xml:space="preserve"> </w:t>
      </w:r>
      <w:r w:rsidR="00836557" w:rsidRPr="002637B9">
        <w:rPr>
          <w:rFonts w:ascii="Times New Roman" w:eastAsia="Times New Roman" w:hAnsi="Times New Roman" w:cs="Times New Roman"/>
          <w:sz w:val="28"/>
          <w:szCs w:val="28"/>
        </w:rPr>
        <w:t>в</w:t>
      </w:r>
      <w:r w:rsidR="002F329B" w:rsidRPr="002637B9">
        <w:rPr>
          <w:rFonts w:ascii="Times New Roman" w:eastAsia="Times New Roman" w:hAnsi="Times New Roman" w:cs="Times New Roman"/>
          <w:sz w:val="28"/>
          <w:szCs w:val="28"/>
        </w:rPr>
        <w:t xml:space="preserve"> </w:t>
      </w:r>
      <w:r w:rsidR="00734B79" w:rsidRPr="002637B9">
        <w:rPr>
          <w:rFonts w:ascii="Times New Roman" w:eastAsia="Times New Roman" w:hAnsi="Times New Roman" w:cs="Times New Roman"/>
          <w:sz w:val="28"/>
          <w:szCs w:val="28"/>
        </w:rPr>
        <w:t>определенной</w:t>
      </w:r>
      <w:r w:rsidR="002F329B" w:rsidRPr="002637B9">
        <w:rPr>
          <w:rFonts w:ascii="Times New Roman" w:eastAsia="Times New Roman" w:hAnsi="Times New Roman" w:cs="Times New Roman"/>
          <w:sz w:val="28"/>
          <w:szCs w:val="28"/>
        </w:rPr>
        <w:t xml:space="preserve"> речевой ситуации, </w:t>
      </w:r>
      <w:r w:rsidR="00734B79" w:rsidRPr="002637B9">
        <w:rPr>
          <w:rFonts w:ascii="Times New Roman" w:eastAsia="Times New Roman" w:hAnsi="Times New Roman" w:cs="Times New Roman"/>
          <w:sz w:val="28"/>
          <w:szCs w:val="28"/>
        </w:rPr>
        <w:t>где</w:t>
      </w:r>
      <w:r w:rsidR="002F329B" w:rsidRPr="002637B9">
        <w:rPr>
          <w:rFonts w:ascii="Times New Roman" w:eastAsia="Times New Roman" w:hAnsi="Times New Roman" w:cs="Times New Roman"/>
          <w:sz w:val="28"/>
          <w:szCs w:val="28"/>
        </w:rPr>
        <w:t xml:space="preserve"> слово в</w:t>
      </w:r>
      <w:r w:rsidR="00734B79" w:rsidRPr="002637B9">
        <w:rPr>
          <w:rFonts w:ascii="Times New Roman" w:eastAsia="Times New Roman" w:hAnsi="Times New Roman" w:cs="Times New Roman"/>
          <w:sz w:val="28"/>
          <w:szCs w:val="28"/>
        </w:rPr>
        <w:t>ходит</w:t>
      </w:r>
      <w:r w:rsidR="002F329B" w:rsidRPr="002637B9">
        <w:rPr>
          <w:rFonts w:ascii="Times New Roman" w:eastAsia="Times New Roman" w:hAnsi="Times New Roman" w:cs="Times New Roman"/>
          <w:sz w:val="28"/>
          <w:szCs w:val="28"/>
        </w:rPr>
        <w:t xml:space="preserve"> в системные отношения с другими словами </w:t>
      </w:r>
      <w:r w:rsidR="00734B79" w:rsidRPr="002637B9">
        <w:rPr>
          <w:rFonts w:ascii="Times New Roman" w:eastAsia="Times New Roman" w:hAnsi="Times New Roman" w:cs="Times New Roman"/>
          <w:sz w:val="28"/>
          <w:szCs w:val="28"/>
        </w:rPr>
        <w:t>текста</w:t>
      </w:r>
      <w:r w:rsidR="002F329B" w:rsidRPr="002637B9">
        <w:rPr>
          <w:rFonts w:ascii="Times New Roman" w:eastAsia="Times New Roman" w:hAnsi="Times New Roman" w:cs="Times New Roman"/>
          <w:sz w:val="28"/>
          <w:szCs w:val="28"/>
        </w:rPr>
        <w:t xml:space="preserve">. </w:t>
      </w:r>
      <w:r w:rsidR="00734B79" w:rsidRPr="002637B9">
        <w:rPr>
          <w:rFonts w:ascii="Times New Roman" w:eastAsia="Times New Roman" w:hAnsi="Times New Roman" w:cs="Times New Roman"/>
          <w:sz w:val="28"/>
          <w:szCs w:val="28"/>
        </w:rPr>
        <w:t xml:space="preserve">В соответствии с </w:t>
      </w:r>
      <w:r w:rsidR="002F329B" w:rsidRPr="002637B9">
        <w:rPr>
          <w:rFonts w:ascii="Times New Roman" w:eastAsia="Times New Roman" w:hAnsi="Times New Roman" w:cs="Times New Roman"/>
          <w:sz w:val="28"/>
          <w:szCs w:val="28"/>
        </w:rPr>
        <w:t>концепци</w:t>
      </w:r>
      <w:r w:rsidR="00734B79" w:rsidRPr="002637B9">
        <w:rPr>
          <w:rFonts w:ascii="Times New Roman" w:eastAsia="Times New Roman" w:hAnsi="Times New Roman" w:cs="Times New Roman"/>
          <w:sz w:val="28"/>
          <w:szCs w:val="28"/>
        </w:rPr>
        <w:t>ей</w:t>
      </w:r>
      <w:r w:rsidR="002F329B" w:rsidRPr="002637B9">
        <w:rPr>
          <w:rFonts w:ascii="Times New Roman" w:eastAsia="Times New Roman" w:hAnsi="Times New Roman" w:cs="Times New Roman"/>
          <w:sz w:val="28"/>
          <w:szCs w:val="28"/>
        </w:rPr>
        <w:t xml:space="preserve"> Степанова</w:t>
      </w:r>
      <w:r w:rsidR="0085498D" w:rsidRPr="002637B9">
        <w:rPr>
          <w:rFonts w:ascii="Times New Roman" w:eastAsia="Times New Roman" w:hAnsi="Times New Roman" w:cs="Times New Roman"/>
          <w:sz w:val="28"/>
          <w:szCs w:val="28"/>
        </w:rPr>
        <w:t xml:space="preserve"> Ю. С.</w:t>
      </w:r>
      <w:r w:rsidR="002F329B" w:rsidRPr="002637B9">
        <w:rPr>
          <w:rFonts w:ascii="Times New Roman" w:eastAsia="Times New Roman" w:hAnsi="Times New Roman" w:cs="Times New Roman"/>
          <w:sz w:val="28"/>
          <w:szCs w:val="28"/>
        </w:rPr>
        <w:t xml:space="preserve">, границей, </w:t>
      </w:r>
      <w:r w:rsidR="00734B79" w:rsidRPr="002637B9">
        <w:rPr>
          <w:rFonts w:ascii="Times New Roman" w:eastAsia="Times New Roman" w:hAnsi="Times New Roman" w:cs="Times New Roman"/>
          <w:sz w:val="28"/>
          <w:szCs w:val="28"/>
        </w:rPr>
        <w:t>отмечающей</w:t>
      </w:r>
      <w:r w:rsidR="002F329B" w:rsidRPr="002637B9">
        <w:rPr>
          <w:rFonts w:ascii="Times New Roman" w:eastAsia="Times New Roman" w:hAnsi="Times New Roman" w:cs="Times New Roman"/>
          <w:sz w:val="28"/>
          <w:szCs w:val="28"/>
        </w:rPr>
        <w:t xml:space="preserve"> единицу перевода, </w:t>
      </w:r>
      <w:r w:rsidR="00734B79" w:rsidRPr="002637B9">
        <w:rPr>
          <w:rFonts w:ascii="Times New Roman" w:eastAsia="Times New Roman" w:hAnsi="Times New Roman" w:cs="Times New Roman"/>
          <w:sz w:val="28"/>
          <w:szCs w:val="28"/>
        </w:rPr>
        <w:t>можно считать</w:t>
      </w:r>
      <w:r w:rsidR="002F329B" w:rsidRPr="002637B9">
        <w:rPr>
          <w:rFonts w:ascii="Times New Roman" w:eastAsia="Times New Roman" w:hAnsi="Times New Roman" w:cs="Times New Roman"/>
          <w:sz w:val="28"/>
          <w:szCs w:val="28"/>
        </w:rPr>
        <w:t xml:space="preserve"> момент начала </w:t>
      </w:r>
      <w:r w:rsidR="00836557" w:rsidRPr="002637B9">
        <w:rPr>
          <w:rFonts w:ascii="Times New Roman" w:eastAsia="Times New Roman" w:hAnsi="Times New Roman" w:cs="Times New Roman"/>
          <w:sz w:val="28"/>
          <w:szCs w:val="28"/>
        </w:rPr>
        <w:t>формирования</w:t>
      </w:r>
      <w:r w:rsidR="002F329B" w:rsidRPr="002637B9">
        <w:rPr>
          <w:rFonts w:ascii="Times New Roman" w:eastAsia="Times New Roman" w:hAnsi="Times New Roman" w:cs="Times New Roman"/>
          <w:sz w:val="28"/>
          <w:szCs w:val="28"/>
        </w:rPr>
        <w:t xml:space="preserve"> переводчиком </w:t>
      </w:r>
      <w:r w:rsidR="00836557" w:rsidRPr="002637B9">
        <w:rPr>
          <w:rFonts w:ascii="Times New Roman" w:eastAsia="Times New Roman" w:hAnsi="Times New Roman" w:cs="Times New Roman"/>
          <w:sz w:val="28"/>
          <w:szCs w:val="28"/>
        </w:rPr>
        <w:t>следу</w:t>
      </w:r>
      <w:r w:rsidR="00734B79" w:rsidRPr="002637B9">
        <w:rPr>
          <w:rFonts w:ascii="Times New Roman" w:eastAsia="Times New Roman" w:hAnsi="Times New Roman" w:cs="Times New Roman"/>
          <w:sz w:val="28"/>
          <w:szCs w:val="28"/>
        </w:rPr>
        <w:t>ю</w:t>
      </w:r>
      <w:r w:rsidR="00836557" w:rsidRPr="002637B9">
        <w:rPr>
          <w:rFonts w:ascii="Times New Roman" w:eastAsia="Times New Roman" w:hAnsi="Times New Roman" w:cs="Times New Roman"/>
          <w:sz w:val="28"/>
          <w:szCs w:val="28"/>
        </w:rPr>
        <w:t>щей</w:t>
      </w:r>
      <w:r w:rsidR="002F329B" w:rsidRPr="002637B9">
        <w:rPr>
          <w:rFonts w:ascii="Times New Roman" w:eastAsia="Times New Roman" w:hAnsi="Times New Roman" w:cs="Times New Roman"/>
          <w:sz w:val="28"/>
          <w:szCs w:val="28"/>
        </w:rPr>
        <w:t xml:space="preserve"> </w:t>
      </w:r>
      <w:r w:rsidR="00734B79" w:rsidRPr="002637B9">
        <w:rPr>
          <w:rFonts w:ascii="Times New Roman" w:eastAsia="Times New Roman" w:hAnsi="Times New Roman" w:cs="Times New Roman"/>
          <w:sz w:val="28"/>
          <w:szCs w:val="28"/>
        </w:rPr>
        <w:t>порции</w:t>
      </w:r>
      <w:r w:rsidR="002F329B" w:rsidRPr="002637B9">
        <w:rPr>
          <w:rFonts w:ascii="Times New Roman" w:eastAsia="Times New Roman" w:hAnsi="Times New Roman" w:cs="Times New Roman"/>
          <w:sz w:val="28"/>
          <w:szCs w:val="28"/>
        </w:rPr>
        <w:t xml:space="preserve"> текста</w:t>
      </w:r>
      <w:r w:rsidR="00734B79" w:rsidRPr="002637B9">
        <w:rPr>
          <w:rFonts w:ascii="Times New Roman" w:eastAsia="Times New Roman" w:hAnsi="Times New Roman" w:cs="Times New Roman"/>
          <w:sz w:val="28"/>
          <w:szCs w:val="28"/>
        </w:rPr>
        <w:t xml:space="preserve"> перевода</w:t>
      </w:r>
      <w:r w:rsidR="002F329B" w:rsidRPr="002637B9">
        <w:rPr>
          <w:rFonts w:ascii="Times New Roman" w:eastAsia="Times New Roman" w:hAnsi="Times New Roman" w:cs="Times New Roman"/>
          <w:sz w:val="28"/>
          <w:szCs w:val="28"/>
        </w:rPr>
        <w:t xml:space="preserve"> после восприятия очередной </w:t>
      </w:r>
      <w:r w:rsidR="00734B79" w:rsidRPr="002637B9">
        <w:rPr>
          <w:rFonts w:ascii="Times New Roman" w:eastAsia="Times New Roman" w:hAnsi="Times New Roman" w:cs="Times New Roman"/>
          <w:sz w:val="28"/>
          <w:szCs w:val="28"/>
        </w:rPr>
        <w:t>части</w:t>
      </w:r>
      <w:r w:rsidR="002F329B" w:rsidRPr="002637B9">
        <w:rPr>
          <w:rFonts w:ascii="Times New Roman" w:eastAsia="Times New Roman" w:hAnsi="Times New Roman" w:cs="Times New Roman"/>
          <w:sz w:val="28"/>
          <w:szCs w:val="28"/>
        </w:rPr>
        <w:t xml:space="preserve"> исходного сообщения.</w:t>
      </w:r>
    </w:p>
    <w:p w:rsidR="002F329B" w:rsidRPr="002637B9" w:rsidRDefault="00EB4C7B"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Во время </w:t>
      </w:r>
      <w:r w:rsidR="002F329B" w:rsidRPr="002637B9">
        <w:rPr>
          <w:rFonts w:ascii="Times New Roman" w:eastAsia="Times New Roman" w:hAnsi="Times New Roman" w:cs="Times New Roman"/>
          <w:sz w:val="28"/>
          <w:szCs w:val="28"/>
        </w:rPr>
        <w:t xml:space="preserve">перевода отношения эквивалентности </w:t>
      </w:r>
      <w:r w:rsidRPr="002637B9">
        <w:rPr>
          <w:rFonts w:ascii="Times New Roman" w:eastAsia="Times New Roman" w:hAnsi="Times New Roman" w:cs="Times New Roman"/>
          <w:sz w:val="28"/>
          <w:szCs w:val="28"/>
        </w:rPr>
        <w:t xml:space="preserve">складываются </w:t>
      </w:r>
      <w:r w:rsidR="002F329B" w:rsidRPr="002637B9">
        <w:rPr>
          <w:rFonts w:ascii="Times New Roman" w:eastAsia="Times New Roman" w:hAnsi="Times New Roman" w:cs="Times New Roman"/>
          <w:sz w:val="28"/>
          <w:szCs w:val="28"/>
        </w:rPr>
        <w:t xml:space="preserve">между соответствующими уровнями </w:t>
      </w:r>
      <w:r w:rsidRPr="002637B9">
        <w:rPr>
          <w:rFonts w:ascii="Times New Roman" w:eastAsia="Times New Roman" w:hAnsi="Times New Roman" w:cs="Times New Roman"/>
          <w:sz w:val="28"/>
          <w:szCs w:val="28"/>
        </w:rPr>
        <w:t xml:space="preserve">текстов </w:t>
      </w:r>
      <w:r w:rsidR="002F329B" w:rsidRPr="002637B9">
        <w:rPr>
          <w:rFonts w:ascii="Times New Roman" w:eastAsia="Times New Roman" w:hAnsi="Times New Roman" w:cs="Times New Roman"/>
          <w:sz w:val="28"/>
          <w:szCs w:val="28"/>
        </w:rPr>
        <w:t xml:space="preserve">оригинала и перевода. </w:t>
      </w:r>
      <w:r w:rsidRPr="002637B9">
        <w:rPr>
          <w:rFonts w:ascii="Times New Roman" w:eastAsia="Times New Roman" w:hAnsi="Times New Roman" w:cs="Times New Roman"/>
          <w:sz w:val="28"/>
          <w:szCs w:val="28"/>
        </w:rPr>
        <w:t>Следовательно</w:t>
      </w:r>
      <w:r w:rsidR="002F329B" w:rsidRPr="002637B9">
        <w:rPr>
          <w:rFonts w:ascii="Times New Roman" w:eastAsia="Times New Roman" w:hAnsi="Times New Roman" w:cs="Times New Roman"/>
          <w:sz w:val="28"/>
          <w:szCs w:val="28"/>
        </w:rPr>
        <w:t>, единицы оригинала и перевода могут быть эквивалент</w:t>
      </w:r>
      <w:r w:rsidR="00996AFD" w:rsidRPr="002637B9">
        <w:rPr>
          <w:rFonts w:ascii="Times New Roman" w:eastAsia="Times New Roman" w:hAnsi="Times New Roman" w:cs="Times New Roman"/>
          <w:sz w:val="28"/>
          <w:szCs w:val="28"/>
        </w:rPr>
        <w:t>н</w:t>
      </w:r>
      <w:r w:rsidR="002F329B" w:rsidRPr="002637B9">
        <w:rPr>
          <w:rFonts w:ascii="Times New Roman" w:eastAsia="Times New Roman" w:hAnsi="Times New Roman" w:cs="Times New Roman"/>
          <w:sz w:val="28"/>
          <w:szCs w:val="28"/>
        </w:rPr>
        <w:t>ы</w:t>
      </w:r>
      <w:r w:rsidRPr="002637B9">
        <w:rPr>
          <w:rFonts w:ascii="Times New Roman" w:eastAsia="Times New Roman" w:hAnsi="Times New Roman" w:cs="Times New Roman"/>
          <w:sz w:val="28"/>
          <w:szCs w:val="28"/>
        </w:rPr>
        <w:t>ми</w:t>
      </w:r>
      <w:r w:rsidR="002F329B" w:rsidRPr="002637B9">
        <w:rPr>
          <w:rFonts w:ascii="Times New Roman" w:eastAsia="Times New Roman" w:hAnsi="Times New Roman" w:cs="Times New Roman"/>
          <w:sz w:val="28"/>
          <w:szCs w:val="28"/>
        </w:rPr>
        <w:t xml:space="preserve"> друг другу на всех уровнях или только на некоторых из них. Верхн</w:t>
      </w:r>
      <w:r w:rsidR="00DD23F2" w:rsidRPr="002637B9">
        <w:rPr>
          <w:rFonts w:ascii="Times New Roman" w:eastAsia="Times New Roman" w:hAnsi="Times New Roman" w:cs="Times New Roman"/>
          <w:sz w:val="28"/>
          <w:szCs w:val="28"/>
        </w:rPr>
        <w:t xml:space="preserve">ей границей является </w:t>
      </w:r>
      <w:r w:rsidR="002F329B" w:rsidRPr="002637B9">
        <w:rPr>
          <w:rFonts w:ascii="Times New Roman" w:eastAsia="Times New Roman" w:hAnsi="Times New Roman" w:cs="Times New Roman"/>
          <w:sz w:val="28"/>
          <w:szCs w:val="28"/>
        </w:rPr>
        <w:t>эквивалентность на низшем уровне</w:t>
      </w:r>
      <w:r w:rsidR="00DD23F2" w:rsidRPr="002637B9">
        <w:rPr>
          <w:rFonts w:ascii="Times New Roman" w:eastAsia="Times New Roman" w:hAnsi="Times New Roman" w:cs="Times New Roman"/>
          <w:sz w:val="28"/>
          <w:szCs w:val="28"/>
        </w:rPr>
        <w:t>, то есть на уровне простых знаков, а низшей</w:t>
      </w:r>
      <w:r w:rsidR="002F329B" w:rsidRPr="002637B9">
        <w:rPr>
          <w:rFonts w:ascii="Times New Roman" w:eastAsia="Times New Roman" w:hAnsi="Times New Roman" w:cs="Times New Roman"/>
          <w:sz w:val="28"/>
          <w:szCs w:val="28"/>
        </w:rPr>
        <w:t xml:space="preserve"> - эквивалентность только на </w:t>
      </w:r>
      <w:r w:rsidR="00DD23F2" w:rsidRPr="002637B9">
        <w:rPr>
          <w:rFonts w:ascii="Times New Roman" w:eastAsia="Times New Roman" w:hAnsi="Times New Roman" w:cs="Times New Roman"/>
          <w:sz w:val="28"/>
          <w:szCs w:val="28"/>
        </w:rPr>
        <w:t>уровне цели коммуникации</w:t>
      </w:r>
      <w:r w:rsidR="002F329B" w:rsidRPr="002637B9">
        <w:rPr>
          <w:rFonts w:ascii="Times New Roman" w:eastAsia="Times New Roman" w:hAnsi="Times New Roman" w:cs="Times New Roman"/>
          <w:sz w:val="28"/>
          <w:szCs w:val="28"/>
        </w:rPr>
        <w:t xml:space="preserve">. </w:t>
      </w:r>
    </w:p>
    <w:p w:rsidR="002F329B" w:rsidRPr="002637B9" w:rsidRDefault="00996AFD"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Первый метод</w:t>
      </w:r>
      <w:r w:rsidR="002F329B" w:rsidRPr="002637B9">
        <w:rPr>
          <w:rFonts w:ascii="Times New Roman" w:eastAsia="Times New Roman" w:hAnsi="Times New Roman" w:cs="Times New Roman"/>
          <w:sz w:val="28"/>
          <w:szCs w:val="28"/>
        </w:rPr>
        <w:t xml:space="preserve">, </w:t>
      </w:r>
      <w:r w:rsidR="00DD23F2" w:rsidRPr="002637B9">
        <w:rPr>
          <w:rFonts w:ascii="Times New Roman" w:eastAsia="Times New Roman" w:hAnsi="Times New Roman" w:cs="Times New Roman"/>
          <w:sz w:val="28"/>
          <w:szCs w:val="28"/>
        </w:rPr>
        <w:t>которые используется</w:t>
      </w:r>
      <w:r w:rsidR="002F329B" w:rsidRPr="002637B9">
        <w:rPr>
          <w:rFonts w:ascii="Times New Roman" w:eastAsia="Times New Roman" w:hAnsi="Times New Roman" w:cs="Times New Roman"/>
          <w:sz w:val="28"/>
          <w:szCs w:val="28"/>
        </w:rPr>
        <w:t xml:space="preserve"> для перевода безэквивалентных юридических терминов </w:t>
      </w:r>
      <w:r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 xml:space="preserve">это </w:t>
      </w:r>
      <w:r w:rsidR="002F329B" w:rsidRPr="002637B9">
        <w:rPr>
          <w:rFonts w:ascii="Times New Roman" w:eastAsia="Times New Roman" w:hAnsi="Times New Roman" w:cs="Times New Roman"/>
          <w:sz w:val="28"/>
          <w:szCs w:val="28"/>
        </w:rPr>
        <w:t xml:space="preserve">переводческая транскрипция, </w:t>
      </w:r>
      <w:r w:rsidR="00DD23F2" w:rsidRPr="002637B9">
        <w:rPr>
          <w:rFonts w:ascii="Times New Roman" w:eastAsia="Times New Roman" w:hAnsi="Times New Roman" w:cs="Times New Roman"/>
          <w:sz w:val="28"/>
          <w:szCs w:val="28"/>
        </w:rPr>
        <w:t xml:space="preserve">то есть </w:t>
      </w:r>
      <w:r w:rsidR="002F329B" w:rsidRPr="002637B9">
        <w:rPr>
          <w:rFonts w:ascii="Times New Roman" w:eastAsia="Times New Roman" w:hAnsi="Times New Roman" w:cs="Times New Roman"/>
          <w:sz w:val="28"/>
          <w:szCs w:val="28"/>
        </w:rPr>
        <w:t>пофонемное вос</w:t>
      </w:r>
      <w:r w:rsidR="00DD23F2" w:rsidRPr="002637B9">
        <w:rPr>
          <w:rFonts w:ascii="Times New Roman" w:eastAsia="Times New Roman" w:hAnsi="Times New Roman" w:cs="Times New Roman"/>
          <w:sz w:val="28"/>
          <w:szCs w:val="28"/>
        </w:rPr>
        <w:t>произведение</w:t>
      </w:r>
      <w:r w:rsidR="002F329B" w:rsidRPr="002637B9">
        <w:rPr>
          <w:rFonts w:ascii="Times New Roman" w:eastAsia="Times New Roman" w:hAnsi="Times New Roman" w:cs="Times New Roman"/>
          <w:sz w:val="28"/>
          <w:szCs w:val="28"/>
        </w:rPr>
        <w:t xml:space="preserve"> лексической единицы </w:t>
      </w:r>
      <w:r w:rsidR="001A66A3" w:rsidRPr="002637B9">
        <w:rPr>
          <w:rFonts w:ascii="Times New Roman" w:eastAsia="Times New Roman" w:hAnsi="Times New Roman" w:cs="Times New Roman"/>
          <w:sz w:val="28"/>
          <w:szCs w:val="28"/>
        </w:rPr>
        <w:t>исходного текста посредством</w:t>
      </w:r>
      <w:r w:rsidR="002F329B" w:rsidRPr="002637B9">
        <w:rPr>
          <w:rFonts w:ascii="Times New Roman" w:eastAsia="Times New Roman" w:hAnsi="Times New Roman" w:cs="Times New Roman"/>
          <w:sz w:val="28"/>
          <w:szCs w:val="28"/>
        </w:rPr>
        <w:t xml:space="preserve"> фонем языка</w:t>
      </w:r>
      <w:r w:rsidR="001A66A3" w:rsidRPr="002637B9">
        <w:rPr>
          <w:rFonts w:ascii="Times New Roman" w:eastAsia="Times New Roman" w:hAnsi="Times New Roman" w:cs="Times New Roman"/>
          <w:sz w:val="28"/>
          <w:szCs w:val="28"/>
        </w:rPr>
        <w:t xml:space="preserve"> перевода</w:t>
      </w:r>
      <w:r w:rsidR="002F329B" w:rsidRPr="002637B9">
        <w:rPr>
          <w:rFonts w:ascii="Times New Roman" w:eastAsia="Times New Roman" w:hAnsi="Times New Roman" w:cs="Times New Roman"/>
          <w:sz w:val="28"/>
          <w:szCs w:val="28"/>
        </w:rPr>
        <w:t xml:space="preserve">, </w:t>
      </w:r>
      <w:r w:rsidR="001A66A3" w:rsidRPr="002637B9">
        <w:rPr>
          <w:rFonts w:ascii="Times New Roman" w:eastAsia="Times New Roman" w:hAnsi="Times New Roman" w:cs="Times New Roman"/>
          <w:sz w:val="28"/>
          <w:szCs w:val="28"/>
        </w:rPr>
        <w:t>таким образом</w:t>
      </w:r>
      <w:r w:rsidRPr="002637B9">
        <w:rPr>
          <w:rFonts w:ascii="Times New Roman" w:eastAsia="Times New Roman" w:hAnsi="Times New Roman" w:cs="Times New Roman"/>
          <w:sz w:val="28"/>
          <w:szCs w:val="28"/>
        </w:rPr>
        <w:t xml:space="preserve"> получается</w:t>
      </w:r>
      <w:r w:rsidR="002F329B" w:rsidRPr="002637B9">
        <w:rPr>
          <w:rFonts w:ascii="Times New Roman" w:eastAsia="Times New Roman" w:hAnsi="Times New Roman" w:cs="Times New Roman"/>
          <w:sz w:val="28"/>
          <w:szCs w:val="28"/>
        </w:rPr>
        <w:t xml:space="preserve"> фонетическая имитация исходного слова.</w:t>
      </w:r>
    </w:p>
    <w:p w:rsidR="002F329B" w:rsidRPr="002637B9" w:rsidRDefault="00DD23F2"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Еще одним </w:t>
      </w:r>
      <w:r w:rsidR="002F329B" w:rsidRPr="002637B9">
        <w:rPr>
          <w:rFonts w:ascii="Times New Roman" w:eastAsia="Times New Roman" w:hAnsi="Times New Roman" w:cs="Times New Roman"/>
          <w:sz w:val="28"/>
          <w:szCs w:val="28"/>
        </w:rPr>
        <w:t xml:space="preserve">приемом перевода </w:t>
      </w:r>
      <w:r w:rsidRPr="002637B9">
        <w:rPr>
          <w:rFonts w:ascii="Times New Roman" w:eastAsia="Times New Roman" w:hAnsi="Times New Roman" w:cs="Times New Roman"/>
          <w:sz w:val="28"/>
          <w:szCs w:val="28"/>
        </w:rPr>
        <w:t>становится</w:t>
      </w:r>
      <w:r w:rsidR="002F329B" w:rsidRPr="002637B9">
        <w:rPr>
          <w:rFonts w:ascii="Times New Roman" w:eastAsia="Times New Roman" w:hAnsi="Times New Roman" w:cs="Times New Roman"/>
          <w:sz w:val="28"/>
          <w:szCs w:val="28"/>
        </w:rPr>
        <w:t xml:space="preserve"> транслитерация</w:t>
      </w:r>
      <w:r w:rsidRPr="002637B9">
        <w:rPr>
          <w:rFonts w:ascii="Times New Roman" w:eastAsia="Times New Roman" w:hAnsi="Times New Roman" w:cs="Times New Roman"/>
          <w:sz w:val="28"/>
          <w:szCs w:val="28"/>
        </w:rPr>
        <w:t>, то есть</w:t>
      </w:r>
      <w:r w:rsidR="002F329B" w:rsidRPr="002637B9">
        <w:rPr>
          <w:rFonts w:ascii="Times New Roman" w:eastAsia="Times New Roman" w:hAnsi="Times New Roman" w:cs="Times New Roman"/>
          <w:sz w:val="28"/>
          <w:szCs w:val="28"/>
        </w:rPr>
        <w:t xml:space="preserve"> буквенное вос</w:t>
      </w:r>
      <w:r w:rsidRPr="002637B9">
        <w:rPr>
          <w:rFonts w:ascii="Times New Roman" w:eastAsia="Times New Roman" w:hAnsi="Times New Roman" w:cs="Times New Roman"/>
          <w:sz w:val="28"/>
          <w:szCs w:val="28"/>
        </w:rPr>
        <w:t>произведение</w:t>
      </w:r>
      <w:r w:rsidR="002F329B" w:rsidRPr="002637B9">
        <w:rPr>
          <w:rFonts w:ascii="Times New Roman" w:eastAsia="Times New Roman" w:hAnsi="Times New Roman" w:cs="Times New Roman"/>
          <w:sz w:val="28"/>
          <w:szCs w:val="28"/>
        </w:rPr>
        <w:t xml:space="preserve"> лексической единицы</w:t>
      </w:r>
      <w:r w:rsidRPr="002637B9">
        <w:rPr>
          <w:rFonts w:ascii="Times New Roman" w:eastAsia="Times New Roman" w:hAnsi="Times New Roman" w:cs="Times New Roman"/>
          <w:sz w:val="28"/>
          <w:szCs w:val="28"/>
        </w:rPr>
        <w:t xml:space="preserve"> исходного текста</w:t>
      </w:r>
      <w:r w:rsidR="002F329B" w:rsidRPr="002637B9">
        <w:rPr>
          <w:rFonts w:ascii="Times New Roman" w:eastAsia="Times New Roman" w:hAnsi="Times New Roman" w:cs="Times New Roman"/>
          <w:sz w:val="28"/>
          <w:szCs w:val="28"/>
        </w:rPr>
        <w:t xml:space="preserve"> с </w:t>
      </w:r>
      <w:r w:rsidRPr="002637B9">
        <w:rPr>
          <w:rFonts w:ascii="Times New Roman" w:eastAsia="Times New Roman" w:hAnsi="Times New Roman" w:cs="Times New Roman"/>
          <w:sz w:val="28"/>
          <w:szCs w:val="28"/>
        </w:rPr>
        <w:t xml:space="preserve">помощью алфавита </w:t>
      </w:r>
      <w:r w:rsidR="002F329B" w:rsidRPr="002637B9">
        <w:rPr>
          <w:rFonts w:ascii="Times New Roman" w:eastAsia="Times New Roman" w:hAnsi="Times New Roman" w:cs="Times New Roman"/>
          <w:sz w:val="28"/>
          <w:szCs w:val="28"/>
        </w:rPr>
        <w:t>языка</w:t>
      </w:r>
      <w:r w:rsidRPr="002637B9">
        <w:rPr>
          <w:rFonts w:ascii="Times New Roman" w:eastAsia="Times New Roman" w:hAnsi="Times New Roman" w:cs="Times New Roman"/>
          <w:sz w:val="28"/>
          <w:szCs w:val="28"/>
        </w:rPr>
        <w:t xml:space="preserve"> перевода</w:t>
      </w:r>
      <w:r w:rsidR="002F329B" w:rsidRPr="002637B9">
        <w:rPr>
          <w:rFonts w:ascii="Times New Roman" w:eastAsia="Times New Roman" w:hAnsi="Times New Roman" w:cs="Times New Roman"/>
          <w:sz w:val="28"/>
          <w:szCs w:val="28"/>
        </w:rPr>
        <w:t xml:space="preserve">, буквенная имитация формы исходного </w:t>
      </w:r>
      <w:r w:rsidR="002F329B" w:rsidRPr="002637B9">
        <w:rPr>
          <w:rFonts w:ascii="Times New Roman" w:eastAsia="Times New Roman" w:hAnsi="Times New Roman" w:cs="Times New Roman"/>
          <w:sz w:val="28"/>
          <w:szCs w:val="28"/>
        </w:rPr>
        <w:lastRenderedPageBreak/>
        <w:t>слова</w:t>
      </w:r>
      <w:r w:rsidR="00996AFD" w:rsidRPr="002637B9">
        <w:rPr>
          <w:rFonts w:ascii="Times New Roman" w:eastAsia="Times New Roman" w:hAnsi="Times New Roman" w:cs="Times New Roman"/>
          <w:sz w:val="28"/>
          <w:szCs w:val="28"/>
        </w:rPr>
        <w:t>.</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Т</w:t>
      </w:r>
      <w:r w:rsidR="00996AFD" w:rsidRPr="002637B9">
        <w:rPr>
          <w:rFonts w:ascii="Times New Roman" w:eastAsia="Times New Roman" w:hAnsi="Times New Roman" w:cs="Times New Roman"/>
          <w:sz w:val="28"/>
          <w:szCs w:val="28"/>
        </w:rPr>
        <w:t xml:space="preserve">акие приемы, как </w:t>
      </w:r>
      <w:r w:rsidR="002F329B" w:rsidRPr="002637B9">
        <w:rPr>
          <w:rFonts w:ascii="Times New Roman" w:eastAsia="Times New Roman" w:hAnsi="Times New Roman" w:cs="Times New Roman"/>
          <w:sz w:val="28"/>
          <w:szCs w:val="28"/>
        </w:rPr>
        <w:t xml:space="preserve">транскрипция и транслитерация </w:t>
      </w:r>
      <w:r w:rsidRPr="002637B9">
        <w:rPr>
          <w:rFonts w:ascii="Times New Roman" w:eastAsia="Times New Roman" w:hAnsi="Times New Roman" w:cs="Times New Roman"/>
          <w:sz w:val="28"/>
          <w:szCs w:val="28"/>
        </w:rPr>
        <w:t>неоднократно используются</w:t>
      </w:r>
      <w:r w:rsidR="002F329B" w:rsidRPr="002637B9">
        <w:rPr>
          <w:rFonts w:ascii="Times New Roman" w:eastAsia="Times New Roman" w:hAnsi="Times New Roman" w:cs="Times New Roman"/>
          <w:sz w:val="28"/>
          <w:szCs w:val="28"/>
        </w:rPr>
        <w:t xml:space="preserve"> </w:t>
      </w:r>
      <w:r w:rsidR="00996AFD" w:rsidRPr="002637B9">
        <w:rPr>
          <w:rFonts w:ascii="Times New Roman" w:eastAsia="Times New Roman" w:hAnsi="Times New Roman" w:cs="Times New Roman"/>
          <w:sz w:val="28"/>
          <w:szCs w:val="28"/>
        </w:rPr>
        <w:t xml:space="preserve">в качестве </w:t>
      </w:r>
      <w:r w:rsidR="002F329B" w:rsidRPr="002637B9">
        <w:rPr>
          <w:rFonts w:ascii="Times New Roman" w:eastAsia="Times New Roman" w:hAnsi="Times New Roman" w:cs="Times New Roman"/>
          <w:sz w:val="28"/>
          <w:szCs w:val="28"/>
        </w:rPr>
        <w:t xml:space="preserve"> компонент</w:t>
      </w:r>
      <w:r w:rsidR="00996AFD" w:rsidRPr="002637B9">
        <w:rPr>
          <w:rFonts w:ascii="Times New Roman" w:eastAsia="Times New Roman" w:hAnsi="Times New Roman" w:cs="Times New Roman"/>
          <w:sz w:val="28"/>
          <w:szCs w:val="28"/>
        </w:rPr>
        <w:t>ов</w:t>
      </w:r>
      <w:r w:rsidR="002F329B" w:rsidRPr="002637B9">
        <w:rPr>
          <w:rFonts w:ascii="Times New Roman" w:eastAsia="Times New Roman" w:hAnsi="Times New Roman" w:cs="Times New Roman"/>
          <w:sz w:val="28"/>
          <w:szCs w:val="28"/>
        </w:rPr>
        <w:t xml:space="preserve"> смешанного перевода, </w:t>
      </w:r>
      <w:r w:rsidRPr="002637B9">
        <w:rPr>
          <w:rFonts w:ascii="Times New Roman" w:eastAsia="Times New Roman" w:hAnsi="Times New Roman" w:cs="Times New Roman"/>
          <w:sz w:val="28"/>
          <w:szCs w:val="28"/>
        </w:rPr>
        <w:t>наряду</w:t>
      </w:r>
      <w:r w:rsidR="002F329B" w:rsidRPr="002637B9">
        <w:rPr>
          <w:rFonts w:ascii="Times New Roman" w:eastAsia="Times New Roman" w:hAnsi="Times New Roman" w:cs="Times New Roman"/>
          <w:sz w:val="28"/>
          <w:szCs w:val="28"/>
        </w:rPr>
        <w:t xml:space="preserve"> с калькированием, семантическим переводом или комментарием.</w:t>
      </w:r>
    </w:p>
    <w:p w:rsidR="002F329B" w:rsidRPr="002637B9" w:rsidRDefault="002F329B" w:rsidP="00B96993">
      <w:pPr>
        <w:spacing w:after="0" w:line="360" w:lineRule="auto"/>
        <w:ind w:firstLine="709"/>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 xml:space="preserve">Калькирование </w:t>
      </w:r>
      <w:r w:rsidR="00F61AE4" w:rsidRPr="002637B9">
        <w:rPr>
          <w:rFonts w:ascii="Times New Roman" w:eastAsia="Times New Roman" w:hAnsi="Times New Roman" w:cs="Times New Roman"/>
          <w:sz w:val="28"/>
          <w:szCs w:val="28"/>
        </w:rPr>
        <w:t>используется</w:t>
      </w:r>
      <w:r w:rsidRPr="002637B9">
        <w:rPr>
          <w:rFonts w:ascii="Times New Roman" w:eastAsia="Times New Roman" w:hAnsi="Times New Roman" w:cs="Times New Roman"/>
          <w:sz w:val="28"/>
          <w:szCs w:val="28"/>
        </w:rPr>
        <w:t xml:space="preserve"> </w:t>
      </w:r>
      <w:r w:rsidR="00996AFD" w:rsidRPr="002637B9">
        <w:rPr>
          <w:rFonts w:ascii="Times New Roman" w:eastAsia="Times New Roman" w:hAnsi="Times New Roman" w:cs="Times New Roman"/>
          <w:sz w:val="28"/>
          <w:szCs w:val="28"/>
        </w:rPr>
        <w:t xml:space="preserve">непосредственно </w:t>
      </w:r>
      <w:r w:rsidRPr="002637B9">
        <w:rPr>
          <w:rFonts w:ascii="Times New Roman" w:eastAsia="Times New Roman" w:hAnsi="Times New Roman" w:cs="Times New Roman"/>
          <w:sz w:val="28"/>
          <w:szCs w:val="28"/>
        </w:rPr>
        <w:t xml:space="preserve">для </w:t>
      </w:r>
      <w:r w:rsidR="00996AFD" w:rsidRPr="002637B9">
        <w:rPr>
          <w:rFonts w:ascii="Times New Roman" w:eastAsia="Times New Roman" w:hAnsi="Times New Roman" w:cs="Times New Roman"/>
          <w:sz w:val="28"/>
          <w:szCs w:val="28"/>
        </w:rPr>
        <w:t xml:space="preserve">тех </w:t>
      </w:r>
      <w:r w:rsidRPr="002637B9">
        <w:rPr>
          <w:rFonts w:ascii="Times New Roman" w:eastAsia="Times New Roman" w:hAnsi="Times New Roman" w:cs="Times New Roman"/>
          <w:sz w:val="28"/>
          <w:szCs w:val="28"/>
        </w:rPr>
        <w:t xml:space="preserve">языковых единиц, которые не имеют соответствия в </w:t>
      </w:r>
      <w:r w:rsidR="00996AFD" w:rsidRPr="002637B9">
        <w:rPr>
          <w:rFonts w:ascii="Times New Roman" w:eastAsia="Times New Roman" w:hAnsi="Times New Roman" w:cs="Times New Roman"/>
          <w:sz w:val="28"/>
          <w:szCs w:val="28"/>
        </w:rPr>
        <w:t>языке перевода</w:t>
      </w:r>
      <w:r w:rsidRPr="002637B9">
        <w:rPr>
          <w:rFonts w:ascii="Times New Roman" w:eastAsia="Times New Roman" w:hAnsi="Times New Roman" w:cs="Times New Roman"/>
          <w:sz w:val="28"/>
          <w:szCs w:val="28"/>
        </w:rPr>
        <w:t xml:space="preserve">, </w:t>
      </w:r>
      <w:r w:rsidR="00734B79" w:rsidRPr="002637B9">
        <w:rPr>
          <w:rFonts w:ascii="Times New Roman" w:eastAsia="Times New Roman" w:hAnsi="Times New Roman" w:cs="Times New Roman"/>
          <w:sz w:val="28"/>
          <w:szCs w:val="28"/>
        </w:rPr>
        <w:t>наравне с этим</w:t>
      </w:r>
      <w:r w:rsidRPr="002637B9">
        <w:rPr>
          <w:rFonts w:ascii="Times New Roman" w:eastAsia="Times New Roman" w:hAnsi="Times New Roman" w:cs="Times New Roman"/>
          <w:sz w:val="28"/>
          <w:szCs w:val="28"/>
        </w:rPr>
        <w:t xml:space="preserve"> </w:t>
      </w:r>
      <w:r w:rsidR="00734B79" w:rsidRPr="002637B9">
        <w:rPr>
          <w:rFonts w:ascii="Times New Roman" w:eastAsia="Times New Roman" w:hAnsi="Times New Roman" w:cs="Times New Roman"/>
          <w:sz w:val="28"/>
          <w:szCs w:val="28"/>
        </w:rPr>
        <w:t>воспроизводится не звуковое</w:t>
      </w:r>
      <w:r w:rsidRPr="002637B9">
        <w:rPr>
          <w:rFonts w:ascii="Times New Roman" w:eastAsia="Times New Roman" w:hAnsi="Times New Roman" w:cs="Times New Roman"/>
          <w:sz w:val="28"/>
          <w:szCs w:val="28"/>
        </w:rPr>
        <w:t xml:space="preserve">, а </w:t>
      </w:r>
      <w:r w:rsidR="00734B79" w:rsidRPr="002637B9">
        <w:rPr>
          <w:rFonts w:ascii="Times New Roman" w:eastAsia="Times New Roman" w:hAnsi="Times New Roman" w:cs="Times New Roman"/>
          <w:sz w:val="28"/>
          <w:szCs w:val="28"/>
        </w:rPr>
        <w:t>семантическое содержание</w:t>
      </w:r>
      <w:r w:rsidRPr="002637B9">
        <w:rPr>
          <w:rFonts w:ascii="Times New Roman" w:eastAsia="Times New Roman" w:hAnsi="Times New Roman" w:cs="Times New Roman"/>
          <w:sz w:val="28"/>
          <w:szCs w:val="28"/>
        </w:rPr>
        <w:t xml:space="preserve"> слова или словосочетания, например</w:t>
      </w:r>
      <w:r w:rsidRPr="002637B9">
        <w:rPr>
          <w:rFonts w:ascii="Times New Roman" w:eastAsia="Times New Roman" w:hAnsi="Times New Roman" w:cs="Times New Roman"/>
          <w:i/>
          <w:sz w:val="28"/>
          <w:szCs w:val="28"/>
        </w:rPr>
        <w:t xml:space="preserve">: </w:t>
      </w:r>
      <w:r w:rsidR="00996AFD" w:rsidRPr="002637B9">
        <w:rPr>
          <w:rFonts w:ascii="Times New Roman" w:eastAsia="Times New Roman" w:hAnsi="Times New Roman" w:cs="Times New Roman"/>
          <w:i/>
          <w:sz w:val="28"/>
          <w:szCs w:val="28"/>
        </w:rPr>
        <w:t>Supreme Court of the United Kingdom – Верховный суд Великобритании</w:t>
      </w:r>
      <w:r w:rsidRPr="002637B9">
        <w:rPr>
          <w:rFonts w:ascii="Times New Roman" w:eastAsia="Times New Roman" w:hAnsi="Times New Roman" w:cs="Times New Roman"/>
          <w:sz w:val="28"/>
          <w:szCs w:val="28"/>
        </w:rPr>
        <w:t xml:space="preserve">, </w:t>
      </w:r>
      <w:r w:rsidR="00996AFD" w:rsidRPr="002637B9">
        <w:rPr>
          <w:rFonts w:ascii="Times New Roman" w:eastAsia="Times New Roman" w:hAnsi="Times New Roman" w:cs="Times New Roman"/>
          <w:i/>
          <w:sz w:val="28"/>
          <w:szCs w:val="28"/>
        </w:rPr>
        <w:t>Court of Appeal – Апелляционный суд</w:t>
      </w:r>
      <w:r w:rsidR="00B96993" w:rsidRPr="002637B9">
        <w:rPr>
          <w:rFonts w:ascii="Times New Roman" w:eastAsia="Times New Roman" w:hAnsi="Times New Roman" w:cs="Times New Roman"/>
          <w:i/>
          <w:sz w:val="28"/>
          <w:szCs w:val="28"/>
        </w:rPr>
        <w:t xml:space="preserve">. </w:t>
      </w:r>
      <w:r w:rsidR="00996AFD" w:rsidRPr="002637B9">
        <w:rPr>
          <w:rFonts w:ascii="Times New Roman" w:eastAsia="Times New Roman" w:hAnsi="Times New Roman" w:cs="Times New Roman"/>
          <w:sz w:val="28"/>
          <w:szCs w:val="28"/>
        </w:rPr>
        <w:t>К</w:t>
      </w:r>
      <w:r w:rsidRPr="002637B9">
        <w:rPr>
          <w:rFonts w:ascii="Times New Roman" w:eastAsia="Times New Roman" w:hAnsi="Times New Roman" w:cs="Times New Roman"/>
          <w:sz w:val="28"/>
          <w:szCs w:val="28"/>
        </w:rPr>
        <w:t xml:space="preserve">алькирование </w:t>
      </w:r>
      <w:r w:rsidR="00996AFD" w:rsidRPr="002637B9">
        <w:rPr>
          <w:rFonts w:ascii="Times New Roman" w:eastAsia="Times New Roman" w:hAnsi="Times New Roman" w:cs="Times New Roman"/>
          <w:sz w:val="28"/>
          <w:szCs w:val="28"/>
        </w:rPr>
        <w:t xml:space="preserve"> - это </w:t>
      </w:r>
      <w:r w:rsidRPr="002637B9">
        <w:rPr>
          <w:rFonts w:ascii="Times New Roman" w:eastAsia="Times New Roman" w:hAnsi="Times New Roman" w:cs="Times New Roman"/>
          <w:sz w:val="28"/>
          <w:szCs w:val="28"/>
        </w:rPr>
        <w:t>не</w:t>
      </w:r>
      <w:r w:rsidR="00DD23F2" w:rsidRPr="002637B9">
        <w:rPr>
          <w:rFonts w:ascii="Times New Roman" w:eastAsia="Times New Roman" w:hAnsi="Times New Roman" w:cs="Times New Roman"/>
          <w:sz w:val="28"/>
          <w:szCs w:val="28"/>
        </w:rPr>
        <w:t xml:space="preserve"> просто механический перенос</w:t>
      </w:r>
      <w:r w:rsidRPr="002637B9">
        <w:rPr>
          <w:rFonts w:ascii="Times New Roman" w:eastAsia="Times New Roman" w:hAnsi="Times New Roman" w:cs="Times New Roman"/>
          <w:sz w:val="28"/>
          <w:szCs w:val="28"/>
        </w:rPr>
        <w:t xml:space="preserve"> формы</w:t>
      </w:r>
      <w:r w:rsidR="00DD23F2" w:rsidRPr="002637B9">
        <w:rPr>
          <w:rFonts w:ascii="Times New Roman" w:eastAsia="Times New Roman" w:hAnsi="Times New Roman" w:cs="Times New Roman"/>
          <w:sz w:val="28"/>
          <w:szCs w:val="28"/>
        </w:rPr>
        <w:t xml:space="preserve"> оригинала</w:t>
      </w:r>
      <w:r w:rsidRPr="002637B9">
        <w:rPr>
          <w:rFonts w:ascii="Times New Roman" w:eastAsia="Times New Roman" w:hAnsi="Times New Roman" w:cs="Times New Roman"/>
          <w:sz w:val="28"/>
          <w:szCs w:val="28"/>
        </w:rPr>
        <w:t xml:space="preserve"> в </w:t>
      </w:r>
      <w:r w:rsidR="00996AFD" w:rsidRPr="002637B9">
        <w:rPr>
          <w:rFonts w:ascii="Times New Roman" w:eastAsia="Times New Roman" w:hAnsi="Times New Roman" w:cs="Times New Roman"/>
          <w:sz w:val="28"/>
          <w:szCs w:val="28"/>
        </w:rPr>
        <w:t xml:space="preserve">язык </w:t>
      </w:r>
      <w:r w:rsidR="00DD23F2" w:rsidRPr="002637B9">
        <w:rPr>
          <w:rFonts w:ascii="Times New Roman" w:eastAsia="Times New Roman" w:hAnsi="Times New Roman" w:cs="Times New Roman"/>
          <w:sz w:val="28"/>
          <w:szCs w:val="28"/>
        </w:rPr>
        <w:t>перевода как происходит в таких способах перевода, как транскрипция</w:t>
      </w:r>
      <w:r w:rsidR="00996AFD" w:rsidRPr="002637B9">
        <w:rPr>
          <w:rFonts w:ascii="Times New Roman" w:eastAsia="Times New Roman" w:hAnsi="Times New Roman" w:cs="Times New Roman"/>
          <w:sz w:val="28"/>
          <w:szCs w:val="28"/>
        </w:rPr>
        <w:t xml:space="preserve"> и транслитераци</w:t>
      </w:r>
      <w:r w:rsidR="00DD23F2" w:rsidRPr="002637B9">
        <w:rPr>
          <w:rFonts w:ascii="Times New Roman" w:eastAsia="Times New Roman" w:hAnsi="Times New Roman" w:cs="Times New Roman"/>
          <w:sz w:val="28"/>
          <w:szCs w:val="28"/>
        </w:rPr>
        <w:t>я</w:t>
      </w:r>
      <w:r w:rsidR="00996AFD" w:rsidRPr="002637B9">
        <w:rPr>
          <w:rFonts w:ascii="Times New Roman" w:eastAsia="Times New Roman" w:hAnsi="Times New Roman" w:cs="Times New Roman"/>
          <w:sz w:val="28"/>
          <w:szCs w:val="28"/>
        </w:rPr>
        <w:t>, а это</w:t>
      </w:r>
      <w:r w:rsidR="00DD23F2" w:rsidRPr="002637B9">
        <w:rPr>
          <w:rFonts w:ascii="Times New Roman" w:eastAsia="Times New Roman" w:hAnsi="Times New Roman" w:cs="Times New Roman"/>
          <w:sz w:val="28"/>
          <w:szCs w:val="28"/>
        </w:rPr>
        <w:t xml:space="preserve"> обычно</w:t>
      </w:r>
      <w:r w:rsidRPr="002637B9">
        <w:rPr>
          <w:rFonts w:ascii="Times New Roman" w:eastAsia="Times New Roman" w:hAnsi="Times New Roman" w:cs="Times New Roman"/>
          <w:sz w:val="28"/>
          <w:szCs w:val="28"/>
        </w:rPr>
        <w:t xml:space="preserve"> более </w:t>
      </w:r>
      <w:r w:rsidR="00996AFD" w:rsidRPr="002637B9">
        <w:rPr>
          <w:rFonts w:ascii="Times New Roman" w:eastAsia="Times New Roman" w:hAnsi="Times New Roman" w:cs="Times New Roman"/>
          <w:sz w:val="28"/>
          <w:szCs w:val="28"/>
        </w:rPr>
        <w:t xml:space="preserve">сложная </w:t>
      </w:r>
      <w:r w:rsidRPr="002637B9">
        <w:rPr>
          <w:rFonts w:ascii="Times New Roman" w:eastAsia="Times New Roman" w:hAnsi="Times New Roman" w:cs="Times New Roman"/>
          <w:sz w:val="28"/>
          <w:szCs w:val="28"/>
        </w:rPr>
        <w:t xml:space="preserve">трансформация, </w:t>
      </w:r>
      <w:r w:rsidR="00DD23F2" w:rsidRPr="002637B9">
        <w:rPr>
          <w:rFonts w:ascii="Times New Roman" w:eastAsia="Times New Roman" w:hAnsi="Times New Roman" w:cs="Times New Roman"/>
          <w:sz w:val="28"/>
          <w:szCs w:val="28"/>
        </w:rPr>
        <w:t xml:space="preserve">которая связана </w:t>
      </w:r>
      <w:r w:rsidRPr="002637B9">
        <w:rPr>
          <w:rFonts w:ascii="Times New Roman" w:eastAsia="Times New Roman" w:hAnsi="Times New Roman" w:cs="Times New Roman"/>
          <w:sz w:val="28"/>
          <w:szCs w:val="28"/>
        </w:rPr>
        <w:t>с изменением падежных форм, морфологического или синтаксического статуса слов.</w:t>
      </w:r>
    </w:p>
    <w:p w:rsidR="002F329B" w:rsidRPr="002637B9" w:rsidRDefault="00B96993"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О</w:t>
      </w:r>
      <w:r w:rsidR="002F329B" w:rsidRPr="002637B9">
        <w:rPr>
          <w:rFonts w:ascii="Times New Roman" w:eastAsia="Times New Roman" w:hAnsi="Times New Roman" w:cs="Times New Roman"/>
          <w:sz w:val="28"/>
          <w:szCs w:val="28"/>
        </w:rPr>
        <w:t xml:space="preserve">писательный перевод </w:t>
      </w:r>
      <w:r w:rsidR="00734B79" w:rsidRPr="002637B9">
        <w:rPr>
          <w:rFonts w:ascii="Times New Roman" w:eastAsia="Times New Roman" w:hAnsi="Times New Roman" w:cs="Times New Roman"/>
          <w:sz w:val="28"/>
          <w:szCs w:val="28"/>
        </w:rPr>
        <w:t>неоднократно применяется во время</w:t>
      </w:r>
      <w:r w:rsidR="002F329B" w:rsidRPr="002637B9">
        <w:rPr>
          <w:rFonts w:ascii="Times New Roman" w:eastAsia="Times New Roman" w:hAnsi="Times New Roman" w:cs="Times New Roman"/>
          <w:sz w:val="28"/>
          <w:szCs w:val="28"/>
        </w:rPr>
        <w:t xml:space="preserve"> толкования реалий, </w:t>
      </w:r>
      <w:r w:rsidRPr="002637B9">
        <w:rPr>
          <w:rFonts w:ascii="Times New Roman" w:eastAsia="Times New Roman" w:hAnsi="Times New Roman" w:cs="Times New Roman"/>
          <w:sz w:val="28"/>
          <w:szCs w:val="28"/>
        </w:rPr>
        <w:t>типичных</w:t>
      </w:r>
      <w:r w:rsidR="002F329B" w:rsidRPr="002637B9">
        <w:rPr>
          <w:rFonts w:ascii="Times New Roman" w:eastAsia="Times New Roman" w:hAnsi="Times New Roman" w:cs="Times New Roman"/>
          <w:sz w:val="28"/>
          <w:szCs w:val="28"/>
        </w:rPr>
        <w:t xml:space="preserve"> для условий жизни одного народа и не и</w:t>
      </w:r>
      <w:r w:rsidRPr="002637B9">
        <w:rPr>
          <w:rFonts w:ascii="Times New Roman" w:eastAsia="Times New Roman" w:hAnsi="Times New Roman" w:cs="Times New Roman"/>
          <w:sz w:val="28"/>
          <w:szCs w:val="28"/>
        </w:rPr>
        <w:t>меющих аналогов в жизни другого,</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 xml:space="preserve">к </w:t>
      </w:r>
      <w:r w:rsidR="002F329B" w:rsidRPr="002637B9">
        <w:rPr>
          <w:rFonts w:ascii="Times New Roman" w:eastAsia="Times New Roman" w:hAnsi="Times New Roman" w:cs="Times New Roman"/>
          <w:sz w:val="28"/>
          <w:szCs w:val="28"/>
        </w:rPr>
        <w:t>пример</w:t>
      </w:r>
      <w:r w:rsidRPr="002637B9">
        <w:rPr>
          <w:rFonts w:ascii="Times New Roman" w:eastAsia="Times New Roman" w:hAnsi="Times New Roman" w:cs="Times New Roman"/>
          <w:sz w:val="28"/>
          <w:szCs w:val="28"/>
        </w:rPr>
        <w:t>у,</w:t>
      </w:r>
      <w:r w:rsidR="002F329B" w:rsidRPr="002637B9">
        <w:rPr>
          <w:rFonts w:ascii="Times New Roman" w:eastAsia="Times New Roman" w:hAnsi="Times New Roman" w:cs="Times New Roman"/>
          <w:sz w:val="28"/>
          <w:szCs w:val="28"/>
        </w:rPr>
        <w:t xml:space="preserve"> </w:t>
      </w:r>
      <w:r w:rsidR="002F329B" w:rsidRPr="002637B9">
        <w:rPr>
          <w:rFonts w:ascii="Times New Roman" w:eastAsia="Times New Roman" w:hAnsi="Times New Roman" w:cs="Times New Roman"/>
          <w:i/>
          <w:sz w:val="28"/>
          <w:szCs w:val="28"/>
        </w:rPr>
        <w:t>coroner</w:t>
      </w:r>
      <w:r w:rsidR="002F329B" w:rsidRPr="002637B9">
        <w:rPr>
          <w:rFonts w:ascii="Times New Roman" w:eastAsia="Times New Roman" w:hAnsi="Times New Roman" w:cs="Times New Roman"/>
          <w:sz w:val="28"/>
          <w:szCs w:val="28"/>
        </w:rPr>
        <w:t xml:space="preserve"> - следователь по делам, связанным с насильственной и скоропостижной смертью.</w:t>
      </w:r>
    </w:p>
    <w:p w:rsidR="00DD23F2" w:rsidRPr="002637B9" w:rsidRDefault="00EB4C7B"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В частности</w:t>
      </w:r>
      <w:r w:rsidR="002F329B" w:rsidRPr="002637B9">
        <w:rPr>
          <w:rFonts w:ascii="Times New Roman" w:eastAsia="Times New Roman" w:hAnsi="Times New Roman" w:cs="Times New Roman"/>
          <w:sz w:val="28"/>
          <w:szCs w:val="28"/>
        </w:rPr>
        <w:t xml:space="preserve"> реалии и</w:t>
      </w:r>
      <w:r w:rsidRPr="002637B9">
        <w:rPr>
          <w:rFonts w:ascii="Times New Roman" w:eastAsia="Times New Roman" w:hAnsi="Times New Roman" w:cs="Times New Roman"/>
          <w:sz w:val="28"/>
          <w:szCs w:val="28"/>
        </w:rPr>
        <w:t xml:space="preserve"> образуют</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главную</w:t>
      </w:r>
      <w:r w:rsidR="002F329B" w:rsidRPr="002637B9">
        <w:rPr>
          <w:rFonts w:ascii="Times New Roman" w:eastAsia="Times New Roman" w:hAnsi="Times New Roman" w:cs="Times New Roman"/>
          <w:sz w:val="28"/>
          <w:szCs w:val="28"/>
        </w:rPr>
        <w:t xml:space="preserve"> сложность для переводчика, </w:t>
      </w:r>
      <w:r w:rsidRPr="002637B9">
        <w:rPr>
          <w:rFonts w:ascii="Times New Roman" w:eastAsia="Times New Roman" w:hAnsi="Times New Roman" w:cs="Times New Roman"/>
          <w:sz w:val="28"/>
          <w:szCs w:val="28"/>
        </w:rPr>
        <w:t xml:space="preserve">так как </w:t>
      </w:r>
      <w:r w:rsidR="002F329B" w:rsidRPr="002637B9">
        <w:rPr>
          <w:rFonts w:ascii="Times New Roman" w:eastAsia="Times New Roman" w:hAnsi="Times New Roman" w:cs="Times New Roman"/>
          <w:sz w:val="28"/>
          <w:szCs w:val="28"/>
        </w:rPr>
        <w:t xml:space="preserve">для перевода </w:t>
      </w:r>
      <w:r w:rsidRPr="002637B9">
        <w:rPr>
          <w:rFonts w:ascii="Times New Roman" w:eastAsia="Times New Roman" w:hAnsi="Times New Roman" w:cs="Times New Roman"/>
          <w:sz w:val="28"/>
          <w:szCs w:val="28"/>
        </w:rPr>
        <w:t>подобных</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 xml:space="preserve">лексических </w:t>
      </w:r>
      <w:r w:rsidR="002F329B" w:rsidRPr="002637B9">
        <w:rPr>
          <w:rFonts w:ascii="Times New Roman" w:eastAsia="Times New Roman" w:hAnsi="Times New Roman" w:cs="Times New Roman"/>
          <w:sz w:val="28"/>
          <w:szCs w:val="28"/>
        </w:rPr>
        <w:t xml:space="preserve">единиц </w:t>
      </w:r>
      <w:r w:rsidRPr="002637B9">
        <w:rPr>
          <w:rFonts w:ascii="Times New Roman" w:eastAsia="Times New Roman" w:hAnsi="Times New Roman" w:cs="Times New Roman"/>
          <w:sz w:val="28"/>
          <w:szCs w:val="28"/>
        </w:rPr>
        <w:t>важно</w:t>
      </w:r>
      <w:r w:rsidR="002F329B" w:rsidRPr="002637B9">
        <w:rPr>
          <w:rFonts w:ascii="Times New Roman" w:eastAsia="Times New Roman" w:hAnsi="Times New Roman" w:cs="Times New Roman"/>
          <w:sz w:val="28"/>
          <w:szCs w:val="28"/>
        </w:rPr>
        <w:t xml:space="preserve"> </w:t>
      </w:r>
      <w:r w:rsidR="00B96993" w:rsidRPr="002637B9">
        <w:rPr>
          <w:rFonts w:ascii="Times New Roman" w:eastAsia="Times New Roman" w:hAnsi="Times New Roman" w:cs="Times New Roman"/>
          <w:sz w:val="28"/>
          <w:szCs w:val="28"/>
        </w:rPr>
        <w:t>изучить материал по теме</w:t>
      </w:r>
      <w:r w:rsidR="002F329B" w:rsidRPr="002637B9">
        <w:rPr>
          <w:rFonts w:ascii="Times New Roman" w:eastAsia="Times New Roman" w:hAnsi="Times New Roman" w:cs="Times New Roman"/>
          <w:sz w:val="28"/>
          <w:szCs w:val="28"/>
        </w:rPr>
        <w:t>, п</w:t>
      </w:r>
      <w:r w:rsidR="00DD23F2" w:rsidRPr="002637B9">
        <w:rPr>
          <w:rFonts w:ascii="Times New Roman" w:eastAsia="Times New Roman" w:hAnsi="Times New Roman" w:cs="Times New Roman"/>
          <w:sz w:val="28"/>
          <w:szCs w:val="28"/>
        </w:rPr>
        <w:t>олучить</w:t>
      </w:r>
      <w:r w:rsidR="002F329B" w:rsidRPr="002637B9">
        <w:rPr>
          <w:rFonts w:ascii="Times New Roman" w:eastAsia="Times New Roman" w:hAnsi="Times New Roman" w:cs="Times New Roman"/>
          <w:sz w:val="28"/>
          <w:szCs w:val="28"/>
        </w:rPr>
        <w:t xml:space="preserve"> фоновые знания о культуре и традициях </w:t>
      </w:r>
      <w:r w:rsidR="00DD23F2" w:rsidRPr="002637B9">
        <w:rPr>
          <w:rFonts w:ascii="Times New Roman" w:eastAsia="Times New Roman" w:hAnsi="Times New Roman" w:cs="Times New Roman"/>
          <w:sz w:val="28"/>
          <w:szCs w:val="28"/>
        </w:rPr>
        <w:t>иноязычной страны</w:t>
      </w:r>
      <w:r w:rsidR="002F329B" w:rsidRPr="002637B9">
        <w:rPr>
          <w:rFonts w:ascii="Times New Roman" w:eastAsia="Times New Roman" w:hAnsi="Times New Roman" w:cs="Times New Roman"/>
          <w:sz w:val="28"/>
          <w:szCs w:val="28"/>
        </w:rPr>
        <w:t xml:space="preserve">. Одним из наиболее </w:t>
      </w:r>
      <w:r w:rsidR="00DD23F2" w:rsidRPr="002637B9">
        <w:rPr>
          <w:rFonts w:ascii="Times New Roman" w:eastAsia="Times New Roman" w:hAnsi="Times New Roman" w:cs="Times New Roman"/>
          <w:sz w:val="28"/>
          <w:szCs w:val="28"/>
        </w:rPr>
        <w:t>наглядных</w:t>
      </w:r>
      <w:r w:rsidR="002F329B" w:rsidRPr="002637B9">
        <w:rPr>
          <w:rFonts w:ascii="Times New Roman" w:eastAsia="Times New Roman" w:hAnsi="Times New Roman" w:cs="Times New Roman"/>
          <w:sz w:val="28"/>
          <w:szCs w:val="28"/>
        </w:rPr>
        <w:t xml:space="preserve"> примеров</w:t>
      </w:r>
      <w:r w:rsidR="00DD23F2" w:rsidRPr="002637B9">
        <w:rPr>
          <w:rFonts w:ascii="Times New Roman" w:eastAsia="Times New Roman" w:hAnsi="Times New Roman" w:cs="Times New Roman"/>
          <w:sz w:val="28"/>
          <w:szCs w:val="28"/>
        </w:rPr>
        <w:t xml:space="preserve"> становится</w:t>
      </w:r>
      <w:r w:rsidR="002F329B" w:rsidRPr="002637B9">
        <w:rPr>
          <w:rFonts w:ascii="Times New Roman" w:eastAsia="Times New Roman" w:hAnsi="Times New Roman" w:cs="Times New Roman"/>
          <w:sz w:val="28"/>
          <w:szCs w:val="28"/>
        </w:rPr>
        <w:t xml:space="preserve"> перевод текстов, </w:t>
      </w:r>
      <w:r w:rsidR="00DD23F2" w:rsidRPr="002637B9">
        <w:rPr>
          <w:rFonts w:ascii="Times New Roman" w:eastAsia="Times New Roman" w:hAnsi="Times New Roman" w:cs="Times New Roman"/>
          <w:sz w:val="28"/>
          <w:szCs w:val="28"/>
        </w:rPr>
        <w:t>где рассматривается судебная система</w:t>
      </w:r>
      <w:r w:rsidR="002F329B" w:rsidRPr="002637B9">
        <w:rPr>
          <w:rFonts w:ascii="Times New Roman" w:eastAsia="Times New Roman" w:hAnsi="Times New Roman" w:cs="Times New Roman"/>
          <w:sz w:val="28"/>
          <w:szCs w:val="28"/>
        </w:rPr>
        <w:t xml:space="preserve"> Великобритании. Система судов</w:t>
      </w:r>
      <w:r w:rsidR="00B96993" w:rsidRPr="002637B9">
        <w:rPr>
          <w:rFonts w:ascii="Times New Roman" w:eastAsia="Times New Roman" w:hAnsi="Times New Roman" w:cs="Times New Roman"/>
          <w:sz w:val="28"/>
          <w:szCs w:val="28"/>
        </w:rPr>
        <w:t xml:space="preserve"> островного государства</w:t>
      </w:r>
      <w:r w:rsidR="002F329B" w:rsidRPr="002637B9">
        <w:rPr>
          <w:rFonts w:ascii="Times New Roman" w:eastAsia="Times New Roman" w:hAnsi="Times New Roman" w:cs="Times New Roman"/>
          <w:sz w:val="28"/>
          <w:szCs w:val="28"/>
        </w:rPr>
        <w:t xml:space="preserve"> </w:t>
      </w:r>
      <w:r w:rsidR="00DD23F2" w:rsidRPr="002637B9">
        <w:rPr>
          <w:rFonts w:ascii="Times New Roman" w:eastAsia="Times New Roman" w:hAnsi="Times New Roman" w:cs="Times New Roman"/>
          <w:sz w:val="28"/>
          <w:szCs w:val="28"/>
        </w:rPr>
        <w:t>отличается от той, что принята</w:t>
      </w:r>
      <w:r w:rsidR="002F329B" w:rsidRPr="002637B9">
        <w:rPr>
          <w:rFonts w:ascii="Times New Roman" w:eastAsia="Times New Roman" w:hAnsi="Times New Roman" w:cs="Times New Roman"/>
          <w:sz w:val="28"/>
          <w:szCs w:val="28"/>
        </w:rPr>
        <w:t xml:space="preserve"> в России и Европе. </w:t>
      </w:r>
    </w:p>
    <w:p w:rsidR="002F329B" w:rsidRPr="002637B9" w:rsidRDefault="00A90DD0"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Кроме</w:t>
      </w:r>
      <w:r w:rsidR="002F329B" w:rsidRPr="002637B9">
        <w:rPr>
          <w:rFonts w:ascii="Times New Roman" w:eastAsia="Times New Roman" w:hAnsi="Times New Roman" w:cs="Times New Roman"/>
          <w:sz w:val="28"/>
          <w:szCs w:val="28"/>
        </w:rPr>
        <w:t xml:space="preserve"> реалий переводчику </w:t>
      </w:r>
      <w:r w:rsidRPr="002637B9">
        <w:rPr>
          <w:rFonts w:ascii="Times New Roman" w:eastAsia="Times New Roman" w:hAnsi="Times New Roman" w:cs="Times New Roman"/>
          <w:sz w:val="28"/>
          <w:szCs w:val="28"/>
        </w:rPr>
        <w:t>неоднократно</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случается</w:t>
      </w:r>
      <w:r w:rsidR="002F329B" w:rsidRPr="002637B9">
        <w:rPr>
          <w:rFonts w:ascii="Times New Roman" w:eastAsia="Times New Roman" w:hAnsi="Times New Roman" w:cs="Times New Roman"/>
          <w:sz w:val="28"/>
          <w:szCs w:val="28"/>
        </w:rPr>
        <w:t xml:space="preserve"> иметь дело с так называемыми ассоциативными лакунами. </w:t>
      </w:r>
      <w:r w:rsidRPr="002637B9">
        <w:rPr>
          <w:rFonts w:ascii="Times New Roman" w:eastAsia="Times New Roman" w:hAnsi="Times New Roman" w:cs="Times New Roman"/>
          <w:sz w:val="28"/>
          <w:szCs w:val="28"/>
        </w:rPr>
        <w:t>Данные языковые единицв характеризуются о</w:t>
      </w:r>
      <w:r w:rsidR="002F329B" w:rsidRPr="002637B9">
        <w:rPr>
          <w:rFonts w:ascii="Times New Roman" w:eastAsia="Times New Roman" w:hAnsi="Times New Roman" w:cs="Times New Roman"/>
          <w:sz w:val="28"/>
          <w:szCs w:val="28"/>
        </w:rPr>
        <w:t>тсутствие</w:t>
      </w:r>
      <w:r w:rsidRPr="002637B9">
        <w:rPr>
          <w:rFonts w:ascii="Times New Roman" w:eastAsia="Times New Roman" w:hAnsi="Times New Roman" w:cs="Times New Roman"/>
          <w:sz w:val="28"/>
          <w:szCs w:val="28"/>
        </w:rPr>
        <w:t>м</w:t>
      </w:r>
      <w:r w:rsidR="002F329B" w:rsidRPr="002637B9">
        <w:rPr>
          <w:rFonts w:ascii="Times New Roman" w:eastAsia="Times New Roman" w:hAnsi="Times New Roman" w:cs="Times New Roman"/>
          <w:sz w:val="28"/>
          <w:szCs w:val="28"/>
        </w:rPr>
        <w:t xml:space="preserve"> в переводе </w:t>
      </w:r>
      <w:r w:rsidRPr="002637B9">
        <w:rPr>
          <w:rFonts w:ascii="Times New Roman" w:eastAsia="Times New Roman" w:hAnsi="Times New Roman" w:cs="Times New Roman"/>
          <w:sz w:val="28"/>
          <w:szCs w:val="28"/>
        </w:rPr>
        <w:t>вспомогательных</w:t>
      </w:r>
      <w:r w:rsidR="002F329B" w:rsidRPr="002637B9">
        <w:rPr>
          <w:rFonts w:ascii="Times New Roman" w:eastAsia="Times New Roman" w:hAnsi="Times New Roman" w:cs="Times New Roman"/>
          <w:sz w:val="28"/>
          <w:szCs w:val="28"/>
        </w:rPr>
        <w:t xml:space="preserve"> ассоциаций, с которыми с</w:t>
      </w:r>
      <w:r w:rsidRPr="002637B9">
        <w:rPr>
          <w:rFonts w:ascii="Times New Roman" w:eastAsia="Times New Roman" w:hAnsi="Times New Roman" w:cs="Times New Roman"/>
          <w:sz w:val="28"/>
          <w:szCs w:val="28"/>
        </w:rPr>
        <w:t>оотносится</w:t>
      </w:r>
      <w:r w:rsidR="002F329B" w:rsidRPr="002637B9">
        <w:rPr>
          <w:rFonts w:ascii="Times New Roman" w:eastAsia="Times New Roman" w:hAnsi="Times New Roman" w:cs="Times New Roman"/>
          <w:sz w:val="28"/>
          <w:szCs w:val="28"/>
        </w:rPr>
        <w:t xml:space="preserve"> такое исходное слово в сознании носителя языка, или несовпадение таких ассоциаций при совпадении референциального значения слова. Например, </w:t>
      </w:r>
      <w:r w:rsidR="00B96993" w:rsidRPr="002637B9">
        <w:rPr>
          <w:rFonts w:ascii="Times New Roman" w:eastAsia="Times New Roman" w:hAnsi="Times New Roman" w:cs="Times New Roman"/>
          <w:i/>
          <w:sz w:val="28"/>
          <w:szCs w:val="28"/>
        </w:rPr>
        <w:t xml:space="preserve">10 </w:t>
      </w:r>
      <w:r w:rsidR="00B96993" w:rsidRPr="002637B9">
        <w:rPr>
          <w:rFonts w:ascii="Times New Roman" w:eastAsia="Times New Roman" w:hAnsi="Times New Roman" w:cs="Times New Roman"/>
          <w:i/>
          <w:sz w:val="28"/>
          <w:szCs w:val="28"/>
          <w:lang w:val="en-US"/>
        </w:rPr>
        <w:t>Downing</w:t>
      </w:r>
      <w:r w:rsidR="00B96993" w:rsidRPr="002637B9">
        <w:rPr>
          <w:rFonts w:ascii="Times New Roman" w:eastAsia="Times New Roman" w:hAnsi="Times New Roman" w:cs="Times New Roman"/>
          <w:i/>
          <w:sz w:val="28"/>
          <w:szCs w:val="28"/>
        </w:rPr>
        <w:t xml:space="preserve"> </w:t>
      </w:r>
      <w:r w:rsidR="00B96993" w:rsidRPr="002637B9">
        <w:rPr>
          <w:rFonts w:ascii="Times New Roman" w:eastAsia="Times New Roman" w:hAnsi="Times New Roman" w:cs="Times New Roman"/>
          <w:i/>
          <w:sz w:val="28"/>
          <w:szCs w:val="28"/>
          <w:lang w:val="en-US"/>
        </w:rPr>
        <w:t>Street</w:t>
      </w:r>
      <w:r w:rsidR="00B96993" w:rsidRPr="002637B9">
        <w:rPr>
          <w:rFonts w:ascii="Times New Roman" w:eastAsia="Times New Roman" w:hAnsi="Times New Roman" w:cs="Times New Roman"/>
          <w:i/>
          <w:sz w:val="28"/>
          <w:szCs w:val="28"/>
        </w:rPr>
        <w:t xml:space="preserve"> – резиденция премьер-министра, а не просто дом по Даунинг Стрит.</w:t>
      </w:r>
    </w:p>
    <w:p w:rsidR="002F329B" w:rsidRPr="002637B9" w:rsidRDefault="00E72F55"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lastRenderedPageBreak/>
        <w:t>Среди</w:t>
      </w:r>
      <w:r w:rsidR="002F329B" w:rsidRPr="002637B9">
        <w:rPr>
          <w:rFonts w:ascii="Times New Roman" w:eastAsia="Times New Roman" w:hAnsi="Times New Roman" w:cs="Times New Roman"/>
          <w:sz w:val="28"/>
          <w:szCs w:val="28"/>
        </w:rPr>
        <w:t xml:space="preserve"> лексико-грамматических трансформаций наиболее </w:t>
      </w:r>
      <w:r w:rsidRPr="002637B9">
        <w:rPr>
          <w:rFonts w:ascii="Times New Roman" w:eastAsia="Times New Roman" w:hAnsi="Times New Roman" w:cs="Times New Roman"/>
          <w:sz w:val="28"/>
          <w:szCs w:val="28"/>
        </w:rPr>
        <w:t xml:space="preserve">любопытными </w:t>
      </w:r>
      <w:r w:rsidR="002F329B" w:rsidRPr="002637B9">
        <w:rPr>
          <w:rFonts w:ascii="Times New Roman" w:eastAsia="Times New Roman" w:hAnsi="Times New Roman" w:cs="Times New Roman"/>
          <w:sz w:val="28"/>
          <w:szCs w:val="28"/>
        </w:rPr>
        <w:t xml:space="preserve">для юридического перевода являются: </w:t>
      </w:r>
      <w:r w:rsidR="002F329B" w:rsidRPr="002637B9">
        <w:rPr>
          <w:rFonts w:ascii="Times New Roman" w:eastAsia="Times New Roman" w:hAnsi="Times New Roman" w:cs="Times New Roman"/>
          <w:i/>
          <w:sz w:val="28"/>
          <w:szCs w:val="28"/>
        </w:rPr>
        <w:t>опущение, компенсация, доба</w:t>
      </w:r>
      <w:r w:rsidRPr="002637B9">
        <w:rPr>
          <w:rFonts w:ascii="Times New Roman" w:eastAsia="Times New Roman" w:hAnsi="Times New Roman" w:cs="Times New Roman"/>
          <w:i/>
          <w:sz w:val="28"/>
          <w:szCs w:val="28"/>
        </w:rPr>
        <w:t>вление, антонимический перевод, а также</w:t>
      </w:r>
      <w:r w:rsidR="002F329B" w:rsidRPr="002637B9">
        <w:rPr>
          <w:rFonts w:ascii="Times New Roman" w:eastAsia="Times New Roman" w:hAnsi="Times New Roman" w:cs="Times New Roman"/>
          <w:i/>
          <w:sz w:val="28"/>
          <w:szCs w:val="28"/>
        </w:rPr>
        <w:t xml:space="preserve"> смысловое развитие.</w:t>
      </w:r>
      <w:r w:rsidR="002F329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Во время перевода</w:t>
      </w:r>
      <w:r w:rsidR="002F329B" w:rsidRPr="002637B9">
        <w:rPr>
          <w:rFonts w:ascii="Times New Roman" w:eastAsia="Times New Roman" w:hAnsi="Times New Roman" w:cs="Times New Roman"/>
          <w:sz w:val="28"/>
          <w:szCs w:val="28"/>
        </w:rPr>
        <w:t xml:space="preserve"> юридических документов </w:t>
      </w:r>
      <w:r w:rsidRPr="002637B9">
        <w:rPr>
          <w:rFonts w:ascii="Times New Roman" w:eastAsia="Times New Roman" w:hAnsi="Times New Roman" w:cs="Times New Roman"/>
          <w:sz w:val="28"/>
          <w:szCs w:val="28"/>
        </w:rPr>
        <w:t>неоднократно</w:t>
      </w:r>
      <w:r w:rsidR="002F329B" w:rsidRPr="002637B9">
        <w:rPr>
          <w:rFonts w:ascii="Times New Roman" w:eastAsia="Times New Roman" w:hAnsi="Times New Roman" w:cs="Times New Roman"/>
          <w:sz w:val="28"/>
          <w:szCs w:val="28"/>
        </w:rPr>
        <w:t xml:space="preserve"> приходится </w:t>
      </w:r>
      <w:r w:rsidRPr="002637B9">
        <w:rPr>
          <w:rFonts w:ascii="Times New Roman" w:eastAsia="Times New Roman" w:hAnsi="Times New Roman" w:cs="Times New Roman"/>
          <w:sz w:val="28"/>
          <w:szCs w:val="28"/>
        </w:rPr>
        <w:t>о</w:t>
      </w:r>
      <w:r w:rsidR="00EB4C7B" w:rsidRPr="002637B9">
        <w:rPr>
          <w:rFonts w:ascii="Times New Roman" w:eastAsia="Times New Roman" w:hAnsi="Times New Roman" w:cs="Times New Roman"/>
          <w:sz w:val="28"/>
          <w:szCs w:val="28"/>
        </w:rPr>
        <w:t>бра</w:t>
      </w:r>
      <w:r w:rsidRPr="002637B9">
        <w:rPr>
          <w:rFonts w:ascii="Times New Roman" w:eastAsia="Times New Roman" w:hAnsi="Times New Roman" w:cs="Times New Roman"/>
          <w:sz w:val="28"/>
          <w:szCs w:val="28"/>
        </w:rPr>
        <w:t>щ</w:t>
      </w:r>
      <w:r w:rsidR="00EB4C7B" w:rsidRPr="002637B9">
        <w:rPr>
          <w:rFonts w:ascii="Times New Roman" w:eastAsia="Times New Roman" w:hAnsi="Times New Roman" w:cs="Times New Roman"/>
          <w:sz w:val="28"/>
          <w:szCs w:val="28"/>
        </w:rPr>
        <w:t>а</w:t>
      </w:r>
      <w:r w:rsidRPr="002637B9">
        <w:rPr>
          <w:rFonts w:ascii="Times New Roman" w:eastAsia="Times New Roman" w:hAnsi="Times New Roman" w:cs="Times New Roman"/>
          <w:sz w:val="28"/>
          <w:szCs w:val="28"/>
        </w:rPr>
        <w:t>ться</w:t>
      </w:r>
      <w:r w:rsidR="002F329B" w:rsidRPr="002637B9">
        <w:rPr>
          <w:rFonts w:ascii="Times New Roman" w:eastAsia="Times New Roman" w:hAnsi="Times New Roman" w:cs="Times New Roman"/>
          <w:sz w:val="28"/>
          <w:szCs w:val="28"/>
        </w:rPr>
        <w:t xml:space="preserve"> к таким приемам как опущение и компенсация.</w:t>
      </w:r>
    </w:p>
    <w:p w:rsidR="002F329B" w:rsidRPr="002637B9" w:rsidRDefault="002F329B" w:rsidP="00315255">
      <w:pPr>
        <w:spacing w:after="0" w:line="360" w:lineRule="auto"/>
        <w:ind w:firstLine="709"/>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 xml:space="preserve">Опущение </w:t>
      </w:r>
      <w:r w:rsidR="00EB4C7B" w:rsidRPr="002637B9">
        <w:rPr>
          <w:rFonts w:ascii="Times New Roman" w:eastAsia="Times New Roman" w:hAnsi="Times New Roman" w:cs="Times New Roman"/>
          <w:sz w:val="28"/>
          <w:szCs w:val="28"/>
        </w:rPr>
        <w:t>является трансформацией,</w:t>
      </w:r>
      <w:r w:rsidRPr="002637B9">
        <w:rPr>
          <w:rFonts w:ascii="Times New Roman" w:eastAsia="Times New Roman" w:hAnsi="Times New Roman" w:cs="Times New Roman"/>
          <w:sz w:val="28"/>
          <w:szCs w:val="28"/>
        </w:rPr>
        <w:t xml:space="preserve"> которая</w:t>
      </w:r>
      <w:r w:rsidR="00EB4C7B" w:rsidRPr="002637B9">
        <w:rPr>
          <w:rFonts w:ascii="Times New Roman" w:eastAsia="Times New Roman" w:hAnsi="Times New Roman" w:cs="Times New Roman"/>
          <w:sz w:val="28"/>
          <w:szCs w:val="28"/>
        </w:rPr>
        <w:t>, в свою очередь,</w:t>
      </w:r>
      <w:r w:rsidRPr="002637B9">
        <w:rPr>
          <w:rFonts w:ascii="Times New Roman" w:eastAsia="Times New Roman" w:hAnsi="Times New Roman" w:cs="Times New Roman"/>
          <w:sz w:val="28"/>
          <w:szCs w:val="28"/>
        </w:rPr>
        <w:t xml:space="preserve"> </w:t>
      </w:r>
      <w:r w:rsidR="00EB4C7B" w:rsidRPr="002637B9">
        <w:rPr>
          <w:rFonts w:ascii="Times New Roman" w:eastAsia="Times New Roman" w:hAnsi="Times New Roman" w:cs="Times New Roman"/>
          <w:sz w:val="28"/>
          <w:szCs w:val="28"/>
        </w:rPr>
        <w:t>подразумевает упущение</w:t>
      </w:r>
      <w:r w:rsidRPr="002637B9">
        <w:rPr>
          <w:rFonts w:ascii="Times New Roman" w:eastAsia="Times New Roman" w:hAnsi="Times New Roman" w:cs="Times New Roman"/>
          <w:sz w:val="28"/>
          <w:szCs w:val="28"/>
        </w:rPr>
        <w:t xml:space="preserve"> из текста перевода избыточной информации</w:t>
      </w:r>
      <w:r w:rsidR="00B96993" w:rsidRPr="002637B9">
        <w:rPr>
          <w:rFonts w:ascii="Times New Roman" w:eastAsia="Times New Roman" w:hAnsi="Times New Roman" w:cs="Times New Roman"/>
          <w:sz w:val="28"/>
          <w:szCs w:val="28"/>
        </w:rPr>
        <w:t xml:space="preserve">, </w:t>
      </w:r>
      <w:r w:rsidR="00EB4C7B" w:rsidRPr="002637B9">
        <w:rPr>
          <w:rFonts w:ascii="Times New Roman" w:eastAsia="Times New Roman" w:hAnsi="Times New Roman" w:cs="Times New Roman"/>
          <w:sz w:val="28"/>
          <w:szCs w:val="28"/>
        </w:rPr>
        <w:t>которая не</w:t>
      </w:r>
      <w:r w:rsidR="00B96993" w:rsidRPr="002637B9">
        <w:rPr>
          <w:rFonts w:ascii="Times New Roman" w:eastAsia="Times New Roman" w:hAnsi="Times New Roman" w:cs="Times New Roman"/>
          <w:sz w:val="28"/>
          <w:szCs w:val="28"/>
        </w:rPr>
        <w:t xml:space="preserve"> нес</w:t>
      </w:r>
      <w:r w:rsidR="00EB4C7B" w:rsidRPr="002637B9">
        <w:rPr>
          <w:rFonts w:ascii="Times New Roman" w:eastAsia="Times New Roman" w:hAnsi="Times New Roman" w:cs="Times New Roman"/>
          <w:sz w:val="28"/>
          <w:szCs w:val="28"/>
        </w:rPr>
        <w:t>ет</w:t>
      </w:r>
      <w:r w:rsidR="00B96993" w:rsidRPr="002637B9">
        <w:rPr>
          <w:rFonts w:ascii="Times New Roman" w:eastAsia="Times New Roman" w:hAnsi="Times New Roman" w:cs="Times New Roman"/>
          <w:sz w:val="28"/>
          <w:szCs w:val="28"/>
        </w:rPr>
        <w:t xml:space="preserve"> важной смысловой нагрузки</w:t>
      </w:r>
      <w:r w:rsidRPr="002637B9">
        <w:rPr>
          <w:rFonts w:ascii="Times New Roman" w:eastAsia="Times New Roman" w:hAnsi="Times New Roman" w:cs="Times New Roman"/>
          <w:sz w:val="28"/>
          <w:szCs w:val="28"/>
        </w:rPr>
        <w:t xml:space="preserve">. Опущение </w:t>
      </w:r>
      <w:r w:rsidR="00EB4C7B" w:rsidRPr="002637B9">
        <w:rPr>
          <w:rFonts w:ascii="Times New Roman" w:eastAsia="Times New Roman" w:hAnsi="Times New Roman" w:cs="Times New Roman"/>
          <w:sz w:val="28"/>
          <w:szCs w:val="28"/>
        </w:rPr>
        <w:t>зачастую используют</w:t>
      </w:r>
      <w:r w:rsidRPr="002637B9">
        <w:rPr>
          <w:rFonts w:ascii="Times New Roman" w:eastAsia="Times New Roman" w:hAnsi="Times New Roman" w:cs="Times New Roman"/>
          <w:sz w:val="28"/>
          <w:szCs w:val="28"/>
        </w:rPr>
        <w:t>, когда в тексте</w:t>
      </w:r>
      <w:r w:rsidR="00EB4C7B" w:rsidRPr="002637B9">
        <w:rPr>
          <w:rFonts w:ascii="Times New Roman" w:eastAsia="Times New Roman" w:hAnsi="Times New Roman" w:cs="Times New Roman"/>
          <w:sz w:val="28"/>
          <w:szCs w:val="28"/>
        </w:rPr>
        <w:t xml:space="preserve"> оригинала</w:t>
      </w:r>
      <w:r w:rsidRPr="002637B9">
        <w:rPr>
          <w:rFonts w:ascii="Times New Roman" w:eastAsia="Times New Roman" w:hAnsi="Times New Roman" w:cs="Times New Roman"/>
          <w:sz w:val="28"/>
          <w:szCs w:val="28"/>
        </w:rPr>
        <w:t xml:space="preserve"> </w:t>
      </w:r>
      <w:r w:rsidR="00EB4C7B" w:rsidRPr="002637B9">
        <w:rPr>
          <w:rFonts w:ascii="Times New Roman" w:eastAsia="Times New Roman" w:hAnsi="Times New Roman" w:cs="Times New Roman"/>
          <w:sz w:val="28"/>
          <w:szCs w:val="28"/>
        </w:rPr>
        <w:t>используются</w:t>
      </w:r>
      <w:r w:rsidR="00B96993" w:rsidRPr="002637B9">
        <w:rPr>
          <w:rFonts w:ascii="Times New Roman" w:eastAsia="Times New Roman" w:hAnsi="Times New Roman" w:cs="Times New Roman"/>
          <w:sz w:val="28"/>
          <w:szCs w:val="28"/>
        </w:rPr>
        <w:t xml:space="preserve"> синонимы, которые </w:t>
      </w:r>
      <w:r w:rsidRPr="002637B9">
        <w:rPr>
          <w:rFonts w:ascii="Times New Roman" w:eastAsia="Times New Roman" w:hAnsi="Times New Roman" w:cs="Times New Roman"/>
          <w:sz w:val="28"/>
          <w:szCs w:val="28"/>
        </w:rPr>
        <w:t xml:space="preserve">были </w:t>
      </w:r>
      <w:r w:rsidR="00B96993" w:rsidRPr="002637B9">
        <w:rPr>
          <w:rFonts w:ascii="Times New Roman" w:eastAsia="Times New Roman" w:hAnsi="Times New Roman" w:cs="Times New Roman"/>
          <w:sz w:val="28"/>
          <w:szCs w:val="28"/>
        </w:rPr>
        <w:t xml:space="preserve">бы </w:t>
      </w:r>
      <w:r w:rsidRPr="002637B9">
        <w:rPr>
          <w:rFonts w:ascii="Times New Roman" w:eastAsia="Times New Roman" w:hAnsi="Times New Roman" w:cs="Times New Roman"/>
          <w:sz w:val="28"/>
          <w:szCs w:val="28"/>
        </w:rPr>
        <w:t>стилистически нео</w:t>
      </w:r>
      <w:r w:rsidR="00EB4C7B" w:rsidRPr="002637B9">
        <w:rPr>
          <w:rFonts w:ascii="Times New Roman" w:eastAsia="Times New Roman" w:hAnsi="Times New Roman" w:cs="Times New Roman"/>
          <w:sz w:val="28"/>
          <w:szCs w:val="28"/>
        </w:rPr>
        <w:t>боснованными</w:t>
      </w:r>
      <w:r w:rsidRPr="002637B9">
        <w:rPr>
          <w:rFonts w:ascii="Times New Roman" w:eastAsia="Times New Roman" w:hAnsi="Times New Roman" w:cs="Times New Roman"/>
          <w:sz w:val="28"/>
          <w:szCs w:val="28"/>
        </w:rPr>
        <w:t xml:space="preserve"> в тексте на </w:t>
      </w:r>
      <w:r w:rsidR="00EB4C7B" w:rsidRPr="002637B9">
        <w:rPr>
          <w:rFonts w:ascii="Times New Roman" w:eastAsia="Times New Roman" w:hAnsi="Times New Roman" w:cs="Times New Roman"/>
          <w:sz w:val="28"/>
          <w:szCs w:val="28"/>
        </w:rPr>
        <w:t>языке перевода</w:t>
      </w:r>
      <w:r w:rsidRPr="002637B9">
        <w:rPr>
          <w:rFonts w:ascii="Times New Roman" w:eastAsia="Times New Roman" w:hAnsi="Times New Roman" w:cs="Times New Roman"/>
          <w:sz w:val="28"/>
          <w:szCs w:val="28"/>
        </w:rPr>
        <w:t xml:space="preserve">. Например, </w:t>
      </w:r>
      <w:r w:rsidR="00EB4C7B" w:rsidRPr="002637B9">
        <w:rPr>
          <w:rFonts w:ascii="Times New Roman" w:eastAsia="Times New Roman" w:hAnsi="Times New Roman" w:cs="Times New Roman"/>
          <w:i/>
          <w:sz w:val="28"/>
          <w:szCs w:val="28"/>
          <w:lang w:val="en-US"/>
        </w:rPr>
        <w:t>null</w:t>
      </w:r>
      <w:r w:rsidR="00EB4C7B" w:rsidRPr="002637B9">
        <w:rPr>
          <w:rFonts w:ascii="Times New Roman" w:eastAsia="Times New Roman" w:hAnsi="Times New Roman" w:cs="Times New Roman"/>
          <w:i/>
          <w:sz w:val="28"/>
          <w:szCs w:val="28"/>
        </w:rPr>
        <w:t xml:space="preserve"> </w:t>
      </w:r>
      <w:r w:rsidR="00EB4C7B" w:rsidRPr="002637B9">
        <w:rPr>
          <w:rFonts w:ascii="Times New Roman" w:eastAsia="Times New Roman" w:hAnsi="Times New Roman" w:cs="Times New Roman"/>
          <w:i/>
          <w:sz w:val="28"/>
          <w:szCs w:val="28"/>
          <w:lang w:val="en-US"/>
        </w:rPr>
        <w:t>and</w:t>
      </w:r>
      <w:r w:rsidR="00EB4C7B" w:rsidRPr="002637B9">
        <w:rPr>
          <w:rFonts w:ascii="Times New Roman" w:eastAsia="Times New Roman" w:hAnsi="Times New Roman" w:cs="Times New Roman"/>
          <w:i/>
          <w:sz w:val="28"/>
          <w:szCs w:val="28"/>
        </w:rPr>
        <w:t xml:space="preserve"> </w:t>
      </w:r>
      <w:r w:rsidR="00EB4C7B" w:rsidRPr="002637B9">
        <w:rPr>
          <w:rFonts w:ascii="Times New Roman" w:eastAsia="Times New Roman" w:hAnsi="Times New Roman" w:cs="Times New Roman"/>
          <w:i/>
          <w:sz w:val="28"/>
          <w:szCs w:val="28"/>
          <w:lang w:val="en-US"/>
        </w:rPr>
        <w:t>void</w:t>
      </w:r>
      <w:r w:rsidR="00B96993"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rPr>
        <w:t xml:space="preserve"> </w:t>
      </w:r>
      <w:r w:rsidR="00EB4C7B" w:rsidRPr="002637B9">
        <w:rPr>
          <w:rFonts w:ascii="Times New Roman" w:eastAsia="Times New Roman" w:hAnsi="Times New Roman" w:cs="Times New Roman"/>
          <w:i/>
          <w:sz w:val="28"/>
          <w:szCs w:val="28"/>
        </w:rPr>
        <w:t>недействительный (о договоре).</w:t>
      </w:r>
    </w:p>
    <w:p w:rsidR="002F329B" w:rsidRPr="002637B9" w:rsidRDefault="002F329B"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Компенсация </w:t>
      </w:r>
      <w:r w:rsidR="00734B79" w:rsidRPr="002637B9">
        <w:rPr>
          <w:rFonts w:ascii="Times New Roman" w:eastAsia="Times New Roman" w:hAnsi="Times New Roman" w:cs="Times New Roman"/>
          <w:sz w:val="28"/>
          <w:szCs w:val="28"/>
        </w:rPr>
        <w:t>-  замена</w:t>
      </w:r>
      <w:r w:rsidRPr="002637B9">
        <w:rPr>
          <w:rFonts w:ascii="Times New Roman" w:eastAsia="Times New Roman" w:hAnsi="Times New Roman" w:cs="Times New Roman"/>
          <w:sz w:val="28"/>
          <w:szCs w:val="28"/>
        </w:rPr>
        <w:t xml:space="preserve"> одного эквивалента слову в</w:t>
      </w:r>
      <w:r w:rsidR="00734B79" w:rsidRPr="002637B9">
        <w:rPr>
          <w:rFonts w:ascii="Times New Roman" w:eastAsia="Times New Roman" w:hAnsi="Times New Roman" w:cs="Times New Roman"/>
          <w:sz w:val="28"/>
          <w:szCs w:val="28"/>
        </w:rPr>
        <w:t xml:space="preserve"> оригинальном</w:t>
      </w:r>
      <w:r w:rsidRPr="002637B9">
        <w:rPr>
          <w:rFonts w:ascii="Times New Roman" w:eastAsia="Times New Roman" w:hAnsi="Times New Roman" w:cs="Times New Roman"/>
          <w:sz w:val="28"/>
          <w:szCs w:val="28"/>
        </w:rPr>
        <w:t xml:space="preserve"> тексте другим или </w:t>
      </w:r>
      <w:r w:rsidR="00DE57CD" w:rsidRPr="002637B9">
        <w:rPr>
          <w:rFonts w:ascii="Times New Roman" w:eastAsia="Times New Roman" w:hAnsi="Times New Roman" w:cs="Times New Roman"/>
          <w:sz w:val="28"/>
          <w:szCs w:val="28"/>
        </w:rPr>
        <w:t>одновременное добавление</w:t>
      </w:r>
      <w:r w:rsidRPr="002637B9">
        <w:rPr>
          <w:rFonts w:ascii="Times New Roman" w:eastAsia="Times New Roman" w:hAnsi="Times New Roman" w:cs="Times New Roman"/>
          <w:sz w:val="28"/>
          <w:szCs w:val="28"/>
        </w:rPr>
        <w:t xml:space="preserve"> в </w:t>
      </w:r>
      <w:r w:rsidR="00734B79" w:rsidRPr="002637B9">
        <w:rPr>
          <w:rFonts w:ascii="Times New Roman" w:eastAsia="Times New Roman" w:hAnsi="Times New Roman" w:cs="Times New Roman"/>
          <w:sz w:val="28"/>
          <w:szCs w:val="28"/>
        </w:rPr>
        <w:t xml:space="preserve">тексте перевода </w:t>
      </w:r>
      <w:r w:rsidRPr="002637B9">
        <w:rPr>
          <w:rFonts w:ascii="Times New Roman" w:eastAsia="Times New Roman" w:hAnsi="Times New Roman" w:cs="Times New Roman"/>
          <w:sz w:val="28"/>
          <w:szCs w:val="28"/>
        </w:rPr>
        <w:t xml:space="preserve">другого слова, например, при переводе </w:t>
      </w:r>
      <w:r w:rsidR="00EB4C7B" w:rsidRPr="002637B9">
        <w:rPr>
          <w:rFonts w:ascii="Times New Roman" w:eastAsia="Times New Roman" w:hAnsi="Times New Roman" w:cs="Times New Roman"/>
          <w:sz w:val="28"/>
          <w:szCs w:val="28"/>
        </w:rPr>
        <w:t>некоторых терминов</w:t>
      </w:r>
      <w:r w:rsidRPr="002637B9">
        <w:rPr>
          <w:rFonts w:ascii="Times New Roman" w:eastAsia="Times New Roman" w:hAnsi="Times New Roman" w:cs="Times New Roman"/>
          <w:sz w:val="28"/>
          <w:szCs w:val="28"/>
        </w:rPr>
        <w:t xml:space="preserve"> </w:t>
      </w:r>
      <w:r w:rsidR="00EB4C7B" w:rsidRPr="002637B9">
        <w:rPr>
          <w:rFonts w:ascii="Times New Roman" w:eastAsia="Times New Roman" w:hAnsi="Times New Roman" w:cs="Times New Roman"/>
          <w:sz w:val="28"/>
          <w:szCs w:val="28"/>
        </w:rPr>
        <w:t>происходит утрата</w:t>
      </w:r>
      <w:r w:rsidRPr="002637B9">
        <w:rPr>
          <w:rFonts w:ascii="Times New Roman" w:eastAsia="Times New Roman" w:hAnsi="Times New Roman" w:cs="Times New Roman"/>
          <w:sz w:val="28"/>
          <w:szCs w:val="28"/>
        </w:rPr>
        <w:t xml:space="preserve"> элементов значения, но такие потери </w:t>
      </w:r>
      <w:r w:rsidR="00EB4C7B" w:rsidRPr="002637B9">
        <w:rPr>
          <w:rFonts w:ascii="Times New Roman" w:eastAsia="Times New Roman" w:hAnsi="Times New Roman" w:cs="Times New Roman"/>
          <w:sz w:val="28"/>
          <w:szCs w:val="28"/>
        </w:rPr>
        <w:t xml:space="preserve">компенсируются </w:t>
      </w:r>
      <w:r w:rsidR="00DE57CD" w:rsidRPr="002637B9">
        <w:rPr>
          <w:rFonts w:ascii="Times New Roman" w:eastAsia="Times New Roman" w:hAnsi="Times New Roman" w:cs="Times New Roman"/>
          <w:sz w:val="28"/>
          <w:szCs w:val="28"/>
        </w:rPr>
        <w:t>другими средствами языка перевода</w:t>
      </w:r>
      <w:r w:rsidRPr="002637B9">
        <w:rPr>
          <w:rFonts w:ascii="Times New Roman" w:eastAsia="Times New Roman" w:hAnsi="Times New Roman" w:cs="Times New Roman"/>
          <w:sz w:val="28"/>
          <w:szCs w:val="28"/>
        </w:rPr>
        <w:t>.</w:t>
      </w:r>
    </w:p>
    <w:p w:rsidR="002F329B" w:rsidRPr="002637B9" w:rsidRDefault="002F329B" w:rsidP="00315255">
      <w:pPr>
        <w:spacing w:after="0" w:line="360" w:lineRule="auto"/>
        <w:ind w:firstLine="709"/>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 xml:space="preserve">Еще один прием, который </w:t>
      </w:r>
      <w:r w:rsidR="00E72F55" w:rsidRPr="002637B9">
        <w:rPr>
          <w:rFonts w:ascii="Times New Roman" w:eastAsia="Times New Roman" w:hAnsi="Times New Roman" w:cs="Times New Roman"/>
          <w:sz w:val="28"/>
          <w:szCs w:val="28"/>
        </w:rPr>
        <w:t>зачастую используют</w:t>
      </w:r>
      <w:r w:rsidRPr="002637B9">
        <w:rPr>
          <w:rFonts w:ascii="Times New Roman" w:eastAsia="Times New Roman" w:hAnsi="Times New Roman" w:cs="Times New Roman"/>
          <w:sz w:val="28"/>
          <w:szCs w:val="28"/>
        </w:rPr>
        <w:t xml:space="preserve"> при переводе текстов</w:t>
      </w:r>
      <w:r w:rsidR="00E72F55" w:rsidRPr="002637B9">
        <w:rPr>
          <w:rFonts w:ascii="Times New Roman" w:eastAsia="Times New Roman" w:hAnsi="Times New Roman" w:cs="Times New Roman"/>
          <w:sz w:val="28"/>
          <w:szCs w:val="28"/>
        </w:rPr>
        <w:t xml:space="preserve"> в области юриспруденции – добавление, то есть включение в перевод</w:t>
      </w:r>
      <w:r w:rsidRPr="002637B9">
        <w:rPr>
          <w:rFonts w:ascii="Times New Roman" w:eastAsia="Times New Roman" w:hAnsi="Times New Roman" w:cs="Times New Roman"/>
          <w:sz w:val="28"/>
          <w:szCs w:val="28"/>
        </w:rPr>
        <w:t xml:space="preserve"> пояснений и вставок, </w:t>
      </w:r>
      <w:r w:rsidR="00E72F55" w:rsidRPr="002637B9">
        <w:rPr>
          <w:rFonts w:ascii="Times New Roman" w:eastAsia="Times New Roman" w:hAnsi="Times New Roman" w:cs="Times New Roman"/>
          <w:sz w:val="28"/>
          <w:szCs w:val="28"/>
        </w:rPr>
        <w:t>которые помогают</w:t>
      </w:r>
      <w:r w:rsidRPr="002637B9">
        <w:rPr>
          <w:rFonts w:ascii="Times New Roman" w:eastAsia="Times New Roman" w:hAnsi="Times New Roman" w:cs="Times New Roman"/>
          <w:sz w:val="28"/>
          <w:szCs w:val="28"/>
        </w:rPr>
        <w:t xml:space="preserve"> понять полностью исходный текст</w:t>
      </w:r>
      <w:r w:rsidR="00DE57CD" w:rsidRPr="002637B9">
        <w:rPr>
          <w:rFonts w:ascii="Times New Roman" w:eastAsia="Times New Roman" w:hAnsi="Times New Roman" w:cs="Times New Roman"/>
          <w:sz w:val="28"/>
          <w:szCs w:val="28"/>
        </w:rPr>
        <w:t xml:space="preserve">,  таким </w:t>
      </w:r>
      <w:r w:rsidR="00E72F55" w:rsidRPr="002637B9">
        <w:rPr>
          <w:rFonts w:ascii="Times New Roman" w:eastAsia="Times New Roman" w:hAnsi="Times New Roman" w:cs="Times New Roman"/>
          <w:sz w:val="28"/>
          <w:szCs w:val="28"/>
        </w:rPr>
        <w:t>образом</w:t>
      </w:r>
      <w:r w:rsidRPr="002637B9">
        <w:rPr>
          <w:rFonts w:ascii="Times New Roman" w:eastAsia="Times New Roman" w:hAnsi="Times New Roman" w:cs="Times New Roman"/>
          <w:sz w:val="28"/>
          <w:szCs w:val="28"/>
        </w:rPr>
        <w:t xml:space="preserve"> переводчик может уточнять смысл реалий, терминов, со</w:t>
      </w:r>
      <w:r w:rsidR="00DE57CD" w:rsidRPr="002637B9">
        <w:rPr>
          <w:rFonts w:ascii="Times New Roman" w:eastAsia="Times New Roman" w:hAnsi="Times New Roman" w:cs="Times New Roman"/>
          <w:sz w:val="28"/>
          <w:szCs w:val="28"/>
        </w:rPr>
        <w:t>кращений, иноязычных вкраплений (</w:t>
      </w:r>
      <w:r w:rsidR="00E72F55" w:rsidRPr="002637B9">
        <w:rPr>
          <w:rFonts w:ascii="Times New Roman" w:eastAsia="Times New Roman" w:hAnsi="Times New Roman" w:cs="Times New Roman"/>
          <w:sz w:val="28"/>
          <w:szCs w:val="28"/>
        </w:rPr>
        <w:t>как правило,</w:t>
      </w:r>
      <w:r w:rsidRPr="002637B9">
        <w:rPr>
          <w:rFonts w:ascii="Times New Roman" w:eastAsia="Times New Roman" w:hAnsi="Times New Roman" w:cs="Times New Roman"/>
          <w:sz w:val="28"/>
          <w:szCs w:val="28"/>
        </w:rPr>
        <w:t xml:space="preserve"> оформляются в тексте перевода сносками</w:t>
      </w:r>
      <w:r w:rsidR="00DE57CD" w:rsidRPr="002637B9">
        <w:rPr>
          <w:rFonts w:ascii="Times New Roman" w:eastAsia="Times New Roman" w:hAnsi="Times New Roman" w:cs="Times New Roman"/>
          <w:sz w:val="28"/>
          <w:szCs w:val="28"/>
        </w:rPr>
        <w:t xml:space="preserve"> или в скобках)</w:t>
      </w:r>
      <w:r w:rsidRPr="002637B9">
        <w:rPr>
          <w:rFonts w:ascii="Times New Roman" w:eastAsia="Times New Roman" w:hAnsi="Times New Roman" w:cs="Times New Roman"/>
          <w:sz w:val="28"/>
          <w:szCs w:val="28"/>
        </w:rPr>
        <w:t xml:space="preserve">. Примером </w:t>
      </w:r>
      <w:r w:rsidR="00E72F55" w:rsidRPr="002637B9">
        <w:rPr>
          <w:rFonts w:ascii="Times New Roman" w:eastAsia="Times New Roman" w:hAnsi="Times New Roman" w:cs="Times New Roman"/>
          <w:sz w:val="28"/>
          <w:szCs w:val="28"/>
        </w:rPr>
        <w:t>данного приема</w:t>
      </w:r>
      <w:r w:rsidRPr="002637B9">
        <w:rPr>
          <w:rFonts w:ascii="Times New Roman" w:eastAsia="Times New Roman" w:hAnsi="Times New Roman" w:cs="Times New Roman"/>
          <w:sz w:val="28"/>
          <w:szCs w:val="28"/>
        </w:rPr>
        <w:t xml:space="preserve"> может быть </w:t>
      </w:r>
      <w:r w:rsidR="00E72F55" w:rsidRPr="002637B9">
        <w:rPr>
          <w:rFonts w:ascii="Times New Roman" w:eastAsia="Times New Roman" w:hAnsi="Times New Roman" w:cs="Times New Roman"/>
          <w:sz w:val="28"/>
          <w:szCs w:val="28"/>
        </w:rPr>
        <w:t xml:space="preserve">раскрытие значения </w:t>
      </w:r>
      <w:r w:rsidRPr="002637B9">
        <w:rPr>
          <w:rFonts w:ascii="Times New Roman" w:eastAsia="Times New Roman" w:hAnsi="Times New Roman" w:cs="Times New Roman"/>
          <w:sz w:val="28"/>
          <w:szCs w:val="28"/>
        </w:rPr>
        <w:t xml:space="preserve">аббревиатур: </w:t>
      </w:r>
      <w:r w:rsidR="00E72F55" w:rsidRPr="002637B9">
        <w:rPr>
          <w:rFonts w:ascii="Times New Roman" w:eastAsia="Times New Roman" w:hAnsi="Times New Roman" w:cs="Times New Roman"/>
          <w:i/>
          <w:sz w:val="28"/>
          <w:szCs w:val="28"/>
          <w:lang w:val="en-US"/>
        </w:rPr>
        <w:t>MOD</w:t>
      </w:r>
      <w:r w:rsidRPr="002637B9">
        <w:rPr>
          <w:rFonts w:ascii="Times New Roman" w:eastAsia="Times New Roman" w:hAnsi="Times New Roman" w:cs="Times New Roman"/>
          <w:i/>
          <w:sz w:val="28"/>
          <w:szCs w:val="28"/>
        </w:rPr>
        <w:t xml:space="preserve"> - </w:t>
      </w:r>
      <w:r w:rsidR="00E72F55" w:rsidRPr="002637B9">
        <w:rPr>
          <w:rFonts w:ascii="Times New Roman" w:eastAsia="Times New Roman" w:hAnsi="Times New Roman" w:cs="Times New Roman"/>
          <w:i/>
          <w:sz w:val="28"/>
          <w:szCs w:val="28"/>
        </w:rPr>
        <w:tab/>
        <w:t>the Ministry of Defence - Министерство обороны.</w:t>
      </w:r>
    </w:p>
    <w:p w:rsidR="004618A2" w:rsidRPr="002637B9" w:rsidRDefault="002F329B" w:rsidP="00315255">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Антонимический перевод </w:t>
      </w:r>
      <w:r w:rsidR="00DE57CD" w:rsidRPr="002637B9">
        <w:rPr>
          <w:rFonts w:ascii="Times New Roman" w:eastAsia="Times New Roman" w:hAnsi="Times New Roman" w:cs="Times New Roman"/>
          <w:sz w:val="28"/>
          <w:szCs w:val="28"/>
        </w:rPr>
        <w:t xml:space="preserve">строится за счет </w:t>
      </w:r>
      <w:r w:rsidRPr="002637B9">
        <w:rPr>
          <w:rFonts w:ascii="Times New Roman" w:eastAsia="Times New Roman" w:hAnsi="Times New Roman" w:cs="Times New Roman"/>
          <w:sz w:val="28"/>
          <w:szCs w:val="28"/>
        </w:rPr>
        <w:t xml:space="preserve">замены какого- либо понятия в </w:t>
      </w:r>
      <w:r w:rsidR="00DE57CD" w:rsidRPr="002637B9">
        <w:rPr>
          <w:rFonts w:ascii="Times New Roman" w:eastAsia="Times New Roman" w:hAnsi="Times New Roman" w:cs="Times New Roman"/>
          <w:sz w:val="28"/>
          <w:szCs w:val="28"/>
        </w:rPr>
        <w:t>иностранном языке</w:t>
      </w:r>
      <w:r w:rsidRPr="002637B9">
        <w:rPr>
          <w:rFonts w:ascii="Times New Roman" w:eastAsia="Times New Roman" w:hAnsi="Times New Roman" w:cs="Times New Roman"/>
          <w:sz w:val="28"/>
          <w:szCs w:val="28"/>
        </w:rPr>
        <w:t xml:space="preserve"> противоположным понятием в </w:t>
      </w:r>
      <w:r w:rsidR="00DE57CD" w:rsidRPr="002637B9">
        <w:rPr>
          <w:rFonts w:ascii="Times New Roman" w:eastAsia="Times New Roman" w:hAnsi="Times New Roman" w:cs="Times New Roman"/>
          <w:sz w:val="28"/>
          <w:szCs w:val="28"/>
        </w:rPr>
        <w:t>переводящем языке</w:t>
      </w:r>
      <w:r w:rsidRPr="002637B9">
        <w:rPr>
          <w:rFonts w:ascii="Times New Roman" w:eastAsia="Times New Roman" w:hAnsi="Times New Roman" w:cs="Times New Roman"/>
          <w:sz w:val="28"/>
          <w:szCs w:val="28"/>
        </w:rPr>
        <w:t xml:space="preserve"> с соответствующей тр</w:t>
      </w:r>
      <w:r w:rsidR="00DE57CD" w:rsidRPr="002637B9">
        <w:rPr>
          <w:rFonts w:ascii="Times New Roman" w:eastAsia="Times New Roman" w:hAnsi="Times New Roman" w:cs="Times New Roman"/>
          <w:sz w:val="28"/>
          <w:szCs w:val="28"/>
        </w:rPr>
        <w:t xml:space="preserve">ансформацией всего высказывания. </w:t>
      </w:r>
    </w:p>
    <w:p w:rsidR="002F329B" w:rsidRPr="002637B9" w:rsidRDefault="002F329B" w:rsidP="00315255">
      <w:pPr>
        <w:spacing w:after="0" w:line="360" w:lineRule="auto"/>
        <w:ind w:firstLine="709"/>
        <w:jc w:val="both"/>
        <w:rPr>
          <w:rFonts w:ascii="Times New Roman" w:eastAsia="Times New Roman" w:hAnsi="Times New Roman" w:cs="Times New Roman"/>
          <w:i/>
          <w:sz w:val="28"/>
          <w:szCs w:val="28"/>
        </w:rPr>
      </w:pPr>
      <w:r w:rsidRPr="002637B9">
        <w:rPr>
          <w:rFonts w:ascii="Times New Roman" w:eastAsia="Times New Roman" w:hAnsi="Times New Roman" w:cs="Times New Roman"/>
          <w:sz w:val="28"/>
          <w:szCs w:val="28"/>
        </w:rPr>
        <w:t xml:space="preserve">Смысловое развитие </w:t>
      </w:r>
      <w:r w:rsidR="00DE57CD" w:rsidRPr="002637B9">
        <w:rPr>
          <w:rFonts w:ascii="Times New Roman" w:eastAsia="Times New Roman" w:hAnsi="Times New Roman" w:cs="Times New Roman"/>
          <w:sz w:val="28"/>
          <w:szCs w:val="28"/>
        </w:rPr>
        <w:t>–</w:t>
      </w:r>
      <w:r w:rsidRPr="002637B9">
        <w:rPr>
          <w:rFonts w:ascii="Times New Roman" w:eastAsia="Times New Roman" w:hAnsi="Times New Roman" w:cs="Times New Roman"/>
          <w:sz w:val="28"/>
          <w:szCs w:val="28"/>
        </w:rPr>
        <w:t xml:space="preserve"> </w:t>
      </w:r>
      <w:r w:rsidR="00DE57CD" w:rsidRPr="002637B9">
        <w:rPr>
          <w:rFonts w:ascii="Times New Roman" w:eastAsia="Times New Roman" w:hAnsi="Times New Roman" w:cs="Times New Roman"/>
          <w:sz w:val="28"/>
          <w:szCs w:val="28"/>
        </w:rPr>
        <w:t>такой вид</w:t>
      </w:r>
      <w:r w:rsidRPr="002637B9">
        <w:rPr>
          <w:rFonts w:ascii="Times New Roman" w:eastAsia="Times New Roman" w:hAnsi="Times New Roman" w:cs="Times New Roman"/>
          <w:sz w:val="28"/>
          <w:szCs w:val="28"/>
        </w:rPr>
        <w:t xml:space="preserve"> лексико-грамматической трансформации, при которой </w:t>
      </w:r>
      <w:r w:rsidR="00DE57CD" w:rsidRPr="002637B9">
        <w:rPr>
          <w:rFonts w:ascii="Times New Roman" w:eastAsia="Times New Roman" w:hAnsi="Times New Roman" w:cs="Times New Roman"/>
          <w:sz w:val="28"/>
          <w:szCs w:val="28"/>
        </w:rPr>
        <w:t>одно понятие заменяется</w:t>
      </w:r>
      <w:r w:rsidRPr="002637B9">
        <w:rPr>
          <w:rFonts w:ascii="Times New Roman" w:eastAsia="Times New Roman" w:hAnsi="Times New Roman" w:cs="Times New Roman"/>
          <w:sz w:val="28"/>
          <w:szCs w:val="28"/>
        </w:rPr>
        <w:t xml:space="preserve"> </w:t>
      </w:r>
      <w:r w:rsidR="00E72F55" w:rsidRPr="002637B9">
        <w:rPr>
          <w:rFonts w:ascii="Times New Roman" w:eastAsia="Times New Roman" w:hAnsi="Times New Roman" w:cs="Times New Roman"/>
          <w:sz w:val="28"/>
          <w:szCs w:val="28"/>
        </w:rPr>
        <w:t>иным на основании</w:t>
      </w:r>
      <w:r w:rsidRPr="002637B9">
        <w:rPr>
          <w:rFonts w:ascii="Times New Roman" w:eastAsia="Times New Roman" w:hAnsi="Times New Roman" w:cs="Times New Roman"/>
          <w:sz w:val="28"/>
          <w:szCs w:val="28"/>
        </w:rPr>
        <w:t xml:space="preserve"> их смежности или логической близости. </w:t>
      </w:r>
      <w:r w:rsidR="00E72F55" w:rsidRPr="002637B9">
        <w:rPr>
          <w:rFonts w:ascii="Times New Roman" w:eastAsia="Times New Roman" w:hAnsi="Times New Roman" w:cs="Times New Roman"/>
          <w:sz w:val="28"/>
          <w:szCs w:val="28"/>
        </w:rPr>
        <w:t>Наряду с этим</w:t>
      </w:r>
      <w:r w:rsidRPr="002637B9">
        <w:rPr>
          <w:rFonts w:ascii="Times New Roman" w:eastAsia="Times New Roman" w:hAnsi="Times New Roman" w:cs="Times New Roman"/>
          <w:sz w:val="28"/>
          <w:szCs w:val="28"/>
        </w:rPr>
        <w:t xml:space="preserve"> </w:t>
      </w:r>
      <w:r w:rsidR="00E72F55" w:rsidRPr="002637B9">
        <w:rPr>
          <w:rFonts w:ascii="Times New Roman" w:eastAsia="Times New Roman" w:hAnsi="Times New Roman" w:cs="Times New Roman"/>
          <w:sz w:val="28"/>
          <w:szCs w:val="28"/>
        </w:rPr>
        <w:t>главная</w:t>
      </w:r>
      <w:r w:rsidRPr="002637B9">
        <w:rPr>
          <w:rFonts w:ascii="Times New Roman" w:eastAsia="Times New Roman" w:hAnsi="Times New Roman" w:cs="Times New Roman"/>
          <w:sz w:val="28"/>
          <w:szCs w:val="28"/>
        </w:rPr>
        <w:t xml:space="preserve"> идея должна </w:t>
      </w:r>
      <w:r w:rsidRPr="002637B9">
        <w:rPr>
          <w:rFonts w:ascii="Times New Roman" w:eastAsia="Times New Roman" w:hAnsi="Times New Roman" w:cs="Times New Roman"/>
          <w:sz w:val="28"/>
          <w:szCs w:val="28"/>
        </w:rPr>
        <w:lastRenderedPageBreak/>
        <w:t xml:space="preserve">оставаться </w:t>
      </w:r>
      <w:r w:rsidR="00E72F55" w:rsidRPr="002637B9">
        <w:rPr>
          <w:rFonts w:ascii="Times New Roman" w:eastAsia="Times New Roman" w:hAnsi="Times New Roman" w:cs="Times New Roman"/>
          <w:sz w:val="28"/>
          <w:szCs w:val="28"/>
        </w:rPr>
        <w:t>без изменений</w:t>
      </w:r>
      <w:r w:rsidRPr="002637B9">
        <w:rPr>
          <w:rFonts w:ascii="Times New Roman" w:eastAsia="Times New Roman" w:hAnsi="Times New Roman" w:cs="Times New Roman"/>
          <w:sz w:val="28"/>
          <w:szCs w:val="28"/>
        </w:rPr>
        <w:t xml:space="preserve">. Например, </w:t>
      </w:r>
      <w:r w:rsidRPr="002637B9">
        <w:rPr>
          <w:rFonts w:ascii="Times New Roman" w:eastAsia="Times New Roman" w:hAnsi="Times New Roman" w:cs="Times New Roman"/>
          <w:i/>
          <w:sz w:val="28"/>
          <w:szCs w:val="28"/>
          <w:lang w:val="en-US"/>
        </w:rPr>
        <w:t>performance</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of</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the</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law</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firm</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was</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a</w:t>
      </w:r>
      <w:r w:rsidRPr="002637B9">
        <w:rPr>
          <w:rFonts w:ascii="Times New Roman" w:eastAsia="Times New Roman" w:hAnsi="Times New Roman" w:cs="Times New Roman"/>
          <w:i/>
          <w:sz w:val="28"/>
          <w:szCs w:val="28"/>
        </w:rPr>
        <w:t xml:space="preserve"> </w:t>
      </w:r>
      <w:r w:rsidRPr="002637B9">
        <w:rPr>
          <w:rFonts w:ascii="Times New Roman" w:eastAsia="Times New Roman" w:hAnsi="Times New Roman" w:cs="Times New Roman"/>
          <w:i/>
          <w:sz w:val="28"/>
          <w:szCs w:val="28"/>
          <w:lang w:val="en-US"/>
        </w:rPr>
        <w:t>success</w:t>
      </w:r>
      <w:r w:rsidRPr="002637B9">
        <w:rPr>
          <w:rFonts w:ascii="Times New Roman" w:eastAsia="Times New Roman" w:hAnsi="Times New Roman" w:cs="Times New Roman"/>
          <w:i/>
          <w:sz w:val="28"/>
          <w:szCs w:val="28"/>
        </w:rPr>
        <w:t xml:space="preserve"> - юридическая фирма процветала.</w:t>
      </w:r>
    </w:p>
    <w:p w:rsidR="002F329B" w:rsidRPr="002637B9" w:rsidRDefault="002F329B" w:rsidP="00762B92">
      <w:pPr>
        <w:pStyle w:val="1"/>
        <w:numPr>
          <w:ilvl w:val="1"/>
          <w:numId w:val="21"/>
        </w:numPr>
        <w:tabs>
          <w:tab w:val="left" w:pos="0"/>
          <w:tab w:val="left" w:pos="567"/>
        </w:tabs>
        <w:jc w:val="center"/>
        <w:rPr>
          <w:rFonts w:ascii="Times New Roman" w:hAnsi="Times New Roman" w:cs="Times New Roman"/>
          <w:b/>
          <w:color w:val="auto"/>
          <w:sz w:val="28"/>
        </w:rPr>
      </w:pPr>
      <w:bookmarkStart w:id="58" w:name="_Toc513847805"/>
      <w:bookmarkStart w:id="59" w:name="_Toc515400534"/>
      <w:r w:rsidRPr="002637B9">
        <w:rPr>
          <w:rFonts w:ascii="Times New Roman" w:hAnsi="Times New Roman" w:cs="Times New Roman"/>
          <w:b/>
          <w:color w:val="auto"/>
          <w:sz w:val="28"/>
        </w:rPr>
        <w:t>Перевод юридической терминологии в художественных произведениях</w:t>
      </w:r>
      <w:bookmarkEnd w:id="58"/>
      <w:bookmarkEnd w:id="59"/>
    </w:p>
    <w:p w:rsidR="002F329B" w:rsidRPr="002637B9" w:rsidRDefault="00D20F30" w:rsidP="00315255">
      <w:pPr>
        <w:pStyle w:val="Bodytext20"/>
        <w:widowControl/>
        <w:shd w:val="clear" w:color="auto" w:fill="auto"/>
        <w:spacing w:after="0" w:line="470" w:lineRule="exact"/>
        <w:ind w:firstLine="760"/>
        <w:jc w:val="both"/>
      </w:pPr>
      <w:r w:rsidRPr="002637B9">
        <w:t xml:space="preserve">Базовый </w:t>
      </w:r>
      <w:r w:rsidR="002F329B" w:rsidRPr="002637B9">
        <w:t>принцип</w:t>
      </w:r>
      <w:r w:rsidRPr="002637B9">
        <w:t>, используемый при переводе</w:t>
      </w:r>
      <w:r w:rsidR="002F329B" w:rsidRPr="002637B9">
        <w:t xml:space="preserve"> терминов</w:t>
      </w:r>
      <w:r w:rsidRPr="002637B9">
        <w:t>,</w:t>
      </w:r>
      <w:r w:rsidR="002F329B" w:rsidRPr="002637B9">
        <w:t xml:space="preserve"> является единым и для специальных, и для художественных текстов. </w:t>
      </w:r>
      <w:r w:rsidRPr="002637B9">
        <w:t>То есть т</w:t>
      </w:r>
      <w:r w:rsidR="002F329B" w:rsidRPr="002637B9">
        <w:t xml:space="preserve">ермин </w:t>
      </w:r>
      <w:r w:rsidRPr="002637B9">
        <w:t>можно перевести</w:t>
      </w:r>
      <w:r w:rsidR="00DE57CD" w:rsidRPr="002637B9">
        <w:t xml:space="preserve"> термином</w:t>
      </w:r>
      <w:r w:rsidRPr="002637B9">
        <w:t xml:space="preserve"> в том случае, когда иноязычный</w:t>
      </w:r>
      <w:r w:rsidR="00DE57CD" w:rsidRPr="002637B9">
        <w:t xml:space="preserve"> термин </w:t>
      </w:r>
      <w:r w:rsidR="002F329B" w:rsidRPr="002637B9">
        <w:t>имеет</w:t>
      </w:r>
      <w:r w:rsidRPr="002637B9">
        <w:t xml:space="preserve"> полное</w:t>
      </w:r>
      <w:r w:rsidR="002F329B" w:rsidRPr="002637B9">
        <w:t xml:space="preserve"> </w:t>
      </w:r>
      <w:r w:rsidR="00DE57CD" w:rsidRPr="002637B9">
        <w:t>соответствие в языке перевода</w:t>
      </w:r>
      <w:r w:rsidR="002F329B" w:rsidRPr="002637B9">
        <w:t xml:space="preserve">. </w:t>
      </w:r>
      <w:r w:rsidR="00410C0F" w:rsidRPr="002637B9">
        <w:t>В то же время</w:t>
      </w:r>
      <w:r w:rsidR="002F329B" w:rsidRPr="002637B9">
        <w:t xml:space="preserve"> термин</w:t>
      </w:r>
      <w:r w:rsidR="00410C0F" w:rsidRPr="002637B9">
        <w:t>-эквивалент</w:t>
      </w:r>
      <w:r w:rsidR="002F329B" w:rsidRPr="002637B9">
        <w:t xml:space="preserve"> на </w:t>
      </w:r>
      <w:r w:rsidR="00DE57CD" w:rsidRPr="002637B9">
        <w:t>переводящем языке</w:t>
      </w:r>
      <w:r w:rsidR="002F329B" w:rsidRPr="002637B9">
        <w:t xml:space="preserve"> должен полностью соответствовать </w:t>
      </w:r>
      <w:r w:rsidR="00410C0F" w:rsidRPr="002637B9">
        <w:t>иноязычному термину с точки зрения</w:t>
      </w:r>
      <w:r w:rsidR="002F329B" w:rsidRPr="002637B9">
        <w:t xml:space="preserve"> содержания и уп</w:t>
      </w:r>
      <w:r w:rsidR="00410C0F" w:rsidRPr="002637B9">
        <w:t>отребления, а также</w:t>
      </w:r>
      <w:r w:rsidR="00DE57CD" w:rsidRPr="002637B9">
        <w:t xml:space="preserve"> должен</w:t>
      </w:r>
      <w:r w:rsidR="002F329B" w:rsidRPr="002637B9">
        <w:t xml:space="preserve"> переводит</w:t>
      </w:r>
      <w:r w:rsidR="00DE57CD" w:rsidRPr="002637B9">
        <w:t>ь</w:t>
      </w:r>
      <w:r w:rsidR="002F329B" w:rsidRPr="002637B9">
        <w:t>ся с соблюдением точности формы.</w:t>
      </w:r>
    </w:p>
    <w:p w:rsidR="002F329B" w:rsidRPr="002637B9" w:rsidRDefault="002F329B" w:rsidP="00315255">
      <w:pPr>
        <w:pStyle w:val="Bodytext20"/>
        <w:widowControl/>
        <w:shd w:val="clear" w:color="auto" w:fill="auto"/>
        <w:spacing w:after="0" w:line="470" w:lineRule="exact"/>
        <w:ind w:firstLine="760"/>
        <w:jc w:val="both"/>
      </w:pPr>
      <w:r w:rsidRPr="002637B9">
        <w:t>При</w:t>
      </w:r>
      <w:r w:rsidR="00410C0F" w:rsidRPr="002637B9">
        <w:t xml:space="preserve"> художественном</w:t>
      </w:r>
      <w:r w:rsidRPr="002637B9">
        <w:t xml:space="preserve"> переводе</w:t>
      </w:r>
      <w:r w:rsidR="00410C0F" w:rsidRPr="002637B9">
        <w:t xml:space="preserve"> предусмотрены</w:t>
      </w:r>
      <w:r w:rsidRPr="002637B9">
        <w:t xml:space="preserve"> отклонения от данного принципа</w:t>
      </w:r>
      <w:r w:rsidR="00410C0F" w:rsidRPr="002637B9">
        <w:t xml:space="preserve"> в том случае</w:t>
      </w:r>
      <w:r w:rsidRPr="002637B9">
        <w:t>,</w:t>
      </w:r>
      <w:r w:rsidR="00410C0F" w:rsidRPr="002637B9">
        <w:t xml:space="preserve"> когда</w:t>
      </w:r>
      <w:r w:rsidRPr="002637B9">
        <w:t xml:space="preserve"> термин в переводимом тексте </w:t>
      </w:r>
      <w:r w:rsidR="00410C0F" w:rsidRPr="002637B9">
        <w:t>утратил свое терминологическое значение</w:t>
      </w:r>
      <w:r w:rsidR="00DE57CD" w:rsidRPr="002637B9">
        <w:t xml:space="preserve"> (более не связан с терминосистемой)</w:t>
      </w:r>
      <w:r w:rsidRPr="002637B9">
        <w:t xml:space="preserve">, не несет </w:t>
      </w:r>
      <w:r w:rsidR="00410C0F" w:rsidRPr="002637B9">
        <w:t>существенной</w:t>
      </w:r>
      <w:r w:rsidRPr="002637B9">
        <w:t xml:space="preserve"> семантической нагрузки (Влахов, Флорин 1980</w:t>
      </w:r>
      <w:r w:rsidR="00DE57CD" w:rsidRPr="002637B9">
        <w:t>, стр. 48</w:t>
      </w:r>
      <w:r w:rsidRPr="002637B9">
        <w:t>).</w:t>
      </w:r>
    </w:p>
    <w:p w:rsidR="00DE57CD" w:rsidRPr="002637B9" w:rsidRDefault="002F329B" w:rsidP="00315255">
      <w:pPr>
        <w:pStyle w:val="Bodytext20"/>
        <w:widowControl/>
        <w:shd w:val="clear" w:color="auto" w:fill="auto"/>
        <w:spacing w:after="0" w:line="470" w:lineRule="exact"/>
        <w:ind w:firstLine="760"/>
        <w:jc w:val="both"/>
      </w:pPr>
      <w:r w:rsidRPr="002637B9">
        <w:t xml:space="preserve">Если </w:t>
      </w:r>
      <w:r w:rsidR="00410C0F" w:rsidRPr="002637B9">
        <w:t>для термина</w:t>
      </w:r>
      <w:r w:rsidRPr="002637B9">
        <w:t xml:space="preserve"> </w:t>
      </w:r>
      <w:r w:rsidR="00DE57CD" w:rsidRPr="002637B9">
        <w:t>иностранного языка</w:t>
      </w:r>
      <w:r w:rsidRPr="002637B9">
        <w:t xml:space="preserve"> в </w:t>
      </w:r>
      <w:r w:rsidR="00DE57CD" w:rsidRPr="002637B9">
        <w:t>языке</w:t>
      </w:r>
      <w:r w:rsidR="00410C0F" w:rsidRPr="002637B9">
        <w:t xml:space="preserve"> перевода</w:t>
      </w:r>
      <w:r w:rsidRPr="002637B9">
        <w:t xml:space="preserve"> </w:t>
      </w:r>
      <w:r w:rsidR="00410C0F" w:rsidRPr="002637B9">
        <w:t>невозможно подобрать эквивалент</w:t>
      </w:r>
      <w:r w:rsidRPr="002637B9">
        <w:t xml:space="preserve">, </w:t>
      </w:r>
      <w:r w:rsidR="00DE57CD" w:rsidRPr="002637B9">
        <w:t xml:space="preserve">то </w:t>
      </w:r>
      <w:r w:rsidRPr="002637B9">
        <w:t xml:space="preserve">в художественном переводе предпочтительнее </w:t>
      </w:r>
      <w:r w:rsidR="00410C0F" w:rsidRPr="002637B9">
        <w:t>следующие стратегии</w:t>
      </w:r>
      <w:r w:rsidRPr="002637B9">
        <w:t xml:space="preserve">: </w:t>
      </w:r>
    </w:p>
    <w:p w:rsidR="00DE57CD" w:rsidRPr="002637B9" w:rsidRDefault="002110FA" w:rsidP="00DE57CD">
      <w:pPr>
        <w:pStyle w:val="Bodytext20"/>
        <w:widowControl/>
        <w:numPr>
          <w:ilvl w:val="0"/>
          <w:numId w:val="26"/>
        </w:numPr>
        <w:shd w:val="clear" w:color="auto" w:fill="auto"/>
        <w:spacing w:after="0" w:line="470" w:lineRule="exact"/>
        <w:ind w:left="0" w:firstLine="709"/>
        <w:jc w:val="both"/>
      </w:pPr>
      <w:r w:rsidRPr="002637B9">
        <w:t>замена другим термином;</w:t>
      </w:r>
      <w:r w:rsidR="002F329B" w:rsidRPr="002637B9">
        <w:t xml:space="preserve"> </w:t>
      </w:r>
    </w:p>
    <w:p w:rsidR="00DE57CD" w:rsidRPr="002637B9" w:rsidRDefault="002110FA" w:rsidP="00DE57CD">
      <w:pPr>
        <w:pStyle w:val="Bodytext20"/>
        <w:widowControl/>
        <w:numPr>
          <w:ilvl w:val="0"/>
          <w:numId w:val="26"/>
        </w:numPr>
        <w:shd w:val="clear" w:color="auto" w:fill="auto"/>
        <w:spacing w:after="0" w:line="470" w:lineRule="exact"/>
        <w:ind w:left="0" w:firstLine="709"/>
        <w:jc w:val="both"/>
      </w:pPr>
      <w:r w:rsidRPr="002637B9">
        <w:t>замена родового понятия видовым;</w:t>
      </w:r>
      <w:r w:rsidR="002F329B" w:rsidRPr="002637B9">
        <w:t xml:space="preserve"> </w:t>
      </w:r>
    </w:p>
    <w:p w:rsidR="00DE57CD" w:rsidRPr="002637B9" w:rsidRDefault="002F329B" w:rsidP="00DE57CD">
      <w:pPr>
        <w:pStyle w:val="Bodytext20"/>
        <w:widowControl/>
        <w:numPr>
          <w:ilvl w:val="0"/>
          <w:numId w:val="26"/>
        </w:numPr>
        <w:shd w:val="clear" w:color="auto" w:fill="auto"/>
        <w:spacing w:after="0" w:line="470" w:lineRule="exact"/>
        <w:ind w:left="0" w:firstLine="709"/>
        <w:jc w:val="both"/>
      </w:pPr>
      <w:r w:rsidRPr="002637B9">
        <w:t>перевод с помощью синонимично</w:t>
      </w:r>
      <w:r w:rsidR="002110FA" w:rsidRPr="002637B9">
        <w:t>го термина;</w:t>
      </w:r>
    </w:p>
    <w:p w:rsidR="00DE57CD" w:rsidRPr="002637B9" w:rsidRDefault="002F329B" w:rsidP="00DE57CD">
      <w:pPr>
        <w:pStyle w:val="Bodytext20"/>
        <w:widowControl/>
        <w:numPr>
          <w:ilvl w:val="0"/>
          <w:numId w:val="26"/>
        </w:numPr>
        <w:shd w:val="clear" w:color="auto" w:fill="auto"/>
        <w:spacing w:after="0" w:line="470" w:lineRule="exact"/>
        <w:ind w:left="0" w:firstLine="709"/>
        <w:jc w:val="both"/>
      </w:pPr>
      <w:r w:rsidRPr="002637B9">
        <w:t>замен</w:t>
      </w:r>
      <w:r w:rsidR="002110FA" w:rsidRPr="002637B9">
        <w:t>а приблизительным соответствием;</w:t>
      </w:r>
      <w:r w:rsidRPr="002637B9">
        <w:t xml:space="preserve"> </w:t>
      </w:r>
    </w:p>
    <w:p w:rsidR="00DE57CD" w:rsidRPr="002637B9" w:rsidRDefault="002F329B" w:rsidP="00DE57CD">
      <w:pPr>
        <w:pStyle w:val="Bodytext20"/>
        <w:widowControl/>
        <w:numPr>
          <w:ilvl w:val="0"/>
          <w:numId w:val="26"/>
        </w:numPr>
        <w:shd w:val="clear" w:color="auto" w:fill="auto"/>
        <w:spacing w:after="0" w:line="470" w:lineRule="exact"/>
        <w:ind w:left="0" w:firstLine="709"/>
        <w:jc w:val="both"/>
      </w:pPr>
      <w:r w:rsidRPr="002637B9">
        <w:t>перевод соответствием</w:t>
      </w:r>
      <w:r w:rsidR="002110FA" w:rsidRPr="002637B9">
        <w:t xml:space="preserve"> нетерминологического содержания;</w:t>
      </w:r>
      <w:r w:rsidRPr="002637B9">
        <w:t xml:space="preserve"> </w:t>
      </w:r>
    </w:p>
    <w:p w:rsidR="00DE57CD" w:rsidRPr="002637B9" w:rsidRDefault="002F329B" w:rsidP="00DE57CD">
      <w:pPr>
        <w:pStyle w:val="Bodytext20"/>
        <w:widowControl/>
        <w:numPr>
          <w:ilvl w:val="0"/>
          <w:numId w:val="26"/>
        </w:numPr>
        <w:shd w:val="clear" w:color="auto" w:fill="auto"/>
        <w:spacing w:after="0" w:line="470" w:lineRule="exact"/>
        <w:ind w:left="0" w:firstLine="709"/>
        <w:jc w:val="both"/>
      </w:pPr>
      <w:r w:rsidRPr="002637B9">
        <w:t>компрессия при пере</w:t>
      </w:r>
      <w:r w:rsidR="002110FA" w:rsidRPr="002637B9">
        <w:t>воде терминов, состоящих из нескольких компонентов;</w:t>
      </w:r>
      <w:r w:rsidRPr="002637B9">
        <w:t xml:space="preserve"> </w:t>
      </w:r>
    </w:p>
    <w:p w:rsidR="002F329B" w:rsidRPr="002637B9" w:rsidRDefault="002F329B" w:rsidP="00DE57CD">
      <w:pPr>
        <w:pStyle w:val="Bodytext20"/>
        <w:widowControl/>
        <w:numPr>
          <w:ilvl w:val="0"/>
          <w:numId w:val="26"/>
        </w:numPr>
        <w:shd w:val="clear" w:color="auto" w:fill="auto"/>
        <w:spacing w:after="0" w:line="470" w:lineRule="exact"/>
        <w:ind w:left="0" w:firstLine="709"/>
        <w:jc w:val="both"/>
      </w:pPr>
      <w:r w:rsidRPr="002637B9">
        <w:t>нулевой перевод.</w:t>
      </w:r>
    </w:p>
    <w:p w:rsidR="002F329B" w:rsidRPr="002637B9" w:rsidRDefault="002F329B" w:rsidP="00762B92">
      <w:pPr>
        <w:pStyle w:val="1"/>
        <w:numPr>
          <w:ilvl w:val="1"/>
          <w:numId w:val="21"/>
        </w:numPr>
        <w:tabs>
          <w:tab w:val="left" w:pos="0"/>
          <w:tab w:val="left" w:pos="567"/>
        </w:tabs>
        <w:spacing w:line="360" w:lineRule="auto"/>
        <w:jc w:val="center"/>
        <w:rPr>
          <w:rFonts w:ascii="Times New Roman" w:hAnsi="Times New Roman" w:cs="Times New Roman"/>
          <w:b/>
          <w:color w:val="auto"/>
          <w:sz w:val="28"/>
        </w:rPr>
      </w:pPr>
      <w:bookmarkStart w:id="60" w:name="_Toc513847806"/>
      <w:bookmarkStart w:id="61" w:name="_Toc515400535"/>
      <w:r w:rsidRPr="002637B9">
        <w:rPr>
          <w:rFonts w:ascii="Times New Roman" w:hAnsi="Times New Roman" w:cs="Times New Roman"/>
          <w:b/>
          <w:color w:val="auto"/>
          <w:sz w:val="28"/>
        </w:rPr>
        <w:t>Перевод юридической терминологии в кинотексте</w:t>
      </w:r>
      <w:bookmarkEnd w:id="60"/>
      <w:bookmarkEnd w:id="61"/>
    </w:p>
    <w:p w:rsidR="002F329B" w:rsidRPr="002637B9" w:rsidRDefault="002F329B" w:rsidP="00315255">
      <w:pPr>
        <w:pStyle w:val="Bodytext20"/>
        <w:widowControl/>
        <w:shd w:val="clear" w:color="auto" w:fill="auto"/>
        <w:spacing w:after="0" w:line="360" w:lineRule="auto"/>
        <w:ind w:firstLine="709"/>
        <w:jc w:val="both"/>
      </w:pPr>
      <w:r w:rsidRPr="002637B9">
        <w:t xml:space="preserve">В </w:t>
      </w:r>
      <w:r w:rsidR="002110FA" w:rsidRPr="002637B9">
        <w:t>наши дни</w:t>
      </w:r>
      <w:r w:rsidRPr="002637B9">
        <w:t xml:space="preserve"> стремительное развитие кинематографа, а также циф</w:t>
      </w:r>
      <w:r w:rsidRPr="002637B9">
        <w:softHyphen/>
        <w:t xml:space="preserve">ровых технологий в области СМИ ставят перед переводчиками новые задачи. Подготовка будущих специалистов в такой специфической области </w:t>
      </w:r>
      <w:r w:rsidRPr="002637B9">
        <w:lastRenderedPageBreak/>
        <w:t>переводче</w:t>
      </w:r>
      <w:r w:rsidRPr="002637B9">
        <w:softHyphen/>
        <w:t>ской деятельности как киновидеоперевод является одной из самых важных за</w:t>
      </w:r>
      <w:r w:rsidRPr="002637B9">
        <w:softHyphen/>
        <w:t>дач.</w:t>
      </w:r>
    </w:p>
    <w:p w:rsidR="002F329B" w:rsidRPr="002637B9" w:rsidRDefault="002110FA" w:rsidP="00315255">
      <w:pPr>
        <w:pStyle w:val="Bodytext20"/>
        <w:widowControl/>
        <w:shd w:val="clear" w:color="auto" w:fill="auto"/>
        <w:spacing w:after="0" w:line="360" w:lineRule="auto"/>
        <w:ind w:firstLine="709"/>
        <w:jc w:val="both"/>
      </w:pPr>
      <w:r w:rsidRPr="002637B9">
        <w:t>Такой т</w:t>
      </w:r>
      <w:r w:rsidR="002F329B" w:rsidRPr="002637B9">
        <w:t xml:space="preserve">ермин </w:t>
      </w:r>
      <w:r w:rsidRPr="002637B9">
        <w:t xml:space="preserve">как </w:t>
      </w:r>
      <w:r w:rsidR="002F329B" w:rsidRPr="002637B9">
        <w:t>«киновидеоперевод» был введен учеными, Чужакиным</w:t>
      </w:r>
      <w:r w:rsidR="0085498D" w:rsidRPr="002637B9">
        <w:t xml:space="preserve"> А. Л. </w:t>
      </w:r>
      <w:r w:rsidR="002F329B" w:rsidRPr="002637B9">
        <w:t xml:space="preserve"> и Палажченко </w:t>
      </w:r>
      <w:r w:rsidR="0085498D" w:rsidRPr="002637B9">
        <w:t xml:space="preserve">П. Р. </w:t>
      </w:r>
      <w:r w:rsidR="002F329B" w:rsidRPr="002637B9">
        <w:t xml:space="preserve">и </w:t>
      </w:r>
      <w:r w:rsidRPr="002637B9">
        <w:t>определяется</w:t>
      </w:r>
      <w:r w:rsidR="002F329B" w:rsidRPr="002637B9">
        <w:t xml:space="preserve"> как «перевод художественных, игровых и ани</w:t>
      </w:r>
      <w:r w:rsidR="002F329B" w:rsidRPr="002637B9">
        <w:softHyphen/>
        <w:t>мационных фильмов, а также сериалов». Само слово «перевод» можно интер</w:t>
      </w:r>
      <w:r w:rsidR="002F329B" w:rsidRPr="002637B9">
        <w:softHyphen/>
        <w:t xml:space="preserve">претировать как «некую интеллектуальную </w:t>
      </w:r>
      <w:r w:rsidR="003662DA" w:rsidRPr="002637B9">
        <w:t>деятельность</w:t>
      </w:r>
      <w:r w:rsidR="002F329B" w:rsidRPr="002637B9">
        <w:t xml:space="preserve">», </w:t>
      </w:r>
      <w:r w:rsidR="003662DA" w:rsidRPr="002637B9">
        <w:t>а также в качестве</w:t>
      </w:r>
      <w:r w:rsidR="002F329B" w:rsidRPr="002637B9">
        <w:t xml:space="preserve"> «результат этого процесса, продукт деятельности, иначе </w:t>
      </w:r>
      <w:r w:rsidR="003662DA" w:rsidRPr="002637B9">
        <w:t>словами</w:t>
      </w:r>
      <w:r w:rsidR="002F329B" w:rsidRPr="002637B9">
        <w:t>, речевое произ</w:t>
      </w:r>
      <w:r w:rsidR="002F329B" w:rsidRPr="002637B9">
        <w:softHyphen/>
        <w:t>ведение, созданное переводчиком».</w:t>
      </w:r>
    </w:p>
    <w:p w:rsidR="002F329B" w:rsidRPr="002637B9" w:rsidRDefault="003662DA" w:rsidP="00315255">
      <w:pPr>
        <w:pStyle w:val="Bodytext20"/>
        <w:widowControl/>
        <w:shd w:val="clear" w:color="auto" w:fill="auto"/>
        <w:spacing w:after="0" w:line="360" w:lineRule="auto"/>
        <w:ind w:firstLine="709"/>
        <w:jc w:val="both"/>
      </w:pPr>
      <w:r w:rsidRPr="002637B9">
        <w:t>Значительная часть мнений ученых сходи</w:t>
      </w:r>
      <w:r w:rsidR="002F329B" w:rsidRPr="002637B9">
        <w:t xml:space="preserve">тся в том, что </w:t>
      </w:r>
      <w:r w:rsidRPr="002637B9">
        <w:t>перевод кинотекстов</w:t>
      </w:r>
      <w:r w:rsidR="002F329B" w:rsidRPr="002637B9">
        <w:t xml:space="preserve"> является </w:t>
      </w:r>
      <w:r w:rsidRPr="002637B9">
        <w:t>специфическим</w:t>
      </w:r>
      <w:r w:rsidR="002F329B" w:rsidRPr="002637B9">
        <w:t xml:space="preserve"> «симбиотическим видом переводческой деятельности, разновидностью художественного перевода», в котором важную роль играет «язык кино».</w:t>
      </w:r>
    </w:p>
    <w:p w:rsidR="002F329B" w:rsidRPr="002637B9" w:rsidRDefault="002F329B" w:rsidP="0085498D">
      <w:pPr>
        <w:pStyle w:val="Bodytext20"/>
        <w:widowControl/>
        <w:shd w:val="clear" w:color="auto" w:fill="auto"/>
        <w:spacing w:after="0" w:line="360" w:lineRule="auto"/>
        <w:ind w:firstLine="709"/>
        <w:jc w:val="both"/>
      </w:pPr>
      <w:r w:rsidRPr="002637B9">
        <w:t>По мнению киноведа Филиппова</w:t>
      </w:r>
      <w:r w:rsidR="0085498D" w:rsidRPr="002637B9">
        <w:t xml:space="preserve"> С. А.</w:t>
      </w:r>
      <w:r w:rsidRPr="002637B9">
        <w:t>, «киноязык можно охарактеризо</w:t>
      </w:r>
      <w:r w:rsidRPr="002637B9">
        <w:softHyphen/>
        <w:t>вать как «систему средств для осуществл</w:t>
      </w:r>
      <w:r w:rsidR="009605DD" w:rsidRPr="002637B9">
        <w:t>ения передачи смысла (коммуника</w:t>
      </w:r>
      <w:r w:rsidRPr="002637B9">
        <w:t>ции) с помощью кинематографа». Развивая мысль ученого, кинофильм</w:t>
      </w:r>
      <w:r w:rsidR="002110FA" w:rsidRPr="002637B9">
        <w:t xml:space="preserve"> рассматривается</w:t>
      </w:r>
      <w:r w:rsidRPr="002637B9">
        <w:t xml:space="preserve"> как определенный тип текста - «сложное лингвосе</w:t>
      </w:r>
      <w:r w:rsidRPr="002637B9">
        <w:softHyphen/>
        <w:t>миотическое образование». Исходя из сказанного выше, можно сделать вывод, что кинотекст является реализацией киноязыка в рамках одного кинематогра</w:t>
      </w:r>
      <w:r w:rsidRPr="002637B9">
        <w:softHyphen/>
        <w:t>фического произведения.</w:t>
      </w:r>
    </w:p>
    <w:p w:rsidR="002F329B" w:rsidRPr="002637B9" w:rsidRDefault="002F329B" w:rsidP="00762B92">
      <w:pPr>
        <w:pStyle w:val="1"/>
        <w:numPr>
          <w:ilvl w:val="1"/>
          <w:numId w:val="21"/>
        </w:numPr>
        <w:tabs>
          <w:tab w:val="left" w:pos="0"/>
          <w:tab w:val="left" w:pos="567"/>
        </w:tabs>
        <w:spacing w:before="0" w:line="360" w:lineRule="auto"/>
        <w:ind w:left="0" w:firstLine="0"/>
        <w:jc w:val="center"/>
        <w:rPr>
          <w:rFonts w:ascii="Times New Roman" w:hAnsi="Times New Roman" w:cs="Times New Roman"/>
          <w:b/>
          <w:color w:val="auto"/>
          <w:sz w:val="28"/>
        </w:rPr>
      </w:pPr>
      <w:bookmarkStart w:id="62" w:name="_Toc513847807"/>
      <w:bookmarkStart w:id="63" w:name="_Toc515400536"/>
      <w:r w:rsidRPr="002637B9">
        <w:rPr>
          <w:rFonts w:ascii="Times New Roman" w:hAnsi="Times New Roman" w:cs="Times New Roman"/>
          <w:b/>
          <w:color w:val="auto"/>
          <w:sz w:val="28"/>
        </w:rPr>
        <w:t>Определение понятия «кинотекст»</w:t>
      </w:r>
      <w:bookmarkEnd w:id="62"/>
      <w:bookmarkEnd w:id="63"/>
    </w:p>
    <w:p w:rsidR="002F329B" w:rsidRPr="002637B9" w:rsidRDefault="002F329B" w:rsidP="0085498D">
      <w:pPr>
        <w:pStyle w:val="Bodytext20"/>
        <w:widowControl/>
        <w:shd w:val="clear" w:color="auto" w:fill="auto"/>
        <w:spacing w:after="0" w:line="360" w:lineRule="auto"/>
        <w:ind w:firstLine="709"/>
        <w:jc w:val="both"/>
      </w:pPr>
      <w:r w:rsidRPr="002637B9">
        <w:t>Матасов</w:t>
      </w:r>
      <w:r w:rsidR="0085498D" w:rsidRPr="002637B9">
        <w:t xml:space="preserve"> Р. А. </w:t>
      </w:r>
      <w:r w:rsidRPr="002637B9">
        <w:t xml:space="preserve"> </w:t>
      </w:r>
      <w:r w:rsidR="002110FA" w:rsidRPr="002637B9">
        <w:t xml:space="preserve">дает следующее определение </w:t>
      </w:r>
      <w:r w:rsidRPr="002637B9">
        <w:t>термин</w:t>
      </w:r>
      <w:r w:rsidR="002110FA" w:rsidRPr="002637B9">
        <w:t>у</w:t>
      </w:r>
      <w:r w:rsidRPr="002637B9">
        <w:t xml:space="preserve"> «кинотекст»</w:t>
      </w:r>
      <w:r w:rsidR="002110FA" w:rsidRPr="002637B9">
        <w:t xml:space="preserve"> -«технически диффе</w:t>
      </w:r>
      <w:r w:rsidR="002110FA" w:rsidRPr="002637B9">
        <w:softHyphen/>
        <w:t>ренцированная динамическая знаковая ситуация</w:t>
      </w:r>
      <w:r w:rsidRPr="002637B9">
        <w:t>, которая представляет из себя совокупность структурных элементов киноязыка в рамках кинематографического произведения, и отправляет в соответствии с жанровой установкой определённое информационно-эмоциональное сообщение зрителю в виде си</w:t>
      </w:r>
      <w:r w:rsidRPr="002637B9">
        <w:softHyphen/>
        <w:t>нергетической комбинации вербального естественного языка/языков, музыки, кинесики и иконики, задействованных в киноповествовании». Кинотекст, по словам учёного, можно охарактеризовать интертекстуальностью, полиавтор</w:t>
      </w:r>
      <w:r w:rsidRPr="002637B9">
        <w:softHyphen/>
        <w:t xml:space="preserve">ской модальностью, </w:t>
      </w:r>
      <w:r w:rsidRPr="002637B9">
        <w:lastRenderedPageBreak/>
        <w:t>смысловой завершенностью и использованием различных стилистических средств киноязыка, таких как метафоры, эпифоры, параллель</w:t>
      </w:r>
      <w:r w:rsidRPr="002637B9">
        <w:softHyphen/>
        <w:t xml:space="preserve">ные конструкции, и т.д. </w:t>
      </w:r>
      <w:r w:rsidR="0045232C" w:rsidRPr="002637B9">
        <w:t>(Матасов 2009, стр. 26)</w:t>
      </w:r>
    </w:p>
    <w:p w:rsidR="002F329B" w:rsidRPr="002637B9" w:rsidRDefault="002F329B" w:rsidP="00315255">
      <w:pPr>
        <w:pStyle w:val="Bodytext20"/>
        <w:widowControl/>
        <w:shd w:val="clear" w:color="auto" w:fill="auto"/>
        <w:spacing w:after="0" w:line="360" w:lineRule="auto"/>
        <w:ind w:firstLine="709"/>
        <w:jc w:val="both"/>
      </w:pPr>
      <w:r w:rsidRPr="002637B9">
        <w:t>Ученые Слышкин</w:t>
      </w:r>
      <w:r w:rsidR="0085498D" w:rsidRPr="002637B9">
        <w:t xml:space="preserve"> Г. Г. </w:t>
      </w:r>
      <w:r w:rsidRPr="002637B9">
        <w:t xml:space="preserve"> и Ефремова</w:t>
      </w:r>
      <w:r w:rsidR="0085498D" w:rsidRPr="002637B9">
        <w:t xml:space="preserve"> М. А. </w:t>
      </w:r>
      <w:r w:rsidRPr="002637B9">
        <w:t xml:space="preserve"> выделяют две взаимодейст</w:t>
      </w:r>
      <w:r w:rsidRPr="002637B9">
        <w:softHyphen/>
        <w:t>вующие между собой системы кинотекста: лингвистическую и не лингвистиче</w:t>
      </w:r>
      <w:r w:rsidRPr="002637B9">
        <w:softHyphen/>
        <w:t>скую. Лингвистическую систему, в свою очередь, можно разделить на пись</w:t>
      </w:r>
      <w:r w:rsidRPr="002637B9">
        <w:softHyphen/>
        <w:t>менную и устную составляющие. К письменной составляющей ученые относят титры и надписи, которые относятся к части мира вещей фильма, к устной - звучащую актерскую речь,</w:t>
      </w:r>
      <w:r w:rsidR="002110FA" w:rsidRPr="002637B9">
        <w:t xml:space="preserve"> закадровый текст, песни.</w:t>
      </w:r>
      <w:r w:rsidR="006F11CB" w:rsidRPr="002637B9">
        <w:t xml:space="preserve"> (Слышкин, Ефремова 2004).</w:t>
      </w:r>
    </w:p>
    <w:p w:rsidR="002F329B" w:rsidRPr="002637B9" w:rsidRDefault="002F329B" w:rsidP="00315255">
      <w:pPr>
        <w:pStyle w:val="Bodytext20"/>
        <w:widowControl/>
        <w:shd w:val="clear" w:color="auto" w:fill="auto"/>
        <w:spacing w:after="0" w:line="360" w:lineRule="auto"/>
        <w:ind w:firstLine="709"/>
        <w:jc w:val="both"/>
      </w:pPr>
      <w:r w:rsidRPr="002637B9">
        <w:t>Горшкова</w:t>
      </w:r>
      <w:r w:rsidR="0085498D" w:rsidRPr="002637B9">
        <w:t xml:space="preserve"> В. Е. </w:t>
      </w:r>
      <w:r w:rsidR="002110FA" w:rsidRPr="002637B9">
        <w:t>же вместо выделенной Слышкиным и Ефремовой устной составляющей</w:t>
      </w:r>
      <w:r w:rsidRPr="002637B9">
        <w:t xml:space="preserve"> вводит термин «кинодиалог», </w:t>
      </w:r>
      <w:r w:rsidR="003662DA" w:rsidRPr="002637B9">
        <w:t xml:space="preserve">которому можно дать следующую характеристику: </w:t>
      </w:r>
      <w:r w:rsidRPr="002637B9">
        <w:t xml:space="preserve">«вербальный компонент кинофильма, смысловая </w:t>
      </w:r>
      <w:r w:rsidR="003662DA" w:rsidRPr="002637B9">
        <w:t>полнота</w:t>
      </w:r>
      <w:r w:rsidRPr="002637B9">
        <w:t xml:space="preserve"> котор</w:t>
      </w:r>
      <w:r w:rsidR="003662DA" w:rsidRPr="002637B9">
        <w:t>о</w:t>
      </w:r>
      <w:r w:rsidR="003662DA" w:rsidRPr="002637B9">
        <w:softHyphen/>
        <w:t>го гарантируется</w:t>
      </w:r>
      <w:r w:rsidRPr="002637B9">
        <w:t xml:space="preserve"> аудиовизуальным</w:t>
      </w:r>
      <w:r w:rsidR="006F11CB" w:rsidRPr="002637B9">
        <w:t xml:space="preserve"> рядом в общем дискурсе фильма» (Горшкова 2006, стр. 13).</w:t>
      </w:r>
    </w:p>
    <w:p w:rsidR="002F329B" w:rsidRPr="002637B9" w:rsidRDefault="002110FA" w:rsidP="00315255">
      <w:pPr>
        <w:pStyle w:val="Bodytext20"/>
        <w:widowControl/>
        <w:shd w:val="clear" w:color="auto" w:fill="auto"/>
        <w:spacing w:after="0" w:line="360" w:lineRule="auto"/>
        <w:ind w:firstLine="709"/>
        <w:jc w:val="both"/>
      </w:pPr>
      <w:r w:rsidRPr="002637B9">
        <w:t>Таким образом,</w:t>
      </w:r>
      <w:r w:rsidR="002F329B" w:rsidRPr="002637B9">
        <w:t xml:space="preserve"> становится ясно, что переводу подлежит именно уст</w:t>
      </w:r>
      <w:r w:rsidR="002F329B" w:rsidRPr="002637B9">
        <w:softHyphen/>
        <w:t>ная составляющая кинофильма, то есть кинодиалог. Однако стоит также обратить внимание и на то, что лингвистическая информация кинофиль</w:t>
      </w:r>
      <w:r w:rsidR="002F329B" w:rsidRPr="002637B9">
        <w:softHyphen/>
        <w:t>ма не ограничивается только кинодиалогом. Отсюда сле</w:t>
      </w:r>
      <w:r w:rsidRPr="002637B9">
        <w:t>дует вывод, что пред</w:t>
      </w:r>
      <w:r w:rsidRPr="002637B9">
        <w:softHyphen/>
        <w:t>метом киновидео</w:t>
      </w:r>
      <w:r w:rsidR="002F329B" w:rsidRPr="002637B9">
        <w:t>перевода является вся</w:t>
      </w:r>
      <w:r w:rsidRPr="002637B9">
        <w:t xml:space="preserve"> без исключений</w:t>
      </w:r>
      <w:r w:rsidR="002F329B" w:rsidRPr="002637B9">
        <w:t xml:space="preserve"> лингвистическая система кинотекста.</w:t>
      </w:r>
    </w:p>
    <w:p w:rsidR="002F329B" w:rsidRPr="002637B9" w:rsidRDefault="002F329B" w:rsidP="002110FA">
      <w:pPr>
        <w:pStyle w:val="Bodytext20"/>
        <w:widowControl/>
        <w:shd w:val="clear" w:color="auto" w:fill="auto"/>
        <w:spacing w:after="0" w:line="360" w:lineRule="auto"/>
        <w:ind w:firstLine="709"/>
        <w:jc w:val="both"/>
      </w:pPr>
      <w:r w:rsidRPr="002637B9">
        <w:t xml:space="preserve">Матасов </w:t>
      </w:r>
      <w:r w:rsidR="0085498D" w:rsidRPr="002637B9">
        <w:t xml:space="preserve">Р. А. </w:t>
      </w:r>
      <w:r w:rsidRPr="002637B9">
        <w:t>полагает, что для того чтобы выделить из кинотекста эле</w:t>
      </w:r>
      <w:r w:rsidRPr="002637B9">
        <w:softHyphen/>
        <w:t>менты системы, подлежащие переводу необходимо осуществить структурный анализ лингвистической системы с позиции диегезиса. К диегетическим эле</w:t>
      </w:r>
      <w:r w:rsidRPr="002637B9">
        <w:softHyphen/>
        <w:t xml:space="preserve">ментам </w:t>
      </w:r>
      <w:r w:rsidR="002110FA" w:rsidRPr="002637B9">
        <w:t>относят</w:t>
      </w:r>
      <w:r w:rsidRPr="002637B9">
        <w:t xml:space="preserve"> вещи и события, </w:t>
      </w:r>
      <w:r w:rsidR="002110FA" w:rsidRPr="002637B9">
        <w:t xml:space="preserve">которые принадлежат </w:t>
      </w:r>
      <w:r w:rsidRPr="002637B9">
        <w:t>реальному миру ге</w:t>
      </w:r>
      <w:r w:rsidRPr="002637B9">
        <w:softHyphen/>
        <w:t>роев. Недиегетическими элементами называют все то, что доступно самому зрителю</w:t>
      </w:r>
      <w:r w:rsidR="002110FA" w:rsidRPr="002637B9">
        <w:t>.</w:t>
      </w:r>
      <w:r w:rsidRPr="002637B9">
        <w:t xml:space="preserve"> </w:t>
      </w:r>
      <w:r w:rsidR="002110FA" w:rsidRPr="002637B9">
        <w:t>Оба уровня можно разделить на</w:t>
      </w:r>
      <w:r w:rsidRPr="002637B9">
        <w:t xml:space="preserve"> устные и</w:t>
      </w:r>
      <w:r w:rsidR="002110FA" w:rsidRPr="002637B9">
        <w:t xml:space="preserve"> письменные </w:t>
      </w:r>
      <w:r w:rsidRPr="002637B9">
        <w:t>элементы. Выделить наиболее значимые элементы для пе</w:t>
      </w:r>
      <w:r w:rsidRPr="002637B9">
        <w:softHyphen/>
        <w:t>ревода представляется сложным, так как значимость каждого из уровней дик</w:t>
      </w:r>
      <w:r w:rsidRPr="002637B9">
        <w:softHyphen/>
        <w:t xml:space="preserve">туется </w:t>
      </w:r>
      <w:r w:rsidRPr="002637B9">
        <w:lastRenderedPageBreak/>
        <w:t xml:space="preserve">авторским замыслом отдельно взятого кинофильма. Задача переводчика заключается в том, что </w:t>
      </w:r>
      <w:r w:rsidR="002110FA" w:rsidRPr="002637B9">
        <w:t>«разглядеть</w:t>
      </w:r>
      <w:r w:rsidR="006F11CB" w:rsidRPr="002637B9">
        <w:t>» эти значимые элементы (Матасов 2009).</w:t>
      </w:r>
    </w:p>
    <w:p w:rsidR="002F329B" w:rsidRPr="002637B9" w:rsidRDefault="002F329B" w:rsidP="002110FA">
      <w:pPr>
        <w:pStyle w:val="1"/>
        <w:numPr>
          <w:ilvl w:val="1"/>
          <w:numId w:val="21"/>
        </w:numPr>
        <w:tabs>
          <w:tab w:val="left" w:pos="0"/>
          <w:tab w:val="left" w:pos="567"/>
        </w:tabs>
        <w:spacing w:before="0" w:line="360" w:lineRule="auto"/>
        <w:ind w:left="0" w:firstLine="0"/>
        <w:jc w:val="center"/>
        <w:rPr>
          <w:rFonts w:ascii="Times New Roman" w:hAnsi="Times New Roman" w:cs="Times New Roman"/>
          <w:b/>
          <w:color w:val="auto"/>
          <w:sz w:val="28"/>
        </w:rPr>
      </w:pPr>
      <w:bookmarkStart w:id="64" w:name="_Toc513847808"/>
      <w:bookmarkStart w:id="65" w:name="_Toc515400537"/>
      <w:r w:rsidRPr="002637B9">
        <w:rPr>
          <w:rFonts w:ascii="Times New Roman" w:hAnsi="Times New Roman" w:cs="Times New Roman"/>
          <w:b/>
          <w:color w:val="auto"/>
          <w:sz w:val="28"/>
        </w:rPr>
        <w:t>Особенности киноперевода</w:t>
      </w:r>
      <w:bookmarkEnd w:id="64"/>
      <w:bookmarkEnd w:id="65"/>
    </w:p>
    <w:p w:rsidR="002F329B" w:rsidRPr="002637B9" w:rsidRDefault="002F329B" w:rsidP="002110FA">
      <w:pPr>
        <w:pStyle w:val="Bodytext20"/>
        <w:widowControl/>
        <w:shd w:val="clear" w:color="auto" w:fill="auto"/>
        <w:spacing w:after="0" w:line="360" w:lineRule="auto"/>
        <w:ind w:firstLine="709"/>
        <w:jc w:val="both"/>
      </w:pPr>
      <w:r w:rsidRPr="002637B9">
        <w:t>Передача кинематографических кодо</w:t>
      </w:r>
      <w:r w:rsidR="00A87E92" w:rsidRPr="002637B9">
        <w:t>в иностранного языка на переводящий язык осу</w:t>
      </w:r>
      <w:r w:rsidRPr="002637B9">
        <w:t>ществляе</w:t>
      </w:r>
      <w:r w:rsidR="002110FA" w:rsidRPr="002637B9">
        <w:t xml:space="preserve">тся </w:t>
      </w:r>
      <w:r w:rsidR="00A87E92" w:rsidRPr="002637B9">
        <w:t>следующими</w:t>
      </w:r>
      <w:r w:rsidR="002110FA" w:rsidRPr="002637B9">
        <w:t xml:space="preserve"> основными видами киновидео</w:t>
      </w:r>
      <w:r w:rsidR="00A87E92" w:rsidRPr="002637B9">
        <w:t>перевода: синхронным за</w:t>
      </w:r>
      <w:r w:rsidRPr="002637B9">
        <w:t>кадровым переводом, субтитрами и дубляжом.</w:t>
      </w:r>
    </w:p>
    <w:p w:rsidR="002F329B" w:rsidRPr="002637B9" w:rsidRDefault="00D20F30" w:rsidP="002110FA">
      <w:pPr>
        <w:pStyle w:val="Bodytext20"/>
        <w:widowControl/>
        <w:shd w:val="clear" w:color="auto" w:fill="auto"/>
        <w:spacing w:after="0" w:line="360" w:lineRule="auto"/>
        <w:ind w:firstLine="709"/>
        <w:jc w:val="both"/>
      </w:pPr>
      <w:r w:rsidRPr="002637B9">
        <w:t>Д</w:t>
      </w:r>
      <w:r w:rsidRPr="002637B9">
        <w:t>ля такого вида киновидеоперевода, как субтитрование</w:t>
      </w:r>
      <w:r w:rsidRPr="002637B9">
        <w:t xml:space="preserve"> </w:t>
      </w:r>
      <w:r w:rsidR="002F329B" w:rsidRPr="002637B9">
        <w:t xml:space="preserve">Горшкова </w:t>
      </w:r>
      <w:r w:rsidR="0085498D" w:rsidRPr="002637B9">
        <w:t xml:space="preserve">В. Е. </w:t>
      </w:r>
      <w:r w:rsidR="00FD50DE" w:rsidRPr="002637B9">
        <w:t xml:space="preserve">приводит следующее определение - </w:t>
      </w:r>
      <w:r w:rsidR="002F329B" w:rsidRPr="002637B9">
        <w:t xml:space="preserve">«перевод диалогов фильма в виде печатного текста, </w:t>
      </w:r>
      <w:r w:rsidR="00FD50DE" w:rsidRPr="002637B9">
        <w:t>который располагается</w:t>
      </w:r>
      <w:r w:rsidR="002F329B" w:rsidRPr="002637B9">
        <w:t xml:space="preserve"> в нижней части экрана и сопровож</w:t>
      </w:r>
      <w:r w:rsidR="002F329B" w:rsidRPr="002637B9">
        <w:softHyphen/>
        <w:t>да</w:t>
      </w:r>
      <w:r w:rsidR="00FD50DE" w:rsidRPr="002637B9">
        <w:t>ется визуальным</w:t>
      </w:r>
      <w:r w:rsidR="002F329B" w:rsidRPr="002637B9">
        <w:t xml:space="preserve"> ряд</w:t>
      </w:r>
      <w:r w:rsidR="00FD50DE" w:rsidRPr="002637B9">
        <w:t>ом</w:t>
      </w:r>
      <w:r w:rsidR="002F329B" w:rsidRPr="002637B9">
        <w:t xml:space="preserve"> фи</w:t>
      </w:r>
      <w:r w:rsidR="006F11CB" w:rsidRPr="002637B9">
        <w:t>льма в его оригинальной версии» (Горшкова 2006, стр. 45).</w:t>
      </w:r>
    </w:p>
    <w:p w:rsidR="002F329B" w:rsidRPr="002637B9" w:rsidRDefault="002F329B" w:rsidP="00315255">
      <w:pPr>
        <w:pStyle w:val="Bodytext20"/>
        <w:widowControl/>
        <w:shd w:val="clear" w:color="auto" w:fill="auto"/>
        <w:spacing w:after="0" w:line="360" w:lineRule="auto"/>
        <w:ind w:firstLine="709"/>
        <w:jc w:val="both"/>
      </w:pPr>
      <w:r w:rsidRPr="002637B9">
        <w:t xml:space="preserve">Матасов </w:t>
      </w:r>
      <w:r w:rsidR="0085498D" w:rsidRPr="002637B9">
        <w:t xml:space="preserve">Р. А. </w:t>
      </w:r>
      <w:r w:rsidR="00A87E92" w:rsidRPr="002637B9">
        <w:t xml:space="preserve">отмечает, что дубляж – техника </w:t>
      </w:r>
      <w:r w:rsidRPr="002637B9">
        <w:t xml:space="preserve"> звукозаписи, где звуковая дорожка кинофильма с записью диалога на языке перевода заменяет ориги</w:t>
      </w:r>
      <w:r w:rsidRPr="002637B9">
        <w:softHyphen/>
        <w:t>нальную звуковую дорожку</w:t>
      </w:r>
      <w:r w:rsidR="006F11CB" w:rsidRPr="002637B9">
        <w:t xml:space="preserve"> (Матасов 2009, стр. 25).</w:t>
      </w:r>
    </w:p>
    <w:p w:rsidR="002F329B" w:rsidRPr="002637B9" w:rsidRDefault="002F329B" w:rsidP="00AB7639">
      <w:pPr>
        <w:pStyle w:val="Bodytext20"/>
        <w:widowControl/>
        <w:shd w:val="clear" w:color="auto" w:fill="auto"/>
        <w:spacing w:after="0" w:line="360" w:lineRule="auto"/>
        <w:ind w:firstLine="709"/>
        <w:jc w:val="both"/>
      </w:pPr>
      <w:r w:rsidRPr="002637B9">
        <w:t>Козуляев</w:t>
      </w:r>
      <w:r w:rsidR="0085498D" w:rsidRPr="002637B9">
        <w:t xml:space="preserve"> А. В.</w:t>
      </w:r>
      <w:r w:rsidRPr="002637B9">
        <w:t>, а также ряд других ученых, таких как Коростелева</w:t>
      </w:r>
      <w:r w:rsidR="0085498D" w:rsidRPr="002637B9">
        <w:t xml:space="preserve"> А. А.</w:t>
      </w:r>
      <w:r w:rsidRPr="002637B9">
        <w:t>, Алексеева</w:t>
      </w:r>
      <w:r w:rsidR="0085498D" w:rsidRPr="002637B9">
        <w:t xml:space="preserve"> И. С.</w:t>
      </w:r>
      <w:r w:rsidRPr="002637B9">
        <w:t>, Горшкова</w:t>
      </w:r>
      <w:r w:rsidR="0085498D" w:rsidRPr="002637B9">
        <w:t xml:space="preserve"> В. Е. </w:t>
      </w:r>
      <w:r w:rsidRPr="002637B9">
        <w:t xml:space="preserve"> </w:t>
      </w:r>
      <w:r w:rsidR="00A87E92" w:rsidRPr="002637B9">
        <w:t xml:space="preserve">считают, что </w:t>
      </w:r>
      <w:r w:rsidRPr="002637B9">
        <w:t>си</w:t>
      </w:r>
      <w:r w:rsidR="00A87E92" w:rsidRPr="002637B9">
        <w:t>нхронный закадровый перевод – это техника</w:t>
      </w:r>
      <w:r w:rsidRPr="002637B9">
        <w:t xml:space="preserve"> перевода, при котором исходная звуковая дорожка не заменяется, а приглушается, оставаясь при этом слышной.</w:t>
      </w:r>
    </w:p>
    <w:p w:rsidR="002F329B" w:rsidRPr="002637B9" w:rsidRDefault="002F329B" w:rsidP="00AB7639">
      <w:pPr>
        <w:pStyle w:val="Bodytext20"/>
        <w:widowControl/>
        <w:shd w:val="clear" w:color="auto" w:fill="auto"/>
        <w:spacing w:after="0" w:line="360" w:lineRule="auto"/>
        <w:ind w:firstLine="709"/>
        <w:jc w:val="both"/>
      </w:pPr>
      <w:r w:rsidRPr="002637B9">
        <w:t>Многие учёные</w:t>
      </w:r>
      <w:r w:rsidR="00A87E92" w:rsidRPr="002637B9">
        <w:t xml:space="preserve"> считают</w:t>
      </w:r>
      <w:r w:rsidRPr="002637B9">
        <w:t xml:space="preserve">, что все три вида киновидеоперевода </w:t>
      </w:r>
      <w:r w:rsidR="00A87E92" w:rsidRPr="002637B9">
        <w:t>обладают своими достоинствами и недостатками</w:t>
      </w:r>
      <w:r w:rsidRPr="002637B9">
        <w:t>, каждый</w:t>
      </w:r>
      <w:r w:rsidR="00FD50DE" w:rsidRPr="002637B9">
        <w:t xml:space="preserve"> из данных видов</w:t>
      </w:r>
      <w:r w:rsidRPr="002637B9">
        <w:t xml:space="preserve"> </w:t>
      </w:r>
      <w:r w:rsidR="00FD50DE" w:rsidRPr="002637B9">
        <w:t>может быть</w:t>
      </w:r>
      <w:r w:rsidRPr="002637B9">
        <w:t xml:space="preserve"> востребован в зависимости от </w:t>
      </w:r>
      <w:r w:rsidR="00FD50DE" w:rsidRPr="002637B9">
        <w:t>конкретной</w:t>
      </w:r>
      <w:r w:rsidR="00A87E92" w:rsidRPr="002637B9">
        <w:t xml:space="preserve"> </w:t>
      </w:r>
      <w:r w:rsidRPr="002637B9">
        <w:t xml:space="preserve">ситуации, </w:t>
      </w:r>
      <w:r w:rsidR="00FD50DE" w:rsidRPr="002637B9">
        <w:t xml:space="preserve">вдобавок </w:t>
      </w:r>
      <w:r w:rsidRPr="002637B9">
        <w:t xml:space="preserve">имеют место случаи смешанного использования, </w:t>
      </w:r>
      <w:r w:rsidR="00FD50DE" w:rsidRPr="002637B9">
        <w:t>в связи, с чем</w:t>
      </w:r>
      <w:r w:rsidRPr="002637B9">
        <w:t xml:space="preserve"> выделить универсально-оптимальный вид киновидеоперевода не представляет</w:t>
      </w:r>
      <w:r w:rsidRPr="002637B9">
        <w:softHyphen/>
        <w:t>ся возможным.</w:t>
      </w:r>
    </w:p>
    <w:p w:rsidR="002F329B" w:rsidRPr="002637B9" w:rsidRDefault="00A87E92" w:rsidP="00AB7639">
      <w:pPr>
        <w:pStyle w:val="Bodytext20"/>
        <w:widowControl/>
        <w:shd w:val="clear" w:color="auto" w:fill="auto"/>
        <w:spacing w:after="0" w:line="360" w:lineRule="auto"/>
        <w:ind w:firstLine="709"/>
        <w:jc w:val="both"/>
      </w:pPr>
      <w:r w:rsidRPr="002637B9">
        <w:t>Глубокий а</w:t>
      </w:r>
      <w:r w:rsidR="002F329B" w:rsidRPr="002637B9">
        <w:t xml:space="preserve">нализ </w:t>
      </w:r>
      <w:r w:rsidRPr="002637B9">
        <w:t>плюсов-минусов</w:t>
      </w:r>
      <w:r w:rsidR="002F329B" w:rsidRPr="002637B9">
        <w:t xml:space="preserve"> каждого из видов киновидеоперевода, проведён</w:t>
      </w:r>
      <w:r w:rsidR="002F329B" w:rsidRPr="002637B9">
        <w:softHyphen/>
        <w:t>ный Матасовым</w:t>
      </w:r>
      <w:r w:rsidR="0085498D" w:rsidRPr="002637B9">
        <w:t xml:space="preserve"> Р. А. </w:t>
      </w:r>
      <w:r w:rsidR="002F329B" w:rsidRPr="002637B9">
        <w:t xml:space="preserve"> дает основания полагать, что </w:t>
      </w:r>
      <w:r w:rsidRPr="002637B9">
        <w:t>данный вид перевода</w:t>
      </w:r>
      <w:r w:rsidR="002F329B" w:rsidRPr="002637B9">
        <w:t xml:space="preserve"> в целом </w:t>
      </w:r>
      <w:r w:rsidR="00FD50DE" w:rsidRPr="002637B9">
        <w:t>считается</w:t>
      </w:r>
      <w:r w:rsidR="002F329B" w:rsidRPr="002637B9">
        <w:t xml:space="preserve"> «специфической разновидностью художественного перевода, так как ключевой задачей кинопереводчика является воспроизведение средствами пе</w:t>
      </w:r>
      <w:r w:rsidR="002F329B" w:rsidRPr="002637B9">
        <w:softHyphen/>
        <w:t xml:space="preserve">реводящего языка эстетического </w:t>
      </w:r>
      <w:r w:rsidR="002F329B" w:rsidRPr="002637B9">
        <w:lastRenderedPageBreak/>
        <w:t>воздействия оригинала, заключенного в осо</w:t>
      </w:r>
      <w:r w:rsidR="002F329B" w:rsidRPr="002637B9">
        <w:softHyphen/>
        <w:t>бенностях речевой характеристики персонажей и различных языковых регист</w:t>
      </w:r>
      <w:r w:rsidR="002F329B" w:rsidRPr="002637B9">
        <w:softHyphen/>
        <w:t xml:space="preserve">рах, используемых в кинодиалоге». </w:t>
      </w:r>
      <w:r w:rsidRPr="002637B9">
        <w:t>Автор</w:t>
      </w:r>
      <w:r w:rsidR="002F329B" w:rsidRPr="002637B9">
        <w:t xml:space="preserve"> </w:t>
      </w:r>
      <w:r w:rsidRPr="002637B9">
        <w:t xml:space="preserve">вдобавок </w:t>
      </w:r>
      <w:r w:rsidR="002F329B" w:rsidRPr="002637B9">
        <w:t>отмечает, что перево</w:t>
      </w:r>
      <w:r w:rsidR="002F329B" w:rsidRPr="002637B9">
        <w:softHyphen/>
        <w:t xml:space="preserve">дчик, </w:t>
      </w:r>
      <w:r w:rsidRPr="002637B9">
        <w:t>работающий</w:t>
      </w:r>
      <w:r w:rsidR="002F329B" w:rsidRPr="002637B9">
        <w:t xml:space="preserve"> в сфере киновидеоперевода </w:t>
      </w:r>
      <w:r w:rsidRPr="002637B9">
        <w:t>имеет право</w:t>
      </w:r>
      <w:r w:rsidR="002F329B" w:rsidRPr="002637B9">
        <w:t xml:space="preserve"> проявить творчество, когда дело касается перевода оригинальных фразеологических оборотов и клиширо</w:t>
      </w:r>
      <w:r w:rsidR="002F329B" w:rsidRPr="002637B9">
        <w:softHyphen/>
        <w:t xml:space="preserve">ванных выражений. </w:t>
      </w:r>
      <w:r w:rsidRPr="002637B9">
        <w:t>Но в то же время</w:t>
      </w:r>
      <w:r w:rsidR="002F329B" w:rsidRPr="002637B9">
        <w:t xml:space="preserve"> пере</w:t>
      </w:r>
      <w:r w:rsidR="002F329B" w:rsidRPr="002637B9">
        <w:softHyphen/>
      </w:r>
      <w:r w:rsidR="002F329B" w:rsidRPr="002637B9">
        <w:rPr>
          <w:iCs/>
        </w:rPr>
        <w:t>водчик</w:t>
      </w:r>
      <w:r w:rsidR="00FD50DE" w:rsidRPr="002637B9">
        <w:rPr>
          <w:iCs/>
        </w:rPr>
        <w:t>у</w:t>
      </w:r>
      <w:r w:rsidR="002F329B" w:rsidRPr="002637B9">
        <w:rPr>
          <w:iCs/>
        </w:rPr>
        <w:t xml:space="preserve"> </w:t>
      </w:r>
      <w:r w:rsidR="00FD50DE" w:rsidRPr="002637B9">
        <w:rPr>
          <w:iCs/>
        </w:rPr>
        <w:t>необходимо</w:t>
      </w:r>
      <w:r w:rsidR="002F329B" w:rsidRPr="002637B9">
        <w:rPr>
          <w:iCs/>
        </w:rPr>
        <w:t xml:space="preserve"> добиваться сохранения «культурогенного дейксиса и общей то</w:t>
      </w:r>
      <w:r w:rsidR="002F329B" w:rsidRPr="002637B9">
        <w:rPr>
          <w:iCs/>
        </w:rPr>
        <w:softHyphen/>
        <w:t>нальности текста». Особую трудность, как отмечает Матасов</w:t>
      </w:r>
      <w:r w:rsidR="0085498D" w:rsidRPr="002637B9">
        <w:rPr>
          <w:iCs/>
        </w:rPr>
        <w:t xml:space="preserve"> Р. А.</w:t>
      </w:r>
      <w:r w:rsidR="002F329B" w:rsidRPr="002637B9">
        <w:rPr>
          <w:iCs/>
        </w:rPr>
        <w:t>, в кино</w:t>
      </w:r>
      <w:r w:rsidR="002F329B" w:rsidRPr="002637B9">
        <w:rPr>
          <w:iCs/>
        </w:rPr>
        <w:softHyphen/>
        <w:t>видеопереводе составляют такие культурно маркированные элементы катего</w:t>
      </w:r>
      <w:r w:rsidR="002F329B" w:rsidRPr="002637B9">
        <w:rPr>
          <w:iCs/>
        </w:rPr>
        <w:softHyphen/>
        <w:t>рий лингвистической системы, как:</w:t>
      </w:r>
    </w:p>
    <w:p w:rsidR="002F329B" w:rsidRPr="002637B9" w:rsidRDefault="002F329B" w:rsidP="00AB7639">
      <w:pPr>
        <w:pStyle w:val="Bodytext40"/>
        <w:widowControl/>
        <w:numPr>
          <w:ilvl w:val="0"/>
          <w:numId w:val="9"/>
        </w:numPr>
        <w:shd w:val="clear" w:color="auto" w:fill="auto"/>
        <w:tabs>
          <w:tab w:val="left" w:pos="1113"/>
        </w:tabs>
        <w:spacing w:line="360" w:lineRule="auto"/>
        <w:ind w:firstLine="709"/>
        <w:rPr>
          <w:i w:val="0"/>
          <w:iCs w:val="0"/>
          <w:lang w:val="ru-RU" w:bidi="ar-SA"/>
        </w:rPr>
      </w:pPr>
      <w:r w:rsidRPr="002637B9">
        <w:rPr>
          <w:i w:val="0"/>
          <w:iCs w:val="0"/>
          <w:lang w:val="ru-RU" w:bidi="ar-SA"/>
        </w:rPr>
        <w:t>имена собственные;</w:t>
      </w:r>
    </w:p>
    <w:p w:rsidR="002F329B" w:rsidRPr="002637B9" w:rsidRDefault="002F329B" w:rsidP="00AB7639">
      <w:pPr>
        <w:pStyle w:val="Bodytext40"/>
        <w:widowControl/>
        <w:numPr>
          <w:ilvl w:val="0"/>
          <w:numId w:val="9"/>
        </w:numPr>
        <w:shd w:val="clear" w:color="auto" w:fill="auto"/>
        <w:tabs>
          <w:tab w:val="left" w:pos="1113"/>
        </w:tabs>
        <w:spacing w:line="360" w:lineRule="auto"/>
        <w:ind w:firstLine="709"/>
        <w:rPr>
          <w:i w:val="0"/>
          <w:iCs w:val="0"/>
          <w:lang w:val="ru-RU" w:bidi="ar-SA"/>
        </w:rPr>
      </w:pPr>
      <w:r w:rsidRPr="002637B9">
        <w:rPr>
          <w:i w:val="0"/>
          <w:iCs w:val="0"/>
          <w:lang w:val="ru-RU" w:bidi="ar-SA"/>
        </w:rPr>
        <w:t>диалекты и вариантные особенности иностранного языка;</w:t>
      </w:r>
    </w:p>
    <w:p w:rsidR="002F329B" w:rsidRPr="002637B9" w:rsidRDefault="002F329B" w:rsidP="00AB7639">
      <w:pPr>
        <w:pStyle w:val="Bodytext40"/>
        <w:widowControl/>
        <w:numPr>
          <w:ilvl w:val="0"/>
          <w:numId w:val="9"/>
        </w:numPr>
        <w:shd w:val="clear" w:color="auto" w:fill="auto"/>
        <w:tabs>
          <w:tab w:val="left" w:pos="1113"/>
        </w:tabs>
        <w:spacing w:line="360" w:lineRule="auto"/>
        <w:ind w:firstLine="709"/>
        <w:rPr>
          <w:i w:val="0"/>
          <w:iCs w:val="0"/>
          <w:lang w:val="ru-RU" w:bidi="ar-SA"/>
        </w:rPr>
      </w:pPr>
      <w:r w:rsidRPr="002637B9">
        <w:rPr>
          <w:i w:val="0"/>
          <w:iCs w:val="0"/>
          <w:lang w:val="ru-RU" w:bidi="ar-SA"/>
        </w:rPr>
        <w:t>идиомы и жаргонизмы;</w:t>
      </w:r>
    </w:p>
    <w:p w:rsidR="002F329B" w:rsidRPr="002637B9" w:rsidRDefault="002F329B" w:rsidP="00AB7639">
      <w:pPr>
        <w:pStyle w:val="Bodytext40"/>
        <w:widowControl/>
        <w:numPr>
          <w:ilvl w:val="0"/>
          <w:numId w:val="9"/>
        </w:numPr>
        <w:shd w:val="clear" w:color="auto" w:fill="auto"/>
        <w:tabs>
          <w:tab w:val="left" w:pos="1113"/>
        </w:tabs>
        <w:spacing w:line="360" w:lineRule="auto"/>
        <w:ind w:firstLine="709"/>
        <w:rPr>
          <w:i w:val="0"/>
          <w:iCs w:val="0"/>
          <w:lang w:val="ru-RU" w:bidi="ar-SA"/>
        </w:rPr>
      </w:pPr>
      <w:r w:rsidRPr="002637B9">
        <w:rPr>
          <w:i w:val="0"/>
          <w:iCs w:val="0"/>
          <w:lang w:val="ru-RU" w:bidi="ar-SA"/>
        </w:rPr>
        <w:t>безэквивалентная лексика (реалии);</w:t>
      </w:r>
    </w:p>
    <w:p w:rsidR="002F329B" w:rsidRPr="002637B9" w:rsidRDefault="0045232C" w:rsidP="00AB7639">
      <w:pPr>
        <w:pStyle w:val="Bodytext40"/>
        <w:widowControl/>
        <w:numPr>
          <w:ilvl w:val="0"/>
          <w:numId w:val="9"/>
        </w:numPr>
        <w:shd w:val="clear" w:color="auto" w:fill="auto"/>
        <w:tabs>
          <w:tab w:val="left" w:pos="1113"/>
        </w:tabs>
        <w:spacing w:line="360" w:lineRule="auto"/>
        <w:ind w:firstLine="709"/>
        <w:rPr>
          <w:i w:val="0"/>
          <w:iCs w:val="0"/>
          <w:lang w:val="ru-RU" w:bidi="ar-SA"/>
        </w:rPr>
      </w:pPr>
      <w:r w:rsidRPr="002637B9">
        <w:rPr>
          <w:i w:val="0"/>
          <w:iCs w:val="0"/>
          <w:lang w:val="ru-RU" w:bidi="ar-SA"/>
        </w:rPr>
        <w:t>юмор (Матасов 2009).</w:t>
      </w:r>
    </w:p>
    <w:p w:rsidR="002F329B" w:rsidRPr="002637B9" w:rsidRDefault="002F329B" w:rsidP="00AB7639">
      <w:pPr>
        <w:pStyle w:val="Bodytext40"/>
        <w:widowControl/>
        <w:shd w:val="clear" w:color="auto" w:fill="auto"/>
        <w:spacing w:line="360" w:lineRule="auto"/>
        <w:ind w:firstLine="709"/>
        <w:rPr>
          <w:i w:val="0"/>
          <w:iCs w:val="0"/>
          <w:lang w:val="ru-RU" w:bidi="ar-SA"/>
        </w:rPr>
      </w:pPr>
      <w:r w:rsidRPr="002637B9">
        <w:rPr>
          <w:i w:val="0"/>
          <w:iCs w:val="0"/>
          <w:lang w:val="ru-RU" w:bidi="ar-SA"/>
        </w:rPr>
        <w:t xml:space="preserve">Ученые Козуляев </w:t>
      </w:r>
      <w:r w:rsidR="0085498D" w:rsidRPr="002637B9">
        <w:rPr>
          <w:i w:val="0"/>
          <w:iCs w:val="0"/>
          <w:lang w:val="ru-RU" w:bidi="ar-SA"/>
        </w:rPr>
        <w:t xml:space="preserve">А. В. </w:t>
      </w:r>
      <w:r w:rsidRPr="002637B9">
        <w:rPr>
          <w:i w:val="0"/>
          <w:iCs w:val="0"/>
          <w:lang w:val="ru-RU" w:bidi="ar-SA"/>
        </w:rPr>
        <w:t>и Матасов</w:t>
      </w:r>
      <w:r w:rsidR="0085498D" w:rsidRPr="002637B9">
        <w:rPr>
          <w:i w:val="0"/>
          <w:iCs w:val="0"/>
          <w:lang w:val="ru-RU" w:bidi="ar-SA"/>
        </w:rPr>
        <w:t xml:space="preserve"> Р. А. </w:t>
      </w:r>
      <w:r w:rsidR="00A87E92" w:rsidRPr="002637B9">
        <w:rPr>
          <w:i w:val="0"/>
          <w:iCs w:val="0"/>
          <w:lang w:val="ru-RU" w:bidi="ar-SA"/>
        </w:rPr>
        <w:t xml:space="preserve">указывают на </w:t>
      </w:r>
      <w:r w:rsidRPr="002637B9">
        <w:rPr>
          <w:i w:val="0"/>
          <w:iCs w:val="0"/>
          <w:lang w:val="ru-RU" w:bidi="ar-SA"/>
        </w:rPr>
        <w:t>не</w:t>
      </w:r>
      <w:r w:rsidRPr="002637B9">
        <w:rPr>
          <w:i w:val="0"/>
          <w:iCs w:val="0"/>
          <w:lang w:val="ru-RU" w:bidi="ar-SA"/>
        </w:rPr>
        <w:softHyphen/>
        <w:t>сколько факторов, которые ограничивают передачу лингво-культуроло</w:t>
      </w:r>
      <w:r w:rsidRPr="002637B9">
        <w:rPr>
          <w:i w:val="0"/>
          <w:iCs w:val="0"/>
          <w:lang w:val="ru-RU" w:bidi="ar-SA"/>
        </w:rPr>
        <w:softHyphen/>
        <w:t>гических особенностей кинотекста.</w:t>
      </w:r>
    </w:p>
    <w:p w:rsidR="002F329B" w:rsidRPr="002637B9" w:rsidRDefault="002F329B" w:rsidP="00AB7639">
      <w:pPr>
        <w:pStyle w:val="Bodytext40"/>
        <w:widowControl/>
        <w:shd w:val="clear" w:color="auto" w:fill="auto"/>
        <w:spacing w:line="360" w:lineRule="auto"/>
        <w:ind w:firstLine="709"/>
        <w:rPr>
          <w:i w:val="0"/>
          <w:iCs w:val="0"/>
          <w:lang w:val="ru-RU" w:bidi="ar-SA"/>
        </w:rPr>
      </w:pPr>
      <w:r w:rsidRPr="002637B9">
        <w:rPr>
          <w:i w:val="0"/>
          <w:iCs w:val="0"/>
          <w:lang w:val="ru-RU" w:bidi="ar-SA"/>
        </w:rPr>
        <w:t>Во-первых, это отсутствие возможности использования развернутого описания</w:t>
      </w:r>
      <w:r w:rsidR="00A87E92" w:rsidRPr="002637B9">
        <w:rPr>
          <w:i w:val="0"/>
          <w:iCs w:val="0"/>
          <w:lang w:val="ru-RU" w:bidi="ar-SA"/>
        </w:rPr>
        <w:t xml:space="preserve"> в качестве одного из способов перевода</w:t>
      </w:r>
      <w:r w:rsidRPr="002637B9">
        <w:rPr>
          <w:i w:val="0"/>
          <w:iCs w:val="0"/>
          <w:lang w:val="ru-RU" w:bidi="ar-SA"/>
        </w:rPr>
        <w:t xml:space="preserve">. В случае с субтитрованием этот фактор объясняется </w:t>
      </w:r>
      <w:r w:rsidR="00A87E92" w:rsidRPr="002637B9">
        <w:rPr>
          <w:i w:val="0"/>
          <w:iCs w:val="0"/>
          <w:lang w:val="ru-RU" w:bidi="ar-SA"/>
        </w:rPr>
        <w:t>тем, что необхо</w:t>
      </w:r>
      <w:r w:rsidR="00A87E92" w:rsidRPr="002637B9">
        <w:rPr>
          <w:i w:val="0"/>
          <w:iCs w:val="0"/>
          <w:lang w:val="ru-RU" w:bidi="ar-SA"/>
        </w:rPr>
        <w:softHyphen/>
        <w:t>димо</w:t>
      </w:r>
      <w:r w:rsidRPr="002637B9">
        <w:rPr>
          <w:i w:val="0"/>
          <w:iCs w:val="0"/>
          <w:lang w:val="ru-RU" w:bidi="ar-SA"/>
        </w:rPr>
        <w:t xml:space="preserve"> умещать перевод в ограниченное количество строк и знаков, обу</w:t>
      </w:r>
      <w:r w:rsidRPr="002637B9">
        <w:rPr>
          <w:i w:val="0"/>
          <w:iCs w:val="0"/>
          <w:lang w:val="ru-RU" w:bidi="ar-SA"/>
        </w:rPr>
        <w:softHyphen/>
        <w:t>словленных международными стандартами скорости чтения и отображения субтитров на экранах.</w:t>
      </w:r>
    </w:p>
    <w:p w:rsidR="002F329B" w:rsidRPr="002637B9" w:rsidRDefault="00A87E92" w:rsidP="00AB7639">
      <w:pPr>
        <w:pStyle w:val="Bodytext40"/>
        <w:widowControl/>
        <w:shd w:val="clear" w:color="auto" w:fill="auto"/>
        <w:spacing w:line="360" w:lineRule="auto"/>
        <w:ind w:firstLine="709"/>
        <w:rPr>
          <w:i w:val="0"/>
          <w:iCs w:val="0"/>
          <w:lang w:val="ru-RU" w:bidi="ar-SA"/>
        </w:rPr>
      </w:pPr>
      <w:r w:rsidRPr="002637B9">
        <w:rPr>
          <w:i w:val="0"/>
          <w:iCs w:val="0"/>
          <w:lang w:val="ru-RU" w:bidi="ar-SA"/>
        </w:rPr>
        <w:t xml:space="preserve">Во-вторых, </w:t>
      </w:r>
      <w:r w:rsidR="002F329B" w:rsidRPr="002637B9">
        <w:rPr>
          <w:i w:val="0"/>
          <w:iCs w:val="0"/>
          <w:lang w:val="ru-RU" w:bidi="ar-SA"/>
        </w:rPr>
        <w:t xml:space="preserve">отсутствие возможности переводческого комментария. Третьим ограничивающим фактором является эксплицитность видеоряда. </w:t>
      </w:r>
    </w:p>
    <w:p w:rsidR="002F329B" w:rsidRPr="002637B9" w:rsidRDefault="002F329B" w:rsidP="00AB7639">
      <w:pPr>
        <w:pStyle w:val="Bodytext40"/>
        <w:widowControl/>
        <w:shd w:val="clear" w:color="auto" w:fill="auto"/>
        <w:spacing w:line="360" w:lineRule="auto"/>
        <w:ind w:firstLine="709"/>
        <w:rPr>
          <w:i w:val="0"/>
          <w:iCs w:val="0"/>
          <w:lang w:val="ru-RU" w:bidi="ar-SA"/>
        </w:rPr>
      </w:pPr>
      <w:r w:rsidRPr="002637B9">
        <w:rPr>
          <w:i w:val="0"/>
          <w:iCs w:val="0"/>
          <w:lang w:val="ru-RU" w:bidi="ar-SA"/>
        </w:rPr>
        <w:t xml:space="preserve">Таким образом, </w:t>
      </w:r>
      <w:r w:rsidR="00C27AE8" w:rsidRPr="002637B9">
        <w:rPr>
          <w:i w:val="0"/>
          <w:iCs w:val="0"/>
          <w:lang w:val="ru-RU" w:bidi="ar-SA"/>
        </w:rPr>
        <w:t xml:space="preserve"> учитывая вышеприведенные особенности киновидеоперевода, </w:t>
      </w:r>
      <w:r w:rsidRPr="002637B9">
        <w:rPr>
          <w:i w:val="0"/>
          <w:iCs w:val="0"/>
          <w:lang w:val="ru-RU" w:bidi="ar-SA"/>
        </w:rPr>
        <w:t xml:space="preserve">многие специалисты расходятся во мнении, что </w:t>
      </w:r>
      <w:r w:rsidR="00C27AE8" w:rsidRPr="002637B9">
        <w:rPr>
          <w:i w:val="0"/>
          <w:iCs w:val="0"/>
          <w:lang w:val="ru-RU" w:bidi="ar-SA"/>
        </w:rPr>
        <w:t xml:space="preserve">данный вид перевода </w:t>
      </w:r>
      <w:r w:rsidRPr="002637B9">
        <w:rPr>
          <w:i w:val="0"/>
          <w:iCs w:val="0"/>
          <w:lang w:val="ru-RU" w:bidi="ar-SA"/>
        </w:rPr>
        <w:t xml:space="preserve"> может быть отнесен к какому-то конкретному типу пе</w:t>
      </w:r>
      <w:r w:rsidRPr="002637B9">
        <w:rPr>
          <w:i w:val="0"/>
          <w:iCs w:val="0"/>
          <w:lang w:val="ru-RU" w:bidi="ar-SA"/>
        </w:rPr>
        <w:softHyphen/>
        <w:t>ревода в рамках традиционной типологии. Многие переводоведы определяют киновидеоперевод как</w:t>
      </w:r>
      <w:r w:rsidR="00C27AE8" w:rsidRPr="002637B9">
        <w:rPr>
          <w:i w:val="0"/>
          <w:iCs w:val="0"/>
          <w:lang w:val="ru-RU" w:bidi="ar-SA"/>
        </w:rPr>
        <w:t xml:space="preserve"> некую межъязыковую адаптацию, в связи с тем, что </w:t>
      </w:r>
      <w:r w:rsidRPr="002637B9">
        <w:rPr>
          <w:i w:val="0"/>
          <w:iCs w:val="0"/>
          <w:lang w:val="ru-RU" w:bidi="ar-SA"/>
        </w:rPr>
        <w:lastRenderedPageBreak/>
        <w:t>особенности суб</w:t>
      </w:r>
      <w:r w:rsidRPr="002637B9">
        <w:rPr>
          <w:i w:val="0"/>
          <w:iCs w:val="0"/>
          <w:lang w:val="ru-RU" w:bidi="ar-SA"/>
        </w:rPr>
        <w:softHyphen/>
        <w:t>титрования и дубляжа не вписываются в рамки такой важнейшей переводче</w:t>
      </w:r>
      <w:r w:rsidRPr="002637B9">
        <w:rPr>
          <w:i w:val="0"/>
          <w:iCs w:val="0"/>
          <w:lang w:val="ru-RU" w:bidi="ar-SA"/>
        </w:rPr>
        <w:softHyphen/>
        <w:t>ской категории, как эквивалентность. В то время как кино продолжают считать «низким жанром, не до</w:t>
      </w:r>
      <w:r w:rsidR="00C27AE8" w:rsidRPr="002637B9">
        <w:rPr>
          <w:i w:val="0"/>
          <w:iCs w:val="0"/>
          <w:lang w:val="ru-RU" w:bidi="ar-SA"/>
        </w:rPr>
        <w:t xml:space="preserve">стойным пристального внимания», </w:t>
      </w:r>
      <w:r w:rsidRPr="002637B9">
        <w:rPr>
          <w:i w:val="0"/>
          <w:lang w:val="ru-RU"/>
        </w:rPr>
        <w:t xml:space="preserve">как </w:t>
      </w:r>
      <w:r w:rsidR="00972756" w:rsidRPr="002637B9">
        <w:rPr>
          <w:i w:val="0"/>
          <w:lang w:val="ru-RU"/>
        </w:rPr>
        <w:t xml:space="preserve">правильно </w:t>
      </w:r>
      <w:r w:rsidRPr="002637B9">
        <w:rPr>
          <w:i w:val="0"/>
          <w:lang w:val="ru-RU"/>
        </w:rPr>
        <w:t>замечает В. Е. Горшкова, «в эпоху глобализации читатель в определённой степени усту</w:t>
      </w:r>
      <w:r w:rsidRPr="002637B9">
        <w:rPr>
          <w:i w:val="0"/>
          <w:lang w:val="ru-RU"/>
        </w:rPr>
        <w:softHyphen/>
        <w:t>пает место зрителю. Наш век - это век визуального представления, когда ком</w:t>
      </w:r>
      <w:r w:rsidRPr="002637B9">
        <w:rPr>
          <w:i w:val="0"/>
          <w:lang w:val="ru-RU"/>
        </w:rPr>
        <w:softHyphen/>
        <w:t>муникация осуществляется не только при помощи слова, но и благодаря тону голоса, жесту, мимике».</w:t>
      </w:r>
    </w:p>
    <w:p w:rsidR="002F329B" w:rsidRPr="002637B9" w:rsidRDefault="002F329B" w:rsidP="00AB7639">
      <w:pPr>
        <w:pStyle w:val="1"/>
        <w:numPr>
          <w:ilvl w:val="1"/>
          <w:numId w:val="21"/>
        </w:numPr>
        <w:tabs>
          <w:tab w:val="left" w:pos="0"/>
          <w:tab w:val="left" w:pos="567"/>
        </w:tabs>
        <w:spacing w:before="0" w:line="360" w:lineRule="auto"/>
        <w:ind w:left="0" w:firstLine="0"/>
        <w:jc w:val="center"/>
        <w:rPr>
          <w:rFonts w:ascii="Times New Roman" w:hAnsi="Times New Roman" w:cs="Times New Roman"/>
          <w:b/>
          <w:color w:val="auto"/>
          <w:sz w:val="28"/>
        </w:rPr>
      </w:pPr>
      <w:bookmarkStart w:id="66" w:name="_Toc513847809"/>
      <w:bookmarkStart w:id="67" w:name="_Toc515400538"/>
      <w:r w:rsidRPr="002637B9">
        <w:rPr>
          <w:rFonts w:ascii="Times New Roman" w:hAnsi="Times New Roman" w:cs="Times New Roman"/>
          <w:b/>
          <w:color w:val="auto"/>
          <w:sz w:val="28"/>
        </w:rPr>
        <w:t>Виды перевода кинотекста и его особенности</w:t>
      </w:r>
      <w:bookmarkEnd w:id="66"/>
      <w:bookmarkEnd w:id="67"/>
    </w:p>
    <w:p w:rsidR="002F329B" w:rsidRPr="002637B9" w:rsidRDefault="008F380E" w:rsidP="00AB7639">
      <w:pPr>
        <w:pStyle w:val="Bodytext20"/>
        <w:widowControl/>
        <w:shd w:val="clear" w:color="auto" w:fill="auto"/>
        <w:spacing w:after="0" w:line="360" w:lineRule="auto"/>
        <w:ind w:firstLine="760"/>
        <w:jc w:val="both"/>
      </w:pPr>
      <w:r w:rsidRPr="002637B9">
        <w:t>К</w:t>
      </w:r>
      <w:r w:rsidR="002F329B" w:rsidRPr="002637B9">
        <w:t>ак правило</w:t>
      </w:r>
      <w:r w:rsidR="0085498D" w:rsidRPr="002637B9">
        <w:t xml:space="preserve">, </w:t>
      </w:r>
      <w:r w:rsidRPr="002637B9">
        <w:t xml:space="preserve">выделяется </w:t>
      </w:r>
      <w:r w:rsidR="0085498D" w:rsidRPr="002637B9">
        <w:t xml:space="preserve">четыре основных вида </w:t>
      </w:r>
      <w:r w:rsidR="002F329B" w:rsidRPr="002637B9">
        <w:t>кино</w:t>
      </w:r>
      <w:r w:rsidRPr="002637B9">
        <w:t>перевода, а именно</w:t>
      </w:r>
      <w:r w:rsidR="002F329B" w:rsidRPr="002637B9">
        <w:t>:</w:t>
      </w:r>
    </w:p>
    <w:p w:rsidR="002F329B" w:rsidRPr="002637B9" w:rsidRDefault="002F329B" w:rsidP="00AB7639">
      <w:pPr>
        <w:pStyle w:val="Bodytext20"/>
        <w:widowControl/>
        <w:numPr>
          <w:ilvl w:val="0"/>
          <w:numId w:val="6"/>
        </w:numPr>
        <w:shd w:val="clear" w:color="auto" w:fill="auto"/>
        <w:tabs>
          <w:tab w:val="left" w:pos="1461"/>
        </w:tabs>
        <w:spacing w:after="0" w:line="360" w:lineRule="auto"/>
        <w:ind w:firstLine="760"/>
        <w:jc w:val="both"/>
      </w:pPr>
      <w:r w:rsidRPr="002637B9">
        <w:t>дубляж;</w:t>
      </w:r>
    </w:p>
    <w:p w:rsidR="002F329B" w:rsidRPr="002637B9" w:rsidRDefault="002F329B" w:rsidP="00AB7639">
      <w:pPr>
        <w:pStyle w:val="Bodytext20"/>
        <w:widowControl/>
        <w:numPr>
          <w:ilvl w:val="0"/>
          <w:numId w:val="6"/>
        </w:numPr>
        <w:shd w:val="clear" w:color="auto" w:fill="auto"/>
        <w:tabs>
          <w:tab w:val="left" w:pos="1461"/>
        </w:tabs>
        <w:spacing w:after="0" w:line="360" w:lineRule="auto"/>
        <w:ind w:firstLine="760"/>
        <w:jc w:val="both"/>
      </w:pPr>
      <w:r w:rsidRPr="002637B9">
        <w:t>закадровое озвуч</w:t>
      </w:r>
      <w:r w:rsidR="003E6C4B" w:rsidRPr="002637B9">
        <w:t>ив</w:t>
      </w:r>
      <w:r w:rsidRPr="002637B9">
        <w:t>ание;</w:t>
      </w:r>
    </w:p>
    <w:p w:rsidR="002F329B" w:rsidRPr="002637B9" w:rsidRDefault="002F329B" w:rsidP="00AB7639">
      <w:pPr>
        <w:pStyle w:val="Bodytext20"/>
        <w:widowControl/>
        <w:numPr>
          <w:ilvl w:val="0"/>
          <w:numId w:val="6"/>
        </w:numPr>
        <w:shd w:val="clear" w:color="auto" w:fill="auto"/>
        <w:tabs>
          <w:tab w:val="left" w:pos="1461"/>
        </w:tabs>
        <w:spacing w:after="0" w:line="360" w:lineRule="auto"/>
        <w:ind w:firstLine="760"/>
        <w:jc w:val="both"/>
      </w:pPr>
      <w:r w:rsidRPr="002637B9">
        <w:t>субтитрирование;</w:t>
      </w:r>
    </w:p>
    <w:p w:rsidR="002F329B" w:rsidRPr="002637B9" w:rsidRDefault="002F329B" w:rsidP="00AB7639">
      <w:pPr>
        <w:pStyle w:val="Bodytext20"/>
        <w:widowControl/>
        <w:numPr>
          <w:ilvl w:val="0"/>
          <w:numId w:val="6"/>
        </w:numPr>
        <w:shd w:val="clear" w:color="auto" w:fill="auto"/>
        <w:tabs>
          <w:tab w:val="left" w:pos="1461"/>
        </w:tabs>
        <w:spacing w:after="0" w:line="360" w:lineRule="auto"/>
        <w:ind w:firstLine="760"/>
        <w:jc w:val="both"/>
      </w:pPr>
      <w:r w:rsidRPr="002637B9">
        <w:t>синхронный закадровый перевод.</w:t>
      </w:r>
    </w:p>
    <w:p w:rsidR="002F329B" w:rsidRPr="002637B9" w:rsidRDefault="002F329B" w:rsidP="0017353E">
      <w:pPr>
        <w:pStyle w:val="Bodytext20"/>
        <w:widowControl/>
        <w:shd w:val="clear" w:color="auto" w:fill="auto"/>
        <w:spacing w:after="0" w:line="360" w:lineRule="auto"/>
        <w:ind w:firstLine="709"/>
        <w:jc w:val="both"/>
      </w:pPr>
      <w:r w:rsidRPr="002637B9">
        <w:t xml:space="preserve">В отечественной практике </w:t>
      </w:r>
      <w:r w:rsidR="0017353E" w:rsidRPr="002637B9">
        <w:t>доля перевода кинокартин, как правило,  используют</w:t>
      </w:r>
      <w:r w:rsidR="008F380E" w:rsidRPr="002637B9">
        <w:t xml:space="preserve"> </w:t>
      </w:r>
      <w:r w:rsidRPr="002637B9">
        <w:t>- дублирование и закадровое озвуч</w:t>
      </w:r>
      <w:r w:rsidR="00AC100C" w:rsidRPr="002637B9">
        <w:t>ив</w:t>
      </w:r>
      <w:r w:rsidRPr="002637B9">
        <w:t xml:space="preserve">ание. </w:t>
      </w:r>
      <w:r w:rsidR="0017353E" w:rsidRPr="002637B9">
        <w:t xml:space="preserve">Также хотелось бы отметить, </w:t>
      </w:r>
      <w:r w:rsidRPr="002637B9">
        <w:t xml:space="preserve">дубляж </w:t>
      </w:r>
      <w:r w:rsidR="0017353E" w:rsidRPr="002637B9">
        <w:t>зачастую применяется</w:t>
      </w:r>
      <w:r w:rsidRPr="002637B9">
        <w:t xml:space="preserve"> при переводе художественных фильмов, </w:t>
      </w:r>
      <w:r w:rsidR="0017353E" w:rsidRPr="002637B9">
        <w:t>а</w:t>
      </w:r>
      <w:r w:rsidRPr="002637B9">
        <w:t xml:space="preserve"> </w:t>
      </w:r>
      <w:r w:rsidR="008F380E" w:rsidRPr="002637B9">
        <w:t>закадровое озвуч</w:t>
      </w:r>
      <w:r w:rsidR="00AC100C" w:rsidRPr="002637B9">
        <w:t>ив</w:t>
      </w:r>
      <w:r w:rsidR="008F380E" w:rsidRPr="002637B9">
        <w:t xml:space="preserve">ание - при переводе </w:t>
      </w:r>
      <w:r w:rsidR="0017353E" w:rsidRPr="002637B9">
        <w:t xml:space="preserve">многосерийных фильмов или </w:t>
      </w:r>
      <w:r w:rsidR="008F380E" w:rsidRPr="002637B9">
        <w:t>телесериалов</w:t>
      </w:r>
      <w:r w:rsidRPr="002637B9">
        <w:t xml:space="preserve">. </w:t>
      </w:r>
      <w:r w:rsidR="0017353E" w:rsidRPr="002637B9">
        <w:t>Данная закономерность, прежде всего, обусловлена</w:t>
      </w:r>
      <w:r w:rsidR="00514F56" w:rsidRPr="002637B9">
        <w:t xml:space="preserve"> </w:t>
      </w:r>
      <w:r w:rsidRPr="002637B9">
        <w:t>высокой стоимостью дубляжа</w:t>
      </w:r>
      <w:r w:rsidR="0017353E" w:rsidRPr="002637B9">
        <w:t xml:space="preserve">, в связи с тем, что он </w:t>
      </w:r>
      <w:r w:rsidRPr="002637B9">
        <w:t>слож</w:t>
      </w:r>
      <w:r w:rsidR="0017353E" w:rsidRPr="002637B9">
        <w:t>ен</w:t>
      </w:r>
      <w:r w:rsidRPr="002637B9">
        <w:t xml:space="preserve"> </w:t>
      </w:r>
      <w:r w:rsidR="0017353E" w:rsidRPr="002637B9">
        <w:t>с точки зрения</w:t>
      </w:r>
      <w:r w:rsidRPr="002637B9">
        <w:t xml:space="preserve"> реализации. </w:t>
      </w:r>
      <w:r w:rsidR="0017353E" w:rsidRPr="002637B9">
        <w:t>Если же говорить о субтитрировании</w:t>
      </w:r>
      <w:r w:rsidRPr="002637B9">
        <w:t xml:space="preserve">, </w:t>
      </w:r>
      <w:r w:rsidR="0017353E" w:rsidRPr="002637B9">
        <w:t>то в российском кинематографе данная практика не считается распро</w:t>
      </w:r>
      <w:r w:rsidR="00F136B7" w:rsidRPr="002637B9">
        <w:t>ст</w:t>
      </w:r>
      <w:r w:rsidR="0017353E" w:rsidRPr="002637B9">
        <w:t>раненной</w:t>
      </w:r>
      <w:r w:rsidRPr="002637B9">
        <w:t xml:space="preserve">, в отличие от ряда европейских стран, где </w:t>
      </w:r>
      <w:r w:rsidR="00514F56" w:rsidRPr="002637B9">
        <w:t xml:space="preserve">зачастую </w:t>
      </w:r>
      <w:r w:rsidRPr="002637B9">
        <w:t>фильмы выходят в прокат в сопровождении субтитров.</w:t>
      </w:r>
    </w:p>
    <w:p w:rsidR="002F329B" w:rsidRPr="002637B9" w:rsidRDefault="00514F56" w:rsidP="00AB7639">
      <w:pPr>
        <w:pStyle w:val="Bodytext20"/>
        <w:widowControl/>
        <w:shd w:val="clear" w:color="auto" w:fill="auto"/>
        <w:spacing w:after="0" w:line="360" w:lineRule="auto"/>
        <w:ind w:firstLine="760"/>
        <w:jc w:val="both"/>
      </w:pPr>
      <w:r w:rsidRPr="002637B9">
        <w:t>К таким</w:t>
      </w:r>
      <w:r w:rsidR="002F329B" w:rsidRPr="002637B9">
        <w:t xml:space="preserve"> стран</w:t>
      </w:r>
      <w:r w:rsidRPr="002637B9">
        <w:t>ам можно отнести скандинавские страны, Бельгию, Грецию, Великобританию</w:t>
      </w:r>
      <w:r w:rsidR="002F329B" w:rsidRPr="002637B9">
        <w:t xml:space="preserve">, Нидерланды и ряд других. </w:t>
      </w:r>
      <w:r w:rsidR="00F136B7" w:rsidRPr="002637B9">
        <w:t>П</w:t>
      </w:r>
      <w:r w:rsidR="002F329B" w:rsidRPr="002637B9">
        <w:t xml:space="preserve">оявление </w:t>
      </w:r>
      <w:r w:rsidR="00FD222A" w:rsidRPr="002637B9">
        <w:t>данной</w:t>
      </w:r>
      <w:r w:rsidR="002F329B" w:rsidRPr="002637B9">
        <w:t xml:space="preserve"> традиции в этих странах</w:t>
      </w:r>
      <w:r w:rsidR="00F136B7" w:rsidRPr="002637B9">
        <w:t xml:space="preserve"> по большей части было обоснованным с точки зрения</w:t>
      </w:r>
      <w:r w:rsidR="002F329B" w:rsidRPr="002637B9">
        <w:t xml:space="preserve"> финансовой и экономической целесообразности. </w:t>
      </w:r>
      <w:r w:rsidR="00F136B7" w:rsidRPr="002637B9">
        <w:t>В первую очередь</w:t>
      </w:r>
      <w:r w:rsidR="002F329B" w:rsidRPr="002637B9">
        <w:t xml:space="preserve">, </w:t>
      </w:r>
      <w:r w:rsidR="00F136B7" w:rsidRPr="002637B9">
        <w:t>фильмы с субтитрами не требуют больших затрат</w:t>
      </w:r>
      <w:r w:rsidR="002F329B" w:rsidRPr="002637B9">
        <w:t xml:space="preserve">, </w:t>
      </w:r>
      <w:r w:rsidR="00F136B7" w:rsidRPr="002637B9">
        <w:t>более того</w:t>
      </w:r>
      <w:r w:rsidR="002F329B" w:rsidRPr="002637B9">
        <w:t xml:space="preserve"> </w:t>
      </w:r>
      <w:r w:rsidR="00FD222A" w:rsidRPr="002637B9">
        <w:t>–</w:t>
      </w:r>
      <w:r w:rsidR="002F329B" w:rsidRPr="002637B9">
        <w:t xml:space="preserve"> </w:t>
      </w:r>
      <w:r w:rsidR="00F136B7" w:rsidRPr="002637B9">
        <w:t xml:space="preserve"> приведенные страны</w:t>
      </w:r>
      <w:r w:rsidR="00FD222A" w:rsidRPr="002637B9">
        <w:t xml:space="preserve"> </w:t>
      </w:r>
      <w:r w:rsidR="00F136B7" w:rsidRPr="002637B9">
        <w:t>довольно малочисленны в аспекте количества проживающего</w:t>
      </w:r>
      <w:r w:rsidR="002F329B" w:rsidRPr="002637B9">
        <w:t xml:space="preserve"> </w:t>
      </w:r>
      <w:r w:rsidR="002F329B" w:rsidRPr="002637B9">
        <w:lastRenderedPageBreak/>
        <w:t>населения</w:t>
      </w:r>
      <w:r w:rsidR="00F136B7" w:rsidRPr="002637B9">
        <w:t>, следовательно,</w:t>
      </w:r>
      <w:r w:rsidR="00FD222A" w:rsidRPr="002637B9">
        <w:t xml:space="preserve"> прокат </w:t>
      </w:r>
      <w:r w:rsidR="00F136B7" w:rsidRPr="002637B9">
        <w:t>зарубежных</w:t>
      </w:r>
      <w:r w:rsidR="00FD222A" w:rsidRPr="002637B9">
        <w:t xml:space="preserve"> картин собирает </w:t>
      </w:r>
      <w:r w:rsidR="002F329B" w:rsidRPr="002637B9">
        <w:t xml:space="preserve">скромные кассовые сборы, </w:t>
      </w:r>
      <w:r w:rsidR="00F136B7" w:rsidRPr="002637B9">
        <w:t>соответственно использование дорогостоящего дублирования нецелесообразно</w:t>
      </w:r>
      <w:r w:rsidR="002F329B" w:rsidRPr="002637B9">
        <w:t xml:space="preserve">. </w:t>
      </w:r>
      <w:r w:rsidR="00F136B7" w:rsidRPr="002637B9">
        <w:t>Кроме того</w:t>
      </w:r>
      <w:r w:rsidR="002F329B" w:rsidRPr="002637B9">
        <w:t>, в странах</w:t>
      </w:r>
      <w:r w:rsidR="00F136B7" w:rsidRPr="002637B9">
        <w:t>, где сосуществуют наравне</w:t>
      </w:r>
      <w:r w:rsidR="00FD222A" w:rsidRPr="002637B9">
        <w:t xml:space="preserve"> </w:t>
      </w:r>
      <w:r w:rsidR="00F136B7" w:rsidRPr="002637B9">
        <w:t>несколько</w:t>
      </w:r>
      <w:r w:rsidR="00FD222A" w:rsidRPr="002637B9">
        <w:t xml:space="preserve"> официальны</w:t>
      </w:r>
      <w:r w:rsidR="00F136B7" w:rsidRPr="002637B9">
        <w:t>х языков</w:t>
      </w:r>
      <w:r w:rsidR="002F329B" w:rsidRPr="002637B9">
        <w:t>, как</w:t>
      </w:r>
      <w:r w:rsidR="00FD222A" w:rsidRPr="002637B9">
        <w:t>, например,</w:t>
      </w:r>
      <w:r w:rsidR="002F329B" w:rsidRPr="002637B9">
        <w:t xml:space="preserve"> </w:t>
      </w:r>
      <w:r w:rsidR="00F136B7" w:rsidRPr="002637B9">
        <w:t>в Бельгии и Финляндии</w:t>
      </w:r>
      <w:r w:rsidR="002F329B" w:rsidRPr="002637B9">
        <w:t xml:space="preserve">, для каждого языка </w:t>
      </w:r>
      <w:r w:rsidR="00F136B7" w:rsidRPr="002637B9">
        <w:t>прописывается</w:t>
      </w:r>
      <w:r w:rsidR="002F329B" w:rsidRPr="002637B9">
        <w:t xml:space="preserve"> своя строка субтитров (Матасов 2009).</w:t>
      </w:r>
    </w:p>
    <w:p w:rsidR="002F329B" w:rsidRPr="002637B9" w:rsidRDefault="00F136B7" w:rsidP="00FD222A">
      <w:pPr>
        <w:pStyle w:val="Bodytext20"/>
        <w:widowControl/>
        <w:shd w:val="clear" w:color="auto" w:fill="auto"/>
        <w:spacing w:after="0" w:line="360" w:lineRule="auto"/>
        <w:ind w:firstLine="760"/>
        <w:jc w:val="both"/>
      </w:pPr>
      <w:r w:rsidRPr="002637B9">
        <w:t>В отечественном кинематографе</w:t>
      </w:r>
      <w:r w:rsidR="002F329B" w:rsidRPr="002637B9">
        <w:t xml:space="preserve"> традиция дублирования фильмов </w:t>
      </w:r>
      <w:r w:rsidRPr="002637B9">
        <w:t>возникла</w:t>
      </w:r>
      <w:r w:rsidR="00FD222A" w:rsidRPr="002637B9">
        <w:t xml:space="preserve"> </w:t>
      </w:r>
      <w:r w:rsidR="002F329B" w:rsidRPr="002637B9">
        <w:t>еще в</w:t>
      </w:r>
      <w:r w:rsidR="00FD222A" w:rsidRPr="002637B9">
        <w:t>о времена Советского Союза</w:t>
      </w:r>
      <w:r w:rsidR="002F329B" w:rsidRPr="002637B9">
        <w:t xml:space="preserve">, где </w:t>
      </w:r>
      <w:r w:rsidRPr="002637B9">
        <w:t>каждый год</w:t>
      </w:r>
      <w:r w:rsidR="002F329B" w:rsidRPr="002637B9">
        <w:t xml:space="preserve"> дублировалось более ста </w:t>
      </w:r>
      <w:r w:rsidRPr="002637B9">
        <w:t>зарубежных</w:t>
      </w:r>
      <w:r w:rsidR="002F329B" w:rsidRPr="002637B9">
        <w:t xml:space="preserve"> художественных фильмов. Дубл</w:t>
      </w:r>
      <w:r w:rsidRPr="002637B9">
        <w:t>яж производился</w:t>
      </w:r>
      <w:r w:rsidR="002F329B" w:rsidRPr="002637B9">
        <w:t xml:space="preserve"> на</w:t>
      </w:r>
      <w:r w:rsidR="00FD222A" w:rsidRPr="002637B9">
        <w:t xml:space="preserve"> небезызвестных</w:t>
      </w:r>
      <w:r w:rsidR="002F329B" w:rsidRPr="002637B9">
        <w:t xml:space="preserve"> киностудиях «Мосфильм», «Ленфильм», «Союзмультфильм» и киностудии им. М. Горького. </w:t>
      </w:r>
      <w:r w:rsidRPr="002637B9">
        <w:t>В те времена п</w:t>
      </w:r>
      <w:r w:rsidR="002F329B" w:rsidRPr="002637B9">
        <w:t xml:space="preserve">ереводом </w:t>
      </w:r>
      <w:r w:rsidRPr="002637B9">
        <w:t>такого уровня</w:t>
      </w:r>
      <w:r w:rsidR="002F329B" w:rsidRPr="002637B9">
        <w:t xml:space="preserve"> занимался</w:t>
      </w:r>
      <w:r w:rsidRPr="002637B9">
        <w:t xml:space="preserve"> лишь</w:t>
      </w:r>
      <w:r w:rsidR="002F329B" w:rsidRPr="002637B9">
        <w:t xml:space="preserve"> узкий круг высококвалифицированных переводчиков.</w:t>
      </w:r>
    </w:p>
    <w:p w:rsidR="002F329B" w:rsidRPr="002637B9" w:rsidRDefault="002F329B" w:rsidP="00FD222A">
      <w:pPr>
        <w:pStyle w:val="Bodytext20"/>
        <w:widowControl/>
        <w:shd w:val="clear" w:color="auto" w:fill="auto"/>
        <w:spacing w:after="0" w:line="360" w:lineRule="auto"/>
        <w:ind w:firstLine="760"/>
        <w:jc w:val="both"/>
      </w:pPr>
      <w:r w:rsidRPr="002637B9">
        <w:t>Закадровое озвуч</w:t>
      </w:r>
      <w:r w:rsidR="003E6C4B" w:rsidRPr="002637B9">
        <w:t>ив</w:t>
      </w:r>
      <w:r w:rsidRPr="002637B9">
        <w:t xml:space="preserve">ание </w:t>
      </w:r>
      <w:r w:rsidR="00AB7639" w:rsidRPr="002637B9">
        <w:t>распространилось</w:t>
      </w:r>
      <w:r w:rsidRPr="002637B9">
        <w:t xml:space="preserve"> в 90-е годы, когда </w:t>
      </w:r>
      <w:r w:rsidR="00AB7639" w:rsidRPr="002637B9">
        <w:t>приток зарубежных</w:t>
      </w:r>
      <w:r w:rsidRPr="002637B9">
        <w:t xml:space="preserve"> </w:t>
      </w:r>
      <w:r w:rsidR="00AB7639" w:rsidRPr="002637B9">
        <w:t>фильмов в нашу страну резко увеличился</w:t>
      </w:r>
      <w:r w:rsidRPr="002637B9">
        <w:t xml:space="preserve">. </w:t>
      </w:r>
      <w:r w:rsidR="00AB7639" w:rsidRPr="002637B9">
        <w:t>Наряду с этим</w:t>
      </w:r>
      <w:r w:rsidRPr="002637B9">
        <w:t xml:space="preserve"> качественный дубляж могли позволить себе </w:t>
      </w:r>
      <w:r w:rsidR="00AB7639" w:rsidRPr="002637B9">
        <w:t>далеко не все</w:t>
      </w:r>
      <w:r w:rsidRPr="002637B9">
        <w:t xml:space="preserve"> </w:t>
      </w:r>
      <w:r w:rsidR="00AB7639" w:rsidRPr="002637B9">
        <w:t>кино</w:t>
      </w:r>
      <w:r w:rsidRPr="002637B9">
        <w:t xml:space="preserve">студии. </w:t>
      </w:r>
      <w:r w:rsidR="00E87CFB" w:rsidRPr="002637B9">
        <w:t>Если сравнивать с</w:t>
      </w:r>
      <w:r w:rsidRPr="002637B9">
        <w:t xml:space="preserve">тоимость озвучивания </w:t>
      </w:r>
      <w:r w:rsidR="00E87CFB" w:rsidRPr="002637B9">
        <w:t>со стоимостью</w:t>
      </w:r>
      <w:r w:rsidRPr="002637B9">
        <w:t xml:space="preserve"> дублировани</w:t>
      </w:r>
      <w:r w:rsidR="00E87CFB" w:rsidRPr="002637B9">
        <w:t>я, то озвучивание</w:t>
      </w:r>
      <w:r w:rsidRPr="002637B9">
        <w:t xml:space="preserve"> ниже в несколько раз. </w:t>
      </w:r>
      <w:r w:rsidR="00E87CFB" w:rsidRPr="002637B9">
        <w:t>Именно поэтому в настоящее время</w:t>
      </w:r>
      <w:r w:rsidRPr="002637B9">
        <w:t xml:space="preserve"> этот вид перевода </w:t>
      </w:r>
      <w:r w:rsidR="00E87CFB" w:rsidRPr="002637B9">
        <w:t>применяется</w:t>
      </w:r>
      <w:r w:rsidRPr="002637B9">
        <w:t xml:space="preserve"> </w:t>
      </w:r>
      <w:r w:rsidR="00E87CFB" w:rsidRPr="002637B9">
        <w:t>по большей части</w:t>
      </w:r>
      <w:r w:rsidRPr="002637B9">
        <w:t xml:space="preserve"> при озвучивании </w:t>
      </w:r>
      <w:r w:rsidR="00E87CFB" w:rsidRPr="002637B9">
        <w:t xml:space="preserve">многочисленных зарубежных </w:t>
      </w:r>
      <w:r w:rsidR="00AB7639" w:rsidRPr="002637B9">
        <w:t xml:space="preserve">многосерийных </w:t>
      </w:r>
      <w:r w:rsidRPr="002637B9">
        <w:t>фильмов и сериалов</w:t>
      </w:r>
      <w:r w:rsidRPr="002637B9">
        <w:rPr>
          <w:lang w:bidi="en-US"/>
        </w:rPr>
        <w:t xml:space="preserve"> </w:t>
      </w:r>
      <w:r w:rsidRPr="002637B9">
        <w:t>(Кузьмичев 2012).</w:t>
      </w:r>
    </w:p>
    <w:p w:rsidR="002F329B" w:rsidRPr="002637B9" w:rsidRDefault="00E87CFB" w:rsidP="00FD222A">
      <w:pPr>
        <w:pStyle w:val="Bodytext20"/>
        <w:widowControl/>
        <w:shd w:val="clear" w:color="auto" w:fill="auto"/>
        <w:spacing w:after="0" w:line="360" w:lineRule="auto"/>
        <w:ind w:firstLine="760"/>
        <w:jc w:val="both"/>
      </w:pPr>
      <w:r w:rsidRPr="002637B9">
        <w:t>Что касается синхронного закадрового</w:t>
      </w:r>
      <w:r w:rsidR="002F329B" w:rsidRPr="002637B9">
        <w:t xml:space="preserve"> перевод</w:t>
      </w:r>
      <w:r w:rsidRPr="002637B9">
        <w:t>а, то его</w:t>
      </w:r>
      <w:r w:rsidR="002F329B" w:rsidRPr="002637B9">
        <w:t xml:space="preserve"> использовал</w:t>
      </w:r>
      <w:r w:rsidRPr="002637B9">
        <w:t xml:space="preserve">и, как правило, </w:t>
      </w:r>
      <w:r w:rsidR="002F329B" w:rsidRPr="002637B9">
        <w:t xml:space="preserve">на </w:t>
      </w:r>
      <w:r w:rsidR="00AB7639" w:rsidRPr="002637B9">
        <w:t>площадках</w:t>
      </w:r>
      <w:r w:rsidR="002F329B" w:rsidRPr="002637B9">
        <w:t xml:space="preserve"> кинофестивалей, </w:t>
      </w:r>
      <w:r w:rsidRPr="002637B9">
        <w:t>хотя следует отметить, что</w:t>
      </w:r>
      <w:r w:rsidR="002F329B" w:rsidRPr="002637B9">
        <w:t xml:space="preserve"> </w:t>
      </w:r>
      <w:r w:rsidRPr="002637B9">
        <w:t>в настоящее время</w:t>
      </w:r>
      <w:r w:rsidR="002F329B" w:rsidRPr="002637B9">
        <w:t xml:space="preserve"> данный способ перевода </w:t>
      </w:r>
      <w:r w:rsidRPr="002637B9">
        <w:t>применяется</w:t>
      </w:r>
      <w:r w:rsidR="002F329B" w:rsidRPr="002637B9">
        <w:t xml:space="preserve"> </w:t>
      </w:r>
      <w:r w:rsidR="00AB7639" w:rsidRPr="002637B9">
        <w:t>достаточно редко</w:t>
      </w:r>
      <w:r w:rsidR="002F329B" w:rsidRPr="002637B9">
        <w:t xml:space="preserve">. </w:t>
      </w:r>
      <w:r w:rsidR="00AB7639" w:rsidRPr="002637B9">
        <w:t xml:space="preserve">В то же время </w:t>
      </w:r>
      <w:r w:rsidRPr="002637B9">
        <w:t>нельзя забывать</w:t>
      </w:r>
      <w:r w:rsidR="00AB7639" w:rsidRPr="002637B9">
        <w:t>, что</w:t>
      </w:r>
      <w:r w:rsidR="002F329B" w:rsidRPr="002637B9">
        <w:t xml:space="preserve"> перевод может </w:t>
      </w:r>
      <w:r w:rsidRPr="002637B9">
        <w:t>производиться</w:t>
      </w:r>
      <w:r w:rsidR="002F329B" w:rsidRPr="002637B9">
        <w:t xml:space="preserve"> как с опорой</w:t>
      </w:r>
      <w:r w:rsidRPr="002637B9">
        <w:t xml:space="preserve"> </w:t>
      </w:r>
      <w:r w:rsidRPr="002637B9">
        <w:t>на монтажные листы</w:t>
      </w:r>
      <w:r w:rsidR="002F329B" w:rsidRPr="002637B9">
        <w:t xml:space="preserve">, так и без. </w:t>
      </w:r>
      <w:r w:rsidRPr="002637B9">
        <w:t>С точки зрения воплощения в жизнь</w:t>
      </w:r>
      <w:r w:rsidR="002F329B" w:rsidRPr="002637B9">
        <w:t xml:space="preserve"> </w:t>
      </w:r>
      <w:r w:rsidRPr="002637B9">
        <w:t xml:space="preserve">данный </w:t>
      </w:r>
      <w:r w:rsidR="002F329B" w:rsidRPr="002637B9">
        <w:t xml:space="preserve">способ перевода </w:t>
      </w:r>
      <w:r w:rsidRPr="002637B9">
        <w:t>в некоторой степени схож</w:t>
      </w:r>
      <w:r w:rsidR="002F329B" w:rsidRPr="002637B9">
        <w:t xml:space="preserve"> с синхронным переводом в его привычном понимании</w:t>
      </w:r>
      <w:r w:rsidR="00AC100C" w:rsidRPr="002637B9">
        <w:t>, когда «</w:t>
      </w:r>
      <w:r w:rsidR="002F329B" w:rsidRPr="002637B9">
        <w:t xml:space="preserve">зритель слышит первые несколько слов выступающего, </w:t>
      </w:r>
      <w:r w:rsidR="00AC100C" w:rsidRPr="002637B9">
        <w:t>затем</w:t>
      </w:r>
      <w:r w:rsidR="002F329B" w:rsidRPr="002637B9">
        <w:t xml:space="preserve"> его голос приглушается и начинает звучать синхронный перевод» (Кузьмичев 2012,</w:t>
      </w:r>
      <w:r w:rsidR="0085498D" w:rsidRPr="002637B9">
        <w:t xml:space="preserve"> стр.</w:t>
      </w:r>
      <w:r w:rsidR="002F329B" w:rsidRPr="002637B9">
        <w:t xml:space="preserve"> 143).</w:t>
      </w:r>
    </w:p>
    <w:p w:rsidR="002F329B" w:rsidRPr="002637B9" w:rsidRDefault="005209DB" w:rsidP="005209DB">
      <w:pPr>
        <w:pStyle w:val="2"/>
        <w:spacing w:before="0" w:beforeAutospacing="0" w:after="0" w:afterAutospacing="0" w:line="360" w:lineRule="auto"/>
        <w:jc w:val="center"/>
        <w:rPr>
          <w:sz w:val="28"/>
        </w:rPr>
      </w:pPr>
      <w:bookmarkStart w:id="68" w:name="_Toc515400539"/>
      <w:r w:rsidRPr="002637B9">
        <w:rPr>
          <w:sz w:val="28"/>
        </w:rPr>
        <w:lastRenderedPageBreak/>
        <w:t xml:space="preserve">2.8.1 </w:t>
      </w:r>
      <w:r w:rsidR="002F329B" w:rsidRPr="002637B9">
        <w:rPr>
          <w:sz w:val="28"/>
        </w:rPr>
        <w:t>Дублирование</w:t>
      </w:r>
      <w:bookmarkEnd w:id="68"/>
    </w:p>
    <w:p w:rsidR="002F329B" w:rsidRPr="002637B9" w:rsidRDefault="002F329B" w:rsidP="0045232C">
      <w:pPr>
        <w:pStyle w:val="Bodytext20"/>
        <w:widowControl/>
        <w:shd w:val="clear" w:color="auto" w:fill="auto"/>
        <w:spacing w:after="0" w:line="360" w:lineRule="auto"/>
        <w:ind w:firstLine="760"/>
        <w:jc w:val="both"/>
      </w:pPr>
      <w:r w:rsidRPr="002637B9">
        <w:t xml:space="preserve">Под </w:t>
      </w:r>
      <w:r w:rsidR="00166A32" w:rsidRPr="002637B9">
        <w:t>данным видом киновидеоперевода</w:t>
      </w:r>
      <w:r w:rsidRPr="002637B9">
        <w:t xml:space="preserve"> по</w:t>
      </w:r>
      <w:r w:rsidR="00166A32" w:rsidRPr="002637B9">
        <w:t>нимается</w:t>
      </w:r>
      <w:r w:rsidRPr="002637B9">
        <w:t xml:space="preserve"> </w:t>
      </w:r>
      <w:r w:rsidR="00AC100C" w:rsidRPr="002637B9">
        <w:t>полная замена</w:t>
      </w:r>
      <w:r w:rsidRPr="002637B9">
        <w:t xml:space="preserve"> оригинальной речи актёров речью на </w:t>
      </w:r>
      <w:r w:rsidR="00166A32" w:rsidRPr="002637B9">
        <w:t>языке</w:t>
      </w:r>
      <w:r w:rsidR="00AC100C" w:rsidRPr="002637B9">
        <w:t xml:space="preserve"> перевода</w:t>
      </w:r>
      <w:r w:rsidRPr="002637B9">
        <w:t>. О</w:t>
      </w:r>
      <w:r w:rsidR="00E87CFB" w:rsidRPr="002637B9">
        <w:t>тличительной чертой</w:t>
      </w:r>
      <w:r w:rsidR="00166A32" w:rsidRPr="002637B9">
        <w:t xml:space="preserve"> </w:t>
      </w:r>
      <w:r w:rsidRPr="002637B9">
        <w:t xml:space="preserve">дублирования </w:t>
      </w:r>
      <w:r w:rsidR="00E87CFB" w:rsidRPr="002637B9">
        <w:t>можно назвать тот факт</w:t>
      </w:r>
      <w:r w:rsidRPr="002637B9">
        <w:t xml:space="preserve">, что при переводе </w:t>
      </w:r>
      <w:r w:rsidR="00E87CFB" w:rsidRPr="002637B9">
        <w:t>совершается</w:t>
      </w:r>
      <w:r w:rsidRPr="002637B9">
        <w:t xml:space="preserve"> укладка текста под артикуляцию актеров, </w:t>
      </w:r>
      <w:r w:rsidR="00E87CFB" w:rsidRPr="002637B9">
        <w:t>другими словами</w:t>
      </w:r>
      <w:r w:rsidRPr="002637B9">
        <w:t xml:space="preserve"> </w:t>
      </w:r>
      <w:r w:rsidR="00E87CFB" w:rsidRPr="002637B9">
        <w:t>перед переводчиком встает следующая задача</w:t>
      </w:r>
      <w:r w:rsidRPr="002637B9">
        <w:t xml:space="preserve"> - подготовить адекватный текст на </w:t>
      </w:r>
      <w:r w:rsidR="00166A32" w:rsidRPr="002637B9">
        <w:t>языке</w:t>
      </w:r>
      <w:r w:rsidR="00E87CFB" w:rsidRPr="002637B9">
        <w:t xml:space="preserve"> перевода</w:t>
      </w:r>
      <w:r w:rsidRPr="002637B9">
        <w:t>, который был бы с</w:t>
      </w:r>
      <w:r w:rsidR="00E87CFB" w:rsidRPr="002637B9">
        <w:t>оотнесен</w:t>
      </w:r>
      <w:r w:rsidRPr="002637B9">
        <w:t xml:space="preserve"> с артикуляцией актеров, а также </w:t>
      </w:r>
      <w:r w:rsidR="00887A15" w:rsidRPr="002637B9">
        <w:t>принимал бы во внимание</w:t>
      </w:r>
      <w:r w:rsidR="00166A32" w:rsidRPr="002637B9">
        <w:t xml:space="preserve"> </w:t>
      </w:r>
      <w:r w:rsidRPr="002637B9">
        <w:t xml:space="preserve">темп </w:t>
      </w:r>
      <w:r w:rsidR="00887A15" w:rsidRPr="002637B9">
        <w:t xml:space="preserve">их </w:t>
      </w:r>
      <w:r w:rsidRPr="002637B9">
        <w:t>речи и продолжительность реплик.</w:t>
      </w:r>
    </w:p>
    <w:p w:rsidR="002F329B" w:rsidRPr="002637B9" w:rsidRDefault="00887A15" w:rsidP="0045232C">
      <w:pPr>
        <w:pStyle w:val="Bodytext20"/>
        <w:widowControl/>
        <w:shd w:val="clear" w:color="auto" w:fill="auto"/>
        <w:spacing w:after="0" w:line="360" w:lineRule="auto"/>
        <w:ind w:firstLine="760"/>
        <w:jc w:val="both"/>
      </w:pPr>
      <w:r w:rsidRPr="002637B9">
        <w:t>Принимая к сведению</w:t>
      </w:r>
      <w:r w:rsidR="002F329B" w:rsidRPr="002637B9">
        <w:t xml:space="preserve"> </w:t>
      </w:r>
      <w:r w:rsidRPr="002637B9">
        <w:t>особенности</w:t>
      </w:r>
      <w:r w:rsidR="00166A32" w:rsidRPr="002637B9">
        <w:t xml:space="preserve"> дубляжа</w:t>
      </w:r>
      <w:r w:rsidRPr="002637B9">
        <w:t>, исследователи в области киновидеоперевода выделяют</w:t>
      </w:r>
      <w:r w:rsidR="002F329B" w:rsidRPr="002637B9">
        <w:t xml:space="preserve"> несколько этапов. </w:t>
      </w:r>
      <w:r w:rsidRPr="002637B9">
        <w:t>В частности</w:t>
      </w:r>
      <w:r w:rsidR="0046442F" w:rsidRPr="002637B9">
        <w:t>,</w:t>
      </w:r>
      <w:r w:rsidR="002F329B" w:rsidRPr="002637B9">
        <w:t xml:space="preserve"> Горшкова</w:t>
      </w:r>
      <w:r w:rsidR="0085498D" w:rsidRPr="002637B9">
        <w:t xml:space="preserve"> В.Е.</w:t>
      </w:r>
      <w:r w:rsidR="002F329B" w:rsidRPr="002637B9">
        <w:t xml:space="preserve"> </w:t>
      </w:r>
      <w:r w:rsidR="0046442F" w:rsidRPr="002637B9">
        <w:t>выделяет</w:t>
      </w:r>
      <w:r w:rsidR="002F329B" w:rsidRPr="002637B9">
        <w:t xml:space="preserve"> два этапа. </w:t>
      </w:r>
      <w:r w:rsidRPr="002637B9">
        <w:t>Во время первого этапа появляется подстрочный перевод</w:t>
      </w:r>
      <w:r w:rsidR="002F329B" w:rsidRPr="002637B9">
        <w:t xml:space="preserve">, </w:t>
      </w:r>
      <w:r w:rsidRPr="002637B9">
        <w:t>где</w:t>
      </w:r>
      <w:r w:rsidR="002F329B" w:rsidRPr="002637B9">
        <w:t xml:space="preserve"> также </w:t>
      </w:r>
      <w:r w:rsidRPr="002637B9">
        <w:t xml:space="preserve">обозначается </w:t>
      </w:r>
      <w:r w:rsidR="002F329B" w:rsidRPr="002637B9">
        <w:t xml:space="preserve">точное время начала и окончания произнесения реплик. </w:t>
      </w:r>
      <w:r w:rsidR="0046442F" w:rsidRPr="002637B9">
        <w:t xml:space="preserve">Во время </w:t>
      </w:r>
      <w:r w:rsidRPr="002637B9">
        <w:t>следующего</w:t>
      </w:r>
      <w:r w:rsidR="0046442F" w:rsidRPr="002637B9">
        <w:t xml:space="preserve"> этапа</w:t>
      </w:r>
      <w:r w:rsidR="002F329B" w:rsidRPr="002637B9">
        <w:t xml:space="preserve"> происходит непосредственно подготовка эквивалентного перевода на </w:t>
      </w:r>
      <w:r w:rsidR="0046442F" w:rsidRPr="002637B9">
        <w:t>языке</w:t>
      </w:r>
      <w:r w:rsidRPr="002637B9">
        <w:t xml:space="preserve"> перевода</w:t>
      </w:r>
      <w:r w:rsidR="002F329B" w:rsidRPr="002637B9">
        <w:t xml:space="preserve"> (Горшкова 2006).</w:t>
      </w:r>
    </w:p>
    <w:p w:rsidR="002F329B" w:rsidRPr="002637B9" w:rsidRDefault="002F329B" w:rsidP="0045232C">
      <w:pPr>
        <w:pStyle w:val="Bodytext20"/>
        <w:widowControl/>
        <w:shd w:val="clear" w:color="auto" w:fill="auto"/>
        <w:spacing w:after="0" w:line="360" w:lineRule="auto"/>
        <w:ind w:firstLine="760"/>
        <w:jc w:val="both"/>
      </w:pPr>
      <w:r w:rsidRPr="002637B9">
        <w:t xml:space="preserve">Более дробное деление </w:t>
      </w:r>
      <w:r w:rsidR="0046442F" w:rsidRPr="002637B9">
        <w:t>встречается</w:t>
      </w:r>
      <w:r w:rsidRPr="002637B9">
        <w:t xml:space="preserve"> у Матасова</w:t>
      </w:r>
      <w:r w:rsidR="0085498D" w:rsidRPr="002637B9">
        <w:t xml:space="preserve"> Р.А.</w:t>
      </w:r>
      <w:r w:rsidRPr="002637B9">
        <w:t xml:space="preserve">, который </w:t>
      </w:r>
      <w:r w:rsidR="0046442F" w:rsidRPr="002637B9">
        <w:t xml:space="preserve">выделяет </w:t>
      </w:r>
      <w:r w:rsidRPr="002637B9">
        <w:t>следующие этапы дубляжа:</w:t>
      </w:r>
    </w:p>
    <w:p w:rsidR="002F329B" w:rsidRPr="002637B9" w:rsidRDefault="002F329B" w:rsidP="0045232C">
      <w:pPr>
        <w:pStyle w:val="Bodytext20"/>
        <w:widowControl/>
        <w:numPr>
          <w:ilvl w:val="0"/>
          <w:numId w:val="7"/>
        </w:numPr>
        <w:shd w:val="clear" w:color="auto" w:fill="auto"/>
        <w:tabs>
          <w:tab w:val="left" w:pos="1093"/>
        </w:tabs>
        <w:spacing w:after="0" w:line="360" w:lineRule="auto"/>
        <w:ind w:firstLine="760"/>
        <w:jc w:val="both"/>
      </w:pPr>
      <w:r w:rsidRPr="002637B9">
        <w:t>детекция;</w:t>
      </w:r>
    </w:p>
    <w:p w:rsidR="002F329B" w:rsidRPr="002637B9" w:rsidRDefault="002F329B" w:rsidP="0045232C">
      <w:pPr>
        <w:pStyle w:val="Bodytext20"/>
        <w:widowControl/>
        <w:numPr>
          <w:ilvl w:val="0"/>
          <w:numId w:val="7"/>
        </w:numPr>
        <w:shd w:val="clear" w:color="auto" w:fill="auto"/>
        <w:tabs>
          <w:tab w:val="left" w:pos="1117"/>
        </w:tabs>
        <w:spacing w:after="0" w:line="360" w:lineRule="auto"/>
        <w:ind w:firstLine="760"/>
        <w:jc w:val="both"/>
      </w:pPr>
      <w:r w:rsidRPr="002637B9">
        <w:t xml:space="preserve">литературный перевод </w:t>
      </w:r>
      <w:r w:rsidR="00AC100C" w:rsidRPr="002637B9">
        <w:t>диалогов в кинотексте</w:t>
      </w:r>
      <w:r w:rsidRPr="002637B9">
        <w:t>;</w:t>
      </w:r>
    </w:p>
    <w:p w:rsidR="002F329B" w:rsidRPr="002637B9" w:rsidRDefault="00AC100C" w:rsidP="0045232C">
      <w:pPr>
        <w:pStyle w:val="Bodytext20"/>
        <w:widowControl/>
        <w:numPr>
          <w:ilvl w:val="0"/>
          <w:numId w:val="7"/>
        </w:numPr>
        <w:shd w:val="clear" w:color="auto" w:fill="auto"/>
        <w:tabs>
          <w:tab w:val="left" w:pos="1117"/>
        </w:tabs>
        <w:spacing w:after="0" w:line="360" w:lineRule="auto"/>
        <w:ind w:firstLine="760"/>
        <w:jc w:val="both"/>
      </w:pPr>
      <w:r w:rsidRPr="002637B9">
        <w:t>укладка текста</w:t>
      </w:r>
      <w:r w:rsidR="002F329B" w:rsidRPr="002637B9">
        <w:t>;</w:t>
      </w:r>
    </w:p>
    <w:p w:rsidR="002F329B" w:rsidRPr="002637B9" w:rsidRDefault="00887A15" w:rsidP="0045232C">
      <w:pPr>
        <w:pStyle w:val="Bodytext20"/>
        <w:widowControl/>
        <w:numPr>
          <w:ilvl w:val="0"/>
          <w:numId w:val="7"/>
        </w:numPr>
        <w:shd w:val="clear" w:color="auto" w:fill="auto"/>
        <w:tabs>
          <w:tab w:val="left" w:pos="1117"/>
        </w:tabs>
        <w:spacing w:after="0" w:line="360" w:lineRule="auto"/>
        <w:ind w:firstLine="760"/>
        <w:jc w:val="both"/>
      </w:pPr>
      <w:r w:rsidRPr="002637B9">
        <w:t>озвучивание</w:t>
      </w:r>
      <w:r w:rsidR="002F329B" w:rsidRPr="002637B9">
        <w:t>.</w:t>
      </w:r>
    </w:p>
    <w:p w:rsidR="002F329B" w:rsidRPr="002637B9" w:rsidRDefault="00887A15" w:rsidP="0045232C">
      <w:pPr>
        <w:pStyle w:val="Bodytext20"/>
        <w:widowControl/>
        <w:shd w:val="clear" w:color="auto" w:fill="auto"/>
        <w:spacing w:after="0" w:line="360" w:lineRule="auto"/>
        <w:ind w:firstLine="760"/>
        <w:jc w:val="both"/>
      </w:pPr>
      <w:r w:rsidRPr="002637B9">
        <w:t>Таким образом, первый этап предназначен непосредственно для «выявления</w:t>
      </w:r>
      <w:r w:rsidR="002F329B" w:rsidRPr="002637B9">
        <w:t xml:space="preserve"> особенностей речевого рисунка и шумовых эффектов оригинальной звуковой дорожки» (Матасов 2009,</w:t>
      </w:r>
      <w:r w:rsidR="0085498D" w:rsidRPr="002637B9">
        <w:t xml:space="preserve"> стр. </w:t>
      </w:r>
      <w:r w:rsidR="002F329B" w:rsidRPr="002637B9">
        <w:t>114)</w:t>
      </w:r>
      <w:r w:rsidR="0046442F" w:rsidRPr="002637B9">
        <w:t xml:space="preserve">, </w:t>
      </w:r>
      <w:r w:rsidRPr="002637B9">
        <w:t>наравне с этим</w:t>
      </w:r>
      <w:r w:rsidR="0046442F" w:rsidRPr="002637B9">
        <w:t xml:space="preserve"> </w:t>
      </w:r>
      <w:r w:rsidRPr="002637B9">
        <w:t>обозначаются</w:t>
      </w:r>
      <w:r w:rsidR="002F329B" w:rsidRPr="002637B9">
        <w:t xml:space="preserve"> индивидуальные особенности произношения персонажей (элизии, ассимиляции и т.д.), </w:t>
      </w:r>
      <w:r w:rsidRPr="002637B9">
        <w:t>более того, отличительный черты с точки зрения</w:t>
      </w:r>
      <w:r w:rsidR="002F329B" w:rsidRPr="002637B9">
        <w:t xml:space="preserve"> артикуляции указываются </w:t>
      </w:r>
      <w:r w:rsidRPr="002637B9">
        <w:t>за счет</w:t>
      </w:r>
      <w:r w:rsidR="002F329B" w:rsidRPr="002637B9">
        <w:t xml:space="preserve"> особых условных знаков. </w:t>
      </w:r>
      <w:r w:rsidR="0046442F" w:rsidRPr="002637B9">
        <w:t>В свою очередь</w:t>
      </w:r>
      <w:r w:rsidR="00AC100C" w:rsidRPr="002637B9">
        <w:t xml:space="preserve"> о</w:t>
      </w:r>
      <w:r w:rsidR="0046442F" w:rsidRPr="002637B9">
        <w:t>тлич</w:t>
      </w:r>
      <w:r w:rsidR="00AC100C" w:rsidRPr="002637B9">
        <w:t xml:space="preserve">ными </w:t>
      </w:r>
      <w:r w:rsidR="002F329B" w:rsidRPr="002637B9">
        <w:t xml:space="preserve">знаками </w:t>
      </w:r>
      <w:r w:rsidRPr="002637B9">
        <w:t>фиксируется</w:t>
      </w:r>
      <w:r w:rsidR="002F329B" w:rsidRPr="002637B9">
        <w:t xml:space="preserve"> </w:t>
      </w:r>
      <w:r w:rsidR="0046442F" w:rsidRPr="002637B9">
        <w:t>присутствие</w:t>
      </w:r>
      <w:r w:rsidR="002F329B" w:rsidRPr="002637B9">
        <w:t xml:space="preserve"> в речи </w:t>
      </w:r>
      <w:r w:rsidR="0046442F" w:rsidRPr="002637B9">
        <w:t xml:space="preserve">персонажей </w:t>
      </w:r>
      <w:r w:rsidRPr="002637B9">
        <w:t xml:space="preserve">аспирации, </w:t>
      </w:r>
      <w:r w:rsidR="002F329B" w:rsidRPr="002637B9">
        <w:t xml:space="preserve">пауз, </w:t>
      </w:r>
      <w:r w:rsidRPr="002637B9">
        <w:t xml:space="preserve">элементов </w:t>
      </w:r>
      <w:r w:rsidRPr="002637B9">
        <w:t>в</w:t>
      </w:r>
      <w:r w:rsidR="00F96655" w:rsidRPr="002637B9">
        <w:t>олнения</w:t>
      </w:r>
      <w:r w:rsidRPr="002637B9">
        <w:t xml:space="preserve">, </w:t>
      </w:r>
      <w:r w:rsidR="002F329B" w:rsidRPr="002637B9">
        <w:t xml:space="preserve">смеха и </w:t>
      </w:r>
      <w:r w:rsidR="0046442F" w:rsidRPr="002637B9">
        <w:t xml:space="preserve">т. п. </w:t>
      </w:r>
      <w:r w:rsidR="00F96655" w:rsidRPr="002637B9">
        <w:t>Кроме того, нельзя забывать о присутствии</w:t>
      </w:r>
      <w:r w:rsidR="0046442F" w:rsidRPr="002637B9">
        <w:t xml:space="preserve"> </w:t>
      </w:r>
      <w:r w:rsidR="002F329B" w:rsidRPr="002637B9">
        <w:t xml:space="preserve">говорящего актера в кадре: «крупный и </w:t>
      </w:r>
      <w:r w:rsidR="002F329B" w:rsidRPr="002637B9">
        <w:lastRenderedPageBreak/>
        <w:t>сверхкрупный планы говорящих персонажей п</w:t>
      </w:r>
      <w:r w:rsidR="00F96655" w:rsidRPr="002637B9">
        <w:t>редполагают</w:t>
      </w:r>
      <w:r w:rsidR="002F329B" w:rsidRPr="002637B9">
        <w:t xml:space="preserve"> обязательную синхронизацию слоговой артикуляции, </w:t>
      </w:r>
      <w:r w:rsidR="00F96655" w:rsidRPr="002637B9">
        <w:t>в то время</w:t>
      </w:r>
      <w:r w:rsidR="002F329B" w:rsidRPr="002637B9">
        <w:t xml:space="preserve"> как средний, общий и дальний планы </w:t>
      </w:r>
      <w:r w:rsidR="00F96655" w:rsidRPr="002637B9">
        <w:t>допускают</w:t>
      </w:r>
      <w:r w:rsidR="002F329B" w:rsidRPr="002637B9">
        <w:t xml:space="preserve"> более свободный (с точки зрения артикуляционной идентичности) перевод» (Матасов 2009, </w:t>
      </w:r>
      <w:r w:rsidR="0085498D" w:rsidRPr="002637B9">
        <w:t xml:space="preserve">стр. </w:t>
      </w:r>
      <w:r w:rsidR="002F329B" w:rsidRPr="002637B9">
        <w:t xml:space="preserve">115). </w:t>
      </w:r>
      <w:r w:rsidR="0046442F" w:rsidRPr="002637B9">
        <w:t>В конечном счете,</w:t>
      </w:r>
      <w:r w:rsidR="002F329B" w:rsidRPr="002637B9">
        <w:t xml:space="preserve"> </w:t>
      </w:r>
      <w:r w:rsidR="0046442F" w:rsidRPr="002637B9">
        <w:t>важно</w:t>
      </w:r>
      <w:r w:rsidR="002F329B" w:rsidRPr="002637B9">
        <w:t xml:space="preserve"> </w:t>
      </w:r>
      <w:r w:rsidR="0046442F" w:rsidRPr="002637B9">
        <w:t>отметить</w:t>
      </w:r>
      <w:r w:rsidR="002F329B" w:rsidRPr="002637B9">
        <w:t xml:space="preserve"> движения говорящих актёров и их жестикуляцию.</w:t>
      </w:r>
    </w:p>
    <w:p w:rsidR="003E6C4B" w:rsidRPr="002637B9" w:rsidRDefault="00EC79B1" w:rsidP="0045232C">
      <w:pPr>
        <w:pStyle w:val="Bodytext20"/>
        <w:widowControl/>
        <w:shd w:val="clear" w:color="auto" w:fill="auto"/>
        <w:spacing w:after="0" w:line="360" w:lineRule="auto"/>
        <w:ind w:firstLine="760"/>
        <w:jc w:val="both"/>
      </w:pPr>
      <w:r w:rsidRPr="002637B9">
        <w:t>У</w:t>
      </w:r>
      <w:r w:rsidRPr="002637B9">
        <w:t xml:space="preserve">читывая </w:t>
      </w:r>
      <w:r w:rsidRPr="002637B9">
        <w:t>приведенные</w:t>
      </w:r>
      <w:r w:rsidRPr="002637B9">
        <w:t xml:space="preserve"> выше </w:t>
      </w:r>
      <w:r w:rsidR="00D20F30" w:rsidRPr="002637B9">
        <w:t>факторы,</w:t>
      </w:r>
      <w:r w:rsidR="002F329B" w:rsidRPr="002637B9">
        <w:t xml:space="preserve"> подстрочный перевод обрабатывается самим переводчиком либо редактором</w:t>
      </w:r>
      <w:r w:rsidR="0046442F" w:rsidRPr="002637B9">
        <w:t xml:space="preserve">, </w:t>
      </w:r>
      <w:r w:rsidR="002F329B" w:rsidRPr="002637B9">
        <w:t>и создается так называемый перевод-адаптация, который</w:t>
      </w:r>
      <w:r w:rsidRPr="002637B9">
        <w:t>, в свою очередь, не</w:t>
      </w:r>
      <w:r w:rsidR="002F329B" w:rsidRPr="002637B9">
        <w:t xml:space="preserve"> должен</w:t>
      </w:r>
      <w:r w:rsidRPr="002637B9">
        <w:t xml:space="preserve"> </w:t>
      </w:r>
      <w:r w:rsidR="00384C46" w:rsidRPr="002637B9">
        <w:t xml:space="preserve"> противоречить </w:t>
      </w:r>
      <w:r w:rsidR="002F329B" w:rsidRPr="002637B9">
        <w:t>принципам синхронизма. Синхронизм</w:t>
      </w:r>
      <w:r w:rsidRPr="002637B9">
        <w:t>у же отводится роль ключевого критерия</w:t>
      </w:r>
      <w:r w:rsidR="002F329B" w:rsidRPr="002637B9">
        <w:t xml:space="preserve"> качества перевода при </w:t>
      </w:r>
      <w:r w:rsidR="00AC100C" w:rsidRPr="002637B9">
        <w:t xml:space="preserve">данном способе </w:t>
      </w:r>
      <w:r w:rsidRPr="002637B9">
        <w:t>киновидеоперевода</w:t>
      </w:r>
      <w:r w:rsidR="002F329B" w:rsidRPr="002637B9">
        <w:t xml:space="preserve"> (на</w:t>
      </w:r>
      <w:r w:rsidR="00AC100C" w:rsidRPr="002637B9">
        <w:t>равне</w:t>
      </w:r>
      <w:r w:rsidR="002F329B" w:rsidRPr="002637B9">
        <w:t xml:space="preserve"> с сохранением смысла оригинала) (Горшкова 2006). </w:t>
      </w:r>
    </w:p>
    <w:p w:rsidR="002F329B" w:rsidRPr="002637B9" w:rsidRDefault="002F329B" w:rsidP="0045232C">
      <w:pPr>
        <w:pStyle w:val="Bodytext20"/>
        <w:widowControl/>
        <w:shd w:val="clear" w:color="auto" w:fill="auto"/>
        <w:spacing w:after="0" w:line="360" w:lineRule="auto"/>
        <w:ind w:firstLine="760"/>
        <w:jc w:val="both"/>
      </w:pPr>
      <w:r w:rsidRPr="002637B9">
        <w:t>Возвращаясь к вопросу о кино</w:t>
      </w:r>
      <w:r w:rsidR="003E6C4B" w:rsidRPr="002637B9">
        <w:t>видеопереводе</w:t>
      </w:r>
      <w:r w:rsidRPr="002637B9">
        <w:t xml:space="preserve"> и художественном переводе, </w:t>
      </w:r>
      <w:r w:rsidR="00786293" w:rsidRPr="002637B9">
        <w:t>необходимо подчеркнуть,</w:t>
      </w:r>
      <w:r w:rsidRPr="002637B9">
        <w:t xml:space="preserve"> что именно требование синхронизма </w:t>
      </w:r>
      <w:r w:rsidR="00786293" w:rsidRPr="002637B9">
        <w:t>является следствием того</w:t>
      </w:r>
      <w:r w:rsidRPr="002637B9">
        <w:t xml:space="preserve">, что перевод при дублировании может </w:t>
      </w:r>
      <w:r w:rsidR="003E6C4B" w:rsidRPr="002637B9">
        <w:t>характеризоваться</w:t>
      </w:r>
      <w:r w:rsidRPr="002637B9">
        <w:t xml:space="preserve"> большей степенью «вольности», чем, </w:t>
      </w:r>
      <w:r w:rsidR="003E6C4B" w:rsidRPr="002637B9">
        <w:t>например</w:t>
      </w:r>
      <w:r w:rsidRPr="002637B9">
        <w:t xml:space="preserve">, художественный перевод (Горшкова 2006, </w:t>
      </w:r>
      <w:r w:rsidR="0085498D" w:rsidRPr="002637B9">
        <w:t xml:space="preserve">стр. </w:t>
      </w:r>
      <w:r w:rsidRPr="002637B9">
        <w:t xml:space="preserve">31). </w:t>
      </w:r>
      <w:r w:rsidR="00786293" w:rsidRPr="002637B9">
        <w:t>Как бы то ни было</w:t>
      </w:r>
      <w:r w:rsidRPr="002637B9">
        <w:t xml:space="preserve"> перво</w:t>
      </w:r>
      <w:r w:rsidR="00786293" w:rsidRPr="002637B9">
        <w:t>степенной</w:t>
      </w:r>
      <w:r w:rsidRPr="002637B9">
        <w:t xml:space="preserve"> задачей </w:t>
      </w:r>
      <w:r w:rsidR="00786293" w:rsidRPr="002637B9">
        <w:t xml:space="preserve"> для </w:t>
      </w:r>
      <w:r w:rsidRPr="002637B9">
        <w:t>переводчика остается эквивалентный перевод.</w:t>
      </w:r>
    </w:p>
    <w:p w:rsidR="002F329B" w:rsidRPr="002637B9" w:rsidRDefault="005209DB" w:rsidP="0045232C">
      <w:pPr>
        <w:pStyle w:val="2"/>
        <w:spacing w:before="0" w:beforeAutospacing="0" w:after="0" w:afterAutospacing="0" w:line="360" w:lineRule="auto"/>
        <w:jc w:val="center"/>
        <w:rPr>
          <w:sz w:val="28"/>
        </w:rPr>
      </w:pPr>
      <w:bookmarkStart w:id="69" w:name="_Toc515400540"/>
      <w:r w:rsidRPr="002637B9">
        <w:rPr>
          <w:sz w:val="28"/>
        </w:rPr>
        <w:t xml:space="preserve">2.8.2 </w:t>
      </w:r>
      <w:r w:rsidR="002F329B" w:rsidRPr="002637B9">
        <w:rPr>
          <w:sz w:val="28"/>
        </w:rPr>
        <w:t>Закадровое озвуч</w:t>
      </w:r>
      <w:r w:rsidR="003E6C4B" w:rsidRPr="002637B9">
        <w:rPr>
          <w:sz w:val="28"/>
        </w:rPr>
        <w:t>ив</w:t>
      </w:r>
      <w:r w:rsidR="002F329B" w:rsidRPr="002637B9">
        <w:rPr>
          <w:sz w:val="28"/>
        </w:rPr>
        <w:t>ание</w:t>
      </w:r>
      <w:bookmarkEnd w:id="69"/>
    </w:p>
    <w:p w:rsidR="002F329B" w:rsidRPr="002637B9" w:rsidRDefault="003E6C4B" w:rsidP="0045232C">
      <w:pPr>
        <w:pStyle w:val="Bodytext20"/>
        <w:widowControl/>
        <w:shd w:val="clear" w:color="auto" w:fill="auto"/>
        <w:spacing w:after="0" w:line="360" w:lineRule="auto"/>
        <w:ind w:firstLine="760"/>
        <w:jc w:val="both"/>
      </w:pPr>
      <w:r w:rsidRPr="002637B9">
        <w:t>В настоящее время</w:t>
      </w:r>
      <w:r w:rsidR="002F329B" w:rsidRPr="002637B9">
        <w:t xml:space="preserve"> самым </w:t>
      </w:r>
      <w:r w:rsidRPr="002637B9">
        <w:t>частотным</w:t>
      </w:r>
      <w:r w:rsidR="002F329B" w:rsidRPr="002637B9">
        <w:t xml:space="preserve"> видом перевода </w:t>
      </w:r>
      <w:r w:rsidRPr="002637B9">
        <w:t>кинокартин</w:t>
      </w:r>
      <w:r w:rsidR="002F329B" w:rsidRPr="002637B9">
        <w:t xml:space="preserve"> является создание текста для </w:t>
      </w:r>
      <w:r w:rsidRPr="002637B9">
        <w:t>дальнейшего</w:t>
      </w:r>
      <w:r w:rsidR="002F329B" w:rsidRPr="002637B9">
        <w:t xml:space="preserve"> актерского озвучивания.</w:t>
      </w:r>
    </w:p>
    <w:p w:rsidR="002F329B" w:rsidRPr="002637B9" w:rsidRDefault="00F96655" w:rsidP="0045232C">
      <w:pPr>
        <w:pStyle w:val="Bodytext20"/>
        <w:widowControl/>
        <w:shd w:val="clear" w:color="auto" w:fill="auto"/>
        <w:spacing w:after="0" w:line="360" w:lineRule="auto"/>
        <w:ind w:firstLine="760"/>
        <w:jc w:val="both"/>
      </w:pPr>
      <w:r w:rsidRPr="002637B9">
        <w:t>Данный вид</w:t>
      </w:r>
      <w:r w:rsidR="002F329B" w:rsidRPr="002637B9">
        <w:t xml:space="preserve"> </w:t>
      </w:r>
      <w:r w:rsidR="003E6C4B" w:rsidRPr="002637B9">
        <w:t xml:space="preserve">перевода </w:t>
      </w:r>
      <w:r w:rsidRPr="002637B9">
        <w:t>кинотекста является актуальным</w:t>
      </w:r>
      <w:r w:rsidR="002F329B" w:rsidRPr="002637B9">
        <w:t xml:space="preserve"> для данной работы, поскольку </w:t>
      </w:r>
      <w:r w:rsidR="003E6C4B" w:rsidRPr="002637B9">
        <w:t xml:space="preserve">анализируемый </w:t>
      </w:r>
      <w:r w:rsidRPr="002637B9">
        <w:t>в практической части</w:t>
      </w:r>
      <w:r w:rsidR="003E6C4B" w:rsidRPr="002637B9">
        <w:t xml:space="preserve"> </w:t>
      </w:r>
      <w:r w:rsidR="002F329B" w:rsidRPr="002637B9">
        <w:t xml:space="preserve">материал представлен примерами использования юридических терминов в речи персонажей </w:t>
      </w:r>
      <w:r w:rsidR="003E6C4B" w:rsidRPr="002637B9">
        <w:t xml:space="preserve">известных </w:t>
      </w:r>
      <w:r w:rsidR="002F329B" w:rsidRPr="002637B9">
        <w:t xml:space="preserve">телесериалов. </w:t>
      </w:r>
      <w:r w:rsidR="003E6C4B" w:rsidRPr="002637B9">
        <w:t>Наряду с этим</w:t>
      </w:r>
      <w:r w:rsidR="002F329B" w:rsidRPr="002637B9">
        <w:t xml:space="preserve"> именно закадровое озвуч</w:t>
      </w:r>
      <w:r w:rsidR="003E6C4B" w:rsidRPr="002637B9">
        <w:t>ив</w:t>
      </w:r>
      <w:r w:rsidR="002F329B" w:rsidRPr="002637B9">
        <w:t xml:space="preserve">ание является </w:t>
      </w:r>
      <w:r w:rsidR="003E6C4B" w:rsidRPr="002637B9">
        <w:t xml:space="preserve">главным </w:t>
      </w:r>
      <w:r w:rsidR="00EC79B1" w:rsidRPr="002637B9">
        <w:t>способом перевода телесериалов. Вместе с тем</w:t>
      </w:r>
      <w:r w:rsidR="002F329B" w:rsidRPr="002637B9">
        <w:t xml:space="preserve"> именно </w:t>
      </w:r>
      <w:r w:rsidR="003E6C4B" w:rsidRPr="002637B9">
        <w:t>этот</w:t>
      </w:r>
      <w:r w:rsidR="002F329B" w:rsidRPr="002637B9">
        <w:t xml:space="preserve"> способ </w:t>
      </w:r>
      <w:r w:rsidR="00EC79B1" w:rsidRPr="002637B9">
        <w:t>мало изучен</w:t>
      </w:r>
      <w:r w:rsidR="002F329B" w:rsidRPr="002637B9">
        <w:t xml:space="preserve"> в научной литературе (Горшкова 2006).</w:t>
      </w:r>
    </w:p>
    <w:p w:rsidR="002F329B" w:rsidRPr="002637B9" w:rsidRDefault="003E6C4B" w:rsidP="0045232C">
      <w:pPr>
        <w:pStyle w:val="Bodytext20"/>
        <w:widowControl/>
        <w:shd w:val="clear" w:color="auto" w:fill="auto"/>
        <w:spacing w:after="0" w:line="360" w:lineRule="auto"/>
        <w:ind w:firstLine="760"/>
        <w:jc w:val="both"/>
      </w:pPr>
      <w:r w:rsidRPr="002637B9">
        <w:lastRenderedPageBreak/>
        <w:t>Закадровое озвучивание</w:t>
      </w:r>
      <w:r w:rsidR="002F329B" w:rsidRPr="002637B9">
        <w:t xml:space="preserve"> </w:t>
      </w:r>
      <w:r w:rsidR="00786293" w:rsidRPr="002637B9">
        <w:t>происходит</w:t>
      </w:r>
      <w:r w:rsidR="002F329B" w:rsidRPr="002637B9">
        <w:t xml:space="preserve"> </w:t>
      </w:r>
      <w:r w:rsidR="00786293" w:rsidRPr="002637B9">
        <w:t>через работу</w:t>
      </w:r>
      <w:r w:rsidR="002F329B" w:rsidRPr="002637B9">
        <w:t xml:space="preserve"> с </w:t>
      </w:r>
      <w:r w:rsidRPr="002637B9">
        <w:t>кинолентой</w:t>
      </w:r>
      <w:r w:rsidR="002F329B" w:rsidRPr="002637B9">
        <w:t xml:space="preserve"> в </w:t>
      </w:r>
      <w:r w:rsidRPr="002637B9">
        <w:t xml:space="preserve">ее </w:t>
      </w:r>
      <w:r w:rsidR="002F329B" w:rsidRPr="002637B9">
        <w:t>оригинальном варианте с тайм-кодо</w:t>
      </w:r>
      <w:r w:rsidR="00786293" w:rsidRPr="002637B9">
        <w:t>м, а также диалоговым листом на языке оригинала</w:t>
      </w:r>
      <w:r w:rsidR="002F329B" w:rsidRPr="002637B9">
        <w:t>.</w:t>
      </w:r>
    </w:p>
    <w:p w:rsidR="002F329B" w:rsidRPr="002637B9" w:rsidRDefault="003E6C4B" w:rsidP="000B5A19">
      <w:pPr>
        <w:pStyle w:val="Bodytext20"/>
        <w:widowControl/>
        <w:shd w:val="clear" w:color="auto" w:fill="auto"/>
        <w:spacing w:after="0" w:line="360" w:lineRule="auto"/>
        <w:ind w:firstLine="760"/>
        <w:jc w:val="both"/>
      </w:pPr>
      <w:r w:rsidRPr="002637B9">
        <w:t>Порядок действий</w:t>
      </w:r>
      <w:r w:rsidR="002F329B" w:rsidRPr="002637B9">
        <w:t xml:space="preserve"> переводчика </w:t>
      </w:r>
      <w:r w:rsidRPr="002637B9">
        <w:t>следующий</w:t>
      </w:r>
      <w:r w:rsidR="002F329B" w:rsidRPr="002637B9">
        <w:t>: с</w:t>
      </w:r>
      <w:r w:rsidRPr="002637B9">
        <w:t>перва важно</w:t>
      </w:r>
      <w:r w:rsidR="002F329B" w:rsidRPr="002637B9">
        <w:t xml:space="preserve"> внимательно просмотреть фильм, сверив его с диалоговым листом, </w:t>
      </w:r>
      <w:r w:rsidRPr="002637B9">
        <w:t xml:space="preserve">таким </w:t>
      </w:r>
      <w:r w:rsidR="00EC79B1" w:rsidRPr="002637B9">
        <w:t>образом,</w:t>
      </w:r>
      <w:r w:rsidRPr="002637B9">
        <w:t xml:space="preserve"> убедившись, что весь звучащий с экрана</w:t>
      </w:r>
      <w:r w:rsidR="002F329B" w:rsidRPr="002637B9">
        <w:t xml:space="preserve"> текст </w:t>
      </w:r>
      <w:r w:rsidRPr="002637B9">
        <w:t>присутствует</w:t>
      </w:r>
      <w:r w:rsidR="002F329B" w:rsidRPr="002637B9">
        <w:t xml:space="preserve"> на бумаге</w:t>
      </w:r>
      <w:r w:rsidR="00EC79B1" w:rsidRPr="002637B9">
        <w:t>. В</w:t>
      </w:r>
      <w:r w:rsidR="002F329B" w:rsidRPr="002637B9">
        <w:t xml:space="preserve"> диалоговый лист</w:t>
      </w:r>
      <w:r w:rsidR="00EC79B1" w:rsidRPr="002637B9">
        <w:t xml:space="preserve"> вносятся в</w:t>
      </w:r>
      <w:r w:rsidR="00EC79B1" w:rsidRPr="002637B9">
        <w:t>се пропуски или несоответствия</w:t>
      </w:r>
      <w:r w:rsidR="002F329B" w:rsidRPr="002637B9">
        <w:t>.</w:t>
      </w:r>
    </w:p>
    <w:p w:rsidR="002F329B" w:rsidRPr="002637B9" w:rsidRDefault="000B5A19" w:rsidP="000B5A19">
      <w:pPr>
        <w:pStyle w:val="Bodytext20"/>
        <w:widowControl/>
        <w:shd w:val="clear" w:color="auto" w:fill="auto"/>
        <w:spacing w:after="0" w:line="360" w:lineRule="auto"/>
        <w:ind w:firstLine="760"/>
        <w:jc w:val="both"/>
      </w:pPr>
      <w:r w:rsidRPr="002637B9">
        <w:t>Последующие</w:t>
      </w:r>
      <w:r w:rsidR="002F329B" w:rsidRPr="002637B9">
        <w:t xml:space="preserve"> действия переводчика </w:t>
      </w:r>
      <w:r w:rsidRPr="002637B9">
        <w:t>досконально</w:t>
      </w:r>
      <w:r w:rsidR="002F329B" w:rsidRPr="002637B9">
        <w:t xml:space="preserve"> описаны</w:t>
      </w:r>
      <w:r w:rsidRPr="002637B9">
        <w:t xml:space="preserve"> Кузьмичевым С. А</w:t>
      </w:r>
      <w:r w:rsidR="002F329B" w:rsidRPr="002637B9">
        <w:t xml:space="preserve">: «При первичном просмотре фильма </w:t>
      </w:r>
      <w:r w:rsidRPr="002637B9">
        <w:t>важно</w:t>
      </w:r>
      <w:r w:rsidR="002F329B" w:rsidRPr="002637B9">
        <w:t xml:space="preserve"> также проставить тайм-коды в начале каждой сцены или эпизода, а также </w:t>
      </w:r>
      <w:r w:rsidR="00786293" w:rsidRPr="002637B9">
        <w:t>отметить</w:t>
      </w:r>
      <w:r w:rsidR="002F329B" w:rsidRPr="002637B9">
        <w:t xml:space="preserve"> короткие и длинные паузы в каждой фразе, что </w:t>
      </w:r>
      <w:r w:rsidRPr="002637B9">
        <w:t>в дальнейшем</w:t>
      </w:r>
      <w:r w:rsidR="002F329B" w:rsidRPr="002637B9">
        <w:t xml:space="preserve"> должно быть перенесено в русский перевод. Необходимо также </w:t>
      </w:r>
      <w:r w:rsidRPr="002637B9">
        <w:t>помечать для себя</w:t>
      </w:r>
      <w:r w:rsidR="00786293" w:rsidRPr="002637B9">
        <w:t xml:space="preserve"> в тексте там, где происходит изменение темпа</w:t>
      </w:r>
      <w:r w:rsidR="002F329B" w:rsidRPr="002637B9">
        <w:t xml:space="preserve">. Разметка темпа и ритма </w:t>
      </w:r>
      <w:r w:rsidRPr="002637B9">
        <w:t>необходима</w:t>
      </w:r>
      <w:r w:rsidR="002F329B" w:rsidRPr="002637B9">
        <w:t xml:space="preserve"> для </w:t>
      </w:r>
      <w:r w:rsidRPr="002637B9">
        <w:t>упрощения</w:t>
      </w:r>
      <w:r w:rsidR="002F329B" w:rsidRPr="002637B9">
        <w:t xml:space="preserve"> работы актеров при озвучивании. </w:t>
      </w:r>
      <w:r w:rsidRPr="002637B9">
        <w:t>В связи с тем, что</w:t>
      </w:r>
      <w:r w:rsidR="002F329B" w:rsidRPr="002637B9">
        <w:t xml:space="preserve"> </w:t>
      </w:r>
      <w:r w:rsidR="00786293" w:rsidRPr="002637B9">
        <w:t>актерам не всегда удается</w:t>
      </w:r>
      <w:r w:rsidR="002F329B" w:rsidRPr="002637B9">
        <w:t xml:space="preserve"> произносить русский текст перевода в том же темпоритме, что </w:t>
      </w:r>
      <w:r w:rsidRPr="002637B9">
        <w:t xml:space="preserve">и </w:t>
      </w:r>
      <w:r w:rsidR="002F329B" w:rsidRPr="002637B9">
        <w:t>в оригинальной версии,</w:t>
      </w:r>
      <w:r w:rsidRPr="002637B9">
        <w:t xml:space="preserve"> время от времени</w:t>
      </w:r>
      <w:r w:rsidR="002F329B" w:rsidRPr="002637B9">
        <w:t xml:space="preserve"> необходима компрессия текста в переводе» (Кузьмичев 2012, </w:t>
      </w:r>
      <w:r w:rsidR="0011617E" w:rsidRPr="002637B9">
        <w:t xml:space="preserve">стр. </w:t>
      </w:r>
      <w:r w:rsidR="002F329B" w:rsidRPr="002637B9">
        <w:t>145).</w:t>
      </w:r>
    </w:p>
    <w:p w:rsidR="002F329B" w:rsidRPr="002637B9" w:rsidRDefault="002F329B" w:rsidP="000B5A19">
      <w:pPr>
        <w:pStyle w:val="Bodytext20"/>
        <w:widowControl/>
        <w:shd w:val="clear" w:color="auto" w:fill="auto"/>
        <w:spacing w:after="0" w:line="360" w:lineRule="auto"/>
        <w:ind w:firstLine="760"/>
        <w:jc w:val="both"/>
      </w:pPr>
      <w:r w:rsidRPr="002637B9">
        <w:t>На этапе работы с диалоговыми</w:t>
      </w:r>
      <w:r w:rsidR="00AB0B56" w:rsidRPr="002637B9">
        <w:t xml:space="preserve"> (монтажными)</w:t>
      </w:r>
      <w:r w:rsidRPr="002637B9">
        <w:t xml:space="preserve"> листами переводчик </w:t>
      </w:r>
      <w:r w:rsidR="000B5A19" w:rsidRPr="002637B9">
        <w:t>встречается</w:t>
      </w:r>
      <w:r w:rsidRPr="002637B9">
        <w:t xml:space="preserve"> с письменным текстом, </w:t>
      </w:r>
      <w:r w:rsidR="000B5A19" w:rsidRPr="002637B9">
        <w:t xml:space="preserve">и к тому же </w:t>
      </w:r>
      <w:r w:rsidRPr="002637B9">
        <w:t xml:space="preserve">имеет возможность </w:t>
      </w:r>
      <w:r w:rsidR="000B5A19" w:rsidRPr="002637B9">
        <w:t>не раз</w:t>
      </w:r>
      <w:r w:rsidRPr="002637B9">
        <w:t xml:space="preserve"> сверить перевод с оригиналом. </w:t>
      </w:r>
      <w:r w:rsidR="00AB0B56" w:rsidRPr="002637B9">
        <w:t>Переводчик обладает своего рода свободой, так как перед ним</w:t>
      </w:r>
      <w:r w:rsidRPr="002637B9">
        <w:t xml:space="preserve"> не </w:t>
      </w:r>
      <w:r w:rsidR="000B5A19" w:rsidRPr="002637B9">
        <w:t>ставится</w:t>
      </w:r>
      <w:r w:rsidRPr="002637B9">
        <w:t xml:space="preserve"> задача со</w:t>
      </w:r>
      <w:r w:rsidR="000B5A19" w:rsidRPr="002637B9">
        <w:t>четания</w:t>
      </w:r>
      <w:r w:rsidRPr="002637B9">
        <w:t xml:space="preserve"> текста и </w:t>
      </w:r>
      <w:r w:rsidR="000B5A19" w:rsidRPr="002637B9">
        <w:t>произношения</w:t>
      </w:r>
      <w:r w:rsidRPr="002637B9">
        <w:t xml:space="preserve"> актеров. </w:t>
      </w:r>
      <w:r w:rsidR="00AB0B56" w:rsidRPr="002637B9">
        <w:t>Это</w:t>
      </w:r>
      <w:r w:rsidRPr="002637B9">
        <w:t xml:space="preserve"> обстоятельство </w:t>
      </w:r>
      <w:r w:rsidR="00AB0B56" w:rsidRPr="002637B9">
        <w:t>предоставляет право</w:t>
      </w:r>
      <w:r w:rsidRPr="002637B9">
        <w:t xml:space="preserve"> говорить о том, что </w:t>
      </w:r>
      <w:r w:rsidR="000B5A19" w:rsidRPr="002637B9">
        <w:t>закадровое озвучивание</w:t>
      </w:r>
      <w:r w:rsidRPr="002637B9">
        <w:t xml:space="preserve"> более приближен</w:t>
      </w:r>
      <w:r w:rsidR="000B5A19" w:rsidRPr="002637B9">
        <w:t>о</w:t>
      </w:r>
      <w:r w:rsidRPr="002637B9">
        <w:t xml:space="preserve"> к художественному </w:t>
      </w:r>
      <w:r w:rsidR="000B5A19" w:rsidRPr="002637B9">
        <w:t xml:space="preserve">переводу </w:t>
      </w:r>
      <w:r w:rsidR="00AB0B56" w:rsidRPr="002637B9">
        <w:t>в сравнении</w:t>
      </w:r>
      <w:r w:rsidRPr="002637B9">
        <w:t xml:space="preserve"> с дубл</w:t>
      </w:r>
      <w:r w:rsidR="00AB0B56" w:rsidRPr="002637B9">
        <w:t>яжом</w:t>
      </w:r>
      <w:r w:rsidRPr="002637B9">
        <w:t>.</w:t>
      </w:r>
    </w:p>
    <w:p w:rsidR="002F329B" w:rsidRPr="002637B9" w:rsidRDefault="00E33F76" w:rsidP="000B5A19">
      <w:pPr>
        <w:pStyle w:val="Bodytext20"/>
        <w:widowControl/>
        <w:shd w:val="clear" w:color="auto" w:fill="auto"/>
        <w:spacing w:after="0" w:line="360" w:lineRule="auto"/>
        <w:ind w:firstLine="760"/>
        <w:jc w:val="both"/>
      </w:pPr>
      <w:r w:rsidRPr="002637B9">
        <w:t>Однако</w:t>
      </w:r>
      <w:r w:rsidR="002F329B" w:rsidRPr="002637B9">
        <w:t xml:space="preserve"> </w:t>
      </w:r>
      <w:r w:rsidR="00AB0B56" w:rsidRPr="002637B9">
        <w:t>важно принимать во внимание</w:t>
      </w:r>
      <w:r w:rsidR="002F329B" w:rsidRPr="002637B9">
        <w:t xml:space="preserve"> продолжительность реплик героев и не </w:t>
      </w:r>
      <w:r w:rsidR="00AB0B56" w:rsidRPr="002637B9">
        <w:t>нарушать</w:t>
      </w:r>
      <w:r w:rsidR="002F329B" w:rsidRPr="002637B9">
        <w:t xml:space="preserve"> </w:t>
      </w:r>
      <w:r w:rsidRPr="002637B9">
        <w:t>установленные</w:t>
      </w:r>
      <w:r w:rsidR="002F329B" w:rsidRPr="002637B9">
        <w:t xml:space="preserve"> временные рамки, </w:t>
      </w:r>
      <w:r w:rsidR="00AB0B56" w:rsidRPr="002637B9">
        <w:t>так как это</w:t>
      </w:r>
      <w:r w:rsidR="002F329B" w:rsidRPr="002637B9">
        <w:t xml:space="preserve"> может привести к необходимости компрессии текста на </w:t>
      </w:r>
      <w:r w:rsidRPr="002637B9">
        <w:t>языке</w:t>
      </w:r>
      <w:r w:rsidR="00AB0B56" w:rsidRPr="002637B9">
        <w:t xml:space="preserve"> перевода</w:t>
      </w:r>
      <w:r w:rsidR="002F329B" w:rsidRPr="002637B9">
        <w:t xml:space="preserve">. </w:t>
      </w:r>
      <w:r w:rsidR="00AB0B56" w:rsidRPr="002637B9">
        <w:t>Таким образом</w:t>
      </w:r>
      <w:r w:rsidR="002F329B" w:rsidRPr="002637B9">
        <w:t xml:space="preserve">, </w:t>
      </w:r>
      <w:r w:rsidRPr="002637B9">
        <w:t>лимитирование</w:t>
      </w:r>
      <w:r w:rsidR="002F329B" w:rsidRPr="002637B9">
        <w:t xml:space="preserve"> по времени остается важным техническим ограничением в </w:t>
      </w:r>
      <w:r w:rsidR="00D20F30" w:rsidRPr="002637B9">
        <w:t>рассмотренном</w:t>
      </w:r>
      <w:r w:rsidR="002F329B" w:rsidRPr="002637B9">
        <w:t xml:space="preserve"> виде перевода.</w:t>
      </w:r>
    </w:p>
    <w:p w:rsidR="002637B9" w:rsidRDefault="002637B9" w:rsidP="005209DB">
      <w:pPr>
        <w:pStyle w:val="2"/>
        <w:spacing w:before="0" w:beforeAutospacing="0" w:after="0" w:afterAutospacing="0" w:line="360" w:lineRule="auto"/>
        <w:jc w:val="center"/>
        <w:rPr>
          <w:sz w:val="28"/>
        </w:rPr>
      </w:pPr>
    </w:p>
    <w:p w:rsidR="002F329B" w:rsidRPr="002637B9" w:rsidRDefault="005209DB" w:rsidP="005209DB">
      <w:pPr>
        <w:pStyle w:val="2"/>
        <w:spacing w:before="0" w:beforeAutospacing="0" w:after="0" w:afterAutospacing="0" w:line="360" w:lineRule="auto"/>
        <w:jc w:val="center"/>
        <w:rPr>
          <w:sz w:val="28"/>
        </w:rPr>
      </w:pPr>
      <w:bookmarkStart w:id="70" w:name="_Toc515400541"/>
      <w:r w:rsidRPr="002637B9">
        <w:rPr>
          <w:sz w:val="28"/>
        </w:rPr>
        <w:lastRenderedPageBreak/>
        <w:t xml:space="preserve">2.8.3 </w:t>
      </w:r>
      <w:r w:rsidR="002F329B" w:rsidRPr="002637B9">
        <w:rPr>
          <w:sz w:val="28"/>
        </w:rPr>
        <w:t>Субтитрирование</w:t>
      </w:r>
      <w:bookmarkEnd w:id="70"/>
    </w:p>
    <w:p w:rsidR="002F329B" w:rsidRPr="002637B9" w:rsidRDefault="002F329B" w:rsidP="0045232C">
      <w:pPr>
        <w:pStyle w:val="Bodytext20"/>
        <w:widowControl/>
        <w:shd w:val="clear" w:color="auto" w:fill="auto"/>
        <w:spacing w:after="0" w:line="360" w:lineRule="auto"/>
        <w:ind w:firstLine="760"/>
        <w:jc w:val="both"/>
      </w:pPr>
      <w:r w:rsidRPr="002637B9">
        <w:t xml:space="preserve">Перевод при помощи субтитров является одним из наиболее распространённых в мире </w:t>
      </w:r>
      <w:r w:rsidR="00E33F76" w:rsidRPr="002637B9">
        <w:t>киновидеоперевода, несмотря на то что он не нашел отклика в сердцах отечественных зрителей</w:t>
      </w:r>
      <w:r w:rsidRPr="002637B9">
        <w:t>. Горшкова</w:t>
      </w:r>
      <w:r w:rsidR="0085498D" w:rsidRPr="002637B9">
        <w:t xml:space="preserve"> В.Е. </w:t>
      </w:r>
      <w:r w:rsidRPr="002637B9">
        <w:t xml:space="preserve"> </w:t>
      </w:r>
      <w:r w:rsidR="00E33F76" w:rsidRPr="002637B9">
        <w:t>представляет</w:t>
      </w:r>
      <w:r w:rsidRPr="002637B9">
        <w:t xml:space="preserve"> определение межъязыкового субтитрования, </w:t>
      </w:r>
      <w:r w:rsidR="00B52732" w:rsidRPr="002637B9">
        <w:t>которое, в свою очередь, является</w:t>
      </w:r>
      <w:r w:rsidRPr="002637B9">
        <w:t xml:space="preserve"> </w:t>
      </w:r>
      <w:r w:rsidR="00B52732" w:rsidRPr="002637B9">
        <w:t>синтезом</w:t>
      </w:r>
      <w:r w:rsidRPr="002637B9">
        <w:t xml:space="preserve"> определений, </w:t>
      </w:r>
      <w:r w:rsidR="00B52732" w:rsidRPr="002637B9">
        <w:t>приведенных</w:t>
      </w:r>
      <w:r w:rsidRPr="002637B9">
        <w:t xml:space="preserve"> </w:t>
      </w:r>
      <w:r w:rsidR="00E33F76" w:rsidRPr="002637B9">
        <w:t>специалистами из различных</w:t>
      </w:r>
      <w:r w:rsidRPr="002637B9">
        <w:t xml:space="preserve"> стран: «сокращённый перевод диалогов фильма, отражающий их </w:t>
      </w:r>
      <w:r w:rsidR="00B52732" w:rsidRPr="002637B9">
        <w:t>главное</w:t>
      </w:r>
      <w:r w:rsidRPr="002637B9">
        <w:t xml:space="preserve"> содержание... и сопровождающий в виде печатного текста визуальный ряд фильма в его оригинал</w:t>
      </w:r>
      <w:r w:rsidR="00B52732" w:rsidRPr="002637B9">
        <w:t>е</w:t>
      </w:r>
      <w:r w:rsidRPr="002637B9">
        <w:t xml:space="preserve">, располагаясь, как правило, в нижней части экрана» (Горшкова 2006, </w:t>
      </w:r>
      <w:r w:rsidR="0011617E" w:rsidRPr="002637B9">
        <w:t xml:space="preserve">стр. </w:t>
      </w:r>
      <w:r w:rsidRPr="002637B9">
        <w:t>39).</w:t>
      </w:r>
    </w:p>
    <w:p w:rsidR="002F329B" w:rsidRPr="002637B9" w:rsidRDefault="00E33F76" w:rsidP="0045232C">
      <w:pPr>
        <w:pStyle w:val="Bodytext20"/>
        <w:widowControl/>
        <w:shd w:val="clear" w:color="auto" w:fill="auto"/>
        <w:spacing w:after="0" w:line="360" w:lineRule="auto"/>
        <w:ind w:firstLine="760"/>
        <w:jc w:val="both"/>
      </w:pPr>
      <w:r w:rsidRPr="002637B9">
        <w:t>Необходимо отметить</w:t>
      </w:r>
      <w:r w:rsidR="002F329B" w:rsidRPr="002637B9">
        <w:t xml:space="preserve"> </w:t>
      </w:r>
      <w:r w:rsidRPr="002637B9">
        <w:t>определенные</w:t>
      </w:r>
      <w:r w:rsidR="002F329B" w:rsidRPr="002637B9">
        <w:t xml:space="preserve"> аспекты субтитрирования </w:t>
      </w:r>
      <w:r w:rsidRPr="002637B9">
        <w:t>в аспекте</w:t>
      </w:r>
      <w:r w:rsidR="0085498D" w:rsidRPr="002637B9">
        <w:t xml:space="preserve"> его технической реализации:</w:t>
      </w:r>
    </w:p>
    <w:p w:rsidR="002F329B" w:rsidRPr="002637B9" w:rsidRDefault="002F329B" w:rsidP="00E33F76">
      <w:pPr>
        <w:pStyle w:val="Bodytext20"/>
        <w:widowControl/>
        <w:numPr>
          <w:ilvl w:val="0"/>
          <w:numId w:val="8"/>
        </w:numPr>
        <w:shd w:val="clear" w:color="auto" w:fill="auto"/>
        <w:tabs>
          <w:tab w:val="left" w:pos="1449"/>
        </w:tabs>
        <w:spacing w:after="0" w:line="360" w:lineRule="auto"/>
        <w:ind w:firstLine="760"/>
        <w:jc w:val="both"/>
      </w:pPr>
      <w:r w:rsidRPr="002637B9">
        <w:rPr>
          <w:i/>
        </w:rPr>
        <w:t>Колич</w:t>
      </w:r>
      <w:r w:rsidR="00E33F76" w:rsidRPr="002637B9">
        <w:rPr>
          <w:i/>
        </w:rPr>
        <w:t>ество строк и символов в строке</w:t>
      </w:r>
      <w:r w:rsidR="00E33F76" w:rsidRPr="002637B9">
        <w:t xml:space="preserve"> - обычно</w:t>
      </w:r>
      <w:r w:rsidRPr="002637B9">
        <w:t xml:space="preserve"> используются двустрочные субтитры</w:t>
      </w:r>
      <w:r w:rsidR="00E33F76" w:rsidRPr="002637B9">
        <w:t xml:space="preserve"> по центру в нижней части экрана</w:t>
      </w:r>
      <w:r w:rsidRPr="002637B9">
        <w:t xml:space="preserve">. </w:t>
      </w:r>
      <w:r w:rsidR="00EC79B1" w:rsidRPr="002637B9">
        <w:t>Количество</w:t>
      </w:r>
      <w:r w:rsidRPr="002637B9">
        <w:t xml:space="preserve"> знаков в каждой строке </w:t>
      </w:r>
      <w:r w:rsidR="00EC79B1" w:rsidRPr="002637B9">
        <w:t>может составлять</w:t>
      </w:r>
      <w:r w:rsidRPr="002637B9">
        <w:t xml:space="preserve"> от 35 до 38 символов. </w:t>
      </w:r>
    </w:p>
    <w:p w:rsidR="002F329B" w:rsidRPr="002637B9" w:rsidRDefault="002F329B" w:rsidP="00E33F76">
      <w:pPr>
        <w:pStyle w:val="Bodytext20"/>
        <w:widowControl/>
        <w:numPr>
          <w:ilvl w:val="0"/>
          <w:numId w:val="8"/>
        </w:numPr>
        <w:shd w:val="clear" w:color="auto" w:fill="auto"/>
        <w:tabs>
          <w:tab w:val="left" w:pos="1449"/>
        </w:tabs>
        <w:spacing w:after="0" w:line="360" w:lineRule="auto"/>
        <w:ind w:firstLine="760"/>
        <w:jc w:val="both"/>
      </w:pPr>
      <w:r w:rsidRPr="002637B9">
        <w:rPr>
          <w:i/>
        </w:rPr>
        <w:t>Продолжит</w:t>
      </w:r>
      <w:r w:rsidR="00E33F76" w:rsidRPr="002637B9">
        <w:rPr>
          <w:i/>
        </w:rPr>
        <w:t>ельность расположения на экране</w:t>
      </w:r>
      <w:r w:rsidR="00E33F76" w:rsidRPr="002637B9">
        <w:t xml:space="preserve"> - проведённые исследования показали</w:t>
      </w:r>
      <w:r w:rsidRPr="002637B9">
        <w:t>,</w:t>
      </w:r>
      <w:r w:rsidR="00E33F76" w:rsidRPr="002637B9">
        <w:t xml:space="preserve"> что</w:t>
      </w:r>
      <w:r w:rsidRPr="002637B9">
        <w:t xml:space="preserve"> оптимальное время отображения </w:t>
      </w:r>
      <w:r w:rsidR="00E33F76" w:rsidRPr="002637B9">
        <w:t xml:space="preserve">субтитра на экране </w:t>
      </w:r>
      <w:r w:rsidRPr="002637B9">
        <w:t>составляет</w:t>
      </w:r>
      <w:r w:rsidR="00E33F76" w:rsidRPr="002637B9">
        <w:t xml:space="preserve"> порядка</w:t>
      </w:r>
      <w:r w:rsidRPr="002637B9">
        <w:t xml:space="preserve"> 5-6 сек</w:t>
      </w:r>
      <w:r w:rsidR="00E33F76" w:rsidRPr="002637B9">
        <w:t>унд</w:t>
      </w:r>
      <w:r w:rsidRPr="002637B9">
        <w:t xml:space="preserve">  </w:t>
      </w:r>
      <w:r w:rsidRPr="002637B9">
        <w:rPr>
          <w:lang w:bidi="en-US"/>
        </w:rPr>
        <w:t>(</w:t>
      </w:r>
      <w:r w:rsidRPr="002637B9">
        <w:rPr>
          <w:lang w:val="en-US" w:bidi="en-US"/>
        </w:rPr>
        <w:t>Baldo</w:t>
      </w:r>
      <w:r w:rsidRPr="002637B9">
        <w:rPr>
          <w:lang w:bidi="en-US"/>
        </w:rPr>
        <w:t xml:space="preserve"> </w:t>
      </w:r>
      <w:r w:rsidRPr="002637B9">
        <w:t xml:space="preserve">2008, </w:t>
      </w:r>
      <w:r w:rsidR="0011617E" w:rsidRPr="002637B9">
        <w:t xml:space="preserve">стр. </w:t>
      </w:r>
      <w:r w:rsidRPr="002637B9">
        <w:t xml:space="preserve">105). </w:t>
      </w:r>
    </w:p>
    <w:p w:rsidR="002F329B" w:rsidRPr="002637B9" w:rsidRDefault="00E33F76" w:rsidP="00470444">
      <w:pPr>
        <w:pStyle w:val="Bodytext20"/>
        <w:widowControl/>
        <w:numPr>
          <w:ilvl w:val="0"/>
          <w:numId w:val="8"/>
        </w:numPr>
        <w:shd w:val="clear" w:color="auto" w:fill="auto"/>
        <w:tabs>
          <w:tab w:val="left" w:pos="1384"/>
        </w:tabs>
        <w:spacing w:after="0" w:line="360" w:lineRule="auto"/>
        <w:ind w:firstLine="760"/>
        <w:jc w:val="both"/>
      </w:pPr>
      <w:r w:rsidRPr="002637B9">
        <w:t xml:space="preserve">Синхронизм </w:t>
      </w:r>
      <w:r w:rsidR="00470444" w:rsidRPr="002637B9">
        <w:t>–</w:t>
      </w:r>
      <w:r w:rsidRPr="002637B9">
        <w:t xml:space="preserve"> с</w:t>
      </w:r>
      <w:r w:rsidR="002F329B" w:rsidRPr="002637B9">
        <w:t>убтитры</w:t>
      </w:r>
      <w:r w:rsidR="00470444" w:rsidRPr="002637B9">
        <w:t xml:space="preserve"> с</w:t>
      </w:r>
      <w:r w:rsidR="002F329B" w:rsidRPr="002637B9">
        <w:t xml:space="preserve"> содержание</w:t>
      </w:r>
      <w:r w:rsidR="00470444" w:rsidRPr="002637B9">
        <w:t xml:space="preserve">м реплики персонажа </w:t>
      </w:r>
      <w:r w:rsidR="002F329B" w:rsidRPr="002637B9">
        <w:t xml:space="preserve">должны </w:t>
      </w:r>
      <w:r w:rsidR="00470444" w:rsidRPr="002637B9">
        <w:t>отображаться на экране</w:t>
      </w:r>
      <w:r w:rsidR="002F329B" w:rsidRPr="002637B9">
        <w:t xml:space="preserve"> </w:t>
      </w:r>
      <w:r w:rsidR="00470444" w:rsidRPr="002637B9">
        <w:t>в одно время</w:t>
      </w:r>
      <w:r w:rsidR="002F329B" w:rsidRPr="002637B9">
        <w:t xml:space="preserve"> с началом её звучания. (Матасов 2009).</w:t>
      </w:r>
    </w:p>
    <w:p w:rsidR="002F329B" w:rsidRPr="002637B9" w:rsidRDefault="00B96857" w:rsidP="00470444">
      <w:pPr>
        <w:pStyle w:val="Bodytext20"/>
        <w:widowControl/>
        <w:shd w:val="clear" w:color="auto" w:fill="auto"/>
        <w:spacing w:after="0" w:line="360" w:lineRule="auto"/>
        <w:ind w:firstLine="760"/>
        <w:jc w:val="both"/>
      </w:pPr>
      <w:r w:rsidRPr="002637B9">
        <w:t>Необходимо осуществить субтитрирование таким образом</w:t>
      </w:r>
      <w:r w:rsidR="002F329B" w:rsidRPr="002637B9">
        <w:t>, чтобы субтитры не представляли трудности для восприятия зрителем, и п</w:t>
      </w:r>
      <w:r w:rsidRPr="002637B9">
        <w:t>редоставляли возможность</w:t>
      </w:r>
      <w:r w:rsidR="002F329B" w:rsidRPr="002637B9">
        <w:t xml:space="preserve"> иноязычному зрителю </w:t>
      </w:r>
      <w:r w:rsidRPr="002637B9">
        <w:t>оперативно</w:t>
      </w:r>
      <w:r w:rsidR="002F329B" w:rsidRPr="002637B9">
        <w:t xml:space="preserve"> </w:t>
      </w:r>
      <w:r w:rsidRPr="002637B9">
        <w:t>схватывать</w:t>
      </w:r>
      <w:r w:rsidR="002F329B" w:rsidRPr="002637B9">
        <w:t xml:space="preserve"> </w:t>
      </w:r>
      <w:r w:rsidR="00B52732" w:rsidRPr="002637B9">
        <w:t xml:space="preserve">содержание </w:t>
      </w:r>
      <w:r w:rsidR="002F329B" w:rsidRPr="002637B9">
        <w:t xml:space="preserve">оригинального кинодиалога и </w:t>
      </w:r>
      <w:r w:rsidR="00B52732" w:rsidRPr="002637B9">
        <w:t>проявлять</w:t>
      </w:r>
      <w:r w:rsidR="002F329B" w:rsidRPr="002637B9">
        <w:t xml:space="preserve"> </w:t>
      </w:r>
      <w:r w:rsidR="00B52732" w:rsidRPr="002637B9">
        <w:t>основное</w:t>
      </w:r>
      <w:r w:rsidR="00E33F76" w:rsidRPr="002637B9">
        <w:t xml:space="preserve"> внимание развитию </w:t>
      </w:r>
      <w:r w:rsidR="00B52732" w:rsidRPr="002637B9">
        <w:t>сюжета</w:t>
      </w:r>
      <w:r w:rsidR="00E33F76" w:rsidRPr="002637B9">
        <w:t xml:space="preserve">, что </w:t>
      </w:r>
      <w:r w:rsidR="002F329B" w:rsidRPr="002637B9">
        <w:t xml:space="preserve">достигается </w:t>
      </w:r>
      <w:r w:rsidRPr="002637B9">
        <w:t xml:space="preserve">непосредственно </w:t>
      </w:r>
      <w:r w:rsidR="002F329B" w:rsidRPr="002637B9">
        <w:t>за счет сжати</w:t>
      </w:r>
      <w:r w:rsidRPr="002637B9">
        <w:t>я</w:t>
      </w:r>
      <w:r w:rsidR="002F329B" w:rsidRPr="002637B9">
        <w:t xml:space="preserve"> и доходчивости используемых формулировок</w:t>
      </w:r>
      <w:r w:rsidR="00E33F76" w:rsidRPr="002637B9">
        <w:t>.</w:t>
      </w:r>
    </w:p>
    <w:p w:rsidR="002F329B" w:rsidRPr="002637B9" w:rsidRDefault="00D40C5F" w:rsidP="00470444">
      <w:pPr>
        <w:pStyle w:val="Bodytext20"/>
        <w:widowControl/>
        <w:shd w:val="clear" w:color="auto" w:fill="auto"/>
        <w:spacing w:after="0" w:line="360" w:lineRule="auto"/>
        <w:ind w:firstLine="760"/>
        <w:jc w:val="both"/>
      </w:pPr>
      <w:r w:rsidRPr="002637B9">
        <w:t>Необходимость сокращения формулировок допускает использование компрессии и опущения в качестве способа перевода при субтитрировании</w:t>
      </w:r>
      <w:r w:rsidR="002F329B" w:rsidRPr="002637B9">
        <w:t xml:space="preserve">. </w:t>
      </w:r>
      <w:r w:rsidR="002F329B" w:rsidRPr="002637B9">
        <w:lastRenderedPageBreak/>
        <w:t>Компрессия</w:t>
      </w:r>
      <w:r w:rsidR="00B96857" w:rsidRPr="002637B9">
        <w:t>, в свою очередь,</w:t>
      </w:r>
      <w:r w:rsidR="002F329B" w:rsidRPr="002637B9">
        <w:t xml:space="preserve"> может осуществляться на двух уровнях - лексическом и грамматическом (Матасов 2009).</w:t>
      </w:r>
    </w:p>
    <w:p w:rsidR="002F329B" w:rsidRPr="002637B9" w:rsidRDefault="00D20F30" w:rsidP="00D40C5F">
      <w:pPr>
        <w:pStyle w:val="Bodytext20"/>
        <w:widowControl/>
        <w:shd w:val="clear" w:color="auto" w:fill="auto"/>
        <w:spacing w:after="0" w:line="360" w:lineRule="auto"/>
        <w:ind w:firstLine="760"/>
        <w:jc w:val="both"/>
      </w:pPr>
      <w:r w:rsidRPr="002637B9">
        <w:t>Что касается опущений</w:t>
      </w:r>
      <w:r w:rsidR="002F329B" w:rsidRPr="002637B9">
        <w:t xml:space="preserve">, </w:t>
      </w:r>
      <w:r w:rsidRPr="002637B9">
        <w:t>то</w:t>
      </w:r>
      <w:r w:rsidR="00B96857" w:rsidRPr="002637B9">
        <w:t xml:space="preserve"> </w:t>
      </w:r>
      <w:r w:rsidR="002F329B" w:rsidRPr="002637B9">
        <w:t xml:space="preserve">«упразднению подлежат фатические элементы разговора, обращения, ритуальные формулы вежливости, повторы, а также диалоги на втором плане, не влияющие на понимание развития кинематографического действия» (Горшкова 2006, 73). </w:t>
      </w:r>
      <w:r w:rsidR="00B96857" w:rsidRPr="002637B9">
        <w:t>Более</w:t>
      </w:r>
      <w:r w:rsidR="002F329B" w:rsidRPr="002637B9">
        <w:t xml:space="preserve"> того, </w:t>
      </w:r>
      <w:r w:rsidR="00B96857" w:rsidRPr="002637B9">
        <w:t>возможно опущение компонентов</w:t>
      </w:r>
      <w:r w:rsidR="002F329B" w:rsidRPr="002637B9">
        <w:t xml:space="preserve"> имён персонажей</w:t>
      </w:r>
      <w:r w:rsidR="00B52732" w:rsidRPr="002637B9">
        <w:t>, наименований должностей и титулов персонажей</w:t>
      </w:r>
      <w:r w:rsidR="002F329B" w:rsidRPr="002637B9">
        <w:t xml:space="preserve"> после их первого упоминания,</w:t>
      </w:r>
      <w:r w:rsidR="00B52732" w:rsidRPr="002637B9">
        <w:t xml:space="preserve"> а также восклицательных междометий, имеющих</w:t>
      </w:r>
      <w:r w:rsidR="00CC7FAB" w:rsidRPr="002637B9">
        <w:t xml:space="preserve"> интернациональный характер</w:t>
      </w:r>
      <w:r w:rsidR="002F329B" w:rsidRPr="002637B9">
        <w:t xml:space="preserve">, </w:t>
      </w:r>
      <w:r w:rsidR="00B52732" w:rsidRPr="002637B9">
        <w:t>заполнителей</w:t>
      </w:r>
      <w:r w:rsidR="00CC7FAB" w:rsidRPr="002637B9">
        <w:t xml:space="preserve"> пауз </w:t>
      </w:r>
      <w:r w:rsidR="00CC7FAB" w:rsidRPr="002637B9">
        <w:rPr>
          <w:rStyle w:val="Bodytext2Italic"/>
          <w:lang w:val="ru-RU"/>
        </w:rPr>
        <w:t>(</w:t>
      </w:r>
      <w:r w:rsidR="00CC7FAB" w:rsidRPr="002637B9">
        <w:rPr>
          <w:rStyle w:val="Bodytext2Italic"/>
        </w:rPr>
        <w:t>you</w:t>
      </w:r>
      <w:r w:rsidR="00CC7FAB" w:rsidRPr="002637B9">
        <w:rPr>
          <w:rStyle w:val="Bodytext2Italic"/>
          <w:lang w:val="ru-RU"/>
        </w:rPr>
        <w:t xml:space="preserve"> </w:t>
      </w:r>
      <w:r w:rsidR="00CC7FAB" w:rsidRPr="002637B9">
        <w:rPr>
          <w:rStyle w:val="Bodytext2Italic"/>
        </w:rPr>
        <w:t>know</w:t>
      </w:r>
      <w:r w:rsidR="00CC7FAB" w:rsidRPr="002637B9">
        <w:rPr>
          <w:rStyle w:val="Bodytext2Italic"/>
          <w:lang w:val="ru-RU"/>
        </w:rPr>
        <w:t xml:space="preserve">, </w:t>
      </w:r>
      <w:r w:rsidR="00B52732" w:rsidRPr="002637B9">
        <w:rPr>
          <w:rStyle w:val="Bodytext2Italic"/>
        </w:rPr>
        <w:t>you</w:t>
      </w:r>
      <w:r w:rsidR="00B52732" w:rsidRPr="002637B9">
        <w:rPr>
          <w:rStyle w:val="Bodytext2Italic"/>
          <w:lang w:val="ru-RU"/>
        </w:rPr>
        <w:t xml:space="preserve"> </w:t>
      </w:r>
      <w:r w:rsidR="00B52732" w:rsidRPr="002637B9">
        <w:rPr>
          <w:rStyle w:val="Bodytext2Italic"/>
        </w:rPr>
        <w:t>see</w:t>
      </w:r>
      <w:r w:rsidR="00B52732" w:rsidRPr="002637B9">
        <w:rPr>
          <w:rStyle w:val="Bodytext2Italic"/>
          <w:lang w:val="ru-RU"/>
        </w:rPr>
        <w:t xml:space="preserve">, </w:t>
      </w:r>
      <w:r w:rsidR="00B52732" w:rsidRPr="002637B9">
        <w:rPr>
          <w:rStyle w:val="Bodytext2Italic"/>
        </w:rPr>
        <w:t>well</w:t>
      </w:r>
      <w:r w:rsidR="00CC7FAB" w:rsidRPr="002637B9">
        <w:rPr>
          <w:rStyle w:val="Bodytext2Italic"/>
          <w:lang w:val="ru-RU"/>
        </w:rPr>
        <w:t>),</w:t>
      </w:r>
      <w:r w:rsidR="00CC7FAB" w:rsidRPr="002637B9">
        <w:rPr>
          <w:lang w:bidi="en-US"/>
        </w:rPr>
        <w:t xml:space="preserve"> </w:t>
      </w:r>
      <w:r w:rsidR="00B52732" w:rsidRPr="002637B9">
        <w:t>дискурс</w:t>
      </w:r>
      <w:r w:rsidR="002F329B" w:rsidRPr="002637B9">
        <w:t xml:space="preserve">ные маркеры </w:t>
      </w:r>
      <w:r w:rsidR="002F329B" w:rsidRPr="002637B9">
        <w:rPr>
          <w:rStyle w:val="Bodytext2Italic"/>
          <w:lang w:val="ru-RU"/>
        </w:rPr>
        <w:t>(</w:t>
      </w:r>
      <w:r w:rsidR="00B52732" w:rsidRPr="002637B9">
        <w:rPr>
          <w:rStyle w:val="Bodytext2Italic"/>
        </w:rPr>
        <w:t>well</w:t>
      </w:r>
      <w:r w:rsidR="00B52732" w:rsidRPr="002637B9">
        <w:rPr>
          <w:rStyle w:val="Bodytext2Italic"/>
          <w:lang w:val="ru-RU"/>
        </w:rPr>
        <w:t xml:space="preserve">, </w:t>
      </w:r>
      <w:r w:rsidR="00B52732" w:rsidRPr="002637B9">
        <w:rPr>
          <w:rStyle w:val="Bodytext2Italic"/>
        </w:rPr>
        <w:t>actually</w:t>
      </w:r>
      <w:r w:rsidR="00B52732" w:rsidRPr="002637B9">
        <w:rPr>
          <w:rStyle w:val="Bodytext2Italic"/>
          <w:lang w:val="ru-RU"/>
        </w:rPr>
        <w:t xml:space="preserve">, </w:t>
      </w:r>
      <w:r w:rsidR="00B52732" w:rsidRPr="002637B9">
        <w:rPr>
          <w:rStyle w:val="Bodytext2Italic"/>
        </w:rPr>
        <w:t>now</w:t>
      </w:r>
      <w:r w:rsidR="00B52732" w:rsidRPr="002637B9">
        <w:rPr>
          <w:rStyle w:val="Bodytext2Italic"/>
          <w:lang w:val="ru-RU"/>
        </w:rPr>
        <w:t xml:space="preserve">, </w:t>
      </w:r>
      <w:r w:rsidR="00B52732" w:rsidRPr="002637B9">
        <w:rPr>
          <w:rStyle w:val="Bodytext2Italic"/>
        </w:rPr>
        <w:t>OK</w:t>
      </w:r>
      <w:r w:rsidR="002F329B" w:rsidRPr="002637B9">
        <w:rPr>
          <w:rStyle w:val="Bodytext2Italic"/>
          <w:lang w:val="ru-RU"/>
        </w:rPr>
        <w:t>),</w:t>
      </w:r>
      <w:r w:rsidR="002F329B" w:rsidRPr="002637B9">
        <w:rPr>
          <w:lang w:bidi="en-US"/>
        </w:rPr>
        <w:t xml:space="preserve"> </w:t>
      </w:r>
      <w:r w:rsidR="00CC7FAB" w:rsidRPr="002637B9">
        <w:rPr>
          <w:lang w:bidi="en-US"/>
        </w:rPr>
        <w:t xml:space="preserve">поясняющие </w:t>
      </w:r>
      <w:r w:rsidR="002F329B" w:rsidRPr="002637B9">
        <w:t>обороты</w:t>
      </w:r>
      <w:r w:rsidR="00CC7FAB" w:rsidRPr="002637B9">
        <w:t xml:space="preserve"> </w:t>
      </w:r>
      <w:r w:rsidR="002F329B" w:rsidRPr="002637B9">
        <w:t>персонаж</w:t>
      </w:r>
      <w:r w:rsidR="00CC7FAB" w:rsidRPr="002637B9">
        <w:t>ей</w:t>
      </w:r>
      <w:r w:rsidR="002F329B" w:rsidRPr="002637B9">
        <w:t xml:space="preserve"> </w:t>
      </w:r>
      <w:r w:rsidR="002F329B" w:rsidRPr="002637B9">
        <w:rPr>
          <w:rStyle w:val="Bodytext2Italic"/>
          <w:lang w:val="ru-RU"/>
        </w:rPr>
        <w:t>(</w:t>
      </w:r>
      <w:r w:rsidR="002F329B" w:rsidRPr="002637B9">
        <w:rPr>
          <w:rStyle w:val="Bodytext2Italic"/>
        </w:rPr>
        <w:t>quite</w:t>
      </w:r>
      <w:r w:rsidR="002F329B" w:rsidRPr="002637B9">
        <w:rPr>
          <w:rStyle w:val="Bodytext2Italic"/>
          <w:lang w:val="ru-RU"/>
        </w:rPr>
        <w:t xml:space="preserve"> </w:t>
      </w:r>
      <w:r w:rsidR="002F329B" w:rsidRPr="002637B9">
        <w:rPr>
          <w:rStyle w:val="Bodytext2Italic"/>
        </w:rPr>
        <w:t>honestly</w:t>
      </w:r>
      <w:r w:rsidR="002F329B" w:rsidRPr="002637B9">
        <w:rPr>
          <w:rStyle w:val="Bodytext2Italic"/>
          <w:lang w:val="ru-RU"/>
        </w:rPr>
        <w:t xml:space="preserve">, </w:t>
      </w:r>
      <w:r w:rsidR="002F329B" w:rsidRPr="002637B9">
        <w:rPr>
          <w:rStyle w:val="Bodytext2Italic"/>
        </w:rPr>
        <w:t>seriously</w:t>
      </w:r>
      <w:r w:rsidR="002F329B" w:rsidRPr="002637B9">
        <w:rPr>
          <w:rStyle w:val="Bodytext2Italic"/>
          <w:lang w:val="ru-RU"/>
        </w:rPr>
        <w:t>)</w:t>
      </w:r>
      <w:r w:rsidR="002F329B" w:rsidRPr="002637B9">
        <w:rPr>
          <w:lang w:bidi="en-US"/>
        </w:rPr>
        <w:t xml:space="preserve"> </w:t>
      </w:r>
      <w:r w:rsidR="002F329B" w:rsidRPr="002637B9">
        <w:t>(Матасов 2009).</w:t>
      </w:r>
    </w:p>
    <w:p w:rsidR="002F329B" w:rsidRPr="002637B9" w:rsidRDefault="00D40C5F" w:rsidP="00470444">
      <w:pPr>
        <w:pStyle w:val="Bodytext20"/>
        <w:widowControl/>
        <w:shd w:val="clear" w:color="auto" w:fill="auto"/>
        <w:spacing w:after="0" w:line="360" w:lineRule="auto"/>
        <w:ind w:firstLine="740"/>
        <w:jc w:val="both"/>
      </w:pPr>
      <w:r w:rsidRPr="002637B9">
        <w:t>Существенной трудностью для переводчика является п</w:t>
      </w:r>
      <w:r w:rsidR="002F329B" w:rsidRPr="002637B9">
        <w:t>ринятие решения о важнос</w:t>
      </w:r>
      <w:r w:rsidRPr="002637B9">
        <w:t>ти/второстепенности информации</w:t>
      </w:r>
      <w:r w:rsidR="002F329B" w:rsidRPr="002637B9">
        <w:t xml:space="preserve">, </w:t>
      </w:r>
      <w:r w:rsidRPr="002637B9">
        <w:t>так как</w:t>
      </w:r>
      <w:r w:rsidR="002F329B" w:rsidRPr="002637B9">
        <w:t xml:space="preserve"> в стремлении исключить избыточную информацию важно не уйти в другую крайность и не </w:t>
      </w:r>
      <w:r w:rsidRPr="002637B9">
        <w:t>превратить</w:t>
      </w:r>
      <w:r w:rsidR="002F329B" w:rsidRPr="002637B9">
        <w:t xml:space="preserve"> текст субтитров </w:t>
      </w:r>
      <w:r w:rsidRPr="002637B9">
        <w:t>в простейшую констатацию фактов</w:t>
      </w:r>
      <w:r w:rsidR="002F329B" w:rsidRPr="002637B9">
        <w:t>.</w:t>
      </w:r>
    </w:p>
    <w:p w:rsidR="002F329B" w:rsidRPr="002637B9" w:rsidRDefault="002F329B" w:rsidP="00470444">
      <w:pPr>
        <w:pStyle w:val="1"/>
        <w:numPr>
          <w:ilvl w:val="1"/>
          <w:numId w:val="21"/>
        </w:numPr>
        <w:tabs>
          <w:tab w:val="left" w:pos="0"/>
          <w:tab w:val="left" w:pos="567"/>
        </w:tabs>
        <w:spacing w:before="0" w:line="360" w:lineRule="auto"/>
        <w:ind w:left="0" w:firstLine="709"/>
        <w:jc w:val="center"/>
        <w:rPr>
          <w:rFonts w:ascii="Times New Roman" w:hAnsi="Times New Roman" w:cs="Times New Roman"/>
          <w:b/>
          <w:color w:val="auto"/>
          <w:sz w:val="28"/>
        </w:rPr>
      </w:pPr>
      <w:bookmarkStart w:id="71" w:name="_Toc513847810"/>
      <w:bookmarkStart w:id="72" w:name="_Toc515400542"/>
      <w:r w:rsidRPr="002637B9">
        <w:rPr>
          <w:rFonts w:ascii="Times New Roman" w:hAnsi="Times New Roman" w:cs="Times New Roman"/>
          <w:b/>
          <w:color w:val="auto"/>
          <w:sz w:val="28"/>
        </w:rPr>
        <w:t>Перевод терминов в кинотексте</w:t>
      </w:r>
      <w:bookmarkEnd w:id="71"/>
      <w:bookmarkEnd w:id="72"/>
    </w:p>
    <w:p w:rsidR="002F329B" w:rsidRPr="002637B9" w:rsidRDefault="00D20F30" w:rsidP="00D20F30">
      <w:pPr>
        <w:pStyle w:val="Bodytext20"/>
        <w:widowControl/>
        <w:shd w:val="clear" w:color="auto" w:fill="auto"/>
        <w:spacing w:after="0" w:line="360" w:lineRule="auto"/>
        <w:ind w:firstLine="709"/>
        <w:jc w:val="both"/>
      </w:pPr>
      <w:r w:rsidRPr="002637B9">
        <w:t xml:space="preserve">Проблемы </w:t>
      </w:r>
      <w:r w:rsidR="00CC7FAB" w:rsidRPr="002637B9">
        <w:t xml:space="preserve">перевода терминов в аспекте кинотекста недостаточно </w:t>
      </w:r>
      <w:r w:rsidRPr="002637B9">
        <w:t>изучены с точки зрения наличия теоретического материала в данной области</w:t>
      </w:r>
      <w:r w:rsidR="002F329B" w:rsidRPr="002637B9">
        <w:t xml:space="preserve">, </w:t>
      </w:r>
      <w:r w:rsidRPr="002637B9">
        <w:t>тем не менее</w:t>
      </w:r>
      <w:r w:rsidR="002F329B" w:rsidRPr="002637B9">
        <w:t xml:space="preserve"> в</w:t>
      </w:r>
      <w:r w:rsidRPr="002637B9">
        <w:t xml:space="preserve"> отдельных</w:t>
      </w:r>
      <w:r w:rsidR="002F329B" w:rsidRPr="002637B9">
        <w:t xml:space="preserve"> работах</w:t>
      </w:r>
      <w:r w:rsidR="00CC7FAB" w:rsidRPr="002637B9">
        <w:t xml:space="preserve"> </w:t>
      </w:r>
      <w:r w:rsidR="002F329B" w:rsidRPr="002637B9">
        <w:t xml:space="preserve">встречаются указания на </w:t>
      </w:r>
      <w:r w:rsidRPr="002637B9">
        <w:t>допустимость</w:t>
      </w:r>
      <w:r w:rsidR="00CC7FAB" w:rsidRPr="002637B9">
        <w:t xml:space="preserve"> </w:t>
      </w:r>
      <w:r w:rsidRPr="002637B9">
        <w:t>употребления</w:t>
      </w:r>
      <w:r w:rsidR="002F329B" w:rsidRPr="002637B9">
        <w:t xml:space="preserve"> специальной лексики</w:t>
      </w:r>
      <w:r w:rsidR="00CC7FAB" w:rsidRPr="002637B9">
        <w:t xml:space="preserve"> (</w:t>
      </w:r>
      <w:r w:rsidRPr="002637B9">
        <w:t>в том числе и терминологии, в целом, и юридической терминологии</w:t>
      </w:r>
      <w:r w:rsidR="00CC7FAB" w:rsidRPr="002637B9">
        <w:t>, в частности)</w:t>
      </w:r>
      <w:r w:rsidR="002F329B" w:rsidRPr="002637B9">
        <w:t xml:space="preserve"> в кинотексте: «нередки случаи, когда в вербальную ткань художественного фильма вплетаются элементы специальных текстов в виде развернутых реплик или монологов отдельных героев, что особенно характерно для фильмов на производственную тему, научно-фантастических лент» (Горшкова 2006, </w:t>
      </w:r>
      <w:r w:rsidR="0011617E" w:rsidRPr="002637B9">
        <w:t xml:space="preserve">стр. </w:t>
      </w:r>
      <w:r w:rsidR="002F329B" w:rsidRPr="002637B9">
        <w:t>13).</w:t>
      </w:r>
    </w:p>
    <w:p w:rsidR="002F329B" w:rsidRPr="002637B9" w:rsidRDefault="002F329B" w:rsidP="00CC7FAB">
      <w:pPr>
        <w:pStyle w:val="Bodytext20"/>
        <w:widowControl/>
        <w:shd w:val="clear" w:color="auto" w:fill="auto"/>
        <w:spacing w:after="0" w:line="360" w:lineRule="auto"/>
        <w:ind w:firstLine="709"/>
        <w:jc w:val="both"/>
      </w:pPr>
      <w:r w:rsidRPr="002637B9">
        <w:t xml:space="preserve">В </w:t>
      </w:r>
      <w:r w:rsidR="00CC7FAB" w:rsidRPr="002637B9">
        <w:t xml:space="preserve">некоторых </w:t>
      </w:r>
      <w:r w:rsidRPr="002637B9">
        <w:t>работах</w:t>
      </w:r>
      <w:r w:rsidR="00CC7FAB" w:rsidRPr="002637B9">
        <w:t xml:space="preserve"> всё же так или иначе</w:t>
      </w:r>
      <w:r w:rsidRPr="002637B9">
        <w:t xml:space="preserve"> </w:t>
      </w:r>
      <w:r w:rsidR="00CC7FAB" w:rsidRPr="002637B9">
        <w:t>упоминается</w:t>
      </w:r>
      <w:r w:rsidRPr="002637B9">
        <w:t xml:space="preserve"> проблема перевода терминов в кинотексте,</w:t>
      </w:r>
      <w:r w:rsidR="00CC7FAB" w:rsidRPr="002637B9">
        <w:t xml:space="preserve"> к тому же в данных работах</w:t>
      </w:r>
      <w:r w:rsidRPr="002637B9">
        <w:t xml:space="preserve"> </w:t>
      </w:r>
      <w:r w:rsidR="00CC7FAB" w:rsidRPr="002637B9">
        <w:t>указывается</w:t>
      </w:r>
      <w:r w:rsidRPr="002637B9">
        <w:t xml:space="preserve"> необходимость </w:t>
      </w:r>
      <w:r w:rsidR="00CC7FAB" w:rsidRPr="002637B9">
        <w:t>обращаться</w:t>
      </w:r>
      <w:r w:rsidRPr="002637B9">
        <w:t xml:space="preserve"> к упрощению </w:t>
      </w:r>
      <w:r w:rsidR="00CC7FAB" w:rsidRPr="002637B9">
        <w:t>во время перевода</w:t>
      </w:r>
      <w:r w:rsidRPr="002637B9">
        <w:t xml:space="preserve">. </w:t>
      </w:r>
      <w:r w:rsidR="00D20F30" w:rsidRPr="002637B9">
        <w:t>Данный</w:t>
      </w:r>
      <w:r w:rsidRPr="002637B9">
        <w:t xml:space="preserve"> </w:t>
      </w:r>
      <w:r w:rsidR="00D20F30" w:rsidRPr="002637B9">
        <w:t>факт,</w:t>
      </w:r>
      <w:r w:rsidR="00CC7FAB" w:rsidRPr="002637B9">
        <w:t xml:space="preserve"> </w:t>
      </w:r>
      <w:r w:rsidR="00D20F30" w:rsidRPr="002637B9">
        <w:t>прежде всего, обусловлен</w:t>
      </w:r>
      <w:r w:rsidRPr="002637B9">
        <w:t xml:space="preserve"> ориентацией перевода на целевую аудиторию, </w:t>
      </w:r>
      <w:r w:rsidR="00CC7FAB" w:rsidRPr="002637B9">
        <w:t xml:space="preserve">которая в большинстве случаев </w:t>
      </w:r>
      <w:r w:rsidRPr="002637B9">
        <w:t>облада</w:t>
      </w:r>
      <w:r w:rsidR="00CC7FAB" w:rsidRPr="002637B9">
        <w:t>ет</w:t>
      </w:r>
      <w:r w:rsidRPr="002637B9">
        <w:t xml:space="preserve"> лишь общим</w:t>
      </w:r>
      <w:r w:rsidR="00CC7FAB" w:rsidRPr="002637B9">
        <w:t xml:space="preserve"> неглубоким</w:t>
      </w:r>
      <w:r w:rsidRPr="002637B9">
        <w:t xml:space="preserve"> </w:t>
      </w:r>
      <w:r w:rsidRPr="002637B9">
        <w:lastRenderedPageBreak/>
        <w:t xml:space="preserve">представлением о той или иной профессиональной </w:t>
      </w:r>
      <w:r w:rsidR="00CC7FAB" w:rsidRPr="002637B9">
        <w:t>области деятельности</w:t>
      </w:r>
      <w:r w:rsidRPr="002637B9">
        <w:t xml:space="preserve">, что «позволяет кинопереводчику использовать функциональные аналоги, более понятные зрителю в стране </w:t>
      </w:r>
      <w:r w:rsidR="00CC7FAB" w:rsidRPr="002637B9">
        <w:t>переводящего языка</w:t>
      </w:r>
      <w:r w:rsidRPr="002637B9">
        <w:t xml:space="preserve">, или упрощать посредством генерализации сложные термины, малоизвестные в стране </w:t>
      </w:r>
      <w:r w:rsidR="00CC7FAB" w:rsidRPr="002637B9">
        <w:t>переводящего языка</w:t>
      </w:r>
      <w:r w:rsidRPr="002637B9">
        <w:t xml:space="preserve"> и т</w:t>
      </w:r>
      <w:r w:rsidR="00CC7FAB" w:rsidRPr="002637B9">
        <w:t xml:space="preserve">ребующие </w:t>
      </w:r>
      <w:r w:rsidR="000D1ADD" w:rsidRPr="002637B9">
        <w:t>детального</w:t>
      </w:r>
      <w:r w:rsidR="00CC7FAB" w:rsidRPr="002637B9">
        <w:t xml:space="preserve"> перевода-</w:t>
      </w:r>
      <w:r w:rsidRPr="002637B9">
        <w:t xml:space="preserve">пояснения» (Матасов 2009, </w:t>
      </w:r>
      <w:r w:rsidR="0011617E" w:rsidRPr="002637B9">
        <w:t xml:space="preserve">стр. </w:t>
      </w:r>
      <w:r w:rsidRPr="002637B9">
        <w:t>88).</w:t>
      </w:r>
    </w:p>
    <w:p w:rsidR="002F329B" w:rsidRPr="002637B9" w:rsidRDefault="000D1ADD" w:rsidP="000D1ADD">
      <w:pPr>
        <w:pStyle w:val="Bodytext20"/>
        <w:widowControl/>
        <w:shd w:val="clear" w:color="auto" w:fill="auto"/>
        <w:spacing w:after="0" w:line="360" w:lineRule="auto"/>
        <w:ind w:firstLine="709"/>
        <w:jc w:val="both"/>
      </w:pPr>
      <w:r w:rsidRPr="002637B9">
        <w:t xml:space="preserve">Образование </w:t>
      </w:r>
      <w:r w:rsidR="002F329B" w:rsidRPr="002637B9">
        <w:t xml:space="preserve">неологизмов, </w:t>
      </w:r>
      <w:r w:rsidRPr="002637B9">
        <w:t xml:space="preserve">а также </w:t>
      </w:r>
      <w:r w:rsidR="002F329B" w:rsidRPr="002637B9">
        <w:t>транскрипция и транслитерация представляются исследователям не</w:t>
      </w:r>
      <w:r w:rsidRPr="002637B9">
        <w:t>целесообразными</w:t>
      </w:r>
      <w:r w:rsidR="002F329B" w:rsidRPr="002637B9">
        <w:t xml:space="preserve"> в силу того, что переведенные </w:t>
      </w:r>
      <w:r w:rsidRPr="002637B9">
        <w:t>данным</w:t>
      </w:r>
      <w:r w:rsidR="002F329B" w:rsidRPr="002637B9">
        <w:t xml:space="preserve"> образо</w:t>
      </w:r>
      <w:r w:rsidRPr="002637B9">
        <w:t>м термины могут быть непонятны</w:t>
      </w:r>
      <w:r w:rsidR="002F329B" w:rsidRPr="002637B9">
        <w:t xml:space="preserve"> зрителю, а потому такие приемы как приблизительный или контекстуальный перевод являются более </w:t>
      </w:r>
      <w:r w:rsidRPr="002637B9">
        <w:t>уместными</w:t>
      </w:r>
      <w:r w:rsidR="002F329B" w:rsidRPr="002637B9">
        <w:t xml:space="preserve">, </w:t>
      </w:r>
      <w:r w:rsidRPr="002637B9">
        <w:t xml:space="preserve">в связи с тем, что </w:t>
      </w:r>
      <w:r w:rsidR="002F329B" w:rsidRPr="002637B9">
        <w:t xml:space="preserve">позволяют зрителю быстрее </w:t>
      </w:r>
      <w:r w:rsidRPr="002637B9">
        <w:t>осмыслить</w:t>
      </w:r>
      <w:r w:rsidR="002F329B" w:rsidRPr="002637B9">
        <w:t xml:space="preserve"> суть диалога. </w:t>
      </w:r>
      <w:r w:rsidRPr="002637B9">
        <w:t>Более</w:t>
      </w:r>
      <w:r w:rsidR="002F329B" w:rsidRPr="002637B9">
        <w:t xml:space="preserve"> того, оправданными становятся такие приемы как опущение и нейтральные замены.</w:t>
      </w:r>
    </w:p>
    <w:p w:rsidR="002F329B" w:rsidRPr="002637B9" w:rsidRDefault="002F329B" w:rsidP="000D1ADD">
      <w:pPr>
        <w:pStyle w:val="1"/>
        <w:numPr>
          <w:ilvl w:val="1"/>
          <w:numId w:val="21"/>
        </w:numPr>
        <w:tabs>
          <w:tab w:val="left" w:pos="0"/>
          <w:tab w:val="left" w:pos="567"/>
        </w:tabs>
        <w:spacing w:before="0" w:line="360" w:lineRule="auto"/>
        <w:jc w:val="center"/>
        <w:rPr>
          <w:rFonts w:ascii="Times New Roman" w:hAnsi="Times New Roman" w:cs="Times New Roman"/>
          <w:b/>
          <w:color w:val="auto"/>
          <w:sz w:val="28"/>
        </w:rPr>
      </w:pPr>
      <w:bookmarkStart w:id="73" w:name="_Toc513847811"/>
      <w:bookmarkStart w:id="74" w:name="_Toc515400543"/>
      <w:r w:rsidRPr="002637B9">
        <w:rPr>
          <w:rFonts w:ascii="Times New Roman" w:hAnsi="Times New Roman" w:cs="Times New Roman"/>
          <w:b/>
          <w:color w:val="auto"/>
          <w:sz w:val="28"/>
        </w:rPr>
        <w:t>Сравнение киноперевода и художественного перевода</w:t>
      </w:r>
      <w:bookmarkEnd w:id="73"/>
      <w:bookmarkEnd w:id="74"/>
    </w:p>
    <w:p w:rsidR="002F329B" w:rsidRPr="002637B9" w:rsidRDefault="000D1ADD" w:rsidP="000D1ADD">
      <w:pPr>
        <w:pStyle w:val="Bodytext20"/>
        <w:widowControl/>
        <w:shd w:val="clear" w:color="auto" w:fill="auto"/>
        <w:spacing w:after="0" w:line="360" w:lineRule="auto"/>
        <w:ind w:firstLine="760"/>
        <w:jc w:val="both"/>
      </w:pPr>
      <w:r w:rsidRPr="002637B9">
        <w:t>Анализируя</w:t>
      </w:r>
      <w:r w:rsidR="002F329B" w:rsidRPr="002637B9">
        <w:t xml:space="preserve"> фильм в текстоло</w:t>
      </w:r>
      <w:r w:rsidR="001663F3" w:rsidRPr="002637B9">
        <w:t>гическом аспекте, исследователями отмечается</w:t>
      </w:r>
      <w:r w:rsidR="002F329B" w:rsidRPr="002637B9">
        <w:t xml:space="preserve"> </w:t>
      </w:r>
      <w:r w:rsidR="001663F3" w:rsidRPr="002637B9">
        <w:t xml:space="preserve">некоторое количество </w:t>
      </w:r>
      <w:r w:rsidR="002F329B" w:rsidRPr="002637B9">
        <w:t>о</w:t>
      </w:r>
      <w:r w:rsidR="001663F3" w:rsidRPr="002637B9">
        <w:t>тличительных черт</w:t>
      </w:r>
      <w:r w:rsidR="002F329B" w:rsidRPr="002637B9">
        <w:t xml:space="preserve"> кинотекста, </w:t>
      </w:r>
      <w:r w:rsidR="001663F3" w:rsidRPr="002637B9">
        <w:t>которые, с одной стороны, считаются уникальными</w:t>
      </w:r>
      <w:r w:rsidR="002F329B" w:rsidRPr="002637B9">
        <w:t xml:space="preserve">, с другой </w:t>
      </w:r>
      <w:r w:rsidR="001663F3" w:rsidRPr="002637B9">
        <w:t xml:space="preserve">– сближают </w:t>
      </w:r>
      <w:r w:rsidR="002F329B" w:rsidRPr="002637B9">
        <w:t xml:space="preserve">его с художественным текстом. Среди </w:t>
      </w:r>
      <w:r w:rsidR="0099104D" w:rsidRPr="002637B9">
        <w:t>подобных отличительных черт</w:t>
      </w:r>
      <w:r w:rsidR="001663F3" w:rsidRPr="002637B9">
        <w:t xml:space="preserve"> </w:t>
      </w:r>
      <w:r w:rsidR="002F329B" w:rsidRPr="002637B9">
        <w:t xml:space="preserve">можно </w:t>
      </w:r>
      <w:r w:rsidR="0099104D" w:rsidRPr="002637B9">
        <w:t>выделить</w:t>
      </w:r>
      <w:r w:rsidR="002F329B" w:rsidRPr="002637B9">
        <w:t xml:space="preserve"> коммуникативную функциональность, жанровую дифференциацию, а</w:t>
      </w:r>
      <w:r w:rsidR="0085498D" w:rsidRPr="002637B9">
        <w:t xml:space="preserve"> также интертекстуальность</w:t>
      </w:r>
      <w:r w:rsidR="002F329B" w:rsidRPr="002637B9">
        <w:t xml:space="preserve">. </w:t>
      </w:r>
      <w:r w:rsidR="001663F3" w:rsidRPr="002637B9">
        <w:t xml:space="preserve">В дополнение всему прочему стоит отметить, что </w:t>
      </w:r>
      <w:r w:rsidR="002F329B" w:rsidRPr="002637B9">
        <w:t>кинотекст, как и литературный текст, выполняет прагматическую функцию</w:t>
      </w:r>
      <w:r w:rsidR="001663F3" w:rsidRPr="002637B9">
        <w:t>, то есть</w:t>
      </w:r>
      <w:r w:rsidR="002F329B" w:rsidRPr="002637B9">
        <w:t xml:space="preserve"> </w:t>
      </w:r>
      <w:r w:rsidR="001663F3" w:rsidRPr="002637B9">
        <w:t>побуждает</w:t>
      </w:r>
      <w:r w:rsidR="002F329B" w:rsidRPr="002637B9">
        <w:t xml:space="preserve"> реципиента к </w:t>
      </w:r>
      <w:r w:rsidR="00CD7A56" w:rsidRPr="002637B9">
        <w:t>встречной</w:t>
      </w:r>
      <w:r w:rsidR="002F329B" w:rsidRPr="002637B9">
        <w:t xml:space="preserve"> реакции, которая</w:t>
      </w:r>
      <w:r w:rsidR="001663F3" w:rsidRPr="002637B9">
        <w:t xml:space="preserve"> </w:t>
      </w:r>
      <w:r w:rsidR="002F329B" w:rsidRPr="002637B9">
        <w:t>п</w:t>
      </w:r>
      <w:r w:rsidR="00CD7A56" w:rsidRPr="002637B9">
        <w:t xml:space="preserve">одразумевает </w:t>
      </w:r>
      <w:r w:rsidR="002F329B" w:rsidRPr="002637B9">
        <w:t>некоторое из</w:t>
      </w:r>
      <w:r w:rsidR="00CD7A56" w:rsidRPr="002637B9">
        <w:t xml:space="preserve">менение </w:t>
      </w:r>
      <w:r w:rsidR="002F329B" w:rsidRPr="002637B9">
        <w:t>чу</w:t>
      </w:r>
      <w:r w:rsidR="00CD7A56" w:rsidRPr="002637B9">
        <w:t>вств, мыслей</w:t>
      </w:r>
      <w:r w:rsidR="001663F3" w:rsidRPr="002637B9">
        <w:t xml:space="preserve"> зрителя, что не всегда находит выражение</w:t>
      </w:r>
      <w:r w:rsidR="00CD7A56" w:rsidRPr="002637B9">
        <w:t xml:space="preserve"> в словесной форме</w:t>
      </w:r>
      <w:r w:rsidR="002F329B" w:rsidRPr="002637B9">
        <w:t xml:space="preserve"> (Слышкин, Ефремова, 2004,</w:t>
      </w:r>
      <w:r w:rsidR="0011617E" w:rsidRPr="002637B9">
        <w:t xml:space="preserve"> стр.</w:t>
      </w:r>
      <w:r w:rsidR="002F329B" w:rsidRPr="002637B9">
        <w:t xml:space="preserve"> 32).</w:t>
      </w:r>
    </w:p>
    <w:p w:rsidR="002F329B" w:rsidRPr="002637B9" w:rsidRDefault="0099104D" w:rsidP="000D1ADD">
      <w:pPr>
        <w:pStyle w:val="Bodytext20"/>
        <w:widowControl/>
        <w:shd w:val="clear" w:color="auto" w:fill="auto"/>
        <w:spacing w:after="0" w:line="360" w:lineRule="auto"/>
        <w:ind w:firstLine="760"/>
        <w:jc w:val="both"/>
      </w:pPr>
      <w:r w:rsidRPr="002637B9">
        <w:t>С</w:t>
      </w:r>
      <w:r w:rsidR="001663F3" w:rsidRPr="002637B9">
        <w:t xml:space="preserve">вязь </w:t>
      </w:r>
      <w:r w:rsidR="002F329B" w:rsidRPr="002637B9">
        <w:t xml:space="preserve">художественного текста с кинотекстом </w:t>
      </w:r>
      <w:r w:rsidRPr="002637B9">
        <w:t>объясняется, в первую очередь, тем</w:t>
      </w:r>
      <w:r w:rsidR="002F329B" w:rsidRPr="002637B9">
        <w:t xml:space="preserve">, что художественный текст зачастую предшествует кино. </w:t>
      </w:r>
      <w:r w:rsidR="001663F3" w:rsidRPr="002637B9">
        <w:t>Имеется в виду то, что л</w:t>
      </w:r>
      <w:r w:rsidR="002F329B" w:rsidRPr="002637B9">
        <w:t xml:space="preserve">итературные произведения часто становятся основой для создания сценариев </w:t>
      </w:r>
      <w:r w:rsidR="001663F3" w:rsidRPr="002637B9">
        <w:t>фильма, а не наоборот, хотя и такие случаи имеют место быть, но гораздо реже.</w:t>
      </w:r>
      <w:r w:rsidR="002F329B" w:rsidRPr="002637B9">
        <w:t xml:space="preserve"> «Экранизация — перевод художественного произведения с языка искусства словесного на язык искусства экранного» </w:t>
      </w:r>
      <w:r w:rsidR="002F329B" w:rsidRPr="002637B9">
        <w:lastRenderedPageBreak/>
        <w:t xml:space="preserve">(Слышкин, Ефремова 2004, </w:t>
      </w:r>
      <w:r w:rsidR="0011617E" w:rsidRPr="002637B9">
        <w:t xml:space="preserve">стр. </w:t>
      </w:r>
      <w:r w:rsidR="002F329B" w:rsidRPr="002637B9">
        <w:t xml:space="preserve">24). </w:t>
      </w:r>
      <w:r w:rsidRPr="002637B9">
        <w:t>Из данного определения следует, что</w:t>
      </w:r>
      <w:r w:rsidR="002F329B" w:rsidRPr="002637B9">
        <w:t xml:space="preserve"> за кинотекстом</w:t>
      </w:r>
      <w:r w:rsidR="001663F3" w:rsidRPr="002637B9">
        <w:t>, как правило,</w:t>
      </w:r>
      <w:r w:rsidR="002F329B" w:rsidRPr="002637B9">
        <w:t xml:space="preserve"> стоит литературный сценарий</w:t>
      </w:r>
      <w:r w:rsidRPr="002637B9">
        <w:t>, а именно</w:t>
      </w:r>
      <w:r w:rsidR="002F329B" w:rsidRPr="002637B9">
        <w:t xml:space="preserve"> «произведение художественной литературы</w:t>
      </w:r>
      <w:r w:rsidRPr="002637B9">
        <w:t xml:space="preserve">, обладающее </w:t>
      </w:r>
      <w:r w:rsidR="002F329B" w:rsidRPr="002637B9">
        <w:t xml:space="preserve">специфическими признаками, связанными с воплощением словесного текста в звукозрительном виде на экране» (Слышкин, Ефремова 2004, </w:t>
      </w:r>
      <w:r w:rsidR="0011617E" w:rsidRPr="002637B9">
        <w:t xml:space="preserve">стр. </w:t>
      </w:r>
      <w:r w:rsidR="002F329B" w:rsidRPr="002637B9">
        <w:t>25).</w:t>
      </w:r>
    </w:p>
    <w:p w:rsidR="002F329B" w:rsidRPr="002637B9" w:rsidRDefault="001663F3" w:rsidP="000D1ADD">
      <w:pPr>
        <w:pStyle w:val="Bodytext20"/>
        <w:widowControl/>
        <w:shd w:val="clear" w:color="auto" w:fill="auto"/>
        <w:spacing w:after="0" w:line="360" w:lineRule="auto"/>
        <w:ind w:firstLine="760"/>
        <w:jc w:val="both"/>
      </w:pPr>
      <w:r w:rsidRPr="002637B9">
        <w:t>Вне всяких сомнений</w:t>
      </w:r>
      <w:r w:rsidR="002F329B" w:rsidRPr="002637B9">
        <w:t xml:space="preserve">, </w:t>
      </w:r>
      <w:r w:rsidRPr="002637B9">
        <w:t>присутствует и некоторое количество значительных</w:t>
      </w:r>
      <w:r w:rsidR="002F329B" w:rsidRPr="002637B9">
        <w:t xml:space="preserve"> различий между</w:t>
      </w:r>
      <w:r w:rsidRPr="002637B9">
        <w:t xml:space="preserve"> художественным</w:t>
      </w:r>
      <w:r w:rsidR="002F329B" w:rsidRPr="002637B9">
        <w:t xml:space="preserve"> текстом и кинотекстом. </w:t>
      </w:r>
      <w:r w:rsidR="009D0723" w:rsidRPr="002637B9">
        <w:t>В первую очередь, наиболее значительным отличием является</w:t>
      </w:r>
      <w:r w:rsidR="002F329B" w:rsidRPr="002637B9">
        <w:t xml:space="preserve"> коллективное авторство</w:t>
      </w:r>
      <w:r w:rsidRPr="002637B9">
        <w:t xml:space="preserve"> в кино, которое </w:t>
      </w:r>
      <w:r w:rsidR="009D0723" w:rsidRPr="002637B9">
        <w:t>подразумевает</w:t>
      </w:r>
      <w:r w:rsidRPr="002637B9">
        <w:t xml:space="preserve"> </w:t>
      </w:r>
      <w:r w:rsidR="009D0723" w:rsidRPr="002637B9">
        <w:t>изменение</w:t>
      </w:r>
      <w:r w:rsidR="002F329B" w:rsidRPr="002637B9">
        <w:t xml:space="preserve"> литературного сценария и создание монтажного сценария, </w:t>
      </w:r>
      <w:r w:rsidRPr="002637B9">
        <w:t>а также</w:t>
      </w:r>
      <w:r w:rsidR="002F329B" w:rsidRPr="002637B9">
        <w:t xml:space="preserve"> работу режиссера, который согласует работу актеров, оператора, звукооператора, </w:t>
      </w:r>
      <w:r w:rsidRPr="002637B9">
        <w:t xml:space="preserve">равно как и </w:t>
      </w:r>
      <w:r w:rsidR="002F329B" w:rsidRPr="002637B9">
        <w:t xml:space="preserve">освещение, декорации и костюмы, и, </w:t>
      </w:r>
      <w:r w:rsidRPr="002637B9">
        <w:t>конечно же, непосредственно</w:t>
      </w:r>
      <w:r w:rsidR="002F329B" w:rsidRPr="002637B9">
        <w:t xml:space="preserve"> работу актеров и оператора, </w:t>
      </w:r>
      <w:r w:rsidR="009D0723" w:rsidRPr="002637B9">
        <w:t>где</w:t>
      </w:r>
      <w:r w:rsidR="002F329B" w:rsidRPr="002637B9">
        <w:t xml:space="preserve"> также </w:t>
      </w:r>
      <w:r w:rsidR="009D0723" w:rsidRPr="002637B9">
        <w:t xml:space="preserve">не </w:t>
      </w:r>
      <w:r w:rsidR="00AB0B56" w:rsidRPr="002637B9">
        <w:t>удалось обойтись</w:t>
      </w:r>
      <w:r w:rsidR="009D0723" w:rsidRPr="002637B9">
        <w:t xml:space="preserve"> без</w:t>
      </w:r>
      <w:r w:rsidR="002F329B" w:rsidRPr="002637B9">
        <w:t xml:space="preserve"> авторско</w:t>
      </w:r>
      <w:r w:rsidR="009D0723" w:rsidRPr="002637B9">
        <w:t>го начала</w:t>
      </w:r>
      <w:r w:rsidR="002F329B" w:rsidRPr="002637B9">
        <w:t>.</w:t>
      </w:r>
    </w:p>
    <w:p w:rsidR="002F329B" w:rsidRPr="002637B9" w:rsidRDefault="00AB0B56" w:rsidP="000D1ADD">
      <w:pPr>
        <w:pStyle w:val="Bodytext20"/>
        <w:widowControl/>
        <w:shd w:val="clear" w:color="auto" w:fill="auto"/>
        <w:spacing w:after="0" w:line="360" w:lineRule="auto"/>
        <w:ind w:firstLine="760"/>
        <w:jc w:val="both"/>
      </w:pPr>
      <w:r w:rsidRPr="002637B9">
        <w:t>Далее</w:t>
      </w:r>
      <w:r w:rsidR="001663F3" w:rsidRPr="002637B9">
        <w:t xml:space="preserve"> важным</w:t>
      </w:r>
      <w:r w:rsidR="002F329B" w:rsidRPr="002637B9">
        <w:t xml:space="preserve"> отличием </w:t>
      </w:r>
      <w:r w:rsidR="0099104D" w:rsidRPr="002637B9">
        <w:t>можно назвать то</w:t>
      </w:r>
      <w:r w:rsidR="004A68EF" w:rsidRPr="002637B9">
        <w:t xml:space="preserve"> </w:t>
      </w:r>
      <w:r w:rsidR="002F329B" w:rsidRPr="002637B9">
        <w:t xml:space="preserve">обстоятельство, что художественный текст </w:t>
      </w:r>
      <w:r w:rsidR="004A68EF" w:rsidRPr="002637B9">
        <w:t>п</w:t>
      </w:r>
      <w:r w:rsidR="0099104D" w:rsidRPr="002637B9">
        <w:t>редполагает</w:t>
      </w:r>
      <w:r w:rsidR="004A68EF" w:rsidRPr="002637B9">
        <w:t xml:space="preserve"> </w:t>
      </w:r>
      <w:r w:rsidR="002F329B" w:rsidRPr="002637B9">
        <w:t xml:space="preserve">вдумчивое чтение, </w:t>
      </w:r>
      <w:r w:rsidR="0099104D" w:rsidRPr="002637B9">
        <w:t xml:space="preserve">когда </w:t>
      </w:r>
      <w:r w:rsidR="002F329B" w:rsidRPr="002637B9">
        <w:t xml:space="preserve">читатель не ограничен </w:t>
      </w:r>
      <w:r w:rsidR="0099104D" w:rsidRPr="002637B9">
        <w:t>во</w:t>
      </w:r>
      <w:r w:rsidR="002F329B" w:rsidRPr="002637B9">
        <w:t xml:space="preserve"> времени</w:t>
      </w:r>
      <w:r w:rsidR="0099104D" w:rsidRPr="002637B9">
        <w:t xml:space="preserve">, чего нельзя сказать о </w:t>
      </w:r>
      <w:r w:rsidR="002F329B" w:rsidRPr="002637B9">
        <w:t>зрителя</w:t>
      </w:r>
      <w:r w:rsidR="0099104D" w:rsidRPr="002637B9">
        <w:t>х</w:t>
      </w:r>
      <w:r w:rsidR="002F329B" w:rsidRPr="002637B9">
        <w:t xml:space="preserve"> </w:t>
      </w:r>
      <w:r w:rsidR="0099104D" w:rsidRPr="002637B9">
        <w:t>в кинозале</w:t>
      </w:r>
      <w:r w:rsidR="002F329B" w:rsidRPr="002637B9">
        <w:t xml:space="preserve">. </w:t>
      </w:r>
      <w:r w:rsidR="0099104D" w:rsidRPr="002637B9">
        <w:t>Весь объем  информации</w:t>
      </w:r>
      <w:r w:rsidR="002F329B" w:rsidRPr="002637B9">
        <w:t xml:space="preserve">, </w:t>
      </w:r>
      <w:r w:rsidR="0099104D" w:rsidRPr="002637B9">
        <w:t>содержащейся</w:t>
      </w:r>
      <w:r w:rsidR="004A68EF" w:rsidRPr="002637B9">
        <w:t xml:space="preserve"> в кинотексте</w:t>
      </w:r>
      <w:r w:rsidR="002F329B" w:rsidRPr="002637B9">
        <w:t>, зрителю «необходимо п</w:t>
      </w:r>
      <w:r w:rsidR="004A68EF" w:rsidRPr="002637B9">
        <w:t>реобразовать</w:t>
      </w:r>
      <w:r w:rsidR="002F329B" w:rsidRPr="002637B9">
        <w:t xml:space="preserve"> в заданном авторами фильма темпе в </w:t>
      </w:r>
      <w:r w:rsidR="004A68EF" w:rsidRPr="002637B9">
        <w:t>заданные</w:t>
      </w:r>
      <w:r w:rsidR="002F329B" w:rsidRPr="002637B9">
        <w:t xml:space="preserve"> сроки» (Слышкин, Ефремова 2004,</w:t>
      </w:r>
      <w:r w:rsidR="0011617E" w:rsidRPr="002637B9">
        <w:t xml:space="preserve"> стр.</w:t>
      </w:r>
      <w:r w:rsidR="002F329B" w:rsidRPr="002637B9">
        <w:t xml:space="preserve"> 26).</w:t>
      </w:r>
    </w:p>
    <w:p w:rsidR="002F329B" w:rsidRPr="002637B9" w:rsidRDefault="009D0723" w:rsidP="000D1ADD">
      <w:pPr>
        <w:pStyle w:val="Bodytext20"/>
        <w:widowControl/>
        <w:shd w:val="clear" w:color="auto" w:fill="auto"/>
        <w:spacing w:after="0" w:line="360" w:lineRule="auto"/>
        <w:ind w:firstLine="760"/>
        <w:jc w:val="both"/>
      </w:pPr>
      <w:r w:rsidRPr="002637B9">
        <w:t>Важно отметить, что</w:t>
      </w:r>
      <w:r w:rsidR="002F329B" w:rsidRPr="002637B9">
        <w:t xml:space="preserve"> кинотекст «рассказывает о жизни в формах самой этой жизни». </w:t>
      </w:r>
      <w:r w:rsidRPr="002637B9">
        <w:t>С помощью кинокартин представляется возможным</w:t>
      </w:r>
      <w:r w:rsidR="002F329B" w:rsidRPr="002637B9">
        <w:t xml:space="preserve"> «с высокой степенью точности и детальности моделировать визуальные и аудитивные характеристики поведения человека и мира в целом» (Горшкова 2006,</w:t>
      </w:r>
      <w:r w:rsidR="0011617E" w:rsidRPr="002637B9">
        <w:t xml:space="preserve"> стр.</w:t>
      </w:r>
      <w:r w:rsidR="002F329B" w:rsidRPr="002637B9">
        <w:t xml:space="preserve"> 82).</w:t>
      </w:r>
    </w:p>
    <w:p w:rsidR="00C27AE8" w:rsidRPr="002637B9" w:rsidRDefault="004A68EF" w:rsidP="000D1ADD">
      <w:pPr>
        <w:pStyle w:val="Bodytext20"/>
        <w:widowControl/>
        <w:shd w:val="clear" w:color="auto" w:fill="auto"/>
        <w:spacing w:after="0" w:line="360" w:lineRule="auto"/>
        <w:ind w:firstLine="760"/>
        <w:jc w:val="both"/>
      </w:pPr>
      <w:r w:rsidRPr="002637B9">
        <w:t>В конечном итоге</w:t>
      </w:r>
      <w:r w:rsidR="002F329B" w:rsidRPr="002637B9">
        <w:t xml:space="preserve">, </w:t>
      </w:r>
      <w:r w:rsidRPr="002637B9">
        <w:t>киновидеоперевод</w:t>
      </w:r>
      <w:r w:rsidR="002F329B" w:rsidRPr="002637B9">
        <w:t xml:space="preserve"> сводится, в целом, к переводу кинодиалога. </w:t>
      </w:r>
      <w:r w:rsidR="009D0723" w:rsidRPr="002637B9">
        <w:t xml:space="preserve">Отличительной чертой </w:t>
      </w:r>
      <w:r w:rsidR="002F329B" w:rsidRPr="002637B9">
        <w:t>кинодиалога</w:t>
      </w:r>
      <w:r w:rsidRPr="002637B9">
        <w:t xml:space="preserve"> </w:t>
      </w:r>
      <w:r w:rsidR="009D0723" w:rsidRPr="002637B9">
        <w:t>можно назвать тот факт</w:t>
      </w:r>
      <w:r w:rsidR="002F329B" w:rsidRPr="002637B9">
        <w:t xml:space="preserve">, что его смысловая завершенность </w:t>
      </w:r>
      <w:r w:rsidRPr="002637B9">
        <w:t>непосредственно</w:t>
      </w:r>
      <w:r w:rsidR="002F329B" w:rsidRPr="002637B9">
        <w:t xml:space="preserve"> </w:t>
      </w:r>
      <w:r w:rsidRPr="002637B9">
        <w:t>завязана на визуальном ряде</w:t>
      </w:r>
      <w:r w:rsidR="002F329B" w:rsidRPr="002637B9">
        <w:t>, и</w:t>
      </w:r>
      <w:r w:rsidRPr="002637B9">
        <w:t xml:space="preserve"> потому </w:t>
      </w:r>
      <w:r w:rsidR="009D0723" w:rsidRPr="002637B9">
        <w:t>кинодиалог</w:t>
      </w:r>
      <w:r w:rsidRPr="002637B9">
        <w:t xml:space="preserve"> </w:t>
      </w:r>
      <w:r w:rsidR="002F329B" w:rsidRPr="002637B9">
        <w:t>рассматрива</w:t>
      </w:r>
      <w:r w:rsidRPr="002637B9">
        <w:t>ет</w:t>
      </w:r>
      <w:r w:rsidR="002F329B" w:rsidRPr="002637B9">
        <w:t xml:space="preserve">ся </w:t>
      </w:r>
      <w:r w:rsidRPr="002637B9">
        <w:t xml:space="preserve">в качестве </w:t>
      </w:r>
      <w:r w:rsidR="002F329B" w:rsidRPr="002637B9">
        <w:t>объект</w:t>
      </w:r>
      <w:r w:rsidRPr="002637B9">
        <w:t>а</w:t>
      </w:r>
      <w:r w:rsidR="002F329B" w:rsidRPr="002637B9">
        <w:t xml:space="preserve"> художественного восприятия</w:t>
      </w:r>
      <w:r w:rsidR="009D0723" w:rsidRPr="002637B9">
        <w:t xml:space="preserve"> только в совокупности с видеоматериалом</w:t>
      </w:r>
      <w:r w:rsidR="002F329B" w:rsidRPr="002637B9">
        <w:t xml:space="preserve"> (Горшкова 2006). Киносценарий </w:t>
      </w:r>
      <w:r w:rsidRPr="002637B9">
        <w:t xml:space="preserve">же можно отнести к </w:t>
      </w:r>
      <w:r w:rsidR="00763808" w:rsidRPr="002637B9">
        <w:t xml:space="preserve">художественной </w:t>
      </w:r>
      <w:r w:rsidR="00763808" w:rsidRPr="002637B9">
        <w:lastRenderedPageBreak/>
        <w:t>литературе</w:t>
      </w:r>
      <w:r w:rsidRPr="002637B9">
        <w:t xml:space="preserve"> </w:t>
      </w:r>
      <w:r w:rsidR="002F329B" w:rsidRPr="002637B9">
        <w:t xml:space="preserve">(Горшкова 2006, </w:t>
      </w:r>
      <w:r w:rsidR="0011617E" w:rsidRPr="002637B9">
        <w:t xml:space="preserve">стр. </w:t>
      </w:r>
      <w:r w:rsidR="002F329B" w:rsidRPr="002637B9">
        <w:t xml:space="preserve">99). </w:t>
      </w:r>
      <w:r w:rsidR="009D0723" w:rsidRPr="002637B9">
        <w:t xml:space="preserve">Безусловно, </w:t>
      </w:r>
      <w:r w:rsidR="002F329B" w:rsidRPr="002637B9">
        <w:t xml:space="preserve">сценарий </w:t>
      </w:r>
      <w:r w:rsidR="009D0723" w:rsidRPr="002637B9">
        <w:t>кинофильмов отличается от художественного текста некоторыми</w:t>
      </w:r>
      <w:r w:rsidR="002F329B" w:rsidRPr="002637B9">
        <w:t xml:space="preserve">, </w:t>
      </w:r>
      <w:r w:rsidR="009D0723" w:rsidRPr="002637B9">
        <w:t>характерными</w:t>
      </w:r>
      <w:r w:rsidR="002F329B" w:rsidRPr="002637B9">
        <w:t xml:space="preserve"> только </w:t>
      </w:r>
      <w:r w:rsidRPr="002637B9">
        <w:t>для этого жанра</w:t>
      </w:r>
      <w:r w:rsidR="009D0723" w:rsidRPr="002637B9">
        <w:t xml:space="preserve"> особенностями, связанными</w:t>
      </w:r>
      <w:r w:rsidR="002F329B" w:rsidRPr="002637B9">
        <w:t xml:space="preserve"> с его ориентацией на последующее звукозрительное восприятие, а также ограничениями по метражу фильма. </w:t>
      </w:r>
    </w:p>
    <w:p w:rsidR="00C27AE8" w:rsidRPr="002637B9" w:rsidRDefault="00CC7FAB" w:rsidP="000D1ADD">
      <w:pPr>
        <w:pStyle w:val="1"/>
        <w:spacing w:before="0" w:line="360" w:lineRule="auto"/>
        <w:jc w:val="center"/>
        <w:rPr>
          <w:rFonts w:ascii="Times New Roman" w:hAnsi="Times New Roman" w:cs="Times New Roman"/>
          <w:b/>
        </w:rPr>
      </w:pPr>
      <w:r w:rsidRPr="002637B9">
        <w:br w:type="page"/>
      </w:r>
      <w:bookmarkStart w:id="75" w:name="_Toc515400544"/>
      <w:r w:rsidR="00C27AE8" w:rsidRPr="002637B9">
        <w:rPr>
          <w:rFonts w:ascii="Times New Roman" w:hAnsi="Times New Roman" w:cs="Times New Roman"/>
          <w:b/>
          <w:color w:val="auto"/>
          <w:sz w:val="28"/>
        </w:rPr>
        <w:lastRenderedPageBreak/>
        <w:t>Выводы по второй главе</w:t>
      </w:r>
      <w:bookmarkEnd w:id="75"/>
    </w:p>
    <w:p w:rsidR="00C27AE8" w:rsidRPr="002637B9" w:rsidRDefault="00F90EB0" w:rsidP="009720AA">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Подводя итог второй главе выпускной квалификационной работы</w:t>
      </w:r>
      <w:r w:rsidR="006033AB" w:rsidRPr="002637B9">
        <w:rPr>
          <w:rFonts w:ascii="Times New Roman" w:eastAsia="Times New Roman" w:hAnsi="Times New Roman" w:cs="Times New Roman"/>
          <w:sz w:val="28"/>
          <w:szCs w:val="28"/>
        </w:rPr>
        <w:t>,</w:t>
      </w:r>
      <w:r w:rsidRPr="002637B9">
        <w:rPr>
          <w:rFonts w:ascii="Times New Roman" w:eastAsia="Times New Roman" w:hAnsi="Times New Roman" w:cs="Times New Roman"/>
          <w:sz w:val="28"/>
          <w:szCs w:val="28"/>
        </w:rPr>
        <w:t xml:space="preserve"> необходимо отметить, что в данном разделе</w:t>
      </w:r>
      <w:r w:rsidR="00AA77B9" w:rsidRPr="002637B9">
        <w:rPr>
          <w:rFonts w:ascii="Times New Roman" w:eastAsia="Times New Roman" w:hAnsi="Times New Roman" w:cs="Times New Roman"/>
          <w:sz w:val="28"/>
          <w:szCs w:val="28"/>
        </w:rPr>
        <w:t xml:space="preserve"> было продолжено изучение </w:t>
      </w:r>
      <w:r w:rsidR="006033AB" w:rsidRPr="002637B9">
        <w:rPr>
          <w:rFonts w:ascii="Times New Roman" w:eastAsia="Times New Roman" w:hAnsi="Times New Roman" w:cs="Times New Roman"/>
          <w:sz w:val="28"/>
          <w:szCs w:val="28"/>
        </w:rPr>
        <w:t>проблем</w:t>
      </w:r>
      <w:r w:rsidR="00AA77B9" w:rsidRPr="002637B9">
        <w:rPr>
          <w:rFonts w:ascii="Times New Roman" w:eastAsia="Times New Roman" w:hAnsi="Times New Roman" w:cs="Times New Roman"/>
          <w:sz w:val="28"/>
          <w:szCs w:val="28"/>
        </w:rPr>
        <w:t xml:space="preserve"> перевода реалий,</w:t>
      </w:r>
      <w:r w:rsidRPr="002637B9">
        <w:rPr>
          <w:rFonts w:ascii="Times New Roman" w:eastAsia="Times New Roman" w:hAnsi="Times New Roman" w:cs="Times New Roman"/>
          <w:sz w:val="28"/>
          <w:szCs w:val="28"/>
        </w:rPr>
        <w:t xml:space="preserve"> но</w:t>
      </w:r>
      <w:r w:rsidR="00AA77B9" w:rsidRPr="002637B9">
        <w:rPr>
          <w:rFonts w:ascii="Times New Roman" w:eastAsia="Times New Roman" w:hAnsi="Times New Roman" w:cs="Times New Roman"/>
          <w:sz w:val="28"/>
          <w:szCs w:val="28"/>
        </w:rPr>
        <w:t xml:space="preserve"> уже на конкретном примере</w:t>
      </w:r>
      <w:r w:rsidRPr="002637B9">
        <w:rPr>
          <w:rFonts w:ascii="Times New Roman" w:eastAsia="Times New Roman" w:hAnsi="Times New Roman" w:cs="Times New Roman"/>
          <w:sz w:val="28"/>
          <w:szCs w:val="28"/>
        </w:rPr>
        <w:t>, а именно на</w:t>
      </w:r>
      <w:r w:rsidR="006033AB" w:rsidRPr="002637B9">
        <w:rPr>
          <w:rFonts w:ascii="Times New Roman" w:eastAsia="Times New Roman" w:hAnsi="Times New Roman" w:cs="Times New Roman"/>
          <w:sz w:val="28"/>
          <w:szCs w:val="28"/>
        </w:rPr>
        <w:t xml:space="preserve"> примере перевода</w:t>
      </w:r>
      <w:r w:rsidR="00AA77B9" w:rsidRPr="002637B9">
        <w:rPr>
          <w:rFonts w:ascii="Times New Roman" w:eastAsia="Times New Roman" w:hAnsi="Times New Roman" w:cs="Times New Roman"/>
          <w:sz w:val="28"/>
          <w:szCs w:val="28"/>
        </w:rPr>
        <w:t xml:space="preserve"> термино</w:t>
      </w:r>
      <w:r w:rsidR="006033AB" w:rsidRPr="002637B9">
        <w:rPr>
          <w:rFonts w:ascii="Times New Roman" w:eastAsia="Times New Roman" w:hAnsi="Times New Roman" w:cs="Times New Roman"/>
          <w:sz w:val="28"/>
          <w:szCs w:val="28"/>
        </w:rPr>
        <w:t>в</w:t>
      </w:r>
      <w:r w:rsidRPr="002637B9">
        <w:rPr>
          <w:rFonts w:ascii="Times New Roman" w:eastAsia="Times New Roman" w:hAnsi="Times New Roman" w:cs="Times New Roman"/>
          <w:sz w:val="28"/>
          <w:szCs w:val="28"/>
        </w:rPr>
        <w:t>, в общем, и юридической терминологии, в частности</w:t>
      </w:r>
      <w:r w:rsidR="00AA77B9" w:rsidRPr="002637B9">
        <w:rPr>
          <w:rFonts w:ascii="Times New Roman" w:eastAsia="Times New Roman" w:hAnsi="Times New Roman" w:cs="Times New Roman"/>
          <w:sz w:val="28"/>
          <w:szCs w:val="28"/>
        </w:rPr>
        <w:t xml:space="preserve">. </w:t>
      </w:r>
      <w:r w:rsidR="006033AB" w:rsidRPr="002637B9">
        <w:rPr>
          <w:rFonts w:ascii="Times New Roman" w:eastAsia="Times New Roman" w:hAnsi="Times New Roman" w:cs="Times New Roman"/>
          <w:sz w:val="28"/>
          <w:szCs w:val="28"/>
        </w:rPr>
        <w:t>В процессе работы над главой были о</w:t>
      </w:r>
      <w:r w:rsidR="00AA77B9" w:rsidRPr="002637B9">
        <w:rPr>
          <w:rFonts w:ascii="Times New Roman" w:eastAsia="Times New Roman" w:hAnsi="Times New Roman" w:cs="Times New Roman"/>
          <w:sz w:val="28"/>
          <w:szCs w:val="28"/>
        </w:rPr>
        <w:t xml:space="preserve">бозначены основные </w:t>
      </w:r>
      <w:r w:rsidR="006033AB" w:rsidRPr="002637B9">
        <w:rPr>
          <w:rFonts w:ascii="Times New Roman" w:eastAsia="Times New Roman" w:hAnsi="Times New Roman" w:cs="Times New Roman"/>
          <w:sz w:val="28"/>
          <w:szCs w:val="28"/>
        </w:rPr>
        <w:t>проблемы</w:t>
      </w:r>
      <w:r w:rsidR="00AA77B9" w:rsidRPr="002637B9">
        <w:rPr>
          <w:rFonts w:ascii="Times New Roman" w:eastAsia="Times New Roman" w:hAnsi="Times New Roman" w:cs="Times New Roman"/>
          <w:sz w:val="28"/>
          <w:szCs w:val="28"/>
        </w:rPr>
        <w:t>,</w:t>
      </w:r>
      <w:r w:rsidR="006033AB" w:rsidRPr="002637B9">
        <w:rPr>
          <w:rFonts w:ascii="Times New Roman" w:eastAsia="Times New Roman" w:hAnsi="Times New Roman" w:cs="Times New Roman"/>
          <w:sz w:val="28"/>
          <w:szCs w:val="28"/>
        </w:rPr>
        <w:t xml:space="preserve"> затрудняющие перевод, </w:t>
      </w:r>
      <w:r w:rsidR="00AA77B9" w:rsidRPr="002637B9">
        <w:rPr>
          <w:rFonts w:ascii="Times New Roman" w:eastAsia="Times New Roman" w:hAnsi="Times New Roman" w:cs="Times New Roman"/>
          <w:sz w:val="28"/>
          <w:szCs w:val="28"/>
        </w:rPr>
        <w:t xml:space="preserve">которые необходимо решить </w:t>
      </w:r>
      <w:r w:rsidR="006033AB" w:rsidRPr="002637B9">
        <w:rPr>
          <w:rFonts w:ascii="Times New Roman" w:eastAsia="Times New Roman" w:hAnsi="Times New Roman" w:cs="Times New Roman"/>
          <w:sz w:val="28"/>
          <w:szCs w:val="28"/>
        </w:rPr>
        <w:t>непосредственно переводчику, зачастую опираясь на свои фоновые знания своей и иноязычной культур</w:t>
      </w:r>
      <w:r w:rsidR="00AA77B9" w:rsidRPr="002637B9">
        <w:rPr>
          <w:rFonts w:ascii="Times New Roman" w:eastAsia="Times New Roman" w:hAnsi="Times New Roman" w:cs="Times New Roman"/>
          <w:sz w:val="28"/>
          <w:szCs w:val="28"/>
        </w:rPr>
        <w:t>.</w:t>
      </w:r>
    </w:p>
    <w:p w:rsidR="006033AB" w:rsidRPr="002637B9" w:rsidRDefault="006033AB" w:rsidP="006033AB">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Кроме того, были выделены особенности перевода юридической терминологии в аспекте художественной литературы, а также в аспекте кинотекста. В связи с чем был выявлен ряд наиболее продуктивных способов перевода юридической терминологии, используемой в кинодиалогах:</w:t>
      </w:r>
    </w:p>
    <w:p w:rsidR="00F90EB0" w:rsidRPr="002637B9" w:rsidRDefault="00AC393C" w:rsidP="006033AB">
      <w:pPr>
        <w:pStyle w:val="a9"/>
        <w:numPr>
          <w:ilvl w:val="0"/>
          <w:numId w:val="33"/>
        </w:numPr>
        <w:spacing w:after="0" w:line="360" w:lineRule="auto"/>
        <w:ind w:left="0"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b/>
          <w:i/>
          <w:sz w:val="28"/>
          <w:szCs w:val="28"/>
        </w:rPr>
        <w:t>о</w:t>
      </w:r>
      <w:r w:rsidR="000D1ADD" w:rsidRPr="002637B9">
        <w:rPr>
          <w:rFonts w:ascii="Times New Roman" w:eastAsia="Times New Roman" w:hAnsi="Times New Roman" w:cs="Times New Roman"/>
          <w:b/>
          <w:i/>
          <w:sz w:val="28"/>
          <w:szCs w:val="28"/>
        </w:rPr>
        <w:t xml:space="preserve">бразование неологизмов, </w:t>
      </w:r>
      <w:r w:rsidR="000D1ADD" w:rsidRPr="002637B9">
        <w:rPr>
          <w:rFonts w:ascii="Times New Roman" w:eastAsia="Times New Roman" w:hAnsi="Times New Roman" w:cs="Times New Roman"/>
          <w:sz w:val="28"/>
          <w:szCs w:val="28"/>
        </w:rPr>
        <w:t xml:space="preserve">а также </w:t>
      </w:r>
      <w:r w:rsidR="000D1ADD" w:rsidRPr="002637B9">
        <w:rPr>
          <w:rFonts w:ascii="Times New Roman" w:eastAsia="Times New Roman" w:hAnsi="Times New Roman" w:cs="Times New Roman"/>
          <w:b/>
          <w:i/>
          <w:sz w:val="28"/>
          <w:szCs w:val="28"/>
        </w:rPr>
        <w:t xml:space="preserve">транскрипция и транслитерация </w:t>
      </w:r>
      <w:r w:rsidR="000D1ADD" w:rsidRPr="002637B9">
        <w:rPr>
          <w:rFonts w:ascii="Times New Roman" w:eastAsia="Times New Roman" w:hAnsi="Times New Roman" w:cs="Times New Roman"/>
          <w:sz w:val="28"/>
          <w:szCs w:val="28"/>
        </w:rPr>
        <w:t>представляются исследователям нецелесообразными в силу того, что переведенные данным образом термины могут быть непонятны зрителю</w:t>
      </w:r>
      <w:r w:rsidR="006033AB" w:rsidRPr="002637B9">
        <w:rPr>
          <w:rFonts w:ascii="Times New Roman" w:eastAsia="Times New Roman" w:hAnsi="Times New Roman" w:cs="Times New Roman"/>
          <w:sz w:val="28"/>
          <w:szCs w:val="28"/>
        </w:rPr>
        <w:t>;</w:t>
      </w:r>
    </w:p>
    <w:p w:rsidR="00F90EB0" w:rsidRPr="002637B9" w:rsidRDefault="00522ADA" w:rsidP="006033AB">
      <w:pPr>
        <w:pStyle w:val="a9"/>
        <w:numPr>
          <w:ilvl w:val="0"/>
          <w:numId w:val="33"/>
        </w:numPr>
        <w:spacing w:after="0" w:line="360" w:lineRule="auto"/>
        <w:ind w:left="0"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учитывая </w:t>
      </w:r>
      <w:r w:rsidR="00AC393C" w:rsidRPr="002637B9">
        <w:rPr>
          <w:rFonts w:ascii="Times New Roman" w:eastAsia="Times New Roman" w:hAnsi="Times New Roman" w:cs="Times New Roman"/>
          <w:sz w:val="28"/>
          <w:szCs w:val="28"/>
        </w:rPr>
        <w:t>предыдущий пункт, необходимо</w:t>
      </w:r>
      <w:r w:rsidRPr="002637B9">
        <w:rPr>
          <w:rFonts w:ascii="Times New Roman" w:eastAsia="Times New Roman" w:hAnsi="Times New Roman" w:cs="Times New Roman"/>
          <w:sz w:val="28"/>
          <w:szCs w:val="28"/>
        </w:rPr>
        <w:t xml:space="preserve"> отметить, что</w:t>
      </w:r>
      <w:r w:rsidR="000D1ADD" w:rsidRPr="002637B9">
        <w:rPr>
          <w:rFonts w:ascii="Times New Roman" w:eastAsia="Times New Roman" w:hAnsi="Times New Roman" w:cs="Times New Roman"/>
          <w:sz w:val="28"/>
          <w:szCs w:val="28"/>
        </w:rPr>
        <w:t xml:space="preserve"> </w:t>
      </w:r>
      <w:r w:rsidR="000D1ADD" w:rsidRPr="002637B9">
        <w:rPr>
          <w:rFonts w:ascii="Times New Roman" w:eastAsia="Times New Roman" w:hAnsi="Times New Roman" w:cs="Times New Roman"/>
          <w:b/>
          <w:i/>
          <w:sz w:val="28"/>
          <w:szCs w:val="28"/>
        </w:rPr>
        <w:t>приблизительный или контекстуальный перевод</w:t>
      </w:r>
      <w:r w:rsidR="000D1ADD"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таким образом становятся</w:t>
      </w:r>
      <w:r w:rsidR="000D1ADD" w:rsidRPr="002637B9">
        <w:rPr>
          <w:rFonts w:ascii="Times New Roman" w:eastAsia="Times New Roman" w:hAnsi="Times New Roman" w:cs="Times New Roman"/>
          <w:sz w:val="28"/>
          <w:szCs w:val="28"/>
        </w:rPr>
        <w:t xml:space="preserve"> более предпочтительными, так как позволяют зрителю </w:t>
      </w:r>
      <w:r w:rsidR="00AC393C" w:rsidRPr="002637B9">
        <w:rPr>
          <w:rFonts w:ascii="Times New Roman" w:eastAsia="Times New Roman" w:hAnsi="Times New Roman" w:cs="Times New Roman"/>
          <w:sz w:val="28"/>
          <w:szCs w:val="28"/>
        </w:rPr>
        <w:t>быстрее</w:t>
      </w:r>
      <w:r w:rsidR="006033AB"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понять</w:t>
      </w:r>
      <w:r w:rsidR="006033AB" w:rsidRPr="002637B9">
        <w:rPr>
          <w:rFonts w:ascii="Times New Roman" w:eastAsia="Times New Roman" w:hAnsi="Times New Roman" w:cs="Times New Roman"/>
          <w:sz w:val="28"/>
          <w:szCs w:val="28"/>
        </w:rPr>
        <w:t xml:space="preserve"> суть диалога;</w:t>
      </w:r>
    </w:p>
    <w:p w:rsidR="000D1ADD" w:rsidRPr="002637B9" w:rsidRDefault="002C5A3F" w:rsidP="006033AB">
      <w:pPr>
        <w:pStyle w:val="a9"/>
        <w:numPr>
          <w:ilvl w:val="0"/>
          <w:numId w:val="33"/>
        </w:numPr>
        <w:spacing w:after="0" w:line="360" w:lineRule="auto"/>
        <w:ind w:left="0"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в свою очередь, обоснованными</w:t>
      </w:r>
      <w:r w:rsidR="000D1ADD"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можно считать такие</w:t>
      </w:r>
      <w:r w:rsidR="000D1ADD" w:rsidRPr="002637B9">
        <w:rPr>
          <w:rFonts w:ascii="Times New Roman" w:eastAsia="Times New Roman" w:hAnsi="Times New Roman" w:cs="Times New Roman"/>
          <w:sz w:val="28"/>
          <w:szCs w:val="28"/>
        </w:rPr>
        <w:t xml:space="preserve"> </w:t>
      </w:r>
      <w:r w:rsidRPr="002637B9">
        <w:rPr>
          <w:rFonts w:ascii="Times New Roman" w:eastAsia="Times New Roman" w:hAnsi="Times New Roman" w:cs="Times New Roman"/>
          <w:sz w:val="28"/>
          <w:szCs w:val="28"/>
        </w:rPr>
        <w:t>способы перевода</w:t>
      </w:r>
      <w:r w:rsidR="000D1ADD" w:rsidRPr="002637B9">
        <w:rPr>
          <w:rFonts w:ascii="Times New Roman" w:eastAsia="Times New Roman" w:hAnsi="Times New Roman" w:cs="Times New Roman"/>
          <w:sz w:val="28"/>
          <w:szCs w:val="28"/>
        </w:rPr>
        <w:t xml:space="preserve"> как </w:t>
      </w:r>
      <w:r w:rsidR="000D1ADD" w:rsidRPr="002637B9">
        <w:rPr>
          <w:rFonts w:ascii="Times New Roman" w:eastAsia="Times New Roman" w:hAnsi="Times New Roman" w:cs="Times New Roman"/>
          <w:b/>
          <w:i/>
          <w:sz w:val="28"/>
          <w:szCs w:val="28"/>
        </w:rPr>
        <w:t>опущение и нейтральные замены</w:t>
      </w:r>
      <w:r w:rsidR="000D1ADD" w:rsidRPr="002637B9">
        <w:rPr>
          <w:rFonts w:ascii="Times New Roman" w:eastAsia="Times New Roman" w:hAnsi="Times New Roman" w:cs="Times New Roman"/>
          <w:sz w:val="28"/>
          <w:szCs w:val="28"/>
        </w:rPr>
        <w:t>.</w:t>
      </w:r>
    </w:p>
    <w:p w:rsidR="006033AB" w:rsidRPr="002637B9" w:rsidRDefault="006033AB" w:rsidP="006033AB">
      <w:pPr>
        <w:spacing w:after="0" w:line="360" w:lineRule="auto"/>
        <w:ind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На основе данных выводов был проведен анализ конкретных примеров перевода юридических терминов в </w:t>
      </w:r>
      <w:r w:rsidR="00145FB6" w:rsidRPr="002637B9">
        <w:rPr>
          <w:rFonts w:ascii="Times New Roman" w:eastAsia="Times New Roman" w:hAnsi="Times New Roman" w:cs="Times New Roman"/>
          <w:sz w:val="28"/>
          <w:szCs w:val="28"/>
        </w:rPr>
        <w:t xml:space="preserve">контексте </w:t>
      </w:r>
      <w:r w:rsidRPr="002637B9">
        <w:rPr>
          <w:rFonts w:ascii="Times New Roman" w:eastAsia="Times New Roman" w:hAnsi="Times New Roman" w:cs="Times New Roman"/>
          <w:sz w:val="28"/>
          <w:szCs w:val="28"/>
        </w:rPr>
        <w:t>кино</w:t>
      </w:r>
      <w:r w:rsidR="00145FB6" w:rsidRPr="002637B9">
        <w:rPr>
          <w:rFonts w:ascii="Times New Roman" w:eastAsia="Times New Roman" w:hAnsi="Times New Roman" w:cs="Times New Roman"/>
          <w:sz w:val="28"/>
          <w:szCs w:val="28"/>
        </w:rPr>
        <w:t>диалогов</w:t>
      </w:r>
      <w:r w:rsidRPr="002637B9">
        <w:rPr>
          <w:rFonts w:ascii="Times New Roman" w:eastAsia="Times New Roman" w:hAnsi="Times New Roman" w:cs="Times New Roman"/>
          <w:sz w:val="28"/>
          <w:szCs w:val="28"/>
        </w:rPr>
        <w:t xml:space="preserve"> популярных телесериалов в Главе 3.</w:t>
      </w:r>
    </w:p>
    <w:p w:rsidR="00E84361" w:rsidRPr="002637B9" w:rsidRDefault="00E84361" w:rsidP="009720AA">
      <w:pPr>
        <w:spacing w:after="0" w:line="360" w:lineRule="auto"/>
        <w:ind w:firstLine="709"/>
        <w:jc w:val="both"/>
        <w:rPr>
          <w:rFonts w:ascii="Times New Roman" w:eastAsia="Times New Roman" w:hAnsi="Times New Roman" w:cs="Times New Roman"/>
          <w:sz w:val="28"/>
          <w:szCs w:val="28"/>
        </w:rPr>
      </w:pPr>
    </w:p>
    <w:p w:rsidR="00C27AE8" w:rsidRPr="002637B9" w:rsidRDefault="00C27AE8">
      <w:pPr>
        <w:rPr>
          <w:rFonts w:ascii="Times New Roman" w:eastAsiaTheme="majorEastAsia" w:hAnsi="Times New Roman" w:cs="Times New Roman"/>
          <w:b/>
          <w:sz w:val="28"/>
          <w:szCs w:val="32"/>
        </w:rPr>
      </w:pPr>
      <w:r w:rsidRPr="002637B9">
        <w:rPr>
          <w:rFonts w:ascii="Times New Roman" w:hAnsi="Times New Roman" w:cs="Times New Roman"/>
          <w:b/>
          <w:sz w:val="28"/>
        </w:rPr>
        <w:br w:type="page"/>
      </w:r>
    </w:p>
    <w:p w:rsidR="00C27AE8" w:rsidRPr="002637B9" w:rsidRDefault="00C27AE8" w:rsidP="00C27AE8">
      <w:pPr>
        <w:pStyle w:val="1"/>
        <w:spacing w:before="0" w:line="360" w:lineRule="auto"/>
        <w:jc w:val="center"/>
        <w:rPr>
          <w:rFonts w:ascii="Times New Roman" w:hAnsi="Times New Roman" w:cs="Times New Roman"/>
          <w:b/>
          <w:color w:val="auto"/>
          <w:sz w:val="28"/>
        </w:rPr>
      </w:pPr>
      <w:bookmarkStart w:id="76" w:name="_Toc515400545"/>
      <w:r w:rsidRPr="002637B9">
        <w:rPr>
          <w:rFonts w:ascii="Times New Roman" w:hAnsi="Times New Roman" w:cs="Times New Roman"/>
          <w:b/>
          <w:color w:val="auto"/>
          <w:sz w:val="28"/>
        </w:rPr>
        <w:lastRenderedPageBreak/>
        <w:t>Глава 3. Анализ способов перевода юридической терминологии в аспекте кинотекста и художественных произведений.</w:t>
      </w:r>
      <w:bookmarkEnd w:id="76"/>
    </w:p>
    <w:p w:rsidR="00C27AE8" w:rsidRPr="002637B9" w:rsidRDefault="00C27AE8" w:rsidP="00C27AE8">
      <w:pPr>
        <w:pStyle w:val="1"/>
        <w:spacing w:before="0" w:line="360" w:lineRule="auto"/>
        <w:jc w:val="center"/>
        <w:rPr>
          <w:rFonts w:ascii="Times New Roman" w:hAnsi="Times New Roman" w:cs="Times New Roman"/>
          <w:b/>
          <w:color w:val="auto"/>
          <w:sz w:val="28"/>
        </w:rPr>
      </w:pPr>
      <w:bookmarkStart w:id="77" w:name="_Toc515400546"/>
      <w:r w:rsidRPr="002637B9">
        <w:rPr>
          <w:rFonts w:ascii="Times New Roman" w:hAnsi="Times New Roman" w:cs="Times New Roman"/>
          <w:b/>
          <w:color w:val="auto"/>
          <w:sz w:val="28"/>
        </w:rPr>
        <w:t>3.1 Анализ способов перевода юридических терминов на примере кинотекста</w:t>
      </w:r>
      <w:bookmarkEnd w:id="77"/>
    </w:p>
    <w:p w:rsidR="00C27AE8" w:rsidRPr="002637B9" w:rsidRDefault="00C27AE8" w:rsidP="00C27AE8">
      <w:pPr>
        <w:pStyle w:val="Bodytext20"/>
        <w:spacing w:after="0" w:line="360" w:lineRule="auto"/>
        <w:ind w:firstLine="760"/>
        <w:jc w:val="both"/>
      </w:pPr>
      <w:r w:rsidRPr="002637B9">
        <w:t>Анализ способов перевода юридической терминологии был проведен на основании примеров использования юридических терминов в речи персонажей британского и американского сериалов жанра криминальной драмы (буквальный перевод с англ. crime drama television series). Фильмы данного жанра содержат в себе элементы детектива, а также воспроизводят работу во время расследования дела, а также его рассмотрение в суде.</w:t>
      </w:r>
    </w:p>
    <w:p w:rsidR="00C27AE8" w:rsidRPr="002637B9" w:rsidRDefault="00C27AE8" w:rsidP="00C27AE8">
      <w:pPr>
        <w:pStyle w:val="Bodytext20"/>
        <w:spacing w:after="0" w:line="360" w:lineRule="auto"/>
        <w:ind w:firstLine="760"/>
        <w:jc w:val="both"/>
      </w:pPr>
      <w:r w:rsidRPr="002637B9">
        <w:t>Источником материала послужили сериалы “Sherlock” («Шерлок» в переводе телекомпании Первого канала) и «Suits» («Форс-Мажоры» в переводе телекомпании Первого канала). Перевод сериалов выполнен с помощью закадрового озвуч</w:t>
      </w:r>
      <w:r w:rsidR="00AF08BB" w:rsidRPr="002637B9">
        <w:t>ив</w:t>
      </w:r>
      <w:r w:rsidRPr="002637B9">
        <w:t xml:space="preserve">ания. </w:t>
      </w:r>
      <w:r w:rsidR="00AF08BB" w:rsidRPr="002637B9">
        <w:t>В выбранных видеоматериалах содержи</w:t>
      </w:r>
      <w:r w:rsidRPr="002637B9">
        <w:t>т</w:t>
      </w:r>
      <w:r w:rsidR="00AF08BB" w:rsidRPr="002637B9">
        <w:t>ся</w:t>
      </w:r>
      <w:r w:rsidRPr="002637B9">
        <w:t xml:space="preserve"> до</w:t>
      </w:r>
      <w:r w:rsidR="00AF08BB" w:rsidRPr="002637B9">
        <w:t xml:space="preserve">статочное для проведения анализа </w:t>
      </w:r>
      <w:r w:rsidRPr="002637B9">
        <w:t>количество п</w:t>
      </w:r>
      <w:r w:rsidR="00AF08BB" w:rsidRPr="002637B9">
        <w:t>римеров употребления юридической терминологии</w:t>
      </w:r>
      <w:r w:rsidRPr="002637B9">
        <w:t>.</w:t>
      </w:r>
    </w:p>
    <w:p w:rsidR="00C27AE8" w:rsidRPr="002637B9" w:rsidRDefault="00C27AE8" w:rsidP="00C27AE8">
      <w:pPr>
        <w:pStyle w:val="Bodytext20"/>
        <w:spacing w:after="0" w:line="360" w:lineRule="auto"/>
        <w:ind w:firstLine="760"/>
        <w:jc w:val="both"/>
      </w:pPr>
      <w:r w:rsidRPr="002637B9">
        <w:t>В использованном в практической части материале большинство терминов выполняют свою основную функцию, то есть используются в основном значении – непосредственно отображают действительность, называют профессиональные реалии, процессы, свойства.</w:t>
      </w:r>
    </w:p>
    <w:p w:rsidR="00C27AE8" w:rsidRPr="002637B9" w:rsidRDefault="00C27AE8" w:rsidP="00C27AE8">
      <w:pPr>
        <w:pStyle w:val="Bodytext20"/>
        <w:spacing w:after="0" w:line="360" w:lineRule="auto"/>
        <w:ind w:firstLine="760"/>
        <w:jc w:val="both"/>
      </w:pPr>
      <w:r w:rsidRPr="002637B9">
        <w:t>В ра</w:t>
      </w:r>
      <w:r w:rsidR="00AF08BB" w:rsidRPr="002637B9">
        <w:t>мках работы было рассмотрено 209</w:t>
      </w:r>
      <w:r w:rsidRPr="002637B9">
        <w:t xml:space="preserve"> примеров, которые для удобства анализа разбили на три группы</w:t>
      </w:r>
      <w:r w:rsidR="00AF08BB" w:rsidRPr="002637B9">
        <w:t xml:space="preserve"> с точки зрения наличия соответствий в переводящем языке</w:t>
      </w:r>
      <w:r w:rsidRPr="002637B9">
        <w:t>:</w:t>
      </w:r>
    </w:p>
    <w:p w:rsidR="00C27AE8" w:rsidRPr="002637B9" w:rsidRDefault="00C27AE8" w:rsidP="00C27AE8">
      <w:pPr>
        <w:pStyle w:val="Bodytext20"/>
        <w:spacing w:after="0" w:line="360" w:lineRule="auto"/>
        <w:ind w:firstLine="760"/>
        <w:jc w:val="both"/>
      </w:pPr>
      <w:r w:rsidRPr="002637B9">
        <w:t>1)</w:t>
      </w:r>
      <w:r w:rsidRPr="002637B9">
        <w:tab/>
        <w:t>Термины, обозначающие понятия англоязычной правовой системы, полностью соответствующие понятиям русской правовой системы;</w:t>
      </w:r>
    </w:p>
    <w:p w:rsidR="00C27AE8" w:rsidRPr="002637B9" w:rsidRDefault="00C27AE8" w:rsidP="00C27AE8">
      <w:pPr>
        <w:pStyle w:val="Bodytext20"/>
        <w:spacing w:after="0" w:line="360" w:lineRule="auto"/>
        <w:ind w:firstLine="760"/>
        <w:jc w:val="both"/>
      </w:pPr>
      <w:r w:rsidRPr="002637B9">
        <w:t>2)</w:t>
      </w:r>
      <w:r w:rsidRPr="002637B9">
        <w:tab/>
        <w:t>Термины, обозначающие понятия англоязычной правовой системы, частично соответствующие понятиям русской правовой системы;</w:t>
      </w:r>
    </w:p>
    <w:p w:rsidR="00C27AE8" w:rsidRPr="002637B9" w:rsidRDefault="00C27AE8" w:rsidP="00C27AE8">
      <w:pPr>
        <w:pStyle w:val="Bodytext20"/>
        <w:spacing w:after="0" w:line="360" w:lineRule="auto"/>
        <w:ind w:firstLine="760"/>
        <w:jc w:val="both"/>
      </w:pPr>
      <w:r w:rsidRPr="002637B9">
        <w:t>3)</w:t>
      </w:r>
      <w:r w:rsidRPr="002637B9">
        <w:tab/>
        <w:t>Термины, обозначающие понятия англоязычной правовой системы, не имеющие соответствий в российской правовой системе.</w:t>
      </w:r>
    </w:p>
    <w:p w:rsidR="00C27AE8" w:rsidRPr="002637B9" w:rsidRDefault="00C27AE8" w:rsidP="00C27AE8">
      <w:pPr>
        <w:pStyle w:val="2"/>
        <w:spacing w:before="0" w:beforeAutospacing="0" w:after="0" w:afterAutospacing="0" w:line="360" w:lineRule="auto"/>
        <w:jc w:val="center"/>
        <w:rPr>
          <w:rFonts w:eastAsiaTheme="majorEastAsia"/>
          <w:sz w:val="28"/>
        </w:rPr>
      </w:pPr>
      <w:bookmarkStart w:id="78" w:name="_Toc515400547"/>
      <w:r w:rsidRPr="002637B9">
        <w:rPr>
          <w:rFonts w:eastAsiaTheme="majorEastAsia"/>
          <w:sz w:val="28"/>
        </w:rPr>
        <w:lastRenderedPageBreak/>
        <w:t xml:space="preserve">3.1.1 Перевод терминов, обозначающих понятия англоязычной правовой системы, </w:t>
      </w:r>
      <w:r w:rsidR="00815234" w:rsidRPr="002637B9">
        <w:rPr>
          <w:rFonts w:eastAsiaTheme="majorEastAsia"/>
          <w:sz w:val="28"/>
        </w:rPr>
        <w:t>полностью соответствующие</w:t>
      </w:r>
      <w:r w:rsidRPr="002637B9">
        <w:rPr>
          <w:rFonts w:eastAsiaTheme="majorEastAsia"/>
          <w:sz w:val="28"/>
        </w:rPr>
        <w:t xml:space="preserve"> понятиям русской правовой системы</w:t>
      </w:r>
      <w:bookmarkEnd w:id="78"/>
    </w:p>
    <w:tbl>
      <w:tblPr>
        <w:tblStyle w:val="af1"/>
        <w:tblW w:w="0" w:type="auto"/>
        <w:tblLook w:val="04A0" w:firstRow="1" w:lastRow="0" w:firstColumn="1" w:lastColumn="0" w:noHBand="0" w:noVBand="1"/>
      </w:tblPr>
      <w:tblGrid>
        <w:gridCol w:w="704"/>
        <w:gridCol w:w="5525"/>
        <w:gridCol w:w="3115"/>
      </w:tblGrid>
      <w:tr w:rsidR="0035192F" w:rsidRPr="002637B9" w:rsidTr="007B56CB">
        <w:tc>
          <w:tcPr>
            <w:tcW w:w="704" w:type="dxa"/>
          </w:tcPr>
          <w:p w:rsidR="0035192F" w:rsidRPr="002637B9" w:rsidRDefault="0035192F" w:rsidP="007B56CB">
            <w:pPr>
              <w:pStyle w:val="Bodytext20"/>
              <w:shd w:val="clear" w:color="auto" w:fill="auto"/>
              <w:spacing w:after="0" w:line="360" w:lineRule="auto"/>
              <w:ind w:firstLine="0"/>
              <w:jc w:val="both"/>
            </w:pPr>
            <w:r w:rsidRPr="002637B9">
              <w:t>№ п/п</w:t>
            </w:r>
          </w:p>
        </w:tc>
        <w:tc>
          <w:tcPr>
            <w:tcW w:w="5525" w:type="dxa"/>
            <w:vAlign w:val="center"/>
          </w:tcPr>
          <w:p w:rsidR="0035192F" w:rsidRPr="002637B9" w:rsidRDefault="0035192F" w:rsidP="007B56CB">
            <w:pPr>
              <w:pStyle w:val="Bodytext20"/>
              <w:shd w:val="clear" w:color="auto" w:fill="auto"/>
              <w:spacing w:after="0" w:line="276" w:lineRule="auto"/>
              <w:ind w:firstLine="0"/>
            </w:pPr>
            <w:r w:rsidRPr="002637B9">
              <w:t>Наименование способа перевода</w:t>
            </w:r>
          </w:p>
        </w:tc>
        <w:tc>
          <w:tcPr>
            <w:tcW w:w="3115" w:type="dxa"/>
            <w:vAlign w:val="center"/>
          </w:tcPr>
          <w:p w:rsidR="0035192F" w:rsidRPr="002637B9" w:rsidRDefault="0035192F" w:rsidP="007B56CB">
            <w:pPr>
              <w:pStyle w:val="Bodytext20"/>
              <w:shd w:val="clear" w:color="auto" w:fill="auto"/>
              <w:spacing w:after="0" w:line="276" w:lineRule="auto"/>
              <w:ind w:firstLine="0"/>
            </w:pPr>
            <w:r w:rsidRPr="002637B9">
              <w:t>Процентное соотношение</w:t>
            </w:r>
          </w:p>
        </w:tc>
      </w:tr>
      <w:tr w:rsidR="0035192F" w:rsidRPr="002637B9" w:rsidTr="00522ADA">
        <w:tc>
          <w:tcPr>
            <w:tcW w:w="704" w:type="dxa"/>
            <w:vAlign w:val="center"/>
          </w:tcPr>
          <w:p w:rsidR="0035192F" w:rsidRPr="002637B9" w:rsidRDefault="0035192F" w:rsidP="007B56CB">
            <w:pPr>
              <w:pStyle w:val="Bodytext20"/>
              <w:shd w:val="clear" w:color="auto" w:fill="auto"/>
              <w:spacing w:after="0" w:line="360" w:lineRule="auto"/>
              <w:ind w:firstLine="0"/>
            </w:pPr>
            <w:r w:rsidRPr="002637B9">
              <w:t>1</w:t>
            </w:r>
          </w:p>
        </w:tc>
        <w:tc>
          <w:tcPr>
            <w:tcW w:w="5525" w:type="dxa"/>
            <w:vAlign w:val="center"/>
          </w:tcPr>
          <w:p w:rsidR="0035192F" w:rsidRPr="002637B9" w:rsidRDefault="0035192F" w:rsidP="007B56CB">
            <w:pPr>
              <w:pStyle w:val="Bodytext20"/>
              <w:shd w:val="clear" w:color="auto" w:fill="auto"/>
              <w:spacing w:after="0" w:line="276" w:lineRule="auto"/>
              <w:ind w:firstLine="0"/>
              <w:jc w:val="left"/>
            </w:pPr>
            <w:r w:rsidRPr="002637B9">
              <w:t>перевод эквивалентным термином</w:t>
            </w:r>
          </w:p>
        </w:tc>
        <w:tc>
          <w:tcPr>
            <w:tcW w:w="3115" w:type="dxa"/>
            <w:vAlign w:val="center"/>
          </w:tcPr>
          <w:p w:rsidR="0035192F" w:rsidRPr="002637B9" w:rsidRDefault="00522ADA" w:rsidP="00522ADA">
            <w:pPr>
              <w:pStyle w:val="Bodytext20"/>
              <w:shd w:val="clear" w:color="auto" w:fill="auto"/>
              <w:spacing w:after="0" w:line="360" w:lineRule="auto"/>
              <w:ind w:firstLine="0"/>
            </w:pPr>
            <w:r w:rsidRPr="002637B9">
              <w:t>59,8%</w:t>
            </w:r>
          </w:p>
        </w:tc>
      </w:tr>
      <w:tr w:rsidR="0035192F" w:rsidRPr="002637B9" w:rsidTr="00522ADA">
        <w:tc>
          <w:tcPr>
            <w:tcW w:w="704" w:type="dxa"/>
            <w:vAlign w:val="center"/>
          </w:tcPr>
          <w:p w:rsidR="0035192F" w:rsidRPr="002637B9" w:rsidRDefault="0035192F" w:rsidP="007B56CB">
            <w:pPr>
              <w:pStyle w:val="Bodytext20"/>
              <w:shd w:val="clear" w:color="auto" w:fill="auto"/>
              <w:spacing w:after="0" w:line="360" w:lineRule="auto"/>
              <w:ind w:firstLine="0"/>
            </w:pPr>
            <w:r w:rsidRPr="002637B9">
              <w:t>2</w:t>
            </w:r>
          </w:p>
        </w:tc>
        <w:tc>
          <w:tcPr>
            <w:tcW w:w="5525" w:type="dxa"/>
            <w:vAlign w:val="center"/>
          </w:tcPr>
          <w:p w:rsidR="0035192F" w:rsidRPr="002637B9" w:rsidRDefault="00522ADA" w:rsidP="007B56CB">
            <w:pPr>
              <w:pStyle w:val="Bodytext20"/>
              <w:shd w:val="clear" w:color="auto" w:fill="auto"/>
              <w:spacing w:after="0" w:line="276" w:lineRule="auto"/>
              <w:ind w:firstLine="0"/>
              <w:jc w:val="left"/>
            </w:pPr>
            <w:r w:rsidRPr="002637B9">
              <w:t>замена термина другим термином, близким по значению</w:t>
            </w:r>
          </w:p>
        </w:tc>
        <w:tc>
          <w:tcPr>
            <w:tcW w:w="3115" w:type="dxa"/>
            <w:vAlign w:val="center"/>
          </w:tcPr>
          <w:p w:rsidR="0035192F" w:rsidRPr="002637B9" w:rsidRDefault="00522ADA" w:rsidP="00522ADA">
            <w:pPr>
              <w:pStyle w:val="Bodytext20"/>
              <w:shd w:val="clear" w:color="auto" w:fill="auto"/>
              <w:spacing w:after="0" w:line="360" w:lineRule="auto"/>
              <w:ind w:firstLine="0"/>
            </w:pPr>
            <w:r w:rsidRPr="002637B9">
              <w:t>13,5</w:t>
            </w:r>
            <w:r w:rsidR="0035192F" w:rsidRPr="002637B9">
              <w:t>%</w:t>
            </w:r>
          </w:p>
        </w:tc>
      </w:tr>
      <w:tr w:rsidR="0035192F" w:rsidRPr="002637B9" w:rsidTr="00522ADA">
        <w:tc>
          <w:tcPr>
            <w:tcW w:w="704" w:type="dxa"/>
            <w:vAlign w:val="center"/>
          </w:tcPr>
          <w:p w:rsidR="0035192F" w:rsidRPr="002637B9" w:rsidRDefault="0035192F" w:rsidP="007B56CB">
            <w:pPr>
              <w:pStyle w:val="Bodytext20"/>
              <w:shd w:val="clear" w:color="auto" w:fill="auto"/>
              <w:spacing w:after="0" w:line="360" w:lineRule="auto"/>
              <w:ind w:firstLine="0"/>
            </w:pPr>
            <w:r w:rsidRPr="002637B9">
              <w:t>3</w:t>
            </w:r>
          </w:p>
        </w:tc>
        <w:tc>
          <w:tcPr>
            <w:tcW w:w="5525" w:type="dxa"/>
            <w:vAlign w:val="center"/>
          </w:tcPr>
          <w:p w:rsidR="0035192F" w:rsidRPr="002637B9" w:rsidRDefault="0035192F" w:rsidP="007B56CB">
            <w:pPr>
              <w:pStyle w:val="Bodytext20"/>
              <w:shd w:val="clear" w:color="auto" w:fill="auto"/>
              <w:spacing w:after="0" w:line="276" w:lineRule="auto"/>
              <w:ind w:firstLine="0"/>
              <w:jc w:val="left"/>
            </w:pPr>
            <w:r w:rsidRPr="002637B9">
              <w:t>перевод приблизительным соответствием, нейтральная замена</w:t>
            </w:r>
          </w:p>
        </w:tc>
        <w:tc>
          <w:tcPr>
            <w:tcW w:w="3115" w:type="dxa"/>
            <w:vAlign w:val="center"/>
          </w:tcPr>
          <w:p w:rsidR="0035192F" w:rsidRPr="002637B9" w:rsidRDefault="00522ADA" w:rsidP="00522ADA">
            <w:pPr>
              <w:pStyle w:val="Bodytext20"/>
              <w:shd w:val="clear" w:color="auto" w:fill="auto"/>
              <w:spacing w:after="0" w:line="360" w:lineRule="auto"/>
              <w:ind w:firstLine="0"/>
            </w:pPr>
            <w:r w:rsidRPr="002637B9">
              <w:t>17,1</w:t>
            </w:r>
            <w:r w:rsidR="0035192F" w:rsidRPr="002637B9">
              <w:t>%</w:t>
            </w:r>
          </w:p>
        </w:tc>
      </w:tr>
      <w:tr w:rsidR="0035192F" w:rsidRPr="002637B9" w:rsidTr="00522ADA">
        <w:tc>
          <w:tcPr>
            <w:tcW w:w="704" w:type="dxa"/>
            <w:vAlign w:val="center"/>
          </w:tcPr>
          <w:p w:rsidR="0035192F" w:rsidRPr="002637B9" w:rsidRDefault="0035192F" w:rsidP="007B56CB">
            <w:pPr>
              <w:pStyle w:val="Bodytext20"/>
              <w:shd w:val="clear" w:color="auto" w:fill="auto"/>
              <w:spacing w:after="0" w:line="360" w:lineRule="auto"/>
              <w:ind w:firstLine="0"/>
            </w:pPr>
            <w:r w:rsidRPr="002637B9">
              <w:t>4</w:t>
            </w:r>
          </w:p>
        </w:tc>
        <w:tc>
          <w:tcPr>
            <w:tcW w:w="5525" w:type="dxa"/>
            <w:vAlign w:val="center"/>
          </w:tcPr>
          <w:p w:rsidR="0035192F" w:rsidRPr="002637B9" w:rsidRDefault="0035192F" w:rsidP="007B56CB">
            <w:pPr>
              <w:pStyle w:val="Bodytext20"/>
              <w:shd w:val="clear" w:color="auto" w:fill="auto"/>
              <w:spacing w:after="0" w:line="276" w:lineRule="auto"/>
              <w:ind w:firstLine="0"/>
              <w:jc w:val="left"/>
            </w:pPr>
            <w:r w:rsidRPr="002637B9">
              <w:t>пословный перевод</w:t>
            </w:r>
          </w:p>
        </w:tc>
        <w:tc>
          <w:tcPr>
            <w:tcW w:w="3115" w:type="dxa"/>
            <w:vAlign w:val="center"/>
          </w:tcPr>
          <w:p w:rsidR="0035192F" w:rsidRPr="002637B9" w:rsidRDefault="00522ADA" w:rsidP="00522ADA">
            <w:pPr>
              <w:pStyle w:val="Bodytext20"/>
              <w:shd w:val="clear" w:color="auto" w:fill="auto"/>
              <w:spacing w:after="0" w:line="360" w:lineRule="auto"/>
              <w:ind w:firstLine="0"/>
            </w:pPr>
            <w:r w:rsidRPr="002637B9">
              <w:t>7,5%</w:t>
            </w:r>
          </w:p>
        </w:tc>
      </w:tr>
      <w:tr w:rsidR="0035192F" w:rsidRPr="002637B9" w:rsidTr="00522ADA">
        <w:trPr>
          <w:trHeight w:val="70"/>
        </w:trPr>
        <w:tc>
          <w:tcPr>
            <w:tcW w:w="704" w:type="dxa"/>
            <w:vAlign w:val="center"/>
          </w:tcPr>
          <w:p w:rsidR="0035192F" w:rsidRPr="002637B9" w:rsidRDefault="0035192F" w:rsidP="007B56CB">
            <w:pPr>
              <w:pStyle w:val="Bodytext20"/>
              <w:shd w:val="clear" w:color="auto" w:fill="auto"/>
              <w:spacing w:after="0" w:line="360" w:lineRule="auto"/>
              <w:ind w:firstLine="0"/>
            </w:pPr>
            <w:r w:rsidRPr="002637B9">
              <w:t>5</w:t>
            </w:r>
          </w:p>
        </w:tc>
        <w:tc>
          <w:tcPr>
            <w:tcW w:w="5525" w:type="dxa"/>
            <w:vAlign w:val="center"/>
          </w:tcPr>
          <w:p w:rsidR="0035192F" w:rsidRPr="002637B9" w:rsidRDefault="0035192F" w:rsidP="007B56CB">
            <w:pPr>
              <w:pStyle w:val="Bodytext20"/>
              <w:shd w:val="clear" w:color="auto" w:fill="auto"/>
              <w:spacing w:after="0" w:line="276" w:lineRule="auto"/>
              <w:ind w:firstLine="0"/>
              <w:jc w:val="left"/>
            </w:pPr>
            <w:r w:rsidRPr="002637B9">
              <w:t>описательный перевод</w:t>
            </w:r>
          </w:p>
        </w:tc>
        <w:tc>
          <w:tcPr>
            <w:tcW w:w="3115" w:type="dxa"/>
            <w:vAlign w:val="center"/>
          </w:tcPr>
          <w:p w:rsidR="0035192F" w:rsidRPr="002637B9" w:rsidRDefault="0035192F" w:rsidP="00522ADA">
            <w:pPr>
              <w:pStyle w:val="Bodytext20"/>
              <w:shd w:val="clear" w:color="auto" w:fill="auto"/>
              <w:spacing w:after="0" w:line="360" w:lineRule="auto"/>
              <w:ind w:firstLine="0"/>
            </w:pPr>
            <w:r w:rsidRPr="002637B9">
              <w:t>2,1 %</w:t>
            </w:r>
          </w:p>
        </w:tc>
      </w:tr>
    </w:tbl>
    <w:p w:rsidR="007D42A1" w:rsidRPr="002637B9" w:rsidRDefault="0010006F" w:rsidP="007D42A1">
      <w:pPr>
        <w:pStyle w:val="Bodytext20"/>
        <w:spacing w:after="0" w:line="470" w:lineRule="exact"/>
        <w:ind w:firstLine="0"/>
        <w:jc w:val="both"/>
      </w:pPr>
      <w:r w:rsidRPr="002637B9">
        <w:t>Наглядно распределение способов перевода</w:t>
      </w:r>
      <w:r w:rsidR="00522ADA" w:rsidRPr="002637B9">
        <w:t xml:space="preserve"> среди данной группы терминов</w:t>
      </w:r>
      <w:r w:rsidRPr="002637B9">
        <w:t xml:space="preserve"> можно увидеть ниже на диаграмме:</w:t>
      </w:r>
    </w:p>
    <w:p w:rsidR="007D42A1" w:rsidRPr="002637B9" w:rsidRDefault="007D42A1" w:rsidP="007D42A1">
      <w:pPr>
        <w:pStyle w:val="Bodytext20"/>
        <w:spacing w:after="0" w:line="470" w:lineRule="exact"/>
        <w:ind w:firstLine="760"/>
        <w:jc w:val="both"/>
      </w:pPr>
      <w:r w:rsidRPr="002637B9">
        <w:rPr>
          <w:noProof/>
          <w:lang w:eastAsia="ru-RU"/>
        </w:rPr>
        <w:drawing>
          <wp:anchor distT="0" distB="0" distL="114300" distR="114300" simplePos="0" relativeHeight="251658240" behindDoc="0" locked="0" layoutInCell="1" allowOverlap="1" wp14:anchorId="0F0CE75E" wp14:editId="7D14BA2A">
            <wp:simplePos x="0" y="0"/>
            <wp:positionH relativeFrom="margin">
              <wp:align>left</wp:align>
            </wp:positionH>
            <wp:positionV relativeFrom="paragraph">
              <wp:posOffset>249555</wp:posOffset>
            </wp:positionV>
            <wp:extent cx="5939790" cy="393128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931285"/>
                    </a:xfrm>
                    <a:prstGeom prst="rect">
                      <a:avLst/>
                    </a:prstGeom>
                    <a:noFill/>
                  </pic:spPr>
                </pic:pic>
              </a:graphicData>
            </a:graphic>
            <wp14:sizeRelH relativeFrom="page">
              <wp14:pctWidth>0</wp14:pctWidth>
            </wp14:sizeRelH>
            <wp14:sizeRelV relativeFrom="page">
              <wp14:pctHeight>0</wp14:pctHeight>
            </wp14:sizeRelV>
          </wp:anchor>
        </w:drawing>
      </w:r>
    </w:p>
    <w:p w:rsidR="00C27AE8" w:rsidRPr="002637B9" w:rsidRDefault="00522ADA" w:rsidP="007D42A1">
      <w:pPr>
        <w:pStyle w:val="Bodytext20"/>
        <w:spacing w:after="0" w:line="470" w:lineRule="exact"/>
        <w:ind w:firstLine="709"/>
        <w:jc w:val="both"/>
      </w:pPr>
      <w:r w:rsidRPr="002637B9">
        <w:t>Невозможно оставить без внимания тот факт, что</w:t>
      </w:r>
      <w:r w:rsidR="00C27AE8" w:rsidRPr="002637B9">
        <w:t xml:space="preserve"> </w:t>
      </w:r>
      <w:r w:rsidRPr="002637B9">
        <w:t>были замечены</w:t>
      </w:r>
      <w:r w:rsidR="00EE5988" w:rsidRPr="002637B9">
        <w:t xml:space="preserve"> случаи искажений (0,9</w:t>
      </w:r>
      <w:r w:rsidRPr="002637B9">
        <w:t>%), которые в данном случае практически равны нулю.</w:t>
      </w:r>
    </w:p>
    <w:p w:rsidR="00C27AE8" w:rsidRPr="002637B9" w:rsidRDefault="00AC393C" w:rsidP="00C27AE8">
      <w:pPr>
        <w:pStyle w:val="Bodytext20"/>
        <w:spacing w:after="0" w:line="470" w:lineRule="exact"/>
        <w:ind w:firstLine="760"/>
        <w:jc w:val="both"/>
      </w:pPr>
      <w:r w:rsidRPr="002637B9">
        <w:lastRenderedPageBreak/>
        <w:t>Проанализировав полученные данные,</w:t>
      </w:r>
      <w:r w:rsidR="00C27AE8" w:rsidRPr="002637B9">
        <w:t xml:space="preserve"> </w:t>
      </w:r>
      <w:r w:rsidRPr="002637B9">
        <w:t xml:space="preserve">можно отметить, что </w:t>
      </w:r>
      <w:r w:rsidR="00C27AE8" w:rsidRPr="002637B9">
        <w:t>преобладающее количество терминов</w:t>
      </w:r>
      <w:r w:rsidRPr="002637B9">
        <w:t>, имеющих полные соответствия в переводящем языке, переводятся с помощью эквивалентных терминов</w:t>
      </w:r>
      <w:r w:rsidR="00C27AE8" w:rsidRPr="002637B9">
        <w:t xml:space="preserve">. </w:t>
      </w:r>
      <w:r w:rsidRPr="002637B9">
        <w:t>В следствие чего</w:t>
      </w:r>
      <w:r w:rsidR="00C27AE8" w:rsidRPr="002637B9">
        <w:t xml:space="preserve">, </w:t>
      </w:r>
      <w:r w:rsidRPr="002637B9">
        <w:t>высказывание</w:t>
      </w:r>
      <w:r w:rsidR="00C27AE8" w:rsidRPr="002637B9">
        <w:t xml:space="preserve"> о том, что </w:t>
      </w:r>
      <w:r w:rsidRPr="002637B9">
        <w:t>главным</w:t>
      </w:r>
      <w:r w:rsidR="00C27AE8" w:rsidRPr="002637B9">
        <w:t xml:space="preserve"> </w:t>
      </w:r>
      <w:r w:rsidRPr="002637B9">
        <w:t>приемом</w:t>
      </w:r>
      <w:r w:rsidR="00C27AE8" w:rsidRPr="002637B9">
        <w:t xml:space="preserve"> перевода терминов в художественном тексте является перевод </w:t>
      </w:r>
      <w:r w:rsidR="0078348A" w:rsidRPr="002637B9">
        <w:t>эквивалентным</w:t>
      </w:r>
      <w:r w:rsidR="00C27AE8" w:rsidRPr="002637B9">
        <w:t xml:space="preserve"> термином, </w:t>
      </w:r>
      <w:r w:rsidR="0078348A" w:rsidRPr="002637B9">
        <w:t>можно применять и</w:t>
      </w:r>
      <w:r w:rsidR="00C27AE8" w:rsidRPr="002637B9">
        <w:t xml:space="preserve"> к </w:t>
      </w:r>
      <w:r w:rsidR="0078348A" w:rsidRPr="002637B9">
        <w:t>переводу кинотекста.</w:t>
      </w:r>
    </w:p>
    <w:p w:rsidR="00C27AE8" w:rsidRPr="002637B9" w:rsidRDefault="00C27AE8" w:rsidP="0078348A">
      <w:pPr>
        <w:pStyle w:val="Bodytext20"/>
        <w:spacing w:after="0" w:line="360" w:lineRule="auto"/>
        <w:ind w:firstLine="760"/>
        <w:jc w:val="both"/>
      </w:pPr>
      <w:r w:rsidRPr="002637B9">
        <w:t>П</w:t>
      </w:r>
      <w:r w:rsidR="0078348A" w:rsidRPr="002637B9">
        <w:t>одтвердим</w:t>
      </w:r>
      <w:r w:rsidRPr="002637B9">
        <w:t xml:space="preserve"> </w:t>
      </w:r>
      <w:r w:rsidR="0078348A" w:rsidRPr="002637B9">
        <w:t>данное утверждение примерами с обоснованиями.</w:t>
      </w:r>
    </w:p>
    <w:p w:rsidR="00C27AE8" w:rsidRPr="002637B9" w:rsidRDefault="00522ADA" w:rsidP="0078348A">
      <w:pPr>
        <w:pStyle w:val="Bodytext20"/>
        <w:spacing w:after="0" w:line="360" w:lineRule="auto"/>
        <w:ind w:firstLine="760"/>
        <w:jc w:val="both"/>
        <w:rPr>
          <w:b/>
          <w:i/>
        </w:rPr>
      </w:pPr>
      <w:r w:rsidRPr="002637B9">
        <w:rPr>
          <w:b/>
          <w:i/>
        </w:rPr>
        <w:t>1</w:t>
      </w:r>
      <w:r w:rsidR="00C27AE8" w:rsidRPr="002637B9">
        <w:rPr>
          <w:b/>
          <w:i/>
        </w:rPr>
        <w:t>) Перевод эквивалентным термином</w:t>
      </w:r>
    </w:p>
    <w:p w:rsidR="00C27AE8" w:rsidRPr="002637B9" w:rsidRDefault="00D07AC5" w:rsidP="00D07AC5">
      <w:pPr>
        <w:pStyle w:val="Bodytext20"/>
        <w:shd w:val="clear" w:color="auto" w:fill="auto"/>
        <w:spacing w:after="0" w:line="360" w:lineRule="auto"/>
        <w:ind w:firstLine="760"/>
        <w:jc w:val="both"/>
      </w:pPr>
      <w:r w:rsidRPr="002637B9">
        <w:t>Соответственно в этой</w:t>
      </w:r>
      <w:r w:rsidR="00C27AE8" w:rsidRPr="002637B9">
        <w:t xml:space="preserve"> категории </w:t>
      </w:r>
      <w:r w:rsidRPr="002637B9">
        <w:t>отображены</w:t>
      </w:r>
      <w:r w:rsidR="00C27AE8" w:rsidRPr="002637B9">
        <w:t xml:space="preserve"> термины, </w:t>
      </w:r>
      <w:r w:rsidRPr="002637B9">
        <w:t>имеющие отношение непосредственно к возбуждению иска и судопроизводству</w:t>
      </w:r>
      <w:r w:rsidR="00C27AE8" w:rsidRPr="002637B9">
        <w:t xml:space="preserve">, </w:t>
      </w:r>
      <w:r w:rsidRPr="002637B9">
        <w:t xml:space="preserve">а также </w:t>
      </w:r>
      <w:r w:rsidR="00C27AE8" w:rsidRPr="002637B9">
        <w:t xml:space="preserve">обозначающие некоторые виды преступлений и правонарушений, </w:t>
      </w:r>
      <w:r w:rsidRPr="002637B9">
        <w:t>более того,</w:t>
      </w:r>
      <w:r w:rsidR="00C27AE8" w:rsidRPr="002637B9">
        <w:t xml:space="preserve"> некоторые общеправовые термины.</w:t>
      </w:r>
    </w:p>
    <w:tbl>
      <w:tblPr>
        <w:tblStyle w:val="af1"/>
        <w:tblW w:w="0" w:type="auto"/>
        <w:tblLook w:val="04A0" w:firstRow="1" w:lastRow="0" w:firstColumn="1" w:lastColumn="0" w:noHBand="0" w:noVBand="1"/>
      </w:tblPr>
      <w:tblGrid>
        <w:gridCol w:w="2518"/>
        <w:gridCol w:w="3402"/>
        <w:gridCol w:w="3650"/>
      </w:tblGrid>
      <w:tr w:rsidR="00815234" w:rsidRPr="002637B9" w:rsidTr="00815234">
        <w:tc>
          <w:tcPr>
            <w:tcW w:w="2518" w:type="dxa"/>
            <w:vAlign w:val="center"/>
          </w:tcPr>
          <w:p w:rsidR="00815234" w:rsidRPr="002637B9" w:rsidRDefault="00815234" w:rsidP="00815234">
            <w:pPr>
              <w:pStyle w:val="Bodytext20"/>
              <w:shd w:val="clear" w:color="auto" w:fill="auto"/>
              <w:spacing w:after="0" w:line="240" w:lineRule="auto"/>
              <w:ind w:firstLine="0"/>
            </w:pPr>
            <w:r w:rsidRPr="002637B9">
              <w:t>Юридический термин</w:t>
            </w:r>
          </w:p>
        </w:tc>
        <w:tc>
          <w:tcPr>
            <w:tcW w:w="3402" w:type="dxa"/>
            <w:vAlign w:val="center"/>
          </w:tcPr>
          <w:p w:rsidR="00815234" w:rsidRPr="002637B9" w:rsidRDefault="00815234" w:rsidP="00815234">
            <w:pPr>
              <w:pStyle w:val="Bodytext20"/>
              <w:shd w:val="clear" w:color="auto" w:fill="auto"/>
              <w:spacing w:after="0" w:line="240" w:lineRule="auto"/>
              <w:ind w:firstLine="0"/>
            </w:pPr>
            <w:r w:rsidRPr="002637B9">
              <w:t>Юридический термин в контексте</w:t>
            </w:r>
          </w:p>
        </w:tc>
        <w:tc>
          <w:tcPr>
            <w:tcW w:w="3650" w:type="dxa"/>
            <w:vAlign w:val="center"/>
          </w:tcPr>
          <w:p w:rsidR="00815234" w:rsidRPr="002637B9" w:rsidRDefault="00815234" w:rsidP="00815234">
            <w:pPr>
              <w:pStyle w:val="Bodytext20"/>
              <w:shd w:val="clear" w:color="auto" w:fill="auto"/>
              <w:spacing w:after="0" w:line="240" w:lineRule="auto"/>
              <w:ind w:firstLine="0"/>
            </w:pPr>
            <w:r w:rsidRPr="002637B9">
              <w:t>Перевод</w:t>
            </w:r>
          </w:p>
        </w:tc>
      </w:tr>
      <w:tr w:rsidR="00815234" w:rsidRPr="002637B9" w:rsidTr="00815234">
        <w:tc>
          <w:tcPr>
            <w:tcW w:w="2518" w:type="dxa"/>
          </w:tcPr>
          <w:p w:rsidR="00815234" w:rsidRPr="002637B9" w:rsidRDefault="00815234" w:rsidP="00C27AE8">
            <w:pPr>
              <w:pStyle w:val="Bodytext20"/>
              <w:shd w:val="clear" w:color="auto" w:fill="auto"/>
              <w:spacing w:after="0" w:line="470" w:lineRule="exact"/>
              <w:ind w:firstLine="0"/>
              <w:jc w:val="both"/>
              <w:rPr>
                <w:lang w:val="en-US"/>
              </w:rPr>
            </w:pPr>
            <w:r w:rsidRPr="002637B9">
              <w:rPr>
                <w:lang w:val="en-US"/>
              </w:rPr>
              <w:t>To blackmail</w:t>
            </w:r>
          </w:p>
        </w:tc>
        <w:tc>
          <w:tcPr>
            <w:tcW w:w="3402" w:type="dxa"/>
          </w:tcPr>
          <w:p w:rsidR="00815234" w:rsidRPr="002637B9" w:rsidRDefault="00815234" w:rsidP="00815234">
            <w:pPr>
              <w:pStyle w:val="Bodytext20"/>
              <w:shd w:val="clear" w:color="auto" w:fill="auto"/>
              <w:spacing w:after="0" w:line="470" w:lineRule="exact"/>
              <w:ind w:firstLine="0"/>
              <w:jc w:val="both"/>
              <w:rPr>
                <w:lang w:val="en-US"/>
              </w:rPr>
            </w:pPr>
            <w:r w:rsidRPr="002637B9">
              <w:rPr>
                <w:lang w:val="en-US"/>
              </w:rPr>
              <w:t xml:space="preserve">You </w:t>
            </w:r>
            <w:r w:rsidRPr="002637B9">
              <w:rPr>
                <w:b/>
                <w:i/>
                <w:lang w:val="en-US"/>
              </w:rPr>
              <w:t xml:space="preserve">blackmail </w:t>
            </w:r>
            <w:r w:rsidRPr="002637B9">
              <w:rPr>
                <w:lang w:val="en-US"/>
              </w:rPr>
              <w:t>me, you jeopardize my job?</w:t>
            </w:r>
            <w:r w:rsidRPr="002637B9">
              <w:rPr>
                <w:lang w:val="en-US"/>
              </w:rPr>
              <w:tab/>
            </w:r>
          </w:p>
        </w:tc>
        <w:tc>
          <w:tcPr>
            <w:tcW w:w="3650" w:type="dxa"/>
          </w:tcPr>
          <w:p w:rsidR="00815234" w:rsidRPr="002637B9" w:rsidRDefault="00815234" w:rsidP="00C27AE8">
            <w:pPr>
              <w:pStyle w:val="Bodytext20"/>
              <w:shd w:val="clear" w:color="auto" w:fill="auto"/>
              <w:spacing w:after="0" w:line="470" w:lineRule="exact"/>
              <w:ind w:firstLine="0"/>
              <w:jc w:val="both"/>
            </w:pPr>
            <w:r w:rsidRPr="002637B9">
              <w:t xml:space="preserve">Вы меня </w:t>
            </w:r>
            <w:r w:rsidRPr="002637B9">
              <w:rPr>
                <w:b/>
                <w:i/>
              </w:rPr>
              <w:t>шантажировали</w:t>
            </w:r>
            <w:r w:rsidRPr="002637B9">
              <w:t>, поставили под угрозу мою работу?</w:t>
            </w:r>
          </w:p>
        </w:tc>
      </w:tr>
      <w:tr w:rsidR="00815234" w:rsidRPr="002637B9" w:rsidTr="00815234">
        <w:tc>
          <w:tcPr>
            <w:tcW w:w="2518" w:type="dxa"/>
          </w:tcPr>
          <w:p w:rsidR="00815234" w:rsidRPr="002637B9" w:rsidRDefault="00815234" w:rsidP="00C27AE8">
            <w:pPr>
              <w:pStyle w:val="Bodytext20"/>
              <w:shd w:val="clear" w:color="auto" w:fill="auto"/>
              <w:spacing w:after="0" w:line="470" w:lineRule="exact"/>
              <w:ind w:firstLine="0"/>
              <w:jc w:val="both"/>
              <w:rPr>
                <w:lang w:val="en-US"/>
              </w:rPr>
            </w:pPr>
            <w:r w:rsidRPr="002637B9">
              <w:rPr>
                <w:lang w:val="en-US"/>
              </w:rPr>
              <w:t>To testify</w:t>
            </w:r>
          </w:p>
        </w:tc>
        <w:tc>
          <w:tcPr>
            <w:tcW w:w="3402" w:type="dxa"/>
          </w:tcPr>
          <w:p w:rsidR="00815234" w:rsidRPr="002637B9" w:rsidRDefault="00815234" w:rsidP="00815234">
            <w:pPr>
              <w:pStyle w:val="Bodytext20"/>
              <w:shd w:val="clear" w:color="auto" w:fill="auto"/>
              <w:spacing w:after="0" w:line="470" w:lineRule="exact"/>
              <w:ind w:firstLine="0"/>
              <w:jc w:val="both"/>
              <w:rPr>
                <w:lang w:val="en-US"/>
              </w:rPr>
            </w:pPr>
            <w:r w:rsidRPr="002637B9">
              <w:rPr>
                <w:lang w:val="en-US"/>
              </w:rPr>
              <w:t xml:space="preserve">I got her </w:t>
            </w:r>
            <w:r w:rsidRPr="002637B9">
              <w:rPr>
                <w:b/>
                <w:i/>
                <w:lang w:val="en-US"/>
              </w:rPr>
              <w:t>to testify…</w:t>
            </w:r>
          </w:p>
        </w:tc>
        <w:tc>
          <w:tcPr>
            <w:tcW w:w="3650" w:type="dxa"/>
          </w:tcPr>
          <w:p w:rsidR="00815234" w:rsidRPr="002637B9" w:rsidRDefault="00815234" w:rsidP="00C27AE8">
            <w:pPr>
              <w:pStyle w:val="Bodytext20"/>
              <w:shd w:val="clear" w:color="auto" w:fill="auto"/>
              <w:spacing w:after="0" w:line="470" w:lineRule="exact"/>
              <w:ind w:firstLine="0"/>
              <w:jc w:val="both"/>
            </w:pPr>
            <w:r w:rsidRPr="002637B9">
              <w:t xml:space="preserve">Я уговорил ее </w:t>
            </w:r>
            <w:r w:rsidRPr="002637B9">
              <w:rPr>
                <w:b/>
                <w:i/>
              </w:rPr>
              <w:t>дать показания</w:t>
            </w:r>
          </w:p>
        </w:tc>
      </w:tr>
      <w:tr w:rsidR="00815234" w:rsidRPr="002637B9" w:rsidTr="00815234">
        <w:tc>
          <w:tcPr>
            <w:tcW w:w="2518" w:type="dxa"/>
          </w:tcPr>
          <w:p w:rsidR="00815234" w:rsidRPr="002637B9" w:rsidRDefault="00815234" w:rsidP="00C27AE8">
            <w:pPr>
              <w:pStyle w:val="Bodytext20"/>
              <w:shd w:val="clear" w:color="auto" w:fill="auto"/>
              <w:spacing w:after="0" w:line="470" w:lineRule="exact"/>
              <w:ind w:firstLine="0"/>
              <w:jc w:val="both"/>
              <w:rPr>
                <w:lang w:val="en-US"/>
              </w:rPr>
            </w:pPr>
            <w:r w:rsidRPr="002637B9">
              <w:rPr>
                <w:lang w:val="en-US"/>
              </w:rPr>
              <w:t>Criminal conspiracy</w:t>
            </w:r>
          </w:p>
          <w:p w:rsidR="00815234" w:rsidRPr="002637B9" w:rsidRDefault="00815234" w:rsidP="00C27AE8">
            <w:pPr>
              <w:pStyle w:val="Bodytext20"/>
              <w:shd w:val="clear" w:color="auto" w:fill="auto"/>
              <w:spacing w:after="0" w:line="470" w:lineRule="exact"/>
              <w:ind w:firstLine="0"/>
              <w:jc w:val="both"/>
              <w:rPr>
                <w:lang w:val="en-US"/>
              </w:rPr>
            </w:pPr>
            <w:r w:rsidRPr="002637B9">
              <w:rPr>
                <w:lang w:val="en-US"/>
              </w:rPr>
              <w:t>Fraud</w:t>
            </w:r>
          </w:p>
          <w:p w:rsidR="00815234" w:rsidRPr="002637B9" w:rsidRDefault="00815234" w:rsidP="00C27AE8">
            <w:pPr>
              <w:pStyle w:val="Bodytext20"/>
              <w:shd w:val="clear" w:color="auto" w:fill="auto"/>
              <w:spacing w:after="0" w:line="470" w:lineRule="exact"/>
              <w:ind w:firstLine="0"/>
              <w:jc w:val="both"/>
              <w:rPr>
                <w:lang w:val="en-US"/>
              </w:rPr>
            </w:pPr>
            <w:r w:rsidRPr="002637B9">
              <w:rPr>
                <w:lang w:val="en-US"/>
              </w:rPr>
              <w:t>accessory</w:t>
            </w:r>
          </w:p>
        </w:tc>
        <w:tc>
          <w:tcPr>
            <w:tcW w:w="3402" w:type="dxa"/>
          </w:tcPr>
          <w:p w:rsidR="00815234" w:rsidRPr="002637B9" w:rsidRDefault="00815234" w:rsidP="00815234">
            <w:pPr>
              <w:pStyle w:val="Bodytext20"/>
              <w:shd w:val="clear" w:color="auto" w:fill="auto"/>
              <w:spacing w:after="0" w:line="470" w:lineRule="exact"/>
              <w:ind w:firstLine="0"/>
              <w:jc w:val="both"/>
              <w:rPr>
                <w:lang w:val="en-US"/>
              </w:rPr>
            </w:pPr>
            <w:r w:rsidRPr="002637B9">
              <w:rPr>
                <w:lang w:val="en-US"/>
              </w:rPr>
              <w:t>Well</w:t>
            </w:r>
            <w:r w:rsidRPr="002637B9">
              <w:rPr>
                <w:b/>
                <w:i/>
                <w:lang w:val="en-US"/>
              </w:rPr>
              <w:t>, criminal conspiracy, fraud, accessory</w:t>
            </w:r>
            <w:r w:rsidRPr="002637B9">
              <w:rPr>
                <w:lang w:val="en-US"/>
              </w:rPr>
              <w:t xml:space="preserve"> after the fact, at the very least.</w:t>
            </w:r>
            <w:r w:rsidRPr="002637B9">
              <w:rPr>
                <w:lang w:val="en-US"/>
              </w:rPr>
              <w:tab/>
            </w:r>
          </w:p>
        </w:tc>
        <w:tc>
          <w:tcPr>
            <w:tcW w:w="3650" w:type="dxa"/>
          </w:tcPr>
          <w:p w:rsidR="00815234" w:rsidRPr="002637B9" w:rsidRDefault="00815234" w:rsidP="00AE0AC8">
            <w:pPr>
              <w:pStyle w:val="Bodytext20"/>
              <w:shd w:val="clear" w:color="auto" w:fill="auto"/>
              <w:spacing w:after="0" w:line="470" w:lineRule="exact"/>
              <w:ind w:firstLine="0"/>
              <w:jc w:val="both"/>
            </w:pPr>
            <w:r w:rsidRPr="002637B9">
              <w:t xml:space="preserve">Так, </w:t>
            </w:r>
            <w:r w:rsidRPr="002637B9">
              <w:rPr>
                <w:b/>
                <w:i/>
              </w:rPr>
              <w:t>пре</w:t>
            </w:r>
            <w:r w:rsidR="00AE0AC8" w:rsidRPr="002637B9">
              <w:rPr>
                <w:b/>
                <w:i/>
              </w:rPr>
              <w:t>дварительный</w:t>
            </w:r>
            <w:r w:rsidRPr="002637B9">
              <w:rPr>
                <w:b/>
                <w:i/>
              </w:rPr>
              <w:t xml:space="preserve"> сговор, мошенничество, сокрытие преступления</w:t>
            </w:r>
            <w:r w:rsidRPr="002637B9">
              <w:t>, как минимум.</w:t>
            </w:r>
          </w:p>
        </w:tc>
      </w:tr>
      <w:tr w:rsidR="00D1686E" w:rsidRPr="002637B9" w:rsidTr="00815234">
        <w:tc>
          <w:tcPr>
            <w:tcW w:w="2518" w:type="dxa"/>
          </w:tcPr>
          <w:p w:rsidR="00D1686E" w:rsidRPr="002637B9" w:rsidRDefault="00D1686E" w:rsidP="00C27AE8">
            <w:pPr>
              <w:pStyle w:val="Bodytext20"/>
              <w:shd w:val="clear" w:color="auto" w:fill="auto"/>
              <w:spacing w:after="0" w:line="470" w:lineRule="exact"/>
              <w:ind w:firstLine="0"/>
              <w:jc w:val="both"/>
              <w:rPr>
                <w:lang w:val="en-US"/>
              </w:rPr>
            </w:pPr>
            <w:r w:rsidRPr="002637B9">
              <w:rPr>
                <w:lang w:val="en-US"/>
              </w:rPr>
              <w:t>The murder</w:t>
            </w:r>
          </w:p>
        </w:tc>
        <w:tc>
          <w:tcPr>
            <w:tcW w:w="3402" w:type="dxa"/>
          </w:tcPr>
          <w:p w:rsidR="00D1686E" w:rsidRPr="002637B9" w:rsidRDefault="00D1686E" w:rsidP="00D1686E">
            <w:pPr>
              <w:pStyle w:val="Bodytext20"/>
              <w:spacing w:after="0" w:line="470" w:lineRule="exact"/>
              <w:ind w:firstLine="0"/>
              <w:jc w:val="both"/>
              <w:rPr>
                <w:lang w:val="en-US"/>
              </w:rPr>
            </w:pPr>
            <w:r w:rsidRPr="002637B9">
              <w:rPr>
                <w:b/>
                <w:i/>
                <w:lang w:val="en-US"/>
              </w:rPr>
              <w:t>The murder</w:t>
            </w:r>
            <w:r w:rsidRPr="002637B9">
              <w:rPr>
                <w:lang w:val="en-US"/>
              </w:rPr>
              <w:t xml:space="preserve"> of the old woman…</w:t>
            </w:r>
          </w:p>
        </w:tc>
        <w:tc>
          <w:tcPr>
            <w:tcW w:w="3650" w:type="dxa"/>
          </w:tcPr>
          <w:p w:rsidR="00D1686E" w:rsidRPr="002637B9" w:rsidRDefault="00D1686E" w:rsidP="00D1686E">
            <w:pPr>
              <w:pStyle w:val="Bodytext20"/>
              <w:spacing w:after="0" w:line="470" w:lineRule="exact"/>
              <w:ind w:firstLine="0"/>
              <w:jc w:val="both"/>
              <w:rPr>
                <w:lang w:val="en-US"/>
              </w:rPr>
            </w:pPr>
            <w:r w:rsidRPr="002637B9">
              <w:rPr>
                <w:b/>
                <w:i/>
              </w:rPr>
              <w:t>Убийство</w:t>
            </w:r>
            <w:r w:rsidRPr="002637B9">
              <w:t xml:space="preserve"> пожилой женщины</w:t>
            </w:r>
            <w:r w:rsidRPr="002637B9">
              <w:rPr>
                <w:lang w:val="en-US"/>
              </w:rPr>
              <w:t>…</w:t>
            </w:r>
          </w:p>
        </w:tc>
      </w:tr>
      <w:tr w:rsidR="00D1686E" w:rsidRPr="002637B9" w:rsidTr="00815234">
        <w:tc>
          <w:tcPr>
            <w:tcW w:w="2518" w:type="dxa"/>
          </w:tcPr>
          <w:p w:rsidR="00D1686E" w:rsidRPr="002637B9" w:rsidRDefault="00D1686E" w:rsidP="00C27AE8">
            <w:pPr>
              <w:pStyle w:val="Bodytext20"/>
              <w:shd w:val="clear" w:color="auto" w:fill="auto"/>
              <w:spacing w:after="0" w:line="470" w:lineRule="exact"/>
              <w:ind w:firstLine="0"/>
              <w:jc w:val="both"/>
              <w:rPr>
                <w:lang w:val="en-US"/>
              </w:rPr>
            </w:pPr>
            <w:r w:rsidRPr="002637B9">
              <w:t>An admission of guilt</w:t>
            </w:r>
          </w:p>
        </w:tc>
        <w:tc>
          <w:tcPr>
            <w:tcW w:w="3402" w:type="dxa"/>
          </w:tcPr>
          <w:p w:rsidR="00D1686E" w:rsidRPr="002637B9" w:rsidRDefault="00D1686E" w:rsidP="00D1686E">
            <w:pPr>
              <w:pStyle w:val="Bodytext20"/>
              <w:spacing w:after="0" w:line="470" w:lineRule="exact"/>
              <w:ind w:firstLine="34"/>
              <w:jc w:val="both"/>
              <w:rPr>
                <w:lang w:val="en-US"/>
              </w:rPr>
            </w:pPr>
            <w:r w:rsidRPr="002637B9">
              <w:rPr>
                <w:lang w:val="en-US"/>
              </w:rPr>
              <w:t>- What do you want?</w:t>
            </w:r>
          </w:p>
          <w:p w:rsidR="00D1686E" w:rsidRPr="002637B9" w:rsidRDefault="00D1686E" w:rsidP="00D1686E">
            <w:pPr>
              <w:pStyle w:val="Bodytext20"/>
              <w:spacing w:after="0" w:line="470" w:lineRule="exact"/>
              <w:ind w:firstLine="0"/>
              <w:jc w:val="both"/>
              <w:rPr>
                <w:lang w:val="en-US"/>
              </w:rPr>
            </w:pPr>
            <w:r w:rsidRPr="002637B9">
              <w:rPr>
                <w:lang w:val="en-US"/>
              </w:rPr>
              <w:t xml:space="preserve">- </w:t>
            </w:r>
            <w:r w:rsidRPr="002637B9">
              <w:rPr>
                <w:b/>
                <w:i/>
                <w:lang w:val="en-US"/>
              </w:rPr>
              <w:t>An admission of guilt</w:t>
            </w:r>
            <w:r w:rsidRPr="002637B9">
              <w:rPr>
                <w:lang w:val="en-US"/>
              </w:rPr>
              <w:t xml:space="preserve"> and a guarantee that you'll obtain treatment before working again.</w:t>
            </w:r>
          </w:p>
        </w:tc>
        <w:tc>
          <w:tcPr>
            <w:tcW w:w="3650" w:type="dxa"/>
          </w:tcPr>
          <w:p w:rsidR="00D1686E" w:rsidRPr="002637B9" w:rsidRDefault="00D1686E" w:rsidP="00D1686E">
            <w:pPr>
              <w:pStyle w:val="Bodytext20"/>
              <w:spacing w:after="0" w:line="470" w:lineRule="exact"/>
              <w:ind w:firstLine="0"/>
              <w:jc w:val="both"/>
            </w:pPr>
            <w:r w:rsidRPr="002637B9">
              <w:t>-Что вы хотите?</w:t>
            </w:r>
          </w:p>
          <w:p w:rsidR="00D1686E" w:rsidRPr="002637B9" w:rsidRDefault="00D1686E" w:rsidP="00D1686E">
            <w:pPr>
              <w:pStyle w:val="Bodytext20"/>
              <w:spacing w:after="0" w:line="470" w:lineRule="exact"/>
              <w:ind w:firstLine="0"/>
              <w:jc w:val="both"/>
            </w:pPr>
            <w:r w:rsidRPr="002637B9">
              <w:t>-</w:t>
            </w:r>
            <w:r w:rsidRPr="002637B9">
              <w:rPr>
                <w:b/>
                <w:i/>
              </w:rPr>
              <w:t>Признание вины</w:t>
            </w:r>
            <w:r w:rsidRPr="002637B9">
              <w:t>, и гарантии что вы пройдете лечение, перед возвращением на работу.</w:t>
            </w:r>
          </w:p>
        </w:tc>
      </w:tr>
    </w:tbl>
    <w:p w:rsidR="0010006F" w:rsidRPr="002637B9" w:rsidRDefault="0010006F" w:rsidP="0010006F">
      <w:pPr>
        <w:pStyle w:val="Bodytext20"/>
        <w:spacing w:after="0" w:line="470" w:lineRule="exact"/>
        <w:ind w:firstLine="760"/>
        <w:jc w:val="both"/>
      </w:pPr>
      <w:r w:rsidRPr="002637B9">
        <w:t xml:space="preserve">Обратившись к словарю за разъяснением термина </w:t>
      </w:r>
      <w:r w:rsidRPr="002637B9">
        <w:rPr>
          <w:b/>
          <w:i/>
          <w:lang w:val="en-US"/>
        </w:rPr>
        <w:t>blackmail</w:t>
      </w:r>
      <w:r w:rsidRPr="002637B9">
        <w:rPr>
          <w:b/>
          <w:i/>
        </w:rPr>
        <w:t>,</w:t>
      </w:r>
      <w:r w:rsidRPr="002637B9">
        <w:t xml:space="preserve"> получаем </w:t>
      </w:r>
      <w:r w:rsidRPr="002637B9">
        <w:lastRenderedPageBreak/>
        <w:t xml:space="preserve">следующее толкование: </w:t>
      </w:r>
    </w:p>
    <w:p w:rsidR="0010006F" w:rsidRPr="002637B9" w:rsidRDefault="0010006F" w:rsidP="0010006F">
      <w:pPr>
        <w:pStyle w:val="Bodytext20"/>
        <w:spacing w:after="0" w:line="470" w:lineRule="exact"/>
        <w:ind w:firstLine="760"/>
        <w:jc w:val="both"/>
        <w:rPr>
          <w:b/>
          <w:i/>
          <w:lang w:val="en-US"/>
        </w:rPr>
      </w:pPr>
      <w:r w:rsidRPr="002637B9">
        <w:rPr>
          <w:b/>
          <w:i/>
          <w:lang w:val="en-US"/>
        </w:rPr>
        <w:t xml:space="preserve">blackmail </w:t>
      </w:r>
    </w:p>
    <w:p w:rsidR="0010006F" w:rsidRPr="002637B9" w:rsidRDefault="0010006F" w:rsidP="0010006F">
      <w:pPr>
        <w:pStyle w:val="Bodytext20"/>
        <w:spacing w:after="0" w:line="470" w:lineRule="exact"/>
        <w:ind w:firstLine="760"/>
        <w:jc w:val="both"/>
        <w:rPr>
          <w:lang w:val="en-US"/>
        </w:rPr>
      </w:pPr>
      <w:r w:rsidRPr="002637B9">
        <w:rPr>
          <w:lang w:val="en-US"/>
        </w:rPr>
        <w:t>&lt;…&gt;</w:t>
      </w:r>
    </w:p>
    <w:p w:rsidR="0010006F" w:rsidRPr="002637B9" w:rsidRDefault="0010006F" w:rsidP="0010006F">
      <w:pPr>
        <w:pStyle w:val="Bodytext20"/>
        <w:spacing w:after="0" w:line="470" w:lineRule="exact"/>
        <w:ind w:firstLine="760"/>
        <w:jc w:val="both"/>
        <w:rPr>
          <w:lang w:val="en-US"/>
        </w:rPr>
      </w:pPr>
      <w:r w:rsidRPr="002637B9">
        <w:rPr>
          <w:lang w:val="en-US"/>
        </w:rPr>
        <w:t>vb (tr)</w:t>
      </w:r>
    </w:p>
    <w:p w:rsidR="0010006F" w:rsidRPr="002637B9" w:rsidRDefault="0010006F" w:rsidP="0010006F">
      <w:pPr>
        <w:pStyle w:val="Bodytext20"/>
        <w:spacing w:after="0" w:line="470" w:lineRule="exact"/>
        <w:ind w:firstLine="760"/>
        <w:jc w:val="both"/>
        <w:rPr>
          <w:lang w:val="en-US"/>
        </w:rPr>
      </w:pPr>
      <w:r w:rsidRPr="002637B9">
        <w:rPr>
          <w:lang w:val="en-US"/>
        </w:rPr>
        <w:t>3. (Law) to exact or attempt to exact (money or anything of value) from (a person) by threats or intimidation; extort</w:t>
      </w:r>
    </w:p>
    <w:p w:rsidR="00C27AE8" w:rsidRPr="002637B9" w:rsidRDefault="0010006F" w:rsidP="0010006F">
      <w:pPr>
        <w:pStyle w:val="Bodytext20"/>
        <w:spacing w:after="0" w:line="470" w:lineRule="exact"/>
        <w:ind w:firstLine="760"/>
        <w:jc w:val="both"/>
        <w:rPr>
          <w:lang w:val="en-US"/>
        </w:rPr>
      </w:pPr>
      <w:r w:rsidRPr="002637B9">
        <w:rPr>
          <w:lang w:val="en-US"/>
        </w:rPr>
        <w:t>4. to attempt to influence the actions of (a person), esp by unfair pressure or threats</w:t>
      </w:r>
      <w:r w:rsidR="004C3C89" w:rsidRPr="002637B9">
        <w:rPr>
          <w:lang w:val="en-US"/>
        </w:rPr>
        <w:t xml:space="preserve">. </w:t>
      </w:r>
    </w:p>
    <w:p w:rsidR="004C3C89" w:rsidRPr="002637B9" w:rsidRDefault="004C3C89" w:rsidP="004C3C89">
      <w:pPr>
        <w:pStyle w:val="Bodytext20"/>
        <w:spacing w:after="0" w:line="470" w:lineRule="exact"/>
        <w:ind w:firstLine="760"/>
        <w:jc w:val="both"/>
      </w:pPr>
      <w:r w:rsidRPr="002637B9">
        <w:t xml:space="preserve">В системе права РФ термин </w:t>
      </w:r>
      <w:r w:rsidRPr="002637B9">
        <w:rPr>
          <w:b/>
          <w:i/>
        </w:rPr>
        <w:t>«шантажировать»</w:t>
      </w:r>
      <w:r w:rsidRPr="002637B9">
        <w:t xml:space="preserve"> объясняется как «</w:t>
      </w:r>
      <w:r w:rsidRPr="002637B9">
        <w:rPr>
          <w:b/>
          <w:i/>
        </w:rPr>
        <w:t xml:space="preserve">способ добиться чего-либо у кого-либо посредством шантажа». </w:t>
      </w:r>
      <w:r w:rsidRPr="002637B9">
        <w:t>В свою очередь термин шантаж можно объяснить следующим образом:</w:t>
      </w:r>
    </w:p>
    <w:p w:rsidR="0010006F" w:rsidRPr="002637B9" w:rsidRDefault="004C3C89" w:rsidP="004C3C89">
      <w:pPr>
        <w:pStyle w:val="Bodytext20"/>
        <w:spacing w:after="0" w:line="360" w:lineRule="auto"/>
        <w:ind w:firstLine="760"/>
        <w:jc w:val="both"/>
      </w:pPr>
      <w:r w:rsidRPr="002637B9">
        <w:rPr>
          <w:b/>
          <w:i/>
        </w:rPr>
        <w:t>Шантаж</w:t>
      </w:r>
      <w:r w:rsidRPr="002637B9">
        <w:t xml:space="preserve"> (фр. chantage) - угроза разоблачения, разглашения позорящей (часто сфабрикованной) информации с целью добиться от шантажируемого каких-либо определенных поступков. В уголовном праве РФ Шантаж является средством совершения преступлений (а не самостоятельным составом). К примеру, в статье 302 У</w:t>
      </w:r>
      <w:r w:rsidR="00AE0AC8" w:rsidRPr="002637B9">
        <w:t>головного кодекса</w:t>
      </w:r>
      <w:r w:rsidRPr="002637B9">
        <w:t xml:space="preserve"> РФ шантаж - способ принудить к даче показаний.</w:t>
      </w:r>
    </w:p>
    <w:p w:rsidR="004C3C89" w:rsidRPr="002637B9" w:rsidRDefault="004C3C89" w:rsidP="004C3C89">
      <w:pPr>
        <w:pStyle w:val="Bodytext20"/>
        <w:spacing w:after="0" w:line="360" w:lineRule="auto"/>
        <w:ind w:firstLine="760"/>
        <w:jc w:val="both"/>
      </w:pPr>
      <w:r w:rsidRPr="002637B9">
        <w:t>Рассмотрев значения терминов в русскоязычной и англоязычной системах права, можно сделать вывод, что термины эквиваленты и что перевод выполнен без искажений.</w:t>
      </w:r>
    </w:p>
    <w:p w:rsidR="00AF08BB" w:rsidRPr="002637B9" w:rsidRDefault="00AF08BB" w:rsidP="004C3C89">
      <w:pPr>
        <w:pStyle w:val="Bodytext20"/>
        <w:spacing w:after="0" w:line="360" w:lineRule="auto"/>
        <w:ind w:firstLine="760"/>
        <w:jc w:val="both"/>
      </w:pPr>
      <w:r w:rsidRPr="002637B9">
        <w:t xml:space="preserve">Рассмотрим термин </w:t>
      </w:r>
      <w:r w:rsidRPr="002637B9">
        <w:rPr>
          <w:b/>
          <w:i/>
          <w:lang w:val="en-US"/>
        </w:rPr>
        <w:t>criminal</w:t>
      </w:r>
      <w:r w:rsidRPr="002637B9">
        <w:rPr>
          <w:b/>
          <w:i/>
        </w:rPr>
        <w:t xml:space="preserve"> </w:t>
      </w:r>
      <w:r w:rsidRPr="002637B9">
        <w:rPr>
          <w:b/>
          <w:i/>
          <w:lang w:val="en-US"/>
        </w:rPr>
        <w:t>conspiracy</w:t>
      </w:r>
      <w:r w:rsidRPr="002637B9">
        <w:t>, в англоязычном словаре мы находим следующее определение:</w:t>
      </w:r>
    </w:p>
    <w:p w:rsidR="00AF08BB" w:rsidRPr="002637B9" w:rsidRDefault="00AF08BB" w:rsidP="00AF08BB">
      <w:pPr>
        <w:pStyle w:val="Bodytext20"/>
        <w:spacing w:after="0" w:line="360" w:lineRule="auto"/>
        <w:ind w:firstLine="760"/>
        <w:jc w:val="both"/>
        <w:rPr>
          <w:b/>
          <w:i/>
          <w:lang w:val="en-US"/>
        </w:rPr>
      </w:pPr>
      <w:r w:rsidRPr="002637B9">
        <w:rPr>
          <w:b/>
          <w:i/>
          <w:lang w:val="en-US"/>
        </w:rPr>
        <w:t xml:space="preserve">conspiracy  </w:t>
      </w:r>
    </w:p>
    <w:p w:rsidR="00AF08BB" w:rsidRPr="002637B9" w:rsidRDefault="00AF08BB" w:rsidP="00AF08BB">
      <w:pPr>
        <w:pStyle w:val="Bodytext20"/>
        <w:spacing w:after="0" w:line="360" w:lineRule="auto"/>
        <w:ind w:firstLine="760"/>
        <w:jc w:val="both"/>
        <w:rPr>
          <w:lang w:val="en-US"/>
        </w:rPr>
      </w:pPr>
      <w:r w:rsidRPr="002637B9">
        <w:rPr>
          <w:lang w:val="en-US"/>
        </w:rPr>
        <w:t>1. An agreement to perform together an illegal, wrongful, or subversive act.</w:t>
      </w:r>
    </w:p>
    <w:p w:rsidR="00AF08BB" w:rsidRPr="002637B9" w:rsidRDefault="00AF08BB" w:rsidP="00AF08BB">
      <w:pPr>
        <w:pStyle w:val="Bodytext20"/>
        <w:spacing w:after="0" w:line="360" w:lineRule="auto"/>
        <w:ind w:firstLine="760"/>
        <w:jc w:val="both"/>
        <w:rPr>
          <w:lang w:val="en-US"/>
        </w:rPr>
      </w:pPr>
      <w:r w:rsidRPr="002637B9">
        <w:rPr>
          <w:lang w:val="en-US"/>
        </w:rPr>
        <w:t>2. A group of conspirators.</w:t>
      </w:r>
    </w:p>
    <w:p w:rsidR="00AF08BB" w:rsidRPr="002637B9" w:rsidRDefault="00AF08BB" w:rsidP="00AF08BB">
      <w:pPr>
        <w:pStyle w:val="Bodytext20"/>
        <w:spacing w:after="0" w:line="360" w:lineRule="auto"/>
        <w:ind w:firstLine="760"/>
        <w:jc w:val="both"/>
        <w:rPr>
          <w:lang w:val="en-US"/>
        </w:rPr>
      </w:pPr>
      <w:r w:rsidRPr="002637B9">
        <w:rPr>
          <w:lang w:val="en-US"/>
        </w:rPr>
        <w:t>3. (Law) An agreement between two or more persons to commit a crime or accomplish a legal purpose through illegal action.</w:t>
      </w:r>
    </w:p>
    <w:p w:rsidR="00AE0AC8" w:rsidRPr="002637B9" w:rsidRDefault="00AE0AC8" w:rsidP="00AF08BB">
      <w:pPr>
        <w:pStyle w:val="Bodytext20"/>
        <w:spacing w:after="0" w:line="360" w:lineRule="auto"/>
        <w:ind w:firstLine="760"/>
        <w:jc w:val="both"/>
      </w:pPr>
      <w:r w:rsidRPr="002637B9">
        <w:t>Для обозначения данного термина в русскоязычной системе права обратимся к Уголовному Кодексу РФ Ст. 35:</w:t>
      </w:r>
    </w:p>
    <w:p w:rsidR="00AE0AC8" w:rsidRPr="002637B9" w:rsidRDefault="00AE0AC8" w:rsidP="00AE0AC8">
      <w:pPr>
        <w:pStyle w:val="Bodytext20"/>
        <w:spacing w:after="0" w:line="360" w:lineRule="auto"/>
        <w:ind w:firstLine="760"/>
        <w:jc w:val="both"/>
      </w:pPr>
      <w:r w:rsidRPr="002637B9">
        <w:t xml:space="preserve">Статья 35. Совершение преступления группой лиц, группой лиц по </w:t>
      </w:r>
      <w:r w:rsidRPr="002637B9">
        <w:lastRenderedPageBreak/>
        <w:t>предварительному сговору, организованной группой или преступным сообществом (преступной организацией):</w:t>
      </w:r>
    </w:p>
    <w:p w:rsidR="00AE0AC8" w:rsidRPr="002637B9" w:rsidRDefault="00AE0AC8" w:rsidP="00AE0AC8">
      <w:pPr>
        <w:pStyle w:val="Bodytext20"/>
        <w:spacing w:after="0" w:line="360" w:lineRule="auto"/>
        <w:ind w:firstLine="760"/>
        <w:jc w:val="both"/>
      </w:pPr>
      <w:r w:rsidRPr="002637B9">
        <w:t xml:space="preserve">2. Преступление признается совершенным группой лиц </w:t>
      </w:r>
      <w:r w:rsidRPr="002637B9">
        <w:rPr>
          <w:b/>
          <w:i/>
        </w:rPr>
        <w:t>по предварительному сговору</w:t>
      </w:r>
      <w:r w:rsidRPr="002637B9">
        <w:t>, если в нем участвовали лица, заранее договорившиеся о совместном совершении преступления.</w:t>
      </w:r>
    </w:p>
    <w:p w:rsidR="00C27AE8" w:rsidRPr="002637B9" w:rsidRDefault="00522ADA" w:rsidP="004C3C89">
      <w:pPr>
        <w:pStyle w:val="Bodytext20"/>
        <w:spacing w:after="0" w:line="360" w:lineRule="auto"/>
        <w:ind w:firstLine="760"/>
        <w:jc w:val="both"/>
        <w:rPr>
          <w:b/>
          <w:i/>
        </w:rPr>
      </w:pPr>
      <w:r w:rsidRPr="002637B9">
        <w:rPr>
          <w:b/>
          <w:i/>
        </w:rPr>
        <w:t>2</w:t>
      </w:r>
      <w:r w:rsidR="00C27AE8" w:rsidRPr="002637B9">
        <w:rPr>
          <w:b/>
          <w:i/>
        </w:rPr>
        <w:t>) Замена термина други</w:t>
      </w:r>
      <w:r w:rsidR="00D1686E" w:rsidRPr="002637B9">
        <w:rPr>
          <w:b/>
          <w:i/>
        </w:rPr>
        <w:t>м термином, близким по значению:</w:t>
      </w:r>
    </w:p>
    <w:tbl>
      <w:tblPr>
        <w:tblStyle w:val="af1"/>
        <w:tblW w:w="0" w:type="auto"/>
        <w:tblLook w:val="04A0" w:firstRow="1" w:lastRow="0" w:firstColumn="1" w:lastColumn="0" w:noHBand="0" w:noVBand="1"/>
      </w:tblPr>
      <w:tblGrid>
        <w:gridCol w:w="2479"/>
        <w:gridCol w:w="3306"/>
        <w:gridCol w:w="3559"/>
      </w:tblGrid>
      <w:tr w:rsidR="00BA6C52" w:rsidRPr="002637B9" w:rsidTr="004C3C89">
        <w:tc>
          <w:tcPr>
            <w:tcW w:w="2479" w:type="dxa"/>
            <w:vAlign w:val="center"/>
          </w:tcPr>
          <w:p w:rsidR="00BA6C52" w:rsidRPr="002637B9" w:rsidRDefault="00BA6C52" w:rsidP="00B74069">
            <w:pPr>
              <w:pStyle w:val="Bodytext20"/>
              <w:shd w:val="clear" w:color="auto" w:fill="auto"/>
              <w:spacing w:after="0" w:line="240" w:lineRule="auto"/>
              <w:ind w:firstLine="0"/>
            </w:pPr>
            <w:r w:rsidRPr="002637B9">
              <w:t>Юридический термин</w:t>
            </w:r>
          </w:p>
        </w:tc>
        <w:tc>
          <w:tcPr>
            <w:tcW w:w="3306" w:type="dxa"/>
            <w:vAlign w:val="center"/>
          </w:tcPr>
          <w:p w:rsidR="00BA6C52" w:rsidRPr="002637B9" w:rsidRDefault="00BA6C52" w:rsidP="00B74069">
            <w:pPr>
              <w:pStyle w:val="Bodytext20"/>
              <w:shd w:val="clear" w:color="auto" w:fill="auto"/>
              <w:spacing w:after="0" w:line="240" w:lineRule="auto"/>
              <w:ind w:firstLine="0"/>
            </w:pPr>
            <w:r w:rsidRPr="002637B9">
              <w:t>Юридический термин в контексте</w:t>
            </w:r>
          </w:p>
        </w:tc>
        <w:tc>
          <w:tcPr>
            <w:tcW w:w="3559" w:type="dxa"/>
            <w:vAlign w:val="center"/>
          </w:tcPr>
          <w:p w:rsidR="00BA6C52" w:rsidRPr="002637B9" w:rsidRDefault="00BA6C52" w:rsidP="00B74069">
            <w:pPr>
              <w:pStyle w:val="Bodytext20"/>
              <w:shd w:val="clear" w:color="auto" w:fill="auto"/>
              <w:spacing w:after="0" w:line="240" w:lineRule="auto"/>
              <w:ind w:firstLine="0"/>
            </w:pPr>
            <w:r w:rsidRPr="002637B9">
              <w:t>Перевод</w:t>
            </w:r>
          </w:p>
        </w:tc>
      </w:tr>
      <w:tr w:rsidR="00BA6C52" w:rsidRPr="002637B9" w:rsidTr="004C3C89">
        <w:tc>
          <w:tcPr>
            <w:tcW w:w="2479" w:type="dxa"/>
          </w:tcPr>
          <w:p w:rsidR="00BA6C52" w:rsidRPr="002637B9" w:rsidRDefault="00BA6C52" w:rsidP="00B74069">
            <w:pPr>
              <w:pStyle w:val="Bodytext20"/>
              <w:shd w:val="clear" w:color="auto" w:fill="auto"/>
              <w:spacing w:after="0" w:line="470" w:lineRule="exact"/>
              <w:ind w:firstLine="0"/>
              <w:jc w:val="both"/>
              <w:rPr>
                <w:lang w:val="en-US"/>
              </w:rPr>
            </w:pPr>
            <w:r w:rsidRPr="002637B9">
              <w:rPr>
                <w:lang w:val="en-US"/>
              </w:rPr>
              <w:t>Signs</w:t>
            </w:r>
          </w:p>
        </w:tc>
        <w:tc>
          <w:tcPr>
            <w:tcW w:w="3306" w:type="dxa"/>
          </w:tcPr>
          <w:p w:rsidR="004E06E0" w:rsidRPr="002637B9" w:rsidRDefault="00BA6C52" w:rsidP="004E06E0">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There are </w:t>
            </w:r>
            <w:r w:rsidRPr="002637B9">
              <w:rPr>
                <w:rFonts w:ascii="Times New Roman" w:eastAsia="Times New Roman" w:hAnsi="Times New Roman" w:cs="Times New Roman"/>
                <w:b/>
                <w:i/>
                <w:sz w:val="28"/>
                <w:szCs w:val="28"/>
                <w:lang w:val="en-US"/>
              </w:rPr>
              <w:t>clear signs</w:t>
            </w:r>
            <w:r w:rsidR="004E06E0" w:rsidRPr="002637B9">
              <w:rPr>
                <w:rFonts w:ascii="Times New Roman" w:eastAsia="Times New Roman" w:hAnsi="Times New Roman" w:cs="Times New Roman"/>
                <w:sz w:val="28"/>
                <w:szCs w:val="28"/>
                <w:lang w:val="en-US"/>
              </w:rPr>
              <w:t>,</w:t>
            </w:r>
          </w:p>
          <w:p w:rsidR="00BA6C52" w:rsidRPr="002637B9" w:rsidRDefault="004E06E0" w:rsidP="004E06E0">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even you lot couldn't miss them.</w:t>
            </w:r>
          </w:p>
        </w:tc>
        <w:tc>
          <w:tcPr>
            <w:tcW w:w="3559" w:type="dxa"/>
          </w:tcPr>
          <w:p w:rsidR="00BA6C52" w:rsidRPr="002637B9" w:rsidRDefault="00BA6C52" w:rsidP="00B74069">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Это </w:t>
            </w:r>
            <w:r w:rsidRPr="002637B9">
              <w:rPr>
                <w:rFonts w:ascii="Times New Roman" w:eastAsia="Times New Roman" w:hAnsi="Times New Roman" w:cs="Times New Roman"/>
                <w:b/>
                <w:i/>
                <w:sz w:val="28"/>
                <w:szCs w:val="28"/>
                <w:lang w:val="en-US"/>
              </w:rPr>
              <w:t>явные улики</w:t>
            </w:r>
            <w:r w:rsidRPr="002637B9">
              <w:rPr>
                <w:rFonts w:ascii="Times New Roman" w:eastAsia="Times New Roman" w:hAnsi="Times New Roman" w:cs="Times New Roman"/>
                <w:sz w:val="28"/>
                <w:szCs w:val="28"/>
                <w:lang w:val="en-US"/>
              </w:rPr>
              <w:t>…</w:t>
            </w:r>
          </w:p>
        </w:tc>
      </w:tr>
      <w:tr w:rsidR="00BA6C52" w:rsidRPr="002637B9" w:rsidTr="004C3C89">
        <w:tc>
          <w:tcPr>
            <w:tcW w:w="2479" w:type="dxa"/>
          </w:tcPr>
          <w:p w:rsidR="00BA6C52" w:rsidRPr="002637B9" w:rsidRDefault="00BA6C52" w:rsidP="00BA6C52">
            <w:pPr>
              <w:pStyle w:val="Bodytext20"/>
              <w:shd w:val="clear" w:color="auto" w:fill="auto"/>
              <w:spacing w:after="0" w:line="470" w:lineRule="exact"/>
              <w:ind w:firstLine="0"/>
              <w:jc w:val="both"/>
              <w:rPr>
                <w:lang w:val="en-US"/>
              </w:rPr>
            </w:pPr>
            <w:r w:rsidRPr="002637B9">
              <w:rPr>
                <w:lang w:val="en-US"/>
              </w:rPr>
              <w:t>To slice up cadavers</w:t>
            </w:r>
          </w:p>
        </w:tc>
        <w:tc>
          <w:tcPr>
            <w:tcW w:w="3306" w:type="dxa"/>
          </w:tcPr>
          <w:p w:rsidR="00BA6C52" w:rsidRPr="002637B9" w:rsidRDefault="00BA6C52" w:rsidP="00B74069">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sz w:val="28"/>
                <w:szCs w:val="28"/>
                <w:lang w:val="en-US"/>
              </w:rPr>
              <w:t>if you're</w:t>
            </w:r>
            <w:r w:rsidRPr="002637B9">
              <w:rPr>
                <w:rFonts w:ascii="Times New Roman" w:eastAsia="Times New Roman" w:hAnsi="Times New Roman" w:cs="Times New Roman"/>
                <w:b/>
                <w:i/>
                <w:sz w:val="28"/>
                <w:szCs w:val="28"/>
                <w:lang w:val="en-US"/>
              </w:rPr>
              <w:t xml:space="preserve"> slicing up cadavers</w:t>
            </w:r>
          </w:p>
        </w:tc>
        <w:tc>
          <w:tcPr>
            <w:tcW w:w="3559" w:type="dxa"/>
          </w:tcPr>
          <w:p w:rsidR="00BA6C52" w:rsidRPr="002637B9" w:rsidRDefault="00BA6C52" w:rsidP="00B74069">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b/>
                <w:i/>
                <w:sz w:val="28"/>
                <w:szCs w:val="28"/>
                <w:lang w:val="en-US"/>
              </w:rPr>
              <w:t>анатомировать трупы</w:t>
            </w:r>
          </w:p>
        </w:tc>
      </w:tr>
    </w:tbl>
    <w:p w:rsidR="001624F0" w:rsidRPr="002637B9" w:rsidRDefault="001624F0" w:rsidP="004E06E0">
      <w:pPr>
        <w:pStyle w:val="Bodytext20"/>
        <w:spacing w:after="0" w:line="360" w:lineRule="auto"/>
        <w:ind w:firstLine="760"/>
        <w:jc w:val="both"/>
      </w:pPr>
    </w:p>
    <w:p w:rsidR="004E06E0" w:rsidRPr="002637B9" w:rsidRDefault="00F26CB1" w:rsidP="004E06E0">
      <w:pPr>
        <w:pStyle w:val="Bodytext20"/>
        <w:spacing w:after="0" w:line="360" w:lineRule="auto"/>
        <w:ind w:firstLine="760"/>
        <w:jc w:val="both"/>
        <w:rPr>
          <w:b/>
          <w:i/>
          <w:lang w:val="en-US"/>
        </w:rPr>
      </w:pPr>
      <w:r w:rsidRPr="002637B9">
        <w:t>В</w:t>
      </w:r>
      <w:r w:rsidRPr="002637B9">
        <w:rPr>
          <w:lang w:val="en-US"/>
        </w:rPr>
        <w:t xml:space="preserve"> </w:t>
      </w:r>
      <w:r w:rsidRPr="002637B9">
        <w:t>англоязычной</w:t>
      </w:r>
      <w:r w:rsidRPr="002637B9">
        <w:rPr>
          <w:lang w:val="en-US"/>
        </w:rPr>
        <w:t xml:space="preserve"> </w:t>
      </w:r>
      <w:r w:rsidRPr="002637B9">
        <w:t>системе</w:t>
      </w:r>
      <w:r w:rsidRPr="002637B9">
        <w:rPr>
          <w:lang w:val="en-US"/>
        </w:rPr>
        <w:t xml:space="preserve"> </w:t>
      </w:r>
      <w:r w:rsidRPr="002637B9">
        <w:t>права</w:t>
      </w:r>
      <w:r w:rsidRPr="002637B9">
        <w:rPr>
          <w:lang w:val="en-US"/>
        </w:rPr>
        <w:t xml:space="preserve"> </w:t>
      </w:r>
      <w:r w:rsidRPr="002637B9">
        <w:t>для</w:t>
      </w:r>
      <w:r w:rsidRPr="002637B9">
        <w:rPr>
          <w:lang w:val="en-US"/>
        </w:rPr>
        <w:t xml:space="preserve"> </w:t>
      </w:r>
      <w:r w:rsidRPr="002637B9">
        <w:t>термина</w:t>
      </w:r>
      <w:r w:rsidRPr="002637B9">
        <w:rPr>
          <w:lang w:val="en-US"/>
        </w:rPr>
        <w:t xml:space="preserve"> </w:t>
      </w:r>
      <w:r w:rsidRPr="002637B9">
        <w:rPr>
          <w:b/>
          <w:i/>
        </w:rPr>
        <w:t>улики</w:t>
      </w:r>
      <w:r w:rsidRPr="002637B9">
        <w:rPr>
          <w:lang w:val="en-US"/>
        </w:rPr>
        <w:t xml:space="preserve"> </w:t>
      </w:r>
      <w:r w:rsidRPr="002637B9">
        <w:t>существуют</w:t>
      </w:r>
      <w:r w:rsidRPr="002637B9">
        <w:rPr>
          <w:lang w:val="en-US"/>
        </w:rPr>
        <w:t xml:space="preserve"> </w:t>
      </w:r>
      <w:r w:rsidRPr="002637B9">
        <w:t>следующие</w:t>
      </w:r>
      <w:r w:rsidRPr="002637B9">
        <w:rPr>
          <w:lang w:val="en-US"/>
        </w:rPr>
        <w:t xml:space="preserve"> </w:t>
      </w:r>
      <w:r w:rsidRPr="002637B9">
        <w:t>обозначения</w:t>
      </w:r>
      <w:r w:rsidRPr="002637B9">
        <w:rPr>
          <w:lang w:val="en-US"/>
        </w:rPr>
        <w:t xml:space="preserve">: </w:t>
      </w:r>
      <w:r w:rsidR="004E06E0" w:rsidRPr="002637B9">
        <w:rPr>
          <w:lang w:val="en-US"/>
        </w:rPr>
        <w:tab/>
      </w:r>
      <w:r w:rsidR="004E06E0" w:rsidRPr="002637B9">
        <w:rPr>
          <w:i/>
          <w:lang w:val="en-US"/>
        </w:rPr>
        <w:t>evidence of crime; evidence of criminality; evidence of guilt; piece of evidence; pieces of evidence; Queen's evidence; King's evidence, fact, Crown's evidence; evidence for the prosecution; incriminating evidence.</w:t>
      </w:r>
    </w:p>
    <w:p w:rsidR="004E06E0" w:rsidRPr="002637B9" w:rsidRDefault="004E06E0" w:rsidP="004E06E0">
      <w:pPr>
        <w:pStyle w:val="Bodytext20"/>
        <w:spacing w:after="0" w:line="360" w:lineRule="auto"/>
        <w:ind w:firstLine="0"/>
        <w:jc w:val="both"/>
        <w:rPr>
          <w:i/>
          <w:lang w:val="en-US"/>
        </w:rPr>
      </w:pPr>
      <w:r w:rsidRPr="002637B9">
        <w:rPr>
          <w:i/>
          <w:lang w:val="en-US"/>
        </w:rPr>
        <w:t xml:space="preserve">Government's evidence; People's evidence; state's evidence, Commonwealth's evidence (  </w:t>
      </w:r>
      <w:r w:rsidRPr="002637B9">
        <w:rPr>
          <w:i/>
        </w:rPr>
        <w:t>юр</w:t>
      </w:r>
      <w:r w:rsidRPr="002637B9">
        <w:rPr>
          <w:i/>
          <w:lang w:val="en-US"/>
        </w:rPr>
        <w:t xml:space="preserve">., </w:t>
      </w:r>
      <w:r w:rsidRPr="002637B9">
        <w:rPr>
          <w:i/>
        </w:rPr>
        <w:t>амер</w:t>
      </w:r>
      <w:r w:rsidRPr="002637B9">
        <w:rPr>
          <w:i/>
          <w:lang w:val="en-US"/>
        </w:rPr>
        <w:t>.).</w:t>
      </w:r>
    </w:p>
    <w:p w:rsidR="004E06E0" w:rsidRPr="002637B9" w:rsidRDefault="004E06E0" w:rsidP="004E06E0">
      <w:pPr>
        <w:pStyle w:val="Bodytext20"/>
        <w:spacing w:after="0" w:line="360" w:lineRule="auto"/>
        <w:ind w:firstLine="709"/>
        <w:jc w:val="both"/>
        <w:rPr>
          <w:b/>
          <w:i/>
          <w:lang w:val="en-US"/>
        </w:rPr>
      </w:pPr>
      <w:r w:rsidRPr="002637B9">
        <w:t>Тем</w:t>
      </w:r>
      <w:r w:rsidRPr="002637B9">
        <w:rPr>
          <w:lang w:val="en-US"/>
        </w:rPr>
        <w:t xml:space="preserve"> </w:t>
      </w:r>
      <w:r w:rsidRPr="002637B9">
        <w:t>не</w:t>
      </w:r>
      <w:r w:rsidRPr="002637B9">
        <w:rPr>
          <w:lang w:val="en-US"/>
        </w:rPr>
        <w:t xml:space="preserve"> </w:t>
      </w:r>
      <w:r w:rsidRPr="002637B9">
        <w:t>менее</w:t>
      </w:r>
      <w:r w:rsidRPr="002637B9">
        <w:rPr>
          <w:lang w:val="en-US"/>
        </w:rPr>
        <w:t xml:space="preserve"> </w:t>
      </w:r>
      <w:r w:rsidRPr="002637B9">
        <w:t>термин</w:t>
      </w:r>
      <w:r w:rsidRPr="002637B9">
        <w:rPr>
          <w:lang w:val="en-US"/>
        </w:rPr>
        <w:t xml:space="preserve"> sign </w:t>
      </w:r>
      <w:r w:rsidRPr="002637B9">
        <w:t>с</w:t>
      </w:r>
      <w:r w:rsidRPr="002637B9">
        <w:rPr>
          <w:lang w:val="en-US"/>
        </w:rPr>
        <w:t xml:space="preserve"> </w:t>
      </w:r>
      <w:r w:rsidRPr="002637B9">
        <w:t>точки</w:t>
      </w:r>
      <w:r w:rsidRPr="002637B9">
        <w:rPr>
          <w:lang w:val="en-US"/>
        </w:rPr>
        <w:t xml:space="preserve"> </w:t>
      </w:r>
      <w:r w:rsidRPr="002637B9">
        <w:t>зрения</w:t>
      </w:r>
      <w:r w:rsidRPr="002637B9">
        <w:rPr>
          <w:lang w:val="en-US"/>
        </w:rPr>
        <w:t xml:space="preserve"> </w:t>
      </w:r>
      <w:r w:rsidRPr="002637B9">
        <w:t>области</w:t>
      </w:r>
      <w:r w:rsidRPr="002637B9">
        <w:rPr>
          <w:lang w:val="en-US"/>
        </w:rPr>
        <w:t xml:space="preserve"> </w:t>
      </w:r>
      <w:r w:rsidRPr="002637B9">
        <w:t>юриспруденции</w:t>
      </w:r>
      <w:r w:rsidRPr="002637B9">
        <w:rPr>
          <w:lang w:val="en-US"/>
        </w:rPr>
        <w:t xml:space="preserve"> </w:t>
      </w:r>
      <w:r w:rsidRPr="002637B9">
        <w:t>означает</w:t>
      </w:r>
      <w:r w:rsidRPr="002637B9">
        <w:rPr>
          <w:lang w:val="en-US"/>
        </w:rPr>
        <w:t xml:space="preserve"> </w:t>
      </w:r>
      <w:r w:rsidRPr="002637B9">
        <w:rPr>
          <w:b/>
          <w:i/>
          <w:lang w:val="en-US"/>
        </w:rPr>
        <w:t xml:space="preserve">to write (one's name) as a signature to (a document, etc) in attestation, confirmation, ratification, etc </w:t>
      </w:r>
    </w:p>
    <w:p w:rsidR="004E06E0" w:rsidRPr="002637B9" w:rsidRDefault="004E06E0" w:rsidP="00F25EBF">
      <w:pPr>
        <w:pStyle w:val="Bodytext20"/>
        <w:spacing w:after="0" w:line="360" w:lineRule="auto"/>
        <w:ind w:firstLine="709"/>
        <w:jc w:val="both"/>
      </w:pPr>
      <w:r w:rsidRPr="002637B9">
        <w:t xml:space="preserve">Таким образом, необходимо отметить, что в данном контексте </w:t>
      </w:r>
      <w:r w:rsidRPr="002637B9">
        <w:rPr>
          <w:lang w:val="en-US"/>
        </w:rPr>
        <w:t>sign</w:t>
      </w:r>
      <w:r w:rsidRPr="002637B9">
        <w:t xml:space="preserve"> используется в своем номинативном и общеупотребительном значении. Скорее всего сценаристы не просто так используют в таком значении данный термин, так как </w:t>
      </w:r>
      <w:r w:rsidR="00F25EBF" w:rsidRPr="002637B9">
        <w:t xml:space="preserve">Шерлок насмехается надо окружающими (в данном случае полицейскими), кто не может понять ход его мысли и не видит, как ему кажется, настолько очевидных улик, что вполне могут и неправильно </w:t>
      </w:r>
      <w:r w:rsidR="00F25EBF" w:rsidRPr="002637B9">
        <w:lastRenderedPageBreak/>
        <w:t>интерпретировать юридический термин.</w:t>
      </w:r>
    </w:p>
    <w:p w:rsidR="00515FDC" w:rsidRPr="002637B9" w:rsidRDefault="00515FDC" w:rsidP="00F25EBF">
      <w:pPr>
        <w:pStyle w:val="Bodytext20"/>
        <w:spacing w:after="0" w:line="360" w:lineRule="auto"/>
        <w:ind w:firstLine="709"/>
        <w:jc w:val="both"/>
      </w:pPr>
    </w:p>
    <w:p w:rsidR="00815234" w:rsidRPr="002637B9" w:rsidRDefault="00522ADA" w:rsidP="004C3C89">
      <w:pPr>
        <w:pStyle w:val="Bodytext20"/>
        <w:spacing w:after="0" w:line="360" w:lineRule="auto"/>
        <w:ind w:firstLine="760"/>
        <w:jc w:val="both"/>
        <w:rPr>
          <w:b/>
          <w:i/>
        </w:rPr>
      </w:pPr>
      <w:r w:rsidRPr="002637B9">
        <w:rPr>
          <w:b/>
          <w:i/>
        </w:rPr>
        <w:t>3</w:t>
      </w:r>
      <w:r w:rsidR="004C3C89" w:rsidRPr="002637B9">
        <w:rPr>
          <w:b/>
          <w:i/>
        </w:rPr>
        <w:t>) перевод приблизительным соответствием, нейтральная замена:</w:t>
      </w:r>
    </w:p>
    <w:tbl>
      <w:tblPr>
        <w:tblStyle w:val="af1"/>
        <w:tblW w:w="0" w:type="auto"/>
        <w:tblLook w:val="04A0" w:firstRow="1" w:lastRow="0" w:firstColumn="1" w:lastColumn="0" w:noHBand="0" w:noVBand="1"/>
      </w:tblPr>
      <w:tblGrid>
        <w:gridCol w:w="2479"/>
        <w:gridCol w:w="3306"/>
        <w:gridCol w:w="3559"/>
      </w:tblGrid>
      <w:tr w:rsidR="004C3C89" w:rsidRPr="002637B9" w:rsidTr="00F25EBF">
        <w:tc>
          <w:tcPr>
            <w:tcW w:w="2479" w:type="dxa"/>
            <w:vAlign w:val="center"/>
          </w:tcPr>
          <w:p w:rsidR="004C3C89" w:rsidRPr="002637B9" w:rsidRDefault="004C3C89" w:rsidP="00F25EBF">
            <w:pPr>
              <w:pStyle w:val="Bodytext20"/>
              <w:shd w:val="clear" w:color="auto" w:fill="auto"/>
              <w:spacing w:after="0" w:line="240" w:lineRule="auto"/>
              <w:ind w:firstLine="0"/>
            </w:pPr>
            <w:r w:rsidRPr="002637B9">
              <w:t>Юридический термин</w:t>
            </w:r>
          </w:p>
        </w:tc>
        <w:tc>
          <w:tcPr>
            <w:tcW w:w="3306" w:type="dxa"/>
            <w:vAlign w:val="center"/>
          </w:tcPr>
          <w:p w:rsidR="004C3C89" w:rsidRPr="002637B9" w:rsidRDefault="004C3C89" w:rsidP="00F25EBF">
            <w:pPr>
              <w:pStyle w:val="Bodytext20"/>
              <w:shd w:val="clear" w:color="auto" w:fill="auto"/>
              <w:spacing w:after="0" w:line="240" w:lineRule="auto"/>
              <w:ind w:firstLine="0"/>
            </w:pPr>
            <w:r w:rsidRPr="002637B9">
              <w:t>Юридический термин в контексте</w:t>
            </w:r>
          </w:p>
        </w:tc>
        <w:tc>
          <w:tcPr>
            <w:tcW w:w="3559" w:type="dxa"/>
            <w:vAlign w:val="center"/>
          </w:tcPr>
          <w:p w:rsidR="004C3C89" w:rsidRPr="002637B9" w:rsidRDefault="004C3C89" w:rsidP="00F25EBF">
            <w:pPr>
              <w:pStyle w:val="Bodytext20"/>
              <w:shd w:val="clear" w:color="auto" w:fill="auto"/>
              <w:spacing w:after="0" w:line="240" w:lineRule="auto"/>
              <w:ind w:firstLine="0"/>
            </w:pPr>
            <w:r w:rsidRPr="002637B9">
              <w:t>Перевод</w:t>
            </w:r>
          </w:p>
        </w:tc>
      </w:tr>
      <w:tr w:rsidR="00D67336" w:rsidRPr="002637B9" w:rsidTr="00F25EBF">
        <w:tc>
          <w:tcPr>
            <w:tcW w:w="2479" w:type="dxa"/>
          </w:tcPr>
          <w:p w:rsidR="00D67336" w:rsidRPr="002637B9" w:rsidRDefault="00D67336" w:rsidP="00D67336">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note</w:t>
            </w:r>
          </w:p>
        </w:tc>
        <w:tc>
          <w:tcPr>
            <w:tcW w:w="3306" w:type="dxa"/>
          </w:tcPr>
          <w:p w:rsidR="00D67336" w:rsidRPr="002637B9" w:rsidRDefault="00D67336" w:rsidP="00D67336">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Four serial suicides and now </w:t>
            </w:r>
            <w:r w:rsidRPr="002637B9">
              <w:rPr>
                <w:rFonts w:ascii="Times New Roman" w:eastAsia="Times New Roman" w:hAnsi="Times New Roman" w:cs="Times New Roman"/>
                <w:b/>
                <w:i/>
                <w:sz w:val="28"/>
                <w:szCs w:val="28"/>
                <w:lang w:val="en-US"/>
              </w:rPr>
              <w:t>a note</w:t>
            </w:r>
            <w:r w:rsidRPr="002637B9">
              <w:rPr>
                <w:rFonts w:ascii="Times New Roman" w:eastAsia="Times New Roman" w:hAnsi="Times New Roman" w:cs="Times New Roman"/>
                <w:sz w:val="28"/>
                <w:szCs w:val="28"/>
                <w:lang w:val="en-US"/>
              </w:rPr>
              <w:t>.</w:t>
            </w:r>
          </w:p>
        </w:tc>
        <w:tc>
          <w:tcPr>
            <w:tcW w:w="3559" w:type="dxa"/>
          </w:tcPr>
          <w:p w:rsidR="00D67336" w:rsidRPr="002637B9" w:rsidRDefault="00D67336" w:rsidP="00D67336">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Четыре серийных самоубийства, а теперь еще и </w:t>
            </w:r>
            <w:r w:rsidRPr="002637B9">
              <w:rPr>
                <w:rFonts w:ascii="Times New Roman" w:eastAsia="Times New Roman" w:hAnsi="Times New Roman" w:cs="Times New Roman"/>
                <w:b/>
                <w:i/>
                <w:sz w:val="28"/>
                <w:szCs w:val="28"/>
              </w:rPr>
              <w:t>предсмертная записка</w:t>
            </w:r>
            <w:r w:rsidRPr="002637B9">
              <w:rPr>
                <w:rFonts w:ascii="Times New Roman" w:eastAsia="Times New Roman" w:hAnsi="Times New Roman" w:cs="Times New Roman"/>
                <w:sz w:val="28"/>
                <w:szCs w:val="28"/>
              </w:rPr>
              <w:t>.</w:t>
            </w:r>
          </w:p>
        </w:tc>
      </w:tr>
    </w:tbl>
    <w:p w:rsidR="00686092" w:rsidRPr="002637B9" w:rsidRDefault="00686092" w:rsidP="00686092">
      <w:pPr>
        <w:pStyle w:val="Bodytext20"/>
        <w:spacing w:after="0" w:line="360" w:lineRule="auto"/>
        <w:ind w:firstLine="760"/>
        <w:jc w:val="both"/>
      </w:pPr>
    </w:p>
    <w:p w:rsidR="00D67336" w:rsidRPr="002637B9" w:rsidRDefault="00D67336" w:rsidP="00686092">
      <w:pPr>
        <w:pStyle w:val="Bodytext20"/>
        <w:spacing w:after="0" w:line="360" w:lineRule="auto"/>
        <w:ind w:firstLine="760"/>
        <w:jc w:val="both"/>
        <w:rPr>
          <w:lang w:val="en-US"/>
        </w:rPr>
      </w:pPr>
      <w:r w:rsidRPr="002637B9">
        <w:t>Необходимо</w:t>
      </w:r>
      <w:r w:rsidRPr="002637B9">
        <w:rPr>
          <w:lang w:val="en-US"/>
        </w:rPr>
        <w:t xml:space="preserve"> </w:t>
      </w:r>
      <w:r w:rsidRPr="002637B9">
        <w:t>отметить</w:t>
      </w:r>
      <w:r w:rsidRPr="002637B9">
        <w:rPr>
          <w:lang w:val="en-US"/>
        </w:rPr>
        <w:t xml:space="preserve">, </w:t>
      </w:r>
      <w:r w:rsidRPr="002637B9">
        <w:t>что</w:t>
      </w:r>
      <w:r w:rsidRPr="002637B9">
        <w:rPr>
          <w:lang w:val="en-US"/>
        </w:rPr>
        <w:t xml:space="preserve"> </w:t>
      </w:r>
      <w:r w:rsidR="00686092" w:rsidRPr="002637B9">
        <w:t>в</w:t>
      </w:r>
      <w:r w:rsidR="00686092" w:rsidRPr="002637B9">
        <w:rPr>
          <w:lang w:val="en-US"/>
        </w:rPr>
        <w:t xml:space="preserve"> </w:t>
      </w:r>
      <w:r w:rsidR="00686092" w:rsidRPr="002637B9">
        <w:t>англоязычной</w:t>
      </w:r>
      <w:r w:rsidR="00686092" w:rsidRPr="002637B9">
        <w:rPr>
          <w:lang w:val="en-US"/>
        </w:rPr>
        <w:t xml:space="preserve"> </w:t>
      </w:r>
      <w:r w:rsidR="00686092" w:rsidRPr="002637B9">
        <w:t>системе</w:t>
      </w:r>
      <w:r w:rsidR="00686092" w:rsidRPr="002637B9">
        <w:rPr>
          <w:lang w:val="en-US"/>
        </w:rPr>
        <w:t xml:space="preserve"> </w:t>
      </w:r>
      <w:r w:rsidR="00686092" w:rsidRPr="002637B9">
        <w:t>права</w:t>
      </w:r>
      <w:r w:rsidR="00686092" w:rsidRPr="002637B9">
        <w:rPr>
          <w:lang w:val="en-US"/>
        </w:rPr>
        <w:t xml:space="preserve"> </w:t>
      </w:r>
      <w:r w:rsidR="00686092" w:rsidRPr="002637B9">
        <w:t>термину</w:t>
      </w:r>
      <w:r w:rsidR="00686092" w:rsidRPr="002637B9">
        <w:rPr>
          <w:lang w:val="en-US"/>
        </w:rPr>
        <w:t xml:space="preserve"> «</w:t>
      </w:r>
      <w:r w:rsidR="00686092" w:rsidRPr="002637B9">
        <w:t>предсмертная</w:t>
      </w:r>
      <w:r w:rsidR="00686092" w:rsidRPr="002637B9">
        <w:rPr>
          <w:lang w:val="en-US"/>
        </w:rPr>
        <w:t xml:space="preserve"> </w:t>
      </w:r>
      <w:r w:rsidR="00686092" w:rsidRPr="002637B9">
        <w:t>записка</w:t>
      </w:r>
      <w:r w:rsidR="00686092" w:rsidRPr="002637B9">
        <w:rPr>
          <w:lang w:val="en-US"/>
        </w:rPr>
        <w:t xml:space="preserve">» </w:t>
      </w:r>
      <w:r w:rsidR="00686092" w:rsidRPr="002637B9">
        <w:t>соответствует</w:t>
      </w:r>
      <w:r w:rsidR="00686092" w:rsidRPr="002637B9">
        <w:rPr>
          <w:lang w:val="en-US"/>
        </w:rPr>
        <w:t xml:space="preserve"> </w:t>
      </w:r>
      <w:r w:rsidR="00686092" w:rsidRPr="002637B9">
        <w:t>термин</w:t>
      </w:r>
      <w:r w:rsidR="00686092" w:rsidRPr="002637B9">
        <w:rPr>
          <w:lang w:val="en-US"/>
        </w:rPr>
        <w:t xml:space="preserve"> </w:t>
      </w:r>
      <w:r w:rsidR="00686092" w:rsidRPr="002637B9">
        <w:rPr>
          <w:b/>
          <w:i/>
          <w:lang w:val="en-US"/>
        </w:rPr>
        <w:t>a suicide note or death note</w:t>
      </w:r>
      <w:r w:rsidR="00686092" w:rsidRPr="002637B9">
        <w:rPr>
          <w:lang w:val="en-US"/>
        </w:rPr>
        <w:t xml:space="preserve"> that is a message left behind before a person has committed suicide, or who intends to commit suicide. It is estimated that 25–30% of suicides are accompanied by a note. According to Gelder, Mayou and Geddes (2005) one in six leaves a suicide note. The content can be a plea for absolution or blaming family and friends for life's failings. A suicide message can be a written note, an audio message, or a video. </w:t>
      </w:r>
    </w:p>
    <w:p w:rsidR="00686092" w:rsidRPr="002637B9" w:rsidRDefault="00686092" w:rsidP="00686092">
      <w:pPr>
        <w:pStyle w:val="Bodytext20"/>
        <w:spacing w:after="0" w:line="360" w:lineRule="auto"/>
        <w:ind w:firstLine="760"/>
        <w:jc w:val="both"/>
      </w:pPr>
      <w:r w:rsidRPr="002637B9">
        <w:t xml:space="preserve">В данном случае автором сценария было принято решение опустить слово </w:t>
      </w:r>
      <w:r w:rsidRPr="002637B9">
        <w:rPr>
          <w:lang w:val="en-US"/>
        </w:rPr>
        <w:t>suicide</w:t>
      </w:r>
      <w:r w:rsidRPr="002637B9">
        <w:t>, скорее всего дабы избежать повтора, а также для компрессии.</w:t>
      </w:r>
    </w:p>
    <w:p w:rsidR="004C3C89" w:rsidRPr="002637B9" w:rsidRDefault="00522ADA" w:rsidP="004C3C89">
      <w:pPr>
        <w:pStyle w:val="Bodytext20"/>
        <w:spacing w:after="0" w:line="360" w:lineRule="auto"/>
        <w:ind w:firstLine="760"/>
        <w:jc w:val="both"/>
        <w:rPr>
          <w:b/>
          <w:i/>
        </w:rPr>
      </w:pPr>
      <w:r w:rsidRPr="002637B9">
        <w:rPr>
          <w:b/>
          <w:i/>
        </w:rPr>
        <w:t>4</w:t>
      </w:r>
      <w:r w:rsidR="004C3C89" w:rsidRPr="002637B9">
        <w:rPr>
          <w:b/>
          <w:i/>
        </w:rPr>
        <w:t xml:space="preserve">) пословный перевод: </w:t>
      </w:r>
    </w:p>
    <w:tbl>
      <w:tblPr>
        <w:tblStyle w:val="af1"/>
        <w:tblW w:w="0" w:type="auto"/>
        <w:tblLook w:val="04A0" w:firstRow="1" w:lastRow="0" w:firstColumn="1" w:lastColumn="0" w:noHBand="0" w:noVBand="1"/>
      </w:tblPr>
      <w:tblGrid>
        <w:gridCol w:w="2479"/>
        <w:gridCol w:w="3306"/>
        <w:gridCol w:w="3559"/>
      </w:tblGrid>
      <w:tr w:rsidR="004C3C89" w:rsidRPr="002637B9" w:rsidTr="00F25EBF">
        <w:tc>
          <w:tcPr>
            <w:tcW w:w="2479" w:type="dxa"/>
            <w:vAlign w:val="center"/>
          </w:tcPr>
          <w:p w:rsidR="004C3C89" w:rsidRPr="002637B9" w:rsidRDefault="004C3C89" w:rsidP="00F25EBF">
            <w:pPr>
              <w:pStyle w:val="Bodytext20"/>
              <w:shd w:val="clear" w:color="auto" w:fill="auto"/>
              <w:spacing w:after="0" w:line="240" w:lineRule="auto"/>
              <w:ind w:firstLine="0"/>
            </w:pPr>
            <w:r w:rsidRPr="002637B9">
              <w:t>Юридический термин</w:t>
            </w:r>
          </w:p>
        </w:tc>
        <w:tc>
          <w:tcPr>
            <w:tcW w:w="3306" w:type="dxa"/>
            <w:vAlign w:val="center"/>
          </w:tcPr>
          <w:p w:rsidR="004C3C89" w:rsidRPr="002637B9" w:rsidRDefault="004C3C89" w:rsidP="00F25EBF">
            <w:pPr>
              <w:pStyle w:val="Bodytext20"/>
              <w:shd w:val="clear" w:color="auto" w:fill="auto"/>
              <w:spacing w:after="0" w:line="240" w:lineRule="auto"/>
              <w:ind w:firstLine="0"/>
            </w:pPr>
            <w:r w:rsidRPr="002637B9">
              <w:t>Юридический термин в контексте</w:t>
            </w:r>
          </w:p>
        </w:tc>
        <w:tc>
          <w:tcPr>
            <w:tcW w:w="3559" w:type="dxa"/>
            <w:vAlign w:val="center"/>
          </w:tcPr>
          <w:p w:rsidR="004C3C89" w:rsidRPr="002637B9" w:rsidRDefault="004C3C89" w:rsidP="00F25EBF">
            <w:pPr>
              <w:pStyle w:val="Bodytext20"/>
              <w:shd w:val="clear" w:color="auto" w:fill="auto"/>
              <w:spacing w:after="0" w:line="240" w:lineRule="auto"/>
              <w:ind w:firstLine="0"/>
            </w:pPr>
            <w:r w:rsidRPr="002637B9">
              <w:t>Перевод</w:t>
            </w:r>
          </w:p>
        </w:tc>
      </w:tr>
      <w:tr w:rsidR="00686092" w:rsidRPr="002637B9" w:rsidTr="00686092">
        <w:tc>
          <w:tcPr>
            <w:tcW w:w="2479" w:type="dxa"/>
            <w:vAlign w:val="center"/>
          </w:tcPr>
          <w:p w:rsidR="00686092" w:rsidRPr="002637B9" w:rsidRDefault="00686092" w:rsidP="00686092">
            <w:pPr>
              <w:pStyle w:val="Bodytext20"/>
              <w:shd w:val="clear" w:color="auto" w:fill="auto"/>
              <w:spacing w:after="0" w:line="470" w:lineRule="exact"/>
              <w:ind w:firstLine="0"/>
              <w:jc w:val="left"/>
              <w:rPr>
                <w:lang w:val="en-US"/>
              </w:rPr>
            </w:pPr>
            <w:r w:rsidRPr="002637B9">
              <w:t>The Science Of Deduction</w:t>
            </w:r>
          </w:p>
        </w:tc>
        <w:tc>
          <w:tcPr>
            <w:tcW w:w="3306" w:type="dxa"/>
            <w:vAlign w:val="center"/>
          </w:tcPr>
          <w:p w:rsidR="00686092" w:rsidRPr="002637B9" w:rsidRDefault="00686092" w:rsidP="00686092">
            <w:pPr>
              <w:rPr>
                <w:rFonts w:ascii="Times New Roman" w:eastAsia="Times New Roman" w:hAnsi="Times New Roman" w:cs="Times New Roman"/>
                <w:sz w:val="28"/>
                <w:szCs w:val="28"/>
              </w:rPr>
            </w:pPr>
            <w:r w:rsidRPr="002637B9">
              <w:rPr>
                <w:rFonts w:ascii="Times New Roman" w:eastAsia="Times New Roman" w:hAnsi="Times New Roman" w:cs="Times New Roman"/>
                <w:b/>
                <w:i/>
                <w:sz w:val="28"/>
                <w:szCs w:val="28"/>
              </w:rPr>
              <w:t>The Science Of Deduction</w:t>
            </w:r>
            <w:r w:rsidRPr="002637B9">
              <w:rPr>
                <w:rFonts w:ascii="Times New Roman" w:eastAsia="Times New Roman" w:hAnsi="Times New Roman" w:cs="Times New Roman"/>
                <w:sz w:val="28"/>
                <w:szCs w:val="28"/>
              </w:rPr>
              <w:t>.</w:t>
            </w:r>
          </w:p>
        </w:tc>
        <w:tc>
          <w:tcPr>
            <w:tcW w:w="3559" w:type="dxa"/>
            <w:vAlign w:val="center"/>
          </w:tcPr>
          <w:p w:rsidR="00686092" w:rsidRPr="002637B9" w:rsidRDefault="00686092" w:rsidP="00686092">
            <w:pPr>
              <w:rPr>
                <w:rFonts w:ascii="Times New Roman" w:eastAsia="Times New Roman" w:hAnsi="Times New Roman" w:cs="Times New Roman"/>
                <w:b/>
                <w:i/>
                <w:sz w:val="28"/>
                <w:szCs w:val="28"/>
              </w:rPr>
            </w:pPr>
            <w:r w:rsidRPr="002637B9">
              <w:rPr>
                <w:rFonts w:ascii="Times New Roman" w:eastAsia="Times New Roman" w:hAnsi="Times New Roman" w:cs="Times New Roman"/>
                <w:b/>
                <w:i/>
                <w:sz w:val="28"/>
                <w:szCs w:val="28"/>
              </w:rPr>
              <w:t>Дедуктивная наука.</w:t>
            </w:r>
          </w:p>
        </w:tc>
      </w:tr>
      <w:tr w:rsidR="00686092" w:rsidRPr="002637B9" w:rsidTr="00F25EBF">
        <w:tc>
          <w:tcPr>
            <w:tcW w:w="2479" w:type="dxa"/>
          </w:tcPr>
          <w:p w:rsidR="00686092" w:rsidRPr="002637B9" w:rsidRDefault="00686092" w:rsidP="00686092">
            <w:pPr>
              <w:pStyle w:val="Bodytext20"/>
              <w:shd w:val="clear" w:color="auto" w:fill="auto"/>
              <w:spacing w:after="0" w:line="470" w:lineRule="exact"/>
              <w:ind w:firstLine="0"/>
              <w:jc w:val="both"/>
            </w:pPr>
            <w:r w:rsidRPr="002637B9">
              <w:rPr>
                <w:lang w:val="en-US"/>
              </w:rPr>
              <w:t>ASBO</w:t>
            </w:r>
          </w:p>
        </w:tc>
        <w:tc>
          <w:tcPr>
            <w:tcW w:w="3306" w:type="dxa"/>
          </w:tcPr>
          <w:p w:rsidR="00686092" w:rsidRPr="002637B9" w:rsidRDefault="00686092" w:rsidP="00686092">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sz w:val="28"/>
                <w:szCs w:val="28"/>
                <w:lang w:val="en-US"/>
              </w:rPr>
              <w:t>They're giving me an</w:t>
            </w:r>
            <w:r w:rsidRPr="002637B9">
              <w:rPr>
                <w:rFonts w:ascii="Times New Roman" w:eastAsia="Times New Roman" w:hAnsi="Times New Roman" w:cs="Times New Roman"/>
                <w:b/>
                <w:i/>
                <w:sz w:val="28"/>
                <w:szCs w:val="28"/>
                <w:lang w:val="en-US"/>
              </w:rPr>
              <w:t xml:space="preserve"> ASBO!</w:t>
            </w:r>
            <w:r w:rsidRPr="002637B9">
              <w:rPr>
                <w:rFonts w:ascii="Times New Roman" w:eastAsia="Times New Roman" w:hAnsi="Times New Roman" w:cs="Times New Roman"/>
                <w:b/>
                <w:i/>
                <w:sz w:val="28"/>
                <w:szCs w:val="28"/>
                <w:lang w:val="en-US"/>
              </w:rPr>
              <w:tab/>
            </w:r>
          </w:p>
        </w:tc>
        <w:tc>
          <w:tcPr>
            <w:tcW w:w="3559" w:type="dxa"/>
          </w:tcPr>
          <w:p w:rsidR="00686092" w:rsidRPr="002637B9" w:rsidRDefault="00686092" w:rsidP="00686092">
            <w:pPr>
              <w:rPr>
                <w:rFonts w:ascii="Times New Roman" w:eastAsia="Times New Roman" w:hAnsi="Times New Roman" w:cs="Times New Roman"/>
                <w:b/>
                <w:i/>
                <w:sz w:val="28"/>
                <w:szCs w:val="28"/>
              </w:rPr>
            </w:pPr>
            <w:r w:rsidRPr="002637B9">
              <w:rPr>
                <w:rFonts w:ascii="Times New Roman" w:eastAsia="Times New Roman" w:hAnsi="Times New Roman" w:cs="Times New Roman"/>
                <w:sz w:val="28"/>
                <w:szCs w:val="28"/>
              </w:rPr>
              <w:t>Меня обвиняют в</w:t>
            </w:r>
            <w:r w:rsidRPr="002637B9">
              <w:rPr>
                <w:rFonts w:ascii="Times New Roman" w:eastAsia="Times New Roman" w:hAnsi="Times New Roman" w:cs="Times New Roman"/>
                <w:b/>
                <w:i/>
                <w:sz w:val="28"/>
                <w:szCs w:val="28"/>
              </w:rPr>
              <w:t xml:space="preserve"> Антисоциальном поведении.</w:t>
            </w:r>
          </w:p>
        </w:tc>
      </w:tr>
      <w:tr w:rsidR="005E0621" w:rsidRPr="002637B9" w:rsidTr="00F25EBF">
        <w:tc>
          <w:tcPr>
            <w:tcW w:w="2479" w:type="dxa"/>
          </w:tcPr>
          <w:p w:rsidR="005E0621" w:rsidRPr="002637B9" w:rsidRDefault="005E0621" w:rsidP="005E0621">
            <w:pPr>
              <w:pStyle w:val="Bodytext20"/>
              <w:shd w:val="clear" w:color="auto" w:fill="auto"/>
              <w:spacing w:after="0" w:line="470" w:lineRule="exact"/>
              <w:ind w:firstLine="0"/>
              <w:jc w:val="both"/>
              <w:rPr>
                <w:lang w:val="en-US"/>
              </w:rPr>
            </w:pPr>
            <w:r w:rsidRPr="002637B9">
              <w:rPr>
                <w:lang w:val="en-US"/>
              </w:rPr>
              <w:t xml:space="preserve">MoD </w:t>
            </w:r>
          </w:p>
          <w:p w:rsidR="005E0621" w:rsidRPr="002637B9" w:rsidRDefault="005E0621" w:rsidP="005E0621">
            <w:pPr>
              <w:pStyle w:val="Bodytext20"/>
              <w:shd w:val="clear" w:color="auto" w:fill="auto"/>
              <w:spacing w:after="0" w:line="470" w:lineRule="exact"/>
              <w:ind w:firstLine="0"/>
              <w:jc w:val="both"/>
              <w:rPr>
                <w:lang w:val="en-US"/>
              </w:rPr>
            </w:pPr>
            <w:r w:rsidRPr="002637B9">
              <w:rPr>
                <w:lang w:val="en-US"/>
              </w:rPr>
              <w:t>missile defence system</w:t>
            </w:r>
          </w:p>
        </w:tc>
        <w:tc>
          <w:tcPr>
            <w:tcW w:w="3306" w:type="dxa"/>
          </w:tcPr>
          <w:p w:rsidR="005E0621" w:rsidRPr="002637B9" w:rsidRDefault="005E0621" w:rsidP="005E0621">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The </w:t>
            </w:r>
            <w:r w:rsidRPr="002637B9">
              <w:rPr>
                <w:rFonts w:ascii="Times New Roman" w:eastAsia="Times New Roman" w:hAnsi="Times New Roman" w:cs="Times New Roman"/>
                <w:b/>
                <w:i/>
                <w:sz w:val="28"/>
                <w:szCs w:val="28"/>
                <w:lang w:val="en-US"/>
              </w:rPr>
              <w:t>MoD</w:t>
            </w:r>
            <w:r w:rsidRPr="002637B9">
              <w:rPr>
                <w:rFonts w:ascii="Times New Roman" w:eastAsia="Times New Roman" w:hAnsi="Times New Roman" w:cs="Times New Roman"/>
                <w:sz w:val="28"/>
                <w:szCs w:val="28"/>
                <w:lang w:val="en-US"/>
              </w:rPr>
              <w:t xml:space="preserve"> is working on a new </w:t>
            </w:r>
            <w:r w:rsidRPr="002637B9">
              <w:rPr>
                <w:rFonts w:ascii="Times New Roman" w:eastAsia="Times New Roman" w:hAnsi="Times New Roman" w:cs="Times New Roman"/>
                <w:b/>
                <w:i/>
                <w:sz w:val="28"/>
                <w:szCs w:val="28"/>
                <w:lang w:val="en-US"/>
              </w:rPr>
              <w:t>missile defence system</w:t>
            </w:r>
            <w:r w:rsidRPr="002637B9">
              <w:rPr>
                <w:rFonts w:ascii="Times New Roman" w:eastAsia="Times New Roman" w:hAnsi="Times New Roman" w:cs="Times New Roman"/>
                <w:sz w:val="28"/>
                <w:szCs w:val="28"/>
                <w:lang w:val="en-US"/>
              </w:rPr>
              <w:t>, the Bruce-Partington Program, it's called.</w:t>
            </w:r>
          </w:p>
        </w:tc>
        <w:tc>
          <w:tcPr>
            <w:tcW w:w="3559" w:type="dxa"/>
          </w:tcPr>
          <w:p w:rsidR="005E0621" w:rsidRPr="002637B9" w:rsidRDefault="005E0621" w:rsidP="005E0621">
            <w:pPr>
              <w:rPr>
                <w:rFonts w:ascii="Times New Roman" w:eastAsia="Times New Roman" w:hAnsi="Times New Roman" w:cs="Times New Roman"/>
                <w:sz w:val="28"/>
                <w:szCs w:val="28"/>
              </w:rPr>
            </w:pPr>
            <w:r w:rsidRPr="002637B9">
              <w:rPr>
                <w:rFonts w:ascii="Times New Roman" w:eastAsia="Times New Roman" w:hAnsi="Times New Roman" w:cs="Times New Roman"/>
                <w:b/>
                <w:i/>
                <w:sz w:val="28"/>
                <w:szCs w:val="28"/>
              </w:rPr>
              <w:t>Министерство обороны</w:t>
            </w:r>
            <w:r w:rsidRPr="002637B9">
              <w:rPr>
                <w:rFonts w:ascii="Times New Roman" w:eastAsia="Times New Roman" w:hAnsi="Times New Roman" w:cs="Times New Roman"/>
                <w:sz w:val="28"/>
                <w:szCs w:val="28"/>
              </w:rPr>
              <w:t xml:space="preserve"> работает над новой </w:t>
            </w:r>
            <w:r w:rsidRPr="002637B9">
              <w:rPr>
                <w:rFonts w:ascii="Times New Roman" w:eastAsia="Times New Roman" w:hAnsi="Times New Roman" w:cs="Times New Roman"/>
                <w:b/>
                <w:i/>
                <w:sz w:val="28"/>
                <w:szCs w:val="28"/>
              </w:rPr>
              <w:t>системой противоракетной обороны</w:t>
            </w:r>
            <w:r w:rsidRPr="002637B9">
              <w:rPr>
                <w:rFonts w:ascii="Times New Roman" w:eastAsia="Times New Roman" w:hAnsi="Times New Roman" w:cs="Times New Roman"/>
                <w:sz w:val="28"/>
                <w:szCs w:val="28"/>
              </w:rPr>
              <w:t>, она называется Программа Брюса-Партингтона</w:t>
            </w:r>
          </w:p>
        </w:tc>
      </w:tr>
    </w:tbl>
    <w:p w:rsidR="00686092" w:rsidRPr="002637B9" w:rsidRDefault="00686092" w:rsidP="00686092">
      <w:pPr>
        <w:pStyle w:val="Bodytext20"/>
        <w:spacing w:after="0" w:line="470" w:lineRule="exact"/>
        <w:ind w:firstLine="760"/>
        <w:jc w:val="both"/>
      </w:pPr>
      <w:r w:rsidRPr="002637B9">
        <w:t xml:space="preserve">В словаре аббревиатуре </w:t>
      </w:r>
      <w:r w:rsidR="00F26CB1" w:rsidRPr="002637B9">
        <w:rPr>
          <w:b/>
          <w:i/>
          <w:lang w:val="en-US"/>
        </w:rPr>
        <w:t>ASBO</w:t>
      </w:r>
      <w:r w:rsidR="00F26CB1" w:rsidRPr="002637B9">
        <w:t xml:space="preserve"> </w:t>
      </w:r>
      <w:r w:rsidRPr="002637B9">
        <w:t xml:space="preserve">соответствует следующая интерпретация: </w:t>
      </w:r>
    </w:p>
    <w:p w:rsidR="00686092" w:rsidRPr="002637B9" w:rsidRDefault="00686092" w:rsidP="00686092">
      <w:pPr>
        <w:pStyle w:val="Bodytext20"/>
        <w:spacing w:after="0" w:line="470" w:lineRule="exact"/>
        <w:ind w:firstLine="760"/>
        <w:jc w:val="both"/>
        <w:rPr>
          <w:lang w:val="en-US"/>
        </w:rPr>
      </w:pPr>
      <w:r w:rsidRPr="002637B9">
        <w:rPr>
          <w:lang w:val="en-US"/>
        </w:rPr>
        <w:lastRenderedPageBreak/>
        <w:t>anti-social behaviour order: a civil order made against a persistently anti-social individual which restricts his orher activities or movements, a breach of which results in criminal charges</w:t>
      </w:r>
      <w:r w:rsidR="00F26CB1" w:rsidRPr="002637B9">
        <w:rPr>
          <w:lang w:val="en-US"/>
        </w:rPr>
        <w:t>.</w:t>
      </w:r>
    </w:p>
    <w:p w:rsidR="00F26CB1" w:rsidRPr="002637B9" w:rsidRDefault="00F26CB1" w:rsidP="00686092">
      <w:pPr>
        <w:pStyle w:val="Bodytext20"/>
        <w:spacing w:after="0" w:line="470" w:lineRule="exact"/>
        <w:ind w:firstLine="760"/>
        <w:jc w:val="both"/>
      </w:pPr>
      <w:r w:rsidRPr="002637B9">
        <w:t xml:space="preserve">В русском языке данное поведение является одним из видов </w:t>
      </w:r>
      <w:r w:rsidRPr="002637B9">
        <w:rPr>
          <w:b/>
          <w:i/>
        </w:rPr>
        <w:t>девиантного поведения</w:t>
      </w:r>
      <w:r w:rsidRPr="002637B9">
        <w:t xml:space="preserve">, что в свою очередь, означает отклоняющееся от нормы поведение, оно приводит к изоляции от общества, лечению или наказанию нарушителя с целью убедить или заставить соблюдать общественные нормы. Таким образом, по отношению к нарушителям применяются усиленные меры социального контроля – надзор и санкции. </w:t>
      </w:r>
    </w:p>
    <w:p w:rsidR="00F25EBF" w:rsidRPr="002637B9" w:rsidRDefault="00F26CB1" w:rsidP="005E0621">
      <w:pPr>
        <w:pStyle w:val="Bodytext20"/>
        <w:spacing w:after="0" w:line="360" w:lineRule="auto"/>
        <w:ind w:firstLine="760"/>
        <w:jc w:val="both"/>
      </w:pPr>
      <w:r w:rsidRPr="002637B9">
        <w:t xml:space="preserve">Однако по сюжету поведение Ватсона скорее соответствует (Шерлок. Серия 2) такой термин из русскоязычной системы права, как </w:t>
      </w:r>
      <w:r w:rsidRPr="002637B9">
        <w:rPr>
          <w:b/>
          <w:i/>
        </w:rPr>
        <w:t>вандализм,</w:t>
      </w:r>
      <w:r w:rsidRPr="002637B9">
        <w:t xml:space="preserve"> что также является одной из форм девиантного поведения, однако более конкретно с точки зрения системы права</w:t>
      </w:r>
      <w:r w:rsidR="005E0621" w:rsidRPr="002637B9">
        <w:t xml:space="preserve"> РФ характеризует произошедшее.</w:t>
      </w:r>
    </w:p>
    <w:p w:rsidR="00C27AE8" w:rsidRPr="002637B9" w:rsidRDefault="00815234" w:rsidP="00F26CB1">
      <w:pPr>
        <w:pStyle w:val="2"/>
        <w:spacing w:before="0" w:beforeAutospacing="0" w:after="0" w:afterAutospacing="0" w:line="360" w:lineRule="auto"/>
        <w:jc w:val="center"/>
        <w:rPr>
          <w:sz w:val="28"/>
        </w:rPr>
      </w:pPr>
      <w:bookmarkStart w:id="79" w:name="_Toc515400548"/>
      <w:r w:rsidRPr="002637B9">
        <w:rPr>
          <w:sz w:val="28"/>
        </w:rPr>
        <w:t>3.1.2</w:t>
      </w:r>
      <w:r w:rsidR="00C27AE8" w:rsidRPr="002637B9">
        <w:rPr>
          <w:sz w:val="28"/>
        </w:rPr>
        <w:t xml:space="preserve"> Перевод терминов, обозначающих понятия англоязычной правовой системы, частично соответствующие понятиям русской правовой системы</w:t>
      </w:r>
      <w:bookmarkEnd w:id="79"/>
    </w:p>
    <w:p w:rsidR="00C27AE8" w:rsidRPr="002637B9" w:rsidRDefault="00522ADA" w:rsidP="00522ADA">
      <w:pPr>
        <w:pStyle w:val="Bodytext20"/>
        <w:shd w:val="clear" w:color="auto" w:fill="auto"/>
        <w:spacing w:after="0" w:line="360" w:lineRule="auto"/>
        <w:ind w:firstLine="760"/>
        <w:jc w:val="both"/>
      </w:pPr>
      <w:r w:rsidRPr="002637B9">
        <w:t>Распределение способов перевода юридической терминологии в данной группе выглядит следующим образом:</w:t>
      </w:r>
    </w:p>
    <w:tbl>
      <w:tblPr>
        <w:tblStyle w:val="af1"/>
        <w:tblW w:w="0" w:type="auto"/>
        <w:tblLook w:val="04A0" w:firstRow="1" w:lastRow="0" w:firstColumn="1" w:lastColumn="0" w:noHBand="0" w:noVBand="1"/>
      </w:tblPr>
      <w:tblGrid>
        <w:gridCol w:w="704"/>
        <w:gridCol w:w="5525"/>
        <w:gridCol w:w="3115"/>
      </w:tblGrid>
      <w:tr w:rsidR="0035192F" w:rsidRPr="002637B9" w:rsidTr="0035192F">
        <w:tc>
          <w:tcPr>
            <w:tcW w:w="704" w:type="dxa"/>
          </w:tcPr>
          <w:p w:rsidR="0035192F" w:rsidRPr="002637B9" w:rsidRDefault="0035192F" w:rsidP="00F26CB1">
            <w:pPr>
              <w:pStyle w:val="Bodytext20"/>
              <w:shd w:val="clear" w:color="auto" w:fill="auto"/>
              <w:spacing w:after="0" w:line="360" w:lineRule="auto"/>
              <w:ind w:firstLine="0"/>
              <w:jc w:val="both"/>
            </w:pPr>
            <w:r w:rsidRPr="002637B9">
              <w:t>№ п/п</w:t>
            </w:r>
          </w:p>
        </w:tc>
        <w:tc>
          <w:tcPr>
            <w:tcW w:w="5525" w:type="dxa"/>
            <w:vAlign w:val="center"/>
          </w:tcPr>
          <w:p w:rsidR="0035192F" w:rsidRPr="002637B9" w:rsidRDefault="0035192F" w:rsidP="0035192F">
            <w:pPr>
              <w:pStyle w:val="Bodytext20"/>
              <w:shd w:val="clear" w:color="auto" w:fill="auto"/>
              <w:spacing w:after="0" w:line="276" w:lineRule="auto"/>
              <w:ind w:firstLine="0"/>
            </w:pPr>
            <w:r w:rsidRPr="002637B9">
              <w:t>Наименование способа перевода</w:t>
            </w:r>
          </w:p>
        </w:tc>
        <w:tc>
          <w:tcPr>
            <w:tcW w:w="3115" w:type="dxa"/>
            <w:vAlign w:val="center"/>
          </w:tcPr>
          <w:p w:rsidR="0035192F" w:rsidRPr="002637B9" w:rsidRDefault="0035192F" w:rsidP="0035192F">
            <w:pPr>
              <w:pStyle w:val="Bodytext20"/>
              <w:shd w:val="clear" w:color="auto" w:fill="auto"/>
              <w:spacing w:after="0" w:line="276" w:lineRule="auto"/>
              <w:ind w:firstLine="0"/>
            </w:pPr>
            <w:r w:rsidRPr="002637B9">
              <w:t>Процентное соотношение</w:t>
            </w:r>
          </w:p>
        </w:tc>
      </w:tr>
      <w:tr w:rsidR="0035192F" w:rsidRPr="002637B9" w:rsidTr="0035192F">
        <w:tc>
          <w:tcPr>
            <w:tcW w:w="704" w:type="dxa"/>
            <w:vAlign w:val="center"/>
          </w:tcPr>
          <w:p w:rsidR="0035192F" w:rsidRPr="002637B9" w:rsidRDefault="0035192F" w:rsidP="0035192F">
            <w:pPr>
              <w:pStyle w:val="Bodytext20"/>
              <w:shd w:val="clear" w:color="auto" w:fill="auto"/>
              <w:spacing w:after="0" w:line="360" w:lineRule="auto"/>
              <w:ind w:firstLine="0"/>
            </w:pPr>
            <w:r w:rsidRPr="002637B9">
              <w:t>1</w:t>
            </w:r>
          </w:p>
        </w:tc>
        <w:tc>
          <w:tcPr>
            <w:tcW w:w="5525" w:type="dxa"/>
            <w:vAlign w:val="center"/>
          </w:tcPr>
          <w:p w:rsidR="0035192F" w:rsidRPr="002637B9" w:rsidRDefault="0035192F" w:rsidP="0078348A">
            <w:pPr>
              <w:pStyle w:val="Bodytext20"/>
              <w:shd w:val="clear" w:color="auto" w:fill="auto"/>
              <w:spacing w:after="0" w:line="276" w:lineRule="auto"/>
              <w:ind w:firstLine="0"/>
              <w:jc w:val="left"/>
            </w:pPr>
            <w:r w:rsidRPr="002637B9">
              <w:t>замена термина другим, близким по значению</w:t>
            </w:r>
          </w:p>
        </w:tc>
        <w:tc>
          <w:tcPr>
            <w:tcW w:w="3115" w:type="dxa"/>
            <w:vAlign w:val="center"/>
          </w:tcPr>
          <w:p w:rsidR="0035192F" w:rsidRPr="002637B9" w:rsidRDefault="0035192F" w:rsidP="0035192F">
            <w:pPr>
              <w:pStyle w:val="Bodytext20"/>
              <w:shd w:val="clear" w:color="auto" w:fill="auto"/>
              <w:spacing w:after="0" w:line="360" w:lineRule="auto"/>
              <w:ind w:firstLine="0"/>
            </w:pPr>
            <w:r w:rsidRPr="002637B9">
              <w:t>43,2%</w:t>
            </w:r>
          </w:p>
        </w:tc>
      </w:tr>
      <w:tr w:rsidR="0035192F" w:rsidRPr="002637B9" w:rsidTr="0035192F">
        <w:tc>
          <w:tcPr>
            <w:tcW w:w="704" w:type="dxa"/>
            <w:vAlign w:val="center"/>
          </w:tcPr>
          <w:p w:rsidR="0035192F" w:rsidRPr="002637B9" w:rsidRDefault="0035192F" w:rsidP="0035192F">
            <w:pPr>
              <w:pStyle w:val="Bodytext20"/>
              <w:shd w:val="clear" w:color="auto" w:fill="auto"/>
              <w:spacing w:after="0" w:line="360" w:lineRule="auto"/>
              <w:ind w:firstLine="0"/>
            </w:pPr>
            <w:r w:rsidRPr="002637B9">
              <w:t>2</w:t>
            </w:r>
          </w:p>
        </w:tc>
        <w:tc>
          <w:tcPr>
            <w:tcW w:w="5525" w:type="dxa"/>
            <w:vAlign w:val="center"/>
          </w:tcPr>
          <w:p w:rsidR="0035192F" w:rsidRPr="002637B9" w:rsidRDefault="0035192F" w:rsidP="0035192F">
            <w:pPr>
              <w:pStyle w:val="Bodytext20"/>
              <w:shd w:val="clear" w:color="auto" w:fill="auto"/>
              <w:spacing w:after="0" w:line="276" w:lineRule="auto"/>
              <w:ind w:firstLine="0"/>
              <w:jc w:val="left"/>
            </w:pPr>
            <w:r w:rsidRPr="002637B9">
              <w:t>замена видового понятия родовым, генерализация</w:t>
            </w:r>
          </w:p>
        </w:tc>
        <w:tc>
          <w:tcPr>
            <w:tcW w:w="3115" w:type="dxa"/>
            <w:vAlign w:val="center"/>
          </w:tcPr>
          <w:p w:rsidR="0035192F" w:rsidRPr="002637B9" w:rsidRDefault="0035192F" w:rsidP="0035192F">
            <w:pPr>
              <w:pStyle w:val="Bodytext20"/>
              <w:shd w:val="clear" w:color="auto" w:fill="auto"/>
              <w:spacing w:after="0" w:line="360" w:lineRule="auto"/>
              <w:ind w:firstLine="0"/>
            </w:pPr>
            <w:r w:rsidRPr="002637B9">
              <w:t>32,7%</w:t>
            </w:r>
          </w:p>
        </w:tc>
      </w:tr>
      <w:tr w:rsidR="0035192F" w:rsidRPr="002637B9" w:rsidTr="0035192F">
        <w:tc>
          <w:tcPr>
            <w:tcW w:w="704" w:type="dxa"/>
            <w:vAlign w:val="center"/>
          </w:tcPr>
          <w:p w:rsidR="0035192F" w:rsidRPr="002637B9" w:rsidRDefault="0035192F" w:rsidP="0035192F">
            <w:pPr>
              <w:pStyle w:val="Bodytext20"/>
              <w:shd w:val="clear" w:color="auto" w:fill="auto"/>
              <w:spacing w:after="0" w:line="360" w:lineRule="auto"/>
              <w:ind w:firstLine="0"/>
            </w:pPr>
            <w:r w:rsidRPr="002637B9">
              <w:t>3</w:t>
            </w:r>
          </w:p>
        </w:tc>
        <w:tc>
          <w:tcPr>
            <w:tcW w:w="5525" w:type="dxa"/>
            <w:vAlign w:val="center"/>
          </w:tcPr>
          <w:p w:rsidR="0035192F" w:rsidRPr="002637B9" w:rsidRDefault="0035192F" w:rsidP="0035192F">
            <w:pPr>
              <w:pStyle w:val="Bodytext20"/>
              <w:shd w:val="clear" w:color="auto" w:fill="auto"/>
              <w:spacing w:after="0" w:line="276" w:lineRule="auto"/>
              <w:ind w:firstLine="0"/>
              <w:jc w:val="left"/>
            </w:pPr>
            <w:r w:rsidRPr="002637B9">
              <w:t>перевод приблизительным соответствием, нейтральная замена</w:t>
            </w:r>
          </w:p>
        </w:tc>
        <w:tc>
          <w:tcPr>
            <w:tcW w:w="3115" w:type="dxa"/>
            <w:vAlign w:val="center"/>
          </w:tcPr>
          <w:p w:rsidR="0035192F" w:rsidRPr="002637B9" w:rsidRDefault="0035192F" w:rsidP="0035192F">
            <w:pPr>
              <w:pStyle w:val="Bodytext20"/>
              <w:shd w:val="clear" w:color="auto" w:fill="auto"/>
              <w:spacing w:after="0" w:line="360" w:lineRule="auto"/>
              <w:ind w:firstLine="0"/>
            </w:pPr>
            <w:r w:rsidRPr="002637B9">
              <w:t>13,3%</w:t>
            </w:r>
          </w:p>
        </w:tc>
      </w:tr>
      <w:tr w:rsidR="0035192F" w:rsidRPr="002637B9" w:rsidTr="0035192F">
        <w:tc>
          <w:tcPr>
            <w:tcW w:w="704" w:type="dxa"/>
            <w:vAlign w:val="center"/>
          </w:tcPr>
          <w:p w:rsidR="0035192F" w:rsidRPr="002637B9" w:rsidRDefault="0035192F" w:rsidP="0035192F">
            <w:pPr>
              <w:pStyle w:val="Bodytext20"/>
              <w:shd w:val="clear" w:color="auto" w:fill="auto"/>
              <w:spacing w:after="0" w:line="360" w:lineRule="auto"/>
              <w:ind w:firstLine="0"/>
            </w:pPr>
            <w:r w:rsidRPr="002637B9">
              <w:t>4</w:t>
            </w:r>
          </w:p>
        </w:tc>
        <w:tc>
          <w:tcPr>
            <w:tcW w:w="5525" w:type="dxa"/>
            <w:vAlign w:val="center"/>
          </w:tcPr>
          <w:p w:rsidR="0035192F" w:rsidRPr="002637B9" w:rsidRDefault="0035192F" w:rsidP="0035192F">
            <w:pPr>
              <w:pStyle w:val="Bodytext20"/>
              <w:shd w:val="clear" w:color="auto" w:fill="auto"/>
              <w:spacing w:after="0" w:line="276" w:lineRule="auto"/>
              <w:ind w:firstLine="0"/>
              <w:jc w:val="left"/>
            </w:pPr>
            <w:r w:rsidRPr="002637B9">
              <w:t>пословный перевод</w:t>
            </w:r>
          </w:p>
        </w:tc>
        <w:tc>
          <w:tcPr>
            <w:tcW w:w="3115" w:type="dxa"/>
            <w:vAlign w:val="center"/>
          </w:tcPr>
          <w:p w:rsidR="0035192F" w:rsidRPr="002637B9" w:rsidRDefault="0035192F" w:rsidP="0035192F">
            <w:pPr>
              <w:pStyle w:val="Bodytext20"/>
              <w:shd w:val="clear" w:color="auto" w:fill="auto"/>
              <w:spacing w:after="0" w:line="360" w:lineRule="auto"/>
              <w:ind w:firstLine="0"/>
            </w:pPr>
            <w:r w:rsidRPr="002637B9">
              <w:t>8,7%</w:t>
            </w:r>
          </w:p>
        </w:tc>
      </w:tr>
      <w:tr w:rsidR="0035192F" w:rsidRPr="002637B9" w:rsidTr="0035192F">
        <w:tc>
          <w:tcPr>
            <w:tcW w:w="704" w:type="dxa"/>
            <w:vAlign w:val="center"/>
          </w:tcPr>
          <w:p w:rsidR="0035192F" w:rsidRPr="002637B9" w:rsidRDefault="0035192F" w:rsidP="0035192F">
            <w:pPr>
              <w:pStyle w:val="Bodytext20"/>
              <w:shd w:val="clear" w:color="auto" w:fill="auto"/>
              <w:spacing w:after="0" w:line="360" w:lineRule="auto"/>
              <w:ind w:firstLine="0"/>
            </w:pPr>
            <w:r w:rsidRPr="002637B9">
              <w:t>5</w:t>
            </w:r>
          </w:p>
        </w:tc>
        <w:tc>
          <w:tcPr>
            <w:tcW w:w="5525" w:type="dxa"/>
            <w:vAlign w:val="center"/>
          </w:tcPr>
          <w:p w:rsidR="0035192F" w:rsidRPr="002637B9" w:rsidRDefault="0035192F" w:rsidP="0035192F">
            <w:pPr>
              <w:pStyle w:val="Bodytext20"/>
              <w:shd w:val="clear" w:color="auto" w:fill="auto"/>
              <w:spacing w:after="0" w:line="276" w:lineRule="auto"/>
              <w:ind w:firstLine="0"/>
              <w:jc w:val="left"/>
            </w:pPr>
            <w:r w:rsidRPr="002637B9">
              <w:t>описательный перевод</w:t>
            </w:r>
          </w:p>
        </w:tc>
        <w:tc>
          <w:tcPr>
            <w:tcW w:w="3115" w:type="dxa"/>
            <w:vAlign w:val="center"/>
          </w:tcPr>
          <w:p w:rsidR="0035192F" w:rsidRPr="002637B9" w:rsidRDefault="0035192F" w:rsidP="0035192F">
            <w:pPr>
              <w:pStyle w:val="Bodytext20"/>
              <w:shd w:val="clear" w:color="auto" w:fill="auto"/>
              <w:spacing w:after="0" w:line="360" w:lineRule="auto"/>
              <w:ind w:firstLine="0"/>
            </w:pPr>
            <w:r w:rsidRPr="002637B9">
              <w:t>2,1 %</w:t>
            </w:r>
          </w:p>
        </w:tc>
      </w:tr>
    </w:tbl>
    <w:p w:rsidR="00522ADA" w:rsidRPr="002637B9" w:rsidRDefault="00522ADA" w:rsidP="00522ADA">
      <w:pPr>
        <w:pStyle w:val="Bodytext20"/>
        <w:spacing w:after="0" w:line="470" w:lineRule="exact"/>
        <w:ind w:firstLine="709"/>
        <w:jc w:val="both"/>
      </w:pPr>
      <w:r w:rsidRPr="002637B9">
        <w:t>Наглядно распределение способов перевода можно увидеть ниже на диаграмме:</w:t>
      </w:r>
    </w:p>
    <w:p w:rsidR="00522ADA" w:rsidRPr="002637B9" w:rsidRDefault="00522ADA" w:rsidP="00F26CB1">
      <w:pPr>
        <w:pStyle w:val="Bodytext20"/>
        <w:spacing w:after="0" w:line="360" w:lineRule="auto"/>
        <w:ind w:firstLine="760"/>
        <w:jc w:val="both"/>
      </w:pPr>
    </w:p>
    <w:p w:rsidR="007D42A1" w:rsidRPr="002637B9" w:rsidRDefault="007D42A1" w:rsidP="007D42A1">
      <w:pPr>
        <w:pStyle w:val="Bodytext20"/>
        <w:spacing w:after="0" w:line="470" w:lineRule="exact"/>
        <w:ind w:firstLine="760"/>
        <w:jc w:val="both"/>
      </w:pPr>
      <w:r w:rsidRPr="002637B9">
        <w:rPr>
          <w:noProof/>
          <w:lang w:eastAsia="ru-RU"/>
        </w:rPr>
        <w:lastRenderedPageBreak/>
        <w:drawing>
          <wp:anchor distT="0" distB="0" distL="114300" distR="114300" simplePos="0" relativeHeight="251659264" behindDoc="1" locked="0" layoutInCell="1" allowOverlap="1" wp14:anchorId="1F36E63B" wp14:editId="182B1A69">
            <wp:simplePos x="0" y="0"/>
            <wp:positionH relativeFrom="margin">
              <wp:align>left</wp:align>
            </wp:positionH>
            <wp:positionV relativeFrom="paragraph">
              <wp:posOffset>339090</wp:posOffset>
            </wp:positionV>
            <wp:extent cx="5937885" cy="398716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987165"/>
                    </a:xfrm>
                    <a:prstGeom prst="rect">
                      <a:avLst/>
                    </a:prstGeom>
                    <a:noFill/>
                  </pic:spPr>
                </pic:pic>
              </a:graphicData>
            </a:graphic>
            <wp14:sizeRelH relativeFrom="page">
              <wp14:pctWidth>0</wp14:pctWidth>
            </wp14:sizeRelH>
            <wp14:sizeRelV relativeFrom="page">
              <wp14:pctHeight>0</wp14:pctHeight>
            </wp14:sizeRelV>
          </wp:anchor>
        </w:drawing>
      </w:r>
    </w:p>
    <w:p w:rsidR="007D42A1" w:rsidRPr="002637B9" w:rsidRDefault="007D42A1" w:rsidP="007D42A1">
      <w:pPr>
        <w:pStyle w:val="Bodytext20"/>
        <w:spacing w:after="0" w:line="360" w:lineRule="auto"/>
        <w:ind w:firstLine="760"/>
        <w:jc w:val="both"/>
      </w:pPr>
    </w:p>
    <w:p w:rsidR="00C27AE8" w:rsidRPr="002637B9" w:rsidRDefault="00522ADA" w:rsidP="007D42A1">
      <w:pPr>
        <w:pStyle w:val="Bodytext20"/>
        <w:spacing w:after="0" w:line="360" w:lineRule="auto"/>
        <w:ind w:firstLine="760"/>
        <w:jc w:val="both"/>
      </w:pPr>
      <w:r w:rsidRPr="002637B9">
        <w:t xml:space="preserve"> Необходимо отметить, что в данной группе наблюдается увеличение случаев</w:t>
      </w:r>
      <w:r w:rsidR="00C27AE8" w:rsidRPr="002637B9">
        <w:t xml:space="preserve"> искаже</w:t>
      </w:r>
      <w:r w:rsidR="000A3F20" w:rsidRPr="002637B9">
        <w:t xml:space="preserve">ний </w:t>
      </w:r>
      <w:r w:rsidRPr="002637B9">
        <w:t>и составляет</w:t>
      </w:r>
      <w:r w:rsidR="000A3F20" w:rsidRPr="002637B9">
        <w:t xml:space="preserve"> 4,8</w:t>
      </w:r>
      <w:r w:rsidRPr="002637B9">
        <w:t>%, что на 3,9% больше, чем в первом случае.</w:t>
      </w:r>
    </w:p>
    <w:p w:rsidR="00AE0AC8" w:rsidRPr="002637B9" w:rsidRDefault="0069005E" w:rsidP="007D42A1">
      <w:pPr>
        <w:pStyle w:val="Bodytext20"/>
        <w:spacing w:after="0" w:line="360" w:lineRule="auto"/>
        <w:ind w:firstLine="760"/>
        <w:jc w:val="both"/>
      </w:pPr>
      <w:r w:rsidRPr="002637B9">
        <w:t>Наиболее распространенными</w:t>
      </w:r>
      <w:r w:rsidR="00C27AE8" w:rsidRPr="002637B9">
        <w:t xml:space="preserve"> способами перевода в </w:t>
      </w:r>
      <w:r w:rsidRPr="002637B9">
        <w:t>данной</w:t>
      </w:r>
      <w:r w:rsidR="00C27AE8" w:rsidRPr="002637B9">
        <w:t xml:space="preserve"> группе </w:t>
      </w:r>
      <w:r w:rsidRPr="002637B9">
        <w:t>становятся</w:t>
      </w:r>
      <w:r w:rsidR="00C27AE8" w:rsidRPr="002637B9">
        <w:t xml:space="preserve"> перевод гиперонимическим соответствием</w:t>
      </w:r>
      <w:r w:rsidRPr="002637B9">
        <w:t xml:space="preserve">, а также </w:t>
      </w:r>
      <w:r w:rsidR="00C27AE8" w:rsidRPr="002637B9">
        <w:t xml:space="preserve">перевод близким по значению термином. Этот результат соотносится с классификацией частичных соответствий, </w:t>
      </w:r>
      <w:r w:rsidR="00DC0D6B" w:rsidRPr="002637B9">
        <w:t xml:space="preserve">которые </w:t>
      </w:r>
      <w:r w:rsidR="00C27AE8" w:rsidRPr="002637B9">
        <w:t xml:space="preserve">можно разделить на </w:t>
      </w:r>
      <w:r w:rsidR="00DC0D6B" w:rsidRPr="002637B9">
        <w:t xml:space="preserve">две подгруппы: </w:t>
      </w:r>
    </w:p>
    <w:p w:rsidR="00AE0AC8" w:rsidRPr="002637B9" w:rsidRDefault="00AE0AC8" w:rsidP="007D42A1">
      <w:pPr>
        <w:pStyle w:val="Bodytext20"/>
        <w:spacing w:after="0" w:line="360" w:lineRule="auto"/>
        <w:ind w:firstLine="760"/>
        <w:jc w:val="both"/>
      </w:pPr>
      <w:r w:rsidRPr="002637B9">
        <w:t>1</w:t>
      </w:r>
      <w:r w:rsidR="00DC0D6B" w:rsidRPr="002637B9">
        <w:t>) включения</w:t>
      </w:r>
      <w:r w:rsidR="00310775" w:rsidRPr="002637B9">
        <w:t xml:space="preserve"> (</w:t>
      </w:r>
      <w:r w:rsidR="00C27AE8" w:rsidRPr="002637B9">
        <w:t xml:space="preserve">круг значений одного слова </w:t>
      </w:r>
      <w:r w:rsidR="00310775" w:rsidRPr="002637B9">
        <w:t>об</w:t>
      </w:r>
      <w:r w:rsidR="00C27AE8" w:rsidRPr="002637B9">
        <w:t>шир</w:t>
      </w:r>
      <w:r w:rsidR="00310775" w:rsidRPr="002637B9">
        <w:t>не</w:t>
      </w:r>
      <w:r w:rsidR="00C27AE8" w:rsidRPr="002637B9">
        <w:t>е круг</w:t>
      </w:r>
      <w:r w:rsidR="00310775" w:rsidRPr="002637B9">
        <w:t>а</w:t>
      </w:r>
      <w:r w:rsidR="00C27AE8" w:rsidRPr="002637B9">
        <w:t xml:space="preserve"> значений другого слова</w:t>
      </w:r>
      <w:r w:rsidR="00310775" w:rsidRPr="002637B9">
        <w:t>)</w:t>
      </w:r>
      <w:r w:rsidR="00C27AE8" w:rsidRPr="002637B9">
        <w:t>;</w:t>
      </w:r>
    </w:p>
    <w:p w:rsidR="00310775" w:rsidRPr="002637B9" w:rsidRDefault="00AE0AC8" w:rsidP="007D42A1">
      <w:pPr>
        <w:pStyle w:val="Bodytext20"/>
        <w:spacing w:after="0" w:line="360" w:lineRule="auto"/>
        <w:ind w:firstLine="760"/>
        <w:jc w:val="both"/>
      </w:pPr>
      <w:r w:rsidRPr="002637B9">
        <w:t xml:space="preserve"> 2</w:t>
      </w:r>
      <w:r w:rsidR="00DC0D6B" w:rsidRPr="002637B9">
        <w:t>) пересечения</w:t>
      </w:r>
      <w:r w:rsidR="0069005E" w:rsidRPr="002637B9">
        <w:t xml:space="preserve"> (</w:t>
      </w:r>
      <w:r w:rsidR="00DC0D6B" w:rsidRPr="002637B9">
        <w:t xml:space="preserve">слова в исходном языке и в </w:t>
      </w:r>
      <w:r w:rsidR="00310775" w:rsidRPr="002637B9">
        <w:t>языке перевода</w:t>
      </w:r>
      <w:r w:rsidR="00C27AE8" w:rsidRPr="002637B9">
        <w:t xml:space="preserve"> имеют </w:t>
      </w:r>
      <w:r w:rsidR="00310775" w:rsidRPr="002637B9">
        <w:t xml:space="preserve">не только </w:t>
      </w:r>
      <w:r w:rsidR="00C27AE8" w:rsidRPr="002637B9">
        <w:t>совпадающ</w:t>
      </w:r>
      <w:r w:rsidR="00310775" w:rsidRPr="002637B9">
        <w:t>ие значения, но и расходящиеся).</w:t>
      </w:r>
      <w:r w:rsidR="00C27AE8" w:rsidRPr="002637B9">
        <w:t xml:space="preserve"> </w:t>
      </w:r>
    </w:p>
    <w:p w:rsidR="00C27AE8" w:rsidRPr="002637B9" w:rsidRDefault="00310775" w:rsidP="007D42A1">
      <w:pPr>
        <w:pStyle w:val="Bodytext20"/>
        <w:spacing w:after="0" w:line="360" w:lineRule="auto"/>
        <w:ind w:firstLine="760"/>
        <w:jc w:val="both"/>
      </w:pPr>
      <w:r w:rsidRPr="002637B9">
        <w:t>Следовательно</w:t>
      </w:r>
      <w:r w:rsidR="00C27AE8" w:rsidRPr="002637B9">
        <w:t xml:space="preserve">, </w:t>
      </w:r>
      <w:r w:rsidRPr="002637B9">
        <w:t>генерализация используется</w:t>
      </w:r>
      <w:r w:rsidR="00C27AE8" w:rsidRPr="002637B9">
        <w:t xml:space="preserve"> </w:t>
      </w:r>
      <w:r w:rsidRPr="002637B9">
        <w:t>тогда</w:t>
      </w:r>
      <w:r w:rsidR="00C27AE8" w:rsidRPr="002637B9">
        <w:t>,</w:t>
      </w:r>
      <w:r w:rsidRPr="002637B9">
        <w:t xml:space="preserve"> когда</w:t>
      </w:r>
      <w:r w:rsidR="00C27AE8" w:rsidRPr="002637B9">
        <w:t xml:space="preserve"> </w:t>
      </w:r>
      <w:r w:rsidRPr="002637B9">
        <w:t>значение</w:t>
      </w:r>
      <w:r w:rsidR="00C27AE8" w:rsidRPr="002637B9">
        <w:t xml:space="preserve"> понятия термина</w:t>
      </w:r>
      <w:r w:rsidRPr="002637B9">
        <w:t xml:space="preserve"> в русском языке</w:t>
      </w:r>
      <w:r w:rsidR="00C27AE8" w:rsidRPr="002637B9">
        <w:t xml:space="preserve"> шире и включает</w:t>
      </w:r>
      <w:r w:rsidRPr="002637B9">
        <w:t xml:space="preserve"> объем понятия термина в исходном, то есть в данном случае в английском языке</w:t>
      </w:r>
      <w:r w:rsidR="00C27AE8" w:rsidRPr="002637B9">
        <w:t xml:space="preserve">. </w:t>
      </w:r>
      <w:r w:rsidRPr="002637B9">
        <w:t>Способ перевода</w:t>
      </w:r>
      <w:r w:rsidR="00C27AE8" w:rsidRPr="002637B9">
        <w:t xml:space="preserve"> </w:t>
      </w:r>
      <w:r w:rsidR="00C27AE8" w:rsidRPr="002637B9">
        <w:lastRenderedPageBreak/>
        <w:t>близким по значению термином</w:t>
      </w:r>
      <w:r w:rsidRPr="002637B9">
        <w:t xml:space="preserve"> используется в том случае, когда</w:t>
      </w:r>
      <w:r w:rsidR="00C27AE8" w:rsidRPr="002637B9">
        <w:t xml:space="preserve"> объемы их понятий пересекаются.</w:t>
      </w:r>
    </w:p>
    <w:p w:rsidR="00C27AE8" w:rsidRPr="002637B9" w:rsidRDefault="00C27AE8" w:rsidP="00AA77B9">
      <w:pPr>
        <w:pStyle w:val="Bodytext20"/>
        <w:spacing w:after="0" w:line="360" w:lineRule="auto"/>
        <w:ind w:firstLine="760"/>
        <w:jc w:val="both"/>
      </w:pPr>
      <w:r w:rsidRPr="002637B9">
        <w:t xml:space="preserve">Рассмотрим </w:t>
      </w:r>
      <w:r w:rsidR="00DC0D6B" w:rsidRPr="002637B9">
        <w:t>наиболее наглядные</w:t>
      </w:r>
      <w:r w:rsidRPr="002637B9">
        <w:t xml:space="preserve"> примеры в </w:t>
      </w:r>
      <w:r w:rsidR="00AA77B9" w:rsidRPr="002637B9">
        <w:t>разных группах</w:t>
      </w:r>
      <w:r w:rsidRPr="002637B9">
        <w:t>.</w:t>
      </w:r>
    </w:p>
    <w:p w:rsidR="00C27AE8" w:rsidRPr="002637B9" w:rsidRDefault="0078348A" w:rsidP="00AA77B9">
      <w:pPr>
        <w:pStyle w:val="Bodytext20"/>
        <w:spacing w:after="0" w:line="360" w:lineRule="auto"/>
        <w:ind w:firstLine="760"/>
        <w:jc w:val="both"/>
        <w:rPr>
          <w:b/>
          <w:i/>
        </w:rPr>
      </w:pPr>
      <w:r w:rsidRPr="002637B9">
        <w:rPr>
          <w:b/>
          <w:i/>
        </w:rPr>
        <w:t>1</w:t>
      </w:r>
      <w:r w:rsidR="00C27AE8" w:rsidRPr="002637B9">
        <w:rPr>
          <w:b/>
          <w:i/>
        </w:rPr>
        <w:t>) Замена термина другим, близким по значению</w:t>
      </w:r>
    </w:p>
    <w:tbl>
      <w:tblPr>
        <w:tblStyle w:val="af1"/>
        <w:tblW w:w="0" w:type="auto"/>
        <w:tblLook w:val="04A0" w:firstRow="1" w:lastRow="0" w:firstColumn="1" w:lastColumn="0" w:noHBand="0" w:noVBand="1"/>
      </w:tblPr>
      <w:tblGrid>
        <w:gridCol w:w="2474"/>
        <w:gridCol w:w="3294"/>
        <w:gridCol w:w="3576"/>
      </w:tblGrid>
      <w:tr w:rsidR="00DC0D6B" w:rsidRPr="002637B9" w:rsidTr="00310775">
        <w:tc>
          <w:tcPr>
            <w:tcW w:w="2474" w:type="dxa"/>
            <w:tcBorders>
              <w:bottom w:val="single" w:sz="4" w:space="0" w:color="auto"/>
            </w:tcBorders>
            <w:vAlign w:val="center"/>
          </w:tcPr>
          <w:p w:rsidR="00DC0D6B" w:rsidRPr="002637B9" w:rsidRDefault="00DC0D6B" w:rsidP="00B74069">
            <w:pPr>
              <w:pStyle w:val="Bodytext20"/>
              <w:shd w:val="clear" w:color="auto" w:fill="auto"/>
              <w:spacing w:after="0" w:line="240" w:lineRule="auto"/>
              <w:ind w:firstLine="0"/>
            </w:pPr>
            <w:r w:rsidRPr="002637B9">
              <w:t>Юридический термин</w:t>
            </w:r>
          </w:p>
        </w:tc>
        <w:tc>
          <w:tcPr>
            <w:tcW w:w="3294" w:type="dxa"/>
            <w:tcBorders>
              <w:bottom w:val="single" w:sz="4" w:space="0" w:color="auto"/>
            </w:tcBorders>
            <w:vAlign w:val="center"/>
          </w:tcPr>
          <w:p w:rsidR="00DC0D6B" w:rsidRPr="002637B9" w:rsidRDefault="00DC0D6B" w:rsidP="00B74069">
            <w:pPr>
              <w:pStyle w:val="Bodytext20"/>
              <w:shd w:val="clear" w:color="auto" w:fill="auto"/>
              <w:spacing w:after="0" w:line="240" w:lineRule="auto"/>
              <w:ind w:firstLine="0"/>
            </w:pPr>
            <w:r w:rsidRPr="002637B9">
              <w:t>Юридический термин в контексте</w:t>
            </w:r>
          </w:p>
        </w:tc>
        <w:tc>
          <w:tcPr>
            <w:tcW w:w="3576" w:type="dxa"/>
            <w:tcBorders>
              <w:bottom w:val="single" w:sz="4" w:space="0" w:color="auto"/>
            </w:tcBorders>
            <w:vAlign w:val="center"/>
          </w:tcPr>
          <w:p w:rsidR="00DC0D6B" w:rsidRPr="002637B9" w:rsidRDefault="00DC0D6B" w:rsidP="00B74069">
            <w:pPr>
              <w:pStyle w:val="Bodytext20"/>
              <w:shd w:val="clear" w:color="auto" w:fill="auto"/>
              <w:spacing w:after="0" w:line="240" w:lineRule="auto"/>
              <w:ind w:firstLine="0"/>
            </w:pPr>
            <w:r w:rsidRPr="002637B9">
              <w:t>Перевод</w:t>
            </w:r>
          </w:p>
        </w:tc>
      </w:tr>
      <w:tr w:rsidR="00DC0D6B" w:rsidRPr="002637B9" w:rsidTr="00310775">
        <w:tc>
          <w:tcPr>
            <w:tcW w:w="2474" w:type="dxa"/>
            <w:tcBorders>
              <w:bottom w:val="single" w:sz="4" w:space="0" w:color="auto"/>
            </w:tcBorders>
          </w:tcPr>
          <w:p w:rsidR="00DC0D6B" w:rsidRPr="002637B9" w:rsidRDefault="00DC0D6B" w:rsidP="00B74069">
            <w:pPr>
              <w:pStyle w:val="Bodytext20"/>
              <w:shd w:val="clear" w:color="auto" w:fill="auto"/>
              <w:spacing w:after="0" w:line="470" w:lineRule="exact"/>
              <w:ind w:firstLine="0"/>
              <w:jc w:val="both"/>
              <w:rPr>
                <w:lang w:val="en-US"/>
              </w:rPr>
            </w:pPr>
            <w:r w:rsidRPr="002637B9">
              <w:rPr>
                <w:lang w:val="en-US"/>
              </w:rPr>
              <w:t>sensitive information.</w:t>
            </w:r>
            <w:r w:rsidRPr="002637B9">
              <w:rPr>
                <w:lang w:val="en-US"/>
              </w:rPr>
              <w:tab/>
            </w:r>
          </w:p>
        </w:tc>
        <w:tc>
          <w:tcPr>
            <w:tcW w:w="3294" w:type="dxa"/>
            <w:tcBorders>
              <w:bottom w:val="single" w:sz="4" w:space="0" w:color="auto"/>
            </w:tcBorders>
            <w:vAlign w:val="center"/>
          </w:tcPr>
          <w:p w:rsidR="00DC0D6B" w:rsidRPr="002637B9" w:rsidRDefault="00DC0D6B" w:rsidP="0033272B">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Those files contain </w:t>
            </w:r>
            <w:r w:rsidRPr="002637B9">
              <w:rPr>
                <w:rFonts w:ascii="Times New Roman" w:eastAsia="Times New Roman" w:hAnsi="Times New Roman" w:cs="Times New Roman"/>
                <w:b/>
                <w:i/>
                <w:sz w:val="28"/>
                <w:szCs w:val="28"/>
                <w:lang w:val="en-US"/>
              </w:rPr>
              <w:t>sensitive information.</w:t>
            </w:r>
            <w:r w:rsidRPr="002637B9">
              <w:rPr>
                <w:rFonts w:ascii="Times New Roman" w:eastAsia="Times New Roman" w:hAnsi="Times New Roman" w:cs="Times New Roman"/>
                <w:b/>
                <w:i/>
                <w:sz w:val="28"/>
                <w:szCs w:val="28"/>
                <w:lang w:val="en-US"/>
              </w:rPr>
              <w:tab/>
            </w:r>
          </w:p>
        </w:tc>
        <w:tc>
          <w:tcPr>
            <w:tcW w:w="3576" w:type="dxa"/>
            <w:tcBorders>
              <w:bottom w:val="single" w:sz="4" w:space="0" w:color="auto"/>
            </w:tcBorders>
          </w:tcPr>
          <w:p w:rsidR="00DC0D6B" w:rsidRPr="002637B9" w:rsidRDefault="00DC0D6B" w:rsidP="00B74069">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Те документы содержат </w:t>
            </w:r>
            <w:r w:rsidRPr="002637B9">
              <w:rPr>
                <w:rFonts w:ascii="Times New Roman" w:eastAsia="Times New Roman" w:hAnsi="Times New Roman" w:cs="Times New Roman"/>
                <w:b/>
                <w:i/>
                <w:sz w:val="28"/>
                <w:szCs w:val="28"/>
              </w:rPr>
              <w:t>конфиденциальную информацию</w:t>
            </w:r>
          </w:p>
        </w:tc>
      </w:tr>
      <w:tr w:rsidR="00DC0D6B" w:rsidRPr="002637B9" w:rsidTr="00310775">
        <w:trPr>
          <w:trHeight w:val="755"/>
        </w:trPr>
        <w:tc>
          <w:tcPr>
            <w:tcW w:w="2474" w:type="dxa"/>
            <w:tcBorders>
              <w:top w:val="single" w:sz="4" w:space="0" w:color="auto"/>
              <w:left w:val="single" w:sz="4" w:space="0" w:color="auto"/>
              <w:bottom w:val="single" w:sz="4" w:space="0" w:color="auto"/>
              <w:right w:val="single" w:sz="4" w:space="0" w:color="auto"/>
            </w:tcBorders>
            <w:vAlign w:val="center"/>
          </w:tcPr>
          <w:p w:rsidR="00DC0D6B" w:rsidRPr="002637B9" w:rsidRDefault="00956D68" w:rsidP="004E06E0">
            <w:pPr>
              <w:pStyle w:val="Bodytext20"/>
              <w:shd w:val="clear" w:color="auto" w:fill="auto"/>
              <w:spacing w:after="0" w:line="360" w:lineRule="auto"/>
              <w:ind w:firstLine="0"/>
              <w:jc w:val="left"/>
            </w:pPr>
            <w:r w:rsidRPr="002637B9">
              <w:rPr>
                <w:lang w:val="en-US"/>
              </w:rPr>
              <w:t>pickpocket</w:t>
            </w:r>
          </w:p>
        </w:tc>
        <w:tc>
          <w:tcPr>
            <w:tcW w:w="3294" w:type="dxa"/>
            <w:tcBorders>
              <w:top w:val="single" w:sz="4" w:space="0" w:color="auto"/>
              <w:left w:val="single" w:sz="4" w:space="0" w:color="auto"/>
              <w:bottom w:val="single" w:sz="4" w:space="0" w:color="auto"/>
              <w:right w:val="single" w:sz="4" w:space="0" w:color="auto"/>
            </w:tcBorders>
            <w:vAlign w:val="center"/>
          </w:tcPr>
          <w:p w:rsidR="00DC0D6B" w:rsidRPr="002637B9" w:rsidRDefault="00956D68" w:rsidP="004E06E0">
            <w:pPr>
              <w:spacing w:line="360" w:lineRule="auto"/>
              <w:rPr>
                <w:rFonts w:ascii="Times New Roman" w:eastAsia="Times New Roman" w:hAnsi="Times New Roman" w:cs="Times New Roman"/>
                <w:b/>
                <w:i/>
                <w:sz w:val="28"/>
                <w:szCs w:val="28"/>
              </w:rPr>
            </w:pPr>
            <w:r w:rsidRPr="002637B9">
              <w:rPr>
                <w:rFonts w:ascii="Times New Roman" w:eastAsia="Times New Roman" w:hAnsi="Times New Roman" w:cs="Times New Roman"/>
                <w:sz w:val="28"/>
                <w:szCs w:val="28"/>
                <w:lang w:val="en-US"/>
              </w:rPr>
              <w:t>I</w:t>
            </w:r>
            <w:r w:rsidRPr="002637B9">
              <w:rPr>
                <w:rFonts w:ascii="Times New Roman" w:eastAsia="Times New Roman" w:hAnsi="Times New Roman" w:cs="Times New Roman"/>
                <w:b/>
                <w:i/>
                <w:sz w:val="28"/>
                <w:szCs w:val="28"/>
              </w:rPr>
              <w:t xml:space="preserve"> </w:t>
            </w:r>
            <w:r w:rsidRPr="002637B9">
              <w:rPr>
                <w:rFonts w:ascii="Times New Roman" w:eastAsia="Times New Roman" w:hAnsi="Times New Roman" w:cs="Times New Roman"/>
                <w:b/>
                <w:i/>
                <w:sz w:val="28"/>
                <w:szCs w:val="28"/>
                <w:lang w:val="en-US"/>
              </w:rPr>
              <w:t>pickpocket</w:t>
            </w:r>
            <w:r w:rsidRPr="002637B9">
              <w:rPr>
                <w:rFonts w:ascii="Times New Roman" w:eastAsia="Times New Roman" w:hAnsi="Times New Roman" w:cs="Times New Roman"/>
                <w:b/>
                <w:i/>
                <w:sz w:val="28"/>
                <w:szCs w:val="28"/>
              </w:rPr>
              <w:t xml:space="preserve"> </w:t>
            </w:r>
            <w:r w:rsidRPr="002637B9">
              <w:rPr>
                <w:rFonts w:ascii="Times New Roman" w:eastAsia="Times New Roman" w:hAnsi="Times New Roman" w:cs="Times New Roman"/>
                <w:sz w:val="28"/>
                <w:szCs w:val="28"/>
                <w:lang w:val="en-US"/>
              </w:rPr>
              <w:t>him</w:t>
            </w:r>
            <w:r w:rsidRPr="002637B9">
              <w:rPr>
                <w:rFonts w:ascii="Times New Roman" w:eastAsia="Times New Roman" w:hAnsi="Times New Roman" w:cs="Times New Roman"/>
                <w:sz w:val="28"/>
                <w:szCs w:val="28"/>
              </w:rPr>
              <w:tab/>
            </w:r>
          </w:p>
        </w:tc>
        <w:tc>
          <w:tcPr>
            <w:tcW w:w="3576" w:type="dxa"/>
            <w:tcBorders>
              <w:top w:val="single" w:sz="4" w:space="0" w:color="auto"/>
              <w:left w:val="single" w:sz="4" w:space="0" w:color="auto"/>
              <w:bottom w:val="single" w:sz="4" w:space="0" w:color="auto"/>
              <w:right w:val="single" w:sz="4" w:space="0" w:color="auto"/>
            </w:tcBorders>
            <w:vAlign w:val="center"/>
          </w:tcPr>
          <w:p w:rsidR="00DC0D6B" w:rsidRPr="002637B9" w:rsidRDefault="00956D68" w:rsidP="004E06E0">
            <w:pPr>
              <w:spacing w:line="360" w:lineRule="auto"/>
              <w:rPr>
                <w:rFonts w:ascii="Times New Roman" w:eastAsia="Times New Roman" w:hAnsi="Times New Roman" w:cs="Times New Roman"/>
                <w:b/>
                <w:i/>
                <w:sz w:val="28"/>
                <w:szCs w:val="28"/>
              </w:rPr>
            </w:pPr>
            <w:r w:rsidRPr="002637B9">
              <w:rPr>
                <w:rFonts w:ascii="Times New Roman" w:eastAsia="Times New Roman" w:hAnsi="Times New Roman" w:cs="Times New Roman"/>
                <w:sz w:val="28"/>
                <w:szCs w:val="28"/>
              </w:rPr>
              <w:t>Я</w:t>
            </w:r>
            <w:r w:rsidRPr="002637B9">
              <w:rPr>
                <w:rFonts w:ascii="Times New Roman" w:eastAsia="Times New Roman" w:hAnsi="Times New Roman" w:cs="Times New Roman"/>
                <w:b/>
                <w:i/>
                <w:sz w:val="28"/>
                <w:szCs w:val="28"/>
              </w:rPr>
              <w:t xml:space="preserve"> таскаю </w:t>
            </w:r>
            <w:r w:rsidRPr="002637B9">
              <w:rPr>
                <w:rFonts w:ascii="Times New Roman" w:eastAsia="Times New Roman" w:hAnsi="Times New Roman" w:cs="Times New Roman"/>
                <w:sz w:val="28"/>
                <w:szCs w:val="28"/>
              </w:rPr>
              <w:t xml:space="preserve">их у него </w:t>
            </w:r>
            <w:r w:rsidRPr="002637B9">
              <w:rPr>
                <w:rFonts w:ascii="Times New Roman" w:eastAsia="Times New Roman" w:hAnsi="Times New Roman" w:cs="Times New Roman"/>
                <w:b/>
                <w:i/>
                <w:sz w:val="28"/>
                <w:szCs w:val="28"/>
              </w:rPr>
              <w:t>из кармана</w:t>
            </w:r>
          </w:p>
        </w:tc>
      </w:tr>
    </w:tbl>
    <w:p w:rsidR="00956D68" w:rsidRPr="002637B9" w:rsidRDefault="004E06E0" w:rsidP="004E06E0">
      <w:pPr>
        <w:pStyle w:val="Bodytext20"/>
        <w:spacing w:after="0" w:line="360" w:lineRule="auto"/>
        <w:ind w:firstLine="709"/>
        <w:jc w:val="both"/>
      </w:pPr>
      <w:r w:rsidRPr="002637B9">
        <w:t xml:space="preserve">Термину </w:t>
      </w:r>
      <w:r w:rsidRPr="002637B9">
        <w:rPr>
          <w:b/>
          <w:i/>
          <w:lang w:val="en-US"/>
        </w:rPr>
        <w:t>pickpocket</w:t>
      </w:r>
      <w:r w:rsidRPr="002637B9">
        <w:t xml:space="preserve"> в русской системе права соответствует преступление</w:t>
      </w:r>
      <w:r w:rsidR="00956D68" w:rsidRPr="002637B9">
        <w:t xml:space="preserve"> по части 2 статьи 158 </w:t>
      </w:r>
      <w:r w:rsidRPr="002637B9">
        <w:t>УК РФ, а именно</w:t>
      </w:r>
      <w:r w:rsidR="00956D68" w:rsidRPr="002637B9">
        <w:t xml:space="preserve"> тайное хищение чужого имущества из одежды, сумки, или </w:t>
      </w:r>
      <w:r w:rsidRPr="002637B9">
        <w:t>другой ручной клади,</w:t>
      </w:r>
      <w:r w:rsidR="00956D68" w:rsidRPr="002637B9">
        <w:t xml:space="preserve"> находящейся при потерпевшем.</w:t>
      </w:r>
      <w:r w:rsidRPr="002637B9">
        <w:t xml:space="preserve"> Либо, как принято называть сокращенно, вор-карманник. </w:t>
      </w:r>
      <w:r w:rsidR="00956D68" w:rsidRPr="002637B9">
        <w:t>Карманная кража относится к преступлениям средней тяжести с максимальным наказанием в виде лишения свободы на срок до пяти лет. Уголовная ответственность за совершение карманных краж наступает с 14-летнего возраста.</w:t>
      </w:r>
    </w:p>
    <w:p w:rsidR="00C27AE8" w:rsidRPr="002637B9" w:rsidRDefault="0078348A" w:rsidP="00956D68">
      <w:pPr>
        <w:pStyle w:val="Bodytext20"/>
        <w:spacing w:after="0" w:line="360" w:lineRule="auto"/>
        <w:ind w:firstLine="709"/>
        <w:jc w:val="both"/>
        <w:rPr>
          <w:b/>
          <w:i/>
        </w:rPr>
      </w:pPr>
      <w:r w:rsidRPr="002637B9">
        <w:rPr>
          <w:b/>
          <w:i/>
        </w:rPr>
        <w:t>2</w:t>
      </w:r>
      <w:r w:rsidR="00C27AE8" w:rsidRPr="002637B9">
        <w:rPr>
          <w:b/>
          <w:i/>
        </w:rPr>
        <w:t>) генерализация, перевод гиперонимическим соответствием:</w:t>
      </w:r>
    </w:p>
    <w:tbl>
      <w:tblPr>
        <w:tblStyle w:val="af1"/>
        <w:tblW w:w="0" w:type="auto"/>
        <w:tblLook w:val="04A0" w:firstRow="1" w:lastRow="0" w:firstColumn="1" w:lastColumn="0" w:noHBand="0" w:noVBand="1"/>
      </w:tblPr>
      <w:tblGrid>
        <w:gridCol w:w="2518"/>
        <w:gridCol w:w="3402"/>
        <w:gridCol w:w="3650"/>
      </w:tblGrid>
      <w:tr w:rsidR="0033272B" w:rsidRPr="002637B9" w:rsidTr="00B74069">
        <w:tc>
          <w:tcPr>
            <w:tcW w:w="2518" w:type="dxa"/>
            <w:vAlign w:val="center"/>
          </w:tcPr>
          <w:p w:rsidR="0033272B" w:rsidRPr="002637B9" w:rsidRDefault="0033272B" w:rsidP="00B74069">
            <w:pPr>
              <w:pStyle w:val="Bodytext20"/>
              <w:shd w:val="clear" w:color="auto" w:fill="auto"/>
              <w:spacing w:after="0" w:line="240" w:lineRule="auto"/>
              <w:ind w:firstLine="0"/>
            </w:pPr>
            <w:r w:rsidRPr="002637B9">
              <w:t>Юридический термин</w:t>
            </w:r>
          </w:p>
        </w:tc>
        <w:tc>
          <w:tcPr>
            <w:tcW w:w="3402" w:type="dxa"/>
            <w:vAlign w:val="center"/>
          </w:tcPr>
          <w:p w:rsidR="0033272B" w:rsidRPr="002637B9" w:rsidRDefault="0033272B" w:rsidP="00B74069">
            <w:pPr>
              <w:pStyle w:val="Bodytext20"/>
              <w:shd w:val="clear" w:color="auto" w:fill="auto"/>
              <w:spacing w:after="0" w:line="240" w:lineRule="auto"/>
              <w:ind w:firstLine="0"/>
            </w:pPr>
            <w:r w:rsidRPr="002637B9">
              <w:t>Юридический термин в контексте</w:t>
            </w:r>
          </w:p>
        </w:tc>
        <w:tc>
          <w:tcPr>
            <w:tcW w:w="3650" w:type="dxa"/>
            <w:vAlign w:val="center"/>
          </w:tcPr>
          <w:p w:rsidR="0033272B" w:rsidRPr="002637B9" w:rsidRDefault="0033272B" w:rsidP="00B74069">
            <w:pPr>
              <w:pStyle w:val="Bodytext20"/>
              <w:shd w:val="clear" w:color="auto" w:fill="auto"/>
              <w:spacing w:after="0" w:line="240" w:lineRule="auto"/>
              <w:ind w:firstLine="0"/>
            </w:pPr>
            <w:r w:rsidRPr="002637B9">
              <w:t>Перевод</w:t>
            </w:r>
          </w:p>
        </w:tc>
      </w:tr>
      <w:tr w:rsidR="0033272B" w:rsidRPr="002637B9" w:rsidTr="0033272B">
        <w:tc>
          <w:tcPr>
            <w:tcW w:w="2518" w:type="dxa"/>
            <w:vAlign w:val="center"/>
          </w:tcPr>
          <w:p w:rsidR="0033272B" w:rsidRPr="002637B9" w:rsidRDefault="0033272B" w:rsidP="0033272B">
            <w:pPr>
              <w:pStyle w:val="Bodytext20"/>
              <w:shd w:val="clear" w:color="auto" w:fill="auto"/>
              <w:spacing w:after="0" w:line="470" w:lineRule="exact"/>
              <w:ind w:firstLine="0"/>
              <w:jc w:val="left"/>
              <w:rPr>
                <w:lang w:val="en-US"/>
              </w:rPr>
            </w:pPr>
            <w:r w:rsidRPr="002637B9">
              <w:rPr>
                <w:lang w:val="en-US"/>
              </w:rPr>
              <w:t>subpoena</w:t>
            </w:r>
          </w:p>
        </w:tc>
        <w:tc>
          <w:tcPr>
            <w:tcW w:w="3402" w:type="dxa"/>
            <w:vAlign w:val="center"/>
          </w:tcPr>
          <w:p w:rsidR="0033272B" w:rsidRPr="002637B9" w:rsidRDefault="0033272B" w:rsidP="0033272B">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how to fill out a </w:t>
            </w:r>
            <w:r w:rsidRPr="002637B9">
              <w:rPr>
                <w:rFonts w:ascii="Times New Roman" w:eastAsia="Times New Roman" w:hAnsi="Times New Roman" w:cs="Times New Roman"/>
                <w:b/>
                <w:i/>
                <w:sz w:val="28"/>
                <w:szCs w:val="28"/>
                <w:lang w:val="en-US"/>
              </w:rPr>
              <w:t>subpoena</w:t>
            </w:r>
            <w:r w:rsidRPr="002637B9">
              <w:rPr>
                <w:rFonts w:ascii="Times New Roman" w:eastAsia="Times New Roman" w:hAnsi="Times New Roman" w:cs="Times New Roman"/>
                <w:sz w:val="28"/>
                <w:szCs w:val="28"/>
                <w:lang w:val="en-US"/>
              </w:rPr>
              <w:tab/>
            </w:r>
          </w:p>
          <w:p w:rsidR="0033272B" w:rsidRPr="002637B9" w:rsidRDefault="0033272B" w:rsidP="0033272B">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Devlin McGreggor's</w:t>
            </w:r>
          </w:p>
          <w:p w:rsidR="0033272B" w:rsidRPr="002637B9" w:rsidRDefault="0033272B" w:rsidP="0033272B">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fighting the </w:t>
            </w:r>
            <w:r w:rsidRPr="002637B9">
              <w:rPr>
                <w:rFonts w:ascii="Times New Roman" w:eastAsia="Times New Roman" w:hAnsi="Times New Roman" w:cs="Times New Roman"/>
                <w:b/>
                <w:i/>
                <w:sz w:val="28"/>
                <w:szCs w:val="28"/>
                <w:lang w:val="en-US"/>
              </w:rPr>
              <w:t>subpoena</w:t>
            </w:r>
            <w:r w:rsidRPr="002637B9">
              <w:rPr>
                <w:rFonts w:ascii="Times New Roman" w:eastAsia="Times New Roman" w:hAnsi="Times New Roman" w:cs="Times New Roman"/>
                <w:sz w:val="28"/>
                <w:szCs w:val="28"/>
                <w:lang w:val="en-US"/>
              </w:rPr>
              <w:tab/>
            </w:r>
          </w:p>
          <w:p w:rsidR="0033272B" w:rsidRPr="002637B9" w:rsidRDefault="0033272B" w:rsidP="0033272B">
            <w:pPr>
              <w:rPr>
                <w:rFonts w:ascii="Times New Roman" w:eastAsia="Times New Roman" w:hAnsi="Times New Roman" w:cs="Times New Roman"/>
                <w:sz w:val="28"/>
                <w:szCs w:val="28"/>
                <w:lang w:val="en-US"/>
              </w:rPr>
            </w:pPr>
          </w:p>
          <w:p w:rsidR="0033272B" w:rsidRPr="002637B9" w:rsidRDefault="0033272B" w:rsidP="0033272B">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There's a hearing on my </w:t>
            </w:r>
            <w:r w:rsidRPr="002637B9">
              <w:rPr>
                <w:rFonts w:ascii="Times New Roman" w:eastAsia="Times New Roman" w:hAnsi="Times New Roman" w:cs="Times New Roman"/>
                <w:b/>
                <w:i/>
                <w:sz w:val="28"/>
                <w:szCs w:val="28"/>
                <w:lang w:val="en-US"/>
              </w:rPr>
              <w:t>subpoena</w:t>
            </w:r>
            <w:r w:rsidRPr="002637B9">
              <w:rPr>
                <w:rFonts w:ascii="Times New Roman" w:eastAsia="Times New Roman" w:hAnsi="Times New Roman" w:cs="Times New Roman"/>
                <w:sz w:val="28"/>
                <w:szCs w:val="28"/>
                <w:lang w:val="en-US"/>
              </w:rPr>
              <w:t>.</w:t>
            </w:r>
            <w:r w:rsidRPr="002637B9">
              <w:rPr>
                <w:rFonts w:ascii="Times New Roman" w:eastAsia="Times New Roman" w:hAnsi="Times New Roman" w:cs="Times New Roman"/>
                <w:sz w:val="28"/>
                <w:szCs w:val="28"/>
                <w:lang w:val="en-US"/>
              </w:rPr>
              <w:tab/>
            </w:r>
          </w:p>
        </w:tc>
        <w:tc>
          <w:tcPr>
            <w:tcW w:w="3650" w:type="dxa"/>
            <w:vAlign w:val="center"/>
          </w:tcPr>
          <w:p w:rsidR="0033272B" w:rsidRPr="002637B9" w:rsidRDefault="0033272B" w:rsidP="0033272B">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как заполнить </w:t>
            </w:r>
            <w:r w:rsidRPr="002637B9">
              <w:rPr>
                <w:rFonts w:ascii="Times New Roman" w:eastAsia="Times New Roman" w:hAnsi="Times New Roman" w:cs="Times New Roman"/>
                <w:b/>
                <w:i/>
                <w:sz w:val="28"/>
                <w:szCs w:val="28"/>
              </w:rPr>
              <w:t>повестку</w:t>
            </w:r>
            <w:r w:rsidRPr="002637B9">
              <w:rPr>
                <w:rFonts w:ascii="Times New Roman" w:eastAsia="Times New Roman" w:hAnsi="Times New Roman" w:cs="Times New Roman"/>
                <w:sz w:val="28"/>
                <w:szCs w:val="28"/>
              </w:rPr>
              <w:t xml:space="preserve"> в суд</w:t>
            </w:r>
          </w:p>
          <w:p w:rsidR="0033272B" w:rsidRPr="002637B9" w:rsidRDefault="0033272B" w:rsidP="0033272B">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Адвокат Делвина Макгреггора прислал </w:t>
            </w:r>
            <w:r w:rsidRPr="002637B9">
              <w:rPr>
                <w:rFonts w:ascii="Times New Roman" w:eastAsia="Times New Roman" w:hAnsi="Times New Roman" w:cs="Times New Roman"/>
                <w:b/>
                <w:i/>
                <w:sz w:val="28"/>
                <w:szCs w:val="28"/>
              </w:rPr>
              <w:t>повестку</w:t>
            </w:r>
          </w:p>
          <w:p w:rsidR="0033272B" w:rsidRPr="002637B9" w:rsidRDefault="0033272B" w:rsidP="0033272B">
            <w:pPr>
              <w:rPr>
                <w:rFonts w:ascii="Times New Roman" w:eastAsia="Times New Roman" w:hAnsi="Times New Roman" w:cs="Times New Roman"/>
                <w:sz w:val="28"/>
                <w:szCs w:val="28"/>
              </w:rPr>
            </w:pPr>
          </w:p>
          <w:p w:rsidR="0033272B" w:rsidRPr="002637B9" w:rsidRDefault="0033272B" w:rsidP="0033272B">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По моей </w:t>
            </w:r>
            <w:r w:rsidRPr="002637B9">
              <w:rPr>
                <w:rFonts w:ascii="Times New Roman" w:eastAsia="Times New Roman" w:hAnsi="Times New Roman" w:cs="Times New Roman"/>
                <w:b/>
                <w:i/>
                <w:sz w:val="28"/>
                <w:szCs w:val="28"/>
              </w:rPr>
              <w:t>повестке</w:t>
            </w:r>
            <w:r w:rsidRPr="002637B9">
              <w:rPr>
                <w:rFonts w:ascii="Times New Roman" w:eastAsia="Times New Roman" w:hAnsi="Times New Roman" w:cs="Times New Roman"/>
                <w:sz w:val="28"/>
                <w:szCs w:val="28"/>
              </w:rPr>
              <w:t xml:space="preserve"> назначено слушание</w:t>
            </w:r>
          </w:p>
        </w:tc>
      </w:tr>
      <w:tr w:rsidR="0033272B" w:rsidRPr="002637B9" w:rsidTr="00B74069">
        <w:tc>
          <w:tcPr>
            <w:tcW w:w="2518" w:type="dxa"/>
            <w:vAlign w:val="center"/>
          </w:tcPr>
          <w:p w:rsidR="0033272B" w:rsidRPr="002637B9" w:rsidRDefault="0033272B" w:rsidP="00B74069">
            <w:pPr>
              <w:pStyle w:val="Bodytext20"/>
              <w:shd w:val="clear" w:color="auto" w:fill="auto"/>
              <w:spacing w:after="0" w:line="470" w:lineRule="exact"/>
              <w:ind w:firstLine="0"/>
              <w:jc w:val="left"/>
            </w:pPr>
            <w:r w:rsidRPr="002637B9">
              <w:rPr>
                <w:lang w:val="en-US"/>
              </w:rPr>
              <w:t>a settlement memorandum</w:t>
            </w:r>
          </w:p>
        </w:tc>
        <w:tc>
          <w:tcPr>
            <w:tcW w:w="3402" w:type="dxa"/>
            <w:vAlign w:val="center"/>
          </w:tcPr>
          <w:p w:rsidR="0033272B" w:rsidRPr="002637B9" w:rsidRDefault="0033272B" w:rsidP="0033272B">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sz w:val="28"/>
                <w:szCs w:val="28"/>
                <w:lang w:val="en-US"/>
              </w:rPr>
              <w:t>start putting together</w:t>
            </w:r>
            <w:r w:rsidRPr="002637B9">
              <w:rPr>
                <w:rFonts w:ascii="Times New Roman" w:eastAsia="Times New Roman" w:hAnsi="Times New Roman" w:cs="Times New Roman"/>
                <w:b/>
                <w:i/>
                <w:sz w:val="28"/>
                <w:szCs w:val="28"/>
                <w:lang w:val="en-US"/>
              </w:rPr>
              <w:t xml:space="preserve"> a settlement memorandum</w:t>
            </w:r>
            <w:r w:rsidRPr="002637B9">
              <w:rPr>
                <w:rFonts w:ascii="Times New Roman" w:eastAsia="Times New Roman" w:hAnsi="Times New Roman" w:cs="Times New Roman"/>
                <w:b/>
                <w:i/>
                <w:sz w:val="28"/>
                <w:szCs w:val="28"/>
                <w:lang w:val="en-US"/>
              </w:rPr>
              <w:tab/>
            </w:r>
          </w:p>
        </w:tc>
        <w:tc>
          <w:tcPr>
            <w:tcW w:w="3650" w:type="dxa"/>
          </w:tcPr>
          <w:p w:rsidR="0033272B" w:rsidRPr="002637B9" w:rsidRDefault="0033272B" w:rsidP="00B74069">
            <w:pPr>
              <w:rPr>
                <w:rFonts w:ascii="Times New Roman" w:eastAsia="Times New Roman" w:hAnsi="Times New Roman" w:cs="Times New Roman"/>
                <w:b/>
                <w:i/>
                <w:sz w:val="28"/>
                <w:szCs w:val="28"/>
              </w:rPr>
            </w:pPr>
            <w:r w:rsidRPr="002637B9">
              <w:rPr>
                <w:rFonts w:ascii="Times New Roman" w:eastAsia="Times New Roman" w:hAnsi="Times New Roman" w:cs="Times New Roman"/>
                <w:sz w:val="28"/>
                <w:szCs w:val="28"/>
              </w:rPr>
              <w:t xml:space="preserve">подготовь </w:t>
            </w:r>
            <w:r w:rsidRPr="002637B9">
              <w:rPr>
                <w:rFonts w:ascii="Times New Roman" w:eastAsia="Times New Roman" w:hAnsi="Times New Roman" w:cs="Times New Roman"/>
                <w:b/>
                <w:i/>
                <w:sz w:val="28"/>
                <w:szCs w:val="28"/>
              </w:rPr>
              <w:t>меморандум о завершении переговоров</w:t>
            </w:r>
          </w:p>
        </w:tc>
      </w:tr>
    </w:tbl>
    <w:p w:rsidR="00C27AE8" w:rsidRPr="002637B9" w:rsidRDefault="00F42DDE" w:rsidP="00C27AE8">
      <w:pPr>
        <w:pStyle w:val="Bodytext20"/>
        <w:spacing w:after="0" w:line="470" w:lineRule="exact"/>
        <w:ind w:firstLine="760"/>
        <w:jc w:val="both"/>
      </w:pPr>
      <w:r w:rsidRPr="002637B9">
        <w:rPr>
          <w:lang w:val="en-US"/>
        </w:rPr>
        <w:t>The</w:t>
      </w:r>
      <w:r w:rsidRPr="002637B9">
        <w:t xml:space="preserve"> </w:t>
      </w:r>
      <w:r w:rsidRPr="002637B9">
        <w:rPr>
          <w:lang w:val="en-US"/>
        </w:rPr>
        <w:t>Free</w:t>
      </w:r>
      <w:r w:rsidRPr="002637B9">
        <w:t xml:space="preserve"> </w:t>
      </w:r>
      <w:r w:rsidRPr="002637B9">
        <w:rPr>
          <w:lang w:val="en-US"/>
        </w:rPr>
        <w:t>Dictionary</w:t>
      </w:r>
      <w:r w:rsidR="00956D68" w:rsidRPr="002637B9">
        <w:t xml:space="preserve"> </w:t>
      </w:r>
      <w:r w:rsidRPr="002637B9">
        <w:t>предоставляет</w:t>
      </w:r>
      <w:r w:rsidR="00956D68" w:rsidRPr="002637B9">
        <w:t xml:space="preserve"> следующее определение</w:t>
      </w:r>
      <w:r w:rsidR="00C27AE8" w:rsidRPr="002637B9">
        <w:t xml:space="preserve"> </w:t>
      </w:r>
      <w:r w:rsidRPr="002637B9">
        <w:t xml:space="preserve">для </w:t>
      </w:r>
      <w:r w:rsidR="00C27AE8" w:rsidRPr="002637B9">
        <w:t>термин</w:t>
      </w:r>
      <w:r w:rsidRPr="002637B9">
        <w:t>а</w:t>
      </w:r>
      <w:r w:rsidR="00C27AE8" w:rsidRPr="002637B9">
        <w:t xml:space="preserve"> </w:t>
      </w:r>
      <w:r w:rsidR="00C27AE8" w:rsidRPr="002637B9">
        <w:rPr>
          <w:b/>
          <w:i/>
        </w:rPr>
        <w:t>subpoena</w:t>
      </w:r>
      <w:r w:rsidR="00C27AE8" w:rsidRPr="002637B9">
        <w:t>:</w:t>
      </w:r>
    </w:p>
    <w:p w:rsidR="00F42DDE" w:rsidRPr="002637B9" w:rsidRDefault="001624F0" w:rsidP="00C27AE8">
      <w:pPr>
        <w:pStyle w:val="Bodytext20"/>
        <w:spacing w:after="0" w:line="470" w:lineRule="exact"/>
        <w:ind w:firstLine="760"/>
        <w:jc w:val="both"/>
        <w:rPr>
          <w:lang w:val="en-US"/>
        </w:rPr>
      </w:pPr>
      <w:r w:rsidRPr="002637B9">
        <w:rPr>
          <w:lang w:val="en-US"/>
        </w:rPr>
        <w:lastRenderedPageBreak/>
        <w:t xml:space="preserve">an order of the court for a witness to appear at a particular time and place to testify and/or produce documents in the control of the witness (if a "subpena duces tecum"). A subpena is used to obtain testimony from a witness at both depositions (testimony under oath taken outside of court) and at trial. The procedure to get a subpena issued is basically to apply to the court with a brief written declaration of the need for the testimony or documents. Such subpenas are usually issued automatically by the court clerk, but must be served personally on the party being summoned. Failure to appear as required by the subpena can be punished as contempt of court if it appears the absence was intentional or without cause. </w:t>
      </w:r>
    </w:p>
    <w:p w:rsidR="00F42DDE" w:rsidRPr="002637B9" w:rsidRDefault="00F42DDE" w:rsidP="00C27AE8">
      <w:pPr>
        <w:pStyle w:val="Bodytext20"/>
        <w:spacing w:after="0" w:line="470" w:lineRule="exact"/>
        <w:ind w:firstLine="760"/>
        <w:jc w:val="both"/>
      </w:pPr>
      <w:r w:rsidRPr="002637B9">
        <w:t>Если же мы рассматриваем русскоязычную систему права, то получаем следующее определение:</w:t>
      </w:r>
    </w:p>
    <w:p w:rsidR="00F42DDE" w:rsidRPr="002637B9" w:rsidRDefault="00F42DDE" w:rsidP="00F42DDE">
      <w:pPr>
        <w:pStyle w:val="Bodytext20"/>
        <w:spacing w:after="0" w:line="470" w:lineRule="exact"/>
        <w:ind w:firstLine="760"/>
        <w:jc w:val="both"/>
      </w:pPr>
      <w:r w:rsidRPr="002637B9">
        <w:rPr>
          <w:b/>
          <w:i/>
        </w:rPr>
        <w:t>Повестка в суд</w:t>
      </w:r>
      <w:r w:rsidRPr="002637B9">
        <w:t xml:space="preserve"> — документ, которым сторона спора, третье лицо, свидетель и подобные процессуальные лица вызываются в судебное заседание. Получивший повестку обязан явиться в суд. Исключением может быть только довольно серьезная причина, например, болезнь. </w:t>
      </w:r>
    </w:p>
    <w:p w:rsidR="00B722F9" w:rsidRPr="002637B9" w:rsidRDefault="00F42DDE" w:rsidP="00C27AE8">
      <w:pPr>
        <w:pStyle w:val="Bodytext20"/>
        <w:spacing w:after="0" w:line="470" w:lineRule="exact"/>
        <w:ind w:firstLine="760"/>
        <w:jc w:val="both"/>
      </w:pPr>
      <w:r w:rsidRPr="002637B9">
        <w:t xml:space="preserve">Сопоставив два определения, мы можем отметить, </w:t>
      </w:r>
      <w:r w:rsidR="00956D68" w:rsidRPr="002637B9">
        <w:t xml:space="preserve">что </w:t>
      </w:r>
      <w:r w:rsidR="00C27AE8" w:rsidRPr="002637B9">
        <w:rPr>
          <w:b/>
          <w:i/>
        </w:rPr>
        <w:t>судебная повестка</w:t>
      </w:r>
      <w:r w:rsidRPr="002637B9">
        <w:rPr>
          <w:b/>
          <w:i/>
        </w:rPr>
        <w:t xml:space="preserve"> </w:t>
      </w:r>
      <w:r w:rsidRPr="002637B9">
        <w:t>в русскоязычной системе права</w:t>
      </w:r>
      <w:r w:rsidR="00C27AE8" w:rsidRPr="002637B9">
        <w:t xml:space="preserve"> может быть использована для вызова в суд</w:t>
      </w:r>
      <w:r w:rsidRPr="002637B9">
        <w:t xml:space="preserve"> не только </w:t>
      </w:r>
      <w:r w:rsidR="00C27AE8" w:rsidRPr="002637B9">
        <w:t xml:space="preserve">свидетелей, </w:t>
      </w:r>
      <w:r w:rsidRPr="002637B9">
        <w:t>но</w:t>
      </w:r>
      <w:r w:rsidR="00C27AE8" w:rsidRPr="002637B9">
        <w:t xml:space="preserve"> и лиц, непосредственно причастных к правонарушению,</w:t>
      </w:r>
      <w:r w:rsidR="00956D68" w:rsidRPr="002637B9">
        <w:t xml:space="preserve"> а</w:t>
      </w:r>
      <w:r w:rsidR="00C27AE8" w:rsidRPr="002637B9">
        <w:t xml:space="preserve"> </w:t>
      </w:r>
      <w:r w:rsidR="00C27AE8" w:rsidRPr="002637B9">
        <w:rPr>
          <w:b/>
          <w:i/>
        </w:rPr>
        <w:t>subpoena</w:t>
      </w:r>
      <w:r w:rsidR="00956D68" w:rsidRPr="002637B9">
        <w:t>, же в свою очередь,</w:t>
      </w:r>
      <w:r w:rsidR="00C27AE8" w:rsidRPr="002637B9">
        <w:t xml:space="preserve"> </w:t>
      </w:r>
      <w:r w:rsidR="00956D68" w:rsidRPr="002637B9">
        <w:t>отправляется только свидетелям</w:t>
      </w:r>
      <w:r w:rsidRPr="002637B9">
        <w:t>, согласно определению, полученному из юридического словаря.</w:t>
      </w:r>
      <w:r w:rsidR="00C27AE8" w:rsidRPr="002637B9">
        <w:t xml:space="preserve"> </w:t>
      </w:r>
      <w:r w:rsidR="00956D68" w:rsidRPr="002637B9">
        <w:t>Тем не менее</w:t>
      </w:r>
      <w:r w:rsidR="00C27AE8" w:rsidRPr="002637B9">
        <w:t xml:space="preserve"> данное </w:t>
      </w:r>
      <w:r w:rsidR="00956D68" w:rsidRPr="002637B9">
        <w:t>различие</w:t>
      </w:r>
      <w:r w:rsidR="00C27AE8" w:rsidRPr="002637B9">
        <w:t xml:space="preserve"> </w:t>
      </w:r>
      <w:r w:rsidR="00B722F9" w:rsidRPr="002637B9">
        <w:t xml:space="preserve">несущественно </w:t>
      </w:r>
      <w:r w:rsidR="00C27AE8" w:rsidRPr="002637B9">
        <w:t>для перевода с русского на анг</w:t>
      </w:r>
      <w:r w:rsidR="00B722F9" w:rsidRPr="002637B9">
        <w:t>лийский.</w:t>
      </w:r>
    </w:p>
    <w:p w:rsidR="00C27AE8" w:rsidRPr="002637B9" w:rsidRDefault="00956D68" w:rsidP="00C27AE8">
      <w:pPr>
        <w:pStyle w:val="Bodytext20"/>
        <w:spacing w:after="0" w:line="470" w:lineRule="exact"/>
        <w:ind w:firstLine="760"/>
        <w:jc w:val="both"/>
      </w:pPr>
      <w:r w:rsidRPr="002637B9">
        <w:t xml:space="preserve">Если же мы говорим о термине </w:t>
      </w:r>
      <w:r w:rsidRPr="002637B9">
        <w:rPr>
          <w:b/>
          <w:i/>
          <w:lang w:val="en-US"/>
        </w:rPr>
        <w:t>settlement</w:t>
      </w:r>
      <w:r w:rsidRPr="002637B9">
        <w:rPr>
          <w:b/>
          <w:i/>
        </w:rPr>
        <w:t xml:space="preserve"> (the determination of a dispute, etc, by mutual agreement without resorting to legal proceedings),</w:t>
      </w:r>
      <w:r w:rsidRPr="002637B9">
        <w:t xml:space="preserve"> то в правовой системе РФ ему соответствует понятие </w:t>
      </w:r>
      <w:r w:rsidRPr="002637B9">
        <w:rPr>
          <w:b/>
          <w:i/>
        </w:rPr>
        <w:t>мирового соглашения</w:t>
      </w:r>
      <w:r w:rsidRPr="002637B9">
        <w:t>.</w:t>
      </w:r>
      <w:r w:rsidR="00B722F9" w:rsidRPr="002637B9">
        <w:t xml:space="preserve"> Но в данном случае переводчик отказывается от подобного перевода и отмечает словом </w:t>
      </w:r>
      <w:r w:rsidR="00B722F9" w:rsidRPr="002637B9">
        <w:rPr>
          <w:b/>
          <w:i/>
          <w:lang w:val="en-US"/>
        </w:rPr>
        <w:t>settlement</w:t>
      </w:r>
      <w:r w:rsidR="00B722F9" w:rsidRPr="002637B9">
        <w:t xml:space="preserve"> завершение переговоров, что с одной точки зрения, не всегда гарантирует разрешение ситуации с помощью мирового соглашения.</w:t>
      </w:r>
    </w:p>
    <w:p w:rsidR="00515FDC" w:rsidRPr="002637B9" w:rsidRDefault="00515FDC">
      <w:pPr>
        <w:rPr>
          <w:rFonts w:ascii="Times New Roman" w:eastAsia="Times New Roman" w:hAnsi="Times New Roman" w:cs="Times New Roman"/>
          <w:b/>
          <w:i/>
          <w:sz w:val="28"/>
          <w:szCs w:val="28"/>
        </w:rPr>
      </w:pPr>
      <w:r w:rsidRPr="002637B9">
        <w:rPr>
          <w:b/>
          <w:i/>
        </w:rPr>
        <w:br w:type="page"/>
      </w:r>
    </w:p>
    <w:p w:rsidR="00C27AE8" w:rsidRPr="002637B9" w:rsidRDefault="0078348A" w:rsidP="00CF524F">
      <w:pPr>
        <w:pStyle w:val="Bodytext20"/>
        <w:spacing w:after="0" w:line="360" w:lineRule="auto"/>
        <w:ind w:firstLine="760"/>
        <w:jc w:val="both"/>
        <w:rPr>
          <w:b/>
          <w:i/>
          <w:lang w:val="en-US"/>
        </w:rPr>
      </w:pPr>
      <w:r w:rsidRPr="002637B9">
        <w:rPr>
          <w:b/>
          <w:i/>
        </w:rPr>
        <w:lastRenderedPageBreak/>
        <w:t>5</w:t>
      </w:r>
      <w:r w:rsidR="00C27AE8" w:rsidRPr="002637B9">
        <w:rPr>
          <w:b/>
          <w:i/>
          <w:lang w:val="en-US"/>
        </w:rPr>
        <w:t xml:space="preserve">) </w:t>
      </w:r>
      <w:r w:rsidR="00C27AE8" w:rsidRPr="002637B9">
        <w:rPr>
          <w:b/>
          <w:i/>
        </w:rPr>
        <w:t>Описательный</w:t>
      </w:r>
      <w:r w:rsidR="00C27AE8" w:rsidRPr="002637B9">
        <w:rPr>
          <w:b/>
          <w:i/>
          <w:lang w:val="en-US"/>
        </w:rPr>
        <w:t xml:space="preserve"> </w:t>
      </w:r>
      <w:r w:rsidR="00C27AE8" w:rsidRPr="002637B9">
        <w:rPr>
          <w:b/>
          <w:i/>
        </w:rPr>
        <w:t>перевод</w:t>
      </w:r>
    </w:p>
    <w:tbl>
      <w:tblPr>
        <w:tblStyle w:val="af1"/>
        <w:tblW w:w="0" w:type="auto"/>
        <w:tblLook w:val="04A0" w:firstRow="1" w:lastRow="0" w:firstColumn="1" w:lastColumn="0" w:noHBand="0" w:noVBand="1"/>
      </w:tblPr>
      <w:tblGrid>
        <w:gridCol w:w="2486"/>
        <w:gridCol w:w="3323"/>
        <w:gridCol w:w="3535"/>
      </w:tblGrid>
      <w:tr w:rsidR="00CF524F" w:rsidRPr="002637B9" w:rsidTr="00145FB6">
        <w:tc>
          <w:tcPr>
            <w:tcW w:w="2486" w:type="dxa"/>
            <w:vAlign w:val="center"/>
          </w:tcPr>
          <w:p w:rsidR="00CF524F" w:rsidRPr="002637B9" w:rsidRDefault="00CF524F" w:rsidP="00B74069">
            <w:pPr>
              <w:pStyle w:val="Bodytext20"/>
              <w:shd w:val="clear" w:color="auto" w:fill="auto"/>
              <w:spacing w:after="0" w:line="240" w:lineRule="auto"/>
              <w:ind w:firstLine="0"/>
            </w:pPr>
            <w:r w:rsidRPr="002637B9">
              <w:t>Юридический термин</w:t>
            </w:r>
          </w:p>
        </w:tc>
        <w:tc>
          <w:tcPr>
            <w:tcW w:w="3323" w:type="dxa"/>
            <w:vAlign w:val="center"/>
          </w:tcPr>
          <w:p w:rsidR="00CF524F" w:rsidRPr="002637B9" w:rsidRDefault="00CF524F" w:rsidP="00B74069">
            <w:pPr>
              <w:pStyle w:val="Bodytext20"/>
              <w:shd w:val="clear" w:color="auto" w:fill="auto"/>
              <w:spacing w:after="0" w:line="240" w:lineRule="auto"/>
              <w:ind w:firstLine="0"/>
            </w:pPr>
            <w:r w:rsidRPr="002637B9">
              <w:t>Юридический термин в контексте</w:t>
            </w:r>
          </w:p>
        </w:tc>
        <w:tc>
          <w:tcPr>
            <w:tcW w:w="3535" w:type="dxa"/>
            <w:vAlign w:val="center"/>
          </w:tcPr>
          <w:p w:rsidR="00CF524F" w:rsidRPr="002637B9" w:rsidRDefault="00CF524F" w:rsidP="00B74069">
            <w:pPr>
              <w:pStyle w:val="Bodytext20"/>
              <w:shd w:val="clear" w:color="auto" w:fill="auto"/>
              <w:spacing w:after="0" w:line="240" w:lineRule="auto"/>
              <w:ind w:firstLine="0"/>
            </w:pPr>
            <w:r w:rsidRPr="002637B9">
              <w:t>Перевод</w:t>
            </w:r>
          </w:p>
        </w:tc>
      </w:tr>
      <w:tr w:rsidR="00CF524F" w:rsidRPr="002637B9" w:rsidTr="00145FB6">
        <w:tc>
          <w:tcPr>
            <w:tcW w:w="2486" w:type="dxa"/>
            <w:vAlign w:val="center"/>
          </w:tcPr>
          <w:p w:rsidR="00CF524F" w:rsidRPr="002637B9" w:rsidRDefault="00CF524F" w:rsidP="00B74069">
            <w:pPr>
              <w:pStyle w:val="Bodytext20"/>
              <w:shd w:val="clear" w:color="auto" w:fill="auto"/>
              <w:spacing w:after="0" w:line="470" w:lineRule="exact"/>
              <w:ind w:firstLine="0"/>
              <w:jc w:val="left"/>
              <w:rPr>
                <w:lang w:val="en-US"/>
              </w:rPr>
            </w:pPr>
            <w:r w:rsidRPr="002637B9">
              <w:rPr>
                <w:lang w:val="en-US"/>
              </w:rPr>
              <w:t>hearing</w:t>
            </w:r>
          </w:p>
        </w:tc>
        <w:tc>
          <w:tcPr>
            <w:tcW w:w="3323" w:type="dxa"/>
            <w:vAlign w:val="center"/>
          </w:tcPr>
          <w:p w:rsidR="00CF524F" w:rsidRPr="002637B9" w:rsidRDefault="00CF524F" w:rsidP="00CF524F">
            <w:pPr>
              <w:rPr>
                <w:rFonts w:ascii="Times New Roman" w:eastAsia="Times New Roman" w:hAnsi="Times New Roman" w:cs="Times New Roman"/>
                <w:sz w:val="28"/>
                <w:szCs w:val="28"/>
                <w:lang w:val="en-US"/>
              </w:rPr>
            </w:pPr>
            <w:r w:rsidRPr="002637B9">
              <w:rPr>
                <w:rFonts w:ascii="Times New Roman" w:eastAsia="Times New Roman" w:hAnsi="Times New Roman" w:cs="Times New Roman"/>
                <w:b/>
                <w:i/>
                <w:sz w:val="28"/>
                <w:szCs w:val="28"/>
                <w:lang w:val="en-US"/>
              </w:rPr>
              <w:t>There's a hearing</w:t>
            </w:r>
            <w:r w:rsidRPr="002637B9">
              <w:rPr>
                <w:rFonts w:ascii="Times New Roman" w:eastAsia="Times New Roman" w:hAnsi="Times New Roman" w:cs="Times New Roman"/>
                <w:sz w:val="28"/>
                <w:szCs w:val="28"/>
                <w:lang w:val="en-US"/>
              </w:rPr>
              <w:t xml:space="preserve"> on my subpoena.</w:t>
            </w:r>
            <w:r w:rsidRPr="002637B9">
              <w:rPr>
                <w:rFonts w:ascii="Times New Roman" w:eastAsia="Times New Roman" w:hAnsi="Times New Roman" w:cs="Times New Roman"/>
                <w:sz w:val="28"/>
                <w:szCs w:val="28"/>
                <w:lang w:val="en-US"/>
              </w:rPr>
              <w:tab/>
            </w:r>
          </w:p>
        </w:tc>
        <w:tc>
          <w:tcPr>
            <w:tcW w:w="3535" w:type="dxa"/>
            <w:vAlign w:val="center"/>
          </w:tcPr>
          <w:p w:rsidR="00CF524F" w:rsidRPr="002637B9" w:rsidRDefault="00CF524F" w:rsidP="00B74069">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По моей повестке </w:t>
            </w:r>
            <w:r w:rsidRPr="002637B9">
              <w:rPr>
                <w:rFonts w:ascii="Times New Roman" w:eastAsia="Times New Roman" w:hAnsi="Times New Roman" w:cs="Times New Roman"/>
                <w:b/>
                <w:i/>
                <w:sz w:val="28"/>
                <w:szCs w:val="28"/>
              </w:rPr>
              <w:t>назначено слушание</w:t>
            </w:r>
          </w:p>
        </w:tc>
      </w:tr>
    </w:tbl>
    <w:p w:rsidR="00C27AE8" w:rsidRPr="002637B9" w:rsidRDefault="00515FDC" w:rsidP="0078348A">
      <w:pPr>
        <w:pStyle w:val="Bodytext20"/>
        <w:spacing w:before="120" w:after="0" w:line="360" w:lineRule="auto"/>
        <w:ind w:firstLine="760"/>
        <w:jc w:val="both"/>
      </w:pPr>
      <w:r w:rsidRPr="002637B9">
        <w:t>Данный прием</w:t>
      </w:r>
      <w:r w:rsidR="00C27AE8" w:rsidRPr="002637B9">
        <w:t xml:space="preserve"> </w:t>
      </w:r>
      <w:r w:rsidR="00310775" w:rsidRPr="002637B9">
        <w:t>представляет собой лексическую замену</w:t>
      </w:r>
      <w:r w:rsidR="00C27AE8" w:rsidRPr="002637B9">
        <w:t xml:space="preserve"> </w:t>
      </w:r>
      <w:r w:rsidR="00AA77B9" w:rsidRPr="002637B9">
        <w:t xml:space="preserve">с генерализацией, </w:t>
      </w:r>
      <w:r w:rsidRPr="002637B9">
        <w:t>которая, в свою очередь, сопровождается</w:t>
      </w:r>
      <w:r w:rsidR="00C27AE8" w:rsidRPr="002637B9">
        <w:t xml:space="preserve"> лексиче</w:t>
      </w:r>
      <w:r w:rsidR="00AA77B9" w:rsidRPr="002637B9">
        <w:t xml:space="preserve">скими </w:t>
      </w:r>
      <w:r w:rsidRPr="002637B9">
        <w:t>вкраплениями</w:t>
      </w:r>
      <w:r w:rsidR="00C27AE8" w:rsidRPr="002637B9">
        <w:t xml:space="preserve">. В </w:t>
      </w:r>
      <w:r w:rsidRPr="002637B9">
        <w:t>приведенном выше примере</w:t>
      </w:r>
      <w:r w:rsidR="00C27AE8" w:rsidRPr="002637B9">
        <w:t xml:space="preserve"> </w:t>
      </w:r>
      <w:r w:rsidRPr="002637B9">
        <w:t>обозначается понятие</w:t>
      </w:r>
      <w:r w:rsidR="00C27AE8" w:rsidRPr="002637B9">
        <w:t xml:space="preserve">, </w:t>
      </w:r>
      <w:r w:rsidRPr="002637B9">
        <w:t>под которым имеется в виду такой</w:t>
      </w:r>
      <w:r w:rsidR="00C27AE8" w:rsidRPr="002637B9">
        <w:t xml:space="preserve"> тип слушания, во время которого </w:t>
      </w:r>
      <w:r w:rsidRPr="002637B9">
        <w:t>раз</w:t>
      </w:r>
      <w:r w:rsidR="00C27AE8" w:rsidRPr="002637B9">
        <w:t xml:space="preserve">решается вопрос о </w:t>
      </w:r>
      <w:r w:rsidRPr="002637B9">
        <w:t>присутствии</w:t>
      </w:r>
      <w:r w:rsidR="00C27AE8" w:rsidRPr="002637B9">
        <w:t xml:space="preserve"> достаточного </w:t>
      </w:r>
      <w:r w:rsidRPr="002637B9">
        <w:t>объема доказательной базы</w:t>
      </w:r>
      <w:r w:rsidR="00C27AE8" w:rsidRPr="002637B9">
        <w:t xml:space="preserve"> и оснований для </w:t>
      </w:r>
      <w:r w:rsidRPr="002637B9">
        <w:t xml:space="preserve">проведения </w:t>
      </w:r>
      <w:r w:rsidR="00C27AE8" w:rsidRPr="002637B9">
        <w:t xml:space="preserve">судебного разбирательства. </w:t>
      </w:r>
    </w:p>
    <w:p w:rsidR="00C27AE8" w:rsidRPr="002637B9" w:rsidRDefault="00FB2F03" w:rsidP="002C5A3F">
      <w:pPr>
        <w:pStyle w:val="2"/>
        <w:spacing w:before="0" w:beforeAutospacing="0" w:after="0" w:afterAutospacing="0" w:line="360" w:lineRule="auto"/>
        <w:jc w:val="center"/>
        <w:rPr>
          <w:sz w:val="28"/>
        </w:rPr>
      </w:pPr>
      <w:bookmarkStart w:id="80" w:name="_Toc515400549"/>
      <w:r w:rsidRPr="002637B9">
        <w:rPr>
          <w:sz w:val="28"/>
        </w:rPr>
        <w:t>3.1.3</w:t>
      </w:r>
      <w:r w:rsidR="00C27AE8" w:rsidRPr="002637B9">
        <w:rPr>
          <w:sz w:val="28"/>
        </w:rPr>
        <w:t xml:space="preserve"> Перевод </w:t>
      </w:r>
      <w:r w:rsidR="002C5A3F" w:rsidRPr="002637B9">
        <w:rPr>
          <w:sz w:val="28"/>
        </w:rPr>
        <w:t>терминов, обозначающих понятия</w:t>
      </w:r>
      <w:r w:rsidR="00C27AE8" w:rsidRPr="002637B9">
        <w:rPr>
          <w:sz w:val="28"/>
        </w:rPr>
        <w:t xml:space="preserve">, </w:t>
      </w:r>
      <w:r w:rsidR="002C5A3F" w:rsidRPr="002637B9">
        <w:rPr>
          <w:sz w:val="28"/>
        </w:rPr>
        <w:t>которые отсутствуют</w:t>
      </w:r>
      <w:r w:rsidR="00C27AE8" w:rsidRPr="002637B9">
        <w:rPr>
          <w:sz w:val="28"/>
        </w:rPr>
        <w:t xml:space="preserve"> в российской правовой системе</w:t>
      </w:r>
      <w:bookmarkEnd w:id="80"/>
    </w:p>
    <w:tbl>
      <w:tblPr>
        <w:tblStyle w:val="af1"/>
        <w:tblW w:w="0" w:type="auto"/>
        <w:tblLook w:val="04A0" w:firstRow="1" w:lastRow="0" w:firstColumn="1" w:lastColumn="0" w:noHBand="0" w:noVBand="1"/>
      </w:tblPr>
      <w:tblGrid>
        <w:gridCol w:w="704"/>
        <w:gridCol w:w="5525"/>
        <w:gridCol w:w="3115"/>
      </w:tblGrid>
      <w:tr w:rsidR="0078348A" w:rsidRPr="002637B9" w:rsidTr="007B56CB">
        <w:tc>
          <w:tcPr>
            <w:tcW w:w="704" w:type="dxa"/>
          </w:tcPr>
          <w:p w:rsidR="0078348A" w:rsidRPr="002637B9" w:rsidRDefault="0078348A" w:rsidP="007B56CB">
            <w:pPr>
              <w:pStyle w:val="Bodytext20"/>
              <w:shd w:val="clear" w:color="auto" w:fill="auto"/>
              <w:spacing w:after="0" w:line="360" w:lineRule="auto"/>
              <w:ind w:firstLine="0"/>
              <w:jc w:val="both"/>
            </w:pPr>
            <w:r w:rsidRPr="002637B9">
              <w:t>№ п/п</w:t>
            </w:r>
          </w:p>
        </w:tc>
        <w:tc>
          <w:tcPr>
            <w:tcW w:w="5525" w:type="dxa"/>
            <w:vAlign w:val="center"/>
          </w:tcPr>
          <w:p w:rsidR="0078348A" w:rsidRPr="002637B9" w:rsidRDefault="0078348A" w:rsidP="007B56CB">
            <w:pPr>
              <w:pStyle w:val="Bodytext20"/>
              <w:shd w:val="clear" w:color="auto" w:fill="auto"/>
              <w:spacing w:after="0" w:line="276" w:lineRule="auto"/>
              <w:ind w:firstLine="0"/>
            </w:pPr>
            <w:r w:rsidRPr="002637B9">
              <w:t>Наименование способа перевода</w:t>
            </w:r>
          </w:p>
        </w:tc>
        <w:tc>
          <w:tcPr>
            <w:tcW w:w="3115" w:type="dxa"/>
            <w:vAlign w:val="center"/>
          </w:tcPr>
          <w:p w:rsidR="0078348A" w:rsidRPr="002637B9" w:rsidRDefault="0078348A" w:rsidP="007B56CB">
            <w:pPr>
              <w:pStyle w:val="Bodytext20"/>
              <w:shd w:val="clear" w:color="auto" w:fill="auto"/>
              <w:spacing w:after="0" w:line="276" w:lineRule="auto"/>
              <w:ind w:firstLine="0"/>
            </w:pPr>
            <w:r w:rsidRPr="002637B9">
              <w:t>Процентное соотношение</w:t>
            </w:r>
          </w:p>
        </w:tc>
      </w:tr>
      <w:tr w:rsidR="0078348A" w:rsidRPr="002637B9" w:rsidTr="007B56CB">
        <w:tc>
          <w:tcPr>
            <w:tcW w:w="704" w:type="dxa"/>
            <w:vAlign w:val="center"/>
          </w:tcPr>
          <w:p w:rsidR="0078348A" w:rsidRPr="002637B9" w:rsidRDefault="0078348A" w:rsidP="007B56CB">
            <w:pPr>
              <w:pStyle w:val="Bodytext20"/>
              <w:shd w:val="clear" w:color="auto" w:fill="auto"/>
              <w:spacing w:after="0" w:line="360" w:lineRule="auto"/>
              <w:ind w:firstLine="0"/>
            </w:pPr>
            <w:r w:rsidRPr="002637B9">
              <w:t>1</w:t>
            </w:r>
          </w:p>
        </w:tc>
        <w:tc>
          <w:tcPr>
            <w:tcW w:w="5525" w:type="dxa"/>
            <w:vAlign w:val="center"/>
          </w:tcPr>
          <w:p w:rsidR="0078348A" w:rsidRPr="002637B9" w:rsidRDefault="0078348A" w:rsidP="007B56CB">
            <w:pPr>
              <w:pStyle w:val="Bodytext20"/>
              <w:shd w:val="clear" w:color="auto" w:fill="auto"/>
              <w:spacing w:after="0" w:line="276" w:lineRule="auto"/>
              <w:ind w:firstLine="0"/>
              <w:jc w:val="left"/>
            </w:pPr>
            <w:r w:rsidRPr="002637B9">
              <w:t>перевод приблизительным соответствием (обычным словом), нейтральная замена</w:t>
            </w:r>
          </w:p>
        </w:tc>
        <w:tc>
          <w:tcPr>
            <w:tcW w:w="3115" w:type="dxa"/>
            <w:vAlign w:val="center"/>
          </w:tcPr>
          <w:p w:rsidR="0078348A" w:rsidRPr="002637B9" w:rsidRDefault="0078348A" w:rsidP="007B56CB">
            <w:pPr>
              <w:pStyle w:val="Bodytext20"/>
              <w:shd w:val="clear" w:color="auto" w:fill="auto"/>
              <w:spacing w:after="0" w:line="360" w:lineRule="auto"/>
              <w:ind w:firstLine="0"/>
            </w:pPr>
            <w:r w:rsidRPr="002637B9">
              <w:t>35%</w:t>
            </w:r>
          </w:p>
        </w:tc>
      </w:tr>
      <w:tr w:rsidR="0078348A" w:rsidRPr="002637B9" w:rsidTr="007B56CB">
        <w:tc>
          <w:tcPr>
            <w:tcW w:w="704" w:type="dxa"/>
            <w:vAlign w:val="center"/>
          </w:tcPr>
          <w:p w:rsidR="0078348A" w:rsidRPr="002637B9" w:rsidRDefault="0078348A" w:rsidP="007B56CB">
            <w:pPr>
              <w:pStyle w:val="Bodytext20"/>
              <w:shd w:val="clear" w:color="auto" w:fill="auto"/>
              <w:spacing w:after="0" w:line="360" w:lineRule="auto"/>
              <w:ind w:firstLine="0"/>
            </w:pPr>
            <w:r w:rsidRPr="002637B9">
              <w:t>2</w:t>
            </w:r>
          </w:p>
        </w:tc>
        <w:tc>
          <w:tcPr>
            <w:tcW w:w="5525" w:type="dxa"/>
            <w:vAlign w:val="center"/>
          </w:tcPr>
          <w:p w:rsidR="0078348A" w:rsidRPr="002637B9" w:rsidRDefault="0078348A" w:rsidP="007B56CB">
            <w:pPr>
              <w:pStyle w:val="Bodytext20"/>
              <w:shd w:val="clear" w:color="auto" w:fill="auto"/>
              <w:spacing w:after="0" w:line="276" w:lineRule="auto"/>
              <w:ind w:firstLine="0"/>
              <w:jc w:val="left"/>
            </w:pPr>
            <w:r w:rsidRPr="002637B9">
              <w:t>пословный перевод</w:t>
            </w:r>
          </w:p>
        </w:tc>
        <w:tc>
          <w:tcPr>
            <w:tcW w:w="3115" w:type="dxa"/>
            <w:vAlign w:val="center"/>
          </w:tcPr>
          <w:p w:rsidR="0078348A" w:rsidRPr="002637B9" w:rsidRDefault="0078348A" w:rsidP="007B56CB">
            <w:pPr>
              <w:pStyle w:val="Bodytext20"/>
              <w:shd w:val="clear" w:color="auto" w:fill="auto"/>
              <w:spacing w:after="0" w:line="360" w:lineRule="auto"/>
              <w:ind w:firstLine="0"/>
            </w:pPr>
            <w:r w:rsidRPr="002637B9">
              <w:t>32,5%</w:t>
            </w:r>
          </w:p>
        </w:tc>
      </w:tr>
      <w:tr w:rsidR="0078348A" w:rsidRPr="002637B9" w:rsidTr="007B56CB">
        <w:tc>
          <w:tcPr>
            <w:tcW w:w="704" w:type="dxa"/>
            <w:vAlign w:val="center"/>
          </w:tcPr>
          <w:p w:rsidR="0078348A" w:rsidRPr="002637B9" w:rsidRDefault="0078348A" w:rsidP="007B56CB">
            <w:pPr>
              <w:pStyle w:val="Bodytext20"/>
              <w:shd w:val="clear" w:color="auto" w:fill="auto"/>
              <w:spacing w:after="0" w:line="360" w:lineRule="auto"/>
              <w:ind w:firstLine="0"/>
            </w:pPr>
            <w:r w:rsidRPr="002637B9">
              <w:t>3</w:t>
            </w:r>
          </w:p>
        </w:tc>
        <w:tc>
          <w:tcPr>
            <w:tcW w:w="5525" w:type="dxa"/>
            <w:vAlign w:val="center"/>
          </w:tcPr>
          <w:p w:rsidR="0078348A" w:rsidRPr="002637B9" w:rsidRDefault="0078348A" w:rsidP="007B56CB">
            <w:pPr>
              <w:pStyle w:val="Bodytext20"/>
              <w:shd w:val="clear" w:color="auto" w:fill="auto"/>
              <w:spacing w:after="0" w:line="276" w:lineRule="auto"/>
              <w:ind w:firstLine="0"/>
              <w:jc w:val="left"/>
            </w:pPr>
            <w:r w:rsidRPr="002637B9">
              <w:t>замена термина другим термином, близким по значению</w:t>
            </w:r>
          </w:p>
        </w:tc>
        <w:tc>
          <w:tcPr>
            <w:tcW w:w="3115" w:type="dxa"/>
            <w:vAlign w:val="center"/>
          </w:tcPr>
          <w:p w:rsidR="0078348A" w:rsidRPr="002637B9" w:rsidRDefault="0078348A" w:rsidP="007B56CB">
            <w:pPr>
              <w:pStyle w:val="Bodytext20"/>
              <w:shd w:val="clear" w:color="auto" w:fill="auto"/>
              <w:spacing w:after="0" w:line="360" w:lineRule="auto"/>
              <w:ind w:firstLine="0"/>
            </w:pPr>
            <w:r w:rsidRPr="002637B9">
              <w:t>17,5%</w:t>
            </w:r>
          </w:p>
        </w:tc>
      </w:tr>
      <w:tr w:rsidR="0078348A" w:rsidRPr="002637B9" w:rsidTr="007B56CB">
        <w:tc>
          <w:tcPr>
            <w:tcW w:w="704" w:type="dxa"/>
            <w:vAlign w:val="center"/>
          </w:tcPr>
          <w:p w:rsidR="0078348A" w:rsidRPr="002637B9" w:rsidRDefault="0078348A" w:rsidP="007B56CB">
            <w:pPr>
              <w:pStyle w:val="Bodytext20"/>
              <w:shd w:val="clear" w:color="auto" w:fill="auto"/>
              <w:spacing w:after="0" w:line="360" w:lineRule="auto"/>
              <w:ind w:firstLine="0"/>
            </w:pPr>
            <w:r w:rsidRPr="002637B9">
              <w:t>4</w:t>
            </w:r>
          </w:p>
        </w:tc>
        <w:tc>
          <w:tcPr>
            <w:tcW w:w="5525" w:type="dxa"/>
            <w:vAlign w:val="center"/>
          </w:tcPr>
          <w:p w:rsidR="0078348A" w:rsidRPr="002637B9" w:rsidRDefault="0078348A" w:rsidP="007B56CB">
            <w:pPr>
              <w:pStyle w:val="Bodytext20"/>
              <w:shd w:val="clear" w:color="auto" w:fill="auto"/>
              <w:spacing w:after="0" w:line="276" w:lineRule="auto"/>
              <w:ind w:firstLine="0"/>
              <w:jc w:val="left"/>
            </w:pPr>
            <w:r w:rsidRPr="002637B9">
              <w:t>описательный перевод</w:t>
            </w:r>
          </w:p>
        </w:tc>
        <w:tc>
          <w:tcPr>
            <w:tcW w:w="3115" w:type="dxa"/>
            <w:vAlign w:val="center"/>
          </w:tcPr>
          <w:p w:rsidR="0078348A" w:rsidRPr="002637B9" w:rsidRDefault="0078348A" w:rsidP="007B56CB">
            <w:pPr>
              <w:pStyle w:val="Bodytext20"/>
              <w:shd w:val="clear" w:color="auto" w:fill="auto"/>
              <w:spacing w:after="0" w:line="360" w:lineRule="auto"/>
              <w:ind w:firstLine="0"/>
            </w:pPr>
            <w:r w:rsidRPr="002637B9">
              <w:t>9,5%</w:t>
            </w:r>
          </w:p>
        </w:tc>
      </w:tr>
      <w:tr w:rsidR="0078348A" w:rsidRPr="002637B9" w:rsidTr="007B56CB">
        <w:tc>
          <w:tcPr>
            <w:tcW w:w="704" w:type="dxa"/>
            <w:vAlign w:val="center"/>
          </w:tcPr>
          <w:p w:rsidR="0078348A" w:rsidRPr="002637B9" w:rsidRDefault="0078348A" w:rsidP="007B56CB">
            <w:pPr>
              <w:pStyle w:val="Bodytext20"/>
              <w:shd w:val="clear" w:color="auto" w:fill="auto"/>
              <w:spacing w:after="0" w:line="360" w:lineRule="auto"/>
              <w:ind w:firstLine="0"/>
            </w:pPr>
            <w:r w:rsidRPr="002637B9">
              <w:t>5</w:t>
            </w:r>
          </w:p>
        </w:tc>
        <w:tc>
          <w:tcPr>
            <w:tcW w:w="5525" w:type="dxa"/>
            <w:vAlign w:val="center"/>
          </w:tcPr>
          <w:p w:rsidR="0078348A" w:rsidRPr="002637B9" w:rsidRDefault="0078348A" w:rsidP="007B56CB">
            <w:pPr>
              <w:pStyle w:val="Bodytext20"/>
              <w:shd w:val="clear" w:color="auto" w:fill="auto"/>
              <w:spacing w:after="0" w:line="276" w:lineRule="auto"/>
              <w:ind w:firstLine="0"/>
              <w:jc w:val="left"/>
            </w:pPr>
            <w:r w:rsidRPr="002637B9">
              <w:t>смысловое развитие</w:t>
            </w:r>
          </w:p>
        </w:tc>
        <w:tc>
          <w:tcPr>
            <w:tcW w:w="3115" w:type="dxa"/>
            <w:vAlign w:val="center"/>
          </w:tcPr>
          <w:p w:rsidR="0078348A" w:rsidRPr="002637B9" w:rsidRDefault="0078348A" w:rsidP="007B56CB">
            <w:pPr>
              <w:pStyle w:val="Bodytext20"/>
              <w:shd w:val="clear" w:color="auto" w:fill="auto"/>
              <w:spacing w:after="0" w:line="360" w:lineRule="auto"/>
              <w:ind w:firstLine="0"/>
            </w:pPr>
            <w:r w:rsidRPr="002637B9">
              <w:t>5,5 %</w:t>
            </w:r>
          </w:p>
        </w:tc>
      </w:tr>
    </w:tbl>
    <w:p w:rsidR="00C27AE8" w:rsidRPr="002637B9" w:rsidRDefault="00D07AC5" w:rsidP="0078348A">
      <w:pPr>
        <w:pStyle w:val="Bodytext20"/>
        <w:spacing w:after="0" w:line="470" w:lineRule="exact"/>
        <w:ind w:firstLine="0"/>
        <w:jc w:val="both"/>
      </w:pPr>
      <w:r w:rsidRPr="002637B9">
        <w:rPr>
          <w:noProof/>
          <w:lang w:eastAsia="ru-RU"/>
        </w:rPr>
        <w:lastRenderedPageBreak/>
        <w:drawing>
          <wp:anchor distT="0" distB="0" distL="114300" distR="114300" simplePos="0" relativeHeight="251661312" behindDoc="0" locked="0" layoutInCell="1" allowOverlap="1" wp14:anchorId="48A0F1BB" wp14:editId="616666A0">
            <wp:simplePos x="0" y="0"/>
            <wp:positionH relativeFrom="column">
              <wp:posOffset>3175</wp:posOffset>
            </wp:positionH>
            <wp:positionV relativeFrom="paragraph">
              <wp:posOffset>0</wp:posOffset>
            </wp:positionV>
            <wp:extent cx="5773420" cy="3590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590925"/>
                    </a:xfrm>
                    <a:prstGeom prst="rect">
                      <a:avLst/>
                    </a:prstGeom>
                    <a:noFill/>
                  </pic:spPr>
                </pic:pic>
              </a:graphicData>
            </a:graphic>
            <wp14:sizeRelH relativeFrom="page">
              <wp14:pctWidth>0</wp14:pctWidth>
            </wp14:sizeRelH>
            <wp14:sizeRelV relativeFrom="page">
              <wp14:pctHeight>0</wp14:pctHeight>
            </wp14:sizeRelV>
          </wp:anchor>
        </w:drawing>
      </w:r>
    </w:p>
    <w:p w:rsidR="00C27AE8" w:rsidRPr="002637B9" w:rsidRDefault="00FB2F03" w:rsidP="00515FDC">
      <w:pPr>
        <w:pStyle w:val="Bodytext20"/>
        <w:spacing w:after="0" w:line="360" w:lineRule="auto"/>
        <w:ind w:firstLine="709"/>
        <w:jc w:val="both"/>
      </w:pPr>
      <w:r w:rsidRPr="002637B9">
        <w:t>Также в данной группе наблюдается увеличение процента искажений в сравнении с предыдущими двумя группами терминов.</w:t>
      </w:r>
    </w:p>
    <w:p w:rsidR="00C27AE8" w:rsidRPr="002637B9" w:rsidRDefault="00515FDC" w:rsidP="00515FDC">
      <w:pPr>
        <w:pStyle w:val="Bodytext20"/>
        <w:spacing w:after="0" w:line="360" w:lineRule="auto"/>
        <w:ind w:firstLine="760"/>
        <w:jc w:val="both"/>
      </w:pPr>
      <w:r w:rsidRPr="002637B9">
        <w:t xml:space="preserve">После анализа переводов </w:t>
      </w:r>
      <w:r w:rsidR="00C27AE8" w:rsidRPr="002637B9">
        <w:t xml:space="preserve">терминов в </w:t>
      </w:r>
      <w:r w:rsidRPr="002637B9">
        <w:t>этой</w:t>
      </w:r>
      <w:r w:rsidR="00C27AE8" w:rsidRPr="002637B9">
        <w:t xml:space="preserve"> категории</w:t>
      </w:r>
      <w:r w:rsidRPr="002637B9">
        <w:t xml:space="preserve"> необходимо отметить, что наблюдается</w:t>
      </w:r>
      <w:r w:rsidR="00C27AE8" w:rsidRPr="002637B9">
        <w:t xml:space="preserve"> равномерно</w:t>
      </w:r>
      <w:r w:rsidRPr="002637B9">
        <w:t>е</w:t>
      </w:r>
      <w:r w:rsidR="00C27AE8" w:rsidRPr="002637B9">
        <w:t xml:space="preserve"> </w:t>
      </w:r>
      <w:r w:rsidRPr="002637B9">
        <w:t>распределение таких способов перевода как трансформации</w:t>
      </w:r>
      <w:r w:rsidR="00C27AE8" w:rsidRPr="002637B9">
        <w:t xml:space="preserve"> и </w:t>
      </w:r>
      <w:r w:rsidRPr="002637B9">
        <w:t>образование переводческих неологизмов</w:t>
      </w:r>
      <w:r w:rsidR="00C27AE8" w:rsidRPr="002637B9">
        <w:t xml:space="preserve">. </w:t>
      </w:r>
      <w:r w:rsidRPr="002637B9">
        <w:t>Рассмотрим наиболее наглядные примеры в данной категории терминов:</w:t>
      </w:r>
    </w:p>
    <w:p w:rsidR="00C27AE8" w:rsidRPr="002637B9" w:rsidRDefault="00485D3E" w:rsidP="00515FDC">
      <w:pPr>
        <w:pStyle w:val="Bodytext20"/>
        <w:spacing w:after="0" w:line="360" w:lineRule="auto"/>
        <w:ind w:firstLine="760"/>
        <w:jc w:val="both"/>
        <w:rPr>
          <w:b/>
          <w:i/>
        </w:rPr>
      </w:pPr>
      <w:r w:rsidRPr="002637B9">
        <w:rPr>
          <w:b/>
          <w:i/>
        </w:rPr>
        <w:t>1</w:t>
      </w:r>
      <w:r w:rsidR="00C27AE8" w:rsidRPr="002637B9">
        <w:rPr>
          <w:b/>
          <w:i/>
        </w:rPr>
        <w:t>) Перевод приблизительным соответствием, нейтральная замена</w:t>
      </w:r>
    </w:p>
    <w:tbl>
      <w:tblPr>
        <w:tblStyle w:val="af1"/>
        <w:tblW w:w="0" w:type="auto"/>
        <w:tblLook w:val="04A0" w:firstRow="1" w:lastRow="0" w:firstColumn="1" w:lastColumn="0" w:noHBand="0" w:noVBand="1"/>
      </w:tblPr>
      <w:tblGrid>
        <w:gridCol w:w="2487"/>
        <w:gridCol w:w="3328"/>
        <w:gridCol w:w="3529"/>
      </w:tblGrid>
      <w:tr w:rsidR="00091952" w:rsidRPr="002637B9" w:rsidTr="00E84361">
        <w:tc>
          <w:tcPr>
            <w:tcW w:w="2487"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w:t>
            </w:r>
          </w:p>
        </w:tc>
        <w:tc>
          <w:tcPr>
            <w:tcW w:w="3328"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 в контексте</w:t>
            </w:r>
          </w:p>
        </w:tc>
        <w:tc>
          <w:tcPr>
            <w:tcW w:w="3529" w:type="dxa"/>
            <w:vAlign w:val="center"/>
          </w:tcPr>
          <w:p w:rsidR="00091952" w:rsidRPr="002637B9" w:rsidRDefault="00091952" w:rsidP="00B74069">
            <w:pPr>
              <w:pStyle w:val="Bodytext20"/>
              <w:shd w:val="clear" w:color="auto" w:fill="auto"/>
              <w:spacing w:after="0" w:line="240" w:lineRule="auto"/>
              <w:ind w:firstLine="0"/>
            </w:pPr>
            <w:r w:rsidRPr="002637B9">
              <w:t>Перевод</w:t>
            </w:r>
          </w:p>
        </w:tc>
      </w:tr>
      <w:tr w:rsidR="00E84361" w:rsidRPr="002637B9" w:rsidTr="00E84361">
        <w:tc>
          <w:tcPr>
            <w:tcW w:w="2487" w:type="dxa"/>
            <w:vAlign w:val="center"/>
          </w:tcPr>
          <w:p w:rsidR="00E84361" w:rsidRPr="002637B9" w:rsidRDefault="00E84361" w:rsidP="00E84361">
            <w:pPr>
              <w:rPr>
                <w:rFonts w:ascii="Times New Roman" w:hAnsi="Times New Roman" w:cs="Times New Roman"/>
                <w:sz w:val="28"/>
              </w:rPr>
            </w:pPr>
            <w:r w:rsidRPr="002637B9">
              <w:rPr>
                <w:rFonts w:ascii="Times New Roman" w:hAnsi="Times New Roman" w:cs="Times New Roman"/>
                <w:sz w:val="28"/>
              </w:rPr>
              <w:t xml:space="preserve">declaration against her interest </w:t>
            </w:r>
          </w:p>
        </w:tc>
        <w:tc>
          <w:tcPr>
            <w:tcW w:w="3328" w:type="dxa"/>
            <w:vAlign w:val="center"/>
          </w:tcPr>
          <w:p w:rsidR="00E84361" w:rsidRPr="002637B9" w:rsidRDefault="00E84361" w:rsidP="00E84361">
            <w:pPr>
              <w:rPr>
                <w:rFonts w:ascii="Times New Roman" w:hAnsi="Times New Roman" w:cs="Times New Roman"/>
                <w:sz w:val="28"/>
                <w:lang w:val="en-US"/>
              </w:rPr>
            </w:pPr>
            <w:r w:rsidRPr="002637B9">
              <w:rPr>
                <w:rFonts w:ascii="Times New Roman" w:hAnsi="Times New Roman" w:cs="Times New Roman"/>
                <w:sz w:val="28"/>
                <w:lang w:val="en-US"/>
              </w:rPr>
              <w:t xml:space="preserve">Even so, your Honor, for her to incriminate her own son would be a </w:t>
            </w:r>
            <w:r w:rsidRPr="002637B9">
              <w:rPr>
                <w:rFonts w:ascii="Times New Roman" w:hAnsi="Times New Roman" w:cs="Times New Roman"/>
                <w:b/>
                <w:i/>
                <w:sz w:val="28"/>
                <w:lang w:val="en-US"/>
              </w:rPr>
              <w:t>declaration against her interest</w:t>
            </w:r>
            <w:r w:rsidRPr="002637B9">
              <w:rPr>
                <w:rFonts w:ascii="Times New Roman" w:hAnsi="Times New Roman" w:cs="Times New Roman"/>
                <w:sz w:val="28"/>
                <w:lang w:val="en-US"/>
              </w:rPr>
              <w:t xml:space="preserve"> </w:t>
            </w:r>
          </w:p>
        </w:tc>
        <w:tc>
          <w:tcPr>
            <w:tcW w:w="3529" w:type="dxa"/>
            <w:vAlign w:val="center"/>
          </w:tcPr>
          <w:p w:rsidR="00E84361" w:rsidRPr="002637B9" w:rsidRDefault="00E84361" w:rsidP="00E84361">
            <w:pPr>
              <w:rPr>
                <w:rFonts w:ascii="Times New Roman" w:hAnsi="Times New Roman" w:cs="Times New Roman"/>
                <w:sz w:val="28"/>
              </w:rPr>
            </w:pPr>
            <w:r w:rsidRPr="002637B9">
              <w:rPr>
                <w:rFonts w:ascii="Times New Roman" w:hAnsi="Times New Roman" w:cs="Times New Roman"/>
                <w:sz w:val="28"/>
              </w:rPr>
              <w:t xml:space="preserve">Обвинение сына в убийстве </w:t>
            </w:r>
            <w:r w:rsidRPr="002637B9">
              <w:rPr>
                <w:rFonts w:ascii="Times New Roman" w:hAnsi="Times New Roman" w:cs="Times New Roman"/>
                <w:b/>
                <w:i/>
                <w:sz w:val="28"/>
              </w:rPr>
              <w:t>противоречило интересам жертвы</w:t>
            </w:r>
          </w:p>
        </w:tc>
      </w:tr>
      <w:tr w:rsidR="00E84361" w:rsidRPr="002637B9" w:rsidTr="00E84361">
        <w:tc>
          <w:tcPr>
            <w:tcW w:w="2487" w:type="dxa"/>
            <w:vAlign w:val="center"/>
          </w:tcPr>
          <w:p w:rsidR="00E84361" w:rsidRPr="002637B9" w:rsidRDefault="00E84361" w:rsidP="00E84361">
            <w:pPr>
              <w:rPr>
                <w:rFonts w:ascii="Times New Roman" w:hAnsi="Times New Roman" w:cs="Times New Roman"/>
                <w:sz w:val="28"/>
              </w:rPr>
            </w:pPr>
            <w:r w:rsidRPr="002637B9">
              <w:rPr>
                <w:rFonts w:ascii="Times New Roman" w:hAnsi="Times New Roman" w:cs="Times New Roman"/>
                <w:sz w:val="28"/>
              </w:rPr>
              <w:t>dying declaration</w:t>
            </w:r>
          </w:p>
        </w:tc>
        <w:tc>
          <w:tcPr>
            <w:tcW w:w="3328" w:type="dxa"/>
            <w:vAlign w:val="center"/>
          </w:tcPr>
          <w:p w:rsidR="00E84361" w:rsidRPr="002637B9" w:rsidRDefault="00E84361" w:rsidP="00E84361">
            <w:pPr>
              <w:rPr>
                <w:rFonts w:ascii="Times New Roman" w:hAnsi="Times New Roman" w:cs="Times New Roman"/>
                <w:sz w:val="28"/>
                <w:lang w:val="en-US"/>
              </w:rPr>
            </w:pPr>
            <w:r w:rsidRPr="002637B9">
              <w:rPr>
                <w:rFonts w:ascii="Times New Roman" w:hAnsi="Times New Roman" w:cs="Times New Roman"/>
                <w:sz w:val="28"/>
                <w:lang w:val="en-US"/>
              </w:rPr>
              <w:t xml:space="preserve">It was a </w:t>
            </w:r>
            <w:r w:rsidRPr="002637B9">
              <w:rPr>
                <w:rFonts w:ascii="Times New Roman" w:hAnsi="Times New Roman" w:cs="Times New Roman"/>
                <w:b/>
                <w:i/>
                <w:sz w:val="28"/>
                <w:lang w:val="en-US"/>
              </w:rPr>
              <w:t>dying declaration</w:t>
            </w:r>
            <w:r w:rsidRPr="002637B9">
              <w:rPr>
                <w:rFonts w:ascii="Times New Roman" w:hAnsi="Times New Roman" w:cs="Times New Roman"/>
                <w:sz w:val="28"/>
                <w:lang w:val="en-US"/>
              </w:rPr>
              <w:t xml:space="preserve">, and therefore, an exception to the hearsay rule </w:t>
            </w:r>
          </w:p>
        </w:tc>
        <w:tc>
          <w:tcPr>
            <w:tcW w:w="3529" w:type="dxa"/>
            <w:vAlign w:val="center"/>
          </w:tcPr>
          <w:p w:rsidR="00E84361" w:rsidRPr="002637B9" w:rsidRDefault="00E84361" w:rsidP="00E84361">
            <w:pPr>
              <w:rPr>
                <w:rFonts w:ascii="Times New Roman" w:hAnsi="Times New Roman" w:cs="Times New Roman"/>
                <w:sz w:val="28"/>
              </w:rPr>
            </w:pPr>
            <w:r w:rsidRPr="002637B9">
              <w:rPr>
                <w:rFonts w:ascii="Times New Roman" w:hAnsi="Times New Roman" w:cs="Times New Roman"/>
                <w:sz w:val="28"/>
              </w:rPr>
              <w:t xml:space="preserve">Это было </w:t>
            </w:r>
            <w:r w:rsidRPr="002637B9">
              <w:rPr>
                <w:rFonts w:ascii="Times New Roman" w:hAnsi="Times New Roman" w:cs="Times New Roman"/>
                <w:b/>
                <w:i/>
                <w:sz w:val="28"/>
              </w:rPr>
              <w:t>предсмертное утверждение</w:t>
            </w:r>
            <w:r w:rsidRPr="002637B9">
              <w:rPr>
                <w:rFonts w:ascii="Times New Roman" w:hAnsi="Times New Roman" w:cs="Times New Roman"/>
                <w:sz w:val="28"/>
              </w:rPr>
              <w:t xml:space="preserve"> и соответственно, исключение из правил о показаниях с чужих слов.</w:t>
            </w:r>
          </w:p>
        </w:tc>
      </w:tr>
      <w:tr w:rsidR="00F25EBF" w:rsidRPr="002637B9" w:rsidTr="00E84361">
        <w:tc>
          <w:tcPr>
            <w:tcW w:w="2487" w:type="dxa"/>
            <w:vAlign w:val="center"/>
          </w:tcPr>
          <w:p w:rsidR="00F25EBF" w:rsidRPr="002637B9" w:rsidRDefault="00F25EBF" w:rsidP="00F25EBF">
            <w:pPr>
              <w:pStyle w:val="Bodytext20"/>
              <w:shd w:val="clear" w:color="auto" w:fill="auto"/>
              <w:spacing w:after="0" w:line="470" w:lineRule="exact"/>
              <w:ind w:firstLine="0"/>
              <w:jc w:val="left"/>
              <w:rPr>
                <w:lang w:val="en-US"/>
              </w:rPr>
            </w:pPr>
            <w:r w:rsidRPr="002637B9">
              <w:rPr>
                <w:lang w:val="en-US"/>
              </w:rPr>
              <w:t>the British Secret Service or the CIA</w:t>
            </w:r>
          </w:p>
        </w:tc>
        <w:tc>
          <w:tcPr>
            <w:tcW w:w="3328" w:type="dxa"/>
            <w:vAlign w:val="center"/>
          </w:tcPr>
          <w:p w:rsidR="00F25EBF" w:rsidRPr="002637B9" w:rsidRDefault="00F25EBF" w:rsidP="00F25EBF">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 xml:space="preserve">He is the British Government, when he's not too busy being </w:t>
            </w:r>
            <w:r w:rsidRPr="002637B9">
              <w:rPr>
                <w:rFonts w:ascii="Times New Roman" w:eastAsia="Times New Roman" w:hAnsi="Times New Roman" w:cs="Times New Roman"/>
                <w:b/>
                <w:i/>
                <w:sz w:val="28"/>
                <w:szCs w:val="28"/>
                <w:lang w:val="en-US"/>
              </w:rPr>
              <w:t>the British Secret Service or the CIA</w:t>
            </w:r>
            <w:r w:rsidRPr="002637B9">
              <w:rPr>
                <w:rFonts w:ascii="Times New Roman" w:eastAsia="Times New Roman" w:hAnsi="Times New Roman" w:cs="Times New Roman"/>
                <w:sz w:val="28"/>
                <w:szCs w:val="28"/>
                <w:lang w:val="en-US"/>
              </w:rPr>
              <w:t xml:space="preserve"> </w:t>
            </w:r>
            <w:r w:rsidRPr="002637B9">
              <w:rPr>
                <w:rFonts w:ascii="Times New Roman" w:eastAsia="Times New Roman" w:hAnsi="Times New Roman" w:cs="Times New Roman"/>
                <w:sz w:val="28"/>
                <w:szCs w:val="28"/>
                <w:lang w:val="en-US"/>
              </w:rPr>
              <w:lastRenderedPageBreak/>
              <w:t>on a freelance basis.</w:t>
            </w:r>
          </w:p>
        </w:tc>
        <w:tc>
          <w:tcPr>
            <w:tcW w:w="3529" w:type="dxa"/>
            <w:vAlign w:val="center"/>
          </w:tcPr>
          <w:p w:rsidR="00F25EBF" w:rsidRPr="002637B9" w:rsidRDefault="00F25EBF" w:rsidP="00F25EBF">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lastRenderedPageBreak/>
              <w:t xml:space="preserve">Он и есть британское правительство, когда не слишком занят </w:t>
            </w:r>
            <w:r w:rsidRPr="002637B9">
              <w:rPr>
                <w:rFonts w:ascii="Times New Roman" w:eastAsia="Times New Roman" w:hAnsi="Times New Roman" w:cs="Times New Roman"/>
                <w:b/>
                <w:i/>
                <w:sz w:val="28"/>
                <w:szCs w:val="28"/>
              </w:rPr>
              <w:t xml:space="preserve">на секретной службе ее </w:t>
            </w:r>
            <w:r w:rsidRPr="002637B9">
              <w:rPr>
                <w:rFonts w:ascii="Times New Roman" w:eastAsia="Times New Roman" w:hAnsi="Times New Roman" w:cs="Times New Roman"/>
                <w:b/>
                <w:i/>
                <w:sz w:val="28"/>
                <w:szCs w:val="28"/>
              </w:rPr>
              <w:lastRenderedPageBreak/>
              <w:t>Величества или внештатными расследованиями.</w:t>
            </w:r>
          </w:p>
        </w:tc>
      </w:tr>
    </w:tbl>
    <w:p w:rsidR="00F25EBF" w:rsidRPr="002637B9" w:rsidRDefault="008444E5" w:rsidP="00F25EBF">
      <w:pPr>
        <w:pStyle w:val="Bodytext20"/>
        <w:spacing w:after="0" w:line="360" w:lineRule="auto"/>
        <w:ind w:firstLine="760"/>
        <w:jc w:val="both"/>
        <w:rPr>
          <w:lang w:val="en-US"/>
        </w:rPr>
      </w:pPr>
      <w:r w:rsidRPr="002637B9">
        <w:lastRenderedPageBreak/>
        <w:t>Рассмотрим</w:t>
      </w:r>
      <w:r w:rsidRPr="002637B9">
        <w:rPr>
          <w:lang w:val="en-US"/>
        </w:rPr>
        <w:t xml:space="preserve"> </w:t>
      </w:r>
      <w:r w:rsidR="001624F0" w:rsidRPr="002637B9">
        <w:t>термин</w:t>
      </w:r>
      <w:r w:rsidR="001624F0" w:rsidRPr="002637B9">
        <w:rPr>
          <w:lang w:val="en-US"/>
        </w:rPr>
        <w:t xml:space="preserve"> dying declaration:</w:t>
      </w:r>
    </w:p>
    <w:p w:rsidR="001624F0" w:rsidRPr="002637B9" w:rsidRDefault="001624F0" w:rsidP="001624F0">
      <w:pPr>
        <w:pStyle w:val="Bodytext20"/>
        <w:spacing w:after="0" w:line="360" w:lineRule="auto"/>
        <w:ind w:firstLine="760"/>
        <w:jc w:val="both"/>
        <w:rPr>
          <w:b/>
          <w:i/>
          <w:lang w:val="en-US"/>
        </w:rPr>
      </w:pPr>
      <w:r w:rsidRPr="002637B9">
        <w:rPr>
          <w:b/>
          <w:i/>
          <w:lang w:val="en-US"/>
        </w:rPr>
        <w:t>Dying Declaration:</w:t>
      </w:r>
    </w:p>
    <w:p w:rsidR="001624F0" w:rsidRPr="002637B9" w:rsidRDefault="001624F0" w:rsidP="001624F0">
      <w:pPr>
        <w:pStyle w:val="Bodytext20"/>
        <w:spacing w:after="0" w:line="360" w:lineRule="auto"/>
        <w:ind w:firstLine="760"/>
        <w:jc w:val="both"/>
        <w:rPr>
          <w:lang w:val="en-US"/>
        </w:rPr>
      </w:pPr>
      <w:r w:rsidRPr="002637B9">
        <w:rPr>
          <w:lang w:val="en-US"/>
        </w:rPr>
        <w:t>A statement by a person who is conscious and knows that death is imminent concerning what he or she believes to be the cause or circumstances of death that can be introduced into evidence during a trial in certain cases.</w:t>
      </w:r>
    </w:p>
    <w:p w:rsidR="001624F0" w:rsidRPr="002637B9" w:rsidRDefault="001624F0" w:rsidP="001624F0">
      <w:pPr>
        <w:pStyle w:val="Bodytext20"/>
        <w:spacing w:after="0" w:line="360" w:lineRule="auto"/>
        <w:ind w:firstLine="760"/>
        <w:jc w:val="both"/>
        <w:rPr>
          <w:lang w:val="en-US"/>
        </w:rPr>
      </w:pPr>
      <w:r w:rsidRPr="002637B9">
        <w:rPr>
          <w:lang w:val="en-US"/>
        </w:rPr>
        <w:t>A dying declaration is considered credible and trustworthy evidence based upon the general belief that most people who know that they are about to die do not lie. As a result, it is an exception to the Hearsay rule, which prohibits the use of a statement made by someone other than the person who repeats it while testifying during a trial, because of its inherent untrustworthiness. If the person who made the dying declaration had the slightest hope of recovery, no matter how unreasonable, the statement is not admissible into evidence. A person who makes a dying declaration must, however, be competent at the time he or she makes a statement, otherwise, it is inadmissible.</w:t>
      </w:r>
    </w:p>
    <w:p w:rsidR="001624F0" w:rsidRPr="002637B9" w:rsidRDefault="001624F0" w:rsidP="001624F0">
      <w:pPr>
        <w:pStyle w:val="Bodytext20"/>
        <w:spacing w:after="0" w:line="360" w:lineRule="auto"/>
        <w:ind w:firstLine="760"/>
        <w:jc w:val="both"/>
        <w:rPr>
          <w:lang w:val="en-US"/>
        </w:rPr>
      </w:pPr>
      <w:r w:rsidRPr="002637B9">
        <w:rPr>
          <w:lang w:val="en-US"/>
        </w:rPr>
        <w:t>A dying declaration is usually introduced by the prosecution, but can be used on behalf of the accused.</w:t>
      </w:r>
    </w:p>
    <w:p w:rsidR="001624F0" w:rsidRPr="002637B9" w:rsidRDefault="001624F0" w:rsidP="001624F0">
      <w:pPr>
        <w:pStyle w:val="Bodytext20"/>
        <w:spacing w:after="0" w:line="360" w:lineRule="auto"/>
        <w:ind w:firstLine="760"/>
        <w:jc w:val="both"/>
        <w:rPr>
          <w:lang w:val="en-US"/>
        </w:rPr>
      </w:pPr>
      <w:r w:rsidRPr="002637B9">
        <w:rPr>
          <w:lang w:val="en-US"/>
        </w:rPr>
        <w:t>As a general rule, courts refuse to admit dying declarations in civil cases, even those for Wrongful Death, or in criminal actions for crimes other than the Homicide of the decedent.</w:t>
      </w:r>
    </w:p>
    <w:p w:rsidR="001624F0" w:rsidRPr="002637B9" w:rsidRDefault="001624F0" w:rsidP="001624F0">
      <w:pPr>
        <w:pStyle w:val="Bodytext20"/>
        <w:spacing w:after="0" w:line="360" w:lineRule="auto"/>
        <w:ind w:firstLine="760"/>
        <w:jc w:val="both"/>
        <w:rPr>
          <w:lang w:val="en-US"/>
        </w:rPr>
      </w:pPr>
      <w:r w:rsidRPr="002637B9">
        <w:rPr>
          <w:lang w:val="en-US"/>
        </w:rPr>
        <w:t>State and Federal Rules of Evidence govern the use of dying declarations in their respective proceedings.</w:t>
      </w:r>
    </w:p>
    <w:p w:rsidR="001624F0" w:rsidRPr="002637B9" w:rsidRDefault="007B08C8" w:rsidP="007B08C8">
      <w:pPr>
        <w:pStyle w:val="Bodytext20"/>
        <w:spacing w:after="0" w:line="360" w:lineRule="auto"/>
        <w:ind w:firstLine="760"/>
        <w:jc w:val="both"/>
      </w:pPr>
      <w:r w:rsidRPr="002637B9">
        <w:t>В прецедентном праве предсмертное заявление (как устное, так и письменное) может быть принято при определённых условиях в качестве доказательства по делу об убийстве. В англоязычной системе права принято использовать в качестве доказательств прецедентное право, однако в русскоязычной системе права такой практики нет.</w:t>
      </w:r>
    </w:p>
    <w:p w:rsidR="00515FDC" w:rsidRPr="002637B9" w:rsidRDefault="00515FDC" w:rsidP="00F25EBF">
      <w:pPr>
        <w:pStyle w:val="Bodytext20"/>
        <w:spacing w:after="0" w:line="360" w:lineRule="auto"/>
        <w:ind w:firstLine="760"/>
        <w:jc w:val="both"/>
        <w:rPr>
          <w:b/>
          <w:i/>
        </w:rPr>
      </w:pPr>
    </w:p>
    <w:p w:rsidR="00515FDC" w:rsidRPr="002637B9" w:rsidRDefault="00515FDC" w:rsidP="00F25EBF">
      <w:pPr>
        <w:pStyle w:val="Bodytext20"/>
        <w:spacing w:after="0" w:line="360" w:lineRule="auto"/>
        <w:ind w:firstLine="760"/>
        <w:jc w:val="both"/>
        <w:rPr>
          <w:b/>
          <w:i/>
        </w:rPr>
      </w:pPr>
    </w:p>
    <w:p w:rsidR="00C27AE8" w:rsidRPr="002637B9" w:rsidRDefault="00485D3E" w:rsidP="00F25EBF">
      <w:pPr>
        <w:pStyle w:val="Bodytext20"/>
        <w:spacing w:after="0" w:line="360" w:lineRule="auto"/>
        <w:ind w:firstLine="760"/>
        <w:jc w:val="both"/>
        <w:rPr>
          <w:b/>
          <w:i/>
        </w:rPr>
      </w:pPr>
      <w:r w:rsidRPr="002637B9">
        <w:rPr>
          <w:b/>
          <w:i/>
        </w:rPr>
        <w:lastRenderedPageBreak/>
        <w:t>2</w:t>
      </w:r>
      <w:r w:rsidR="00C27AE8" w:rsidRPr="002637B9">
        <w:rPr>
          <w:b/>
          <w:i/>
          <w:lang w:val="en-US"/>
        </w:rPr>
        <w:t xml:space="preserve">) </w:t>
      </w:r>
      <w:r w:rsidR="00C27AE8" w:rsidRPr="002637B9">
        <w:rPr>
          <w:b/>
          <w:i/>
        </w:rPr>
        <w:t>Пословный</w:t>
      </w:r>
      <w:r w:rsidR="00C27AE8" w:rsidRPr="002637B9">
        <w:rPr>
          <w:b/>
          <w:i/>
          <w:lang w:val="en-US"/>
        </w:rPr>
        <w:t xml:space="preserve"> </w:t>
      </w:r>
      <w:r w:rsidR="00C27AE8" w:rsidRPr="002637B9">
        <w:rPr>
          <w:b/>
          <w:i/>
        </w:rPr>
        <w:t>перевод</w:t>
      </w:r>
    </w:p>
    <w:tbl>
      <w:tblPr>
        <w:tblStyle w:val="af1"/>
        <w:tblW w:w="0" w:type="auto"/>
        <w:tblLook w:val="04A0" w:firstRow="1" w:lastRow="0" w:firstColumn="1" w:lastColumn="0" w:noHBand="0" w:noVBand="1"/>
      </w:tblPr>
      <w:tblGrid>
        <w:gridCol w:w="2480"/>
        <w:gridCol w:w="3308"/>
        <w:gridCol w:w="3556"/>
      </w:tblGrid>
      <w:tr w:rsidR="00091952" w:rsidRPr="002637B9" w:rsidTr="00686092">
        <w:tc>
          <w:tcPr>
            <w:tcW w:w="2480"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w:t>
            </w:r>
          </w:p>
        </w:tc>
        <w:tc>
          <w:tcPr>
            <w:tcW w:w="3308"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 в контексте</w:t>
            </w:r>
          </w:p>
        </w:tc>
        <w:tc>
          <w:tcPr>
            <w:tcW w:w="3556" w:type="dxa"/>
            <w:vAlign w:val="center"/>
          </w:tcPr>
          <w:p w:rsidR="00091952" w:rsidRPr="002637B9" w:rsidRDefault="00091952" w:rsidP="00B74069">
            <w:pPr>
              <w:pStyle w:val="Bodytext20"/>
              <w:shd w:val="clear" w:color="auto" w:fill="auto"/>
              <w:spacing w:after="0" w:line="240" w:lineRule="auto"/>
              <w:ind w:firstLine="0"/>
            </w:pPr>
            <w:r w:rsidRPr="002637B9">
              <w:t>Перевод</w:t>
            </w:r>
          </w:p>
        </w:tc>
      </w:tr>
      <w:tr w:rsidR="00686092" w:rsidRPr="002637B9" w:rsidTr="00686092">
        <w:tc>
          <w:tcPr>
            <w:tcW w:w="2480" w:type="dxa"/>
            <w:vAlign w:val="center"/>
          </w:tcPr>
          <w:p w:rsidR="00686092" w:rsidRPr="002637B9" w:rsidRDefault="00686092" w:rsidP="00686092">
            <w:pPr>
              <w:pStyle w:val="Bodytext20"/>
              <w:shd w:val="clear" w:color="auto" w:fill="auto"/>
              <w:spacing w:after="0" w:line="470" w:lineRule="exact"/>
              <w:ind w:firstLine="0"/>
              <w:jc w:val="left"/>
              <w:rPr>
                <w:lang w:val="en-US"/>
              </w:rPr>
            </w:pPr>
            <w:r w:rsidRPr="002637B9">
              <w:t>Fort Knox</w:t>
            </w:r>
          </w:p>
        </w:tc>
        <w:tc>
          <w:tcPr>
            <w:tcW w:w="3308" w:type="dxa"/>
          </w:tcPr>
          <w:p w:rsidR="00686092" w:rsidRPr="002637B9" w:rsidRDefault="00686092" w:rsidP="00686092">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not exactly </w:t>
            </w:r>
            <w:r w:rsidRPr="002637B9">
              <w:rPr>
                <w:rFonts w:ascii="Times New Roman" w:eastAsia="Times New Roman" w:hAnsi="Times New Roman" w:cs="Times New Roman"/>
                <w:b/>
                <w:i/>
                <w:sz w:val="28"/>
                <w:szCs w:val="28"/>
              </w:rPr>
              <w:t>Fort Knox</w:t>
            </w:r>
          </w:p>
        </w:tc>
        <w:tc>
          <w:tcPr>
            <w:tcW w:w="3556" w:type="dxa"/>
          </w:tcPr>
          <w:p w:rsidR="00686092" w:rsidRPr="002637B9" w:rsidRDefault="00686092" w:rsidP="00686092">
            <w:pPr>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 xml:space="preserve">Это же не </w:t>
            </w:r>
            <w:r w:rsidRPr="002637B9">
              <w:rPr>
                <w:rFonts w:ascii="Times New Roman" w:eastAsia="Times New Roman" w:hAnsi="Times New Roman" w:cs="Times New Roman"/>
                <w:b/>
                <w:i/>
                <w:sz w:val="28"/>
                <w:szCs w:val="28"/>
              </w:rPr>
              <w:t>Форт Нокс</w:t>
            </w:r>
          </w:p>
        </w:tc>
      </w:tr>
      <w:tr w:rsidR="001E1205" w:rsidRPr="002637B9" w:rsidTr="00F25EBF">
        <w:tc>
          <w:tcPr>
            <w:tcW w:w="2480" w:type="dxa"/>
            <w:vAlign w:val="center"/>
          </w:tcPr>
          <w:p w:rsidR="001E1205" w:rsidRPr="002637B9" w:rsidRDefault="001E1205" w:rsidP="001E1205">
            <w:pPr>
              <w:pStyle w:val="Bodytext20"/>
              <w:shd w:val="clear" w:color="auto" w:fill="auto"/>
              <w:spacing w:after="0" w:line="470" w:lineRule="exact"/>
              <w:ind w:firstLine="0"/>
              <w:jc w:val="left"/>
              <w:rPr>
                <w:lang w:val="en-US"/>
              </w:rPr>
            </w:pPr>
            <w:r w:rsidRPr="002637B9">
              <w:rPr>
                <w:lang w:val="en-US"/>
              </w:rPr>
              <w:t>M</w:t>
            </w:r>
            <w:r w:rsidRPr="002637B9">
              <w:t>agistrates' Court</w:t>
            </w:r>
          </w:p>
        </w:tc>
        <w:tc>
          <w:tcPr>
            <w:tcW w:w="3308" w:type="dxa"/>
          </w:tcPr>
          <w:p w:rsidR="001E1205" w:rsidRPr="002637B9" w:rsidRDefault="001E1205" w:rsidP="001E1205">
            <w:pPr>
              <w:rPr>
                <w:rFonts w:ascii="Times New Roman" w:hAnsi="Times New Roman" w:cs="Times New Roman"/>
                <w:sz w:val="28"/>
                <w:lang w:val="en-US"/>
              </w:rPr>
            </w:pPr>
            <w:r w:rsidRPr="002637B9">
              <w:rPr>
                <w:rFonts w:ascii="Times New Roman" w:hAnsi="Times New Roman" w:cs="Times New Roman"/>
                <w:sz w:val="28"/>
                <w:lang w:val="en-US"/>
              </w:rPr>
              <w:t xml:space="preserve">Fingerprints, charge sheet, and I've got to be in </w:t>
            </w:r>
            <w:r w:rsidRPr="002637B9">
              <w:rPr>
                <w:rFonts w:ascii="Times New Roman" w:hAnsi="Times New Roman" w:cs="Times New Roman"/>
                <w:b/>
                <w:i/>
                <w:sz w:val="28"/>
                <w:lang w:val="en-US"/>
              </w:rPr>
              <w:t>magistrates' court</w:t>
            </w:r>
            <w:r w:rsidRPr="002637B9">
              <w:rPr>
                <w:rFonts w:ascii="Times New Roman" w:hAnsi="Times New Roman" w:cs="Times New Roman"/>
                <w:sz w:val="28"/>
                <w:lang w:val="en-US"/>
              </w:rPr>
              <w:t xml:space="preserve"> on Tuesday.</w:t>
            </w:r>
          </w:p>
        </w:tc>
        <w:tc>
          <w:tcPr>
            <w:tcW w:w="3556" w:type="dxa"/>
          </w:tcPr>
          <w:p w:rsidR="001E1205" w:rsidRPr="002637B9" w:rsidRDefault="001E1205" w:rsidP="001E1205">
            <w:pPr>
              <w:rPr>
                <w:rFonts w:ascii="Times New Roman" w:hAnsi="Times New Roman" w:cs="Times New Roman"/>
                <w:sz w:val="28"/>
              </w:rPr>
            </w:pPr>
            <w:r w:rsidRPr="002637B9">
              <w:rPr>
                <w:rFonts w:ascii="Times New Roman" w:hAnsi="Times New Roman" w:cs="Times New Roman"/>
                <w:sz w:val="28"/>
              </w:rPr>
              <w:t xml:space="preserve">Отпечатки пальцев, обвинительное заключение и я должен быть в </w:t>
            </w:r>
            <w:r w:rsidRPr="002637B9">
              <w:rPr>
                <w:rFonts w:ascii="Times New Roman" w:hAnsi="Times New Roman" w:cs="Times New Roman"/>
                <w:b/>
                <w:i/>
                <w:sz w:val="28"/>
              </w:rPr>
              <w:t>суде магистратуры</w:t>
            </w:r>
            <w:r w:rsidRPr="002637B9">
              <w:rPr>
                <w:rFonts w:ascii="Times New Roman" w:hAnsi="Times New Roman" w:cs="Times New Roman"/>
                <w:sz w:val="28"/>
              </w:rPr>
              <w:t xml:space="preserve"> во вторник.</w:t>
            </w:r>
          </w:p>
        </w:tc>
      </w:tr>
      <w:tr w:rsidR="00F25EBF" w:rsidRPr="002637B9" w:rsidTr="00F25EBF">
        <w:tc>
          <w:tcPr>
            <w:tcW w:w="2480" w:type="dxa"/>
            <w:vAlign w:val="center"/>
          </w:tcPr>
          <w:p w:rsidR="00F25EBF" w:rsidRPr="002637B9" w:rsidRDefault="00F25EBF" w:rsidP="00F25EBF">
            <w:pPr>
              <w:pStyle w:val="Bodytext20"/>
              <w:shd w:val="clear" w:color="auto" w:fill="auto"/>
              <w:spacing w:after="0" w:line="470" w:lineRule="exact"/>
              <w:ind w:firstLine="0"/>
              <w:jc w:val="left"/>
              <w:rPr>
                <w:lang w:val="en-US"/>
              </w:rPr>
            </w:pPr>
            <w:r w:rsidRPr="002637B9">
              <w:rPr>
                <w:lang w:val="en-US"/>
              </w:rPr>
              <w:t>Ancient crime syndicate</w:t>
            </w:r>
          </w:p>
        </w:tc>
        <w:tc>
          <w:tcPr>
            <w:tcW w:w="3308" w:type="dxa"/>
            <w:vAlign w:val="center"/>
          </w:tcPr>
          <w:p w:rsidR="00F25EBF" w:rsidRPr="002637B9" w:rsidRDefault="00F25EBF" w:rsidP="00F25EBF">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b/>
                <w:i/>
                <w:sz w:val="28"/>
                <w:szCs w:val="28"/>
                <w:lang w:val="en-US"/>
              </w:rPr>
              <w:t>Ancient crime syndicate</w:t>
            </w:r>
          </w:p>
        </w:tc>
        <w:tc>
          <w:tcPr>
            <w:tcW w:w="3556" w:type="dxa"/>
            <w:vAlign w:val="center"/>
          </w:tcPr>
          <w:p w:rsidR="00F25EBF" w:rsidRPr="002637B9" w:rsidRDefault="00F25EBF" w:rsidP="00F25EBF">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b/>
                <w:i/>
                <w:sz w:val="28"/>
                <w:szCs w:val="28"/>
                <w:lang w:val="en-US"/>
              </w:rPr>
              <w:t>Древний криминальный синдикат</w:t>
            </w:r>
          </w:p>
        </w:tc>
      </w:tr>
      <w:tr w:rsidR="001E1205" w:rsidRPr="002637B9" w:rsidTr="00686092">
        <w:tc>
          <w:tcPr>
            <w:tcW w:w="2480" w:type="dxa"/>
            <w:vAlign w:val="center"/>
          </w:tcPr>
          <w:p w:rsidR="001E1205" w:rsidRPr="002637B9" w:rsidRDefault="001E1205" w:rsidP="001E1205">
            <w:pPr>
              <w:pStyle w:val="Bodytext20"/>
              <w:shd w:val="clear" w:color="auto" w:fill="auto"/>
              <w:spacing w:after="0" w:line="470" w:lineRule="exact"/>
              <w:ind w:firstLine="0"/>
              <w:jc w:val="left"/>
              <w:rPr>
                <w:lang w:val="en-US"/>
              </w:rPr>
            </w:pPr>
            <w:r w:rsidRPr="002637B9">
              <w:rPr>
                <w:lang w:val="en-US"/>
              </w:rPr>
              <w:t>reasonable doubt</w:t>
            </w:r>
          </w:p>
        </w:tc>
        <w:tc>
          <w:tcPr>
            <w:tcW w:w="3308" w:type="dxa"/>
            <w:vAlign w:val="center"/>
          </w:tcPr>
          <w:p w:rsidR="001E1205" w:rsidRPr="002637B9" w:rsidRDefault="001E1205" w:rsidP="001E1205">
            <w:pPr>
              <w:spacing w:line="360" w:lineRule="auto"/>
              <w:rPr>
                <w:rFonts w:ascii="Times New Roman" w:eastAsia="Times New Roman" w:hAnsi="Times New Roman" w:cs="Times New Roman"/>
                <w:sz w:val="28"/>
                <w:szCs w:val="28"/>
                <w:lang w:val="en-US"/>
              </w:rPr>
            </w:pPr>
            <w:r w:rsidRPr="002637B9">
              <w:rPr>
                <w:rFonts w:ascii="Times New Roman" w:hAnsi="Times New Roman" w:cs="Times New Roman"/>
                <w:sz w:val="28"/>
                <w:szCs w:val="28"/>
                <w:lang w:val="en-US"/>
              </w:rPr>
              <w:t xml:space="preserve">Do you have </w:t>
            </w:r>
            <w:r w:rsidRPr="002637B9">
              <w:rPr>
                <w:rFonts w:ascii="Times New Roman" w:hAnsi="Times New Roman" w:cs="Times New Roman"/>
                <w:b/>
                <w:i/>
                <w:sz w:val="28"/>
                <w:szCs w:val="28"/>
                <w:lang w:val="en-US"/>
              </w:rPr>
              <w:t>reasonable doubt</w:t>
            </w:r>
            <w:r w:rsidRPr="002637B9">
              <w:rPr>
                <w:rFonts w:ascii="Times New Roman" w:hAnsi="Times New Roman" w:cs="Times New Roman"/>
                <w:sz w:val="28"/>
                <w:szCs w:val="28"/>
                <w:lang w:val="en-US"/>
              </w:rPr>
              <w:t>?</w:t>
            </w:r>
          </w:p>
        </w:tc>
        <w:tc>
          <w:tcPr>
            <w:tcW w:w="3556" w:type="dxa"/>
            <w:vAlign w:val="center"/>
          </w:tcPr>
          <w:p w:rsidR="001E1205" w:rsidRPr="002637B9" w:rsidRDefault="001E1205" w:rsidP="001E1205">
            <w:pPr>
              <w:pStyle w:val="Bodytext20"/>
              <w:spacing w:after="0" w:line="470" w:lineRule="exact"/>
              <w:ind w:firstLine="48"/>
              <w:jc w:val="both"/>
            </w:pPr>
            <w:r w:rsidRPr="002637B9">
              <w:t xml:space="preserve">У вас есть </w:t>
            </w:r>
            <w:r w:rsidRPr="002637B9">
              <w:rPr>
                <w:b/>
                <w:i/>
              </w:rPr>
              <w:t>обоснованные сомнения</w:t>
            </w:r>
            <w:r w:rsidRPr="002637B9">
              <w:t xml:space="preserve">? </w:t>
            </w:r>
          </w:p>
          <w:p w:rsidR="001E1205" w:rsidRPr="002637B9" w:rsidRDefault="001E1205" w:rsidP="001E1205">
            <w:pPr>
              <w:rPr>
                <w:rFonts w:ascii="Times New Roman" w:eastAsia="Times New Roman" w:hAnsi="Times New Roman" w:cs="Times New Roman"/>
                <w:sz w:val="28"/>
                <w:szCs w:val="28"/>
              </w:rPr>
            </w:pPr>
          </w:p>
        </w:tc>
      </w:tr>
      <w:tr w:rsidR="001E1205" w:rsidRPr="002637B9" w:rsidTr="00686092">
        <w:tc>
          <w:tcPr>
            <w:tcW w:w="2480" w:type="dxa"/>
            <w:vAlign w:val="center"/>
          </w:tcPr>
          <w:p w:rsidR="001E1205" w:rsidRPr="002637B9" w:rsidRDefault="001E1205" w:rsidP="001E1205">
            <w:pPr>
              <w:pStyle w:val="Bodytext20"/>
              <w:shd w:val="clear" w:color="auto" w:fill="auto"/>
              <w:spacing w:after="0" w:line="470" w:lineRule="exact"/>
              <w:ind w:firstLine="0"/>
              <w:jc w:val="left"/>
            </w:pPr>
            <w:r w:rsidRPr="002637B9">
              <w:rPr>
                <w:lang w:val="en-US"/>
              </w:rPr>
              <w:t>declaratory judgment</w:t>
            </w:r>
          </w:p>
        </w:tc>
        <w:tc>
          <w:tcPr>
            <w:tcW w:w="3308" w:type="dxa"/>
            <w:vAlign w:val="center"/>
          </w:tcPr>
          <w:p w:rsidR="001E1205" w:rsidRPr="002637B9" w:rsidRDefault="001E1205" w:rsidP="001E1205">
            <w:pPr>
              <w:spacing w:line="360" w:lineRule="auto"/>
              <w:rPr>
                <w:rFonts w:ascii="Times New Roman" w:eastAsia="Times New Roman" w:hAnsi="Times New Roman" w:cs="Times New Roman"/>
                <w:b/>
                <w:i/>
                <w:sz w:val="28"/>
                <w:szCs w:val="28"/>
                <w:lang w:val="en-US"/>
              </w:rPr>
            </w:pPr>
            <w:r w:rsidRPr="002637B9">
              <w:rPr>
                <w:rFonts w:ascii="Times New Roman" w:hAnsi="Times New Roman" w:cs="Times New Roman"/>
                <w:sz w:val="28"/>
                <w:szCs w:val="28"/>
                <w:lang w:val="en-US"/>
              </w:rPr>
              <w:t xml:space="preserve">The best thing I feel would be to go for an immediate </w:t>
            </w:r>
            <w:r w:rsidRPr="002637B9">
              <w:rPr>
                <w:rFonts w:ascii="Times New Roman" w:hAnsi="Times New Roman" w:cs="Times New Roman"/>
                <w:b/>
                <w:i/>
                <w:sz w:val="28"/>
                <w:szCs w:val="28"/>
                <w:lang w:val="en-US"/>
              </w:rPr>
              <w:t>declaratory judgment.</w:t>
            </w:r>
          </w:p>
        </w:tc>
        <w:tc>
          <w:tcPr>
            <w:tcW w:w="3556" w:type="dxa"/>
          </w:tcPr>
          <w:p w:rsidR="001E1205" w:rsidRPr="002637B9" w:rsidRDefault="001E1205" w:rsidP="001E1205">
            <w:pPr>
              <w:pStyle w:val="Bodytext20"/>
              <w:spacing w:after="0" w:line="470" w:lineRule="exact"/>
              <w:ind w:firstLine="0"/>
              <w:jc w:val="both"/>
            </w:pPr>
            <w:r w:rsidRPr="002637B9">
              <w:t xml:space="preserve">Думаю, лучше всего было бы просить о </w:t>
            </w:r>
            <w:r w:rsidRPr="002637B9">
              <w:rPr>
                <w:b/>
                <w:i/>
              </w:rPr>
              <w:t>деклараторном решении</w:t>
            </w:r>
            <w:r w:rsidRPr="002637B9">
              <w:t xml:space="preserve">. </w:t>
            </w:r>
          </w:p>
        </w:tc>
      </w:tr>
    </w:tbl>
    <w:p w:rsidR="00F26CB1" w:rsidRPr="002637B9" w:rsidRDefault="00F26CB1" w:rsidP="00F26CB1">
      <w:pPr>
        <w:pStyle w:val="Bodytext20"/>
        <w:spacing w:after="0" w:line="470" w:lineRule="exact"/>
        <w:ind w:firstLine="760"/>
        <w:jc w:val="both"/>
      </w:pPr>
      <w:r w:rsidRPr="002637B9">
        <w:t xml:space="preserve">Необходимо объяснить, что такое </w:t>
      </w:r>
      <w:r w:rsidRPr="002637B9">
        <w:rPr>
          <w:b/>
          <w:i/>
        </w:rPr>
        <w:t>Форт Нокс</w:t>
      </w:r>
      <w:r w:rsidRPr="002637B9">
        <w:t xml:space="preserve"> для полного понимания ситуации. </w:t>
      </w:r>
      <w:r w:rsidRPr="002637B9">
        <w:rPr>
          <w:b/>
          <w:i/>
        </w:rPr>
        <w:t>Форт Нокс</w:t>
      </w:r>
      <w:r w:rsidRPr="002637B9">
        <w:t xml:space="preserve"> – это военная база США, на территории которой расположено хранилище золотых запасов США. Данное хранилище считается одним из самых защищённых в мире: его стены состоят из гранита, покрытого слоем бетона, а вход защищает дверь массой в 22 тонны. Для того, чтобы открыть дверь, необходимо знать код, который разделён на части между несколькими людьми, полностью его никто не знает. Защищённость комплекса настолько велика, что на хранение в Форт-Нокс во времена Второй мировой войны были помещены такие исторически значимые вещи как: королевские регалии Великобритани</w:t>
      </w:r>
      <w:r w:rsidR="001E1205" w:rsidRPr="002637B9">
        <w:t>и и Великая хартия вольностей</w:t>
      </w:r>
      <w:r w:rsidRPr="002637B9">
        <w:t>.</w:t>
      </w:r>
    </w:p>
    <w:p w:rsidR="00686092" w:rsidRPr="002637B9" w:rsidRDefault="00AA77B9" w:rsidP="001624F0">
      <w:pPr>
        <w:pStyle w:val="Bodytext20"/>
        <w:spacing w:after="0" w:line="470" w:lineRule="exact"/>
        <w:ind w:firstLine="760"/>
        <w:jc w:val="both"/>
      </w:pPr>
      <w:r w:rsidRPr="002637B9">
        <w:t>Рассмотрим подробнее т</w:t>
      </w:r>
      <w:r w:rsidR="00C27AE8" w:rsidRPr="002637B9">
        <w:t xml:space="preserve">ермин </w:t>
      </w:r>
      <w:r w:rsidR="001624F0" w:rsidRPr="002637B9">
        <w:rPr>
          <w:b/>
          <w:i/>
          <w:lang w:val="en-US"/>
        </w:rPr>
        <w:t>Magistrate</w:t>
      </w:r>
      <w:r w:rsidR="001624F0" w:rsidRPr="002637B9">
        <w:rPr>
          <w:b/>
          <w:i/>
        </w:rPr>
        <w:t>’</w:t>
      </w:r>
      <w:r w:rsidR="001624F0" w:rsidRPr="002637B9">
        <w:rPr>
          <w:b/>
          <w:i/>
          <w:lang w:val="en-US"/>
        </w:rPr>
        <w:t>s</w:t>
      </w:r>
      <w:r w:rsidR="001624F0" w:rsidRPr="002637B9">
        <w:rPr>
          <w:b/>
          <w:i/>
        </w:rPr>
        <w:t xml:space="preserve"> </w:t>
      </w:r>
      <w:r w:rsidR="001624F0" w:rsidRPr="002637B9">
        <w:rPr>
          <w:b/>
          <w:i/>
          <w:lang w:val="en-US"/>
        </w:rPr>
        <w:t>Court</w:t>
      </w:r>
      <w:r w:rsidR="001624F0" w:rsidRPr="002637B9">
        <w:t>, данный термин невозможно найти русскоязычной системе права из-за различий в судебных системах:</w:t>
      </w:r>
    </w:p>
    <w:p w:rsidR="001624F0" w:rsidRPr="002637B9" w:rsidRDefault="001624F0" w:rsidP="001624F0">
      <w:pPr>
        <w:pStyle w:val="Bodytext20"/>
        <w:spacing w:after="0" w:line="470" w:lineRule="exact"/>
        <w:ind w:firstLine="760"/>
        <w:jc w:val="both"/>
      </w:pPr>
      <w:r w:rsidRPr="002637B9">
        <w:rPr>
          <w:b/>
          <w:i/>
        </w:rPr>
        <w:t>Магистратский суд (Magistrates’ Court)</w:t>
      </w:r>
      <w:r w:rsidRPr="002637B9">
        <w:t xml:space="preserve"> — это суд первой инстанции по уголовным делам. Дела по более тяжким преступлениям после предварительного слушания в магистратских судах передаются в Суд </w:t>
      </w:r>
      <w:r w:rsidRPr="002637B9">
        <w:lastRenderedPageBreak/>
        <w:t>Короны. Дела меньшей тяжести и дела, связанные с несовершеннолетними, рассматриваются в магистратских судах, равно как и некоторые виды гражданских дел, в том числе касающиеся семейных вопросов. Решения магистратов по гражданским делам могут быть обжалованы в судах графств.</w:t>
      </w:r>
    </w:p>
    <w:p w:rsidR="00C27AE8" w:rsidRPr="002637B9" w:rsidRDefault="00485D3E" w:rsidP="00C27AE8">
      <w:pPr>
        <w:pStyle w:val="Bodytext20"/>
        <w:spacing w:after="0" w:line="470" w:lineRule="exact"/>
        <w:ind w:firstLine="760"/>
        <w:jc w:val="both"/>
        <w:rPr>
          <w:b/>
          <w:i/>
        </w:rPr>
      </w:pPr>
      <w:r w:rsidRPr="002637B9">
        <w:rPr>
          <w:b/>
          <w:i/>
        </w:rPr>
        <w:t>4</w:t>
      </w:r>
      <w:r w:rsidR="00C27AE8" w:rsidRPr="002637B9">
        <w:rPr>
          <w:b/>
          <w:i/>
        </w:rPr>
        <w:t>) Описательный перевод</w:t>
      </w:r>
    </w:p>
    <w:tbl>
      <w:tblPr>
        <w:tblStyle w:val="af1"/>
        <w:tblW w:w="0" w:type="auto"/>
        <w:tblLook w:val="04A0" w:firstRow="1" w:lastRow="0" w:firstColumn="1" w:lastColumn="0" w:noHBand="0" w:noVBand="1"/>
      </w:tblPr>
      <w:tblGrid>
        <w:gridCol w:w="2487"/>
        <w:gridCol w:w="3328"/>
        <w:gridCol w:w="3529"/>
      </w:tblGrid>
      <w:tr w:rsidR="00091952" w:rsidRPr="002637B9" w:rsidTr="00AA77B9">
        <w:tc>
          <w:tcPr>
            <w:tcW w:w="2487"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w:t>
            </w:r>
          </w:p>
        </w:tc>
        <w:tc>
          <w:tcPr>
            <w:tcW w:w="3328" w:type="dxa"/>
            <w:vAlign w:val="center"/>
          </w:tcPr>
          <w:p w:rsidR="00091952" w:rsidRPr="002637B9" w:rsidRDefault="00091952" w:rsidP="00B74069">
            <w:pPr>
              <w:pStyle w:val="Bodytext20"/>
              <w:shd w:val="clear" w:color="auto" w:fill="auto"/>
              <w:spacing w:after="0" w:line="240" w:lineRule="auto"/>
              <w:ind w:firstLine="0"/>
            </w:pPr>
            <w:r w:rsidRPr="002637B9">
              <w:t>Юридический термин в контексте</w:t>
            </w:r>
          </w:p>
        </w:tc>
        <w:tc>
          <w:tcPr>
            <w:tcW w:w="3529" w:type="dxa"/>
            <w:vAlign w:val="center"/>
          </w:tcPr>
          <w:p w:rsidR="00091952" w:rsidRPr="002637B9" w:rsidRDefault="00091952" w:rsidP="00B74069">
            <w:pPr>
              <w:pStyle w:val="Bodytext20"/>
              <w:shd w:val="clear" w:color="auto" w:fill="auto"/>
              <w:spacing w:after="0" w:line="240" w:lineRule="auto"/>
              <w:ind w:firstLine="0"/>
            </w:pPr>
            <w:r w:rsidRPr="002637B9">
              <w:t>Перевод</w:t>
            </w:r>
          </w:p>
        </w:tc>
      </w:tr>
      <w:tr w:rsidR="00091952" w:rsidRPr="002637B9" w:rsidTr="00F25EBF">
        <w:tc>
          <w:tcPr>
            <w:tcW w:w="2487" w:type="dxa"/>
            <w:vAlign w:val="center"/>
          </w:tcPr>
          <w:p w:rsidR="00091952" w:rsidRPr="002637B9" w:rsidRDefault="00091952" w:rsidP="00F25EBF">
            <w:pPr>
              <w:pStyle w:val="Bodytext20"/>
              <w:shd w:val="clear" w:color="auto" w:fill="auto"/>
              <w:spacing w:after="0" w:line="470" w:lineRule="exact"/>
              <w:ind w:firstLine="0"/>
              <w:jc w:val="left"/>
              <w:rPr>
                <w:lang w:val="en-US"/>
              </w:rPr>
            </w:pPr>
            <w:r w:rsidRPr="002637B9">
              <w:t>bar exam</w:t>
            </w:r>
          </w:p>
        </w:tc>
        <w:tc>
          <w:tcPr>
            <w:tcW w:w="3328" w:type="dxa"/>
            <w:vAlign w:val="center"/>
          </w:tcPr>
          <w:p w:rsidR="00091952" w:rsidRPr="002637B9" w:rsidRDefault="00091952" w:rsidP="00F25EBF">
            <w:pPr>
              <w:rPr>
                <w:rFonts w:ascii="Times New Roman" w:eastAsia="Times New Roman" w:hAnsi="Times New Roman" w:cs="Times New Roman"/>
                <w:sz w:val="28"/>
                <w:szCs w:val="28"/>
                <w:lang w:val="en-US"/>
              </w:rPr>
            </w:pPr>
            <w:r w:rsidRPr="002637B9">
              <w:rPr>
                <w:rFonts w:ascii="Times New Roman" w:eastAsia="Times New Roman" w:hAnsi="Times New Roman" w:cs="Times New Roman"/>
                <w:sz w:val="28"/>
                <w:szCs w:val="28"/>
                <w:lang w:val="en-US"/>
              </w:rPr>
              <w:t>I've actually passed</w:t>
            </w:r>
          </w:p>
          <w:p w:rsidR="00091952" w:rsidRPr="002637B9" w:rsidRDefault="00091952" w:rsidP="00F25EBF">
            <w:pPr>
              <w:rPr>
                <w:rFonts w:ascii="Times New Roman" w:eastAsia="Times New Roman" w:hAnsi="Times New Roman" w:cs="Times New Roman"/>
                <w:b/>
                <w:i/>
                <w:sz w:val="28"/>
                <w:szCs w:val="28"/>
                <w:lang w:val="en-US"/>
              </w:rPr>
            </w:pPr>
            <w:r w:rsidRPr="002637B9">
              <w:rPr>
                <w:rFonts w:ascii="Times New Roman" w:eastAsia="Times New Roman" w:hAnsi="Times New Roman" w:cs="Times New Roman"/>
                <w:b/>
                <w:i/>
                <w:sz w:val="28"/>
                <w:szCs w:val="28"/>
                <w:lang w:val="en-US"/>
              </w:rPr>
              <w:t>the bar</w:t>
            </w:r>
          </w:p>
        </w:tc>
        <w:tc>
          <w:tcPr>
            <w:tcW w:w="3529" w:type="dxa"/>
            <w:vAlign w:val="center"/>
          </w:tcPr>
          <w:p w:rsidR="00091952" w:rsidRPr="002637B9" w:rsidRDefault="00E84361" w:rsidP="00F25EBF">
            <w:pPr>
              <w:rPr>
                <w:rFonts w:ascii="Times New Roman" w:eastAsia="Times New Roman" w:hAnsi="Times New Roman" w:cs="Times New Roman"/>
                <w:b/>
                <w:i/>
                <w:sz w:val="28"/>
                <w:szCs w:val="28"/>
                <w:lang w:val="en-US"/>
              </w:rPr>
            </w:pPr>
            <w:r w:rsidRPr="002637B9">
              <w:rPr>
                <w:rFonts w:ascii="Times New Roman" w:hAnsi="Times New Roman" w:cs="Times New Roman"/>
                <w:b/>
                <w:i/>
                <w:sz w:val="28"/>
                <w:szCs w:val="28"/>
              </w:rPr>
              <w:t>экзамен в коллегии адвокатов</w:t>
            </w:r>
          </w:p>
        </w:tc>
      </w:tr>
    </w:tbl>
    <w:p w:rsidR="00B722F9" w:rsidRPr="002637B9" w:rsidRDefault="00B722F9" w:rsidP="007B08C8">
      <w:pPr>
        <w:pStyle w:val="Bodytext20"/>
        <w:spacing w:before="120" w:after="0" w:line="360" w:lineRule="auto"/>
        <w:ind w:firstLine="760"/>
        <w:jc w:val="both"/>
        <w:rPr>
          <w:lang w:val="en-US"/>
        </w:rPr>
      </w:pPr>
      <w:r w:rsidRPr="002637B9">
        <w:rPr>
          <w:b/>
          <w:i/>
          <w:lang w:val="en-US"/>
        </w:rPr>
        <w:t>bar exam</w:t>
      </w:r>
      <w:r w:rsidRPr="002637B9">
        <w:rPr>
          <w:lang w:val="en-US"/>
        </w:rPr>
        <w:t xml:space="preserve"> - an examination conducted at regular intervals to determine whether a candidate is qualified to practice law in a given jurisdiction; "applicants may qualify to take the New York bar examination by graduating from an approved law school"; "he passed the bar exam on his third try"</w:t>
      </w:r>
      <w:r w:rsidR="007B08C8" w:rsidRPr="002637B9">
        <w:rPr>
          <w:lang w:val="en-US"/>
        </w:rPr>
        <w:t>.</w:t>
      </w:r>
    </w:p>
    <w:p w:rsidR="00C27AE8" w:rsidRPr="002637B9" w:rsidRDefault="00117EFC" w:rsidP="00763808">
      <w:pPr>
        <w:pStyle w:val="Bodytext20"/>
        <w:spacing w:after="0" w:line="360" w:lineRule="auto"/>
        <w:ind w:firstLine="760"/>
        <w:jc w:val="both"/>
      </w:pPr>
      <w:r w:rsidRPr="002637B9">
        <w:t>После анализа трех групп терминов можно отметить тенденцию</w:t>
      </w:r>
      <w:r w:rsidR="00C27AE8" w:rsidRPr="002637B9">
        <w:t xml:space="preserve">, </w:t>
      </w:r>
      <w:r w:rsidRPr="002637B9">
        <w:t>которая состоит в том, чем более незнакомым и экзотичным</w:t>
      </w:r>
      <w:r w:rsidR="00C27AE8" w:rsidRPr="002637B9">
        <w:t xml:space="preserve"> является</w:t>
      </w:r>
      <w:r w:rsidRPr="002637B9">
        <w:t xml:space="preserve"> термин для российской </w:t>
      </w:r>
      <w:r w:rsidR="00C27AE8" w:rsidRPr="002637B9">
        <w:t>системы</w:t>
      </w:r>
      <w:r w:rsidRPr="002637B9">
        <w:t xml:space="preserve"> права</w:t>
      </w:r>
      <w:r w:rsidR="00C27AE8" w:rsidRPr="002637B9">
        <w:t xml:space="preserve">, </w:t>
      </w:r>
      <w:r w:rsidRPr="002637B9">
        <w:t xml:space="preserve">тем </w:t>
      </w:r>
      <w:r w:rsidR="00C27AE8" w:rsidRPr="002637B9">
        <w:t xml:space="preserve">реже переводчик </w:t>
      </w:r>
      <w:r w:rsidRPr="002637B9">
        <w:t>старается переводить термин, аналогичным или близким по значению</w:t>
      </w:r>
      <w:r w:rsidR="00C27AE8" w:rsidRPr="002637B9">
        <w:t xml:space="preserve"> термином и тем чаще </w:t>
      </w:r>
      <w:r w:rsidRPr="002637B9">
        <w:t>выбирает более простые способы. Данное наблюдение обусловлено</w:t>
      </w:r>
      <w:r w:rsidR="00C27AE8" w:rsidRPr="002637B9">
        <w:t xml:space="preserve"> ра</w:t>
      </w:r>
      <w:r w:rsidRPr="002637B9">
        <w:t xml:space="preserve">схождением </w:t>
      </w:r>
      <w:r w:rsidR="00C27AE8" w:rsidRPr="002637B9">
        <w:t>в правовых системах</w:t>
      </w:r>
      <w:r w:rsidRPr="002637B9">
        <w:t xml:space="preserve"> различных стран</w:t>
      </w:r>
      <w:r w:rsidR="00C27AE8" w:rsidRPr="002637B9">
        <w:t xml:space="preserve">, </w:t>
      </w:r>
      <w:r w:rsidRPr="002637B9">
        <w:t xml:space="preserve">а также в связи с ориентацией на аудиторию и </w:t>
      </w:r>
      <w:r w:rsidR="00C27AE8" w:rsidRPr="002637B9">
        <w:t xml:space="preserve">ограничениями по времени. </w:t>
      </w:r>
    </w:p>
    <w:p w:rsidR="00763808" w:rsidRPr="002637B9" w:rsidRDefault="00763808" w:rsidP="00763808">
      <w:pPr>
        <w:pStyle w:val="1"/>
        <w:spacing w:before="0" w:line="360" w:lineRule="auto"/>
        <w:jc w:val="center"/>
        <w:rPr>
          <w:rFonts w:ascii="Times New Roman" w:hAnsi="Times New Roman" w:cs="Times New Roman"/>
          <w:b/>
          <w:color w:val="auto"/>
          <w:sz w:val="28"/>
        </w:rPr>
      </w:pPr>
      <w:bookmarkStart w:id="81" w:name="_Toc515400550"/>
      <w:r w:rsidRPr="002637B9">
        <w:rPr>
          <w:rFonts w:ascii="Times New Roman" w:hAnsi="Times New Roman" w:cs="Times New Roman"/>
          <w:b/>
          <w:color w:val="auto"/>
          <w:sz w:val="28"/>
        </w:rPr>
        <w:t>3.2 Анализ способов перевода юридических терминов на примере художественной литературы</w:t>
      </w:r>
      <w:bookmarkEnd w:id="81"/>
    </w:p>
    <w:p w:rsidR="00763808" w:rsidRPr="002637B9" w:rsidRDefault="00763808" w:rsidP="00763808">
      <w:pPr>
        <w:pStyle w:val="Bodytext20"/>
        <w:spacing w:after="0" w:line="360" w:lineRule="auto"/>
        <w:ind w:firstLine="760"/>
        <w:jc w:val="both"/>
      </w:pPr>
      <w:r w:rsidRPr="002637B9">
        <w:t xml:space="preserve">Для данного анализа был выбран детективный роман </w:t>
      </w:r>
      <w:r w:rsidRPr="002637B9">
        <w:rPr>
          <w:b/>
          <w:i/>
        </w:rPr>
        <w:t>Appointment with Death by Agatha Christie</w:t>
      </w:r>
      <w:r w:rsidRPr="002637B9">
        <w:t xml:space="preserve"> (Агата Кристи, "Свидание со смертью"). Можно с уверенностью отметить тот факт, что романы Агаты Кристи являются одними из самых публикуемых за всю историю человечества. </w:t>
      </w:r>
    </w:p>
    <w:p w:rsidR="00763808" w:rsidRPr="002637B9" w:rsidRDefault="00763808" w:rsidP="00763808">
      <w:pPr>
        <w:pStyle w:val="Bodytext20"/>
        <w:spacing w:after="0" w:line="360" w:lineRule="auto"/>
        <w:ind w:firstLine="760"/>
        <w:jc w:val="both"/>
      </w:pPr>
      <w:r w:rsidRPr="002637B9">
        <w:t xml:space="preserve">Сам жанр детективного романа предполагает разгадку некой тайны, которая непременно присутствует, расследованием обычно занимается детектив, который замечает малейшие детали и уличает героев во лжи. Одной из отличительных черт данного жанра литературы считается употребление терминологии. В детективных романах Агаты Кристи зачастую </w:t>
      </w:r>
      <w:r w:rsidRPr="002637B9">
        <w:lastRenderedPageBreak/>
        <w:t xml:space="preserve">можно встретить термины, а именно названия ядов, а также должностей. Автор романа умело использовала знания медицины в своей работе. Подобные знания она приобрела, работая в больнице, во время Первой Мировой Войны. В романе «Свидание со смертью» можно отметить употребление таких терминов, как: терминология медицины, права, географии, туризма. Их основной функцией является предоставление точной информации. Рассмотрим поподробнее юридическую терминологию. </w:t>
      </w:r>
    </w:p>
    <w:p w:rsidR="00763808" w:rsidRPr="002637B9" w:rsidRDefault="00763808" w:rsidP="00763808">
      <w:pPr>
        <w:pStyle w:val="Bodytext20"/>
        <w:spacing w:after="0" w:line="360" w:lineRule="auto"/>
        <w:ind w:firstLine="760"/>
        <w:jc w:val="both"/>
      </w:pPr>
      <w:r w:rsidRPr="002637B9">
        <w:t xml:space="preserve">Терминологию из области права можно разделить на несколько категорий: </w:t>
      </w:r>
    </w:p>
    <w:p w:rsidR="00763808" w:rsidRPr="002637B9" w:rsidRDefault="00763808" w:rsidP="00763808">
      <w:pPr>
        <w:pStyle w:val="Bodytext20"/>
        <w:spacing w:after="0" w:line="470" w:lineRule="exact"/>
        <w:ind w:firstLine="760"/>
        <w:jc w:val="both"/>
        <w:rPr>
          <w:i/>
        </w:rPr>
      </w:pPr>
      <w:r w:rsidRPr="002637B9">
        <w:t>1.</w:t>
      </w:r>
      <w:r w:rsidRPr="002637B9">
        <w:tab/>
        <w:t xml:space="preserve">Юридические профессии и институты (legal professions and institutions): </w:t>
      </w:r>
      <w:r w:rsidRPr="002637B9">
        <w:rPr>
          <w:i/>
        </w:rPr>
        <w:t>detective (детектив), colonel (полковник), court of law (Суд, действующий по нормам статутного и общего права), government (правительство), judge (судья), jury (коллегия присяжных заседателей), medical examiner (судмедэксперт).</w:t>
      </w:r>
    </w:p>
    <w:p w:rsidR="00763808" w:rsidRPr="002637B9" w:rsidRDefault="00763808" w:rsidP="00763808">
      <w:pPr>
        <w:pStyle w:val="Bodytext20"/>
        <w:spacing w:after="0" w:line="470" w:lineRule="exact"/>
        <w:ind w:firstLine="760"/>
        <w:jc w:val="both"/>
      </w:pPr>
      <w:r w:rsidRPr="002637B9">
        <w:t>2.</w:t>
      </w:r>
      <w:r w:rsidRPr="002637B9">
        <w:tab/>
        <w:t xml:space="preserve">Термины, называющие нарушителей закона (lawbreakers): </w:t>
      </w:r>
      <w:r w:rsidRPr="002637B9">
        <w:rPr>
          <w:i/>
        </w:rPr>
        <w:t xml:space="preserve">accessory after the fact (соучастник, пособник в сокрытии преступления), blackmailer (шантажист), criminal (преступник), guilty (обвиняемый), household tyrant (домашний тиран), </w:t>
      </w:r>
      <w:r w:rsidR="00A42FF8" w:rsidRPr="002637B9">
        <w:rPr>
          <w:i/>
        </w:rPr>
        <w:t>murderer (убийца), murderess (уб</w:t>
      </w:r>
      <w:r w:rsidRPr="002637B9">
        <w:rPr>
          <w:i/>
        </w:rPr>
        <w:t>ийца (о женщине)).</w:t>
      </w:r>
      <w:r w:rsidRPr="002637B9">
        <w:t xml:space="preserve"> </w:t>
      </w:r>
    </w:p>
    <w:p w:rsidR="00763808" w:rsidRPr="002637B9" w:rsidRDefault="00763808" w:rsidP="00763808">
      <w:pPr>
        <w:pStyle w:val="Bodytext20"/>
        <w:spacing w:after="0" w:line="470" w:lineRule="exact"/>
        <w:ind w:firstLine="760"/>
        <w:jc w:val="both"/>
        <w:rPr>
          <w:i/>
        </w:rPr>
      </w:pPr>
      <w:r w:rsidRPr="002637B9">
        <w:t>3.</w:t>
      </w:r>
      <w:r w:rsidRPr="002637B9">
        <w:tab/>
        <w:t xml:space="preserve">Термины, характеризующие других участники детектива (other participants of the story): </w:t>
      </w:r>
      <w:r w:rsidRPr="002637B9">
        <w:rPr>
          <w:i/>
        </w:rPr>
        <w:t>innocent (невиновный), suspect (подозреваемый), victim (жертва), witness (свидетель).</w:t>
      </w:r>
    </w:p>
    <w:p w:rsidR="00763808" w:rsidRPr="002637B9" w:rsidRDefault="00763808" w:rsidP="00763808">
      <w:pPr>
        <w:pStyle w:val="Bodytext20"/>
        <w:spacing w:after="0" w:line="470" w:lineRule="exact"/>
        <w:ind w:firstLine="760"/>
        <w:jc w:val="both"/>
      </w:pPr>
      <w:r w:rsidRPr="002637B9">
        <w:t>4.</w:t>
      </w:r>
      <w:r w:rsidRPr="002637B9">
        <w:tab/>
        <w:t>Терминология, характеризующая проведение расследования (terminology of the investigation) может включать следующие группы:</w:t>
      </w:r>
    </w:p>
    <w:p w:rsidR="00763808" w:rsidRPr="002637B9" w:rsidRDefault="00763808" w:rsidP="00763808">
      <w:pPr>
        <w:pStyle w:val="Bodytext20"/>
        <w:spacing w:after="0" w:line="470" w:lineRule="exact"/>
        <w:ind w:firstLine="760"/>
        <w:jc w:val="both"/>
        <w:rPr>
          <w:i/>
        </w:rPr>
      </w:pPr>
      <w:r w:rsidRPr="002637B9">
        <w:t xml:space="preserve">а) термины, определяющие мотив преступления (motive): </w:t>
      </w:r>
      <w:r w:rsidRPr="002637B9">
        <w:rPr>
          <w:i/>
        </w:rPr>
        <w:t>hate (объект ненависти), legacy (наследство), life interest (пожизненная рента), will (завещание);</w:t>
      </w:r>
    </w:p>
    <w:p w:rsidR="00763808" w:rsidRPr="002637B9" w:rsidRDefault="00763808" w:rsidP="00763808">
      <w:pPr>
        <w:pStyle w:val="Bodytext20"/>
        <w:spacing w:after="0" w:line="470" w:lineRule="exact"/>
        <w:ind w:firstLine="760"/>
        <w:jc w:val="both"/>
        <w:rPr>
          <w:i/>
        </w:rPr>
      </w:pPr>
      <w:r w:rsidRPr="002637B9">
        <w:t xml:space="preserve">б) термины, называющие орудия совершения преступления (terminology of the instruments of crime): </w:t>
      </w:r>
      <w:r w:rsidRPr="002637B9">
        <w:rPr>
          <w:i/>
        </w:rPr>
        <w:t xml:space="preserve">drug (медикамент), murder plan (план убийства), poison (яд), hypodermic syringe (шприц для подкожных инъекций), </w:t>
      </w:r>
      <w:r w:rsidRPr="002637B9">
        <w:rPr>
          <w:i/>
        </w:rPr>
        <w:lastRenderedPageBreak/>
        <w:t xml:space="preserve">overdose (чрезмерная доза). </w:t>
      </w:r>
    </w:p>
    <w:p w:rsidR="00763808" w:rsidRPr="002637B9" w:rsidRDefault="00763808" w:rsidP="00763808">
      <w:pPr>
        <w:pStyle w:val="Bodytext20"/>
        <w:spacing w:after="0" w:line="470" w:lineRule="exact"/>
        <w:ind w:firstLine="760"/>
        <w:jc w:val="both"/>
        <w:rPr>
          <w:i/>
        </w:rPr>
      </w:pPr>
      <w:r w:rsidRPr="002637B9">
        <w:t xml:space="preserve">в) Термины, называющие виды доказательств (terminology of the types of evidence): </w:t>
      </w:r>
      <w:r w:rsidRPr="002637B9">
        <w:rPr>
          <w:i/>
        </w:rPr>
        <w:t>actual evidence (фактические доказательства), admissible proof (допустимые доказательства), alibi (алиби), argument (изложение доводов), autopsy (аутопсия (патологоанатомическое или судебно-медицинское вскрытие трупа)), evidence (улики), expert opinion (заключением эксперта), fingerprints (отпечатки пальцев), inconclusive evidence (спорные доказательства), motive (мотив преступления), proof (доказательство), significant facts (существенные факты), testimony (свидетельские показания).</w:t>
      </w:r>
    </w:p>
    <w:p w:rsidR="00763808" w:rsidRPr="002637B9" w:rsidRDefault="00763808" w:rsidP="00763808">
      <w:pPr>
        <w:pStyle w:val="Bodytext20"/>
        <w:spacing w:after="0" w:line="470" w:lineRule="exact"/>
        <w:ind w:firstLine="760"/>
        <w:jc w:val="both"/>
        <w:rPr>
          <w:i/>
        </w:rPr>
      </w:pPr>
      <w:r w:rsidRPr="002637B9">
        <w:t xml:space="preserve">5. Термины, определяющие вид преступления (terminology connected with the crimes): </w:t>
      </w:r>
      <w:r w:rsidRPr="002637B9">
        <w:rPr>
          <w:i/>
        </w:rPr>
        <w:t>attempt (покушение), commit a murder (совершить убийство), commit a crime (совершить преступление), counterfeit (контрафакт, фальсификация), deed (сделка), deliberate intent (предумышленный характер), deliberate murder (предумышленное убийство), domestic tyranny (домашняя тирания, домострой), homicidal mania (мания убийства), kidnap (похищение человека с целью выкупа), suicide (самоубийство), theft (хищение), threat (угрожать), torture (истязание), violence (изнасилование), accusation (обвинение), cross-examine (перекрестный допрос), conviction (решение суда в сторону обвинения), order an inquiry (приказ для проведения расследования), verdict (приговор по делу), serve a prison sentence (отбывать тюремное заключение), testify (давать свидетельские показания).</w:t>
      </w:r>
    </w:p>
    <w:p w:rsidR="00763808" w:rsidRPr="002637B9" w:rsidRDefault="00763808" w:rsidP="00763808">
      <w:pPr>
        <w:pStyle w:val="Bodytext20"/>
        <w:spacing w:after="0" w:line="470" w:lineRule="exact"/>
        <w:ind w:firstLine="760"/>
        <w:jc w:val="both"/>
      </w:pPr>
      <w:r w:rsidRPr="002637B9">
        <w:t xml:space="preserve">Проанализировав произведение такого литературного жанра, как детективный роман можно сделать вывод, что даже переводчик художественных произведений должен быть знаком с терминологией, а также с принципами создания современной терминологии и работы с ней. </w:t>
      </w:r>
      <w:r w:rsidR="003F108D">
        <w:t>Эти</w:t>
      </w:r>
      <w:r w:rsidRPr="002637B9">
        <w:t xml:space="preserve"> знания необходимы для правильного понимания оригинального текста. Более того, хотелось бы отметить, что, как и при анализе юридических терминов на примере кинотекста, преобладают термины, имеющие полные соответствия в русскоязычной системе права соответственно преобладает следующие прием перевода – перевод эквивалентом.</w:t>
      </w:r>
    </w:p>
    <w:p w:rsidR="005E0621" w:rsidRPr="002637B9" w:rsidRDefault="005E0621">
      <w:pPr>
        <w:rPr>
          <w:rFonts w:ascii="Times New Roman" w:eastAsiaTheme="majorEastAsia" w:hAnsi="Times New Roman" w:cs="Times New Roman"/>
          <w:b/>
          <w:sz w:val="28"/>
          <w:szCs w:val="32"/>
        </w:rPr>
      </w:pPr>
      <w:r w:rsidRPr="002637B9">
        <w:rPr>
          <w:rFonts w:ascii="Times New Roman" w:hAnsi="Times New Roman" w:cs="Times New Roman"/>
          <w:b/>
          <w:sz w:val="28"/>
        </w:rPr>
        <w:br w:type="page"/>
      </w:r>
    </w:p>
    <w:p w:rsidR="00C27AE8" w:rsidRPr="002637B9" w:rsidRDefault="00C27AE8" w:rsidP="00FB2F03">
      <w:pPr>
        <w:pStyle w:val="1"/>
        <w:jc w:val="center"/>
        <w:rPr>
          <w:rFonts w:ascii="Times New Roman" w:hAnsi="Times New Roman" w:cs="Times New Roman"/>
          <w:b/>
          <w:color w:val="auto"/>
          <w:sz w:val="28"/>
        </w:rPr>
      </w:pPr>
      <w:bookmarkStart w:id="82" w:name="_Toc515400551"/>
      <w:r w:rsidRPr="002637B9">
        <w:rPr>
          <w:rFonts w:ascii="Times New Roman" w:hAnsi="Times New Roman" w:cs="Times New Roman"/>
          <w:b/>
          <w:color w:val="auto"/>
          <w:sz w:val="28"/>
        </w:rPr>
        <w:lastRenderedPageBreak/>
        <w:t>Выводы по третьей главе</w:t>
      </w:r>
      <w:bookmarkEnd w:id="82"/>
    </w:p>
    <w:p w:rsidR="00A83653" w:rsidRPr="002637B9" w:rsidRDefault="00FB2F03" w:rsidP="00CF59EA">
      <w:pPr>
        <w:pStyle w:val="Bodytext20"/>
        <w:spacing w:after="0" w:line="470" w:lineRule="exact"/>
        <w:ind w:firstLine="709"/>
        <w:jc w:val="both"/>
      </w:pPr>
      <w:r w:rsidRPr="002637B9">
        <w:t>В рамках выпускной квалификационной работы</w:t>
      </w:r>
      <w:r w:rsidR="00C27AE8" w:rsidRPr="002637B9">
        <w:t xml:space="preserve"> было проанализировано </w:t>
      </w:r>
      <w:r w:rsidR="00763808" w:rsidRPr="002637B9">
        <w:t>209</w:t>
      </w:r>
      <w:r w:rsidRPr="002637B9">
        <w:t xml:space="preserve"> примеров</w:t>
      </w:r>
      <w:r w:rsidR="00C27AE8" w:rsidRPr="002637B9">
        <w:t xml:space="preserve"> </w:t>
      </w:r>
      <w:r w:rsidRPr="002637B9">
        <w:t>использования</w:t>
      </w:r>
      <w:r w:rsidR="00C27AE8" w:rsidRPr="002637B9">
        <w:t xml:space="preserve"> юридических терминов</w:t>
      </w:r>
      <w:r w:rsidRPr="002637B9">
        <w:t xml:space="preserve"> в кинотексте, а именно в тексте популярных сериалов </w:t>
      </w:r>
      <w:r w:rsidRPr="002637B9">
        <w:rPr>
          <w:lang w:val="en-US"/>
        </w:rPr>
        <w:t>Sherlock</w:t>
      </w:r>
      <w:r w:rsidRPr="002637B9">
        <w:t xml:space="preserve"> и </w:t>
      </w:r>
      <w:r w:rsidRPr="002637B9">
        <w:rPr>
          <w:lang w:val="en-US"/>
        </w:rPr>
        <w:t>Suits</w:t>
      </w:r>
      <w:r w:rsidRPr="002637B9">
        <w:t xml:space="preserve">. </w:t>
      </w:r>
      <w:r w:rsidR="00A83653" w:rsidRPr="002637B9">
        <w:t>Исследовав выделенную выборку примеров, можно отметить следующую закономерность:</w:t>
      </w:r>
    </w:p>
    <w:p w:rsidR="00A83653" w:rsidRPr="002637B9" w:rsidRDefault="00C27AE8" w:rsidP="00A83653">
      <w:pPr>
        <w:pStyle w:val="Bodytext20"/>
        <w:numPr>
          <w:ilvl w:val="0"/>
          <w:numId w:val="34"/>
        </w:numPr>
        <w:tabs>
          <w:tab w:val="left" w:pos="1134"/>
        </w:tabs>
        <w:spacing w:after="0" w:line="470" w:lineRule="exact"/>
        <w:ind w:left="0" w:firstLine="709"/>
        <w:jc w:val="both"/>
      </w:pPr>
      <w:r w:rsidRPr="002637B9">
        <w:t>3</w:t>
      </w:r>
      <w:r w:rsidR="00FB2F03" w:rsidRPr="002637B9">
        <w:t>9</w:t>
      </w:r>
      <w:r w:rsidRPr="002637B9">
        <w:t xml:space="preserve">% </w:t>
      </w:r>
      <w:r w:rsidR="00A83653" w:rsidRPr="002637B9">
        <w:t>из всех рассмотренных примеров представлены терминами, обозначающими</w:t>
      </w:r>
      <w:r w:rsidRPr="002637B9">
        <w:t xml:space="preserve"> понятия англоязычной правовой системы, </w:t>
      </w:r>
      <w:r w:rsidR="00A83653" w:rsidRPr="002637B9">
        <w:t xml:space="preserve">которые имеют полные эквиваленты в русскоязычной правовой системе; </w:t>
      </w:r>
    </w:p>
    <w:p w:rsidR="00C27AE8" w:rsidRPr="002637B9" w:rsidRDefault="00FB2F03" w:rsidP="00A83653">
      <w:pPr>
        <w:pStyle w:val="Bodytext20"/>
        <w:numPr>
          <w:ilvl w:val="0"/>
          <w:numId w:val="34"/>
        </w:numPr>
        <w:tabs>
          <w:tab w:val="left" w:pos="1134"/>
          <w:tab w:val="left" w:pos="1276"/>
        </w:tabs>
        <w:spacing w:after="0" w:line="470" w:lineRule="exact"/>
        <w:ind w:left="0" w:firstLine="709"/>
        <w:jc w:val="both"/>
      </w:pPr>
      <w:r w:rsidRPr="002637B9">
        <w:t>35</w:t>
      </w:r>
      <w:r w:rsidR="00C27AE8" w:rsidRPr="002637B9">
        <w:t xml:space="preserve">% </w:t>
      </w:r>
      <w:r w:rsidR="00A83653" w:rsidRPr="002637B9">
        <w:t>-</w:t>
      </w:r>
      <w:r w:rsidR="00C27AE8" w:rsidRPr="002637B9">
        <w:t xml:space="preserve"> термины, обозначающие понятия англоязычной правовой системы, </w:t>
      </w:r>
      <w:r w:rsidR="00A83653" w:rsidRPr="002637B9">
        <w:t>которые имеют частичные эквиваленты понятиям русскоязычной правовой системы;</w:t>
      </w:r>
    </w:p>
    <w:p w:rsidR="00A83653" w:rsidRPr="002637B9" w:rsidRDefault="00A83653" w:rsidP="00A83653">
      <w:pPr>
        <w:pStyle w:val="Bodytext20"/>
        <w:numPr>
          <w:ilvl w:val="0"/>
          <w:numId w:val="34"/>
        </w:numPr>
        <w:tabs>
          <w:tab w:val="left" w:pos="1134"/>
        </w:tabs>
        <w:spacing w:after="0" w:line="470" w:lineRule="exact"/>
        <w:ind w:left="0" w:firstLine="709"/>
        <w:jc w:val="both"/>
      </w:pPr>
      <w:r w:rsidRPr="002637B9">
        <w:t>26% - термины, обозначающие понятия англоязычной правовой системы, которые не имеют эквивалентов в русскоязычной правовой системе.</w:t>
      </w:r>
    </w:p>
    <w:p w:rsidR="00C27AE8" w:rsidRPr="002637B9" w:rsidRDefault="00A83653" w:rsidP="00C27AE8">
      <w:pPr>
        <w:pStyle w:val="Bodytext20"/>
        <w:spacing w:after="0" w:line="470" w:lineRule="exact"/>
        <w:ind w:firstLine="760"/>
        <w:jc w:val="both"/>
      </w:pPr>
      <w:r w:rsidRPr="002637B9">
        <w:t>Таким образом</w:t>
      </w:r>
      <w:r w:rsidR="00C27AE8" w:rsidRPr="002637B9">
        <w:t xml:space="preserve">, </w:t>
      </w:r>
      <w:r w:rsidRPr="002637B9">
        <w:t xml:space="preserve">в результате </w:t>
      </w:r>
      <w:r w:rsidR="00C27AE8" w:rsidRPr="002637B9">
        <w:t>анализ</w:t>
      </w:r>
      <w:r w:rsidRPr="002637B9">
        <w:t>а</w:t>
      </w:r>
      <w:r w:rsidR="00C27AE8" w:rsidRPr="002637B9">
        <w:t xml:space="preserve"> </w:t>
      </w:r>
      <w:r w:rsidRPr="002637B9">
        <w:t>было выявлено достаточно однородное</w:t>
      </w:r>
      <w:r w:rsidR="00C27AE8" w:rsidRPr="002637B9">
        <w:t xml:space="preserve"> ра</w:t>
      </w:r>
      <w:r w:rsidRPr="002637B9">
        <w:t>нжирование</w:t>
      </w:r>
      <w:r w:rsidR="00C27AE8" w:rsidRPr="002637B9">
        <w:t xml:space="preserve"> терминов между тремя группами</w:t>
      </w:r>
      <w:r w:rsidR="00763808" w:rsidRPr="002637B9">
        <w:t xml:space="preserve"> как в кинотексте, так и в художественной литературе</w:t>
      </w:r>
      <w:r w:rsidR="00C27AE8" w:rsidRPr="002637B9">
        <w:t>. Не</w:t>
      </w:r>
      <w:r w:rsidR="00C42383" w:rsidRPr="002637B9">
        <w:t>существенный перевес</w:t>
      </w:r>
      <w:r w:rsidR="00C27AE8" w:rsidRPr="002637B9">
        <w:t xml:space="preserve"> </w:t>
      </w:r>
      <w:r w:rsidR="00C42383" w:rsidRPr="002637B9">
        <w:t>категории терминов, обладающих полными соответствиями</w:t>
      </w:r>
      <w:r w:rsidR="00C27AE8" w:rsidRPr="002637B9">
        <w:t xml:space="preserve"> </w:t>
      </w:r>
      <w:r w:rsidR="00C42383" w:rsidRPr="002637B9">
        <w:t>объясняется, в первую очередь, тем, что данную группу по большей части составляют</w:t>
      </w:r>
      <w:r w:rsidR="00C27AE8" w:rsidRPr="002637B9">
        <w:t xml:space="preserve"> </w:t>
      </w:r>
      <w:r w:rsidR="00C42383" w:rsidRPr="002637B9">
        <w:t>термины, определяющие следующие понятия:</w:t>
      </w:r>
      <w:r w:rsidR="00C27AE8" w:rsidRPr="002637B9">
        <w:t xml:space="preserve"> </w:t>
      </w:r>
      <w:r w:rsidR="00C42383" w:rsidRPr="002637B9">
        <w:t>базовые</w:t>
      </w:r>
      <w:r w:rsidR="00C27AE8" w:rsidRPr="002637B9">
        <w:t xml:space="preserve"> для лю</w:t>
      </w:r>
      <w:r w:rsidR="00FB2F03" w:rsidRPr="002637B9">
        <w:t>бой правовой системы</w:t>
      </w:r>
      <w:r w:rsidR="00C42383" w:rsidRPr="002637B9">
        <w:t>, общеизвестные</w:t>
      </w:r>
      <w:r w:rsidR="00C27AE8" w:rsidRPr="002637B9">
        <w:t xml:space="preserve">, </w:t>
      </w:r>
      <w:r w:rsidR="00C42383" w:rsidRPr="002637B9">
        <w:t>то есть</w:t>
      </w:r>
      <w:r w:rsidR="00FB2F03" w:rsidRPr="002637B9">
        <w:t xml:space="preserve"> </w:t>
      </w:r>
      <w:r w:rsidR="00C42383" w:rsidRPr="002637B9">
        <w:t>довольно частотные</w:t>
      </w:r>
      <w:r w:rsidR="00C27AE8" w:rsidRPr="002637B9">
        <w:t xml:space="preserve">. </w:t>
      </w:r>
      <w:r w:rsidR="00C42383" w:rsidRPr="002637B9">
        <w:t>Более того, к</w:t>
      </w:r>
      <w:r w:rsidR="00C27AE8" w:rsidRPr="002637B9">
        <w:t xml:space="preserve"> </w:t>
      </w:r>
      <w:r w:rsidR="00C42383" w:rsidRPr="002637B9">
        <w:t>данной группе</w:t>
      </w:r>
      <w:r w:rsidR="00C27AE8" w:rsidRPr="002637B9">
        <w:t xml:space="preserve"> </w:t>
      </w:r>
      <w:r w:rsidR="00C42383" w:rsidRPr="002637B9">
        <w:t>также относятся</w:t>
      </w:r>
      <w:r w:rsidR="00C27AE8" w:rsidRPr="002637B9">
        <w:t xml:space="preserve"> термины, </w:t>
      </w:r>
      <w:r w:rsidR="00C42383" w:rsidRPr="002637B9">
        <w:t>называющие</w:t>
      </w:r>
      <w:r w:rsidR="00C27AE8" w:rsidRPr="002637B9">
        <w:t xml:space="preserve"> участников судебного процесса, основные виды преступ</w:t>
      </w:r>
      <w:r w:rsidR="00FB2F03" w:rsidRPr="002637B9">
        <w:t xml:space="preserve">лений, а также мер пресечений. </w:t>
      </w:r>
    </w:p>
    <w:p w:rsidR="005E0621" w:rsidRPr="002637B9" w:rsidRDefault="00FB2F03">
      <w:pPr>
        <w:rPr>
          <w:rFonts w:asciiTheme="majorHAnsi" w:eastAsiaTheme="majorEastAsia" w:hAnsiTheme="majorHAnsi" w:cstheme="majorBidi"/>
          <w:sz w:val="32"/>
          <w:szCs w:val="32"/>
        </w:rPr>
      </w:pPr>
      <w:r w:rsidRPr="002637B9">
        <w:br w:type="page"/>
      </w:r>
    </w:p>
    <w:p w:rsidR="005E0621" w:rsidRPr="002637B9" w:rsidRDefault="005E0621" w:rsidP="0099156F">
      <w:pPr>
        <w:pStyle w:val="1"/>
        <w:spacing w:before="0" w:line="360" w:lineRule="auto"/>
        <w:jc w:val="center"/>
        <w:rPr>
          <w:rFonts w:ascii="Times New Roman" w:hAnsi="Times New Roman" w:cs="Times New Roman"/>
          <w:b/>
          <w:color w:val="auto"/>
          <w:sz w:val="28"/>
        </w:rPr>
      </w:pPr>
      <w:bookmarkStart w:id="83" w:name="_Toc515400552"/>
      <w:r w:rsidRPr="002637B9">
        <w:rPr>
          <w:rFonts w:ascii="Times New Roman" w:hAnsi="Times New Roman" w:cs="Times New Roman"/>
          <w:b/>
          <w:color w:val="auto"/>
          <w:sz w:val="28"/>
        </w:rPr>
        <w:lastRenderedPageBreak/>
        <w:t>Заключение</w:t>
      </w:r>
      <w:bookmarkEnd w:id="83"/>
    </w:p>
    <w:p w:rsidR="0099156F" w:rsidRPr="002637B9" w:rsidRDefault="0099156F" w:rsidP="00763808">
      <w:pPr>
        <w:spacing w:after="0" w:line="360" w:lineRule="auto"/>
        <w:ind w:firstLine="709"/>
        <w:rPr>
          <w:rFonts w:ascii="Times New Roman" w:hAnsi="Times New Roman" w:cs="Times New Roman"/>
          <w:sz w:val="28"/>
          <w:szCs w:val="28"/>
        </w:rPr>
      </w:pPr>
      <w:r w:rsidRPr="002637B9">
        <w:rPr>
          <w:rFonts w:ascii="Times New Roman" w:hAnsi="Times New Roman" w:cs="Times New Roman"/>
          <w:sz w:val="28"/>
          <w:szCs w:val="28"/>
        </w:rPr>
        <w:t xml:space="preserve">В процессе выполнения выпускной квалификационной работы была достигнута цель научной работы путем решения всех поставленных задач. После глубокого анализа </w:t>
      </w:r>
      <w:r w:rsidR="00763808" w:rsidRPr="002637B9">
        <w:rPr>
          <w:rFonts w:ascii="Times New Roman" w:hAnsi="Times New Roman" w:cs="Times New Roman"/>
          <w:sz w:val="28"/>
          <w:szCs w:val="28"/>
        </w:rPr>
        <w:t>были сделаны</w:t>
      </w:r>
      <w:r w:rsidRPr="002637B9">
        <w:rPr>
          <w:rFonts w:ascii="Times New Roman" w:hAnsi="Times New Roman" w:cs="Times New Roman"/>
          <w:sz w:val="28"/>
          <w:szCs w:val="28"/>
        </w:rPr>
        <w:t xml:space="preserve"> следующие выводы:</w:t>
      </w:r>
    </w:p>
    <w:p w:rsidR="00F90EB0" w:rsidRPr="002637B9" w:rsidRDefault="00F90EB0" w:rsidP="00763808">
      <w:pPr>
        <w:pStyle w:val="a3"/>
        <w:numPr>
          <w:ilvl w:val="0"/>
          <w:numId w:val="30"/>
        </w:numPr>
        <w:shd w:val="clear" w:color="auto" w:fill="FFFFFF"/>
        <w:tabs>
          <w:tab w:val="left" w:pos="284"/>
          <w:tab w:val="left" w:pos="709"/>
        </w:tabs>
        <w:spacing w:before="0" w:beforeAutospacing="0" w:after="0" w:afterAutospacing="0" w:line="360" w:lineRule="auto"/>
        <w:ind w:left="0" w:firstLine="567"/>
        <w:jc w:val="both"/>
        <w:rPr>
          <w:color w:val="000000"/>
          <w:sz w:val="28"/>
          <w:szCs w:val="28"/>
        </w:rPr>
      </w:pPr>
      <w:r w:rsidRPr="002637B9">
        <w:rPr>
          <w:color w:val="000000"/>
          <w:sz w:val="28"/>
          <w:szCs w:val="28"/>
        </w:rPr>
        <w:t xml:space="preserve">Реалии очень важны в переводоведении, </w:t>
      </w:r>
      <w:r w:rsidR="0099156F" w:rsidRPr="002637B9">
        <w:rPr>
          <w:color w:val="000000"/>
          <w:sz w:val="28"/>
          <w:szCs w:val="28"/>
        </w:rPr>
        <w:t xml:space="preserve">так как </w:t>
      </w:r>
      <w:r w:rsidRPr="002637B9">
        <w:rPr>
          <w:color w:val="000000"/>
          <w:sz w:val="28"/>
          <w:szCs w:val="28"/>
        </w:rPr>
        <w:t>помогают по</w:t>
      </w:r>
      <w:r w:rsidR="0048792C" w:rsidRPr="002637B9">
        <w:rPr>
          <w:color w:val="000000"/>
          <w:sz w:val="28"/>
          <w:szCs w:val="28"/>
        </w:rPr>
        <w:t xml:space="preserve">стичь </w:t>
      </w:r>
      <w:r w:rsidR="0099156F" w:rsidRPr="002637B9">
        <w:rPr>
          <w:color w:val="000000"/>
          <w:sz w:val="28"/>
          <w:szCs w:val="28"/>
        </w:rPr>
        <w:t>жизнь того или иного народа, н</w:t>
      </w:r>
      <w:r w:rsidRPr="002637B9">
        <w:rPr>
          <w:color w:val="000000"/>
          <w:sz w:val="28"/>
          <w:szCs w:val="28"/>
        </w:rPr>
        <w:t xml:space="preserve">о в то же время </w:t>
      </w:r>
      <w:r w:rsidR="0048792C" w:rsidRPr="002637B9">
        <w:rPr>
          <w:color w:val="000000"/>
          <w:sz w:val="28"/>
          <w:szCs w:val="28"/>
        </w:rPr>
        <w:t>они</w:t>
      </w:r>
      <w:r w:rsidRPr="002637B9">
        <w:rPr>
          <w:color w:val="000000"/>
          <w:sz w:val="28"/>
          <w:szCs w:val="28"/>
        </w:rPr>
        <w:t xml:space="preserve"> </w:t>
      </w:r>
      <w:r w:rsidR="0048792C" w:rsidRPr="002637B9">
        <w:rPr>
          <w:color w:val="000000"/>
          <w:sz w:val="28"/>
          <w:szCs w:val="28"/>
        </w:rPr>
        <w:t>образуют довольно сложную</w:t>
      </w:r>
      <w:r w:rsidRPr="002637B9">
        <w:rPr>
          <w:color w:val="000000"/>
          <w:sz w:val="28"/>
          <w:szCs w:val="28"/>
        </w:rPr>
        <w:t xml:space="preserve"> и </w:t>
      </w:r>
      <w:r w:rsidR="00C6163D" w:rsidRPr="002637B9">
        <w:rPr>
          <w:color w:val="000000"/>
          <w:sz w:val="28"/>
          <w:szCs w:val="28"/>
        </w:rPr>
        <w:t>неоднозначную</w:t>
      </w:r>
      <w:r w:rsidR="0048792C" w:rsidRPr="002637B9">
        <w:rPr>
          <w:color w:val="000000"/>
          <w:sz w:val="28"/>
          <w:szCs w:val="28"/>
        </w:rPr>
        <w:t xml:space="preserve"> категорию</w:t>
      </w:r>
      <w:r w:rsidRPr="002637B9">
        <w:rPr>
          <w:color w:val="000000"/>
          <w:sz w:val="28"/>
          <w:szCs w:val="28"/>
        </w:rPr>
        <w:t xml:space="preserve"> лексической системы любого языка.</w:t>
      </w:r>
      <w:r w:rsidR="0048792C" w:rsidRPr="002637B9">
        <w:rPr>
          <w:color w:val="000000"/>
          <w:sz w:val="28"/>
          <w:szCs w:val="28"/>
        </w:rPr>
        <w:t xml:space="preserve"> </w:t>
      </w:r>
      <w:r w:rsidRPr="002637B9">
        <w:rPr>
          <w:color w:val="000000"/>
          <w:sz w:val="28"/>
          <w:szCs w:val="28"/>
        </w:rPr>
        <w:t>В процессе изучения различных толкований понятия реалия за основное было выбрано определение Влахова и Флорина</w:t>
      </w:r>
      <w:r w:rsidR="0048792C" w:rsidRPr="002637B9">
        <w:rPr>
          <w:color w:val="000000"/>
          <w:sz w:val="28"/>
          <w:szCs w:val="28"/>
        </w:rPr>
        <w:t xml:space="preserve">. </w:t>
      </w:r>
      <w:r w:rsidR="00C6163D" w:rsidRPr="002637B9">
        <w:rPr>
          <w:color w:val="000000"/>
          <w:sz w:val="28"/>
          <w:szCs w:val="28"/>
        </w:rPr>
        <w:t>Более того,</w:t>
      </w:r>
      <w:r w:rsidR="0048792C" w:rsidRPr="002637B9">
        <w:rPr>
          <w:color w:val="000000"/>
          <w:sz w:val="28"/>
          <w:szCs w:val="28"/>
        </w:rPr>
        <w:t xml:space="preserve"> за опорную </w:t>
      </w:r>
      <w:r w:rsidR="00C6163D" w:rsidRPr="002637B9">
        <w:rPr>
          <w:color w:val="000000"/>
          <w:sz w:val="28"/>
          <w:szCs w:val="28"/>
        </w:rPr>
        <w:t xml:space="preserve">была выбрана </w:t>
      </w:r>
      <w:r w:rsidR="0048792C" w:rsidRPr="002637B9">
        <w:rPr>
          <w:color w:val="000000"/>
          <w:sz w:val="28"/>
          <w:szCs w:val="28"/>
        </w:rPr>
        <w:t>классификация реалий этих же авторов</w:t>
      </w:r>
      <w:r w:rsidR="00C6163D" w:rsidRPr="002637B9">
        <w:rPr>
          <w:color w:val="000000"/>
          <w:sz w:val="28"/>
          <w:szCs w:val="28"/>
        </w:rPr>
        <w:t xml:space="preserve">. </w:t>
      </w:r>
      <w:r w:rsidRPr="002637B9">
        <w:rPr>
          <w:color w:val="000000"/>
          <w:sz w:val="28"/>
          <w:szCs w:val="28"/>
        </w:rPr>
        <w:t xml:space="preserve">Изучив все </w:t>
      </w:r>
      <w:r w:rsidR="0048792C" w:rsidRPr="002637B9">
        <w:rPr>
          <w:color w:val="000000"/>
          <w:sz w:val="28"/>
          <w:szCs w:val="28"/>
        </w:rPr>
        <w:t xml:space="preserve">приемы перевода реалий, а также </w:t>
      </w:r>
      <w:r w:rsidRPr="002637B9">
        <w:rPr>
          <w:color w:val="000000"/>
          <w:sz w:val="28"/>
          <w:szCs w:val="28"/>
        </w:rPr>
        <w:t xml:space="preserve">достоинства и недостатки каждого из </w:t>
      </w:r>
      <w:r w:rsidR="0048792C" w:rsidRPr="002637B9">
        <w:rPr>
          <w:color w:val="000000"/>
          <w:sz w:val="28"/>
          <w:szCs w:val="28"/>
        </w:rPr>
        <w:t>них</w:t>
      </w:r>
      <w:r w:rsidRPr="002637B9">
        <w:rPr>
          <w:color w:val="000000"/>
          <w:sz w:val="28"/>
          <w:szCs w:val="28"/>
        </w:rPr>
        <w:t xml:space="preserve">, </w:t>
      </w:r>
      <w:r w:rsidR="0048792C" w:rsidRPr="002637B9">
        <w:rPr>
          <w:color w:val="000000"/>
          <w:sz w:val="28"/>
          <w:szCs w:val="28"/>
        </w:rPr>
        <w:t>можно сделать вывод</w:t>
      </w:r>
      <w:r w:rsidRPr="002637B9">
        <w:rPr>
          <w:color w:val="000000"/>
          <w:sz w:val="28"/>
          <w:szCs w:val="28"/>
        </w:rPr>
        <w:t>, что нет универсального сп</w:t>
      </w:r>
      <w:r w:rsidR="00763808" w:rsidRPr="002637B9">
        <w:rPr>
          <w:color w:val="000000"/>
          <w:sz w:val="28"/>
          <w:szCs w:val="28"/>
        </w:rPr>
        <w:t>особа перевода реалий, поэтому адекватность</w:t>
      </w:r>
      <w:r w:rsidRPr="002637B9">
        <w:rPr>
          <w:color w:val="000000"/>
          <w:sz w:val="28"/>
          <w:szCs w:val="28"/>
        </w:rPr>
        <w:t xml:space="preserve"> перевода зависит от компетентности переводчика.</w:t>
      </w:r>
    </w:p>
    <w:p w:rsidR="00145FB6" w:rsidRPr="002637B9" w:rsidRDefault="0048792C" w:rsidP="00763808">
      <w:pPr>
        <w:pStyle w:val="a9"/>
        <w:numPr>
          <w:ilvl w:val="0"/>
          <w:numId w:val="30"/>
        </w:numPr>
        <w:spacing w:after="0" w:line="360" w:lineRule="auto"/>
        <w:ind w:left="0" w:firstLine="709"/>
        <w:jc w:val="both"/>
        <w:rPr>
          <w:rFonts w:ascii="Times New Roman" w:eastAsia="Times New Roman" w:hAnsi="Times New Roman" w:cs="Times New Roman"/>
          <w:sz w:val="28"/>
          <w:szCs w:val="28"/>
        </w:rPr>
      </w:pPr>
      <w:r w:rsidRPr="002637B9">
        <w:rPr>
          <w:rFonts w:ascii="Times New Roman" w:eastAsia="Times New Roman" w:hAnsi="Times New Roman" w:cs="Times New Roman"/>
          <w:sz w:val="28"/>
          <w:szCs w:val="28"/>
        </w:rPr>
        <w:t>В процессе дальнейшего изучения</w:t>
      </w:r>
      <w:r w:rsidR="00145FB6" w:rsidRPr="002637B9">
        <w:rPr>
          <w:rFonts w:ascii="Times New Roman" w:eastAsia="Times New Roman" w:hAnsi="Times New Roman" w:cs="Times New Roman"/>
          <w:sz w:val="28"/>
          <w:szCs w:val="28"/>
        </w:rPr>
        <w:t xml:space="preserve"> проблем перевода реалий</w:t>
      </w:r>
      <w:r w:rsidRPr="002637B9">
        <w:rPr>
          <w:rFonts w:ascii="Times New Roman" w:eastAsia="Times New Roman" w:hAnsi="Times New Roman" w:cs="Times New Roman"/>
          <w:sz w:val="28"/>
          <w:szCs w:val="28"/>
        </w:rPr>
        <w:t xml:space="preserve"> </w:t>
      </w:r>
      <w:r w:rsidR="00145FB6" w:rsidRPr="002637B9">
        <w:rPr>
          <w:rFonts w:ascii="Times New Roman" w:eastAsia="Times New Roman" w:hAnsi="Times New Roman" w:cs="Times New Roman"/>
          <w:sz w:val="28"/>
          <w:szCs w:val="28"/>
        </w:rPr>
        <w:t xml:space="preserve">на конкретном примере </w:t>
      </w:r>
      <w:r w:rsidRPr="002637B9">
        <w:rPr>
          <w:rFonts w:ascii="Times New Roman" w:eastAsia="Times New Roman" w:hAnsi="Times New Roman" w:cs="Times New Roman"/>
          <w:sz w:val="28"/>
          <w:szCs w:val="28"/>
        </w:rPr>
        <w:t xml:space="preserve">перевода </w:t>
      </w:r>
      <w:r w:rsidR="00145FB6" w:rsidRPr="002637B9">
        <w:rPr>
          <w:rFonts w:ascii="Times New Roman" w:eastAsia="Times New Roman" w:hAnsi="Times New Roman" w:cs="Times New Roman"/>
          <w:sz w:val="28"/>
          <w:szCs w:val="28"/>
        </w:rPr>
        <w:t>юридической</w:t>
      </w:r>
      <w:r w:rsidR="00C42383" w:rsidRPr="002637B9">
        <w:rPr>
          <w:rFonts w:ascii="Times New Roman" w:eastAsia="Times New Roman" w:hAnsi="Times New Roman" w:cs="Times New Roman"/>
          <w:sz w:val="28"/>
          <w:szCs w:val="28"/>
        </w:rPr>
        <w:t xml:space="preserve"> терминологии</w:t>
      </w:r>
      <w:r w:rsidR="00145FB6" w:rsidRPr="002637B9">
        <w:rPr>
          <w:rFonts w:ascii="Times New Roman" w:eastAsia="Times New Roman" w:hAnsi="Times New Roman" w:cs="Times New Roman"/>
          <w:sz w:val="28"/>
          <w:szCs w:val="28"/>
        </w:rPr>
        <w:t xml:space="preserve"> были обозначены основные проблемы, затрудняющие перевод,</w:t>
      </w:r>
      <w:r w:rsidR="00C42383" w:rsidRPr="002637B9">
        <w:rPr>
          <w:rFonts w:ascii="Times New Roman" w:eastAsia="Times New Roman" w:hAnsi="Times New Roman" w:cs="Times New Roman"/>
          <w:sz w:val="28"/>
          <w:szCs w:val="28"/>
        </w:rPr>
        <w:t xml:space="preserve"> а также</w:t>
      </w:r>
      <w:r w:rsidR="00145FB6" w:rsidRPr="002637B9">
        <w:rPr>
          <w:rFonts w:ascii="Times New Roman" w:eastAsia="Times New Roman" w:hAnsi="Times New Roman" w:cs="Times New Roman"/>
          <w:sz w:val="28"/>
          <w:szCs w:val="28"/>
        </w:rPr>
        <w:t xml:space="preserve"> были выделены особенности перевода в аспекте художественной литературы</w:t>
      </w:r>
      <w:r w:rsidRPr="002637B9">
        <w:rPr>
          <w:rFonts w:ascii="Times New Roman" w:eastAsia="Times New Roman" w:hAnsi="Times New Roman" w:cs="Times New Roman"/>
          <w:sz w:val="28"/>
          <w:szCs w:val="28"/>
        </w:rPr>
        <w:t xml:space="preserve"> и</w:t>
      </w:r>
      <w:r w:rsidR="00145FB6" w:rsidRPr="002637B9">
        <w:rPr>
          <w:rFonts w:ascii="Times New Roman" w:eastAsia="Times New Roman" w:hAnsi="Times New Roman" w:cs="Times New Roman"/>
          <w:sz w:val="28"/>
          <w:szCs w:val="28"/>
        </w:rPr>
        <w:t xml:space="preserve"> кинотекста. </w:t>
      </w:r>
      <w:r w:rsidRPr="002637B9">
        <w:rPr>
          <w:rFonts w:ascii="Times New Roman" w:eastAsia="Times New Roman" w:hAnsi="Times New Roman" w:cs="Times New Roman"/>
          <w:sz w:val="28"/>
          <w:szCs w:val="28"/>
        </w:rPr>
        <w:t>Таким образом,</w:t>
      </w:r>
      <w:r w:rsidR="00145FB6" w:rsidRPr="002637B9">
        <w:rPr>
          <w:rFonts w:ascii="Times New Roman" w:eastAsia="Times New Roman" w:hAnsi="Times New Roman" w:cs="Times New Roman"/>
          <w:sz w:val="28"/>
          <w:szCs w:val="28"/>
        </w:rPr>
        <w:t xml:space="preserve"> был выявлен ряд наиболее продуктивных способов перевода юридической терм</w:t>
      </w:r>
      <w:r w:rsidR="00C42383" w:rsidRPr="002637B9">
        <w:rPr>
          <w:rFonts w:ascii="Times New Roman" w:eastAsia="Times New Roman" w:hAnsi="Times New Roman" w:cs="Times New Roman"/>
          <w:sz w:val="28"/>
          <w:szCs w:val="28"/>
        </w:rPr>
        <w:t>инологии, используемых</w:t>
      </w:r>
      <w:r w:rsidR="00145FB6" w:rsidRPr="002637B9">
        <w:rPr>
          <w:rFonts w:ascii="Times New Roman" w:eastAsia="Times New Roman" w:hAnsi="Times New Roman" w:cs="Times New Roman"/>
          <w:sz w:val="28"/>
          <w:szCs w:val="28"/>
        </w:rPr>
        <w:t xml:space="preserve"> в кинодиалогах</w:t>
      </w:r>
      <w:r w:rsidRPr="002637B9">
        <w:rPr>
          <w:rFonts w:ascii="Times New Roman" w:eastAsia="Times New Roman" w:hAnsi="Times New Roman" w:cs="Times New Roman"/>
          <w:sz w:val="28"/>
          <w:szCs w:val="28"/>
        </w:rPr>
        <w:t>, к которым прежде всего относятся</w:t>
      </w:r>
      <w:r w:rsidR="00145FB6" w:rsidRPr="002637B9">
        <w:rPr>
          <w:rFonts w:ascii="Times New Roman" w:eastAsia="Times New Roman" w:hAnsi="Times New Roman" w:cs="Times New Roman"/>
          <w:sz w:val="28"/>
          <w:szCs w:val="28"/>
        </w:rPr>
        <w:t xml:space="preserve"> приблизительный или контекстуальный перевод</w:t>
      </w:r>
      <w:r w:rsidRPr="002637B9">
        <w:rPr>
          <w:rFonts w:ascii="Times New Roman" w:eastAsia="Times New Roman" w:hAnsi="Times New Roman" w:cs="Times New Roman"/>
          <w:sz w:val="28"/>
          <w:szCs w:val="28"/>
        </w:rPr>
        <w:t>, а также</w:t>
      </w:r>
      <w:r w:rsidR="00145FB6" w:rsidRPr="002637B9">
        <w:rPr>
          <w:rFonts w:ascii="Times New Roman" w:eastAsia="Times New Roman" w:hAnsi="Times New Roman" w:cs="Times New Roman"/>
          <w:sz w:val="28"/>
          <w:szCs w:val="28"/>
        </w:rPr>
        <w:t xml:space="preserve"> такие приемы как опущение и нейтральные замены.</w:t>
      </w:r>
    </w:p>
    <w:p w:rsidR="005E0621" w:rsidRPr="002637B9" w:rsidRDefault="0048792C" w:rsidP="00763808">
      <w:pPr>
        <w:pStyle w:val="Bodytext20"/>
        <w:numPr>
          <w:ilvl w:val="0"/>
          <w:numId w:val="30"/>
        </w:numPr>
        <w:spacing w:after="0" w:line="360" w:lineRule="auto"/>
        <w:ind w:left="0" w:firstLine="709"/>
        <w:jc w:val="both"/>
        <w:rPr>
          <w:b/>
        </w:rPr>
      </w:pPr>
      <w:r w:rsidRPr="002637B9">
        <w:t>В рамках практического</w:t>
      </w:r>
      <w:r w:rsidR="00F90EB0" w:rsidRPr="002637B9">
        <w:t xml:space="preserve"> анализ</w:t>
      </w:r>
      <w:r w:rsidRPr="002637B9">
        <w:t>а</w:t>
      </w:r>
      <w:r w:rsidR="00F90EB0" w:rsidRPr="002637B9">
        <w:t xml:space="preserve"> </w:t>
      </w:r>
      <w:r w:rsidR="00381DAB" w:rsidRPr="002637B9">
        <w:t>было выявлено</w:t>
      </w:r>
      <w:r w:rsidR="00F90EB0" w:rsidRPr="002637B9">
        <w:t xml:space="preserve"> довольно равномерное распределение терминов между тремя группами</w:t>
      </w:r>
      <w:r w:rsidR="00763808" w:rsidRPr="002637B9">
        <w:t xml:space="preserve"> как в кинотексте, так и в художественной литературе</w:t>
      </w:r>
      <w:r w:rsidR="00F90EB0" w:rsidRPr="002637B9">
        <w:t xml:space="preserve">. </w:t>
      </w:r>
      <w:r w:rsidR="00C42383" w:rsidRPr="002637B9">
        <w:t>Несущественный перевес категории терминов, обладающих полными соответствиями объясняется тем, что данную группу по большей части составляют термины, определяющие понятия, которые являются базовыми для любой правовой системы</w:t>
      </w:r>
      <w:r w:rsidR="00F90EB0" w:rsidRPr="002637B9">
        <w:t xml:space="preserve">. </w:t>
      </w:r>
      <w:r w:rsidR="00381DAB" w:rsidRPr="002637B9">
        <w:t xml:space="preserve">Более того, внутри каждой из групп были </w:t>
      </w:r>
      <w:r w:rsidR="00C6163D" w:rsidRPr="002637B9">
        <w:t>проведены исследования и выявлены наиболее частотно используемые способы перевода юридической терминологии.</w:t>
      </w:r>
      <w:r w:rsidR="005E0621" w:rsidRPr="002637B9">
        <w:rPr>
          <w:b/>
        </w:rPr>
        <w:br w:type="page"/>
      </w:r>
    </w:p>
    <w:p w:rsidR="007A1F97" w:rsidRPr="002637B9" w:rsidRDefault="003935A6" w:rsidP="00315255">
      <w:pPr>
        <w:pStyle w:val="1"/>
        <w:spacing w:before="0" w:line="360" w:lineRule="auto"/>
        <w:jc w:val="center"/>
        <w:rPr>
          <w:rFonts w:ascii="Times New Roman" w:hAnsi="Times New Roman" w:cs="Times New Roman"/>
          <w:b/>
          <w:color w:val="auto"/>
          <w:sz w:val="28"/>
          <w:szCs w:val="28"/>
        </w:rPr>
      </w:pPr>
      <w:bookmarkStart w:id="84" w:name="_Toc515400553"/>
      <w:r w:rsidRPr="002637B9">
        <w:rPr>
          <w:rFonts w:ascii="Times New Roman" w:hAnsi="Times New Roman" w:cs="Times New Roman"/>
          <w:b/>
          <w:color w:val="auto"/>
          <w:sz w:val="28"/>
          <w:szCs w:val="28"/>
        </w:rPr>
        <w:lastRenderedPageBreak/>
        <w:t>Список использованной литературы</w:t>
      </w:r>
      <w:bookmarkEnd w:id="84"/>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Алексеев С.С. Общая теория права: в 2-х т., Т.2. М., 1981.</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Алексеева И.С. Введение в переводоведение: 3-е изд., испр. и доп., Филологический факультет СПбГУ, 2008.- 368 с.</w:t>
      </w:r>
    </w:p>
    <w:p w:rsidR="004153AB" w:rsidRPr="002637B9" w:rsidRDefault="004153AB" w:rsidP="00A34DE2">
      <w:pPr>
        <w:pStyle w:val="a9"/>
        <w:numPr>
          <w:ilvl w:val="0"/>
          <w:numId w:val="18"/>
        </w:numPr>
        <w:spacing w:after="0" w:line="360" w:lineRule="auto"/>
        <w:ind w:left="0"/>
        <w:jc w:val="both"/>
        <w:rPr>
          <w:rFonts w:ascii="Times New Roman" w:eastAsia="Times New Roman" w:hAnsi="Times New Roman" w:cs="Times New Roman"/>
          <w:color w:val="000000"/>
          <w:sz w:val="28"/>
          <w:szCs w:val="28"/>
          <w:lang w:eastAsia="ru-RU"/>
        </w:rPr>
      </w:pPr>
      <w:r w:rsidRPr="002637B9">
        <w:rPr>
          <w:rFonts w:ascii="Times New Roman" w:eastAsia="Times New Roman" w:hAnsi="Times New Roman" w:cs="Times New Roman"/>
          <w:color w:val="000000"/>
          <w:sz w:val="28"/>
          <w:szCs w:val="28"/>
          <w:lang w:eastAsia="ru-RU"/>
        </w:rPr>
        <w:t>Алексейцева Т.А. К проблеме определения понятия «перевод» // Десятые Фёдоровские чтения. Университетское переводоведение. Вып. 10: Материалы Х междунар. науч. конф. по переводоведению «Фёдоровские чтения». СПб, 2009. С. 16-21.</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Алимов В.В. Юридический перевод: практический курс. Английский язык: учебное пособие. М.: Ком Книга, 2005</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Бархударов Л.С. Язык и перевод / Л.С Бархударов - М: Международные отношения, 1975.- 240 с.</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Берков В.П. Вопросы двуязычной лексикографии. - Л., 1973.</w:t>
      </w:r>
    </w:p>
    <w:p w:rsidR="009605DD" w:rsidRPr="002637B9" w:rsidRDefault="009605D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Боголюбов С.А., Казьмин И.Ф., Локшина М.Д., Москвин С.С., и др. Язык закона; Под ред.: Пиголкин А.С. - М.: Юрид. лит., 1990. - 192 c.</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Виноградов В.С. Перевод: общие и лексические вопросы: КДУ,2004.- 240с.</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Виссон Л. Русские проблемы в английской речи: Слова и фразы в контексте двух культур. - М.: Р. Валент, 2003.</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Влахов С., Флорин С. Непереводимое в переводе. / Монография. - М.: Высшая школа, 1986.- С.55-115</w:t>
      </w:r>
    </w:p>
    <w:p w:rsidR="00441308" w:rsidRPr="002637B9" w:rsidRDefault="00441308" w:rsidP="00A34DE2">
      <w:pPr>
        <w:pStyle w:val="Bodytext20"/>
        <w:widowControl/>
        <w:numPr>
          <w:ilvl w:val="0"/>
          <w:numId w:val="18"/>
        </w:numPr>
        <w:shd w:val="clear" w:color="auto" w:fill="auto"/>
        <w:tabs>
          <w:tab w:val="left" w:pos="420"/>
        </w:tabs>
        <w:spacing w:after="0" w:line="360" w:lineRule="auto"/>
        <w:ind w:firstLine="0"/>
        <w:jc w:val="left"/>
      </w:pPr>
      <w:r w:rsidRPr="002637B9">
        <w:t>Влахов С. Непереводимое в переводе [Текст]. - М. : Международные отношения, 1980. - 341 с.</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Гарбовский Н.К. Теория перевода: учебник: Изд-во Московского университета, 2004.- 544 с.</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Голикова, Ж.А. Перевод с английского на русский / Ж.А Голикова - ООО "Новое знание", 2003. - С.47-60</w:t>
      </w:r>
    </w:p>
    <w:p w:rsidR="0011617E" w:rsidRPr="002637B9" w:rsidRDefault="0085498D"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Горшкова В.Е. Перевод в кино : [монография] / В.Е. Горшкова ; Федер. агентство по образованию, Иркут. гос. лингвист. ун-т. - Иркутск : [б.и.], 2006.</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lastRenderedPageBreak/>
        <w:t>Гринев-Гриневич С. В. Терминоведение учеб. пособие для студ. высш. учеб. заведений. М.: Издательский центр «Академия», 2008.</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Давид Р. Основные правовые системы современности. М.: Прогресс, 1988.</w:t>
      </w:r>
    </w:p>
    <w:p w:rsidR="000635C1" w:rsidRPr="002637B9" w:rsidRDefault="000635C1"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Иконникова В.А. Особенности семантики английских юридических терминов в текстах международного контрактного права : дисс. на соиск. уч. степ. канд. филол. наук: М., 2005</w:t>
      </w:r>
    </w:p>
    <w:p w:rsidR="0082294A" w:rsidRPr="002637B9" w:rsidRDefault="0082294A"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Кабакчи В.В. Основы англоязычной межкультурной коммуникации. - СПб., 1998.</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Кабакчи В.В. Англо-английский словарь русской культурной терминологии. - СПб.: Союз, 2002.</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Комиссаров В.Н. Современное переводоведение. - М.: ЭТС, 1999.- 424 с.</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Комиссаров В.Н. Теория перевода. - М.: ВШ, 1990.- 197 с.</w:t>
      </w:r>
    </w:p>
    <w:p w:rsidR="0085498D" w:rsidRPr="002637B9" w:rsidRDefault="0085498D"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Кузьмичев С. А. Перевод кинофильмов как отдельный вид перевода. // ВЕСТНИК Московского государственного лингвистического университета М.: ИПК МГЛУ «Рема», 2012.</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Латышев Л.К. Технология перевода: НВИ-Тезаурус,</w:t>
      </w:r>
      <w:r w:rsidR="00AB32F7" w:rsidRPr="002637B9">
        <w:rPr>
          <w:color w:val="000000"/>
          <w:sz w:val="28"/>
          <w:szCs w:val="28"/>
        </w:rPr>
        <w:t xml:space="preserve"> </w:t>
      </w:r>
      <w:r w:rsidRPr="002637B9">
        <w:rPr>
          <w:color w:val="000000"/>
          <w:sz w:val="28"/>
          <w:szCs w:val="28"/>
        </w:rPr>
        <w:t>2000.- С.120-287</w:t>
      </w:r>
    </w:p>
    <w:p w:rsidR="00AB32F7" w:rsidRPr="002637B9" w:rsidRDefault="00AB32F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Лейчик В.М. Терминоведение: Предмет, методы, структура. М.: Книжный дом «ЛИБРОКОМ», 2009.</w:t>
      </w:r>
    </w:p>
    <w:p w:rsidR="000635C1" w:rsidRPr="002637B9" w:rsidRDefault="000635C1"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Малюкова Е.В. Различные подходы к определению понятия «термин» и «терминология» в юрислингвистике // В мире науки и искусства: вопросы филологии, искусствоведения и культурологии: сб. ст. по матер. I междунар. науч.-практ. конф. Новосибирск: СибАК, 2011.</w:t>
      </w:r>
    </w:p>
    <w:p w:rsidR="0085498D" w:rsidRPr="002637B9" w:rsidRDefault="0085498D"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Матасов Р. А. Перевод кино / видео материалов: лингвокультурологические и дидактические аспекты: дисс. на соиск. уч. степ. канд. филол. н. Москва, 2009</w:t>
      </w:r>
    </w:p>
    <w:p w:rsidR="00441308"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 xml:space="preserve">    </w:t>
      </w:r>
      <w:r w:rsidR="00441308" w:rsidRPr="002637B9">
        <w:rPr>
          <w:color w:val="000000"/>
          <w:sz w:val="28"/>
          <w:szCs w:val="28"/>
        </w:rPr>
        <w:t>Нахимова Е. А. Прецедентны</w:t>
      </w:r>
      <w:r w:rsidRPr="002637B9">
        <w:rPr>
          <w:color w:val="000000"/>
          <w:sz w:val="28"/>
          <w:szCs w:val="28"/>
        </w:rPr>
        <w:t xml:space="preserve">е имена в массовой коммуникации - </w:t>
      </w:r>
      <w:r w:rsidR="00441308" w:rsidRPr="002637B9">
        <w:rPr>
          <w:color w:val="000000"/>
          <w:sz w:val="28"/>
          <w:szCs w:val="28"/>
        </w:rPr>
        <w:t>Екатеринбург, 2007. - 207 с.</w:t>
      </w:r>
    </w:p>
    <w:p w:rsidR="000635C1" w:rsidRPr="002637B9" w:rsidRDefault="000635C1"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lastRenderedPageBreak/>
        <w:t>Некрасова Т.П. Особенности перевода юридической терминологии с русского языка на английский язык: дисс. на соиск. уч. степ. канд. филол. н. Москва, 2013</w:t>
      </w:r>
    </w:p>
    <w:p w:rsidR="009605DD" w:rsidRPr="002637B9" w:rsidRDefault="009605DD"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Нелюбин Л.Л. Толковый переводоведческий сло- варь. М.: Изд-во Флинта, 2003. 318 с</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 xml:space="preserve">Нестерович В.М. Проблемы перевода юридических терминов // Право и управление. XXI век. - 2011. - № 2. - С. </w:t>
      </w:r>
      <w:r w:rsidR="009605DD" w:rsidRPr="002637B9">
        <w:rPr>
          <w:rFonts w:ascii="Times New Roman" w:hAnsi="Times New Roman" w:cs="Times New Roman"/>
          <w:sz w:val="28"/>
          <w:szCs w:val="28"/>
        </w:rPr>
        <w:t>у</w:t>
      </w:r>
      <w:r w:rsidRPr="002637B9">
        <w:rPr>
          <w:rFonts w:ascii="Times New Roman" w:hAnsi="Times New Roman" w:cs="Times New Roman"/>
          <w:sz w:val="28"/>
          <w:szCs w:val="28"/>
        </w:rPr>
        <w:t>77-79</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Ревзин И.И., Розенцвейг В.Ю. Основы общего и машинного перевода. - М., 1964.</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Реформатский А.А. Введение в языковедение. 4-е изд., испр. и доп. - М., 1967.</w:t>
      </w:r>
    </w:p>
    <w:p w:rsidR="007A1F97" w:rsidRPr="002637B9" w:rsidRDefault="007A1F97"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Розенталь Д.Э, Теленкова М.А. Словарь-справочник лингвистических терминов: 1976.- 543с.</w:t>
      </w:r>
    </w:p>
    <w:p w:rsidR="0011617E" w:rsidRPr="002637B9" w:rsidRDefault="0011617E"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Слышкин ГТ., Ефремова М. А. Кинотекст (опыт лингвокультурологического анализа) / Г.Г. Слышкин, М.А. Ефремова. - М.: Водолей Publishers, 2004</w:t>
      </w:r>
    </w:p>
    <w:p w:rsidR="0082294A"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Супрун А.Е. Экзотическая лексика // Филологические науки. - М., 1958. - № 2.</w:t>
      </w:r>
    </w:p>
    <w:p w:rsidR="00D601D4" w:rsidRPr="002637B9" w:rsidRDefault="00D601D4"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 xml:space="preserve">Тер-Минасова С.Г. Война и мир языков и культур </w:t>
      </w:r>
    </w:p>
    <w:p w:rsidR="00D601D4" w:rsidRPr="002637B9" w:rsidRDefault="00D601D4"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Тер-Минасова С.Г. Язык и межкультурная коммуникация</w:t>
      </w:r>
      <w:r w:rsidR="0061176D" w:rsidRPr="002637B9">
        <w:rPr>
          <w:color w:val="000000"/>
          <w:sz w:val="28"/>
          <w:szCs w:val="28"/>
        </w:rPr>
        <w:t xml:space="preserve"> 2000</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Толстик В.А. Проблемы классификации юридической терминологии // Актуальные проблемы экономики и права. 2013. №2 (26) С.176-182.</w:t>
      </w:r>
    </w:p>
    <w:p w:rsidR="003D77DE" w:rsidRPr="002637B9" w:rsidRDefault="003D77DE" w:rsidP="00A34DE2">
      <w:pPr>
        <w:pStyle w:val="a3"/>
        <w:numPr>
          <w:ilvl w:val="0"/>
          <w:numId w:val="18"/>
        </w:numPr>
        <w:shd w:val="clear" w:color="auto" w:fill="FFFFFF"/>
        <w:spacing w:before="0" w:beforeAutospacing="0" w:after="0" w:afterAutospacing="0" w:line="360" w:lineRule="auto"/>
        <w:jc w:val="both"/>
        <w:rPr>
          <w:color w:val="000000"/>
          <w:sz w:val="28"/>
          <w:szCs w:val="28"/>
        </w:rPr>
      </w:pPr>
      <w:r w:rsidRPr="002637B9">
        <w:rPr>
          <w:color w:val="000000"/>
          <w:sz w:val="28"/>
          <w:szCs w:val="28"/>
        </w:rPr>
        <w:t>Усатый, И. В. Структурно-грамматические особенности составных терминов-названий частей речи / И. В. Усатый // Электронный научный журнал «Вестник Омского государственного педагогического университета», 2009.</w:t>
      </w:r>
    </w:p>
    <w:p w:rsidR="005B2596" w:rsidRPr="002637B9" w:rsidRDefault="0082294A" w:rsidP="00A34DE2">
      <w:pPr>
        <w:pStyle w:val="Bodytext20"/>
        <w:widowControl/>
        <w:numPr>
          <w:ilvl w:val="0"/>
          <w:numId w:val="18"/>
        </w:numPr>
        <w:shd w:val="clear" w:color="auto" w:fill="auto"/>
        <w:tabs>
          <w:tab w:val="left" w:pos="420"/>
        </w:tabs>
        <w:spacing w:after="0" w:line="360" w:lineRule="auto"/>
        <w:ind w:firstLine="0"/>
        <w:jc w:val="left"/>
      </w:pPr>
      <w:r w:rsidRPr="002637B9">
        <w:t xml:space="preserve">    </w:t>
      </w:r>
      <w:r w:rsidR="005B2596" w:rsidRPr="002637B9">
        <w:t>Федоров А. В. Основы общей теории перевода (лингвистические проблемы) - М. : Филология Три, 2002. - 348 с.</w:t>
      </w:r>
    </w:p>
    <w:p w:rsidR="00A60A97" w:rsidRPr="002637B9" w:rsidRDefault="0082294A" w:rsidP="00A34DE2">
      <w:pPr>
        <w:pStyle w:val="a3"/>
        <w:numPr>
          <w:ilvl w:val="0"/>
          <w:numId w:val="18"/>
        </w:numPr>
        <w:shd w:val="clear" w:color="auto" w:fill="FFFFFF"/>
        <w:tabs>
          <w:tab w:val="left" w:pos="567"/>
          <w:tab w:val="left" w:pos="709"/>
        </w:tabs>
        <w:spacing w:before="0" w:beforeAutospacing="0" w:after="0" w:afterAutospacing="0" w:line="360" w:lineRule="auto"/>
        <w:jc w:val="both"/>
        <w:rPr>
          <w:color w:val="000000"/>
          <w:sz w:val="28"/>
          <w:szCs w:val="28"/>
        </w:rPr>
      </w:pPr>
      <w:r w:rsidRPr="002637B9">
        <w:rPr>
          <w:color w:val="000000"/>
          <w:sz w:val="28"/>
          <w:szCs w:val="28"/>
        </w:rPr>
        <w:t xml:space="preserve"> </w:t>
      </w:r>
      <w:r w:rsidR="007A1F97" w:rsidRPr="002637B9">
        <w:rPr>
          <w:color w:val="000000"/>
          <w:sz w:val="28"/>
          <w:szCs w:val="28"/>
        </w:rPr>
        <w:t>Ферненко Н.А. Язык реалий и реалии языка: Воронежский государственный университет,2001.- 139с.</w:t>
      </w:r>
    </w:p>
    <w:p w:rsidR="0011617E" w:rsidRPr="002637B9" w:rsidRDefault="003D77DE" w:rsidP="00A34DE2">
      <w:pPr>
        <w:pStyle w:val="Bodytext20"/>
        <w:widowControl/>
        <w:numPr>
          <w:ilvl w:val="0"/>
          <w:numId w:val="18"/>
        </w:numPr>
        <w:shd w:val="clear" w:color="auto" w:fill="auto"/>
        <w:tabs>
          <w:tab w:val="left" w:pos="420"/>
        </w:tabs>
        <w:spacing w:after="0" w:line="360" w:lineRule="auto"/>
        <w:ind w:firstLine="0"/>
        <w:jc w:val="left"/>
      </w:pPr>
      <w:r w:rsidRPr="002637B9">
        <w:lastRenderedPageBreak/>
        <w:t xml:space="preserve"> </w:t>
      </w:r>
      <w:r w:rsidR="0011617E" w:rsidRPr="002637B9">
        <w:t>Хижняк СП. Юридическая терминология: формирование и состав. Саратов: Изд-во Сарат. ун-та, 1997.</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Червонюк В.И., Гойман-Калинский И.В., Иванец Г.И., Элементарные начала общей теории права: Учебное пособие для вузов / Под общей ред. д-ра юрид. наук, проф. В.И. Червонюка. М.: КолосС, 2003.</w:t>
      </w:r>
    </w:p>
    <w:p w:rsidR="001A1BF9" w:rsidRPr="002637B9" w:rsidRDefault="003D77DE" w:rsidP="00A34DE2">
      <w:pPr>
        <w:pStyle w:val="Bodytext20"/>
        <w:widowControl/>
        <w:numPr>
          <w:ilvl w:val="0"/>
          <w:numId w:val="18"/>
        </w:numPr>
        <w:shd w:val="clear" w:color="auto" w:fill="auto"/>
        <w:tabs>
          <w:tab w:val="left" w:pos="420"/>
        </w:tabs>
        <w:spacing w:after="0" w:line="360" w:lineRule="auto"/>
        <w:ind w:firstLine="0"/>
        <w:jc w:val="left"/>
      </w:pPr>
      <w:r w:rsidRPr="002637B9">
        <w:t xml:space="preserve"> </w:t>
      </w:r>
      <w:r w:rsidR="001A1BF9" w:rsidRPr="002637B9">
        <w:t>Чернов Г.В. Теория и практика синхронного перевода. 2-е изд., 2007.</w:t>
      </w:r>
    </w:p>
    <w:p w:rsidR="0080669E" w:rsidRPr="002637B9" w:rsidRDefault="0080669E" w:rsidP="00A34DE2">
      <w:pPr>
        <w:pStyle w:val="Bodytext20"/>
        <w:widowControl/>
        <w:numPr>
          <w:ilvl w:val="0"/>
          <w:numId w:val="18"/>
        </w:numPr>
        <w:shd w:val="clear" w:color="auto" w:fill="auto"/>
        <w:tabs>
          <w:tab w:val="left" w:pos="420"/>
        </w:tabs>
        <w:spacing w:after="0" w:line="360" w:lineRule="auto"/>
        <w:ind w:firstLine="0"/>
        <w:jc w:val="left"/>
      </w:pPr>
      <w:r w:rsidRPr="002637B9">
        <w:t>Шамсеева Г.Х. Юридическая терминология в английском и татарском языках: дисс.  канд. фил. наук. – Казань, 2009. – 184 с.</w:t>
      </w:r>
    </w:p>
    <w:p w:rsidR="001A1BF9" w:rsidRPr="002637B9" w:rsidRDefault="003D77DE" w:rsidP="00A34DE2">
      <w:pPr>
        <w:pStyle w:val="Bodytext20"/>
        <w:widowControl/>
        <w:numPr>
          <w:ilvl w:val="0"/>
          <w:numId w:val="18"/>
        </w:numPr>
        <w:shd w:val="clear" w:color="auto" w:fill="auto"/>
        <w:tabs>
          <w:tab w:val="left" w:pos="420"/>
        </w:tabs>
        <w:spacing w:after="0" w:line="360" w:lineRule="auto"/>
        <w:ind w:firstLine="0"/>
        <w:jc w:val="left"/>
        <w:rPr>
          <w:color w:val="000000"/>
        </w:rPr>
      </w:pPr>
      <w:r w:rsidRPr="002637B9">
        <w:t xml:space="preserve"> </w:t>
      </w:r>
      <w:r w:rsidR="001A1BF9" w:rsidRPr="002637B9">
        <w:t>Шейман Л.А. Об учете этнокультуроведческой лексики в русскоязычных курсах для нерусских</w:t>
      </w:r>
      <w:r w:rsidR="001A1BF9" w:rsidRPr="002637B9">
        <w:rPr>
          <w:color w:val="000000"/>
        </w:rPr>
        <w:t xml:space="preserve"> учащихся // РЯНШ. - 1978. - № 5.</w:t>
      </w:r>
    </w:p>
    <w:p w:rsidR="00D069CD" w:rsidRPr="002637B9" w:rsidRDefault="00D069CD" w:rsidP="00A34DE2">
      <w:pPr>
        <w:pStyle w:val="a9"/>
        <w:numPr>
          <w:ilvl w:val="0"/>
          <w:numId w:val="18"/>
        </w:numPr>
        <w:spacing w:after="0" w:line="360" w:lineRule="auto"/>
        <w:ind w:left="0"/>
        <w:jc w:val="both"/>
        <w:rPr>
          <w:rFonts w:ascii="Times New Roman" w:hAnsi="Times New Roman" w:cs="Times New Roman"/>
          <w:sz w:val="28"/>
          <w:szCs w:val="28"/>
        </w:rPr>
      </w:pPr>
      <w:r w:rsidRPr="002637B9">
        <w:rPr>
          <w:rFonts w:ascii="Times New Roman" w:hAnsi="Times New Roman" w:cs="Times New Roman"/>
          <w:sz w:val="28"/>
          <w:szCs w:val="28"/>
        </w:rPr>
        <w:t>Шелов С.Д. Термин. Терминологичность. Терминологические определения: [монография] Санкт-Петербург: Филологический фак. Санкт-Петербургского гос. ун-та, 2003.</w:t>
      </w:r>
    </w:p>
    <w:p w:rsidR="0011617E" w:rsidRPr="002637B9" w:rsidRDefault="003D77DE" w:rsidP="0011617E">
      <w:pPr>
        <w:pStyle w:val="Bodytext20"/>
        <w:widowControl/>
        <w:numPr>
          <w:ilvl w:val="0"/>
          <w:numId w:val="18"/>
        </w:numPr>
        <w:shd w:val="clear" w:color="auto" w:fill="auto"/>
        <w:tabs>
          <w:tab w:val="left" w:pos="420"/>
        </w:tabs>
        <w:spacing w:after="0" w:line="360" w:lineRule="auto"/>
        <w:ind w:firstLine="0"/>
        <w:jc w:val="left"/>
        <w:rPr>
          <w:color w:val="000000"/>
          <w:lang w:val="en-US"/>
        </w:rPr>
      </w:pPr>
      <w:r w:rsidRPr="002637B9">
        <w:rPr>
          <w:lang w:val="en-US" w:bidi="en-US"/>
        </w:rPr>
        <w:t xml:space="preserve"> </w:t>
      </w:r>
      <w:r w:rsidR="0075144B" w:rsidRPr="002637B9">
        <w:rPr>
          <w:lang w:val="en-US" w:bidi="en-US"/>
        </w:rPr>
        <w:t>Cao D. Translating law, Clevedon: Multilingual Matters Ltd., 2007</w:t>
      </w:r>
    </w:p>
    <w:p w:rsidR="0011617E" w:rsidRPr="002637B9" w:rsidRDefault="0011617E" w:rsidP="0011617E">
      <w:pPr>
        <w:pStyle w:val="a3"/>
        <w:shd w:val="clear" w:color="auto" w:fill="FFFFFF"/>
        <w:spacing w:before="0" w:beforeAutospacing="0" w:after="0" w:afterAutospacing="0" w:line="360" w:lineRule="auto"/>
        <w:jc w:val="center"/>
        <w:rPr>
          <w:b/>
          <w:color w:val="000000"/>
          <w:sz w:val="28"/>
          <w:szCs w:val="28"/>
        </w:rPr>
      </w:pPr>
      <w:r w:rsidRPr="002637B9">
        <w:rPr>
          <w:b/>
          <w:color w:val="000000"/>
          <w:sz w:val="28"/>
          <w:szCs w:val="28"/>
        </w:rPr>
        <w:t>Список использованных словарей</w:t>
      </w:r>
    </w:p>
    <w:p w:rsidR="0011617E" w:rsidRPr="002637B9" w:rsidRDefault="00D069CD" w:rsidP="0011617E">
      <w:pPr>
        <w:pStyle w:val="a3"/>
        <w:shd w:val="clear" w:color="auto" w:fill="FFFFFF"/>
        <w:spacing w:before="0" w:beforeAutospacing="0" w:after="0" w:afterAutospacing="0" w:line="360" w:lineRule="auto"/>
        <w:jc w:val="both"/>
        <w:rPr>
          <w:color w:val="000000"/>
          <w:sz w:val="28"/>
          <w:szCs w:val="28"/>
        </w:rPr>
      </w:pPr>
      <w:r w:rsidRPr="002637B9">
        <w:rPr>
          <w:color w:val="000000"/>
          <w:sz w:val="28"/>
          <w:szCs w:val="28"/>
        </w:rPr>
        <w:t xml:space="preserve">1. </w:t>
      </w:r>
      <w:r w:rsidR="0011617E" w:rsidRPr="002637B9">
        <w:rPr>
          <w:color w:val="000000"/>
          <w:sz w:val="28"/>
          <w:szCs w:val="28"/>
        </w:rPr>
        <w:t>Большой юридический энциклопедический словарь / Под ред. А.Б. Барихина. М, 2004.</w:t>
      </w:r>
    </w:p>
    <w:p w:rsidR="0011617E" w:rsidRPr="002637B9" w:rsidRDefault="0011617E" w:rsidP="0011617E">
      <w:pPr>
        <w:pStyle w:val="a3"/>
        <w:shd w:val="clear" w:color="auto" w:fill="FFFFFF"/>
        <w:spacing w:before="0" w:beforeAutospacing="0" w:after="0" w:afterAutospacing="0" w:line="360" w:lineRule="auto"/>
        <w:jc w:val="both"/>
        <w:rPr>
          <w:color w:val="000000"/>
          <w:sz w:val="28"/>
          <w:szCs w:val="28"/>
        </w:rPr>
      </w:pPr>
      <w:r w:rsidRPr="002637B9">
        <w:rPr>
          <w:color w:val="000000"/>
          <w:sz w:val="28"/>
          <w:szCs w:val="28"/>
        </w:rPr>
        <w:t>2</w:t>
      </w:r>
      <w:r w:rsidR="00D069CD" w:rsidRPr="002637B9">
        <w:rPr>
          <w:color w:val="000000"/>
          <w:sz w:val="28"/>
          <w:szCs w:val="28"/>
        </w:rPr>
        <w:t xml:space="preserve">. </w:t>
      </w:r>
      <w:r w:rsidR="00763808" w:rsidRPr="002637B9">
        <w:rPr>
          <w:color w:val="000000"/>
          <w:sz w:val="28"/>
          <w:szCs w:val="28"/>
        </w:rPr>
        <w:t>Юридический словарь, 2000.</w:t>
      </w:r>
      <w:r w:rsidRPr="002637B9">
        <w:rPr>
          <w:color w:val="000000"/>
          <w:sz w:val="28"/>
          <w:szCs w:val="28"/>
        </w:rPr>
        <w:t>URL: http:// dic.academic.ru/dic.nsf/lower/18432</w:t>
      </w:r>
    </w:p>
    <w:p w:rsidR="00D069CD" w:rsidRPr="002637B9" w:rsidRDefault="00D069CD" w:rsidP="0011617E">
      <w:pPr>
        <w:pStyle w:val="a3"/>
        <w:shd w:val="clear" w:color="auto" w:fill="FFFFFF"/>
        <w:spacing w:before="0" w:beforeAutospacing="0" w:after="0" w:afterAutospacing="0" w:line="360" w:lineRule="auto"/>
        <w:jc w:val="both"/>
        <w:rPr>
          <w:color w:val="000000"/>
          <w:sz w:val="28"/>
          <w:szCs w:val="28"/>
          <w:lang w:val="en-US"/>
        </w:rPr>
      </w:pPr>
      <w:r w:rsidRPr="002637B9">
        <w:rPr>
          <w:color w:val="000000"/>
          <w:sz w:val="28"/>
          <w:szCs w:val="28"/>
          <w:lang w:val="en-US"/>
        </w:rPr>
        <w:t>3. Longman Dictionary of English Language and Culture. England 2005</w:t>
      </w:r>
    </w:p>
    <w:p w:rsidR="0011617E" w:rsidRPr="002637B9" w:rsidRDefault="00D069CD" w:rsidP="0011617E">
      <w:pPr>
        <w:pStyle w:val="a3"/>
        <w:shd w:val="clear" w:color="auto" w:fill="FFFFFF"/>
        <w:spacing w:before="0" w:beforeAutospacing="0" w:after="0" w:afterAutospacing="0" w:line="360" w:lineRule="auto"/>
        <w:jc w:val="both"/>
        <w:rPr>
          <w:color w:val="000000"/>
          <w:sz w:val="28"/>
          <w:szCs w:val="28"/>
          <w:lang w:val="en-US"/>
        </w:rPr>
      </w:pPr>
      <w:r w:rsidRPr="002637B9">
        <w:rPr>
          <w:color w:val="000000"/>
          <w:sz w:val="28"/>
          <w:szCs w:val="28"/>
          <w:lang w:val="en-US"/>
        </w:rPr>
        <w:t xml:space="preserve">3. </w:t>
      </w:r>
      <w:r w:rsidR="0011617E" w:rsidRPr="002637B9">
        <w:rPr>
          <w:color w:val="000000"/>
          <w:sz w:val="28"/>
          <w:szCs w:val="28"/>
          <w:lang w:val="en-US"/>
        </w:rPr>
        <w:t>The Law Dictionary Featuring Black's Law Dictionary Free O</w:t>
      </w:r>
      <w:r w:rsidR="00E84361" w:rsidRPr="002637B9">
        <w:rPr>
          <w:color w:val="000000"/>
          <w:sz w:val="28"/>
          <w:szCs w:val="28"/>
          <w:lang w:val="en-US"/>
        </w:rPr>
        <w:t xml:space="preserve">nline Legal Dictionary 2nd Ed. </w:t>
      </w:r>
      <w:r w:rsidR="0011617E" w:rsidRPr="002637B9">
        <w:rPr>
          <w:color w:val="000000"/>
          <w:sz w:val="28"/>
          <w:szCs w:val="28"/>
          <w:lang w:val="en-US"/>
        </w:rPr>
        <w:t>URL: http:// thelawdictionary.org/</w:t>
      </w:r>
    </w:p>
    <w:p w:rsidR="00136C6E" w:rsidRPr="002637B9" w:rsidRDefault="0011617E" w:rsidP="0011617E">
      <w:pPr>
        <w:pStyle w:val="a3"/>
        <w:shd w:val="clear" w:color="auto" w:fill="FFFFFF"/>
        <w:spacing w:before="0" w:beforeAutospacing="0" w:after="0" w:afterAutospacing="0" w:line="360" w:lineRule="auto"/>
        <w:jc w:val="both"/>
        <w:rPr>
          <w:color w:val="000000"/>
          <w:sz w:val="28"/>
          <w:szCs w:val="28"/>
          <w:lang w:val="en-US"/>
        </w:rPr>
      </w:pPr>
      <w:r w:rsidRPr="002637B9">
        <w:rPr>
          <w:color w:val="000000"/>
          <w:sz w:val="28"/>
          <w:szCs w:val="28"/>
          <w:lang w:val="en-US"/>
        </w:rPr>
        <w:t>4</w:t>
      </w:r>
      <w:r w:rsidR="00D069CD" w:rsidRPr="002637B9">
        <w:rPr>
          <w:color w:val="000000"/>
          <w:sz w:val="28"/>
          <w:szCs w:val="28"/>
          <w:lang w:val="en-US"/>
        </w:rPr>
        <w:t xml:space="preserve">. </w:t>
      </w:r>
      <w:r w:rsidRPr="002637B9">
        <w:rPr>
          <w:color w:val="000000"/>
          <w:sz w:val="28"/>
          <w:szCs w:val="28"/>
          <w:lang w:val="en-US"/>
        </w:rPr>
        <w:t>The</w:t>
      </w:r>
      <w:r w:rsidR="00D069CD" w:rsidRPr="002637B9">
        <w:rPr>
          <w:color w:val="000000"/>
          <w:sz w:val="28"/>
          <w:szCs w:val="28"/>
          <w:lang w:val="en-US"/>
        </w:rPr>
        <w:t xml:space="preserve"> </w:t>
      </w:r>
      <w:r w:rsidRPr="002637B9">
        <w:rPr>
          <w:color w:val="000000"/>
          <w:sz w:val="28"/>
          <w:szCs w:val="28"/>
          <w:lang w:val="en-US"/>
        </w:rPr>
        <w:t>Free</w:t>
      </w:r>
      <w:r w:rsidR="00D069CD" w:rsidRPr="002637B9">
        <w:rPr>
          <w:color w:val="000000"/>
          <w:sz w:val="28"/>
          <w:szCs w:val="28"/>
          <w:lang w:val="en-US"/>
        </w:rPr>
        <w:t xml:space="preserve"> </w:t>
      </w:r>
      <w:r w:rsidR="00E84361" w:rsidRPr="002637B9">
        <w:rPr>
          <w:color w:val="000000"/>
          <w:sz w:val="28"/>
          <w:szCs w:val="28"/>
          <w:lang w:val="en-US"/>
        </w:rPr>
        <w:t xml:space="preserve">Dictionary. </w:t>
      </w:r>
      <w:r w:rsidRPr="002637B9">
        <w:rPr>
          <w:color w:val="000000"/>
          <w:sz w:val="28"/>
          <w:szCs w:val="28"/>
          <w:lang w:val="en-US"/>
        </w:rPr>
        <w:t xml:space="preserve">URL: http:// </w:t>
      </w:r>
      <w:hyperlink r:id="rId17" w:history="1">
        <w:r w:rsidRPr="002637B9">
          <w:rPr>
            <w:rStyle w:val="a6"/>
            <w:sz w:val="28"/>
            <w:szCs w:val="28"/>
            <w:lang w:val="en-US"/>
          </w:rPr>
          <w:t>www.thefreedictionary.com</w:t>
        </w:r>
      </w:hyperlink>
    </w:p>
    <w:p w:rsidR="0011617E" w:rsidRPr="002637B9" w:rsidRDefault="0011617E" w:rsidP="0011617E">
      <w:pPr>
        <w:pStyle w:val="Heading30"/>
        <w:keepNext/>
        <w:keepLines/>
        <w:shd w:val="clear" w:color="auto" w:fill="auto"/>
        <w:tabs>
          <w:tab w:val="left" w:pos="4322"/>
        </w:tabs>
        <w:spacing w:after="42"/>
        <w:jc w:val="center"/>
      </w:pPr>
      <w:bookmarkStart w:id="85" w:name="bookmark40"/>
      <w:bookmarkStart w:id="86" w:name="_Toc515002133"/>
      <w:bookmarkStart w:id="87" w:name="_Toc515035566"/>
      <w:bookmarkStart w:id="88" w:name="_Toc515035660"/>
      <w:bookmarkStart w:id="89" w:name="_Toc515111745"/>
      <w:bookmarkStart w:id="90" w:name="_Toc515400554"/>
      <w:r w:rsidRPr="002637B9">
        <w:t>Список электронных ресурсов</w:t>
      </w:r>
      <w:bookmarkEnd w:id="85"/>
      <w:bookmarkEnd w:id="86"/>
      <w:bookmarkEnd w:id="87"/>
      <w:bookmarkEnd w:id="88"/>
      <w:bookmarkEnd w:id="89"/>
      <w:bookmarkEnd w:id="90"/>
    </w:p>
    <w:p w:rsidR="0011617E" w:rsidRPr="002637B9" w:rsidRDefault="0017353E" w:rsidP="00762B92">
      <w:pPr>
        <w:pStyle w:val="Bodytext20"/>
        <w:numPr>
          <w:ilvl w:val="0"/>
          <w:numId w:val="19"/>
        </w:numPr>
        <w:shd w:val="clear" w:color="auto" w:fill="auto"/>
        <w:tabs>
          <w:tab w:val="left" w:pos="709"/>
          <w:tab w:val="left" w:pos="1731"/>
        </w:tabs>
        <w:spacing w:after="0" w:line="360" w:lineRule="auto"/>
        <w:ind w:firstLine="0"/>
        <w:jc w:val="left"/>
      </w:pPr>
      <w:hyperlink r:id="rId18" w:history="1">
        <w:r w:rsidR="0011617E" w:rsidRPr="002637B9">
          <w:rPr>
            <w:lang w:val="en-US" w:bidi="en-US"/>
          </w:rPr>
          <w:t>http://les.academic.ru/</w:t>
        </w:r>
      </w:hyperlink>
      <w:r w:rsidR="00A34DE2" w:rsidRPr="002637B9">
        <w:rPr>
          <w:lang w:bidi="en-US"/>
        </w:rPr>
        <w:t xml:space="preserve">  </w:t>
      </w:r>
    </w:p>
    <w:p w:rsidR="0011617E" w:rsidRPr="002637B9" w:rsidRDefault="0017353E" w:rsidP="00762B92">
      <w:pPr>
        <w:pStyle w:val="Bodytext20"/>
        <w:numPr>
          <w:ilvl w:val="0"/>
          <w:numId w:val="19"/>
        </w:numPr>
        <w:shd w:val="clear" w:color="auto" w:fill="auto"/>
        <w:tabs>
          <w:tab w:val="left" w:pos="709"/>
          <w:tab w:val="left" w:pos="1738"/>
        </w:tabs>
        <w:spacing w:after="0" w:line="360" w:lineRule="auto"/>
        <w:ind w:firstLine="0"/>
        <w:jc w:val="left"/>
      </w:pPr>
      <w:hyperlink r:id="rId19" w:history="1">
        <w:r w:rsidR="00A34DE2" w:rsidRPr="002637B9">
          <w:rPr>
            <w:rStyle w:val="a6"/>
            <w:lang w:val="en-US" w:bidi="en-US"/>
          </w:rPr>
          <w:t>http://ushakovdictionary.ru/</w:t>
        </w:r>
      </w:hyperlink>
      <w:r w:rsidR="00A34DE2" w:rsidRPr="002637B9">
        <w:rPr>
          <w:lang w:bidi="en-US"/>
        </w:rPr>
        <w:t xml:space="preserve"> </w:t>
      </w:r>
    </w:p>
    <w:p w:rsidR="0011617E" w:rsidRPr="002637B9" w:rsidRDefault="0017353E" w:rsidP="00762B92">
      <w:pPr>
        <w:pStyle w:val="Bodytext20"/>
        <w:numPr>
          <w:ilvl w:val="0"/>
          <w:numId w:val="19"/>
        </w:numPr>
        <w:shd w:val="clear" w:color="auto" w:fill="auto"/>
        <w:tabs>
          <w:tab w:val="left" w:pos="709"/>
          <w:tab w:val="left" w:pos="1738"/>
        </w:tabs>
        <w:spacing w:after="0" w:line="360" w:lineRule="auto"/>
        <w:ind w:firstLine="0"/>
        <w:jc w:val="left"/>
      </w:pPr>
      <w:hyperlink r:id="rId20" w:history="1">
        <w:r w:rsidR="0011617E" w:rsidRPr="002637B9">
          <w:rPr>
            <w:lang w:val="en-US" w:bidi="en-US"/>
          </w:rPr>
          <w:t>http://slovarozhegova.ru/</w:t>
        </w:r>
      </w:hyperlink>
      <w:r w:rsidR="00A34DE2" w:rsidRPr="002637B9">
        <w:rPr>
          <w:lang w:bidi="en-US"/>
        </w:rPr>
        <w:t xml:space="preserve"> </w:t>
      </w:r>
    </w:p>
    <w:p w:rsidR="00A34DE2" w:rsidRPr="002637B9" w:rsidRDefault="0017353E" w:rsidP="00A34DE2">
      <w:pPr>
        <w:pStyle w:val="Bodytext20"/>
        <w:numPr>
          <w:ilvl w:val="0"/>
          <w:numId w:val="19"/>
        </w:numPr>
        <w:shd w:val="clear" w:color="auto" w:fill="auto"/>
        <w:tabs>
          <w:tab w:val="left" w:pos="709"/>
          <w:tab w:val="left" w:pos="1738"/>
        </w:tabs>
        <w:spacing w:after="0" w:line="360" w:lineRule="auto"/>
        <w:ind w:firstLine="0"/>
        <w:jc w:val="left"/>
      </w:pPr>
      <w:hyperlink r:id="rId21" w:history="1">
        <w:r w:rsidR="0011617E" w:rsidRPr="002637B9">
          <w:rPr>
            <w:lang w:val="en-US" w:bidi="en-US"/>
          </w:rPr>
          <w:t>www.multitran.ru</w:t>
        </w:r>
      </w:hyperlink>
      <w:r w:rsidR="00A34DE2" w:rsidRPr="002637B9">
        <w:rPr>
          <w:lang w:bidi="en-US"/>
        </w:rPr>
        <w:t xml:space="preserve">  </w:t>
      </w:r>
    </w:p>
    <w:p w:rsidR="0011617E" w:rsidRPr="002637B9" w:rsidRDefault="0017353E" w:rsidP="00762B92">
      <w:pPr>
        <w:pStyle w:val="Bodytext20"/>
        <w:numPr>
          <w:ilvl w:val="0"/>
          <w:numId w:val="19"/>
        </w:numPr>
        <w:shd w:val="clear" w:color="auto" w:fill="auto"/>
        <w:tabs>
          <w:tab w:val="left" w:pos="709"/>
          <w:tab w:val="left" w:pos="1842"/>
        </w:tabs>
        <w:spacing w:after="0" w:line="360" w:lineRule="auto"/>
        <w:ind w:firstLine="0"/>
        <w:jc w:val="left"/>
      </w:pPr>
      <w:hyperlink r:id="rId22" w:history="1">
        <w:r w:rsidR="0011617E" w:rsidRPr="002637B9">
          <w:rPr>
            <w:lang w:val="en-US" w:bidi="en-US"/>
          </w:rPr>
          <w:t>http</w:t>
        </w:r>
        <w:r w:rsidR="0011617E" w:rsidRPr="002637B9">
          <w:rPr>
            <w:lang w:bidi="en-US"/>
          </w:rPr>
          <w:t>://</w:t>
        </w:r>
        <w:r w:rsidR="0011617E" w:rsidRPr="002637B9">
          <w:rPr>
            <w:lang w:val="en-US" w:bidi="en-US"/>
          </w:rPr>
          <w:t>www</w:t>
        </w:r>
        <w:r w:rsidR="0011617E" w:rsidRPr="002637B9">
          <w:rPr>
            <w:lang w:bidi="en-US"/>
          </w:rPr>
          <w:t>.</w:t>
        </w:r>
        <w:r w:rsidR="0011617E" w:rsidRPr="002637B9">
          <w:rPr>
            <w:lang w:val="en-US" w:bidi="en-US"/>
          </w:rPr>
          <w:t>merriam</w:t>
        </w:r>
        <w:r w:rsidR="0011617E" w:rsidRPr="002637B9">
          <w:rPr>
            <w:lang w:bidi="en-US"/>
          </w:rPr>
          <w:t>-</w:t>
        </w:r>
        <w:r w:rsidR="0011617E" w:rsidRPr="002637B9">
          <w:rPr>
            <w:lang w:val="en-US" w:bidi="en-US"/>
          </w:rPr>
          <w:t>webster</w:t>
        </w:r>
        <w:r w:rsidR="0011617E" w:rsidRPr="002637B9">
          <w:rPr>
            <w:lang w:bidi="en-US"/>
          </w:rPr>
          <w:t>.</w:t>
        </w:r>
        <w:r w:rsidR="0011617E" w:rsidRPr="002637B9">
          <w:rPr>
            <w:lang w:val="en-US" w:bidi="en-US"/>
          </w:rPr>
          <w:t>com</w:t>
        </w:r>
      </w:hyperlink>
      <w:r w:rsidR="00A34DE2" w:rsidRPr="002637B9">
        <w:rPr>
          <w:lang w:bidi="en-US"/>
        </w:rPr>
        <w:t xml:space="preserve"> </w:t>
      </w:r>
    </w:p>
    <w:p w:rsidR="000635C1" w:rsidRPr="002637B9" w:rsidRDefault="0017353E" w:rsidP="00762B92">
      <w:pPr>
        <w:pStyle w:val="Bodytext20"/>
        <w:numPr>
          <w:ilvl w:val="0"/>
          <w:numId w:val="19"/>
        </w:numPr>
        <w:shd w:val="clear" w:color="auto" w:fill="auto"/>
        <w:tabs>
          <w:tab w:val="left" w:pos="709"/>
          <w:tab w:val="left" w:pos="1842"/>
        </w:tabs>
        <w:spacing w:after="0" w:line="360" w:lineRule="auto"/>
        <w:ind w:firstLine="0"/>
        <w:jc w:val="left"/>
        <w:rPr>
          <w:lang w:val="en-US"/>
        </w:rPr>
      </w:pPr>
      <w:hyperlink r:id="rId23" w:history="1">
        <w:r w:rsidR="000635C1" w:rsidRPr="002637B9">
          <w:rPr>
            <w:lang w:val="en-US"/>
          </w:rPr>
          <w:t>http://dic.academic.ru/</w:t>
        </w:r>
      </w:hyperlink>
      <w:r w:rsidR="000635C1" w:rsidRPr="002637B9">
        <w:rPr>
          <w:lang w:val="en-US"/>
        </w:rPr>
        <w:t>dic.nsf/enc law</w:t>
      </w:r>
      <w:r w:rsidR="00A34DE2" w:rsidRPr="002637B9">
        <w:rPr>
          <w:lang w:val="en-US"/>
        </w:rPr>
        <w:t xml:space="preserve"> </w:t>
      </w:r>
    </w:p>
    <w:p w:rsidR="00763808" w:rsidRPr="002637B9" w:rsidRDefault="0017353E" w:rsidP="00763808">
      <w:pPr>
        <w:pStyle w:val="Bodytext20"/>
        <w:numPr>
          <w:ilvl w:val="0"/>
          <w:numId w:val="19"/>
        </w:numPr>
        <w:shd w:val="clear" w:color="auto" w:fill="auto"/>
        <w:tabs>
          <w:tab w:val="left" w:pos="709"/>
          <w:tab w:val="left" w:pos="1842"/>
        </w:tabs>
        <w:spacing w:after="0" w:line="360" w:lineRule="auto"/>
        <w:ind w:firstLine="0"/>
        <w:jc w:val="left"/>
      </w:pPr>
      <w:hyperlink r:id="rId24" w:history="1">
        <w:r w:rsidR="00763808" w:rsidRPr="002637B9">
          <w:rPr>
            <w:rStyle w:val="a6"/>
            <w:lang w:val="en-US"/>
          </w:rPr>
          <w:t>https</w:t>
        </w:r>
        <w:r w:rsidR="00763808" w:rsidRPr="002637B9">
          <w:rPr>
            <w:rStyle w:val="a6"/>
          </w:rPr>
          <w:t>://</w:t>
        </w:r>
        <w:r w:rsidR="00763808" w:rsidRPr="002637B9">
          <w:rPr>
            <w:rStyle w:val="a6"/>
            <w:lang w:val="en-US"/>
          </w:rPr>
          <w:t>ororo</w:t>
        </w:r>
        <w:r w:rsidR="00763808" w:rsidRPr="002637B9">
          <w:rPr>
            <w:rStyle w:val="a6"/>
          </w:rPr>
          <w:t>.</w:t>
        </w:r>
        <w:r w:rsidR="00763808" w:rsidRPr="002637B9">
          <w:rPr>
            <w:rStyle w:val="a6"/>
            <w:lang w:val="en-US"/>
          </w:rPr>
          <w:t>tv</w:t>
        </w:r>
        <w:r w:rsidR="00763808" w:rsidRPr="002637B9">
          <w:rPr>
            <w:rStyle w:val="a6"/>
          </w:rPr>
          <w:t>/</w:t>
        </w:r>
        <w:r w:rsidR="00763808" w:rsidRPr="002637B9">
          <w:rPr>
            <w:rStyle w:val="a6"/>
            <w:lang w:val="en-US"/>
          </w:rPr>
          <w:t>ru</w:t>
        </w:r>
      </w:hyperlink>
      <w:r w:rsidR="00763808" w:rsidRPr="002637B9">
        <w:t xml:space="preserve"> (для практического анализа)</w:t>
      </w:r>
    </w:p>
    <w:p w:rsidR="0011617E" w:rsidRPr="002637B9" w:rsidRDefault="00091952" w:rsidP="00763808">
      <w:pPr>
        <w:pStyle w:val="1"/>
        <w:spacing w:before="0" w:line="360" w:lineRule="auto"/>
        <w:jc w:val="center"/>
        <w:rPr>
          <w:rFonts w:ascii="Times New Roman" w:hAnsi="Times New Roman" w:cs="Times New Roman"/>
          <w:b/>
          <w:sz w:val="28"/>
        </w:rPr>
      </w:pPr>
      <w:r w:rsidRPr="002637B9">
        <w:rPr>
          <w:color w:val="000000"/>
          <w:sz w:val="28"/>
          <w:szCs w:val="28"/>
        </w:rPr>
        <w:br w:type="page"/>
      </w:r>
      <w:bookmarkStart w:id="91" w:name="_Toc515400555"/>
      <w:r w:rsidRPr="002637B9">
        <w:rPr>
          <w:rFonts w:ascii="Times New Roman" w:hAnsi="Times New Roman" w:cs="Times New Roman"/>
          <w:b/>
          <w:color w:val="auto"/>
          <w:sz w:val="28"/>
          <w:szCs w:val="28"/>
        </w:rPr>
        <w:lastRenderedPageBreak/>
        <w:t>Приложения</w:t>
      </w:r>
      <w:bookmarkEnd w:id="91"/>
    </w:p>
    <w:p w:rsidR="00091952" w:rsidRPr="002637B9" w:rsidRDefault="007D42A1" w:rsidP="00091952">
      <w:pPr>
        <w:spacing w:line="360" w:lineRule="auto"/>
        <w:rPr>
          <w:rFonts w:ascii="Times New Roman" w:hAnsi="Times New Roman" w:cs="Times New Roman"/>
          <w:sz w:val="28"/>
        </w:rPr>
      </w:pPr>
      <w:r w:rsidRPr="002637B9">
        <w:rPr>
          <w:rFonts w:ascii="Times New Roman" w:hAnsi="Times New Roman" w:cs="Times New Roman"/>
          <w:b/>
          <w:sz w:val="28"/>
        </w:rPr>
        <w:t>Приложение 1</w:t>
      </w:r>
      <w:r w:rsidR="00091952" w:rsidRPr="002637B9">
        <w:rPr>
          <w:rFonts w:ascii="Times New Roman" w:hAnsi="Times New Roman" w:cs="Times New Roman"/>
          <w:b/>
          <w:sz w:val="28"/>
        </w:rPr>
        <w:t>.</w:t>
      </w:r>
      <w:r w:rsidR="00091952" w:rsidRPr="002637B9">
        <w:rPr>
          <w:rFonts w:ascii="Times New Roman" w:hAnsi="Times New Roman" w:cs="Times New Roman"/>
          <w:sz w:val="28"/>
        </w:rPr>
        <w:t xml:space="preserve"> Выборка примеров из сериалов </w:t>
      </w:r>
      <w:r w:rsidR="00091952" w:rsidRPr="002637B9">
        <w:rPr>
          <w:rFonts w:ascii="Times New Roman" w:hAnsi="Times New Roman" w:cs="Times New Roman"/>
          <w:sz w:val="28"/>
          <w:lang w:val="en-US"/>
        </w:rPr>
        <w:t>Sherlock</w:t>
      </w:r>
      <w:r w:rsidR="00091952" w:rsidRPr="002637B9">
        <w:rPr>
          <w:rFonts w:ascii="Times New Roman" w:hAnsi="Times New Roman" w:cs="Times New Roman"/>
          <w:sz w:val="28"/>
        </w:rPr>
        <w:t xml:space="preserve"> и </w:t>
      </w:r>
      <w:r w:rsidR="00091952" w:rsidRPr="002637B9">
        <w:rPr>
          <w:rFonts w:ascii="Times New Roman" w:hAnsi="Times New Roman" w:cs="Times New Roman"/>
          <w:sz w:val="28"/>
          <w:lang w:val="en-US"/>
        </w:rPr>
        <w:t>Suits</w:t>
      </w:r>
      <w:r w:rsidR="00091952" w:rsidRPr="002637B9">
        <w:rPr>
          <w:rFonts w:ascii="Times New Roman" w:hAnsi="Times New Roman" w:cs="Times New Roman"/>
          <w:sz w:val="28"/>
        </w:rPr>
        <w:t xml:space="preserve"> для проведения анализа способов перевода юридических терминов в аспекте кинотекста.</w:t>
      </w:r>
    </w:p>
    <w:tbl>
      <w:tblPr>
        <w:tblStyle w:val="af1"/>
        <w:tblW w:w="0" w:type="auto"/>
        <w:tblLook w:val="04A0" w:firstRow="1" w:lastRow="0" w:firstColumn="1" w:lastColumn="0" w:noHBand="0" w:noVBand="1"/>
      </w:tblPr>
      <w:tblGrid>
        <w:gridCol w:w="670"/>
        <w:gridCol w:w="3691"/>
        <w:gridCol w:w="4961"/>
      </w:tblGrid>
      <w:tr w:rsidR="00091952" w:rsidRPr="002637B9" w:rsidTr="00B74069">
        <w:tc>
          <w:tcPr>
            <w:tcW w:w="670" w:type="dxa"/>
            <w:vAlign w:val="center"/>
          </w:tcPr>
          <w:p w:rsidR="00091952" w:rsidRPr="002637B9" w:rsidRDefault="00091952" w:rsidP="00B74069">
            <w:pPr>
              <w:jc w:val="center"/>
              <w:rPr>
                <w:rFonts w:ascii="Times New Roman" w:hAnsi="Times New Roman" w:cs="Times New Roman"/>
                <w:sz w:val="28"/>
                <w:szCs w:val="28"/>
              </w:rPr>
            </w:pPr>
            <w:r w:rsidRPr="002637B9">
              <w:rPr>
                <w:rFonts w:ascii="Times New Roman" w:hAnsi="Times New Roman" w:cs="Times New Roman"/>
                <w:sz w:val="28"/>
                <w:szCs w:val="28"/>
              </w:rPr>
              <w:t>№ п/п</w:t>
            </w:r>
          </w:p>
        </w:tc>
        <w:tc>
          <w:tcPr>
            <w:tcW w:w="3691" w:type="dxa"/>
            <w:vAlign w:val="center"/>
          </w:tcPr>
          <w:p w:rsidR="00091952" w:rsidRPr="002637B9" w:rsidRDefault="00091952" w:rsidP="00B74069">
            <w:pPr>
              <w:jc w:val="center"/>
              <w:rPr>
                <w:rFonts w:ascii="Times New Roman" w:hAnsi="Times New Roman" w:cs="Times New Roman"/>
                <w:sz w:val="28"/>
                <w:szCs w:val="28"/>
              </w:rPr>
            </w:pPr>
            <w:r w:rsidRPr="002637B9">
              <w:rPr>
                <w:rFonts w:ascii="Times New Roman" w:hAnsi="Times New Roman" w:cs="Times New Roman"/>
                <w:sz w:val="28"/>
                <w:szCs w:val="28"/>
              </w:rPr>
              <w:t>Юридический термин</w:t>
            </w:r>
          </w:p>
        </w:tc>
        <w:tc>
          <w:tcPr>
            <w:tcW w:w="4961" w:type="dxa"/>
            <w:vAlign w:val="center"/>
          </w:tcPr>
          <w:p w:rsidR="00091952" w:rsidRPr="002637B9" w:rsidRDefault="00091952" w:rsidP="00B74069">
            <w:pPr>
              <w:jc w:val="center"/>
              <w:rPr>
                <w:rFonts w:ascii="Times New Roman" w:hAnsi="Times New Roman" w:cs="Times New Roman"/>
                <w:sz w:val="28"/>
                <w:szCs w:val="28"/>
              </w:rPr>
            </w:pPr>
            <w:r w:rsidRPr="002637B9">
              <w:rPr>
                <w:rFonts w:ascii="Times New Roman" w:hAnsi="Times New Roman" w:cs="Times New Roman"/>
                <w:sz w:val="28"/>
                <w:szCs w:val="28"/>
              </w:rPr>
              <w:t>Перевод</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The body</w:t>
            </w:r>
            <w:r w:rsidRPr="002637B9">
              <w:rPr>
                <w:rFonts w:ascii="Times New Roman" w:hAnsi="Times New Roman" w:cs="Times New Roman"/>
                <w:sz w:val="28"/>
                <w:szCs w:val="28"/>
                <w:lang w:val="en-US"/>
              </w:rPr>
              <w:t xml:space="preserve"> of Beth Davenport, Junior Minister for Transport, was found late last night on a building site in Greater London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Тело</w:t>
            </w:r>
            <w:r w:rsidRPr="002637B9">
              <w:rPr>
                <w:rFonts w:ascii="Times New Roman" w:hAnsi="Times New Roman" w:cs="Times New Roman"/>
                <w:sz w:val="28"/>
                <w:szCs w:val="28"/>
              </w:rPr>
              <w:t xml:space="preserve"> Бет Дэйвенпорт, заместительницы министра по транспорту в парламенте, было обнаружено вчерашней ночью на стройке в Большом Лондоне.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Preliminary investigations suggest that this was suicide.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Предварительное расследование</w:t>
            </w:r>
            <w:r w:rsidRPr="002637B9">
              <w:rPr>
                <w:rFonts w:ascii="Times New Roman" w:hAnsi="Times New Roman" w:cs="Times New Roman"/>
                <w:sz w:val="28"/>
                <w:szCs w:val="28"/>
              </w:rPr>
              <w:t xml:space="preserve"> предполагает, что </w:t>
            </w:r>
            <w:r w:rsidRPr="002637B9">
              <w:rPr>
                <w:rFonts w:ascii="Times New Roman" w:hAnsi="Times New Roman" w:cs="Times New Roman"/>
                <w:b/>
                <w:i/>
                <w:sz w:val="28"/>
                <w:szCs w:val="28"/>
              </w:rPr>
              <w:t>она совершила</w:t>
            </w:r>
            <w:r w:rsidRPr="002637B9">
              <w:rPr>
                <w:rFonts w:ascii="Times New Roman" w:hAnsi="Times New Roman" w:cs="Times New Roman"/>
                <w:sz w:val="28"/>
                <w:szCs w:val="28"/>
              </w:rPr>
              <w:t xml:space="preserve"> </w:t>
            </w:r>
            <w:r w:rsidRPr="002637B9">
              <w:rPr>
                <w:rFonts w:ascii="Times New Roman" w:hAnsi="Times New Roman" w:cs="Times New Roman"/>
                <w:b/>
                <w:i/>
                <w:sz w:val="28"/>
                <w:szCs w:val="28"/>
              </w:rPr>
              <w:t>самоубийство.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 </w:t>
            </w:r>
            <w:r w:rsidRPr="002637B9">
              <w:rPr>
                <w:rFonts w:ascii="Times New Roman" w:hAnsi="Times New Roman" w:cs="Times New Roman"/>
                <w:b/>
                <w:i/>
                <w:sz w:val="28"/>
                <w:szCs w:val="28"/>
                <w:lang w:val="en-US"/>
              </w:rPr>
              <w:t>investigation</w:t>
            </w:r>
            <w:r w:rsidRPr="002637B9">
              <w:rPr>
                <w:rFonts w:ascii="Times New Roman" w:hAnsi="Times New Roman" w:cs="Times New Roman"/>
                <w:sz w:val="28"/>
                <w:szCs w:val="28"/>
                <w:lang w:val="en-US"/>
              </w:rPr>
              <w:t xml:space="preserve"> is ongoing, but </w:t>
            </w:r>
            <w:r w:rsidRPr="002637B9">
              <w:rPr>
                <w:rFonts w:ascii="Times New Roman" w:hAnsi="Times New Roman" w:cs="Times New Roman"/>
                <w:b/>
                <w:i/>
                <w:sz w:val="28"/>
                <w:szCs w:val="28"/>
                <w:lang w:val="en-US"/>
              </w:rPr>
              <w:t>Detective Inspector</w:t>
            </w:r>
            <w:r w:rsidRPr="002637B9">
              <w:rPr>
                <w:rFonts w:ascii="Times New Roman" w:hAnsi="Times New Roman" w:cs="Times New Roman"/>
                <w:sz w:val="28"/>
                <w:szCs w:val="28"/>
                <w:lang w:val="en-US"/>
              </w:rPr>
              <w:t xml:space="preserve"> Lestrade will take questions now.</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Расследование</w:t>
            </w:r>
            <w:r w:rsidRPr="002637B9">
              <w:rPr>
                <w:rFonts w:ascii="Times New Roman" w:hAnsi="Times New Roman" w:cs="Times New Roman"/>
                <w:sz w:val="28"/>
                <w:szCs w:val="28"/>
              </w:rPr>
              <w:t xml:space="preserve"> продолжается, впрочем, </w:t>
            </w:r>
            <w:r w:rsidRPr="002637B9">
              <w:rPr>
                <w:rFonts w:ascii="Times New Roman" w:hAnsi="Times New Roman" w:cs="Times New Roman"/>
                <w:b/>
                <w:i/>
                <w:sz w:val="28"/>
                <w:szCs w:val="28"/>
              </w:rPr>
              <w:t>инспектор уголовной полиции</w:t>
            </w:r>
            <w:r w:rsidRPr="002637B9">
              <w:rPr>
                <w:rFonts w:ascii="Times New Roman" w:hAnsi="Times New Roman" w:cs="Times New Roman"/>
                <w:sz w:val="28"/>
                <w:szCs w:val="28"/>
              </w:rPr>
              <w:t xml:space="preserve"> Лэйстрейд сейчас сам ответит на ваши вопросы.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And if they are, is this the work of a </w:t>
            </w:r>
            <w:r w:rsidRPr="002637B9">
              <w:rPr>
                <w:rFonts w:ascii="Times New Roman" w:hAnsi="Times New Roman" w:cs="Times New Roman"/>
                <w:b/>
                <w:i/>
                <w:sz w:val="28"/>
                <w:szCs w:val="28"/>
                <w:lang w:val="en-US"/>
              </w:rPr>
              <w:t>serial killer</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И если да, то это дело рук </w:t>
            </w:r>
            <w:r w:rsidRPr="002637B9">
              <w:rPr>
                <w:rFonts w:ascii="Times New Roman" w:hAnsi="Times New Roman" w:cs="Times New Roman"/>
                <w:b/>
                <w:i/>
                <w:sz w:val="28"/>
                <w:szCs w:val="28"/>
              </w:rPr>
              <w:t>серийного</w:t>
            </w:r>
            <w:r w:rsidRPr="002637B9">
              <w:rPr>
                <w:rFonts w:ascii="Times New Roman" w:hAnsi="Times New Roman" w:cs="Times New Roman"/>
                <w:sz w:val="28"/>
                <w:szCs w:val="28"/>
              </w:rPr>
              <w:t xml:space="preserve"> </w:t>
            </w:r>
            <w:r w:rsidRPr="002637B9">
              <w:rPr>
                <w:rFonts w:ascii="Times New Roman" w:hAnsi="Times New Roman" w:cs="Times New Roman"/>
                <w:b/>
                <w:i/>
                <w:sz w:val="28"/>
                <w:szCs w:val="28"/>
              </w:rPr>
              <w:t>убийцы</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lang w:val="en-US"/>
              </w:rPr>
              <w:t xml:space="preserve">Well, </w:t>
            </w:r>
            <w:r w:rsidRPr="002637B9">
              <w:rPr>
                <w:rFonts w:ascii="Times New Roman" w:hAnsi="Times New Roman" w:cs="Times New Roman"/>
                <w:b/>
                <w:i/>
                <w:sz w:val="28"/>
                <w:szCs w:val="28"/>
              </w:rPr>
              <w:t>don't commit suicide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Ну, </w:t>
            </w:r>
            <w:r w:rsidRPr="002637B9">
              <w:rPr>
                <w:rFonts w:ascii="Times New Roman" w:hAnsi="Times New Roman" w:cs="Times New Roman"/>
                <w:b/>
                <w:i/>
                <w:sz w:val="28"/>
                <w:szCs w:val="28"/>
              </w:rPr>
              <w:t>не совершайте суицид</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 poison was clearly </w:t>
            </w:r>
            <w:r w:rsidRPr="002637B9">
              <w:rPr>
                <w:rFonts w:ascii="Times New Roman" w:hAnsi="Times New Roman" w:cs="Times New Roman"/>
                <w:b/>
                <w:i/>
                <w:sz w:val="28"/>
                <w:szCs w:val="28"/>
                <w:lang w:val="en-US"/>
              </w:rPr>
              <w:t>self-administered.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Они явно принимали яд самостоятельно.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Just in. 67, </w:t>
            </w:r>
            <w:r w:rsidRPr="002637B9">
              <w:rPr>
                <w:rFonts w:ascii="Times New Roman" w:hAnsi="Times New Roman" w:cs="Times New Roman"/>
                <w:b/>
                <w:i/>
                <w:sz w:val="28"/>
                <w:szCs w:val="28"/>
              </w:rPr>
              <w:t>natural causes</w:t>
            </w:r>
            <w:r w:rsidRPr="002637B9">
              <w:rPr>
                <w:rFonts w:ascii="Times New Roman" w:hAnsi="Times New Roman" w:cs="Times New Roman"/>
                <w:sz w:val="28"/>
                <w:szCs w:val="28"/>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67 лет, </w:t>
            </w:r>
            <w:r w:rsidRPr="002637B9">
              <w:rPr>
                <w:rFonts w:ascii="Times New Roman" w:hAnsi="Times New Roman" w:cs="Times New Roman"/>
                <w:b/>
                <w:i/>
                <w:sz w:val="28"/>
                <w:szCs w:val="28"/>
              </w:rPr>
              <w:t>естественная причина.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We'll start with </w:t>
            </w:r>
            <w:r w:rsidRPr="002637B9">
              <w:rPr>
                <w:rFonts w:ascii="Times New Roman" w:hAnsi="Times New Roman" w:cs="Times New Roman"/>
                <w:b/>
                <w:i/>
                <w:sz w:val="28"/>
                <w:szCs w:val="28"/>
                <w:lang w:val="en-US"/>
              </w:rPr>
              <w:t>the riding crop.</w:t>
            </w:r>
          </w:p>
        </w:tc>
        <w:tc>
          <w:tcPr>
            <w:tcW w:w="496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Начнем </w:t>
            </w:r>
            <w:r w:rsidRPr="002637B9">
              <w:rPr>
                <w:rFonts w:ascii="Times New Roman" w:hAnsi="Times New Roman" w:cs="Times New Roman"/>
                <w:b/>
                <w:i/>
                <w:sz w:val="28"/>
                <w:szCs w:val="28"/>
                <w:lang w:val="en-US"/>
              </w:rPr>
              <w:t>со стека</w:t>
            </w:r>
            <w:r w:rsidRPr="002637B9">
              <w:rPr>
                <w:rFonts w:ascii="Times New Roman" w:hAnsi="Times New Roman" w:cs="Times New Roman"/>
                <w:sz w:val="28"/>
                <w:szCs w:val="28"/>
                <w:lang w:val="en-US"/>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need to know what </w:t>
            </w:r>
            <w:r w:rsidRPr="002637B9">
              <w:rPr>
                <w:rFonts w:ascii="Times New Roman" w:hAnsi="Times New Roman" w:cs="Times New Roman"/>
                <w:b/>
                <w:i/>
                <w:sz w:val="28"/>
                <w:szCs w:val="28"/>
                <w:lang w:val="en-US"/>
              </w:rPr>
              <w:t>bruises form</w:t>
            </w:r>
            <w:r w:rsidRPr="002637B9">
              <w:rPr>
                <w:rFonts w:ascii="Times New Roman" w:hAnsi="Times New Roman" w:cs="Times New Roman"/>
                <w:sz w:val="28"/>
                <w:szCs w:val="28"/>
                <w:lang w:val="en-US"/>
              </w:rPr>
              <w:t xml:space="preserve"> in the next 20 minutes. </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Мне надо знать, какие </w:t>
            </w:r>
            <w:r w:rsidRPr="002637B9">
              <w:rPr>
                <w:rFonts w:ascii="Times New Roman" w:hAnsi="Times New Roman" w:cs="Times New Roman"/>
                <w:b/>
                <w:i/>
                <w:sz w:val="28"/>
                <w:szCs w:val="28"/>
              </w:rPr>
              <w:t>синяки образуются</w:t>
            </w:r>
            <w:r w:rsidRPr="002637B9">
              <w:rPr>
                <w:rFonts w:ascii="Times New Roman" w:hAnsi="Times New Roman" w:cs="Times New Roman"/>
                <w:sz w:val="28"/>
                <w:szCs w:val="28"/>
              </w:rPr>
              <w:t xml:space="preserve"> в следующие 20 минут.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man's </w:t>
            </w:r>
            <w:r w:rsidRPr="002637B9">
              <w:rPr>
                <w:rFonts w:ascii="Times New Roman" w:hAnsi="Times New Roman" w:cs="Times New Roman"/>
                <w:b/>
                <w:i/>
                <w:sz w:val="28"/>
                <w:szCs w:val="28"/>
                <w:lang w:val="en-US"/>
              </w:rPr>
              <w:t>alibi</w:t>
            </w:r>
            <w:r w:rsidRPr="002637B9">
              <w:rPr>
                <w:rFonts w:ascii="Times New Roman" w:hAnsi="Times New Roman" w:cs="Times New Roman"/>
                <w:sz w:val="28"/>
                <w:szCs w:val="28"/>
                <w:lang w:val="en-US"/>
              </w:rPr>
              <w:t xml:space="preserve"> depends on it.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От этого зависит </w:t>
            </w:r>
            <w:r w:rsidRPr="002637B9">
              <w:rPr>
                <w:rFonts w:ascii="Times New Roman" w:hAnsi="Times New Roman" w:cs="Times New Roman"/>
                <w:b/>
                <w:i/>
                <w:sz w:val="28"/>
                <w:szCs w:val="28"/>
              </w:rPr>
              <w:t>алиби</w:t>
            </w:r>
            <w:r w:rsidRPr="002637B9">
              <w:rPr>
                <w:rFonts w:ascii="Times New Roman" w:hAnsi="Times New Roman" w:cs="Times New Roman"/>
                <w:sz w:val="28"/>
                <w:szCs w:val="28"/>
              </w:rPr>
              <w:t xml:space="preserve"> одного человека.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know you're an Army doctor and </w:t>
            </w:r>
            <w:r w:rsidRPr="002637B9">
              <w:rPr>
                <w:rFonts w:ascii="Times New Roman" w:hAnsi="Times New Roman" w:cs="Times New Roman"/>
                <w:b/>
                <w:i/>
                <w:sz w:val="28"/>
                <w:szCs w:val="28"/>
                <w:lang w:val="en-US"/>
              </w:rPr>
              <w:t>you've been invalided home from Afghanistan.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Мне ясно, что ты - военный врач и </w:t>
            </w:r>
            <w:r w:rsidRPr="002637B9">
              <w:rPr>
                <w:rFonts w:ascii="Times New Roman" w:hAnsi="Times New Roman" w:cs="Times New Roman"/>
                <w:b/>
                <w:i/>
                <w:sz w:val="28"/>
                <w:szCs w:val="28"/>
              </w:rPr>
              <w:t>был освобожден от службы в Афганистане по состоянию здоровья.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few years back, her </w:t>
            </w:r>
            <w:r w:rsidRPr="002637B9">
              <w:rPr>
                <w:rFonts w:ascii="Times New Roman" w:hAnsi="Times New Roman" w:cs="Times New Roman"/>
                <w:b/>
                <w:i/>
                <w:sz w:val="28"/>
                <w:szCs w:val="28"/>
                <w:lang w:val="en-US"/>
              </w:rPr>
              <w:t xml:space="preserve">husband got himself sentenced to death </w:t>
            </w:r>
            <w:r w:rsidRPr="002637B9">
              <w:rPr>
                <w:rFonts w:ascii="Times New Roman" w:hAnsi="Times New Roman" w:cs="Times New Roman"/>
                <w:sz w:val="28"/>
                <w:szCs w:val="28"/>
                <w:lang w:val="en-US"/>
              </w:rPr>
              <w:t>in Florida.</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Несколько лет назад ее </w:t>
            </w:r>
            <w:r w:rsidRPr="002637B9">
              <w:rPr>
                <w:rFonts w:ascii="Times New Roman" w:hAnsi="Times New Roman" w:cs="Times New Roman"/>
                <w:b/>
                <w:i/>
                <w:sz w:val="28"/>
                <w:szCs w:val="28"/>
              </w:rPr>
              <w:t>муж был приговорен</w:t>
            </w:r>
            <w:r w:rsidRPr="002637B9">
              <w:rPr>
                <w:rFonts w:ascii="Times New Roman" w:hAnsi="Times New Roman" w:cs="Times New Roman"/>
                <w:sz w:val="28"/>
                <w:szCs w:val="28"/>
              </w:rPr>
              <w:t xml:space="preserve"> во Флориде </w:t>
            </w:r>
            <w:r w:rsidRPr="002637B9">
              <w:rPr>
                <w:rFonts w:ascii="Times New Roman" w:hAnsi="Times New Roman" w:cs="Times New Roman"/>
                <w:b/>
                <w:i/>
                <w:sz w:val="28"/>
                <w:szCs w:val="28"/>
              </w:rPr>
              <w:t>к смерти</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13</w:t>
            </w:r>
          </w:p>
        </w:tc>
        <w:tc>
          <w:tcPr>
            <w:tcW w:w="369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The Science Of Deduction.</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Дедуктивная наука.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w:t>
            </w:r>
          </w:p>
        </w:tc>
        <w:tc>
          <w:tcPr>
            <w:tcW w:w="369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Crime scene.</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На место преступления.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Four </w:t>
            </w:r>
            <w:r w:rsidRPr="002637B9">
              <w:rPr>
                <w:rFonts w:ascii="Times New Roman" w:hAnsi="Times New Roman" w:cs="Times New Roman"/>
                <w:b/>
                <w:i/>
                <w:sz w:val="28"/>
                <w:szCs w:val="28"/>
                <w:lang w:val="en-US"/>
              </w:rPr>
              <w:t>serial suicides and now a note.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Четыре </w:t>
            </w:r>
            <w:r w:rsidRPr="002637B9">
              <w:rPr>
                <w:rFonts w:ascii="Times New Roman" w:hAnsi="Times New Roman" w:cs="Times New Roman"/>
                <w:b/>
                <w:i/>
                <w:sz w:val="28"/>
                <w:szCs w:val="28"/>
              </w:rPr>
              <w:t>серийных самоубийства</w:t>
            </w:r>
            <w:r w:rsidRPr="002637B9">
              <w:rPr>
                <w:rFonts w:ascii="Times New Roman" w:hAnsi="Times New Roman" w:cs="Times New Roman"/>
                <w:sz w:val="28"/>
                <w:szCs w:val="28"/>
              </w:rPr>
              <w:t xml:space="preserve">, а теперь еще и </w:t>
            </w:r>
            <w:r w:rsidRPr="002637B9">
              <w:rPr>
                <w:rFonts w:ascii="Times New Roman" w:hAnsi="Times New Roman" w:cs="Times New Roman"/>
                <w:b/>
                <w:i/>
                <w:sz w:val="28"/>
                <w:szCs w:val="28"/>
              </w:rPr>
              <w:t>предсмертная записка.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16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private detective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частный детектив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consulting detective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детектив-консультант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 police are out of their depth</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полиция заблудилась в трех соснах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 police don't consult </w:t>
            </w:r>
            <w:r w:rsidRPr="002637B9">
              <w:rPr>
                <w:rFonts w:ascii="Times New Roman" w:hAnsi="Times New Roman" w:cs="Times New Roman"/>
                <w:b/>
                <w:i/>
                <w:sz w:val="28"/>
                <w:szCs w:val="28"/>
                <w:lang w:val="en-US"/>
              </w:rPr>
              <w:t>amateurs.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Полиция не консультируется с </w:t>
            </w:r>
            <w:r w:rsidRPr="002637B9">
              <w:rPr>
                <w:rFonts w:ascii="Times New Roman" w:hAnsi="Times New Roman" w:cs="Times New Roman"/>
                <w:b/>
                <w:i/>
                <w:sz w:val="28"/>
                <w:szCs w:val="28"/>
              </w:rPr>
              <w:t>любителями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said</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свидетельствует об</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21</w:t>
            </w:r>
          </w:p>
        </w:tc>
        <w:tc>
          <w:tcPr>
            <w:tcW w:w="369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Asphyxiation</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Асфикция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There are </w:t>
            </w:r>
            <w:r w:rsidRPr="002637B9">
              <w:rPr>
                <w:rFonts w:ascii="Times New Roman" w:hAnsi="Times New Roman" w:cs="Times New Roman"/>
                <w:b/>
                <w:i/>
                <w:sz w:val="28"/>
                <w:szCs w:val="28"/>
              </w:rPr>
              <w:t>clear signs</w:t>
            </w:r>
            <w:r w:rsidRPr="002637B9">
              <w:rPr>
                <w:rFonts w:ascii="Times New Roman" w:hAnsi="Times New Roman" w:cs="Times New Roman"/>
                <w:sz w:val="28"/>
                <w:szCs w:val="28"/>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Это </w:t>
            </w:r>
            <w:r w:rsidRPr="002637B9">
              <w:rPr>
                <w:rFonts w:ascii="Times New Roman" w:hAnsi="Times New Roman" w:cs="Times New Roman"/>
                <w:b/>
                <w:i/>
                <w:sz w:val="28"/>
                <w:szCs w:val="28"/>
              </w:rPr>
              <w:t>явные улики</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you're </w:t>
            </w:r>
            <w:r w:rsidRPr="002637B9">
              <w:rPr>
                <w:rFonts w:ascii="Times New Roman" w:hAnsi="Times New Roman" w:cs="Times New Roman"/>
                <w:b/>
                <w:i/>
                <w:sz w:val="28"/>
                <w:szCs w:val="28"/>
              </w:rPr>
              <w:t>solving crimes</w:t>
            </w:r>
            <w:r w:rsidRPr="002637B9">
              <w:rPr>
                <w:rFonts w:ascii="Times New Roman" w:hAnsi="Times New Roman" w:cs="Times New Roman"/>
                <w:sz w:val="28"/>
                <w:szCs w:val="28"/>
              </w:rPr>
              <w:t xml:space="preserve"> together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Раскрываете</w:t>
            </w:r>
            <w:r w:rsidRPr="002637B9">
              <w:rPr>
                <w:rFonts w:ascii="Times New Roman" w:hAnsi="Times New Roman" w:cs="Times New Roman"/>
                <w:sz w:val="28"/>
                <w:szCs w:val="28"/>
              </w:rPr>
              <w:t xml:space="preserve"> </w:t>
            </w:r>
            <w:r w:rsidRPr="002637B9">
              <w:rPr>
                <w:rFonts w:ascii="Times New Roman" w:hAnsi="Times New Roman" w:cs="Times New Roman"/>
                <w:b/>
                <w:i/>
                <w:sz w:val="28"/>
                <w:szCs w:val="28"/>
              </w:rPr>
              <w:t>преступления</w:t>
            </w:r>
            <w:r w:rsidRPr="002637B9">
              <w:rPr>
                <w:rFonts w:ascii="Times New Roman" w:hAnsi="Times New Roman" w:cs="Times New Roman"/>
                <w:sz w:val="28"/>
                <w:szCs w:val="28"/>
              </w:rPr>
              <w:t xml:space="preserve"> вместе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I'd have </w:t>
            </w:r>
            <w:r w:rsidRPr="002637B9">
              <w:rPr>
                <w:rFonts w:ascii="Times New Roman" w:hAnsi="Times New Roman" w:cs="Times New Roman"/>
                <w:b/>
                <w:i/>
                <w:sz w:val="28"/>
                <w:szCs w:val="28"/>
                <w:lang w:val="en-US"/>
              </w:rPr>
              <w:t>gone to prison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бы </w:t>
            </w:r>
            <w:r w:rsidRPr="002637B9">
              <w:rPr>
                <w:rFonts w:ascii="Times New Roman" w:hAnsi="Times New Roman" w:cs="Times New Roman"/>
                <w:b/>
                <w:i/>
                <w:sz w:val="28"/>
                <w:szCs w:val="28"/>
              </w:rPr>
              <w:t>сидел в тюрьме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victims</w:t>
            </w:r>
            <w:r w:rsidRPr="002637B9">
              <w:rPr>
                <w:rFonts w:ascii="Times New Roman" w:hAnsi="Times New Roman" w:cs="Times New Roman"/>
                <w:sz w:val="28"/>
                <w:szCs w:val="28"/>
              </w:rPr>
              <w:t xml:space="preserve"> disappeared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жертвы</w:t>
            </w:r>
            <w:r w:rsidRPr="002637B9">
              <w:rPr>
                <w:rFonts w:ascii="Times New Roman" w:hAnsi="Times New Roman" w:cs="Times New Roman"/>
                <w:sz w:val="28"/>
                <w:szCs w:val="28"/>
              </w:rPr>
              <w:t xml:space="preserve"> исчезли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This man got me off a </w:t>
            </w:r>
            <w:r w:rsidRPr="002637B9">
              <w:rPr>
                <w:rFonts w:ascii="Times New Roman" w:hAnsi="Times New Roman" w:cs="Times New Roman"/>
                <w:b/>
                <w:i/>
                <w:sz w:val="28"/>
                <w:szCs w:val="28"/>
                <w:lang w:val="en-US"/>
              </w:rPr>
              <w:t>murder charge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Этот человек спас меня от </w:t>
            </w:r>
            <w:r w:rsidRPr="002637B9">
              <w:rPr>
                <w:rFonts w:ascii="Times New Roman" w:hAnsi="Times New Roman" w:cs="Times New Roman"/>
                <w:b/>
                <w:i/>
                <w:sz w:val="28"/>
                <w:szCs w:val="28"/>
              </w:rPr>
              <w:t>обвинения в убийстве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Three years ago, I proved to Lestrade, at the time of a particularly </w:t>
            </w:r>
            <w:r w:rsidRPr="002637B9">
              <w:rPr>
                <w:rFonts w:ascii="Times New Roman" w:hAnsi="Times New Roman" w:cs="Times New Roman"/>
                <w:b/>
                <w:i/>
                <w:sz w:val="28"/>
                <w:szCs w:val="28"/>
                <w:lang w:val="en-US"/>
              </w:rPr>
              <w:t>vicious triple murder</w:t>
            </w:r>
            <w:r w:rsidRPr="002637B9">
              <w:rPr>
                <w:rFonts w:ascii="Times New Roman" w:hAnsi="Times New Roman" w:cs="Times New Roman"/>
                <w:sz w:val="28"/>
                <w:szCs w:val="28"/>
                <w:lang w:val="en-US"/>
              </w:rPr>
              <w:t xml:space="preserve">, that Angelo was in a different part of town, </w:t>
            </w:r>
            <w:r w:rsidRPr="002637B9">
              <w:rPr>
                <w:rFonts w:ascii="Times New Roman" w:hAnsi="Times New Roman" w:cs="Times New Roman"/>
                <w:b/>
                <w:i/>
                <w:sz w:val="28"/>
                <w:szCs w:val="28"/>
                <w:lang w:val="en-US"/>
              </w:rPr>
              <w:t>house-breaking.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Три года назад я доказал Лестрейду, что во время одного </w:t>
            </w:r>
            <w:r w:rsidRPr="002637B9">
              <w:rPr>
                <w:rFonts w:ascii="Times New Roman" w:hAnsi="Times New Roman" w:cs="Times New Roman"/>
                <w:b/>
                <w:i/>
                <w:sz w:val="28"/>
                <w:szCs w:val="28"/>
              </w:rPr>
              <w:t>жестокого тройного убийства</w:t>
            </w:r>
            <w:r w:rsidRPr="002637B9">
              <w:rPr>
                <w:rFonts w:ascii="Times New Roman" w:hAnsi="Times New Roman" w:cs="Times New Roman"/>
                <w:sz w:val="28"/>
                <w:szCs w:val="28"/>
              </w:rPr>
              <w:t xml:space="preserve"> Анджело </w:t>
            </w:r>
            <w:r w:rsidRPr="002637B9">
              <w:rPr>
                <w:rFonts w:ascii="Times New Roman" w:hAnsi="Times New Roman" w:cs="Times New Roman"/>
                <w:b/>
                <w:i/>
                <w:sz w:val="28"/>
                <w:szCs w:val="28"/>
              </w:rPr>
              <w:t>вламывался в дом</w:t>
            </w:r>
            <w:r w:rsidRPr="002637B9">
              <w:rPr>
                <w:rFonts w:ascii="Times New Roman" w:hAnsi="Times New Roman" w:cs="Times New Roman"/>
                <w:sz w:val="28"/>
                <w:szCs w:val="28"/>
              </w:rPr>
              <w:t xml:space="preserve"> совсем в другом месте.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You can't </w:t>
            </w:r>
            <w:r w:rsidRPr="002637B9">
              <w:rPr>
                <w:rFonts w:ascii="Times New Roman" w:hAnsi="Times New Roman" w:cs="Times New Roman"/>
                <w:b/>
                <w:i/>
                <w:sz w:val="28"/>
                <w:szCs w:val="28"/>
              </w:rPr>
              <w:t>withhold evidence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не имеете права </w:t>
            </w:r>
            <w:r w:rsidRPr="002637B9">
              <w:rPr>
                <w:rFonts w:ascii="Times New Roman" w:hAnsi="Times New Roman" w:cs="Times New Roman"/>
                <w:b/>
                <w:i/>
                <w:sz w:val="28"/>
                <w:szCs w:val="28"/>
              </w:rPr>
              <w:t>скрывать улики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29</w:t>
            </w:r>
          </w:p>
        </w:tc>
        <w:tc>
          <w:tcPr>
            <w:tcW w:w="369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break into my flat</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вламываться в мою квартиру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It's a drugs bust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Это облава на наркотики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31</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 junkie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торговец наркотиками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I </w:t>
            </w:r>
            <w:r w:rsidRPr="002637B9">
              <w:rPr>
                <w:rFonts w:ascii="Times New Roman" w:hAnsi="Times New Roman" w:cs="Times New Roman"/>
                <w:b/>
                <w:i/>
                <w:sz w:val="28"/>
                <w:szCs w:val="28"/>
              </w:rPr>
              <w:t>pickpocket</w:t>
            </w:r>
            <w:r w:rsidRPr="002637B9">
              <w:rPr>
                <w:rFonts w:ascii="Times New Roman" w:hAnsi="Times New Roman" w:cs="Times New Roman"/>
                <w:sz w:val="28"/>
                <w:szCs w:val="28"/>
              </w:rPr>
              <w:t xml:space="preserve"> him</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w:t>
            </w:r>
            <w:r w:rsidRPr="002637B9">
              <w:rPr>
                <w:rFonts w:ascii="Times New Roman" w:hAnsi="Times New Roman" w:cs="Times New Roman"/>
                <w:b/>
                <w:i/>
                <w:sz w:val="28"/>
                <w:szCs w:val="28"/>
              </w:rPr>
              <w:t>таскаю</w:t>
            </w:r>
            <w:r w:rsidRPr="002637B9">
              <w:rPr>
                <w:rFonts w:ascii="Times New Roman" w:hAnsi="Times New Roman" w:cs="Times New Roman"/>
                <w:sz w:val="28"/>
                <w:szCs w:val="28"/>
              </w:rPr>
              <w:t xml:space="preserve"> их у него </w:t>
            </w:r>
            <w:r w:rsidRPr="002637B9">
              <w:rPr>
                <w:rFonts w:ascii="Times New Roman" w:hAnsi="Times New Roman" w:cs="Times New Roman"/>
                <w:b/>
                <w:i/>
                <w:sz w:val="28"/>
                <w:szCs w:val="28"/>
              </w:rPr>
              <w:t>из кармана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 could </w:t>
            </w:r>
            <w:r w:rsidRPr="002637B9">
              <w:rPr>
                <w:rFonts w:ascii="Times New Roman" w:hAnsi="Times New Roman" w:cs="Times New Roman"/>
                <w:b/>
                <w:i/>
                <w:sz w:val="28"/>
                <w:szCs w:val="28"/>
                <w:lang w:val="en-US"/>
              </w:rPr>
              <w:t>search this flat</w:t>
            </w:r>
            <w:r w:rsidRPr="002637B9">
              <w:rPr>
                <w:rFonts w:ascii="Times New Roman" w:hAnsi="Times New Roman" w:cs="Times New Roman"/>
                <w:sz w:val="28"/>
                <w:szCs w:val="28"/>
                <w:lang w:val="en-US"/>
              </w:rPr>
              <w:t xml:space="preserve"> all day, you wouldn't find anything you could call </w:t>
            </w:r>
            <w:r w:rsidRPr="002637B9">
              <w:rPr>
                <w:rFonts w:ascii="Times New Roman" w:hAnsi="Times New Roman" w:cs="Times New Roman"/>
                <w:b/>
                <w:i/>
                <w:sz w:val="28"/>
                <w:szCs w:val="28"/>
                <w:lang w:val="en-US"/>
              </w:rPr>
              <w:t>recreational.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вы можете </w:t>
            </w:r>
            <w:r w:rsidRPr="002637B9">
              <w:rPr>
                <w:rFonts w:ascii="Times New Roman" w:hAnsi="Times New Roman" w:cs="Times New Roman"/>
                <w:b/>
                <w:i/>
                <w:sz w:val="28"/>
                <w:szCs w:val="28"/>
              </w:rPr>
              <w:t>обыскивать эту квартиру</w:t>
            </w:r>
            <w:r w:rsidRPr="002637B9">
              <w:rPr>
                <w:rFonts w:ascii="Times New Roman" w:hAnsi="Times New Roman" w:cs="Times New Roman"/>
                <w:sz w:val="28"/>
                <w:szCs w:val="28"/>
              </w:rPr>
              <w:t xml:space="preserve"> весь день и все равно ничего </w:t>
            </w:r>
            <w:r w:rsidRPr="002637B9">
              <w:rPr>
                <w:rFonts w:ascii="Times New Roman" w:hAnsi="Times New Roman" w:cs="Times New Roman"/>
                <w:b/>
                <w:i/>
                <w:sz w:val="28"/>
                <w:szCs w:val="28"/>
              </w:rPr>
              <w:t>"веселящего"</w:t>
            </w:r>
            <w:r w:rsidRPr="002637B9">
              <w:rPr>
                <w:rFonts w:ascii="Times New Roman" w:hAnsi="Times New Roman" w:cs="Times New Roman"/>
                <w:sz w:val="28"/>
                <w:szCs w:val="28"/>
              </w:rPr>
              <w:t xml:space="preserve"> здесь не найдете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I'm not your </w:t>
            </w:r>
            <w:r w:rsidRPr="002637B9">
              <w:rPr>
                <w:rFonts w:ascii="Times New Roman" w:hAnsi="Times New Roman" w:cs="Times New Roman"/>
                <w:b/>
                <w:i/>
                <w:sz w:val="28"/>
                <w:szCs w:val="28"/>
                <w:lang w:val="en-US"/>
              </w:rPr>
              <w:t>sniffer dog.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не твоя </w:t>
            </w:r>
            <w:r w:rsidRPr="002637B9">
              <w:rPr>
                <w:rFonts w:ascii="Times New Roman" w:hAnsi="Times New Roman" w:cs="Times New Roman"/>
                <w:b/>
                <w:i/>
                <w:sz w:val="28"/>
                <w:szCs w:val="28"/>
              </w:rPr>
              <w:t>ищейка.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drug squad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отделение по борьбе с наркотиками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I'm letting you in, but you do not </w:t>
            </w:r>
            <w:r w:rsidRPr="002637B9">
              <w:rPr>
                <w:rFonts w:ascii="Times New Roman" w:hAnsi="Times New Roman" w:cs="Times New Roman"/>
                <w:b/>
                <w:i/>
                <w:sz w:val="28"/>
                <w:szCs w:val="28"/>
                <w:lang w:val="en-US"/>
              </w:rPr>
              <w:t>go off</w:t>
            </w:r>
            <w:r w:rsidRPr="002637B9">
              <w:rPr>
                <w:rFonts w:ascii="Times New Roman" w:hAnsi="Times New Roman" w:cs="Times New Roman"/>
                <w:sz w:val="28"/>
                <w:szCs w:val="28"/>
                <w:lang w:val="en-US"/>
              </w:rPr>
              <w:t xml:space="preserve"> on your own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вести расследование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37</w:t>
            </w:r>
          </w:p>
        </w:tc>
        <w:tc>
          <w:tcPr>
            <w:tcW w:w="369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confession</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признание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nice quiet </w:t>
            </w:r>
            <w:r w:rsidRPr="002637B9">
              <w:rPr>
                <w:rFonts w:ascii="Times New Roman" w:hAnsi="Times New Roman" w:cs="Times New Roman"/>
                <w:b/>
                <w:i/>
                <w:sz w:val="28"/>
                <w:szCs w:val="28"/>
                <w:lang w:val="en-US"/>
              </w:rPr>
              <w:t>spot for a murder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тихое, приятное </w:t>
            </w:r>
            <w:r w:rsidRPr="002637B9">
              <w:rPr>
                <w:rFonts w:ascii="Times New Roman" w:hAnsi="Times New Roman" w:cs="Times New Roman"/>
                <w:b/>
                <w:i/>
                <w:sz w:val="28"/>
                <w:szCs w:val="28"/>
              </w:rPr>
              <w:t>местечко для убийства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39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Estranged father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Отец, которого отстранили.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look forward to </w:t>
            </w:r>
            <w:r w:rsidRPr="002637B9">
              <w:rPr>
                <w:rFonts w:ascii="Times New Roman" w:hAnsi="Times New Roman" w:cs="Times New Roman"/>
                <w:b/>
                <w:i/>
                <w:sz w:val="28"/>
                <w:szCs w:val="28"/>
                <w:lang w:val="en-US"/>
              </w:rPr>
              <w:t>the court case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С нетерпением жду </w:t>
            </w:r>
            <w:r w:rsidRPr="002637B9">
              <w:rPr>
                <w:rFonts w:ascii="Times New Roman" w:hAnsi="Times New Roman" w:cs="Times New Roman"/>
                <w:b/>
                <w:i/>
                <w:sz w:val="28"/>
                <w:szCs w:val="28"/>
              </w:rPr>
              <w:t>судебного разбирательства.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w:t>
            </w:r>
            <w:r w:rsidRPr="002637B9">
              <w:rPr>
                <w:rFonts w:ascii="Times New Roman" w:hAnsi="Times New Roman" w:cs="Times New Roman"/>
                <w:b/>
                <w:i/>
                <w:sz w:val="28"/>
                <w:szCs w:val="28"/>
                <w:lang w:val="en-US"/>
              </w:rPr>
              <w:t>kill shot</w:t>
            </w:r>
            <w:r w:rsidRPr="002637B9">
              <w:rPr>
                <w:rFonts w:ascii="Times New Roman" w:hAnsi="Times New Roman" w:cs="Times New Roman"/>
                <w:sz w:val="28"/>
                <w:szCs w:val="28"/>
                <w:lang w:val="en-US"/>
              </w:rPr>
              <w:t xml:space="preserve"> over that distance, from that kind of a weapon, that's </w:t>
            </w:r>
            <w:r w:rsidRPr="002637B9">
              <w:rPr>
                <w:rFonts w:ascii="Times New Roman" w:hAnsi="Times New Roman" w:cs="Times New Roman"/>
                <w:b/>
                <w:i/>
                <w:sz w:val="28"/>
                <w:szCs w:val="28"/>
                <w:lang w:val="en-US"/>
              </w:rPr>
              <w:t>a crack shot.</w:t>
            </w:r>
            <w:r w:rsidRPr="002637B9">
              <w:rPr>
                <w:rFonts w:ascii="Times New Roman" w:hAnsi="Times New Roman" w:cs="Times New Roman"/>
                <w:sz w:val="28"/>
                <w:szCs w:val="28"/>
                <w:lang w:val="en-US"/>
              </w:rPr>
              <w:t xml:space="preserve"> But not just </w:t>
            </w:r>
            <w:r w:rsidRPr="002637B9">
              <w:rPr>
                <w:rFonts w:ascii="Times New Roman" w:hAnsi="Times New Roman" w:cs="Times New Roman"/>
                <w:b/>
                <w:i/>
                <w:sz w:val="28"/>
                <w:szCs w:val="28"/>
                <w:lang w:val="en-US"/>
              </w:rPr>
              <w:t>a marksman</w:t>
            </w:r>
            <w:r w:rsidRPr="002637B9">
              <w:rPr>
                <w:rFonts w:ascii="Times New Roman" w:hAnsi="Times New Roman" w:cs="Times New Roman"/>
                <w:sz w:val="28"/>
                <w:szCs w:val="28"/>
                <w:lang w:val="en-US"/>
              </w:rPr>
              <w:t>, a fighter.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Смертельный выстрел</w:t>
            </w:r>
            <w:r w:rsidRPr="002637B9">
              <w:rPr>
                <w:rFonts w:ascii="Times New Roman" w:hAnsi="Times New Roman" w:cs="Times New Roman"/>
                <w:sz w:val="28"/>
                <w:szCs w:val="28"/>
              </w:rPr>
              <w:t xml:space="preserve"> с такой дистанции - </w:t>
            </w:r>
            <w:r w:rsidRPr="002637B9">
              <w:rPr>
                <w:rFonts w:ascii="Times New Roman" w:hAnsi="Times New Roman" w:cs="Times New Roman"/>
                <w:b/>
                <w:i/>
                <w:sz w:val="28"/>
                <w:szCs w:val="28"/>
              </w:rPr>
              <w:t>работа снайпера.</w:t>
            </w:r>
            <w:r w:rsidRPr="002637B9">
              <w:rPr>
                <w:rFonts w:ascii="Times New Roman" w:hAnsi="Times New Roman" w:cs="Times New Roman"/>
                <w:sz w:val="28"/>
                <w:szCs w:val="28"/>
              </w:rPr>
              <w:t xml:space="preserve"> Но не просто </w:t>
            </w:r>
            <w:r w:rsidRPr="002637B9">
              <w:rPr>
                <w:rFonts w:ascii="Times New Roman" w:hAnsi="Times New Roman" w:cs="Times New Roman"/>
                <w:b/>
                <w:i/>
                <w:sz w:val="28"/>
                <w:szCs w:val="28"/>
              </w:rPr>
              <w:t>снайпера,</w:t>
            </w:r>
            <w:r w:rsidRPr="002637B9">
              <w:rPr>
                <w:rFonts w:ascii="Times New Roman" w:hAnsi="Times New Roman" w:cs="Times New Roman"/>
                <w:sz w:val="28"/>
                <w:szCs w:val="28"/>
              </w:rPr>
              <w:t xml:space="preserve"> а профессионального бойца.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was </w:t>
            </w:r>
            <w:r w:rsidRPr="002637B9">
              <w:rPr>
                <w:rFonts w:ascii="Times New Roman" w:hAnsi="Times New Roman" w:cs="Times New Roman"/>
                <w:b/>
                <w:i/>
                <w:sz w:val="28"/>
                <w:szCs w:val="28"/>
                <w:lang w:val="en-US"/>
              </w:rPr>
              <w:t>in immediate</w:t>
            </w:r>
          </w:p>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b/>
                <w:i/>
                <w:sz w:val="28"/>
                <w:szCs w:val="28"/>
                <w:lang w:val="en-US"/>
              </w:rPr>
              <w:lastRenderedPageBreak/>
              <w:t>danger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 xml:space="preserve">я был в </w:t>
            </w:r>
            <w:r w:rsidRPr="002637B9">
              <w:rPr>
                <w:rFonts w:ascii="Times New Roman" w:hAnsi="Times New Roman" w:cs="Times New Roman"/>
                <w:b/>
                <w:i/>
                <w:sz w:val="28"/>
                <w:szCs w:val="28"/>
              </w:rPr>
              <w:t>зоне поражения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43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don't suppose </w:t>
            </w:r>
            <w:r w:rsidRPr="002637B9">
              <w:rPr>
                <w:rFonts w:ascii="Times New Roman" w:hAnsi="Times New Roman" w:cs="Times New Roman"/>
                <w:b/>
                <w:i/>
                <w:sz w:val="28"/>
                <w:szCs w:val="28"/>
                <w:lang w:val="en-US"/>
              </w:rPr>
              <w:t>you'd serve time for this,</w:t>
            </w:r>
            <w:r w:rsidRPr="002637B9">
              <w:rPr>
                <w:rFonts w:ascii="Times New Roman" w:hAnsi="Times New Roman" w:cs="Times New Roman"/>
                <w:sz w:val="28"/>
                <w:szCs w:val="28"/>
                <w:lang w:val="en-US"/>
              </w:rPr>
              <w:t xml:space="preserve"> but </w:t>
            </w:r>
            <w:r w:rsidRPr="002637B9">
              <w:rPr>
                <w:rFonts w:ascii="Times New Roman" w:hAnsi="Times New Roman" w:cs="Times New Roman"/>
                <w:b/>
                <w:i/>
                <w:sz w:val="28"/>
                <w:szCs w:val="28"/>
                <w:lang w:val="en-US"/>
              </w:rPr>
              <w:t>let's avoid the court case.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Вряд ли тебя посадят, конечно,</w:t>
            </w:r>
          </w:p>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но лучше не доводить дело до суда.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you and I belong on the same side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мы по одну сторону баррикад</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He is the British Government, when he's not too busy being </w:t>
            </w:r>
            <w:r w:rsidRPr="002637B9">
              <w:rPr>
                <w:rFonts w:ascii="Times New Roman" w:hAnsi="Times New Roman" w:cs="Times New Roman"/>
                <w:b/>
                <w:i/>
                <w:sz w:val="28"/>
                <w:szCs w:val="28"/>
                <w:lang w:val="en-US"/>
              </w:rPr>
              <w:t>the British Secret Service</w:t>
            </w:r>
            <w:r w:rsidRPr="002637B9">
              <w:rPr>
                <w:rFonts w:ascii="Times New Roman" w:hAnsi="Times New Roman" w:cs="Times New Roman"/>
                <w:sz w:val="28"/>
                <w:szCs w:val="28"/>
                <w:lang w:val="en-US"/>
              </w:rPr>
              <w:t xml:space="preserve"> or the </w:t>
            </w:r>
            <w:r w:rsidRPr="002637B9">
              <w:rPr>
                <w:rFonts w:ascii="Times New Roman" w:hAnsi="Times New Roman" w:cs="Times New Roman"/>
                <w:b/>
                <w:i/>
                <w:sz w:val="28"/>
                <w:szCs w:val="28"/>
                <w:lang w:val="en-US"/>
              </w:rPr>
              <w:t>CIA</w:t>
            </w:r>
            <w:r w:rsidRPr="002637B9">
              <w:rPr>
                <w:rFonts w:ascii="Times New Roman" w:hAnsi="Times New Roman" w:cs="Times New Roman"/>
                <w:sz w:val="28"/>
                <w:szCs w:val="28"/>
                <w:lang w:val="en-US"/>
              </w:rPr>
              <w:t xml:space="preserve"> on a freelance basis.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Он и есть британское правительство, когда не слишком занят на секретной службе ее Величества или </w:t>
            </w:r>
            <w:r w:rsidRPr="002637B9">
              <w:rPr>
                <w:rFonts w:ascii="Times New Roman" w:hAnsi="Times New Roman" w:cs="Times New Roman"/>
                <w:b/>
                <w:i/>
                <w:sz w:val="28"/>
                <w:szCs w:val="28"/>
              </w:rPr>
              <w:t>внештатными расследованиями.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criminal mastermind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Криминальный гений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not exactly Fort Knox</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Это же не Форт Нокс</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we've had a </w:t>
            </w:r>
            <w:r w:rsidRPr="002637B9">
              <w:rPr>
                <w:rFonts w:ascii="Times New Roman" w:hAnsi="Times New Roman" w:cs="Times New Roman"/>
                <w:b/>
                <w:i/>
                <w:sz w:val="28"/>
                <w:szCs w:val="28"/>
                <w:lang w:val="en-US"/>
              </w:rPr>
              <w:t>break-in.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у нас </w:t>
            </w:r>
            <w:r w:rsidRPr="002637B9">
              <w:rPr>
                <w:rFonts w:ascii="Times New Roman" w:hAnsi="Times New Roman" w:cs="Times New Roman"/>
                <w:b/>
                <w:i/>
                <w:sz w:val="28"/>
                <w:szCs w:val="28"/>
              </w:rPr>
              <w:t>взлом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49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Someone </w:t>
            </w:r>
            <w:r w:rsidRPr="002637B9">
              <w:rPr>
                <w:rFonts w:ascii="Times New Roman" w:hAnsi="Times New Roman" w:cs="Times New Roman"/>
                <w:b/>
                <w:i/>
                <w:sz w:val="28"/>
                <w:szCs w:val="28"/>
                <w:lang w:val="en-US"/>
              </w:rPr>
              <w:t>broke in</w:t>
            </w:r>
            <w:r w:rsidRPr="002637B9">
              <w:rPr>
                <w:rFonts w:ascii="Times New Roman" w:hAnsi="Times New Roman" w:cs="Times New Roman"/>
                <w:sz w:val="28"/>
                <w:szCs w:val="28"/>
                <w:lang w:val="en-US"/>
              </w:rPr>
              <w:t xml:space="preserve"> late last night.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Кто-то </w:t>
            </w:r>
            <w:r w:rsidRPr="002637B9">
              <w:rPr>
                <w:rFonts w:ascii="Times New Roman" w:hAnsi="Times New Roman" w:cs="Times New Roman"/>
                <w:b/>
                <w:i/>
                <w:sz w:val="28"/>
                <w:szCs w:val="28"/>
              </w:rPr>
              <w:t>вторгся</w:t>
            </w:r>
            <w:r w:rsidRPr="002637B9">
              <w:rPr>
                <w:rFonts w:ascii="Times New Roman" w:hAnsi="Times New Roman" w:cs="Times New Roman"/>
                <w:sz w:val="28"/>
                <w:szCs w:val="28"/>
              </w:rPr>
              <w:t xml:space="preserve"> туда прошлой ночью</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What did they </w:t>
            </w:r>
            <w:r w:rsidRPr="002637B9">
              <w:rPr>
                <w:rFonts w:ascii="Times New Roman" w:hAnsi="Times New Roman" w:cs="Times New Roman"/>
                <w:b/>
                <w:i/>
                <w:sz w:val="28"/>
                <w:szCs w:val="28"/>
              </w:rPr>
              <w:t>steal</w:t>
            </w:r>
            <w:r w:rsidRPr="002637B9">
              <w:rPr>
                <w:rFonts w:ascii="Times New Roman" w:hAnsi="Times New Roman" w:cs="Times New Roman"/>
                <w:sz w:val="28"/>
                <w:szCs w:val="28"/>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Что они </w:t>
            </w:r>
            <w:r w:rsidRPr="002637B9">
              <w:rPr>
                <w:rFonts w:ascii="Times New Roman" w:hAnsi="Times New Roman" w:cs="Times New Roman"/>
                <w:b/>
                <w:i/>
                <w:sz w:val="28"/>
                <w:szCs w:val="28"/>
              </w:rPr>
              <w:t>украли</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There's a hole in our security</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 нашей системе безопасности есть брешь.</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Suicide</w:t>
            </w:r>
            <w:r w:rsidRPr="002637B9">
              <w:rPr>
                <w:rFonts w:ascii="Times New Roman" w:hAnsi="Times New Roman" w:cs="Times New Roman"/>
                <w:sz w:val="28"/>
                <w:szCs w:val="28"/>
                <w:lang w:val="en-US"/>
              </w:rPr>
              <w:t xml:space="preserve"> is pretty common among City boys.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Самоубийства</w:t>
            </w:r>
            <w:r w:rsidRPr="002637B9">
              <w:rPr>
                <w:rFonts w:ascii="Times New Roman" w:hAnsi="Times New Roman" w:cs="Times New Roman"/>
                <w:sz w:val="28"/>
                <w:szCs w:val="28"/>
              </w:rPr>
              <w:t xml:space="preserve"> - не редкость среди таких людей.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He was </w:t>
            </w:r>
            <w:r w:rsidRPr="002637B9">
              <w:rPr>
                <w:rFonts w:ascii="Times New Roman" w:hAnsi="Times New Roman" w:cs="Times New Roman"/>
                <w:b/>
                <w:i/>
                <w:sz w:val="28"/>
                <w:szCs w:val="28"/>
              </w:rPr>
              <w:t>being threatened.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Ему </w:t>
            </w:r>
            <w:r w:rsidRPr="002637B9">
              <w:rPr>
                <w:rFonts w:ascii="Times New Roman" w:hAnsi="Times New Roman" w:cs="Times New Roman"/>
                <w:b/>
                <w:i/>
                <w:sz w:val="28"/>
                <w:szCs w:val="28"/>
              </w:rPr>
              <w:t>угрожали.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get prints off</w:t>
            </w:r>
            <w:r w:rsidRPr="002637B9">
              <w:rPr>
                <w:rFonts w:ascii="Times New Roman" w:hAnsi="Times New Roman" w:cs="Times New Roman"/>
                <w:sz w:val="28"/>
                <w:szCs w:val="28"/>
                <w:lang w:val="en-US"/>
              </w:rPr>
              <w:t xml:space="preserve"> this glass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 попытайтесь </w:t>
            </w:r>
            <w:r w:rsidRPr="002637B9">
              <w:rPr>
                <w:rFonts w:ascii="Times New Roman" w:hAnsi="Times New Roman" w:cs="Times New Roman"/>
                <w:b/>
                <w:i/>
                <w:sz w:val="28"/>
                <w:szCs w:val="28"/>
              </w:rPr>
              <w:t>снять отпечатки</w:t>
            </w:r>
            <w:r w:rsidRPr="002637B9">
              <w:rPr>
                <w:rFonts w:ascii="Times New Roman" w:hAnsi="Times New Roman" w:cs="Times New Roman"/>
                <w:sz w:val="28"/>
                <w:szCs w:val="28"/>
              </w:rPr>
              <w:t xml:space="preserve"> с этого стакана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You've got a </w:t>
            </w:r>
            <w:r w:rsidRPr="002637B9">
              <w:rPr>
                <w:rFonts w:ascii="Times New Roman" w:hAnsi="Times New Roman" w:cs="Times New Roman"/>
                <w:b/>
                <w:i/>
                <w:sz w:val="28"/>
                <w:szCs w:val="28"/>
                <w:lang w:val="en-US"/>
              </w:rPr>
              <w:t>solution</w:t>
            </w:r>
            <w:r w:rsidRPr="002637B9">
              <w:rPr>
                <w:rFonts w:ascii="Times New Roman" w:hAnsi="Times New Roman" w:cs="Times New Roman"/>
                <w:sz w:val="28"/>
                <w:szCs w:val="28"/>
                <w:lang w:val="en-US"/>
              </w:rPr>
              <w:t xml:space="preserve"> that you like…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Вы поддерживаете понравившуюся Вам </w:t>
            </w:r>
            <w:r w:rsidRPr="002637B9">
              <w:rPr>
                <w:rFonts w:ascii="Times New Roman" w:hAnsi="Times New Roman" w:cs="Times New Roman"/>
                <w:b/>
                <w:i/>
                <w:sz w:val="28"/>
                <w:szCs w:val="28"/>
              </w:rPr>
              <w:t>версию</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someone </w:t>
            </w:r>
            <w:r w:rsidRPr="002637B9">
              <w:rPr>
                <w:rFonts w:ascii="Times New Roman" w:hAnsi="Times New Roman" w:cs="Times New Roman"/>
                <w:b/>
                <w:i/>
                <w:sz w:val="28"/>
                <w:szCs w:val="28"/>
                <w:lang w:val="en-US"/>
              </w:rPr>
              <w:t>broke in</w:t>
            </w:r>
            <w:r w:rsidRPr="002637B9">
              <w:rPr>
                <w:rFonts w:ascii="Times New Roman" w:hAnsi="Times New Roman" w:cs="Times New Roman"/>
                <w:sz w:val="28"/>
                <w:szCs w:val="28"/>
                <w:lang w:val="en-US"/>
              </w:rPr>
              <w:t xml:space="preserve"> here</w:t>
            </w:r>
          </w:p>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and murdered</w:t>
            </w:r>
            <w:r w:rsidRPr="002637B9">
              <w:rPr>
                <w:rFonts w:ascii="Times New Roman" w:hAnsi="Times New Roman" w:cs="Times New Roman"/>
                <w:sz w:val="28"/>
                <w:szCs w:val="28"/>
                <w:lang w:val="en-US"/>
              </w:rPr>
              <w:t xml:space="preserve"> him</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кто-то </w:t>
            </w:r>
            <w:r w:rsidRPr="002637B9">
              <w:rPr>
                <w:rFonts w:ascii="Times New Roman" w:hAnsi="Times New Roman" w:cs="Times New Roman"/>
                <w:b/>
                <w:i/>
                <w:sz w:val="28"/>
                <w:szCs w:val="28"/>
              </w:rPr>
              <w:t>ворвался</w:t>
            </w:r>
            <w:r w:rsidRPr="002637B9">
              <w:rPr>
                <w:rFonts w:ascii="Times New Roman" w:hAnsi="Times New Roman" w:cs="Times New Roman"/>
                <w:sz w:val="28"/>
                <w:szCs w:val="28"/>
              </w:rPr>
              <w:t xml:space="preserve"> сюда </w:t>
            </w:r>
            <w:r w:rsidRPr="002637B9">
              <w:rPr>
                <w:rFonts w:ascii="Times New Roman" w:hAnsi="Times New Roman" w:cs="Times New Roman"/>
                <w:b/>
                <w:i/>
                <w:sz w:val="28"/>
                <w:szCs w:val="28"/>
              </w:rPr>
              <w:t>и убил</w:t>
            </w:r>
            <w:r w:rsidRPr="002637B9">
              <w:rPr>
                <w:rFonts w:ascii="Times New Roman" w:hAnsi="Times New Roman" w:cs="Times New Roman"/>
                <w:sz w:val="28"/>
                <w:szCs w:val="28"/>
              </w:rPr>
              <w:t xml:space="preserve"> его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Wait until you get the </w:t>
            </w:r>
            <w:r w:rsidRPr="002637B9">
              <w:rPr>
                <w:rFonts w:ascii="Times New Roman" w:hAnsi="Times New Roman" w:cs="Times New Roman"/>
                <w:b/>
                <w:i/>
                <w:sz w:val="28"/>
                <w:szCs w:val="28"/>
                <w:lang w:val="en-US"/>
              </w:rPr>
              <w:t>ballistics report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Подождите </w:t>
            </w:r>
            <w:r w:rsidRPr="002637B9">
              <w:rPr>
                <w:rFonts w:ascii="Times New Roman" w:hAnsi="Times New Roman" w:cs="Times New Roman"/>
                <w:b/>
                <w:i/>
                <w:sz w:val="28"/>
                <w:szCs w:val="28"/>
              </w:rPr>
              <w:t>отчета баллистиков.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The bullet</w:t>
            </w:r>
            <w:r w:rsidRPr="002637B9">
              <w:rPr>
                <w:rFonts w:ascii="Times New Roman" w:hAnsi="Times New Roman" w:cs="Times New Roman"/>
                <w:sz w:val="28"/>
                <w:szCs w:val="28"/>
                <w:lang w:val="en-US"/>
              </w:rPr>
              <w:t xml:space="preserve"> in his brain </w:t>
            </w:r>
            <w:r w:rsidRPr="002637B9">
              <w:rPr>
                <w:rFonts w:ascii="Times New Roman" w:hAnsi="Times New Roman" w:cs="Times New Roman"/>
                <w:b/>
                <w:i/>
                <w:sz w:val="28"/>
                <w:szCs w:val="28"/>
                <w:lang w:val="en-US"/>
              </w:rPr>
              <w:t>wasn't fired from his gun</w:t>
            </w:r>
            <w:r w:rsidRPr="002637B9">
              <w:rPr>
                <w:rFonts w:ascii="Times New Roman" w:hAnsi="Times New Roman" w:cs="Times New Roman"/>
                <w:sz w:val="28"/>
                <w:szCs w:val="28"/>
                <w:lang w:val="en-US"/>
              </w:rPr>
              <w:t>, I guarantee it.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Готов поручиться, что </w:t>
            </w:r>
            <w:r w:rsidRPr="002637B9">
              <w:rPr>
                <w:rFonts w:ascii="Times New Roman" w:hAnsi="Times New Roman" w:cs="Times New Roman"/>
                <w:b/>
                <w:i/>
                <w:sz w:val="28"/>
                <w:szCs w:val="28"/>
              </w:rPr>
              <w:t>пуля</w:t>
            </w:r>
            <w:r w:rsidRPr="002637B9">
              <w:rPr>
                <w:rFonts w:ascii="Times New Roman" w:hAnsi="Times New Roman" w:cs="Times New Roman"/>
                <w:sz w:val="28"/>
                <w:szCs w:val="28"/>
              </w:rPr>
              <w:t xml:space="preserve"> в его голове, </w:t>
            </w:r>
            <w:r w:rsidRPr="002637B9">
              <w:rPr>
                <w:rFonts w:ascii="Times New Roman" w:hAnsi="Times New Roman" w:cs="Times New Roman"/>
                <w:b/>
                <w:i/>
                <w:sz w:val="28"/>
                <w:szCs w:val="28"/>
              </w:rPr>
              <w:t>выпущена</w:t>
            </w:r>
            <w:r w:rsidRPr="002637B9">
              <w:rPr>
                <w:rFonts w:ascii="Times New Roman" w:hAnsi="Times New Roman" w:cs="Times New Roman"/>
                <w:sz w:val="28"/>
                <w:szCs w:val="28"/>
              </w:rPr>
              <w:t xml:space="preserve"> не из его пистолета.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59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It was </w:t>
            </w:r>
            <w:r w:rsidRPr="002637B9">
              <w:rPr>
                <w:rFonts w:ascii="Times New Roman" w:hAnsi="Times New Roman" w:cs="Times New Roman"/>
                <w:b/>
                <w:i/>
                <w:sz w:val="28"/>
                <w:szCs w:val="28"/>
                <w:lang w:val="en-US"/>
              </w:rPr>
              <w:t>a threat</w:t>
            </w:r>
            <w:r w:rsidRPr="002637B9">
              <w:rPr>
                <w:rFonts w:ascii="Times New Roman" w:hAnsi="Times New Roman" w:cs="Times New Roman"/>
                <w:sz w:val="28"/>
                <w:szCs w:val="28"/>
                <w:lang w:val="en-US"/>
              </w:rPr>
              <w:t>, that's what the graffiti meant.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Это была </w:t>
            </w:r>
            <w:r w:rsidRPr="002637B9">
              <w:rPr>
                <w:rFonts w:ascii="Times New Roman" w:hAnsi="Times New Roman" w:cs="Times New Roman"/>
                <w:b/>
                <w:i/>
                <w:sz w:val="28"/>
                <w:szCs w:val="28"/>
              </w:rPr>
              <w:t>угроза</w:t>
            </w:r>
            <w:r w:rsidRPr="002637B9">
              <w:rPr>
                <w:rFonts w:ascii="Times New Roman" w:hAnsi="Times New Roman" w:cs="Times New Roman"/>
                <w:sz w:val="28"/>
                <w:szCs w:val="28"/>
              </w:rPr>
              <w:t>, вот что значит граффити.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 have seen </w:t>
            </w:r>
            <w:r w:rsidRPr="002637B9">
              <w:rPr>
                <w:rFonts w:ascii="Times New Roman" w:hAnsi="Times New Roman" w:cs="Times New Roman"/>
                <w:b/>
                <w:i/>
                <w:sz w:val="28"/>
                <w:szCs w:val="28"/>
                <w:lang w:val="en-US"/>
              </w:rPr>
              <w:t>the ballistics report</w:t>
            </w:r>
            <w:r w:rsidRPr="002637B9">
              <w:rPr>
                <w:rFonts w:ascii="Times New Roman" w:hAnsi="Times New Roman" w:cs="Times New Roman"/>
                <w:sz w:val="28"/>
                <w:szCs w:val="28"/>
                <w:lang w:val="en-US"/>
              </w:rPr>
              <w:t>, I suppose?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Ты конечно уже получил</w:t>
            </w:r>
            <w:r w:rsidRPr="002637B9">
              <w:rPr>
                <w:rFonts w:ascii="Times New Roman" w:hAnsi="Times New Roman" w:cs="Times New Roman"/>
                <w:b/>
                <w:i/>
                <w:sz w:val="28"/>
                <w:szCs w:val="28"/>
              </w:rPr>
              <w:t xml:space="preserve"> </w:t>
            </w:r>
            <w:r w:rsidRPr="002637B9">
              <w:rPr>
                <w:rFonts w:ascii="Times New Roman" w:hAnsi="Times New Roman" w:cs="Times New Roman"/>
                <w:sz w:val="28"/>
                <w:szCs w:val="28"/>
              </w:rPr>
              <w:t>результаты баллистической экспертизы?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Fingerprints, charge sheet</w:t>
            </w:r>
            <w:r w:rsidRPr="002637B9">
              <w:rPr>
                <w:rFonts w:ascii="Times New Roman" w:hAnsi="Times New Roman" w:cs="Times New Roman"/>
                <w:sz w:val="28"/>
                <w:szCs w:val="28"/>
                <w:lang w:val="en-US"/>
              </w:rPr>
              <w:t xml:space="preserve">, and I've got to be in </w:t>
            </w:r>
            <w:r w:rsidRPr="002637B9">
              <w:rPr>
                <w:rFonts w:ascii="Times New Roman" w:hAnsi="Times New Roman" w:cs="Times New Roman"/>
                <w:b/>
                <w:i/>
                <w:sz w:val="28"/>
                <w:szCs w:val="28"/>
                <w:lang w:val="en-US"/>
              </w:rPr>
              <w:t>magistrates'</w:t>
            </w:r>
            <w:r w:rsidRPr="002637B9">
              <w:rPr>
                <w:rFonts w:ascii="Times New Roman" w:hAnsi="Times New Roman" w:cs="Times New Roman"/>
                <w:sz w:val="28"/>
                <w:szCs w:val="28"/>
                <w:lang w:val="en-US"/>
              </w:rPr>
              <w:t xml:space="preserve"> </w:t>
            </w:r>
            <w:r w:rsidRPr="002637B9">
              <w:rPr>
                <w:rFonts w:ascii="Times New Roman" w:hAnsi="Times New Roman" w:cs="Times New Roman"/>
                <w:b/>
                <w:i/>
                <w:sz w:val="28"/>
                <w:szCs w:val="28"/>
                <w:lang w:val="en-US"/>
              </w:rPr>
              <w:t>court</w:t>
            </w:r>
            <w:r w:rsidRPr="002637B9">
              <w:rPr>
                <w:rFonts w:ascii="Times New Roman" w:hAnsi="Times New Roman" w:cs="Times New Roman"/>
                <w:sz w:val="28"/>
                <w:szCs w:val="28"/>
                <w:lang w:val="en-US"/>
              </w:rPr>
              <w:t xml:space="preserve"> on Tuesday.</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Отпечатки пальцев, обвинительное заключение</w:t>
            </w:r>
            <w:r w:rsidRPr="002637B9">
              <w:rPr>
                <w:rFonts w:ascii="Times New Roman" w:hAnsi="Times New Roman" w:cs="Times New Roman"/>
                <w:sz w:val="28"/>
                <w:szCs w:val="28"/>
              </w:rPr>
              <w:t xml:space="preserve"> и я должен быть в </w:t>
            </w:r>
            <w:r w:rsidRPr="002637B9">
              <w:rPr>
                <w:rFonts w:ascii="Times New Roman" w:hAnsi="Times New Roman" w:cs="Times New Roman"/>
                <w:b/>
                <w:i/>
                <w:sz w:val="28"/>
                <w:szCs w:val="28"/>
              </w:rPr>
              <w:t>суде магистратуры</w:t>
            </w:r>
            <w:r w:rsidRPr="002637B9">
              <w:rPr>
                <w:rFonts w:ascii="Times New Roman" w:hAnsi="Times New Roman" w:cs="Times New Roman"/>
                <w:sz w:val="28"/>
                <w:szCs w:val="28"/>
              </w:rPr>
              <w:t xml:space="preserve"> во вторник.</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They're giving me an </w:t>
            </w:r>
            <w:r w:rsidRPr="002637B9">
              <w:rPr>
                <w:rFonts w:ascii="Times New Roman" w:hAnsi="Times New Roman" w:cs="Times New Roman"/>
                <w:b/>
                <w:i/>
                <w:sz w:val="28"/>
                <w:szCs w:val="28"/>
                <w:lang w:val="en-US"/>
              </w:rPr>
              <w:t>ASBO</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Меня обвиняют в </w:t>
            </w:r>
            <w:r w:rsidRPr="002637B9">
              <w:rPr>
                <w:rFonts w:ascii="Times New Roman" w:hAnsi="Times New Roman" w:cs="Times New Roman"/>
                <w:b/>
                <w:i/>
                <w:sz w:val="28"/>
                <w:szCs w:val="28"/>
              </w:rPr>
              <w:t>Антисоциальном поведении.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need you to go to </w:t>
            </w:r>
            <w:r w:rsidRPr="002637B9">
              <w:rPr>
                <w:rFonts w:ascii="Times New Roman" w:hAnsi="Times New Roman" w:cs="Times New Roman"/>
                <w:b/>
                <w:i/>
                <w:sz w:val="28"/>
                <w:szCs w:val="28"/>
                <w:lang w:val="en-US"/>
              </w:rPr>
              <w:t>the police station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ты должен ехать в полицейский участок</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64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 </w:t>
            </w:r>
            <w:r w:rsidRPr="002637B9">
              <w:rPr>
                <w:rFonts w:ascii="Times New Roman" w:hAnsi="Times New Roman" w:cs="Times New Roman"/>
                <w:b/>
                <w:i/>
                <w:sz w:val="28"/>
                <w:szCs w:val="28"/>
                <w:lang w:val="en-US"/>
              </w:rPr>
              <w:t xml:space="preserve">personal effects </w:t>
            </w:r>
            <w:r w:rsidRPr="002637B9">
              <w:rPr>
                <w:rFonts w:ascii="Times New Roman" w:hAnsi="Times New Roman" w:cs="Times New Roman"/>
                <w:sz w:val="28"/>
                <w:szCs w:val="28"/>
                <w:lang w:val="en-US"/>
              </w:rPr>
              <w:t xml:space="preserve">will have been </w:t>
            </w:r>
            <w:r w:rsidRPr="002637B9">
              <w:rPr>
                <w:rFonts w:ascii="Times New Roman" w:hAnsi="Times New Roman" w:cs="Times New Roman"/>
                <w:b/>
                <w:i/>
                <w:sz w:val="28"/>
                <w:szCs w:val="28"/>
                <w:lang w:val="en-US"/>
              </w:rPr>
              <w:t>impounded.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 xml:space="preserve">Личные вещи </w:t>
            </w:r>
            <w:r w:rsidRPr="002637B9">
              <w:rPr>
                <w:rFonts w:ascii="Times New Roman" w:hAnsi="Times New Roman" w:cs="Times New Roman"/>
                <w:sz w:val="28"/>
                <w:szCs w:val="28"/>
              </w:rPr>
              <w:t xml:space="preserve">будут </w:t>
            </w:r>
            <w:r w:rsidRPr="002637B9">
              <w:rPr>
                <w:rFonts w:ascii="Times New Roman" w:hAnsi="Times New Roman" w:cs="Times New Roman"/>
                <w:b/>
                <w:i/>
                <w:sz w:val="28"/>
                <w:szCs w:val="28"/>
              </w:rPr>
              <w:t>конфискованы.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He was </w:t>
            </w:r>
            <w:r w:rsidRPr="002637B9">
              <w:rPr>
                <w:rFonts w:ascii="Times New Roman" w:hAnsi="Times New Roman" w:cs="Times New Roman"/>
                <w:b/>
                <w:i/>
                <w:sz w:val="28"/>
                <w:szCs w:val="28"/>
              </w:rPr>
              <w:t>a smuggler.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Он был </w:t>
            </w:r>
            <w:r w:rsidRPr="002637B9">
              <w:rPr>
                <w:rFonts w:ascii="Times New Roman" w:hAnsi="Times New Roman" w:cs="Times New Roman"/>
                <w:b/>
                <w:i/>
                <w:sz w:val="28"/>
                <w:szCs w:val="28"/>
              </w:rPr>
              <w:t>контрабандистом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What if one of them was </w:t>
            </w:r>
            <w:r w:rsidRPr="002637B9">
              <w:rPr>
                <w:rFonts w:ascii="Times New Roman" w:hAnsi="Times New Roman" w:cs="Times New Roman"/>
                <w:b/>
                <w:i/>
                <w:sz w:val="28"/>
                <w:szCs w:val="28"/>
                <w:lang w:val="en-US"/>
              </w:rPr>
              <w:t>light-fingered?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Что если один из них был </w:t>
            </w:r>
            <w:r w:rsidRPr="002637B9">
              <w:rPr>
                <w:rFonts w:ascii="Times New Roman" w:hAnsi="Times New Roman" w:cs="Times New Roman"/>
                <w:b/>
                <w:i/>
                <w:sz w:val="28"/>
                <w:szCs w:val="28"/>
              </w:rPr>
              <w:t>не чист на руку?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Stole</w:t>
            </w:r>
            <w:r w:rsidRPr="002637B9">
              <w:rPr>
                <w:rFonts w:ascii="Times New Roman" w:hAnsi="Times New Roman" w:cs="Times New Roman"/>
                <w:sz w:val="28"/>
                <w:szCs w:val="28"/>
              </w:rPr>
              <w:t xml:space="preserve"> something.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Что-то </w:t>
            </w:r>
            <w:r w:rsidRPr="002637B9">
              <w:rPr>
                <w:rFonts w:ascii="Times New Roman" w:hAnsi="Times New Roman" w:cs="Times New Roman"/>
                <w:b/>
                <w:i/>
                <w:sz w:val="28"/>
                <w:szCs w:val="28"/>
              </w:rPr>
              <w:t>украл</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Ancient </w:t>
            </w:r>
            <w:r w:rsidRPr="002637B9">
              <w:rPr>
                <w:rFonts w:ascii="Times New Roman" w:hAnsi="Times New Roman" w:cs="Times New Roman"/>
                <w:b/>
                <w:i/>
                <w:sz w:val="28"/>
                <w:szCs w:val="28"/>
              </w:rPr>
              <w:t>crime syndicate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Древний </w:t>
            </w:r>
            <w:r w:rsidRPr="002637B9">
              <w:rPr>
                <w:rFonts w:ascii="Times New Roman" w:hAnsi="Times New Roman" w:cs="Times New Roman"/>
                <w:b/>
                <w:i/>
                <w:sz w:val="28"/>
                <w:szCs w:val="28"/>
              </w:rPr>
              <w:t>криминальный синдикат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69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Everyone who </w:t>
            </w:r>
            <w:r w:rsidRPr="002637B9">
              <w:rPr>
                <w:rFonts w:ascii="Times New Roman" w:hAnsi="Times New Roman" w:cs="Times New Roman"/>
                <w:b/>
                <w:i/>
                <w:sz w:val="28"/>
                <w:szCs w:val="28"/>
                <w:lang w:val="en-US"/>
              </w:rPr>
              <w:t>hauls</w:t>
            </w:r>
            <w:r w:rsidRPr="002637B9">
              <w:rPr>
                <w:rFonts w:ascii="Times New Roman" w:hAnsi="Times New Roman" w:cs="Times New Roman"/>
                <w:sz w:val="28"/>
                <w:szCs w:val="28"/>
                <w:lang w:val="en-US"/>
              </w:rPr>
              <w:t xml:space="preserve"> for them.</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Каждый кто </w:t>
            </w:r>
            <w:r w:rsidRPr="002637B9">
              <w:rPr>
                <w:rFonts w:ascii="Times New Roman" w:hAnsi="Times New Roman" w:cs="Times New Roman"/>
                <w:b/>
                <w:i/>
                <w:sz w:val="28"/>
                <w:szCs w:val="28"/>
              </w:rPr>
              <w:t>перевозил</w:t>
            </w:r>
            <w:r w:rsidRPr="002637B9">
              <w:rPr>
                <w:rFonts w:ascii="Times New Roman" w:hAnsi="Times New Roman" w:cs="Times New Roman"/>
                <w:sz w:val="28"/>
                <w:szCs w:val="28"/>
              </w:rPr>
              <w:t xml:space="preserve"> для него.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How many </w:t>
            </w:r>
            <w:r w:rsidRPr="002637B9">
              <w:rPr>
                <w:rFonts w:ascii="Times New Roman" w:hAnsi="Times New Roman" w:cs="Times New Roman"/>
                <w:b/>
                <w:i/>
                <w:sz w:val="28"/>
                <w:szCs w:val="28"/>
                <w:lang w:val="en-US"/>
              </w:rPr>
              <w:t>murders is it going to take</w:t>
            </w:r>
            <w:r w:rsidRPr="002637B9">
              <w:rPr>
                <w:rFonts w:ascii="Times New Roman" w:hAnsi="Times New Roman" w:cs="Times New Roman"/>
                <w:sz w:val="28"/>
                <w:szCs w:val="28"/>
                <w:lang w:val="en-US"/>
              </w:rPr>
              <w:t xml:space="preserve"> before you start believing that this </w:t>
            </w:r>
            <w:r w:rsidRPr="002637B9">
              <w:rPr>
                <w:rFonts w:ascii="Times New Roman" w:hAnsi="Times New Roman" w:cs="Times New Roman"/>
                <w:b/>
                <w:i/>
                <w:sz w:val="28"/>
                <w:szCs w:val="28"/>
                <w:lang w:val="en-US"/>
              </w:rPr>
              <w:t>maniac's out there?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Сколько </w:t>
            </w:r>
            <w:r w:rsidRPr="002637B9">
              <w:rPr>
                <w:rFonts w:ascii="Times New Roman" w:hAnsi="Times New Roman" w:cs="Times New Roman"/>
                <w:b/>
                <w:i/>
                <w:sz w:val="28"/>
                <w:szCs w:val="28"/>
              </w:rPr>
              <w:t xml:space="preserve">убийств должно произойти </w:t>
            </w:r>
            <w:r w:rsidRPr="002637B9">
              <w:rPr>
                <w:rFonts w:ascii="Times New Roman" w:hAnsi="Times New Roman" w:cs="Times New Roman"/>
                <w:sz w:val="28"/>
                <w:szCs w:val="28"/>
              </w:rPr>
              <w:t xml:space="preserve">чтобы вы поверили, что этот </w:t>
            </w:r>
            <w:r w:rsidRPr="002637B9">
              <w:rPr>
                <w:rFonts w:ascii="Times New Roman" w:hAnsi="Times New Roman" w:cs="Times New Roman"/>
                <w:b/>
                <w:i/>
                <w:sz w:val="28"/>
                <w:szCs w:val="28"/>
              </w:rPr>
              <w:t>маньяк разгуливает на свободе.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young girl </w:t>
            </w:r>
            <w:r w:rsidRPr="002637B9">
              <w:rPr>
                <w:rFonts w:ascii="Times New Roman" w:hAnsi="Times New Roman" w:cs="Times New Roman"/>
                <w:b/>
                <w:i/>
                <w:sz w:val="28"/>
                <w:szCs w:val="28"/>
                <w:lang w:val="en-US"/>
              </w:rPr>
              <w:t>was gunned down</w:t>
            </w:r>
            <w:r w:rsidRPr="002637B9">
              <w:rPr>
                <w:rFonts w:ascii="Times New Roman" w:hAnsi="Times New Roman" w:cs="Times New Roman"/>
                <w:sz w:val="28"/>
                <w:szCs w:val="28"/>
                <w:lang w:val="en-US"/>
              </w:rPr>
              <w:t xml:space="preserve"> tonight</w:t>
            </w:r>
          </w:p>
        </w:tc>
        <w:tc>
          <w:tcPr>
            <w:tcW w:w="496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Сегодня вечером </w:t>
            </w:r>
            <w:r w:rsidRPr="002637B9">
              <w:rPr>
                <w:rFonts w:ascii="Times New Roman" w:hAnsi="Times New Roman" w:cs="Times New Roman"/>
                <w:b/>
                <w:i/>
                <w:sz w:val="28"/>
                <w:szCs w:val="28"/>
                <w:lang w:val="en-US"/>
              </w:rPr>
              <w:t>застрелили</w:t>
            </w:r>
            <w:r w:rsidRPr="002637B9">
              <w:rPr>
                <w:rFonts w:ascii="Times New Roman" w:hAnsi="Times New Roman" w:cs="Times New Roman"/>
                <w:sz w:val="28"/>
                <w:szCs w:val="28"/>
                <w:lang w:val="en-US"/>
              </w:rPr>
              <w:t xml:space="preserve"> девушку.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Brian Lukis and Eddie Van Coon </w:t>
            </w:r>
            <w:r w:rsidRPr="002637B9">
              <w:rPr>
                <w:rFonts w:ascii="Times New Roman" w:hAnsi="Times New Roman" w:cs="Times New Roman"/>
                <w:b/>
                <w:i/>
                <w:sz w:val="28"/>
                <w:szCs w:val="28"/>
                <w:lang w:val="en-US"/>
              </w:rPr>
              <w:t>were working for a gang of international smugglers</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Брайан Лукис и Эдди Ван Кун </w:t>
            </w:r>
            <w:r w:rsidRPr="002637B9">
              <w:rPr>
                <w:rFonts w:ascii="Times New Roman" w:hAnsi="Times New Roman" w:cs="Times New Roman"/>
                <w:b/>
                <w:i/>
                <w:sz w:val="28"/>
                <w:szCs w:val="28"/>
              </w:rPr>
              <w:t>работали на международную банду контрабадистов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w:t>
            </w:r>
            <w:r w:rsidRPr="002637B9">
              <w:rPr>
                <w:rFonts w:ascii="Times New Roman" w:hAnsi="Times New Roman" w:cs="Times New Roman"/>
                <w:b/>
                <w:i/>
                <w:sz w:val="28"/>
                <w:szCs w:val="28"/>
                <w:lang w:val="en-US"/>
              </w:rPr>
              <w:t>gang</w:t>
            </w:r>
            <w:r w:rsidRPr="002637B9">
              <w:rPr>
                <w:rFonts w:ascii="Times New Roman" w:hAnsi="Times New Roman" w:cs="Times New Roman"/>
                <w:sz w:val="28"/>
                <w:szCs w:val="28"/>
                <w:lang w:val="en-US"/>
              </w:rPr>
              <w:t xml:space="preserve"> called the Black Lotus, </w:t>
            </w:r>
            <w:r w:rsidRPr="002637B9">
              <w:rPr>
                <w:rFonts w:ascii="Times New Roman" w:hAnsi="Times New Roman" w:cs="Times New Roman"/>
                <w:b/>
                <w:i/>
                <w:sz w:val="28"/>
                <w:szCs w:val="28"/>
                <w:lang w:val="en-US"/>
              </w:rPr>
              <w:t>operating here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Банда "Чёрный Лотос" орудовала здесь</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if you're </w:t>
            </w:r>
            <w:r w:rsidRPr="002637B9">
              <w:rPr>
                <w:rFonts w:ascii="Times New Roman" w:hAnsi="Times New Roman" w:cs="Times New Roman"/>
                <w:b/>
                <w:i/>
                <w:sz w:val="28"/>
                <w:szCs w:val="28"/>
                <w:lang w:val="en-US"/>
              </w:rPr>
              <w:t>slicing up cadavers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анатомировать трупы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on the </w:t>
            </w:r>
            <w:r w:rsidRPr="002637B9">
              <w:rPr>
                <w:rFonts w:ascii="Times New Roman" w:hAnsi="Times New Roman" w:cs="Times New Roman"/>
                <w:b/>
                <w:i/>
                <w:sz w:val="28"/>
                <w:szCs w:val="28"/>
              </w:rPr>
              <w:t>black market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на </w:t>
            </w:r>
            <w:r w:rsidRPr="002637B9">
              <w:rPr>
                <w:rFonts w:ascii="Times New Roman" w:hAnsi="Times New Roman" w:cs="Times New Roman"/>
                <w:b/>
                <w:i/>
                <w:sz w:val="28"/>
                <w:szCs w:val="28"/>
              </w:rPr>
              <w:t>черном рынке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If you miss, the bullet will </w:t>
            </w:r>
            <w:r w:rsidRPr="002637B9">
              <w:rPr>
                <w:rFonts w:ascii="Times New Roman" w:hAnsi="Times New Roman" w:cs="Times New Roman"/>
                <w:b/>
                <w:i/>
                <w:sz w:val="28"/>
                <w:szCs w:val="28"/>
                <w:lang w:val="en-US"/>
              </w:rPr>
              <w:t>ricochet.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Если ты промажешь, пуля </w:t>
            </w:r>
            <w:r w:rsidRPr="002637B9">
              <w:rPr>
                <w:rFonts w:ascii="Times New Roman" w:hAnsi="Times New Roman" w:cs="Times New Roman"/>
                <w:b/>
                <w:i/>
                <w:sz w:val="28"/>
                <w:szCs w:val="28"/>
              </w:rPr>
              <w:t>срикошетит.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It's not enough that we got her two </w:t>
            </w:r>
            <w:r w:rsidRPr="002637B9">
              <w:rPr>
                <w:rFonts w:ascii="Times New Roman" w:hAnsi="Times New Roman" w:cs="Times New Roman"/>
                <w:b/>
                <w:i/>
                <w:sz w:val="28"/>
                <w:szCs w:val="28"/>
                <w:lang w:val="en-US"/>
              </w:rPr>
              <w:t>henchmen.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Не достаточно того, что мы поймали двух её </w:t>
            </w:r>
            <w:r w:rsidRPr="002637B9">
              <w:rPr>
                <w:rFonts w:ascii="Times New Roman" w:hAnsi="Times New Roman" w:cs="Times New Roman"/>
                <w:b/>
                <w:i/>
                <w:sz w:val="28"/>
                <w:szCs w:val="28"/>
              </w:rPr>
              <w:t>сообщников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track </w:t>
            </w:r>
            <w:r w:rsidRPr="002637B9">
              <w:rPr>
                <w:rFonts w:ascii="Times New Roman" w:hAnsi="Times New Roman" w:cs="Times New Roman"/>
                <w:b/>
                <w:i/>
                <w:sz w:val="28"/>
                <w:szCs w:val="28"/>
                <w:lang w:val="en-US"/>
              </w:rPr>
              <w:t>down all of them</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отследить всю </w:t>
            </w:r>
            <w:r w:rsidRPr="002637B9">
              <w:rPr>
                <w:rFonts w:ascii="Times New Roman" w:hAnsi="Times New Roman" w:cs="Times New Roman"/>
                <w:b/>
                <w:i/>
                <w:sz w:val="28"/>
                <w:szCs w:val="28"/>
              </w:rPr>
              <w:t>шайку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79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it was </w:t>
            </w:r>
            <w:r w:rsidRPr="002637B9">
              <w:rPr>
                <w:rFonts w:ascii="Times New Roman" w:hAnsi="Times New Roman" w:cs="Times New Roman"/>
                <w:b/>
                <w:i/>
                <w:sz w:val="28"/>
                <w:szCs w:val="28"/>
              </w:rPr>
              <w:t>an accident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это был </w:t>
            </w:r>
            <w:r w:rsidRPr="002637B9">
              <w:rPr>
                <w:rFonts w:ascii="Times New Roman" w:hAnsi="Times New Roman" w:cs="Times New Roman"/>
                <w:b/>
                <w:i/>
                <w:sz w:val="28"/>
                <w:szCs w:val="28"/>
              </w:rPr>
              <w:t>несчастный случай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criminal classes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преступным миром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81</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Domestic murder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бытовое убийство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I'm measuring the </w:t>
            </w:r>
            <w:r w:rsidRPr="002637B9">
              <w:rPr>
                <w:rFonts w:ascii="Times New Roman" w:hAnsi="Times New Roman" w:cs="Times New Roman"/>
                <w:b/>
                <w:i/>
                <w:sz w:val="28"/>
                <w:szCs w:val="28"/>
                <w:lang w:val="en-US"/>
              </w:rPr>
              <w:t>coagulation of saliva after death</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Хочу замерить </w:t>
            </w:r>
            <w:r w:rsidRPr="002637B9">
              <w:rPr>
                <w:rFonts w:ascii="Times New Roman" w:hAnsi="Times New Roman" w:cs="Times New Roman"/>
                <w:b/>
                <w:i/>
                <w:sz w:val="28"/>
                <w:szCs w:val="28"/>
              </w:rPr>
              <w:t>коагуляцию слюны после смерти.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 nice murder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Запутанное убийство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 xml:space="preserve">There has been a massive explosion </w:t>
            </w:r>
            <w:r w:rsidRPr="002637B9">
              <w:rPr>
                <w:rFonts w:ascii="Times New Roman" w:hAnsi="Times New Roman" w:cs="Times New Roman"/>
                <w:sz w:val="28"/>
                <w:szCs w:val="28"/>
                <w:lang w:val="en-US"/>
              </w:rPr>
              <w:t>in central London.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прогремел взрыв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As yet, there are no reports of any </w:t>
            </w:r>
            <w:r w:rsidRPr="002637B9">
              <w:rPr>
                <w:rFonts w:ascii="Times New Roman" w:hAnsi="Times New Roman" w:cs="Times New Roman"/>
                <w:b/>
                <w:i/>
                <w:sz w:val="28"/>
                <w:szCs w:val="28"/>
                <w:lang w:val="en-US"/>
              </w:rPr>
              <w:t>casualties</w:t>
            </w:r>
            <w:r w:rsidRPr="002637B9">
              <w:rPr>
                <w:rFonts w:ascii="Times New Roman" w:hAnsi="Times New Roman" w:cs="Times New Roman"/>
                <w:sz w:val="28"/>
                <w:szCs w:val="28"/>
                <w:lang w:val="en-US"/>
              </w:rPr>
              <w:t xml:space="preserve"> and the police are unable to say if there's any suspicion of </w:t>
            </w:r>
            <w:r w:rsidRPr="002637B9">
              <w:rPr>
                <w:rFonts w:ascii="Times New Roman" w:hAnsi="Times New Roman" w:cs="Times New Roman"/>
                <w:b/>
                <w:i/>
                <w:sz w:val="28"/>
                <w:szCs w:val="28"/>
                <w:lang w:val="en-US"/>
              </w:rPr>
              <w:t>terrorist involvement.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Как известно, нет никаких сведений о </w:t>
            </w:r>
            <w:r w:rsidRPr="002637B9">
              <w:rPr>
                <w:rFonts w:ascii="Times New Roman" w:hAnsi="Times New Roman" w:cs="Times New Roman"/>
                <w:b/>
                <w:i/>
                <w:sz w:val="28"/>
                <w:szCs w:val="28"/>
              </w:rPr>
              <w:t xml:space="preserve">жертвах, </w:t>
            </w:r>
            <w:r w:rsidRPr="002637B9">
              <w:rPr>
                <w:rFonts w:ascii="Times New Roman" w:hAnsi="Times New Roman" w:cs="Times New Roman"/>
                <w:sz w:val="28"/>
                <w:szCs w:val="28"/>
              </w:rPr>
              <w:t xml:space="preserve">и полиция пока не в состоянии дать ответ о возможной </w:t>
            </w:r>
            <w:r w:rsidRPr="002637B9">
              <w:rPr>
                <w:rFonts w:ascii="Times New Roman" w:hAnsi="Times New Roman" w:cs="Times New Roman"/>
                <w:b/>
                <w:i/>
                <w:sz w:val="28"/>
                <w:szCs w:val="28"/>
              </w:rPr>
              <w:t>причастности террористов.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Found dead on the tracks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Был найден мертвым на рельсах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 xml:space="preserve">The MoD </w:t>
            </w:r>
            <w:r w:rsidRPr="002637B9">
              <w:rPr>
                <w:rFonts w:ascii="Times New Roman" w:hAnsi="Times New Roman" w:cs="Times New Roman"/>
                <w:sz w:val="28"/>
                <w:szCs w:val="28"/>
                <w:lang w:val="en-US"/>
              </w:rPr>
              <w:t xml:space="preserve">is working on a new </w:t>
            </w:r>
            <w:r w:rsidRPr="002637B9">
              <w:rPr>
                <w:rFonts w:ascii="Times New Roman" w:hAnsi="Times New Roman" w:cs="Times New Roman"/>
                <w:b/>
                <w:i/>
                <w:sz w:val="28"/>
                <w:szCs w:val="28"/>
                <w:lang w:val="en-US"/>
              </w:rPr>
              <w:t>missile defence system</w:t>
            </w:r>
            <w:r w:rsidRPr="002637B9">
              <w:rPr>
                <w:rFonts w:ascii="Times New Roman" w:hAnsi="Times New Roman" w:cs="Times New Roman"/>
                <w:sz w:val="28"/>
                <w:szCs w:val="28"/>
                <w:lang w:val="en-US"/>
              </w:rPr>
              <w:t xml:space="preserve">, the Bruce-Partington Program, it's </w:t>
            </w:r>
            <w:r w:rsidRPr="002637B9">
              <w:rPr>
                <w:rFonts w:ascii="Times New Roman" w:hAnsi="Times New Roman" w:cs="Times New Roman"/>
                <w:sz w:val="28"/>
                <w:szCs w:val="28"/>
                <w:lang w:val="en-US"/>
              </w:rPr>
              <w:lastRenderedPageBreak/>
              <w:t>called.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lastRenderedPageBreak/>
              <w:t xml:space="preserve">Министерство обороны </w:t>
            </w:r>
            <w:r w:rsidRPr="002637B9">
              <w:rPr>
                <w:rFonts w:ascii="Times New Roman" w:hAnsi="Times New Roman" w:cs="Times New Roman"/>
                <w:sz w:val="28"/>
                <w:szCs w:val="28"/>
              </w:rPr>
              <w:t xml:space="preserve">работает над новой </w:t>
            </w:r>
            <w:r w:rsidRPr="002637B9">
              <w:rPr>
                <w:rFonts w:ascii="Times New Roman" w:hAnsi="Times New Roman" w:cs="Times New Roman"/>
                <w:b/>
                <w:i/>
                <w:sz w:val="28"/>
                <w:szCs w:val="28"/>
              </w:rPr>
              <w:t>системой противоракетной обороны</w:t>
            </w:r>
            <w:r w:rsidRPr="002637B9">
              <w:rPr>
                <w:rFonts w:ascii="Times New Roman" w:hAnsi="Times New Roman" w:cs="Times New Roman"/>
                <w:sz w:val="28"/>
                <w:szCs w:val="28"/>
              </w:rPr>
              <w:t xml:space="preserve">, она называется Программа </w:t>
            </w:r>
            <w:r w:rsidRPr="002637B9">
              <w:rPr>
                <w:rFonts w:ascii="Times New Roman" w:hAnsi="Times New Roman" w:cs="Times New Roman"/>
                <w:sz w:val="28"/>
                <w:szCs w:val="28"/>
              </w:rPr>
              <w:lastRenderedPageBreak/>
              <w:t>Брюса-Партингтона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88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We've </w:t>
            </w:r>
            <w:r w:rsidRPr="002637B9">
              <w:rPr>
                <w:rFonts w:ascii="Times New Roman" w:hAnsi="Times New Roman" w:cs="Times New Roman"/>
                <w:b/>
                <w:i/>
                <w:sz w:val="28"/>
                <w:szCs w:val="28"/>
                <w:lang w:val="en-US"/>
              </w:rPr>
              <w:t>X-rayed</w:t>
            </w:r>
            <w:r w:rsidRPr="002637B9">
              <w:rPr>
                <w:rFonts w:ascii="Times New Roman" w:hAnsi="Times New Roman" w:cs="Times New Roman"/>
                <w:sz w:val="28"/>
                <w:szCs w:val="28"/>
                <w:lang w:val="en-US"/>
              </w:rPr>
              <w:t xml:space="preserve"> it.</w:t>
            </w:r>
          </w:p>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It's not </w:t>
            </w:r>
            <w:r w:rsidRPr="002637B9">
              <w:rPr>
                <w:rFonts w:ascii="Times New Roman" w:hAnsi="Times New Roman" w:cs="Times New Roman"/>
                <w:b/>
                <w:i/>
                <w:sz w:val="28"/>
                <w:szCs w:val="28"/>
                <w:lang w:val="en-US"/>
              </w:rPr>
              <w:t>booby-trapped.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Мы </w:t>
            </w:r>
            <w:r w:rsidRPr="002637B9">
              <w:rPr>
                <w:rFonts w:ascii="Times New Roman" w:hAnsi="Times New Roman" w:cs="Times New Roman"/>
                <w:b/>
                <w:i/>
                <w:sz w:val="28"/>
                <w:szCs w:val="28"/>
              </w:rPr>
              <w:t>просветили</w:t>
            </w:r>
            <w:r w:rsidRPr="002637B9">
              <w:rPr>
                <w:rFonts w:ascii="Times New Roman" w:hAnsi="Times New Roman" w:cs="Times New Roman"/>
                <w:sz w:val="28"/>
                <w:szCs w:val="28"/>
              </w:rPr>
              <w:t xml:space="preserve"> конверт. Это </w:t>
            </w:r>
            <w:r w:rsidRPr="002637B9">
              <w:rPr>
                <w:rFonts w:ascii="Times New Roman" w:hAnsi="Times New Roman" w:cs="Times New Roman"/>
                <w:b/>
                <w:i/>
                <w:sz w:val="28"/>
                <w:szCs w:val="28"/>
              </w:rPr>
              <w:t>не бомба</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89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wasn't thinking about </w:t>
            </w:r>
            <w:r w:rsidRPr="002637B9">
              <w:rPr>
                <w:rFonts w:ascii="Times New Roman" w:hAnsi="Times New Roman" w:cs="Times New Roman"/>
                <w:b/>
                <w:i/>
                <w:sz w:val="28"/>
                <w:szCs w:val="28"/>
                <w:lang w:val="en-US"/>
              </w:rPr>
              <w:t>leads.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Я не о зацепках.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90</w:t>
            </w:r>
          </w:p>
        </w:tc>
        <w:tc>
          <w:tcPr>
            <w:tcW w:w="3691" w:type="dxa"/>
          </w:tcPr>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sz w:val="28"/>
                <w:szCs w:val="28"/>
                <w:lang w:val="en-US"/>
              </w:rPr>
              <w:t xml:space="preserve">Are they trying </w:t>
            </w:r>
            <w:r w:rsidRPr="002637B9">
              <w:rPr>
                <w:rFonts w:ascii="Times New Roman" w:hAnsi="Times New Roman" w:cs="Times New Roman"/>
                <w:b/>
                <w:i/>
                <w:sz w:val="28"/>
                <w:szCs w:val="28"/>
                <w:lang w:val="en-US"/>
              </w:rPr>
              <w:t>to trace it -</w:t>
            </w:r>
          </w:p>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trace the call</w:t>
            </w:r>
            <w:r w:rsidRPr="002637B9">
              <w:rPr>
                <w:rFonts w:ascii="Times New Roman" w:hAnsi="Times New Roman" w:cs="Times New Roman"/>
                <w:sz w:val="28"/>
                <w:szCs w:val="28"/>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Они пытаются отследить его - </w:t>
            </w:r>
          </w:p>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отследить звонок?</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91</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bomber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подрывник</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Andrew West </w:t>
            </w:r>
            <w:r w:rsidRPr="002637B9">
              <w:rPr>
                <w:rFonts w:ascii="Times New Roman" w:hAnsi="Times New Roman" w:cs="Times New Roman"/>
                <w:b/>
                <w:i/>
                <w:sz w:val="28"/>
                <w:szCs w:val="28"/>
                <w:lang w:val="en-US"/>
              </w:rPr>
              <w:t>stole the missile plans</w:t>
            </w:r>
            <w:r w:rsidRPr="002637B9">
              <w:rPr>
                <w:rFonts w:ascii="Times New Roman" w:hAnsi="Times New Roman" w:cs="Times New Roman"/>
                <w:sz w:val="28"/>
                <w:szCs w:val="28"/>
                <w:lang w:val="en-US"/>
              </w:rPr>
              <w:t xml:space="preserve">, tried to sell them, </w:t>
            </w:r>
            <w:r w:rsidRPr="002637B9">
              <w:rPr>
                <w:rFonts w:ascii="Times New Roman" w:hAnsi="Times New Roman" w:cs="Times New Roman"/>
                <w:b/>
                <w:i/>
                <w:sz w:val="28"/>
                <w:szCs w:val="28"/>
                <w:lang w:val="en-US"/>
              </w:rPr>
              <w:t>got his head smashed</w:t>
            </w:r>
            <w:r w:rsidRPr="002637B9">
              <w:rPr>
                <w:rFonts w:ascii="Times New Roman" w:hAnsi="Times New Roman" w:cs="Times New Roman"/>
                <w:sz w:val="28"/>
                <w:szCs w:val="28"/>
                <w:lang w:val="en-US"/>
              </w:rPr>
              <w:t xml:space="preserve"> in for his pains, end of story.</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Эндрю Вест </w:t>
            </w:r>
            <w:r w:rsidRPr="002637B9">
              <w:rPr>
                <w:rFonts w:ascii="Times New Roman" w:hAnsi="Times New Roman" w:cs="Times New Roman"/>
                <w:b/>
                <w:i/>
                <w:sz w:val="28"/>
                <w:szCs w:val="28"/>
              </w:rPr>
              <w:t>украл чертежи боеголовки,</w:t>
            </w:r>
            <w:r w:rsidRPr="002637B9">
              <w:rPr>
                <w:rFonts w:ascii="Times New Roman" w:hAnsi="Times New Roman" w:cs="Times New Roman"/>
                <w:sz w:val="28"/>
                <w:szCs w:val="28"/>
              </w:rPr>
              <w:t xml:space="preserve"> попытался их продать</w:t>
            </w:r>
            <w:r w:rsidRPr="002637B9">
              <w:rPr>
                <w:rFonts w:ascii="Times New Roman" w:hAnsi="Times New Roman" w:cs="Times New Roman"/>
                <w:b/>
                <w:i/>
                <w:sz w:val="28"/>
                <w:szCs w:val="28"/>
              </w:rPr>
              <w:t>, ему проломили голову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national importance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дело государственной важности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 just wondered what else</w:t>
            </w:r>
          </w:p>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 could tell me about the </w:t>
            </w:r>
            <w:r w:rsidRPr="002637B9">
              <w:rPr>
                <w:rFonts w:ascii="Times New Roman" w:hAnsi="Times New Roman" w:cs="Times New Roman"/>
                <w:b/>
                <w:i/>
                <w:sz w:val="28"/>
                <w:szCs w:val="28"/>
                <w:lang w:val="en-US"/>
              </w:rPr>
              <w:t>dead man.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хотел бы узнать побольше о </w:t>
            </w:r>
            <w:r w:rsidRPr="002637B9">
              <w:rPr>
                <w:rFonts w:ascii="Times New Roman" w:hAnsi="Times New Roman" w:cs="Times New Roman"/>
                <w:b/>
                <w:i/>
                <w:sz w:val="28"/>
                <w:szCs w:val="28"/>
              </w:rPr>
              <w:t>погибшем</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How come </w:t>
            </w:r>
            <w:r w:rsidRPr="002637B9">
              <w:rPr>
                <w:rFonts w:ascii="Times New Roman" w:hAnsi="Times New Roman" w:cs="Times New Roman"/>
                <w:b/>
                <w:i/>
                <w:sz w:val="28"/>
                <w:szCs w:val="28"/>
                <w:lang w:val="en-US"/>
              </w:rPr>
              <w:t>the autopsy</w:t>
            </w:r>
            <w:r w:rsidRPr="002637B9">
              <w:rPr>
                <w:rFonts w:ascii="Times New Roman" w:hAnsi="Times New Roman" w:cs="Times New Roman"/>
                <w:sz w:val="28"/>
                <w:szCs w:val="28"/>
                <w:lang w:val="en-US"/>
              </w:rPr>
              <w:t xml:space="preserve"> didn't pick that up?</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Как же это могли пропустить при </w:t>
            </w:r>
            <w:r w:rsidRPr="002637B9">
              <w:rPr>
                <w:rFonts w:ascii="Times New Roman" w:hAnsi="Times New Roman" w:cs="Times New Roman"/>
                <w:b/>
                <w:i/>
                <w:sz w:val="28"/>
                <w:szCs w:val="28"/>
              </w:rPr>
              <w:t>вскрытии?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decked her out in enough </w:t>
            </w:r>
            <w:r w:rsidRPr="002637B9">
              <w:rPr>
                <w:rFonts w:ascii="Times New Roman" w:hAnsi="Times New Roman" w:cs="Times New Roman"/>
                <w:b/>
                <w:i/>
                <w:sz w:val="28"/>
                <w:szCs w:val="28"/>
                <w:lang w:val="en-US"/>
              </w:rPr>
              <w:t>explosives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обвешали ее </w:t>
            </w:r>
            <w:r w:rsidRPr="002637B9">
              <w:rPr>
                <w:rFonts w:ascii="Times New Roman" w:hAnsi="Times New Roman" w:cs="Times New Roman"/>
                <w:b/>
                <w:i/>
                <w:sz w:val="28"/>
                <w:szCs w:val="28"/>
              </w:rPr>
              <w:t>взрывчаткой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 sniper would set her off</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ее бы снял снайпер</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life insurance,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страховку на случай смерти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99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Now, go and </w:t>
            </w:r>
            <w:r w:rsidRPr="002637B9">
              <w:rPr>
                <w:rFonts w:ascii="Times New Roman" w:hAnsi="Times New Roman" w:cs="Times New Roman"/>
                <w:b/>
                <w:i/>
                <w:sz w:val="28"/>
                <w:szCs w:val="28"/>
                <w:lang w:val="en-US"/>
              </w:rPr>
              <w:t xml:space="preserve">arrest </w:t>
            </w:r>
            <w:r w:rsidRPr="002637B9">
              <w:rPr>
                <w:rFonts w:ascii="Times New Roman" w:hAnsi="Times New Roman" w:cs="Times New Roman"/>
                <w:sz w:val="28"/>
                <w:szCs w:val="28"/>
                <w:lang w:val="en-US"/>
              </w:rPr>
              <w:t>them, Inspector, that's what you do best.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Вперед, арестуйте их, инспектор, у вас хорошо получается.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sudden death</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 внезапной смерти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Who </w:t>
            </w:r>
            <w:r w:rsidRPr="002637B9">
              <w:rPr>
                <w:rFonts w:ascii="Times New Roman" w:hAnsi="Times New Roman" w:cs="Times New Roman"/>
                <w:b/>
                <w:i/>
                <w:sz w:val="28"/>
                <w:szCs w:val="28"/>
                <w:lang w:val="en-US"/>
              </w:rPr>
              <w:t>press-gangs suicide bombers</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Который </w:t>
            </w:r>
            <w:r w:rsidRPr="002637B9">
              <w:rPr>
                <w:rFonts w:ascii="Times New Roman" w:hAnsi="Times New Roman" w:cs="Times New Roman"/>
                <w:b/>
                <w:i/>
                <w:sz w:val="28"/>
                <w:szCs w:val="28"/>
              </w:rPr>
              <w:t>насильно вербует смертников</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Home Office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Министерство внутренних дел</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Second autopsy</w:t>
            </w:r>
            <w:r w:rsidRPr="002637B9">
              <w:rPr>
                <w:rFonts w:ascii="Times New Roman" w:hAnsi="Times New Roman" w:cs="Times New Roman"/>
                <w:sz w:val="28"/>
                <w:szCs w:val="28"/>
                <w:lang w:val="en-US"/>
              </w:rPr>
              <w:t xml:space="preserve"> shows it wasn't tetanus that poisoned Connie Prince, it was botulinum toxin.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Повторное вскрытие</w:t>
            </w:r>
            <w:r w:rsidRPr="002637B9">
              <w:rPr>
                <w:rFonts w:ascii="Times New Roman" w:hAnsi="Times New Roman" w:cs="Times New Roman"/>
                <w:sz w:val="28"/>
                <w:szCs w:val="28"/>
              </w:rPr>
              <w:t xml:space="preserve"> показало, что Конни Принс была заражена не столбняком, а ботулическим токсином.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104</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hostage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заложница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he put himself in the firing line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встал на линию огня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There's </w:t>
            </w:r>
            <w:r w:rsidRPr="002637B9">
              <w:rPr>
                <w:rFonts w:ascii="Times New Roman" w:hAnsi="Times New Roman" w:cs="Times New Roman"/>
                <w:b/>
                <w:i/>
                <w:sz w:val="28"/>
                <w:szCs w:val="28"/>
                <w:lang w:val="en-US"/>
              </w:rPr>
              <w:t>quite a bit of bruising</w:t>
            </w:r>
            <w:r w:rsidRPr="002637B9">
              <w:rPr>
                <w:rFonts w:ascii="Times New Roman" w:hAnsi="Times New Roman" w:cs="Times New Roman"/>
                <w:sz w:val="28"/>
                <w:szCs w:val="28"/>
                <w:lang w:val="en-US"/>
              </w:rPr>
              <w:t xml:space="preserve"> around the nose and mouth</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Много кровоподтеков</w:t>
            </w:r>
            <w:r w:rsidRPr="002637B9">
              <w:rPr>
                <w:rFonts w:ascii="Times New Roman" w:hAnsi="Times New Roman" w:cs="Times New Roman"/>
                <w:sz w:val="28"/>
                <w:szCs w:val="28"/>
              </w:rPr>
              <w:t xml:space="preserve"> вокруг носа и рта.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We need </w:t>
            </w:r>
            <w:r w:rsidRPr="002637B9">
              <w:rPr>
                <w:rFonts w:ascii="Times New Roman" w:hAnsi="Times New Roman" w:cs="Times New Roman"/>
                <w:b/>
                <w:i/>
                <w:sz w:val="28"/>
                <w:szCs w:val="28"/>
                <w:lang w:val="en-US"/>
              </w:rPr>
              <w:t>to identify the corpse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Нам нужно </w:t>
            </w:r>
            <w:r w:rsidRPr="002637B9">
              <w:rPr>
                <w:rFonts w:ascii="Times New Roman" w:hAnsi="Times New Roman" w:cs="Times New Roman"/>
                <w:b/>
                <w:i/>
                <w:sz w:val="28"/>
                <w:szCs w:val="28"/>
              </w:rPr>
              <w:t>опознать тело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an assassin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наемного убийцы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109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 hit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заказное убийство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What do we know about this </w:t>
            </w:r>
            <w:r w:rsidRPr="002637B9">
              <w:rPr>
                <w:rFonts w:ascii="Times New Roman" w:hAnsi="Times New Roman" w:cs="Times New Roman"/>
                <w:b/>
                <w:i/>
                <w:sz w:val="28"/>
                <w:szCs w:val="28"/>
                <w:lang w:val="en-US"/>
              </w:rPr>
              <w:t>corpse?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Что мы знаем о трупе?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The Hickman Gallery has reported one of its attendants </w:t>
            </w:r>
            <w:r w:rsidRPr="002637B9">
              <w:rPr>
                <w:rFonts w:ascii="Times New Roman" w:hAnsi="Times New Roman" w:cs="Times New Roman"/>
                <w:sz w:val="28"/>
                <w:szCs w:val="28"/>
                <w:lang w:val="en-US"/>
              </w:rPr>
              <w:lastRenderedPageBreak/>
              <w:t xml:space="preserve">as </w:t>
            </w:r>
            <w:r w:rsidRPr="002637B9">
              <w:rPr>
                <w:rFonts w:ascii="Times New Roman" w:hAnsi="Times New Roman" w:cs="Times New Roman"/>
                <w:b/>
                <w:i/>
                <w:sz w:val="28"/>
                <w:szCs w:val="28"/>
                <w:lang w:val="en-US"/>
              </w:rPr>
              <w:t>missing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 xml:space="preserve">Галерея Хикман заявила о </w:t>
            </w:r>
            <w:r w:rsidRPr="002637B9">
              <w:rPr>
                <w:rFonts w:ascii="Times New Roman" w:hAnsi="Times New Roman" w:cs="Times New Roman"/>
                <w:b/>
                <w:i/>
                <w:sz w:val="28"/>
                <w:szCs w:val="28"/>
              </w:rPr>
              <w:t>пропаже</w:t>
            </w:r>
            <w:r w:rsidRPr="002637B9">
              <w:rPr>
                <w:rFonts w:ascii="Times New Roman" w:hAnsi="Times New Roman" w:cs="Times New Roman"/>
                <w:sz w:val="28"/>
                <w:szCs w:val="28"/>
              </w:rPr>
              <w:t xml:space="preserve"> одного из своих сотрудников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112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The pictures are </w:t>
            </w:r>
            <w:r w:rsidRPr="002637B9">
              <w:rPr>
                <w:rFonts w:ascii="Times New Roman" w:hAnsi="Times New Roman" w:cs="Times New Roman"/>
                <w:b/>
                <w:i/>
                <w:sz w:val="28"/>
                <w:szCs w:val="28"/>
              </w:rPr>
              <w:t>fake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Картина - </w:t>
            </w:r>
            <w:r w:rsidRPr="002637B9">
              <w:rPr>
                <w:rFonts w:ascii="Times New Roman" w:hAnsi="Times New Roman" w:cs="Times New Roman"/>
                <w:b/>
                <w:i/>
                <w:sz w:val="28"/>
                <w:szCs w:val="28"/>
              </w:rPr>
              <w:t>подделка</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Oh, come on, proving it's just a detail.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 перестань, найти доказательства - мелочь.</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Well</w:t>
            </w:r>
            <w:r w:rsidRPr="002637B9">
              <w:rPr>
                <w:rFonts w:ascii="Times New Roman" w:hAnsi="Times New Roman" w:cs="Times New Roman"/>
                <w:b/>
                <w:i/>
                <w:sz w:val="28"/>
                <w:szCs w:val="28"/>
                <w:lang w:val="en-US"/>
              </w:rPr>
              <w:t>, criminal conspiracy, fraud, accessory</w:t>
            </w:r>
            <w:r w:rsidRPr="002637B9">
              <w:rPr>
                <w:rFonts w:ascii="Times New Roman" w:hAnsi="Times New Roman" w:cs="Times New Roman"/>
                <w:sz w:val="28"/>
                <w:szCs w:val="28"/>
                <w:lang w:val="en-US"/>
              </w:rPr>
              <w:t xml:space="preserve"> after the fact, at the very least.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Так, </w:t>
            </w:r>
            <w:r w:rsidRPr="002637B9">
              <w:rPr>
                <w:rFonts w:ascii="Times New Roman" w:hAnsi="Times New Roman" w:cs="Times New Roman"/>
                <w:b/>
                <w:i/>
                <w:sz w:val="28"/>
                <w:szCs w:val="28"/>
              </w:rPr>
              <w:t>преступный сговор, мошенничество, сокрытие преступления</w:t>
            </w:r>
            <w:r w:rsidRPr="002637B9">
              <w:rPr>
                <w:rFonts w:ascii="Times New Roman" w:hAnsi="Times New Roman" w:cs="Times New Roman"/>
                <w:sz w:val="28"/>
                <w:szCs w:val="28"/>
              </w:rPr>
              <w:t>, как минимум.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The murder</w:t>
            </w:r>
            <w:r w:rsidRPr="002637B9">
              <w:rPr>
                <w:rFonts w:ascii="Times New Roman" w:hAnsi="Times New Roman" w:cs="Times New Roman"/>
                <w:sz w:val="28"/>
                <w:szCs w:val="28"/>
                <w:lang w:val="en-US"/>
              </w:rPr>
              <w:t xml:space="preserve"> of the old woman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Убийство</w:t>
            </w:r>
            <w:r w:rsidRPr="002637B9">
              <w:rPr>
                <w:rFonts w:ascii="Times New Roman" w:hAnsi="Times New Roman" w:cs="Times New Roman"/>
                <w:sz w:val="28"/>
                <w:szCs w:val="28"/>
              </w:rPr>
              <w:t xml:space="preserve"> пожилой женщины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 started dealing drugs.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Я начал торговать наркотиками.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Beyond top secret.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Под грифом "секретно".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Consulting criminal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Преступник-консультант.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119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your sniper pulls that trigger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ваш снайпер нажмёт на спусковой крючок</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I'm glad no-one saw that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Я рад, что не было свидетелей.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One of </w:t>
            </w:r>
            <w:r w:rsidRPr="002637B9">
              <w:rPr>
                <w:rFonts w:ascii="Times New Roman" w:hAnsi="Times New Roman" w:cs="Times New Roman"/>
                <w:b/>
                <w:i/>
                <w:sz w:val="28"/>
                <w:szCs w:val="28"/>
                <w:lang w:val="en-US"/>
              </w:rPr>
              <w:t>the deadliest assassins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один из </w:t>
            </w:r>
            <w:r w:rsidRPr="002637B9">
              <w:rPr>
                <w:rFonts w:ascii="Times New Roman" w:hAnsi="Times New Roman" w:cs="Times New Roman"/>
                <w:b/>
                <w:i/>
                <w:sz w:val="28"/>
                <w:szCs w:val="28"/>
              </w:rPr>
              <w:t>самых опасных убийц</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deal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сделка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124</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We negotiated a deal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Мы вели переговоры по сделке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our fee was due and payable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наш гонорар подлежит выплате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ты мошеничаешь</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you cheated</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getting stoned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баловаться с наркотой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burn bud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обкурится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129</w:t>
            </w:r>
          </w:p>
        </w:tc>
        <w:tc>
          <w:tcPr>
            <w:tcW w:w="3691" w:type="dxa"/>
          </w:tcPr>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b/>
                <w:i/>
                <w:sz w:val="28"/>
                <w:szCs w:val="28"/>
                <w:lang w:val="en-US"/>
              </w:rPr>
              <w:t>You sell pot for a living</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Ты зарабатываешь на жизнь продажей травки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130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you're a dealer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ты дилер</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131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Trevor, a person is more likely to die while </w:t>
            </w:r>
            <w:r w:rsidRPr="002637B9">
              <w:rPr>
                <w:rFonts w:ascii="Times New Roman" w:hAnsi="Times New Roman" w:cs="Times New Roman"/>
                <w:b/>
                <w:i/>
                <w:sz w:val="28"/>
                <w:szCs w:val="28"/>
                <w:lang w:val="en-US"/>
              </w:rPr>
              <w:t>dealing drugs</w:t>
            </w:r>
            <w:r w:rsidRPr="002637B9">
              <w:rPr>
                <w:rFonts w:ascii="Times New Roman" w:hAnsi="Times New Roman" w:cs="Times New Roman"/>
                <w:sz w:val="28"/>
                <w:szCs w:val="28"/>
                <w:lang w:val="en-US"/>
              </w:rPr>
              <w:t xml:space="preserve"> than they would be on </w:t>
            </w:r>
            <w:r w:rsidRPr="002637B9">
              <w:rPr>
                <w:rFonts w:ascii="Times New Roman" w:hAnsi="Times New Roman" w:cs="Times New Roman"/>
                <w:b/>
                <w:i/>
                <w:sz w:val="28"/>
                <w:szCs w:val="28"/>
                <w:lang w:val="en-US"/>
              </w:rPr>
              <w:t>death row</w:t>
            </w:r>
            <w:r w:rsidRPr="002637B9">
              <w:rPr>
                <w:rFonts w:ascii="Times New Roman" w:hAnsi="Times New Roman" w:cs="Times New Roman"/>
                <w:sz w:val="28"/>
                <w:szCs w:val="28"/>
                <w:lang w:val="en-US"/>
              </w:rPr>
              <w:t xml:space="preserve"> in Texas.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Тревор, человек вероятнее всего погибнет </w:t>
            </w:r>
            <w:r w:rsidRPr="002637B9">
              <w:rPr>
                <w:rFonts w:ascii="Times New Roman" w:hAnsi="Times New Roman" w:cs="Times New Roman"/>
                <w:b/>
                <w:i/>
                <w:sz w:val="28"/>
                <w:szCs w:val="28"/>
              </w:rPr>
              <w:t>во время распространения наркотиков,</w:t>
            </w:r>
            <w:r w:rsidRPr="002637B9">
              <w:rPr>
                <w:rFonts w:ascii="Times New Roman" w:hAnsi="Times New Roman" w:cs="Times New Roman"/>
                <w:sz w:val="28"/>
                <w:szCs w:val="28"/>
              </w:rPr>
              <w:t xml:space="preserve"> нежели от пребывания в </w:t>
            </w:r>
            <w:r w:rsidRPr="002637B9">
              <w:rPr>
                <w:rFonts w:ascii="Times New Roman" w:hAnsi="Times New Roman" w:cs="Times New Roman"/>
                <w:b/>
                <w:i/>
                <w:sz w:val="28"/>
                <w:szCs w:val="28"/>
              </w:rPr>
              <w:t>камере смертников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the best </w:t>
            </w:r>
            <w:r w:rsidRPr="002637B9">
              <w:rPr>
                <w:rFonts w:ascii="Times New Roman" w:hAnsi="Times New Roman" w:cs="Times New Roman"/>
                <w:b/>
                <w:i/>
                <w:sz w:val="28"/>
                <w:szCs w:val="28"/>
              </w:rPr>
              <w:t>closer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на лучшего </w:t>
            </w:r>
            <w:r w:rsidRPr="002637B9">
              <w:rPr>
                <w:rFonts w:ascii="Times New Roman" w:hAnsi="Times New Roman" w:cs="Times New Roman"/>
                <w:b/>
                <w:i/>
                <w:sz w:val="28"/>
                <w:szCs w:val="28"/>
              </w:rPr>
              <w:t>завершающего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I close situations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w:t>
            </w:r>
            <w:r w:rsidRPr="002637B9">
              <w:rPr>
                <w:rFonts w:ascii="Times New Roman" w:hAnsi="Times New Roman" w:cs="Times New Roman"/>
                <w:b/>
                <w:i/>
                <w:sz w:val="28"/>
                <w:szCs w:val="28"/>
              </w:rPr>
              <w:t>завершаю спорные ситуации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134</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we are celebrating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мы отмечаем заключение сделки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drug dealer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наркоторговец</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I've actually passed</w:t>
            </w:r>
          </w:p>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b/>
                <w:i/>
                <w:sz w:val="28"/>
                <w:szCs w:val="28"/>
                <w:lang w:val="en-US"/>
              </w:rPr>
              <w:t>the bar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экзамен в адвокатуру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Barbri </w:t>
            </w:r>
            <w:r w:rsidRPr="002637B9">
              <w:rPr>
                <w:rFonts w:ascii="Times New Roman" w:hAnsi="Times New Roman" w:cs="Times New Roman"/>
                <w:b/>
                <w:i/>
                <w:sz w:val="28"/>
                <w:szCs w:val="28"/>
                <w:lang w:val="en-US"/>
              </w:rPr>
              <w:t>legal handbook</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правовой справочник</w:t>
            </w:r>
            <w:r w:rsidRPr="002637B9">
              <w:rPr>
                <w:rFonts w:ascii="Times New Roman" w:hAnsi="Times New Roman" w:cs="Times New Roman"/>
                <w:sz w:val="28"/>
                <w:szCs w:val="28"/>
              </w:rPr>
              <w:t xml:space="preserve"> BarBri</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138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Civil liability associated with agency is based on several factors, including the deviation of the agent from his path, the reasonable inference of agency on behalf of the plaintiff, and the nature of the damages themselves.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Гражданско-правовая ответственность базируется на нескольких факторах. В их числе - степень уклонений доверенного лица от выбранного пути, наличие обоснованных умозаключений от имени истца и сам характер ущерба.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139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Stock option backdating</w:t>
            </w:r>
            <w:r w:rsidRPr="002637B9">
              <w:rPr>
                <w:rFonts w:ascii="Times New Roman" w:hAnsi="Times New Roman" w:cs="Times New Roman"/>
                <w:sz w:val="28"/>
                <w:szCs w:val="28"/>
              </w:rPr>
              <w:t>.</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 xml:space="preserve">Оформление опционов задним </w:t>
            </w:r>
            <w:r w:rsidRPr="002637B9">
              <w:rPr>
                <w:rFonts w:ascii="Times New Roman" w:hAnsi="Times New Roman" w:cs="Times New Roman"/>
                <w:b/>
                <w:i/>
                <w:sz w:val="28"/>
                <w:szCs w:val="28"/>
              </w:rPr>
              <w:lastRenderedPageBreak/>
              <w:t>числом</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140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Although </w:t>
            </w:r>
            <w:r w:rsidRPr="002637B9">
              <w:rPr>
                <w:rFonts w:ascii="Times New Roman" w:hAnsi="Times New Roman" w:cs="Times New Roman"/>
                <w:b/>
                <w:i/>
                <w:sz w:val="28"/>
                <w:szCs w:val="28"/>
                <w:lang w:val="en-US"/>
              </w:rPr>
              <w:t>backdating options</w:t>
            </w:r>
            <w:r w:rsidRPr="002637B9">
              <w:rPr>
                <w:rFonts w:ascii="Times New Roman" w:hAnsi="Times New Roman" w:cs="Times New Roman"/>
                <w:sz w:val="28"/>
                <w:szCs w:val="28"/>
                <w:lang w:val="en-US"/>
              </w:rPr>
              <w:t xml:space="preserve"> is legal, violations arise related to disclosures under </w:t>
            </w:r>
            <w:r w:rsidRPr="002637B9">
              <w:rPr>
                <w:rFonts w:ascii="Times New Roman" w:hAnsi="Times New Roman" w:cs="Times New Roman"/>
                <w:b/>
                <w:i/>
                <w:sz w:val="28"/>
                <w:szCs w:val="28"/>
                <w:lang w:val="en-US"/>
              </w:rPr>
              <w:t>IRC</w:t>
            </w:r>
            <w:r w:rsidRPr="002637B9">
              <w:rPr>
                <w:rFonts w:ascii="Times New Roman" w:hAnsi="Times New Roman" w:cs="Times New Roman"/>
                <w:sz w:val="28"/>
                <w:szCs w:val="28"/>
                <w:lang w:val="en-US"/>
              </w:rPr>
              <w:t xml:space="preserve"> Section 409a.</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Хотя </w:t>
            </w:r>
            <w:r w:rsidRPr="002637B9">
              <w:rPr>
                <w:rFonts w:ascii="Times New Roman" w:hAnsi="Times New Roman" w:cs="Times New Roman"/>
                <w:b/>
                <w:i/>
                <w:sz w:val="28"/>
                <w:szCs w:val="28"/>
              </w:rPr>
              <w:t>оформление задним числом</w:t>
            </w:r>
            <w:r w:rsidRPr="002637B9">
              <w:rPr>
                <w:rFonts w:ascii="Times New Roman" w:hAnsi="Times New Roman" w:cs="Times New Roman"/>
                <w:sz w:val="28"/>
                <w:szCs w:val="28"/>
              </w:rPr>
              <w:t xml:space="preserve"> и является законным, нарушения возникают в связи с оглашениями в разделе 409A </w:t>
            </w:r>
            <w:r w:rsidRPr="002637B9">
              <w:rPr>
                <w:rFonts w:ascii="Times New Roman" w:hAnsi="Times New Roman" w:cs="Times New Roman"/>
                <w:b/>
                <w:i/>
                <w:sz w:val="28"/>
                <w:szCs w:val="28"/>
              </w:rPr>
              <w:t>налогового законодательства</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141</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statute of limitations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Закон об исковой давности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b/>
                <w:i/>
                <w:sz w:val="28"/>
                <w:szCs w:val="28"/>
                <w:lang w:val="en-US"/>
              </w:rPr>
              <w:t>to cover up the violation</w:t>
            </w:r>
            <w:r w:rsidRPr="002637B9">
              <w:rPr>
                <w:rFonts w:ascii="Times New Roman" w:hAnsi="Times New Roman" w:cs="Times New Roman"/>
                <w:sz w:val="28"/>
                <w:szCs w:val="28"/>
                <w:lang w:val="en-US"/>
              </w:rPr>
              <w:t xml:space="preserve"> as established in the Sixth Circuit, May 2008.</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прикрыть нарушение</w:t>
            </w:r>
            <w:r w:rsidRPr="002637B9">
              <w:rPr>
                <w:rFonts w:ascii="Times New Roman" w:hAnsi="Times New Roman" w:cs="Times New Roman"/>
                <w:sz w:val="28"/>
                <w:szCs w:val="28"/>
              </w:rPr>
              <w:t>, как было установлено на шестой выездной сессии в мае 2008</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143</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law school</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юридическую школу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144</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We drug test.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Мы проверяем на наркотики.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does not mean I have the authority to command your services.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не дает мне никаких полномочий распоряжаться твоими услугами.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have your license stripped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предварительно лишив лицензии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And I can't justify handing you a promotion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И я вершу правосудие, лишая тебя повышения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in front of the bar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перед коллегией адвокатов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149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 ethics board.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комиссии по этике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150</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pro bono cases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Защита дела на общественных началах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151</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Sexual harassment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Сексуальные домогательства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investigated</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провели расследование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No employee's gonna </w:t>
            </w:r>
            <w:r w:rsidRPr="002637B9">
              <w:rPr>
                <w:rFonts w:ascii="Times New Roman" w:hAnsi="Times New Roman" w:cs="Times New Roman"/>
                <w:b/>
                <w:i/>
                <w:sz w:val="28"/>
                <w:szCs w:val="28"/>
                <w:lang w:val="en-US"/>
              </w:rPr>
              <w:t>testify against</w:t>
            </w:r>
            <w:r w:rsidRPr="002637B9">
              <w:rPr>
                <w:rFonts w:ascii="Times New Roman" w:hAnsi="Times New Roman" w:cs="Times New Roman"/>
                <w:sz w:val="28"/>
                <w:szCs w:val="28"/>
                <w:lang w:val="en-US"/>
              </w:rPr>
              <w:t xml:space="preserve"> their own CEO.</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Сотрудники не </w:t>
            </w:r>
            <w:r w:rsidRPr="002637B9">
              <w:rPr>
                <w:rFonts w:ascii="Times New Roman" w:hAnsi="Times New Roman" w:cs="Times New Roman"/>
                <w:b/>
                <w:i/>
                <w:sz w:val="28"/>
                <w:szCs w:val="28"/>
              </w:rPr>
              <w:t>дадут показаний, компрометирующих</w:t>
            </w:r>
            <w:r w:rsidRPr="002637B9">
              <w:rPr>
                <w:rFonts w:ascii="Times New Roman" w:hAnsi="Times New Roman" w:cs="Times New Roman"/>
                <w:sz w:val="28"/>
                <w:szCs w:val="28"/>
              </w:rPr>
              <w:t xml:space="preserve"> их генерального директора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154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And if the people who work for him now won't </w:t>
            </w:r>
            <w:r w:rsidRPr="002637B9">
              <w:rPr>
                <w:rFonts w:ascii="Times New Roman" w:hAnsi="Times New Roman" w:cs="Times New Roman"/>
                <w:b/>
                <w:i/>
                <w:sz w:val="28"/>
                <w:szCs w:val="28"/>
                <w:lang w:val="en-US"/>
              </w:rPr>
              <w:t>testify against</w:t>
            </w:r>
            <w:r w:rsidRPr="002637B9">
              <w:rPr>
                <w:rFonts w:ascii="Times New Roman" w:hAnsi="Times New Roman" w:cs="Times New Roman"/>
                <w:sz w:val="28"/>
                <w:szCs w:val="28"/>
                <w:lang w:val="en-US"/>
              </w:rPr>
              <w:t xml:space="preserve"> him...</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И если его нынешние служащие вряд ли будут </w:t>
            </w:r>
            <w:r w:rsidRPr="002637B9">
              <w:rPr>
                <w:rFonts w:ascii="Times New Roman" w:hAnsi="Times New Roman" w:cs="Times New Roman"/>
                <w:b/>
                <w:i/>
                <w:sz w:val="28"/>
                <w:szCs w:val="28"/>
              </w:rPr>
              <w:t>свидетельствовать против</w:t>
            </w:r>
            <w:r w:rsidRPr="002637B9">
              <w:rPr>
                <w:rFonts w:ascii="Times New Roman" w:hAnsi="Times New Roman" w:cs="Times New Roman"/>
                <w:sz w:val="28"/>
                <w:szCs w:val="28"/>
              </w:rPr>
              <w:t xml:space="preserve"> него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155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how to fill out a </w:t>
            </w:r>
            <w:r w:rsidRPr="002637B9">
              <w:rPr>
                <w:rFonts w:ascii="Times New Roman" w:hAnsi="Times New Roman" w:cs="Times New Roman"/>
                <w:b/>
                <w:i/>
                <w:sz w:val="28"/>
                <w:szCs w:val="28"/>
                <w:lang w:val="en-US"/>
              </w:rPr>
              <w:t>subpoena</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как заполнить </w:t>
            </w:r>
            <w:r w:rsidRPr="002637B9">
              <w:rPr>
                <w:rFonts w:ascii="Times New Roman" w:hAnsi="Times New Roman" w:cs="Times New Roman"/>
                <w:b/>
                <w:i/>
                <w:sz w:val="28"/>
                <w:szCs w:val="28"/>
              </w:rPr>
              <w:t>повестку в суд</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156</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Devlin McGreggor's</w:t>
            </w:r>
          </w:p>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b/>
                <w:i/>
                <w:sz w:val="28"/>
                <w:szCs w:val="28"/>
                <w:lang w:val="en-US"/>
              </w:rPr>
              <w:t>fighting the subpoena</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Адвокат Делвина Макгреггора </w:t>
            </w:r>
            <w:r w:rsidRPr="002637B9">
              <w:rPr>
                <w:rFonts w:ascii="Times New Roman" w:hAnsi="Times New Roman" w:cs="Times New Roman"/>
                <w:b/>
                <w:i/>
                <w:sz w:val="28"/>
                <w:szCs w:val="28"/>
              </w:rPr>
              <w:t>прислал повестку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157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a motion to dismiss the case based on our lack of evidence.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Ходатайство прекращении дела в силу отсутствия у нас доказательств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158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There's a hearing on my subpoena.</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По моей повестке назначено слушание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159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It's a rickety argument.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шаткий аргумент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But is there a precedent?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lang w:val="en-US"/>
              </w:rPr>
              <w:t>Существуют похожие прецеденты</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rPr>
              <w:t>privacy and harassment law</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законы о соблюдении конфиденциальности и сексуальных домогательствах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they did it by the book</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расследование соответствует протоколу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Your honor, this case should </w:t>
            </w:r>
            <w:r w:rsidRPr="002637B9">
              <w:rPr>
                <w:rFonts w:ascii="Times New Roman" w:hAnsi="Times New Roman" w:cs="Times New Roman"/>
                <w:sz w:val="28"/>
                <w:szCs w:val="28"/>
                <w:lang w:val="en-US"/>
              </w:rPr>
              <w:lastRenderedPageBreak/>
              <w:t>be thrown out.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Ваша честь, это дело следует закрыть</w:t>
            </w:r>
          </w:p>
        </w:tc>
      </w:tr>
      <w:tr w:rsidR="00091952" w:rsidRPr="002637B9" w:rsidTr="00B74069">
        <w:trPr>
          <w:trHeight w:val="566"/>
        </w:trPr>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lastRenderedPageBreak/>
              <w:t>164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Other than her story, he plaintiff doesn't have one piece of evidence.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Других доказательств, кроме слов истца в этом деле нет.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Those files contain </w:t>
            </w:r>
            <w:r w:rsidRPr="002637B9">
              <w:rPr>
                <w:rFonts w:ascii="Times New Roman" w:hAnsi="Times New Roman" w:cs="Times New Roman"/>
                <w:b/>
                <w:i/>
                <w:sz w:val="28"/>
                <w:szCs w:val="28"/>
                <w:lang w:val="en-US"/>
              </w:rPr>
              <w:t>sensitive information.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Те документы содержат </w:t>
            </w:r>
            <w:r w:rsidRPr="002637B9">
              <w:rPr>
                <w:rFonts w:ascii="Times New Roman" w:hAnsi="Times New Roman" w:cs="Times New Roman"/>
                <w:b/>
                <w:i/>
                <w:sz w:val="28"/>
                <w:szCs w:val="28"/>
              </w:rPr>
              <w:t>конфиденциальную информацию</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165</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It'd be as if your </w:t>
            </w:r>
            <w:r w:rsidRPr="002637B9">
              <w:rPr>
                <w:rFonts w:ascii="Times New Roman" w:hAnsi="Times New Roman" w:cs="Times New Roman"/>
                <w:b/>
                <w:i/>
                <w:sz w:val="28"/>
                <w:szCs w:val="28"/>
                <w:lang w:val="en-US"/>
              </w:rPr>
              <w:t>bailiff</w:t>
            </w:r>
            <w:r w:rsidRPr="002637B9">
              <w:rPr>
                <w:rFonts w:ascii="Times New Roman" w:hAnsi="Times New Roman" w:cs="Times New Roman"/>
                <w:sz w:val="28"/>
                <w:szCs w:val="28"/>
                <w:lang w:val="en-US"/>
              </w:rPr>
              <w:t xml:space="preserve"> accused you of sexual harassment and you assigned your stenographer </w:t>
            </w:r>
            <w:r w:rsidRPr="002637B9">
              <w:rPr>
                <w:rFonts w:ascii="Times New Roman" w:hAnsi="Times New Roman" w:cs="Times New Roman"/>
                <w:b/>
                <w:i/>
                <w:sz w:val="28"/>
                <w:szCs w:val="28"/>
                <w:lang w:val="en-US"/>
              </w:rPr>
              <w:t>to investigate.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Это как если бы ваш </w:t>
            </w:r>
            <w:r w:rsidRPr="002637B9">
              <w:rPr>
                <w:rFonts w:ascii="Times New Roman" w:hAnsi="Times New Roman" w:cs="Times New Roman"/>
                <w:b/>
                <w:i/>
                <w:sz w:val="28"/>
                <w:szCs w:val="28"/>
              </w:rPr>
              <w:t>судебный пристав</w:t>
            </w:r>
            <w:r w:rsidRPr="002637B9">
              <w:rPr>
                <w:rFonts w:ascii="Times New Roman" w:hAnsi="Times New Roman" w:cs="Times New Roman"/>
                <w:sz w:val="28"/>
                <w:szCs w:val="28"/>
              </w:rPr>
              <w:t xml:space="preserve"> обвинил вас в сексуальных домогательствах и вы назначили бы вашу стенографистку </w:t>
            </w:r>
            <w:r w:rsidRPr="002637B9">
              <w:rPr>
                <w:rFonts w:ascii="Times New Roman" w:hAnsi="Times New Roman" w:cs="Times New Roman"/>
                <w:b/>
                <w:i/>
                <w:sz w:val="28"/>
                <w:szCs w:val="28"/>
              </w:rPr>
              <w:t>провести расследования.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harass Herman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домогаться Германа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blackmail me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шантажировать меня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you're vulnerable to </w:t>
            </w:r>
            <w:r w:rsidRPr="002637B9">
              <w:rPr>
                <w:rFonts w:ascii="Times New Roman" w:hAnsi="Times New Roman" w:cs="Times New Roman"/>
                <w:b/>
                <w:i/>
                <w:sz w:val="28"/>
                <w:szCs w:val="28"/>
                <w:lang w:val="en-US"/>
              </w:rPr>
              <w:t>corporate takeover</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вы уязвимы, в </w:t>
            </w:r>
            <w:r w:rsidRPr="002637B9">
              <w:rPr>
                <w:rFonts w:ascii="Times New Roman" w:hAnsi="Times New Roman" w:cs="Times New Roman"/>
                <w:b/>
                <w:i/>
                <w:sz w:val="28"/>
                <w:szCs w:val="28"/>
              </w:rPr>
              <w:t>корпоративных поглощениях</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169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Trade her your preferred shares, which have no voting rights, for her common shares, which do.</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привилегированную часть, которая не предоставляет права голоса, за ее часть, которая позволяет голосовать.</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170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I'm moving to slap sanctions on their attorney, </w:t>
            </w:r>
            <w:r w:rsidRPr="002637B9">
              <w:rPr>
                <w:rFonts w:ascii="Times New Roman" w:hAnsi="Times New Roman" w:cs="Times New Roman"/>
                <w:b/>
                <w:i/>
                <w:sz w:val="28"/>
                <w:szCs w:val="28"/>
                <w:lang w:val="en-US"/>
              </w:rPr>
              <w:t>possible jail time.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хочу удивить санкцией их адвоката, возможно даже </w:t>
            </w:r>
            <w:r w:rsidRPr="002637B9">
              <w:rPr>
                <w:rFonts w:ascii="Times New Roman" w:hAnsi="Times New Roman" w:cs="Times New Roman"/>
                <w:b/>
                <w:i/>
                <w:sz w:val="28"/>
                <w:szCs w:val="28"/>
              </w:rPr>
              <w:t>взять под арест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171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 got </w:t>
            </w:r>
            <w:r w:rsidRPr="002637B9">
              <w:rPr>
                <w:rFonts w:ascii="Times New Roman" w:hAnsi="Times New Roman" w:cs="Times New Roman"/>
                <w:b/>
                <w:i/>
                <w:sz w:val="28"/>
                <w:szCs w:val="28"/>
                <w:lang w:val="en-US"/>
              </w:rPr>
              <w:t>her to testify</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Я уговорил ее </w:t>
            </w:r>
            <w:r w:rsidRPr="002637B9">
              <w:rPr>
                <w:rFonts w:ascii="Times New Roman" w:hAnsi="Times New Roman" w:cs="Times New Roman"/>
                <w:b/>
                <w:i/>
                <w:sz w:val="28"/>
                <w:szCs w:val="28"/>
              </w:rPr>
              <w:t>дать показания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172</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The </w:t>
            </w:r>
            <w:r w:rsidRPr="002637B9">
              <w:rPr>
                <w:rFonts w:ascii="Times New Roman" w:hAnsi="Times New Roman" w:cs="Times New Roman"/>
                <w:b/>
                <w:i/>
                <w:sz w:val="28"/>
                <w:szCs w:val="28"/>
              </w:rPr>
              <w:t>deposition's</w:t>
            </w:r>
            <w:r w:rsidRPr="002637B9">
              <w:rPr>
                <w:rFonts w:ascii="Times New Roman" w:hAnsi="Times New Roman" w:cs="Times New Roman"/>
                <w:sz w:val="28"/>
                <w:szCs w:val="28"/>
                <w:lang w:val="en-US"/>
              </w:rPr>
              <w:t xml:space="preserve"> </w:t>
            </w:r>
            <w:r w:rsidRPr="002637B9">
              <w:rPr>
                <w:rFonts w:ascii="Times New Roman" w:hAnsi="Times New Roman" w:cs="Times New Roman"/>
                <w:sz w:val="28"/>
                <w:szCs w:val="28"/>
              </w:rPr>
              <w:t>this afternoon.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b/>
                <w:i/>
                <w:sz w:val="28"/>
                <w:szCs w:val="28"/>
              </w:rPr>
              <w:t xml:space="preserve">Дача показаний </w:t>
            </w:r>
            <w:r w:rsidRPr="002637B9">
              <w:rPr>
                <w:rFonts w:ascii="Times New Roman" w:hAnsi="Times New Roman" w:cs="Times New Roman"/>
                <w:sz w:val="28"/>
                <w:szCs w:val="28"/>
              </w:rPr>
              <w:t>сегодня, во второй половине дня.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173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you were not arrested for stealing $1,000 worth of jewelry</w:t>
            </w:r>
          </w:p>
        </w:tc>
        <w:tc>
          <w:tcPr>
            <w:tcW w:w="496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rPr>
              <w:t xml:space="preserve">вас не арестовывали за кражу украшений стоимостью </w:t>
            </w:r>
            <w:r w:rsidRPr="002637B9">
              <w:rPr>
                <w:rFonts w:ascii="Times New Roman" w:hAnsi="Times New Roman" w:cs="Times New Roman"/>
                <w:sz w:val="28"/>
                <w:szCs w:val="28"/>
                <w:lang w:val="en-US"/>
              </w:rPr>
              <w:t>1000 долларов</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174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you lied about it here</w:t>
            </w:r>
          </w:p>
          <w:p w:rsidR="00091952" w:rsidRPr="002637B9" w:rsidRDefault="00091952" w:rsidP="00B74069">
            <w:pPr>
              <w:rPr>
                <w:rFonts w:ascii="Times New Roman" w:hAnsi="Times New Roman" w:cs="Times New Roman"/>
                <w:b/>
                <w:i/>
                <w:sz w:val="28"/>
                <w:szCs w:val="28"/>
                <w:lang w:val="en-US"/>
              </w:rPr>
            </w:pPr>
            <w:r w:rsidRPr="002637B9">
              <w:rPr>
                <w:rFonts w:ascii="Times New Roman" w:hAnsi="Times New Roman" w:cs="Times New Roman"/>
                <w:b/>
                <w:i/>
                <w:sz w:val="28"/>
                <w:szCs w:val="28"/>
                <w:lang w:val="en-US"/>
              </w:rPr>
              <w:t>under oath</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солгали об этом сейчас, </w:t>
            </w:r>
            <w:r w:rsidRPr="002637B9">
              <w:rPr>
                <w:rFonts w:ascii="Times New Roman" w:hAnsi="Times New Roman" w:cs="Times New Roman"/>
                <w:b/>
                <w:i/>
                <w:sz w:val="28"/>
                <w:szCs w:val="28"/>
              </w:rPr>
              <w:t>под присягой</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 barter transaction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бартерная сделка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falsely testify</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ложные показания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177</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Harassment is a civil violation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домогательство это гражданское правонарушение</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178</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witness tampering</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фальсификация свидетеля</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179</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An admission of guilt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Признание вины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we</w:t>
            </w:r>
            <w:r w:rsidRPr="002637B9">
              <w:rPr>
                <w:rFonts w:ascii="Times New Roman" w:hAnsi="Times New Roman" w:cs="Times New Roman"/>
                <w:b/>
                <w:i/>
                <w:sz w:val="28"/>
                <w:szCs w:val="28"/>
                <w:lang w:val="en-US"/>
              </w:rPr>
              <w:t xml:space="preserve"> close the deal</w:t>
            </w:r>
            <w:r w:rsidRPr="002637B9">
              <w:rPr>
                <w:rFonts w:ascii="Times New Roman" w:hAnsi="Times New Roman" w:cs="Times New Roman"/>
                <w:sz w:val="28"/>
                <w:szCs w:val="28"/>
                <w:lang w:val="en-US"/>
              </w:rPr>
              <w:t xml:space="preserve"> today</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завершим сегодняшнюю сделку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File a patent for the phone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подать заявку на патент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182</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I'm gonna start </w:t>
            </w:r>
            <w:r w:rsidRPr="002637B9">
              <w:rPr>
                <w:rFonts w:ascii="Times New Roman" w:hAnsi="Times New Roman" w:cs="Times New Roman"/>
                <w:b/>
                <w:i/>
                <w:sz w:val="28"/>
                <w:szCs w:val="28"/>
                <w:lang w:val="en-US"/>
              </w:rPr>
              <w:t>billing you</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выставлю тебе счет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183</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I have to do is proof his Bainbridge briefs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найти доказательство в резюме по делу</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184</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 caught the </w:t>
            </w:r>
            <w:r w:rsidRPr="002637B9">
              <w:rPr>
                <w:rFonts w:ascii="Times New Roman" w:hAnsi="Times New Roman" w:cs="Times New Roman"/>
                <w:b/>
                <w:i/>
                <w:sz w:val="28"/>
                <w:szCs w:val="28"/>
                <w:lang w:val="en-US"/>
              </w:rPr>
              <w:t>discrepancies between listed assets and potential assets.</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расхождения между заявленными и потенциальными активами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lastRenderedPageBreak/>
              <w:t>185</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lang w:val="en-US"/>
              </w:rPr>
              <w:t xml:space="preserve">From </w:t>
            </w:r>
            <w:r w:rsidRPr="002637B9">
              <w:rPr>
                <w:rFonts w:ascii="Times New Roman" w:hAnsi="Times New Roman" w:cs="Times New Roman"/>
                <w:sz w:val="28"/>
                <w:szCs w:val="28"/>
              </w:rPr>
              <w:t>the Patent Office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Из Патентного бюро</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186</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injunction</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судебный запрет,</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187</w:t>
            </w:r>
          </w:p>
        </w:tc>
        <w:tc>
          <w:tcPr>
            <w:tcW w:w="369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The patent dispute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Патентные споры</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188</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Did you serve them with </w:t>
            </w:r>
            <w:r w:rsidRPr="002637B9">
              <w:rPr>
                <w:rFonts w:ascii="Times New Roman" w:hAnsi="Times New Roman" w:cs="Times New Roman"/>
                <w:b/>
                <w:i/>
                <w:sz w:val="28"/>
                <w:szCs w:val="28"/>
                <w:lang w:val="en-US"/>
              </w:rPr>
              <w:t>notice of the hearing</w:t>
            </w:r>
            <w:r w:rsidRPr="002637B9">
              <w:rPr>
                <w:rFonts w:ascii="Times New Roman" w:hAnsi="Times New Roman" w:cs="Times New Roman"/>
                <w:sz w:val="28"/>
                <w:szCs w:val="28"/>
                <w:lang w:val="en-US"/>
              </w:rPr>
              <w:t>?</w:t>
            </w:r>
          </w:p>
        </w:tc>
        <w:tc>
          <w:tcPr>
            <w:tcW w:w="4961" w:type="dxa"/>
          </w:tcPr>
          <w:p w:rsidR="00091952" w:rsidRPr="002637B9" w:rsidRDefault="00091952" w:rsidP="00B74069">
            <w:pPr>
              <w:rPr>
                <w:rFonts w:ascii="Times New Roman" w:hAnsi="Times New Roman" w:cs="Times New Roman"/>
                <w:b/>
                <w:i/>
                <w:sz w:val="28"/>
                <w:szCs w:val="28"/>
              </w:rPr>
            </w:pPr>
            <w:r w:rsidRPr="002637B9">
              <w:rPr>
                <w:rFonts w:ascii="Times New Roman" w:hAnsi="Times New Roman" w:cs="Times New Roman"/>
                <w:b/>
                <w:i/>
                <w:sz w:val="28"/>
                <w:szCs w:val="28"/>
              </w:rPr>
              <w:t>уведомление о слушании</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189</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Let the records show that </w:t>
            </w:r>
            <w:r w:rsidRPr="002637B9">
              <w:rPr>
                <w:rFonts w:ascii="Times New Roman" w:hAnsi="Times New Roman" w:cs="Times New Roman"/>
                <w:b/>
                <w:i/>
                <w:sz w:val="28"/>
                <w:szCs w:val="28"/>
                <w:lang w:val="en-US"/>
              </w:rPr>
              <w:t>the counsel is fined</w:t>
            </w:r>
            <w:r w:rsidRPr="002637B9">
              <w:rPr>
                <w:rFonts w:ascii="Times New Roman" w:hAnsi="Times New Roman" w:cs="Times New Roman"/>
                <w:sz w:val="28"/>
                <w:szCs w:val="28"/>
                <w:lang w:val="en-US"/>
              </w:rPr>
              <w:t xml:space="preserve"> $1,000 </w:t>
            </w:r>
            <w:r w:rsidRPr="002637B9">
              <w:rPr>
                <w:rFonts w:ascii="Times New Roman" w:hAnsi="Times New Roman" w:cs="Times New Roman"/>
                <w:b/>
                <w:i/>
                <w:sz w:val="28"/>
                <w:szCs w:val="28"/>
                <w:lang w:val="en-US"/>
              </w:rPr>
              <w:t>for failing to follow the posted rules of the court.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 xml:space="preserve">Занесите в протокол то, что </w:t>
            </w:r>
            <w:r w:rsidRPr="002637B9">
              <w:rPr>
                <w:rFonts w:ascii="Times New Roman" w:hAnsi="Times New Roman" w:cs="Times New Roman"/>
                <w:b/>
                <w:i/>
                <w:sz w:val="28"/>
                <w:szCs w:val="28"/>
              </w:rPr>
              <w:t>адвокат оштрафован</w:t>
            </w:r>
            <w:r w:rsidRPr="002637B9">
              <w:rPr>
                <w:rFonts w:ascii="Times New Roman" w:hAnsi="Times New Roman" w:cs="Times New Roman"/>
                <w:sz w:val="28"/>
                <w:szCs w:val="28"/>
              </w:rPr>
              <w:t xml:space="preserve"> на $1000 </w:t>
            </w:r>
            <w:r w:rsidRPr="002637B9">
              <w:rPr>
                <w:rFonts w:ascii="Times New Roman" w:hAnsi="Times New Roman" w:cs="Times New Roman"/>
                <w:b/>
                <w:i/>
                <w:sz w:val="28"/>
                <w:szCs w:val="28"/>
              </w:rPr>
              <w:t>за нарушение правил, установленных в зале суда</w:t>
            </w:r>
            <w:r w:rsidRPr="002637B9">
              <w:rPr>
                <w:rFonts w:ascii="Times New Roman" w:hAnsi="Times New Roman" w:cs="Times New Roman"/>
                <w:sz w:val="28"/>
                <w:szCs w:val="28"/>
              </w:rPr>
              <w:t>.</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190</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you will be escorted out</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вас выведут из зала суда</w:t>
            </w:r>
          </w:p>
        </w:tc>
      </w:tr>
      <w:tr w:rsidR="00091952" w:rsidRPr="002637B9" w:rsidTr="00B74069">
        <w:tc>
          <w:tcPr>
            <w:tcW w:w="670"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191</w:t>
            </w:r>
          </w:p>
        </w:tc>
        <w:tc>
          <w:tcPr>
            <w:tcW w:w="3691" w:type="dxa"/>
          </w:tcPr>
          <w:p w:rsidR="00091952" w:rsidRPr="002637B9" w:rsidRDefault="00091952" w:rsidP="00B74069">
            <w:pPr>
              <w:rPr>
                <w:rFonts w:ascii="Times New Roman" w:hAnsi="Times New Roman" w:cs="Times New Roman"/>
                <w:sz w:val="28"/>
                <w:szCs w:val="28"/>
                <w:lang w:val="en-US"/>
              </w:rPr>
            </w:pPr>
            <w:r w:rsidRPr="002637B9">
              <w:rPr>
                <w:rFonts w:ascii="Times New Roman" w:hAnsi="Times New Roman" w:cs="Times New Roman"/>
                <w:sz w:val="28"/>
                <w:szCs w:val="28"/>
                <w:lang w:val="en-US"/>
              </w:rPr>
              <w:t>The U.S. Patent Office is the only judicial body that should be handling this dispute.</w:t>
            </w:r>
          </w:p>
        </w:tc>
        <w:tc>
          <w:tcPr>
            <w:tcW w:w="4961" w:type="dxa"/>
          </w:tcPr>
          <w:p w:rsidR="00091952" w:rsidRPr="002637B9" w:rsidRDefault="00091952" w:rsidP="00B74069">
            <w:pPr>
              <w:rPr>
                <w:rFonts w:ascii="Times New Roman" w:hAnsi="Times New Roman" w:cs="Times New Roman"/>
                <w:sz w:val="28"/>
                <w:szCs w:val="28"/>
              </w:rPr>
            </w:pPr>
            <w:r w:rsidRPr="002637B9">
              <w:rPr>
                <w:rFonts w:ascii="Times New Roman" w:hAnsi="Times New Roman" w:cs="Times New Roman"/>
                <w:sz w:val="28"/>
                <w:szCs w:val="28"/>
              </w:rPr>
              <w:t>Патентное бюро это единственная организация, уполномоченная вести подобные споры.</w:t>
            </w:r>
          </w:p>
        </w:tc>
      </w:tr>
      <w:tr w:rsidR="00AA77B9" w:rsidRPr="002637B9" w:rsidTr="00AB763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192</w:t>
            </w:r>
          </w:p>
        </w:tc>
        <w:tc>
          <w:tcPr>
            <w:tcW w:w="3691" w:type="dxa"/>
            <w:vAlign w:val="center"/>
          </w:tcPr>
          <w:p w:rsidR="00AA77B9" w:rsidRPr="002637B9" w:rsidRDefault="00AA77B9" w:rsidP="00AA77B9">
            <w:pPr>
              <w:rPr>
                <w:rFonts w:ascii="Times New Roman" w:eastAsia="Times New Roman" w:hAnsi="Times New Roman" w:cs="Times New Roman"/>
                <w:sz w:val="28"/>
                <w:szCs w:val="28"/>
                <w:lang w:val="en-US"/>
              </w:rPr>
            </w:pPr>
            <w:r w:rsidRPr="002637B9">
              <w:rPr>
                <w:rFonts w:ascii="Times New Roman" w:hAnsi="Times New Roman" w:cs="Times New Roman"/>
                <w:sz w:val="28"/>
                <w:szCs w:val="28"/>
                <w:lang w:val="en-US"/>
              </w:rPr>
              <w:t xml:space="preserve">Do you have </w:t>
            </w:r>
            <w:r w:rsidRPr="002637B9">
              <w:rPr>
                <w:rFonts w:ascii="Times New Roman" w:hAnsi="Times New Roman" w:cs="Times New Roman"/>
                <w:b/>
                <w:i/>
                <w:sz w:val="28"/>
                <w:szCs w:val="28"/>
                <w:lang w:val="en-US"/>
              </w:rPr>
              <w:t>reasonable doubt?</w:t>
            </w:r>
          </w:p>
        </w:tc>
        <w:tc>
          <w:tcPr>
            <w:tcW w:w="4961" w:type="dxa"/>
            <w:vAlign w:val="center"/>
          </w:tcPr>
          <w:p w:rsidR="00AA77B9" w:rsidRPr="002637B9" w:rsidRDefault="00AA77B9" w:rsidP="00AA77B9">
            <w:pPr>
              <w:pStyle w:val="Bodytext20"/>
              <w:spacing w:after="0" w:line="240" w:lineRule="auto"/>
              <w:ind w:firstLine="48"/>
              <w:jc w:val="both"/>
            </w:pPr>
            <w:r w:rsidRPr="002637B9">
              <w:t xml:space="preserve">У вас есть </w:t>
            </w:r>
            <w:r w:rsidRPr="002637B9">
              <w:rPr>
                <w:b/>
                <w:i/>
              </w:rPr>
              <w:t>обоснованные сомнения?</w:t>
            </w:r>
            <w:r w:rsidRPr="002637B9">
              <w:t xml:space="preserve"> </w:t>
            </w:r>
          </w:p>
          <w:p w:rsidR="00AA77B9" w:rsidRPr="002637B9" w:rsidRDefault="00AA77B9" w:rsidP="00AA77B9">
            <w:pPr>
              <w:rPr>
                <w:rFonts w:ascii="Times New Roman" w:eastAsia="Times New Roman" w:hAnsi="Times New Roman" w:cs="Times New Roman"/>
                <w:sz w:val="28"/>
                <w:szCs w:val="28"/>
              </w:rPr>
            </w:pPr>
          </w:p>
        </w:tc>
      </w:tr>
      <w:tr w:rsidR="00AA77B9" w:rsidRPr="002637B9" w:rsidTr="00AB763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193</w:t>
            </w:r>
          </w:p>
        </w:tc>
        <w:tc>
          <w:tcPr>
            <w:tcW w:w="3691" w:type="dxa"/>
            <w:vAlign w:val="center"/>
          </w:tcPr>
          <w:p w:rsidR="00AA77B9" w:rsidRPr="002637B9" w:rsidRDefault="00AA77B9" w:rsidP="00AA77B9">
            <w:pPr>
              <w:rPr>
                <w:rFonts w:ascii="Times New Roman" w:eastAsia="Times New Roman" w:hAnsi="Times New Roman" w:cs="Times New Roman"/>
                <w:b/>
                <w:i/>
                <w:sz w:val="28"/>
                <w:szCs w:val="28"/>
                <w:lang w:val="en-US"/>
              </w:rPr>
            </w:pPr>
            <w:r w:rsidRPr="002637B9">
              <w:rPr>
                <w:rFonts w:ascii="Times New Roman" w:hAnsi="Times New Roman" w:cs="Times New Roman"/>
                <w:sz w:val="28"/>
                <w:szCs w:val="28"/>
                <w:lang w:val="en-US"/>
              </w:rPr>
              <w:t xml:space="preserve">The best thing I feel would be to go for an immediate </w:t>
            </w:r>
            <w:r w:rsidRPr="002637B9">
              <w:rPr>
                <w:rFonts w:ascii="Times New Roman" w:hAnsi="Times New Roman" w:cs="Times New Roman"/>
                <w:b/>
                <w:i/>
                <w:sz w:val="28"/>
                <w:szCs w:val="28"/>
                <w:lang w:val="en-US"/>
              </w:rPr>
              <w:t>declaratory judgment.</w:t>
            </w:r>
          </w:p>
        </w:tc>
        <w:tc>
          <w:tcPr>
            <w:tcW w:w="4961" w:type="dxa"/>
          </w:tcPr>
          <w:p w:rsidR="00AA77B9" w:rsidRPr="002637B9" w:rsidRDefault="00AA77B9" w:rsidP="00AA77B9">
            <w:pPr>
              <w:pStyle w:val="Bodytext20"/>
              <w:spacing w:after="0" w:line="240" w:lineRule="auto"/>
              <w:ind w:firstLine="0"/>
              <w:jc w:val="both"/>
            </w:pPr>
            <w:r w:rsidRPr="002637B9">
              <w:t xml:space="preserve">Думаю, лучше всего было бы просить о </w:t>
            </w:r>
            <w:r w:rsidRPr="002637B9">
              <w:rPr>
                <w:b/>
                <w:i/>
              </w:rPr>
              <w:t>деклараторном решении.</w:t>
            </w:r>
            <w:r w:rsidRPr="002637B9">
              <w:t xml:space="preserve"> </w:t>
            </w:r>
          </w:p>
          <w:p w:rsidR="00AA77B9" w:rsidRPr="002637B9" w:rsidRDefault="00AA77B9" w:rsidP="00AA77B9">
            <w:pPr>
              <w:rPr>
                <w:rFonts w:ascii="Times New Roman" w:eastAsia="Times New Roman" w:hAnsi="Times New Roman" w:cs="Times New Roman"/>
                <w:b/>
                <w:i/>
                <w:sz w:val="28"/>
                <w:szCs w:val="28"/>
              </w:rPr>
            </w:pP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194</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But if you're gonna </w:t>
            </w:r>
            <w:r w:rsidRPr="002637B9">
              <w:rPr>
                <w:rFonts w:ascii="Times New Roman" w:hAnsi="Times New Roman" w:cs="Times New Roman"/>
                <w:b/>
                <w:i/>
                <w:sz w:val="28"/>
                <w:szCs w:val="28"/>
                <w:lang w:val="en-US"/>
              </w:rPr>
              <w:t>screw me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если вы собираетесь </w:t>
            </w:r>
            <w:r w:rsidRPr="002637B9">
              <w:rPr>
                <w:rFonts w:ascii="Times New Roman" w:hAnsi="Times New Roman" w:cs="Times New Roman"/>
                <w:b/>
                <w:i/>
                <w:sz w:val="28"/>
                <w:szCs w:val="28"/>
              </w:rPr>
              <w:t>завалить мое дело</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195</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I could have you brought up on review for talking to me like that.</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Я мог бы начать слушание за такое обращение ко мне</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196</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to file an interference claim with the Patent Office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для подачи иска о вмешательстве в Патентное бюро</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197</w:t>
            </w:r>
          </w:p>
        </w:tc>
        <w:tc>
          <w:tcPr>
            <w:tcW w:w="369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The moral code.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Моральный кодекс</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198</w:t>
            </w:r>
          </w:p>
        </w:tc>
        <w:tc>
          <w:tcPr>
            <w:tcW w:w="369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His sterling reputation</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кристально чистой репутации</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199</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my </w:t>
            </w:r>
            <w:r w:rsidRPr="002637B9">
              <w:rPr>
                <w:rFonts w:ascii="Times New Roman" w:hAnsi="Times New Roman" w:cs="Times New Roman"/>
                <w:b/>
                <w:i/>
                <w:sz w:val="28"/>
                <w:szCs w:val="28"/>
                <w:lang w:val="en-US"/>
              </w:rPr>
              <w:t>earlier ruling</w:t>
            </w:r>
            <w:r w:rsidRPr="002637B9">
              <w:rPr>
                <w:rFonts w:ascii="Times New Roman" w:hAnsi="Times New Roman" w:cs="Times New Roman"/>
                <w:sz w:val="28"/>
                <w:szCs w:val="28"/>
                <w:lang w:val="en-US"/>
              </w:rPr>
              <w:t xml:space="preserve"> wasn't clear enough for you</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Мое </w:t>
            </w:r>
            <w:r w:rsidRPr="002637B9">
              <w:rPr>
                <w:rFonts w:ascii="Times New Roman" w:hAnsi="Times New Roman" w:cs="Times New Roman"/>
                <w:b/>
                <w:i/>
                <w:sz w:val="28"/>
                <w:szCs w:val="28"/>
              </w:rPr>
              <w:t>предыдущее постановление</w:t>
            </w:r>
            <w:r w:rsidRPr="002637B9">
              <w:rPr>
                <w:rFonts w:ascii="Times New Roman" w:hAnsi="Times New Roman" w:cs="Times New Roman"/>
                <w:sz w:val="28"/>
                <w:szCs w:val="28"/>
              </w:rPr>
              <w:t xml:space="preserve"> вам ничего не прояснило?</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200</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you'd like to </w:t>
            </w:r>
            <w:r w:rsidRPr="002637B9">
              <w:rPr>
                <w:rFonts w:ascii="Times New Roman" w:hAnsi="Times New Roman" w:cs="Times New Roman"/>
                <w:b/>
                <w:i/>
                <w:sz w:val="28"/>
                <w:szCs w:val="28"/>
                <w:lang w:val="en-US"/>
              </w:rPr>
              <w:t>blackmail me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Так ты говоришь, что хочешь меня шантажировать</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201</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That's confirmation of the interference claim</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подтверждение иска о вмешательстве</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202</w:t>
            </w:r>
          </w:p>
        </w:tc>
        <w:tc>
          <w:tcPr>
            <w:tcW w:w="369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a probationary thing</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Вроде испытательного срока</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203</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your client was ready to accept our </w:t>
            </w:r>
            <w:r w:rsidRPr="002637B9">
              <w:rPr>
                <w:rFonts w:ascii="Times New Roman" w:hAnsi="Times New Roman" w:cs="Times New Roman"/>
                <w:b/>
                <w:i/>
                <w:sz w:val="28"/>
                <w:szCs w:val="28"/>
                <w:lang w:val="en-US"/>
              </w:rPr>
              <w:t>settlement agreement</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ваш клиент готов принять наше </w:t>
            </w:r>
            <w:r w:rsidRPr="002637B9">
              <w:rPr>
                <w:rFonts w:ascii="Times New Roman" w:hAnsi="Times New Roman" w:cs="Times New Roman"/>
                <w:b/>
                <w:i/>
                <w:sz w:val="28"/>
                <w:szCs w:val="28"/>
              </w:rPr>
              <w:t>мировое соглашение</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204</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a copy of the judicial conduct codes</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Это копия кодекса поведения судей</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205</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A friend of mine works at </w:t>
            </w:r>
            <w:r w:rsidRPr="002637B9">
              <w:rPr>
                <w:rFonts w:ascii="Times New Roman" w:hAnsi="Times New Roman" w:cs="Times New Roman"/>
                <w:b/>
                <w:i/>
                <w:sz w:val="28"/>
                <w:szCs w:val="28"/>
                <w:lang w:val="en-US"/>
              </w:rPr>
              <w:t>the Attorney General's office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Мой друг, который работает в </w:t>
            </w:r>
            <w:r w:rsidRPr="002637B9">
              <w:rPr>
                <w:rFonts w:ascii="Times New Roman" w:hAnsi="Times New Roman" w:cs="Times New Roman"/>
                <w:b/>
                <w:i/>
                <w:sz w:val="28"/>
                <w:szCs w:val="28"/>
              </w:rPr>
              <w:t>офисе генерального прокурора</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206</w:t>
            </w:r>
          </w:p>
        </w:tc>
        <w:tc>
          <w:tcPr>
            <w:tcW w:w="369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have me investigated</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начал расследование против меня</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207</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start putting together a </w:t>
            </w:r>
            <w:r w:rsidRPr="002637B9">
              <w:rPr>
                <w:rFonts w:ascii="Times New Roman" w:hAnsi="Times New Roman" w:cs="Times New Roman"/>
                <w:b/>
                <w:i/>
                <w:sz w:val="28"/>
                <w:szCs w:val="28"/>
                <w:lang w:val="en-US"/>
              </w:rPr>
              <w:t>settlement memorandum</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подготовь </w:t>
            </w:r>
            <w:r w:rsidRPr="002637B9">
              <w:rPr>
                <w:rFonts w:ascii="Times New Roman" w:hAnsi="Times New Roman" w:cs="Times New Roman"/>
                <w:b/>
                <w:i/>
                <w:sz w:val="28"/>
                <w:szCs w:val="28"/>
              </w:rPr>
              <w:t>меморандум о завершении переговоров</w:t>
            </w:r>
          </w:p>
        </w:tc>
      </w:tr>
      <w:tr w:rsidR="00AA77B9" w:rsidRPr="002637B9"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lastRenderedPageBreak/>
              <w:t>208</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Louis showed me </w:t>
            </w:r>
            <w:r w:rsidRPr="002637B9">
              <w:rPr>
                <w:rFonts w:ascii="Times New Roman" w:hAnsi="Times New Roman" w:cs="Times New Roman"/>
                <w:b/>
                <w:i/>
                <w:sz w:val="28"/>
                <w:szCs w:val="28"/>
                <w:lang w:val="en-US"/>
              </w:rPr>
              <w:t>a fake?</w:t>
            </w:r>
          </w:p>
        </w:tc>
        <w:tc>
          <w:tcPr>
            <w:tcW w:w="4961"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Луис подсунул мне </w:t>
            </w:r>
            <w:r w:rsidRPr="002637B9">
              <w:rPr>
                <w:rFonts w:ascii="Times New Roman" w:hAnsi="Times New Roman" w:cs="Times New Roman"/>
                <w:b/>
                <w:i/>
                <w:sz w:val="28"/>
                <w:szCs w:val="28"/>
              </w:rPr>
              <w:t>подделку</w:t>
            </w:r>
            <w:r w:rsidRPr="002637B9">
              <w:rPr>
                <w:rFonts w:ascii="Times New Roman" w:hAnsi="Times New Roman" w:cs="Times New Roman"/>
                <w:sz w:val="28"/>
                <w:szCs w:val="28"/>
              </w:rPr>
              <w:t>?</w:t>
            </w:r>
          </w:p>
        </w:tc>
      </w:tr>
      <w:tr w:rsidR="00AA77B9" w:rsidRPr="00091952" w:rsidTr="00B74069">
        <w:tc>
          <w:tcPr>
            <w:tcW w:w="670" w:type="dxa"/>
          </w:tcPr>
          <w:p w:rsidR="00AA77B9" w:rsidRPr="002637B9"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209</w:t>
            </w:r>
          </w:p>
        </w:tc>
        <w:tc>
          <w:tcPr>
            <w:tcW w:w="3691" w:type="dxa"/>
          </w:tcPr>
          <w:p w:rsidR="00AA77B9" w:rsidRPr="002637B9" w:rsidRDefault="00AA77B9" w:rsidP="00AA77B9">
            <w:pPr>
              <w:rPr>
                <w:rFonts w:ascii="Times New Roman" w:hAnsi="Times New Roman" w:cs="Times New Roman"/>
                <w:sz w:val="28"/>
                <w:szCs w:val="28"/>
                <w:lang w:val="en-US"/>
              </w:rPr>
            </w:pPr>
            <w:r w:rsidRPr="002637B9">
              <w:rPr>
                <w:rFonts w:ascii="Times New Roman" w:hAnsi="Times New Roman" w:cs="Times New Roman"/>
                <w:sz w:val="28"/>
                <w:szCs w:val="28"/>
                <w:lang w:val="en-US"/>
              </w:rPr>
              <w:t xml:space="preserve">You </w:t>
            </w:r>
            <w:r w:rsidRPr="002637B9">
              <w:rPr>
                <w:rFonts w:ascii="Times New Roman" w:hAnsi="Times New Roman" w:cs="Times New Roman"/>
                <w:b/>
                <w:i/>
                <w:sz w:val="28"/>
                <w:szCs w:val="28"/>
                <w:lang w:val="en-US"/>
              </w:rPr>
              <w:t>blackmail</w:t>
            </w:r>
            <w:r w:rsidRPr="002637B9">
              <w:rPr>
                <w:rFonts w:ascii="Times New Roman" w:hAnsi="Times New Roman" w:cs="Times New Roman"/>
                <w:sz w:val="28"/>
                <w:szCs w:val="28"/>
                <w:lang w:val="en-US"/>
              </w:rPr>
              <w:t xml:space="preserve"> me, you </w:t>
            </w:r>
            <w:r w:rsidRPr="002637B9">
              <w:rPr>
                <w:rFonts w:ascii="Times New Roman" w:hAnsi="Times New Roman" w:cs="Times New Roman"/>
                <w:b/>
                <w:i/>
                <w:sz w:val="28"/>
                <w:szCs w:val="28"/>
                <w:lang w:val="en-US"/>
              </w:rPr>
              <w:t>jeopardize</w:t>
            </w:r>
            <w:r w:rsidRPr="002637B9">
              <w:rPr>
                <w:rFonts w:ascii="Times New Roman" w:hAnsi="Times New Roman" w:cs="Times New Roman"/>
                <w:sz w:val="28"/>
                <w:szCs w:val="28"/>
                <w:lang w:val="en-US"/>
              </w:rPr>
              <w:t xml:space="preserve"> my job?</w:t>
            </w:r>
          </w:p>
        </w:tc>
        <w:tc>
          <w:tcPr>
            <w:tcW w:w="4961" w:type="dxa"/>
          </w:tcPr>
          <w:p w:rsidR="00AA77B9" w:rsidRPr="00091952" w:rsidRDefault="00AA77B9" w:rsidP="00AA77B9">
            <w:pPr>
              <w:rPr>
                <w:rFonts w:ascii="Times New Roman" w:hAnsi="Times New Roman" w:cs="Times New Roman"/>
                <w:sz w:val="28"/>
                <w:szCs w:val="28"/>
              </w:rPr>
            </w:pPr>
            <w:r w:rsidRPr="002637B9">
              <w:rPr>
                <w:rFonts w:ascii="Times New Roman" w:hAnsi="Times New Roman" w:cs="Times New Roman"/>
                <w:sz w:val="28"/>
                <w:szCs w:val="28"/>
              </w:rPr>
              <w:t xml:space="preserve">Вы меня </w:t>
            </w:r>
            <w:r w:rsidRPr="002637B9">
              <w:rPr>
                <w:rFonts w:ascii="Times New Roman" w:hAnsi="Times New Roman" w:cs="Times New Roman"/>
                <w:b/>
                <w:i/>
                <w:sz w:val="28"/>
                <w:szCs w:val="28"/>
              </w:rPr>
              <w:t>шантажировали, поставили под угрозу</w:t>
            </w:r>
            <w:r w:rsidRPr="002637B9">
              <w:rPr>
                <w:rFonts w:ascii="Times New Roman" w:hAnsi="Times New Roman" w:cs="Times New Roman"/>
                <w:sz w:val="28"/>
                <w:szCs w:val="28"/>
              </w:rPr>
              <w:t xml:space="preserve"> мою работу?</w:t>
            </w:r>
          </w:p>
        </w:tc>
      </w:tr>
    </w:tbl>
    <w:p w:rsidR="00091952" w:rsidRPr="00091952" w:rsidRDefault="00091952" w:rsidP="00091952">
      <w:pPr>
        <w:spacing w:line="360" w:lineRule="auto"/>
        <w:rPr>
          <w:rFonts w:ascii="Times New Roman" w:hAnsi="Times New Roman" w:cs="Times New Roman"/>
          <w:sz w:val="28"/>
        </w:rPr>
      </w:pPr>
      <w:r>
        <w:rPr>
          <w:rFonts w:ascii="Times New Roman" w:hAnsi="Times New Roman" w:cs="Times New Roman"/>
          <w:sz w:val="28"/>
        </w:rPr>
        <w:t xml:space="preserve"> </w:t>
      </w:r>
    </w:p>
    <w:p w:rsidR="00091952" w:rsidRPr="00091952" w:rsidRDefault="00091952" w:rsidP="00091952">
      <w:pPr>
        <w:rPr>
          <w:rFonts w:ascii="Times New Roman" w:hAnsi="Times New Roman" w:cs="Times New Roman"/>
          <w:sz w:val="28"/>
        </w:rPr>
      </w:pPr>
    </w:p>
    <w:sectPr w:rsidR="00091952" w:rsidRPr="00091952" w:rsidSect="001A66A3">
      <w:footerReference w:type="default" r:id="rId2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2B" w:rsidRDefault="0091662B" w:rsidP="00F347A7">
      <w:pPr>
        <w:spacing w:after="0" w:line="240" w:lineRule="auto"/>
      </w:pPr>
      <w:r>
        <w:separator/>
      </w:r>
    </w:p>
  </w:endnote>
  <w:endnote w:type="continuationSeparator" w:id="0">
    <w:p w:rsidR="0091662B" w:rsidRDefault="0091662B" w:rsidP="00F3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36944"/>
      <w:docPartObj>
        <w:docPartGallery w:val="Page Numbers (Bottom of Page)"/>
        <w:docPartUnique/>
      </w:docPartObj>
    </w:sdtPr>
    <w:sdtEndPr>
      <w:rPr>
        <w:noProof/>
      </w:rPr>
    </w:sdtEndPr>
    <w:sdtContent>
      <w:p w:rsidR="0017353E" w:rsidRDefault="0017353E">
        <w:pPr>
          <w:pStyle w:val="ad"/>
          <w:jc w:val="center"/>
        </w:pPr>
        <w:r>
          <w:fldChar w:fldCharType="begin"/>
        </w:r>
        <w:r>
          <w:instrText xml:space="preserve"> PAGE   \* MERGEFORMAT </w:instrText>
        </w:r>
        <w:r>
          <w:fldChar w:fldCharType="separate"/>
        </w:r>
        <w:r w:rsidR="003F108D">
          <w:rPr>
            <w:noProof/>
          </w:rPr>
          <w:t>105</w:t>
        </w:r>
        <w:r>
          <w:rPr>
            <w:noProof/>
          </w:rPr>
          <w:fldChar w:fldCharType="end"/>
        </w:r>
      </w:p>
    </w:sdtContent>
  </w:sdt>
  <w:p w:rsidR="0017353E" w:rsidRDefault="001735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2B" w:rsidRDefault="0091662B" w:rsidP="00F347A7">
      <w:pPr>
        <w:spacing w:after="0" w:line="240" w:lineRule="auto"/>
      </w:pPr>
      <w:r>
        <w:separator/>
      </w:r>
    </w:p>
  </w:footnote>
  <w:footnote w:type="continuationSeparator" w:id="0">
    <w:p w:rsidR="0091662B" w:rsidRDefault="0091662B" w:rsidP="00F34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CE5"/>
    <w:multiLevelType w:val="hybridMultilevel"/>
    <w:tmpl w:val="47785188"/>
    <w:lvl w:ilvl="0" w:tplc="2998F14E">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6D3B48"/>
    <w:multiLevelType w:val="hybridMultilevel"/>
    <w:tmpl w:val="11FC3EFE"/>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8D74FA3"/>
    <w:multiLevelType w:val="multilevel"/>
    <w:tmpl w:val="29D8C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77B7F"/>
    <w:multiLevelType w:val="multilevel"/>
    <w:tmpl w:val="F6A24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83AA8"/>
    <w:multiLevelType w:val="hybridMultilevel"/>
    <w:tmpl w:val="E8B28A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217E37"/>
    <w:multiLevelType w:val="hybridMultilevel"/>
    <w:tmpl w:val="C744F6B4"/>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12EE696F"/>
    <w:multiLevelType w:val="hybridMultilevel"/>
    <w:tmpl w:val="445C0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DB4172"/>
    <w:multiLevelType w:val="hybridMultilevel"/>
    <w:tmpl w:val="4DFE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03489"/>
    <w:multiLevelType w:val="hybridMultilevel"/>
    <w:tmpl w:val="CEE00CAE"/>
    <w:lvl w:ilvl="0" w:tplc="14D6D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F760A7"/>
    <w:multiLevelType w:val="hybridMultilevel"/>
    <w:tmpl w:val="628C2C72"/>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2CE45585"/>
    <w:multiLevelType w:val="hybridMultilevel"/>
    <w:tmpl w:val="53B48C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5E65AD"/>
    <w:multiLevelType w:val="multilevel"/>
    <w:tmpl w:val="C5BE9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15366"/>
    <w:multiLevelType w:val="hybridMultilevel"/>
    <w:tmpl w:val="D416DE42"/>
    <w:lvl w:ilvl="0" w:tplc="8F068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54F45"/>
    <w:multiLevelType w:val="hybridMultilevel"/>
    <w:tmpl w:val="616CC6EA"/>
    <w:lvl w:ilvl="0" w:tplc="FB1E62C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400425C6"/>
    <w:multiLevelType w:val="hybridMultilevel"/>
    <w:tmpl w:val="B9268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490077"/>
    <w:multiLevelType w:val="multilevel"/>
    <w:tmpl w:val="F138965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1B013F"/>
    <w:multiLevelType w:val="multilevel"/>
    <w:tmpl w:val="E3A03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31C05"/>
    <w:multiLevelType w:val="hybridMultilevel"/>
    <w:tmpl w:val="34A61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C3BA5"/>
    <w:multiLevelType w:val="hybridMultilevel"/>
    <w:tmpl w:val="6B8C456E"/>
    <w:lvl w:ilvl="0" w:tplc="D99E2CFE">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E12A15"/>
    <w:multiLevelType w:val="multilevel"/>
    <w:tmpl w:val="29D8C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0A4157"/>
    <w:multiLevelType w:val="hybridMultilevel"/>
    <w:tmpl w:val="F20C6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DD61CC"/>
    <w:multiLevelType w:val="multilevel"/>
    <w:tmpl w:val="59F47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15145"/>
    <w:multiLevelType w:val="hybridMultilevel"/>
    <w:tmpl w:val="7FCC5466"/>
    <w:lvl w:ilvl="0" w:tplc="4C14040C">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5AC62B68"/>
    <w:multiLevelType w:val="multilevel"/>
    <w:tmpl w:val="E6E8D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8F2BA2"/>
    <w:multiLevelType w:val="hybridMultilevel"/>
    <w:tmpl w:val="B7EEB2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33452F"/>
    <w:multiLevelType w:val="hybridMultilevel"/>
    <w:tmpl w:val="50AAF768"/>
    <w:lvl w:ilvl="0" w:tplc="2F9E2AC6">
      <w:start w:val="1"/>
      <w:numFmt w:val="decimal"/>
      <w:lvlText w:val="%1)"/>
      <w:lvlJc w:val="left"/>
      <w:pPr>
        <w:ind w:left="1135" w:hanging="37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638A7423"/>
    <w:multiLevelType w:val="hybridMultilevel"/>
    <w:tmpl w:val="D06C3AAC"/>
    <w:lvl w:ilvl="0" w:tplc="234C98B4">
      <w:start w:val="1"/>
      <w:numFmt w:val="decimal"/>
      <w:lvlText w:val="%1."/>
      <w:lvlJc w:val="left"/>
      <w:pPr>
        <w:ind w:left="36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1680B"/>
    <w:multiLevelType w:val="multilevel"/>
    <w:tmpl w:val="78888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0776E5"/>
    <w:multiLevelType w:val="multilevel"/>
    <w:tmpl w:val="1F92A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6F69F8"/>
    <w:multiLevelType w:val="hybridMultilevel"/>
    <w:tmpl w:val="5F2C86CE"/>
    <w:lvl w:ilvl="0" w:tplc="8F06830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526C5B"/>
    <w:multiLevelType w:val="multilevel"/>
    <w:tmpl w:val="6CC2EB8E"/>
    <w:lvl w:ilvl="0">
      <w:start w:val="1"/>
      <w:numFmt w:val="decimal"/>
      <w:lvlText w:val="%1"/>
      <w:lvlJc w:val="left"/>
      <w:pPr>
        <w:ind w:left="375" w:hanging="375"/>
      </w:pPr>
      <w:rPr>
        <w:rFonts w:hint="default"/>
      </w:rPr>
    </w:lvl>
    <w:lvl w:ilvl="1">
      <w:start w:val="8"/>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1">
    <w:nsid w:val="69C206E5"/>
    <w:multiLevelType w:val="multilevel"/>
    <w:tmpl w:val="67F0C92A"/>
    <w:lvl w:ilvl="0">
      <w:start w:val="1"/>
      <w:numFmt w:val="decimal"/>
      <w:lvlText w:val="%1"/>
      <w:lvlJc w:val="left"/>
      <w:pPr>
        <w:ind w:left="375" w:hanging="375"/>
      </w:pPr>
      <w:rPr>
        <w:rFonts w:hint="default"/>
        <w:color w:val="auto"/>
        <w:sz w:val="28"/>
      </w:rPr>
    </w:lvl>
    <w:lvl w:ilvl="1">
      <w:start w:val="1"/>
      <w:numFmt w:val="decimal"/>
      <w:lvlText w:val="%1.%2"/>
      <w:lvlJc w:val="left"/>
      <w:pPr>
        <w:ind w:left="1440" w:hanging="720"/>
      </w:pPr>
      <w:rPr>
        <w:rFonts w:hint="default"/>
        <w:color w:val="auto"/>
        <w:sz w:val="28"/>
      </w:rPr>
    </w:lvl>
    <w:lvl w:ilvl="2">
      <w:start w:val="1"/>
      <w:numFmt w:val="decimal"/>
      <w:lvlText w:val="%1.%2.%3"/>
      <w:lvlJc w:val="left"/>
      <w:pPr>
        <w:ind w:left="2160" w:hanging="720"/>
      </w:pPr>
      <w:rPr>
        <w:rFonts w:hint="default"/>
        <w:color w:val="auto"/>
        <w:sz w:val="28"/>
      </w:rPr>
    </w:lvl>
    <w:lvl w:ilvl="3">
      <w:start w:val="1"/>
      <w:numFmt w:val="decimal"/>
      <w:lvlText w:val="%1.%2.%3.%4"/>
      <w:lvlJc w:val="left"/>
      <w:pPr>
        <w:ind w:left="3240" w:hanging="1080"/>
      </w:pPr>
      <w:rPr>
        <w:rFonts w:hint="default"/>
        <w:color w:val="auto"/>
        <w:sz w:val="28"/>
      </w:rPr>
    </w:lvl>
    <w:lvl w:ilvl="4">
      <w:start w:val="1"/>
      <w:numFmt w:val="decimal"/>
      <w:lvlText w:val="%1.%2.%3.%4.%5"/>
      <w:lvlJc w:val="left"/>
      <w:pPr>
        <w:ind w:left="4320" w:hanging="1440"/>
      </w:pPr>
      <w:rPr>
        <w:rFonts w:hint="default"/>
        <w:color w:val="auto"/>
        <w:sz w:val="28"/>
      </w:rPr>
    </w:lvl>
    <w:lvl w:ilvl="5">
      <w:start w:val="1"/>
      <w:numFmt w:val="decimal"/>
      <w:lvlText w:val="%1.%2.%3.%4.%5.%6"/>
      <w:lvlJc w:val="left"/>
      <w:pPr>
        <w:ind w:left="5040" w:hanging="1440"/>
      </w:pPr>
      <w:rPr>
        <w:rFonts w:hint="default"/>
        <w:color w:val="auto"/>
        <w:sz w:val="28"/>
      </w:rPr>
    </w:lvl>
    <w:lvl w:ilvl="6">
      <w:start w:val="1"/>
      <w:numFmt w:val="decimal"/>
      <w:lvlText w:val="%1.%2.%3.%4.%5.%6.%7"/>
      <w:lvlJc w:val="left"/>
      <w:pPr>
        <w:ind w:left="6120" w:hanging="1800"/>
      </w:pPr>
      <w:rPr>
        <w:rFonts w:hint="default"/>
        <w:color w:val="auto"/>
        <w:sz w:val="28"/>
      </w:rPr>
    </w:lvl>
    <w:lvl w:ilvl="7">
      <w:start w:val="1"/>
      <w:numFmt w:val="decimal"/>
      <w:lvlText w:val="%1.%2.%3.%4.%5.%6.%7.%8"/>
      <w:lvlJc w:val="left"/>
      <w:pPr>
        <w:ind w:left="7200" w:hanging="2160"/>
      </w:pPr>
      <w:rPr>
        <w:rFonts w:hint="default"/>
        <w:color w:val="auto"/>
        <w:sz w:val="28"/>
      </w:rPr>
    </w:lvl>
    <w:lvl w:ilvl="8">
      <w:start w:val="1"/>
      <w:numFmt w:val="decimal"/>
      <w:lvlText w:val="%1.%2.%3.%4.%5.%6.%7.%8.%9"/>
      <w:lvlJc w:val="left"/>
      <w:pPr>
        <w:ind w:left="7920" w:hanging="2160"/>
      </w:pPr>
      <w:rPr>
        <w:rFonts w:hint="default"/>
        <w:color w:val="auto"/>
        <w:sz w:val="28"/>
      </w:rPr>
    </w:lvl>
  </w:abstractNum>
  <w:abstractNum w:abstractNumId="32">
    <w:nsid w:val="7167548B"/>
    <w:multiLevelType w:val="multilevel"/>
    <w:tmpl w:val="3F8E7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15230C"/>
    <w:multiLevelType w:val="hybridMultilevel"/>
    <w:tmpl w:val="C4C68AF6"/>
    <w:lvl w:ilvl="0" w:tplc="EC68D21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D35219D"/>
    <w:multiLevelType w:val="hybridMultilevel"/>
    <w:tmpl w:val="941673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4344F7"/>
    <w:multiLevelType w:val="hybridMultilevel"/>
    <w:tmpl w:val="E6CCA4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5D7349"/>
    <w:multiLevelType w:val="multilevel"/>
    <w:tmpl w:val="FBBAA9E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8"/>
  </w:num>
  <w:num w:numId="3">
    <w:abstractNumId w:val="21"/>
  </w:num>
  <w:num w:numId="4">
    <w:abstractNumId w:val="11"/>
  </w:num>
  <w:num w:numId="5">
    <w:abstractNumId w:val="19"/>
  </w:num>
  <w:num w:numId="6">
    <w:abstractNumId w:val="27"/>
  </w:num>
  <w:num w:numId="7">
    <w:abstractNumId w:val="28"/>
  </w:num>
  <w:num w:numId="8">
    <w:abstractNumId w:val="3"/>
  </w:num>
  <w:num w:numId="9">
    <w:abstractNumId w:val="23"/>
  </w:num>
  <w:num w:numId="10">
    <w:abstractNumId w:val="32"/>
  </w:num>
  <w:num w:numId="11">
    <w:abstractNumId w:val="31"/>
  </w:num>
  <w:num w:numId="12">
    <w:abstractNumId w:val="30"/>
  </w:num>
  <w:num w:numId="13">
    <w:abstractNumId w:val="34"/>
  </w:num>
  <w:num w:numId="14">
    <w:abstractNumId w:val="4"/>
  </w:num>
  <w:num w:numId="15">
    <w:abstractNumId w:val="6"/>
  </w:num>
  <w:num w:numId="16">
    <w:abstractNumId w:val="35"/>
  </w:num>
  <w:num w:numId="17">
    <w:abstractNumId w:val="24"/>
  </w:num>
  <w:num w:numId="18">
    <w:abstractNumId w:val="2"/>
  </w:num>
  <w:num w:numId="19">
    <w:abstractNumId w:val="16"/>
  </w:num>
  <w:num w:numId="20">
    <w:abstractNumId w:val="36"/>
  </w:num>
  <w:num w:numId="21">
    <w:abstractNumId w:val="15"/>
  </w:num>
  <w:num w:numId="22">
    <w:abstractNumId w:val="26"/>
  </w:num>
  <w:num w:numId="23">
    <w:abstractNumId w:val="25"/>
  </w:num>
  <w:num w:numId="24">
    <w:abstractNumId w:val="14"/>
  </w:num>
  <w:num w:numId="25">
    <w:abstractNumId w:val="10"/>
  </w:num>
  <w:num w:numId="26">
    <w:abstractNumId w:val="5"/>
  </w:num>
  <w:num w:numId="27">
    <w:abstractNumId w:val="13"/>
  </w:num>
  <w:num w:numId="28">
    <w:abstractNumId w:val="7"/>
  </w:num>
  <w:num w:numId="29">
    <w:abstractNumId w:val="22"/>
  </w:num>
  <w:num w:numId="30">
    <w:abstractNumId w:val="18"/>
  </w:num>
  <w:num w:numId="31">
    <w:abstractNumId w:val="12"/>
  </w:num>
  <w:num w:numId="32">
    <w:abstractNumId w:val="17"/>
  </w:num>
  <w:num w:numId="33">
    <w:abstractNumId w:val="29"/>
  </w:num>
  <w:num w:numId="34">
    <w:abstractNumId w:val="20"/>
  </w:num>
  <w:num w:numId="35">
    <w:abstractNumId w:val="9"/>
  </w:num>
  <w:num w:numId="36">
    <w:abstractNumId w:val="1"/>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97"/>
    <w:rsid w:val="000005B5"/>
    <w:rsid w:val="0000466C"/>
    <w:rsid w:val="00005FF2"/>
    <w:rsid w:val="000119C7"/>
    <w:rsid w:val="00023C12"/>
    <w:rsid w:val="00026FFB"/>
    <w:rsid w:val="00044180"/>
    <w:rsid w:val="00057B8B"/>
    <w:rsid w:val="00060B5D"/>
    <w:rsid w:val="00062F24"/>
    <w:rsid w:val="000635C1"/>
    <w:rsid w:val="00067099"/>
    <w:rsid w:val="000676E8"/>
    <w:rsid w:val="00082CFF"/>
    <w:rsid w:val="00091952"/>
    <w:rsid w:val="00094493"/>
    <w:rsid w:val="000A143C"/>
    <w:rsid w:val="000A35EA"/>
    <w:rsid w:val="000A3F20"/>
    <w:rsid w:val="000A5769"/>
    <w:rsid w:val="000B1D2B"/>
    <w:rsid w:val="000B3D76"/>
    <w:rsid w:val="000B5A19"/>
    <w:rsid w:val="000C2C6B"/>
    <w:rsid w:val="000C3927"/>
    <w:rsid w:val="000D1ADD"/>
    <w:rsid w:val="000D69EF"/>
    <w:rsid w:val="000E3793"/>
    <w:rsid w:val="000E680A"/>
    <w:rsid w:val="000F6A2A"/>
    <w:rsid w:val="0010006F"/>
    <w:rsid w:val="00101BE2"/>
    <w:rsid w:val="001058B6"/>
    <w:rsid w:val="00107BA4"/>
    <w:rsid w:val="001111D8"/>
    <w:rsid w:val="001157B7"/>
    <w:rsid w:val="0011617E"/>
    <w:rsid w:val="00117EFC"/>
    <w:rsid w:val="00121265"/>
    <w:rsid w:val="0012584C"/>
    <w:rsid w:val="00126F1B"/>
    <w:rsid w:val="00135152"/>
    <w:rsid w:val="0013660B"/>
    <w:rsid w:val="00136C6E"/>
    <w:rsid w:val="00136C8F"/>
    <w:rsid w:val="001379A0"/>
    <w:rsid w:val="00145FB6"/>
    <w:rsid w:val="001525E9"/>
    <w:rsid w:val="001624F0"/>
    <w:rsid w:val="001663F3"/>
    <w:rsid w:val="00166A32"/>
    <w:rsid w:val="0017353E"/>
    <w:rsid w:val="00184633"/>
    <w:rsid w:val="00186615"/>
    <w:rsid w:val="0019167A"/>
    <w:rsid w:val="001A1BF9"/>
    <w:rsid w:val="001A2174"/>
    <w:rsid w:val="001A66A3"/>
    <w:rsid w:val="001B441D"/>
    <w:rsid w:val="001B4656"/>
    <w:rsid w:val="001B7677"/>
    <w:rsid w:val="001C006A"/>
    <w:rsid w:val="001C4BB3"/>
    <w:rsid w:val="001D3861"/>
    <w:rsid w:val="001D7852"/>
    <w:rsid w:val="001E1205"/>
    <w:rsid w:val="001E220A"/>
    <w:rsid w:val="001E4A70"/>
    <w:rsid w:val="001E58C0"/>
    <w:rsid w:val="001E7A16"/>
    <w:rsid w:val="0020199C"/>
    <w:rsid w:val="00205E1C"/>
    <w:rsid w:val="002110FA"/>
    <w:rsid w:val="00211FDF"/>
    <w:rsid w:val="00213E12"/>
    <w:rsid w:val="00215025"/>
    <w:rsid w:val="00216016"/>
    <w:rsid w:val="0021730A"/>
    <w:rsid w:val="00226ECD"/>
    <w:rsid w:val="0024671B"/>
    <w:rsid w:val="0025389A"/>
    <w:rsid w:val="00255B7F"/>
    <w:rsid w:val="002637B9"/>
    <w:rsid w:val="00272034"/>
    <w:rsid w:val="00272431"/>
    <w:rsid w:val="0027364B"/>
    <w:rsid w:val="00276659"/>
    <w:rsid w:val="00292230"/>
    <w:rsid w:val="002B1D28"/>
    <w:rsid w:val="002B36F7"/>
    <w:rsid w:val="002C0B91"/>
    <w:rsid w:val="002C1BD7"/>
    <w:rsid w:val="002C30FB"/>
    <w:rsid w:val="002C5A3F"/>
    <w:rsid w:val="002D7F89"/>
    <w:rsid w:val="002E0A74"/>
    <w:rsid w:val="002F02A4"/>
    <w:rsid w:val="002F1A7B"/>
    <w:rsid w:val="002F27F6"/>
    <w:rsid w:val="002F3175"/>
    <w:rsid w:val="002F329B"/>
    <w:rsid w:val="002F4EC1"/>
    <w:rsid w:val="00310775"/>
    <w:rsid w:val="00313CF6"/>
    <w:rsid w:val="003142FC"/>
    <w:rsid w:val="00315255"/>
    <w:rsid w:val="00315E4E"/>
    <w:rsid w:val="003165E1"/>
    <w:rsid w:val="00326FDA"/>
    <w:rsid w:val="0033272B"/>
    <w:rsid w:val="00333A5A"/>
    <w:rsid w:val="00341229"/>
    <w:rsid w:val="00345024"/>
    <w:rsid w:val="0035192F"/>
    <w:rsid w:val="00355483"/>
    <w:rsid w:val="00361802"/>
    <w:rsid w:val="003656E2"/>
    <w:rsid w:val="003662DA"/>
    <w:rsid w:val="0036632A"/>
    <w:rsid w:val="00366D7A"/>
    <w:rsid w:val="003678DE"/>
    <w:rsid w:val="00370049"/>
    <w:rsid w:val="00372944"/>
    <w:rsid w:val="0037462E"/>
    <w:rsid w:val="00376002"/>
    <w:rsid w:val="00381DAB"/>
    <w:rsid w:val="00384C46"/>
    <w:rsid w:val="003935A6"/>
    <w:rsid w:val="00396E4A"/>
    <w:rsid w:val="003A1D99"/>
    <w:rsid w:val="003A1F95"/>
    <w:rsid w:val="003A2424"/>
    <w:rsid w:val="003A338B"/>
    <w:rsid w:val="003A50B3"/>
    <w:rsid w:val="003B10D9"/>
    <w:rsid w:val="003B2827"/>
    <w:rsid w:val="003B5E5F"/>
    <w:rsid w:val="003C055F"/>
    <w:rsid w:val="003D1848"/>
    <w:rsid w:val="003D2461"/>
    <w:rsid w:val="003D54AF"/>
    <w:rsid w:val="003D77DE"/>
    <w:rsid w:val="003E6474"/>
    <w:rsid w:val="003E6C4B"/>
    <w:rsid w:val="003E7B8C"/>
    <w:rsid w:val="003F108D"/>
    <w:rsid w:val="004018BB"/>
    <w:rsid w:val="00401B79"/>
    <w:rsid w:val="004041F8"/>
    <w:rsid w:val="00410C0F"/>
    <w:rsid w:val="004153AB"/>
    <w:rsid w:val="004209B6"/>
    <w:rsid w:val="00435144"/>
    <w:rsid w:val="00441308"/>
    <w:rsid w:val="00447F85"/>
    <w:rsid w:val="004517B1"/>
    <w:rsid w:val="0045232C"/>
    <w:rsid w:val="0045385B"/>
    <w:rsid w:val="004618A2"/>
    <w:rsid w:val="0046360E"/>
    <w:rsid w:val="0046442F"/>
    <w:rsid w:val="00470444"/>
    <w:rsid w:val="00470F1B"/>
    <w:rsid w:val="00475590"/>
    <w:rsid w:val="00484B57"/>
    <w:rsid w:val="00485236"/>
    <w:rsid w:val="00485D3E"/>
    <w:rsid w:val="0048792C"/>
    <w:rsid w:val="004A3B7A"/>
    <w:rsid w:val="004A68EF"/>
    <w:rsid w:val="004B577D"/>
    <w:rsid w:val="004C3C89"/>
    <w:rsid w:val="004D1600"/>
    <w:rsid w:val="004D515E"/>
    <w:rsid w:val="004D6B77"/>
    <w:rsid w:val="004E06E0"/>
    <w:rsid w:val="004E1D1F"/>
    <w:rsid w:val="004E2926"/>
    <w:rsid w:val="004E3773"/>
    <w:rsid w:val="004E5A9A"/>
    <w:rsid w:val="004F1F0F"/>
    <w:rsid w:val="004F2E94"/>
    <w:rsid w:val="004F50A3"/>
    <w:rsid w:val="004F61BD"/>
    <w:rsid w:val="004F746E"/>
    <w:rsid w:val="0050430F"/>
    <w:rsid w:val="005079C6"/>
    <w:rsid w:val="00514F56"/>
    <w:rsid w:val="00515C88"/>
    <w:rsid w:val="00515FDC"/>
    <w:rsid w:val="005209DB"/>
    <w:rsid w:val="00521712"/>
    <w:rsid w:val="00522ADA"/>
    <w:rsid w:val="00527C17"/>
    <w:rsid w:val="00534AB6"/>
    <w:rsid w:val="00537AA7"/>
    <w:rsid w:val="00550CB1"/>
    <w:rsid w:val="00552154"/>
    <w:rsid w:val="005525B1"/>
    <w:rsid w:val="005546EC"/>
    <w:rsid w:val="00556EB4"/>
    <w:rsid w:val="00563844"/>
    <w:rsid w:val="005644A1"/>
    <w:rsid w:val="00566C34"/>
    <w:rsid w:val="005673CF"/>
    <w:rsid w:val="00575F2F"/>
    <w:rsid w:val="00582010"/>
    <w:rsid w:val="00591009"/>
    <w:rsid w:val="00591885"/>
    <w:rsid w:val="00593605"/>
    <w:rsid w:val="0059721D"/>
    <w:rsid w:val="0059796B"/>
    <w:rsid w:val="005A43A4"/>
    <w:rsid w:val="005B0A6A"/>
    <w:rsid w:val="005B0D40"/>
    <w:rsid w:val="005B2596"/>
    <w:rsid w:val="005C0C59"/>
    <w:rsid w:val="005C0F47"/>
    <w:rsid w:val="005D1A6C"/>
    <w:rsid w:val="005D4BB8"/>
    <w:rsid w:val="005E04C8"/>
    <w:rsid w:val="005E0621"/>
    <w:rsid w:val="006033AB"/>
    <w:rsid w:val="0060445D"/>
    <w:rsid w:val="0060577E"/>
    <w:rsid w:val="0061176D"/>
    <w:rsid w:val="00634FBA"/>
    <w:rsid w:val="006461B8"/>
    <w:rsid w:val="00650D37"/>
    <w:rsid w:val="00656EB3"/>
    <w:rsid w:val="006634F6"/>
    <w:rsid w:val="00663F74"/>
    <w:rsid w:val="00672383"/>
    <w:rsid w:val="00682305"/>
    <w:rsid w:val="006828B3"/>
    <w:rsid w:val="00686092"/>
    <w:rsid w:val="0069005E"/>
    <w:rsid w:val="006A7124"/>
    <w:rsid w:val="006A7634"/>
    <w:rsid w:val="006B1130"/>
    <w:rsid w:val="006B6467"/>
    <w:rsid w:val="006C2B7A"/>
    <w:rsid w:val="006C5059"/>
    <w:rsid w:val="006E21BF"/>
    <w:rsid w:val="006E73EC"/>
    <w:rsid w:val="006F11CB"/>
    <w:rsid w:val="00706422"/>
    <w:rsid w:val="00713290"/>
    <w:rsid w:val="007170B4"/>
    <w:rsid w:val="00717533"/>
    <w:rsid w:val="00720BD6"/>
    <w:rsid w:val="007211FE"/>
    <w:rsid w:val="00723CD5"/>
    <w:rsid w:val="007256AE"/>
    <w:rsid w:val="0072738C"/>
    <w:rsid w:val="00734B79"/>
    <w:rsid w:val="00734EC6"/>
    <w:rsid w:val="00741A2A"/>
    <w:rsid w:val="0075144B"/>
    <w:rsid w:val="00756957"/>
    <w:rsid w:val="007619EB"/>
    <w:rsid w:val="0076242D"/>
    <w:rsid w:val="00762B92"/>
    <w:rsid w:val="00763808"/>
    <w:rsid w:val="00764016"/>
    <w:rsid w:val="007678E8"/>
    <w:rsid w:val="00771BAF"/>
    <w:rsid w:val="00775802"/>
    <w:rsid w:val="0078348A"/>
    <w:rsid w:val="00786293"/>
    <w:rsid w:val="007924EC"/>
    <w:rsid w:val="00794CCF"/>
    <w:rsid w:val="007A1F97"/>
    <w:rsid w:val="007B08C8"/>
    <w:rsid w:val="007B3861"/>
    <w:rsid w:val="007B56CB"/>
    <w:rsid w:val="007D18F6"/>
    <w:rsid w:val="007D42A1"/>
    <w:rsid w:val="007D79F4"/>
    <w:rsid w:val="007E0F5F"/>
    <w:rsid w:val="007E1881"/>
    <w:rsid w:val="007E7984"/>
    <w:rsid w:val="007F4DB5"/>
    <w:rsid w:val="0080669E"/>
    <w:rsid w:val="008068FA"/>
    <w:rsid w:val="00806A01"/>
    <w:rsid w:val="008078AF"/>
    <w:rsid w:val="008107F6"/>
    <w:rsid w:val="00815234"/>
    <w:rsid w:val="008174B0"/>
    <w:rsid w:val="0082294A"/>
    <w:rsid w:val="00823B0C"/>
    <w:rsid w:val="00824453"/>
    <w:rsid w:val="00825446"/>
    <w:rsid w:val="0082696F"/>
    <w:rsid w:val="00835664"/>
    <w:rsid w:val="00835DBD"/>
    <w:rsid w:val="0083624B"/>
    <w:rsid w:val="00836557"/>
    <w:rsid w:val="00841D24"/>
    <w:rsid w:val="008444E5"/>
    <w:rsid w:val="0085308C"/>
    <w:rsid w:val="0085498D"/>
    <w:rsid w:val="00854E03"/>
    <w:rsid w:val="008610D1"/>
    <w:rsid w:val="00861B13"/>
    <w:rsid w:val="00863326"/>
    <w:rsid w:val="00871A47"/>
    <w:rsid w:val="00887A15"/>
    <w:rsid w:val="008A5CC0"/>
    <w:rsid w:val="008B07D8"/>
    <w:rsid w:val="008C62E1"/>
    <w:rsid w:val="008C63A8"/>
    <w:rsid w:val="008D13E2"/>
    <w:rsid w:val="008E2281"/>
    <w:rsid w:val="008E4479"/>
    <w:rsid w:val="008F380E"/>
    <w:rsid w:val="0090635C"/>
    <w:rsid w:val="00915017"/>
    <w:rsid w:val="0091662B"/>
    <w:rsid w:val="00930157"/>
    <w:rsid w:val="00933195"/>
    <w:rsid w:val="00933553"/>
    <w:rsid w:val="00941FC1"/>
    <w:rsid w:val="00956D68"/>
    <w:rsid w:val="009605DD"/>
    <w:rsid w:val="00961DCF"/>
    <w:rsid w:val="009708C9"/>
    <w:rsid w:val="009713E6"/>
    <w:rsid w:val="009720AA"/>
    <w:rsid w:val="00972756"/>
    <w:rsid w:val="009809C0"/>
    <w:rsid w:val="0099104D"/>
    <w:rsid w:val="0099156F"/>
    <w:rsid w:val="00996AFD"/>
    <w:rsid w:val="009970DE"/>
    <w:rsid w:val="009973EE"/>
    <w:rsid w:val="009B57A2"/>
    <w:rsid w:val="009D0723"/>
    <w:rsid w:val="009D14A1"/>
    <w:rsid w:val="009D1BAD"/>
    <w:rsid w:val="009E07F6"/>
    <w:rsid w:val="009E2EFC"/>
    <w:rsid w:val="009E67D7"/>
    <w:rsid w:val="009F1980"/>
    <w:rsid w:val="00A052CD"/>
    <w:rsid w:val="00A27D76"/>
    <w:rsid w:val="00A315DA"/>
    <w:rsid w:val="00A34DE2"/>
    <w:rsid w:val="00A4207B"/>
    <w:rsid w:val="00A42210"/>
    <w:rsid w:val="00A4225E"/>
    <w:rsid w:val="00A42FF8"/>
    <w:rsid w:val="00A53D18"/>
    <w:rsid w:val="00A60A97"/>
    <w:rsid w:val="00A64CE4"/>
    <w:rsid w:val="00A666E1"/>
    <w:rsid w:val="00A707E3"/>
    <w:rsid w:val="00A73EE6"/>
    <w:rsid w:val="00A75325"/>
    <w:rsid w:val="00A82840"/>
    <w:rsid w:val="00A83653"/>
    <w:rsid w:val="00A87E92"/>
    <w:rsid w:val="00A90DD0"/>
    <w:rsid w:val="00AA6E18"/>
    <w:rsid w:val="00AA77B9"/>
    <w:rsid w:val="00AB0B56"/>
    <w:rsid w:val="00AB32F7"/>
    <w:rsid w:val="00AB7639"/>
    <w:rsid w:val="00AC100C"/>
    <w:rsid w:val="00AC13F5"/>
    <w:rsid w:val="00AC2435"/>
    <w:rsid w:val="00AC2C8E"/>
    <w:rsid w:val="00AC32B3"/>
    <w:rsid w:val="00AC393C"/>
    <w:rsid w:val="00AD0173"/>
    <w:rsid w:val="00AD2D6F"/>
    <w:rsid w:val="00AE0AC8"/>
    <w:rsid w:val="00AF08BB"/>
    <w:rsid w:val="00B10E65"/>
    <w:rsid w:val="00B31D1A"/>
    <w:rsid w:val="00B42883"/>
    <w:rsid w:val="00B470CF"/>
    <w:rsid w:val="00B51B70"/>
    <w:rsid w:val="00B52732"/>
    <w:rsid w:val="00B57A71"/>
    <w:rsid w:val="00B722F9"/>
    <w:rsid w:val="00B74069"/>
    <w:rsid w:val="00B810A9"/>
    <w:rsid w:val="00B83F53"/>
    <w:rsid w:val="00B96857"/>
    <w:rsid w:val="00B96993"/>
    <w:rsid w:val="00BA6C52"/>
    <w:rsid w:val="00BB412E"/>
    <w:rsid w:val="00BC07A5"/>
    <w:rsid w:val="00BE1CB2"/>
    <w:rsid w:val="00BF297C"/>
    <w:rsid w:val="00BF2B7E"/>
    <w:rsid w:val="00C135DF"/>
    <w:rsid w:val="00C23028"/>
    <w:rsid w:val="00C27AE8"/>
    <w:rsid w:val="00C42383"/>
    <w:rsid w:val="00C45874"/>
    <w:rsid w:val="00C5222F"/>
    <w:rsid w:val="00C55C95"/>
    <w:rsid w:val="00C6163D"/>
    <w:rsid w:val="00C71EA9"/>
    <w:rsid w:val="00CA0358"/>
    <w:rsid w:val="00CA3162"/>
    <w:rsid w:val="00CA72F7"/>
    <w:rsid w:val="00CB3F03"/>
    <w:rsid w:val="00CB5F85"/>
    <w:rsid w:val="00CB7BA9"/>
    <w:rsid w:val="00CC24EF"/>
    <w:rsid w:val="00CC4277"/>
    <w:rsid w:val="00CC67FE"/>
    <w:rsid w:val="00CC7FAB"/>
    <w:rsid w:val="00CD252A"/>
    <w:rsid w:val="00CD7A56"/>
    <w:rsid w:val="00CF0138"/>
    <w:rsid w:val="00CF1169"/>
    <w:rsid w:val="00CF39D4"/>
    <w:rsid w:val="00CF4E59"/>
    <w:rsid w:val="00CF524F"/>
    <w:rsid w:val="00CF59EA"/>
    <w:rsid w:val="00D069CD"/>
    <w:rsid w:val="00D07AC5"/>
    <w:rsid w:val="00D1686E"/>
    <w:rsid w:val="00D20F30"/>
    <w:rsid w:val="00D21A39"/>
    <w:rsid w:val="00D23EE5"/>
    <w:rsid w:val="00D248F5"/>
    <w:rsid w:val="00D32ADE"/>
    <w:rsid w:val="00D363D4"/>
    <w:rsid w:val="00D40C5F"/>
    <w:rsid w:val="00D46C7E"/>
    <w:rsid w:val="00D47F40"/>
    <w:rsid w:val="00D51B90"/>
    <w:rsid w:val="00D601D4"/>
    <w:rsid w:val="00D64955"/>
    <w:rsid w:val="00D67336"/>
    <w:rsid w:val="00D7036B"/>
    <w:rsid w:val="00D7315B"/>
    <w:rsid w:val="00D74189"/>
    <w:rsid w:val="00D7670D"/>
    <w:rsid w:val="00D80012"/>
    <w:rsid w:val="00D8782C"/>
    <w:rsid w:val="00D923A0"/>
    <w:rsid w:val="00DA53FB"/>
    <w:rsid w:val="00DA5E34"/>
    <w:rsid w:val="00DA7BA0"/>
    <w:rsid w:val="00DB29E4"/>
    <w:rsid w:val="00DC0D6B"/>
    <w:rsid w:val="00DC72DF"/>
    <w:rsid w:val="00DD23F2"/>
    <w:rsid w:val="00DD381B"/>
    <w:rsid w:val="00DE0E4B"/>
    <w:rsid w:val="00DE57CD"/>
    <w:rsid w:val="00DE5C2F"/>
    <w:rsid w:val="00DF1629"/>
    <w:rsid w:val="00E01751"/>
    <w:rsid w:val="00E054A9"/>
    <w:rsid w:val="00E253BC"/>
    <w:rsid w:val="00E32684"/>
    <w:rsid w:val="00E329F3"/>
    <w:rsid w:val="00E32F59"/>
    <w:rsid w:val="00E33F76"/>
    <w:rsid w:val="00E40981"/>
    <w:rsid w:val="00E54748"/>
    <w:rsid w:val="00E6619D"/>
    <w:rsid w:val="00E72F55"/>
    <w:rsid w:val="00E74534"/>
    <w:rsid w:val="00E81F44"/>
    <w:rsid w:val="00E84361"/>
    <w:rsid w:val="00E863F6"/>
    <w:rsid w:val="00E87CFB"/>
    <w:rsid w:val="00E92706"/>
    <w:rsid w:val="00E93FCC"/>
    <w:rsid w:val="00E97479"/>
    <w:rsid w:val="00EB1307"/>
    <w:rsid w:val="00EB4C7B"/>
    <w:rsid w:val="00EC112B"/>
    <w:rsid w:val="00EC4C40"/>
    <w:rsid w:val="00EC79B1"/>
    <w:rsid w:val="00ED5984"/>
    <w:rsid w:val="00EE4783"/>
    <w:rsid w:val="00EE5988"/>
    <w:rsid w:val="00F0105F"/>
    <w:rsid w:val="00F04CE7"/>
    <w:rsid w:val="00F06CA1"/>
    <w:rsid w:val="00F10BE8"/>
    <w:rsid w:val="00F136B7"/>
    <w:rsid w:val="00F13FF1"/>
    <w:rsid w:val="00F25EBF"/>
    <w:rsid w:val="00F25F26"/>
    <w:rsid w:val="00F26CB1"/>
    <w:rsid w:val="00F27655"/>
    <w:rsid w:val="00F347A7"/>
    <w:rsid w:val="00F412F5"/>
    <w:rsid w:val="00F42BA4"/>
    <w:rsid w:val="00F42DDE"/>
    <w:rsid w:val="00F43164"/>
    <w:rsid w:val="00F5130B"/>
    <w:rsid w:val="00F53257"/>
    <w:rsid w:val="00F53908"/>
    <w:rsid w:val="00F61381"/>
    <w:rsid w:val="00F61AE4"/>
    <w:rsid w:val="00F62BAA"/>
    <w:rsid w:val="00F705F5"/>
    <w:rsid w:val="00F71975"/>
    <w:rsid w:val="00F7388E"/>
    <w:rsid w:val="00F802AB"/>
    <w:rsid w:val="00F90EB0"/>
    <w:rsid w:val="00F96655"/>
    <w:rsid w:val="00FA4B1A"/>
    <w:rsid w:val="00FB2F03"/>
    <w:rsid w:val="00FC4141"/>
    <w:rsid w:val="00FC4B77"/>
    <w:rsid w:val="00FD222A"/>
    <w:rsid w:val="00FD50DE"/>
    <w:rsid w:val="00FD7F28"/>
    <w:rsid w:val="00FF2B7F"/>
    <w:rsid w:val="00FF4804"/>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F"/>
  </w:style>
  <w:style w:type="paragraph" w:styleId="1">
    <w:name w:val="heading 1"/>
    <w:basedOn w:val="a"/>
    <w:next w:val="a"/>
    <w:link w:val="10"/>
    <w:uiPriority w:val="9"/>
    <w:qFormat/>
    <w:rsid w:val="00393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36C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396E4A"/>
    <w:rPr>
      <w:rFonts w:ascii="Times New Roman" w:eastAsia="Times New Roman" w:hAnsi="Times New Roman" w:cs="Times New Roman"/>
      <w:sz w:val="28"/>
      <w:szCs w:val="28"/>
      <w:shd w:val="clear" w:color="auto" w:fill="FFFFFF"/>
    </w:rPr>
  </w:style>
  <w:style w:type="character" w:customStyle="1" w:styleId="Bodytext2Bold">
    <w:name w:val="Body text (2) + Bold"/>
    <w:basedOn w:val="Bodytext2"/>
    <w:rsid w:val="00396E4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396E4A"/>
    <w:pPr>
      <w:widowControl w:val="0"/>
      <w:shd w:val="clear" w:color="auto" w:fill="FFFFFF"/>
      <w:spacing w:after="1140" w:line="310" w:lineRule="exact"/>
      <w:ind w:hanging="340"/>
      <w:jc w:val="center"/>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8107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07F6"/>
    <w:rPr>
      <w:rFonts w:ascii="Segoe UI" w:hAnsi="Segoe UI" w:cs="Segoe UI"/>
      <w:sz w:val="18"/>
      <w:szCs w:val="18"/>
    </w:rPr>
  </w:style>
  <w:style w:type="character" w:customStyle="1" w:styleId="20">
    <w:name w:val="Заголовок 2 Знак"/>
    <w:basedOn w:val="a0"/>
    <w:link w:val="2"/>
    <w:uiPriority w:val="9"/>
    <w:rsid w:val="00136C6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136C6E"/>
    <w:rPr>
      <w:color w:val="0000FF"/>
      <w:u w:val="single"/>
    </w:rPr>
  </w:style>
  <w:style w:type="character" w:styleId="a7">
    <w:name w:val="Strong"/>
    <w:basedOn w:val="a0"/>
    <w:uiPriority w:val="22"/>
    <w:qFormat/>
    <w:rsid w:val="00136C6E"/>
    <w:rPr>
      <w:b/>
      <w:bCs/>
    </w:rPr>
  </w:style>
  <w:style w:type="character" w:customStyle="1" w:styleId="10">
    <w:name w:val="Заголовок 1 Знак"/>
    <w:basedOn w:val="a0"/>
    <w:link w:val="1"/>
    <w:uiPriority w:val="9"/>
    <w:rsid w:val="003935A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D601D4"/>
    <w:pPr>
      <w:spacing w:line="259" w:lineRule="auto"/>
      <w:outlineLvl w:val="9"/>
    </w:pPr>
    <w:rPr>
      <w:lang w:val="en-US"/>
    </w:rPr>
  </w:style>
  <w:style w:type="paragraph" w:styleId="11">
    <w:name w:val="toc 1"/>
    <w:basedOn w:val="a"/>
    <w:next w:val="a"/>
    <w:autoRedefine/>
    <w:uiPriority w:val="39"/>
    <w:unhideWhenUsed/>
    <w:rsid w:val="00D601D4"/>
    <w:pPr>
      <w:spacing w:after="100"/>
    </w:pPr>
  </w:style>
  <w:style w:type="paragraph" w:styleId="21">
    <w:name w:val="toc 2"/>
    <w:basedOn w:val="a"/>
    <w:next w:val="a"/>
    <w:autoRedefine/>
    <w:uiPriority w:val="39"/>
    <w:unhideWhenUsed/>
    <w:rsid w:val="00D601D4"/>
    <w:pPr>
      <w:spacing w:after="100"/>
      <w:ind w:left="220"/>
    </w:pPr>
  </w:style>
  <w:style w:type="paragraph" w:styleId="a9">
    <w:name w:val="List Paragraph"/>
    <w:basedOn w:val="a"/>
    <w:link w:val="aa"/>
    <w:uiPriority w:val="34"/>
    <w:qFormat/>
    <w:rsid w:val="001525E9"/>
    <w:pPr>
      <w:ind w:left="720"/>
      <w:contextualSpacing/>
    </w:pPr>
  </w:style>
  <w:style w:type="character" w:customStyle="1" w:styleId="Bodytext2Spacing3pt">
    <w:name w:val="Body text (2) + Spacing 3 pt"/>
    <w:basedOn w:val="Bodytext2"/>
    <w:rsid w:val="00F10BE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Bodytext2Italic">
    <w:name w:val="Body text (2) + Italic"/>
    <w:basedOn w:val="Bodytext2"/>
    <w:rsid w:val="00F10BE8"/>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character" w:customStyle="1" w:styleId="Bodytext4">
    <w:name w:val="Body text (4)_"/>
    <w:basedOn w:val="a0"/>
    <w:link w:val="Bodytext40"/>
    <w:rsid w:val="00F10BE8"/>
    <w:rPr>
      <w:rFonts w:ascii="Times New Roman" w:eastAsia="Times New Roman" w:hAnsi="Times New Roman" w:cs="Times New Roman"/>
      <w:i/>
      <w:iCs/>
      <w:sz w:val="28"/>
      <w:szCs w:val="28"/>
      <w:shd w:val="clear" w:color="auto" w:fill="FFFFFF"/>
      <w:lang w:val="en-US" w:bidi="en-US"/>
    </w:rPr>
  </w:style>
  <w:style w:type="character" w:customStyle="1" w:styleId="Bodytext4NotItalic">
    <w:name w:val="Body text (4) + Not Italic"/>
    <w:basedOn w:val="Bodytext4"/>
    <w:rsid w:val="00F10B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Bodytext40">
    <w:name w:val="Body text (4)"/>
    <w:basedOn w:val="a"/>
    <w:link w:val="Bodytext4"/>
    <w:rsid w:val="00F10BE8"/>
    <w:pPr>
      <w:widowControl w:val="0"/>
      <w:shd w:val="clear" w:color="auto" w:fill="FFFFFF"/>
      <w:spacing w:after="0" w:line="470" w:lineRule="exact"/>
      <w:ind w:firstLine="760"/>
      <w:jc w:val="both"/>
    </w:pPr>
    <w:rPr>
      <w:rFonts w:ascii="Times New Roman" w:eastAsia="Times New Roman" w:hAnsi="Times New Roman" w:cs="Times New Roman"/>
      <w:i/>
      <w:iCs/>
      <w:sz w:val="28"/>
      <w:szCs w:val="28"/>
      <w:lang w:val="en-US" w:bidi="en-US"/>
    </w:rPr>
  </w:style>
  <w:style w:type="character" w:customStyle="1" w:styleId="Heading1">
    <w:name w:val="Heading #1_"/>
    <w:basedOn w:val="a0"/>
    <w:link w:val="Heading10"/>
    <w:rsid w:val="003E6474"/>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3E6474"/>
    <w:pPr>
      <w:widowControl w:val="0"/>
      <w:shd w:val="clear" w:color="auto" w:fill="FFFFFF"/>
      <w:spacing w:after="0" w:line="470" w:lineRule="exact"/>
      <w:ind w:hanging="940"/>
      <w:outlineLvl w:val="0"/>
    </w:pPr>
    <w:rPr>
      <w:rFonts w:ascii="Times New Roman" w:eastAsia="Times New Roman" w:hAnsi="Times New Roman" w:cs="Times New Roman"/>
      <w:b/>
      <w:bCs/>
      <w:sz w:val="28"/>
      <w:szCs w:val="28"/>
    </w:rPr>
  </w:style>
  <w:style w:type="character" w:customStyle="1" w:styleId="Bodytext5">
    <w:name w:val="Body text (5)_"/>
    <w:basedOn w:val="a0"/>
    <w:link w:val="Bodytext50"/>
    <w:rsid w:val="003E6474"/>
    <w:rPr>
      <w:rFonts w:ascii="Times New Roman" w:eastAsia="Times New Roman" w:hAnsi="Times New Roman" w:cs="Times New Roman"/>
      <w:b/>
      <w:bCs/>
      <w:sz w:val="28"/>
      <w:szCs w:val="28"/>
      <w:shd w:val="clear" w:color="auto" w:fill="FFFFFF"/>
    </w:rPr>
  </w:style>
  <w:style w:type="paragraph" w:customStyle="1" w:styleId="Bodytext50">
    <w:name w:val="Body text (5)"/>
    <w:basedOn w:val="a"/>
    <w:link w:val="Bodytext5"/>
    <w:rsid w:val="003E6474"/>
    <w:pPr>
      <w:widowControl w:val="0"/>
      <w:shd w:val="clear" w:color="auto" w:fill="FFFFFF"/>
      <w:spacing w:after="0" w:line="470" w:lineRule="exact"/>
      <w:ind w:hanging="420"/>
      <w:jc w:val="both"/>
    </w:pPr>
    <w:rPr>
      <w:rFonts w:ascii="Times New Roman" w:eastAsia="Times New Roman" w:hAnsi="Times New Roman" w:cs="Times New Roman"/>
      <w:b/>
      <w:bCs/>
      <w:sz w:val="28"/>
      <w:szCs w:val="28"/>
    </w:rPr>
  </w:style>
  <w:style w:type="character" w:customStyle="1" w:styleId="Bodytext2BoldItalic">
    <w:name w:val="Body text (2) + Bold;Italic"/>
    <w:basedOn w:val="Bodytext2"/>
    <w:rsid w:val="00135152"/>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Bodytext211pt">
    <w:name w:val="Body text (2) + 11 pt"/>
    <w:basedOn w:val="Bodytext2"/>
    <w:rsid w:val="001351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2Consolas13ptItalic">
    <w:name w:val="Body text (2) + Consolas;13 pt;Italic"/>
    <w:basedOn w:val="Bodytext2"/>
    <w:rsid w:val="00575F2F"/>
    <w:rPr>
      <w:rFonts w:ascii="Consolas" w:eastAsia="Consolas" w:hAnsi="Consolas" w:cs="Consolas"/>
      <w:b w:val="0"/>
      <w:bCs w:val="0"/>
      <w:i/>
      <w:iCs/>
      <w:smallCaps w:val="0"/>
      <w:strike w:val="0"/>
      <w:color w:val="231F20"/>
      <w:spacing w:val="0"/>
      <w:w w:val="100"/>
      <w:position w:val="0"/>
      <w:sz w:val="26"/>
      <w:szCs w:val="26"/>
      <w:u w:val="none"/>
      <w:shd w:val="clear" w:color="auto" w:fill="FFFFFF"/>
      <w:lang w:val="ru-RU" w:eastAsia="ru-RU" w:bidi="ru-RU"/>
    </w:rPr>
  </w:style>
  <w:style w:type="character" w:customStyle="1" w:styleId="Bodytext2ArialNarrow45ptItalic">
    <w:name w:val="Body text (2) + Arial Narrow;4;5 pt;Italic"/>
    <w:basedOn w:val="Bodytext2"/>
    <w:rsid w:val="00575F2F"/>
    <w:rPr>
      <w:rFonts w:ascii="Arial Narrow" w:eastAsia="Arial Narrow" w:hAnsi="Arial Narrow" w:cs="Arial Narrow"/>
      <w:b w:val="0"/>
      <w:bCs w:val="0"/>
      <w:i/>
      <w:iCs/>
      <w:smallCaps w:val="0"/>
      <w:strike w:val="0"/>
      <w:color w:val="231F20"/>
      <w:spacing w:val="0"/>
      <w:w w:val="100"/>
      <w:position w:val="0"/>
      <w:sz w:val="9"/>
      <w:szCs w:val="9"/>
      <w:u w:val="none"/>
      <w:shd w:val="clear" w:color="auto" w:fill="FFFFFF"/>
      <w:lang w:val="ru-RU" w:eastAsia="ru-RU" w:bidi="ru-RU"/>
    </w:rPr>
  </w:style>
  <w:style w:type="character" w:customStyle="1" w:styleId="Bodytext2Spacing1pt">
    <w:name w:val="Body text (2) + Spacing 1 pt"/>
    <w:basedOn w:val="Bodytext2"/>
    <w:rsid w:val="00575F2F"/>
    <w:rPr>
      <w:rFonts w:ascii="Times New Roman" w:eastAsia="Times New Roman" w:hAnsi="Times New Roman" w:cs="Times New Roman"/>
      <w:b w:val="0"/>
      <w:bCs w:val="0"/>
      <w:i w:val="0"/>
      <w:iCs w:val="0"/>
      <w:smallCaps w:val="0"/>
      <w:strike w:val="0"/>
      <w:color w:val="231F20"/>
      <w:spacing w:val="20"/>
      <w:w w:val="100"/>
      <w:position w:val="0"/>
      <w:sz w:val="18"/>
      <w:szCs w:val="18"/>
      <w:u w:val="none"/>
      <w:shd w:val="clear" w:color="auto" w:fill="FFFFFF"/>
      <w:lang w:val="ru-RU" w:eastAsia="ru-RU" w:bidi="ru-RU"/>
    </w:rPr>
  </w:style>
  <w:style w:type="character" w:customStyle="1" w:styleId="Bodytext212ptSpacing1pt">
    <w:name w:val="Body text (2) + 12 pt;Spacing 1 pt"/>
    <w:basedOn w:val="Bodytext2"/>
    <w:rsid w:val="00575F2F"/>
    <w:rPr>
      <w:rFonts w:ascii="Times New Roman" w:eastAsia="Times New Roman" w:hAnsi="Times New Roman" w:cs="Times New Roman"/>
      <w:b/>
      <w:bCs/>
      <w:i w:val="0"/>
      <w:iCs w:val="0"/>
      <w:smallCaps w:val="0"/>
      <w:strike w:val="0"/>
      <w:color w:val="231F20"/>
      <w:spacing w:val="3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1058B6"/>
    <w:rPr>
      <w:rFonts w:ascii="Times New Roman" w:eastAsia="Times New Roman" w:hAnsi="Times New Roman" w:cs="Times New Roman"/>
      <w:i/>
      <w:iCs/>
      <w:sz w:val="26"/>
      <w:szCs w:val="26"/>
      <w:shd w:val="clear" w:color="auto" w:fill="FFFFFF"/>
    </w:rPr>
  </w:style>
  <w:style w:type="character" w:customStyle="1" w:styleId="Bodytext3NotItalic">
    <w:name w:val="Body text (3) + Not Italic"/>
    <w:basedOn w:val="Bodytext3"/>
    <w:rsid w:val="001058B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Bodytext30">
    <w:name w:val="Body text (3)"/>
    <w:basedOn w:val="a"/>
    <w:link w:val="Bodytext3"/>
    <w:rsid w:val="001058B6"/>
    <w:pPr>
      <w:widowControl w:val="0"/>
      <w:shd w:val="clear" w:color="auto" w:fill="FFFFFF"/>
      <w:spacing w:before="320" w:after="0" w:line="302" w:lineRule="exact"/>
      <w:jc w:val="center"/>
    </w:pPr>
    <w:rPr>
      <w:rFonts w:ascii="Times New Roman" w:eastAsia="Times New Roman" w:hAnsi="Times New Roman" w:cs="Times New Roman"/>
      <w:i/>
      <w:iCs/>
      <w:sz w:val="26"/>
      <w:szCs w:val="26"/>
    </w:rPr>
  </w:style>
  <w:style w:type="paragraph" w:styleId="ab">
    <w:name w:val="header"/>
    <w:basedOn w:val="a"/>
    <w:link w:val="ac"/>
    <w:uiPriority w:val="99"/>
    <w:unhideWhenUsed/>
    <w:rsid w:val="00F347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47A7"/>
  </w:style>
  <w:style w:type="paragraph" w:styleId="ad">
    <w:name w:val="footer"/>
    <w:basedOn w:val="a"/>
    <w:link w:val="ae"/>
    <w:uiPriority w:val="99"/>
    <w:unhideWhenUsed/>
    <w:rsid w:val="00F347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47A7"/>
  </w:style>
  <w:style w:type="character" w:customStyle="1" w:styleId="Bodytext5Italic">
    <w:name w:val="Body text (5) + Italic"/>
    <w:basedOn w:val="Bodytext5"/>
    <w:rsid w:val="001A1BF9"/>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310pt">
    <w:name w:val="Body text (3) + 10 pt"/>
    <w:basedOn w:val="Bodytext3"/>
    <w:rsid w:val="001A1BF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3NotBold">
    <w:name w:val="Body text (3) + Not Bold"/>
    <w:basedOn w:val="Bodytext3"/>
    <w:rsid w:val="001A1BF9"/>
    <w:rPr>
      <w:rFonts w:ascii="Arial" w:eastAsia="Arial" w:hAnsi="Arial" w:cs="Arial"/>
      <w:b/>
      <w:bCs/>
      <w:i w:val="0"/>
      <w:iCs w:val="0"/>
      <w:smallCaps w:val="0"/>
      <w:strike w:val="0"/>
      <w:color w:val="000000"/>
      <w:spacing w:val="0"/>
      <w:w w:val="100"/>
      <w:position w:val="0"/>
      <w:sz w:val="16"/>
      <w:szCs w:val="16"/>
      <w:u w:val="single"/>
      <w:shd w:val="clear" w:color="auto" w:fill="FFFFFF"/>
      <w:lang w:val="en-US" w:eastAsia="en-US" w:bidi="en-US"/>
    </w:rPr>
  </w:style>
  <w:style w:type="character" w:styleId="af">
    <w:name w:val="Emphasis"/>
    <w:basedOn w:val="a0"/>
    <w:uiPriority w:val="20"/>
    <w:qFormat/>
    <w:rsid w:val="008610D1"/>
    <w:rPr>
      <w:i/>
      <w:iCs/>
    </w:rPr>
  </w:style>
  <w:style w:type="character" w:customStyle="1" w:styleId="Bodytext2Spacing2pt">
    <w:name w:val="Body text (2) + Spacing 2 pt"/>
    <w:basedOn w:val="Bodytext2"/>
    <w:rsid w:val="0011617E"/>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Heading3">
    <w:name w:val="Heading #3_"/>
    <w:basedOn w:val="a0"/>
    <w:link w:val="Heading30"/>
    <w:rsid w:val="0011617E"/>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11617E"/>
    <w:pPr>
      <w:widowControl w:val="0"/>
      <w:shd w:val="clear" w:color="auto" w:fill="FFFFFF"/>
      <w:spacing w:after="180" w:line="310" w:lineRule="exact"/>
      <w:outlineLvl w:val="2"/>
    </w:pPr>
    <w:rPr>
      <w:rFonts w:ascii="Times New Roman" w:eastAsia="Times New Roman" w:hAnsi="Times New Roman" w:cs="Times New Roman"/>
      <w:b/>
      <w:bCs/>
      <w:sz w:val="28"/>
      <w:szCs w:val="28"/>
    </w:rPr>
  </w:style>
  <w:style w:type="paragraph" w:styleId="3">
    <w:name w:val="toc 3"/>
    <w:basedOn w:val="a"/>
    <w:next w:val="a"/>
    <w:autoRedefine/>
    <w:uiPriority w:val="39"/>
    <w:unhideWhenUsed/>
    <w:rsid w:val="005209DB"/>
    <w:pPr>
      <w:spacing w:after="100"/>
      <w:ind w:left="440"/>
    </w:pPr>
  </w:style>
  <w:style w:type="character" w:customStyle="1" w:styleId="aa">
    <w:name w:val="Абзац списка Знак"/>
    <w:basedOn w:val="a0"/>
    <w:link w:val="a9"/>
    <w:uiPriority w:val="34"/>
    <w:rsid w:val="00D069CD"/>
  </w:style>
  <w:style w:type="character" w:styleId="af0">
    <w:name w:val="FollowedHyperlink"/>
    <w:basedOn w:val="a0"/>
    <w:uiPriority w:val="99"/>
    <w:semiHidden/>
    <w:unhideWhenUsed/>
    <w:rsid w:val="0076242D"/>
    <w:rPr>
      <w:color w:val="800080" w:themeColor="followedHyperlink"/>
      <w:u w:val="single"/>
    </w:rPr>
  </w:style>
  <w:style w:type="character" w:customStyle="1" w:styleId="w">
    <w:name w:val="w"/>
    <w:basedOn w:val="a0"/>
    <w:rsid w:val="00060B5D"/>
  </w:style>
  <w:style w:type="table" w:styleId="af1">
    <w:name w:val="Table Grid"/>
    <w:basedOn w:val="a1"/>
    <w:uiPriority w:val="59"/>
    <w:rsid w:val="0081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a0"/>
    <w:rsid w:val="00686092"/>
  </w:style>
  <w:style w:type="character" w:customStyle="1" w:styleId="hvr">
    <w:name w:val="hvr"/>
    <w:basedOn w:val="a0"/>
    <w:rsid w:val="00686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F"/>
  </w:style>
  <w:style w:type="paragraph" w:styleId="1">
    <w:name w:val="heading 1"/>
    <w:basedOn w:val="a"/>
    <w:next w:val="a"/>
    <w:link w:val="10"/>
    <w:uiPriority w:val="9"/>
    <w:qFormat/>
    <w:rsid w:val="00393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36C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396E4A"/>
    <w:rPr>
      <w:rFonts w:ascii="Times New Roman" w:eastAsia="Times New Roman" w:hAnsi="Times New Roman" w:cs="Times New Roman"/>
      <w:sz w:val="28"/>
      <w:szCs w:val="28"/>
      <w:shd w:val="clear" w:color="auto" w:fill="FFFFFF"/>
    </w:rPr>
  </w:style>
  <w:style w:type="character" w:customStyle="1" w:styleId="Bodytext2Bold">
    <w:name w:val="Body text (2) + Bold"/>
    <w:basedOn w:val="Bodytext2"/>
    <w:rsid w:val="00396E4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396E4A"/>
    <w:pPr>
      <w:widowControl w:val="0"/>
      <w:shd w:val="clear" w:color="auto" w:fill="FFFFFF"/>
      <w:spacing w:after="1140" w:line="310" w:lineRule="exact"/>
      <w:ind w:hanging="340"/>
      <w:jc w:val="center"/>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8107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07F6"/>
    <w:rPr>
      <w:rFonts w:ascii="Segoe UI" w:hAnsi="Segoe UI" w:cs="Segoe UI"/>
      <w:sz w:val="18"/>
      <w:szCs w:val="18"/>
    </w:rPr>
  </w:style>
  <w:style w:type="character" w:customStyle="1" w:styleId="20">
    <w:name w:val="Заголовок 2 Знак"/>
    <w:basedOn w:val="a0"/>
    <w:link w:val="2"/>
    <w:uiPriority w:val="9"/>
    <w:rsid w:val="00136C6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136C6E"/>
    <w:rPr>
      <w:color w:val="0000FF"/>
      <w:u w:val="single"/>
    </w:rPr>
  </w:style>
  <w:style w:type="character" w:styleId="a7">
    <w:name w:val="Strong"/>
    <w:basedOn w:val="a0"/>
    <w:uiPriority w:val="22"/>
    <w:qFormat/>
    <w:rsid w:val="00136C6E"/>
    <w:rPr>
      <w:b/>
      <w:bCs/>
    </w:rPr>
  </w:style>
  <w:style w:type="character" w:customStyle="1" w:styleId="10">
    <w:name w:val="Заголовок 1 Знак"/>
    <w:basedOn w:val="a0"/>
    <w:link w:val="1"/>
    <w:uiPriority w:val="9"/>
    <w:rsid w:val="003935A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D601D4"/>
    <w:pPr>
      <w:spacing w:line="259" w:lineRule="auto"/>
      <w:outlineLvl w:val="9"/>
    </w:pPr>
    <w:rPr>
      <w:lang w:val="en-US"/>
    </w:rPr>
  </w:style>
  <w:style w:type="paragraph" w:styleId="11">
    <w:name w:val="toc 1"/>
    <w:basedOn w:val="a"/>
    <w:next w:val="a"/>
    <w:autoRedefine/>
    <w:uiPriority w:val="39"/>
    <w:unhideWhenUsed/>
    <w:rsid w:val="00D601D4"/>
    <w:pPr>
      <w:spacing w:after="100"/>
    </w:pPr>
  </w:style>
  <w:style w:type="paragraph" w:styleId="21">
    <w:name w:val="toc 2"/>
    <w:basedOn w:val="a"/>
    <w:next w:val="a"/>
    <w:autoRedefine/>
    <w:uiPriority w:val="39"/>
    <w:unhideWhenUsed/>
    <w:rsid w:val="00D601D4"/>
    <w:pPr>
      <w:spacing w:after="100"/>
      <w:ind w:left="220"/>
    </w:pPr>
  </w:style>
  <w:style w:type="paragraph" w:styleId="a9">
    <w:name w:val="List Paragraph"/>
    <w:basedOn w:val="a"/>
    <w:link w:val="aa"/>
    <w:uiPriority w:val="34"/>
    <w:qFormat/>
    <w:rsid w:val="001525E9"/>
    <w:pPr>
      <w:ind w:left="720"/>
      <w:contextualSpacing/>
    </w:pPr>
  </w:style>
  <w:style w:type="character" w:customStyle="1" w:styleId="Bodytext2Spacing3pt">
    <w:name w:val="Body text (2) + Spacing 3 pt"/>
    <w:basedOn w:val="Bodytext2"/>
    <w:rsid w:val="00F10BE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Bodytext2Italic">
    <w:name w:val="Body text (2) + Italic"/>
    <w:basedOn w:val="Bodytext2"/>
    <w:rsid w:val="00F10BE8"/>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character" w:customStyle="1" w:styleId="Bodytext4">
    <w:name w:val="Body text (4)_"/>
    <w:basedOn w:val="a0"/>
    <w:link w:val="Bodytext40"/>
    <w:rsid w:val="00F10BE8"/>
    <w:rPr>
      <w:rFonts w:ascii="Times New Roman" w:eastAsia="Times New Roman" w:hAnsi="Times New Roman" w:cs="Times New Roman"/>
      <w:i/>
      <w:iCs/>
      <w:sz w:val="28"/>
      <w:szCs w:val="28"/>
      <w:shd w:val="clear" w:color="auto" w:fill="FFFFFF"/>
      <w:lang w:val="en-US" w:bidi="en-US"/>
    </w:rPr>
  </w:style>
  <w:style w:type="character" w:customStyle="1" w:styleId="Bodytext4NotItalic">
    <w:name w:val="Body text (4) + Not Italic"/>
    <w:basedOn w:val="Bodytext4"/>
    <w:rsid w:val="00F10B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Bodytext40">
    <w:name w:val="Body text (4)"/>
    <w:basedOn w:val="a"/>
    <w:link w:val="Bodytext4"/>
    <w:rsid w:val="00F10BE8"/>
    <w:pPr>
      <w:widowControl w:val="0"/>
      <w:shd w:val="clear" w:color="auto" w:fill="FFFFFF"/>
      <w:spacing w:after="0" w:line="470" w:lineRule="exact"/>
      <w:ind w:firstLine="760"/>
      <w:jc w:val="both"/>
    </w:pPr>
    <w:rPr>
      <w:rFonts w:ascii="Times New Roman" w:eastAsia="Times New Roman" w:hAnsi="Times New Roman" w:cs="Times New Roman"/>
      <w:i/>
      <w:iCs/>
      <w:sz w:val="28"/>
      <w:szCs w:val="28"/>
      <w:lang w:val="en-US" w:bidi="en-US"/>
    </w:rPr>
  </w:style>
  <w:style w:type="character" w:customStyle="1" w:styleId="Heading1">
    <w:name w:val="Heading #1_"/>
    <w:basedOn w:val="a0"/>
    <w:link w:val="Heading10"/>
    <w:rsid w:val="003E6474"/>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3E6474"/>
    <w:pPr>
      <w:widowControl w:val="0"/>
      <w:shd w:val="clear" w:color="auto" w:fill="FFFFFF"/>
      <w:spacing w:after="0" w:line="470" w:lineRule="exact"/>
      <w:ind w:hanging="940"/>
      <w:outlineLvl w:val="0"/>
    </w:pPr>
    <w:rPr>
      <w:rFonts w:ascii="Times New Roman" w:eastAsia="Times New Roman" w:hAnsi="Times New Roman" w:cs="Times New Roman"/>
      <w:b/>
      <w:bCs/>
      <w:sz w:val="28"/>
      <w:szCs w:val="28"/>
    </w:rPr>
  </w:style>
  <w:style w:type="character" w:customStyle="1" w:styleId="Bodytext5">
    <w:name w:val="Body text (5)_"/>
    <w:basedOn w:val="a0"/>
    <w:link w:val="Bodytext50"/>
    <w:rsid w:val="003E6474"/>
    <w:rPr>
      <w:rFonts w:ascii="Times New Roman" w:eastAsia="Times New Roman" w:hAnsi="Times New Roman" w:cs="Times New Roman"/>
      <w:b/>
      <w:bCs/>
      <w:sz w:val="28"/>
      <w:szCs w:val="28"/>
      <w:shd w:val="clear" w:color="auto" w:fill="FFFFFF"/>
    </w:rPr>
  </w:style>
  <w:style w:type="paragraph" w:customStyle="1" w:styleId="Bodytext50">
    <w:name w:val="Body text (5)"/>
    <w:basedOn w:val="a"/>
    <w:link w:val="Bodytext5"/>
    <w:rsid w:val="003E6474"/>
    <w:pPr>
      <w:widowControl w:val="0"/>
      <w:shd w:val="clear" w:color="auto" w:fill="FFFFFF"/>
      <w:spacing w:after="0" w:line="470" w:lineRule="exact"/>
      <w:ind w:hanging="420"/>
      <w:jc w:val="both"/>
    </w:pPr>
    <w:rPr>
      <w:rFonts w:ascii="Times New Roman" w:eastAsia="Times New Roman" w:hAnsi="Times New Roman" w:cs="Times New Roman"/>
      <w:b/>
      <w:bCs/>
      <w:sz w:val="28"/>
      <w:szCs w:val="28"/>
    </w:rPr>
  </w:style>
  <w:style w:type="character" w:customStyle="1" w:styleId="Bodytext2BoldItalic">
    <w:name w:val="Body text (2) + Bold;Italic"/>
    <w:basedOn w:val="Bodytext2"/>
    <w:rsid w:val="00135152"/>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Bodytext211pt">
    <w:name w:val="Body text (2) + 11 pt"/>
    <w:basedOn w:val="Bodytext2"/>
    <w:rsid w:val="001351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2Consolas13ptItalic">
    <w:name w:val="Body text (2) + Consolas;13 pt;Italic"/>
    <w:basedOn w:val="Bodytext2"/>
    <w:rsid w:val="00575F2F"/>
    <w:rPr>
      <w:rFonts w:ascii="Consolas" w:eastAsia="Consolas" w:hAnsi="Consolas" w:cs="Consolas"/>
      <w:b w:val="0"/>
      <w:bCs w:val="0"/>
      <w:i/>
      <w:iCs/>
      <w:smallCaps w:val="0"/>
      <w:strike w:val="0"/>
      <w:color w:val="231F20"/>
      <w:spacing w:val="0"/>
      <w:w w:val="100"/>
      <w:position w:val="0"/>
      <w:sz w:val="26"/>
      <w:szCs w:val="26"/>
      <w:u w:val="none"/>
      <w:shd w:val="clear" w:color="auto" w:fill="FFFFFF"/>
      <w:lang w:val="ru-RU" w:eastAsia="ru-RU" w:bidi="ru-RU"/>
    </w:rPr>
  </w:style>
  <w:style w:type="character" w:customStyle="1" w:styleId="Bodytext2ArialNarrow45ptItalic">
    <w:name w:val="Body text (2) + Arial Narrow;4;5 pt;Italic"/>
    <w:basedOn w:val="Bodytext2"/>
    <w:rsid w:val="00575F2F"/>
    <w:rPr>
      <w:rFonts w:ascii="Arial Narrow" w:eastAsia="Arial Narrow" w:hAnsi="Arial Narrow" w:cs="Arial Narrow"/>
      <w:b w:val="0"/>
      <w:bCs w:val="0"/>
      <w:i/>
      <w:iCs/>
      <w:smallCaps w:val="0"/>
      <w:strike w:val="0"/>
      <w:color w:val="231F20"/>
      <w:spacing w:val="0"/>
      <w:w w:val="100"/>
      <w:position w:val="0"/>
      <w:sz w:val="9"/>
      <w:szCs w:val="9"/>
      <w:u w:val="none"/>
      <w:shd w:val="clear" w:color="auto" w:fill="FFFFFF"/>
      <w:lang w:val="ru-RU" w:eastAsia="ru-RU" w:bidi="ru-RU"/>
    </w:rPr>
  </w:style>
  <w:style w:type="character" w:customStyle="1" w:styleId="Bodytext2Spacing1pt">
    <w:name w:val="Body text (2) + Spacing 1 pt"/>
    <w:basedOn w:val="Bodytext2"/>
    <w:rsid w:val="00575F2F"/>
    <w:rPr>
      <w:rFonts w:ascii="Times New Roman" w:eastAsia="Times New Roman" w:hAnsi="Times New Roman" w:cs="Times New Roman"/>
      <w:b w:val="0"/>
      <w:bCs w:val="0"/>
      <w:i w:val="0"/>
      <w:iCs w:val="0"/>
      <w:smallCaps w:val="0"/>
      <w:strike w:val="0"/>
      <w:color w:val="231F20"/>
      <w:spacing w:val="20"/>
      <w:w w:val="100"/>
      <w:position w:val="0"/>
      <w:sz w:val="18"/>
      <w:szCs w:val="18"/>
      <w:u w:val="none"/>
      <w:shd w:val="clear" w:color="auto" w:fill="FFFFFF"/>
      <w:lang w:val="ru-RU" w:eastAsia="ru-RU" w:bidi="ru-RU"/>
    </w:rPr>
  </w:style>
  <w:style w:type="character" w:customStyle="1" w:styleId="Bodytext212ptSpacing1pt">
    <w:name w:val="Body text (2) + 12 pt;Spacing 1 pt"/>
    <w:basedOn w:val="Bodytext2"/>
    <w:rsid w:val="00575F2F"/>
    <w:rPr>
      <w:rFonts w:ascii="Times New Roman" w:eastAsia="Times New Roman" w:hAnsi="Times New Roman" w:cs="Times New Roman"/>
      <w:b/>
      <w:bCs/>
      <w:i w:val="0"/>
      <w:iCs w:val="0"/>
      <w:smallCaps w:val="0"/>
      <w:strike w:val="0"/>
      <w:color w:val="231F20"/>
      <w:spacing w:val="3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1058B6"/>
    <w:rPr>
      <w:rFonts w:ascii="Times New Roman" w:eastAsia="Times New Roman" w:hAnsi="Times New Roman" w:cs="Times New Roman"/>
      <w:i/>
      <w:iCs/>
      <w:sz w:val="26"/>
      <w:szCs w:val="26"/>
      <w:shd w:val="clear" w:color="auto" w:fill="FFFFFF"/>
    </w:rPr>
  </w:style>
  <w:style w:type="character" w:customStyle="1" w:styleId="Bodytext3NotItalic">
    <w:name w:val="Body text (3) + Not Italic"/>
    <w:basedOn w:val="Bodytext3"/>
    <w:rsid w:val="001058B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Bodytext30">
    <w:name w:val="Body text (3)"/>
    <w:basedOn w:val="a"/>
    <w:link w:val="Bodytext3"/>
    <w:rsid w:val="001058B6"/>
    <w:pPr>
      <w:widowControl w:val="0"/>
      <w:shd w:val="clear" w:color="auto" w:fill="FFFFFF"/>
      <w:spacing w:before="320" w:after="0" w:line="302" w:lineRule="exact"/>
      <w:jc w:val="center"/>
    </w:pPr>
    <w:rPr>
      <w:rFonts w:ascii="Times New Roman" w:eastAsia="Times New Roman" w:hAnsi="Times New Roman" w:cs="Times New Roman"/>
      <w:i/>
      <w:iCs/>
      <w:sz w:val="26"/>
      <w:szCs w:val="26"/>
    </w:rPr>
  </w:style>
  <w:style w:type="paragraph" w:styleId="ab">
    <w:name w:val="header"/>
    <w:basedOn w:val="a"/>
    <w:link w:val="ac"/>
    <w:uiPriority w:val="99"/>
    <w:unhideWhenUsed/>
    <w:rsid w:val="00F347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47A7"/>
  </w:style>
  <w:style w:type="paragraph" w:styleId="ad">
    <w:name w:val="footer"/>
    <w:basedOn w:val="a"/>
    <w:link w:val="ae"/>
    <w:uiPriority w:val="99"/>
    <w:unhideWhenUsed/>
    <w:rsid w:val="00F347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47A7"/>
  </w:style>
  <w:style w:type="character" w:customStyle="1" w:styleId="Bodytext5Italic">
    <w:name w:val="Body text (5) + Italic"/>
    <w:basedOn w:val="Bodytext5"/>
    <w:rsid w:val="001A1BF9"/>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310pt">
    <w:name w:val="Body text (3) + 10 pt"/>
    <w:basedOn w:val="Bodytext3"/>
    <w:rsid w:val="001A1BF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3NotBold">
    <w:name w:val="Body text (3) + Not Bold"/>
    <w:basedOn w:val="Bodytext3"/>
    <w:rsid w:val="001A1BF9"/>
    <w:rPr>
      <w:rFonts w:ascii="Arial" w:eastAsia="Arial" w:hAnsi="Arial" w:cs="Arial"/>
      <w:b/>
      <w:bCs/>
      <w:i w:val="0"/>
      <w:iCs w:val="0"/>
      <w:smallCaps w:val="0"/>
      <w:strike w:val="0"/>
      <w:color w:val="000000"/>
      <w:spacing w:val="0"/>
      <w:w w:val="100"/>
      <w:position w:val="0"/>
      <w:sz w:val="16"/>
      <w:szCs w:val="16"/>
      <w:u w:val="single"/>
      <w:shd w:val="clear" w:color="auto" w:fill="FFFFFF"/>
      <w:lang w:val="en-US" w:eastAsia="en-US" w:bidi="en-US"/>
    </w:rPr>
  </w:style>
  <w:style w:type="character" w:styleId="af">
    <w:name w:val="Emphasis"/>
    <w:basedOn w:val="a0"/>
    <w:uiPriority w:val="20"/>
    <w:qFormat/>
    <w:rsid w:val="008610D1"/>
    <w:rPr>
      <w:i/>
      <w:iCs/>
    </w:rPr>
  </w:style>
  <w:style w:type="character" w:customStyle="1" w:styleId="Bodytext2Spacing2pt">
    <w:name w:val="Body text (2) + Spacing 2 pt"/>
    <w:basedOn w:val="Bodytext2"/>
    <w:rsid w:val="0011617E"/>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Heading3">
    <w:name w:val="Heading #3_"/>
    <w:basedOn w:val="a0"/>
    <w:link w:val="Heading30"/>
    <w:rsid w:val="0011617E"/>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11617E"/>
    <w:pPr>
      <w:widowControl w:val="0"/>
      <w:shd w:val="clear" w:color="auto" w:fill="FFFFFF"/>
      <w:spacing w:after="180" w:line="310" w:lineRule="exact"/>
      <w:outlineLvl w:val="2"/>
    </w:pPr>
    <w:rPr>
      <w:rFonts w:ascii="Times New Roman" w:eastAsia="Times New Roman" w:hAnsi="Times New Roman" w:cs="Times New Roman"/>
      <w:b/>
      <w:bCs/>
      <w:sz w:val="28"/>
      <w:szCs w:val="28"/>
    </w:rPr>
  </w:style>
  <w:style w:type="paragraph" w:styleId="3">
    <w:name w:val="toc 3"/>
    <w:basedOn w:val="a"/>
    <w:next w:val="a"/>
    <w:autoRedefine/>
    <w:uiPriority w:val="39"/>
    <w:unhideWhenUsed/>
    <w:rsid w:val="005209DB"/>
    <w:pPr>
      <w:spacing w:after="100"/>
      <w:ind w:left="440"/>
    </w:pPr>
  </w:style>
  <w:style w:type="character" w:customStyle="1" w:styleId="aa">
    <w:name w:val="Абзац списка Знак"/>
    <w:basedOn w:val="a0"/>
    <w:link w:val="a9"/>
    <w:uiPriority w:val="34"/>
    <w:rsid w:val="00D069CD"/>
  </w:style>
  <w:style w:type="character" w:styleId="af0">
    <w:name w:val="FollowedHyperlink"/>
    <w:basedOn w:val="a0"/>
    <w:uiPriority w:val="99"/>
    <w:semiHidden/>
    <w:unhideWhenUsed/>
    <w:rsid w:val="0076242D"/>
    <w:rPr>
      <w:color w:val="800080" w:themeColor="followedHyperlink"/>
      <w:u w:val="single"/>
    </w:rPr>
  </w:style>
  <w:style w:type="character" w:customStyle="1" w:styleId="w">
    <w:name w:val="w"/>
    <w:basedOn w:val="a0"/>
    <w:rsid w:val="00060B5D"/>
  </w:style>
  <w:style w:type="table" w:styleId="af1">
    <w:name w:val="Table Grid"/>
    <w:basedOn w:val="a1"/>
    <w:uiPriority w:val="59"/>
    <w:rsid w:val="0081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a0"/>
    <w:rsid w:val="00686092"/>
  </w:style>
  <w:style w:type="character" w:customStyle="1" w:styleId="hvr">
    <w:name w:val="hvr"/>
    <w:basedOn w:val="a0"/>
    <w:rsid w:val="0068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340">
      <w:bodyDiv w:val="1"/>
      <w:marLeft w:val="0"/>
      <w:marRight w:val="0"/>
      <w:marTop w:val="0"/>
      <w:marBottom w:val="0"/>
      <w:divBdr>
        <w:top w:val="none" w:sz="0" w:space="0" w:color="auto"/>
        <w:left w:val="none" w:sz="0" w:space="0" w:color="auto"/>
        <w:bottom w:val="none" w:sz="0" w:space="0" w:color="auto"/>
        <w:right w:val="none" w:sz="0" w:space="0" w:color="auto"/>
      </w:divBdr>
    </w:div>
    <w:div w:id="105664531">
      <w:bodyDiv w:val="1"/>
      <w:marLeft w:val="0"/>
      <w:marRight w:val="0"/>
      <w:marTop w:val="0"/>
      <w:marBottom w:val="0"/>
      <w:divBdr>
        <w:top w:val="none" w:sz="0" w:space="0" w:color="auto"/>
        <w:left w:val="none" w:sz="0" w:space="0" w:color="auto"/>
        <w:bottom w:val="none" w:sz="0" w:space="0" w:color="auto"/>
        <w:right w:val="none" w:sz="0" w:space="0" w:color="auto"/>
      </w:divBdr>
      <w:divsChild>
        <w:div w:id="882905170">
          <w:marLeft w:val="0"/>
          <w:marRight w:val="0"/>
          <w:marTop w:val="120"/>
          <w:marBottom w:val="0"/>
          <w:divBdr>
            <w:top w:val="none" w:sz="0" w:space="0" w:color="auto"/>
            <w:left w:val="none" w:sz="0" w:space="0" w:color="auto"/>
            <w:bottom w:val="none" w:sz="0" w:space="0" w:color="auto"/>
            <w:right w:val="none" w:sz="0" w:space="0" w:color="auto"/>
          </w:divBdr>
        </w:div>
        <w:div w:id="334040124">
          <w:marLeft w:val="0"/>
          <w:marRight w:val="0"/>
          <w:marTop w:val="120"/>
          <w:marBottom w:val="0"/>
          <w:divBdr>
            <w:top w:val="none" w:sz="0" w:space="0" w:color="auto"/>
            <w:left w:val="none" w:sz="0" w:space="0" w:color="auto"/>
            <w:bottom w:val="none" w:sz="0" w:space="0" w:color="auto"/>
            <w:right w:val="none" w:sz="0" w:space="0" w:color="auto"/>
          </w:divBdr>
        </w:div>
        <w:div w:id="1451587812">
          <w:marLeft w:val="0"/>
          <w:marRight w:val="0"/>
          <w:marTop w:val="120"/>
          <w:marBottom w:val="0"/>
          <w:divBdr>
            <w:top w:val="none" w:sz="0" w:space="0" w:color="auto"/>
            <w:left w:val="none" w:sz="0" w:space="0" w:color="auto"/>
            <w:bottom w:val="none" w:sz="0" w:space="0" w:color="auto"/>
            <w:right w:val="none" w:sz="0" w:space="0" w:color="auto"/>
          </w:divBdr>
        </w:div>
        <w:div w:id="1985155887">
          <w:marLeft w:val="0"/>
          <w:marRight w:val="0"/>
          <w:marTop w:val="120"/>
          <w:marBottom w:val="0"/>
          <w:divBdr>
            <w:top w:val="none" w:sz="0" w:space="0" w:color="auto"/>
            <w:left w:val="none" w:sz="0" w:space="0" w:color="auto"/>
            <w:bottom w:val="none" w:sz="0" w:space="0" w:color="auto"/>
            <w:right w:val="none" w:sz="0" w:space="0" w:color="auto"/>
          </w:divBdr>
        </w:div>
        <w:div w:id="104690436">
          <w:marLeft w:val="0"/>
          <w:marRight w:val="0"/>
          <w:marTop w:val="120"/>
          <w:marBottom w:val="0"/>
          <w:divBdr>
            <w:top w:val="none" w:sz="0" w:space="0" w:color="auto"/>
            <w:left w:val="none" w:sz="0" w:space="0" w:color="auto"/>
            <w:bottom w:val="none" w:sz="0" w:space="0" w:color="auto"/>
            <w:right w:val="none" w:sz="0" w:space="0" w:color="auto"/>
          </w:divBdr>
        </w:div>
      </w:divsChild>
    </w:div>
    <w:div w:id="206601791">
      <w:bodyDiv w:val="1"/>
      <w:marLeft w:val="0"/>
      <w:marRight w:val="0"/>
      <w:marTop w:val="0"/>
      <w:marBottom w:val="0"/>
      <w:divBdr>
        <w:top w:val="none" w:sz="0" w:space="0" w:color="auto"/>
        <w:left w:val="none" w:sz="0" w:space="0" w:color="auto"/>
        <w:bottom w:val="none" w:sz="0" w:space="0" w:color="auto"/>
        <w:right w:val="none" w:sz="0" w:space="0" w:color="auto"/>
      </w:divBdr>
    </w:div>
    <w:div w:id="380444649">
      <w:bodyDiv w:val="1"/>
      <w:marLeft w:val="0"/>
      <w:marRight w:val="0"/>
      <w:marTop w:val="0"/>
      <w:marBottom w:val="0"/>
      <w:divBdr>
        <w:top w:val="none" w:sz="0" w:space="0" w:color="auto"/>
        <w:left w:val="none" w:sz="0" w:space="0" w:color="auto"/>
        <w:bottom w:val="none" w:sz="0" w:space="0" w:color="auto"/>
        <w:right w:val="none" w:sz="0" w:space="0" w:color="auto"/>
      </w:divBdr>
      <w:divsChild>
        <w:div w:id="2113744513">
          <w:marLeft w:val="0"/>
          <w:marRight w:val="0"/>
          <w:marTop w:val="0"/>
          <w:marBottom w:val="0"/>
          <w:divBdr>
            <w:top w:val="none" w:sz="0" w:space="0" w:color="auto"/>
            <w:left w:val="none" w:sz="0" w:space="0" w:color="auto"/>
            <w:bottom w:val="none" w:sz="0" w:space="0" w:color="auto"/>
            <w:right w:val="none" w:sz="0" w:space="0" w:color="auto"/>
          </w:divBdr>
          <w:divsChild>
            <w:div w:id="530388059">
              <w:marLeft w:val="567"/>
              <w:marRight w:val="0"/>
              <w:marTop w:val="0"/>
              <w:marBottom w:val="0"/>
              <w:divBdr>
                <w:top w:val="none" w:sz="0" w:space="0" w:color="auto"/>
                <w:left w:val="none" w:sz="0" w:space="0" w:color="auto"/>
                <w:bottom w:val="none" w:sz="0" w:space="0" w:color="auto"/>
                <w:right w:val="none" w:sz="0" w:space="0" w:color="auto"/>
              </w:divBdr>
            </w:div>
            <w:div w:id="2089692098">
              <w:marLeft w:val="567"/>
              <w:marRight w:val="0"/>
              <w:marTop w:val="0"/>
              <w:marBottom w:val="0"/>
              <w:divBdr>
                <w:top w:val="none" w:sz="0" w:space="0" w:color="auto"/>
                <w:left w:val="none" w:sz="0" w:space="0" w:color="auto"/>
                <w:bottom w:val="none" w:sz="0" w:space="0" w:color="auto"/>
                <w:right w:val="none" w:sz="0" w:space="0" w:color="auto"/>
              </w:divBdr>
            </w:div>
            <w:div w:id="1189488058">
              <w:marLeft w:val="567"/>
              <w:marRight w:val="0"/>
              <w:marTop w:val="0"/>
              <w:marBottom w:val="0"/>
              <w:divBdr>
                <w:top w:val="none" w:sz="0" w:space="0" w:color="auto"/>
                <w:left w:val="none" w:sz="0" w:space="0" w:color="auto"/>
                <w:bottom w:val="none" w:sz="0" w:space="0" w:color="auto"/>
                <w:right w:val="none" w:sz="0" w:space="0" w:color="auto"/>
              </w:divBdr>
            </w:div>
            <w:div w:id="1388533346">
              <w:marLeft w:val="567"/>
              <w:marRight w:val="0"/>
              <w:marTop w:val="0"/>
              <w:marBottom w:val="0"/>
              <w:divBdr>
                <w:top w:val="none" w:sz="0" w:space="0" w:color="auto"/>
                <w:left w:val="none" w:sz="0" w:space="0" w:color="auto"/>
                <w:bottom w:val="none" w:sz="0" w:space="0" w:color="auto"/>
                <w:right w:val="none" w:sz="0" w:space="0" w:color="auto"/>
              </w:divBdr>
            </w:div>
            <w:div w:id="341705539">
              <w:marLeft w:val="567"/>
              <w:marRight w:val="0"/>
              <w:marTop w:val="0"/>
              <w:marBottom w:val="0"/>
              <w:divBdr>
                <w:top w:val="none" w:sz="0" w:space="0" w:color="auto"/>
                <w:left w:val="none" w:sz="0" w:space="0" w:color="auto"/>
                <w:bottom w:val="none" w:sz="0" w:space="0" w:color="auto"/>
                <w:right w:val="none" w:sz="0" w:space="0" w:color="auto"/>
              </w:divBdr>
            </w:div>
            <w:div w:id="67229333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578443038">
      <w:bodyDiv w:val="1"/>
      <w:marLeft w:val="0"/>
      <w:marRight w:val="0"/>
      <w:marTop w:val="0"/>
      <w:marBottom w:val="0"/>
      <w:divBdr>
        <w:top w:val="none" w:sz="0" w:space="0" w:color="auto"/>
        <w:left w:val="none" w:sz="0" w:space="0" w:color="auto"/>
        <w:bottom w:val="none" w:sz="0" w:space="0" w:color="auto"/>
        <w:right w:val="none" w:sz="0" w:space="0" w:color="auto"/>
      </w:divBdr>
    </w:div>
    <w:div w:id="777260234">
      <w:bodyDiv w:val="1"/>
      <w:marLeft w:val="0"/>
      <w:marRight w:val="0"/>
      <w:marTop w:val="0"/>
      <w:marBottom w:val="0"/>
      <w:divBdr>
        <w:top w:val="none" w:sz="0" w:space="0" w:color="auto"/>
        <w:left w:val="none" w:sz="0" w:space="0" w:color="auto"/>
        <w:bottom w:val="none" w:sz="0" w:space="0" w:color="auto"/>
        <w:right w:val="none" w:sz="0" w:space="0" w:color="auto"/>
      </w:divBdr>
      <w:divsChild>
        <w:div w:id="371808267">
          <w:marLeft w:val="0"/>
          <w:marRight w:val="0"/>
          <w:marTop w:val="0"/>
          <w:marBottom w:val="0"/>
          <w:divBdr>
            <w:top w:val="none" w:sz="0" w:space="0" w:color="auto"/>
            <w:left w:val="none" w:sz="0" w:space="0" w:color="auto"/>
            <w:bottom w:val="none" w:sz="0" w:space="0" w:color="auto"/>
            <w:right w:val="none" w:sz="0" w:space="0" w:color="auto"/>
          </w:divBdr>
          <w:divsChild>
            <w:div w:id="1148084683">
              <w:marLeft w:val="567"/>
              <w:marRight w:val="0"/>
              <w:marTop w:val="0"/>
              <w:marBottom w:val="0"/>
              <w:divBdr>
                <w:top w:val="none" w:sz="0" w:space="0" w:color="auto"/>
                <w:left w:val="none" w:sz="0" w:space="0" w:color="auto"/>
                <w:bottom w:val="none" w:sz="0" w:space="0" w:color="auto"/>
                <w:right w:val="none" w:sz="0" w:space="0" w:color="auto"/>
              </w:divBdr>
            </w:div>
            <w:div w:id="13899620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824247157">
      <w:bodyDiv w:val="1"/>
      <w:marLeft w:val="0"/>
      <w:marRight w:val="0"/>
      <w:marTop w:val="0"/>
      <w:marBottom w:val="0"/>
      <w:divBdr>
        <w:top w:val="none" w:sz="0" w:space="0" w:color="auto"/>
        <w:left w:val="none" w:sz="0" w:space="0" w:color="auto"/>
        <w:bottom w:val="none" w:sz="0" w:space="0" w:color="auto"/>
        <w:right w:val="none" w:sz="0" w:space="0" w:color="auto"/>
      </w:divBdr>
    </w:div>
    <w:div w:id="938099128">
      <w:bodyDiv w:val="1"/>
      <w:marLeft w:val="0"/>
      <w:marRight w:val="0"/>
      <w:marTop w:val="0"/>
      <w:marBottom w:val="0"/>
      <w:divBdr>
        <w:top w:val="none" w:sz="0" w:space="0" w:color="auto"/>
        <w:left w:val="none" w:sz="0" w:space="0" w:color="auto"/>
        <w:bottom w:val="none" w:sz="0" w:space="0" w:color="auto"/>
        <w:right w:val="none" w:sz="0" w:space="0" w:color="auto"/>
      </w:divBdr>
    </w:div>
    <w:div w:id="1071270028">
      <w:bodyDiv w:val="1"/>
      <w:marLeft w:val="0"/>
      <w:marRight w:val="0"/>
      <w:marTop w:val="0"/>
      <w:marBottom w:val="0"/>
      <w:divBdr>
        <w:top w:val="none" w:sz="0" w:space="0" w:color="auto"/>
        <w:left w:val="none" w:sz="0" w:space="0" w:color="auto"/>
        <w:bottom w:val="none" w:sz="0" w:space="0" w:color="auto"/>
        <w:right w:val="none" w:sz="0" w:space="0" w:color="auto"/>
      </w:divBdr>
    </w:div>
    <w:div w:id="1163665485">
      <w:bodyDiv w:val="1"/>
      <w:marLeft w:val="0"/>
      <w:marRight w:val="0"/>
      <w:marTop w:val="0"/>
      <w:marBottom w:val="0"/>
      <w:divBdr>
        <w:top w:val="none" w:sz="0" w:space="0" w:color="auto"/>
        <w:left w:val="none" w:sz="0" w:space="0" w:color="auto"/>
        <w:bottom w:val="none" w:sz="0" w:space="0" w:color="auto"/>
        <w:right w:val="none" w:sz="0" w:space="0" w:color="auto"/>
      </w:divBdr>
    </w:div>
    <w:div w:id="1253051934">
      <w:bodyDiv w:val="1"/>
      <w:marLeft w:val="0"/>
      <w:marRight w:val="0"/>
      <w:marTop w:val="0"/>
      <w:marBottom w:val="0"/>
      <w:divBdr>
        <w:top w:val="none" w:sz="0" w:space="0" w:color="auto"/>
        <w:left w:val="none" w:sz="0" w:space="0" w:color="auto"/>
        <w:bottom w:val="none" w:sz="0" w:space="0" w:color="auto"/>
        <w:right w:val="none" w:sz="0" w:space="0" w:color="auto"/>
      </w:divBdr>
      <w:divsChild>
        <w:div w:id="124277537">
          <w:marLeft w:val="0"/>
          <w:marRight w:val="0"/>
          <w:marTop w:val="0"/>
          <w:marBottom w:val="0"/>
          <w:divBdr>
            <w:top w:val="none" w:sz="0" w:space="0" w:color="auto"/>
            <w:left w:val="none" w:sz="0" w:space="0" w:color="auto"/>
            <w:bottom w:val="none" w:sz="0" w:space="0" w:color="auto"/>
            <w:right w:val="none" w:sz="0" w:space="0" w:color="auto"/>
          </w:divBdr>
          <w:divsChild>
            <w:div w:id="2100565668">
              <w:marLeft w:val="567"/>
              <w:marRight w:val="0"/>
              <w:marTop w:val="0"/>
              <w:marBottom w:val="0"/>
              <w:divBdr>
                <w:top w:val="none" w:sz="0" w:space="0" w:color="auto"/>
                <w:left w:val="none" w:sz="0" w:space="0" w:color="auto"/>
                <w:bottom w:val="none" w:sz="0" w:space="0" w:color="auto"/>
                <w:right w:val="none" w:sz="0" w:space="0" w:color="auto"/>
              </w:divBdr>
            </w:div>
            <w:div w:id="400256788">
              <w:marLeft w:val="567"/>
              <w:marRight w:val="0"/>
              <w:marTop w:val="0"/>
              <w:marBottom w:val="0"/>
              <w:divBdr>
                <w:top w:val="none" w:sz="0" w:space="0" w:color="auto"/>
                <w:left w:val="none" w:sz="0" w:space="0" w:color="auto"/>
                <w:bottom w:val="none" w:sz="0" w:space="0" w:color="auto"/>
                <w:right w:val="none" w:sz="0" w:space="0" w:color="auto"/>
              </w:divBdr>
            </w:div>
          </w:divsChild>
        </w:div>
        <w:div w:id="560017550">
          <w:marLeft w:val="0"/>
          <w:marRight w:val="0"/>
          <w:marTop w:val="0"/>
          <w:marBottom w:val="0"/>
          <w:divBdr>
            <w:top w:val="none" w:sz="0" w:space="0" w:color="auto"/>
            <w:left w:val="none" w:sz="0" w:space="0" w:color="auto"/>
            <w:bottom w:val="none" w:sz="0" w:space="0" w:color="auto"/>
            <w:right w:val="none" w:sz="0" w:space="0" w:color="auto"/>
          </w:divBdr>
          <w:divsChild>
            <w:div w:id="1125469046">
              <w:marLeft w:val="567"/>
              <w:marRight w:val="0"/>
              <w:marTop w:val="0"/>
              <w:marBottom w:val="0"/>
              <w:divBdr>
                <w:top w:val="none" w:sz="0" w:space="0" w:color="auto"/>
                <w:left w:val="none" w:sz="0" w:space="0" w:color="auto"/>
                <w:bottom w:val="none" w:sz="0" w:space="0" w:color="auto"/>
                <w:right w:val="none" w:sz="0" w:space="0" w:color="auto"/>
              </w:divBdr>
            </w:div>
            <w:div w:id="37500466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79601444">
      <w:bodyDiv w:val="1"/>
      <w:marLeft w:val="0"/>
      <w:marRight w:val="0"/>
      <w:marTop w:val="0"/>
      <w:marBottom w:val="0"/>
      <w:divBdr>
        <w:top w:val="none" w:sz="0" w:space="0" w:color="auto"/>
        <w:left w:val="none" w:sz="0" w:space="0" w:color="auto"/>
        <w:bottom w:val="none" w:sz="0" w:space="0" w:color="auto"/>
        <w:right w:val="none" w:sz="0" w:space="0" w:color="auto"/>
      </w:divBdr>
    </w:div>
    <w:div w:id="1416710417">
      <w:bodyDiv w:val="1"/>
      <w:marLeft w:val="0"/>
      <w:marRight w:val="0"/>
      <w:marTop w:val="0"/>
      <w:marBottom w:val="0"/>
      <w:divBdr>
        <w:top w:val="none" w:sz="0" w:space="0" w:color="auto"/>
        <w:left w:val="none" w:sz="0" w:space="0" w:color="auto"/>
        <w:bottom w:val="none" w:sz="0" w:space="0" w:color="auto"/>
        <w:right w:val="none" w:sz="0" w:space="0" w:color="auto"/>
      </w:divBdr>
    </w:div>
    <w:div w:id="1478838892">
      <w:bodyDiv w:val="1"/>
      <w:marLeft w:val="0"/>
      <w:marRight w:val="0"/>
      <w:marTop w:val="0"/>
      <w:marBottom w:val="0"/>
      <w:divBdr>
        <w:top w:val="none" w:sz="0" w:space="0" w:color="auto"/>
        <w:left w:val="none" w:sz="0" w:space="0" w:color="auto"/>
        <w:bottom w:val="none" w:sz="0" w:space="0" w:color="auto"/>
        <w:right w:val="none" w:sz="0" w:space="0" w:color="auto"/>
      </w:divBdr>
    </w:div>
    <w:div w:id="1923098312">
      <w:bodyDiv w:val="1"/>
      <w:marLeft w:val="0"/>
      <w:marRight w:val="0"/>
      <w:marTop w:val="0"/>
      <w:marBottom w:val="0"/>
      <w:divBdr>
        <w:top w:val="none" w:sz="0" w:space="0" w:color="auto"/>
        <w:left w:val="none" w:sz="0" w:space="0" w:color="auto"/>
        <w:bottom w:val="none" w:sz="0" w:space="0" w:color="auto"/>
        <w:right w:val="none" w:sz="0" w:space="0" w:color="auto"/>
      </w:divBdr>
      <w:divsChild>
        <w:div w:id="1848867581">
          <w:marLeft w:val="0"/>
          <w:marRight w:val="0"/>
          <w:marTop w:val="0"/>
          <w:marBottom w:val="0"/>
          <w:divBdr>
            <w:top w:val="none" w:sz="0" w:space="0" w:color="auto"/>
            <w:left w:val="none" w:sz="0" w:space="0" w:color="auto"/>
            <w:bottom w:val="none" w:sz="0" w:space="0" w:color="auto"/>
            <w:right w:val="none" w:sz="0" w:space="0" w:color="auto"/>
          </w:divBdr>
          <w:divsChild>
            <w:div w:id="2145924660">
              <w:marLeft w:val="567"/>
              <w:marRight w:val="0"/>
              <w:marTop w:val="0"/>
              <w:marBottom w:val="0"/>
              <w:divBdr>
                <w:top w:val="none" w:sz="0" w:space="0" w:color="auto"/>
                <w:left w:val="none" w:sz="0" w:space="0" w:color="auto"/>
                <w:bottom w:val="none" w:sz="0" w:space="0" w:color="auto"/>
                <w:right w:val="none" w:sz="0" w:space="0" w:color="auto"/>
              </w:divBdr>
            </w:div>
            <w:div w:id="2007905030">
              <w:marLeft w:val="567"/>
              <w:marRight w:val="0"/>
              <w:marTop w:val="0"/>
              <w:marBottom w:val="0"/>
              <w:divBdr>
                <w:top w:val="none" w:sz="0" w:space="0" w:color="auto"/>
                <w:left w:val="none" w:sz="0" w:space="0" w:color="auto"/>
                <w:bottom w:val="none" w:sz="0" w:space="0" w:color="auto"/>
                <w:right w:val="none" w:sz="0" w:space="0" w:color="auto"/>
              </w:divBdr>
            </w:div>
            <w:div w:id="10180036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1469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B%D0%B5%D0%BD%D0%B3" TargetMode="External"/><Relationship Id="rId13" Type="http://schemas.openxmlformats.org/officeDocument/2006/relationships/hyperlink" Target="https://ru.wikipedia.org/wiki/%D0%90%D0%BA%D1%82_(%D0%B4%D0%BE%D0%BA%D1%83%D0%BC%D0%B5%D0%BD%D1%82%D0%B0%D1%86%D0%B8%D1%8F)" TargetMode="External"/><Relationship Id="rId18" Type="http://schemas.openxmlformats.org/officeDocument/2006/relationships/hyperlink" Target="http://les.academic.ru/114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ultitran.ru" TargetMode="External"/><Relationship Id="rId7" Type="http://schemas.openxmlformats.org/officeDocument/2006/relationships/endnotes" Target="endnotes.xml"/><Relationship Id="rId12" Type="http://schemas.openxmlformats.org/officeDocument/2006/relationships/hyperlink" Target="https://ru.wikipedia.org/wiki/%D0%97%D0%B0%D0%BE%D1%87%D0%BD%D0%BE%D0%B5_%D1%80%D0%B5%D1%88%D0%B5%D0%BD%D0%B8%D0%B5_%D1%81%D1%83%D0%B4%D0%B0" TargetMode="External"/><Relationship Id="rId17" Type="http://schemas.openxmlformats.org/officeDocument/2006/relationships/hyperlink" Target="http://www.thefreedictionary.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lovarozhegov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3%D0%B3%D0%BE%D0%BB%D0%BE%D0%B2%D0%BD%D0%BE%D0%B5_%D0%B4%D0%B5%D0%BB%D0%BE" TargetMode="External"/><Relationship Id="rId24" Type="http://schemas.openxmlformats.org/officeDocument/2006/relationships/hyperlink" Target="https://ororo.tv/r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dic.academic.ru/" TargetMode="External"/><Relationship Id="rId10" Type="http://schemas.openxmlformats.org/officeDocument/2006/relationships/hyperlink" Target="https://ru.wikipedia.org/wiki/%D0%93%D1%80%D0%B0%D0%B6%D0%B4%D0%B0%D0%BD%D1%81%D0%BA%D0%BE%D0%B5_%D0%B4%D0%B5%D0%BB%D0%BE" TargetMode="External"/><Relationship Id="rId19" Type="http://schemas.openxmlformats.org/officeDocument/2006/relationships/hyperlink" Target="http://ushakovdictionary.ru/" TargetMode="External"/><Relationship Id="rId4" Type="http://schemas.openxmlformats.org/officeDocument/2006/relationships/settings" Target="settings.xml"/><Relationship Id="rId9" Type="http://schemas.openxmlformats.org/officeDocument/2006/relationships/hyperlink" Target="https://www.thefreedictionary.com/agreement" TargetMode="External"/><Relationship Id="rId14" Type="http://schemas.openxmlformats.org/officeDocument/2006/relationships/image" Target="media/image1.png"/><Relationship Id="rId22" Type="http://schemas.openxmlformats.org/officeDocument/2006/relationships/hyperlink" Target="http://www.merriam-webster.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26988</Words>
  <Characters>153832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Павлов</dc:creator>
  <cp:lastModifiedBy>Василий Павлов</cp:lastModifiedBy>
  <cp:revision>2</cp:revision>
  <dcterms:created xsi:type="dcterms:W3CDTF">2018-05-29T20:41:00Z</dcterms:created>
  <dcterms:modified xsi:type="dcterms:W3CDTF">2018-05-29T20:41:00Z</dcterms:modified>
</cp:coreProperties>
</file>